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tylesWithEffects.xml" ContentType="application/vnd.ms-word.stylesWithEffects+xml"/>
  <Override PartName="/word/diagrams/drawing4.xml" ContentType="application/vnd.ms-office.drawingml.diagramDrawing+xml"/>
  <Override PartName="/word/settings.xml" ContentType="application/vnd.openxmlformats-officedocument.wordprocessingml.settings+xml"/>
  <Override PartName="/word/charts/chart6.xml" ContentType="application/vnd.openxmlformats-officedocument.drawingml.chart+xml"/>
  <Default Extension="wdp" ContentType="image/vnd.ms-photo"/>
  <Override PartName="/word/diagrams/drawing1.xml" ContentType="application/vnd.ms-office.drawingml.diagramDrawing+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395" w:rsidRPr="005D6A4B" w:rsidRDefault="000D4395" w:rsidP="00C6612A">
      <w:pPr>
        <w:pStyle w:val="afd"/>
      </w:pPr>
      <w:r w:rsidRPr="005D6A4B">
        <w:t>НАО «Евразийский национальный университет имени Л.Н. Гумилева»</w:t>
      </w:r>
    </w:p>
    <w:p w:rsidR="000D4395" w:rsidRPr="005D6A4B" w:rsidRDefault="000D4395" w:rsidP="000D4395">
      <w:pPr>
        <w:widowControl w:val="0"/>
        <w:spacing w:after="0" w:line="240" w:lineRule="auto"/>
        <w:jc w:val="both"/>
        <w:rPr>
          <w:rFonts w:ascii="Times New Roman" w:eastAsia="Times New Roman" w:hAnsi="Times New Roman" w:cs="Times New Roman"/>
          <w:sz w:val="30"/>
          <w:szCs w:val="30"/>
        </w:rPr>
      </w:pPr>
    </w:p>
    <w:p w:rsidR="000D4395" w:rsidRDefault="000D4395" w:rsidP="000D4395">
      <w:pPr>
        <w:widowControl w:val="0"/>
        <w:spacing w:after="0" w:line="240" w:lineRule="auto"/>
        <w:jc w:val="both"/>
        <w:rPr>
          <w:rFonts w:ascii="Times New Roman" w:eastAsia="Times New Roman" w:hAnsi="Times New Roman" w:cs="Times New Roman"/>
          <w:sz w:val="30"/>
          <w:szCs w:val="30"/>
        </w:rPr>
      </w:pPr>
    </w:p>
    <w:p w:rsidR="000D4395" w:rsidRPr="005D6A4B" w:rsidRDefault="000D4395" w:rsidP="000D4395">
      <w:pPr>
        <w:widowControl w:val="0"/>
        <w:spacing w:after="0" w:line="240" w:lineRule="auto"/>
        <w:jc w:val="both"/>
        <w:rPr>
          <w:rFonts w:ascii="Times New Roman" w:eastAsia="Times New Roman" w:hAnsi="Times New Roman" w:cs="Times New Roman"/>
          <w:sz w:val="30"/>
          <w:szCs w:val="30"/>
        </w:rPr>
      </w:pPr>
    </w:p>
    <w:p w:rsidR="000D4395" w:rsidRPr="005D6A4B" w:rsidRDefault="000D4395" w:rsidP="000D4395">
      <w:pPr>
        <w:widowControl w:val="0"/>
        <w:tabs>
          <w:tab w:val="left" w:pos="6804"/>
        </w:tabs>
        <w:spacing w:after="0" w:line="240" w:lineRule="auto"/>
        <w:jc w:val="both"/>
        <w:rPr>
          <w:rFonts w:ascii="Times New Roman" w:eastAsia="Times New Roman" w:hAnsi="Times New Roman" w:cs="Times New Roman"/>
          <w:sz w:val="28"/>
          <w:szCs w:val="28"/>
        </w:rPr>
      </w:pPr>
      <w:r w:rsidRPr="00861E23">
        <w:rPr>
          <w:rFonts w:ascii="Times New Roman" w:eastAsia="Times New Roman" w:hAnsi="Times New Roman" w:cs="Times New Roman"/>
          <w:sz w:val="28"/>
          <w:szCs w:val="28"/>
        </w:rPr>
        <w:t>УДК</w:t>
      </w:r>
      <w:r w:rsidRPr="00861E23">
        <w:rPr>
          <w:rFonts w:ascii="Times New Roman" w:eastAsia="Calibri" w:hAnsi="Times New Roman" w:cs="Times New Roman"/>
          <w:sz w:val="28"/>
          <w:szCs w:val="28"/>
          <w:lang w:val="kk-KZ"/>
        </w:rPr>
        <w:t>378.147:004</w:t>
      </w:r>
      <w:r w:rsidRPr="005D6A4B">
        <w:rPr>
          <w:rFonts w:ascii="Times New Roman" w:eastAsia="Times New Roman" w:hAnsi="Times New Roman" w:cs="Times New Roman"/>
          <w:sz w:val="28"/>
          <w:szCs w:val="28"/>
        </w:rPr>
        <w:tab/>
        <w:t>На правах рукописи</w:t>
      </w:r>
    </w:p>
    <w:p w:rsidR="000D4395" w:rsidRPr="005D6A4B" w:rsidRDefault="000D4395" w:rsidP="000D4395">
      <w:pPr>
        <w:widowControl w:val="0"/>
        <w:spacing w:after="0" w:line="240" w:lineRule="auto"/>
        <w:jc w:val="both"/>
        <w:rPr>
          <w:rFonts w:ascii="Times New Roman" w:eastAsia="Times New Roman" w:hAnsi="Times New Roman" w:cs="Times New Roman"/>
          <w:sz w:val="30"/>
          <w:szCs w:val="30"/>
        </w:rPr>
      </w:pPr>
    </w:p>
    <w:p w:rsidR="000D4395" w:rsidRPr="005D6A4B" w:rsidRDefault="000D4395" w:rsidP="000D4395">
      <w:pPr>
        <w:widowControl w:val="0"/>
        <w:spacing w:after="0" w:line="240" w:lineRule="auto"/>
        <w:jc w:val="both"/>
        <w:rPr>
          <w:rFonts w:ascii="Times New Roman" w:eastAsia="Times New Roman" w:hAnsi="Times New Roman" w:cs="Times New Roman"/>
          <w:sz w:val="30"/>
          <w:szCs w:val="30"/>
        </w:rPr>
      </w:pPr>
    </w:p>
    <w:p w:rsidR="000D4395" w:rsidRPr="00CE5DA2" w:rsidRDefault="000D4395" w:rsidP="000D4395">
      <w:pPr>
        <w:widowControl w:val="0"/>
        <w:spacing w:after="0" w:line="240" w:lineRule="auto"/>
        <w:jc w:val="both"/>
        <w:rPr>
          <w:rFonts w:ascii="Times New Roman" w:eastAsia="Times New Roman" w:hAnsi="Times New Roman" w:cs="Times New Roman"/>
          <w:sz w:val="28"/>
          <w:szCs w:val="28"/>
        </w:rPr>
      </w:pPr>
    </w:p>
    <w:p w:rsidR="000D4395" w:rsidRPr="005D6A4B" w:rsidRDefault="000D4395" w:rsidP="000D4395">
      <w:pPr>
        <w:spacing w:after="0" w:line="240" w:lineRule="auto"/>
        <w:ind w:right="-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ЖУМАГУЛОВА САУЛЕ КОМЕККЫЗЫ</w:t>
      </w:r>
    </w:p>
    <w:p w:rsidR="000D4395" w:rsidRPr="005D6A4B" w:rsidRDefault="000D4395" w:rsidP="000D4395">
      <w:pPr>
        <w:widowControl w:val="0"/>
        <w:spacing w:after="0" w:line="240" w:lineRule="auto"/>
        <w:jc w:val="both"/>
        <w:rPr>
          <w:rFonts w:ascii="Times New Roman" w:eastAsia="Times New Roman" w:hAnsi="Times New Roman" w:cs="Times New Roman"/>
          <w:b/>
          <w:sz w:val="30"/>
          <w:szCs w:val="30"/>
        </w:rPr>
      </w:pPr>
    </w:p>
    <w:p w:rsidR="000D4395" w:rsidRPr="005D6A4B" w:rsidRDefault="000D4395" w:rsidP="000D4395">
      <w:pPr>
        <w:widowControl w:val="0"/>
        <w:spacing w:after="0" w:line="240" w:lineRule="auto"/>
        <w:jc w:val="both"/>
        <w:rPr>
          <w:rFonts w:ascii="Times New Roman" w:eastAsia="Times New Roman" w:hAnsi="Times New Roman" w:cs="Times New Roman"/>
          <w:b/>
          <w:sz w:val="30"/>
          <w:szCs w:val="30"/>
        </w:rPr>
      </w:pPr>
    </w:p>
    <w:p w:rsidR="000D4395" w:rsidRPr="005D6A4B" w:rsidRDefault="000D4395" w:rsidP="000D4395">
      <w:pPr>
        <w:widowControl w:val="0"/>
        <w:spacing w:after="0" w:line="240" w:lineRule="auto"/>
        <w:jc w:val="both"/>
        <w:rPr>
          <w:rFonts w:ascii="Times New Roman" w:eastAsia="Times New Roman" w:hAnsi="Times New Roman" w:cs="Times New Roman"/>
          <w:b/>
          <w:sz w:val="30"/>
          <w:szCs w:val="30"/>
        </w:rPr>
      </w:pPr>
    </w:p>
    <w:p w:rsidR="000D4395" w:rsidRPr="005D6A4B" w:rsidRDefault="000D4395" w:rsidP="000D4395">
      <w:pPr>
        <w:spacing w:after="0" w:line="240" w:lineRule="auto"/>
        <w:jc w:val="center"/>
        <w:rPr>
          <w:rFonts w:ascii="Times New Roman" w:hAnsi="Times New Roman" w:cs="Times New Roman"/>
          <w:b/>
          <w:sz w:val="28"/>
          <w:szCs w:val="28"/>
        </w:rPr>
      </w:pPr>
      <w:r w:rsidRPr="000D4395">
        <w:rPr>
          <w:rFonts w:ascii="Times New Roman" w:hAnsi="Times New Roman" w:cs="Times New Roman"/>
          <w:b/>
          <w:sz w:val="28"/>
          <w:szCs w:val="28"/>
        </w:rPr>
        <w:t xml:space="preserve">Теоретико-практические основы подготовки обучающихся по </w:t>
      </w:r>
      <w:r w:rsidR="008D111F">
        <w:rPr>
          <w:rFonts w:ascii="Times New Roman" w:hAnsi="Times New Roman" w:cs="Times New Roman"/>
          <w:b/>
          <w:sz w:val="28"/>
          <w:szCs w:val="28"/>
        </w:rPr>
        <w:t>выполнению параллельных вычислений в базах</w:t>
      </w:r>
      <w:r w:rsidRPr="000D4395">
        <w:rPr>
          <w:rFonts w:ascii="Times New Roman" w:hAnsi="Times New Roman" w:cs="Times New Roman"/>
          <w:b/>
          <w:sz w:val="28"/>
          <w:szCs w:val="28"/>
        </w:rPr>
        <w:t xml:space="preserve"> данных</w:t>
      </w:r>
    </w:p>
    <w:p w:rsidR="000D4395" w:rsidRDefault="000D4395" w:rsidP="000D4395">
      <w:pPr>
        <w:widowControl w:val="0"/>
        <w:spacing w:after="0" w:line="240" w:lineRule="auto"/>
        <w:ind w:right="399"/>
        <w:jc w:val="center"/>
        <w:rPr>
          <w:rFonts w:ascii="Times New Roman" w:eastAsia="Times New Roman" w:hAnsi="Times New Roman" w:cs="Times New Roman"/>
          <w:sz w:val="28"/>
          <w:szCs w:val="28"/>
          <w:lang w:val="kk-KZ"/>
        </w:rPr>
      </w:pPr>
    </w:p>
    <w:p w:rsidR="000D4395" w:rsidRPr="00334A6E" w:rsidRDefault="000D4395" w:rsidP="000D4395">
      <w:pPr>
        <w:widowControl w:val="0"/>
        <w:spacing w:after="0" w:line="240" w:lineRule="auto"/>
        <w:ind w:right="399"/>
        <w:jc w:val="center"/>
        <w:rPr>
          <w:rFonts w:ascii="Times New Roman" w:eastAsia="Times New Roman" w:hAnsi="Times New Roman" w:cs="Times New Roman"/>
          <w:sz w:val="28"/>
          <w:szCs w:val="28"/>
          <w:lang w:val="kk-KZ"/>
        </w:rPr>
      </w:pPr>
    </w:p>
    <w:p w:rsidR="000D4395" w:rsidRDefault="000D4395" w:rsidP="000D4395">
      <w:pPr>
        <w:widowControl w:val="0"/>
        <w:spacing w:after="0" w:line="240" w:lineRule="auto"/>
        <w:ind w:right="399"/>
        <w:jc w:val="center"/>
        <w:rPr>
          <w:rFonts w:ascii="Times New Roman" w:eastAsia="Times New Roman" w:hAnsi="Times New Roman" w:cs="Times New Roman"/>
          <w:sz w:val="28"/>
          <w:szCs w:val="28"/>
        </w:rPr>
      </w:pPr>
    </w:p>
    <w:p w:rsidR="000D4395" w:rsidRDefault="000D4395" w:rsidP="000D4395">
      <w:pPr>
        <w:widowControl w:val="0"/>
        <w:spacing w:after="0" w:line="240" w:lineRule="auto"/>
        <w:ind w:right="399"/>
        <w:jc w:val="center"/>
        <w:rPr>
          <w:rFonts w:ascii="Times New Roman" w:eastAsia="Times New Roman" w:hAnsi="Times New Roman" w:cs="Times New Roman"/>
          <w:sz w:val="28"/>
          <w:szCs w:val="28"/>
        </w:rPr>
      </w:pPr>
      <w:r w:rsidRPr="000D4395">
        <w:rPr>
          <w:rFonts w:ascii="Times New Roman" w:eastAsia="Times New Roman" w:hAnsi="Times New Roman" w:cs="Times New Roman"/>
          <w:sz w:val="28"/>
          <w:szCs w:val="28"/>
        </w:rPr>
        <w:t>8D01511 – Информатика</w:t>
      </w:r>
    </w:p>
    <w:p w:rsidR="000D4395" w:rsidRDefault="000D4395" w:rsidP="000D4395">
      <w:pPr>
        <w:widowControl w:val="0"/>
        <w:spacing w:after="0" w:line="240" w:lineRule="auto"/>
        <w:ind w:right="399"/>
        <w:jc w:val="center"/>
        <w:rPr>
          <w:rFonts w:ascii="Times New Roman" w:eastAsia="Times New Roman" w:hAnsi="Times New Roman" w:cs="Times New Roman"/>
          <w:sz w:val="28"/>
          <w:szCs w:val="28"/>
          <w:lang w:val="kk-KZ"/>
        </w:rPr>
      </w:pPr>
    </w:p>
    <w:p w:rsidR="000D4395" w:rsidRDefault="000D4395" w:rsidP="000D4395">
      <w:pPr>
        <w:widowControl w:val="0"/>
        <w:spacing w:after="0" w:line="240" w:lineRule="auto"/>
        <w:ind w:right="399"/>
        <w:jc w:val="center"/>
        <w:rPr>
          <w:rFonts w:ascii="Times New Roman" w:eastAsia="Times New Roman" w:hAnsi="Times New Roman" w:cs="Times New Roman"/>
          <w:sz w:val="28"/>
          <w:szCs w:val="28"/>
          <w:lang w:val="kk-KZ"/>
        </w:rPr>
      </w:pPr>
    </w:p>
    <w:p w:rsidR="000D4395" w:rsidRPr="00334A6E" w:rsidRDefault="000D4395" w:rsidP="000D4395">
      <w:pPr>
        <w:widowControl w:val="0"/>
        <w:spacing w:after="0" w:line="240" w:lineRule="auto"/>
        <w:ind w:right="399"/>
        <w:jc w:val="center"/>
        <w:rPr>
          <w:rFonts w:ascii="Times New Roman" w:eastAsia="Times New Roman" w:hAnsi="Times New Roman" w:cs="Times New Roman"/>
          <w:sz w:val="28"/>
          <w:szCs w:val="28"/>
          <w:lang w:val="kk-KZ"/>
        </w:rPr>
      </w:pPr>
    </w:p>
    <w:p w:rsidR="000D4395" w:rsidRPr="005D6A4B" w:rsidRDefault="000D4395" w:rsidP="000D4395">
      <w:pPr>
        <w:widowControl w:val="0"/>
        <w:spacing w:after="0" w:line="240" w:lineRule="auto"/>
        <w:ind w:right="399"/>
        <w:jc w:val="center"/>
        <w:rPr>
          <w:rFonts w:ascii="Times New Roman" w:eastAsia="Times New Roman" w:hAnsi="Times New Roman" w:cs="Times New Roman"/>
          <w:sz w:val="28"/>
          <w:szCs w:val="28"/>
        </w:rPr>
      </w:pPr>
      <w:r w:rsidRPr="005D6A4B">
        <w:rPr>
          <w:rFonts w:ascii="Times New Roman" w:eastAsia="Times New Roman" w:hAnsi="Times New Roman" w:cs="Times New Roman"/>
          <w:sz w:val="28"/>
          <w:szCs w:val="28"/>
        </w:rPr>
        <w:t>Диссертация на соискание степени</w:t>
      </w:r>
    </w:p>
    <w:p w:rsidR="000D4395" w:rsidRDefault="000D4395" w:rsidP="000D4395">
      <w:pPr>
        <w:widowControl w:val="0"/>
        <w:spacing w:after="0" w:line="240" w:lineRule="auto"/>
        <w:ind w:right="399"/>
        <w:jc w:val="center"/>
        <w:rPr>
          <w:rFonts w:ascii="Times New Roman" w:eastAsia="Times New Roman" w:hAnsi="Times New Roman" w:cs="Times New Roman"/>
          <w:sz w:val="28"/>
          <w:szCs w:val="28"/>
        </w:rPr>
      </w:pPr>
      <w:r w:rsidRPr="005D6A4B">
        <w:rPr>
          <w:rFonts w:ascii="Times New Roman" w:eastAsia="Times New Roman" w:hAnsi="Times New Roman" w:cs="Times New Roman"/>
          <w:sz w:val="28"/>
          <w:szCs w:val="28"/>
        </w:rPr>
        <w:t>доктора философии (PhD)</w:t>
      </w:r>
    </w:p>
    <w:p w:rsidR="000D4395" w:rsidRDefault="000D4395" w:rsidP="000D4395">
      <w:pPr>
        <w:widowControl w:val="0"/>
        <w:spacing w:after="0" w:line="240" w:lineRule="auto"/>
        <w:ind w:right="399"/>
        <w:jc w:val="center"/>
        <w:rPr>
          <w:rFonts w:ascii="Times New Roman" w:eastAsia="Times New Roman" w:hAnsi="Times New Roman" w:cs="Times New Roman"/>
          <w:sz w:val="28"/>
          <w:szCs w:val="28"/>
        </w:rPr>
      </w:pPr>
    </w:p>
    <w:p w:rsidR="000D4395" w:rsidRPr="005D6A4B" w:rsidRDefault="000D4395" w:rsidP="000D4395">
      <w:pPr>
        <w:widowControl w:val="0"/>
        <w:spacing w:after="0" w:line="240" w:lineRule="auto"/>
        <w:ind w:right="399"/>
        <w:jc w:val="center"/>
        <w:rPr>
          <w:rFonts w:ascii="Times New Roman" w:eastAsia="Times New Roman" w:hAnsi="Times New Roman" w:cs="Times New Roman"/>
          <w:sz w:val="28"/>
          <w:szCs w:val="28"/>
        </w:rPr>
      </w:pPr>
    </w:p>
    <w:p w:rsidR="000D4395" w:rsidRPr="005D6A4B" w:rsidRDefault="000D4395" w:rsidP="000D4395">
      <w:pPr>
        <w:widowControl w:val="0"/>
        <w:spacing w:after="0" w:line="240" w:lineRule="auto"/>
        <w:jc w:val="both"/>
        <w:rPr>
          <w:rFonts w:ascii="Times New Roman" w:eastAsia="Times New Roman" w:hAnsi="Times New Roman" w:cs="Times New Roman"/>
          <w:sz w:val="27"/>
          <w:szCs w:val="27"/>
        </w:rPr>
      </w:pPr>
    </w:p>
    <w:p w:rsidR="0057132E" w:rsidRDefault="0057132E" w:rsidP="000D4395">
      <w:pPr>
        <w:widowControl w:val="0"/>
        <w:spacing w:after="0" w:line="240" w:lineRule="auto"/>
        <w:ind w:left="3969"/>
        <w:jc w:val="right"/>
        <w:rPr>
          <w:rFonts w:ascii="Times New Roman" w:eastAsia="Times New Roman" w:hAnsi="Times New Roman" w:cs="Times New Roman"/>
          <w:sz w:val="28"/>
          <w:szCs w:val="28"/>
        </w:rPr>
      </w:pPr>
    </w:p>
    <w:p w:rsidR="000D4395" w:rsidRPr="005D6A4B" w:rsidRDefault="0057132E" w:rsidP="000D4395">
      <w:pPr>
        <w:widowControl w:val="0"/>
        <w:spacing w:after="0" w:line="240" w:lineRule="auto"/>
        <w:ind w:left="396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Н</w:t>
      </w:r>
      <w:r w:rsidR="000D4395" w:rsidRPr="005D6A4B">
        <w:rPr>
          <w:rFonts w:ascii="Times New Roman" w:eastAsia="Times New Roman" w:hAnsi="Times New Roman" w:cs="Times New Roman"/>
          <w:sz w:val="28"/>
          <w:szCs w:val="28"/>
        </w:rPr>
        <w:t>аучный консультант</w:t>
      </w:r>
    </w:p>
    <w:p w:rsidR="00EE63D3" w:rsidRDefault="00EE63D3" w:rsidP="000D4395">
      <w:pPr>
        <w:widowControl w:val="0"/>
        <w:spacing w:after="0" w:line="240" w:lineRule="auto"/>
        <w:ind w:left="396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доктор педагогических </w:t>
      </w:r>
      <w:r w:rsidR="000D4395" w:rsidRPr="005D6A4B">
        <w:rPr>
          <w:rFonts w:ascii="Times New Roman" w:eastAsia="Times New Roman" w:hAnsi="Times New Roman" w:cs="Times New Roman"/>
          <w:sz w:val="28"/>
          <w:szCs w:val="28"/>
        </w:rPr>
        <w:t>наук</w:t>
      </w:r>
      <w:r w:rsidR="000D4395">
        <w:rPr>
          <w:rFonts w:ascii="Times New Roman" w:eastAsia="Times New Roman" w:hAnsi="Times New Roman" w:cs="Times New Roman"/>
          <w:sz w:val="28"/>
          <w:szCs w:val="28"/>
        </w:rPr>
        <w:t>,</w:t>
      </w:r>
    </w:p>
    <w:p w:rsidR="000D4395" w:rsidRDefault="00EE63D3" w:rsidP="000D4395">
      <w:pPr>
        <w:widowControl w:val="0"/>
        <w:spacing w:after="0" w:line="240" w:lineRule="auto"/>
        <w:ind w:left="396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профессор</w:t>
      </w:r>
    </w:p>
    <w:p w:rsidR="000D4395" w:rsidRPr="005D6A4B" w:rsidRDefault="00EE63D3" w:rsidP="000D4395">
      <w:pPr>
        <w:widowControl w:val="0"/>
        <w:spacing w:after="0" w:line="240" w:lineRule="auto"/>
        <w:ind w:left="3969"/>
        <w:jc w:val="right"/>
        <w:rPr>
          <w:rFonts w:ascii="Times New Roman" w:eastAsia="Times New Roman" w:hAnsi="Times New Roman" w:cs="Times New Roman"/>
          <w:sz w:val="28"/>
          <w:szCs w:val="28"/>
        </w:rPr>
      </w:pPr>
      <w:r w:rsidRPr="008550B1">
        <w:rPr>
          <w:rFonts w:ascii="Times New Roman" w:eastAsia="Calibri" w:hAnsi="Times New Roman" w:cs="Times New Roman"/>
          <w:sz w:val="28"/>
          <w:szCs w:val="28"/>
          <w:lang w:val="kk-KZ"/>
        </w:rPr>
        <w:t>Серік М.</w:t>
      </w:r>
    </w:p>
    <w:p w:rsidR="000D4395" w:rsidRPr="000F26E8" w:rsidRDefault="000D4395" w:rsidP="000D4395">
      <w:pPr>
        <w:widowControl w:val="0"/>
        <w:spacing w:after="0" w:line="240" w:lineRule="auto"/>
        <w:ind w:left="3969"/>
        <w:jc w:val="right"/>
        <w:rPr>
          <w:rFonts w:ascii="Times New Roman" w:eastAsia="Times New Roman" w:hAnsi="Times New Roman" w:cs="Times New Roman"/>
          <w:sz w:val="16"/>
          <w:szCs w:val="16"/>
        </w:rPr>
      </w:pPr>
    </w:p>
    <w:p w:rsidR="000D4395" w:rsidRPr="005D6A4B" w:rsidRDefault="000D4395" w:rsidP="000D4395">
      <w:pPr>
        <w:widowControl w:val="0"/>
        <w:spacing w:after="0" w:line="240" w:lineRule="auto"/>
        <w:ind w:left="3969"/>
        <w:jc w:val="right"/>
        <w:rPr>
          <w:rFonts w:ascii="Times New Roman" w:eastAsia="Times New Roman" w:hAnsi="Times New Roman" w:cs="Times New Roman"/>
          <w:sz w:val="28"/>
          <w:szCs w:val="28"/>
        </w:rPr>
      </w:pPr>
      <w:r w:rsidRPr="005D6A4B">
        <w:rPr>
          <w:rFonts w:ascii="Times New Roman" w:eastAsia="Times New Roman" w:hAnsi="Times New Roman" w:cs="Times New Roman"/>
          <w:sz w:val="28"/>
          <w:szCs w:val="28"/>
        </w:rPr>
        <w:t>Зарубежный научный консультант</w:t>
      </w:r>
    </w:p>
    <w:p w:rsidR="000D4395" w:rsidRDefault="000D4395" w:rsidP="000D4395">
      <w:pPr>
        <w:widowControl w:val="0"/>
        <w:spacing w:after="0" w:line="240" w:lineRule="auto"/>
        <w:ind w:left="3969"/>
        <w:jc w:val="right"/>
        <w:rPr>
          <w:rFonts w:ascii="Times New Roman" w:eastAsia="Times New Roman" w:hAnsi="Times New Roman" w:cs="Times New Roman"/>
          <w:sz w:val="28"/>
          <w:szCs w:val="28"/>
        </w:rPr>
      </w:pPr>
      <w:r w:rsidRPr="005D6A4B">
        <w:rPr>
          <w:rFonts w:ascii="Times New Roman" w:eastAsia="Times New Roman" w:hAnsi="Times New Roman" w:cs="Times New Roman"/>
          <w:sz w:val="28"/>
          <w:szCs w:val="28"/>
        </w:rPr>
        <w:t xml:space="preserve">доктор технических наук, </w:t>
      </w:r>
    </w:p>
    <w:p w:rsidR="000D4395" w:rsidRPr="005D6A4B" w:rsidRDefault="000D4395" w:rsidP="000D4395">
      <w:pPr>
        <w:widowControl w:val="0"/>
        <w:spacing w:after="0" w:line="240" w:lineRule="auto"/>
        <w:ind w:left="3969"/>
        <w:jc w:val="right"/>
        <w:rPr>
          <w:rFonts w:ascii="Times New Roman" w:eastAsia="Times New Roman" w:hAnsi="Times New Roman" w:cs="Times New Roman"/>
          <w:sz w:val="28"/>
          <w:szCs w:val="28"/>
        </w:rPr>
      </w:pPr>
      <w:r w:rsidRPr="005D6A4B">
        <w:rPr>
          <w:rFonts w:ascii="Times New Roman" w:eastAsia="Times New Roman" w:hAnsi="Times New Roman" w:cs="Times New Roman"/>
          <w:sz w:val="28"/>
          <w:szCs w:val="28"/>
        </w:rPr>
        <w:t>профессор,</w:t>
      </w:r>
    </w:p>
    <w:p w:rsidR="000D4395" w:rsidRDefault="002E5A5D" w:rsidP="000D4395">
      <w:pPr>
        <w:widowControl w:val="0"/>
        <w:spacing w:after="0" w:line="240" w:lineRule="auto"/>
        <w:ind w:left="3969"/>
        <w:jc w:val="right"/>
        <w:rPr>
          <w:rFonts w:ascii="Times New Roman" w:eastAsia="Times New Roman" w:hAnsi="Times New Roman" w:cs="Times New Roman"/>
          <w:sz w:val="28"/>
          <w:szCs w:val="28"/>
        </w:rPr>
      </w:pPr>
      <w:r>
        <w:rPr>
          <w:rFonts w:ascii="Times New Roman" w:hAnsi="Times New Roman" w:cs="Times New Roman"/>
          <w:sz w:val="28"/>
          <w:szCs w:val="28"/>
        </w:rPr>
        <w:t>Копыльцов А</w:t>
      </w:r>
      <w:r w:rsidR="000D4395" w:rsidRPr="005D6A4B">
        <w:rPr>
          <w:rFonts w:ascii="Times New Roman" w:hAnsi="Times New Roman" w:cs="Times New Roman"/>
          <w:sz w:val="28"/>
          <w:szCs w:val="28"/>
        </w:rPr>
        <w:t>.</w:t>
      </w:r>
      <w:r>
        <w:rPr>
          <w:rFonts w:ascii="Times New Roman" w:hAnsi="Times New Roman" w:cs="Times New Roman"/>
          <w:sz w:val="28"/>
          <w:szCs w:val="28"/>
        </w:rPr>
        <w:t>А</w:t>
      </w:r>
      <w:r w:rsidR="000D4395" w:rsidRPr="005D6A4B">
        <w:rPr>
          <w:rFonts w:ascii="Times New Roman" w:hAnsi="Times New Roman" w:cs="Times New Roman"/>
          <w:sz w:val="28"/>
          <w:szCs w:val="28"/>
        </w:rPr>
        <w:t>.</w:t>
      </w:r>
    </w:p>
    <w:p w:rsidR="000D4395" w:rsidRPr="005D6A4B" w:rsidRDefault="000D4395" w:rsidP="000D4395">
      <w:pPr>
        <w:widowControl w:val="0"/>
        <w:spacing w:after="0" w:line="240" w:lineRule="auto"/>
        <w:ind w:left="396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E5A5D">
        <w:rPr>
          <w:rFonts w:ascii="Times New Roman" w:eastAsia="Times New Roman" w:hAnsi="Times New Roman" w:cs="Times New Roman"/>
          <w:sz w:val="28"/>
          <w:szCs w:val="28"/>
        </w:rPr>
        <w:t>Санкт-Петербург</w:t>
      </w:r>
      <w:r>
        <w:rPr>
          <w:rFonts w:ascii="Times New Roman" w:eastAsia="Times New Roman" w:hAnsi="Times New Roman" w:cs="Times New Roman"/>
          <w:sz w:val="28"/>
          <w:szCs w:val="28"/>
        </w:rPr>
        <w:t>)</w:t>
      </w:r>
    </w:p>
    <w:p w:rsidR="000D4395" w:rsidRPr="005D6A4B" w:rsidRDefault="000D4395" w:rsidP="000D4395">
      <w:pPr>
        <w:widowControl w:val="0"/>
        <w:spacing w:after="0" w:line="240" w:lineRule="auto"/>
        <w:ind w:left="3969"/>
        <w:jc w:val="right"/>
        <w:rPr>
          <w:rFonts w:ascii="Times New Roman" w:eastAsia="Times New Roman" w:hAnsi="Times New Roman" w:cs="Times New Roman"/>
          <w:sz w:val="28"/>
          <w:szCs w:val="28"/>
        </w:rPr>
      </w:pPr>
    </w:p>
    <w:p w:rsidR="000D4395" w:rsidRPr="005D6A4B" w:rsidRDefault="000D4395" w:rsidP="000D4395">
      <w:pPr>
        <w:widowControl w:val="0"/>
        <w:spacing w:after="0" w:line="240" w:lineRule="auto"/>
        <w:ind w:hanging="822"/>
        <w:jc w:val="both"/>
        <w:rPr>
          <w:rFonts w:ascii="Times New Roman" w:eastAsia="Times New Roman" w:hAnsi="Times New Roman" w:cs="Times New Roman"/>
          <w:sz w:val="30"/>
          <w:szCs w:val="30"/>
        </w:rPr>
      </w:pPr>
    </w:p>
    <w:p w:rsidR="000D4395" w:rsidRDefault="000D4395" w:rsidP="000D4395">
      <w:pPr>
        <w:widowControl w:val="0"/>
        <w:spacing w:after="0" w:line="240" w:lineRule="auto"/>
        <w:ind w:left="361" w:right="399" w:hanging="822"/>
        <w:jc w:val="both"/>
        <w:rPr>
          <w:rFonts w:ascii="Times New Roman" w:eastAsia="Times New Roman" w:hAnsi="Times New Roman" w:cs="Times New Roman"/>
          <w:sz w:val="28"/>
          <w:szCs w:val="28"/>
          <w:lang w:val="kk-KZ"/>
        </w:rPr>
      </w:pPr>
    </w:p>
    <w:p w:rsidR="000D4395" w:rsidRPr="00334A6E" w:rsidRDefault="000D4395" w:rsidP="000D4395">
      <w:pPr>
        <w:widowControl w:val="0"/>
        <w:spacing w:after="0" w:line="240" w:lineRule="auto"/>
        <w:ind w:left="361" w:right="399" w:hanging="822"/>
        <w:jc w:val="both"/>
        <w:rPr>
          <w:rFonts w:ascii="Times New Roman" w:eastAsia="Times New Roman" w:hAnsi="Times New Roman" w:cs="Times New Roman"/>
          <w:sz w:val="28"/>
          <w:szCs w:val="28"/>
          <w:lang w:val="kk-KZ"/>
        </w:rPr>
      </w:pPr>
    </w:p>
    <w:p w:rsidR="000D4395" w:rsidRDefault="000D4395" w:rsidP="000D4395">
      <w:pPr>
        <w:widowControl w:val="0"/>
        <w:spacing w:after="0" w:line="240" w:lineRule="auto"/>
        <w:ind w:left="361" w:right="399" w:hanging="822"/>
        <w:jc w:val="both"/>
        <w:rPr>
          <w:rFonts w:ascii="Times New Roman" w:eastAsia="Times New Roman" w:hAnsi="Times New Roman" w:cs="Times New Roman"/>
          <w:sz w:val="28"/>
          <w:szCs w:val="28"/>
        </w:rPr>
      </w:pPr>
    </w:p>
    <w:p w:rsidR="000D4395" w:rsidRPr="005D6A4B" w:rsidRDefault="000D4395" w:rsidP="000D4395">
      <w:pPr>
        <w:widowControl w:val="0"/>
        <w:spacing w:after="0" w:line="240" w:lineRule="auto"/>
        <w:ind w:left="361" w:right="399" w:hanging="822"/>
        <w:jc w:val="both"/>
        <w:rPr>
          <w:rFonts w:ascii="Times New Roman" w:eastAsia="Times New Roman" w:hAnsi="Times New Roman" w:cs="Times New Roman"/>
          <w:sz w:val="28"/>
          <w:szCs w:val="28"/>
        </w:rPr>
      </w:pPr>
    </w:p>
    <w:p w:rsidR="000D4395" w:rsidRPr="005D6A4B" w:rsidRDefault="000D4395" w:rsidP="000D4395">
      <w:pPr>
        <w:widowControl w:val="0"/>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Республика Казахстан</w:t>
      </w:r>
    </w:p>
    <w:p w:rsidR="000D4395" w:rsidRDefault="00A0589F" w:rsidP="000D4395">
      <w:pPr>
        <w:widowControl w:val="0"/>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Прямоугольник 44" o:spid="_x0000_s1026" style="position:absolute;left:0;text-align:left;margin-left:208.2pt;margin-top:17.55pt;width:81pt;height:24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" fillcolor="white [3212]" stroked="f" strokeweight="2pt"/>
        </w:pict>
      </w:r>
      <w:r w:rsidR="000D4395">
        <w:rPr>
          <w:rFonts w:ascii="Times New Roman" w:eastAsia="Times New Roman" w:hAnsi="Times New Roman" w:cs="Times New Roman"/>
          <w:sz w:val="28"/>
          <w:szCs w:val="28"/>
        </w:rPr>
        <w:t>Астана,</w:t>
      </w:r>
      <w:r w:rsidR="000D4395" w:rsidRPr="005D6A4B">
        <w:rPr>
          <w:rFonts w:ascii="Times New Roman" w:eastAsia="Times New Roman" w:hAnsi="Times New Roman" w:cs="Times New Roman"/>
          <w:sz w:val="28"/>
          <w:szCs w:val="28"/>
        </w:rPr>
        <w:t xml:space="preserve"> 202</w:t>
      </w:r>
      <w:r w:rsidR="00EA6263">
        <w:rPr>
          <w:rFonts w:ascii="Times New Roman" w:eastAsia="Times New Roman" w:hAnsi="Times New Roman" w:cs="Times New Roman"/>
          <w:sz w:val="28"/>
          <w:szCs w:val="28"/>
        </w:rPr>
        <w:t>4</w:t>
      </w:r>
    </w:p>
    <w:p w:rsidR="000D4395" w:rsidRPr="000F26E8" w:rsidRDefault="000D4395" w:rsidP="000D4395">
      <w:pPr>
        <w:widowControl w:val="0"/>
        <w:spacing w:after="0" w:line="240" w:lineRule="auto"/>
        <w:ind w:right="-1"/>
        <w:jc w:val="center"/>
        <w:rPr>
          <w:rFonts w:ascii="Times New Roman" w:eastAsia="Times New Roman" w:hAnsi="Times New Roman" w:cs="Times New Roman"/>
          <w:b/>
          <w:sz w:val="28"/>
          <w:szCs w:val="28"/>
        </w:rPr>
      </w:pPr>
      <w:r w:rsidRPr="000F26E8">
        <w:rPr>
          <w:rFonts w:ascii="Times New Roman" w:eastAsia="Times New Roman" w:hAnsi="Times New Roman" w:cs="Times New Roman"/>
          <w:b/>
          <w:sz w:val="28"/>
          <w:szCs w:val="28"/>
        </w:rPr>
        <w:lastRenderedPageBreak/>
        <w:t>СОДЕРЖАНИЕ</w:t>
      </w:r>
    </w:p>
    <w:p w:rsidR="000D4395" w:rsidRPr="005D6A4B" w:rsidRDefault="000D4395" w:rsidP="000D4395">
      <w:pPr>
        <w:widowControl w:val="0"/>
        <w:spacing w:after="0" w:line="240" w:lineRule="auto"/>
        <w:ind w:left="361" w:right="-1" w:hanging="361"/>
        <w:jc w:val="right"/>
        <w:rPr>
          <w:rFonts w:ascii="Times New Roman" w:eastAsia="Times New Roman" w:hAnsi="Times New Roman" w:cs="Times New Roman"/>
          <w:sz w:val="28"/>
          <w:szCs w:val="28"/>
        </w:rPr>
      </w:pPr>
    </w:p>
    <w:tbl>
      <w:tblPr>
        <w:tblW w:w="9525" w:type="dxa"/>
        <w:tblInd w:w="242" w:type="dxa"/>
        <w:tblLayout w:type="fixed"/>
        <w:tblLook w:val="0400"/>
      </w:tblPr>
      <w:tblGrid>
        <w:gridCol w:w="8867"/>
        <w:gridCol w:w="658"/>
      </w:tblGrid>
      <w:tr w:rsidR="000D4395" w:rsidRPr="005D6A4B" w:rsidTr="00104F42">
        <w:tc>
          <w:tcPr>
            <w:tcW w:w="8867" w:type="dxa"/>
            <w:hideMark/>
          </w:tcPr>
          <w:p w:rsidR="000D4395" w:rsidRPr="000F26E8" w:rsidRDefault="000D4395" w:rsidP="00104F42">
            <w:pPr>
              <w:widowControl w:val="0"/>
              <w:tabs>
                <w:tab w:val="left" w:pos="9743"/>
              </w:tabs>
              <w:spacing w:after="0" w:line="240" w:lineRule="auto"/>
              <w:rPr>
                <w:rFonts w:ascii="Times New Roman" w:eastAsia="Times New Roman" w:hAnsi="Times New Roman" w:cs="Times New Roman"/>
                <w:sz w:val="28"/>
                <w:szCs w:val="28"/>
              </w:rPr>
            </w:pPr>
            <w:r w:rsidRPr="000F26E8">
              <w:rPr>
                <w:rFonts w:ascii="Times New Roman" w:eastAsia="Times New Roman" w:hAnsi="Times New Roman" w:cs="Times New Roman"/>
                <w:b/>
                <w:sz w:val="24"/>
                <w:szCs w:val="24"/>
              </w:rPr>
              <w:br w:type="page"/>
            </w:r>
            <w:r w:rsidRPr="000F26E8">
              <w:rPr>
                <w:rFonts w:ascii="Times New Roman" w:eastAsia="Times New Roman" w:hAnsi="Times New Roman" w:cs="Times New Roman"/>
                <w:b/>
                <w:sz w:val="28"/>
                <w:szCs w:val="28"/>
              </w:rPr>
              <w:t>НОРМАТИВНЫЕ ССЫЛКИ</w:t>
            </w:r>
            <w:r>
              <w:rPr>
                <w:rFonts w:ascii="Times New Roman" w:eastAsia="Times New Roman" w:hAnsi="Times New Roman" w:cs="Times New Roman"/>
                <w:sz w:val="28"/>
                <w:szCs w:val="28"/>
              </w:rPr>
              <w:t>…………………………………….……….</w:t>
            </w:r>
          </w:p>
        </w:tc>
        <w:tc>
          <w:tcPr>
            <w:tcW w:w="658" w:type="dxa"/>
            <w:hideMark/>
          </w:tcPr>
          <w:p w:rsidR="000D4395" w:rsidRPr="005D6A4B" w:rsidRDefault="002F504A" w:rsidP="00104F42">
            <w:pPr>
              <w:widowControl w:val="0"/>
              <w:tabs>
                <w:tab w:val="left" w:pos="974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0D4395" w:rsidRPr="005D6A4B" w:rsidTr="00104F42">
        <w:tc>
          <w:tcPr>
            <w:tcW w:w="8867" w:type="dxa"/>
            <w:hideMark/>
          </w:tcPr>
          <w:p w:rsidR="000D4395" w:rsidRPr="006F445B" w:rsidRDefault="000D4395" w:rsidP="00104F42">
            <w:pPr>
              <w:widowControl w:val="0"/>
              <w:tabs>
                <w:tab w:val="left" w:pos="9743"/>
              </w:tabs>
              <w:spacing w:after="0" w:line="240" w:lineRule="auto"/>
              <w:rPr>
                <w:rFonts w:ascii="Times New Roman" w:eastAsia="Times New Roman" w:hAnsi="Times New Roman" w:cs="Times New Roman"/>
                <w:sz w:val="28"/>
                <w:szCs w:val="28"/>
              </w:rPr>
            </w:pPr>
            <w:r w:rsidRPr="006F445B">
              <w:rPr>
                <w:rFonts w:ascii="Times New Roman" w:eastAsia="Times New Roman" w:hAnsi="Times New Roman" w:cs="Times New Roman"/>
                <w:b/>
                <w:sz w:val="28"/>
                <w:szCs w:val="28"/>
              </w:rPr>
              <w:t>ОПРЕДЕЛЕНИЯ</w:t>
            </w:r>
            <w:r w:rsidRPr="006F445B">
              <w:rPr>
                <w:rFonts w:ascii="Times New Roman" w:eastAsia="Times New Roman" w:hAnsi="Times New Roman" w:cs="Times New Roman"/>
                <w:sz w:val="28"/>
                <w:szCs w:val="28"/>
              </w:rPr>
              <w:t>…………………………………………………..………..</w:t>
            </w:r>
          </w:p>
        </w:tc>
        <w:tc>
          <w:tcPr>
            <w:tcW w:w="658" w:type="dxa"/>
            <w:hideMark/>
          </w:tcPr>
          <w:p w:rsidR="000D4395" w:rsidRPr="00334A6E" w:rsidRDefault="002F504A" w:rsidP="00104F42">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p>
        </w:tc>
      </w:tr>
      <w:tr w:rsidR="000D4395" w:rsidRPr="005D6A4B" w:rsidTr="00104F42">
        <w:tc>
          <w:tcPr>
            <w:tcW w:w="8867" w:type="dxa"/>
            <w:hideMark/>
          </w:tcPr>
          <w:p w:rsidR="000D4395" w:rsidRPr="006F445B" w:rsidRDefault="000D4395" w:rsidP="00104F42">
            <w:pPr>
              <w:widowControl w:val="0"/>
              <w:tabs>
                <w:tab w:val="left" w:pos="9743"/>
              </w:tabs>
              <w:spacing w:after="0" w:line="240" w:lineRule="auto"/>
              <w:rPr>
                <w:rFonts w:ascii="Times New Roman" w:eastAsia="Times New Roman" w:hAnsi="Times New Roman" w:cs="Times New Roman"/>
                <w:sz w:val="28"/>
                <w:szCs w:val="28"/>
              </w:rPr>
            </w:pPr>
            <w:r w:rsidRPr="006F445B">
              <w:rPr>
                <w:rFonts w:ascii="Times New Roman" w:eastAsia="Times New Roman" w:hAnsi="Times New Roman" w:cs="Times New Roman"/>
                <w:b/>
                <w:sz w:val="28"/>
                <w:szCs w:val="28"/>
              </w:rPr>
              <w:t>ОБОЗНАЧЕНИЯ И СОКРАЩЕНИЯ</w:t>
            </w:r>
            <w:r w:rsidRPr="006F445B">
              <w:rPr>
                <w:rFonts w:ascii="Times New Roman" w:eastAsia="Times New Roman" w:hAnsi="Times New Roman" w:cs="Times New Roman"/>
                <w:sz w:val="28"/>
                <w:szCs w:val="28"/>
              </w:rPr>
              <w:t>………………………..…………..</w:t>
            </w:r>
          </w:p>
        </w:tc>
        <w:tc>
          <w:tcPr>
            <w:tcW w:w="658" w:type="dxa"/>
            <w:hideMark/>
          </w:tcPr>
          <w:p w:rsidR="000D4395" w:rsidRPr="00334A6E" w:rsidRDefault="002F504A" w:rsidP="00104F42">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p>
        </w:tc>
      </w:tr>
      <w:tr w:rsidR="000D4395" w:rsidRPr="005D6A4B" w:rsidTr="00104F42">
        <w:tc>
          <w:tcPr>
            <w:tcW w:w="8867" w:type="dxa"/>
            <w:hideMark/>
          </w:tcPr>
          <w:p w:rsidR="000D4395" w:rsidRPr="006F445B" w:rsidRDefault="000D4395" w:rsidP="00104F42">
            <w:pPr>
              <w:widowControl w:val="0"/>
              <w:tabs>
                <w:tab w:val="left" w:pos="9743"/>
              </w:tabs>
              <w:spacing w:after="0" w:line="240" w:lineRule="auto"/>
              <w:rPr>
                <w:rFonts w:ascii="Times New Roman" w:eastAsia="Times New Roman" w:hAnsi="Times New Roman" w:cs="Times New Roman"/>
                <w:sz w:val="28"/>
                <w:szCs w:val="28"/>
              </w:rPr>
            </w:pPr>
            <w:r w:rsidRPr="006F445B">
              <w:rPr>
                <w:rFonts w:ascii="Times New Roman" w:eastAsia="Times New Roman" w:hAnsi="Times New Roman" w:cs="Times New Roman"/>
                <w:b/>
                <w:sz w:val="28"/>
                <w:szCs w:val="28"/>
              </w:rPr>
              <w:t>ВВЕДЕНИЕ</w:t>
            </w:r>
            <w:r w:rsidRPr="006F445B">
              <w:rPr>
                <w:rFonts w:ascii="Times New Roman" w:eastAsia="Times New Roman" w:hAnsi="Times New Roman" w:cs="Times New Roman"/>
                <w:sz w:val="28"/>
                <w:szCs w:val="28"/>
              </w:rPr>
              <w:t>………………………………………………………………….</w:t>
            </w:r>
          </w:p>
        </w:tc>
        <w:tc>
          <w:tcPr>
            <w:tcW w:w="658" w:type="dxa"/>
            <w:hideMark/>
          </w:tcPr>
          <w:p w:rsidR="000D4395" w:rsidRPr="00334A6E" w:rsidRDefault="002F504A" w:rsidP="00104F42">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w:t>
            </w:r>
          </w:p>
        </w:tc>
      </w:tr>
      <w:tr w:rsidR="000D4395" w:rsidRPr="005D6A4B" w:rsidTr="00104F42">
        <w:tc>
          <w:tcPr>
            <w:tcW w:w="8867" w:type="dxa"/>
            <w:hideMark/>
          </w:tcPr>
          <w:p w:rsidR="000D4395" w:rsidRPr="006F445B" w:rsidRDefault="00F069C3" w:rsidP="008D111F">
            <w:pPr>
              <w:widowControl w:val="0"/>
              <w:tabs>
                <w:tab w:val="left" w:pos="9743"/>
              </w:tabs>
              <w:spacing w:after="0" w:line="240" w:lineRule="auto"/>
              <w:ind w:left="42"/>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rPr>
              <w:t xml:space="preserve">1 </w:t>
            </w:r>
            <w:r w:rsidR="00A96069" w:rsidRPr="001F1FF0">
              <w:rPr>
                <w:rFonts w:ascii="Times New Roman" w:hAnsi="Times New Roman" w:cs="Times New Roman"/>
                <w:b/>
                <w:sz w:val="28"/>
                <w:szCs w:val="28"/>
                <w:lang w:val="kk-KZ"/>
              </w:rPr>
              <w:t xml:space="preserve">ТЕОРЕТИЧЕСКИЕ ОСНОВЫ ПОДГОТОВКИ ОБУЧАЮЩИХСЯ </w:t>
            </w:r>
            <w:r w:rsidR="00A96069">
              <w:rPr>
                <w:rFonts w:ascii="Times New Roman" w:hAnsi="Times New Roman" w:cs="Times New Roman"/>
                <w:b/>
                <w:sz w:val="28"/>
                <w:szCs w:val="28"/>
                <w:lang w:val="kk-KZ"/>
              </w:rPr>
              <w:t>ВЫСШИХ УЧЕБНЫХ ЗАВЕДЕНИЙ ПО ВЫПОЛНЕНИЮ ПАРАЛЛЕЛЬНЫХ ВЫЧИСЛЕНИЙ В БАЗАХ</w:t>
            </w:r>
            <w:r w:rsidR="00A96069" w:rsidRPr="001F1FF0">
              <w:rPr>
                <w:rFonts w:ascii="Times New Roman" w:hAnsi="Times New Roman" w:cs="Times New Roman"/>
                <w:b/>
                <w:sz w:val="28"/>
                <w:szCs w:val="28"/>
                <w:lang w:val="kk-KZ"/>
              </w:rPr>
              <w:t xml:space="preserve"> ДАННЫХ</w:t>
            </w:r>
            <w:r w:rsidR="008D2B66" w:rsidRPr="00A96069">
              <w:rPr>
                <w:rFonts w:ascii="Times New Roman" w:hAnsi="Times New Roman" w:cs="Times New Roman"/>
                <w:sz w:val="28"/>
                <w:szCs w:val="28"/>
                <w:lang w:val="kk-KZ"/>
              </w:rPr>
              <w:t>.........................</w:t>
            </w:r>
            <w:r w:rsidR="000D4395" w:rsidRPr="006F445B">
              <w:rPr>
                <w:rFonts w:ascii="Times New Roman" w:hAnsi="Times New Roman" w:cs="Times New Roman"/>
                <w:sz w:val="28"/>
                <w:szCs w:val="28"/>
                <w:lang w:val="kk-KZ"/>
              </w:rPr>
              <w:t>....................................</w:t>
            </w:r>
            <w:r w:rsidR="000D4395">
              <w:rPr>
                <w:rFonts w:ascii="Times New Roman" w:hAnsi="Times New Roman" w:cs="Times New Roman"/>
                <w:sz w:val="28"/>
                <w:szCs w:val="28"/>
                <w:lang w:val="kk-KZ"/>
              </w:rPr>
              <w:t>.................................</w:t>
            </w:r>
            <w:r w:rsidR="00D04D6B">
              <w:rPr>
                <w:rFonts w:ascii="Times New Roman" w:hAnsi="Times New Roman" w:cs="Times New Roman"/>
                <w:sz w:val="28"/>
                <w:szCs w:val="28"/>
                <w:lang w:val="kk-KZ"/>
              </w:rPr>
              <w:t>......</w:t>
            </w:r>
            <w:r w:rsidR="000D4395">
              <w:rPr>
                <w:rFonts w:ascii="Times New Roman" w:hAnsi="Times New Roman" w:cs="Times New Roman"/>
                <w:sz w:val="28"/>
                <w:szCs w:val="28"/>
                <w:lang w:val="kk-KZ"/>
              </w:rPr>
              <w:t>....</w:t>
            </w:r>
          </w:p>
        </w:tc>
        <w:tc>
          <w:tcPr>
            <w:tcW w:w="658" w:type="dxa"/>
            <w:hideMark/>
          </w:tcPr>
          <w:p w:rsidR="000D4395" w:rsidRDefault="000D4395" w:rsidP="00104F42">
            <w:pPr>
              <w:widowControl w:val="0"/>
              <w:tabs>
                <w:tab w:val="left" w:pos="9743"/>
              </w:tabs>
              <w:spacing w:after="0" w:line="240" w:lineRule="auto"/>
              <w:rPr>
                <w:rFonts w:ascii="Times New Roman" w:eastAsia="Times New Roman" w:hAnsi="Times New Roman" w:cs="Times New Roman"/>
                <w:sz w:val="28"/>
                <w:szCs w:val="28"/>
                <w:lang w:val="kk-KZ"/>
              </w:rPr>
            </w:pPr>
          </w:p>
          <w:p w:rsidR="000D4395" w:rsidRDefault="000D4395" w:rsidP="00104F42">
            <w:pPr>
              <w:widowControl w:val="0"/>
              <w:tabs>
                <w:tab w:val="left" w:pos="9743"/>
              </w:tabs>
              <w:spacing w:after="0" w:line="240" w:lineRule="auto"/>
              <w:rPr>
                <w:rFonts w:ascii="Times New Roman" w:eastAsia="Times New Roman" w:hAnsi="Times New Roman" w:cs="Times New Roman"/>
                <w:sz w:val="28"/>
                <w:szCs w:val="28"/>
                <w:lang w:val="kk-KZ"/>
              </w:rPr>
            </w:pPr>
          </w:p>
          <w:p w:rsidR="00D04D6B" w:rsidRDefault="00D04D6B" w:rsidP="00104F42">
            <w:pPr>
              <w:widowControl w:val="0"/>
              <w:tabs>
                <w:tab w:val="left" w:pos="9743"/>
              </w:tabs>
              <w:spacing w:after="0" w:line="240" w:lineRule="auto"/>
              <w:rPr>
                <w:rFonts w:ascii="Times New Roman" w:eastAsia="Times New Roman" w:hAnsi="Times New Roman" w:cs="Times New Roman"/>
                <w:sz w:val="28"/>
                <w:szCs w:val="28"/>
                <w:lang w:val="kk-KZ"/>
              </w:rPr>
            </w:pPr>
          </w:p>
          <w:p w:rsidR="000D4395" w:rsidRPr="00334A6E" w:rsidRDefault="002F504A" w:rsidP="00104F42">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18</w:t>
            </w:r>
          </w:p>
        </w:tc>
      </w:tr>
      <w:tr w:rsidR="000D4395" w:rsidRPr="005D6A4B" w:rsidTr="00104F42">
        <w:tc>
          <w:tcPr>
            <w:tcW w:w="8867" w:type="dxa"/>
          </w:tcPr>
          <w:p w:rsidR="000D4395" w:rsidRPr="006F445B" w:rsidRDefault="000D4395" w:rsidP="00117304">
            <w:pPr>
              <w:spacing w:after="0" w:line="240" w:lineRule="auto"/>
              <w:ind w:left="42"/>
              <w:jc w:val="both"/>
              <w:rPr>
                <w:rFonts w:ascii="Times New Roman" w:hAnsi="Times New Roman" w:cs="Times New Roman"/>
                <w:sz w:val="28"/>
                <w:szCs w:val="28"/>
              </w:rPr>
            </w:pPr>
            <w:r w:rsidRPr="006F445B">
              <w:rPr>
                <w:rFonts w:ascii="Times New Roman" w:eastAsia="Times New Roman" w:hAnsi="Times New Roman" w:cs="Times New Roman"/>
                <w:sz w:val="28"/>
                <w:szCs w:val="28"/>
              </w:rPr>
              <w:t xml:space="preserve">1.1 </w:t>
            </w:r>
            <w:r w:rsidR="008D2B66" w:rsidRPr="00861E23">
              <w:rPr>
                <w:rFonts w:ascii="Times New Roman" w:hAnsi="Times New Roman" w:cs="Times New Roman"/>
                <w:sz w:val="28"/>
                <w:szCs w:val="28"/>
                <w:lang w:val="kk-KZ"/>
              </w:rPr>
              <w:t xml:space="preserve">Состояние обучения </w:t>
            </w:r>
            <w:r w:rsidR="00117304" w:rsidRPr="00861E23">
              <w:rPr>
                <w:rFonts w:ascii="Times New Roman" w:hAnsi="Times New Roman" w:cs="Times New Roman"/>
                <w:sz w:val="28"/>
                <w:szCs w:val="28"/>
                <w:lang w:val="kk-KZ"/>
              </w:rPr>
              <w:t>параллельным вычислениям</w:t>
            </w:r>
            <w:r w:rsidR="00994A2C" w:rsidRPr="00861E23">
              <w:rPr>
                <w:rFonts w:ascii="Times New Roman" w:hAnsi="Times New Roman" w:cs="Times New Roman"/>
                <w:sz w:val="28"/>
                <w:szCs w:val="28"/>
                <w:lang w:val="kk-KZ"/>
              </w:rPr>
              <w:t xml:space="preserve"> в базах</w:t>
            </w:r>
            <w:r w:rsidR="008D2B66" w:rsidRPr="00861E23">
              <w:rPr>
                <w:rFonts w:ascii="Times New Roman" w:hAnsi="Times New Roman" w:cs="Times New Roman"/>
                <w:sz w:val="28"/>
                <w:szCs w:val="28"/>
                <w:lang w:val="kk-KZ"/>
              </w:rPr>
              <w:t xml:space="preserve"> данных в высших учебных заведениях</w:t>
            </w:r>
            <w:r w:rsidRPr="006F445B">
              <w:rPr>
                <w:rFonts w:ascii="Times New Roman" w:hAnsi="Times New Roman" w:cs="Times New Roman"/>
                <w:sz w:val="28"/>
                <w:szCs w:val="28"/>
                <w:lang w:val="kk-KZ"/>
              </w:rPr>
              <w:t>.......</w:t>
            </w:r>
            <w:r w:rsidR="008D2B66">
              <w:rPr>
                <w:rFonts w:ascii="Times New Roman" w:hAnsi="Times New Roman" w:cs="Times New Roman"/>
                <w:sz w:val="28"/>
                <w:szCs w:val="28"/>
                <w:lang w:val="kk-KZ"/>
              </w:rPr>
              <w:t>...</w:t>
            </w:r>
            <w:r w:rsidRPr="006F445B">
              <w:rPr>
                <w:rFonts w:ascii="Times New Roman" w:hAnsi="Times New Roman" w:cs="Times New Roman"/>
                <w:sz w:val="28"/>
                <w:szCs w:val="28"/>
                <w:lang w:val="kk-KZ"/>
              </w:rPr>
              <w:t>.</w:t>
            </w:r>
            <w:r w:rsidR="00117304">
              <w:rPr>
                <w:rFonts w:ascii="Times New Roman" w:hAnsi="Times New Roman" w:cs="Times New Roman"/>
                <w:sz w:val="28"/>
                <w:szCs w:val="28"/>
                <w:lang w:val="kk-KZ"/>
              </w:rPr>
              <w:t>................</w:t>
            </w:r>
            <w:r w:rsidR="008D2B66">
              <w:rPr>
                <w:rFonts w:ascii="Times New Roman" w:hAnsi="Times New Roman" w:cs="Times New Roman"/>
                <w:sz w:val="28"/>
                <w:szCs w:val="28"/>
                <w:lang w:val="kk-KZ"/>
              </w:rPr>
              <w:t>..........................................</w:t>
            </w:r>
            <w:r w:rsidRPr="006F445B">
              <w:rPr>
                <w:rFonts w:ascii="Times New Roman" w:hAnsi="Times New Roman" w:cs="Times New Roman"/>
                <w:sz w:val="28"/>
                <w:szCs w:val="28"/>
                <w:lang w:val="kk-KZ"/>
              </w:rPr>
              <w:t>....</w:t>
            </w:r>
          </w:p>
        </w:tc>
        <w:tc>
          <w:tcPr>
            <w:tcW w:w="658" w:type="dxa"/>
          </w:tcPr>
          <w:p w:rsidR="00D04D6B" w:rsidRDefault="00D04D6B" w:rsidP="00104F42">
            <w:pPr>
              <w:widowControl w:val="0"/>
              <w:tabs>
                <w:tab w:val="left" w:pos="9743"/>
              </w:tabs>
              <w:spacing w:after="0" w:line="240" w:lineRule="auto"/>
              <w:rPr>
                <w:rFonts w:ascii="Times New Roman" w:eastAsia="Times New Roman" w:hAnsi="Times New Roman" w:cs="Times New Roman"/>
                <w:sz w:val="28"/>
                <w:szCs w:val="28"/>
                <w:lang w:val="kk-KZ"/>
              </w:rPr>
            </w:pPr>
          </w:p>
          <w:p w:rsidR="000D4395" w:rsidRPr="00334A6E" w:rsidRDefault="002F504A" w:rsidP="00104F42">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18</w:t>
            </w:r>
          </w:p>
        </w:tc>
      </w:tr>
      <w:tr w:rsidR="000D4395" w:rsidRPr="005D6A4B" w:rsidTr="00104F42">
        <w:tc>
          <w:tcPr>
            <w:tcW w:w="8867" w:type="dxa"/>
          </w:tcPr>
          <w:p w:rsidR="000D4395" w:rsidRDefault="000D4395" w:rsidP="00104F42">
            <w:pPr>
              <w:spacing w:after="0" w:line="240" w:lineRule="auto"/>
              <w:ind w:left="42"/>
              <w:jc w:val="both"/>
              <w:rPr>
                <w:rFonts w:ascii="Times New Roman" w:hAnsi="Times New Roman" w:cs="Times New Roman"/>
                <w:sz w:val="28"/>
                <w:szCs w:val="28"/>
                <w:lang w:val="kk-KZ"/>
              </w:rPr>
            </w:pPr>
            <w:r w:rsidRPr="006F445B">
              <w:rPr>
                <w:rFonts w:ascii="Times New Roman" w:eastAsia="Times New Roman" w:hAnsi="Times New Roman" w:cs="Times New Roman"/>
                <w:sz w:val="28"/>
                <w:szCs w:val="28"/>
              </w:rPr>
              <w:t>1.</w:t>
            </w:r>
            <w:r w:rsidRPr="006F445B">
              <w:rPr>
                <w:rFonts w:ascii="Times New Roman" w:eastAsia="Times New Roman" w:hAnsi="Times New Roman" w:cs="Times New Roman"/>
                <w:sz w:val="28"/>
                <w:szCs w:val="28"/>
                <w:lang w:val="kk-KZ"/>
              </w:rPr>
              <w:t>2</w:t>
            </w:r>
            <w:r w:rsidR="007A36FB">
              <w:rPr>
                <w:rFonts w:ascii="Times New Roman" w:eastAsia="Times New Roman" w:hAnsi="Times New Roman" w:cs="Times New Roman"/>
                <w:sz w:val="28"/>
                <w:szCs w:val="28"/>
                <w:lang w:val="kk-KZ"/>
              </w:rPr>
              <w:t xml:space="preserve"> </w:t>
            </w:r>
            <w:r w:rsidR="00F203EB" w:rsidRPr="00F203EB">
              <w:rPr>
                <w:rFonts w:ascii="Times New Roman" w:hAnsi="Times New Roman" w:cs="Times New Roman"/>
                <w:sz w:val="28"/>
                <w:szCs w:val="28"/>
                <w:lang w:val="kk-KZ"/>
              </w:rPr>
              <w:t>О</w:t>
            </w:r>
            <w:r w:rsidR="008D2B66" w:rsidRPr="0065368F">
              <w:rPr>
                <w:rFonts w:ascii="Times New Roman" w:hAnsi="Times New Roman" w:cs="Times New Roman"/>
                <w:sz w:val="28"/>
                <w:szCs w:val="28"/>
                <w:lang w:val="kk-KZ"/>
              </w:rPr>
              <w:t xml:space="preserve">боснование аппаратно-программного обеспечения </w:t>
            </w:r>
            <w:r w:rsidR="006C5200">
              <w:rPr>
                <w:rFonts w:ascii="Times New Roman" w:hAnsi="Times New Roman" w:cs="Times New Roman"/>
                <w:sz w:val="28"/>
                <w:szCs w:val="28"/>
                <w:lang w:val="kk-KZ"/>
              </w:rPr>
              <w:t>выполнения</w:t>
            </w:r>
            <w:r w:rsidR="00994A2C">
              <w:rPr>
                <w:rFonts w:ascii="Times New Roman" w:hAnsi="Times New Roman" w:cs="Times New Roman"/>
                <w:sz w:val="28"/>
                <w:szCs w:val="28"/>
                <w:lang w:val="kk-KZ"/>
              </w:rPr>
              <w:t xml:space="preserve"> параллельных вычислений в базах</w:t>
            </w:r>
            <w:r w:rsidR="008D2B66" w:rsidRPr="00D83B09">
              <w:rPr>
                <w:rFonts w:ascii="Times New Roman" w:hAnsi="Times New Roman" w:cs="Times New Roman"/>
                <w:sz w:val="28"/>
                <w:szCs w:val="28"/>
                <w:lang w:val="kk-KZ"/>
              </w:rPr>
              <w:t xml:space="preserve"> данных</w:t>
            </w:r>
            <w:r w:rsidRPr="006F445B">
              <w:rPr>
                <w:rFonts w:ascii="Times New Roman" w:hAnsi="Times New Roman" w:cs="Times New Roman"/>
                <w:sz w:val="28"/>
                <w:szCs w:val="28"/>
                <w:lang w:val="kk-KZ"/>
              </w:rPr>
              <w:t>.........</w:t>
            </w:r>
            <w:r w:rsidR="006C5200">
              <w:rPr>
                <w:rFonts w:ascii="Times New Roman" w:hAnsi="Times New Roman" w:cs="Times New Roman"/>
                <w:sz w:val="28"/>
                <w:szCs w:val="28"/>
                <w:lang w:val="kk-KZ"/>
              </w:rPr>
              <w:t>.........</w:t>
            </w:r>
            <w:r w:rsidR="00994A2C">
              <w:rPr>
                <w:rFonts w:ascii="Times New Roman" w:hAnsi="Times New Roman" w:cs="Times New Roman"/>
                <w:sz w:val="28"/>
                <w:szCs w:val="28"/>
                <w:lang w:val="kk-KZ"/>
              </w:rPr>
              <w:t>..</w:t>
            </w:r>
            <w:r w:rsidR="008D2B66">
              <w:rPr>
                <w:rFonts w:ascii="Times New Roman" w:hAnsi="Times New Roman" w:cs="Times New Roman"/>
                <w:sz w:val="28"/>
                <w:szCs w:val="28"/>
                <w:lang w:val="kk-KZ"/>
              </w:rPr>
              <w:t>......</w:t>
            </w:r>
            <w:r w:rsidRPr="006F445B">
              <w:rPr>
                <w:rFonts w:ascii="Times New Roman" w:hAnsi="Times New Roman" w:cs="Times New Roman"/>
                <w:sz w:val="28"/>
                <w:szCs w:val="28"/>
                <w:lang w:val="kk-KZ"/>
              </w:rPr>
              <w:t>..</w:t>
            </w:r>
          </w:p>
          <w:p w:rsidR="008D2B66" w:rsidRPr="006F445B" w:rsidRDefault="008D2B66" w:rsidP="006C5200">
            <w:pPr>
              <w:spacing w:after="0" w:line="240" w:lineRule="auto"/>
              <w:ind w:left="42"/>
              <w:jc w:val="both"/>
              <w:rPr>
                <w:rFonts w:ascii="Times New Roman" w:eastAsia="Times New Roman" w:hAnsi="Times New Roman" w:cs="Times New Roman"/>
                <w:b/>
                <w:sz w:val="28"/>
                <w:szCs w:val="28"/>
                <w:lang w:val="kk-KZ"/>
              </w:rPr>
            </w:pPr>
            <w:r>
              <w:rPr>
                <w:rFonts w:ascii="Times New Roman" w:hAnsi="Times New Roman" w:cs="Times New Roman"/>
                <w:sz w:val="28"/>
                <w:szCs w:val="28"/>
                <w:lang w:val="kk-KZ"/>
              </w:rPr>
              <w:t xml:space="preserve">1.3 </w:t>
            </w:r>
            <w:r w:rsidRPr="0065368F">
              <w:rPr>
                <w:rFonts w:ascii="Times New Roman" w:hAnsi="Times New Roman" w:cs="Times New Roman"/>
                <w:sz w:val="28"/>
                <w:szCs w:val="28"/>
                <w:lang w:val="kk-KZ"/>
              </w:rPr>
              <w:t xml:space="preserve">Модель </w:t>
            </w:r>
            <w:r w:rsidRPr="00FB1AC0">
              <w:rPr>
                <w:rFonts w:ascii="Times New Roman" w:hAnsi="Times New Roman" w:cs="Times New Roman"/>
                <w:sz w:val="28"/>
                <w:szCs w:val="28"/>
                <w:lang w:val="kk-KZ"/>
              </w:rPr>
              <w:t xml:space="preserve">теоретических и практических основ подготовки обучающихся по </w:t>
            </w:r>
            <w:r w:rsidR="006C5200">
              <w:rPr>
                <w:rFonts w:ascii="Times New Roman" w:hAnsi="Times New Roman" w:cs="Times New Roman"/>
                <w:sz w:val="28"/>
                <w:szCs w:val="28"/>
                <w:lang w:val="kk-KZ"/>
              </w:rPr>
              <w:t>выполнению</w:t>
            </w:r>
            <w:r w:rsidR="00994A2C">
              <w:rPr>
                <w:rFonts w:ascii="Times New Roman" w:hAnsi="Times New Roman" w:cs="Times New Roman"/>
                <w:sz w:val="28"/>
                <w:szCs w:val="28"/>
                <w:lang w:val="kk-KZ"/>
              </w:rPr>
              <w:t xml:space="preserve"> параллельных вычислений в базах</w:t>
            </w:r>
            <w:r w:rsidRPr="00FB1AC0">
              <w:rPr>
                <w:rFonts w:ascii="Times New Roman" w:hAnsi="Times New Roman" w:cs="Times New Roman"/>
                <w:sz w:val="28"/>
                <w:szCs w:val="28"/>
                <w:lang w:val="kk-KZ"/>
              </w:rPr>
              <w:t xml:space="preserve"> данных</w:t>
            </w:r>
            <w:r>
              <w:rPr>
                <w:rFonts w:ascii="Times New Roman" w:hAnsi="Times New Roman" w:cs="Times New Roman"/>
                <w:sz w:val="28"/>
                <w:szCs w:val="28"/>
                <w:lang w:val="kk-KZ"/>
              </w:rPr>
              <w:t>..</w:t>
            </w:r>
            <w:r w:rsidR="006C5200">
              <w:rPr>
                <w:rFonts w:ascii="Times New Roman" w:hAnsi="Times New Roman" w:cs="Times New Roman"/>
                <w:sz w:val="28"/>
                <w:szCs w:val="28"/>
                <w:lang w:val="kk-KZ"/>
              </w:rPr>
              <w:t>............................................................................................................</w:t>
            </w:r>
          </w:p>
        </w:tc>
        <w:tc>
          <w:tcPr>
            <w:tcW w:w="658" w:type="dxa"/>
          </w:tcPr>
          <w:p w:rsidR="000D4395" w:rsidRDefault="000D4395" w:rsidP="00104F42">
            <w:pPr>
              <w:widowControl w:val="0"/>
              <w:tabs>
                <w:tab w:val="left" w:pos="9743"/>
              </w:tabs>
              <w:spacing w:after="0" w:line="240" w:lineRule="auto"/>
              <w:rPr>
                <w:rFonts w:ascii="Times New Roman" w:eastAsia="Times New Roman" w:hAnsi="Times New Roman" w:cs="Times New Roman"/>
                <w:sz w:val="28"/>
                <w:szCs w:val="28"/>
              </w:rPr>
            </w:pPr>
          </w:p>
          <w:p w:rsidR="008D2B66" w:rsidRDefault="00D04D6B" w:rsidP="00104F42">
            <w:pPr>
              <w:widowControl w:val="0"/>
              <w:tabs>
                <w:tab w:val="left" w:pos="974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p w:rsidR="00D04D6B" w:rsidRDefault="00D04D6B" w:rsidP="00104F42">
            <w:pPr>
              <w:widowControl w:val="0"/>
              <w:tabs>
                <w:tab w:val="left" w:pos="9743"/>
              </w:tabs>
              <w:spacing w:after="0" w:line="240" w:lineRule="auto"/>
              <w:rPr>
                <w:rFonts w:ascii="Times New Roman" w:eastAsia="Times New Roman" w:hAnsi="Times New Roman" w:cs="Times New Roman"/>
                <w:sz w:val="28"/>
                <w:szCs w:val="28"/>
              </w:rPr>
            </w:pPr>
          </w:p>
          <w:p w:rsidR="00D04D6B" w:rsidRDefault="00D04D6B" w:rsidP="00104F42">
            <w:pPr>
              <w:widowControl w:val="0"/>
              <w:tabs>
                <w:tab w:val="left" w:pos="9743"/>
              </w:tabs>
              <w:spacing w:after="0" w:line="240" w:lineRule="auto"/>
              <w:rPr>
                <w:rFonts w:ascii="Times New Roman" w:eastAsia="Times New Roman" w:hAnsi="Times New Roman" w:cs="Times New Roman"/>
                <w:sz w:val="28"/>
                <w:szCs w:val="28"/>
              </w:rPr>
            </w:pPr>
          </w:p>
          <w:p w:rsidR="008D2B66" w:rsidRPr="005D6A4B" w:rsidRDefault="002F504A" w:rsidP="00D04D6B">
            <w:pPr>
              <w:widowControl w:val="0"/>
              <w:tabs>
                <w:tab w:val="left" w:pos="974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04D6B">
              <w:rPr>
                <w:rFonts w:ascii="Times New Roman" w:eastAsia="Times New Roman" w:hAnsi="Times New Roman" w:cs="Times New Roman"/>
                <w:sz w:val="28"/>
                <w:szCs w:val="28"/>
              </w:rPr>
              <w:t>8</w:t>
            </w:r>
          </w:p>
        </w:tc>
      </w:tr>
      <w:tr w:rsidR="000D4395" w:rsidRPr="005D6A4B" w:rsidTr="00104F42">
        <w:tc>
          <w:tcPr>
            <w:tcW w:w="8867" w:type="dxa"/>
            <w:hideMark/>
          </w:tcPr>
          <w:p w:rsidR="000D4395" w:rsidRPr="006F445B" w:rsidRDefault="000D4395" w:rsidP="00104F42">
            <w:pPr>
              <w:widowControl w:val="0"/>
              <w:tabs>
                <w:tab w:val="left" w:pos="9743"/>
              </w:tabs>
              <w:spacing w:after="0" w:line="240" w:lineRule="auto"/>
              <w:ind w:left="42"/>
              <w:jc w:val="both"/>
              <w:rPr>
                <w:rFonts w:ascii="Times New Roman" w:eastAsia="Times New Roman" w:hAnsi="Times New Roman" w:cs="Times New Roman"/>
                <w:sz w:val="28"/>
                <w:szCs w:val="28"/>
              </w:rPr>
            </w:pPr>
            <w:r w:rsidRPr="006F445B">
              <w:rPr>
                <w:rFonts w:ascii="Times New Roman" w:eastAsia="Times New Roman" w:hAnsi="Times New Roman" w:cs="Times New Roman"/>
                <w:sz w:val="28"/>
                <w:szCs w:val="28"/>
              </w:rPr>
              <w:t>Выводы по 1-му разделу…………………………………………………</w:t>
            </w:r>
            <w:r w:rsidR="008D2B66">
              <w:rPr>
                <w:rFonts w:ascii="Times New Roman" w:eastAsia="Times New Roman" w:hAnsi="Times New Roman" w:cs="Times New Roman"/>
                <w:sz w:val="28"/>
                <w:szCs w:val="28"/>
              </w:rPr>
              <w:t>...</w:t>
            </w:r>
            <w:r w:rsidRPr="006F445B">
              <w:rPr>
                <w:rFonts w:ascii="Times New Roman" w:eastAsia="Times New Roman" w:hAnsi="Times New Roman" w:cs="Times New Roman"/>
                <w:sz w:val="28"/>
                <w:szCs w:val="28"/>
              </w:rPr>
              <w:t>.</w:t>
            </w:r>
          </w:p>
        </w:tc>
        <w:tc>
          <w:tcPr>
            <w:tcW w:w="658" w:type="dxa"/>
          </w:tcPr>
          <w:p w:rsidR="000D4395" w:rsidRPr="00334A6E" w:rsidRDefault="00D04D6B" w:rsidP="00104F42">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69</w:t>
            </w:r>
          </w:p>
        </w:tc>
      </w:tr>
      <w:tr w:rsidR="000D4395" w:rsidRPr="005D6A4B" w:rsidTr="00104F42">
        <w:tc>
          <w:tcPr>
            <w:tcW w:w="8867" w:type="dxa"/>
            <w:hideMark/>
          </w:tcPr>
          <w:p w:rsidR="000D4395" w:rsidRPr="006F445B" w:rsidRDefault="000D4395" w:rsidP="00994A2C">
            <w:pPr>
              <w:widowControl w:val="0"/>
              <w:tabs>
                <w:tab w:val="left" w:pos="9743"/>
              </w:tabs>
              <w:spacing w:after="0" w:line="240" w:lineRule="auto"/>
              <w:ind w:left="42"/>
              <w:jc w:val="both"/>
              <w:rPr>
                <w:rFonts w:ascii="Times New Roman" w:eastAsia="Times New Roman" w:hAnsi="Times New Roman" w:cs="Times New Roman"/>
                <w:sz w:val="28"/>
                <w:szCs w:val="28"/>
              </w:rPr>
            </w:pPr>
            <w:r w:rsidRPr="00F069C3">
              <w:rPr>
                <w:rFonts w:ascii="Times New Roman" w:hAnsi="Times New Roman" w:cs="Times New Roman"/>
                <w:b/>
                <w:sz w:val="28"/>
                <w:szCs w:val="28"/>
                <w:lang w:val="kk-KZ"/>
              </w:rPr>
              <w:t xml:space="preserve">2 </w:t>
            </w:r>
            <w:r w:rsidR="0057132E">
              <w:rPr>
                <w:rFonts w:ascii="Times New Roman" w:hAnsi="Times New Roman" w:cs="Times New Roman"/>
                <w:b/>
                <w:sz w:val="28"/>
                <w:szCs w:val="28"/>
                <w:lang w:val="kk-KZ"/>
              </w:rPr>
              <w:t>ПРАКТИЧЕСКИЕ</w:t>
            </w:r>
            <w:r w:rsidR="008D2B66">
              <w:rPr>
                <w:rFonts w:ascii="Times New Roman" w:hAnsi="Times New Roman" w:cs="Times New Roman"/>
                <w:b/>
                <w:sz w:val="28"/>
                <w:szCs w:val="28"/>
                <w:lang w:val="kk-KZ"/>
              </w:rPr>
              <w:t xml:space="preserve"> ОСНОВЫ </w:t>
            </w:r>
            <w:r w:rsidR="008D2B66" w:rsidRPr="001F1FF0">
              <w:rPr>
                <w:rFonts w:ascii="Times New Roman" w:hAnsi="Times New Roman" w:cs="Times New Roman"/>
                <w:b/>
                <w:sz w:val="28"/>
                <w:szCs w:val="28"/>
                <w:lang w:val="kk-KZ"/>
              </w:rPr>
              <w:t xml:space="preserve">ПОДГОТОВКИ ОБУЧАЮЩИХСЯ </w:t>
            </w:r>
            <w:r w:rsidR="008D2B66">
              <w:rPr>
                <w:rFonts w:ascii="Times New Roman" w:hAnsi="Times New Roman" w:cs="Times New Roman"/>
                <w:b/>
                <w:sz w:val="28"/>
                <w:szCs w:val="28"/>
                <w:lang w:val="kk-KZ"/>
              </w:rPr>
              <w:t xml:space="preserve">ВЫСШИХ УЧЕБНЫХ ЗАВЕДЕНИЙ </w:t>
            </w:r>
            <w:r w:rsidR="008D2B66" w:rsidRPr="001F1FF0">
              <w:rPr>
                <w:rFonts w:ascii="Times New Roman" w:hAnsi="Times New Roman" w:cs="Times New Roman"/>
                <w:b/>
                <w:sz w:val="28"/>
                <w:szCs w:val="28"/>
                <w:lang w:val="kk-KZ"/>
              </w:rPr>
              <w:t xml:space="preserve">ПО </w:t>
            </w:r>
            <w:r w:rsidR="00994A2C">
              <w:rPr>
                <w:rFonts w:ascii="Times New Roman" w:hAnsi="Times New Roman" w:cs="Times New Roman"/>
                <w:b/>
                <w:sz w:val="28"/>
                <w:szCs w:val="28"/>
                <w:lang w:val="kk-KZ"/>
              </w:rPr>
              <w:t>ВЫПОЛНЕНИЮ</w:t>
            </w:r>
            <w:r w:rsidR="008D2B66" w:rsidRPr="001F1FF0">
              <w:rPr>
                <w:rFonts w:ascii="Times New Roman" w:hAnsi="Times New Roman" w:cs="Times New Roman"/>
                <w:b/>
                <w:sz w:val="28"/>
                <w:szCs w:val="28"/>
                <w:lang w:val="kk-KZ"/>
              </w:rPr>
              <w:t xml:space="preserve"> ПАРАЛЛЕЛЬНЫХ ВЫЧИСЛЕНИЙ В БАЗ</w:t>
            </w:r>
            <w:r w:rsidR="00994A2C">
              <w:rPr>
                <w:rFonts w:ascii="Times New Roman" w:hAnsi="Times New Roman" w:cs="Times New Roman"/>
                <w:b/>
                <w:sz w:val="28"/>
                <w:szCs w:val="28"/>
                <w:lang w:val="kk-KZ"/>
              </w:rPr>
              <w:t>АХ</w:t>
            </w:r>
            <w:r w:rsidR="008D2B66" w:rsidRPr="001F1FF0">
              <w:rPr>
                <w:rFonts w:ascii="Times New Roman" w:hAnsi="Times New Roman" w:cs="Times New Roman"/>
                <w:b/>
                <w:sz w:val="28"/>
                <w:szCs w:val="28"/>
                <w:lang w:val="kk-KZ"/>
              </w:rPr>
              <w:t xml:space="preserve"> ДАННЫХ</w:t>
            </w:r>
            <w:r w:rsidRPr="006F445B">
              <w:rPr>
                <w:rFonts w:ascii="Times New Roman" w:hAnsi="Times New Roman" w:cs="Times New Roman"/>
                <w:sz w:val="28"/>
                <w:szCs w:val="28"/>
              </w:rPr>
              <w:t>………………………………</w:t>
            </w:r>
            <w:r w:rsidR="008D2B66">
              <w:rPr>
                <w:rFonts w:ascii="Times New Roman" w:hAnsi="Times New Roman" w:cs="Times New Roman"/>
                <w:sz w:val="28"/>
                <w:szCs w:val="28"/>
              </w:rPr>
              <w:t>………………………………...</w:t>
            </w:r>
            <w:r w:rsidRPr="006F445B">
              <w:rPr>
                <w:rFonts w:ascii="Times New Roman" w:hAnsi="Times New Roman" w:cs="Times New Roman"/>
                <w:sz w:val="28"/>
                <w:szCs w:val="28"/>
              </w:rPr>
              <w:t>…</w:t>
            </w:r>
          </w:p>
        </w:tc>
        <w:tc>
          <w:tcPr>
            <w:tcW w:w="658" w:type="dxa"/>
          </w:tcPr>
          <w:p w:rsidR="000D4395" w:rsidRDefault="000D4395" w:rsidP="00104F42">
            <w:pPr>
              <w:widowControl w:val="0"/>
              <w:tabs>
                <w:tab w:val="left" w:pos="9743"/>
              </w:tabs>
              <w:spacing w:after="0" w:line="240" w:lineRule="auto"/>
              <w:rPr>
                <w:rFonts w:ascii="Times New Roman" w:eastAsia="Times New Roman" w:hAnsi="Times New Roman" w:cs="Times New Roman"/>
                <w:sz w:val="28"/>
                <w:szCs w:val="28"/>
                <w:lang w:val="kk-KZ"/>
              </w:rPr>
            </w:pPr>
          </w:p>
          <w:p w:rsidR="000D4395" w:rsidRDefault="000D4395" w:rsidP="00104F42">
            <w:pPr>
              <w:widowControl w:val="0"/>
              <w:tabs>
                <w:tab w:val="left" w:pos="9743"/>
              </w:tabs>
              <w:spacing w:after="0" w:line="240" w:lineRule="auto"/>
              <w:rPr>
                <w:rFonts w:ascii="Times New Roman" w:eastAsia="Times New Roman" w:hAnsi="Times New Roman" w:cs="Times New Roman"/>
                <w:sz w:val="28"/>
                <w:szCs w:val="28"/>
                <w:lang w:val="kk-KZ"/>
              </w:rPr>
            </w:pPr>
          </w:p>
          <w:p w:rsidR="000D4395" w:rsidRPr="00334A6E" w:rsidRDefault="002F504A" w:rsidP="00D04D6B">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7</w:t>
            </w:r>
            <w:r w:rsidR="00D04D6B">
              <w:rPr>
                <w:rFonts w:ascii="Times New Roman" w:eastAsia="Times New Roman" w:hAnsi="Times New Roman" w:cs="Times New Roman"/>
                <w:sz w:val="28"/>
                <w:szCs w:val="28"/>
              </w:rPr>
              <w:t>2</w:t>
            </w:r>
          </w:p>
        </w:tc>
      </w:tr>
      <w:tr w:rsidR="000D4395" w:rsidRPr="005D6A4B" w:rsidTr="00104F42">
        <w:tc>
          <w:tcPr>
            <w:tcW w:w="8867" w:type="dxa"/>
            <w:hideMark/>
          </w:tcPr>
          <w:p w:rsidR="000D4395" w:rsidRPr="006F445B" w:rsidRDefault="000D4395" w:rsidP="00994A2C">
            <w:pPr>
              <w:widowControl w:val="0"/>
              <w:tabs>
                <w:tab w:val="left" w:pos="9743"/>
              </w:tabs>
              <w:spacing w:after="0" w:line="240" w:lineRule="auto"/>
              <w:ind w:left="42"/>
              <w:jc w:val="both"/>
              <w:rPr>
                <w:rFonts w:ascii="Times New Roman" w:eastAsia="Times New Roman" w:hAnsi="Times New Roman" w:cs="Times New Roman"/>
                <w:sz w:val="28"/>
                <w:szCs w:val="28"/>
              </w:rPr>
            </w:pPr>
            <w:r w:rsidRPr="006F445B">
              <w:rPr>
                <w:rFonts w:ascii="Times New Roman" w:eastAsia="Times New Roman" w:hAnsi="Times New Roman" w:cs="Times New Roman"/>
                <w:sz w:val="28"/>
                <w:szCs w:val="28"/>
              </w:rPr>
              <w:t xml:space="preserve">2.1 </w:t>
            </w:r>
            <w:r w:rsidR="008D2B66">
              <w:rPr>
                <w:rFonts w:ascii="Times New Roman" w:hAnsi="Times New Roman" w:cs="Times New Roman"/>
                <w:sz w:val="28"/>
                <w:szCs w:val="28"/>
                <w:lang w:val="kk-KZ"/>
              </w:rPr>
              <w:t>Учебно-м</w:t>
            </w:r>
            <w:r w:rsidR="008D2B66" w:rsidRPr="0065368F">
              <w:rPr>
                <w:rFonts w:ascii="Times New Roman" w:hAnsi="Times New Roman" w:cs="Times New Roman"/>
                <w:sz w:val="28"/>
                <w:szCs w:val="28"/>
                <w:lang w:val="kk-KZ"/>
              </w:rPr>
              <w:t xml:space="preserve">етодическое обеспечение </w:t>
            </w:r>
            <w:r w:rsidR="008D2B66" w:rsidRPr="003D36D1">
              <w:rPr>
                <w:rFonts w:ascii="Times New Roman" w:hAnsi="Times New Roman" w:cs="Times New Roman"/>
                <w:sz w:val="28"/>
                <w:szCs w:val="28"/>
                <w:lang w:val="kk-KZ"/>
              </w:rPr>
              <w:t xml:space="preserve">подготовки обучающихся высших учебных заведений </w:t>
            </w:r>
            <w:r w:rsidR="008D2B66" w:rsidRPr="00F203EB">
              <w:rPr>
                <w:rFonts w:ascii="Times New Roman" w:hAnsi="Times New Roman" w:cs="Times New Roman"/>
                <w:sz w:val="28"/>
                <w:szCs w:val="28"/>
                <w:lang w:val="kk-KZ"/>
              </w:rPr>
              <w:t>по</w:t>
            </w:r>
            <w:r w:rsidR="00994A2C">
              <w:rPr>
                <w:rFonts w:ascii="Times New Roman" w:hAnsi="Times New Roman" w:cs="Times New Roman"/>
                <w:sz w:val="28"/>
                <w:szCs w:val="28"/>
                <w:lang w:val="kk-KZ"/>
              </w:rPr>
              <w:t xml:space="preserve">выполнению </w:t>
            </w:r>
            <w:r w:rsidR="008D2B66" w:rsidRPr="003D36D1">
              <w:rPr>
                <w:rFonts w:ascii="Times New Roman" w:hAnsi="Times New Roman" w:cs="Times New Roman"/>
                <w:sz w:val="28"/>
                <w:szCs w:val="28"/>
                <w:lang w:val="kk-KZ"/>
              </w:rPr>
              <w:t>параллельных вычислений в баз</w:t>
            </w:r>
            <w:r w:rsidR="00994A2C">
              <w:rPr>
                <w:rFonts w:ascii="Times New Roman" w:hAnsi="Times New Roman" w:cs="Times New Roman"/>
                <w:sz w:val="28"/>
                <w:szCs w:val="28"/>
                <w:lang w:val="kk-KZ"/>
              </w:rPr>
              <w:t>ах</w:t>
            </w:r>
            <w:r w:rsidR="008D2B66" w:rsidRPr="003D36D1">
              <w:rPr>
                <w:rFonts w:ascii="Times New Roman" w:hAnsi="Times New Roman" w:cs="Times New Roman"/>
                <w:sz w:val="28"/>
                <w:szCs w:val="28"/>
                <w:lang w:val="kk-KZ"/>
              </w:rPr>
              <w:t xml:space="preserve"> данных</w:t>
            </w:r>
            <w:r w:rsidRPr="006F445B">
              <w:rPr>
                <w:rFonts w:ascii="Times New Roman" w:hAnsi="Times New Roman" w:cs="Times New Roman"/>
                <w:sz w:val="28"/>
                <w:szCs w:val="28"/>
              </w:rPr>
              <w:t>……………………………</w:t>
            </w:r>
            <w:r w:rsidR="008D2B66">
              <w:rPr>
                <w:rFonts w:ascii="Times New Roman" w:hAnsi="Times New Roman" w:cs="Times New Roman"/>
                <w:sz w:val="28"/>
                <w:szCs w:val="28"/>
              </w:rPr>
              <w:t>…………………………………</w:t>
            </w:r>
          </w:p>
        </w:tc>
        <w:tc>
          <w:tcPr>
            <w:tcW w:w="658" w:type="dxa"/>
          </w:tcPr>
          <w:p w:rsidR="000D4395" w:rsidRDefault="000D4395" w:rsidP="00104F42">
            <w:pPr>
              <w:widowControl w:val="0"/>
              <w:tabs>
                <w:tab w:val="left" w:pos="9743"/>
              </w:tabs>
              <w:spacing w:after="0" w:line="240" w:lineRule="auto"/>
              <w:rPr>
                <w:rFonts w:ascii="Times New Roman" w:eastAsia="Times New Roman" w:hAnsi="Times New Roman" w:cs="Times New Roman"/>
                <w:sz w:val="28"/>
                <w:szCs w:val="28"/>
                <w:lang w:val="kk-KZ"/>
              </w:rPr>
            </w:pPr>
          </w:p>
          <w:p w:rsidR="00D04D6B" w:rsidRDefault="00D04D6B" w:rsidP="00104F42">
            <w:pPr>
              <w:widowControl w:val="0"/>
              <w:tabs>
                <w:tab w:val="left" w:pos="9743"/>
              </w:tabs>
              <w:spacing w:after="0" w:line="240" w:lineRule="auto"/>
              <w:rPr>
                <w:rFonts w:ascii="Times New Roman" w:eastAsia="Times New Roman" w:hAnsi="Times New Roman" w:cs="Times New Roman"/>
                <w:sz w:val="28"/>
                <w:szCs w:val="28"/>
                <w:lang w:val="kk-KZ"/>
              </w:rPr>
            </w:pPr>
          </w:p>
          <w:p w:rsidR="000D4395" w:rsidRPr="00334A6E" w:rsidRDefault="002F504A" w:rsidP="00D04D6B">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7</w:t>
            </w:r>
            <w:r w:rsidR="00D04D6B">
              <w:rPr>
                <w:rFonts w:ascii="Times New Roman" w:eastAsia="Times New Roman" w:hAnsi="Times New Roman" w:cs="Times New Roman"/>
                <w:sz w:val="28"/>
                <w:szCs w:val="28"/>
              </w:rPr>
              <w:t>2</w:t>
            </w:r>
          </w:p>
        </w:tc>
      </w:tr>
      <w:tr w:rsidR="000D4395" w:rsidRPr="005D6A4B" w:rsidTr="00104F42">
        <w:tc>
          <w:tcPr>
            <w:tcW w:w="8867" w:type="dxa"/>
            <w:hideMark/>
          </w:tcPr>
          <w:p w:rsidR="000D4395" w:rsidRDefault="000D4395" w:rsidP="008D2B66">
            <w:pPr>
              <w:widowControl w:val="0"/>
              <w:tabs>
                <w:tab w:val="left" w:pos="9743"/>
              </w:tabs>
              <w:spacing w:after="0" w:line="240" w:lineRule="auto"/>
              <w:ind w:left="42"/>
              <w:jc w:val="both"/>
              <w:rPr>
                <w:rFonts w:ascii="Times New Roman" w:hAnsi="Times New Roman" w:cs="Times New Roman"/>
                <w:sz w:val="28"/>
                <w:szCs w:val="28"/>
              </w:rPr>
            </w:pPr>
            <w:r w:rsidRPr="00F203EB">
              <w:rPr>
                <w:rFonts w:ascii="Times New Roman" w:hAnsi="Times New Roman" w:cs="Times New Roman"/>
                <w:sz w:val="28"/>
                <w:szCs w:val="28"/>
                <w:lang w:val="kk-KZ"/>
              </w:rPr>
              <w:t xml:space="preserve">2.2 </w:t>
            </w:r>
            <w:r w:rsidR="00F203EB" w:rsidRPr="00F203EB">
              <w:rPr>
                <w:rFonts w:ascii="Times New Roman" w:hAnsi="Times New Roman" w:cs="Times New Roman"/>
                <w:sz w:val="28"/>
                <w:szCs w:val="28"/>
                <w:lang w:val="kk-KZ"/>
              </w:rPr>
              <w:t>Методы создания системы обучения к выполнению параллельных вычислений в базах данных обучающихся высших учебных заведений</w:t>
            </w:r>
            <w:r w:rsidR="00DC71B7">
              <w:rPr>
                <w:rFonts w:ascii="Times New Roman" w:hAnsi="Times New Roman" w:cs="Times New Roman"/>
                <w:sz w:val="28"/>
                <w:szCs w:val="28"/>
                <w:lang w:val="kk-KZ"/>
              </w:rPr>
              <w:t>.</w:t>
            </w:r>
            <w:r w:rsidR="002F504A">
              <w:rPr>
                <w:rFonts w:ascii="Times New Roman" w:hAnsi="Times New Roman" w:cs="Times New Roman"/>
                <w:sz w:val="28"/>
                <w:szCs w:val="28"/>
                <w:lang w:val="kk-KZ"/>
              </w:rPr>
              <w:t>..............................</w:t>
            </w:r>
            <w:r w:rsidR="00F203EB">
              <w:rPr>
                <w:rFonts w:ascii="Times New Roman" w:hAnsi="Times New Roman" w:cs="Times New Roman"/>
                <w:sz w:val="28"/>
                <w:szCs w:val="28"/>
                <w:lang w:val="kk-KZ"/>
              </w:rPr>
              <w:t>.........................................................................</w:t>
            </w:r>
            <w:r w:rsidRPr="006F445B">
              <w:rPr>
                <w:rFonts w:ascii="Times New Roman" w:hAnsi="Times New Roman" w:cs="Times New Roman"/>
                <w:sz w:val="28"/>
                <w:szCs w:val="28"/>
              </w:rPr>
              <w:t>.</w:t>
            </w:r>
          </w:p>
          <w:p w:rsidR="008D2B66" w:rsidRPr="006F445B" w:rsidRDefault="008D2B66" w:rsidP="00F203EB">
            <w:pPr>
              <w:spacing w:after="0" w:line="240" w:lineRule="auto"/>
              <w:jc w:val="both"/>
              <w:rPr>
                <w:rFonts w:ascii="Times New Roman" w:eastAsia="Times New Roman" w:hAnsi="Times New Roman" w:cs="Times New Roman"/>
                <w:sz w:val="28"/>
                <w:szCs w:val="28"/>
              </w:rPr>
            </w:pPr>
            <w:r w:rsidRPr="00F203EB">
              <w:rPr>
                <w:rFonts w:ascii="Times New Roman" w:hAnsi="Times New Roman" w:cs="Times New Roman"/>
                <w:sz w:val="28"/>
                <w:szCs w:val="28"/>
                <w:lang w:val="kk-KZ"/>
              </w:rPr>
              <w:t xml:space="preserve">2.3 </w:t>
            </w:r>
            <w:r w:rsidR="00F203EB" w:rsidRPr="00F203EB">
              <w:rPr>
                <w:rFonts w:ascii="Times New Roman" w:hAnsi="Times New Roman" w:cs="Times New Roman"/>
                <w:sz w:val="28"/>
                <w:szCs w:val="28"/>
                <w:lang w:val="kk-KZ"/>
              </w:rPr>
              <w:t>Образовательный портал модуля «Параллельные вычисления в базах данных» для обучающихся высших учебных заведений</w:t>
            </w:r>
            <w:r w:rsidR="00F203EB">
              <w:rPr>
                <w:rFonts w:ascii="Times New Roman" w:hAnsi="Times New Roman" w:cs="Times New Roman"/>
                <w:sz w:val="28"/>
                <w:szCs w:val="28"/>
                <w:lang w:val="kk-KZ"/>
              </w:rPr>
              <w:t>.............</w:t>
            </w:r>
            <w:r w:rsidR="0057132E">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58" w:type="dxa"/>
          </w:tcPr>
          <w:p w:rsidR="000D4395" w:rsidRDefault="000D4395" w:rsidP="00104F42">
            <w:pPr>
              <w:widowControl w:val="0"/>
              <w:tabs>
                <w:tab w:val="left" w:pos="9743"/>
              </w:tabs>
              <w:spacing w:after="0" w:line="240" w:lineRule="auto"/>
              <w:rPr>
                <w:rFonts w:ascii="Times New Roman" w:eastAsia="Times New Roman" w:hAnsi="Times New Roman" w:cs="Times New Roman"/>
                <w:sz w:val="28"/>
                <w:szCs w:val="28"/>
              </w:rPr>
            </w:pPr>
          </w:p>
          <w:p w:rsidR="000D4395" w:rsidRDefault="002F504A" w:rsidP="00104F42">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w:t>
            </w:r>
            <w:r w:rsidR="00D04D6B">
              <w:rPr>
                <w:rFonts w:ascii="Times New Roman" w:eastAsia="Times New Roman" w:hAnsi="Times New Roman" w:cs="Times New Roman"/>
                <w:sz w:val="28"/>
                <w:szCs w:val="28"/>
                <w:lang w:val="kk-KZ"/>
              </w:rPr>
              <w:t>8</w:t>
            </w:r>
          </w:p>
          <w:p w:rsidR="009A42B7" w:rsidRDefault="009A42B7" w:rsidP="00104F42">
            <w:pPr>
              <w:widowControl w:val="0"/>
              <w:tabs>
                <w:tab w:val="left" w:pos="9743"/>
              </w:tabs>
              <w:spacing w:after="0" w:line="240" w:lineRule="auto"/>
              <w:rPr>
                <w:rFonts w:ascii="Times New Roman" w:eastAsia="Times New Roman" w:hAnsi="Times New Roman" w:cs="Times New Roman"/>
                <w:sz w:val="28"/>
                <w:szCs w:val="28"/>
                <w:lang w:val="kk-KZ"/>
              </w:rPr>
            </w:pPr>
          </w:p>
          <w:p w:rsidR="009A42B7" w:rsidRPr="00334A6E" w:rsidRDefault="009A42B7" w:rsidP="00D04D6B">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00D04D6B">
              <w:rPr>
                <w:rFonts w:ascii="Times New Roman" w:eastAsia="Times New Roman" w:hAnsi="Times New Roman" w:cs="Times New Roman"/>
                <w:sz w:val="28"/>
                <w:szCs w:val="28"/>
                <w:lang w:val="kk-KZ"/>
              </w:rPr>
              <w:t>02</w:t>
            </w:r>
          </w:p>
        </w:tc>
      </w:tr>
      <w:tr w:rsidR="000D4395" w:rsidRPr="005D6A4B" w:rsidTr="00104F42">
        <w:tc>
          <w:tcPr>
            <w:tcW w:w="8867" w:type="dxa"/>
            <w:hideMark/>
          </w:tcPr>
          <w:p w:rsidR="000D4395" w:rsidRPr="006F445B" w:rsidRDefault="000D4395" w:rsidP="00104F42">
            <w:pPr>
              <w:widowControl w:val="0"/>
              <w:tabs>
                <w:tab w:val="left" w:pos="9743"/>
              </w:tabs>
              <w:spacing w:after="0" w:line="240" w:lineRule="auto"/>
              <w:ind w:left="42"/>
              <w:jc w:val="both"/>
              <w:rPr>
                <w:rFonts w:ascii="Times New Roman" w:eastAsia="Times New Roman" w:hAnsi="Times New Roman" w:cs="Times New Roman"/>
                <w:sz w:val="28"/>
                <w:szCs w:val="28"/>
              </w:rPr>
            </w:pPr>
            <w:r w:rsidRPr="006F445B">
              <w:rPr>
                <w:rFonts w:ascii="Times New Roman" w:eastAsia="Times New Roman" w:hAnsi="Times New Roman" w:cs="Times New Roman"/>
                <w:sz w:val="28"/>
                <w:szCs w:val="28"/>
              </w:rPr>
              <w:t>Выводы по 2-му разделу…………………………………………………</w:t>
            </w:r>
            <w:r w:rsidR="00F203EB">
              <w:rPr>
                <w:rFonts w:ascii="Times New Roman" w:eastAsia="Times New Roman" w:hAnsi="Times New Roman" w:cs="Times New Roman"/>
                <w:sz w:val="28"/>
                <w:szCs w:val="28"/>
                <w:lang w:val="kk-KZ"/>
              </w:rPr>
              <w:t>...</w:t>
            </w:r>
            <w:r w:rsidRPr="006F445B">
              <w:rPr>
                <w:rFonts w:ascii="Times New Roman" w:eastAsia="Times New Roman" w:hAnsi="Times New Roman" w:cs="Times New Roman"/>
                <w:sz w:val="28"/>
                <w:szCs w:val="28"/>
              </w:rPr>
              <w:t>.</w:t>
            </w:r>
          </w:p>
        </w:tc>
        <w:tc>
          <w:tcPr>
            <w:tcW w:w="658" w:type="dxa"/>
          </w:tcPr>
          <w:p w:rsidR="000D4395" w:rsidRPr="00334A6E" w:rsidRDefault="009A42B7" w:rsidP="00D04D6B">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w:t>
            </w:r>
            <w:r w:rsidR="00D04D6B">
              <w:rPr>
                <w:rFonts w:ascii="Times New Roman" w:eastAsia="Times New Roman" w:hAnsi="Times New Roman" w:cs="Times New Roman"/>
                <w:sz w:val="28"/>
                <w:szCs w:val="28"/>
                <w:lang w:val="kk-KZ"/>
              </w:rPr>
              <w:t>5</w:t>
            </w:r>
          </w:p>
        </w:tc>
      </w:tr>
      <w:tr w:rsidR="000D4395" w:rsidRPr="005D6A4B" w:rsidTr="00104F42">
        <w:tc>
          <w:tcPr>
            <w:tcW w:w="8867" w:type="dxa"/>
            <w:hideMark/>
          </w:tcPr>
          <w:p w:rsidR="000D4395" w:rsidRPr="006F445B" w:rsidRDefault="000D4395" w:rsidP="00DC71B7">
            <w:pPr>
              <w:widowControl w:val="0"/>
              <w:tabs>
                <w:tab w:val="left" w:pos="9743"/>
              </w:tabs>
              <w:spacing w:after="0" w:line="240" w:lineRule="auto"/>
              <w:ind w:left="42"/>
              <w:jc w:val="both"/>
              <w:rPr>
                <w:rFonts w:ascii="Times New Roman" w:eastAsia="Times New Roman" w:hAnsi="Times New Roman" w:cs="Times New Roman"/>
                <w:sz w:val="28"/>
                <w:szCs w:val="28"/>
              </w:rPr>
            </w:pPr>
            <w:r w:rsidRPr="006F445B">
              <w:rPr>
                <w:rFonts w:ascii="Times New Roman" w:eastAsia="Times New Roman" w:hAnsi="Times New Roman" w:cs="Times New Roman"/>
                <w:b/>
                <w:sz w:val="28"/>
                <w:szCs w:val="28"/>
              </w:rPr>
              <w:t>3</w:t>
            </w:r>
            <w:r w:rsidR="00DD5035" w:rsidRPr="0065368F">
              <w:rPr>
                <w:rFonts w:ascii="Times New Roman" w:hAnsi="Times New Roman" w:cs="Times New Roman"/>
                <w:b/>
                <w:sz w:val="28"/>
                <w:szCs w:val="28"/>
                <w:lang w:val="kk-KZ"/>
              </w:rPr>
              <w:t xml:space="preserve">ОПЫТНО-ЭКСПЕРИМЕНТАЛЬНЫЕ РАБОТЫ </w:t>
            </w:r>
            <w:r w:rsidR="00DD5035" w:rsidRPr="000A3BCC">
              <w:rPr>
                <w:rFonts w:ascii="Times New Roman" w:hAnsi="Times New Roman" w:cs="Times New Roman"/>
                <w:b/>
                <w:sz w:val="28"/>
                <w:szCs w:val="28"/>
                <w:lang w:val="kk-KZ"/>
              </w:rPr>
              <w:t xml:space="preserve">ПОДГОТОВКИ ОБУЧАЮЩИХСЯ ВЫСШИХ УЧЕБНЫХ ЗАВЕДЕНИЙ ПО </w:t>
            </w:r>
            <w:r w:rsidR="00DC71B7">
              <w:rPr>
                <w:rFonts w:ascii="Times New Roman" w:hAnsi="Times New Roman" w:cs="Times New Roman"/>
                <w:b/>
                <w:sz w:val="28"/>
                <w:szCs w:val="28"/>
                <w:lang w:val="kk-KZ"/>
              </w:rPr>
              <w:t>ВЫПОЛНЕНИЮ ПАРАЛЛЕЛЬНЫХ ВЫЧИСЛЕНИЙ В БАЗАХ</w:t>
            </w:r>
            <w:r w:rsidR="00DD5035" w:rsidRPr="000A3BCC">
              <w:rPr>
                <w:rFonts w:ascii="Times New Roman" w:hAnsi="Times New Roman" w:cs="Times New Roman"/>
                <w:b/>
                <w:sz w:val="28"/>
                <w:szCs w:val="28"/>
                <w:lang w:val="kk-KZ"/>
              </w:rPr>
              <w:t xml:space="preserve"> ДАННЫХ</w:t>
            </w:r>
            <w:r w:rsidRPr="006F445B">
              <w:rPr>
                <w:rFonts w:ascii="Times New Roman" w:hAnsi="Times New Roman" w:cs="Times New Roman"/>
                <w:sz w:val="28"/>
                <w:szCs w:val="28"/>
              </w:rPr>
              <w:t>………………………………………….……………</w:t>
            </w:r>
            <w:r w:rsidR="00DD5035">
              <w:rPr>
                <w:rFonts w:ascii="Times New Roman" w:hAnsi="Times New Roman" w:cs="Times New Roman"/>
                <w:sz w:val="28"/>
                <w:szCs w:val="28"/>
              </w:rPr>
              <w:t>……….</w:t>
            </w:r>
            <w:r w:rsidRPr="006F445B">
              <w:rPr>
                <w:rFonts w:ascii="Times New Roman" w:hAnsi="Times New Roman" w:cs="Times New Roman"/>
                <w:sz w:val="28"/>
                <w:szCs w:val="28"/>
              </w:rPr>
              <w:t>….</w:t>
            </w:r>
          </w:p>
        </w:tc>
        <w:tc>
          <w:tcPr>
            <w:tcW w:w="658" w:type="dxa"/>
          </w:tcPr>
          <w:p w:rsidR="000D4395" w:rsidRDefault="000D4395" w:rsidP="00104F42">
            <w:pPr>
              <w:widowControl w:val="0"/>
              <w:tabs>
                <w:tab w:val="left" w:pos="9743"/>
              </w:tabs>
              <w:spacing w:after="0" w:line="240" w:lineRule="auto"/>
              <w:rPr>
                <w:rFonts w:ascii="Times New Roman" w:eastAsia="Times New Roman" w:hAnsi="Times New Roman" w:cs="Times New Roman"/>
                <w:sz w:val="28"/>
                <w:szCs w:val="28"/>
                <w:lang w:val="kk-KZ"/>
              </w:rPr>
            </w:pPr>
          </w:p>
          <w:p w:rsidR="000D4395" w:rsidRDefault="000D4395" w:rsidP="00104F42">
            <w:pPr>
              <w:widowControl w:val="0"/>
              <w:tabs>
                <w:tab w:val="left" w:pos="9743"/>
              </w:tabs>
              <w:spacing w:after="0" w:line="240" w:lineRule="auto"/>
              <w:rPr>
                <w:rFonts w:ascii="Times New Roman" w:eastAsia="Times New Roman" w:hAnsi="Times New Roman" w:cs="Times New Roman"/>
                <w:sz w:val="28"/>
                <w:szCs w:val="28"/>
                <w:lang w:val="kk-KZ"/>
              </w:rPr>
            </w:pPr>
          </w:p>
          <w:p w:rsidR="00D04D6B" w:rsidRDefault="00D04D6B" w:rsidP="00104F42">
            <w:pPr>
              <w:widowControl w:val="0"/>
              <w:tabs>
                <w:tab w:val="left" w:pos="9743"/>
              </w:tabs>
              <w:spacing w:after="0" w:line="240" w:lineRule="auto"/>
              <w:rPr>
                <w:rFonts w:ascii="Times New Roman" w:eastAsia="Times New Roman" w:hAnsi="Times New Roman" w:cs="Times New Roman"/>
                <w:sz w:val="28"/>
                <w:szCs w:val="28"/>
                <w:lang w:val="kk-KZ"/>
              </w:rPr>
            </w:pPr>
          </w:p>
          <w:p w:rsidR="000D4395" w:rsidRPr="00334A6E" w:rsidRDefault="009A42B7" w:rsidP="00D04D6B">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w:t>
            </w:r>
            <w:r w:rsidR="00D04D6B">
              <w:rPr>
                <w:rFonts w:ascii="Times New Roman" w:eastAsia="Times New Roman" w:hAnsi="Times New Roman" w:cs="Times New Roman"/>
                <w:sz w:val="28"/>
                <w:szCs w:val="28"/>
                <w:lang w:val="kk-KZ"/>
              </w:rPr>
              <w:t>6</w:t>
            </w:r>
          </w:p>
        </w:tc>
      </w:tr>
      <w:tr w:rsidR="000D4395" w:rsidRPr="005D6A4B" w:rsidTr="00104F42">
        <w:tc>
          <w:tcPr>
            <w:tcW w:w="8867" w:type="dxa"/>
            <w:hideMark/>
          </w:tcPr>
          <w:p w:rsidR="000D4395" w:rsidRPr="006F445B" w:rsidRDefault="000D4395" w:rsidP="00DC71B7">
            <w:pPr>
              <w:widowControl w:val="0"/>
              <w:tabs>
                <w:tab w:val="left" w:pos="9743"/>
              </w:tabs>
              <w:spacing w:after="0" w:line="240" w:lineRule="auto"/>
              <w:ind w:left="42"/>
              <w:jc w:val="both"/>
              <w:rPr>
                <w:rFonts w:ascii="Times New Roman" w:eastAsia="Times New Roman" w:hAnsi="Times New Roman" w:cs="Times New Roman"/>
                <w:sz w:val="28"/>
                <w:szCs w:val="28"/>
              </w:rPr>
            </w:pPr>
            <w:r w:rsidRPr="006F445B">
              <w:rPr>
                <w:rFonts w:ascii="Times New Roman" w:eastAsia="Times New Roman" w:hAnsi="Times New Roman" w:cs="Times New Roman"/>
                <w:sz w:val="28"/>
                <w:szCs w:val="28"/>
              </w:rPr>
              <w:t xml:space="preserve">3.1 </w:t>
            </w:r>
            <w:r w:rsidR="00DD5035" w:rsidRPr="0065368F">
              <w:rPr>
                <w:rFonts w:ascii="Times New Roman" w:hAnsi="Times New Roman" w:cs="Times New Roman"/>
                <w:sz w:val="28"/>
                <w:szCs w:val="28"/>
                <w:lang w:val="kk-KZ"/>
              </w:rPr>
              <w:t xml:space="preserve">Этапы проведения опытно-экспериментальной работы </w:t>
            </w:r>
            <w:r w:rsidR="00DD5035" w:rsidRPr="00685205">
              <w:rPr>
                <w:rFonts w:ascii="Times New Roman" w:hAnsi="Times New Roman" w:cs="Times New Roman"/>
                <w:sz w:val="28"/>
                <w:szCs w:val="28"/>
                <w:lang w:val="kk-KZ"/>
              </w:rPr>
              <w:t xml:space="preserve">подготовки обучающихся высших учебных заведений по </w:t>
            </w:r>
            <w:r w:rsidR="00DC71B7">
              <w:rPr>
                <w:rFonts w:ascii="Times New Roman" w:hAnsi="Times New Roman" w:cs="Times New Roman"/>
                <w:sz w:val="28"/>
                <w:szCs w:val="28"/>
                <w:lang w:val="kk-KZ"/>
              </w:rPr>
              <w:t>выполнению параллельных вычислений в базах</w:t>
            </w:r>
            <w:r w:rsidR="00DD5035" w:rsidRPr="00685205">
              <w:rPr>
                <w:rFonts w:ascii="Times New Roman" w:hAnsi="Times New Roman" w:cs="Times New Roman"/>
                <w:sz w:val="28"/>
                <w:szCs w:val="28"/>
                <w:lang w:val="kk-KZ"/>
              </w:rPr>
              <w:t xml:space="preserve"> данных</w:t>
            </w:r>
            <w:r w:rsidR="00DD5035">
              <w:rPr>
                <w:rFonts w:ascii="Times New Roman" w:hAnsi="Times New Roman" w:cs="Times New Roman"/>
                <w:sz w:val="28"/>
                <w:szCs w:val="28"/>
              </w:rPr>
              <w:t>…………………….</w:t>
            </w:r>
            <w:r w:rsidR="00DC71B7">
              <w:rPr>
                <w:rFonts w:ascii="Times New Roman" w:hAnsi="Times New Roman" w:cs="Times New Roman"/>
                <w:sz w:val="28"/>
                <w:szCs w:val="28"/>
              </w:rPr>
              <w:t>…………</w:t>
            </w:r>
          </w:p>
        </w:tc>
        <w:tc>
          <w:tcPr>
            <w:tcW w:w="658" w:type="dxa"/>
          </w:tcPr>
          <w:p w:rsidR="00D04D6B" w:rsidRDefault="00D04D6B" w:rsidP="00104F42">
            <w:pPr>
              <w:widowControl w:val="0"/>
              <w:tabs>
                <w:tab w:val="left" w:pos="9743"/>
              </w:tabs>
              <w:spacing w:after="0" w:line="240" w:lineRule="auto"/>
              <w:rPr>
                <w:rFonts w:ascii="Times New Roman" w:eastAsia="Times New Roman" w:hAnsi="Times New Roman" w:cs="Times New Roman"/>
                <w:sz w:val="28"/>
                <w:szCs w:val="28"/>
                <w:lang w:val="kk-KZ"/>
              </w:rPr>
            </w:pPr>
          </w:p>
          <w:p w:rsidR="00D04D6B" w:rsidRDefault="00D04D6B" w:rsidP="00104F42">
            <w:pPr>
              <w:widowControl w:val="0"/>
              <w:tabs>
                <w:tab w:val="left" w:pos="9743"/>
              </w:tabs>
              <w:spacing w:after="0" w:line="240" w:lineRule="auto"/>
              <w:rPr>
                <w:rFonts w:ascii="Times New Roman" w:eastAsia="Times New Roman" w:hAnsi="Times New Roman" w:cs="Times New Roman"/>
                <w:sz w:val="28"/>
                <w:szCs w:val="28"/>
                <w:lang w:val="kk-KZ"/>
              </w:rPr>
            </w:pPr>
          </w:p>
          <w:p w:rsidR="000D4395" w:rsidRPr="00334A6E" w:rsidRDefault="009A42B7" w:rsidP="00D04D6B">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w:t>
            </w:r>
            <w:r w:rsidR="00D04D6B">
              <w:rPr>
                <w:rFonts w:ascii="Times New Roman" w:eastAsia="Times New Roman" w:hAnsi="Times New Roman" w:cs="Times New Roman"/>
                <w:sz w:val="28"/>
                <w:szCs w:val="28"/>
                <w:lang w:val="kk-KZ"/>
              </w:rPr>
              <w:t>6</w:t>
            </w:r>
          </w:p>
        </w:tc>
      </w:tr>
      <w:tr w:rsidR="000D4395" w:rsidRPr="005D6A4B" w:rsidTr="00104F42">
        <w:trPr>
          <w:trHeight w:val="70"/>
        </w:trPr>
        <w:tc>
          <w:tcPr>
            <w:tcW w:w="8867" w:type="dxa"/>
          </w:tcPr>
          <w:p w:rsidR="000D4395" w:rsidRDefault="000D4395" w:rsidP="00DD5035">
            <w:pPr>
              <w:widowControl w:val="0"/>
              <w:tabs>
                <w:tab w:val="left" w:pos="9743"/>
              </w:tabs>
              <w:spacing w:after="0" w:line="240" w:lineRule="auto"/>
              <w:ind w:left="42"/>
              <w:jc w:val="both"/>
              <w:rPr>
                <w:rFonts w:ascii="Times New Roman" w:hAnsi="Times New Roman" w:cs="Times New Roman"/>
                <w:sz w:val="28"/>
                <w:szCs w:val="28"/>
              </w:rPr>
            </w:pPr>
            <w:r w:rsidRPr="006F445B">
              <w:rPr>
                <w:rFonts w:ascii="Times New Roman" w:eastAsia="Times New Roman" w:hAnsi="Times New Roman" w:cs="Times New Roman"/>
                <w:sz w:val="28"/>
                <w:szCs w:val="28"/>
              </w:rPr>
              <w:t xml:space="preserve">3.2 </w:t>
            </w:r>
            <w:r w:rsidR="00DD5035">
              <w:rPr>
                <w:rFonts w:ascii="Times New Roman" w:hAnsi="Times New Roman" w:cs="Times New Roman"/>
                <w:sz w:val="28"/>
                <w:szCs w:val="28"/>
                <w:lang w:val="kk-KZ"/>
              </w:rPr>
              <w:t>П</w:t>
            </w:r>
            <w:r w:rsidR="00DD5035" w:rsidRPr="0065368F">
              <w:rPr>
                <w:rFonts w:ascii="Times New Roman" w:hAnsi="Times New Roman" w:cs="Times New Roman"/>
                <w:sz w:val="28"/>
                <w:szCs w:val="28"/>
                <w:lang w:val="kk-KZ"/>
              </w:rPr>
              <w:t>оказатели</w:t>
            </w:r>
            <w:r w:rsidR="00DD5035">
              <w:rPr>
                <w:rFonts w:ascii="Times New Roman" w:hAnsi="Times New Roman" w:cs="Times New Roman"/>
                <w:sz w:val="28"/>
                <w:szCs w:val="28"/>
                <w:lang w:val="kk-KZ"/>
              </w:rPr>
              <w:t xml:space="preserve"> и к</w:t>
            </w:r>
            <w:r w:rsidR="00DD5035" w:rsidRPr="0065368F">
              <w:rPr>
                <w:rFonts w:ascii="Times New Roman" w:hAnsi="Times New Roman" w:cs="Times New Roman"/>
                <w:sz w:val="28"/>
                <w:szCs w:val="28"/>
                <w:lang w:val="kk-KZ"/>
              </w:rPr>
              <w:t xml:space="preserve">ритерии </w:t>
            </w:r>
            <w:r w:rsidR="00DD5035" w:rsidRPr="00685205">
              <w:rPr>
                <w:rFonts w:ascii="Times New Roman" w:hAnsi="Times New Roman" w:cs="Times New Roman"/>
                <w:sz w:val="28"/>
                <w:szCs w:val="28"/>
                <w:lang w:val="kk-KZ"/>
              </w:rPr>
              <w:t xml:space="preserve">подготовки обучающихся высших учебных заведений по </w:t>
            </w:r>
            <w:r w:rsidR="0001646B">
              <w:rPr>
                <w:rFonts w:ascii="Times New Roman" w:hAnsi="Times New Roman" w:cs="Times New Roman"/>
                <w:sz w:val="28"/>
                <w:szCs w:val="28"/>
                <w:lang w:val="kk-KZ"/>
              </w:rPr>
              <w:t>выполнению  параллельных вычислений в базах</w:t>
            </w:r>
            <w:r w:rsidR="00DD5035" w:rsidRPr="00685205">
              <w:rPr>
                <w:rFonts w:ascii="Times New Roman" w:hAnsi="Times New Roman" w:cs="Times New Roman"/>
                <w:sz w:val="28"/>
                <w:szCs w:val="28"/>
                <w:lang w:val="kk-KZ"/>
              </w:rPr>
              <w:t xml:space="preserve"> данных</w:t>
            </w:r>
            <w:r w:rsidR="0001646B">
              <w:rPr>
                <w:rFonts w:ascii="Times New Roman" w:hAnsi="Times New Roman" w:cs="Times New Roman"/>
                <w:sz w:val="28"/>
                <w:szCs w:val="28"/>
                <w:lang w:val="kk-KZ"/>
              </w:rPr>
              <w:t>...</w:t>
            </w:r>
          </w:p>
          <w:p w:rsidR="00DD5035" w:rsidRPr="006F445B" w:rsidRDefault="00DD5035" w:rsidP="00DD5035">
            <w:pPr>
              <w:widowControl w:val="0"/>
              <w:tabs>
                <w:tab w:val="left" w:pos="9743"/>
              </w:tabs>
              <w:spacing w:after="0" w:line="240" w:lineRule="auto"/>
              <w:ind w:left="42"/>
              <w:jc w:val="both"/>
              <w:rPr>
                <w:rFonts w:ascii="Times New Roman" w:eastAsia="Times New Roman" w:hAnsi="Times New Roman" w:cs="Times New Roman"/>
                <w:b/>
                <w:sz w:val="28"/>
                <w:szCs w:val="28"/>
              </w:rPr>
            </w:pPr>
            <w:r>
              <w:rPr>
                <w:rFonts w:ascii="Times New Roman" w:hAnsi="Times New Roman" w:cs="Times New Roman"/>
                <w:sz w:val="28"/>
                <w:szCs w:val="28"/>
              </w:rPr>
              <w:t xml:space="preserve">3.3 </w:t>
            </w:r>
            <w:r w:rsidRPr="0065368F">
              <w:rPr>
                <w:rFonts w:ascii="Times New Roman" w:hAnsi="Times New Roman" w:cs="Times New Roman"/>
                <w:sz w:val="28"/>
                <w:szCs w:val="28"/>
                <w:lang w:val="kk-KZ"/>
              </w:rPr>
              <w:t xml:space="preserve">Результаты </w:t>
            </w:r>
            <w:r>
              <w:rPr>
                <w:rFonts w:ascii="Times New Roman" w:hAnsi="Times New Roman" w:cs="Times New Roman"/>
                <w:sz w:val="28"/>
                <w:szCs w:val="28"/>
                <w:lang w:val="kk-KZ"/>
              </w:rPr>
              <w:t xml:space="preserve">эксперимента и эффективность исследований </w:t>
            </w:r>
            <w:r w:rsidRPr="00685205">
              <w:rPr>
                <w:rFonts w:ascii="Times New Roman" w:hAnsi="Times New Roman" w:cs="Times New Roman"/>
                <w:sz w:val="28"/>
                <w:szCs w:val="28"/>
                <w:lang w:val="kk-KZ"/>
              </w:rPr>
              <w:t>по</w:t>
            </w:r>
            <w:r>
              <w:rPr>
                <w:rFonts w:ascii="Times New Roman" w:hAnsi="Times New Roman" w:cs="Times New Roman"/>
                <w:sz w:val="28"/>
                <w:szCs w:val="28"/>
                <w:lang w:val="kk-KZ"/>
              </w:rPr>
              <w:t xml:space="preserve">дготовки обучающихся по </w:t>
            </w:r>
            <w:r w:rsidR="00390D95" w:rsidRPr="00F203EB">
              <w:rPr>
                <w:rFonts w:ascii="Times New Roman" w:hAnsi="Times New Roman" w:cs="Times New Roman"/>
                <w:sz w:val="28"/>
                <w:szCs w:val="28"/>
                <w:lang w:val="kk-KZ"/>
              </w:rPr>
              <w:t>выполнению</w:t>
            </w:r>
            <w:r w:rsidRPr="00685205">
              <w:rPr>
                <w:rFonts w:ascii="Times New Roman" w:hAnsi="Times New Roman" w:cs="Times New Roman"/>
                <w:sz w:val="28"/>
                <w:szCs w:val="28"/>
                <w:lang w:val="kk-KZ"/>
              </w:rPr>
              <w:t>параллельны</w:t>
            </w:r>
            <w:r w:rsidR="00390D95">
              <w:rPr>
                <w:rFonts w:ascii="Times New Roman" w:hAnsi="Times New Roman" w:cs="Times New Roman"/>
                <w:sz w:val="28"/>
                <w:szCs w:val="28"/>
                <w:lang w:val="kk-KZ"/>
              </w:rPr>
              <w:t>х</w:t>
            </w:r>
            <w:r w:rsidRPr="00685205">
              <w:rPr>
                <w:rFonts w:ascii="Times New Roman" w:hAnsi="Times New Roman" w:cs="Times New Roman"/>
                <w:sz w:val="28"/>
                <w:szCs w:val="28"/>
                <w:lang w:val="kk-KZ"/>
              </w:rPr>
              <w:t xml:space="preserve"> вычислени</w:t>
            </w:r>
            <w:r w:rsidR="00390D95">
              <w:rPr>
                <w:rFonts w:ascii="Times New Roman" w:hAnsi="Times New Roman" w:cs="Times New Roman"/>
                <w:sz w:val="28"/>
                <w:szCs w:val="28"/>
                <w:lang w:val="kk-KZ"/>
              </w:rPr>
              <w:t>й в базах</w:t>
            </w:r>
            <w:r w:rsidRPr="00685205">
              <w:rPr>
                <w:rFonts w:ascii="Times New Roman" w:hAnsi="Times New Roman" w:cs="Times New Roman"/>
                <w:sz w:val="28"/>
                <w:szCs w:val="28"/>
                <w:lang w:val="kk-KZ"/>
              </w:rPr>
              <w:t xml:space="preserve"> данных</w:t>
            </w:r>
            <w:r>
              <w:rPr>
                <w:rFonts w:ascii="Times New Roman" w:hAnsi="Times New Roman" w:cs="Times New Roman"/>
                <w:sz w:val="28"/>
                <w:szCs w:val="28"/>
                <w:lang w:val="kk-KZ"/>
              </w:rPr>
              <w:t>.</w:t>
            </w:r>
            <w:r w:rsidR="00D04D6B">
              <w:rPr>
                <w:rFonts w:ascii="Times New Roman" w:hAnsi="Times New Roman" w:cs="Times New Roman"/>
                <w:sz w:val="28"/>
                <w:szCs w:val="28"/>
                <w:lang w:val="kk-KZ"/>
              </w:rPr>
              <w:t>.................................................................................................</w:t>
            </w:r>
          </w:p>
        </w:tc>
        <w:tc>
          <w:tcPr>
            <w:tcW w:w="658" w:type="dxa"/>
          </w:tcPr>
          <w:p w:rsidR="000D4395" w:rsidRDefault="009A42B7" w:rsidP="00104F42">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109</w:t>
            </w:r>
          </w:p>
          <w:p w:rsidR="009A42B7" w:rsidRDefault="009A42B7" w:rsidP="00104F42">
            <w:pPr>
              <w:widowControl w:val="0"/>
              <w:tabs>
                <w:tab w:val="left" w:pos="9743"/>
              </w:tabs>
              <w:spacing w:after="0" w:line="240" w:lineRule="auto"/>
              <w:rPr>
                <w:rFonts w:ascii="Times New Roman" w:eastAsia="Times New Roman" w:hAnsi="Times New Roman" w:cs="Times New Roman"/>
                <w:sz w:val="28"/>
                <w:szCs w:val="28"/>
                <w:lang w:val="kk-KZ"/>
              </w:rPr>
            </w:pPr>
          </w:p>
          <w:p w:rsidR="009A42B7" w:rsidRDefault="009A42B7" w:rsidP="00104F42">
            <w:pPr>
              <w:widowControl w:val="0"/>
              <w:tabs>
                <w:tab w:val="left" w:pos="9743"/>
              </w:tabs>
              <w:spacing w:after="0" w:line="240" w:lineRule="auto"/>
              <w:rPr>
                <w:rFonts w:ascii="Times New Roman" w:eastAsia="Times New Roman" w:hAnsi="Times New Roman" w:cs="Times New Roman"/>
                <w:sz w:val="28"/>
                <w:szCs w:val="28"/>
                <w:lang w:val="kk-KZ"/>
              </w:rPr>
            </w:pPr>
          </w:p>
          <w:p w:rsidR="009A42B7" w:rsidRDefault="009A42B7" w:rsidP="00104F42">
            <w:pPr>
              <w:widowControl w:val="0"/>
              <w:tabs>
                <w:tab w:val="left" w:pos="9743"/>
              </w:tabs>
              <w:spacing w:after="0" w:line="240" w:lineRule="auto"/>
              <w:rPr>
                <w:rFonts w:ascii="Times New Roman" w:eastAsia="Times New Roman" w:hAnsi="Times New Roman" w:cs="Times New Roman"/>
                <w:sz w:val="28"/>
                <w:szCs w:val="28"/>
                <w:lang w:val="kk-KZ"/>
              </w:rPr>
            </w:pPr>
          </w:p>
          <w:p w:rsidR="009A42B7" w:rsidRPr="00334A6E" w:rsidRDefault="009A42B7" w:rsidP="00D04D6B">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11</w:t>
            </w:r>
            <w:r w:rsidR="00D04D6B">
              <w:rPr>
                <w:rFonts w:ascii="Times New Roman" w:eastAsia="Times New Roman" w:hAnsi="Times New Roman" w:cs="Times New Roman"/>
                <w:sz w:val="28"/>
                <w:szCs w:val="28"/>
                <w:lang w:val="kk-KZ"/>
              </w:rPr>
              <w:t>6</w:t>
            </w:r>
          </w:p>
        </w:tc>
      </w:tr>
      <w:tr w:rsidR="000D4395" w:rsidRPr="005D6A4B" w:rsidTr="00104F42">
        <w:trPr>
          <w:trHeight w:val="256"/>
        </w:trPr>
        <w:tc>
          <w:tcPr>
            <w:tcW w:w="8867" w:type="dxa"/>
          </w:tcPr>
          <w:p w:rsidR="000D4395" w:rsidRPr="0001646B" w:rsidRDefault="000D4395" w:rsidP="00104F42">
            <w:pPr>
              <w:widowControl w:val="0"/>
              <w:tabs>
                <w:tab w:val="left" w:pos="9743"/>
              </w:tabs>
              <w:spacing w:after="0" w:line="240" w:lineRule="auto"/>
              <w:ind w:left="42"/>
              <w:jc w:val="both"/>
              <w:rPr>
                <w:rFonts w:ascii="Times New Roman" w:eastAsia="Times New Roman" w:hAnsi="Times New Roman" w:cs="Times New Roman"/>
                <w:sz w:val="28"/>
                <w:szCs w:val="28"/>
              </w:rPr>
            </w:pPr>
            <w:r w:rsidRPr="005D6A4B">
              <w:rPr>
                <w:rFonts w:ascii="Times New Roman" w:eastAsia="Times New Roman" w:hAnsi="Times New Roman" w:cs="Times New Roman"/>
                <w:sz w:val="28"/>
                <w:szCs w:val="28"/>
              </w:rPr>
              <w:t>Выводы по 3-</w:t>
            </w:r>
            <w:r>
              <w:rPr>
                <w:rFonts w:ascii="Times New Roman" w:eastAsia="Times New Roman" w:hAnsi="Times New Roman" w:cs="Times New Roman"/>
                <w:sz w:val="28"/>
                <w:szCs w:val="28"/>
              </w:rPr>
              <w:t>му разделу………………………………………</w:t>
            </w:r>
            <w:r w:rsidR="00D04D6B">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tc>
        <w:tc>
          <w:tcPr>
            <w:tcW w:w="658" w:type="dxa"/>
          </w:tcPr>
          <w:p w:rsidR="000D4395" w:rsidRPr="00334A6E" w:rsidRDefault="009A42B7" w:rsidP="00104F42">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127</w:t>
            </w:r>
          </w:p>
        </w:tc>
      </w:tr>
      <w:tr w:rsidR="000D4395" w:rsidRPr="005D6A4B" w:rsidTr="00104F42">
        <w:tc>
          <w:tcPr>
            <w:tcW w:w="8867" w:type="dxa"/>
          </w:tcPr>
          <w:p w:rsidR="000D4395" w:rsidRPr="00E23E88" w:rsidRDefault="000D4395" w:rsidP="00104F42">
            <w:pPr>
              <w:widowControl w:val="0"/>
              <w:tabs>
                <w:tab w:val="left" w:pos="9743"/>
              </w:tabs>
              <w:spacing w:after="0" w:line="240" w:lineRule="auto"/>
              <w:ind w:left="42"/>
              <w:jc w:val="both"/>
              <w:rPr>
                <w:rFonts w:ascii="Times New Roman" w:eastAsia="Times New Roman" w:hAnsi="Times New Roman" w:cs="Times New Roman"/>
                <w:sz w:val="28"/>
                <w:szCs w:val="28"/>
              </w:rPr>
            </w:pPr>
            <w:r w:rsidRPr="000F26E8">
              <w:rPr>
                <w:rFonts w:ascii="Times New Roman" w:eastAsia="Times New Roman" w:hAnsi="Times New Roman" w:cs="Times New Roman"/>
                <w:b/>
                <w:sz w:val="28"/>
                <w:szCs w:val="28"/>
              </w:rPr>
              <w:lastRenderedPageBreak/>
              <w:t>ЗАКЛЮЧЕНИЕ</w:t>
            </w:r>
            <w:r>
              <w:rPr>
                <w:rFonts w:ascii="Times New Roman" w:eastAsia="Times New Roman" w:hAnsi="Times New Roman" w:cs="Times New Roman"/>
                <w:sz w:val="28"/>
                <w:szCs w:val="28"/>
              </w:rPr>
              <w:t>…………………………………………………………..</w:t>
            </w:r>
          </w:p>
        </w:tc>
        <w:tc>
          <w:tcPr>
            <w:tcW w:w="658" w:type="dxa"/>
          </w:tcPr>
          <w:p w:rsidR="000D4395" w:rsidRPr="00334A6E" w:rsidRDefault="009A42B7" w:rsidP="00104F42">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w:t>
            </w:r>
            <w:r w:rsidR="000D4395">
              <w:rPr>
                <w:rFonts w:ascii="Times New Roman" w:eastAsia="Times New Roman" w:hAnsi="Times New Roman" w:cs="Times New Roman"/>
                <w:sz w:val="28"/>
                <w:szCs w:val="28"/>
                <w:lang w:val="kk-KZ"/>
              </w:rPr>
              <w:t>9</w:t>
            </w:r>
          </w:p>
        </w:tc>
      </w:tr>
      <w:tr w:rsidR="000D4395" w:rsidRPr="005D6A4B" w:rsidTr="00104F42">
        <w:tc>
          <w:tcPr>
            <w:tcW w:w="8867" w:type="dxa"/>
          </w:tcPr>
          <w:p w:rsidR="000D4395" w:rsidRPr="00E23E88" w:rsidRDefault="000D4395" w:rsidP="00104F42">
            <w:pPr>
              <w:widowControl w:val="0"/>
              <w:tabs>
                <w:tab w:val="left" w:pos="9743"/>
              </w:tabs>
              <w:spacing w:after="0" w:line="240" w:lineRule="auto"/>
              <w:ind w:left="42"/>
              <w:jc w:val="both"/>
              <w:rPr>
                <w:rFonts w:ascii="Times New Roman" w:eastAsia="Times New Roman" w:hAnsi="Times New Roman" w:cs="Times New Roman"/>
                <w:sz w:val="28"/>
                <w:szCs w:val="28"/>
              </w:rPr>
            </w:pPr>
            <w:r w:rsidRPr="000F26E8">
              <w:rPr>
                <w:rFonts w:ascii="Times New Roman" w:eastAsia="Times New Roman" w:hAnsi="Times New Roman" w:cs="Times New Roman"/>
                <w:b/>
                <w:sz w:val="28"/>
                <w:szCs w:val="28"/>
              </w:rPr>
              <w:t>СПИСОК ИСПОЛЬЗОВАННЫХ ИСТОЧНИКОВ</w:t>
            </w:r>
            <w:r>
              <w:rPr>
                <w:rFonts w:ascii="Times New Roman" w:eastAsia="Times New Roman" w:hAnsi="Times New Roman" w:cs="Times New Roman"/>
                <w:sz w:val="28"/>
                <w:szCs w:val="28"/>
              </w:rPr>
              <w:t>………………….</w:t>
            </w:r>
          </w:p>
        </w:tc>
        <w:tc>
          <w:tcPr>
            <w:tcW w:w="658" w:type="dxa"/>
          </w:tcPr>
          <w:p w:rsidR="000D4395" w:rsidRPr="00334A6E" w:rsidRDefault="009A42B7" w:rsidP="00104F42">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132</w:t>
            </w:r>
          </w:p>
        </w:tc>
      </w:tr>
      <w:tr w:rsidR="000D4395" w:rsidRPr="005D6A4B" w:rsidTr="00104F42">
        <w:tc>
          <w:tcPr>
            <w:tcW w:w="8867" w:type="dxa"/>
          </w:tcPr>
          <w:p w:rsidR="000D4395" w:rsidRPr="00E23E88" w:rsidRDefault="000D4395" w:rsidP="000853EA">
            <w:pPr>
              <w:widowControl w:val="0"/>
              <w:tabs>
                <w:tab w:val="left" w:pos="9743"/>
              </w:tabs>
              <w:spacing w:after="0" w:line="240" w:lineRule="auto"/>
              <w:ind w:left="42" w:firstLine="4"/>
              <w:jc w:val="both"/>
              <w:rPr>
                <w:rFonts w:ascii="Times New Roman" w:eastAsia="Times New Roman" w:hAnsi="Times New Roman" w:cs="Times New Roman"/>
                <w:sz w:val="28"/>
                <w:szCs w:val="28"/>
              </w:rPr>
            </w:pPr>
            <w:r w:rsidRPr="000F26E8">
              <w:rPr>
                <w:rFonts w:ascii="Times New Roman" w:eastAsia="Times New Roman" w:hAnsi="Times New Roman" w:cs="Times New Roman"/>
                <w:b/>
                <w:sz w:val="28"/>
                <w:szCs w:val="28"/>
              </w:rPr>
              <w:t>ПРИЛОЖЕНИЕ А</w:t>
            </w:r>
            <w:r>
              <w:rPr>
                <w:rFonts w:ascii="Times New Roman" w:eastAsia="Times New Roman" w:hAnsi="Times New Roman" w:cs="Times New Roman"/>
                <w:sz w:val="28"/>
                <w:szCs w:val="28"/>
              </w:rPr>
              <w:t xml:space="preserve"> – </w:t>
            </w:r>
            <w:r w:rsidR="000853EA">
              <w:rPr>
                <w:rFonts w:ascii="Times New Roman" w:eastAsia="Times New Roman" w:hAnsi="Times New Roman" w:cs="Times New Roman"/>
                <w:sz w:val="28"/>
                <w:szCs w:val="28"/>
              </w:rPr>
              <w:t>Акт внедрения……………………………..</w:t>
            </w:r>
            <w:r>
              <w:rPr>
                <w:rFonts w:ascii="Times New Roman" w:hAnsi="Times New Roman" w:cs="Times New Roman"/>
                <w:sz w:val="28"/>
                <w:szCs w:val="28"/>
              </w:rPr>
              <w:t>…….…</w:t>
            </w:r>
          </w:p>
        </w:tc>
        <w:tc>
          <w:tcPr>
            <w:tcW w:w="658" w:type="dxa"/>
          </w:tcPr>
          <w:p w:rsidR="000D4395" w:rsidRPr="00334A6E" w:rsidRDefault="009A42B7" w:rsidP="00D04D6B">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00D04D6B">
              <w:rPr>
                <w:rFonts w:ascii="Times New Roman" w:eastAsia="Times New Roman" w:hAnsi="Times New Roman" w:cs="Times New Roman"/>
                <w:sz w:val="28"/>
                <w:szCs w:val="28"/>
                <w:lang w:val="kk-KZ"/>
              </w:rPr>
              <w:t>43</w:t>
            </w:r>
          </w:p>
        </w:tc>
      </w:tr>
      <w:tr w:rsidR="000D4395" w:rsidRPr="005D6A4B" w:rsidTr="00104F42">
        <w:tc>
          <w:tcPr>
            <w:tcW w:w="8867" w:type="dxa"/>
          </w:tcPr>
          <w:p w:rsidR="000D4395" w:rsidRPr="00334A6E" w:rsidRDefault="000D4395" w:rsidP="000853EA">
            <w:pPr>
              <w:widowControl w:val="0"/>
              <w:tabs>
                <w:tab w:val="left" w:pos="9743"/>
              </w:tabs>
              <w:spacing w:after="0" w:line="240" w:lineRule="auto"/>
              <w:ind w:left="42" w:firstLine="4"/>
              <w:jc w:val="both"/>
              <w:rPr>
                <w:rFonts w:ascii="Times New Roman" w:eastAsia="Times New Roman" w:hAnsi="Times New Roman" w:cs="Times New Roman"/>
                <w:sz w:val="28"/>
                <w:szCs w:val="28"/>
                <w:lang w:val="kk-KZ"/>
              </w:rPr>
            </w:pPr>
            <w:r w:rsidRPr="000F26E8">
              <w:rPr>
                <w:rFonts w:ascii="Times New Roman" w:eastAsia="Times New Roman" w:hAnsi="Times New Roman" w:cs="Times New Roman"/>
                <w:b/>
                <w:sz w:val="28"/>
                <w:szCs w:val="28"/>
              </w:rPr>
              <w:t>ПРИЛОЖЕНИЕ Б</w:t>
            </w:r>
            <w:r>
              <w:rPr>
                <w:rFonts w:ascii="Times New Roman" w:eastAsia="Times New Roman" w:hAnsi="Times New Roman" w:cs="Times New Roman"/>
                <w:sz w:val="28"/>
                <w:szCs w:val="28"/>
              </w:rPr>
              <w:t xml:space="preserve"> – </w:t>
            </w:r>
            <w:r w:rsidR="000853EA">
              <w:rPr>
                <w:rFonts w:ascii="Times New Roman" w:eastAsia="Times New Roman" w:hAnsi="Times New Roman" w:cs="Times New Roman"/>
                <w:sz w:val="28"/>
                <w:szCs w:val="28"/>
              </w:rPr>
              <w:t>Справка…………………………………….</w:t>
            </w:r>
            <w:r>
              <w:rPr>
                <w:rFonts w:ascii="Times New Roman" w:hAnsi="Times New Roman" w:cs="Times New Roman"/>
                <w:sz w:val="28"/>
                <w:szCs w:val="28"/>
              </w:rPr>
              <w:t>……..</w:t>
            </w:r>
            <w:r>
              <w:rPr>
                <w:rFonts w:ascii="Times New Roman" w:hAnsi="Times New Roman" w:cs="Times New Roman"/>
                <w:sz w:val="28"/>
                <w:szCs w:val="28"/>
                <w:lang w:val="kk-KZ"/>
              </w:rPr>
              <w:t>...</w:t>
            </w:r>
          </w:p>
        </w:tc>
        <w:tc>
          <w:tcPr>
            <w:tcW w:w="658" w:type="dxa"/>
          </w:tcPr>
          <w:p w:rsidR="000D4395" w:rsidRPr="00334A6E" w:rsidRDefault="009A42B7" w:rsidP="00D04D6B">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w:t>
            </w:r>
            <w:r w:rsidR="00D04D6B">
              <w:rPr>
                <w:rFonts w:ascii="Times New Roman" w:eastAsia="Times New Roman" w:hAnsi="Times New Roman" w:cs="Times New Roman"/>
                <w:sz w:val="28"/>
                <w:szCs w:val="28"/>
                <w:lang w:val="kk-KZ"/>
              </w:rPr>
              <w:t>4</w:t>
            </w:r>
          </w:p>
        </w:tc>
      </w:tr>
      <w:tr w:rsidR="000D4395" w:rsidRPr="005D6A4B" w:rsidTr="00104F42">
        <w:tc>
          <w:tcPr>
            <w:tcW w:w="8867" w:type="dxa"/>
          </w:tcPr>
          <w:p w:rsidR="000D4395" w:rsidRPr="00E23E88" w:rsidRDefault="000D4395" w:rsidP="000853EA">
            <w:pPr>
              <w:widowControl w:val="0"/>
              <w:tabs>
                <w:tab w:val="left" w:pos="9743"/>
              </w:tabs>
              <w:spacing w:after="0" w:line="240" w:lineRule="auto"/>
              <w:ind w:left="42" w:firstLine="4"/>
              <w:jc w:val="both"/>
              <w:rPr>
                <w:rFonts w:ascii="Times New Roman" w:eastAsia="Times New Roman" w:hAnsi="Times New Roman" w:cs="Times New Roman"/>
                <w:sz w:val="28"/>
                <w:szCs w:val="28"/>
              </w:rPr>
            </w:pPr>
            <w:r w:rsidRPr="000F26E8">
              <w:rPr>
                <w:rFonts w:ascii="Times New Roman" w:eastAsia="Times New Roman" w:hAnsi="Times New Roman" w:cs="Times New Roman"/>
                <w:b/>
                <w:sz w:val="28"/>
                <w:szCs w:val="28"/>
              </w:rPr>
              <w:t xml:space="preserve">ПРИЛОЖЕНИЕ </w:t>
            </w:r>
            <w:r>
              <w:rPr>
                <w:rFonts w:ascii="Times New Roman" w:eastAsia="Times New Roman" w:hAnsi="Times New Roman" w:cs="Times New Roman"/>
                <w:b/>
                <w:sz w:val="28"/>
                <w:szCs w:val="28"/>
                <w:lang w:val="kk-KZ"/>
              </w:rPr>
              <w:t>В</w:t>
            </w:r>
            <w:r>
              <w:rPr>
                <w:rFonts w:ascii="Times New Roman" w:eastAsia="Times New Roman" w:hAnsi="Times New Roman" w:cs="Times New Roman"/>
                <w:sz w:val="28"/>
                <w:szCs w:val="28"/>
              </w:rPr>
              <w:t xml:space="preserve"> – </w:t>
            </w:r>
            <w:r w:rsidR="000853EA" w:rsidRPr="00627C1E">
              <w:rPr>
                <w:rFonts w:ascii="Times New Roman" w:hAnsi="Times New Roman" w:cs="Times New Roman"/>
                <w:sz w:val="28"/>
                <w:szCs w:val="28"/>
              </w:rPr>
              <w:t>Авторск</w:t>
            </w:r>
            <w:r w:rsidR="000853EA">
              <w:rPr>
                <w:rFonts w:ascii="Times New Roman" w:hAnsi="Times New Roman" w:cs="Times New Roman"/>
                <w:sz w:val="28"/>
                <w:szCs w:val="28"/>
              </w:rPr>
              <w:t>и</w:t>
            </w:r>
            <w:r w:rsidR="000853EA" w:rsidRPr="00627C1E">
              <w:rPr>
                <w:rFonts w:ascii="Times New Roman" w:hAnsi="Times New Roman" w:cs="Times New Roman"/>
                <w:sz w:val="28"/>
                <w:szCs w:val="28"/>
              </w:rPr>
              <w:t>е свидетельств</w:t>
            </w:r>
            <w:r w:rsidR="000853EA">
              <w:rPr>
                <w:rFonts w:ascii="Times New Roman" w:hAnsi="Times New Roman" w:cs="Times New Roman"/>
                <w:sz w:val="28"/>
                <w:szCs w:val="28"/>
              </w:rPr>
              <w:t>а …………………...</w:t>
            </w:r>
            <w:r>
              <w:rPr>
                <w:rFonts w:ascii="Times New Roman" w:hAnsi="Times New Roman" w:cs="Times New Roman"/>
                <w:sz w:val="28"/>
                <w:szCs w:val="28"/>
              </w:rPr>
              <w:t>…….</w:t>
            </w:r>
          </w:p>
        </w:tc>
        <w:tc>
          <w:tcPr>
            <w:tcW w:w="658" w:type="dxa"/>
          </w:tcPr>
          <w:p w:rsidR="000D4395" w:rsidRPr="00334A6E" w:rsidRDefault="009A42B7" w:rsidP="00D04D6B">
            <w:pPr>
              <w:widowControl w:val="0"/>
              <w:tabs>
                <w:tab w:val="left" w:pos="9743"/>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w:t>
            </w:r>
            <w:r w:rsidR="00D04D6B">
              <w:rPr>
                <w:rFonts w:ascii="Times New Roman" w:eastAsia="Times New Roman" w:hAnsi="Times New Roman" w:cs="Times New Roman"/>
                <w:sz w:val="28"/>
                <w:szCs w:val="28"/>
                <w:lang w:val="kk-KZ"/>
              </w:rPr>
              <w:t>5</w:t>
            </w:r>
          </w:p>
        </w:tc>
      </w:tr>
    </w:tbl>
    <w:p w:rsidR="00390D95" w:rsidRDefault="00390D95" w:rsidP="000D4395">
      <w:pPr>
        <w:spacing w:after="0" w:line="240" w:lineRule="auto"/>
        <w:jc w:val="center"/>
        <w:rPr>
          <w:rFonts w:ascii="Times New Roman" w:hAnsi="Times New Roman" w:cs="Times New Roman"/>
          <w:b/>
          <w:sz w:val="28"/>
          <w:szCs w:val="28"/>
        </w:rPr>
      </w:pPr>
    </w:p>
    <w:p w:rsidR="00390D95" w:rsidRDefault="00390D95">
      <w:pPr>
        <w:rPr>
          <w:rFonts w:ascii="Times New Roman" w:hAnsi="Times New Roman" w:cs="Times New Roman"/>
          <w:b/>
          <w:sz w:val="28"/>
          <w:szCs w:val="28"/>
        </w:rPr>
      </w:pPr>
      <w:r>
        <w:rPr>
          <w:rFonts w:ascii="Times New Roman" w:hAnsi="Times New Roman" w:cs="Times New Roman"/>
          <w:b/>
          <w:sz w:val="28"/>
          <w:szCs w:val="28"/>
        </w:rPr>
        <w:br w:type="page"/>
      </w:r>
    </w:p>
    <w:p w:rsidR="000D4395" w:rsidRPr="00293277" w:rsidRDefault="000D4395" w:rsidP="000D4395">
      <w:pPr>
        <w:spacing w:after="0" w:line="240" w:lineRule="auto"/>
        <w:jc w:val="center"/>
        <w:rPr>
          <w:rFonts w:ascii="Times New Roman" w:hAnsi="Times New Roman" w:cs="Times New Roman"/>
          <w:b/>
          <w:sz w:val="28"/>
          <w:szCs w:val="28"/>
        </w:rPr>
      </w:pPr>
      <w:r w:rsidRPr="00293277">
        <w:rPr>
          <w:rFonts w:ascii="Times New Roman" w:hAnsi="Times New Roman" w:cs="Times New Roman"/>
          <w:b/>
          <w:sz w:val="28"/>
          <w:szCs w:val="28"/>
        </w:rPr>
        <w:lastRenderedPageBreak/>
        <w:t>НОРМАТИВНЫЕ ССЫЛКИ</w:t>
      </w:r>
    </w:p>
    <w:p w:rsidR="000D4395" w:rsidRDefault="000D4395" w:rsidP="000D4395">
      <w:pPr>
        <w:spacing w:after="0" w:line="240" w:lineRule="auto"/>
        <w:ind w:firstLine="709"/>
        <w:jc w:val="both"/>
        <w:rPr>
          <w:rFonts w:ascii="Times New Roman" w:hAnsi="Times New Roman" w:cs="Times New Roman"/>
          <w:sz w:val="28"/>
          <w:szCs w:val="28"/>
        </w:rPr>
      </w:pPr>
    </w:p>
    <w:p w:rsidR="000D4395" w:rsidRDefault="000D4395" w:rsidP="000D4395">
      <w:pPr>
        <w:spacing w:after="0" w:line="240" w:lineRule="auto"/>
        <w:ind w:firstLine="709"/>
        <w:jc w:val="both"/>
        <w:rPr>
          <w:rFonts w:ascii="Times New Roman" w:hAnsi="Times New Roman" w:cs="Times New Roman"/>
          <w:sz w:val="28"/>
          <w:szCs w:val="28"/>
        </w:rPr>
      </w:pPr>
      <w:r w:rsidRPr="003A2335">
        <w:rPr>
          <w:rFonts w:ascii="Times New Roman" w:hAnsi="Times New Roman" w:cs="Times New Roman"/>
          <w:sz w:val="28"/>
          <w:szCs w:val="28"/>
        </w:rPr>
        <w:t>В настоящей диссертации использованы ссылки на следующие стандарты</w:t>
      </w:r>
      <w:r>
        <w:rPr>
          <w:rFonts w:ascii="Times New Roman" w:hAnsi="Times New Roman" w:cs="Times New Roman"/>
          <w:sz w:val="28"/>
          <w:szCs w:val="28"/>
        </w:rPr>
        <w:t>:</w:t>
      </w:r>
    </w:p>
    <w:p w:rsidR="00EA712A" w:rsidRPr="00E81DEC" w:rsidRDefault="00A0589F" w:rsidP="00EA712A">
      <w:pPr>
        <w:spacing w:after="0" w:line="240" w:lineRule="auto"/>
        <w:ind w:firstLine="709"/>
        <w:jc w:val="both"/>
        <w:rPr>
          <w:rFonts w:ascii="Times New Roman" w:hAnsi="Times New Roman" w:cs="Times New Roman"/>
          <w:sz w:val="28"/>
          <w:szCs w:val="28"/>
          <w:lang w:val="kk-KZ"/>
        </w:rPr>
      </w:pPr>
      <w:hyperlink r:id="rId8" w:history="1">
        <w:r w:rsidR="00EA712A" w:rsidRPr="00E81DEC">
          <w:rPr>
            <w:rFonts w:ascii="Times New Roman" w:hAnsi="Times New Roman" w:cs="Times New Roman"/>
            <w:sz w:val="28"/>
            <w:szCs w:val="28"/>
            <w:lang w:val="kk-KZ"/>
          </w:rPr>
          <w:t>Закон Республики Казахстан</w:t>
        </w:r>
        <w:r w:rsidR="00A96069">
          <w:rPr>
            <w:rFonts w:ascii="Times New Roman" w:hAnsi="Times New Roman" w:cs="Times New Roman"/>
            <w:sz w:val="28"/>
            <w:szCs w:val="28"/>
            <w:lang w:val="kk-KZ"/>
          </w:rPr>
          <w:t xml:space="preserve">. </w:t>
        </w:r>
        <w:r w:rsidR="00EA712A" w:rsidRPr="00E81DEC">
          <w:rPr>
            <w:rFonts w:ascii="Times New Roman" w:hAnsi="Times New Roman" w:cs="Times New Roman"/>
            <w:sz w:val="28"/>
            <w:szCs w:val="28"/>
            <w:lang w:val="kk-KZ"/>
          </w:rPr>
          <w:t>Об образовании</w:t>
        </w:r>
      </w:hyperlink>
      <w:r w:rsidR="00A3124B">
        <w:rPr>
          <w:rFonts w:ascii="Times New Roman" w:hAnsi="Times New Roman" w:cs="Times New Roman"/>
          <w:sz w:val="28"/>
          <w:szCs w:val="28"/>
          <w:lang w:val="kk-KZ"/>
        </w:rPr>
        <w:t xml:space="preserve">: </w:t>
      </w:r>
      <w:r w:rsidR="00A3124B" w:rsidRPr="00850DA6">
        <w:rPr>
          <w:rFonts w:ascii="Times New Roman" w:hAnsi="Times New Roman" w:cs="Times New Roman"/>
          <w:sz w:val="28"/>
          <w:szCs w:val="28"/>
        </w:rPr>
        <w:t>принят 27 июля 2007 года, №319-</w:t>
      </w:r>
      <w:r w:rsidR="00A3124B" w:rsidRPr="00850DA6">
        <w:rPr>
          <w:rFonts w:ascii="Times New Roman" w:hAnsi="Times New Roman" w:cs="Times New Roman"/>
          <w:sz w:val="28"/>
          <w:szCs w:val="28"/>
          <w:lang w:val="en-US"/>
        </w:rPr>
        <w:t>III</w:t>
      </w:r>
      <w:r w:rsidR="007A36FB">
        <w:rPr>
          <w:rFonts w:ascii="Times New Roman" w:hAnsi="Times New Roman" w:cs="Times New Roman"/>
          <w:sz w:val="28"/>
          <w:szCs w:val="28"/>
        </w:rPr>
        <w:t xml:space="preserve"> </w:t>
      </w:r>
      <w:r w:rsidR="00CE1DC6" w:rsidRPr="00850DA6">
        <w:rPr>
          <w:rFonts w:ascii="Times New Roman" w:hAnsi="Times New Roman" w:cs="Times New Roman"/>
          <w:sz w:val="28"/>
          <w:szCs w:val="28"/>
        </w:rPr>
        <w:t>(с изменениями и дополнениями по состоянию на 11.01.2020)</w:t>
      </w:r>
      <w:r w:rsidR="00EA712A">
        <w:rPr>
          <w:rFonts w:ascii="Times New Roman" w:hAnsi="Times New Roman" w:cs="Times New Roman"/>
          <w:sz w:val="28"/>
          <w:szCs w:val="28"/>
          <w:lang w:val="kk-KZ"/>
        </w:rPr>
        <w:t>.</w:t>
      </w:r>
    </w:p>
    <w:p w:rsidR="00EA712A" w:rsidRPr="00E81DEC" w:rsidRDefault="00A0589F" w:rsidP="00EA712A">
      <w:pPr>
        <w:spacing w:after="0" w:line="240" w:lineRule="auto"/>
        <w:ind w:firstLine="709"/>
        <w:jc w:val="both"/>
        <w:rPr>
          <w:rFonts w:ascii="Times New Roman" w:hAnsi="Times New Roman" w:cs="Times New Roman"/>
          <w:sz w:val="28"/>
          <w:szCs w:val="28"/>
          <w:lang w:val="kk-KZ"/>
        </w:rPr>
      </w:pPr>
      <w:hyperlink r:id="rId9" w:history="1">
        <w:r w:rsidR="00EA712A" w:rsidRPr="00E81DEC">
          <w:rPr>
            <w:rFonts w:ascii="Times New Roman" w:hAnsi="Times New Roman" w:cs="Times New Roman"/>
            <w:sz w:val="28"/>
            <w:szCs w:val="28"/>
            <w:lang w:val="kk-KZ"/>
          </w:rPr>
          <w:t>Закон Республики Казахстан</w:t>
        </w:r>
        <w:r w:rsidR="00A96069">
          <w:rPr>
            <w:rFonts w:ascii="Times New Roman" w:hAnsi="Times New Roman" w:cs="Times New Roman"/>
            <w:sz w:val="28"/>
            <w:szCs w:val="28"/>
            <w:lang w:val="kk-KZ"/>
          </w:rPr>
          <w:t>.</w:t>
        </w:r>
        <w:r w:rsidR="00EA712A" w:rsidRPr="00E81DEC">
          <w:rPr>
            <w:rFonts w:ascii="Times New Roman" w:hAnsi="Times New Roman" w:cs="Times New Roman"/>
            <w:sz w:val="28"/>
            <w:szCs w:val="28"/>
            <w:lang w:val="kk-KZ"/>
          </w:rPr>
          <w:t xml:space="preserve"> О статусе педагога</w:t>
        </w:r>
      </w:hyperlink>
      <w:r w:rsidR="00A3124B">
        <w:rPr>
          <w:rFonts w:ascii="Times New Roman" w:hAnsi="Times New Roman" w:cs="Times New Roman"/>
          <w:sz w:val="28"/>
          <w:szCs w:val="28"/>
          <w:lang w:val="kk-KZ"/>
        </w:rPr>
        <w:t xml:space="preserve">: </w:t>
      </w:r>
      <w:r w:rsidR="00A3124B" w:rsidRPr="00466EB4">
        <w:rPr>
          <w:rFonts w:ascii="Times New Roman" w:hAnsi="Times New Roman" w:cs="Times New Roman"/>
          <w:sz w:val="28"/>
          <w:szCs w:val="28"/>
          <w:lang w:val="kk-KZ"/>
        </w:rPr>
        <w:t xml:space="preserve">принят 27 </w:t>
      </w:r>
      <w:r w:rsidR="00466EB4" w:rsidRPr="00466EB4">
        <w:rPr>
          <w:rFonts w:ascii="Times New Roman" w:hAnsi="Times New Roman" w:cs="Times New Roman"/>
          <w:sz w:val="28"/>
          <w:szCs w:val="28"/>
          <w:lang w:val="kk-KZ"/>
        </w:rPr>
        <w:t>декабря 2019</w:t>
      </w:r>
      <w:r w:rsidR="00A3124B" w:rsidRPr="00466EB4">
        <w:rPr>
          <w:rFonts w:ascii="Times New Roman" w:hAnsi="Times New Roman" w:cs="Times New Roman"/>
          <w:sz w:val="28"/>
          <w:szCs w:val="28"/>
          <w:lang w:val="kk-KZ"/>
        </w:rPr>
        <w:t xml:space="preserve"> года, №</w:t>
      </w:r>
      <w:r w:rsidR="00466EB4" w:rsidRPr="00466EB4">
        <w:rPr>
          <w:rFonts w:ascii="Times New Roman" w:hAnsi="Times New Roman" w:cs="Times New Roman"/>
          <w:sz w:val="28"/>
          <w:szCs w:val="28"/>
          <w:lang w:val="kk-KZ"/>
        </w:rPr>
        <w:t xml:space="preserve"> 293-VІ.</w:t>
      </w:r>
    </w:p>
    <w:p w:rsidR="00EA712A" w:rsidRPr="00E81DEC" w:rsidRDefault="00A0589F" w:rsidP="00EA712A">
      <w:pPr>
        <w:spacing w:after="0" w:line="240" w:lineRule="auto"/>
        <w:ind w:firstLine="709"/>
        <w:jc w:val="both"/>
        <w:rPr>
          <w:rFonts w:ascii="Times New Roman" w:hAnsi="Times New Roman" w:cs="Times New Roman"/>
          <w:sz w:val="28"/>
          <w:szCs w:val="28"/>
          <w:lang w:val="kk-KZ"/>
        </w:rPr>
      </w:pPr>
      <w:hyperlink r:id="rId10" w:history="1">
        <w:r w:rsidR="00EA712A" w:rsidRPr="00E81DEC">
          <w:rPr>
            <w:rFonts w:ascii="Times New Roman" w:hAnsi="Times New Roman" w:cs="Times New Roman"/>
            <w:sz w:val="28"/>
            <w:szCs w:val="28"/>
            <w:lang w:val="kk-KZ"/>
          </w:rPr>
          <w:t>Постановление Правительства Р</w:t>
        </w:r>
        <w:r w:rsidR="00A96069">
          <w:rPr>
            <w:rFonts w:ascii="Times New Roman" w:hAnsi="Times New Roman" w:cs="Times New Roman"/>
            <w:sz w:val="28"/>
            <w:szCs w:val="28"/>
            <w:lang w:val="kk-KZ"/>
          </w:rPr>
          <w:t xml:space="preserve">еспублики </w:t>
        </w:r>
        <w:r w:rsidR="00EA712A" w:rsidRPr="00E81DEC">
          <w:rPr>
            <w:rFonts w:ascii="Times New Roman" w:hAnsi="Times New Roman" w:cs="Times New Roman"/>
            <w:sz w:val="28"/>
            <w:szCs w:val="28"/>
            <w:lang w:val="kk-KZ"/>
          </w:rPr>
          <w:t>К</w:t>
        </w:r>
        <w:r w:rsidR="00A96069">
          <w:rPr>
            <w:rFonts w:ascii="Times New Roman" w:hAnsi="Times New Roman" w:cs="Times New Roman"/>
            <w:sz w:val="28"/>
            <w:szCs w:val="28"/>
            <w:lang w:val="kk-KZ"/>
          </w:rPr>
          <w:t>азахстан.</w:t>
        </w:r>
        <w:r w:rsidR="00EA712A" w:rsidRPr="00E81DEC">
          <w:rPr>
            <w:rFonts w:ascii="Times New Roman" w:hAnsi="Times New Roman" w:cs="Times New Roman"/>
            <w:sz w:val="28"/>
            <w:szCs w:val="28"/>
            <w:lang w:val="kk-KZ"/>
          </w:rPr>
          <w:t xml:space="preserve"> Об утверждении национального проекта "Качественное образование "Образованная нация"</w:t>
        </w:r>
      </w:hyperlink>
      <w:r w:rsidR="00A96069">
        <w:rPr>
          <w:rFonts w:ascii="Times New Roman" w:hAnsi="Times New Roman" w:cs="Times New Roman"/>
          <w:sz w:val="28"/>
          <w:szCs w:val="28"/>
          <w:lang w:val="kk-KZ"/>
        </w:rPr>
        <w:t>:</w:t>
      </w:r>
      <w:r w:rsidR="007A36FB">
        <w:rPr>
          <w:rFonts w:ascii="Times New Roman" w:hAnsi="Times New Roman" w:cs="Times New Roman"/>
          <w:sz w:val="28"/>
          <w:szCs w:val="28"/>
          <w:lang w:val="kk-KZ"/>
        </w:rPr>
        <w:t xml:space="preserve"> </w:t>
      </w:r>
      <w:r w:rsidR="00A96069" w:rsidRPr="00A96069">
        <w:rPr>
          <w:rFonts w:ascii="Times New Roman" w:hAnsi="Times New Roman" w:cs="Times New Roman"/>
          <w:sz w:val="28"/>
          <w:szCs w:val="28"/>
        </w:rPr>
        <w:t>утв.</w:t>
      </w:r>
      <w:r w:rsidR="00A96069" w:rsidRPr="00A96069">
        <w:rPr>
          <w:rFonts w:ascii="Times New Roman" w:hAnsi="Times New Roman" w:cs="Times New Roman"/>
          <w:sz w:val="28"/>
          <w:szCs w:val="28"/>
          <w:lang w:val="kk-KZ"/>
        </w:rPr>
        <w:t xml:space="preserve"> 12 октября 2021 года</w:t>
      </w:r>
      <w:r w:rsidR="00A96069">
        <w:rPr>
          <w:rFonts w:ascii="Times New Roman" w:hAnsi="Times New Roman" w:cs="Times New Roman"/>
          <w:sz w:val="28"/>
          <w:szCs w:val="28"/>
          <w:lang w:val="kk-KZ"/>
        </w:rPr>
        <w:t>,</w:t>
      </w:r>
      <w:r w:rsidR="00A96069" w:rsidRPr="00A96069">
        <w:rPr>
          <w:rFonts w:ascii="Times New Roman" w:hAnsi="Times New Roman" w:cs="Times New Roman"/>
          <w:sz w:val="28"/>
          <w:szCs w:val="28"/>
          <w:lang w:val="kk-KZ"/>
        </w:rPr>
        <w:t xml:space="preserve"> №726.</w:t>
      </w:r>
    </w:p>
    <w:p w:rsidR="00EA712A" w:rsidRPr="00E81DEC" w:rsidRDefault="00A0589F" w:rsidP="00EA712A">
      <w:pPr>
        <w:spacing w:after="0" w:line="240" w:lineRule="auto"/>
        <w:ind w:firstLine="709"/>
        <w:jc w:val="both"/>
        <w:rPr>
          <w:rFonts w:ascii="Times New Roman" w:hAnsi="Times New Roman" w:cs="Times New Roman"/>
          <w:sz w:val="28"/>
          <w:szCs w:val="28"/>
          <w:lang w:val="kk-KZ"/>
        </w:rPr>
      </w:pPr>
      <w:hyperlink r:id="rId11" w:history="1">
        <w:r w:rsidR="00EA712A" w:rsidRPr="00E81DEC">
          <w:rPr>
            <w:rFonts w:ascii="Times New Roman" w:hAnsi="Times New Roman" w:cs="Times New Roman"/>
            <w:sz w:val="28"/>
            <w:szCs w:val="28"/>
            <w:lang w:val="kk-KZ"/>
          </w:rPr>
          <w:t>Приказ Министра образования и науки Р</w:t>
        </w:r>
        <w:r w:rsidR="00A96069">
          <w:rPr>
            <w:rFonts w:ascii="Times New Roman" w:hAnsi="Times New Roman" w:cs="Times New Roman"/>
            <w:sz w:val="28"/>
            <w:szCs w:val="28"/>
            <w:lang w:val="kk-KZ"/>
          </w:rPr>
          <w:t xml:space="preserve">еспублики </w:t>
        </w:r>
        <w:r w:rsidR="00EA712A" w:rsidRPr="00E81DEC">
          <w:rPr>
            <w:rFonts w:ascii="Times New Roman" w:hAnsi="Times New Roman" w:cs="Times New Roman"/>
            <w:sz w:val="28"/>
            <w:szCs w:val="28"/>
            <w:lang w:val="kk-KZ"/>
          </w:rPr>
          <w:t>К</w:t>
        </w:r>
        <w:r w:rsidR="00A96069">
          <w:rPr>
            <w:rFonts w:ascii="Times New Roman" w:hAnsi="Times New Roman" w:cs="Times New Roman"/>
            <w:sz w:val="28"/>
            <w:szCs w:val="28"/>
            <w:lang w:val="kk-KZ"/>
          </w:rPr>
          <w:t>азахстан.</w:t>
        </w:r>
        <w:r w:rsidR="00EA712A" w:rsidRPr="00E81DEC">
          <w:rPr>
            <w:rFonts w:ascii="Times New Roman" w:hAnsi="Times New Roman" w:cs="Times New Roman"/>
            <w:sz w:val="28"/>
            <w:szCs w:val="28"/>
            <w:lang w:val="kk-KZ"/>
          </w:rPr>
          <w:t xml:space="preserve"> Об</w:t>
        </w:r>
        <w:r w:rsidR="00A96069">
          <w:rPr>
            <w:rFonts w:ascii="Times New Roman" w:hAnsi="Times New Roman" w:cs="Times New Roman"/>
            <w:sz w:val="28"/>
            <w:szCs w:val="28"/>
            <w:lang w:val="kk-KZ"/>
          </w:rPr>
          <w:t> </w:t>
        </w:r>
        <w:r w:rsidR="00EA712A" w:rsidRPr="00E81DEC">
          <w:rPr>
            <w:rFonts w:ascii="Times New Roman" w:hAnsi="Times New Roman" w:cs="Times New Roman"/>
            <w:sz w:val="28"/>
            <w:szCs w:val="28"/>
            <w:lang w:val="kk-KZ"/>
          </w:rPr>
          <w:t>утверждении Правил организации учебного процесса по кредитной технологии обучения</w:t>
        </w:r>
        <w:r w:rsidR="00A96069">
          <w:rPr>
            <w:rFonts w:ascii="Times New Roman" w:hAnsi="Times New Roman" w:cs="Times New Roman"/>
            <w:sz w:val="28"/>
            <w:szCs w:val="28"/>
            <w:lang w:val="kk-KZ"/>
          </w:rPr>
          <w:t>: утв</w:t>
        </w:r>
      </w:hyperlink>
      <w:r w:rsidR="00EA712A">
        <w:rPr>
          <w:rFonts w:ascii="Times New Roman" w:hAnsi="Times New Roman" w:cs="Times New Roman"/>
          <w:sz w:val="28"/>
          <w:szCs w:val="28"/>
          <w:lang w:val="kk-KZ"/>
        </w:rPr>
        <w:t>.</w:t>
      </w:r>
      <w:r w:rsidR="00A96069" w:rsidRPr="00A96069">
        <w:rPr>
          <w:rFonts w:ascii="Times New Roman" w:hAnsi="Times New Roman" w:cs="Times New Roman"/>
          <w:sz w:val="28"/>
          <w:szCs w:val="28"/>
          <w:lang w:val="kk-KZ"/>
        </w:rPr>
        <w:t>20 апреля 2011 года</w:t>
      </w:r>
      <w:r w:rsidR="00A96069">
        <w:rPr>
          <w:rFonts w:ascii="Times New Roman" w:hAnsi="Times New Roman" w:cs="Times New Roman"/>
          <w:sz w:val="28"/>
          <w:szCs w:val="28"/>
          <w:lang w:val="kk-KZ"/>
        </w:rPr>
        <w:t>,</w:t>
      </w:r>
      <w:r w:rsidR="00A96069" w:rsidRPr="00A96069">
        <w:rPr>
          <w:rFonts w:ascii="Times New Roman" w:hAnsi="Times New Roman" w:cs="Times New Roman"/>
          <w:sz w:val="28"/>
          <w:szCs w:val="28"/>
          <w:lang w:val="kk-KZ"/>
        </w:rPr>
        <w:t xml:space="preserve"> №152.</w:t>
      </w:r>
    </w:p>
    <w:p w:rsidR="00EA712A" w:rsidRPr="00E81DEC" w:rsidRDefault="00A0589F" w:rsidP="00EA712A">
      <w:pPr>
        <w:spacing w:after="0" w:line="240" w:lineRule="auto"/>
        <w:ind w:firstLine="709"/>
        <w:jc w:val="both"/>
        <w:rPr>
          <w:rFonts w:ascii="Times New Roman" w:hAnsi="Times New Roman" w:cs="Times New Roman"/>
          <w:sz w:val="28"/>
          <w:szCs w:val="28"/>
          <w:lang w:val="kk-KZ"/>
        </w:rPr>
      </w:pPr>
      <w:hyperlink r:id="rId12" w:history="1">
        <w:r w:rsidR="00EA712A" w:rsidRPr="00E81DEC">
          <w:rPr>
            <w:rFonts w:ascii="Times New Roman" w:hAnsi="Times New Roman" w:cs="Times New Roman"/>
            <w:sz w:val="28"/>
            <w:szCs w:val="28"/>
            <w:lang w:val="kk-KZ"/>
          </w:rPr>
          <w:t>Приказ Министра образования и науки</w:t>
        </w:r>
        <w:r w:rsidR="00CE1DC6">
          <w:rPr>
            <w:rFonts w:ascii="Times New Roman" w:hAnsi="Times New Roman" w:cs="Times New Roman"/>
            <w:sz w:val="28"/>
            <w:szCs w:val="28"/>
            <w:lang w:val="kk-KZ"/>
          </w:rPr>
          <w:t xml:space="preserve"> Р</w:t>
        </w:r>
        <w:r w:rsidR="00A96069">
          <w:rPr>
            <w:rFonts w:ascii="Times New Roman" w:hAnsi="Times New Roman" w:cs="Times New Roman"/>
            <w:sz w:val="28"/>
            <w:szCs w:val="28"/>
            <w:lang w:val="kk-KZ"/>
          </w:rPr>
          <w:t xml:space="preserve">еспублики </w:t>
        </w:r>
        <w:r w:rsidR="00CE1DC6">
          <w:rPr>
            <w:rFonts w:ascii="Times New Roman" w:hAnsi="Times New Roman" w:cs="Times New Roman"/>
            <w:sz w:val="28"/>
            <w:szCs w:val="28"/>
            <w:lang w:val="kk-KZ"/>
          </w:rPr>
          <w:t>К</w:t>
        </w:r>
        <w:r w:rsidR="00A96069">
          <w:rPr>
            <w:rFonts w:ascii="Times New Roman" w:hAnsi="Times New Roman" w:cs="Times New Roman"/>
            <w:sz w:val="28"/>
            <w:szCs w:val="28"/>
            <w:lang w:val="kk-KZ"/>
          </w:rPr>
          <w:t>азахстан.</w:t>
        </w:r>
        <w:r w:rsidR="007A36FB">
          <w:rPr>
            <w:rFonts w:ascii="Times New Roman" w:hAnsi="Times New Roman" w:cs="Times New Roman"/>
            <w:sz w:val="28"/>
            <w:szCs w:val="28"/>
            <w:lang w:val="kk-KZ"/>
          </w:rPr>
          <w:t xml:space="preserve"> </w:t>
        </w:r>
        <w:r w:rsidR="00EA712A" w:rsidRPr="00E81DEC">
          <w:rPr>
            <w:rFonts w:ascii="Times New Roman" w:hAnsi="Times New Roman" w:cs="Times New Roman"/>
            <w:sz w:val="28"/>
            <w:szCs w:val="28"/>
            <w:lang w:val="kk-KZ"/>
          </w:rPr>
          <w:t>Об</w:t>
        </w:r>
        <w:r w:rsidR="00A96069">
          <w:rPr>
            <w:rFonts w:ascii="Times New Roman" w:hAnsi="Times New Roman" w:cs="Times New Roman"/>
            <w:sz w:val="28"/>
            <w:szCs w:val="28"/>
            <w:lang w:val="kk-KZ"/>
          </w:rPr>
          <w:t> </w:t>
        </w:r>
        <w:r w:rsidR="00EA712A" w:rsidRPr="00E81DEC">
          <w:rPr>
            <w:rFonts w:ascii="Times New Roman" w:hAnsi="Times New Roman" w:cs="Times New Roman"/>
            <w:sz w:val="28"/>
            <w:szCs w:val="28"/>
            <w:lang w:val="kk-KZ"/>
          </w:rPr>
          <w:t>утверждении требований к структуре и содержанию учебников для организаций среднего образования и учебно-методических комплексов для дошкольных организаций, организаций среднего образования</w:t>
        </w:r>
        <w:r w:rsidR="00A96069">
          <w:rPr>
            <w:rFonts w:ascii="Times New Roman" w:hAnsi="Times New Roman" w:cs="Times New Roman"/>
            <w:sz w:val="28"/>
            <w:szCs w:val="28"/>
            <w:lang w:val="kk-KZ"/>
          </w:rPr>
          <w:t>:</w:t>
        </w:r>
      </w:hyperlink>
      <w:r w:rsidR="00A96069" w:rsidRPr="00A96069">
        <w:rPr>
          <w:rFonts w:ascii="Times New Roman" w:hAnsi="Times New Roman" w:cs="Times New Roman"/>
          <w:sz w:val="28"/>
          <w:szCs w:val="28"/>
        </w:rPr>
        <w:t>утв.</w:t>
      </w:r>
      <w:r w:rsidR="00A96069" w:rsidRPr="00A96069">
        <w:rPr>
          <w:rFonts w:ascii="Times New Roman" w:hAnsi="Times New Roman" w:cs="Times New Roman"/>
          <w:sz w:val="28"/>
          <w:szCs w:val="28"/>
          <w:lang w:val="kk-KZ"/>
        </w:rPr>
        <w:t>5 апреля 2022 года</w:t>
      </w:r>
      <w:r w:rsidR="00A96069">
        <w:rPr>
          <w:rFonts w:ascii="Times New Roman" w:hAnsi="Times New Roman" w:cs="Times New Roman"/>
          <w:sz w:val="28"/>
          <w:szCs w:val="28"/>
          <w:lang w:val="kk-KZ"/>
        </w:rPr>
        <w:t>,</w:t>
      </w:r>
      <w:r w:rsidR="00A96069" w:rsidRPr="00A96069">
        <w:rPr>
          <w:rFonts w:ascii="Times New Roman" w:hAnsi="Times New Roman" w:cs="Times New Roman"/>
          <w:sz w:val="28"/>
          <w:szCs w:val="28"/>
          <w:lang w:val="kk-KZ"/>
        </w:rPr>
        <w:t xml:space="preserve"> №132</w:t>
      </w:r>
      <w:r w:rsidR="00A96069">
        <w:rPr>
          <w:rFonts w:ascii="Times New Roman" w:hAnsi="Times New Roman" w:cs="Times New Roman"/>
          <w:sz w:val="28"/>
          <w:szCs w:val="28"/>
          <w:lang w:val="kk-KZ"/>
        </w:rPr>
        <w:t>.</w:t>
      </w:r>
    </w:p>
    <w:p w:rsidR="00EA712A" w:rsidRDefault="00EA712A" w:rsidP="00EA712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Приказ </w:t>
      </w:r>
      <w:r w:rsidRPr="003075E2">
        <w:rPr>
          <w:rFonts w:ascii="Times New Roman" w:hAnsi="Times New Roman" w:cs="Times New Roman"/>
          <w:sz w:val="28"/>
          <w:szCs w:val="28"/>
          <w:lang w:val="kk-KZ"/>
        </w:rPr>
        <w:t>Министра н</w:t>
      </w:r>
      <w:r w:rsidR="000B4333">
        <w:rPr>
          <w:rFonts w:ascii="Times New Roman" w:hAnsi="Times New Roman" w:cs="Times New Roman"/>
          <w:sz w:val="28"/>
          <w:szCs w:val="28"/>
          <w:lang w:val="kk-KZ"/>
        </w:rPr>
        <w:t xml:space="preserve">ауки и </w:t>
      </w:r>
      <w:r w:rsidRPr="003075E2">
        <w:rPr>
          <w:rFonts w:ascii="Times New Roman" w:hAnsi="Times New Roman" w:cs="Times New Roman"/>
          <w:sz w:val="28"/>
          <w:szCs w:val="28"/>
          <w:lang w:val="kk-KZ"/>
        </w:rPr>
        <w:t>высшего</w:t>
      </w:r>
      <w:r w:rsidR="007A36FB">
        <w:rPr>
          <w:rFonts w:ascii="Times New Roman" w:hAnsi="Times New Roman" w:cs="Times New Roman"/>
          <w:sz w:val="28"/>
          <w:szCs w:val="28"/>
          <w:lang w:val="kk-KZ"/>
        </w:rPr>
        <w:t xml:space="preserve"> </w:t>
      </w:r>
      <w:r w:rsidR="00A96069">
        <w:rPr>
          <w:rFonts w:ascii="Times New Roman" w:hAnsi="Times New Roman" w:cs="Times New Roman"/>
          <w:sz w:val="28"/>
          <w:szCs w:val="28"/>
          <w:lang w:val="kk-KZ"/>
        </w:rPr>
        <w:t xml:space="preserve">образования </w:t>
      </w:r>
      <w:r w:rsidRPr="003075E2">
        <w:rPr>
          <w:rFonts w:ascii="Times New Roman" w:hAnsi="Times New Roman" w:cs="Times New Roman"/>
          <w:sz w:val="28"/>
          <w:szCs w:val="28"/>
          <w:lang w:val="kk-KZ"/>
        </w:rPr>
        <w:t>Республики Казахстан</w:t>
      </w:r>
      <w:r w:rsidR="00A96069">
        <w:rPr>
          <w:rFonts w:ascii="Times New Roman" w:hAnsi="Times New Roman" w:cs="Times New Roman"/>
          <w:sz w:val="28"/>
          <w:szCs w:val="28"/>
          <w:lang w:val="kk-KZ"/>
        </w:rPr>
        <w:t>.</w:t>
      </w:r>
      <w:r w:rsidR="007A36FB">
        <w:rPr>
          <w:rFonts w:ascii="Times New Roman" w:hAnsi="Times New Roman" w:cs="Times New Roman"/>
          <w:sz w:val="28"/>
          <w:szCs w:val="28"/>
          <w:lang w:val="kk-KZ"/>
        </w:rPr>
        <w:t xml:space="preserve"> </w:t>
      </w:r>
      <w:hyperlink r:id="rId13" w:history="1">
        <w:r w:rsidRPr="00E81DEC">
          <w:rPr>
            <w:rFonts w:ascii="Times New Roman" w:hAnsi="Times New Roman" w:cs="Times New Roman"/>
            <w:sz w:val="28"/>
            <w:szCs w:val="28"/>
            <w:lang w:val="kk-KZ"/>
          </w:rPr>
          <w:t>Об утверждении государственных общеобязательных стандартов высшего и послевузовского образования</w:t>
        </w:r>
      </w:hyperlink>
      <w:r w:rsidR="00A96069">
        <w:rPr>
          <w:rFonts w:ascii="Times New Roman" w:hAnsi="Times New Roman" w:cs="Times New Roman"/>
          <w:sz w:val="28"/>
          <w:szCs w:val="28"/>
          <w:lang w:val="kk-KZ"/>
        </w:rPr>
        <w:t>: утв.</w:t>
      </w:r>
      <w:r w:rsidR="00A96069" w:rsidRPr="003075E2">
        <w:rPr>
          <w:rFonts w:ascii="Times New Roman" w:hAnsi="Times New Roman" w:cs="Times New Roman"/>
          <w:sz w:val="28"/>
          <w:szCs w:val="28"/>
          <w:lang w:val="kk-KZ"/>
        </w:rPr>
        <w:t xml:space="preserve"> 20 июля 2022 года</w:t>
      </w:r>
      <w:r w:rsidR="00A96069">
        <w:rPr>
          <w:rFonts w:ascii="Times New Roman" w:hAnsi="Times New Roman" w:cs="Times New Roman"/>
          <w:sz w:val="28"/>
          <w:szCs w:val="28"/>
          <w:lang w:val="kk-KZ"/>
        </w:rPr>
        <w:t>,</w:t>
      </w:r>
      <w:r w:rsidR="00A96069" w:rsidRPr="003075E2">
        <w:rPr>
          <w:rFonts w:ascii="Times New Roman" w:hAnsi="Times New Roman" w:cs="Times New Roman"/>
          <w:sz w:val="28"/>
          <w:szCs w:val="28"/>
          <w:lang w:val="kk-KZ"/>
        </w:rPr>
        <w:t xml:space="preserve"> №2</w:t>
      </w:r>
      <w:r w:rsidR="00A96069">
        <w:rPr>
          <w:rFonts w:ascii="Times New Roman" w:hAnsi="Times New Roman" w:cs="Times New Roman"/>
          <w:sz w:val="28"/>
          <w:szCs w:val="28"/>
          <w:lang w:val="kk-KZ"/>
        </w:rPr>
        <w:t>.</w:t>
      </w:r>
    </w:p>
    <w:p w:rsidR="00EA712A" w:rsidRPr="003075E2" w:rsidRDefault="00EA712A" w:rsidP="00EA712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Правила</w:t>
      </w:r>
      <w:r w:rsidRPr="003075E2">
        <w:rPr>
          <w:rFonts w:ascii="Times New Roman" w:hAnsi="Times New Roman" w:cs="Times New Roman"/>
          <w:sz w:val="28"/>
          <w:szCs w:val="28"/>
          <w:lang w:val="kk-KZ"/>
        </w:rPr>
        <w:t xml:space="preserve"> организации и осуществления учебно-мет</w:t>
      </w:r>
      <w:r>
        <w:rPr>
          <w:rFonts w:ascii="Times New Roman" w:hAnsi="Times New Roman" w:cs="Times New Roman"/>
          <w:sz w:val="28"/>
          <w:szCs w:val="28"/>
          <w:lang w:val="kk-KZ"/>
        </w:rPr>
        <w:t>одической работы</w:t>
      </w:r>
      <w:r w:rsidR="00A96069">
        <w:rPr>
          <w:rFonts w:ascii="Times New Roman" w:hAnsi="Times New Roman" w:cs="Times New Roman"/>
          <w:sz w:val="28"/>
          <w:szCs w:val="28"/>
          <w:lang w:val="kk-KZ"/>
        </w:rPr>
        <w:t>:</w:t>
      </w:r>
      <w:r>
        <w:rPr>
          <w:rFonts w:ascii="Times New Roman" w:hAnsi="Times New Roman" w:cs="Times New Roman"/>
          <w:sz w:val="28"/>
          <w:szCs w:val="28"/>
          <w:lang w:val="kk-KZ"/>
        </w:rPr>
        <w:t xml:space="preserve"> утв</w:t>
      </w:r>
      <w:r w:rsidR="00A96069">
        <w:rPr>
          <w:rFonts w:ascii="Times New Roman" w:hAnsi="Times New Roman" w:cs="Times New Roman"/>
          <w:sz w:val="28"/>
          <w:szCs w:val="28"/>
          <w:lang w:val="kk-KZ"/>
        </w:rPr>
        <w:t>.</w:t>
      </w:r>
      <w:r w:rsidR="00A96069" w:rsidRPr="003075E2">
        <w:rPr>
          <w:rFonts w:ascii="Times New Roman" w:hAnsi="Times New Roman" w:cs="Times New Roman"/>
          <w:sz w:val="28"/>
          <w:szCs w:val="28"/>
          <w:lang w:val="kk-KZ"/>
        </w:rPr>
        <w:t xml:space="preserve">Приказом Министра </w:t>
      </w:r>
      <w:r w:rsidRPr="003075E2">
        <w:rPr>
          <w:rFonts w:ascii="Times New Roman" w:hAnsi="Times New Roman" w:cs="Times New Roman"/>
          <w:sz w:val="28"/>
          <w:szCs w:val="28"/>
          <w:lang w:val="kk-KZ"/>
        </w:rPr>
        <w:t>образования и науки от 29 ноября 2007 г</w:t>
      </w:r>
      <w:r w:rsidR="00A96069">
        <w:rPr>
          <w:rFonts w:ascii="Times New Roman" w:hAnsi="Times New Roman" w:cs="Times New Roman"/>
          <w:sz w:val="28"/>
          <w:szCs w:val="28"/>
          <w:lang w:val="kk-KZ"/>
        </w:rPr>
        <w:t>ода,</w:t>
      </w:r>
      <w:r w:rsidRPr="003075E2">
        <w:rPr>
          <w:rFonts w:ascii="Times New Roman" w:hAnsi="Times New Roman" w:cs="Times New Roman"/>
          <w:sz w:val="28"/>
          <w:szCs w:val="28"/>
          <w:lang w:val="kk-KZ"/>
        </w:rPr>
        <w:t xml:space="preserve"> №58</w:t>
      </w:r>
      <w:r>
        <w:rPr>
          <w:rFonts w:ascii="Times New Roman" w:hAnsi="Times New Roman" w:cs="Times New Roman"/>
          <w:sz w:val="28"/>
          <w:szCs w:val="28"/>
          <w:lang w:val="kk-KZ"/>
        </w:rPr>
        <w:t>.</w:t>
      </w:r>
    </w:p>
    <w:p w:rsidR="00EA712A" w:rsidRPr="00E81DEC" w:rsidRDefault="00EA712A" w:rsidP="00EA712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Приказ</w:t>
      </w:r>
      <w:r w:rsidR="007A36FB">
        <w:rPr>
          <w:rFonts w:ascii="Times New Roman" w:hAnsi="Times New Roman" w:cs="Times New Roman"/>
          <w:sz w:val="28"/>
          <w:szCs w:val="28"/>
          <w:lang w:val="kk-KZ"/>
        </w:rPr>
        <w:t xml:space="preserve"> </w:t>
      </w:r>
      <w:r w:rsidR="00A96069" w:rsidRPr="003075E2">
        <w:rPr>
          <w:rFonts w:ascii="Times New Roman" w:hAnsi="Times New Roman" w:cs="Times New Roman"/>
          <w:sz w:val="28"/>
          <w:szCs w:val="28"/>
          <w:lang w:val="kk-KZ"/>
        </w:rPr>
        <w:t>Министра образования и науки</w:t>
      </w:r>
      <w:r w:rsidRPr="003075E2">
        <w:rPr>
          <w:rFonts w:ascii="Times New Roman" w:hAnsi="Times New Roman" w:cs="Times New Roman"/>
          <w:sz w:val="28"/>
          <w:szCs w:val="28"/>
          <w:lang w:val="kk-KZ"/>
        </w:rPr>
        <w:t xml:space="preserve"> Р</w:t>
      </w:r>
      <w:r w:rsidR="00A96069">
        <w:rPr>
          <w:rFonts w:ascii="Times New Roman" w:hAnsi="Times New Roman" w:cs="Times New Roman"/>
          <w:sz w:val="28"/>
          <w:szCs w:val="28"/>
          <w:lang w:val="kk-KZ"/>
        </w:rPr>
        <w:t xml:space="preserve">еспублики </w:t>
      </w:r>
      <w:r w:rsidRPr="003075E2">
        <w:rPr>
          <w:rFonts w:ascii="Times New Roman" w:hAnsi="Times New Roman" w:cs="Times New Roman"/>
          <w:sz w:val="28"/>
          <w:szCs w:val="28"/>
          <w:lang w:val="kk-KZ"/>
        </w:rPr>
        <w:t>К</w:t>
      </w:r>
      <w:r w:rsidR="00A96069">
        <w:rPr>
          <w:rFonts w:ascii="Times New Roman" w:hAnsi="Times New Roman" w:cs="Times New Roman"/>
          <w:sz w:val="28"/>
          <w:szCs w:val="28"/>
          <w:lang w:val="kk-KZ"/>
        </w:rPr>
        <w:t>азахстан.</w:t>
      </w:r>
      <w:r w:rsidRPr="003075E2">
        <w:rPr>
          <w:rFonts w:ascii="Times New Roman" w:hAnsi="Times New Roman" w:cs="Times New Roman"/>
          <w:sz w:val="28"/>
          <w:szCs w:val="28"/>
          <w:lang w:val="kk-KZ"/>
        </w:rPr>
        <w:t xml:space="preserve"> Об</w:t>
      </w:r>
      <w:r w:rsidR="00A96069">
        <w:rPr>
          <w:rFonts w:ascii="Times New Roman" w:hAnsi="Times New Roman" w:cs="Times New Roman"/>
          <w:sz w:val="28"/>
          <w:szCs w:val="28"/>
          <w:lang w:val="kk-KZ"/>
        </w:rPr>
        <w:t> </w:t>
      </w:r>
      <w:r w:rsidRPr="003075E2">
        <w:rPr>
          <w:rFonts w:ascii="Times New Roman" w:hAnsi="Times New Roman" w:cs="Times New Roman"/>
          <w:sz w:val="28"/>
          <w:szCs w:val="28"/>
          <w:lang w:val="kk-KZ"/>
        </w:rPr>
        <w:t>утверждении Правил организации работы по подготовке, экспертизе и изданию учебников, учебно-методических комплексов и пособий</w:t>
      </w:r>
      <w:r w:rsidR="00A96069">
        <w:rPr>
          <w:rFonts w:ascii="Times New Roman" w:hAnsi="Times New Roman" w:cs="Times New Roman"/>
          <w:sz w:val="28"/>
          <w:szCs w:val="28"/>
          <w:lang w:val="kk-KZ"/>
        </w:rPr>
        <w:t>: утв.5 июля 2008 года, №</w:t>
      </w:r>
      <w:r w:rsidR="00A96069" w:rsidRPr="003075E2">
        <w:rPr>
          <w:rFonts w:ascii="Times New Roman" w:hAnsi="Times New Roman" w:cs="Times New Roman"/>
          <w:sz w:val="28"/>
          <w:szCs w:val="28"/>
          <w:lang w:val="kk-KZ"/>
        </w:rPr>
        <w:t>325.</w:t>
      </w:r>
    </w:p>
    <w:p w:rsidR="000D4395" w:rsidRPr="00EA712A" w:rsidRDefault="000D4395" w:rsidP="000D4395">
      <w:pPr>
        <w:spacing w:after="0" w:line="240" w:lineRule="auto"/>
        <w:rPr>
          <w:rFonts w:ascii="Times New Roman" w:hAnsi="Times New Roman" w:cs="Times New Roman"/>
          <w:color w:val="17365D" w:themeColor="text2" w:themeShade="BF"/>
          <w:sz w:val="32"/>
          <w:szCs w:val="32"/>
          <w:lang w:val="kk-KZ"/>
        </w:rPr>
      </w:pPr>
    </w:p>
    <w:p w:rsidR="000D4395" w:rsidRDefault="000D4395" w:rsidP="000D4395">
      <w:pPr>
        <w:spacing w:after="0" w:line="240" w:lineRule="auto"/>
        <w:rPr>
          <w:rFonts w:ascii="Times New Roman" w:hAnsi="Times New Roman" w:cs="Times New Roman"/>
          <w:b/>
          <w:sz w:val="28"/>
          <w:szCs w:val="28"/>
        </w:rPr>
      </w:pPr>
    </w:p>
    <w:p w:rsidR="000D4395" w:rsidRDefault="000D4395" w:rsidP="000D4395">
      <w:pPr>
        <w:spacing w:after="0" w:line="240" w:lineRule="auto"/>
        <w:rPr>
          <w:rFonts w:ascii="Times New Roman" w:hAnsi="Times New Roman" w:cs="Times New Roman"/>
          <w:b/>
          <w:sz w:val="28"/>
          <w:szCs w:val="28"/>
        </w:rPr>
      </w:pPr>
    </w:p>
    <w:p w:rsidR="000D4395" w:rsidRDefault="000D4395" w:rsidP="000D4395">
      <w:pPr>
        <w:spacing w:after="0" w:line="240" w:lineRule="auto"/>
        <w:rPr>
          <w:rFonts w:ascii="Times New Roman" w:hAnsi="Times New Roman" w:cs="Times New Roman"/>
          <w:b/>
          <w:sz w:val="28"/>
          <w:szCs w:val="28"/>
        </w:rPr>
      </w:pPr>
    </w:p>
    <w:p w:rsidR="000D4395" w:rsidRDefault="000D4395" w:rsidP="000D4395">
      <w:pPr>
        <w:spacing w:after="0" w:line="240" w:lineRule="auto"/>
        <w:rPr>
          <w:rFonts w:ascii="Times New Roman" w:hAnsi="Times New Roman" w:cs="Times New Roman"/>
          <w:b/>
          <w:sz w:val="28"/>
          <w:szCs w:val="28"/>
        </w:rPr>
      </w:pPr>
    </w:p>
    <w:p w:rsidR="000D4395" w:rsidRDefault="000D4395" w:rsidP="000D4395">
      <w:pPr>
        <w:spacing w:after="0" w:line="240" w:lineRule="auto"/>
        <w:rPr>
          <w:rFonts w:ascii="Times New Roman" w:hAnsi="Times New Roman" w:cs="Times New Roman"/>
          <w:b/>
          <w:sz w:val="28"/>
          <w:szCs w:val="28"/>
        </w:rPr>
      </w:pPr>
    </w:p>
    <w:p w:rsidR="000D4395" w:rsidRDefault="000D4395" w:rsidP="000D4395">
      <w:pPr>
        <w:spacing w:after="0" w:line="240" w:lineRule="auto"/>
        <w:rPr>
          <w:rFonts w:ascii="Times New Roman" w:hAnsi="Times New Roman" w:cs="Times New Roman"/>
          <w:b/>
          <w:sz w:val="28"/>
          <w:szCs w:val="28"/>
        </w:rPr>
      </w:pPr>
    </w:p>
    <w:p w:rsidR="000D4395" w:rsidRDefault="000D4395" w:rsidP="000D4395">
      <w:pPr>
        <w:spacing w:after="0" w:line="240" w:lineRule="auto"/>
        <w:rPr>
          <w:rFonts w:ascii="Times New Roman" w:hAnsi="Times New Roman" w:cs="Times New Roman"/>
          <w:b/>
          <w:sz w:val="28"/>
          <w:szCs w:val="28"/>
        </w:rPr>
      </w:pPr>
    </w:p>
    <w:p w:rsidR="000D4395" w:rsidRDefault="000D4395" w:rsidP="000D4395">
      <w:pPr>
        <w:spacing w:after="0" w:line="240" w:lineRule="auto"/>
        <w:rPr>
          <w:rFonts w:ascii="Times New Roman" w:hAnsi="Times New Roman" w:cs="Times New Roman"/>
          <w:b/>
          <w:sz w:val="28"/>
          <w:szCs w:val="28"/>
        </w:rPr>
      </w:pPr>
    </w:p>
    <w:p w:rsidR="000D4395" w:rsidRDefault="000D4395" w:rsidP="000D4395">
      <w:pPr>
        <w:spacing w:after="0" w:line="240" w:lineRule="auto"/>
        <w:rPr>
          <w:rFonts w:ascii="Times New Roman" w:hAnsi="Times New Roman" w:cs="Times New Roman"/>
          <w:b/>
          <w:sz w:val="28"/>
          <w:szCs w:val="28"/>
        </w:rPr>
      </w:pPr>
    </w:p>
    <w:p w:rsidR="000D4395" w:rsidRDefault="000D4395" w:rsidP="000D4395">
      <w:pPr>
        <w:spacing w:after="0" w:line="240" w:lineRule="auto"/>
        <w:rPr>
          <w:rFonts w:ascii="Times New Roman" w:hAnsi="Times New Roman" w:cs="Times New Roman"/>
          <w:b/>
          <w:sz w:val="28"/>
          <w:szCs w:val="28"/>
        </w:rPr>
      </w:pPr>
    </w:p>
    <w:p w:rsidR="000D4395" w:rsidRDefault="000D4395" w:rsidP="000D4395">
      <w:pPr>
        <w:spacing w:after="0" w:line="240" w:lineRule="auto"/>
        <w:rPr>
          <w:rFonts w:ascii="Times New Roman" w:hAnsi="Times New Roman" w:cs="Times New Roman"/>
          <w:b/>
          <w:sz w:val="28"/>
          <w:szCs w:val="28"/>
        </w:rPr>
      </w:pPr>
    </w:p>
    <w:p w:rsidR="000D4395" w:rsidRDefault="000D4395" w:rsidP="000D4395">
      <w:pPr>
        <w:spacing w:after="0" w:line="240" w:lineRule="auto"/>
        <w:rPr>
          <w:rFonts w:ascii="Times New Roman" w:hAnsi="Times New Roman" w:cs="Times New Roman"/>
          <w:b/>
          <w:sz w:val="28"/>
          <w:szCs w:val="28"/>
        </w:rPr>
      </w:pPr>
    </w:p>
    <w:p w:rsidR="000D4395" w:rsidRDefault="000D4395" w:rsidP="000D4395">
      <w:pPr>
        <w:spacing w:after="0" w:line="240" w:lineRule="auto"/>
        <w:rPr>
          <w:rFonts w:ascii="Times New Roman" w:hAnsi="Times New Roman" w:cs="Times New Roman"/>
          <w:b/>
          <w:sz w:val="28"/>
          <w:szCs w:val="28"/>
        </w:rPr>
      </w:pPr>
    </w:p>
    <w:p w:rsidR="000D4395" w:rsidRDefault="000D4395" w:rsidP="000D4395">
      <w:pPr>
        <w:spacing w:after="0" w:line="240" w:lineRule="auto"/>
        <w:rPr>
          <w:rFonts w:ascii="Times New Roman" w:hAnsi="Times New Roman" w:cs="Times New Roman"/>
          <w:b/>
          <w:sz w:val="28"/>
          <w:szCs w:val="28"/>
        </w:rPr>
      </w:pPr>
    </w:p>
    <w:p w:rsidR="00390D95" w:rsidRDefault="00390D95">
      <w:pPr>
        <w:rPr>
          <w:rFonts w:ascii="Times New Roman" w:hAnsi="Times New Roman" w:cs="Times New Roman"/>
          <w:b/>
          <w:sz w:val="28"/>
          <w:szCs w:val="28"/>
        </w:rPr>
      </w:pPr>
      <w:r>
        <w:rPr>
          <w:rFonts w:ascii="Times New Roman" w:hAnsi="Times New Roman" w:cs="Times New Roman"/>
          <w:b/>
          <w:sz w:val="28"/>
          <w:szCs w:val="28"/>
        </w:rPr>
        <w:br w:type="page"/>
      </w:r>
    </w:p>
    <w:p w:rsidR="000D4395" w:rsidRPr="00293277" w:rsidRDefault="000D4395" w:rsidP="000D4395">
      <w:pPr>
        <w:spacing w:after="0" w:line="240" w:lineRule="auto"/>
        <w:jc w:val="center"/>
        <w:rPr>
          <w:rFonts w:ascii="Times New Roman" w:hAnsi="Times New Roman" w:cs="Times New Roman"/>
          <w:b/>
          <w:sz w:val="28"/>
          <w:szCs w:val="28"/>
        </w:rPr>
      </w:pPr>
      <w:r w:rsidRPr="00293277">
        <w:rPr>
          <w:rFonts w:ascii="Times New Roman" w:hAnsi="Times New Roman" w:cs="Times New Roman"/>
          <w:b/>
          <w:sz w:val="28"/>
          <w:szCs w:val="28"/>
        </w:rPr>
        <w:t>ОПРЕДЕЛЕНИЯ</w:t>
      </w:r>
    </w:p>
    <w:p w:rsidR="000D4395" w:rsidRDefault="000D4395" w:rsidP="000D4395">
      <w:pPr>
        <w:shd w:val="clear" w:color="auto" w:fill="FFFFFF"/>
        <w:spacing w:after="0" w:line="240" w:lineRule="auto"/>
        <w:jc w:val="both"/>
        <w:rPr>
          <w:rFonts w:ascii="Times New Roman" w:eastAsia="Times New Roman" w:hAnsi="Times New Roman" w:cs="Times New Roman"/>
          <w:sz w:val="28"/>
          <w:szCs w:val="28"/>
        </w:rPr>
      </w:pPr>
    </w:p>
    <w:p w:rsidR="000D4395" w:rsidRDefault="000D4395" w:rsidP="000D4395">
      <w:pPr>
        <w:shd w:val="clear" w:color="auto" w:fill="FFFFFF"/>
        <w:spacing w:after="0" w:line="240" w:lineRule="auto"/>
        <w:ind w:firstLine="709"/>
        <w:jc w:val="both"/>
        <w:rPr>
          <w:rFonts w:ascii="Times New Roman" w:hAnsi="Times New Roman" w:cs="Times New Roman"/>
          <w:sz w:val="28"/>
          <w:szCs w:val="28"/>
        </w:rPr>
      </w:pPr>
      <w:r w:rsidRPr="003A2335">
        <w:rPr>
          <w:rFonts w:ascii="Times New Roman" w:hAnsi="Times New Roman" w:cs="Times New Roman"/>
          <w:sz w:val="28"/>
          <w:szCs w:val="28"/>
        </w:rPr>
        <w:t>В настоящей диссертации применяют следующие термины с соответствующими определениями</w:t>
      </w:r>
      <w:r>
        <w:rPr>
          <w:rFonts w:ascii="Times New Roman" w:hAnsi="Times New Roman" w:cs="Times New Roman"/>
          <w:sz w:val="28"/>
          <w:szCs w:val="28"/>
        </w:rPr>
        <w:t>:</w:t>
      </w:r>
    </w:p>
    <w:p w:rsidR="000F671A" w:rsidRPr="00DE6BBC" w:rsidRDefault="000F671A" w:rsidP="000D4395">
      <w:pPr>
        <w:shd w:val="clear" w:color="auto" w:fill="FFFFFF"/>
        <w:spacing w:after="0" w:line="240" w:lineRule="auto"/>
        <w:ind w:firstLine="709"/>
        <w:jc w:val="both"/>
        <w:rPr>
          <w:rFonts w:ascii="Times New Roman" w:hAnsi="Times New Roman" w:cs="Times New Roman"/>
          <w:sz w:val="28"/>
          <w:szCs w:val="28"/>
        </w:rPr>
      </w:pPr>
      <w:r w:rsidRPr="00DE6BBC">
        <w:rPr>
          <w:rFonts w:ascii="Times New Roman" w:eastAsia="Times New Roman" w:hAnsi="Times New Roman" w:cs="Times New Roman"/>
          <w:b/>
          <w:sz w:val="28"/>
          <w:szCs w:val="28"/>
        </w:rPr>
        <w:t>База данных</w:t>
      </w:r>
      <w:r w:rsidR="007A36FB">
        <w:rPr>
          <w:rFonts w:ascii="Times New Roman" w:eastAsia="Times New Roman" w:hAnsi="Times New Roman" w:cs="Times New Roman"/>
          <w:b/>
          <w:sz w:val="28"/>
          <w:szCs w:val="28"/>
        </w:rPr>
        <w:t xml:space="preserve"> </w:t>
      </w:r>
      <w:r w:rsidR="00DE6BBC" w:rsidRPr="00DE6BBC">
        <w:rPr>
          <w:rFonts w:ascii="Times New Roman" w:hAnsi="Times New Roman" w:cs="Times New Roman"/>
          <w:sz w:val="28"/>
          <w:szCs w:val="28"/>
        </w:rPr>
        <w:t xml:space="preserve">– </w:t>
      </w:r>
      <w:r w:rsidR="000C71B5">
        <w:rPr>
          <w:rFonts w:ascii="Times New Roman" w:hAnsi="Times New Roman" w:cs="Times New Roman"/>
          <w:sz w:val="28"/>
          <w:szCs w:val="28"/>
        </w:rPr>
        <w:t>совокупность структурированных данных</w:t>
      </w:r>
      <w:r w:rsidR="00DE6BBC" w:rsidRPr="00DE6BBC">
        <w:rPr>
          <w:rFonts w:ascii="Times New Roman" w:hAnsi="Times New Roman" w:cs="Times New Roman"/>
          <w:sz w:val="28"/>
          <w:szCs w:val="28"/>
        </w:rPr>
        <w:t xml:space="preserve">, </w:t>
      </w:r>
      <w:r w:rsidR="000C71B5">
        <w:rPr>
          <w:rFonts w:ascii="Times New Roman" w:hAnsi="Times New Roman" w:cs="Times New Roman"/>
          <w:sz w:val="28"/>
          <w:szCs w:val="28"/>
        </w:rPr>
        <w:t xml:space="preserve">хранимых </w:t>
      </w:r>
      <w:r w:rsidR="00DE6BBC" w:rsidRPr="00DE6BBC">
        <w:rPr>
          <w:rFonts w:ascii="Times New Roman" w:hAnsi="Times New Roman" w:cs="Times New Roman"/>
          <w:sz w:val="28"/>
          <w:szCs w:val="28"/>
        </w:rPr>
        <w:t>в компьютерной системе</w:t>
      </w:r>
    </w:p>
    <w:p w:rsidR="000F671A" w:rsidRPr="00DE6BBC" w:rsidRDefault="000F671A" w:rsidP="000D4395">
      <w:pPr>
        <w:shd w:val="clear" w:color="auto" w:fill="FFFFFF"/>
        <w:spacing w:after="0" w:line="240" w:lineRule="auto"/>
        <w:ind w:firstLine="709"/>
        <w:jc w:val="both"/>
        <w:rPr>
          <w:rFonts w:ascii="Times New Roman" w:hAnsi="Times New Roman" w:cs="Times New Roman"/>
          <w:sz w:val="28"/>
          <w:szCs w:val="28"/>
        </w:rPr>
      </w:pPr>
      <w:r w:rsidRPr="00DE6BBC">
        <w:rPr>
          <w:rFonts w:ascii="Times New Roman" w:eastAsia="Times New Roman" w:hAnsi="Times New Roman" w:cs="Times New Roman"/>
          <w:b/>
          <w:sz w:val="28"/>
          <w:szCs w:val="28"/>
        </w:rPr>
        <w:t>Система управления базами данных</w:t>
      </w:r>
      <w:r w:rsidR="00DE6BBC" w:rsidRPr="00DE6BBC">
        <w:rPr>
          <w:rFonts w:ascii="Times New Roman" w:hAnsi="Times New Roman" w:cs="Times New Roman"/>
          <w:sz w:val="28"/>
          <w:szCs w:val="28"/>
        </w:rPr>
        <w:t xml:space="preserve"> – </w:t>
      </w:r>
      <w:r w:rsidR="000C71B5">
        <w:rPr>
          <w:rFonts w:ascii="Times New Roman" w:hAnsi="Times New Roman" w:cs="Times New Roman"/>
          <w:sz w:val="28"/>
          <w:szCs w:val="28"/>
        </w:rPr>
        <w:t xml:space="preserve">набор </w:t>
      </w:r>
      <w:r w:rsidR="00DE6BBC" w:rsidRPr="00DE6BBC">
        <w:rPr>
          <w:rFonts w:ascii="Times New Roman" w:hAnsi="Times New Roman" w:cs="Times New Roman"/>
          <w:sz w:val="28"/>
          <w:szCs w:val="28"/>
        </w:rPr>
        <w:t>программно-языковых средств</w:t>
      </w:r>
      <w:r w:rsidR="000C71B5">
        <w:rPr>
          <w:rFonts w:ascii="Times New Roman" w:hAnsi="Times New Roman" w:cs="Times New Roman"/>
          <w:sz w:val="28"/>
          <w:szCs w:val="28"/>
        </w:rPr>
        <w:t xml:space="preserve">, предназначенный для создания и управления </w:t>
      </w:r>
      <w:r w:rsidR="00DE6BBC" w:rsidRPr="00DE6BBC">
        <w:rPr>
          <w:rFonts w:ascii="Times New Roman" w:hAnsi="Times New Roman" w:cs="Times New Roman"/>
          <w:sz w:val="28"/>
          <w:szCs w:val="28"/>
        </w:rPr>
        <w:t>базы данных</w:t>
      </w:r>
    </w:p>
    <w:p w:rsidR="000F671A" w:rsidRPr="00DE6BBC" w:rsidRDefault="000F671A" w:rsidP="000D4395">
      <w:pPr>
        <w:shd w:val="clear" w:color="auto" w:fill="FFFFFF"/>
        <w:spacing w:after="0" w:line="240" w:lineRule="auto"/>
        <w:ind w:firstLine="709"/>
        <w:jc w:val="both"/>
        <w:rPr>
          <w:rFonts w:ascii="Times New Roman" w:hAnsi="Times New Roman" w:cs="Times New Roman"/>
          <w:sz w:val="28"/>
          <w:szCs w:val="28"/>
        </w:rPr>
      </w:pPr>
      <w:r w:rsidRPr="00DE6BBC">
        <w:rPr>
          <w:rFonts w:ascii="Times New Roman" w:eastAsia="Times New Roman" w:hAnsi="Times New Roman" w:cs="Times New Roman"/>
          <w:b/>
          <w:sz w:val="28"/>
          <w:szCs w:val="28"/>
        </w:rPr>
        <w:t>Технология клиент-сервер</w:t>
      </w:r>
      <w:r w:rsidR="00DE6BBC" w:rsidRPr="00DE6BBC">
        <w:rPr>
          <w:rFonts w:ascii="Times New Roman" w:hAnsi="Times New Roman" w:cs="Times New Roman"/>
          <w:sz w:val="28"/>
          <w:szCs w:val="28"/>
        </w:rPr>
        <w:t xml:space="preserve"> – </w:t>
      </w:r>
      <w:r w:rsidR="000C71B5">
        <w:rPr>
          <w:rFonts w:ascii="Times New Roman" w:hAnsi="Times New Roman" w:cs="Times New Roman"/>
          <w:sz w:val="28"/>
          <w:szCs w:val="28"/>
        </w:rPr>
        <w:t>вы</w:t>
      </w:r>
      <w:r w:rsidR="00DE6BBC" w:rsidRPr="00DE6BBC">
        <w:rPr>
          <w:rFonts w:ascii="Times New Roman" w:hAnsi="Times New Roman" w:cs="Times New Roman"/>
          <w:sz w:val="28"/>
          <w:szCs w:val="28"/>
        </w:rPr>
        <w:t xml:space="preserve">числительная архитектура, </w:t>
      </w:r>
      <w:r w:rsidR="000C71B5">
        <w:rPr>
          <w:rFonts w:ascii="Times New Roman" w:hAnsi="Times New Roman" w:cs="Times New Roman"/>
          <w:sz w:val="28"/>
          <w:szCs w:val="28"/>
        </w:rPr>
        <w:t>где сетевая нагрузка распределена</w:t>
      </w:r>
      <w:r w:rsidR="00DE6BBC" w:rsidRPr="00DE6BBC">
        <w:rPr>
          <w:rFonts w:ascii="Times New Roman" w:hAnsi="Times New Roman" w:cs="Times New Roman"/>
          <w:sz w:val="28"/>
          <w:szCs w:val="28"/>
        </w:rPr>
        <w:t xml:space="preserve"> между </w:t>
      </w:r>
      <w:r w:rsidR="000C71B5">
        <w:rPr>
          <w:rFonts w:ascii="Times New Roman" w:hAnsi="Times New Roman" w:cs="Times New Roman"/>
          <w:sz w:val="28"/>
          <w:szCs w:val="28"/>
        </w:rPr>
        <w:t>се</w:t>
      </w:r>
      <w:r w:rsidR="00DE6BBC" w:rsidRPr="00DE6BBC">
        <w:rPr>
          <w:rFonts w:ascii="Times New Roman" w:hAnsi="Times New Roman" w:cs="Times New Roman"/>
          <w:sz w:val="28"/>
          <w:szCs w:val="28"/>
        </w:rPr>
        <w:t>рверами</w:t>
      </w:r>
      <w:r w:rsidR="000C71B5">
        <w:rPr>
          <w:rFonts w:ascii="Times New Roman" w:hAnsi="Times New Roman" w:cs="Times New Roman"/>
          <w:sz w:val="28"/>
          <w:szCs w:val="28"/>
        </w:rPr>
        <w:t xml:space="preserve"> и </w:t>
      </w:r>
      <w:r w:rsidR="00DE6BBC" w:rsidRPr="00DE6BBC">
        <w:rPr>
          <w:rFonts w:ascii="Times New Roman" w:hAnsi="Times New Roman" w:cs="Times New Roman"/>
          <w:sz w:val="28"/>
          <w:szCs w:val="28"/>
        </w:rPr>
        <w:t>клиентами</w:t>
      </w:r>
    </w:p>
    <w:p w:rsidR="000F671A" w:rsidRPr="00DE6BBC" w:rsidRDefault="000F671A" w:rsidP="000D4395">
      <w:pPr>
        <w:shd w:val="clear" w:color="auto" w:fill="FFFFFF"/>
        <w:spacing w:after="0" w:line="240" w:lineRule="auto"/>
        <w:ind w:firstLine="709"/>
        <w:jc w:val="both"/>
        <w:rPr>
          <w:rFonts w:ascii="Times New Roman" w:hAnsi="Times New Roman" w:cs="Times New Roman"/>
          <w:sz w:val="28"/>
          <w:szCs w:val="28"/>
        </w:rPr>
      </w:pPr>
      <w:r w:rsidRPr="00DE6BBC">
        <w:rPr>
          <w:rFonts w:ascii="Times New Roman" w:eastAsia="Times New Roman" w:hAnsi="Times New Roman" w:cs="Times New Roman"/>
          <w:b/>
          <w:sz w:val="28"/>
          <w:szCs w:val="28"/>
        </w:rPr>
        <w:t>Облачный хостинг</w:t>
      </w:r>
      <w:r w:rsidR="000C71B5">
        <w:rPr>
          <w:rFonts w:ascii="Times New Roman" w:hAnsi="Times New Roman" w:cs="Times New Roman"/>
          <w:sz w:val="28"/>
          <w:szCs w:val="28"/>
        </w:rPr>
        <w:t xml:space="preserve"> – тип </w:t>
      </w:r>
      <w:hyperlink r:id="rId14" w:history="1">
        <w:r w:rsidR="00DE6BBC" w:rsidRPr="00DE6BBC">
          <w:rPr>
            <w:rFonts w:ascii="Times New Roman" w:hAnsi="Times New Roman" w:cs="Times New Roman"/>
            <w:sz w:val="28"/>
            <w:szCs w:val="28"/>
          </w:rPr>
          <w:t>веб-хостинга</w:t>
        </w:r>
      </w:hyperlink>
      <w:r w:rsidR="00DE6BBC" w:rsidRPr="00DE6BBC">
        <w:rPr>
          <w:rFonts w:ascii="Times New Roman" w:hAnsi="Times New Roman" w:cs="Times New Roman"/>
          <w:sz w:val="28"/>
          <w:szCs w:val="28"/>
        </w:rPr>
        <w:t xml:space="preserve">, </w:t>
      </w:r>
      <w:r w:rsidR="000C71B5">
        <w:rPr>
          <w:rFonts w:ascii="Times New Roman" w:hAnsi="Times New Roman" w:cs="Times New Roman"/>
          <w:sz w:val="28"/>
          <w:szCs w:val="28"/>
        </w:rPr>
        <w:t>который применяет разные серверыв целях максимального у</w:t>
      </w:r>
      <w:r w:rsidR="00DE6BBC" w:rsidRPr="00DE6BBC">
        <w:rPr>
          <w:rFonts w:ascii="Times New Roman" w:hAnsi="Times New Roman" w:cs="Times New Roman"/>
          <w:sz w:val="28"/>
          <w:szCs w:val="28"/>
        </w:rPr>
        <w:t xml:space="preserve">величения времени </w:t>
      </w:r>
      <w:r w:rsidR="000C71B5">
        <w:rPr>
          <w:rFonts w:ascii="Times New Roman" w:hAnsi="Times New Roman" w:cs="Times New Roman"/>
          <w:sz w:val="28"/>
          <w:szCs w:val="28"/>
        </w:rPr>
        <w:t>функционирования</w:t>
      </w:r>
    </w:p>
    <w:p w:rsidR="000F671A" w:rsidRPr="00DE6BBC" w:rsidRDefault="000F671A" w:rsidP="000D4395">
      <w:pPr>
        <w:shd w:val="clear" w:color="auto" w:fill="FFFFFF"/>
        <w:spacing w:after="0" w:line="240" w:lineRule="auto"/>
        <w:ind w:firstLine="709"/>
        <w:jc w:val="both"/>
        <w:rPr>
          <w:rFonts w:ascii="Times New Roman" w:hAnsi="Times New Roman" w:cs="Times New Roman"/>
          <w:sz w:val="28"/>
          <w:szCs w:val="28"/>
        </w:rPr>
      </w:pPr>
      <w:r w:rsidRPr="00DE6BBC">
        <w:rPr>
          <w:rFonts w:ascii="Times New Roman" w:eastAsia="Times New Roman" w:hAnsi="Times New Roman" w:cs="Times New Roman"/>
          <w:b/>
          <w:sz w:val="28"/>
          <w:szCs w:val="28"/>
        </w:rPr>
        <w:t>Индекс</w:t>
      </w:r>
      <w:r w:rsidR="00DE6BBC" w:rsidRPr="00DE6BBC">
        <w:rPr>
          <w:rFonts w:ascii="Times New Roman" w:hAnsi="Times New Roman" w:cs="Times New Roman"/>
          <w:sz w:val="28"/>
          <w:szCs w:val="28"/>
        </w:rPr>
        <w:t xml:space="preserve"> – объ</w:t>
      </w:r>
      <w:r w:rsidR="000C71B5">
        <w:rPr>
          <w:rFonts w:ascii="Times New Roman" w:hAnsi="Times New Roman" w:cs="Times New Roman"/>
          <w:sz w:val="28"/>
          <w:szCs w:val="28"/>
        </w:rPr>
        <w:t xml:space="preserve">ект </w:t>
      </w:r>
      <w:r w:rsidR="00DE6BBC" w:rsidRPr="00DE6BBC">
        <w:rPr>
          <w:rFonts w:ascii="Times New Roman" w:hAnsi="Times New Roman" w:cs="Times New Roman"/>
          <w:sz w:val="28"/>
          <w:szCs w:val="28"/>
        </w:rPr>
        <w:t xml:space="preserve">базы данных, </w:t>
      </w:r>
      <w:r w:rsidR="000C71B5">
        <w:rPr>
          <w:rFonts w:ascii="Times New Roman" w:hAnsi="Times New Roman" w:cs="Times New Roman"/>
          <w:sz w:val="28"/>
          <w:szCs w:val="28"/>
        </w:rPr>
        <w:t>используемый для п</w:t>
      </w:r>
      <w:r w:rsidR="00DE6BBC" w:rsidRPr="00DE6BBC">
        <w:rPr>
          <w:rFonts w:ascii="Times New Roman" w:hAnsi="Times New Roman" w:cs="Times New Roman"/>
          <w:sz w:val="28"/>
          <w:szCs w:val="28"/>
        </w:rPr>
        <w:t>овышения производительности поиска данных</w:t>
      </w:r>
    </w:p>
    <w:p w:rsidR="000F671A" w:rsidRPr="00DE6BBC" w:rsidRDefault="000F671A" w:rsidP="000D4395">
      <w:pPr>
        <w:shd w:val="clear" w:color="auto" w:fill="FFFFFF"/>
        <w:spacing w:after="0" w:line="240" w:lineRule="auto"/>
        <w:ind w:firstLine="709"/>
        <w:jc w:val="both"/>
        <w:rPr>
          <w:rFonts w:ascii="Times New Roman" w:hAnsi="Times New Roman" w:cs="Times New Roman"/>
          <w:sz w:val="28"/>
          <w:szCs w:val="28"/>
        </w:rPr>
      </w:pPr>
      <w:r w:rsidRPr="00DE6BBC">
        <w:rPr>
          <w:rFonts w:ascii="Times New Roman" w:eastAsia="Times New Roman" w:hAnsi="Times New Roman" w:cs="Times New Roman"/>
          <w:b/>
          <w:sz w:val="28"/>
          <w:szCs w:val="28"/>
        </w:rPr>
        <w:t>Транзакция</w:t>
      </w:r>
      <w:r w:rsidR="00DE6BBC" w:rsidRPr="00DE6BBC">
        <w:rPr>
          <w:rFonts w:ascii="Times New Roman" w:hAnsi="Times New Roman" w:cs="Times New Roman"/>
          <w:sz w:val="28"/>
          <w:szCs w:val="28"/>
        </w:rPr>
        <w:t xml:space="preserve"> – группа логически последовательных операций сбазойданных</w:t>
      </w:r>
    </w:p>
    <w:p w:rsidR="00447B40" w:rsidRPr="00C14CA7" w:rsidRDefault="00447B40" w:rsidP="000D4395">
      <w:pPr>
        <w:shd w:val="clear" w:color="auto" w:fill="FFFFFF"/>
        <w:spacing w:after="0" w:line="240" w:lineRule="auto"/>
        <w:ind w:firstLine="709"/>
        <w:jc w:val="both"/>
        <w:rPr>
          <w:rFonts w:ascii="Times New Roman" w:hAnsi="Times New Roman" w:cs="Times New Roman"/>
          <w:sz w:val="28"/>
          <w:szCs w:val="28"/>
        </w:rPr>
      </w:pPr>
      <w:r w:rsidRPr="00DE6BBC">
        <w:rPr>
          <w:rFonts w:ascii="Times New Roman" w:eastAsia="Times New Roman" w:hAnsi="Times New Roman" w:cs="Times New Roman"/>
          <w:b/>
          <w:sz w:val="28"/>
          <w:szCs w:val="28"/>
        </w:rPr>
        <w:t>DBA-администратор</w:t>
      </w:r>
      <w:r w:rsidR="00DE6BBC" w:rsidRPr="00DE6BBC">
        <w:rPr>
          <w:rFonts w:ascii="Times New Roman" w:hAnsi="Times New Roman" w:cs="Times New Roman"/>
          <w:sz w:val="28"/>
          <w:szCs w:val="28"/>
        </w:rPr>
        <w:t xml:space="preserve"> – лицо, </w:t>
      </w:r>
      <w:r w:rsidR="000C71B5">
        <w:rPr>
          <w:rFonts w:ascii="Times New Roman" w:hAnsi="Times New Roman" w:cs="Times New Roman"/>
          <w:sz w:val="28"/>
          <w:szCs w:val="28"/>
        </w:rPr>
        <w:t xml:space="preserve">ответственное </w:t>
      </w:r>
      <w:r w:rsidR="00DE6BBC" w:rsidRPr="00DE6BBC">
        <w:rPr>
          <w:rFonts w:ascii="Times New Roman" w:hAnsi="Times New Roman" w:cs="Times New Roman"/>
          <w:sz w:val="28"/>
          <w:szCs w:val="28"/>
        </w:rPr>
        <w:t xml:space="preserve">за </w:t>
      </w:r>
      <w:r w:rsidR="000C71B5">
        <w:rPr>
          <w:rFonts w:ascii="Times New Roman" w:hAnsi="Times New Roman" w:cs="Times New Roman"/>
          <w:sz w:val="28"/>
          <w:szCs w:val="28"/>
        </w:rPr>
        <w:t xml:space="preserve">определение </w:t>
      </w:r>
      <w:r w:rsidR="00DE6BBC" w:rsidRPr="00DE6BBC">
        <w:rPr>
          <w:rFonts w:ascii="Times New Roman" w:hAnsi="Times New Roman" w:cs="Times New Roman"/>
          <w:sz w:val="28"/>
          <w:szCs w:val="28"/>
        </w:rPr>
        <w:t xml:space="preserve">требований к базе данных, </w:t>
      </w:r>
      <w:r w:rsidR="000C71B5">
        <w:rPr>
          <w:rFonts w:ascii="Times New Roman" w:hAnsi="Times New Roman" w:cs="Times New Roman"/>
          <w:sz w:val="28"/>
          <w:szCs w:val="28"/>
        </w:rPr>
        <w:t xml:space="preserve">а также разработку, </w:t>
      </w:r>
      <w:r w:rsidR="00DE6BBC" w:rsidRPr="00DE6BBC">
        <w:rPr>
          <w:rFonts w:ascii="Times New Roman" w:hAnsi="Times New Roman" w:cs="Times New Roman"/>
          <w:sz w:val="28"/>
          <w:szCs w:val="28"/>
        </w:rPr>
        <w:t>реализацию</w:t>
      </w:r>
      <w:r w:rsidR="002826D9">
        <w:rPr>
          <w:rFonts w:ascii="Times New Roman" w:hAnsi="Times New Roman" w:cs="Times New Roman"/>
          <w:sz w:val="28"/>
          <w:szCs w:val="28"/>
        </w:rPr>
        <w:t xml:space="preserve"> и </w:t>
      </w:r>
      <w:r w:rsidR="00DE6BBC" w:rsidRPr="00DE6BBC">
        <w:rPr>
          <w:rFonts w:ascii="Times New Roman" w:hAnsi="Times New Roman" w:cs="Times New Roman"/>
          <w:sz w:val="28"/>
          <w:szCs w:val="28"/>
        </w:rPr>
        <w:t xml:space="preserve">эффективное </w:t>
      </w:r>
      <w:r w:rsidR="002826D9">
        <w:rPr>
          <w:rFonts w:ascii="Times New Roman" w:hAnsi="Times New Roman" w:cs="Times New Roman"/>
          <w:sz w:val="28"/>
          <w:szCs w:val="28"/>
        </w:rPr>
        <w:t>применение</w:t>
      </w:r>
      <w:r w:rsidR="00DE6BBC" w:rsidRPr="00DE6BBC">
        <w:rPr>
          <w:rFonts w:ascii="Times New Roman" w:hAnsi="Times New Roman" w:cs="Times New Roman"/>
          <w:sz w:val="28"/>
          <w:szCs w:val="28"/>
        </w:rPr>
        <w:t>, в</w:t>
      </w:r>
      <w:r w:rsidR="002826D9">
        <w:rPr>
          <w:rFonts w:ascii="Times New Roman" w:hAnsi="Times New Roman" w:cs="Times New Roman"/>
          <w:sz w:val="28"/>
          <w:szCs w:val="28"/>
        </w:rPr>
        <w:t xml:space="preserve"> том числе </w:t>
      </w:r>
      <w:r w:rsidR="00DE6BBC" w:rsidRPr="00DE6BBC">
        <w:rPr>
          <w:rFonts w:ascii="Times New Roman" w:hAnsi="Times New Roman" w:cs="Times New Roman"/>
          <w:sz w:val="28"/>
          <w:szCs w:val="28"/>
        </w:rPr>
        <w:t xml:space="preserve">управление учётными записями пользователей </w:t>
      </w:r>
      <w:r w:rsidR="002826D9">
        <w:rPr>
          <w:rFonts w:ascii="Times New Roman" w:hAnsi="Times New Roman" w:cs="Times New Roman"/>
          <w:sz w:val="28"/>
          <w:szCs w:val="28"/>
        </w:rPr>
        <w:t xml:space="preserve">базы данных </w:t>
      </w:r>
      <w:r w:rsidR="00DE6BBC" w:rsidRPr="00DE6BBC">
        <w:rPr>
          <w:rFonts w:ascii="Times New Roman" w:hAnsi="Times New Roman" w:cs="Times New Roman"/>
          <w:sz w:val="28"/>
          <w:szCs w:val="28"/>
        </w:rPr>
        <w:t xml:space="preserve">и защиту </w:t>
      </w:r>
      <w:r w:rsidR="002826D9">
        <w:rPr>
          <w:rFonts w:ascii="Times New Roman" w:hAnsi="Times New Roman" w:cs="Times New Roman"/>
          <w:sz w:val="28"/>
          <w:szCs w:val="28"/>
        </w:rPr>
        <w:t>данных</w:t>
      </w:r>
    </w:p>
    <w:p w:rsidR="007E5737" w:rsidRPr="00C14CA7" w:rsidRDefault="007E5737" w:rsidP="007E5737">
      <w:pPr>
        <w:spacing w:after="0" w:line="240" w:lineRule="auto"/>
        <w:ind w:firstLine="709"/>
        <w:jc w:val="both"/>
        <w:rPr>
          <w:rFonts w:ascii="Times New Roman" w:hAnsi="Times New Roman" w:cs="Times New Roman"/>
          <w:sz w:val="28"/>
          <w:szCs w:val="28"/>
          <w:lang w:val="kk-KZ"/>
        </w:rPr>
      </w:pPr>
      <w:r w:rsidRPr="00C14CA7">
        <w:rPr>
          <w:rFonts w:ascii="Times New Roman" w:eastAsia="Calibri" w:hAnsi="Times New Roman" w:cs="Times New Roman"/>
          <w:b/>
          <w:sz w:val="28"/>
          <w:szCs w:val="28"/>
          <w:lang w:val="kk-KZ"/>
        </w:rPr>
        <w:t>Квант</w:t>
      </w:r>
      <w:r w:rsidR="000F671A" w:rsidRPr="00C14CA7">
        <w:rPr>
          <w:rFonts w:ascii="Times New Roman" w:eastAsia="Calibri" w:hAnsi="Times New Roman" w:cs="Times New Roman"/>
          <w:b/>
          <w:sz w:val="28"/>
          <w:szCs w:val="28"/>
          <w:lang w:val="kk-KZ"/>
        </w:rPr>
        <w:t>овый компьютер</w:t>
      </w:r>
      <w:r w:rsidRPr="00C14CA7">
        <w:rPr>
          <w:rFonts w:ascii="Times New Roman" w:eastAsia="Calibri" w:hAnsi="Times New Roman" w:cs="Times New Roman"/>
          <w:sz w:val="28"/>
          <w:szCs w:val="28"/>
          <w:lang w:val="kk-KZ"/>
        </w:rPr>
        <w:t xml:space="preserve"> – </w:t>
      </w:r>
      <w:r w:rsidR="00B30DFC" w:rsidRPr="00C14CA7">
        <w:rPr>
          <w:rFonts w:ascii="Times New Roman" w:hAnsi="Times New Roman" w:cs="Times New Roman"/>
          <w:sz w:val="28"/>
          <w:szCs w:val="28"/>
        </w:rPr>
        <w:t xml:space="preserve">вычислительное устройство, </w:t>
      </w:r>
      <w:r w:rsidR="002826D9">
        <w:rPr>
          <w:rFonts w:ascii="Times New Roman" w:hAnsi="Times New Roman" w:cs="Times New Roman"/>
          <w:sz w:val="28"/>
          <w:szCs w:val="28"/>
        </w:rPr>
        <w:t xml:space="preserve">применяемое </w:t>
      </w:r>
      <w:r w:rsidR="00B30DFC" w:rsidRPr="00C14CA7">
        <w:rPr>
          <w:rFonts w:ascii="Times New Roman" w:hAnsi="Times New Roman" w:cs="Times New Roman"/>
          <w:sz w:val="28"/>
          <w:szCs w:val="28"/>
        </w:rPr>
        <w:t>явления</w:t>
      </w:r>
      <w:r w:rsidR="007A36FB">
        <w:rPr>
          <w:rFonts w:ascii="Times New Roman" w:hAnsi="Times New Roman" w:cs="Times New Roman"/>
          <w:sz w:val="28"/>
          <w:szCs w:val="28"/>
        </w:rPr>
        <w:t xml:space="preserve"> </w:t>
      </w:r>
      <w:r w:rsidR="00B30DFC" w:rsidRPr="00C14CA7">
        <w:rPr>
          <w:rFonts w:ascii="Times New Roman" w:hAnsi="Times New Roman" w:cs="Times New Roman"/>
          <w:sz w:val="28"/>
          <w:szCs w:val="28"/>
        </w:rPr>
        <w:t>квантовой</w:t>
      </w:r>
      <w:r w:rsidR="007A36FB">
        <w:rPr>
          <w:rFonts w:ascii="Times New Roman" w:hAnsi="Times New Roman" w:cs="Times New Roman"/>
          <w:sz w:val="28"/>
          <w:szCs w:val="28"/>
        </w:rPr>
        <w:t xml:space="preserve"> </w:t>
      </w:r>
      <w:r w:rsidR="00B30DFC" w:rsidRPr="00C14CA7">
        <w:rPr>
          <w:rFonts w:ascii="Times New Roman" w:hAnsi="Times New Roman" w:cs="Times New Roman"/>
          <w:sz w:val="28"/>
          <w:szCs w:val="28"/>
        </w:rPr>
        <w:t xml:space="preserve">механики </w:t>
      </w:r>
      <w:r w:rsidR="002826D9">
        <w:rPr>
          <w:rFonts w:ascii="Times New Roman" w:hAnsi="Times New Roman" w:cs="Times New Roman"/>
          <w:sz w:val="28"/>
          <w:szCs w:val="28"/>
        </w:rPr>
        <w:t xml:space="preserve">в целях </w:t>
      </w:r>
      <w:r w:rsidR="00B30DFC" w:rsidRPr="00C14CA7">
        <w:rPr>
          <w:rFonts w:ascii="Times New Roman" w:hAnsi="Times New Roman" w:cs="Times New Roman"/>
          <w:sz w:val="28"/>
          <w:szCs w:val="28"/>
        </w:rPr>
        <w:t xml:space="preserve">передачи и обработки данных. </w:t>
      </w:r>
    </w:p>
    <w:p w:rsidR="007E5737" w:rsidRDefault="000F671A" w:rsidP="007E5737">
      <w:pPr>
        <w:spacing w:after="0" w:line="240" w:lineRule="auto"/>
        <w:ind w:firstLine="709"/>
        <w:jc w:val="both"/>
        <w:rPr>
          <w:rFonts w:ascii="Times New Roman" w:eastAsia="Calibri" w:hAnsi="Times New Roman" w:cs="Times New Roman"/>
          <w:sz w:val="28"/>
          <w:szCs w:val="28"/>
          <w:lang w:val="kk-KZ"/>
        </w:rPr>
      </w:pPr>
      <w:r w:rsidRPr="00C14CA7">
        <w:rPr>
          <w:rFonts w:ascii="Times New Roman" w:hAnsi="Times New Roman" w:cs="Times New Roman"/>
          <w:b/>
          <w:sz w:val="28"/>
          <w:szCs w:val="28"/>
          <w:lang w:val="kk-KZ"/>
        </w:rPr>
        <w:t>IBM Quantum Lab</w:t>
      </w:r>
      <w:r w:rsidR="007E5737" w:rsidRPr="00C14CA7">
        <w:rPr>
          <w:rFonts w:ascii="Times New Roman" w:eastAsia="Calibri" w:hAnsi="Times New Roman" w:cs="Times New Roman"/>
          <w:sz w:val="28"/>
          <w:szCs w:val="28"/>
          <w:lang w:val="kk-KZ"/>
        </w:rPr>
        <w:t xml:space="preserve"> – </w:t>
      </w:r>
      <w:r w:rsidR="00B64351">
        <w:rPr>
          <w:rFonts w:ascii="Times New Roman" w:eastAsia="Calibri" w:hAnsi="Times New Roman" w:cs="Times New Roman"/>
          <w:sz w:val="28"/>
          <w:szCs w:val="28"/>
          <w:lang w:val="kk-KZ"/>
        </w:rPr>
        <w:t>о</w:t>
      </w:r>
      <w:r w:rsidR="00B30DFC" w:rsidRPr="00C14CA7">
        <w:rPr>
          <w:rFonts w:ascii="Times New Roman" w:eastAsia="Calibri" w:hAnsi="Times New Roman" w:cs="Times New Roman"/>
          <w:sz w:val="28"/>
          <w:szCs w:val="28"/>
          <w:lang w:val="kk-KZ"/>
        </w:rPr>
        <w:t>блачный</w:t>
      </w:r>
      <w:r w:rsidR="00B30DFC" w:rsidRPr="00B30DFC">
        <w:rPr>
          <w:rFonts w:ascii="Times New Roman" w:eastAsia="Calibri" w:hAnsi="Times New Roman" w:cs="Times New Roman"/>
          <w:sz w:val="28"/>
          <w:szCs w:val="28"/>
          <w:lang w:val="kk-KZ"/>
        </w:rPr>
        <w:t xml:space="preserve"> сервис</w:t>
      </w:r>
      <w:r w:rsidR="00B64351">
        <w:rPr>
          <w:rFonts w:ascii="Times New Roman" w:eastAsia="Calibri" w:hAnsi="Times New Roman" w:cs="Times New Roman"/>
          <w:sz w:val="28"/>
          <w:szCs w:val="28"/>
          <w:lang w:val="kk-KZ"/>
        </w:rPr>
        <w:t>, предназначенный</w:t>
      </w:r>
      <w:r w:rsidR="00B30DFC" w:rsidRPr="00B30DFC">
        <w:rPr>
          <w:rFonts w:ascii="Times New Roman" w:eastAsia="Calibri" w:hAnsi="Times New Roman" w:cs="Times New Roman"/>
          <w:sz w:val="28"/>
          <w:szCs w:val="28"/>
          <w:lang w:val="kk-KZ"/>
        </w:rPr>
        <w:t xml:space="preserve"> для удаленной работы с квантовыми компьютерами </w:t>
      </w:r>
      <w:r w:rsidR="00B64351">
        <w:rPr>
          <w:rFonts w:ascii="Times New Roman" w:eastAsia="Calibri" w:hAnsi="Times New Roman" w:cs="Times New Roman"/>
          <w:sz w:val="28"/>
          <w:szCs w:val="28"/>
          <w:lang w:val="kk-KZ"/>
        </w:rPr>
        <w:t xml:space="preserve">компании </w:t>
      </w:r>
      <w:r w:rsidR="00B30DFC" w:rsidRPr="00B30DFC">
        <w:rPr>
          <w:rFonts w:ascii="Times New Roman" w:eastAsia="Calibri" w:hAnsi="Times New Roman" w:cs="Times New Roman"/>
          <w:sz w:val="28"/>
          <w:szCs w:val="28"/>
          <w:lang w:val="kk-KZ"/>
        </w:rPr>
        <w:t>ІВМ</w:t>
      </w:r>
      <w:r w:rsidR="007E5737" w:rsidRPr="008550B1">
        <w:rPr>
          <w:rFonts w:ascii="Times New Roman" w:eastAsia="Calibri" w:hAnsi="Times New Roman" w:cs="Times New Roman"/>
          <w:sz w:val="28"/>
          <w:szCs w:val="28"/>
          <w:lang w:val="kk-KZ"/>
        </w:rPr>
        <w:t>.</w:t>
      </w:r>
    </w:p>
    <w:p w:rsidR="007E5737" w:rsidRDefault="007E5737" w:rsidP="007E5737">
      <w:pPr>
        <w:spacing w:after="0" w:line="240" w:lineRule="auto"/>
        <w:ind w:firstLine="709"/>
        <w:jc w:val="both"/>
        <w:rPr>
          <w:rFonts w:ascii="Times New Roman" w:hAnsi="Times New Roman" w:cs="Times New Roman"/>
          <w:sz w:val="28"/>
          <w:szCs w:val="28"/>
          <w:lang w:val="kk-KZ"/>
        </w:rPr>
      </w:pPr>
      <w:r w:rsidRPr="0080580C">
        <w:rPr>
          <w:rFonts w:ascii="Times New Roman" w:eastAsia="Calibri" w:hAnsi="Times New Roman" w:cs="Times New Roman"/>
          <w:b/>
          <w:sz w:val="28"/>
          <w:szCs w:val="28"/>
          <w:lang w:val="kk-KZ"/>
        </w:rPr>
        <w:t xml:space="preserve">Qiskit </w:t>
      </w:r>
      <w:r>
        <w:rPr>
          <w:rFonts w:ascii="Times New Roman" w:eastAsia="Calibri" w:hAnsi="Times New Roman" w:cs="Times New Roman"/>
          <w:sz w:val="28"/>
          <w:szCs w:val="28"/>
          <w:lang w:val="kk-KZ"/>
        </w:rPr>
        <w:t xml:space="preserve">– </w:t>
      </w:r>
      <w:r w:rsidR="00B30DFC" w:rsidRPr="00B30DFC">
        <w:rPr>
          <w:rFonts w:ascii="Times New Roman" w:hAnsi="Times New Roman" w:cs="Times New Roman"/>
          <w:sz w:val="28"/>
          <w:szCs w:val="28"/>
          <w:lang w:val="kk-KZ"/>
        </w:rPr>
        <w:t xml:space="preserve">исходный код языка </w:t>
      </w:r>
      <w:r w:rsidR="00773E5F">
        <w:rPr>
          <w:rFonts w:ascii="Times New Roman" w:hAnsi="Times New Roman" w:cs="Times New Roman"/>
          <w:sz w:val="28"/>
          <w:szCs w:val="28"/>
          <w:lang w:val="kk-KZ"/>
        </w:rPr>
        <w:t xml:space="preserve">написания программ </w:t>
      </w:r>
      <w:r w:rsidR="00B30DFC" w:rsidRPr="00B30DFC">
        <w:rPr>
          <w:rFonts w:ascii="Times New Roman" w:hAnsi="Times New Roman" w:cs="Times New Roman"/>
          <w:sz w:val="28"/>
          <w:szCs w:val="28"/>
          <w:lang w:val="kk-KZ"/>
        </w:rPr>
        <w:t xml:space="preserve">Python, </w:t>
      </w:r>
      <w:r w:rsidR="00B64351">
        <w:rPr>
          <w:rFonts w:ascii="Times New Roman" w:hAnsi="Times New Roman" w:cs="Times New Roman"/>
          <w:sz w:val="28"/>
          <w:szCs w:val="28"/>
          <w:lang w:val="kk-KZ"/>
        </w:rPr>
        <w:t xml:space="preserve">используемый </w:t>
      </w:r>
      <w:r w:rsidR="00B30DFC">
        <w:rPr>
          <w:rFonts w:ascii="Times New Roman" w:hAnsi="Times New Roman" w:cs="Times New Roman"/>
          <w:sz w:val="28"/>
          <w:szCs w:val="28"/>
          <w:lang w:val="kk-KZ"/>
        </w:rPr>
        <w:t>при классическ</w:t>
      </w:r>
      <w:r w:rsidR="00773E5F">
        <w:rPr>
          <w:rFonts w:ascii="Times New Roman" w:hAnsi="Times New Roman" w:cs="Times New Roman"/>
          <w:sz w:val="28"/>
          <w:szCs w:val="28"/>
          <w:lang w:val="kk-KZ"/>
        </w:rPr>
        <w:t xml:space="preserve">ом </w:t>
      </w:r>
      <w:r w:rsidR="00B30DFC">
        <w:rPr>
          <w:rFonts w:ascii="Times New Roman" w:hAnsi="Times New Roman" w:cs="Times New Roman"/>
          <w:sz w:val="28"/>
          <w:szCs w:val="28"/>
          <w:lang w:val="kk-KZ"/>
        </w:rPr>
        <w:t>и квантов</w:t>
      </w:r>
      <w:r w:rsidR="00773E5F">
        <w:rPr>
          <w:rFonts w:ascii="Times New Roman" w:hAnsi="Times New Roman" w:cs="Times New Roman"/>
          <w:sz w:val="28"/>
          <w:szCs w:val="28"/>
          <w:lang w:val="kk-KZ"/>
        </w:rPr>
        <w:t>ом программировании</w:t>
      </w:r>
      <w:r>
        <w:rPr>
          <w:rFonts w:ascii="Times New Roman" w:hAnsi="Times New Roman" w:cs="Times New Roman"/>
          <w:sz w:val="28"/>
          <w:szCs w:val="28"/>
          <w:lang w:val="kk-KZ"/>
        </w:rPr>
        <w:t>.</w:t>
      </w:r>
    </w:p>
    <w:p w:rsidR="006F5AEA" w:rsidRPr="0061158B" w:rsidRDefault="006F5AEA" w:rsidP="007E5737">
      <w:pPr>
        <w:spacing w:after="0" w:line="240" w:lineRule="auto"/>
        <w:ind w:firstLine="709"/>
        <w:jc w:val="both"/>
        <w:rPr>
          <w:rFonts w:ascii="Times New Roman" w:hAnsi="Times New Roman" w:cs="Times New Roman"/>
          <w:sz w:val="28"/>
          <w:szCs w:val="28"/>
          <w:lang w:val="kk-KZ"/>
        </w:rPr>
      </w:pPr>
      <w:r w:rsidRPr="006D1874">
        <w:rPr>
          <w:rFonts w:ascii="Times New Roman" w:hAnsi="Times New Roman" w:cs="Times New Roman"/>
          <w:b/>
          <w:sz w:val="28"/>
          <w:szCs w:val="28"/>
          <w:lang w:val="kk-KZ"/>
        </w:rPr>
        <w:t>Параллельные вычисления</w:t>
      </w:r>
      <w:r w:rsidR="007A36FB">
        <w:rPr>
          <w:rFonts w:ascii="Times New Roman" w:hAnsi="Times New Roman" w:cs="Times New Roman"/>
          <w:b/>
          <w:sz w:val="28"/>
          <w:szCs w:val="28"/>
          <w:lang w:val="kk-KZ"/>
        </w:rPr>
        <w:t xml:space="preserve"> </w:t>
      </w:r>
      <w:r w:rsidR="006D1874">
        <w:rPr>
          <w:rFonts w:ascii="Times New Roman" w:eastAsia="Calibri" w:hAnsi="Times New Roman" w:cs="Times New Roman"/>
          <w:sz w:val="28"/>
          <w:szCs w:val="28"/>
          <w:lang w:val="kk-KZ"/>
        </w:rPr>
        <w:t>–</w:t>
      </w:r>
      <w:r w:rsidR="007A36FB">
        <w:rPr>
          <w:rFonts w:ascii="Times New Roman" w:eastAsia="Calibri" w:hAnsi="Times New Roman" w:cs="Times New Roman"/>
          <w:sz w:val="28"/>
          <w:szCs w:val="28"/>
          <w:lang w:val="kk-KZ"/>
        </w:rPr>
        <w:t xml:space="preserve"> </w:t>
      </w:r>
      <w:r w:rsidR="0061158B">
        <w:rPr>
          <w:rFonts w:ascii="Times New Roman" w:hAnsi="Times New Roman" w:cs="Times New Roman"/>
          <w:sz w:val="28"/>
          <w:szCs w:val="28"/>
          <w:lang w:val="kk-KZ"/>
        </w:rPr>
        <w:t>совокупность</w:t>
      </w:r>
      <w:r w:rsidR="0061158B" w:rsidRPr="0061158B">
        <w:rPr>
          <w:rFonts w:ascii="Times New Roman" w:hAnsi="Times New Roman" w:cs="Times New Roman"/>
          <w:sz w:val="28"/>
          <w:szCs w:val="28"/>
          <w:lang w:val="kk-KZ"/>
        </w:rPr>
        <w:t xml:space="preserve"> взаимодействующих вычислительных процессов, работающих параллельно.</w:t>
      </w:r>
    </w:p>
    <w:p w:rsidR="000D4395" w:rsidRPr="007E5737" w:rsidRDefault="000D4395" w:rsidP="000D4395">
      <w:pPr>
        <w:spacing w:after="0" w:line="240" w:lineRule="auto"/>
        <w:jc w:val="center"/>
        <w:rPr>
          <w:rFonts w:ascii="Times New Roman" w:hAnsi="Times New Roman" w:cs="Times New Roman"/>
          <w:bCs/>
          <w:sz w:val="28"/>
          <w:szCs w:val="28"/>
          <w:lang w:val="kk-KZ"/>
        </w:rPr>
      </w:pPr>
    </w:p>
    <w:p w:rsidR="000D4395" w:rsidRPr="007E5737" w:rsidRDefault="000D4395" w:rsidP="000D4395">
      <w:pPr>
        <w:spacing w:after="0" w:line="240" w:lineRule="auto"/>
        <w:jc w:val="center"/>
        <w:rPr>
          <w:rFonts w:ascii="Times New Roman" w:hAnsi="Times New Roman" w:cs="Times New Roman"/>
          <w:bCs/>
          <w:sz w:val="28"/>
          <w:szCs w:val="28"/>
          <w:lang w:val="kk-KZ"/>
        </w:rPr>
      </w:pPr>
    </w:p>
    <w:p w:rsidR="000D4395" w:rsidRPr="007E5737" w:rsidRDefault="000D4395" w:rsidP="000D4395">
      <w:pPr>
        <w:spacing w:after="0" w:line="240" w:lineRule="auto"/>
        <w:jc w:val="center"/>
        <w:rPr>
          <w:rFonts w:ascii="Times New Roman" w:hAnsi="Times New Roman" w:cs="Times New Roman"/>
          <w:bCs/>
          <w:sz w:val="28"/>
          <w:szCs w:val="28"/>
          <w:lang w:val="kk-KZ"/>
        </w:rPr>
      </w:pPr>
    </w:p>
    <w:p w:rsidR="000D4395" w:rsidRPr="007E5737" w:rsidRDefault="000D4395" w:rsidP="000D4395">
      <w:pPr>
        <w:spacing w:after="0" w:line="240" w:lineRule="auto"/>
        <w:jc w:val="center"/>
        <w:rPr>
          <w:rFonts w:ascii="Times New Roman" w:hAnsi="Times New Roman" w:cs="Times New Roman"/>
          <w:bCs/>
          <w:sz w:val="28"/>
          <w:szCs w:val="28"/>
          <w:lang w:val="kk-KZ"/>
        </w:rPr>
      </w:pPr>
    </w:p>
    <w:p w:rsidR="000D4395" w:rsidRPr="007E5737" w:rsidRDefault="000D4395" w:rsidP="000D4395">
      <w:pPr>
        <w:spacing w:after="0" w:line="240" w:lineRule="auto"/>
        <w:jc w:val="center"/>
        <w:rPr>
          <w:rFonts w:ascii="Times New Roman" w:hAnsi="Times New Roman" w:cs="Times New Roman"/>
          <w:bCs/>
          <w:sz w:val="28"/>
          <w:szCs w:val="28"/>
          <w:lang w:val="kk-KZ"/>
        </w:rPr>
      </w:pPr>
    </w:p>
    <w:p w:rsidR="007E5737" w:rsidRPr="003F2B2A" w:rsidRDefault="007E5737">
      <w:pPr>
        <w:rPr>
          <w:rFonts w:ascii="Times New Roman" w:hAnsi="Times New Roman" w:cs="Times New Roman"/>
          <w:b/>
          <w:sz w:val="28"/>
          <w:szCs w:val="28"/>
          <w:lang w:val="kk-KZ"/>
        </w:rPr>
      </w:pPr>
      <w:r w:rsidRPr="003F2B2A">
        <w:rPr>
          <w:rFonts w:ascii="Times New Roman" w:hAnsi="Times New Roman" w:cs="Times New Roman"/>
          <w:b/>
          <w:sz w:val="28"/>
          <w:szCs w:val="28"/>
          <w:lang w:val="kk-KZ"/>
        </w:rPr>
        <w:br w:type="page"/>
      </w:r>
    </w:p>
    <w:p w:rsidR="000D4395" w:rsidRPr="002A5A0E" w:rsidRDefault="000D4395" w:rsidP="000D4395">
      <w:pPr>
        <w:spacing w:after="0" w:line="240" w:lineRule="auto"/>
        <w:jc w:val="center"/>
        <w:rPr>
          <w:rFonts w:ascii="Times New Roman" w:hAnsi="Times New Roman" w:cs="Times New Roman"/>
          <w:b/>
          <w:sz w:val="28"/>
          <w:szCs w:val="28"/>
        </w:rPr>
      </w:pPr>
      <w:r w:rsidRPr="002A5A0E">
        <w:rPr>
          <w:rFonts w:ascii="Times New Roman" w:hAnsi="Times New Roman" w:cs="Times New Roman"/>
          <w:b/>
          <w:sz w:val="28"/>
          <w:szCs w:val="28"/>
        </w:rPr>
        <w:t>ОБОЗНАЧЕНИЯ И СОКРАЩЕНИЯ</w:t>
      </w:r>
    </w:p>
    <w:p w:rsidR="000D4395" w:rsidRDefault="000D4395" w:rsidP="000D4395">
      <w:pPr>
        <w:spacing w:after="0" w:line="240" w:lineRule="auto"/>
        <w:rPr>
          <w:rFonts w:ascii="Times New Roman" w:hAnsi="Times New Roman" w:cs="Times New Roman"/>
          <w:sz w:val="28"/>
          <w:szCs w:val="28"/>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0"/>
        <w:gridCol w:w="8169"/>
      </w:tblGrid>
      <w:tr w:rsidR="00136533" w:rsidRPr="007A36FB" w:rsidTr="00A96069">
        <w:tc>
          <w:tcPr>
            <w:tcW w:w="1470" w:type="dxa"/>
          </w:tcPr>
          <w:p w:rsidR="009C05E3" w:rsidRPr="00D40C95" w:rsidRDefault="009C05E3" w:rsidP="00E7322D">
            <w:pPr>
              <w:jc w:val="both"/>
              <w:rPr>
                <w:rFonts w:ascii="Times New Roman" w:eastAsia="Calibri" w:hAnsi="Times New Roman" w:cs="Times New Roman"/>
                <w:sz w:val="28"/>
                <w:szCs w:val="28"/>
                <w:lang w:val="en-US"/>
              </w:rPr>
            </w:pPr>
            <w:r w:rsidRPr="00D40C95">
              <w:rPr>
                <w:rFonts w:ascii="Times New Roman" w:eastAsia="Calibri" w:hAnsi="Times New Roman" w:cs="Times New Roman"/>
                <w:sz w:val="28"/>
                <w:szCs w:val="28"/>
                <w:lang w:val="en-US"/>
              </w:rPr>
              <w:t>AI</w:t>
            </w:r>
          </w:p>
          <w:p w:rsidR="00A14FFC" w:rsidRPr="00D40C95" w:rsidRDefault="00136533" w:rsidP="00A14FFC">
            <w:pPr>
              <w:jc w:val="both"/>
              <w:rPr>
                <w:rFonts w:ascii="Times New Roman" w:hAnsi="Times New Roman" w:cs="Times New Roman"/>
                <w:sz w:val="28"/>
                <w:szCs w:val="28"/>
                <w:lang w:val="en-US"/>
              </w:rPr>
            </w:pPr>
            <w:r w:rsidRPr="00D40C95">
              <w:rPr>
                <w:rFonts w:ascii="Times New Roman" w:eastAsia="Calibri" w:hAnsi="Times New Roman" w:cs="Times New Roman"/>
                <w:sz w:val="28"/>
                <w:szCs w:val="28"/>
                <w:lang w:val="en-US"/>
              </w:rPr>
              <w:t>A</w:t>
            </w:r>
            <w:r w:rsidR="00E7322D" w:rsidRPr="00D40C95">
              <w:rPr>
                <w:rFonts w:ascii="Times New Roman" w:eastAsia="Calibri" w:hAnsi="Times New Roman" w:cs="Times New Roman"/>
                <w:sz w:val="28"/>
                <w:szCs w:val="28"/>
                <w:lang w:val="en-US"/>
              </w:rPr>
              <w:t>PI</w:t>
            </w:r>
          </w:p>
          <w:p w:rsidR="00136533" w:rsidRPr="00D40C95" w:rsidRDefault="00A14FFC" w:rsidP="00A14FFC">
            <w:pPr>
              <w:jc w:val="both"/>
              <w:rPr>
                <w:rFonts w:ascii="Times New Roman" w:eastAsiaTheme="majorEastAsia" w:hAnsi="Times New Roman" w:cs="Times New Roman"/>
                <w:sz w:val="28"/>
                <w:szCs w:val="28"/>
                <w:lang w:val="en-US"/>
              </w:rPr>
            </w:pPr>
            <w:r w:rsidRPr="00D40C95">
              <w:rPr>
                <w:rFonts w:ascii="Times New Roman" w:hAnsi="Times New Roman" w:cs="Times New Roman"/>
                <w:sz w:val="28"/>
                <w:szCs w:val="28"/>
                <w:lang w:val="en-US"/>
              </w:rPr>
              <w:t>CSS</w:t>
            </w:r>
          </w:p>
        </w:tc>
        <w:tc>
          <w:tcPr>
            <w:tcW w:w="8169" w:type="dxa"/>
          </w:tcPr>
          <w:p w:rsidR="009C05E3" w:rsidRPr="00D40C95" w:rsidRDefault="009C05E3" w:rsidP="006279B6">
            <w:pPr>
              <w:rPr>
                <w:rFonts w:ascii="Times New Roman" w:eastAsia="Calibri" w:hAnsi="Times New Roman" w:cs="Times New Roman"/>
                <w:sz w:val="28"/>
                <w:szCs w:val="28"/>
                <w:lang w:val="en-US"/>
              </w:rPr>
            </w:pPr>
            <w:r w:rsidRPr="00D40C95">
              <w:rPr>
                <w:rFonts w:ascii="Times New Roman" w:eastAsia="Calibri" w:hAnsi="Times New Roman" w:cs="Times New Roman"/>
                <w:sz w:val="28"/>
                <w:szCs w:val="28"/>
                <w:lang w:val="kk-KZ"/>
              </w:rPr>
              <w:t xml:space="preserve">– </w:t>
            </w:r>
            <w:r w:rsidR="00D40C95" w:rsidRPr="00D40C95">
              <w:rPr>
                <w:rFonts w:ascii="Times New Roman" w:eastAsia="Calibri" w:hAnsi="Times New Roman" w:cs="Times New Roman"/>
                <w:sz w:val="28"/>
                <w:szCs w:val="28"/>
                <w:lang w:val="en-US"/>
              </w:rPr>
              <w:t>Artificial Intelligence</w:t>
            </w:r>
          </w:p>
          <w:p w:rsidR="00136533" w:rsidRPr="00D40C95" w:rsidRDefault="00136533" w:rsidP="006279B6">
            <w:pPr>
              <w:rPr>
                <w:rFonts w:ascii="Times New Roman" w:eastAsia="Calibri" w:hAnsi="Times New Roman" w:cs="Times New Roman"/>
                <w:sz w:val="28"/>
                <w:szCs w:val="28"/>
                <w:lang w:val="en-US"/>
              </w:rPr>
            </w:pPr>
            <w:r w:rsidRPr="00D40C95">
              <w:rPr>
                <w:rFonts w:ascii="Times New Roman" w:eastAsia="Calibri" w:hAnsi="Times New Roman" w:cs="Times New Roman"/>
                <w:sz w:val="28"/>
                <w:szCs w:val="28"/>
                <w:lang w:val="kk-KZ"/>
              </w:rPr>
              <w:t xml:space="preserve">– </w:t>
            </w:r>
            <w:r w:rsidR="000F4910" w:rsidRPr="00D40C95">
              <w:rPr>
                <w:rFonts w:ascii="Times New Roman" w:eastAsia="Calibri" w:hAnsi="Times New Roman" w:cs="Times New Roman"/>
                <w:sz w:val="28"/>
                <w:szCs w:val="28"/>
                <w:lang w:val="en-US"/>
              </w:rPr>
              <w:t>Application</w:t>
            </w:r>
            <w:r w:rsidR="007A36FB" w:rsidRPr="007A36FB">
              <w:rPr>
                <w:rFonts w:ascii="Times New Roman" w:eastAsia="Calibri" w:hAnsi="Times New Roman" w:cs="Times New Roman"/>
                <w:sz w:val="28"/>
                <w:szCs w:val="28"/>
                <w:lang w:val="en-US"/>
              </w:rPr>
              <w:t xml:space="preserve"> </w:t>
            </w:r>
            <w:r w:rsidR="000F4910" w:rsidRPr="00D40C95">
              <w:rPr>
                <w:rFonts w:ascii="Times New Roman" w:eastAsia="Calibri" w:hAnsi="Times New Roman" w:cs="Times New Roman"/>
                <w:sz w:val="28"/>
                <w:szCs w:val="28"/>
                <w:lang w:val="en-US"/>
              </w:rPr>
              <w:t>Programming</w:t>
            </w:r>
            <w:r w:rsidR="007A36FB" w:rsidRPr="007A36FB">
              <w:rPr>
                <w:rFonts w:ascii="Times New Roman" w:eastAsia="Calibri" w:hAnsi="Times New Roman" w:cs="Times New Roman"/>
                <w:sz w:val="28"/>
                <w:szCs w:val="28"/>
                <w:lang w:val="en-US"/>
              </w:rPr>
              <w:t xml:space="preserve"> </w:t>
            </w:r>
            <w:r w:rsidR="000F4910" w:rsidRPr="00D40C95">
              <w:rPr>
                <w:rFonts w:ascii="Times New Roman" w:eastAsia="Calibri" w:hAnsi="Times New Roman" w:cs="Times New Roman"/>
                <w:sz w:val="28"/>
                <w:szCs w:val="28"/>
                <w:lang w:val="en-US"/>
              </w:rPr>
              <w:t>Interface</w:t>
            </w:r>
          </w:p>
          <w:p w:rsidR="00A14FFC" w:rsidRPr="00D40C95" w:rsidRDefault="00A14FFC" w:rsidP="00A14FFC">
            <w:pPr>
              <w:rPr>
                <w:rFonts w:ascii="Times New Roman" w:eastAsiaTheme="majorEastAsia" w:hAnsi="Times New Roman" w:cs="Times New Roman"/>
                <w:sz w:val="28"/>
                <w:szCs w:val="28"/>
                <w:lang w:val="en-US"/>
              </w:rPr>
            </w:pPr>
            <w:r w:rsidRPr="00D40C95">
              <w:rPr>
                <w:rFonts w:ascii="Times New Roman" w:eastAsia="Calibri" w:hAnsi="Times New Roman" w:cs="Times New Roman"/>
                <w:sz w:val="28"/>
                <w:szCs w:val="28"/>
                <w:lang w:val="kk-KZ"/>
              </w:rPr>
              <w:t>– Cascading</w:t>
            </w:r>
            <w:r w:rsidR="007A36FB">
              <w:rPr>
                <w:rFonts w:ascii="Times New Roman" w:eastAsia="Calibri" w:hAnsi="Times New Roman" w:cs="Times New Roman"/>
                <w:sz w:val="28"/>
                <w:szCs w:val="28"/>
                <w:lang w:val="kk-KZ"/>
              </w:rPr>
              <w:t xml:space="preserve"> </w:t>
            </w:r>
            <w:r w:rsidRPr="00D40C95">
              <w:rPr>
                <w:rFonts w:ascii="Times New Roman" w:eastAsia="Calibri" w:hAnsi="Times New Roman" w:cs="Times New Roman"/>
                <w:sz w:val="28"/>
                <w:szCs w:val="28"/>
                <w:lang w:val="kk-KZ"/>
              </w:rPr>
              <w:t>Style</w:t>
            </w:r>
            <w:r w:rsidR="007A36FB">
              <w:rPr>
                <w:rFonts w:ascii="Times New Roman" w:eastAsia="Calibri" w:hAnsi="Times New Roman" w:cs="Times New Roman"/>
                <w:sz w:val="28"/>
                <w:szCs w:val="28"/>
                <w:lang w:val="kk-KZ"/>
              </w:rPr>
              <w:t xml:space="preserve"> </w:t>
            </w:r>
            <w:r w:rsidRPr="00D40C95">
              <w:rPr>
                <w:rFonts w:ascii="Times New Roman" w:eastAsia="Calibri" w:hAnsi="Times New Roman" w:cs="Times New Roman"/>
                <w:sz w:val="28"/>
                <w:szCs w:val="28"/>
                <w:lang w:val="kk-KZ"/>
              </w:rPr>
              <w:t>Sheets</w:t>
            </w:r>
          </w:p>
        </w:tc>
      </w:tr>
      <w:tr w:rsidR="00136533" w:rsidTr="00A96069">
        <w:tc>
          <w:tcPr>
            <w:tcW w:w="1470" w:type="dxa"/>
          </w:tcPr>
          <w:p w:rsidR="00136533" w:rsidRPr="00773E5F" w:rsidRDefault="00E7322D" w:rsidP="00E7322D">
            <w:pPr>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DB</w:t>
            </w:r>
          </w:p>
          <w:p w:rsidR="009C05E3" w:rsidRPr="009C05E3" w:rsidRDefault="009C05E3" w:rsidP="00E7322D">
            <w:pPr>
              <w:jc w:val="both"/>
              <w:rPr>
                <w:rFonts w:ascii="Times New Roman" w:eastAsia="Calibri" w:hAnsi="Times New Roman" w:cs="Times New Roman"/>
                <w:sz w:val="28"/>
                <w:szCs w:val="28"/>
                <w:lang w:val="en-US"/>
              </w:rPr>
            </w:pPr>
            <w:r w:rsidRPr="00773E5F">
              <w:rPr>
                <w:rFonts w:ascii="Times New Roman" w:eastAsia="Calibri" w:hAnsi="Times New Roman" w:cs="Times New Roman"/>
                <w:sz w:val="28"/>
                <w:szCs w:val="28"/>
                <w:lang w:val="en-US"/>
              </w:rPr>
              <w:t>DBA</w:t>
            </w:r>
          </w:p>
        </w:tc>
        <w:tc>
          <w:tcPr>
            <w:tcW w:w="8169" w:type="dxa"/>
          </w:tcPr>
          <w:p w:rsidR="00136533" w:rsidRPr="00773E5F" w:rsidRDefault="00136533" w:rsidP="006279B6">
            <w:pPr>
              <w:rPr>
                <w:rFonts w:ascii="Times New Roman" w:eastAsia="Calibri" w:hAnsi="Times New Roman" w:cs="Times New Roman"/>
                <w:sz w:val="28"/>
                <w:szCs w:val="28"/>
                <w:lang w:val="en-US"/>
              </w:rPr>
            </w:pPr>
            <w:r w:rsidRPr="00773E5F">
              <w:rPr>
                <w:rFonts w:ascii="Times New Roman" w:eastAsia="Calibri" w:hAnsi="Times New Roman" w:cs="Times New Roman"/>
                <w:sz w:val="28"/>
                <w:szCs w:val="28"/>
                <w:lang w:val="en-US"/>
              </w:rPr>
              <w:t xml:space="preserve">– </w:t>
            </w:r>
            <w:r w:rsidR="000F4910" w:rsidRPr="00E7322D">
              <w:rPr>
                <w:rFonts w:ascii="Times New Roman" w:eastAsia="Calibri" w:hAnsi="Times New Roman" w:cs="Times New Roman"/>
                <w:sz w:val="28"/>
                <w:szCs w:val="28"/>
                <w:lang w:val="en-US"/>
              </w:rPr>
              <w:t>Database</w:t>
            </w:r>
          </w:p>
          <w:p w:rsidR="009C05E3" w:rsidRPr="00773E5F" w:rsidRDefault="009C05E3" w:rsidP="006279B6">
            <w:pPr>
              <w:rPr>
                <w:rFonts w:ascii="Times New Roman" w:eastAsia="Calibri" w:hAnsi="Times New Roman" w:cs="Times New Roman"/>
                <w:sz w:val="28"/>
                <w:szCs w:val="28"/>
                <w:lang w:val="en-US"/>
              </w:rPr>
            </w:pPr>
            <w:r w:rsidRPr="00773E5F">
              <w:rPr>
                <w:rFonts w:ascii="Times New Roman" w:eastAsia="Calibri" w:hAnsi="Times New Roman" w:cs="Times New Roman"/>
                <w:sz w:val="28"/>
                <w:szCs w:val="28"/>
                <w:lang w:val="en-US"/>
              </w:rPr>
              <w:t xml:space="preserve">– </w:t>
            </w:r>
            <w:r w:rsidR="00D40C95" w:rsidRPr="00773E5F">
              <w:rPr>
                <w:rFonts w:ascii="Times New Roman" w:eastAsia="Calibri" w:hAnsi="Times New Roman" w:cs="Times New Roman"/>
                <w:sz w:val="28"/>
                <w:szCs w:val="28"/>
                <w:lang w:val="en-US"/>
              </w:rPr>
              <w:t>Database administrator</w:t>
            </w:r>
          </w:p>
        </w:tc>
      </w:tr>
      <w:tr w:rsidR="00136533" w:rsidRPr="00A44D11" w:rsidTr="00A96069">
        <w:tc>
          <w:tcPr>
            <w:tcW w:w="1470" w:type="dxa"/>
          </w:tcPr>
          <w:p w:rsidR="00A14FFC" w:rsidRDefault="00E7322D" w:rsidP="006279B6">
            <w:pPr>
              <w:jc w:val="both"/>
              <w:rPr>
                <w:rFonts w:ascii="Times New Roman" w:hAnsi="Times New Roman" w:cs="Times New Roman"/>
                <w:sz w:val="28"/>
                <w:szCs w:val="28"/>
                <w:lang w:val="en-US"/>
              </w:rPr>
            </w:pPr>
            <w:r w:rsidRPr="005363E3">
              <w:rPr>
                <w:rFonts w:ascii="Times New Roman" w:hAnsi="Times New Roman" w:cs="Times New Roman"/>
                <w:sz w:val="28"/>
                <w:szCs w:val="28"/>
              </w:rPr>
              <w:t>D</w:t>
            </w:r>
            <w:r w:rsidR="00922331" w:rsidRPr="005363E3">
              <w:rPr>
                <w:rFonts w:ascii="Times New Roman" w:hAnsi="Times New Roman" w:cs="Times New Roman"/>
                <w:sz w:val="28"/>
                <w:szCs w:val="28"/>
              </w:rPr>
              <w:t>b</w:t>
            </w:r>
            <w:r w:rsidRPr="005363E3">
              <w:rPr>
                <w:rFonts w:ascii="Times New Roman" w:hAnsi="Times New Roman" w:cs="Times New Roman"/>
                <w:sz w:val="28"/>
                <w:szCs w:val="28"/>
              </w:rPr>
              <w:t>aaS</w:t>
            </w:r>
          </w:p>
          <w:p w:rsidR="00A14FFC" w:rsidRDefault="00A14FFC" w:rsidP="00A14FFC">
            <w:pPr>
              <w:jc w:val="both"/>
              <w:rPr>
                <w:rFonts w:ascii="Times New Roman" w:eastAsia="Calibri" w:hAnsi="Times New Roman" w:cs="Times New Roman"/>
                <w:sz w:val="28"/>
                <w:szCs w:val="28"/>
                <w:lang w:val="en-US"/>
              </w:rPr>
            </w:pPr>
            <w:r w:rsidRPr="00BA4F2C">
              <w:rPr>
                <w:rFonts w:ascii="Times New Roman" w:hAnsi="Times New Roman" w:cs="Times New Roman"/>
                <w:sz w:val="28"/>
                <w:szCs w:val="28"/>
                <w:lang w:val="en-US"/>
              </w:rPr>
              <w:t>HTML</w:t>
            </w:r>
          </w:p>
          <w:p w:rsidR="00A14FFC" w:rsidRPr="00922331" w:rsidRDefault="00A14FFC" w:rsidP="00A14FFC">
            <w:pPr>
              <w:jc w:val="both"/>
              <w:rPr>
                <w:rFonts w:ascii="Times New Roman" w:eastAsia="Calibri" w:hAnsi="Times New Roman" w:cs="Times New Roman"/>
                <w:sz w:val="28"/>
                <w:szCs w:val="28"/>
                <w:lang w:val="en-US"/>
              </w:rPr>
            </w:pPr>
            <w:r w:rsidRPr="005363E3">
              <w:rPr>
                <w:rFonts w:ascii="Times New Roman" w:hAnsi="Times New Roman" w:cs="Times New Roman"/>
                <w:sz w:val="28"/>
                <w:szCs w:val="28"/>
              </w:rPr>
              <w:t>HTTPS</w:t>
            </w:r>
          </w:p>
        </w:tc>
        <w:tc>
          <w:tcPr>
            <w:tcW w:w="8169" w:type="dxa"/>
          </w:tcPr>
          <w:p w:rsidR="00A14FFC" w:rsidRDefault="00136533" w:rsidP="006279B6">
            <w:pPr>
              <w:rPr>
                <w:rFonts w:ascii="Times New Roman" w:eastAsia="Calibri" w:hAnsi="Times New Roman" w:cs="Times New Roman"/>
                <w:sz w:val="28"/>
                <w:szCs w:val="28"/>
                <w:lang w:val="en-US"/>
              </w:rPr>
            </w:pPr>
            <w:r w:rsidRPr="00B0037F">
              <w:rPr>
                <w:rFonts w:ascii="Times New Roman" w:eastAsia="Calibri" w:hAnsi="Times New Roman" w:cs="Times New Roman"/>
                <w:sz w:val="28"/>
                <w:szCs w:val="28"/>
                <w:lang w:val="kk-KZ"/>
              </w:rPr>
              <w:t xml:space="preserve">– </w:t>
            </w:r>
            <w:r w:rsidR="00E7322D" w:rsidRPr="00BA4F2C">
              <w:rPr>
                <w:rFonts w:ascii="Times New Roman" w:eastAsia="Calibri" w:hAnsi="Times New Roman" w:cs="Times New Roman"/>
                <w:sz w:val="28"/>
                <w:szCs w:val="28"/>
                <w:lang w:val="kk-KZ"/>
              </w:rPr>
              <w:t>Database as a Service</w:t>
            </w:r>
          </w:p>
          <w:p w:rsidR="00A14FFC" w:rsidRPr="00F0692F" w:rsidRDefault="00A14FFC" w:rsidP="00A14FFC">
            <w:pPr>
              <w:rPr>
                <w:rFonts w:ascii="Times New Roman" w:eastAsia="Calibri" w:hAnsi="Times New Roman" w:cs="Times New Roman"/>
                <w:sz w:val="28"/>
                <w:szCs w:val="28"/>
                <w:lang w:val="kk-KZ"/>
              </w:rPr>
            </w:pPr>
            <w:r w:rsidRPr="00B0037F">
              <w:rPr>
                <w:rFonts w:ascii="Times New Roman" w:eastAsia="Calibri" w:hAnsi="Times New Roman" w:cs="Times New Roman"/>
                <w:sz w:val="28"/>
                <w:szCs w:val="28"/>
                <w:lang w:val="kk-KZ"/>
              </w:rPr>
              <w:t>–</w:t>
            </w:r>
            <w:r w:rsidR="007A36FB">
              <w:rPr>
                <w:rFonts w:ascii="Times New Roman" w:eastAsia="Calibri" w:hAnsi="Times New Roman" w:cs="Times New Roman"/>
                <w:sz w:val="28"/>
                <w:szCs w:val="28"/>
                <w:lang w:val="kk-KZ"/>
              </w:rPr>
              <w:t xml:space="preserve"> </w:t>
            </w:r>
            <w:r w:rsidRPr="00F0692F">
              <w:rPr>
                <w:rFonts w:ascii="Times New Roman" w:eastAsia="Calibri" w:hAnsi="Times New Roman" w:cs="Times New Roman"/>
                <w:sz w:val="28"/>
                <w:szCs w:val="28"/>
                <w:lang w:val="kk-KZ"/>
              </w:rPr>
              <w:t>Hyper</w:t>
            </w:r>
            <w:r w:rsidR="007A36FB">
              <w:rPr>
                <w:rFonts w:ascii="Times New Roman" w:eastAsia="Calibri" w:hAnsi="Times New Roman" w:cs="Times New Roman"/>
                <w:sz w:val="28"/>
                <w:szCs w:val="28"/>
                <w:lang w:val="kk-KZ"/>
              </w:rPr>
              <w:t xml:space="preserve"> </w:t>
            </w:r>
            <w:r w:rsidRPr="00F0692F">
              <w:rPr>
                <w:rFonts w:ascii="Times New Roman" w:eastAsia="Calibri" w:hAnsi="Times New Roman" w:cs="Times New Roman"/>
                <w:sz w:val="28"/>
                <w:szCs w:val="28"/>
                <w:lang w:val="kk-KZ"/>
              </w:rPr>
              <w:t>Text Markup Language</w:t>
            </w:r>
          </w:p>
          <w:p w:rsidR="00A14FFC" w:rsidRPr="00A14FFC" w:rsidRDefault="00A14FFC" w:rsidP="00A14FFC">
            <w:pPr>
              <w:rPr>
                <w:rFonts w:ascii="Times New Roman" w:eastAsia="Calibri" w:hAnsi="Times New Roman" w:cs="Times New Roman"/>
                <w:sz w:val="28"/>
                <w:szCs w:val="28"/>
                <w:lang w:val="en-US"/>
              </w:rPr>
            </w:pPr>
            <w:r w:rsidRPr="00B0037F">
              <w:rPr>
                <w:rFonts w:ascii="Times New Roman" w:eastAsia="Calibri" w:hAnsi="Times New Roman" w:cs="Times New Roman"/>
                <w:sz w:val="28"/>
                <w:szCs w:val="28"/>
                <w:lang w:val="kk-KZ"/>
              </w:rPr>
              <w:t xml:space="preserve">– </w:t>
            </w:r>
            <w:r w:rsidRPr="00F0692F">
              <w:rPr>
                <w:rFonts w:ascii="Times New Roman" w:eastAsia="Calibri" w:hAnsi="Times New Roman" w:cs="Times New Roman"/>
                <w:sz w:val="28"/>
                <w:szCs w:val="28"/>
                <w:lang w:val="kk-KZ"/>
              </w:rPr>
              <w:t>Hyper Text Transfer Protocol</w:t>
            </w:r>
            <w:r w:rsidRPr="000F4910">
              <w:rPr>
                <w:rFonts w:ascii="Times New Roman" w:eastAsia="Calibri" w:hAnsi="Times New Roman" w:cs="Times New Roman"/>
                <w:sz w:val="28"/>
                <w:szCs w:val="28"/>
                <w:lang w:val="en-US"/>
              </w:rPr>
              <w:t xml:space="preserve"> Secure</w:t>
            </w:r>
          </w:p>
        </w:tc>
      </w:tr>
      <w:tr w:rsidR="00136533" w:rsidRPr="00A44D11" w:rsidTr="00A96069">
        <w:tc>
          <w:tcPr>
            <w:tcW w:w="1470" w:type="dxa"/>
          </w:tcPr>
          <w:p w:rsidR="00136533" w:rsidRPr="00162BC0" w:rsidRDefault="00136533" w:rsidP="006279B6">
            <w:pPr>
              <w:jc w:val="both"/>
              <w:rPr>
                <w:rFonts w:ascii="Times New Roman" w:eastAsia="Calibri" w:hAnsi="Times New Roman" w:cs="Times New Roman"/>
                <w:sz w:val="28"/>
                <w:szCs w:val="28"/>
                <w:lang w:val="kk-KZ"/>
              </w:rPr>
            </w:pPr>
            <w:r w:rsidRPr="00162BC0">
              <w:rPr>
                <w:rFonts w:ascii="Times New Roman" w:eastAsia="Calibri" w:hAnsi="Times New Roman" w:cs="Times New Roman"/>
                <w:sz w:val="28"/>
                <w:szCs w:val="28"/>
                <w:lang w:val="en-US"/>
              </w:rPr>
              <w:t>IEEE</w:t>
            </w:r>
          </w:p>
        </w:tc>
        <w:tc>
          <w:tcPr>
            <w:tcW w:w="8169" w:type="dxa"/>
          </w:tcPr>
          <w:p w:rsidR="00136533" w:rsidRPr="00B0037F" w:rsidRDefault="00136533" w:rsidP="006279B6">
            <w:pPr>
              <w:rPr>
                <w:rFonts w:ascii="Times New Roman" w:eastAsia="Calibri" w:hAnsi="Times New Roman" w:cs="Times New Roman"/>
                <w:sz w:val="28"/>
                <w:szCs w:val="28"/>
                <w:lang w:val="kk-KZ"/>
              </w:rPr>
            </w:pPr>
            <w:r w:rsidRPr="00B0037F">
              <w:rPr>
                <w:rFonts w:ascii="Times New Roman" w:eastAsia="Calibri" w:hAnsi="Times New Roman" w:cs="Times New Roman"/>
                <w:sz w:val="28"/>
                <w:szCs w:val="28"/>
                <w:lang w:val="kk-KZ"/>
              </w:rPr>
              <w:t>–</w:t>
            </w:r>
            <w:r w:rsidRPr="006B4C1D">
              <w:rPr>
                <w:rFonts w:ascii="Times New Roman" w:eastAsia="Calibri" w:hAnsi="Times New Roman" w:cs="Times New Roman"/>
                <w:sz w:val="28"/>
                <w:szCs w:val="28"/>
                <w:lang w:val="kk-KZ"/>
              </w:rPr>
              <w:t xml:space="preserve"> Institute of Electrical and Electronics Engineers</w:t>
            </w:r>
          </w:p>
        </w:tc>
      </w:tr>
      <w:tr w:rsidR="00136533" w:rsidRPr="00A44D11" w:rsidTr="00A96069">
        <w:tc>
          <w:tcPr>
            <w:tcW w:w="1470" w:type="dxa"/>
          </w:tcPr>
          <w:p w:rsidR="00136533" w:rsidRDefault="00136533" w:rsidP="006279B6">
            <w:pPr>
              <w:jc w:val="both"/>
              <w:rPr>
                <w:rFonts w:ascii="Times New Roman" w:eastAsia="Calibri" w:hAnsi="Times New Roman" w:cs="Times New Roman"/>
                <w:sz w:val="28"/>
                <w:szCs w:val="28"/>
              </w:rPr>
            </w:pPr>
            <w:r w:rsidRPr="00162BC0">
              <w:rPr>
                <w:rFonts w:ascii="Times New Roman" w:eastAsia="Calibri" w:hAnsi="Times New Roman" w:cs="Times New Roman"/>
                <w:sz w:val="28"/>
                <w:szCs w:val="28"/>
                <w:lang w:val="en-US"/>
              </w:rPr>
              <w:t>IBM</w:t>
            </w:r>
          </w:p>
          <w:p w:rsidR="002569C9" w:rsidRPr="002569C9" w:rsidRDefault="002569C9" w:rsidP="006279B6">
            <w:pPr>
              <w:jc w:val="both"/>
              <w:rPr>
                <w:rFonts w:ascii="Times New Roman" w:eastAsia="Calibri" w:hAnsi="Times New Roman" w:cs="Times New Roman"/>
                <w:sz w:val="28"/>
                <w:szCs w:val="28"/>
              </w:rPr>
            </w:pPr>
            <w:r w:rsidRPr="003F38F1">
              <w:rPr>
                <w:rFonts w:ascii="Times New Roman" w:hAnsi="Times New Roman" w:cs="Times New Roman"/>
                <w:sz w:val="28"/>
                <w:szCs w:val="28"/>
              </w:rPr>
              <w:t>IDE</w:t>
            </w:r>
          </w:p>
        </w:tc>
        <w:tc>
          <w:tcPr>
            <w:tcW w:w="8169" w:type="dxa"/>
          </w:tcPr>
          <w:p w:rsidR="00136533" w:rsidRDefault="00136533" w:rsidP="006279B6">
            <w:pPr>
              <w:rPr>
                <w:rFonts w:ascii="Times New Roman" w:eastAsia="Calibri" w:hAnsi="Times New Roman" w:cs="Times New Roman"/>
                <w:sz w:val="28"/>
                <w:szCs w:val="28"/>
                <w:lang w:val="kk-KZ"/>
              </w:rPr>
            </w:pPr>
            <w:r w:rsidRPr="00B0037F">
              <w:rPr>
                <w:rFonts w:ascii="Times New Roman" w:eastAsia="Calibri" w:hAnsi="Times New Roman" w:cs="Times New Roman"/>
                <w:sz w:val="28"/>
                <w:szCs w:val="28"/>
                <w:lang w:val="kk-KZ"/>
              </w:rPr>
              <w:t>–</w:t>
            </w:r>
            <w:r w:rsidRPr="006B4C1D">
              <w:rPr>
                <w:rFonts w:ascii="Times New Roman" w:eastAsia="Calibri" w:hAnsi="Times New Roman" w:cs="Times New Roman"/>
                <w:sz w:val="28"/>
                <w:szCs w:val="28"/>
                <w:lang w:val="kk-KZ"/>
              </w:rPr>
              <w:t xml:space="preserve"> International Business Machines</w:t>
            </w:r>
          </w:p>
          <w:p w:rsidR="002569C9" w:rsidRPr="00B0037F" w:rsidRDefault="002569C9" w:rsidP="006279B6">
            <w:pPr>
              <w:rPr>
                <w:rFonts w:ascii="Times New Roman" w:eastAsia="Calibri" w:hAnsi="Times New Roman" w:cs="Times New Roman"/>
                <w:sz w:val="28"/>
                <w:szCs w:val="28"/>
                <w:lang w:val="kk-KZ"/>
              </w:rPr>
            </w:pPr>
            <w:r w:rsidRPr="00B0037F">
              <w:rPr>
                <w:rFonts w:ascii="Times New Roman" w:eastAsia="Calibri" w:hAnsi="Times New Roman" w:cs="Times New Roman"/>
                <w:sz w:val="28"/>
                <w:szCs w:val="28"/>
                <w:lang w:val="kk-KZ"/>
              </w:rPr>
              <w:t>–</w:t>
            </w:r>
            <w:r w:rsidR="007A36FB">
              <w:rPr>
                <w:rFonts w:ascii="Times New Roman" w:eastAsia="Calibri" w:hAnsi="Times New Roman" w:cs="Times New Roman"/>
                <w:sz w:val="28"/>
                <w:szCs w:val="28"/>
                <w:lang w:val="kk-KZ"/>
              </w:rPr>
              <w:t xml:space="preserve"> </w:t>
            </w:r>
            <w:r w:rsidRPr="001F2FD6">
              <w:rPr>
                <w:rFonts w:ascii="Times New Roman" w:hAnsi="Times New Roman" w:cs="Times New Roman"/>
                <w:sz w:val="28"/>
                <w:szCs w:val="28"/>
                <w:lang w:val="en-US"/>
              </w:rPr>
              <w:t>Integrated Development Environment</w:t>
            </w:r>
          </w:p>
        </w:tc>
      </w:tr>
      <w:tr w:rsidR="00136533" w:rsidTr="00A96069">
        <w:tc>
          <w:tcPr>
            <w:tcW w:w="1470" w:type="dxa"/>
          </w:tcPr>
          <w:p w:rsidR="00136533" w:rsidRPr="00162BC0" w:rsidRDefault="00136533" w:rsidP="006279B6">
            <w:pPr>
              <w:jc w:val="both"/>
              <w:rPr>
                <w:rFonts w:ascii="Times New Roman" w:eastAsia="Calibri" w:hAnsi="Times New Roman" w:cs="Times New Roman"/>
                <w:sz w:val="28"/>
                <w:szCs w:val="28"/>
                <w:lang w:val="kk-KZ"/>
              </w:rPr>
            </w:pPr>
            <w:r w:rsidRPr="00162BC0">
              <w:rPr>
                <w:rFonts w:ascii="Times New Roman" w:eastAsia="Calibri" w:hAnsi="Times New Roman" w:cs="Times New Roman"/>
                <w:sz w:val="28"/>
                <w:szCs w:val="28"/>
                <w:lang w:val="en-US"/>
              </w:rPr>
              <w:t>IP</w:t>
            </w:r>
          </w:p>
        </w:tc>
        <w:tc>
          <w:tcPr>
            <w:tcW w:w="8169" w:type="dxa"/>
          </w:tcPr>
          <w:p w:rsidR="00136533" w:rsidRPr="00B0037F" w:rsidRDefault="00136533" w:rsidP="006279B6">
            <w:pPr>
              <w:rPr>
                <w:rFonts w:ascii="Times New Roman" w:eastAsia="Calibri" w:hAnsi="Times New Roman" w:cs="Times New Roman"/>
                <w:sz w:val="28"/>
                <w:szCs w:val="28"/>
                <w:lang w:val="kk-KZ"/>
              </w:rPr>
            </w:pPr>
            <w:r w:rsidRPr="00B0037F">
              <w:rPr>
                <w:rFonts w:ascii="Times New Roman" w:eastAsia="Calibri" w:hAnsi="Times New Roman" w:cs="Times New Roman"/>
                <w:sz w:val="28"/>
                <w:szCs w:val="28"/>
                <w:lang w:val="kk-KZ"/>
              </w:rPr>
              <w:t xml:space="preserve">– </w:t>
            </w:r>
            <w:r w:rsidRPr="00B0037F">
              <w:rPr>
                <w:rFonts w:ascii="Times New Roman" w:eastAsia="Calibri" w:hAnsi="Times New Roman" w:cs="Times New Roman"/>
                <w:sz w:val="28"/>
                <w:szCs w:val="28"/>
                <w:lang w:val="en-US"/>
              </w:rPr>
              <w:t>Internet Protocol</w:t>
            </w:r>
          </w:p>
        </w:tc>
      </w:tr>
      <w:tr w:rsidR="00136533" w:rsidRPr="00A3124B" w:rsidTr="00A96069">
        <w:tc>
          <w:tcPr>
            <w:tcW w:w="1470" w:type="dxa"/>
          </w:tcPr>
          <w:p w:rsidR="00E7322D" w:rsidRPr="00162BC0" w:rsidRDefault="00136533" w:rsidP="00B239CE">
            <w:pPr>
              <w:jc w:val="both"/>
              <w:rPr>
                <w:rFonts w:ascii="Times New Roman" w:eastAsia="Calibri" w:hAnsi="Times New Roman" w:cs="Times New Roman"/>
                <w:sz w:val="28"/>
                <w:szCs w:val="28"/>
                <w:lang w:val="kk-KZ"/>
              </w:rPr>
            </w:pPr>
            <w:r w:rsidRPr="00162BC0">
              <w:rPr>
                <w:rFonts w:ascii="Times New Roman" w:eastAsia="Calibri" w:hAnsi="Times New Roman" w:cs="Times New Roman"/>
                <w:sz w:val="28"/>
                <w:szCs w:val="28"/>
                <w:lang w:val="en-US"/>
              </w:rPr>
              <w:t>IT</w:t>
            </w:r>
          </w:p>
        </w:tc>
        <w:tc>
          <w:tcPr>
            <w:tcW w:w="8169" w:type="dxa"/>
          </w:tcPr>
          <w:p w:rsidR="00E7322D" w:rsidRPr="000F4910" w:rsidRDefault="00136533" w:rsidP="00B239CE">
            <w:pPr>
              <w:rPr>
                <w:rFonts w:ascii="Times New Roman" w:eastAsia="Calibri" w:hAnsi="Times New Roman" w:cs="Times New Roman"/>
                <w:sz w:val="28"/>
                <w:szCs w:val="28"/>
                <w:lang w:val="en-US"/>
              </w:rPr>
            </w:pPr>
            <w:r w:rsidRPr="00B0037F">
              <w:rPr>
                <w:rFonts w:ascii="Times New Roman" w:eastAsia="Calibri" w:hAnsi="Times New Roman" w:cs="Times New Roman"/>
                <w:sz w:val="28"/>
                <w:szCs w:val="28"/>
                <w:lang w:val="kk-KZ"/>
              </w:rPr>
              <w:t xml:space="preserve">– </w:t>
            </w:r>
            <w:r w:rsidRPr="00B0037F">
              <w:rPr>
                <w:rFonts w:ascii="Times New Roman" w:eastAsia="Calibri" w:hAnsi="Times New Roman" w:cs="Times New Roman"/>
                <w:sz w:val="28"/>
                <w:szCs w:val="28"/>
                <w:lang w:val="en-US"/>
              </w:rPr>
              <w:t>Information Technology</w:t>
            </w:r>
          </w:p>
        </w:tc>
      </w:tr>
      <w:tr w:rsidR="00136533" w:rsidTr="00A96069">
        <w:tc>
          <w:tcPr>
            <w:tcW w:w="1470" w:type="dxa"/>
          </w:tcPr>
          <w:p w:rsidR="00136533" w:rsidRPr="00162BC0" w:rsidRDefault="00136533" w:rsidP="006279B6">
            <w:pPr>
              <w:jc w:val="both"/>
              <w:rPr>
                <w:rFonts w:ascii="Times New Roman" w:eastAsia="Calibri" w:hAnsi="Times New Roman" w:cs="Times New Roman"/>
                <w:sz w:val="28"/>
                <w:szCs w:val="28"/>
                <w:lang w:val="kk-KZ"/>
              </w:rPr>
            </w:pPr>
            <w:r w:rsidRPr="00162BC0">
              <w:rPr>
                <w:rFonts w:ascii="Times New Roman" w:eastAsia="Calibri" w:hAnsi="Times New Roman" w:cs="Times New Roman"/>
                <w:sz w:val="28"/>
                <w:szCs w:val="28"/>
                <w:lang w:val="en-US"/>
              </w:rPr>
              <w:t>MPI</w:t>
            </w:r>
          </w:p>
        </w:tc>
        <w:tc>
          <w:tcPr>
            <w:tcW w:w="8169" w:type="dxa"/>
          </w:tcPr>
          <w:p w:rsidR="00136533" w:rsidRPr="00B0037F" w:rsidRDefault="00136533" w:rsidP="006279B6">
            <w:pPr>
              <w:rPr>
                <w:rFonts w:ascii="Times New Roman" w:eastAsia="Calibri" w:hAnsi="Times New Roman" w:cs="Times New Roman"/>
                <w:sz w:val="28"/>
                <w:szCs w:val="28"/>
                <w:lang w:val="kk-KZ"/>
              </w:rPr>
            </w:pPr>
            <w:r w:rsidRPr="00B0037F">
              <w:rPr>
                <w:rFonts w:ascii="Times New Roman" w:eastAsia="Calibri" w:hAnsi="Times New Roman" w:cs="Times New Roman"/>
                <w:sz w:val="28"/>
                <w:szCs w:val="28"/>
                <w:lang w:val="kk-KZ"/>
              </w:rPr>
              <w:t xml:space="preserve">– </w:t>
            </w:r>
            <w:r w:rsidRPr="00B0037F">
              <w:rPr>
                <w:rFonts w:ascii="Times New Roman" w:eastAsia="Calibri" w:hAnsi="Times New Roman" w:cs="Times New Roman"/>
                <w:sz w:val="28"/>
                <w:szCs w:val="28"/>
                <w:lang w:val="en-US"/>
              </w:rPr>
              <w:t>Message Passing Interface</w:t>
            </w:r>
          </w:p>
        </w:tc>
      </w:tr>
      <w:tr w:rsidR="00A14FFC" w:rsidTr="00A96069">
        <w:tc>
          <w:tcPr>
            <w:tcW w:w="1470" w:type="dxa"/>
          </w:tcPr>
          <w:p w:rsidR="00A14FFC" w:rsidRPr="009453E0" w:rsidRDefault="00A14FFC" w:rsidP="006279B6">
            <w:pPr>
              <w:jc w:val="both"/>
              <w:rPr>
                <w:rFonts w:ascii="Times New Roman" w:eastAsia="Calibri" w:hAnsi="Times New Roman" w:cs="Times New Roman"/>
                <w:sz w:val="28"/>
                <w:szCs w:val="28"/>
              </w:rPr>
            </w:pPr>
            <w:r w:rsidRPr="006B4C1D">
              <w:rPr>
                <w:rFonts w:ascii="Times New Roman" w:eastAsia="Calibri" w:hAnsi="Times New Roman" w:cs="Times New Roman"/>
                <w:sz w:val="28"/>
                <w:szCs w:val="28"/>
                <w:lang w:val="en-US"/>
              </w:rPr>
              <w:t>NSF</w:t>
            </w:r>
          </w:p>
        </w:tc>
        <w:tc>
          <w:tcPr>
            <w:tcW w:w="8169" w:type="dxa"/>
          </w:tcPr>
          <w:p w:rsidR="00A14FFC" w:rsidRPr="00BA4F2C" w:rsidRDefault="00A14FFC" w:rsidP="00BA4F2C">
            <w:pPr>
              <w:rPr>
                <w:rFonts w:ascii="Times New Roman" w:eastAsia="Calibri" w:hAnsi="Times New Roman" w:cs="Times New Roman"/>
                <w:sz w:val="28"/>
                <w:szCs w:val="28"/>
                <w:lang w:val="kk-KZ"/>
              </w:rPr>
            </w:pPr>
            <w:r w:rsidRPr="00B0037F">
              <w:rPr>
                <w:rFonts w:ascii="Times New Roman" w:eastAsia="Calibri" w:hAnsi="Times New Roman" w:cs="Times New Roman"/>
                <w:sz w:val="28"/>
                <w:szCs w:val="28"/>
                <w:lang w:val="kk-KZ"/>
              </w:rPr>
              <w:t xml:space="preserve">– </w:t>
            </w:r>
            <w:hyperlink r:id="rId15" w:tgtFrame="_blank" w:history="1">
              <w:r w:rsidR="00773E5F">
                <w:rPr>
                  <w:rFonts w:ascii="Times New Roman" w:eastAsia="Calibri" w:hAnsi="Times New Roman" w:cs="Times New Roman"/>
                  <w:sz w:val="28"/>
                  <w:szCs w:val="28"/>
                  <w:lang w:val="kk-KZ"/>
                </w:rPr>
                <w:t xml:space="preserve">National Science </w:t>
              </w:r>
              <w:r w:rsidRPr="00BA4F2C">
                <w:rPr>
                  <w:rFonts w:ascii="Times New Roman" w:eastAsia="Calibri" w:hAnsi="Times New Roman" w:cs="Times New Roman"/>
                  <w:sz w:val="28"/>
                  <w:szCs w:val="28"/>
                  <w:lang w:val="kk-KZ"/>
                </w:rPr>
                <w:t>Foundation</w:t>
              </w:r>
            </w:hyperlink>
          </w:p>
        </w:tc>
      </w:tr>
      <w:tr w:rsidR="00A14FFC" w:rsidRPr="00A44D11" w:rsidTr="00A96069">
        <w:tc>
          <w:tcPr>
            <w:tcW w:w="1470" w:type="dxa"/>
          </w:tcPr>
          <w:p w:rsidR="00A14FFC" w:rsidRPr="00F90178" w:rsidRDefault="00A14FFC" w:rsidP="006279B6">
            <w:pPr>
              <w:jc w:val="both"/>
              <w:rPr>
                <w:rFonts w:ascii="Times New Roman" w:eastAsiaTheme="majorEastAsia" w:hAnsi="Times New Roman" w:cs="Times New Roman"/>
                <w:sz w:val="28"/>
                <w:szCs w:val="28"/>
                <w:lang w:val="kk-KZ"/>
              </w:rPr>
            </w:pPr>
            <w:r w:rsidRPr="00F90178">
              <w:rPr>
                <w:rFonts w:ascii="Times New Roman" w:eastAsiaTheme="majorEastAsia" w:hAnsi="Times New Roman" w:cs="Times New Roman"/>
                <w:sz w:val="28"/>
                <w:szCs w:val="28"/>
                <w:lang w:val="kk-KZ"/>
              </w:rPr>
              <w:t>OpenCL</w:t>
            </w:r>
          </w:p>
          <w:p w:rsidR="00A14FFC" w:rsidRPr="00F90178" w:rsidRDefault="00A14FFC" w:rsidP="006279B6">
            <w:pPr>
              <w:jc w:val="both"/>
              <w:rPr>
                <w:rFonts w:ascii="Times New Roman" w:eastAsiaTheme="majorEastAsia" w:hAnsi="Times New Roman" w:cs="Times New Roman"/>
                <w:sz w:val="28"/>
                <w:szCs w:val="28"/>
                <w:lang w:val="kk-KZ"/>
              </w:rPr>
            </w:pPr>
            <w:r w:rsidRPr="00F90178">
              <w:rPr>
                <w:rFonts w:ascii="Times New Roman" w:hAnsi="Times New Roman" w:cs="Times New Roman"/>
                <w:sz w:val="28"/>
                <w:szCs w:val="28"/>
                <w:lang w:val="kk-KZ"/>
              </w:rPr>
              <w:t>PDQ</w:t>
            </w:r>
          </w:p>
          <w:p w:rsidR="00A14FFC" w:rsidRPr="00F90178" w:rsidRDefault="00A14FFC" w:rsidP="006279B6">
            <w:pPr>
              <w:jc w:val="both"/>
              <w:rPr>
                <w:rFonts w:ascii="Times New Roman" w:eastAsiaTheme="majorEastAsia" w:hAnsi="Times New Roman" w:cs="Times New Roman"/>
                <w:sz w:val="28"/>
                <w:szCs w:val="28"/>
                <w:lang w:val="en-US"/>
              </w:rPr>
            </w:pPr>
            <w:r w:rsidRPr="00F90178">
              <w:rPr>
                <w:rFonts w:ascii="Times New Roman" w:eastAsiaTheme="majorEastAsia" w:hAnsi="Times New Roman" w:cs="Times New Roman"/>
                <w:sz w:val="28"/>
                <w:szCs w:val="28"/>
                <w:lang w:val="kk-KZ"/>
              </w:rPr>
              <w:t>РНР</w:t>
            </w:r>
          </w:p>
          <w:p w:rsidR="00A14FFC" w:rsidRPr="00F90178" w:rsidRDefault="00A14FFC" w:rsidP="006279B6">
            <w:pPr>
              <w:jc w:val="both"/>
              <w:rPr>
                <w:rFonts w:ascii="Times New Roman" w:eastAsia="Calibri" w:hAnsi="Times New Roman" w:cs="Times New Roman"/>
                <w:sz w:val="28"/>
                <w:szCs w:val="28"/>
                <w:lang w:val="en-US"/>
              </w:rPr>
            </w:pPr>
            <w:r w:rsidRPr="00F90178">
              <w:rPr>
                <w:rFonts w:ascii="Times New Roman" w:hAnsi="Times New Roman" w:cs="Times New Roman"/>
                <w:sz w:val="28"/>
                <w:szCs w:val="28"/>
              </w:rPr>
              <w:t>QBE</w:t>
            </w:r>
          </w:p>
        </w:tc>
        <w:tc>
          <w:tcPr>
            <w:tcW w:w="8169" w:type="dxa"/>
          </w:tcPr>
          <w:p w:rsidR="00A14FFC" w:rsidRPr="00126469" w:rsidRDefault="00A14FFC" w:rsidP="006279B6">
            <w:pPr>
              <w:rPr>
                <w:rFonts w:ascii="Times New Roman" w:eastAsiaTheme="majorEastAsia" w:hAnsi="Times New Roman" w:cs="Times New Roman"/>
                <w:sz w:val="28"/>
                <w:szCs w:val="28"/>
                <w:lang w:val="en-US"/>
              </w:rPr>
            </w:pPr>
            <w:r w:rsidRPr="00F90178">
              <w:rPr>
                <w:rFonts w:ascii="Times New Roman" w:eastAsia="Calibri" w:hAnsi="Times New Roman" w:cs="Times New Roman"/>
                <w:sz w:val="28"/>
                <w:szCs w:val="28"/>
                <w:lang w:val="kk-KZ"/>
              </w:rPr>
              <w:t xml:space="preserve">– </w:t>
            </w:r>
            <w:r w:rsidRPr="00F90178">
              <w:rPr>
                <w:rFonts w:ascii="Times New Roman" w:eastAsiaTheme="majorEastAsia" w:hAnsi="Times New Roman" w:cs="Times New Roman"/>
                <w:sz w:val="28"/>
                <w:szCs w:val="28"/>
                <w:lang w:val="en-US"/>
              </w:rPr>
              <w:t xml:space="preserve">Open Computing language </w:t>
            </w:r>
          </w:p>
          <w:p w:rsidR="00A14FFC" w:rsidRPr="00F90178" w:rsidRDefault="00A14FFC" w:rsidP="006279B6">
            <w:pPr>
              <w:rPr>
                <w:rFonts w:ascii="Times New Roman" w:eastAsiaTheme="majorEastAsia" w:hAnsi="Times New Roman" w:cs="Times New Roman"/>
                <w:sz w:val="28"/>
                <w:szCs w:val="28"/>
                <w:lang w:val="en-US"/>
              </w:rPr>
            </w:pPr>
            <w:r w:rsidRPr="00F90178">
              <w:rPr>
                <w:rFonts w:ascii="Times New Roman" w:eastAsia="Calibri" w:hAnsi="Times New Roman" w:cs="Times New Roman"/>
                <w:sz w:val="28"/>
                <w:szCs w:val="28"/>
                <w:lang w:val="kk-KZ"/>
              </w:rPr>
              <w:t>–</w:t>
            </w:r>
            <w:r w:rsidRPr="00F90178">
              <w:rPr>
                <w:rFonts w:ascii="Times New Roman" w:hAnsi="Times New Roman" w:cs="Times New Roman"/>
                <w:sz w:val="28"/>
                <w:szCs w:val="28"/>
                <w:lang w:val="kk-KZ"/>
              </w:rPr>
              <w:t xml:space="preserve"> Parallel Data Query</w:t>
            </w:r>
          </w:p>
          <w:p w:rsidR="00A14FFC" w:rsidRDefault="00A14FFC" w:rsidP="006279B6">
            <w:pPr>
              <w:rPr>
                <w:rFonts w:ascii="Times New Roman" w:hAnsi="Times New Roman" w:cs="Times New Roman"/>
                <w:sz w:val="28"/>
                <w:szCs w:val="28"/>
                <w:lang w:val="en-US"/>
              </w:rPr>
            </w:pPr>
            <w:r w:rsidRPr="00F90178">
              <w:rPr>
                <w:rFonts w:ascii="Times New Roman" w:eastAsia="Calibri" w:hAnsi="Times New Roman" w:cs="Times New Roman"/>
                <w:sz w:val="28"/>
                <w:szCs w:val="28"/>
                <w:lang w:val="kk-KZ"/>
              </w:rPr>
              <w:t xml:space="preserve">– </w:t>
            </w:r>
            <w:r w:rsidRPr="00F90178">
              <w:rPr>
                <w:rFonts w:ascii="Times New Roman" w:hAnsi="Times New Roman" w:cs="Times New Roman"/>
                <w:sz w:val="28"/>
                <w:szCs w:val="28"/>
                <w:lang w:val="en-US"/>
              </w:rPr>
              <w:t>Personal Home Page Tools</w:t>
            </w:r>
          </w:p>
          <w:p w:rsidR="00A14FFC" w:rsidRPr="00126469" w:rsidRDefault="00A14FFC" w:rsidP="00480A8A">
            <w:pPr>
              <w:rPr>
                <w:rFonts w:ascii="Times New Roman" w:eastAsia="Calibri" w:hAnsi="Times New Roman" w:cs="Times New Roman"/>
                <w:sz w:val="28"/>
                <w:szCs w:val="28"/>
                <w:lang w:val="en-US"/>
              </w:rPr>
            </w:pPr>
            <w:r w:rsidRPr="00F90178">
              <w:rPr>
                <w:rFonts w:ascii="Times New Roman" w:eastAsia="Calibri" w:hAnsi="Times New Roman" w:cs="Times New Roman"/>
                <w:sz w:val="28"/>
                <w:szCs w:val="28"/>
                <w:lang w:val="kk-KZ"/>
              </w:rPr>
              <w:t>–</w:t>
            </w:r>
            <w:r w:rsidR="007A36FB">
              <w:rPr>
                <w:rFonts w:ascii="Times New Roman" w:eastAsia="Calibri" w:hAnsi="Times New Roman" w:cs="Times New Roman"/>
                <w:sz w:val="28"/>
                <w:szCs w:val="28"/>
                <w:lang w:val="kk-KZ"/>
              </w:rPr>
              <w:t xml:space="preserve"> </w:t>
            </w:r>
            <w:r w:rsidR="00773E5F">
              <w:rPr>
                <w:rFonts w:ascii="Times New Roman" w:eastAsiaTheme="majorEastAsia" w:hAnsi="Times New Roman" w:cs="Times New Roman"/>
                <w:sz w:val="28"/>
                <w:szCs w:val="28"/>
                <w:lang w:val="en-US"/>
              </w:rPr>
              <w:t>Queryby</w:t>
            </w:r>
            <w:r w:rsidRPr="00F90178">
              <w:rPr>
                <w:rFonts w:ascii="Times New Roman" w:eastAsiaTheme="majorEastAsia" w:hAnsi="Times New Roman" w:cs="Times New Roman"/>
                <w:sz w:val="28"/>
                <w:szCs w:val="28"/>
                <w:lang w:val="en-US"/>
              </w:rPr>
              <w:t>Example</w:t>
            </w:r>
          </w:p>
        </w:tc>
      </w:tr>
      <w:tr w:rsidR="00A14FFC" w:rsidRPr="00A44D11" w:rsidTr="00A96069">
        <w:tc>
          <w:tcPr>
            <w:tcW w:w="1470" w:type="dxa"/>
          </w:tcPr>
          <w:p w:rsidR="00A14FFC" w:rsidRDefault="00A14FFC" w:rsidP="006279B6">
            <w:pPr>
              <w:jc w:val="both"/>
              <w:rPr>
                <w:rFonts w:ascii="Times New Roman" w:hAnsi="Times New Roman" w:cs="Times New Roman"/>
                <w:sz w:val="28"/>
                <w:szCs w:val="28"/>
                <w:lang w:val="en-US"/>
              </w:rPr>
            </w:pPr>
            <w:r w:rsidRPr="00F90178">
              <w:rPr>
                <w:rFonts w:ascii="Times New Roman" w:hAnsi="Times New Roman" w:cs="Times New Roman"/>
                <w:sz w:val="28"/>
                <w:szCs w:val="28"/>
              </w:rPr>
              <w:t>QC</w:t>
            </w:r>
          </w:p>
          <w:p w:rsidR="00A14FFC" w:rsidRPr="00A14FFC" w:rsidRDefault="00A14FFC" w:rsidP="006279B6">
            <w:pPr>
              <w:jc w:val="both"/>
              <w:rPr>
                <w:rFonts w:ascii="Times New Roman" w:eastAsia="Calibri" w:hAnsi="Times New Roman" w:cs="Times New Roman"/>
                <w:sz w:val="28"/>
                <w:szCs w:val="28"/>
                <w:lang w:val="en-US"/>
              </w:rPr>
            </w:pPr>
            <w:r>
              <w:rPr>
                <w:rFonts w:ascii="Times New Roman" w:hAnsi="Times New Roman" w:cs="Times New Roman"/>
                <w:sz w:val="28"/>
                <w:szCs w:val="28"/>
                <w:lang w:val="en-US"/>
              </w:rPr>
              <w:t>REST API</w:t>
            </w:r>
          </w:p>
        </w:tc>
        <w:tc>
          <w:tcPr>
            <w:tcW w:w="8169" w:type="dxa"/>
          </w:tcPr>
          <w:p w:rsidR="00A14FFC" w:rsidRDefault="00A14FFC" w:rsidP="006279B6">
            <w:pPr>
              <w:rPr>
                <w:rFonts w:ascii="Times New Roman" w:eastAsia="Calibri" w:hAnsi="Times New Roman" w:cs="Times New Roman"/>
                <w:sz w:val="28"/>
                <w:szCs w:val="28"/>
                <w:lang w:val="en-US"/>
              </w:rPr>
            </w:pPr>
            <w:r w:rsidRPr="00F90178">
              <w:rPr>
                <w:rFonts w:ascii="Times New Roman" w:eastAsia="Calibri" w:hAnsi="Times New Roman" w:cs="Times New Roman"/>
                <w:sz w:val="28"/>
                <w:szCs w:val="28"/>
                <w:lang w:val="kk-KZ"/>
              </w:rPr>
              <w:t xml:space="preserve">– </w:t>
            </w:r>
            <w:r w:rsidRPr="00F90178">
              <w:rPr>
                <w:rFonts w:ascii="Times New Roman" w:eastAsia="Calibri" w:hAnsi="Times New Roman" w:cs="Times New Roman"/>
                <w:sz w:val="28"/>
                <w:szCs w:val="28"/>
                <w:lang w:val="en-US"/>
              </w:rPr>
              <w:t>Quantum computer</w:t>
            </w:r>
          </w:p>
          <w:p w:rsidR="00A14FFC" w:rsidRPr="00773E5F" w:rsidRDefault="00A14FFC" w:rsidP="00A14FFC">
            <w:pPr>
              <w:rPr>
                <w:rFonts w:ascii="Times New Roman" w:eastAsia="Calibri" w:hAnsi="Times New Roman" w:cs="Times New Roman"/>
                <w:sz w:val="28"/>
                <w:szCs w:val="28"/>
                <w:lang w:val="en-US"/>
              </w:rPr>
            </w:pPr>
            <w:r w:rsidRPr="00773E5F">
              <w:rPr>
                <w:rFonts w:ascii="Times New Roman" w:eastAsia="Calibri" w:hAnsi="Times New Roman" w:cs="Times New Roman"/>
                <w:sz w:val="28"/>
                <w:szCs w:val="28"/>
                <w:lang w:val="kk-KZ"/>
              </w:rPr>
              <w:t xml:space="preserve">– </w:t>
            </w:r>
            <w:r w:rsidR="00D40C95" w:rsidRPr="00773E5F">
              <w:rPr>
                <w:rFonts w:ascii="Times New Roman" w:eastAsiaTheme="majorEastAsia" w:hAnsi="Times New Roman" w:cs="Times New Roman"/>
                <w:sz w:val="28"/>
                <w:szCs w:val="28"/>
                <w:lang w:val="en-US"/>
              </w:rPr>
              <w:t>Representational State Transfer Application programming interface</w:t>
            </w:r>
          </w:p>
        </w:tc>
      </w:tr>
      <w:tr w:rsidR="00A14FFC" w:rsidRPr="00A44D11" w:rsidTr="00A96069">
        <w:tc>
          <w:tcPr>
            <w:tcW w:w="1470" w:type="dxa"/>
          </w:tcPr>
          <w:p w:rsidR="00A14FFC" w:rsidRDefault="00A14FFC" w:rsidP="006279B6">
            <w:pPr>
              <w:jc w:val="both"/>
              <w:rPr>
                <w:rFonts w:ascii="Times New Roman" w:hAnsi="Times New Roman" w:cs="Times New Roman"/>
                <w:sz w:val="28"/>
                <w:szCs w:val="28"/>
                <w:lang w:val="en-US"/>
              </w:rPr>
            </w:pPr>
            <w:r w:rsidRPr="00F90178">
              <w:rPr>
                <w:rFonts w:ascii="Times New Roman" w:hAnsi="Times New Roman" w:cs="Times New Roman"/>
                <w:sz w:val="28"/>
                <w:szCs w:val="28"/>
              </w:rPr>
              <w:t>SSL</w:t>
            </w:r>
          </w:p>
          <w:p w:rsidR="00A14FFC" w:rsidRPr="00F90178" w:rsidRDefault="00A14FFC" w:rsidP="006279B6">
            <w:pPr>
              <w:jc w:val="both"/>
              <w:rPr>
                <w:rFonts w:ascii="Times New Roman" w:hAnsi="Times New Roman" w:cs="Times New Roman"/>
                <w:sz w:val="28"/>
                <w:szCs w:val="28"/>
                <w:lang w:val="en-US"/>
              </w:rPr>
            </w:pPr>
            <w:r w:rsidRPr="00F90178">
              <w:rPr>
                <w:rFonts w:ascii="Times New Roman" w:hAnsi="Times New Roman" w:cs="Times New Roman"/>
                <w:sz w:val="28"/>
                <w:szCs w:val="28"/>
                <w:lang w:val="en-US"/>
              </w:rPr>
              <w:t>SQL</w:t>
            </w:r>
          </w:p>
          <w:p w:rsidR="00A14FFC" w:rsidRPr="00F90178" w:rsidRDefault="00A14FFC" w:rsidP="00A14FFC">
            <w:pPr>
              <w:jc w:val="both"/>
              <w:rPr>
                <w:rFonts w:ascii="Times New Roman" w:eastAsia="Calibri" w:hAnsi="Times New Roman" w:cs="Times New Roman"/>
                <w:sz w:val="28"/>
                <w:szCs w:val="28"/>
                <w:lang w:val="en-US"/>
              </w:rPr>
            </w:pPr>
            <w:r w:rsidRPr="00F90178">
              <w:rPr>
                <w:rFonts w:ascii="Times New Roman" w:hAnsi="Times New Roman" w:cs="Times New Roman"/>
                <w:sz w:val="28"/>
                <w:szCs w:val="28"/>
              </w:rPr>
              <w:t>TCP/IP</w:t>
            </w:r>
          </w:p>
        </w:tc>
        <w:tc>
          <w:tcPr>
            <w:tcW w:w="8169" w:type="dxa"/>
          </w:tcPr>
          <w:p w:rsidR="00A14FFC" w:rsidRDefault="00773E5F" w:rsidP="006279B6">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SecuredSockets</w:t>
            </w:r>
            <w:r w:rsidR="00A14FFC" w:rsidRPr="00F90178">
              <w:rPr>
                <w:rFonts w:ascii="Times New Roman" w:eastAsia="Calibri" w:hAnsi="Times New Roman" w:cs="Times New Roman"/>
                <w:sz w:val="28"/>
                <w:szCs w:val="28"/>
                <w:lang w:val="en-US"/>
              </w:rPr>
              <w:t>Layer</w:t>
            </w:r>
          </w:p>
          <w:p w:rsidR="00A14FFC" w:rsidRPr="00F90178" w:rsidRDefault="00773E5F" w:rsidP="006279B6">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StructuredQuery</w:t>
            </w:r>
            <w:r w:rsidR="00A14FFC" w:rsidRPr="00F90178">
              <w:rPr>
                <w:rFonts w:ascii="Times New Roman" w:eastAsia="Calibri" w:hAnsi="Times New Roman" w:cs="Times New Roman"/>
                <w:sz w:val="28"/>
                <w:szCs w:val="28"/>
                <w:lang w:val="en-US"/>
              </w:rPr>
              <w:t>Language</w:t>
            </w:r>
          </w:p>
          <w:p w:rsidR="00A14FFC" w:rsidRPr="00D40C95" w:rsidRDefault="00773E5F" w:rsidP="00A14FFC">
            <w:pP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Transmission</w:t>
            </w:r>
            <w:r w:rsidRPr="00773E5F">
              <w:rPr>
                <w:rFonts w:ascii="Times New Roman" w:eastAsia="Calibri" w:hAnsi="Times New Roman" w:cs="Times New Roman"/>
                <w:sz w:val="28"/>
                <w:szCs w:val="28"/>
                <w:lang w:val="en-US"/>
              </w:rPr>
              <w:t xml:space="preserve"> Control </w:t>
            </w:r>
            <w:r w:rsidR="00A14FFC" w:rsidRPr="00773E5F">
              <w:rPr>
                <w:rFonts w:ascii="Times New Roman" w:eastAsia="Calibri" w:hAnsi="Times New Roman" w:cs="Times New Roman"/>
                <w:sz w:val="28"/>
                <w:szCs w:val="28"/>
                <w:lang w:val="en-US"/>
              </w:rPr>
              <w:t>Protocol</w:t>
            </w:r>
            <w:r w:rsidR="00D40C95" w:rsidRPr="00773E5F">
              <w:rPr>
                <w:rFonts w:ascii="Times New Roman" w:eastAsia="Calibri" w:hAnsi="Times New Roman" w:cs="Times New Roman"/>
                <w:sz w:val="28"/>
                <w:szCs w:val="28"/>
                <w:lang w:val="en-US"/>
              </w:rPr>
              <w:t>/ Internet Protocol</w:t>
            </w:r>
          </w:p>
        </w:tc>
      </w:tr>
      <w:tr w:rsidR="00A14FFC" w:rsidTr="00A96069">
        <w:tc>
          <w:tcPr>
            <w:tcW w:w="1470" w:type="dxa"/>
          </w:tcPr>
          <w:p w:rsidR="00A14FFC" w:rsidRDefault="00A14FFC" w:rsidP="006279B6">
            <w:pPr>
              <w:jc w:val="both"/>
              <w:rPr>
                <w:rFonts w:ascii="Times New Roman" w:hAnsi="Times New Roman" w:cs="Times New Roman"/>
                <w:sz w:val="28"/>
                <w:szCs w:val="28"/>
              </w:rPr>
            </w:pPr>
            <w:r w:rsidRPr="005363E3">
              <w:rPr>
                <w:rFonts w:ascii="Times New Roman" w:hAnsi="Times New Roman" w:cs="Times New Roman"/>
                <w:sz w:val="28"/>
                <w:szCs w:val="28"/>
              </w:rPr>
              <w:t>URL</w:t>
            </w:r>
          </w:p>
          <w:p w:rsidR="00495759" w:rsidRDefault="00495759" w:rsidP="006279B6">
            <w:pPr>
              <w:jc w:val="both"/>
              <w:rPr>
                <w:rFonts w:ascii="Times New Roman" w:hAnsi="Times New Roman" w:cs="Times New Roman"/>
                <w:sz w:val="28"/>
                <w:szCs w:val="28"/>
              </w:rPr>
            </w:pPr>
            <w:r>
              <w:rPr>
                <w:rFonts w:ascii="Times New Roman" w:hAnsi="Times New Roman" w:cs="Times New Roman"/>
                <w:sz w:val="28"/>
                <w:szCs w:val="28"/>
              </w:rPr>
              <w:t>ИКТ</w:t>
            </w:r>
          </w:p>
          <w:p w:rsidR="00EB5D9A" w:rsidRPr="00EB5D9A" w:rsidRDefault="00A14FFC" w:rsidP="00EB5D9A">
            <w:pPr>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ИС</w:t>
            </w:r>
          </w:p>
        </w:tc>
        <w:tc>
          <w:tcPr>
            <w:tcW w:w="8169" w:type="dxa"/>
          </w:tcPr>
          <w:p w:rsidR="00A14FFC" w:rsidRDefault="00A14FFC" w:rsidP="006279B6">
            <w:pPr>
              <w:rPr>
                <w:rFonts w:ascii="Times New Roman" w:eastAsia="Calibri" w:hAnsi="Times New Roman" w:cs="Times New Roman"/>
                <w:sz w:val="28"/>
                <w:szCs w:val="28"/>
              </w:rPr>
            </w:pPr>
            <w:r w:rsidRPr="00495759">
              <w:rPr>
                <w:rFonts w:ascii="Times New Roman" w:eastAsia="Calibri" w:hAnsi="Times New Roman" w:cs="Times New Roman"/>
                <w:sz w:val="28"/>
                <w:szCs w:val="28"/>
              </w:rPr>
              <w:t xml:space="preserve">– </w:t>
            </w:r>
            <w:r w:rsidRPr="000F4910">
              <w:rPr>
                <w:rFonts w:ascii="Times New Roman" w:eastAsia="Calibri" w:hAnsi="Times New Roman" w:cs="Times New Roman"/>
                <w:sz w:val="28"/>
                <w:szCs w:val="28"/>
                <w:lang w:val="en-US"/>
              </w:rPr>
              <w:t>UniformResourceLocator</w:t>
            </w:r>
          </w:p>
          <w:p w:rsidR="00EB5D9A" w:rsidRDefault="00A14FFC" w:rsidP="00EB5D9A">
            <w:pPr>
              <w:rPr>
                <w:rFonts w:ascii="Times New Roman" w:eastAsia="Calibri" w:hAnsi="Times New Roman" w:cs="Times New Roman"/>
                <w:sz w:val="28"/>
                <w:szCs w:val="28"/>
                <w:lang w:val="kk-KZ"/>
              </w:rPr>
            </w:pPr>
            <w:r w:rsidRPr="00B0037F">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Информационн</w:t>
            </w:r>
            <w:r w:rsidR="00495759">
              <w:rPr>
                <w:rFonts w:ascii="Times New Roman" w:eastAsia="Calibri" w:hAnsi="Times New Roman" w:cs="Times New Roman"/>
                <w:sz w:val="28"/>
                <w:szCs w:val="28"/>
                <w:lang w:val="kk-KZ"/>
              </w:rPr>
              <w:t>о-коммуникационные технологии</w:t>
            </w:r>
          </w:p>
          <w:p w:rsidR="00495759" w:rsidRPr="00BF3FA3" w:rsidRDefault="00495759" w:rsidP="00EB5D9A">
            <w:pPr>
              <w:rPr>
                <w:rFonts w:ascii="Times New Roman" w:eastAsia="Calibri" w:hAnsi="Times New Roman" w:cs="Times New Roman"/>
                <w:sz w:val="28"/>
                <w:szCs w:val="28"/>
              </w:rPr>
            </w:pPr>
            <w:r w:rsidRPr="00B0037F">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Информационная система</w:t>
            </w:r>
          </w:p>
        </w:tc>
      </w:tr>
      <w:tr w:rsidR="00EB5D9A" w:rsidTr="00A96069">
        <w:tc>
          <w:tcPr>
            <w:tcW w:w="1470" w:type="dxa"/>
          </w:tcPr>
          <w:p w:rsidR="00EB5D9A" w:rsidRPr="00EB5D9A" w:rsidRDefault="00EB5D9A" w:rsidP="00EB5D9A">
            <w:pPr>
              <w:jc w:val="both"/>
              <w:rPr>
                <w:rFonts w:ascii="Times New Roman" w:hAnsi="Times New Roman" w:cs="Times New Roman"/>
                <w:sz w:val="28"/>
                <w:szCs w:val="28"/>
                <w:lang w:val="en-US"/>
              </w:rPr>
            </w:pPr>
            <w:r w:rsidRPr="00F90178">
              <w:rPr>
                <w:rFonts w:ascii="Times New Roman" w:eastAsia="Calibri" w:hAnsi="Times New Roman" w:cs="Times New Roman"/>
                <w:sz w:val="28"/>
                <w:szCs w:val="28"/>
                <w:lang w:val="kk-KZ"/>
              </w:rPr>
              <w:t>КарУ</w:t>
            </w:r>
          </w:p>
        </w:tc>
        <w:tc>
          <w:tcPr>
            <w:tcW w:w="8169" w:type="dxa"/>
          </w:tcPr>
          <w:p w:rsidR="00EB5D9A" w:rsidRPr="00EB5D9A" w:rsidRDefault="00EB5D9A" w:rsidP="00EB5D9A">
            <w:pPr>
              <w:rPr>
                <w:rFonts w:ascii="Times New Roman" w:eastAsia="Calibri" w:hAnsi="Times New Roman" w:cs="Times New Roman"/>
                <w:sz w:val="28"/>
                <w:szCs w:val="28"/>
                <w:lang w:val="en-US"/>
              </w:rPr>
            </w:pPr>
            <w:r w:rsidRPr="00B0037F">
              <w:rPr>
                <w:rFonts w:ascii="Times New Roman" w:eastAsia="Calibri" w:hAnsi="Times New Roman" w:cs="Times New Roman"/>
                <w:sz w:val="28"/>
                <w:szCs w:val="28"/>
                <w:lang w:val="kk-KZ"/>
              </w:rPr>
              <w:t>–</w:t>
            </w:r>
            <w:r w:rsidR="007A36FB">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 xml:space="preserve">Карагандинский университет </w:t>
            </w:r>
          </w:p>
        </w:tc>
      </w:tr>
      <w:tr w:rsidR="00EB5D9A" w:rsidTr="00A96069">
        <w:tc>
          <w:tcPr>
            <w:tcW w:w="1470" w:type="dxa"/>
          </w:tcPr>
          <w:p w:rsidR="00EB5D9A" w:rsidRPr="00F90178" w:rsidRDefault="00EB5D9A" w:rsidP="006279B6">
            <w:pPr>
              <w:jc w:val="both"/>
              <w:rPr>
                <w:rFonts w:ascii="Times New Roman" w:eastAsia="Calibri" w:hAnsi="Times New Roman" w:cs="Times New Roman"/>
                <w:sz w:val="28"/>
                <w:szCs w:val="28"/>
                <w:lang w:val="kk-KZ"/>
              </w:rPr>
            </w:pPr>
            <w:r w:rsidRPr="00F90178">
              <w:rPr>
                <w:rFonts w:ascii="Times New Roman" w:eastAsia="Calibri" w:hAnsi="Times New Roman" w:cs="Times New Roman"/>
                <w:sz w:val="28"/>
                <w:szCs w:val="28"/>
                <w:lang w:val="kk-KZ"/>
              </w:rPr>
              <w:t>КарТУ</w:t>
            </w:r>
          </w:p>
        </w:tc>
        <w:tc>
          <w:tcPr>
            <w:tcW w:w="8169" w:type="dxa"/>
          </w:tcPr>
          <w:p w:rsidR="00EB5D9A" w:rsidRPr="00B0037F" w:rsidRDefault="00EB5D9A" w:rsidP="006279B6">
            <w:pPr>
              <w:rPr>
                <w:rFonts w:ascii="Times New Roman" w:eastAsia="Calibri" w:hAnsi="Times New Roman" w:cs="Times New Roman"/>
                <w:sz w:val="28"/>
                <w:szCs w:val="28"/>
                <w:lang w:val="kk-KZ"/>
              </w:rPr>
            </w:pPr>
            <w:r w:rsidRPr="00B0037F">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Карагандинский технический университет</w:t>
            </w:r>
          </w:p>
        </w:tc>
      </w:tr>
      <w:tr w:rsidR="00EB5D9A" w:rsidTr="00A96069">
        <w:tc>
          <w:tcPr>
            <w:tcW w:w="1470" w:type="dxa"/>
          </w:tcPr>
          <w:p w:rsidR="00EB5D9A" w:rsidRPr="00F90178" w:rsidRDefault="00EB5D9A" w:rsidP="006279B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ЛВС</w:t>
            </w:r>
          </w:p>
        </w:tc>
        <w:tc>
          <w:tcPr>
            <w:tcW w:w="8169" w:type="dxa"/>
          </w:tcPr>
          <w:p w:rsidR="00EB5D9A" w:rsidRPr="00B0037F" w:rsidRDefault="00EB5D9A" w:rsidP="006279B6">
            <w:pPr>
              <w:rPr>
                <w:rFonts w:ascii="Times New Roman" w:eastAsia="Calibri" w:hAnsi="Times New Roman" w:cs="Times New Roman"/>
                <w:sz w:val="28"/>
                <w:szCs w:val="28"/>
                <w:lang w:val="kk-KZ"/>
              </w:rPr>
            </w:pPr>
            <w:r w:rsidRPr="00B0037F">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Локальная вычислительная сеть</w:t>
            </w:r>
          </w:p>
        </w:tc>
      </w:tr>
      <w:tr w:rsidR="00EB5D9A" w:rsidTr="00A96069">
        <w:tc>
          <w:tcPr>
            <w:tcW w:w="1470" w:type="dxa"/>
          </w:tcPr>
          <w:p w:rsidR="00EB5D9A" w:rsidRDefault="00EB5D9A" w:rsidP="006279B6">
            <w:pPr>
              <w:jc w:val="both"/>
              <w:rPr>
                <w:rFonts w:ascii="Times New Roman" w:eastAsia="Calibri" w:hAnsi="Times New Roman" w:cs="Times New Roman"/>
                <w:sz w:val="28"/>
                <w:szCs w:val="28"/>
                <w:lang w:val="kk-KZ"/>
              </w:rPr>
            </w:pPr>
            <w:r w:rsidRPr="00C31E3D">
              <w:rPr>
                <w:rFonts w:ascii="Times New Roman" w:hAnsi="Times New Roman" w:cs="Times New Roman"/>
                <w:sz w:val="28"/>
                <w:szCs w:val="28"/>
              </w:rPr>
              <w:t>ООП</w:t>
            </w:r>
          </w:p>
        </w:tc>
        <w:tc>
          <w:tcPr>
            <w:tcW w:w="8169" w:type="dxa"/>
          </w:tcPr>
          <w:p w:rsidR="00EB5D9A" w:rsidRPr="00B0037F" w:rsidRDefault="00EB5D9A" w:rsidP="006279B6">
            <w:pPr>
              <w:rPr>
                <w:rFonts w:ascii="Times New Roman" w:eastAsia="Calibri" w:hAnsi="Times New Roman" w:cs="Times New Roman"/>
                <w:sz w:val="28"/>
                <w:szCs w:val="28"/>
                <w:lang w:val="kk-KZ"/>
              </w:rPr>
            </w:pPr>
            <w:r w:rsidRPr="00B0037F">
              <w:rPr>
                <w:rFonts w:ascii="Times New Roman" w:eastAsia="Calibri" w:hAnsi="Times New Roman" w:cs="Times New Roman"/>
                <w:sz w:val="28"/>
                <w:szCs w:val="28"/>
                <w:lang w:val="kk-KZ"/>
              </w:rPr>
              <w:t>– Объект</w:t>
            </w:r>
            <w:r>
              <w:rPr>
                <w:rFonts w:ascii="Times New Roman" w:eastAsia="Calibri" w:hAnsi="Times New Roman" w:cs="Times New Roman"/>
                <w:sz w:val="28"/>
                <w:szCs w:val="28"/>
                <w:lang w:val="kk-KZ"/>
              </w:rPr>
              <w:t>но-ориентированное программирование</w:t>
            </w:r>
          </w:p>
        </w:tc>
      </w:tr>
      <w:tr w:rsidR="00EB5D9A" w:rsidTr="00A96069">
        <w:tc>
          <w:tcPr>
            <w:tcW w:w="1470" w:type="dxa"/>
          </w:tcPr>
          <w:p w:rsidR="00EB5D9A" w:rsidRDefault="00EB5D9A" w:rsidP="006279B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ОП</w:t>
            </w:r>
          </w:p>
        </w:tc>
        <w:tc>
          <w:tcPr>
            <w:tcW w:w="8169" w:type="dxa"/>
          </w:tcPr>
          <w:p w:rsidR="00EB5D9A" w:rsidRPr="00EB5D9A" w:rsidRDefault="00EB5D9A" w:rsidP="006279B6">
            <w:pPr>
              <w:rPr>
                <w:rFonts w:ascii="Times New Roman" w:eastAsia="Calibri" w:hAnsi="Times New Roman" w:cs="Times New Roman"/>
                <w:sz w:val="28"/>
                <w:szCs w:val="28"/>
                <w:lang w:val="en-US"/>
              </w:rPr>
            </w:pPr>
            <w:r w:rsidRPr="00B0037F">
              <w:rPr>
                <w:rFonts w:ascii="Times New Roman" w:eastAsia="Calibri" w:hAnsi="Times New Roman" w:cs="Times New Roman"/>
                <w:sz w:val="28"/>
                <w:szCs w:val="28"/>
                <w:lang w:val="kk-KZ"/>
              </w:rPr>
              <w:t>–</w:t>
            </w:r>
            <w:r w:rsidR="007A36FB">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Образовательная программа</w:t>
            </w:r>
          </w:p>
        </w:tc>
      </w:tr>
      <w:tr w:rsidR="00EB5D9A" w:rsidTr="00A96069">
        <w:tc>
          <w:tcPr>
            <w:tcW w:w="1470" w:type="dxa"/>
          </w:tcPr>
          <w:p w:rsidR="00EB5D9A" w:rsidRDefault="00EB5D9A" w:rsidP="006279B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ПК</w:t>
            </w:r>
          </w:p>
        </w:tc>
        <w:tc>
          <w:tcPr>
            <w:tcW w:w="8169" w:type="dxa"/>
          </w:tcPr>
          <w:p w:rsidR="00EB5D9A" w:rsidRPr="00B0037F" w:rsidRDefault="00EB5D9A" w:rsidP="006279B6">
            <w:pPr>
              <w:rPr>
                <w:rFonts w:ascii="Times New Roman" w:eastAsia="Calibri" w:hAnsi="Times New Roman" w:cs="Times New Roman"/>
                <w:sz w:val="28"/>
                <w:szCs w:val="28"/>
                <w:lang w:val="kk-KZ"/>
              </w:rPr>
            </w:pPr>
            <w:r w:rsidRPr="00B0037F">
              <w:rPr>
                <w:rFonts w:ascii="Times New Roman" w:eastAsia="Calibri" w:hAnsi="Times New Roman" w:cs="Times New Roman"/>
                <w:sz w:val="28"/>
                <w:szCs w:val="28"/>
                <w:lang w:val="kk-KZ"/>
              </w:rPr>
              <w:t>–</w:t>
            </w:r>
            <w:r w:rsidR="007A36FB">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Персональный компьютер</w:t>
            </w:r>
          </w:p>
        </w:tc>
      </w:tr>
      <w:tr w:rsidR="00EB5D9A" w:rsidTr="00A96069">
        <w:tc>
          <w:tcPr>
            <w:tcW w:w="1470" w:type="dxa"/>
          </w:tcPr>
          <w:p w:rsidR="00EB5D9A" w:rsidRPr="000F4910" w:rsidRDefault="00EB5D9A" w:rsidP="0079610F">
            <w:pPr>
              <w:jc w:val="both"/>
              <w:rPr>
                <w:rFonts w:ascii="Times New Roman" w:eastAsia="Calibri" w:hAnsi="Times New Roman" w:cs="Times New Roman"/>
                <w:sz w:val="28"/>
                <w:szCs w:val="28"/>
                <w:lang w:val="kk-KZ"/>
              </w:rPr>
            </w:pPr>
            <w:r w:rsidRPr="000F4910">
              <w:rPr>
                <w:rFonts w:ascii="Times New Roman" w:eastAsia="Calibri" w:hAnsi="Times New Roman" w:cs="Times New Roman"/>
                <w:sz w:val="28"/>
                <w:szCs w:val="28"/>
                <w:lang w:val="kk-KZ"/>
              </w:rPr>
              <w:t>ПО</w:t>
            </w:r>
          </w:p>
        </w:tc>
        <w:tc>
          <w:tcPr>
            <w:tcW w:w="8169" w:type="dxa"/>
          </w:tcPr>
          <w:p w:rsidR="00EB5D9A" w:rsidRPr="000F4910" w:rsidRDefault="00EB5D9A" w:rsidP="0079610F">
            <w:pPr>
              <w:rPr>
                <w:rFonts w:ascii="Times New Roman" w:eastAsia="Calibri" w:hAnsi="Times New Roman" w:cs="Times New Roman"/>
                <w:sz w:val="28"/>
                <w:szCs w:val="28"/>
                <w:lang w:val="kk-KZ"/>
              </w:rPr>
            </w:pPr>
            <w:r w:rsidRPr="000F4910">
              <w:rPr>
                <w:rFonts w:ascii="Times New Roman" w:eastAsia="Calibri" w:hAnsi="Times New Roman" w:cs="Times New Roman"/>
                <w:sz w:val="28"/>
                <w:szCs w:val="28"/>
                <w:lang w:val="kk-KZ"/>
              </w:rPr>
              <w:t>– Программное обеспечение</w:t>
            </w:r>
          </w:p>
        </w:tc>
      </w:tr>
      <w:tr w:rsidR="00EB5D9A" w:rsidTr="00A96069">
        <w:tc>
          <w:tcPr>
            <w:tcW w:w="1470" w:type="dxa"/>
          </w:tcPr>
          <w:p w:rsidR="00EB5D9A" w:rsidRPr="000F4910" w:rsidRDefault="00EB5D9A" w:rsidP="0079610F">
            <w:pPr>
              <w:jc w:val="both"/>
              <w:rPr>
                <w:rFonts w:ascii="Times New Roman" w:eastAsia="Calibri" w:hAnsi="Times New Roman" w:cs="Times New Roman"/>
                <w:sz w:val="28"/>
                <w:szCs w:val="28"/>
                <w:lang w:val="kk-KZ"/>
              </w:rPr>
            </w:pPr>
            <w:r w:rsidRPr="00162BC0">
              <w:rPr>
                <w:rFonts w:ascii="Times New Roman" w:eastAsia="Calibri" w:hAnsi="Times New Roman" w:cs="Times New Roman"/>
                <w:sz w:val="28"/>
                <w:szCs w:val="28"/>
                <w:lang w:val="kk-KZ"/>
              </w:rPr>
              <w:t>Р</w:t>
            </w:r>
            <w:r>
              <w:rPr>
                <w:rFonts w:ascii="Times New Roman" w:eastAsia="Calibri" w:hAnsi="Times New Roman" w:cs="Times New Roman"/>
                <w:sz w:val="28"/>
                <w:szCs w:val="28"/>
                <w:lang w:val="kk-KZ"/>
              </w:rPr>
              <w:t>К</w:t>
            </w:r>
          </w:p>
        </w:tc>
        <w:tc>
          <w:tcPr>
            <w:tcW w:w="8169" w:type="dxa"/>
          </w:tcPr>
          <w:p w:rsidR="00EB5D9A" w:rsidRPr="000F4910" w:rsidRDefault="00EB5D9A" w:rsidP="0079610F">
            <w:pPr>
              <w:rPr>
                <w:rFonts w:ascii="Times New Roman" w:eastAsia="Calibri" w:hAnsi="Times New Roman" w:cs="Times New Roman"/>
                <w:sz w:val="28"/>
                <w:szCs w:val="28"/>
                <w:lang w:val="kk-KZ"/>
              </w:rPr>
            </w:pPr>
            <w:r w:rsidRPr="00B0037F">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Республика Казахстан</w:t>
            </w:r>
          </w:p>
        </w:tc>
      </w:tr>
      <w:tr w:rsidR="00EB5D9A" w:rsidTr="00A96069">
        <w:tc>
          <w:tcPr>
            <w:tcW w:w="1470" w:type="dxa"/>
          </w:tcPr>
          <w:p w:rsidR="00EB5D9A" w:rsidRPr="00162BC0" w:rsidRDefault="00EB5D9A" w:rsidP="0079610F">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УМК</w:t>
            </w:r>
          </w:p>
        </w:tc>
        <w:tc>
          <w:tcPr>
            <w:tcW w:w="8169" w:type="dxa"/>
          </w:tcPr>
          <w:p w:rsidR="00EB5D9A" w:rsidRPr="00B0037F" w:rsidRDefault="00EB5D9A" w:rsidP="0079610F">
            <w:pPr>
              <w:rPr>
                <w:rFonts w:ascii="Times New Roman" w:eastAsia="Calibri" w:hAnsi="Times New Roman" w:cs="Times New Roman"/>
                <w:sz w:val="28"/>
                <w:szCs w:val="28"/>
                <w:lang w:val="kk-KZ"/>
              </w:rPr>
            </w:pPr>
            <w:r w:rsidRPr="00B0037F">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Учебно-методический комплекс</w:t>
            </w:r>
          </w:p>
        </w:tc>
      </w:tr>
      <w:tr w:rsidR="00EB5D9A" w:rsidTr="00A96069">
        <w:tc>
          <w:tcPr>
            <w:tcW w:w="1470" w:type="dxa"/>
          </w:tcPr>
          <w:p w:rsidR="00EB5D9A" w:rsidRPr="00162BC0" w:rsidRDefault="00EB5D9A" w:rsidP="006279B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ЦОР</w:t>
            </w:r>
          </w:p>
        </w:tc>
        <w:tc>
          <w:tcPr>
            <w:tcW w:w="8169" w:type="dxa"/>
          </w:tcPr>
          <w:p w:rsidR="00EB5D9A" w:rsidRPr="00B0037F" w:rsidRDefault="00EB5D9A" w:rsidP="00F90178">
            <w:pPr>
              <w:rPr>
                <w:rFonts w:ascii="Times New Roman" w:eastAsia="Calibri" w:hAnsi="Times New Roman" w:cs="Times New Roman"/>
                <w:sz w:val="28"/>
                <w:szCs w:val="28"/>
                <w:lang w:val="kk-KZ"/>
              </w:rPr>
            </w:pPr>
            <w:r w:rsidRPr="00B0037F">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Цифровые образовательные ресурсы</w:t>
            </w:r>
          </w:p>
        </w:tc>
      </w:tr>
    </w:tbl>
    <w:p w:rsidR="000D4395" w:rsidRPr="006A0F5C" w:rsidRDefault="000D4395" w:rsidP="000D4395">
      <w:pPr>
        <w:spacing w:after="0" w:line="240" w:lineRule="auto"/>
        <w:rPr>
          <w:rFonts w:ascii="Times New Roman" w:eastAsia="Times New Roman" w:hAnsi="Times New Roman" w:cs="Times New Roman"/>
          <w:sz w:val="28"/>
          <w:szCs w:val="28"/>
          <w:lang w:val="en-US"/>
        </w:rPr>
      </w:pPr>
      <w:r w:rsidRPr="006A0F5C">
        <w:rPr>
          <w:rFonts w:ascii="Times New Roman" w:eastAsia="Times New Roman" w:hAnsi="Times New Roman" w:cs="Times New Roman"/>
          <w:sz w:val="28"/>
          <w:szCs w:val="28"/>
          <w:lang w:val="en-US"/>
        </w:rPr>
        <w:br w:type="page"/>
      </w:r>
    </w:p>
    <w:p w:rsidR="000D4395" w:rsidRPr="005D6A4B" w:rsidRDefault="000D4395" w:rsidP="000D4395">
      <w:pPr>
        <w:shd w:val="clear" w:color="auto" w:fill="FFFFFF"/>
        <w:spacing w:after="0" w:line="240" w:lineRule="auto"/>
        <w:jc w:val="center"/>
        <w:textAlignment w:val="baseline"/>
        <w:rPr>
          <w:rFonts w:ascii="Times New Roman" w:hAnsi="Times New Roman" w:cs="Times New Roman"/>
          <w:b/>
          <w:sz w:val="28"/>
          <w:szCs w:val="28"/>
        </w:rPr>
      </w:pPr>
      <w:r w:rsidRPr="005D6A4B">
        <w:rPr>
          <w:rFonts w:ascii="Times New Roman" w:hAnsi="Times New Roman" w:cs="Times New Roman"/>
          <w:b/>
          <w:sz w:val="28"/>
          <w:szCs w:val="28"/>
        </w:rPr>
        <w:t>ВВЕДЕНИЕ</w:t>
      </w:r>
    </w:p>
    <w:p w:rsidR="00E93D76" w:rsidRPr="00CA0554" w:rsidRDefault="00E93D76" w:rsidP="00E93D76">
      <w:pPr>
        <w:widowControl w:val="0"/>
        <w:spacing w:after="0" w:line="240" w:lineRule="auto"/>
        <w:ind w:firstLine="567"/>
        <w:jc w:val="center"/>
        <w:rPr>
          <w:rFonts w:ascii="Times New Roman" w:hAnsi="Times New Roman" w:cs="Times New Roman"/>
          <w:b/>
          <w:sz w:val="28"/>
        </w:rPr>
      </w:pPr>
    </w:p>
    <w:p w:rsidR="00432B56" w:rsidRDefault="00641937" w:rsidP="00BC5F85">
      <w:pPr>
        <w:pStyle w:val="af6"/>
        <w:shd w:val="clear" w:color="auto" w:fill="FFFFFF"/>
        <w:spacing w:before="0" w:beforeAutospacing="0" w:after="0" w:afterAutospacing="0"/>
        <w:ind w:firstLine="709"/>
        <w:jc w:val="both"/>
        <w:rPr>
          <w:sz w:val="28"/>
          <w:szCs w:val="28"/>
          <w:lang w:val="kk-KZ"/>
        </w:rPr>
      </w:pPr>
      <w:r w:rsidRPr="00641937">
        <w:rPr>
          <w:b/>
          <w:sz w:val="28"/>
          <w:szCs w:val="28"/>
          <w:lang w:val="kk-KZ"/>
        </w:rPr>
        <w:t>Актуальность исследования</w:t>
      </w:r>
      <w:r w:rsidRPr="00641937">
        <w:rPr>
          <w:b/>
          <w:sz w:val="28"/>
          <w:szCs w:val="28"/>
        </w:rPr>
        <w:t>.</w:t>
      </w:r>
      <w:r w:rsidR="007A36FB">
        <w:rPr>
          <w:b/>
          <w:sz w:val="28"/>
          <w:szCs w:val="28"/>
        </w:rPr>
        <w:t xml:space="preserve"> </w:t>
      </w:r>
      <w:r w:rsidR="00432B56" w:rsidRPr="00432B56">
        <w:rPr>
          <w:sz w:val="28"/>
          <w:szCs w:val="28"/>
        </w:rPr>
        <w:t xml:space="preserve">В настоящее время основной целью системы образования является создание соответствующих условий для профессионального совершенствования на основе достижений науки и образования, </w:t>
      </w:r>
      <w:r w:rsidR="003F603A">
        <w:rPr>
          <w:sz w:val="28"/>
          <w:szCs w:val="28"/>
        </w:rPr>
        <w:t xml:space="preserve">цифровизация </w:t>
      </w:r>
      <w:r w:rsidR="00432B56" w:rsidRPr="00432B56">
        <w:rPr>
          <w:sz w:val="28"/>
          <w:szCs w:val="28"/>
        </w:rPr>
        <w:t xml:space="preserve">образования, внедрение новых технологий обучения, выход в </w:t>
      </w:r>
      <w:r w:rsidR="00432B56" w:rsidRPr="00D40C95">
        <w:rPr>
          <w:sz w:val="28"/>
          <w:szCs w:val="28"/>
        </w:rPr>
        <w:t xml:space="preserve">международные глобальные коммуникационные сети. Для формирования качественной системы образования во всех сферах образования в </w:t>
      </w:r>
      <w:r w:rsidR="00B239CE" w:rsidRPr="00D40C95">
        <w:rPr>
          <w:sz w:val="28"/>
          <w:szCs w:val="28"/>
        </w:rPr>
        <w:t>Республике Казахстан</w:t>
      </w:r>
      <w:r w:rsidR="0068290D">
        <w:rPr>
          <w:sz w:val="28"/>
          <w:szCs w:val="28"/>
        </w:rPr>
        <w:t xml:space="preserve"> (РК)</w:t>
      </w:r>
      <w:r w:rsidR="00BC5F85" w:rsidRPr="00D40C95">
        <w:rPr>
          <w:sz w:val="28"/>
          <w:szCs w:val="28"/>
        </w:rPr>
        <w:t xml:space="preserve"> необходимо внедрение современных учебно-методических программ</w:t>
      </w:r>
      <w:r w:rsidR="00432B56" w:rsidRPr="00D40C95">
        <w:rPr>
          <w:sz w:val="28"/>
          <w:szCs w:val="28"/>
        </w:rPr>
        <w:t>.</w:t>
      </w:r>
      <w:r w:rsidR="00BC5F85">
        <w:rPr>
          <w:sz w:val="28"/>
          <w:szCs w:val="28"/>
        </w:rPr>
        <w:t>Согласно Закону</w:t>
      </w:r>
      <w:r w:rsidR="00432B56" w:rsidRPr="00432B56">
        <w:rPr>
          <w:sz w:val="28"/>
          <w:szCs w:val="28"/>
        </w:rPr>
        <w:t xml:space="preserve"> «Об образовании», введенным в соответствии с приказом Республики Казахстан от 27 июля 2007 года №317, рассматриваются такие важные вопросы, как «развитие каждого обучающегося в соответствии с его индивидуальными способностями, </w:t>
      </w:r>
      <w:r w:rsidR="00BC5F85">
        <w:rPr>
          <w:sz w:val="28"/>
          <w:szCs w:val="28"/>
        </w:rPr>
        <w:t xml:space="preserve">а также </w:t>
      </w:r>
      <w:r w:rsidR="00432B56" w:rsidRPr="00432B56">
        <w:rPr>
          <w:sz w:val="28"/>
          <w:szCs w:val="28"/>
        </w:rPr>
        <w:t xml:space="preserve">развитие его способностей, талантов». Для </w:t>
      </w:r>
      <w:r w:rsidR="00BC5F85">
        <w:rPr>
          <w:sz w:val="28"/>
          <w:szCs w:val="28"/>
        </w:rPr>
        <w:t xml:space="preserve">этого </w:t>
      </w:r>
      <w:r w:rsidR="00432B56" w:rsidRPr="00432B56">
        <w:rPr>
          <w:sz w:val="28"/>
          <w:szCs w:val="28"/>
        </w:rPr>
        <w:t>необходимы высококвалифицированные специалисты, в совершенстве владеющие информационно-технологическими технологиями, профессионально адаптированные к м</w:t>
      </w:r>
      <w:r w:rsidR="00BC5F85">
        <w:rPr>
          <w:sz w:val="28"/>
          <w:szCs w:val="28"/>
        </w:rPr>
        <w:t xml:space="preserve">одернизации системы образования </w:t>
      </w:r>
      <w:r w:rsidR="00432B56" w:rsidRPr="00432B56">
        <w:rPr>
          <w:sz w:val="28"/>
          <w:szCs w:val="28"/>
        </w:rPr>
        <w:t>[1]. Целью наше</w:t>
      </w:r>
      <w:r w:rsidR="00BC5F85">
        <w:rPr>
          <w:sz w:val="28"/>
          <w:szCs w:val="28"/>
        </w:rPr>
        <w:t xml:space="preserve">го исследования </w:t>
      </w:r>
      <w:r w:rsidR="00432B56" w:rsidRPr="00432B56">
        <w:rPr>
          <w:sz w:val="28"/>
          <w:szCs w:val="28"/>
        </w:rPr>
        <w:t xml:space="preserve">является выявление и практическая реализация теоретических основ подготовки </w:t>
      </w:r>
      <w:r w:rsidR="00BC5F85">
        <w:rPr>
          <w:sz w:val="28"/>
          <w:szCs w:val="28"/>
        </w:rPr>
        <w:t>обучающихся</w:t>
      </w:r>
      <w:r w:rsidR="00C93585">
        <w:rPr>
          <w:sz w:val="28"/>
          <w:szCs w:val="28"/>
        </w:rPr>
        <w:t>по выполнению параллельных вычислений в базах</w:t>
      </w:r>
      <w:r w:rsidR="00BC5F85">
        <w:rPr>
          <w:sz w:val="28"/>
          <w:szCs w:val="28"/>
        </w:rPr>
        <w:t xml:space="preserve"> данных,</w:t>
      </w:r>
      <w:r w:rsidR="00432B56" w:rsidRPr="00432B56">
        <w:rPr>
          <w:sz w:val="28"/>
          <w:szCs w:val="28"/>
        </w:rPr>
        <w:t xml:space="preserve"> связанных с информационно-коммуникационными технологиями в вузе, что является основой подготовки современного, конкурентоспособного будущего специалиста.</w:t>
      </w:r>
    </w:p>
    <w:p w:rsidR="00E437D6" w:rsidRPr="00E437D6" w:rsidRDefault="00E437D6" w:rsidP="00E437D6">
      <w:pPr>
        <w:widowControl w:val="0"/>
        <w:spacing w:after="0" w:line="240" w:lineRule="auto"/>
        <w:ind w:firstLine="709"/>
        <w:jc w:val="both"/>
        <w:rPr>
          <w:rFonts w:ascii="Times New Roman" w:hAnsi="Times New Roman" w:cs="Times New Roman"/>
          <w:sz w:val="28"/>
          <w:szCs w:val="28"/>
          <w:lang w:val="kk-KZ"/>
        </w:rPr>
      </w:pPr>
      <w:r w:rsidRPr="007315F4">
        <w:rPr>
          <w:rFonts w:ascii="Times New Roman" w:hAnsi="Times New Roman" w:cs="Times New Roman"/>
          <w:sz w:val="28"/>
          <w:szCs w:val="28"/>
        </w:rPr>
        <w:t>Содержание диссертации и ее реализация выполняется в рамках грантового финансирования проекта (грант № AP1</w:t>
      </w:r>
      <w:r w:rsidRPr="007315F4">
        <w:rPr>
          <w:rFonts w:ascii="Times New Roman" w:hAnsi="Times New Roman" w:cs="Times New Roman"/>
          <w:sz w:val="28"/>
          <w:szCs w:val="28"/>
          <w:lang w:val="kk-KZ"/>
        </w:rPr>
        <w:t>9677348</w:t>
      </w:r>
      <w:r w:rsidRPr="007315F4">
        <w:rPr>
          <w:rFonts w:ascii="Times New Roman" w:hAnsi="Times New Roman" w:cs="Times New Roman"/>
          <w:sz w:val="28"/>
          <w:szCs w:val="28"/>
        </w:rPr>
        <w:t>) Комитетом науки Министерства высшего образования Республики Казахстан «Создание информационного образовательного портала для совершенствования подготовки учителей информатики на основе машинного обучения направления искусственного интеллекта в условиях глобализации образования».</w:t>
      </w:r>
    </w:p>
    <w:p w:rsidR="00071E55" w:rsidRPr="00447B40" w:rsidRDefault="00071E55" w:rsidP="00BC5F85">
      <w:pPr>
        <w:pStyle w:val="af6"/>
        <w:shd w:val="clear" w:color="auto" w:fill="FFFFFF"/>
        <w:spacing w:before="0" w:beforeAutospacing="0" w:after="0" w:afterAutospacing="0"/>
        <w:ind w:firstLine="709"/>
        <w:jc w:val="both"/>
        <w:rPr>
          <w:sz w:val="28"/>
          <w:szCs w:val="28"/>
        </w:rPr>
      </w:pPr>
      <w:r w:rsidRPr="00071E55">
        <w:rPr>
          <w:sz w:val="28"/>
          <w:szCs w:val="28"/>
        </w:rPr>
        <w:t xml:space="preserve">Развитие отечественных цифровых технологий зависит от </w:t>
      </w:r>
      <w:r>
        <w:rPr>
          <w:sz w:val="28"/>
          <w:szCs w:val="28"/>
        </w:rPr>
        <w:t>ряда ф</w:t>
      </w:r>
      <w:r w:rsidRPr="00071E55">
        <w:rPr>
          <w:sz w:val="28"/>
          <w:szCs w:val="28"/>
        </w:rPr>
        <w:t xml:space="preserve">акторов, включая </w:t>
      </w:r>
      <w:r>
        <w:rPr>
          <w:sz w:val="28"/>
          <w:szCs w:val="28"/>
        </w:rPr>
        <w:t>рост</w:t>
      </w:r>
      <w:r w:rsidRPr="00071E55">
        <w:rPr>
          <w:sz w:val="28"/>
          <w:szCs w:val="28"/>
        </w:rPr>
        <w:t xml:space="preserve"> значимости информационно-коммуникационных услуг на мировом рынке и поддержку отечественных </w:t>
      </w:r>
      <w:r w:rsidRPr="00D40C95">
        <w:rPr>
          <w:sz w:val="28"/>
          <w:szCs w:val="28"/>
        </w:rPr>
        <w:t xml:space="preserve">организаций, </w:t>
      </w:r>
      <w:r w:rsidR="00CC58E2" w:rsidRPr="00D40C95">
        <w:rPr>
          <w:sz w:val="28"/>
          <w:szCs w:val="28"/>
        </w:rPr>
        <w:t>осуществляющих</w:t>
      </w:r>
      <w:r w:rsidRPr="00D40C95">
        <w:rPr>
          <w:sz w:val="28"/>
          <w:szCs w:val="28"/>
        </w:rPr>
        <w:t xml:space="preserve"> реализацию и экспорт информационных услуг. Правительство </w:t>
      </w:r>
      <w:r w:rsidR="00B239CE" w:rsidRPr="00D40C95">
        <w:rPr>
          <w:sz w:val="28"/>
          <w:szCs w:val="28"/>
        </w:rPr>
        <w:t>Республики Казахстан</w:t>
      </w:r>
      <w:r w:rsidRPr="00D40C95">
        <w:rPr>
          <w:sz w:val="28"/>
          <w:szCs w:val="28"/>
        </w:rPr>
        <w:t xml:space="preserve"> является активным участником процесса у</w:t>
      </w:r>
      <w:r w:rsidR="00CC58E2" w:rsidRPr="00D40C95">
        <w:rPr>
          <w:sz w:val="28"/>
          <w:szCs w:val="28"/>
        </w:rPr>
        <w:t>крепления</w:t>
      </w:r>
      <w:r w:rsidRPr="00D40C95">
        <w:rPr>
          <w:sz w:val="28"/>
          <w:szCs w:val="28"/>
        </w:rPr>
        <w:t xml:space="preserve"> конкурентоспособности информационной индустрии </w:t>
      </w:r>
      <w:r w:rsidR="002E5594" w:rsidRPr="00D40C95">
        <w:rPr>
          <w:sz w:val="28"/>
          <w:szCs w:val="28"/>
        </w:rPr>
        <w:t>Республики Казахстан</w:t>
      </w:r>
      <w:r w:rsidRPr="00D40C95">
        <w:rPr>
          <w:sz w:val="28"/>
          <w:szCs w:val="28"/>
        </w:rPr>
        <w:t>, рассматривая его как одно из ключевых направлений государственной политики.</w:t>
      </w:r>
    </w:p>
    <w:p w:rsidR="00071E55" w:rsidRPr="00071E55" w:rsidRDefault="00071E55" w:rsidP="00C26361">
      <w:pPr>
        <w:widowControl w:val="0"/>
        <w:spacing w:after="0" w:line="240" w:lineRule="auto"/>
        <w:ind w:firstLine="709"/>
        <w:jc w:val="both"/>
        <w:rPr>
          <w:rFonts w:ascii="Times New Roman" w:hAnsi="Times New Roman" w:cs="Times New Roman"/>
          <w:sz w:val="28"/>
          <w:szCs w:val="28"/>
        </w:rPr>
      </w:pPr>
      <w:r w:rsidRPr="00447B40">
        <w:rPr>
          <w:rFonts w:ascii="Times New Roman" w:hAnsi="Times New Roman" w:cs="Times New Roman"/>
          <w:sz w:val="28"/>
          <w:szCs w:val="28"/>
        </w:rPr>
        <w:t>На современном этапе развития Республики Казахстан особое внимание уделяется подготовке высококвалифицированных специалистов в различных областях. Успех выпускников во многом зависит не только от уровня их образования, но и от соответствия</w:t>
      </w:r>
      <w:r w:rsidR="00CC58E2" w:rsidRPr="00447B40">
        <w:rPr>
          <w:rFonts w:ascii="Times New Roman" w:hAnsi="Times New Roman" w:cs="Times New Roman"/>
          <w:sz w:val="28"/>
          <w:szCs w:val="28"/>
        </w:rPr>
        <w:t xml:space="preserve"> их квалификации</w:t>
      </w:r>
      <w:r w:rsidRPr="00447B40">
        <w:rPr>
          <w:rFonts w:ascii="Times New Roman" w:hAnsi="Times New Roman" w:cs="Times New Roman"/>
          <w:sz w:val="28"/>
          <w:szCs w:val="28"/>
        </w:rPr>
        <w:t xml:space="preserve"> потребностям общества. Поэтому структура образования в вузах должна быть</w:t>
      </w:r>
      <w:r w:rsidRPr="00071E55">
        <w:rPr>
          <w:rFonts w:ascii="Times New Roman" w:hAnsi="Times New Roman" w:cs="Times New Roman"/>
          <w:sz w:val="28"/>
          <w:szCs w:val="28"/>
        </w:rPr>
        <w:t xml:space="preserve"> ориентирована на прогнозы будущих потребностей и запросы рынка труда, особенно в условиях </w:t>
      </w:r>
      <w:r w:rsidR="007A6356">
        <w:rPr>
          <w:rFonts w:ascii="Times New Roman" w:hAnsi="Times New Roman" w:cs="Times New Roman"/>
          <w:sz w:val="28"/>
          <w:szCs w:val="28"/>
        </w:rPr>
        <w:t xml:space="preserve">современного </w:t>
      </w:r>
      <w:r w:rsidRPr="00071E55">
        <w:rPr>
          <w:rFonts w:ascii="Times New Roman" w:hAnsi="Times New Roman" w:cs="Times New Roman"/>
          <w:sz w:val="28"/>
          <w:szCs w:val="28"/>
        </w:rPr>
        <w:t>общества.</w:t>
      </w:r>
    </w:p>
    <w:p w:rsidR="00071E55" w:rsidRPr="00E437D6" w:rsidRDefault="007A6356" w:rsidP="00CC58E2">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Таким образом, </w:t>
      </w:r>
      <w:r w:rsidRPr="00447B40">
        <w:rPr>
          <w:rFonts w:ascii="Times New Roman" w:hAnsi="Times New Roman" w:cs="Times New Roman"/>
          <w:sz w:val="28"/>
          <w:szCs w:val="28"/>
        </w:rPr>
        <w:t>и</w:t>
      </w:r>
      <w:r w:rsidR="00071E55" w:rsidRPr="00447B40">
        <w:rPr>
          <w:rFonts w:ascii="Times New Roman" w:hAnsi="Times New Roman" w:cs="Times New Roman"/>
          <w:sz w:val="28"/>
          <w:szCs w:val="28"/>
        </w:rPr>
        <w:t xml:space="preserve">нформационные технологии в образовании рассматриваются как важная часть педагогической деятельности, направленная на системное и осознанное обучение и усвоение знаний с использованием </w:t>
      </w:r>
      <w:r w:rsidR="00CC58E2" w:rsidRPr="00447B40">
        <w:rPr>
          <w:rFonts w:ascii="Times New Roman" w:hAnsi="Times New Roman" w:cs="Times New Roman"/>
          <w:sz w:val="28"/>
          <w:szCs w:val="28"/>
        </w:rPr>
        <w:t>средств информационно-коммуникационных технологий.</w:t>
      </w:r>
    </w:p>
    <w:p w:rsidR="008C3E3C" w:rsidRPr="006F0783" w:rsidRDefault="008C3E3C" w:rsidP="0068290D">
      <w:pPr>
        <w:pStyle w:val="afa"/>
        <w:widowControl w:val="0"/>
        <w:ind w:firstLine="709"/>
        <w:jc w:val="both"/>
        <w:rPr>
          <w:b w:val="0"/>
          <w:snapToGrid w:val="0"/>
          <w:szCs w:val="28"/>
        </w:rPr>
      </w:pPr>
      <w:r w:rsidRPr="00447B40">
        <w:rPr>
          <w:b w:val="0"/>
          <w:snapToGrid w:val="0"/>
          <w:szCs w:val="28"/>
        </w:rPr>
        <w:t xml:space="preserve">Вопросы применения информационных технологий в </w:t>
      </w:r>
      <w:r w:rsidR="00BF3FA3">
        <w:rPr>
          <w:b w:val="0"/>
          <w:snapToGrid w:val="0"/>
          <w:szCs w:val="28"/>
        </w:rPr>
        <w:t>образованиибыли исследованы такими следующими учеными-педагогами, как</w:t>
      </w:r>
      <w:r w:rsidRPr="00447B40">
        <w:rPr>
          <w:b w:val="0"/>
          <w:snapToGrid w:val="0"/>
          <w:szCs w:val="28"/>
        </w:rPr>
        <w:t xml:space="preserve">: </w:t>
      </w:r>
      <w:r w:rsidRPr="00447B40">
        <w:rPr>
          <w:b w:val="0"/>
          <w:szCs w:val="28"/>
        </w:rPr>
        <w:t xml:space="preserve">Захарова </w:t>
      </w:r>
      <w:r w:rsidR="00165803" w:rsidRPr="00447B40">
        <w:rPr>
          <w:b w:val="0"/>
          <w:szCs w:val="28"/>
        </w:rPr>
        <w:t xml:space="preserve">И.Г. </w:t>
      </w:r>
      <w:r w:rsidRPr="00447B40">
        <w:rPr>
          <w:b w:val="0"/>
          <w:szCs w:val="28"/>
        </w:rPr>
        <w:t xml:space="preserve">[2], </w:t>
      </w:r>
      <w:r>
        <w:rPr>
          <w:b w:val="0"/>
          <w:szCs w:val="28"/>
        </w:rPr>
        <w:t>Киселев</w:t>
      </w:r>
      <w:r w:rsidR="00A44D11">
        <w:rPr>
          <w:b w:val="0"/>
          <w:szCs w:val="28"/>
        </w:rPr>
        <w:t xml:space="preserve"> </w:t>
      </w:r>
      <w:r w:rsidR="00165803" w:rsidRPr="00447B40">
        <w:rPr>
          <w:b w:val="0"/>
          <w:szCs w:val="28"/>
        </w:rPr>
        <w:t xml:space="preserve">Г.М. </w:t>
      </w:r>
      <w:r w:rsidRPr="00447B40">
        <w:rPr>
          <w:b w:val="0"/>
          <w:szCs w:val="28"/>
        </w:rPr>
        <w:t>[3],</w:t>
      </w:r>
      <w:r w:rsidR="00A44D11">
        <w:rPr>
          <w:b w:val="0"/>
          <w:szCs w:val="28"/>
        </w:rPr>
        <w:t xml:space="preserve"> </w:t>
      </w:r>
      <w:r w:rsidRPr="00664740">
        <w:rPr>
          <w:b w:val="0"/>
          <w:snapToGrid w:val="0"/>
          <w:szCs w:val="28"/>
        </w:rPr>
        <w:t>Кочкорова</w:t>
      </w:r>
      <w:r w:rsidR="00A44D11">
        <w:rPr>
          <w:b w:val="0"/>
          <w:snapToGrid w:val="0"/>
          <w:szCs w:val="28"/>
        </w:rPr>
        <w:t xml:space="preserve"> </w:t>
      </w:r>
      <w:r w:rsidR="00165803" w:rsidRPr="00664740">
        <w:rPr>
          <w:b w:val="0"/>
          <w:snapToGrid w:val="0"/>
          <w:szCs w:val="28"/>
        </w:rPr>
        <w:t>Г.Д.</w:t>
      </w:r>
      <w:r w:rsidRPr="00664740">
        <w:rPr>
          <w:b w:val="0"/>
          <w:snapToGrid w:val="0"/>
          <w:szCs w:val="28"/>
        </w:rPr>
        <w:t xml:space="preserve">, Ирматова </w:t>
      </w:r>
      <w:r w:rsidR="00165803" w:rsidRPr="00664740">
        <w:rPr>
          <w:b w:val="0"/>
          <w:snapToGrid w:val="0"/>
          <w:szCs w:val="28"/>
        </w:rPr>
        <w:t xml:space="preserve">Д.Б. </w:t>
      </w:r>
      <w:r w:rsidRPr="00447B40">
        <w:rPr>
          <w:b w:val="0"/>
          <w:snapToGrid w:val="0"/>
          <w:szCs w:val="28"/>
        </w:rPr>
        <w:t xml:space="preserve">[4], </w:t>
      </w:r>
      <w:r w:rsidRPr="00447B40">
        <w:rPr>
          <w:b w:val="0"/>
          <w:szCs w:val="28"/>
        </w:rPr>
        <w:t xml:space="preserve">Красильникова </w:t>
      </w:r>
      <w:r w:rsidR="00165803" w:rsidRPr="00447B40">
        <w:rPr>
          <w:b w:val="0"/>
          <w:snapToGrid w:val="0"/>
          <w:szCs w:val="28"/>
        </w:rPr>
        <w:t xml:space="preserve">В.А. </w:t>
      </w:r>
      <w:r w:rsidRPr="00447B40">
        <w:rPr>
          <w:b w:val="0"/>
          <w:szCs w:val="28"/>
        </w:rPr>
        <w:t xml:space="preserve">[5], Бочкарева </w:t>
      </w:r>
      <w:r w:rsidR="00165803" w:rsidRPr="00447B40">
        <w:rPr>
          <w:b w:val="0"/>
          <w:szCs w:val="28"/>
        </w:rPr>
        <w:t xml:space="preserve">А.И. </w:t>
      </w:r>
      <w:r w:rsidRPr="00447B40">
        <w:rPr>
          <w:b w:val="0"/>
          <w:szCs w:val="28"/>
        </w:rPr>
        <w:t xml:space="preserve">[6], </w:t>
      </w:r>
      <w:r w:rsidR="00495759">
        <w:rPr>
          <w:b w:val="0"/>
          <w:snapToGrid w:val="0"/>
          <w:szCs w:val="28"/>
        </w:rPr>
        <w:t>Елтунова</w:t>
      </w:r>
      <w:r w:rsidR="00A44D11">
        <w:rPr>
          <w:b w:val="0"/>
          <w:snapToGrid w:val="0"/>
          <w:szCs w:val="28"/>
        </w:rPr>
        <w:t xml:space="preserve"> </w:t>
      </w:r>
      <w:r w:rsidR="00165803">
        <w:rPr>
          <w:b w:val="0"/>
          <w:snapToGrid w:val="0"/>
          <w:szCs w:val="28"/>
        </w:rPr>
        <w:t>И.</w:t>
      </w:r>
      <w:r w:rsidR="00165803" w:rsidRPr="00D40C95">
        <w:rPr>
          <w:b w:val="0"/>
          <w:snapToGrid w:val="0"/>
          <w:szCs w:val="28"/>
        </w:rPr>
        <w:t>Б.</w:t>
      </w:r>
      <w:r w:rsidR="00495759">
        <w:rPr>
          <w:b w:val="0"/>
          <w:snapToGrid w:val="0"/>
          <w:szCs w:val="28"/>
        </w:rPr>
        <w:t>,</w:t>
      </w:r>
      <w:r w:rsidR="00994B91">
        <w:rPr>
          <w:b w:val="0"/>
          <w:snapToGrid w:val="0"/>
          <w:szCs w:val="28"/>
        </w:rPr>
        <w:t xml:space="preserve"> </w:t>
      </w:r>
      <w:r w:rsidRPr="00D40C95">
        <w:rPr>
          <w:b w:val="0"/>
          <w:snapToGrid w:val="0"/>
          <w:szCs w:val="28"/>
        </w:rPr>
        <w:t xml:space="preserve">Нестеров </w:t>
      </w:r>
      <w:r w:rsidR="00165803" w:rsidRPr="00D40C95">
        <w:rPr>
          <w:b w:val="0"/>
          <w:snapToGrid w:val="0"/>
          <w:szCs w:val="28"/>
        </w:rPr>
        <w:t xml:space="preserve">А.С. </w:t>
      </w:r>
      <w:r w:rsidRPr="00D40C95">
        <w:rPr>
          <w:b w:val="0"/>
          <w:snapToGrid w:val="0"/>
          <w:szCs w:val="28"/>
        </w:rPr>
        <w:t>[7], Минцаев</w:t>
      </w:r>
      <w:r w:rsidR="00A44D11">
        <w:rPr>
          <w:b w:val="0"/>
          <w:snapToGrid w:val="0"/>
          <w:szCs w:val="28"/>
        </w:rPr>
        <w:t xml:space="preserve"> </w:t>
      </w:r>
      <w:r w:rsidR="00165803" w:rsidRPr="00C060CC">
        <w:rPr>
          <w:b w:val="0"/>
          <w:szCs w:val="28"/>
        </w:rPr>
        <w:t>М.Ш.</w:t>
      </w:r>
      <w:r w:rsidR="00BF3FA3">
        <w:rPr>
          <w:b w:val="0"/>
          <w:snapToGrid w:val="0"/>
          <w:szCs w:val="28"/>
        </w:rPr>
        <w:t xml:space="preserve">. Также данные аспекты </w:t>
      </w:r>
      <w:r w:rsidR="00CE1037">
        <w:rPr>
          <w:b w:val="0"/>
          <w:snapToGrid w:val="0"/>
          <w:szCs w:val="28"/>
        </w:rPr>
        <w:t>р</w:t>
      </w:r>
      <w:r w:rsidR="00BF3FA3">
        <w:rPr>
          <w:b w:val="0"/>
          <w:snapToGrid w:val="0"/>
          <w:szCs w:val="28"/>
        </w:rPr>
        <w:t xml:space="preserve">ассмотрены в трудах </w:t>
      </w:r>
      <w:r w:rsidR="00CE1037">
        <w:rPr>
          <w:b w:val="0"/>
          <w:snapToGrid w:val="0"/>
          <w:szCs w:val="28"/>
        </w:rPr>
        <w:t xml:space="preserve">ученых-педагогов </w:t>
      </w:r>
      <w:r w:rsidRPr="00C060CC">
        <w:rPr>
          <w:b w:val="0"/>
          <w:szCs w:val="28"/>
        </w:rPr>
        <w:t>Алисултанова</w:t>
      </w:r>
      <w:r w:rsidR="00A44D11">
        <w:rPr>
          <w:b w:val="0"/>
          <w:szCs w:val="28"/>
        </w:rPr>
        <w:t xml:space="preserve"> </w:t>
      </w:r>
      <w:r w:rsidR="00165803" w:rsidRPr="00C060CC">
        <w:rPr>
          <w:b w:val="0"/>
          <w:szCs w:val="28"/>
        </w:rPr>
        <w:t>Э.Д.</w:t>
      </w:r>
      <w:r w:rsidRPr="00C060CC">
        <w:rPr>
          <w:b w:val="0"/>
          <w:szCs w:val="28"/>
        </w:rPr>
        <w:t xml:space="preserve">, Усамов </w:t>
      </w:r>
      <w:r w:rsidR="00165803" w:rsidRPr="00C060CC">
        <w:rPr>
          <w:b w:val="0"/>
          <w:szCs w:val="28"/>
        </w:rPr>
        <w:t>И.Р.</w:t>
      </w:r>
      <w:r w:rsidRPr="00447B40">
        <w:rPr>
          <w:b w:val="0"/>
          <w:szCs w:val="28"/>
        </w:rPr>
        <w:t xml:space="preserve">[8], </w:t>
      </w:r>
      <w:r w:rsidRPr="00CA5560">
        <w:rPr>
          <w:b w:val="0"/>
          <w:szCs w:val="28"/>
        </w:rPr>
        <w:t xml:space="preserve">Коротеев </w:t>
      </w:r>
      <w:r w:rsidR="00165803">
        <w:rPr>
          <w:b w:val="0"/>
          <w:szCs w:val="28"/>
        </w:rPr>
        <w:t>М.</w:t>
      </w:r>
      <w:r w:rsidR="00165803" w:rsidRPr="00CA5560">
        <w:rPr>
          <w:b w:val="0"/>
          <w:szCs w:val="28"/>
        </w:rPr>
        <w:t>В.</w:t>
      </w:r>
      <w:r w:rsidRPr="00447B40">
        <w:rPr>
          <w:b w:val="0"/>
          <w:snapToGrid w:val="0"/>
          <w:szCs w:val="28"/>
        </w:rPr>
        <w:t xml:space="preserve">[9], </w:t>
      </w:r>
      <w:r w:rsidRPr="000F6FFD">
        <w:rPr>
          <w:b w:val="0"/>
          <w:snapToGrid w:val="0"/>
          <w:szCs w:val="28"/>
        </w:rPr>
        <w:t xml:space="preserve">Филимонова </w:t>
      </w:r>
      <w:r w:rsidR="00165803">
        <w:rPr>
          <w:b w:val="0"/>
          <w:snapToGrid w:val="0"/>
          <w:szCs w:val="28"/>
        </w:rPr>
        <w:t>Е.</w:t>
      </w:r>
      <w:r w:rsidR="00165803" w:rsidRPr="000F6FFD">
        <w:rPr>
          <w:b w:val="0"/>
          <w:snapToGrid w:val="0"/>
          <w:szCs w:val="28"/>
        </w:rPr>
        <w:t>В.</w:t>
      </w:r>
      <w:r w:rsidRPr="00447B40">
        <w:rPr>
          <w:b w:val="0"/>
          <w:szCs w:val="28"/>
        </w:rPr>
        <w:t xml:space="preserve">[10], </w:t>
      </w:r>
      <w:r w:rsidRPr="000F6FFD">
        <w:rPr>
          <w:b w:val="0"/>
          <w:szCs w:val="28"/>
        </w:rPr>
        <w:t xml:space="preserve">Карлова </w:t>
      </w:r>
      <w:r w:rsidR="00165803">
        <w:rPr>
          <w:b w:val="0"/>
          <w:szCs w:val="28"/>
        </w:rPr>
        <w:t>М.</w:t>
      </w:r>
      <w:r w:rsidR="00165803" w:rsidRPr="000F6FFD">
        <w:rPr>
          <w:b w:val="0"/>
          <w:szCs w:val="28"/>
        </w:rPr>
        <w:t xml:space="preserve">Ю. </w:t>
      </w:r>
      <w:r>
        <w:rPr>
          <w:b w:val="0"/>
          <w:szCs w:val="28"/>
        </w:rPr>
        <w:t>[11</w:t>
      </w:r>
      <w:r w:rsidRPr="006F0783">
        <w:rPr>
          <w:b w:val="0"/>
          <w:szCs w:val="28"/>
        </w:rPr>
        <w:t xml:space="preserve">] </w:t>
      </w:r>
      <w:r w:rsidRPr="006F0783">
        <w:rPr>
          <w:b w:val="0"/>
          <w:snapToGrid w:val="0"/>
          <w:szCs w:val="28"/>
        </w:rPr>
        <w:t>и др.</w:t>
      </w:r>
    </w:p>
    <w:p w:rsidR="008C3E3C" w:rsidRPr="00CA0554" w:rsidRDefault="008C3E3C" w:rsidP="008C3E3C">
      <w:pPr>
        <w:pStyle w:val="12"/>
        <w:widowControl w:val="0"/>
        <w:ind w:firstLine="709"/>
        <w:rPr>
          <w:snapToGrid w:val="0"/>
          <w:color w:val="000000"/>
          <w:szCs w:val="28"/>
        </w:rPr>
      </w:pPr>
      <w:r w:rsidRPr="00CA0554">
        <w:rPr>
          <w:szCs w:val="28"/>
        </w:rPr>
        <w:t xml:space="preserve">Теоретические и прикладные вопросы </w:t>
      </w:r>
      <w:r w:rsidR="0085646A">
        <w:rPr>
          <w:szCs w:val="28"/>
        </w:rPr>
        <w:t xml:space="preserve">цифровизации </w:t>
      </w:r>
      <w:r w:rsidRPr="00CA0554">
        <w:rPr>
          <w:szCs w:val="28"/>
        </w:rPr>
        <w:t xml:space="preserve">профессиональной подготовки </w:t>
      </w:r>
      <w:r w:rsidR="00BF3FA3">
        <w:rPr>
          <w:szCs w:val="28"/>
        </w:rPr>
        <w:t xml:space="preserve">были </w:t>
      </w:r>
      <w:r w:rsidRPr="00CA0554">
        <w:rPr>
          <w:szCs w:val="28"/>
        </w:rPr>
        <w:t xml:space="preserve">раскрыты в работах </w:t>
      </w:r>
      <w:r w:rsidR="00BF3FA3">
        <w:rPr>
          <w:szCs w:val="28"/>
        </w:rPr>
        <w:t xml:space="preserve">авторов </w:t>
      </w:r>
      <w:r>
        <w:rPr>
          <w:szCs w:val="28"/>
        </w:rPr>
        <w:t xml:space="preserve">Егорова </w:t>
      </w:r>
      <w:r w:rsidR="00165803" w:rsidRPr="00CA0554">
        <w:rPr>
          <w:szCs w:val="28"/>
        </w:rPr>
        <w:t>В</w:t>
      </w:r>
      <w:r w:rsidR="00165803">
        <w:rPr>
          <w:szCs w:val="28"/>
        </w:rPr>
        <w:t xml:space="preserve">.В. </w:t>
      </w:r>
      <w:r>
        <w:rPr>
          <w:szCs w:val="28"/>
        </w:rPr>
        <w:t>[12], Ержанова</w:t>
      </w:r>
      <w:r w:rsidR="00A44D11">
        <w:rPr>
          <w:szCs w:val="28"/>
        </w:rPr>
        <w:t xml:space="preserve"> </w:t>
      </w:r>
      <w:r w:rsidR="00165803">
        <w:rPr>
          <w:szCs w:val="28"/>
        </w:rPr>
        <w:t>Н.Т.</w:t>
      </w:r>
      <w:r w:rsidR="00363823">
        <w:rPr>
          <w:szCs w:val="28"/>
        </w:rPr>
        <w:t xml:space="preserve">, </w:t>
      </w:r>
      <w:r w:rsidR="00363823" w:rsidRPr="00721B08">
        <w:rPr>
          <w:szCs w:val="28"/>
          <w:lang w:val="kk-KZ"/>
        </w:rPr>
        <w:t xml:space="preserve">Шегай </w:t>
      </w:r>
      <w:r w:rsidR="00165803" w:rsidRPr="00721B08">
        <w:rPr>
          <w:szCs w:val="28"/>
          <w:lang w:val="kk-KZ"/>
        </w:rPr>
        <w:t>И.Н.</w:t>
      </w:r>
      <w:r>
        <w:rPr>
          <w:szCs w:val="28"/>
        </w:rPr>
        <w:t>[13</w:t>
      </w:r>
      <w:r w:rsidRPr="00CA0554">
        <w:rPr>
          <w:szCs w:val="28"/>
        </w:rPr>
        <w:t>], И</w:t>
      </w:r>
      <w:r>
        <w:rPr>
          <w:szCs w:val="28"/>
        </w:rPr>
        <w:t>мангалиева</w:t>
      </w:r>
      <w:r w:rsidR="00A44D11">
        <w:rPr>
          <w:szCs w:val="28"/>
        </w:rPr>
        <w:t xml:space="preserve"> </w:t>
      </w:r>
      <w:r w:rsidR="00165803" w:rsidRPr="00CA0554">
        <w:rPr>
          <w:szCs w:val="28"/>
        </w:rPr>
        <w:t>А.</w:t>
      </w:r>
      <w:r>
        <w:rPr>
          <w:szCs w:val="28"/>
        </w:rPr>
        <w:t xml:space="preserve">, Сисенгалиевой </w:t>
      </w:r>
      <w:r w:rsidR="00165803">
        <w:rPr>
          <w:szCs w:val="28"/>
        </w:rPr>
        <w:t xml:space="preserve">Г. </w:t>
      </w:r>
      <w:r>
        <w:rPr>
          <w:szCs w:val="28"/>
        </w:rPr>
        <w:t xml:space="preserve">[14], Нургужина </w:t>
      </w:r>
      <w:r w:rsidR="00165803">
        <w:rPr>
          <w:szCs w:val="28"/>
        </w:rPr>
        <w:t xml:space="preserve">М.Р. </w:t>
      </w:r>
      <w:r>
        <w:rPr>
          <w:szCs w:val="28"/>
        </w:rPr>
        <w:t>[</w:t>
      </w:r>
      <w:r w:rsidR="00160F6B">
        <w:rPr>
          <w:szCs w:val="28"/>
        </w:rPr>
        <w:t xml:space="preserve">15], Нурмагамбетова </w:t>
      </w:r>
      <w:r w:rsidR="00165803">
        <w:rPr>
          <w:szCs w:val="28"/>
        </w:rPr>
        <w:t xml:space="preserve">С.Б. </w:t>
      </w:r>
      <w:r w:rsidR="00160F6B">
        <w:rPr>
          <w:szCs w:val="28"/>
        </w:rPr>
        <w:t xml:space="preserve">[16], </w:t>
      </w:r>
      <w:r>
        <w:rPr>
          <w:szCs w:val="28"/>
        </w:rPr>
        <w:t xml:space="preserve">Шкутиной </w:t>
      </w:r>
      <w:r w:rsidR="00165803">
        <w:rPr>
          <w:szCs w:val="28"/>
        </w:rPr>
        <w:t xml:space="preserve">Л.А. </w:t>
      </w:r>
      <w:r>
        <w:rPr>
          <w:szCs w:val="28"/>
        </w:rPr>
        <w:t>[17</w:t>
      </w:r>
      <w:r w:rsidRPr="00CA0554">
        <w:rPr>
          <w:szCs w:val="28"/>
        </w:rPr>
        <w:t>] и др.</w:t>
      </w:r>
    </w:p>
    <w:p w:rsidR="008C3E3C" w:rsidRPr="00CA0554" w:rsidRDefault="008C3E3C" w:rsidP="008C3E3C">
      <w:pPr>
        <w:pStyle w:val="12"/>
        <w:widowControl w:val="0"/>
        <w:ind w:firstLine="709"/>
        <w:rPr>
          <w:snapToGrid w:val="0"/>
          <w:color w:val="000000"/>
          <w:szCs w:val="28"/>
        </w:rPr>
      </w:pPr>
      <w:r w:rsidRPr="00CA0554">
        <w:rPr>
          <w:szCs w:val="28"/>
        </w:rPr>
        <w:t xml:space="preserve">Исследованием </w:t>
      </w:r>
      <w:r>
        <w:rPr>
          <w:szCs w:val="28"/>
        </w:rPr>
        <w:t xml:space="preserve">вопросов </w:t>
      </w:r>
      <w:r w:rsidRPr="00A25D96">
        <w:rPr>
          <w:szCs w:val="28"/>
        </w:rPr>
        <w:t xml:space="preserve">использования компьютерных технологий в </w:t>
      </w:r>
      <w:r w:rsidR="00F56D79">
        <w:rPr>
          <w:szCs w:val="28"/>
        </w:rPr>
        <w:t xml:space="preserve">образовательном </w:t>
      </w:r>
      <w:r w:rsidRPr="00A25D96">
        <w:rPr>
          <w:szCs w:val="28"/>
        </w:rPr>
        <w:t xml:space="preserve">процессе занимались </w:t>
      </w:r>
      <w:r w:rsidRPr="00A25D96">
        <w:rPr>
          <w:snapToGrid w:val="0"/>
          <w:szCs w:val="28"/>
        </w:rPr>
        <w:t xml:space="preserve">Гаевская </w:t>
      </w:r>
      <w:r w:rsidR="00165803" w:rsidRPr="005401E0">
        <w:rPr>
          <w:snapToGrid w:val="0"/>
          <w:szCs w:val="28"/>
        </w:rPr>
        <w:t>Е.Г</w:t>
      </w:r>
      <w:r w:rsidR="00165803" w:rsidRPr="005401E0">
        <w:rPr>
          <w:szCs w:val="28"/>
        </w:rPr>
        <w:t>.</w:t>
      </w:r>
      <w:r w:rsidR="00994B91">
        <w:rPr>
          <w:szCs w:val="28"/>
        </w:rPr>
        <w:t xml:space="preserve"> </w:t>
      </w:r>
      <w:r w:rsidRPr="008F51B5">
        <w:rPr>
          <w:szCs w:val="28"/>
        </w:rPr>
        <w:t>[18]</w:t>
      </w:r>
      <w:r w:rsidRPr="00A25D96">
        <w:rPr>
          <w:szCs w:val="28"/>
        </w:rPr>
        <w:t>, Лебедева</w:t>
      </w:r>
      <w:r w:rsidR="00A44D11">
        <w:rPr>
          <w:szCs w:val="28"/>
        </w:rPr>
        <w:t xml:space="preserve"> </w:t>
      </w:r>
      <w:r w:rsidR="00165803" w:rsidRPr="00D678F5">
        <w:rPr>
          <w:szCs w:val="28"/>
        </w:rPr>
        <w:t>М.Б.</w:t>
      </w:r>
      <w:r w:rsidR="00994B91">
        <w:rPr>
          <w:szCs w:val="28"/>
        </w:rPr>
        <w:t xml:space="preserve"> </w:t>
      </w:r>
      <w:r>
        <w:rPr>
          <w:szCs w:val="28"/>
        </w:rPr>
        <w:t>[1</w:t>
      </w:r>
      <w:r w:rsidRPr="008F51B5">
        <w:rPr>
          <w:szCs w:val="28"/>
        </w:rPr>
        <w:t>9</w:t>
      </w:r>
      <w:r w:rsidRPr="00D678F5">
        <w:rPr>
          <w:szCs w:val="28"/>
        </w:rPr>
        <w:t>], Давыдова</w:t>
      </w:r>
      <w:r w:rsidR="00A44D11">
        <w:rPr>
          <w:szCs w:val="28"/>
        </w:rPr>
        <w:t xml:space="preserve"> </w:t>
      </w:r>
      <w:r w:rsidR="00165803" w:rsidRPr="00D678F5">
        <w:rPr>
          <w:szCs w:val="28"/>
        </w:rPr>
        <w:t>И.П</w:t>
      </w:r>
      <w:r w:rsidR="00165803">
        <w:rPr>
          <w:szCs w:val="28"/>
        </w:rPr>
        <w:t>.</w:t>
      </w:r>
      <w:r w:rsidR="00363823">
        <w:rPr>
          <w:szCs w:val="28"/>
        </w:rPr>
        <w:t xml:space="preserve">, </w:t>
      </w:r>
      <w:r w:rsidR="00363823" w:rsidRPr="00721B08">
        <w:rPr>
          <w:szCs w:val="28"/>
          <w:lang w:val="kk-KZ"/>
        </w:rPr>
        <w:t>Лебедева</w:t>
      </w:r>
      <w:r w:rsidR="00A44D11">
        <w:rPr>
          <w:szCs w:val="28"/>
          <w:lang w:val="kk-KZ"/>
        </w:rPr>
        <w:t xml:space="preserve"> </w:t>
      </w:r>
      <w:r w:rsidR="00165803" w:rsidRPr="00721B08">
        <w:rPr>
          <w:szCs w:val="28"/>
          <w:lang w:val="kk-KZ"/>
        </w:rPr>
        <w:t>М.Б.</w:t>
      </w:r>
      <w:r w:rsidR="00363823" w:rsidRPr="00721B08">
        <w:rPr>
          <w:szCs w:val="28"/>
          <w:lang w:val="kk-KZ"/>
        </w:rPr>
        <w:t xml:space="preserve">, Мылова </w:t>
      </w:r>
      <w:r w:rsidR="00165803" w:rsidRPr="00721B08">
        <w:rPr>
          <w:szCs w:val="28"/>
          <w:lang w:val="kk-KZ"/>
        </w:rPr>
        <w:t>И.Б.</w:t>
      </w:r>
      <w:r w:rsidR="00994B91">
        <w:rPr>
          <w:szCs w:val="28"/>
          <w:lang w:val="kk-KZ"/>
        </w:rPr>
        <w:t xml:space="preserve"> </w:t>
      </w:r>
      <w:r>
        <w:rPr>
          <w:szCs w:val="28"/>
        </w:rPr>
        <w:t>[</w:t>
      </w:r>
      <w:r w:rsidRPr="008F51B5">
        <w:rPr>
          <w:szCs w:val="28"/>
        </w:rPr>
        <w:t>20</w:t>
      </w:r>
      <w:r>
        <w:rPr>
          <w:szCs w:val="28"/>
        </w:rPr>
        <w:t>]</w:t>
      </w:r>
      <w:r w:rsidR="00165803">
        <w:rPr>
          <w:szCs w:val="28"/>
        </w:rPr>
        <w:t>;</w:t>
      </w:r>
      <w:r w:rsidR="00A44D11">
        <w:rPr>
          <w:szCs w:val="28"/>
        </w:rPr>
        <w:t xml:space="preserve"> </w:t>
      </w:r>
      <w:r w:rsidR="00F56D79">
        <w:rPr>
          <w:szCs w:val="28"/>
        </w:rPr>
        <w:t>из отечественных ученых</w:t>
      </w:r>
      <w:r w:rsidR="00165803">
        <w:rPr>
          <w:szCs w:val="28"/>
        </w:rPr>
        <w:t xml:space="preserve"> таких педагоги как</w:t>
      </w:r>
      <w:r w:rsidR="00A44D11">
        <w:rPr>
          <w:szCs w:val="28"/>
        </w:rPr>
        <w:t xml:space="preserve"> </w:t>
      </w:r>
      <w:r>
        <w:rPr>
          <w:szCs w:val="28"/>
        </w:rPr>
        <w:t xml:space="preserve">Дузбаева </w:t>
      </w:r>
      <w:r w:rsidR="00165803">
        <w:rPr>
          <w:szCs w:val="28"/>
        </w:rPr>
        <w:t xml:space="preserve">Р.М. </w:t>
      </w:r>
      <w:r>
        <w:rPr>
          <w:szCs w:val="28"/>
        </w:rPr>
        <w:t>[</w:t>
      </w:r>
      <w:r w:rsidRPr="008F51B5">
        <w:rPr>
          <w:szCs w:val="28"/>
        </w:rPr>
        <w:t>21</w:t>
      </w:r>
      <w:r w:rsidRPr="00D678F5">
        <w:rPr>
          <w:szCs w:val="28"/>
        </w:rPr>
        <w:t xml:space="preserve">], Караев </w:t>
      </w:r>
      <w:r w:rsidR="00165803" w:rsidRPr="00D678F5">
        <w:rPr>
          <w:szCs w:val="28"/>
        </w:rPr>
        <w:t xml:space="preserve">Ж.А. </w:t>
      </w:r>
      <w:r>
        <w:rPr>
          <w:szCs w:val="28"/>
        </w:rPr>
        <w:t>[2</w:t>
      </w:r>
      <w:r w:rsidRPr="008F51B5">
        <w:rPr>
          <w:szCs w:val="28"/>
        </w:rPr>
        <w:t>2</w:t>
      </w:r>
      <w:r w:rsidRPr="00CA0554">
        <w:rPr>
          <w:szCs w:val="28"/>
        </w:rPr>
        <w:t>]</w:t>
      </w:r>
      <w:r>
        <w:rPr>
          <w:szCs w:val="28"/>
        </w:rPr>
        <w:t xml:space="preserve">, </w:t>
      </w:r>
      <w:r w:rsidRPr="00721B08">
        <w:rPr>
          <w:szCs w:val="28"/>
          <w:lang w:val="kk-KZ"/>
        </w:rPr>
        <w:t>Абдиахметова</w:t>
      </w:r>
      <w:r w:rsidR="00A44D11">
        <w:rPr>
          <w:szCs w:val="28"/>
          <w:lang w:val="kk-KZ"/>
        </w:rPr>
        <w:t xml:space="preserve"> </w:t>
      </w:r>
      <w:r w:rsidR="00165803" w:rsidRPr="00721B08">
        <w:rPr>
          <w:szCs w:val="28"/>
          <w:lang w:val="kk-KZ"/>
        </w:rPr>
        <w:t>З.М.</w:t>
      </w:r>
      <w:r w:rsidRPr="00721B08">
        <w:rPr>
          <w:szCs w:val="28"/>
          <w:lang w:val="kk-KZ"/>
        </w:rPr>
        <w:t xml:space="preserve">, </w:t>
      </w:r>
      <w:r w:rsidR="00FF4007" w:rsidRPr="00721B08">
        <w:rPr>
          <w:szCs w:val="28"/>
          <w:lang w:val="kk-KZ"/>
        </w:rPr>
        <w:t>М.А.</w:t>
      </w:r>
      <w:r w:rsidR="00A44D11">
        <w:rPr>
          <w:szCs w:val="28"/>
          <w:lang w:val="kk-KZ"/>
        </w:rPr>
        <w:t xml:space="preserve"> </w:t>
      </w:r>
      <w:r w:rsidRPr="00721B08">
        <w:rPr>
          <w:szCs w:val="28"/>
          <w:lang w:val="kk-KZ"/>
        </w:rPr>
        <w:t xml:space="preserve">Жумартов, </w:t>
      </w:r>
      <w:r w:rsidR="00FF4007" w:rsidRPr="00721B08">
        <w:rPr>
          <w:szCs w:val="28"/>
          <w:lang w:val="kk-KZ"/>
        </w:rPr>
        <w:t xml:space="preserve">Н.С. </w:t>
      </w:r>
      <w:r w:rsidRPr="00721B08">
        <w:rPr>
          <w:szCs w:val="28"/>
          <w:lang w:val="kk-KZ"/>
        </w:rPr>
        <w:t xml:space="preserve">Баймулдина </w:t>
      </w:r>
      <w:r w:rsidRPr="0078087A">
        <w:rPr>
          <w:szCs w:val="28"/>
        </w:rPr>
        <w:t xml:space="preserve">[23] </w:t>
      </w:r>
      <w:r w:rsidRPr="00721B08">
        <w:rPr>
          <w:szCs w:val="28"/>
          <w:lang w:val="kk-KZ"/>
        </w:rPr>
        <w:t>и др.</w:t>
      </w:r>
    </w:p>
    <w:p w:rsidR="008C3E3C" w:rsidRPr="0025196E" w:rsidRDefault="008C3E3C" w:rsidP="008C3E3C">
      <w:pPr>
        <w:pStyle w:val="afa"/>
        <w:widowControl w:val="0"/>
        <w:ind w:firstLine="709"/>
        <w:jc w:val="both"/>
        <w:rPr>
          <w:b w:val="0"/>
          <w:snapToGrid w:val="0"/>
          <w:szCs w:val="28"/>
        </w:rPr>
      </w:pPr>
      <w:r w:rsidRPr="00CA0554">
        <w:rPr>
          <w:b w:val="0"/>
          <w:snapToGrid w:val="0"/>
          <w:szCs w:val="28"/>
        </w:rPr>
        <w:t xml:space="preserve">Имеются исследовательские работы ученых, внедривших новаторские идеи в области информационно-коммуникационных технологий </w:t>
      </w:r>
      <w:r>
        <w:rPr>
          <w:b w:val="0"/>
          <w:snapToGrid w:val="0"/>
          <w:szCs w:val="28"/>
        </w:rPr>
        <w:t>Республики Казахстан</w:t>
      </w:r>
      <w:r w:rsidRPr="00CA0554">
        <w:rPr>
          <w:b w:val="0"/>
          <w:snapToGrid w:val="0"/>
          <w:szCs w:val="28"/>
        </w:rPr>
        <w:t>, в частности, по внедрению параллельных вычислений в учебный процесс</w:t>
      </w:r>
      <w:r w:rsidR="00F56D79">
        <w:rPr>
          <w:b w:val="0"/>
          <w:snapToGrid w:val="0"/>
          <w:szCs w:val="28"/>
        </w:rPr>
        <w:t xml:space="preserve"> образовательных учреждений</w:t>
      </w:r>
      <w:r w:rsidRPr="00CA0554">
        <w:rPr>
          <w:b w:val="0"/>
          <w:snapToGrid w:val="0"/>
          <w:szCs w:val="28"/>
        </w:rPr>
        <w:t xml:space="preserve"> Сер</w:t>
      </w:r>
      <w:r w:rsidRPr="00DD7CFA">
        <w:rPr>
          <w:b w:val="0"/>
          <w:snapToGrid w:val="0"/>
          <w:szCs w:val="28"/>
        </w:rPr>
        <w:t>і</w:t>
      </w:r>
      <w:r>
        <w:rPr>
          <w:b w:val="0"/>
          <w:snapToGrid w:val="0"/>
          <w:szCs w:val="28"/>
        </w:rPr>
        <w:t>к</w:t>
      </w:r>
      <w:r w:rsidR="00994B91">
        <w:rPr>
          <w:b w:val="0"/>
          <w:snapToGrid w:val="0"/>
          <w:szCs w:val="28"/>
        </w:rPr>
        <w:t xml:space="preserve"> </w:t>
      </w:r>
      <w:r w:rsidR="00EC5EF4">
        <w:rPr>
          <w:b w:val="0"/>
          <w:snapToGrid w:val="0"/>
          <w:szCs w:val="28"/>
        </w:rPr>
        <w:t>М.</w:t>
      </w:r>
      <w:r>
        <w:rPr>
          <w:b w:val="0"/>
          <w:snapToGrid w:val="0"/>
          <w:szCs w:val="28"/>
        </w:rPr>
        <w:t xml:space="preserve">, </w:t>
      </w:r>
      <w:r w:rsidRPr="00DD7CFA">
        <w:rPr>
          <w:b w:val="0"/>
          <w:snapToGrid w:val="0"/>
          <w:szCs w:val="28"/>
        </w:rPr>
        <w:t>Бакиев</w:t>
      </w:r>
      <w:r w:rsidR="00994B91">
        <w:rPr>
          <w:b w:val="0"/>
          <w:snapToGrid w:val="0"/>
          <w:szCs w:val="28"/>
        </w:rPr>
        <w:t xml:space="preserve"> </w:t>
      </w:r>
      <w:r w:rsidR="00EC5EF4" w:rsidRPr="00DD7CFA">
        <w:rPr>
          <w:b w:val="0"/>
          <w:snapToGrid w:val="0"/>
          <w:szCs w:val="28"/>
        </w:rPr>
        <w:t>М.Н.</w:t>
      </w:r>
      <w:r w:rsidRPr="00DD7CFA">
        <w:rPr>
          <w:b w:val="0"/>
          <w:snapToGrid w:val="0"/>
          <w:szCs w:val="28"/>
        </w:rPr>
        <w:t>, Зулпыхар</w:t>
      </w:r>
      <w:r w:rsidR="00994B91">
        <w:rPr>
          <w:b w:val="0"/>
          <w:snapToGrid w:val="0"/>
          <w:szCs w:val="28"/>
        </w:rPr>
        <w:t xml:space="preserve"> </w:t>
      </w:r>
      <w:r w:rsidR="00EC5EF4" w:rsidRPr="00DD7CFA">
        <w:rPr>
          <w:b w:val="0"/>
          <w:snapToGrid w:val="0"/>
          <w:szCs w:val="28"/>
        </w:rPr>
        <w:t>Ж.Е.</w:t>
      </w:r>
      <w:r w:rsidRPr="00DD7CFA">
        <w:rPr>
          <w:b w:val="0"/>
          <w:snapToGrid w:val="0"/>
          <w:szCs w:val="28"/>
        </w:rPr>
        <w:t xml:space="preserve">, Шындалиев </w:t>
      </w:r>
      <w:r w:rsidR="00EC5EF4" w:rsidRPr="00DD7CFA">
        <w:rPr>
          <w:b w:val="0"/>
          <w:snapToGrid w:val="0"/>
          <w:szCs w:val="28"/>
        </w:rPr>
        <w:t xml:space="preserve">Н.Т. </w:t>
      </w:r>
      <w:r>
        <w:rPr>
          <w:b w:val="0"/>
          <w:snapToGrid w:val="0"/>
          <w:szCs w:val="28"/>
        </w:rPr>
        <w:t>[2</w:t>
      </w:r>
      <w:r w:rsidRPr="0078087A">
        <w:rPr>
          <w:b w:val="0"/>
          <w:snapToGrid w:val="0"/>
          <w:szCs w:val="28"/>
        </w:rPr>
        <w:t>4</w:t>
      </w:r>
      <w:r>
        <w:rPr>
          <w:b w:val="0"/>
          <w:snapToGrid w:val="0"/>
          <w:szCs w:val="28"/>
        </w:rPr>
        <w:t>], Карелхан</w:t>
      </w:r>
      <w:r w:rsidR="00994B91">
        <w:rPr>
          <w:b w:val="0"/>
          <w:snapToGrid w:val="0"/>
          <w:szCs w:val="28"/>
        </w:rPr>
        <w:t xml:space="preserve"> </w:t>
      </w:r>
      <w:r w:rsidR="00EC5EF4">
        <w:rPr>
          <w:b w:val="0"/>
          <w:snapToGrid w:val="0"/>
          <w:szCs w:val="28"/>
        </w:rPr>
        <w:t xml:space="preserve">Н. </w:t>
      </w:r>
      <w:r>
        <w:rPr>
          <w:b w:val="0"/>
          <w:snapToGrid w:val="0"/>
          <w:szCs w:val="28"/>
        </w:rPr>
        <w:t>[2</w:t>
      </w:r>
      <w:r w:rsidRPr="0078087A">
        <w:rPr>
          <w:b w:val="0"/>
          <w:snapToGrid w:val="0"/>
          <w:szCs w:val="28"/>
        </w:rPr>
        <w:t>5</w:t>
      </w:r>
      <w:r w:rsidRPr="00CA0554">
        <w:rPr>
          <w:b w:val="0"/>
          <w:snapToGrid w:val="0"/>
          <w:szCs w:val="28"/>
        </w:rPr>
        <w:t xml:space="preserve">]; по совершенствованию </w:t>
      </w:r>
      <w:r w:rsidRPr="00447B40">
        <w:rPr>
          <w:b w:val="0"/>
          <w:snapToGrid w:val="0"/>
          <w:szCs w:val="28"/>
        </w:rPr>
        <w:t xml:space="preserve">методики обучения основам информационной безопасности </w:t>
      </w:r>
      <w:r>
        <w:rPr>
          <w:b w:val="0"/>
          <w:snapToGrid w:val="0"/>
          <w:szCs w:val="28"/>
        </w:rPr>
        <w:t xml:space="preserve">Казимова </w:t>
      </w:r>
      <w:r w:rsidR="00EC5EF4" w:rsidRPr="00447B40">
        <w:rPr>
          <w:b w:val="0"/>
          <w:snapToGrid w:val="0"/>
          <w:szCs w:val="28"/>
        </w:rPr>
        <w:t xml:space="preserve">Д.А. </w:t>
      </w:r>
      <w:r>
        <w:rPr>
          <w:b w:val="0"/>
          <w:snapToGrid w:val="0"/>
          <w:szCs w:val="28"/>
        </w:rPr>
        <w:t>[2</w:t>
      </w:r>
      <w:r w:rsidRPr="0078087A">
        <w:rPr>
          <w:b w:val="0"/>
          <w:snapToGrid w:val="0"/>
          <w:szCs w:val="28"/>
        </w:rPr>
        <w:t>6</w:t>
      </w:r>
      <w:r w:rsidRPr="00447B40">
        <w:rPr>
          <w:b w:val="0"/>
          <w:snapToGrid w:val="0"/>
          <w:szCs w:val="28"/>
        </w:rPr>
        <w:t xml:space="preserve">]; по формированию профессиональных компетенций по использованию информационных компьютерных технологий будущими учителями информатики </w:t>
      </w:r>
      <w:r w:rsidRPr="00363823">
        <w:rPr>
          <w:b w:val="0"/>
          <w:snapToGrid w:val="0"/>
          <w:szCs w:val="28"/>
        </w:rPr>
        <w:t>Косыбаева</w:t>
      </w:r>
      <w:r w:rsidR="00A44D11">
        <w:rPr>
          <w:b w:val="0"/>
          <w:snapToGrid w:val="0"/>
          <w:szCs w:val="28"/>
        </w:rPr>
        <w:t xml:space="preserve"> </w:t>
      </w:r>
      <w:r w:rsidR="00EC5EF4" w:rsidRPr="00363823">
        <w:rPr>
          <w:b w:val="0"/>
          <w:snapToGrid w:val="0"/>
          <w:szCs w:val="28"/>
        </w:rPr>
        <w:t>У.А.</w:t>
      </w:r>
      <w:r w:rsidR="00363823" w:rsidRPr="00363823">
        <w:rPr>
          <w:b w:val="0"/>
          <w:snapToGrid w:val="0"/>
          <w:szCs w:val="28"/>
        </w:rPr>
        <w:t>, Кервенев</w:t>
      </w:r>
      <w:r w:rsidR="00994B91">
        <w:rPr>
          <w:b w:val="0"/>
          <w:snapToGrid w:val="0"/>
          <w:szCs w:val="28"/>
        </w:rPr>
        <w:t xml:space="preserve"> </w:t>
      </w:r>
      <w:r w:rsidR="00EC5EF4" w:rsidRPr="00363823">
        <w:rPr>
          <w:b w:val="0"/>
          <w:snapToGrid w:val="0"/>
          <w:szCs w:val="28"/>
        </w:rPr>
        <w:t>К.Е.</w:t>
      </w:r>
      <w:r w:rsidR="00363823" w:rsidRPr="00363823">
        <w:rPr>
          <w:b w:val="0"/>
          <w:snapToGrid w:val="0"/>
          <w:szCs w:val="28"/>
        </w:rPr>
        <w:t>, Шегирова</w:t>
      </w:r>
      <w:r w:rsidR="00A44D11">
        <w:rPr>
          <w:b w:val="0"/>
          <w:snapToGrid w:val="0"/>
          <w:szCs w:val="28"/>
        </w:rPr>
        <w:t xml:space="preserve"> </w:t>
      </w:r>
      <w:r w:rsidR="00EC5EF4" w:rsidRPr="00363823">
        <w:rPr>
          <w:b w:val="0"/>
          <w:snapToGrid w:val="0"/>
          <w:szCs w:val="28"/>
        </w:rPr>
        <w:t xml:space="preserve">Д.К. </w:t>
      </w:r>
      <w:r>
        <w:rPr>
          <w:b w:val="0"/>
          <w:snapToGrid w:val="0"/>
          <w:szCs w:val="28"/>
        </w:rPr>
        <w:t>[2</w:t>
      </w:r>
      <w:r w:rsidRPr="0078087A">
        <w:rPr>
          <w:b w:val="0"/>
          <w:snapToGrid w:val="0"/>
          <w:szCs w:val="28"/>
        </w:rPr>
        <w:t>7</w:t>
      </w:r>
      <w:r w:rsidRPr="00447B40">
        <w:rPr>
          <w:b w:val="0"/>
          <w:snapToGrid w:val="0"/>
          <w:szCs w:val="28"/>
        </w:rPr>
        <w:t>]</w:t>
      </w:r>
      <w:r w:rsidRPr="00363823">
        <w:rPr>
          <w:b w:val="0"/>
          <w:snapToGrid w:val="0"/>
          <w:szCs w:val="28"/>
        </w:rPr>
        <w:t xml:space="preserve">, Наби </w:t>
      </w:r>
      <w:r w:rsidR="00EC5EF4" w:rsidRPr="00363823">
        <w:rPr>
          <w:b w:val="0"/>
          <w:snapToGrid w:val="0"/>
          <w:szCs w:val="28"/>
        </w:rPr>
        <w:t xml:space="preserve">Ы. </w:t>
      </w:r>
      <w:r>
        <w:rPr>
          <w:b w:val="0"/>
          <w:snapToGrid w:val="0"/>
          <w:szCs w:val="28"/>
        </w:rPr>
        <w:t>[2</w:t>
      </w:r>
      <w:r w:rsidRPr="0078087A">
        <w:rPr>
          <w:b w:val="0"/>
          <w:snapToGrid w:val="0"/>
          <w:szCs w:val="28"/>
        </w:rPr>
        <w:t>8</w:t>
      </w:r>
      <w:r w:rsidRPr="00447B40">
        <w:rPr>
          <w:b w:val="0"/>
          <w:snapToGrid w:val="0"/>
          <w:szCs w:val="28"/>
        </w:rPr>
        <w:t>]</w:t>
      </w:r>
      <w:r w:rsidRPr="00363823">
        <w:rPr>
          <w:b w:val="0"/>
          <w:snapToGrid w:val="0"/>
          <w:szCs w:val="28"/>
        </w:rPr>
        <w:t>; по по</w:t>
      </w:r>
      <w:r w:rsidRPr="00447B40">
        <w:rPr>
          <w:b w:val="0"/>
          <w:snapToGrid w:val="0"/>
          <w:szCs w:val="28"/>
        </w:rPr>
        <w:t xml:space="preserve">дготовке к применению информационных технологий в профессиональной деятельности </w:t>
      </w:r>
      <w:r w:rsidR="00F56D79">
        <w:rPr>
          <w:b w:val="0"/>
          <w:snapToGrid w:val="0"/>
          <w:szCs w:val="28"/>
        </w:rPr>
        <w:t xml:space="preserve">авторов </w:t>
      </w:r>
      <w:r w:rsidRPr="00447B40">
        <w:rPr>
          <w:b w:val="0"/>
          <w:snapToGrid w:val="0"/>
          <w:szCs w:val="28"/>
        </w:rPr>
        <w:t>Д</w:t>
      </w:r>
      <w:r>
        <w:rPr>
          <w:b w:val="0"/>
          <w:snapToGrid w:val="0"/>
          <w:szCs w:val="28"/>
        </w:rPr>
        <w:t xml:space="preserve">авлетова </w:t>
      </w:r>
      <w:r w:rsidR="00EC5EF4" w:rsidRPr="00447B40">
        <w:rPr>
          <w:b w:val="0"/>
          <w:snapToGrid w:val="0"/>
          <w:szCs w:val="28"/>
        </w:rPr>
        <w:t xml:space="preserve">А.Х. </w:t>
      </w:r>
      <w:r>
        <w:rPr>
          <w:b w:val="0"/>
          <w:snapToGrid w:val="0"/>
          <w:szCs w:val="28"/>
        </w:rPr>
        <w:t>[2</w:t>
      </w:r>
      <w:r w:rsidRPr="0078087A">
        <w:rPr>
          <w:b w:val="0"/>
          <w:snapToGrid w:val="0"/>
          <w:szCs w:val="28"/>
        </w:rPr>
        <w:t>9</w:t>
      </w:r>
      <w:r w:rsidRPr="000B09CD">
        <w:rPr>
          <w:b w:val="0"/>
          <w:snapToGrid w:val="0"/>
          <w:szCs w:val="28"/>
        </w:rPr>
        <w:t>], Касымова</w:t>
      </w:r>
      <w:r w:rsidR="00994B91">
        <w:rPr>
          <w:b w:val="0"/>
          <w:snapToGrid w:val="0"/>
          <w:szCs w:val="28"/>
        </w:rPr>
        <w:t xml:space="preserve"> </w:t>
      </w:r>
      <w:r w:rsidR="00EC5EF4" w:rsidRPr="000B09CD">
        <w:rPr>
          <w:b w:val="0"/>
          <w:snapToGrid w:val="0"/>
          <w:szCs w:val="28"/>
        </w:rPr>
        <w:t xml:space="preserve">А.Х. </w:t>
      </w:r>
      <w:r>
        <w:rPr>
          <w:b w:val="0"/>
          <w:snapToGrid w:val="0"/>
          <w:szCs w:val="28"/>
        </w:rPr>
        <w:t>[</w:t>
      </w:r>
      <w:r w:rsidRPr="0078087A">
        <w:rPr>
          <w:b w:val="0"/>
          <w:snapToGrid w:val="0"/>
          <w:szCs w:val="28"/>
        </w:rPr>
        <w:t>30</w:t>
      </w:r>
      <w:r w:rsidRPr="00CA0554">
        <w:rPr>
          <w:b w:val="0"/>
          <w:snapToGrid w:val="0"/>
          <w:szCs w:val="28"/>
        </w:rPr>
        <w:t>], Абильд</w:t>
      </w:r>
      <w:r>
        <w:rPr>
          <w:b w:val="0"/>
          <w:snapToGrid w:val="0"/>
          <w:szCs w:val="28"/>
        </w:rPr>
        <w:t xml:space="preserve">инова </w:t>
      </w:r>
      <w:r w:rsidR="00EC5EF4">
        <w:rPr>
          <w:b w:val="0"/>
          <w:snapToGrid w:val="0"/>
          <w:szCs w:val="28"/>
        </w:rPr>
        <w:t xml:space="preserve">Г.М. </w:t>
      </w:r>
      <w:r>
        <w:rPr>
          <w:b w:val="0"/>
          <w:snapToGrid w:val="0"/>
          <w:szCs w:val="28"/>
        </w:rPr>
        <w:t>[3</w:t>
      </w:r>
      <w:r w:rsidRPr="0078087A">
        <w:rPr>
          <w:b w:val="0"/>
          <w:snapToGrid w:val="0"/>
          <w:szCs w:val="28"/>
        </w:rPr>
        <w:t>1</w:t>
      </w:r>
      <w:r>
        <w:rPr>
          <w:b w:val="0"/>
          <w:snapToGrid w:val="0"/>
          <w:szCs w:val="28"/>
        </w:rPr>
        <w:t xml:space="preserve">]; Нурбекова </w:t>
      </w:r>
      <w:r w:rsidR="00EC5EF4">
        <w:rPr>
          <w:b w:val="0"/>
          <w:snapToGrid w:val="0"/>
          <w:szCs w:val="28"/>
        </w:rPr>
        <w:t xml:space="preserve">Ж.К. </w:t>
      </w:r>
      <w:r>
        <w:rPr>
          <w:b w:val="0"/>
          <w:snapToGrid w:val="0"/>
          <w:szCs w:val="28"/>
        </w:rPr>
        <w:t>[3</w:t>
      </w:r>
      <w:r w:rsidRPr="0078087A">
        <w:rPr>
          <w:b w:val="0"/>
          <w:snapToGrid w:val="0"/>
          <w:szCs w:val="28"/>
        </w:rPr>
        <w:t>2</w:t>
      </w:r>
      <w:r w:rsidRPr="00CA0554">
        <w:rPr>
          <w:b w:val="0"/>
          <w:snapToGrid w:val="0"/>
          <w:szCs w:val="28"/>
        </w:rPr>
        <w:t xml:space="preserve">]; </w:t>
      </w:r>
      <w:r>
        <w:rPr>
          <w:b w:val="0"/>
          <w:snapToGrid w:val="0"/>
          <w:szCs w:val="28"/>
        </w:rPr>
        <w:t xml:space="preserve">по </w:t>
      </w:r>
      <w:r>
        <w:rPr>
          <w:b w:val="0"/>
        </w:rPr>
        <w:t xml:space="preserve">готовности </w:t>
      </w:r>
      <w:r w:rsidR="00F56D79">
        <w:rPr>
          <w:b w:val="0"/>
        </w:rPr>
        <w:t xml:space="preserve">обучающихся информационных </w:t>
      </w:r>
      <w:r>
        <w:rPr>
          <w:b w:val="0"/>
        </w:rPr>
        <w:t xml:space="preserve">специальностей к работе с сетевыми технологиями </w:t>
      </w:r>
      <w:r w:rsidR="00EC5EF4">
        <w:rPr>
          <w:b w:val="0"/>
        </w:rPr>
        <w:t xml:space="preserve">автор </w:t>
      </w:r>
      <w:r>
        <w:rPr>
          <w:b w:val="0"/>
        </w:rPr>
        <w:t xml:space="preserve">Спирина </w:t>
      </w:r>
      <w:r w:rsidR="00EC5EF4">
        <w:rPr>
          <w:b w:val="0"/>
        </w:rPr>
        <w:t xml:space="preserve">Е.А. </w:t>
      </w:r>
      <w:r>
        <w:rPr>
          <w:b w:val="0"/>
        </w:rPr>
        <w:t>[3</w:t>
      </w:r>
      <w:r w:rsidRPr="0078087A">
        <w:rPr>
          <w:b w:val="0"/>
        </w:rPr>
        <w:t>3</w:t>
      </w:r>
      <w:r w:rsidRPr="008F51B5">
        <w:rPr>
          <w:b w:val="0"/>
        </w:rPr>
        <w:t>]</w:t>
      </w:r>
      <w:r>
        <w:rPr>
          <w:b w:val="0"/>
        </w:rPr>
        <w:t xml:space="preserve">; </w:t>
      </w:r>
      <w:r>
        <w:rPr>
          <w:b w:val="0"/>
          <w:snapToGrid w:val="0"/>
          <w:szCs w:val="28"/>
        </w:rPr>
        <w:t xml:space="preserve">по </w:t>
      </w:r>
      <w:r w:rsidRPr="00447B40">
        <w:rPr>
          <w:b w:val="0"/>
          <w:snapToGrid w:val="0"/>
          <w:szCs w:val="28"/>
        </w:rPr>
        <w:t xml:space="preserve">теоретическим и методическим основам модели формирования студенческого контингента Балыкбаев </w:t>
      </w:r>
      <w:r w:rsidR="00994B91" w:rsidRPr="00447B40">
        <w:rPr>
          <w:b w:val="0"/>
          <w:snapToGrid w:val="0"/>
          <w:szCs w:val="28"/>
        </w:rPr>
        <w:t xml:space="preserve">Т.О. </w:t>
      </w:r>
      <w:r>
        <w:rPr>
          <w:b w:val="0"/>
          <w:snapToGrid w:val="0"/>
          <w:szCs w:val="28"/>
        </w:rPr>
        <w:t>[3</w:t>
      </w:r>
      <w:r w:rsidRPr="0078087A">
        <w:rPr>
          <w:b w:val="0"/>
          <w:snapToGrid w:val="0"/>
          <w:szCs w:val="28"/>
        </w:rPr>
        <w:t>4</w:t>
      </w:r>
      <w:r w:rsidRPr="00447B40">
        <w:rPr>
          <w:b w:val="0"/>
          <w:snapToGrid w:val="0"/>
          <w:szCs w:val="28"/>
        </w:rPr>
        <w:t xml:space="preserve">]; по обновлению содержания образования специалистов по </w:t>
      </w:r>
      <w:r w:rsidR="00EC5EF4">
        <w:rPr>
          <w:b w:val="0"/>
          <w:snapToGrid w:val="0"/>
          <w:szCs w:val="28"/>
        </w:rPr>
        <w:t xml:space="preserve">информационно-коммуникационным технологиям </w:t>
      </w:r>
      <w:r w:rsidRPr="00447B40">
        <w:rPr>
          <w:b w:val="0"/>
          <w:snapToGrid w:val="0"/>
          <w:szCs w:val="28"/>
        </w:rPr>
        <w:t xml:space="preserve">Дамекова </w:t>
      </w:r>
      <w:r w:rsidR="00EC5EF4" w:rsidRPr="00447B40">
        <w:rPr>
          <w:b w:val="0"/>
          <w:snapToGrid w:val="0"/>
          <w:szCs w:val="28"/>
        </w:rPr>
        <w:t xml:space="preserve">С.К. </w:t>
      </w:r>
      <w:r>
        <w:rPr>
          <w:b w:val="0"/>
          <w:snapToGrid w:val="0"/>
          <w:szCs w:val="28"/>
        </w:rPr>
        <w:t>[3</w:t>
      </w:r>
      <w:r w:rsidRPr="0078087A">
        <w:rPr>
          <w:b w:val="0"/>
          <w:snapToGrid w:val="0"/>
          <w:szCs w:val="28"/>
        </w:rPr>
        <w:t>5</w:t>
      </w:r>
      <w:r w:rsidRPr="00447B40">
        <w:rPr>
          <w:b w:val="0"/>
          <w:snapToGrid w:val="0"/>
          <w:szCs w:val="28"/>
        </w:rPr>
        <w:t>], Мукашева</w:t>
      </w:r>
      <w:r w:rsidR="00A44D11">
        <w:rPr>
          <w:b w:val="0"/>
          <w:snapToGrid w:val="0"/>
          <w:szCs w:val="28"/>
        </w:rPr>
        <w:t xml:space="preserve"> </w:t>
      </w:r>
      <w:r w:rsidR="00EC5EF4" w:rsidRPr="00447B40">
        <w:rPr>
          <w:b w:val="0"/>
          <w:snapToGrid w:val="0"/>
          <w:szCs w:val="28"/>
        </w:rPr>
        <w:t>М.У.</w:t>
      </w:r>
      <w:r w:rsidR="00313D47" w:rsidRPr="00313D47">
        <w:rPr>
          <w:b w:val="0"/>
          <w:snapToGrid w:val="0"/>
          <w:szCs w:val="28"/>
        </w:rPr>
        <w:t xml:space="preserve">, Паевская </w:t>
      </w:r>
      <w:r w:rsidR="00EC5EF4" w:rsidRPr="00313D47">
        <w:rPr>
          <w:b w:val="0"/>
          <w:snapToGrid w:val="0"/>
          <w:szCs w:val="28"/>
        </w:rPr>
        <w:t>Е.В.</w:t>
      </w:r>
      <w:r>
        <w:rPr>
          <w:b w:val="0"/>
          <w:snapToGrid w:val="0"/>
          <w:szCs w:val="28"/>
        </w:rPr>
        <w:t>[3</w:t>
      </w:r>
      <w:r w:rsidRPr="0078087A">
        <w:rPr>
          <w:b w:val="0"/>
          <w:snapToGrid w:val="0"/>
          <w:szCs w:val="28"/>
        </w:rPr>
        <w:t>6</w:t>
      </w:r>
      <w:r w:rsidRPr="00447B40">
        <w:rPr>
          <w:b w:val="0"/>
          <w:snapToGrid w:val="0"/>
          <w:szCs w:val="28"/>
        </w:rPr>
        <w:t xml:space="preserve">]; по созданию системы программно-технических средств компьютеров и систем </w:t>
      </w:r>
      <w:r w:rsidRPr="00D40C95">
        <w:rPr>
          <w:b w:val="0"/>
          <w:snapToGrid w:val="0"/>
          <w:szCs w:val="28"/>
        </w:rPr>
        <w:t>Баенова</w:t>
      </w:r>
      <w:r w:rsidR="00A44D11">
        <w:rPr>
          <w:b w:val="0"/>
          <w:snapToGrid w:val="0"/>
          <w:szCs w:val="28"/>
        </w:rPr>
        <w:t xml:space="preserve"> </w:t>
      </w:r>
      <w:r w:rsidR="00EC5EF4" w:rsidRPr="00D40C95">
        <w:rPr>
          <w:b w:val="0"/>
          <w:snapToGrid w:val="0"/>
          <w:szCs w:val="28"/>
        </w:rPr>
        <w:t>Г.М.</w:t>
      </w:r>
      <w:r w:rsidRPr="00D40C95">
        <w:rPr>
          <w:b w:val="0"/>
          <w:snapToGrid w:val="0"/>
          <w:szCs w:val="28"/>
        </w:rPr>
        <w:t xml:space="preserve">, </w:t>
      </w:r>
      <w:r w:rsidRPr="00447B40">
        <w:rPr>
          <w:b w:val="0"/>
          <w:snapToGrid w:val="0"/>
          <w:szCs w:val="28"/>
        </w:rPr>
        <w:t xml:space="preserve">Жумадиллаева </w:t>
      </w:r>
      <w:r w:rsidR="00EC5EF4" w:rsidRPr="00447B40">
        <w:rPr>
          <w:b w:val="0"/>
          <w:snapToGrid w:val="0"/>
          <w:szCs w:val="28"/>
        </w:rPr>
        <w:t xml:space="preserve">А.К. </w:t>
      </w:r>
      <w:r>
        <w:rPr>
          <w:b w:val="0"/>
          <w:snapToGrid w:val="0"/>
          <w:szCs w:val="28"/>
        </w:rPr>
        <w:t>[3</w:t>
      </w:r>
      <w:r w:rsidRPr="0078087A">
        <w:rPr>
          <w:b w:val="0"/>
          <w:snapToGrid w:val="0"/>
          <w:szCs w:val="28"/>
        </w:rPr>
        <w:t>7</w:t>
      </w:r>
      <w:r w:rsidRPr="00447B40">
        <w:rPr>
          <w:b w:val="0"/>
          <w:snapToGrid w:val="0"/>
          <w:szCs w:val="28"/>
        </w:rPr>
        <w:t>]; по</w:t>
      </w:r>
      <w:r w:rsidRPr="00CA0554">
        <w:rPr>
          <w:b w:val="0"/>
          <w:snapToGrid w:val="0"/>
          <w:szCs w:val="28"/>
        </w:rPr>
        <w:t xml:space="preserve">активизации познавательной деятельности обучающихся в </w:t>
      </w:r>
      <w:r w:rsidR="00F56D79">
        <w:rPr>
          <w:b w:val="0"/>
          <w:snapToGrid w:val="0"/>
          <w:szCs w:val="28"/>
        </w:rPr>
        <w:t xml:space="preserve">использовании современных </w:t>
      </w:r>
      <w:r w:rsidRPr="00CA0554">
        <w:rPr>
          <w:b w:val="0"/>
          <w:snapToGrid w:val="0"/>
          <w:szCs w:val="28"/>
        </w:rPr>
        <w:t>комп</w:t>
      </w:r>
      <w:r>
        <w:rPr>
          <w:b w:val="0"/>
          <w:snapToGrid w:val="0"/>
          <w:szCs w:val="28"/>
        </w:rPr>
        <w:t xml:space="preserve">ьютерных технологий Караев </w:t>
      </w:r>
      <w:r w:rsidR="00EC5EF4">
        <w:rPr>
          <w:b w:val="0"/>
          <w:snapToGrid w:val="0"/>
          <w:szCs w:val="28"/>
        </w:rPr>
        <w:t xml:space="preserve">Ж.А. </w:t>
      </w:r>
      <w:r>
        <w:rPr>
          <w:b w:val="0"/>
          <w:snapToGrid w:val="0"/>
          <w:szCs w:val="28"/>
        </w:rPr>
        <w:t>[3</w:t>
      </w:r>
      <w:r w:rsidRPr="0078087A">
        <w:rPr>
          <w:b w:val="0"/>
          <w:snapToGrid w:val="0"/>
          <w:szCs w:val="28"/>
        </w:rPr>
        <w:t>8</w:t>
      </w:r>
      <w:r w:rsidRPr="00CA0554">
        <w:rPr>
          <w:b w:val="0"/>
          <w:snapToGrid w:val="0"/>
          <w:szCs w:val="28"/>
        </w:rPr>
        <w:t xml:space="preserve">]; </w:t>
      </w:r>
      <w:r>
        <w:rPr>
          <w:b w:val="0"/>
          <w:snapToGrid w:val="0"/>
          <w:szCs w:val="28"/>
        </w:rPr>
        <w:t>по</w:t>
      </w:r>
      <w:r w:rsidRPr="00CA0554">
        <w:rPr>
          <w:b w:val="0"/>
          <w:snapToGrid w:val="0"/>
          <w:szCs w:val="28"/>
        </w:rPr>
        <w:t xml:space="preserve"> совершенствованию преподавания </w:t>
      </w:r>
      <w:r w:rsidR="00F63A74">
        <w:rPr>
          <w:b w:val="0"/>
          <w:snapToGrid w:val="0"/>
          <w:szCs w:val="28"/>
        </w:rPr>
        <w:t xml:space="preserve">дисциплины </w:t>
      </w:r>
      <w:r w:rsidRPr="00CA0554">
        <w:rPr>
          <w:b w:val="0"/>
          <w:snapToGrid w:val="0"/>
          <w:szCs w:val="28"/>
        </w:rPr>
        <w:t>информатики в общеобразовательных</w:t>
      </w:r>
      <w:r>
        <w:rPr>
          <w:b w:val="0"/>
          <w:snapToGrid w:val="0"/>
          <w:szCs w:val="28"/>
        </w:rPr>
        <w:t xml:space="preserve"> школах Республики </w:t>
      </w:r>
      <w:r w:rsidR="00F63A74">
        <w:rPr>
          <w:szCs w:val="28"/>
        </w:rPr>
        <w:t> </w:t>
      </w:r>
      <w:r>
        <w:rPr>
          <w:b w:val="0"/>
          <w:snapToGrid w:val="0"/>
          <w:szCs w:val="28"/>
        </w:rPr>
        <w:t xml:space="preserve">Казахстан Кариев </w:t>
      </w:r>
      <w:r w:rsidR="00EC5EF4">
        <w:rPr>
          <w:b w:val="0"/>
          <w:snapToGrid w:val="0"/>
          <w:szCs w:val="28"/>
        </w:rPr>
        <w:t xml:space="preserve">С.К. </w:t>
      </w:r>
      <w:r>
        <w:rPr>
          <w:b w:val="0"/>
          <w:snapToGrid w:val="0"/>
          <w:szCs w:val="28"/>
        </w:rPr>
        <w:t>[3</w:t>
      </w:r>
      <w:r w:rsidRPr="0078087A">
        <w:rPr>
          <w:b w:val="0"/>
          <w:snapToGrid w:val="0"/>
          <w:szCs w:val="28"/>
        </w:rPr>
        <w:t>9</w:t>
      </w:r>
      <w:r>
        <w:rPr>
          <w:b w:val="0"/>
          <w:snapToGrid w:val="0"/>
          <w:szCs w:val="28"/>
        </w:rPr>
        <w:t>], Тажигулова</w:t>
      </w:r>
      <w:r w:rsidR="00A44D11">
        <w:rPr>
          <w:b w:val="0"/>
          <w:snapToGrid w:val="0"/>
          <w:szCs w:val="28"/>
        </w:rPr>
        <w:t xml:space="preserve"> </w:t>
      </w:r>
      <w:r w:rsidR="00EC5EF4">
        <w:rPr>
          <w:b w:val="0"/>
          <w:snapToGrid w:val="0"/>
          <w:szCs w:val="28"/>
        </w:rPr>
        <w:t>А.И.</w:t>
      </w:r>
      <w:r w:rsidRPr="00D40C95">
        <w:rPr>
          <w:b w:val="0"/>
          <w:snapToGrid w:val="0"/>
          <w:szCs w:val="28"/>
        </w:rPr>
        <w:t>, Артыкбаева</w:t>
      </w:r>
      <w:r w:rsidR="00A44D11">
        <w:rPr>
          <w:b w:val="0"/>
          <w:snapToGrid w:val="0"/>
          <w:szCs w:val="28"/>
        </w:rPr>
        <w:t xml:space="preserve"> </w:t>
      </w:r>
      <w:r w:rsidR="00EC5EF4" w:rsidRPr="00D40C95">
        <w:rPr>
          <w:b w:val="0"/>
          <w:snapToGrid w:val="0"/>
          <w:szCs w:val="28"/>
        </w:rPr>
        <w:t>Е.В.</w:t>
      </w:r>
      <w:r w:rsidRPr="00D40C95">
        <w:rPr>
          <w:b w:val="0"/>
          <w:snapToGrid w:val="0"/>
          <w:szCs w:val="28"/>
        </w:rPr>
        <w:t xml:space="preserve">, Арыстанова </w:t>
      </w:r>
      <w:r w:rsidR="00EC5EF4" w:rsidRPr="00D40C95">
        <w:rPr>
          <w:b w:val="0"/>
          <w:snapToGrid w:val="0"/>
          <w:szCs w:val="28"/>
        </w:rPr>
        <w:t>А.Ж</w:t>
      </w:r>
      <w:r w:rsidR="00EC5EF4">
        <w:rPr>
          <w:b w:val="0"/>
          <w:snapToGrid w:val="0"/>
          <w:szCs w:val="28"/>
        </w:rPr>
        <w:t xml:space="preserve">. </w:t>
      </w:r>
      <w:r>
        <w:rPr>
          <w:b w:val="0"/>
          <w:snapToGrid w:val="0"/>
          <w:szCs w:val="28"/>
        </w:rPr>
        <w:t>[</w:t>
      </w:r>
      <w:r w:rsidRPr="0078087A">
        <w:rPr>
          <w:b w:val="0"/>
          <w:snapToGrid w:val="0"/>
          <w:szCs w:val="28"/>
        </w:rPr>
        <w:t>40</w:t>
      </w:r>
      <w:r w:rsidRPr="00CA0554">
        <w:rPr>
          <w:b w:val="0"/>
          <w:snapToGrid w:val="0"/>
          <w:szCs w:val="28"/>
        </w:rPr>
        <w:t xml:space="preserve">]; Керимбаев </w:t>
      </w:r>
      <w:r w:rsidR="00EC5EF4" w:rsidRPr="00CA0554">
        <w:rPr>
          <w:b w:val="0"/>
          <w:snapToGrid w:val="0"/>
          <w:szCs w:val="28"/>
        </w:rPr>
        <w:t>Н.Н.</w:t>
      </w:r>
      <w:r w:rsidR="00994B91">
        <w:rPr>
          <w:b w:val="0"/>
          <w:snapToGrid w:val="0"/>
          <w:szCs w:val="28"/>
        </w:rPr>
        <w:t xml:space="preserve"> </w:t>
      </w:r>
      <w:r>
        <w:rPr>
          <w:b w:val="0"/>
          <w:snapToGrid w:val="0"/>
          <w:szCs w:val="28"/>
        </w:rPr>
        <w:t>[4</w:t>
      </w:r>
      <w:r w:rsidRPr="0078087A">
        <w:rPr>
          <w:b w:val="0"/>
          <w:snapToGrid w:val="0"/>
          <w:szCs w:val="28"/>
        </w:rPr>
        <w:t>1</w:t>
      </w:r>
      <w:r w:rsidRPr="00A94BC3">
        <w:rPr>
          <w:b w:val="0"/>
          <w:snapToGrid w:val="0"/>
          <w:szCs w:val="28"/>
        </w:rPr>
        <w:t>]</w:t>
      </w:r>
      <w:r>
        <w:rPr>
          <w:b w:val="0"/>
          <w:snapToGrid w:val="0"/>
          <w:szCs w:val="28"/>
        </w:rPr>
        <w:t xml:space="preserve">; по </w:t>
      </w:r>
      <w:r w:rsidRPr="00447B40">
        <w:rPr>
          <w:b w:val="0"/>
          <w:snapToGrid w:val="0"/>
          <w:szCs w:val="28"/>
        </w:rPr>
        <w:t xml:space="preserve">научно-теоретическим основам развития информатизации в </w:t>
      </w:r>
      <w:r w:rsidR="00F63A74">
        <w:rPr>
          <w:b w:val="0"/>
          <w:snapToGrid w:val="0"/>
          <w:szCs w:val="28"/>
        </w:rPr>
        <w:t>образовании</w:t>
      </w:r>
      <w:r w:rsidR="00994B91">
        <w:rPr>
          <w:b w:val="0"/>
          <w:snapToGrid w:val="0"/>
          <w:szCs w:val="28"/>
        </w:rPr>
        <w:t xml:space="preserve"> </w:t>
      </w:r>
      <w:r w:rsidRPr="00447B40">
        <w:rPr>
          <w:b w:val="0"/>
          <w:snapToGrid w:val="0"/>
          <w:szCs w:val="28"/>
          <w:lang w:val="kk-KZ"/>
        </w:rPr>
        <w:t xml:space="preserve">Зулпыхар </w:t>
      </w:r>
      <w:r w:rsidR="00EC5EF4" w:rsidRPr="00447B40">
        <w:rPr>
          <w:b w:val="0"/>
          <w:snapToGrid w:val="0"/>
          <w:szCs w:val="28"/>
          <w:lang w:val="kk-KZ"/>
        </w:rPr>
        <w:t xml:space="preserve">Ж.Е. </w:t>
      </w:r>
      <w:r>
        <w:rPr>
          <w:b w:val="0"/>
          <w:snapToGrid w:val="0"/>
          <w:szCs w:val="28"/>
        </w:rPr>
        <w:t>[4</w:t>
      </w:r>
      <w:r w:rsidRPr="0078087A">
        <w:rPr>
          <w:b w:val="0"/>
          <w:snapToGrid w:val="0"/>
          <w:szCs w:val="28"/>
        </w:rPr>
        <w:t>2</w:t>
      </w:r>
      <w:r w:rsidRPr="00447B40">
        <w:rPr>
          <w:b w:val="0"/>
          <w:snapToGrid w:val="0"/>
          <w:szCs w:val="28"/>
        </w:rPr>
        <w:t>]</w:t>
      </w:r>
      <w:r w:rsidRPr="00447B40">
        <w:rPr>
          <w:b w:val="0"/>
          <w:snapToGrid w:val="0"/>
          <w:szCs w:val="28"/>
          <w:lang w:val="kk-KZ"/>
        </w:rPr>
        <w:t xml:space="preserve">, </w:t>
      </w:r>
      <w:r w:rsidRPr="00447B40">
        <w:rPr>
          <w:b w:val="0"/>
          <w:snapToGrid w:val="0"/>
          <w:szCs w:val="28"/>
        </w:rPr>
        <w:t xml:space="preserve">Шындалиев </w:t>
      </w:r>
      <w:r w:rsidR="00EC5EF4" w:rsidRPr="00447B40">
        <w:rPr>
          <w:b w:val="0"/>
          <w:snapToGrid w:val="0"/>
          <w:szCs w:val="28"/>
        </w:rPr>
        <w:t xml:space="preserve">Н.Т. </w:t>
      </w:r>
      <w:r>
        <w:rPr>
          <w:b w:val="0"/>
          <w:snapToGrid w:val="0"/>
          <w:szCs w:val="28"/>
        </w:rPr>
        <w:t>[4</w:t>
      </w:r>
      <w:r w:rsidRPr="0078087A">
        <w:rPr>
          <w:b w:val="0"/>
          <w:snapToGrid w:val="0"/>
          <w:szCs w:val="28"/>
        </w:rPr>
        <w:t>3</w:t>
      </w:r>
      <w:r w:rsidRPr="00447B40">
        <w:rPr>
          <w:b w:val="0"/>
          <w:snapToGrid w:val="0"/>
          <w:szCs w:val="28"/>
        </w:rPr>
        <w:t xml:space="preserve">], </w:t>
      </w:r>
      <w:r w:rsidRPr="000B09CD">
        <w:rPr>
          <w:b w:val="0"/>
          <w:snapToGrid w:val="0"/>
          <w:szCs w:val="28"/>
        </w:rPr>
        <w:t xml:space="preserve">Курмангалиева </w:t>
      </w:r>
      <w:r w:rsidR="00EC5EF4" w:rsidRPr="00447B40">
        <w:rPr>
          <w:b w:val="0"/>
          <w:snapToGrid w:val="0"/>
          <w:szCs w:val="28"/>
        </w:rPr>
        <w:t>Н.А.</w:t>
      </w:r>
      <w:r w:rsidR="00994B91">
        <w:rPr>
          <w:b w:val="0"/>
          <w:snapToGrid w:val="0"/>
          <w:szCs w:val="28"/>
        </w:rPr>
        <w:t xml:space="preserve"> </w:t>
      </w:r>
      <w:r w:rsidRPr="000B09CD">
        <w:rPr>
          <w:b w:val="0"/>
          <w:snapToGrid w:val="0"/>
          <w:szCs w:val="28"/>
        </w:rPr>
        <w:t>[</w:t>
      </w:r>
      <w:r>
        <w:rPr>
          <w:b w:val="0"/>
          <w:snapToGrid w:val="0"/>
          <w:szCs w:val="28"/>
        </w:rPr>
        <w:t>4</w:t>
      </w:r>
      <w:r w:rsidRPr="0078087A">
        <w:rPr>
          <w:b w:val="0"/>
          <w:snapToGrid w:val="0"/>
          <w:szCs w:val="28"/>
        </w:rPr>
        <w:t>4</w:t>
      </w:r>
      <w:r w:rsidRPr="000B09CD">
        <w:rPr>
          <w:b w:val="0"/>
          <w:snapToGrid w:val="0"/>
          <w:szCs w:val="28"/>
        </w:rPr>
        <w:t xml:space="preserve">]; по технологиям внедрения в учебный процесс </w:t>
      </w:r>
      <w:r w:rsidR="00F63A74" w:rsidRPr="000B09CD">
        <w:rPr>
          <w:b w:val="0"/>
          <w:snapToGrid w:val="0"/>
          <w:szCs w:val="28"/>
        </w:rPr>
        <w:t xml:space="preserve">распределенных данных </w:t>
      </w:r>
      <w:r w:rsidRPr="000B09CD">
        <w:rPr>
          <w:b w:val="0"/>
          <w:snapToGrid w:val="0"/>
          <w:szCs w:val="28"/>
        </w:rPr>
        <w:t>Копыльцов</w:t>
      </w:r>
      <w:r w:rsidR="00A44D11">
        <w:rPr>
          <w:b w:val="0"/>
          <w:snapToGrid w:val="0"/>
          <w:szCs w:val="28"/>
        </w:rPr>
        <w:t xml:space="preserve"> </w:t>
      </w:r>
      <w:r w:rsidR="00EC5EF4" w:rsidRPr="000B09CD">
        <w:rPr>
          <w:b w:val="0"/>
          <w:snapToGrid w:val="0"/>
          <w:szCs w:val="28"/>
        </w:rPr>
        <w:t>А.В.</w:t>
      </w:r>
      <w:r w:rsidR="00313D47">
        <w:rPr>
          <w:b w:val="0"/>
          <w:snapToGrid w:val="0"/>
          <w:szCs w:val="28"/>
        </w:rPr>
        <w:t xml:space="preserve">, </w:t>
      </w:r>
      <w:r w:rsidR="00313D47" w:rsidRPr="00313D47">
        <w:rPr>
          <w:b w:val="0"/>
          <w:snapToGrid w:val="0"/>
          <w:szCs w:val="28"/>
        </w:rPr>
        <w:t xml:space="preserve">Копыльцов </w:t>
      </w:r>
      <w:r w:rsidR="00EC5EF4" w:rsidRPr="00313D47">
        <w:rPr>
          <w:b w:val="0"/>
          <w:snapToGrid w:val="0"/>
          <w:szCs w:val="28"/>
        </w:rPr>
        <w:t>А.А.</w:t>
      </w:r>
      <w:r w:rsidR="00994B91">
        <w:rPr>
          <w:b w:val="0"/>
          <w:snapToGrid w:val="0"/>
          <w:szCs w:val="28"/>
        </w:rPr>
        <w:t xml:space="preserve"> </w:t>
      </w:r>
      <w:r>
        <w:rPr>
          <w:b w:val="0"/>
          <w:snapToGrid w:val="0"/>
          <w:szCs w:val="28"/>
        </w:rPr>
        <w:t>[4</w:t>
      </w:r>
      <w:r w:rsidRPr="0078087A">
        <w:rPr>
          <w:b w:val="0"/>
          <w:snapToGrid w:val="0"/>
          <w:szCs w:val="28"/>
        </w:rPr>
        <w:t>5</w:t>
      </w:r>
      <w:r w:rsidRPr="000B09CD">
        <w:rPr>
          <w:b w:val="0"/>
          <w:snapToGrid w:val="0"/>
          <w:szCs w:val="28"/>
        </w:rPr>
        <w:t xml:space="preserve">], </w:t>
      </w:r>
      <w:r w:rsidR="00313D47" w:rsidRPr="00313D47">
        <w:rPr>
          <w:b w:val="0"/>
          <w:snapToGrid w:val="0"/>
          <w:szCs w:val="28"/>
        </w:rPr>
        <w:t>Катунцов</w:t>
      </w:r>
      <w:r w:rsidR="00A44D11">
        <w:rPr>
          <w:b w:val="0"/>
          <w:snapToGrid w:val="0"/>
          <w:szCs w:val="28"/>
        </w:rPr>
        <w:t xml:space="preserve"> </w:t>
      </w:r>
      <w:r w:rsidR="00EC5EF4" w:rsidRPr="00313D47">
        <w:rPr>
          <w:b w:val="0"/>
          <w:snapToGrid w:val="0"/>
          <w:szCs w:val="28"/>
        </w:rPr>
        <w:t>Е.В.</w:t>
      </w:r>
      <w:r w:rsidR="00313D47" w:rsidRPr="00313D47">
        <w:rPr>
          <w:b w:val="0"/>
          <w:snapToGrid w:val="0"/>
          <w:szCs w:val="28"/>
        </w:rPr>
        <w:t xml:space="preserve">, </w:t>
      </w:r>
      <w:r w:rsidRPr="000B09CD">
        <w:rPr>
          <w:b w:val="0"/>
          <w:snapToGrid w:val="0"/>
          <w:szCs w:val="28"/>
        </w:rPr>
        <w:t>Култан</w:t>
      </w:r>
      <w:r w:rsidR="00994B91">
        <w:rPr>
          <w:b w:val="0"/>
          <w:snapToGrid w:val="0"/>
          <w:szCs w:val="28"/>
        </w:rPr>
        <w:t xml:space="preserve"> </w:t>
      </w:r>
      <w:r w:rsidR="00EC5EF4" w:rsidRPr="000B09CD">
        <w:rPr>
          <w:b w:val="0"/>
          <w:snapToGrid w:val="0"/>
          <w:szCs w:val="28"/>
        </w:rPr>
        <w:t>Я.</w:t>
      </w:r>
      <w:r w:rsidR="00313D47">
        <w:rPr>
          <w:b w:val="0"/>
          <w:snapToGrid w:val="0"/>
          <w:szCs w:val="28"/>
        </w:rPr>
        <w:t xml:space="preserve">, </w:t>
      </w:r>
      <w:r w:rsidR="00313D47" w:rsidRPr="00313D47">
        <w:rPr>
          <w:b w:val="0"/>
          <w:snapToGrid w:val="0"/>
          <w:szCs w:val="28"/>
        </w:rPr>
        <w:t xml:space="preserve">Маховиков </w:t>
      </w:r>
      <w:r w:rsidR="00EC5EF4" w:rsidRPr="00313D47">
        <w:rPr>
          <w:b w:val="0"/>
          <w:snapToGrid w:val="0"/>
          <w:szCs w:val="28"/>
        </w:rPr>
        <w:t>А.Б.</w:t>
      </w:r>
      <w:r w:rsidR="00994B91">
        <w:rPr>
          <w:b w:val="0"/>
          <w:snapToGrid w:val="0"/>
          <w:szCs w:val="28"/>
        </w:rPr>
        <w:t xml:space="preserve"> </w:t>
      </w:r>
      <w:r>
        <w:rPr>
          <w:b w:val="0"/>
          <w:snapToGrid w:val="0"/>
          <w:szCs w:val="28"/>
        </w:rPr>
        <w:t>[4</w:t>
      </w:r>
      <w:r w:rsidRPr="0078087A">
        <w:rPr>
          <w:b w:val="0"/>
          <w:snapToGrid w:val="0"/>
          <w:szCs w:val="28"/>
        </w:rPr>
        <w:t>6</w:t>
      </w:r>
      <w:r w:rsidRPr="000B09CD">
        <w:rPr>
          <w:b w:val="0"/>
          <w:snapToGrid w:val="0"/>
          <w:szCs w:val="28"/>
        </w:rPr>
        <w:t>], Сер</w:t>
      </w:r>
      <w:r w:rsidRPr="00313D47">
        <w:rPr>
          <w:b w:val="0"/>
          <w:snapToGrid w:val="0"/>
          <w:szCs w:val="28"/>
        </w:rPr>
        <w:t>ік</w:t>
      </w:r>
      <w:r w:rsidR="00A44D11">
        <w:rPr>
          <w:b w:val="0"/>
          <w:snapToGrid w:val="0"/>
          <w:szCs w:val="28"/>
        </w:rPr>
        <w:t xml:space="preserve"> </w:t>
      </w:r>
      <w:r w:rsidR="00EC5EF4" w:rsidRPr="000B09CD">
        <w:rPr>
          <w:b w:val="0"/>
          <w:snapToGrid w:val="0"/>
          <w:szCs w:val="28"/>
        </w:rPr>
        <w:t>М.</w:t>
      </w:r>
      <w:r w:rsidR="0068290D">
        <w:rPr>
          <w:b w:val="0"/>
          <w:snapToGrid w:val="0"/>
          <w:szCs w:val="28"/>
        </w:rPr>
        <w:t xml:space="preserve">, </w:t>
      </w:r>
      <w:r w:rsidR="00313D47">
        <w:rPr>
          <w:b w:val="0"/>
          <w:snapToGrid w:val="0"/>
          <w:szCs w:val="28"/>
        </w:rPr>
        <w:t>Нурбекова</w:t>
      </w:r>
      <w:r w:rsidR="00A44D11">
        <w:rPr>
          <w:b w:val="0"/>
          <w:snapToGrid w:val="0"/>
          <w:szCs w:val="28"/>
        </w:rPr>
        <w:t xml:space="preserve"> </w:t>
      </w:r>
      <w:r w:rsidR="00EC5EF4">
        <w:rPr>
          <w:b w:val="0"/>
          <w:snapToGrid w:val="0"/>
          <w:szCs w:val="28"/>
        </w:rPr>
        <w:t>Г.Ф.</w:t>
      </w:r>
      <w:r w:rsidR="00313D47">
        <w:rPr>
          <w:b w:val="0"/>
          <w:snapToGrid w:val="0"/>
          <w:szCs w:val="28"/>
        </w:rPr>
        <w:t>, Мухамбетова</w:t>
      </w:r>
      <w:r w:rsidR="00A44D11">
        <w:rPr>
          <w:b w:val="0"/>
          <w:snapToGrid w:val="0"/>
          <w:szCs w:val="28"/>
        </w:rPr>
        <w:t xml:space="preserve"> </w:t>
      </w:r>
      <w:r w:rsidR="00EC5EF4">
        <w:rPr>
          <w:b w:val="0"/>
          <w:snapToGrid w:val="0"/>
          <w:szCs w:val="28"/>
        </w:rPr>
        <w:t>М.М.</w:t>
      </w:r>
      <w:r w:rsidR="00313D47">
        <w:rPr>
          <w:b w:val="0"/>
          <w:snapToGrid w:val="0"/>
          <w:szCs w:val="28"/>
        </w:rPr>
        <w:t>, Зулпыхар</w:t>
      </w:r>
      <w:r w:rsidR="00A44D11">
        <w:rPr>
          <w:b w:val="0"/>
          <w:snapToGrid w:val="0"/>
          <w:szCs w:val="28"/>
        </w:rPr>
        <w:t xml:space="preserve"> </w:t>
      </w:r>
      <w:r w:rsidR="00EC5EF4">
        <w:rPr>
          <w:b w:val="0"/>
          <w:snapToGrid w:val="0"/>
          <w:szCs w:val="28"/>
        </w:rPr>
        <w:t>Ж.Е.</w:t>
      </w:r>
      <w:r w:rsidR="00994B91">
        <w:rPr>
          <w:b w:val="0"/>
          <w:snapToGrid w:val="0"/>
          <w:szCs w:val="28"/>
        </w:rPr>
        <w:t xml:space="preserve"> </w:t>
      </w:r>
      <w:r w:rsidRPr="000B09CD">
        <w:rPr>
          <w:b w:val="0"/>
          <w:snapToGrid w:val="0"/>
          <w:szCs w:val="28"/>
        </w:rPr>
        <w:t>[</w:t>
      </w:r>
      <w:r w:rsidRPr="00313D47">
        <w:rPr>
          <w:b w:val="0"/>
          <w:snapToGrid w:val="0"/>
          <w:szCs w:val="28"/>
        </w:rPr>
        <w:t>47</w:t>
      </w:r>
      <w:r w:rsidRPr="000B09CD">
        <w:rPr>
          <w:b w:val="0"/>
          <w:snapToGrid w:val="0"/>
          <w:szCs w:val="28"/>
        </w:rPr>
        <w:t>]</w:t>
      </w:r>
      <w:r w:rsidRPr="0078087A">
        <w:rPr>
          <w:b w:val="0"/>
          <w:snapToGrid w:val="0"/>
          <w:szCs w:val="28"/>
        </w:rPr>
        <w:t xml:space="preserve">, </w:t>
      </w:r>
      <w:r w:rsidRPr="000B09CD">
        <w:rPr>
          <w:b w:val="0"/>
          <w:snapToGrid w:val="0"/>
          <w:szCs w:val="28"/>
        </w:rPr>
        <w:t xml:space="preserve">Ерланова </w:t>
      </w:r>
      <w:r w:rsidR="00EC5EF4" w:rsidRPr="000B09CD">
        <w:rPr>
          <w:b w:val="0"/>
          <w:snapToGrid w:val="0"/>
          <w:szCs w:val="28"/>
        </w:rPr>
        <w:t xml:space="preserve">Г.Ж. </w:t>
      </w:r>
      <w:r>
        <w:rPr>
          <w:b w:val="0"/>
          <w:snapToGrid w:val="0"/>
          <w:szCs w:val="28"/>
        </w:rPr>
        <w:t>[4</w:t>
      </w:r>
      <w:r w:rsidRPr="0078087A">
        <w:rPr>
          <w:b w:val="0"/>
          <w:snapToGrid w:val="0"/>
          <w:szCs w:val="28"/>
        </w:rPr>
        <w:t>8</w:t>
      </w:r>
      <w:r w:rsidRPr="000B09CD">
        <w:rPr>
          <w:b w:val="0"/>
          <w:snapToGrid w:val="0"/>
          <w:szCs w:val="28"/>
        </w:rPr>
        <w:t>].</w:t>
      </w:r>
    </w:p>
    <w:p w:rsidR="008C3E3C" w:rsidRPr="005E4569" w:rsidRDefault="008C3E3C" w:rsidP="008C3E3C">
      <w:pPr>
        <w:pStyle w:val="afa"/>
        <w:widowControl w:val="0"/>
        <w:ind w:firstLine="709"/>
        <w:jc w:val="both"/>
        <w:rPr>
          <w:b w:val="0"/>
          <w:snapToGrid w:val="0"/>
          <w:color w:val="000000"/>
          <w:szCs w:val="28"/>
          <w:lang w:val="kk-KZ"/>
        </w:rPr>
      </w:pPr>
      <w:r w:rsidRPr="0025196E">
        <w:rPr>
          <w:b w:val="0"/>
          <w:snapToGrid w:val="0"/>
          <w:szCs w:val="28"/>
        </w:rPr>
        <w:t xml:space="preserve">Вопросами </w:t>
      </w:r>
      <w:r>
        <w:rPr>
          <w:b w:val="0"/>
          <w:snapToGrid w:val="0"/>
          <w:szCs w:val="28"/>
        </w:rPr>
        <w:t xml:space="preserve">организации </w:t>
      </w:r>
      <w:r w:rsidRPr="0025196E">
        <w:rPr>
          <w:b w:val="0"/>
          <w:snapToGrid w:val="0"/>
          <w:szCs w:val="28"/>
        </w:rPr>
        <w:t>параллельных вычислений из зарубежных ученых занимались Zhang</w:t>
      </w:r>
      <w:r w:rsidR="00EC5EF4" w:rsidRPr="0025196E">
        <w:rPr>
          <w:b w:val="0"/>
          <w:snapToGrid w:val="0"/>
          <w:szCs w:val="28"/>
        </w:rPr>
        <w:t>Q</w:t>
      </w:r>
      <w:r w:rsidR="00EC5EF4">
        <w:rPr>
          <w:b w:val="0"/>
          <w:snapToGrid w:val="0"/>
          <w:szCs w:val="28"/>
        </w:rPr>
        <w:t>.</w:t>
      </w:r>
      <w:r w:rsidRPr="0025196E">
        <w:rPr>
          <w:b w:val="0"/>
          <w:snapToGrid w:val="0"/>
          <w:szCs w:val="28"/>
        </w:rPr>
        <w:t>,</w:t>
      </w:r>
      <w:r w:rsidR="00A44D11">
        <w:rPr>
          <w:b w:val="0"/>
          <w:snapToGrid w:val="0"/>
          <w:szCs w:val="28"/>
        </w:rPr>
        <w:t xml:space="preserve"> </w:t>
      </w:r>
      <w:r w:rsidRPr="0025196E">
        <w:rPr>
          <w:b w:val="0"/>
          <w:snapToGrid w:val="0"/>
          <w:szCs w:val="28"/>
        </w:rPr>
        <w:t>Li</w:t>
      </w:r>
      <w:r w:rsidR="00EC5EF4" w:rsidRPr="0025196E">
        <w:rPr>
          <w:b w:val="0"/>
          <w:snapToGrid w:val="0"/>
          <w:szCs w:val="28"/>
        </w:rPr>
        <w:t>S</w:t>
      </w:r>
      <w:r w:rsidR="00EC5EF4">
        <w:rPr>
          <w:b w:val="0"/>
          <w:snapToGrid w:val="0"/>
          <w:szCs w:val="28"/>
        </w:rPr>
        <w:t>.</w:t>
      </w:r>
      <w:r w:rsidRPr="0025196E">
        <w:rPr>
          <w:b w:val="0"/>
          <w:snapToGrid w:val="0"/>
          <w:szCs w:val="28"/>
        </w:rPr>
        <w:t>,</w:t>
      </w:r>
      <w:r w:rsidR="00A44D11">
        <w:rPr>
          <w:b w:val="0"/>
          <w:snapToGrid w:val="0"/>
          <w:szCs w:val="28"/>
        </w:rPr>
        <w:t xml:space="preserve"> </w:t>
      </w:r>
      <w:r w:rsidRPr="0025196E">
        <w:rPr>
          <w:b w:val="0"/>
          <w:snapToGrid w:val="0"/>
          <w:szCs w:val="28"/>
        </w:rPr>
        <w:t>Xu</w:t>
      </w:r>
      <w:r w:rsidR="00EC5EF4" w:rsidRPr="0025196E">
        <w:rPr>
          <w:b w:val="0"/>
          <w:snapToGrid w:val="0"/>
          <w:szCs w:val="28"/>
        </w:rPr>
        <w:t>J</w:t>
      </w:r>
      <w:r w:rsidR="00EC5EF4">
        <w:rPr>
          <w:b w:val="0"/>
          <w:snapToGrid w:val="0"/>
          <w:szCs w:val="28"/>
        </w:rPr>
        <w:t xml:space="preserve">. </w:t>
      </w:r>
      <w:r>
        <w:rPr>
          <w:b w:val="0"/>
          <w:snapToGrid w:val="0"/>
          <w:szCs w:val="28"/>
        </w:rPr>
        <w:t>[4</w:t>
      </w:r>
      <w:r w:rsidRPr="00313D47">
        <w:rPr>
          <w:b w:val="0"/>
          <w:snapToGrid w:val="0"/>
          <w:szCs w:val="28"/>
        </w:rPr>
        <w:t>9</w:t>
      </w:r>
      <w:r w:rsidRPr="00A94BC3">
        <w:rPr>
          <w:b w:val="0"/>
          <w:snapToGrid w:val="0"/>
          <w:szCs w:val="28"/>
        </w:rPr>
        <w:t>]</w:t>
      </w:r>
      <w:r w:rsidRPr="0025196E">
        <w:rPr>
          <w:b w:val="0"/>
          <w:snapToGrid w:val="0"/>
          <w:szCs w:val="28"/>
        </w:rPr>
        <w:t>, Воеводин</w:t>
      </w:r>
      <w:r w:rsidR="00A44D11">
        <w:rPr>
          <w:b w:val="0"/>
          <w:snapToGrid w:val="0"/>
          <w:szCs w:val="28"/>
        </w:rPr>
        <w:t xml:space="preserve"> </w:t>
      </w:r>
      <w:r w:rsidR="0033499B" w:rsidRPr="0025196E">
        <w:rPr>
          <w:b w:val="0"/>
          <w:snapToGrid w:val="0"/>
          <w:szCs w:val="28"/>
        </w:rPr>
        <w:t>В.</w:t>
      </w:r>
      <w:r w:rsidRPr="0025196E">
        <w:rPr>
          <w:b w:val="0"/>
          <w:snapToGrid w:val="0"/>
          <w:szCs w:val="28"/>
        </w:rPr>
        <w:t xml:space="preserve">, Воеводин </w:t>
      </w:r>
      <w:r w:rsidR="0033499B" w:rsidRPr="0025196E">
        <w:rPr>
          <w:b w:val="0"/>
          <w:snapToGrid w:val="0"/>
          <w:szCs w:val="28"/>
        </w:rPr>
        <w:t>Вл.</w:t>
      </w:r>
      <w:r w:rsidR="00994B91">
        <w:rPr>
          <w:b w:val="0"/>
          <w:snapToGrid w:val="0"/>
          <w:szCs w:val="28"/>
        </w:rPr>
        <w:t xml:space="preserve"> </w:t>
      </w:r>
      <w:r>
        <w:rPr>
          <w:b w:val="0"/>
          <w:snapToGrid w:val="0"/>
          <w:szCs w:val="28"/>
        </w:rPr>
        <w:t>[50</w:t>
      </w:r>
      <w:r w:rsidRPr="00A94BC3">
        <w:rPr>
          <w:b w:val="0"/>
          <w:snapToGrid w:val="0"/>
          <w:szCs w:val="28"/>
        </w:rPr>
        <w:t>]</w:t>
      </w:r>
      <w:r>
        <w:rPr>
          <w:b w:val="0"/>
          <w:snapToGrid w:val="0"/>
          <w:szCs w:val="28"/>
        </w:rPr>
        <w:t>, Демьянович</w:t>
      </w:r>
      <w:r w:rsidR="00A44D11">
        <w:rPr>
          <w:b w:val="0"/>
          <w:snapToGrid w:val="0"/>
          <w:szCs w:val="28"/>
        </w:rPr>
        <w:t xml:space="preserve"> </w:t>
      </w:r>
      <w:r w:rsidR="0033499B">
        <w:rPr>
          <w:b w:val="0"/>
          <w:snapToGrid w:val="0"/>
          <w:szCs w:val="28"/>
        </w:rPr>
        <w:t>Ю.</w:t>
      </w:r>
      <w:r w:rsidR="0033499B" w:rsidRPr="0025196E">
        <w:rPr>
          <w:b w:val="0"/>
          <w:snapToGrid w:val="0"/>
          <w:szCs w:val="28"/>
        </w:rPr>
        <w:t>К.</w:t>
      </w:r>
      <w:r w:rsidR="00313D47">
        <w:rPr>
          <w:b w:val="0"/>
          <w:snapToGrid w:val="0"/>
          <w:szCs w:val="28"/>
        </w:rPr>
        <w:t xml:space="preserve">, </w:t>
      </w:r>
      <w:r w:rsidR="00313D47" w:rsidRPr="00313D47">
        <w:rPr>
          <w:b w:val="0"/>
          <w:snapToGrid w:val="0"/>
          <w:szCs w:val="28"/>
        </w:rPr>
        <w:t xml:space="preserve">Иванцова </w:t>
      </w:r>
      <w:r w:rsidR="0033499B" w:rsidRPr="00313D47">
        <w:rPr>
          <w:b w:val="0"/>
          <w:snapToGrid w:val="0"/>
          <w:szCs w:val="28"/>
        </w:rPr>
        <w:t>О.Н.</w:t>
      </w:r>
      <w:r w:rsidR="00994B91">
        <w:rPr>
          <w:b w:val="0"/>
          <w:snapToGrid w:val="0"/>
          <w:szCs w:val="28"/>
        </w:rPr>
        <w:t xml:space="preserve"> </w:t>
      </w:r>
      <w:r>
        <w:rPr>
          <w:b w:val="0"/>
          <w:snapToGrid w:val="0"/>
          <w:szCs w:val="28"/>
        </w:rPr>
        <w:t>[</w:t>
      </w:r>
      <w:r w:rsidRPr="00313D47">
        <w:rPr>
          <w:b w:val="0"/>
          <w:snapToGrid w:val="0"/>
          <w:szCs w:val="28"/>
        </w:rPr>
        <w:t>51</w:t>
      </w:r>
      <w:r w:rsidRPr="008F51B5">
        <w:rPr>
          <w:b w:val="0"/>
          <w:snapToGrid w:val="0"/>
          <w:szCs w:val="28"/>
        </w:rPr>
        <w:t>]</w:t>
      </w:r>
      <w:r w:rsidRPr="0025196E">
        <w:rPr>
          <w:b w:val="0"/>
          <w:snapToGrid w:val="0"/>
          <w:szCs w:val="28"/>
        </w:rPr>
        <w:t>, Соснин</w:t>
      </w:r>
      <w:r w:rsidR="00A44D11">
        <w:rPr>
          <w:b w:val="0"/>
          <w:snapToGrid w:val="0"/>
          <w:szCs w:val="28"/>
        </w:rPr>
        <w:t xml:space="preserve"> </w:t>
      </w:r>
      <w:r w:rsidR="0033499B" w:rsidRPr="0025196E">
        <w:rPr>
          <w:b w:val="0"/>
          <w:snapToGrid w:val="0"/>
          <w:szCs w:val="28"/>
        </w:rPr>
        <w:t>В.В.</w:t>
      </w:r>
      <w:r w:rsidRPr="0025196E">
        <w:rPr>
          <w:b w:val="0"/>
          <w:snapToGrid w:val="0"/>
          <w:szCs w:val="28"/>
        </w:rPr>
        <w:t xml:space="preserve">, Балакшин </w:t>
      </w:r>
      <w:r w:rsidR="0033499B" w:rsidRPr="0025196E">
        <w:rPr>
          <w:b w:val="0"/>
          <w:snapToGrid w:val="0"/>
          <w:szCs w:val="28"/>
        </w:rPr>
        <w:t>П.В.</w:t>
      </w:r>
      <w:r w:rsidR="00994B91">
        <w:rPr>
          <w:b w:val="0"/>
          <w:snapToGrid w:val="0"/>
          <w:szCs w:val="28"/>
        </w:rPr>
        <w:t xml:space="preserve"> </w:t>
      </w:r>
      <w:r>
        <w:rPr>
          <w:b w:val="0"/>
          <w:snapToGrid w:val="0"/>
          <w:szCs w:val="28"/>
        </w:rPr>
        <w:t>[5</w:t>
      </w:r>
      <w:r>
        <w:rPr>
          <w:b w:val="0"/>
          <w:snapToGrid w:val="0"/>
          <w:szCs w:val="28"/>
          <w:lang w:val="kk-KZ"/>
        </w:rPr>
        <w:t>2</w:t>
      </w:r>
      <w:r w:rsidRPr="00A94BC3">
        <w:rPr>
          <w:b w:val="0"/>
          <w:snapToGrid w:val="0"/>
          <w:szCs w:val="28"/>
        </w:rPr>
        <w:t>]</w:t>
      </w:r>
      <w:r w:rsidRPr="0025196E">
        <w:rPr>
          <w:b w:val="0"/>
          <w:snapToGrid w:val="0"/>
          <w:szCs w:val="28"/>
        </w:rPr>
        <w:t>, Крайсман</w:t>
      </w:r>
      <w:r w:rsidR="00A44D11">
        <w:rPr>
          <w:b w:val="0"/>
          <w:snapToGrid w:val="0"/>
          <w:szCs w:val="28"/>
        </w:rPr>
        <w:t xml:space="preserve"> </w:t>
      </w:r>
      <w:r w:rsidR="0033499B" w:rsidRPr="0025196E">
        <w:rPr>
          <w:b w:val="0"/>
          <w:snapToGrid w:val="0"/>
          <w:szCs w:val="28"/>
        </w:rPr>
        <w:t>Н.В.</w:t>
      </w:r>
      <w:r w:rsidRPr="0025196E">
        <w:rPr>
          <w:b w:val="0"/>
          <w:snapToGrid w:val="0"/>
          <w:szCs w:val="28"/>
        </w:rPr>
        <w:t xml:space="preserve">, Фушель </w:t>
      </w:r>
      <w:r w:rsidR="0033499B" w:rsidRPr="0025196E">
        <w:rPr>
          <w:b w:val="0"/>
          <w:snapToGrid w:val="0"/>
          <w:szCs w:val="28"/>
        </w:rPr>
        <w:t>Д.Д.</w:t>
      </w:r>
      <w:r w:rsidR="00994B91">
        <w:rPr>
          <w:b w:val="0"/>
          <w:snapToGrid w:val="0"/>
          <w:szCs w:val="28"/>
        </w:rPr>
        <w:t xml:space="preserve"> </w:t>
      </w:r>
      <w:r>
        <w:rPr>
          <w:b w:val="0"/>
          <w:snapToGrid w:val="0"/>
          <w:szCs w:val="28"/>
        </w:rPr>
        <w:t>[5</w:t>
      </w:r>
      <w:r w:rsidRPr="00D40C95">
        <w:rPr>
          <w:b w:val="0"/>
          <w:snapToGrid w:val="0"/>
          <w:szCs w:val="28"/>
        </w:rPr>
        <w:t>3</w:t>
      </w:r>
      <w:r w:rsidRPr="00A94BC3">
        <w:rPr>
          <w:b w:val="0"/>
          <w:snapToGrid w:val="0"/>
          <w:szCs w:val="28"/>
        </w:rPr>
        <w:t>]</w:t>
      </w:r>
      <w:r w:rsidRPr="0025196E">
        <w:rPr>
          <w:b w:val="0"/>
          <w:snapToGrid w:val="0"/>
          <w:szCs w:val="28"/>
        </w:rPr>
        <w:t xml:space="preserve">, </w:t>
      </w:r>
      <w:r w:rsidRPr="00D40C95">
        <w:rPr>
          <w:b w:val="0"/>
          <w:snapToGrid w:val="0"/>
          <w:szCs w:val="28"/>
        </w:rPr>
        <w:t>Поначугин</w:t>
      </w:r>
      <w:r w:rsidR="0033499B">
        <w:rPr>
          <w:b w:val="0"/>
          <w:snapToGrid w:val="0"/>
          <w:szCs w:val="28"/>
        </w:rPr>
        <w:t>А.</w:t>
      </w:r>
      <w:r w:rsidR="0033499B" w:rsidRPr="00D40C95">
        <w:rPr>
          <w:b w:val="0"/>
          <w:snapToGrid w:val="0"/>
          <w:szCs w:val="28"/>
        </w:rPr>
        <w:t>В.</w:t>
      </w:r>
      <w:r w:rsidRPr="00D40C95">
        <w:rPr>
          <w:b w:val="0"/>
          <w:snapToGrid w:val="0"/>
          <w:szCs w:val="28"/>
        </w:rPr>
        <w:t xml:space="preserve"> [54], </w:t>
      </w:r>
      <w:r w:rsidRPr="0025196E">
        <w:rPr>
          <w:b w:val="0"/>
          <w:snapToGrid w:val="0"/>
          <w:szCs w:val="28"/>
        </w:rPr>
        <w:t>из отечественных ученых –</w:t>
      </w:r>
      <w:r w:rsidR="00A44D11">
        <w:rPr>
          <w:b w:val="0"/>
          <w:snapToGrid w:val="0"/>
          <w:szCs w:val="28"/>
        </w:rPr>
        <w:t xml:space="preserve"> </w:t>
      </w:r>
      <w:r w:rsidRPr="0025196E">
        <w:rPr>
          <w:b w:val="0"/>
          <w:snapToGrid w:val="0"/>
          <w:szCs w:val="28"/>
        </w:rPr>
        <w:t xml:space="preserve">Серік </w:t>
      </w:r>
      <w:r w:rsidR="0033499B" w:rsidRPr="0025196E">
        <w:rPr>
          <w:b w:val="0"/>
          <w:snapToGrid w:val="0"/>
          <w:szCs w:val="28"/>
        </w:rPr>
        <w:t>М.</w:t>
      </w:r>
      <w:r w:rsidR="00994B91">
        <w:rPr>
          <w:b w:val="0"/>
          <w:snapToGrid w:val="0"/>
          <w:szCs w:val="28"/>
        </w:rPr>
        <w:t xml:space="preserve"> </w:t>
      </w:r>
      <w:r>
        <w:rPr>
          <w:b w:val="0"/>
          <w:snapToGrid w:val="0"/>
          <w:szCs w:val="28"/>
        </w:rPr>
        <w:t>[5</w:t>
      </w:r>
      <w:r>
        <w:rPr>
          <w:b w:val="0"/>
          <w:snapToGrid w:val="0"/>
          <w:szCs w:val="28"/>
          <w:lang w:val="kk-KZ"/>
        </w:rPr>
        <w:t>5</w:t>
      </w:r>
      <w:r w:rsidRPr="00A94BC3">
        <w:rPr>
          <w:b w:val="0"/>
          <w:snapToGrid w:val="0"/>
          <w:szCs w:val="28"/>
        </w:rPr>
        <w:t>]</w:t>
      </w:r>
      <w:r w:rsidRPr="0025196E">
        <w:rPr>
          <w:b w:val="0"/>
          <w:snapToGrid w:val="0"/>
          <w:szCs w:val="28"/>
        </w:rPr>
        <w:t xml:space="preserve">, Карелхан </w:t>
      </w:r>
      <w:r w:rsidR="0033499B" w:rsidRPr="0025196E">
        <w:rPr>
          <w:b w:val="0"/>
          <w:snapToGrid w:val="0"/>
          <w:szCs w:val="28"/>
        </w:rPr>
        <w:t>Н.</w:t>
      </w:r>
      <w:r w:rsidR="00994B91">
        <w:rPr>
          <w:b w:val="0"/>
          <w:snapToGrid w:val="0"/>
          <w:szCs w:val="28"/>
        </w:rPr>
        <w:t xml:space="preserve"> </w:t>
      </w:r>
      <w:r>
        <w:rPr>
          <w:b w:val="0"/>
          <w:snapToGrid w:val="0"/>
          <w:szCs w:val="28"/>
        </w:rPr>
        <w:t>[5</w:t>
      </w:r>
      <w:r>
        <w:rPr>
          <w:b w:val="0"/>
          <w:snapToGrid w:val="0"/>
          <w:szCs w:val="28"/>
          <w:lang w:val="kk-KZ"/>
        </w:rPr>
        <w:t>6</w:t>
      </w:r>
      <w:r w:rsidRPr="00A94BC3">
        <w:rPr>
          <w:b w:val="0"/>
          <w:snapToGrid w:val="0"/>
          <w:szCs w:val="28"/>
        </w:rPr>
        <w:t>]</w:t>
      </w:r>
      <w:r w:rsidRPr="0025196E">
        <w:rPr>
          <w:b w:val="0"/>
          <w:snapToGrid w:val="0"/>
          <w:szCs w:val="28"/>
        </w:rPr>
        <w:t>и др</w:t>
      </w:r>
      <w:r>
        <w:rPr>
          <w:b w:val="0"/>
          <w:snapToGrid w:val="0"/>
          <w:color w:val="000000"/>
          <w:szCs w:val="28"/>
          <w:lang w:val="kk-KZ"/>
        </w:rPr>
        <w:t>.</w:t>
      </w:r>
    </w:p>
    <w:p w:rsidR="008C3E3C" w:rsidRPr="00447B40" w:rsidRDefault="008C3E3C" w:rsidP="008C3E3C">
      <w:pPr>
        <w:pStyle w:val="afa"/>
        <w:widowControl w:val="0"/>
        <w:ind w:firstLine="709"/>
        <w:jc w:val="both"/>
        <w:rPr>
          <w:b w:val="0"/>
          <w:snapToGrid w:val="0"/>
          <w:color w:val="000000"/>
          <w:szCs w:val="28"/>
          <w:lang w:val="kk-KZ"/>
        </w:rPr>
      </w:pPr>
      <w:r w:rsidRPr="00447B40">
        <w:rPr>
          <w:b w:val="0"/>
          <w:szCs w:val="28"/>
          <w:lang w:val="kk-KZ"/>
        </w:rPr>
        <w:t xml:space="preserve">Вопросы </w:t>
      </w:r>
      <w:r w:rsidR="00D53741">
        <w:rPr>
          <w:b w:val="0"/>
          <w:szCs w:val="28"/>
          <w:lang w:val="kk-KZ"/>
        </w:rPr>
        <w:t xml:space="preserve">проектирования, разработки </w:t>
      </w:r>
      <w:r w:rsidRPr="00447B40">
        <w:rPr>
          <w:b w:val="0"/>
          <w:szCs w:val="28"/>
          <w:lang w:val="kk-KZ"/>
        </w:rPr>
        <w:t>и использования</w:t>
      </w:r>
      <w:r w:rsidRPr="00447B40">
        <w:rPr>
          <w:b w:val="0"/>
          <w:snapToGrid w:val="0"/>
          <w:color w:val="000000"/>
          <w:szCs w:val="28"/>
          <w:lang w:val="kk-KZ"/>
        </w:rPr>
        <w:t xml:space="preserve">баз данных освещали </w:t>
      </w:r>
      <w:r w:rsidR="00D53741">
        <w:rPr>
          <w:b w:val="0"/>
          <w:snapToGrid w:val="0"/>
          <w:color w:val="000000"/>
          <w:szCs w:val="28"/>
          <w:lang w:val="kk-KZ"/>
        </w:rPr>
        <w:t xml:space="preserve">в своих научных трудах следующие ученые </w:t>
      </w:r>
      <w:r w:rsidRPr="00447B40">
        <w:rPr>
          <w:b w:val="0"/>
          <w:snapToGrid w:val="0"/>
          <w:color w:val="000000"/>
          <w:szCs w:val="28"/>
          <w:lang w:val="kk-KZ"/>
        </w:rPr>
        <w:t xml:space="preserve">Когаловский </w:t>
      </w:r>
      <w:r w:rsidR="0033499B" w:rsidRPr="00447B40">
        <w:rPr>
          <w:b w:val="0"/>
          <w:snapToGrid w:val="0"/>
          <w:color w:val="000000"/>
          <w:szCs w:val="28"/>
          <w:lang w:val="kk-KZ"/>
        </w:rPr>
        <w:t>М.Р.</w:t>
      </w:r>
      <w:r w:rsidR="00994B91">
        <w:rPr>
          <w:b w:val="0"/>
          <w:snapToGrid w:val="0"/>
          <w:color w:val="000000"/>
          <w:szCs w:val="28"/>
          <w:lang w:val="kk-KZ"/>
        </w:rPr>
        <w:t xml:space="preserve"> </w:t>
      </w:r>
      <w:r w:rsidRPr="000D694B">
        <w:rPr>
          <w:b w:val="0"/>
          <w:snapToGrid w:val="0"/>
          <w:color w:val="000000"/>
          <w:szCs w:val="28"/>
          <w:lang w:val="kk-KZ"/>
        </w:rPr>
        <w:t>[5</w:t>
      </w:r>
      <w:r>
        <w:rPr>
          <w:b w:val="0"/>
          <w:snapToGrid w:val="0"/>
          <w:color w:val="000000"/>
          <w:szCs w:val="28"/>
          <w:lang w:val="kk-KZ"/>
        </w:rPr>
        <w:t>7</w:t>
      </w:r>
      <w:r w:rsidRPr="000D694B">
        <w:rPr>
          <w:b w:val="0"/>
          <w:snapToGrid w:val="0"/>
          <w:color w:val="000000"/>
          <w:szCs w:val="28"/>
          <w:lang w:val="kk-KZ"/>
        </w:rPr>
        <w:t>]</w:t>
      </w:r>
      <w:r w:rsidRPr="00447B40">
        <w:rPr>
          <w:b w:val="0"/>
          <w:snapToGrid w:val="0"/>
          <w:color w:val="000000"/>
          <w:szCs w:val="28"/>
          <w:lang w:val="kk-KZ"/>
        </w:rPr>
        <w:t xml:space="preserve">, Исламова </w:t>
      </w:r>
      <w:r w:rsidR="0033499B" w:rsidRPr="00447B40">
        <w:rPr>
          <w:b w:val="0"/>
          <w:snapToGrid w:val="0"/>
          <w:color w:val="000000"/>
          <w:szCs w:val="28"/>
          <w:lang w:val="kk-KZ"/>
        </w:rPr>
        <w:t>М.А.</w:t>
      </w:r>
      <w:r w:rsidR="00994B91">
        <w:rPr>
          <w:b w:val="0"/>
          <w:snapToGrid w:val="0"/>
          <w:color w:val="000000"/>
          <w:szCs w:val="28"/>
          <w:lang w:val="kk-KZ"/>
        </w:rPr>
        <w:t xml:space="preserve"> </w:t>
      </w:r>
      <w:r w:rsidRPr="000D694B">
        <w:rPr>
          <w:b w:val="0"/>
          <w:snapToGrid w:val="0"/>
          <w:color w:val="000000"/>
          <w:szCs w:val="28"/>
          <w:lang w:val="kk-KZ"/>
        </w:rPr>
        <w:t>[5</w:t>
      </w:r>
      <w:r>
        <w:rPr>
          <w:b w:val="0"/>
          <w:snapToGrid w:val="0"/>
          <w:color w:val="000000"/>
          <w:szCs w:val="28"/>
          <w:lang w:val="kk-KZ"/>
        </w:rPr>
        <w:t>8</w:t>
      </w:r>
      <w:r w:rsidRPr="000D694B">
        <w:rPr>
          <w:b w:val="0"/>
          <w:snapToGrid w:val="0"/>
          <w:color w:val="000000"/>
          <w:szCs w:val="28"/>
          <w:lang w:val="kk-KZ"/>
        </w:rPr>
        <w:t>]</w:t>
      </w:r>
      <w:r w:rsidRPr="00447B40">
        <w:rPr>
          <w:b w:val="0"/>
          <w:snapToGrid w:val="0"/>
          <w:color w:val="000000"/>
          <w:szCs w:val="28"/>
          <w:lang w:val="kk-KZ"/>
        </w:rPr>
        <w:t>, Ковырзина</w:t>
      </w:r>
      <w:r w:rsidR="0033499B">
        <w:rPr>
          <w:b w:val="0"/>
          <w:snapToGrid w:val="0"/>
          <w:color w:val="000000"/>
          <w:szCs w:val="28"/>
          <w:lang w:val="kk-KZ"/>
        </w:rPr>
        <w:t>Т.Ф</w:t>
      </w:r>
      <w:r w:rsidR="0033499B" w:rsidRPr="00447B40">
        <w:rPr>
          <w:b w:val="0"/>
          <w:snapToGrid w:val="0"/>
          <w:color w:val="000000"/>
          <w:szCs w:val="28"/>
          <w:lang w:val="kk-KZ"/>
        </w:rPr>
        <w:t>.</w:t>
      </w:r>
      <w:r w:rsidR="00313D47">
        <w:rPr>
          <w:b w:val="0"/>
          <w:snapToGrid w:val="0"/>
          <w:color w:val="000000"/>
          <w:szCs w:val="28"/>
          <w:lang w:val="kk-KZ"/>
        </w:rPr>
        <w:t xml:space="preserve">, </w:t>
      </w:r>
      <w:r w:rsidR="00313D47" w:rsidRPr="00313D47">
        <w:rPr>
          <w:b w:val="0"/>
          <w:snapToGrid w:val="0"/>
          <w:color w:val="000000"/>
          <w:szCs w:val="28"/>
          <w:lang w:val="kk-KZ"/>
        </w:rPr>
        <w:t xml:space="preserve">Никифоров </w:t>
      </w:r>
      <w:r w:rsidR="0033499B" w:rsidRPr="00313D47">
        <w:rPr>
          <w:b w:val="0"/>
          <w:snapToGrid w:val="0"/>
          <w:color w:val="000000"/>
          <w:szCs w:val="28"/>
          <w:lang w:val="kk-KZ"/>
        </w:rPr>
        <w:t>О.Ю.</w:t>
      </w:r>
      <w:r w:rsidR="00994B91">
        <w:rPr>
          <w:b w:val="0"/>
          <w:snapToGrid w:val="0"/>
          <w:color w:val="000000"/>
          <w:szCs w:val="28"/>
          <w:lang w:val="kk-KZ"/>
        </w:rPr>
        <w:t xml:space="preserve"> </w:t>
      </w:r>
      <w:r w:rsidRPr="00447B40">
        <w:rPr>
          <w:b w:val="0"/>
          <w:snapToGrid w:val="0"/>
          <w:color w:val="000000"/>
          <w:szCs w:val="28"/>
          <w:lang w:val="kk-KZ"/>
        </w:rPr>
        <w:t>[</w:t>
      </w:r>
      <w:r w:rsidRPr="000D694B">
        <w:rPr>
          <w:b w:val="0"/>
          <w:snapToGrid w:val="0"/>
          <w:color w:val="000000"/>
          <w:szCs w:val="28"/>
          <w:lang w:val="kk-KZ"/>
        </w:rPr>
        <w:t>5</w:t>
      </w:r>
      <w:r>
        <w:rPr>
          <w:b w:val="0"/>
          <w:snapToGrid w:val="0"/>
          <w:color w:val="000000"/>
          <w:szCs w:val="28"/>
          <w:lang w:val="kk-KZ"/>
        </w:rPr>
        <w:t>9</w:t>
      </w:r>
      <w:r w:rsidRPr="00447B40">
        <w:rPr>
          <w:b w:val="0"/>
          <w:snapToGrid w:val="0"/>
          <w:color w:val="000000"/>
          <w:szCs w:val="28"/>
          <w:lang w:val="kk-KZ"/>
        </w:rPr>
        <w:t xml:space="preserve">], Козлов </w:t>
      </w:r>
      <w:r w:rsidR="0033499B" w:rsidRPr="00447B40">
        <w:rPr>
          <w:b w:val="0"/>
          <w:snapToGrid w:val="0"/>
          <w:color w:val="000000"/>
          <w:szCs w:val="28"/>
          <w:lang w:val="kk-KZ"/>
        </w:rPr>
        <w:t>С.В.</w:t>
      </w:r>
      <w:r w:rsidR="00994B91">
        <w:rPr>
          <w:b w:val="0"/>
          <w:snapToGrid w:val="0"/>
          <w:color w:val="000000"/>
          <w:szCs w:val="28"/>
          <w:lang w:val="kk-KZ"/>
        </w:rPr>
        <w:t xml:space="preserve"> </w:t>
      </w:r>
      <w:r w:rsidRPr="000D694B">
        <w:rPr>
          <w:b w:val="0"/>
          <w:snapToGrid w:val="0"/>
          <w:color w:val="000000"/>
          <w:szCs w:val="28"/>
          <w:lang w:val="kk-KZ"/>
        </w:rPr>
        <w:t>[60]</w:t>
      </w:r>
      <w:r w:rsidRPr="00447B40">
        <w:rPr>
          <w:b w:val="0"/>
          <w:snapToGrid w:val="0"/>
          <w:color w:val="000000"/>
          <w:szCs w:val="28"/>
          <w:lang w:val="kk-KZ"/>
        </w:rPr>
        <w:t xml:space="preserve">, Никифорова </w:t>
      </w:r>
      <w:r w:rsidR="0033499B" w:rsidRPr="00447B40">
        <w:rPr>
          <w:b w:val="0"/>
          <w:snapToGrid w:val="0"/>
          <w:color w:val="000000"/>
          <w:szCs w:val="28"/>
          <w:lang w:val="kk-KZ"/>
        </w:rPr>
        <w:t>Т.</w:t>
      </w:r>
      <w:r w:rsidR="0033499B" w:rsidRPr="000D694B">
        <w:rPr>
          <w:b w:val="0"/>
          <w:snapToGrid w:val="0"/>
          <w:color w:val="000000"/>
          <w:szCs w:val="28"/>
          <w:lang w:val="kk-KZ"/>
        </w:rPr>
        <w:t>А</w:t>
      </w:r>
      <w:r w:rsidR="0033499B" w:rsidRPr="00447B40">
        <w:rPr>
          <w:b w:val="0"/>
          <w:snapToGrid w:val="0"/>
          <w:color w:val="000000"/>
          <w:szCs w:val="28"/>
          <w:lang w:val="kk-KZ"/>
        </w:rPr>
        <w:t>.</w:t>
      </w:r>
      <w:r w:rsidR="00994B91">
        <w:rPr>
          <w:b w:val="0"/>
          <w:snapToGrid w:val="0"/>
          <w:color w:val="000000"/>
          <w:szCs w:val="28"/>
          <w:lang w:val="kk-KZ"/>
        </w:rPr>
        <w:t xml:space="preserve"> </w:t>
      </w:r>
      <w:r w:rsidRPr="000D694B">
        <w:rPr>
          <w:b w:val="0"/>
          <w:snapToGrid w:val="0"/>
          <w:color w:val="000000"/>
          <w:szCs w:val="28"/>
          <w:lang w:val="kk-KZ"/>
        </w:rPr>
        <w:t>[61]</w:t>
      </w:r>
      <w:r w:rsidRPr="00447B40">
        <w:rPr>
          <w:b w:val="0"/>
          <w:snapToGrid w:val="0"/>
          <w:color w:val="000000"/>
          <w:szCs w:val="28"/>
          <w:lang w:val="kk-KZ"/>
        </w:rPr>
        <w:t xml:space="preserve">, Софронова </w:t>
      </w:r>
      <w:r w:rsidR="0033499B" w:rsidRPr="00447B40">
        <w:rPr>
          <w:b w:val="0"/>
          <w:snapToGrid w:val="0"/>
          <w:color w:val="000000"/>
          <w:szCs w:val="28"/>
          <w:lang w:val="kk-KZ"/>
        </w:rPr>
        <w:t xml:space="preserve">Н.В. </w:t>
      </w:r>
      <w:r w:rsidRPr="00447B40">
        <w:rPr>
          <w:b w:val="0"/>
          <w:snapToGrid w:val="0"/>
          <w:color w:val="000000"/>
          <w:szCs w:val="28"/>
          <w:lang w:val="kk-KZ"/>
        </w:rPr>
        <w:t>[</w:t>
      </w:r>
      <w:r>
        <w:rPr>
          <w:b w:val="0"/>
          <w:snapToGrid w:val="0"/>
          <w:color w:val="000000"/>
          <w:szCs w:val="28"/>
          <w:lang w:val="kk-KZ"/>
        </w:rPr>
        <w:t>62</w:t>
      </w:r>
      <w:r w:rsidRPr="00447B40">
        <w:rPr>
          <w:b w:val="0"/>
          <w:snapToGrid w:val="0"/>
          <w:color w:val="000000"/>
          <w:szCs w:val="28"/>
          <w:lang w:val="kk-KZ"/>
        </w:rPr>
        <w:t>], Бидайбеков</w:t>
      </w:r>
      <w:r w:rsidR="00994B91">
        <w:rPr>
          <w:b w:val="0"/>
          <w:snapToGrid w:val="0"/>
          <w:color w:val="000000"/>
          <w:szCs w:val="28"/>
          <w:lang w:val="kk-KZ"/>
        </w:rPr>
        <w:t xml:space="preserve"> </w:t>
      </w:r>
      <w:r w:rsidR="0033499B" w:rsidRPr="00447B40">
        <w:rPr>
          <w:b w:val="0"/>
          <w:snapToGrid w:val="0"/>
          <w:color w:val="000000"/>
          <w:szCs w:val="28"/>
          <w:lang w:val="kk-KZ"/>
        </w:rPr>
        <w:t>Е.Ы.</w:t>
      </w:r>
      <w:r w:rsidRPr="0077270A">
        <w:rPr>
          <w:b w:val="0"/>
          <w:snapToGrid w:val="0"/>
          <w:color w:val="000000"/>
          <w:szCs w:val="28"/>
          <w:lang w:val="kk-KZ"/>
        </w:rPr>
        <w:t>, Камалова</w:t>
      </w:r>
      <w:r w:rsidR="0033499B" w:rsidRPr="0077270A">
        <w:rPr>
          <w:b w:val="0"/>
          <w:snapToGrid w:val="0"/>
          <w:color w:val="000000"/>
          <w:szCs w:val="28"/>
          <w:lang w:val="kk-KZ"/>
        </w:rPr>
        <w:t xml:space="preserve">Г.Б. </w:t>
      </w:r>
      <w:r w:rsidRPr="00447B40">
        <w:rPr>
          <w:b w:val="0"/>
          <w:snapToGrid w:val="0"/>
          <w:color w:val="000000"/>
          <w:szCs w:val="28"/>
          <w:lang w:val="kk-KZ"/>
        </w:rPr>
        <w:t>[</w:t>
      </w:r>
      <w:r>
        <w:rPr>
          <w:b w:val="0"/>
          <w:snapToGrid w:val="0"/>
          <w:color w:val="000000"/>
          <w:szCs w:val="28"/>
          <w:lang w:val="kk-KZ"/>
        </w:rPr>
        <w:t>63</w:t>
      </w:r>
      <w:r w:rsidRPr="00447B40">
        <w:rPr>
          <w:b w:val="0"/>
          <w:snapToGrid w:val="0"/>
          <w:color w:val="000000"/>
          <w:szCs w:val="28"/>
          <w:lang w:val="kk-KZ"/>
        </w:rPr>
        <w:t xml:space="preserve">], Васильчикова </w:t>
      </w:r>
      <w:r w:rsidR="0033499B" w:rsidRPr="00447B40">
        <w:rPr>
          <w:b w:val="0"/>
          <w:snapToGrid w:val="0"/>
          <w:color w:val="000000"/>
          <w:szCs w:val="28"/>
          <w:lang w:val="kk-KZ"/>
        </w:rPr>
        <w:t>Т.О.</w:t>
      </w:r>
      <w:r w:rsidR="00994B91">
        <w:rPr>
          <w:b w:val="0"/>
          <w:snapToGrid w:val="0"/>
          <w:color w:val="000000"/>
          <w:szCs w:val="28"/>
          <w:lang w:val="kk-KZ"/>
        </w:rPr>
        <w:t xml:space="preserve"> </w:t>
      </w:r>
      <w:r>
        <w:rPr>
          <w:b w:val="0"/>
          <w:snapToGrid w:val="0"/>
          <w:color w:val="000000"/>
          <w:szCs w:val="28"/>
          <w:lang w:val="kk-KZ"/>
        </w:rPr>
        <w:t>[64</w:t>
      </w:r>
      <w:r w:rsidRPr="0077270A">
        <w:rPr>
          <w:b w:val="0"/>
          <w:snapToGrid w:val="0"/>
          <w:color w:val="000000"/>
          <w:szCs w:val="28"/>
          <w:lang w:val="kk-KZ"/>
        </w:rPr>
        <w:t>]</w:t>
      </w:r>
      <w:r w:rsidRPr="00447B40">
        <w:rPr>
          <w:b w:val="0"/>
          <w:snapToGrid w:val="0"/>
          <w:color w:val="000000"/>
          <w:szCs w:val="28"/>
          <w:lang w:val="kk-KZ"/>
        </w:rPr>
        <w:t>, Григорьев</w:t>
      </w:r>
      <w:r w:rsidR="00994B91">
        <w:rPr>
          <w:b w:val="0"/>
          <w:snapToGrid w:val="0"/>
          <w:color w:val="000000"/>
          <w:szCs w:val="28"/>
          <w:lang w:val="kk-KZ"/>
        </w:rPr>
        <w:t xml:space="preserve"> </w:t>
      </w:r>
      <w:r w:rsidR="0033499B" w:rsidRPr="00447B40">
        <w:rPr>
          <w:b w:val="0"/>
          <w:snapToGrid w:val="0"/>
          <w:color w:val="000000"/>
          <w:szCs w:val="28"/>
          <w:lang w:val="kk-KZ"/>
        </w:rPr>
        <w:t>С.Г.</w:t>
      </w:r>
      <w:r w:rsidRPr="00447B40">
        <w:rPr>
          <w:b w:val="0"/>
          <w:snapToGrid w:val="0"/>
          <w:color w:val="000000"/>
          <w:szCs w:val="28"/>
          <w:lang w:val="kk-KZ"/>
        </w:rPr>
        <w:t>, Гриншкун</w:t>
      </w:r>
      <w:r w:rsidR="00994B91">
        <w:rPr>
          <w:b w:val="0"/>
          <w:snapToGrid w:val="0"/>
          <w:color w:val="000000"/>
          <w:szCs w:val="28"/>
          <w:lang w:val="kk-KZ"/>
        </w:rPr>
        <w:t xml:space="preserve"> </w:t>
      </w:r>
      <w:r w:rsidR="0033499B" w:rsidRPr="00447B40">
        <w:rPr>
          <w:b w:val="0"/>
          <w:snapToGrid w:val="0"/>
          <w:color w:val="000000"/>
          <w:szCs w:val="28"/>
          <w:lang w:val="kk-KZ"/>
        </w:rPr>
        <w:t>В.В.</w:t>
      </w:r>
      <w:r w:rsidR="00313D47">
        <w:rPr>
          <w:b w:val="0"/>
          <w:snapToGrid w:val="0"/>
          <w:color w:val="000000"/>
          <w:szCs w:val="28"/>
          <w:lang w:val="kk-KZ"/>
        </w:rPr>
        <w:t xml:space="preserve">, </w:t>
      </w:r>
      <w:r w:rsidR="00313D47" w:rsidRPr="00313D47">
        <w:rPr>
          <w:b w:val="0"/>
          <w:snapToGrid w:val="0"/>
          <w:color w:val="000000"/>
          <w:szCs w:val="28"/>
          <w:lang w:val="kk-KZ"/>
        </w:rPr>
        <w:t xml:space="preserve">Макаров </w:t>
      </w:r>
      <w:r w:rsidR="0033499B" w:rsidRPr="00313D47">
        <w:rPr>
          <w:b w:val="0"/>
          <w:snapToGrid w:val="0"/>
          <w:color w:val="000000"/>
          <w:szCs w:val="28"/>
          <w:lang w:val="kk-KZ"/>
        </w:rPr>
        <w:t xml:space="preserve">С.И. </w:t>
      </w:r>
      <w:r w:rsidRPr="00447B40">
        <w:rPr>
          <w:b w:val="0"/>
          <w:snapToGrid w:val="0"/>
          <w:color w:val="000000"/>
          <w:szCs w:val="28"/>
          <w:lang w:val="kk-KZ"/>
        </w:rPr>
        <w:t>[</w:t>
      </w:r>
      <w:r w:rsidRPr="000D694B">
        <w:rPr>
          <w:b w:val="0"/>
          <w:snapToGrid w:val="0"/>
          <w:color w:val="000000"/>
          <w:szCs w:val="28"/>
          <w:lang w:val="kk-KZ"/>
        </w:rPr>
        <w:t>6</w:t>
      </w:r>
      <w:r>
        <w:rPr>
          <w:b w:val="0"/>
          <w:snapToGrid w:val="0"/>
          <w:color w:val="000000"/>
          <w:szCs w:val="28"/>
          <w:lang w:val="kk-KZ"/>
        </w:rPr>
        <w:t>5</w:t>
      </w:r>
      <w:r w:rsidRPr="00447B40">
        <w:rPr>
          <w:b w:val="0"/>
          <w:snapToGrid w:val="0"/>
          <w:color w:val="000000"/>
          <w:szCs w:val="28"/>
          <w:lang w:val="kk-KZ"/>
        </w:rPr>
        <w:t>]</w:t>
      </w:r>
      <w:r>
        <w:rPr>
          <w:b w:val="0"/>
          <w:snapToGrid w:val="0"/>
          <w:color w:val="000000"/>
          <w:szCs w:val="28"/>
          <w:lang w:val="kk-KZ"/>
        </w:rPr>
        <w:t xml:space="preserve">и др. </w:t>
      </w:r>
    </w:p>
    <w:p w:rsidR="00CA0554" w:rsidRPr="00CA0554" w:rsidRDefault="00CA0554" w:rsidP="00C26361">
      <w:pPr>
        <w:pStyle w:val="afa"/>
        <w:widowControl w:val="0"/>
        <w:ind w:firstLine="709"/>
        <w:jc w:val="both"/>
        <w:rPr>
          <w:b w:val="0"/>
          <w:snapToGrid w:val="0"/>
          <w:color w:val="000000"/>
          <w:szCs w:val="28"/>
        </w:rPr>
      </w:pPr>
      <w:r w:rsidRPr="00447B40">
        <w:rPr>
          <w:b w:val="0"/>
          <w:snapToGrid w:val="0"/>
          <w:color w:val="000000"/>
          <w:szCs w:val="28"/>
        </w:rPr>
        <w:t>Вместе с тем, в современных исследованиях</w:t>
      </w:r>
      <w:r w:rsidRPr="00CA0554">
        <w:rPr>
          <w:b w:val="0"/>
          <w:snapToGrid w:val="0"/>
          <w:color w:val="000000"/>
          <w:szCs w:val="28"/>
        </w:rPr>
        <w:t xml:space="preserve"> проблематика подготовки обучающихся к использованию параллельных вычислений в процессах построения, оптимизации, конфигурации и администрирования баз данных в педагогическом аспекте рассматривается очень редко. Это преимущественно связано с тем, что быстрое развитие технологий программирования и технической серверной базы, а также повышение вычислительной мощности</w:t>
      </w:r>
      <w:r w:rsidR="00EF2EAE">
        <w:rPr>
          <w:b w:val="0"/>
          <w:snapToGrid w:val="0"/>
          <w:color w:val="000000"/>
          <w:szCs w:val="28"/>
        </w:rPr>
        <w:t xml:space="preserve"> компьютеров</w:t>
      </w:r>
      <w:r w:rsidRPr="00CA0554">
        <w:rPr>
          <w:b w:val="0"/>
          <w:snapToGrid w:val="0"/>
          <w:color w:val="000000"/>
          <w:szCs w:val="28"/>
        </w:rPr>
        <w:t xml:space="preserve"> привели к тому, что в большинстве случаев реальное обучение специалистов проводится непосредственно на рабочем месте в ходе решения реальных задач. </w:t>
      </w:r>
    </w:p>
    <w:p w:rsidR="00CA0554" w:rsidRPr="00447B40" w:rsidRDefault="00CA0554" w:rsidP="00C26361">
      <w:pPr>
        <w:widowControl w:val="0"/>
        <w:spacing w:after="0" w:line="240" w:lineRule="auto"/>
        <w:ind w:firstLine="709"/>
        <w:jc w:val="both"/>
        <w:rPr>
          <w:rFonts w:ascii="Times New Roman" w:hAnsi="Times New Roman" w:cs="Times New Roman"/>
          <w:snapToGrid w:val="0"/>
          <w:color w:val="000000"/>
          <w:sz w:val="28"/>
          <w:szCs w:val="28"/>
        </w:rPr>
      </w:pPr>
      <w:r w:rsidRPr="00CA0554">
        <w:rPr>
          <w:rFonts w:ascii="Times New Roman" w:hAnsi="Times New Roman" w:cs="Times New Roman"/>
          <w:snapToGrid w:val="0"/>
          <w:color w:val="000000"/>
          <w:sz w:val="28"/>
          <w:szCs w:val="28"/>
        </w:rPr>
        <w:t xml:space="preserve">При этом кажется возможным выделить длинный ряд технологий и уже разработанных и </w:t>
      </w:r>
      <w:r w:rsidRPr="00447B40">
        <w:rPr>
          <w:rFonts w:ascii="Times New Roman" w:hAnsi="Times New Roman" w:cs="Times New Roman"/>
          <w:snapToGrid w:val="0"/>
          <w:color w:val="000000"/>
          <w:sz w:val="28"/>
          <w:szCs w:val="28"/>
        </w:rPr>
        <w:t>проверенных практикой подходов к применению</w:t>
      </w:r>
      <w:r w:rsidR="002F4048">
        <w:rPr>
          <w:rFonts w:ascii="Times New Roman" w:hAnsi="Times New Roman" w:cs="Times New Roman"/>
          <w:snapToGrid w:val="0"/>
          <w:color w:val="000000"/>
          <w:sz w:val="28"/>
          <w:szCs w:val="28"/>
        </w:rPr>
        <w:t xml:space="preserve"> параллельных вычислений к баз</w:t>
      </w:r>
      <w:r w:rsidR="00C93585">
        <w:rPr>
          <w:rFonts w:ascii="Times New Roman" w:hAnsi="Times New Roman" w:cs="Times New Roman"/>
          <w:snapToGrid w:val="0"/>
          <w:color w:val="000000"/>
          <w:sz w:val="28"/>
          <w:szCs w:val="28"/>
        </w:rPr>
        <w:t>ах</w:t>
      </w:r>
      <w:r w:rsidRPr="00447B40">
        <w:rPr>
          <w:rFonts w:ascii="Times New Roman" w:hAnsi="Times New Roman" w:cs="Times New Roman"/>
          <w:snapToGrid w:val="0"/>
          <w:color w:val="000000"/>
          <w:sz w:val="28"/>
          <w:szCs w:val="28"/>
        </w:rPr>
        <w:t xml:space="preserve"> данных, которые могут быть использованы в качестве </w:t>
      </w:r>
      <w:r w:rsidR="00EF2EAE" w:rsidRPr="00447B40">
        <w:rPr>
          <w:rFonts w:ascii="Times New Roman" w:hAnsi="Times New Roman" w:cs="Times New Roman"/>
          <w:snapToGrid w:val="0"/>
          <w:color w:val="000000"/>
          <w:sz w:val="28"/>
          <w:szCs w:val="28"/>
        </w:rPr>
        <w:t>основы</w:t>
      </w:r>
      <w:r w:rsidRPr="00447B40">
        <w:rPr>
          <w:rFonts w:ascii="Times New Roman" w:hAnsi="Times New Roman" w:cs="Times New Roman"/>
          <w:snapToGrid w:val="0"/>
          <w:color w:val="000000"/>
          <w:sz w:val="28"/>
          <w:szCs w:val="28"/>
        </w:rPr>
        <w:t xml:space="preserve"> для ранней практической и теоретической подготовки специалистов </w:t>
      </w:r>
      <w:r w:rsidR="003E432D" w:rsidRPr="008875B3">
        <w:rPr>
          <w:rFonts w:ascii="Times New Roman" w:hAnsi="Times New Roman" w:cs="Times New Roman"/>
          <w:sz w:val="28"/>
          <w:szCs w:val="28"/>
          <w:lang w:val="kk-KZ"/>
        </w:rPr>
        <w:t>IT</w:t>
      </w:r>
      <w:r w:rsidRPr="00447B40">
        <w:rPr>
          <w:rFonts w:ascii="Times New Roman" w:hAnsi="Times New Roman" w:cs="Times New Roman"/>
          <w:snapToGrid w:val="0"/>
          <w:color w:val="000000"/>
          <w:sz w:val="28"/>
          <w:szCs w:val="28"/>
        </w:rPr>
        <w:t xml:space="preserve">-профиля. Такая подготовка позволит значительно сократить срок вхождения будущего специалиста в процесс решения реальных коммерческих задач и обеспечит повышение эффективности работы </w:t>
      </w:r>
      <w:r w:rsidR="003E432D" w:rsidRPr="008875B3">
        <w:rPr>
          <w:rFonts w:ascii="Times New Roman" w:hAnsi="Times New Roman" w:cs="Times New Roman"/>
          <w:sz w:val="28"/>
          <w:szCs w:val="28"/>
          <w:lang w:val="kk-KZ"/>
        </w:rPr>
        <w:t>IT</w:t>
      </w:r>
      <w:r w:rsidRPr="00447B40">
        <w:rPr>
          <w:rFonts w:ascii="Times New Roman" w:hAnsi="Times New Roman" w:cs="Times New Roman"/>
          <w:snapToGrid w:val="0"/>
          <w:color w:val="000000"/>
          <w:sz w:val="28"/>
          <w:szCs w:val="28"/>
        </w:rPr>
        <w:t>-компаний.</w:t>
      </w:r>
    </w:p>
    <w:p w:rsidR="00CA0554" w:rsidRPr="00CA0554" w:rsidRDefault="009E061D" w:rsidP="00C26361">
      <w:pPr>
        <w:widowControl w:val="0"/>
        <w:spacing w:after="0" w:line="240" w:lineRule="auto"/>
        <w:ind w:firstLine="709"/>
        <w:jc w:val="both"/>
        <w:rPr>
          <w:rFonts w:ascii="Times New Roman" w:hAnsi="Times New Roman" w:cs="Times New Roman"/>
          <w:snapToGrid w:val="0"/>
          <w:color w:val="000000"/>
          <w:sz w:val="28"/>
          <w:szCs w:val="28"/>
        </w:rPr>
      </w:pPr>
      <w:r w:rsidRPr="00447B40">
        <w:rPr>
          <w:rFonts w:ascii="Times New Roman" w:hAnsi="Times New Roman" w:cs="Times New Roman"/>
          <w:snapToGrid w:val="0"/>
          <w:color w:val="000000"/>
          <w:sz w:val="28"/>
          <w:szCs w:val="28"/>
        </w:rPr>
        <w:t>Применение параллельных вычислений</w:t>
      </w:r>
      <w:r w:rsidR="00CA0554" w:rsidRPr="00447B40">
        <w:rPr>
          <w:rFonts w:ascii="Times New Roman" w:hAnsi="Times New Roman" w:cs="Times New Roman"/>
          <w:snapToGrid w:val="0"/>
          <w:color w:val="000000"/>
          <w:sz w:val="28"/>
          <w:szCs w:val="28"/>
        </w:rPr>
        <w:t xml:space="preserve"> явля</w:t>
      </w:r>
      <w:r w:rsidRPr="00447B40">
        <w:rPr>
          <w:rFonts w:ascii="Times New Roman" w:hAnsi="Times New Roman" w:cs="Times New Roman"/>
          <w:snapToGrid w:val="0"/>
          <w:color w:val="000000"/>
          <w:sz w:val="28"/>
          <w:szCs w:val="28"/>
        </w:rPr>
        <w:t>е</w:t>
      </w:r>
      <w:r w:rsidR="00CA0554" w:rsidRPr="00447B40">
        <w:rPr>
          <w:rFonts w:ascii="Times New Roman" w:hAnsi="Times New Roman" w:cs="Times New Roman"/>
          <w:snapToGrid w:val="0"/>
          <w:color w:val="000000"/>
          <w:sz w:val="28"/>
          <w:szCs w:val="28"/>
        </w:rPr>
        <w:t>тся общепринятым подходом к решению основных задач</w:t>
      </w:r>
      <w:r w:rsidR="00CA0554" w:rsidRPr="00CA0554">
        <w:rPr>
          <w:rFonts w:ascii="Times New Roman" w:hAnsi="Times New Roman" w:cs="Times New Roman"/>
          <w:snapToGrid w:val="0"/>
          <w:color w:val="000000"/>
          <w:sz w:val="28"/>
          <w:szCs w:val="28"/>
        </w:rPr>
        <w:t xml:space="preserve"> реализации современных парадигм построения и функционирования баз данных. Их реализация предполагает</w:t>
      </w:r>
      <w:r w:rsidR="000B665E">
        <w:rPr>
          <w:rFonts w:ascii="Times New Roman" w:hAnsi="Times New Roman" w:cs="Times New Roman"/>
          <w:snapToGrid w:val="0"/>
          <w:color w:val="000000"/>
          <w:sz w:val="28"/>
          <w:szCs w:val="28"/>
        </w:rPr>
        <w:t xml:space="preserve">,в том числе, </w:t>
      </w:r>
      <w:r w:rsidR="00CA0554" w:rsidRPr="00CA0554">
        <w:rPr>
          <w:rFonts w:ascii="Times New Roman" w:hAnsi="Times New Roman" w:cs="Times New Roman"/>
          <w:snapToGrid w:val="0"/>
          <w:color w:val="000000"/>
          <w:sz w:val="28"/>
          <w:szCs w:val="28"/>
        </w:rPr>
        <w:t>использование многоядерных процессоров, поддерживающих выполнение нескольких нитей вычислений одновременно. Это дает возможность решать вопросы распараллеливания обработки запросов, ранжирования уровня доступа к различным областям базы данных, обеспечения функционирования протоколов безопасности, ускорения доступа к данным из физических отличающихся адресов, распределять нагрузку на различные серверы базы данных и т.д.</w:t>
      </w:r>
    </w:p>
    <w:p w:rsidR="00CA0554" w:rsidRPr="00447B40" w:rsidRDefault="00CA0554" w:rsidP="00C26361">
      <w:pPr>
        <w:widowControl w:val="0"/>
        <w:spacing w:after="0" w:line="240" w:lineRule="auto"/>
        <w:ind w:firstLine="709"/>
        <w:jc w:val="both"/>
        <w:rPr>
          <w:rFonts w:ascii="Times New Roman" w:hAnsi="Times New Roman" w:cs="Times New Roman"/>
          <w:sz w:val="28"/>
          <w:szCs w:val="28"/>
        </w:rPr>
      </w:pPr>
      <w:r w:rsidRPr="00CA0554">
        <w:rPr>
          <w:rFonts w:ascii="Times New Roman" w:hAnsi="Times New Roman" w:cs="Times New Roman"/>
          <w:snapToGrid w:val="0"/>
          <w:color w:val="000000"/>
          <w:sz w:val="28"/>
          <w:szCs w:val="28"/>
        </w:rPr>
        <w:t xml:space="preserve">Анализ теоретико-методологической литературы по развитию информационного общества и подготовки обучающихся информационных специальностей по базам </w:t>
      </w:r>
      <w:r w:rsidRPr="00447B40">
        <w:rPr>
          <w:rFonts w:ascii="Times New Roman" w:hAnsi="Times New Roman" w:cs="Times New Roman"/>
          <w:snapToGrid w:val="0"/>
          <w:color w:val="000000"/>
          <w:sz w:val="28"/>
          <w:szCs w:val="28"/>
        </w:rPr>
        <w:t>данных позволил выявить существующие недостатки. Они заключаются в том, что содержание</w:t>
      </w:r>
      <w:r w:rsidRPr="00447B40">
        <w:rPr>
          <w:rFonts w:ascii="Times New Roman" w:hAnsi="Times New Roman" w:cs="Times New Roman"/>
          <w:sz w:val="28"/>
          <w:szCs w:val="28"/>
        </w:rPr>
        <w:t xml:space="preserve"> учебных курсов, </w:t>
      </w:r>
      <w:r w:rsidR="009E061D" w:rsidRPr="00447B40">
        <w:rPr>
          <w:rFonts w:ascii="Times New Roman" w:hAnsi="Times New Roman" w:cs="Times New Roman"/>
          <w:sz w:val="28"/>
          <w:szCs w:val="28"/>
        </w:rPr>
        <w:t xml:space="preserve">рассматривающие вопросы проектирования и функционирования </w:t>
      </w:r>
      <w:r w:rsidRPr="00447B40">
        <w:rPr>
          <w:rFonts w:ascii="Times New Roman" w:hAnsi="Times New Roman" w:cs="Times New Roman"/>
          <w:sz w:val="28"/>
          <w:szCs w:val="28"/>
          <w:lang w:val="kk-KZ"/>
        </w:rPr>
        <w:t>баз данных</w:t>
      </w:r>
      <w:r w:rsidRPr="00447B40">
        <w:rPr>
          <w:rFonts w:ascii="Times New Roman" w:hAnsi="Times New Roman" w:cs="Times New Roman"/>
          <w:sz w:val="28"/>
          <w:szCs w:val="28"/>
        </w:rPr>
        <w:t xml:space="preserve">, не отвечает </w:t>
      </w:r>
      <w:r w:rsidRPr="00447B40">
        <w:rPr>
          <w:rFonts w:ascii="Times New Roman" w:hAnsi="Times New Roman" w:cs="Times New Roman"/>
          <w:snapToGrid w:val="0"/>
          <w:color w:val="000000"/>
          <w:sz w:val="28"/>
          <w:szCs w:val="28"/>
        </w:rPr>
        <w:t xml:space="preserve">современным требованиям информационного общества, оно фрагментарно и не охватывает весь требуемый круг вопросов. </w:t>
      </w:r>
      <w:r w:rsidR="00A32DC4" w:rsidRPr="00447B40">
        <w:rPr>
          <w:rFonts w:ascii="Times New Roman" w:hAnsi="Times New Roman" w:cs="Times New Roman"/>
          <w:snapToGrid w:val="0"/>
          <w:color w:val="000000"/>
          <w:sz w:val="28"/>
          <w:szCs w:val="28"/>
        </w:rPr>
        <w:t xml:space="preserve">Как результат, </w:t>
      </w:r>
      <w:r w:rsidRPr="00447B40">
        <w:rPr>
          <w:rFonts w:ascii="Times New Roman" w:hAnsi="Times New Roman" w:cs="Times New Roman"/>
          <w:snapToGrid w:val="0"/>
          <w:color w:val="000000"/>
          <w:sz w:val="28"/>
          <w:szCs w:val="28"/>
        </w:rPr>
        <w:t xml:space="preserve">обучающиеся </w:t>
      </w:r>
      <w:r w:rsidR="003E432D" w:rsidRPr="008875B3">
        <w:rPr>
          <w:rFonts w:ascii="Times New Roman" w:hAnsi="Times New Roman" w:cs="Times New Roman"/>
          <w:sz w:val="28"/>
          <w:szCs w:val="28"/>
          <w:lang w:val="kk-KZ"/>
        </w:rPr>
        <w:t>IT</w:t>
      </w:r>
      <w:r w:rsidRPr="00447B40">
        <w:rPr>
          <w:rFonts w:ascii="Times New Roman" w:hAnsi="Times New Roman" w:cs="Times New Roman"/>
          <w:snapToGrid w:val="0"/>
          <w:color w:val="000000"/>
          <w:sz w:val="28"/>
          <w:szCs w:val="28"/>
        </w:rPr>
        <w:t xml:space="preserve">-профиля не получают комплексной подготовки по базам данных. При условии формирования требуемых компетенций </w:t>
      </w:r>
      <w:r w:rsidR="009E061D" w:rsidRPr="00447B40">
        <w:rPr>
          <w:rFonts w:ascii="Times New Roman" w:hAnsi="Times New Roman" w:cs="Times New Roman"/>
          <w:snapToGrid w:val="0"/>
          <w:color w:val="000000"/>
          <w:sz w:val="28"/>
          <w:szCs w:val="28"/>
        </w:rPr>
        <w:t>по работе</w:t>
      </w:r>
      <w:r w:rsidRPr="00447B40">
        <w:rPr>
          <w:rFonts w:ascii="Times New Roman" w:hAnsi="Times New Roman" w:cs="Times New Roman"/>
          <w:snapToGrid w:val="0"/>
          <w:color w:val="000000"/>
          <w:sz w:val="28"/>
          <w:szCs w:val="28"/>
        </w:rPr>
        <w:t xml:space="preserve"> с п</w:t>
      </w:r>
      <w:r w:rsidR="00C93585">
        <w:rPr>
          <w:rFonts w:ascii="Times New Roman" w:hAnsi="Times New Roman" w:cs="Times New Roman"/>
          <w:snapToGrid w:val="0"/>
          <w:color w:val="000000"/>
          <w:sz w:val="28"/>
          <w:szCs w:val="28"/>
        </w:rPr>
        <w:t>араллельными вычислениями в базах</w:t>
      </w:r>
      <w:r w:rsidRPr="00447B40">
        <w:rPr>
          <w:rFonts w:ascii="Times New Roman" w:hAnsi="Times New Roman" w:cs="Times New Roman"/>
          <w:snapToGrid w:val="0"/>
          <w:color w:val="000000"/>
          <w:sz w:val="28"/>
          <w:szCs w:val="28"/>
        </w:rPr>
        <w:t xml:space="preserve"> данных выпускники образовательных программ </w:t>
      </w:r>
      <w:r w:rsidR="003E432D" w:rsidRPr="008875B3">
        <w:rPr>
          <w:rFonts w:ascii="Times New Roman" w:hAnsi="Times New Roman" w:cs="Times New Roman"/>
          <w:sz w:val="28"/>
          <w:szCs w:val="28"/>
          <w:lang w:val="kk-KZ"/>
        </w:rPr>
        <w:t>IT</w:t>
      </w:r>
      <w:r w:rsidRPr="00447B40">
        <w:rPr>
          <w:rFonts w:ascii="Times New Roman" w:hAnsi="Times New Roman" w:cs="Times New Roman"/>
          <w:snapToGrid w:val="0"/>
          <w:color w:val="000000"/>
          <w:sz w:val="28"/>
          <w:szCs w:val="28"/>
        </w:rPr>
        <w:t xml:space="preserve">-направления могли бы выполнять функциональные </w:t>
      </w:r>
      <w:r w:rsidRPr="00447B40">
        <w:rPr>
          <w:rFonts w:ascii="Times New Roman" w:hAnsi="Times New Roman" w:cs="Times New Roman"/>
          <w:sz w:val="28"/>
          <w:szCs w:val="28"/>
        </w:rPr>
        <w:t xml:space="preserve">обязанности </w:t>
      </w:r>
      <w:r w:rsidR="009E061D" w:rsidRPr="00447B40">
        <w:rPr>
          <w:rFonts w:ascii="Times New Roman" w:hAnsi="Times New Roman" w:cs="Times New Roman"/>
          <w:sz w:val="28"/>
          <w:szCs w:val="28"/>
        </w:rPr>
        <w:t>разработчика  или архитектора базы данных, а также DBA-администратора в компаниях</w:t>
      </w:r>
      <w:r w:rsidRPr="00447B40">
        <w:rPr>
          <w:rFonts w:ascii="Times New Roman" w:hAnsi="Times New Roman" w:cs="Times New Roman"/>
          <w:sz w:val="28"/>
          <w:szCs w:val="28"/>
        </w:rPr>
        <w:t>.</w:t>
      </w:r>
    </w:p>
    <w:p w:rsidR="00CA0554" w:rsidRPr="00CA0554" w:rsidRDefault="00CA0554" w:rsidP="00C26361">
      <w:pPr>
        <w:widowControl w:val="0"/>
        <w:spacing w:after="0" w:line="240" w:lineRule="auto"/>
        <w:ind w:firstLine="709"/>
        <w:jc w:val="both"/>
        <w:rPr>
          <w:rFonts w:ascii="Times New Roman" w:hAnsi="Times New Roman" w:cs="Times New Roman"/>
          <w:snapToGrid w:val="0"/>
          <w:color w:val="000000"/>
          <w:sz w:val="28"/>
          <w:szCs w:val="28"/>
        </w:rPr>
      </w:pPr>
      <w:r w:rsidRPr="00447B40">
        <w:rPr>
          <w:rFonts w:ascii="Times New Roman" w:hAnsi="Times New Roman" w:cs="Times New Roman"/>
          <w:snapToGrid w:val="0"/>
          <w:color w:val="000000"/>
          <w:sz w:val="28"/>
          <w:szCs w:val="28"/>
        </w:rPr>
        <w:t>Сегодня мир предъявляет множество вызовов, обращенных</w:t>
      </w:r>
      <w:r w:rsidRPr="00CA0554">
        <w:rPr>
          <w:rFonts w:ascii="Times New Roman" w:hAnsi="Times New Roman" w:cs="Times New Roman"/>
          <w:snapToGrid w:val="0"/>
          <w:color w:val="000000"/>
          <w:sz w:val="28"/>
          <w:szCs w:val="28"/>
        </w:rPr>
        <w:t xml:space="preserve"> к параллельным вычислениям. Данные вызовы содержат геоинформационные системы (GIS), квантовые вычисления, распределенные системы масштабных научных расчетов с привлечением множества компьютеров, управление сложными </w:t>
      </w:r>
      <w:r w:rsidRPr="00DE0DD9">
        <w:rPr>
          <w:rFonts w:ascii="Times New Roman" w:hAnsi="Times New Roman" w:cs="Times New Roman"/>
          <w:snapToGrid w:val="0"/>
          <w:sz w:val="28"/>
          <w:szCs w:val="28"/>
        </w:rPr>
        <w:t>процессами и др. Большая часть исследований</w:t>
      </w:r>
      <w:r w:rsidR="00DE0DD9" w:rsidRPr="00DE0DD9">
        <w:rPr>
          <w:rFonts w:ascii="Times New Roman" w:hAnsi="Times New Roman" w:cs="Times New Roman"/>
          <w:snapToGrid w:val="0"/>
          <w:sz w:val="28"/>
          <w:szCs w:val="28"/>
        </w:rPr>
        <w:t>, посвященных и</w:t>
      </w:r>
      <w:r w:rsidRPr="00DE0DD9">
        <w:rPr>
          <w:rFonts w:ascii="Times New Roman" w:hAnsi="Times New Roman" w:cs="Times New Roman"/>
          <w:snapToGrid w:val="0"/>
          <w:sz w:val="28"/>
          <w:szCs w:val="28"/>
        </w:rPr>
        <w:t>зуч</w:t>
      </w:r>
      <w:r w:rsidR="00DE0DD9" w:rsidRPr="00DE0DD9">
        <w:rPr>
          <w:rFonts w:ascii="Times New Roman" w:hAnsi="Times New Roman" w:cs="Times New Roman"/>
          <w:snapToGrid w:val="0"/>
          <w:sz w:val="28"/>
          <w:szCs w:val="28"/>
        </w:rPr>
        <w:t xml:space="preserve">ению </w:t>
      </w:r>
      <w:r w:rsidR="00DE0DD9" w:rsidRPr="00DE0DD9">
        <w:rPr>
          <w:rFonts w:ascii="Times New Roman" w:hAnsi="Times New Roman" w:cs="Times New Roman"/>
          <w:snapToGrid w:val="0"/>
          <w:sz w:val="28"/>
          <w:szCs w:val="28"/>
          <w:lang w:val="kk-KZ"/>
        </w:rPr>
        <w:t>оптимальных</w:t>
      </w:r>
      <w:r w:rsidR="00DE0DD9" w:rsidRPr="00DE0DD9">
        <w:rPr>
          <w:rFonts w:ascii="Times New Roman" w:hAnsi="Times New Roman" w:cs="Times New Roman"/>
          <w:snapToGrid w:val="0"/>
          <w:sz w:val="28"/>
          <w:szCs w:val="28"/>
        </w:rPr>
        <w:t>методов</w:t>
      </w:r>
      <w:r w:rsidRPr="00DE0DD9">
        <w:rPr>
          <w:rFonts w:ascii="Times New Roman" w:hAnsi="Times New Roman" w:cs="Times New Roman"/>
          <w:snapToGrid w:val="0"/>
          <w:sz w:val="28"/>
          <w:szCs w:val="28"/>
        </w:rPr>
        <w:t xml:space="preserve"> программирования</w:t>
      </w:r>
      <w:r w:rsidR="00593D64">
        <w:rPr>
          <w:rFonts w:ascii="Times New Roman" w:hAnsi="Times New Roman" w:cs="Times New Roman"/>
          <w:snapToGrid w:val="0"/>
          <w:sz w:val="28"/>
          <w:szCs w:val="28"/>
        </w:rPr>
        <w:t>,</w:t>
      </w:r>
      <w:r w:rsidR="00DE0DD9" w:rsidRPr="00DE0DD9">
        <w:rPr>
          <w:rFonts w:ascii="Times New Roman" w:hAnsi="Times New Roman" w:cs="Times New Roman"/>
          <w:snapToGrid w:val="0"/>
          <w:sz w:val="28"/>
          <w:szCs w:val="28"/>
        </w:rPr>
        <w:t xml:space="preserve"> свидетельствует о том, что </w:t>
      </w:r>
      <w:r w:rsidRPr="00DE0DD9">
        <w:rPr>
          <w:rFonts w:ascii="Times New Roman" w:hAnsi="Times New Roman" w:cs="Times New Roman"/>
          <w:snapToGrid w:val="0"/>
          <w:sz w:val="28"/>
          <w:szCs w:val="28"/>
        </w:rPr>
        <w:t>специалист осваивает требуемые ему современные технологии на рабочем месте.</w:t>
      </w:r>
    </w:p>
    <w:p w:rsidR="00CA0554" w:rsidRPr="00CA0554" w:rsidRDefault="00CA0554" w:rsidP="00C26361">
      <w:pPr>
        <w:widowControl w:val="0"/>
        <w:spacing w:after="0" w:line="240" w:lineRule="auto"/>
        <w:ind w:firstLine="709"/>
        <w:jc w:val="both"/>
        <w:rPr>
          <w:rFonts w:ascii="Times New Roman" w:hAnsi="Times New Roman" w:cs="Times New Roman"/>
          <w:snapToGrid w:val="0"/>
          <w:color w:val="000000"/>
          <w:sz w:val="28"/>
          <w:szCs w:val="28"/>
        </w:rPr>
      </w:pPr>
      <w:r w:rsidRPr="00CA0554">
        <w:rPr>
          <w:rFonts w:ascii="Times New Roman" w:hAnsi="Times New Roman" w:cs="Times New Roman"/>
          <w:snapToGrid w:val="0"/>
          <w:color w:val="000000"/>
          <w:sz w:val="28"/>
          <w:szCs w:val="28"/>
        </w:rPr>
        <w:t xml:space="preserve">При этом специализированные методики, связанные с освоением параллельных вычислений как одной из базовых технологий </w:t>
      </w:r>
      <w:r w:rsidR="00F85A30" w:rsidRPr="00CA0554">
        <w:rPr>
          <w:rFonts w:ascii="Times New Roman" w:hAnsi="Times New Roman" w:cs="Times New Roman"/>
          <w:snapToGrid w:val="0"/>
          <w:color w:val="000000"/>
          <w:sz w:val="28"/>
          <w:szCs w:val="28"/>
        </w:rPr>
        <w:t>современного программирования,</w:t>
      </w:r>
      <w:r w:rsidRPr="00CA0554">
        <w:rPr>
          <w:rFonts w:ascii="Times New Roman" w:hAnsi="Times New Roman" w:cs="Times New Roman"/>
          <w:snapToGrid w:val="0"/>
          <w:color w:val="000000"/>
          <w:sz w:val="28"/>
          <w:szCs w:val="28"/>
        </w:rPr>
        <w:t xml:space="preserve"> рассматриваются редко. </w:t>
      </w:r>
      <w:r w:rsidR="00A32DC4">
        <w:rPr>
          <w:rFonts w:ascii="Times New Roman" w:hAnsi="Times New Roman" w:cs="Times New Roman"/>
          <w:snapToGrid w:val="0"/>
          <w:color w:val="000000"/>
          <w:sz w:val="28"/>
          <w:szCs w:val="28"/>
        </w:rPr>
        <w:t xml:space="preserve">Зачастую </w:t>
      </w:r>
      <w:r w:rsidRPr="00CA0554">
        <w:rPr>
          <w:rFonts w:ascii="Times New Roman" w:hAnsi="Times New Roman" w:cs="Times New Roman"/>
          <w:snapToGrid w:val="0"/>
          <w:color w:val="000000"/>
          <w:sz w:val="28"/>
          <w:szCs w:val="28"/>
        </w:rPr>
        <w:t>это объясняется тем, что реальные задачи параллельных вычислений практически всегда связаны с обработкой либо интенсивного потока данных (например, запросов к базе данных), либо с обработкой больших массивов информации, либо с оптимизацией вычислений, для которых критична скорость получения результатов.</w:t>
      </w:r>
    </w:p>
    <w:p w:rsidR="00CA0554" w:rsidRPr="00CA0554" w:rsidRDefault="00CA0554" w:rsidP="00C26361">
      <w:pPr>
        <w:widowControl w:val="0"/>
        <w:spacing w:after="0" w:line="240" w:lineRule="auto"/>
        <w:ind w:firstLine="709"/>
        <w:jc w:val="both"/>
        <w:rPr>
          <w:rFonts w:ascii="Times New Roman" w:hAnsi="Times New Roman" w:cs="Times New Roman"/>
          <w:snapToGrid w:val="0"/>
          <w:color w:val="000000"/>
          <w:sz w:val="28"/>
          <w:szCs w:val="28"/>
          <w:lang w:val="kk-KZ"/>
        </w:rPr>
      </w:pPr>
      <w:r w:rsidRPr="00CA0554">
        <w:rPr>
          <w:rFonts w:ascii="Times New Roman" w:hAnsi="Times New Roman" w:cs="Times New Roman"/>
          <w:snapToGrid w:val="0"/>
          <w:color w:val="000000"/>
          <w:sz w:val="28"/>
          <w:szCs w:val="28"/>
        </w:rPr>
        <w:t xml:space="preserve">Использование в обучении будущих специалистов </w:t>
      </w:r>
      <w:r w:rsidR="003E432D" w:rsidRPr="008875B3">
        <w:rPr>
          <w:rFonts w:ascii="Times New Roman" w:hAnsi="Times New Roman" w:cs="Times New Roman"/>
          <w:sz w:val="28"/>
          <w:szCs w:val="28"/>
          <w:lang w:val="kk-KZ"/>
        </w:rPr>
        <w:t>IT</w:t>
      </w:r>
      <w:r w:rsidRPr="00CA0554">
        <w:rPr>
          <w:rFonts w:ascii="Times New Roman" w:hAnsi="Times New Roman" w:cs="Times New Roman"/>
          <w:snapToGrid w:val="0"/>
          <w:color w:val="000000"/>
          <w:sz w:val="28"/>
          <w:szCs w:val="28"/>
        </w:rPr>
        <w:t xml:space="preserve">-профиля инновационных подходов и платформ, таких как специфические высокоуровневые языки запросов, средства декомпозиции параллельных программ и реорганизации процессов их реализации и иных методов, в настоящее время не исследованы с точки зрения кратковременной и долговременной эффективности, что можно объяснить методологической сложностью выполнения подобных исследований, осознаваемой также самими исследователями. </w:t>
      </w:r>
    </w:p>
    <w:p w:rsidR="00CA0554" w:rsidRPr="00CA0554" w:rsidRDefault="00CA0554" w:rsidP="00C26361">
      <w:pPr>
        <w:widowControl w:val="0"/>
        <w:spacing w:after="0" w:line="240" w:lineRule="auto"/>
        <w:ind w:firstLine="709"/>
        <w:jc w:val="both"/>
        <w:rPr>
          <w:rFonts w:ascii="Times New Roman" w:hAnsi="Times New Roman" w:cs="Times New Roman"/>
          <w:snapToGrid w:val="0"/>
          <w:color w:val="000000"/>
          <w:sz w:val="28"/>
          <w:szCs w:val="28"/>
        </w:rPr>
      </w:pPr>
      <w:r w:rsidRPr="00CA0554">
        <w:rPr>
          <w:rFonts w:ascii="Times New Roman" w:hAnsi="Times New Roman" w:cs="Times New Roman"/>
          <w:snapToGrid w:val="0"/>
          <w:color w:val="000000"/>
          <w:sz w:val="28"/>
          <w:szCs w:val="28"/>
        </w:rPr>
        <w:t xml:space="preserve">Формирование сложных навыков и знаний, связанных с компетенциями одновременно из нескольких различных технологий программирования, представляет собой весьма сложную задачу, решение которой остается одной из наиболее важных педагогических проблем подготовки будущих специалистов, однако по сей день практически не находит отражения в академической литературе. </w:t>
      </w:r>
    </w:p>
    <w:p w:rsidR="00CA0554" w:rsidRPr="00CA0554" w:rsidRDefault="00CA0554" w:rsidP="00C26361">
      <w:pPr>
        <w:widowControl w:val="0"/>
        <w:spacing w:after="0" w:line="240" w:lineRule="auto"/>
        <w:ind w:firstLine="709"/>
        <w:jc w:val="both"/>
        <w:rPr>
          <w:rFonts w:ascii="Times New Roman" w:hAnsi="Times New Roman" w:cs="Times New Roman"/>
          <w:sz w:val="28"/>
          <w:szCs w:val="28"/>
        </w:rPr>
      </w:pPr>
      <w:r w:rsidRPr="00CA0554">
        <w:rPr>
          <w:rFonts w:ascii="Times New Roman" w:hAnsi="Times New Roman" w:cs="Times New Roman"/>
          <w:snapToGrid w:val="0"/>
          <w:color w:val="000000"/>
          <w:sz w:val="28"/>
          <w:szCs w:val="28"/>
        </w:rPr>
        <w:t>Таким образом, возникает</w:t>
      </w:r>
      <w:r w:rsidR="00994B91">
        <w:rPr>
          <w:rFonts w:ascii="Times New Roman" w:hAnsi="Times New Roman" w:cs="Times New Roman"/>
          <w:snapToGrid w:val="0"/>
          <w:color w:val="000000"/>
          <w:sz w:val="28"/>
          <w:szCs w:val="28"/>
        </w:rPr>
        <w:t xml:space="preserve"> </w:t>
      </w:r>
      <w:r w:rsidRPr="00CA0554">
        <w:rPr>
          <w:rFonts w:ascii="Times New Roman" w:hAnsi="Times New Roman" w:cs="Times New Roman"/>
          <w:b/>
          <w:sz w:val="28"/>
          <w:szCs w:val="28"/>
        </w:rPr>
        <w:t>противоречие:</w:t>
      </w:r>
      <w:r w:rsidRPr="00CA0554">
        <w:rPr>
          <w:rFonts w:ascii="Times New Roman" w:hAnsi="Times New Roman" w:cs="Times New Roman"/>
          <w:sz w:val="28"/>
          <w:szCs w:val="28"/>
        </w:rPr>
        <w:t xml:space="preserve"> с одной стороны, между возросшими требованиями к квалификации современных специалистов в условиях интенсивного использования </w:t>
      </w:r>
      <w:r w:rsidRPr="00CA0554">
        <w:rPr>
          <w:rFonts w:ascii="Times New Roman" w:hAnsi="Times New Roman" w:cs="Times New Roman"/>
          <w:sz w:val="28"/>
          <w:szCs w:val="28"/>
          <w:lang w:val="kk-KZ"/>
        </w:rPr>
        <w:t>параллельных вычислений в базе данных</w:t>
      </w:r>
      <w:r w:rsidRPr="00CA0554">
        <w:rPr>
          <w:rFonts w:ascii="Times New Roman" w:hAnsi="Times New Roman" w:cs="Times New Roman"/>
          <w:sz w:val="28"/>
          <w:szCs w:val="28"/>
        </w:rPr>
        <w:t xml:space="preserve">, а с другой - недостаточно сформированной готовностью </w:t>
      </w:r>
      <w:r w:rsidRPr="00CA0554">
        <w:rPr>
          <w:rFonts w:ascii="Times New Roman" w:hAnsi="Times New Roman" w:cs="Times New Roman"/>
          <w:sz w:val="28"/>
          <w:szCs w:val="28"/>
          <w:lang w:val="kk-KZ"/>
        </w:rPr>
        <w:t xml:space="preserve">обучающихся образовательных программ </w:t>
      </w:r>
      <w:r w:rsidR="003E432D" w:rsidRPr="008875B3">
        <w:rPr>
          <w:rFonts w:ascii="Times New Roman" w:hAnsi="Times New Roman" w:cs="Times New Roman"/>
          <w:sz w:val="28"/>
          <w:szCs w:val="28"/>
          <w:lang w:val="kk-KZ"/>
        </w:rPr>
        <w:t>IT</w:t>
      </w:r>
      <w:r w:rsidRPr="00CA0554">
        <w:rPr>
          <w:rFonts w:ascii="Times New Roman" w:hAnsi="Times New Roman" w:cs="Times New Roman"/>
          <w:sz w:val="28"/>
          <w:szCs w:val="28"/>
          <w:lang w:val="kk-KZ"/>
        </w:rPr>
        <w:t>-нап</w:t>
      </w:r>
      <w:r w:rsidR="00A32DC4" w:rsidRPr="00CA0554">
        <w:rPr>
          <w:rFonts w:ascii="Times New Roman" w:hAnsi="Times New Roman" w:cs="Times New Roman"/>
          <w:sz w:val="28"/>
          <w:szCs w:val="28"/>
          <w:lang w:val="kk-KZ"/>
        </w:rPr>
        <w:t>р</w:t>
      </w:r>
      <w:r w:rsidRPr="00CA0554">
        <w:rPr>
          <w:rFonts w:ascii="Times New Roman" w:hAnsi="Times New Roman" w:cs="Times New Roman"/>
          <w:sz w:val="28"/>
          <w:szCs w:val="28"/>
          <w:lang w:val="kk-KZ"/>
        </w:rPr>
        <w:t xml:space="preserve">авления </w:t>
      </w:r>
      <w:r w:rsidRPr="00CA0554">
        <w:rPr>
          <w:rFonts w:ascii="Times New Roman" w:hAnsi="Times New Roman" w:cs="Times New Roman"/>
          <w:sz w:val="28"/>
          <w:szCs w:val="28"/>
        </w:rPr>
        <w:t xml:space="preserve">к работе с </w:t>
      </w:r>
      <w:r w:rsidRPr="00CA0554">
        <w:rPr>
          <w:rFonts w:ascii="Times New Roman" w:hAnsi="Times New Roman" w:cs="Times New Roman"/>
          <w:sz w:val="28"/>
          <w:szCs w:val="28"/>
          <w:lang w:val="kk-KZ"/>
        </w:rPr>
        <w:t>п</w:t>
      </w:r>
      <w:r w:rsidR="00C93585">
        <w:rPr>
          <w:rFonts w:ascii="Times New Roman" w:hAnsi="Times New Roman" w:cs="Times New Roman"/>
          <w:sz w:val="28"/>
          <w:szCs w:val="28"/>
          <w:lang w:val="kk-KZ"/>
        </w:rPr>
        <w:t>араллельными вычислениями в базах</w:t>
      </w:r>
      <w:r w:rsidRPr="00CA0554">
        <w:rPr>
          <w:rFonts w:ascii="Times New Roman" w:hAnsi="Times New Roman" w:cs="Times New Roman"/>
          <w:sz w:val="28"/>
          <w:szCs w:val="28"/>
          <w:lang w:val="kk-KZ"/>
        </w:rPr>
        <w:t xml:space="preserve"> данных</w:t>
      </w:r>
      <w:r w:rsidRPr="00CA0554">
        <w:rPr>
          <w:rFonts w:ascii="Times New Roman" w:hAnsi="Times New Roman" w:cs="Times New Roman"/>
          <w:sz w:val="28"/>
          <w:szCs w:val="28"/>
        </w:rPr>
        <w:t>.</w:t>
      </w:r>
    </w:p>
    <w:p w:rsidR="00CA0554" w:rsidRPr="00CA0554" w:rsidRDefault="00CA0554" w:rsidP="00C26361">
      <w:pPr>
        <w:widowControl w:val="0"/>
        <w:spacing w:after="0" w:line="240" w:lineRule="auto"/>
        <w:ind w:firstLine="709"/>
        <w:jc w:val="both"/>
        <w:rPr>
          <w:rFonts w:ascii="Times New Roman" w:hAnsi="Times New Roman" w:cs="Times New Roman"/>
          <w:sz w:val="28"/>
          <w:szCs w:val="28"/>
        </w:rPr>
      </w:pPr>
      <w:r w:rsidRPr="00CA0554">
        <w:rPr>
          <w:rFonts w:ascii="Times New Roman" w:hAnsi="Times New Roman" w:cs="Times New Roman"/>
          <w:sz w:val="28"/>
          <w:szCs w:val="28"/>
        </w:rPr>
        <w:t xml:space="preserve">Выявленное противоречие определяет </w:t>
      </w:r>
      <w:r w:rsidRPr="00CA0554">
        <w:rPr>
          <w:rFonts w:ascii="Times New Roman" w:hAnsi="Times New Roman" w:cs="Times New Roman"/>
          <w:b/>
          <w:sz w:val="28"/>
          <w:szCs w:val="28"/>
        </w:rPr>
        <w:t>проблему</w:t>
      </w:r>
      <w:r w:rsidRPr="00CA0554">
        <w:rPr>
          <w:rFonts w:ascii="Times New Roman" w:hAnsi="Times New Roman" w:cs="Times New Roman"/>
          <w:sz w:val="28"/>
          <w:szCs w:val="28"/>
        </w:rPr>
        <w:t xml:space="preserve"> исследования, которая заключается в выделении организационно-педагогических условий, обеспечивающих эффективность формирования </w:t>
      </w:r>
      <w:r w:rsidR="00603132" w:rsidRPr="00CA0554">
        <w:rPr>
          <w:rFonts w:ascii="Times New Roman" w:hAnsi="Times New Roman" w:cs="Times New Roman"/>
          <w:sz w:val="28"/>
          <w:szCs w:val="28"/>
          <w:lang w:val="kk-KZ"/>
        </w:rPr>
        <w:t>компетенций</w:t>
      </w:r>
      <w:r w:rsidRPr="00CA0554">
        <w:rPr>
          <w:rFonts w:ascii="Times New Roman" w:hAnsi="Times New Roman" w:cs="Times New Roman"/>
          <w:sz w:val="28"/>
          <w:szCs w:val="28"/>
          <w:lang w:val="kk-KZ"/>
        </w:rPr>
        <w:t xml:space="preserve"> обучающихся ИТ-профиля </w:t>
      </w:r>
      <w:r w:rsidRPr="00CA0554">
        <w:rPr>
          <w:rFonts w:ascii="Times New Roman" w:hAnsi="Times New Roman" w:cs="Times New Roman"/>
          <w:sz w:val="28"/>
          <w:szCs w:val="28"/>
        </w:rPr>
        <w:t xml:space="preserve">к работе с </w:t>
      </w:r>
      <w:r w:rsidRPr="00CA0554">
        <w:rPr>
          <w:rFonts w:ascii="Times New Roman" w:hAnsi="Times New Roman" w:cs="Times New Roman"/>
          <w:sz w:val="28"/>
          <w:szCs w:val="28"/>
          <w:lang w:val="kk-KZ"/>
        </w:rPr>
        <w:t>параллельными вычислениями в базе данных</w:t>
      </w:r>
      <w:r w:rsidR="00BA37DF">
        <w:rPr>
          <w:rFonts w:ascii="Times New Roman" w:hAnsi="Times New Roman" w:cs="Times New Roman"/>
          <w:sz w:val="28"/>
          <w:szCs w:val="28"/>
        </w:rPr>
        <w:t>[</w:t>
      </w:r>
      <w:r w:rsidR="00BA37DF" w:rsidRPr="00BA37DF">
        <w:rPr>
          <w:rFonts w:ascii="Times New Roman" w:hAnsi="Times New Roman" w:cs="Times New Roman"/>
          <w:sz w:val="28"/>
          <w:szCs w:val="28"/>
        </w:rPr>
        <w:t>66]</w:t>
      </w:r>
      <w:r w:rsidRPr="00CA0554">
        <w:rPr>
          <w:rFonts w:ascii="Times New Roman" w:hAnsi="Times New Roman" w:cs="Times New Roman"/>
          <w:sz w:val="28"/>
          <w:szCs w:val="28"/>
        </w:rPr>
        <w:t>.</w:t>
      </w:r>
    </w:p>
    <w:p w:rsidR="00CA0554" w:rsidRPr="00CA0554" w:rsidRDefault="00CA0554" w:rsidP="00C26361">
      <w:pPr>
        <w:widowControl w:val="0"/>
        <w:spacing w:after="0" w:line="240" w:lineRule="auto"/>
        <w:ind w:firstLine="709"/>
        <w:jc w:val="both"/>
        <w:rPr>
          <w:rFonts w:ascii="Times New Roman" w:hAnsi="Times New Roman" w:cs="Times New Roman"/>
          <w:sz w:val="28"/>
          <w:szCs w:val="28"/>
        </w:rPr>
      </w:pPr>
      <w:r w:rsidRPr="00480DF3">
        <w:rPr>
          <w:rFonts w:ascii="Times New Roman" w:hAnsi="Times New Roman" w:cs="Times New Roman"/>
          <w:b/>
          <w:sz w:val="28"/>
          <w:szCs w:val="28"/>
        </w:rPr>
        <w:t xml:space="preserve">Выбор темы исследования "Теоретико-практические основы подготовки обучающихся по </w:t>
      </w:r>
      <w:r w:rsidR="00C93585">
        <w:rPr>
          <w:rFonts w:ascii="Times New Roman" w:hAnsi="Times New Roman" w:cs="Times New Roman"/>
          <w:b/>
          <w:sz w:val="28"/>
          <w:szCs w:val="28"/>
        </w:rPr>
        <w:t>выполнению параллельных вычислений в базах</w:t>
      </w:r>
      <w:r w:rsidRPr="00480DF3">
        <w:rPr>
          <w:rFonts w:ascii="Times New Roman" w:hAnsi="Times New Roman" w:cs="Times New Roman"/>
          <w:b/>
          <w:sz w:val="28"/>
          <w:szCs w:val="28"/>
        </w:rPr>
        <w:t xml:space="preserve"> данных" </w:t>
      </w:r>
      <w:r w:rsidRPr="003509CB">
        <w:rPr>
          <w:rFonts w:ascii="Times New Roman" w:hAnsi="Times New Roman" w:cs="Times New Roman"/>
          <w:sz w:val="28"/>
          <w:szCs w:val="28"/>
        </w:rPr>
        <w:t>обус</w:t>
      </w:r>
      <w:r w:rsidR="00907570">
        <w:rPr>
          <w:rFonts w:ascii="Times New Roman" w:hAnsi="Times New Roman" w:cs="Times New Roman"/>
          <w:sz w:val="28"/>
          <w:szCs w:val="28"/>
        </w:rPr>
        <w:t>ловлен не</w:t>
      </w:r>
      <w:r w:rsidR="003509CB" w:rsidRPr="003509CB">
        <w:rPr>
          <w:rFonts w:ascii="Times New Roman" w:hAnsi="Times New Roman" w:cs="Times New Roman"/>
          <w:sz w:val="28"/>
          <w:szCs w:val="28"/>
        </w:rPr>
        <w:t xml:space="preserve">достаточной степенью </w:t>
      </w:r>
      <w:r w:rsidRPr="003509CB">
        <w:rPr>
          <w:rFonts w:ascii="Times New Roman" w:hAnsi="Times New Roman" w:cs="Times New Roman"/>
          <w:sz w:val="28"/>
          <w:szCs w:val="28"/>
        </w:rPr>
        <w:t>разработанно</w:t>
      </w:r>
      <w:r w:rsidR="003509CB" w:rsidRPr="003509CB">
        <w:rPr>
          <w:rFonts w:ascii="Times New Roman" w:hAnsi="Times New Roman" w:cs="Times New Roman"/>
          <w:sz w:val="28"/>
          <w:szCs w:val="28"/>
        </w:rPr>
        <w:t>сти</w:t>
      </w:r>
      <w:r w:rsidRPr="00CA0554">
        <w:rPr>
          <w:rFonts w:ascii="Times New Roman" w:hAnsi="Times New Roman" w:cs="Times New Roman"/>
          <w:sz w:val="28"/>
          <w:szCs w:val="28"/>
        </w:rPr>
        <w:t>теоретик</w:t>
      </w:r>
      <w:r w:rsidRPr="00CA0554">
        <w:rPr>
          <w:rFonts w:ascii="Times New Roman" w:hAnsi="Times New Roman" w:cs="Times New Roman"/>
          <w:sz w:val="28"/>
          <w:szCs w:val="28"/>
          <w:lang w:val="kk-KZ"/>
        </w:rPr>
        <w:t>о-практических</w:t>
      </w:r>
      <w:r w:rsidRPr="00CA0554">
        <w:rPr>
          <w:rFonts w:ascii="Times New Roman" w:hAnsi="Times New Roman" w:cs="Times New Roman"/>
          <w:sz w:val="28"/>
          <w:szCs w:val="28"/>
        </w:rPr>
        <w:t xml:space="preserve"> вопросов готовности к работе с </w:t>
      </w:r>
      <w:r w:rsidRPr="00CA0554">
        <w:rPr>
          <w:rFonts w:ascii="Times New Roman" w:hAnsi="Times New Roman" w:cs="Times New Roman"/>
          <w:sz w:val="28"/>
          <w:szCs w:val="28"/>
          <w:lang w:val="kk-KZ"/>
        </w:rPr>
        <w:t>п</w:t>
      </w:r>
      <w:r w:rsidR="00C93585">
        <w:rPr>
          <w:rFonts w:ascii="Times New Roman" w:hAnsi="Times New Roman" w:cs="Times New Roman"/>
          <w:sz w:val="28"/>
          <w:szCs w:val="28"/>
          <w:lang w:val="kk-KZ"/>
        </w:rPr>
        <w:t>араллельными вычислениями в базах</w:t>
      </w:r>
      <w:r w:rsidRPr="00CA0554">
        <w:rPr>
          <w:rFonts w:ascii="Times New Roman" w:hAnsi="Times New Roman" w:cs="Times New Roman"/>
          <w:sz w:val="28"/>
          <w:szCs w:val="28"/>
          <w:lang w:val="kk-KZ"/>
        </w:rPr>
        <w:t xml:space="preserve"> данных</w:t>
      </w:r>
      <w:r w:rsidRPr="00CA0554">
        <w:rPr>
          <w:rFonts w:ascii="Times New Roman" w:hAnsi="Times New Roman" w:cs="Times New Roman"/>
          <w:sz w:val="28"/>
          <w:szCs w:val="28"/>
        </w:rPr>
        <w:t xml:space="preserve">, отсутствием научно-обоснованных методикформирования </w:t>
      </w:r>
      <w:r w:rsidRPr="00CA0554">
        <w:rPr>
          <w:rFonts w:ascii="Times New Roman" w:hAnsi="Times New Roman" w:cs="Times New Roman"/>
          <w:sz w:val="28"/>
          <w:szCs w:val="28"/>
          <w:lang w:val="kk-KZ"/>
        </w:rPr>
        <w:t xml:space="preserve">компетентности обучающихся высших учебных заведений образовательных программ </w:t>
      </w:r>
      <w:r w:rsidR="006B4C1D">
        <w:rPr>
          <w:rFonts w:ascii="Times New Roman" w:hAnsi="Times New Roman" w:cs="Times New Roman"/>
          <w:sz w:val="28"/>
          <w:szCs w:val="28"/>
          <w:lang w:val="en-US"/>
        </w:rPr>
        <w:t>IT</w:t>
      </w:r>
      <w:r w:rsidRPr="00CA0554">
        <w:rPr>
          <w:rFonts w:ascii="Times New Roman" w:hAnsi="Times New Roman" w:cs="Times New Roman"/>
          <w:sz w:val="28"/>
          <w:szCs w:val="28"/>
          <w:lang w:val="kk-KZ"/>
        </w:rPr>
        <w:t xml:space="preserve">-направления в </w:t>
      </w:r>
      <w:r w:rsidRPr="00CA0554">
        <w:rPr>
          <w:rFonts w:ascii="Times New Roman" w:hAnsi="Times New Roman" w:cs="Times New Roman"/>
          <w:sz w:val="28"/>
          <w:szCs w:val="28"/>
        </w:rPr>
        <w:t xml:space="preserve">работе с </w:t>
      </w:r>
      <w:r w:rsidRPr="00CA0554">
        <w:rPr>
          <w:rFonts w:ascii="Times New Roman" w:hAnsi="Times New Roman" w:cs="Times New Roman"/>
          <w:sz w:val="28"/>
          <w:szCs w:val="28"/>
          <w:lang w:val="kk-KZ"/>
        </w:rPr>
        <w:t>п</w:t>
      </w:r>
      <w:r w:rsidR="00C93585">
        <w:rPr>
          <w:rFonts w:ascii="Times New Roman" w:hAnsi="Times New Roman" w:cs="Times New Roman"/>
          <w:sz w:val="28"/>
          <w:szCs w:val="28"/>
          <w:lang w:val="kk-KZ"/>
        </w:rPr>
        <w:t>араллельными вычислениями в базах</w:t>
      </w:r>
      <w:r w:rsidRPr="00CA0554">
        <w:rPr>
          <w:rFonts w:ascii="Times New Roman" w:hAnsi="Times New Roman" w:cs="Times New Roman"/>
          <w:sz w:val="28"/>
          <w:szCs w:val="28"/>
          <w:lang w:val="kk-KZ"/>
        </w:rPr>
        <w:t xml:space="preserve"> данных</w:t>
      </w:r>
      <w:r w:rsidRPr="00CA0554">
        <w:rPr>
          <w:rFonts w:ascii="Times New Roman" w:hAnsi="Times New Roman" w:cs="Times New Roman"/>
          <w:sz w:val="28"/>
          <w:szCs w:val="28"/>
        </w:rPr>
        <w:t>.</w:t>
      </w:r>
    </w:p>
    <w:p w:rsidR="00CA0554" w:rsidRPr="00CA0554" w:rsidRDefault="00CA0554" w:rsidP="00C26361">
      <w:pPr>
        <w:widowControl w:val="0"/>
        <w:spacing w:after="0" w:line="240" w:lineRule="auto"/>
        <w:ind w:firstLine="709"/>
        <w:jc w:val="both"/>
        <w:rPr>
          <w:rFonts w:ascii="Times New Roman" w:hAnsi="Times New Roman" w:cs="Times New Roman"/>
          <w:sz w:val="28"/>
          <w:szCs w:val="28"/>
        </w:rPr>
      </w:pPr>
      <w:r w:rsidRPr="00CA0554">
        <w:rPr>
          <w:rFonts w:ascii="Times New Roman" w:hAnsi="Times New Roman" w:cs="Times New Roman"/>
          <w:b/>
          <w:sz w:val="28"/>
          <w:szCs w:val="28"/>
        </w:rPr>
        <w:t xml:space="preserve">Цель исследования </w:t>
      </w:r>
      <w:r w:rsidRPr="00CA0554">
        <w:rPr>
          <w:rFonts w:ascii="Times New Roman" w:hAnsi="Times New Roman" w:cs="Times New Roman"/>
          <w:sz w:val="28"/>
          <w:szCs w:val="28"/>
        </w:rPr>
        <w:t>состоит</w:t>
      </w:r>
      <w:r w:rsidR="00907570" w:rsidRPr="00907570">
        <w:rPr>
          <w:rFonts w:ascii="Times New Roman" w:hAnsi="Times New Roman" w:cs="Times New Roman"/>
          <w:sz w:val="28"/>
          <w:szCs w:val="28"/>
        </w:rPr>
        <w:t>в</w:t>
      </w:r>
      <w:r w:rsidRPr="00CA0554">
        <w:rPr>
          <w:rFonts w:ascii="Times New Roman" w:hAnsi="Times New Roman" w:cs="Times New Roman"/>
          <w:sz w:val="28"/>
          <w:szCs w:val="28"/>
          <w:lang w:val="kk-KZ"/>
        </w:rPr>
        <w:t>определении т</w:t>
      </w:r>
      <w:r w:rsidRPr="00CA0554">
        <w:rPr>
          <w:rFonts w:ascii="Times New Roman" w:hAnsi="Times New Roman" w:cs="Times New Roman"/>
          <w:sz w:val="28"/>
          <w:szCs w:val="28"/>
        </w:rPr>
        <w:t>еорети</w:t>
      </w:r>
      <w:r w:rsidRPr="00CA0554">
        <w:rPr>
          <w:rFonts w:ascii="Times New Roman" w:hAnsi="Times New Roman" w:cs="Times New Roman"/>
          <w:sz w:val="28"/>
          <w:szCs w:val="28"/>
          <w:lang w:val="kk-KZ"/>
        </w:rPr>
        <w:t>ческих о</w:t>
      </w:r>
      <w:r w:rsidRPr="00CA0554">
        <w:rPr>
          <w:rFonts w:ascii="Times New Roman" w:hAnsi="Times New Roman" w:cs="Times New Roman"/>
          <w:sz w:val="28"/>
          <w:szCs w:val="28"/>
        </w:rPr>
        <w:t xml:space="preserve">снов подготовки обучающихся по </w:t>
      </w:r>
      <w:r w:rsidR="00BD1F71">
        <w:rPr>
          <w:rFonts w:ascii="Times New Roman" w:hAnsi="Times New Roman" w:cs="Times New Roman"/>
          <w:sz w:val="28"/>
          <w:szCs w:val="28"/>
        </w:rPr>
        <w:t xml:space="preserve">выполнению </w:t>
      </w:r>
      <w:r w:rsidRPr="00CA0554">
        <w:rPr>
          <w:rFonts w:ascii="Times New Roman" w:hAnsi="Times New Roman" w:cs="Times New Roman"/>
          <w:sz w:val="28"/>
          <w:szCs w:val="28"/>
        </w:rPr>
        <w:t xml:space="preserve">параллельных вычислений в базе данных и практической </w:t>
      </w:r>
      <w:r w:rsidRPr="00CA0554">
        <w:rPr>
          <w:rFonts w:ascii="Times New Roman" w:hAnsi="Times New Roman" w:cs="Times New Roman"/>
          <w:sz w:val="28"/>
          <w:szCs w:val="28"/>
          <w:lang w:val="kk-KZ"/>
        </w:rPr>
        <w:t xml:space="preserve">ее реализации. </w:t>
      </w:r>
    </w:p>
    <w:p w:rsidR="00CA0554" w:rsidRPr="00CA0554" w:rsidRDefault="00CA0554" w:rsidP="00C26361">
      <w:pPr>
        <w:widowControl w:val="0"/>
        <w:spacing w:after="0" w:line="240" w:lineRule="auto"/>
        <w:ind w:firstLine="709"/>
        <w:jc w:val="both"/>
        <w:rPr>
          <w:rFonts w:ascii="Times New Roman" w:hAnsi="Times New Roman" w:cs="Times New Roman"/>
          <w:sz w:val="28"/>
          <w:szCs w:val="28"/>
        </w:rPr>
      </w:pPr>
      <w:r w:rsidRPr="00447B40">
        <w:rPr>
          <w:rFonts w:ascii="Times New Roman" w:hAnsi="Times New Roman" w:cs="Times New Roman"/>
          <w:b/>
          <w:sz w:val="28"/>
          <w:szCs w:val="28"/>
        </w:rPr>
        <w:t>Объект  исследования</w:t>
      </w:r>
      <w:r w:rsidRPr="00447B40">
        <w:rPr>
          <w:rFonts w:ascii="Times New Roman" w:hAnsi="Times New Roman" w:cs="Times New Roman"/>
          <w:b/>
          <w:sz w:val="28"/>
          <w:szCs w:val="28"/>
          <w:lang w:val="kk-KZ"/>
        </w:rPr>
        <w:t>:</w:t>
      </w:r>
      <w:r w:rsidR="002F4048" w:rsidRPr="00D40C95">
        <w:rPr>
          <w:rFonts w:ascii="Times New Roman" w:hAnsi="Times New Roman" w:cs="Times New Roman"/>
          <w:sz w:val="28"/>
          <w:szCs w:val="28"/>
        </w:rPr>
        <w:t>процесс обучения</w:t>
      </w:r>
      <w:r w:rsidR="00C93585">
        <w:rPr>
          <w:rFonts w:ascii="Times New Roman" w:hAnsi="Times New Roman" w:cs="Times New Roman"/>
          <w:sz w:val="28"/>
          <w:szCs w:val="28"/>
        </w:rPr>
        <w:t xml:space="preserve"> параллельным вычислениям в базах</w:t>
      </w:r>
      <w:r w:rsidR="002F4048" w:rsidRPr="00D40C95">
        <w:rPr>
          <w:rFonts w:ascii="Times New Roman" w:hAnsi="Times New Roman" w:cs="Times New Roman"/>
          <w:sz w:val="28"/>
          <w:szCs w:val="28"/>
        </w:rPr>
        <w:t xml:space="preserve"> данных в учебном</w:t>
      </w:r>
      <w:r w:rsidRPr="00D40C95">
        <w:rPr>
          <w:rFonts w:ascii="Times New Roman" w:hAnsi="Times New Roman" w:cs="Times New Roman"/>
          <w:sz w:val="28"/>
          <w:szCs w:val="28"/>
        </w:rPr>
        <w:t xml:space="preserve"> процесс</w:t>
      </w:r>
      <w:r w:rsidR="002F4048" w:rsidRPr="00D40C95">
        <w:rPr>
          <w:rFonts w:ascii="Times New Roman" w:hAnsi="Times New Roman" w:cs="Times New Roman"/>
          <w:sz w:val="28"/>
          <w:szCs w:val="28"/>
        </w:rPr>
        <w:t>е</w:t>
      </w:r>
      <w:r w:rsidRPr="00D40C95">
        <w:rPr>
          <w:rFonts w:ascii="Times New Roman" w:hAnsi="Times New Roman" w:cs="Times New Roman"/>
          <w:sz w:val="28"/>
          <w:szCs w:val="28"/>
          <w:lang w:val="kk-KZ"/>
        </w:rPr>
        <w:t>вуза</w:t>
      </w:r>
      <w:r w:rsidRPr="00D40C95">
        <w:rPr>
          <w:rFonts w:ascii="Times New Roman" w:hAnsi="Times New Roman" w:cs="Times New Roman"/>
          <w:sz w:val="28"/>
          <w:szCs w:val="28"/>
        </w:rPr>
        <w:t>.</w:t>
      </w:r>
    </w:p>
    <w:p w:rsidR="00CA0554" w:rsidRPr="00DC41FE" w:rsidRDefault="00CA0554" w:rsidP="00C26361">
      <w:pPr>
        <w:widowControl w:val="0"/>
        <w:spacing w:after="0" w:line="240" w:lineRule="auto"/>
        <w:ind w:firstLine="709"/>
        <w:jc w:val="both"/>
        <w:rPr>
          <w:rFonts w:ascii="Times New Roman" w:hAnsi="Times New Roman" w:cs="Times New Roman"/>
          <w:sz w:val="28"/>
          <w:szCs w:val="28"/>
        </w:rPr>
      </w:pPr>
      <w:r w:rsidRPr="00CA0554">
        <w:rPr>
          <w:rFonts w:ascii="Times New Roman" w:hAnsi="Times New Roman" w:cs="Times New Roman"/>
          <w:b/>
          <w:sz w:val="28"/>
          <w:szCs w:val="28"/>
        </w:rPr>
        <w:t>Предмет исследования</w:t>
      </w:r>
      <w:r w:rsidRPr="00CA0554">
        <w:rPr>
          <w:rFonts w:ascii="Times New Roman" w:hAnsi="Times New Roman" w:cs="Times New Roman"/>
          <w:b/>
          <w:sz w:val="28"/>
          <w:szCs w:val="28"/>
          <w:lang w:val="kk-KZ"/>
        </w:rPr>
        <w:t xml:space="preserve">: </w:t>
      </w:r>
      <w:r w:rsidRPr="00CA0554">
        <w:rPr>
          <w:rFonts w:ascii="Times New Roman" w:hAnsi="Times New Roman" w:cs="Times New Roman"/>
          <w:sz w:val="28"/>
          <w:szCs w:val="28"/>
          <w:lang w:val="kk-KZ"/>
        </w:rPr>
        <w:t>т</w:t>
      </w:r>
      <w:r w:rsidRPr="00CA0554">
        <w:rPr>
          <w:rFonts w:ascii="Times New Roman" w:hAnsi="Times New Roman" w:cs="Times New Roman"/>
          <w:sz w:val="28"/>
          <w:szCs w:val="28"/>
        </w:rPr>
        <w:t>еорети</w:t>
      </w:r>
      <w:r w:rsidRPr="00CA0554">
        <w:rPr>
          <w:rFonts w:ascii="Times New Roman" w:hAnsi="Times New Roman" w:cs="Times New Roman"/>
          <w:sz w:val="28"/>
          <w:szCs w:val="28"/>
          <w:lang w:val="kk-KZ"/>
        </w:rPr>
        <w:t xml:space="preserve">ческие и </w:t>
      </w:r>
      <w:r w:rsidRPr="00447B40">
        <w:rPr>
          <w:rFonts w:ascii="Times New Roman" w:hAnsi="Times New Roman" w:cs="Times New Roman"/>
          <w:sz w:val="28"/>
          <w:szCs w:val="28"/>
        </w:rPr>
        <w:t xml:space="preserve">практические </w:t>
      </w:r>
      <w:r w:rsidR="00603132" w:rsidRPr="00447B40">
        <w:rPr>
          <w:rFonts w:ascii="Times New Roman" w:hAnsi="Times New Roman" w:cs="Times New Roman"/>
          <w:sz w:val="28"/>
          <w:szCs w:val="28"/>
        </w:rPr>
        <w:t>подходы</w:t>
      </w:r>
      <w:r w:rsidRPr="00447B40">
        <w:rPr>
          <w:rFonts w:ascii="Times New Roman" w:hAnsi="Times New Roman" w:cs="Times New Roman"/>
          <w:sz w:val="28"/>
          <w:szCs w:val="28"/>
        </w:rPr>
        <w:t xml:space="preserve"> подготовки </w:t>
      </w:r>
      <w:r w:rsidRPr="00DC41FE">
        <w:rPr>
          <w:rFonts w:ascii="Times New Roman" w:hAnsi="Times New Roman" w:cs="Times New Roman"/>
          <w:sz w:val="28"/>
          <w:szCs w:val="28"/>
        </w:rPr>
        <w:t xml:space="preserve">обучающихся вузов по </w:t>
      </w:r>
      <w:r w:rsidR="00BD1F71" w:rsidRPr="00DC41FE">
        <w:rPr>
          <w:rFonts w:ascii="Times New Roman" w:hAnsi="Times New Roman" w:cs="Times New Roman"/>
          <w:sz w:val="28"/>
          <w:szCs w:val="28"/>
        </w:rPr>
        <w:t xml:space="preserve">выполнению </w:t>
      </w:r>
      <w:r w:rsidR="00C93585">
        <w:rPr>
          <w:rFonts w:ascii="Times New Roman" w:hAnsi="Times New Roman" w:cs="Times New Roman"/>
          <w:sz w:val="28"/>
          <w:szCs w:val="28"/>
        </w:rPr>
        <w:t>параллельных вычислений в базах</w:t>
      </w:r>
      <w:r w:rsidRPr="00DC41FE">
        <w:rPr>
          <w:rFonts w:ascii="Times New Roman" w:hAnsi="Times New Roman" w:cs="Times New Roman"/>
          <w:sz w:val="28"/>
          <w:szCs w:val="28"/>
        </w:rPr>
        <w:t xml:space="preserve"> данных.</w:t>
      </w:r>
    </w:p>
    <w:p w:rsidR="000D24EE" w:rsidRPr="001F4CB5" w:rsidRDefault="00CA0554" w:rsidP="00F66357">
      <w:pPr>
        <w:widowControl w:val="0"/>
        <w:spacing w:after="0" w:line="240" w:lineRule="auto"/>
        <w:ind w:firstLine="709"/>
        <w:jc w:val="both"/>
        <w:rPr>
          <w:rFonts w:ascii="Times New Roman" w:hAnsi="Times New Roman" w:cs="Times New Roman"/>
          <w:sz w:val="28"/>
          <w:szCs w:val="28"/>
        </w:rPr>
      </w:pPr>
      <w:r w:rsidRPr="001F4CB5">
        <w:rPr>
          <w:rFonts w:ascii="Times New Roman" w:hAnsi="Times New Roman" w:cs="Times New Roman"/>
          <w:b/>
          <w:sz w:val="28"/>
          <w:szCs w:val="28"/>
        </w:rPr>
        <w:t>Гипотеза исследования: если</w:t>
      </w:r>
      <w:r w:rsidR="00994B91">
        <w:rPr>
          <w:rFonts w:ascii="Times New Roman" w:hAnsi="Times New Roman" w:cs="Times New Roman"/>
          <w:b/>
          <w:sz w:val="28"/>
          <w:szCs w:val="28"/>
        </w:rPr>
        <w:t xml:space="preserve"> </w:t>
      </w:r>
      <w:r w:rsidR="00A23D0F" w:rsidRPr="00DC41FE">
        <w:rPr>
          <w:rFonts w:ascii="Times New Roman" w:hAnsi="Times New Roman" w:cs="Times New Roman"/>
          <w:sz w:val="28"/>
          <w:szCs w:val="28"/>
        </w:rPr>
        <w:t xml:space="preserve">внедрить в образовательный процесс теоретико-практические основы подготовки обучающихся по </w:t>
      </w:r>
      <w:r w:rsidR="00031B98">
        <w:rPr>
          <w:rFonts w:ascii="Times New Roman" w:hAnsi="Times New Roman" w:cs="Times New Roman"/>
          <w:sz w:val="28"/>
          <w:szCs w:val="28"/>
        </w:rPr>
        <w:t xml:space="preserve">выполнению </w:t>
      </w:r>
      <w:r w:rsidR="00175B6C">
        <w:rPr>
          <w:rFonts w:ascii="Times New Roman" w:hAnsi="Times New Roman" w:cs="Times New Roman"/>
          <w:sz w:val="28"/>
          <w:szCs w:val="28"/>
        </w:rPr>
        <w:t>параллельных вычислений в базах</w:t>
      </w:r>
      <w:r w:rsidR="00A23D0F" w:rsidRPr="00DC41FE">
        <w:rPr>
          <w:rFonts w:ascii="Times New Roman" w:hAnsi="Times New Roman" w:cs="Times New Roman"/>
          <w:sz w:val="28"/>
          <w:szCs w:val="28"/>
        </w:rPr>
        <w:t xml:space="preserve"> данных,</w:t>
      </w:r>
      <w:r w:rsidR="00F66357" w:rsidRPr="00175B6C">
        <w:rPr>
          <w:rFonts w:ascii="Times New Roman" w:hAnsi="Times New Roman" w:cs="Times New Roman"/>
          <w:b/>
          <w:sz w:val="28"/>
          <w:szCs w:val="28"/>
        </w:rPr>
        <w:t>то</w:t>
      </w:r>
      <w:r w:rsidR="000D24EE" w:rsidRPr="00DC41FE">
        <w:rPr>
          <w:rFonts w:ascii="Times New Roman" w:hAnsi="Times New Roman" w:cs="Times New Roman"/>
          <w:sz w:val="28"/>
          <w:szCs w:val="28"/>
        </w:rPr>
        <w:t>уровень подготовки и конкурентоспособности</w:t>
      </w:r>
      <w:r w:rsidR="000D24EE" w:rsidRPr="001F4CB5">
        <w:rPr>
          <w:rFonts w:ascii="Times New Roman" w:hAnsi="Times New Roman" w:cs="Times New Roman"/>
          <w:sz w:val="28"/>
          <w:szCs w:val="28"/>
        </w:rPr>
        <w:t xml:space="preserve"> обучающихся по базам данных повысится,</w:t>
      </w:r>
      <w:r w:rsidR="00994B91">
        <w:rPr>
          <w:rFonts w:ascii="Times New Roman" w:hAnsi="Times New Roman" w:cs="Times New Roman"/>
          <w:sz w:val="28"/>
          <w:szCs w:val="28"/>
        </w:rPr>
        <w:t xml:space="preserve"> </w:t>
      </w:r>
      <w:r w:rsidR="00F66357" w:rsidRPr="00175B6C">
        <w:rPr>
          <w:rFonts w:ascii="Times New Roman" w:hAnsi="Times New Roman" w:cs="Times New Roman"/>
          <w:b/>
          <w:sz w:val="28"/>
          <w:szCs w:val="28"/>
        </w:rPr>
        <w:t>так как</w:t>
      </w:r>
      <w:r w:rsidR="00994B91">
        <w:rPr>
          <w:rFonts w:ascii="Times New Roman" w:hAnsi="Times New Roman" w:cs="Times New Roman"/>
          <w:b/>
          <w:sz w:val="28"/>
          <w:szCs w:val="28"/>
        </w:rPr>
        <w:t xml:space="preserve"> </w:t>
      </w:r>
      <w:r w:rsidR="00A23D0F" w:rsidRPr="001F4CB5">
        <w:rPr>
          <w:rFonts w:ascii="Times New Roman" w:hAnsi="Times New Roman" w:cs="Times New Roman"/>
          <w:sz w:val="28"/>
          <w:szCs w:val="28"/>
        </w:rPr>
        <w:t>обеспечиваются совершенствование знаний, формирование умений и навыков, соответствующих современным  требованиям параллельных вычислений в базах данных</w:t>
      </w:r>
      <w:r w:rsidR="000D24EE" w:rsidRPr="001F4CB5">
        <w:rPr>
          <w:rFonts w:ascii="Times New Roman" w:hAnsi="Times New Roman" w:cs="Times New Roman"/>
          <w:sz w:val="28"/>
          <w:szCs w:val="28"/>
        </w:rPr>
        <w:t xml:space="preserve">. </w:t>
      </w:r>
    </w:p>
    <w:p w:rsidR="00CA0554" w:rsidRPr="00CA0554" w:rsidRDefault="00CA0554" w:rsidP="00C26361">
      <w:pPr>
        <w:widowControl w:val="0"/>
        <w:spacing w:after="0" w:line="240" w:lineRule="auto"/>
        <w:ind w:firstLine="709"/>
        <w:jc w:val="both"/>
        <w:rPr>
          <w:rFonts w:ascii="Times New Roman" w:hAnsi="Times New Roman" w:cs="Times New Roman"/>
          <w:b/>
          <w:sz w:val="28"/>
          <w:szCs w:val="28"/>
        </w:rPr>
      </w:pPr>
      <w:r w:rsidRPr="00CA0554">
        <w:rPr>
          <w:rFonts w:ascii="Times New Roman" w:hAnsi="Times New Roman" w:cs="Times New Roman"/>
          <w:b/>
          <w:sz w:val="28"/>
          <w:szCs w:val="28"/>
        </w:rPr>
        <w:t>Задачи исследования:</w:t>
      </w:r>
    </w:p>
    <w:p w:rsidR="00CA0554" w:rsidRPr="00386158" w:rsidRDefault="00CA0554" w:rsidP="006162A9">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386158">
        <w:rPr>
          <w:rFonts w:ascii="Times New Roman" w:eastAsia="Times New Roman" w:hAnsi="Times New Roman" w:cs="Times New Roman"/>
          <w:sz w:val="28"/>
          <w:szCs w:val="28"/>
          <w:lang w:val="kk-KZ"/>
        </w:rPr>
        <w:t>Проана</w:t>
      </w:r>
      <w:r w:rsidR="002A4650" w:rsidRPr="00386158">
        <w:rPr>
          <w:rFonts w:ascii="Times New Roman" w:eastAsia="Times New Roman" w:hAnsi="Times New Roman" w:cs="Times New Roman"/>
          <w:sz w:val="28"/>
          <w:szCs w:val="28"/>
          <w:lang w:val="kk-KZ"/>
        </w:rPr>
        <w:t>лизировать современное состояние</w:t>
      </w:r>
      <w:r w:rsidR="00603132" w:rsidRPr="00386158">
        <w:rPr>
          <w:rFonts w:ascii="Times New Roman" w:eastAsia="Times New Roman" w:hAnsi="Times New Roman" w:cs="Times New Roman"/>
          <w:sz w:val="28"/>
          <w:szCs w:val="28"/>
          <w:lang w:val="kk-KZ"/>
        </w:rPr>
        <w:t xml:space="preserve">процесса </w:t>
      </w:r>
      <w:r w:rsidRPr="00386158">
        <w:rPr>
          <w:rFonts w:ascii="Times New Roman" w:eastAsia="Times New Roman" w:hAnsi="Times New Roman" w:cs="Times New Roman"/>
          <w:sz w:val="28"/>
          <w:szCs w:val="28"/>
          <w:lang w:val="kk-KZ"/>
        </w:rPr>
        <w:t xml:space="preserve">обученияв вузе параллельным вычислениям в </w:t>
      </w:r>
      <w:r w:rsidR="00C93585" w:rsidRPr="00386158">
        <w:rPr>
          <w:rFonts w:ascii="Times New Roman" w:eastAsia="Times New Roman" w:hAnsi="Times New Roman" w:cs="Times New Roman"/>
          <w:sz w:val="28"/>
          <w:szCs w:val="28"/>
          <w:lang w:val="kk-KZ"/>
        </w:rPr>
        <w:t>базах</w:t>
      </w:r>
      <w:r w:rsidR="003F603A" w:rsidRPr="00386158">
        <w:rPr>
          <w:rFonts w:ascii="Times New Roman" w:eastAsia="Times New Roman" w:hAnsi="Times New Roman" w:cs="Times New Roman"/>
          <w:sz w:val="28"/>
          <w:szCs w:val="28"/>
          <w:lang w:val="kk-KZ"/>
        </w:rPr>
        <w:t xml:space="preserve"> данных</w:t>
      </w:r>
      <w:r w:rsidRPr="00386158">
        <w:rPr>
          <w:rFonts w:ascii="Times New Roman" w:eastAsia="Times New Roman" w:hAnsi="Times New Roman" w:cs="Times New Roman"/>
          <w:sz w:val="28"/>
          <w:szCs w:val="28"/>
          <w:lang w:val="kk-KZ"/>
        </w:rPr>
        <w:t xml:space="preserve">.  </w:t>
      </w:r>
    </w:p>
    <w:p w:rsidR="00C13485" w:rsidRPr="00386158" w:rsidRDefault="00C13485" w:rsidP="006162A9">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386158">
        <w:rPr>
          <w:rFonts w:ascii="Times New Roman" w:eastAsia="Times New Roman" w:hAnsi="Times New Roman" w:cs="Times New Roman"/>
          <w:sz w:val="28"/>
          <w:szCs w:val="28"/>
          <w:lang w:val="kk-KZ"/>
        </w:rPr>
        <w:t xml:space="preserve">Определить аппаратно-программное обеспечение </w:t>
      </w:r>
      <w:r w:rsidR="008F19F0" w:rsidRPr="00386158">
        <w:rPr>
          <w:rFonts w:ascii="Times New Roman" w:eastAsia="Times New Roman" w:hAnsi="Times New Roman" w:cs="Times New Roman"/>
          <w:sz w:val="28"/>
          <w:szCs w:val="28"/>
          <w:lang w:val="kk-KZ"/>
        </w:rPr>
        <w:t>выполнения</w:t>
      </w:r>
      <w:r w:rsidR="005A6803" w:rsidRPr="00386158">
        <w:rPr>
          <w:rFonts w:ascii="Times New Roman" w:eastAsia="Times New Roman" w:hAnsi="Times New Roman" w:cs="Times New Roman"/>
          <w:sz w:val="28"/>
          <w:szCs w:val="28"/>
          <w:lang w:val="kk-KZ"/>
        </w:rPr>
        <w:t xml:space="preserve"> параллельных вычислений в базах</w:t>
      </w:r>
      <w:r w:rsidRPr="00386158">
        <w:rPr>
          <w:rFonts w:ascii="Times New Roman" w:eastAsia="Times New Roman" w:hAnsi="Times New Roman" w:cs="Times New Roman"/>
          <w:sz w:val="28"/>
          <w:szCs w:val="28"/>
          <w:lang w:val="kk-KZ"/>
        </w:rPr>
        <w:t xml:space="preserve"> данных. </w:t>
      </w:r>
    </w:p>
    <w:p w:rsidR="00844A79" w:rsidRPr="00386158" w:rsidRDefault="00844A79" w:rsidP="006162A9">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386158">
        <w:rPr>
          <w:rFonts w:ascii="Times New Roman" w:eastAsia="Times New Roman" w:hAnsi="Times New Roman" w:cs="Times New Roman"/>
          <w:sz w:val="28"/>
          <w:szCs w:val="28"/>
          <w:lang w:val="kk-KZ"/>
        </w:rPr>
        <w:t>Определить компоненты, критерии и показатели подготовки обучающихся по выполнению параллельных вычислений в базах данных.</w:t>
      </w:r>
    </w:p>
    <w:p w:rsidR="00CA0554" w:rsidRPr="00386158" w:rsidRDefault="00CA0554" w:rsidP="006162A9">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386158">
        <w:rPr>
          <w:rFonts w:ascii="Times New Roman" w:eastAsia="Times New Roman" w:hAnsi="Times New Roman" w:cs="Times New Roman"/>
          <w:sz w:val="28"/>
          <w:szCs w:val="28"/>
          <w:lang w:val="kk-KZ"/>
        </w:rPr>
        <w:t xml:space="preserve">Разработать модель теоретико-практических основ подготовки обучающихся по </w:t>
      </w:r>
      <w:r w:rsidR="008F19F0" w:rsidRPr="00386158">
        <w:rPr>
          <w:rFonts w:ascii="Times New Roman" w:eastAsia="Times New Roman" w:hAnsi="Times New Roman" w:cs="Times New Roman"/>
          <w:sz w:val="28"/>
          <w:szCs w:val="28"/>
          <w:lang w:val="kk-KZ"/>
        </w:rPr>
        <w:t xml:space="preserve">выполнению </w:t>
      </w:r>
      <w:r w:rsidRPr="00386158">
        <w:rPr>
          <w:rFonts w:ascii="Times New Roman" w:eastAsia="Times New Roman" w:hAnsi="Times New Roman" w:cs="Times New Roman"/>
          <w:sz w:val="28"/>
          <w:szCs w:val="28"/>
          <w:lang w:val="kk-KZ"/>
        </w:rPr>
        <w:t xml:space="preserve">параллельных вычислений </w:t>
      </w:r>
      <w:r w:rsidR="005A6803" w:rsidRPr="00386158">
        <w:rPr>
          <w:rFonts w:ascii="Times New Roman" w:eastAsia="Times New Roman" w:hAnsi="Times New Roman" w:cs="Times New Roman"/>
          <w:sz w:val="28"/>
          <w:szCs w:val="28"/>
          <w:lang w:val="kk-KZ"/>
        </w:rPr>
        <w:t>в базах</w:t>
      </w:r>
      <w:r w:rsidRPr="00386158">
        <w:rPr>
          <w:rFonts w:ascii="Times New Roman" w:eastAsia="Times New Roman" w:hAnsi="Times New Roman" w:cs="Times New Roman"/>
          <w:sz w:val="28"/>
          <w:szCs w:val="28"/>
          <w:lang w:val="kk-KZ"/>
        </w:rPr>
        <w:t xml:space="preserve"> данных.</w:t>
      </w:r>
    </w:p>
    <w:p w:rsidR="00A23D0F" w:rsidRPr="00386158" w:rsidRDefault="00A23D0F" w:rsidP="006162A9">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386158">
        <w:rPr>
          <w:rFonts w:ascii="Times New Roman" w:eastAsia="Times New Roman" w:hAnsi="Times New Roman" w:cs="Times New Roman"/>
          <w:sz w:val="28"/>
          <w:szCs w:val="28"/>
          <w:lang w:val="kk-KZ"/>
        </w:rPr>
        <w:t>Определить содержание модуля по</w:t>
      </w:r>
      <w:r w:rsidR="00C93585" w:rsidRPr="00386158">
        <w:rPr>
          <w:rFonts w:ascii="Times New Roman" w:eastAsia="Times New Roman" w:hAnsi="Times New Roman" w:cs="Times New Roman"/>
          <w:sz w:val="28"/>
          <w:szCs w:val="28"/>
          <w:lang w:val="kk-KZ"/>
        </w:rPr>
        <w:t xml:space="preserve"> параллельным вычислениям в базах</w:t>
      </w:r>
      <w:r w:rsidRPr="00386158">
        <w:rPr>
          <w:rFonts w:ascii="Times New Roman" w:eastAsia="Times New Roman" w:hAnsi="Times New Roman" w:cs="Times New Roman"/>
          <w:sz w:val="28"/>
          <w:szCs w:val="28"/>
          <w:lang w:val="kk-KZ"/>
        </w:rPr>
        <w:t xml:space="preserve"> данных с конкретизацией методов распараллеливания данных на основе многопот</w:t>
      </w:r>
      <w:r w:rsidR="00C93585" w:rsidRPr="00386158">
        <w:rPr>
          <w:rFonts w:ascii="Times New Roman" w:eastAsia="Times New Roman" w:hAnsi="Times New Roman" w:cs="Times New Roman"/>
          <w:sz w:val="28"/>
          <w:szCs w:val="28"/>
          <w:lang w:val="kk-KZ"/>
        </w:rPr>
        <w:t>очной реализации запросов в базах</w:t>
      </w:r>
      <w:r w:rsidRPr="00386158">
        <w:rPr>
          <w:rFonts w:ascii="Times New Roman" w:eastAsia="Times New Roman" w:hAnsi="Times New Roman" w:cs="Times New Roman"/>
          <w:sz w:val="28"/>
          <w:szCs w:val="28"/>
          <w:lang w:val="kk-KZ"/>
        </w:rPr>
        <w:t xml:space="preserve"> данных</w:t>
      </w:r>
    </w:p>
    <w:p w:rsidR="00D40C95" w:rsidRPr="00386158" w:rsidRDefault="00894F5B" w:rsidP="006162A9">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386158">
        <w:rPr>
          <w:rFonts w:ascii="Times New Roman" w:eastAsia="Times New Roman" w:hAnsi="Times New Roman" w:cs="Times New Roman"/>
          <w:sz w:val="28"/>
          <w:szCs w:val="28"/>
          <w:lang w:val="kk-KZ"/>
        </w:rPr>
        <w:t xml:space="preserve">Создать </w:t>
      </w:r>
      <w:r w:rsidR="003F603A" w:rsidRPr="00386158">
        <w:rPr>
          <w:rFonts w:ascii="Times New Roman" w:eastAsia="Times New Roman" w:hAnsi="Times New Roman" w:cs="Times New Roman"/>
          <w:sz w:val="28"/>
          <w:szCs w:val="28"/>
          <w:lang w:val="kk-KZ"/>
        </w:rPr>
        <w:t xml:space="preserve">образовательный </w:t>
      </w:r>
      <w:r w:rsidR="00064D8F" w:rsidRPr="00386158">
        <w:rPr>
          <w:rFonts w:ascii="Times New Roman" w:eastAsia="Times New Roman" w:hAnsi="Times New Roman" w:cs="Times New Roman"/>
          <w:sz w:val="28"/>
          <w:szCs w:val="28"/>
          <w:lang w:val="kk-KZ"/>
        </w:rPr>
        <w:t>портал</w:t>
      </w:r>
      <w:r w:rsidR="00D859EE" w:rsidRPr="00386158">
        <w:rPr>
          <w:rFonts w:ascii="Times New Roman" w:eastAsia="Times New Roman" w:hAnsi="Times New Roman" w:cs="Times New Roman"/>
          <w:sz w:val="28"/>
          <w:szCs w:val="28"/>
          <w:lang w:val="kk-KZ"/>
        </w:rPr>
        <w:t xml:space="preserve">«Базы данных и </w:t>
      </w:r>
      <w:r w:rsidR="005A6803" w:rsidRPr="00386158">
        <w:rPr>
          <w:rFonts w:ascii="Times New Roman" w:eastAsia="Times New Roman" w:hAnsi="Times New Roman" w:cs="Times New Roman"/>
          <w:sz w:val="28"/>
          <w:szCs w:val="28"/>
          <w:lang w:val="kk-KZ"/>
        </w:rPr>
        <w:t>параллельные вычисления в базах</w:t>
      </w:r>
      <w:r w:rsidR="00D859EE" w:rsidRPr="00386158">
        <w:rPr>
          <w:rFonts w:ascii="Times New Roman" w:eastAsia="Times New Roman" w:hAnsi="Times New Roman" w:cs="Times New Roman"/>
          <w:sz w:val="28"/>
          <w:szCs w:val="28"/>
          <w:lang w:val="kk-KZ"/>
        </w:rPr>
        <w:t xml:space="preserve"> данных».</w:t>
      </w:r>
    </w:p>
    <w:p w:rsidR="00CA0554" w:rsidRPr="00386158" w:rsidRDefault="00CA0554" w:rsidP="006162A9">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386158">
        <w:rPr>
          <w:rFonts w:ascii="Times New Roman" w:eastAsia="Times New Roman" w:hAnsi="Times New Roman" w:cs="Times New Roman"/>
          <w:sz w:val="28"/>
          <w:szCs w:val="28"/>
          <w:lang w:val="kk-KZ"/>
        </w:rPr>
        <w:t xml:space="preserve">Провести опытно-экспериментальную работу по подготовке обучающихся </w:t>
      </w:r>
      <w:r w:rsidR="00C01C71" w:rsidRPr="00386158">
        <w:rPr>
          <w:rFonts w:ascii="Times New Roman" w:eastAsia="Times New Roman" w:hAnsi="Times New Roman" w:cs="Times New Roman"/>
          <w:sz w:val="28"/>
          <w:szCs w:val="28"/>
          <w:lang w:val="kk-KZ"/>
        </w:rPr>
        <w:t xml:space="preserve">по выполнению </w:t>
      </w:r>
      <w:r w:rsidRPr="00386158">
        <w:rPr>
          <w:rFonts w:ascii="Times New Roman" w:eastAsia="Times New Roman" w:hAnsi="Times New Roman" w:cs="Times New Roman"/>
          <w:sz w:val="28"/>
          <w:szCs w:val="28"/>
          <w:lang w:val="kk-KZ"/>
        </w:rPr>
        <w:t>параллельных</w:t>
      </w:r>
      <w:r w:rsidR="005A6803" w:rsidRPr="00386158">
        <w:rPr>
          <w:rFonts w:ascii="Times New Roman" w:eastAsia="Times New Roman" w:hAnsi="Times New Roman" w:cs="Times New Roman"/>
          <w:sz w:val="28"/>
          <w:szCs w:val="28"/>
          <w:lang w:val="kk-KZ"/>
        </w:rPr>
        <w:t xml:space="preserve"> вычислений в базах</w:t>
      </w:r>
      <w:r w:rsidRPr="00386158">
        <w:rPr>
          <w:rFonts w:ascii="Times New Roman" w:eastAsia="Times New Roman" w:hAnsi="Times New Roman" w:cs="Times New Roman"/>
          <w:sz w:val="28"/>
          <w:szCs w:val="28"/>
          <w:lang w:val="kk-KZ"/>
        </w:rPr>
        <w:t xml:space="preserve"> данных.</w:t>
      </w:r>
    </w:p>
    <w:p w:rsidR="00CA0554" w:rsidRPr="00CA0554" w:rsidRDefault="00CA0554" w:rsidP="00C26361">
      <w:pPr>
        <w:widowControl w:val="0"/>
        <w:spacing w:after="0" w:line="240" w:lineRule="auto"/>
        <w:ind w:firstLine="709"/>
        <w:jc w:val="both"/>
        <w:rPr>
          <w:rFonts w:ascii="Times New Roman" w:hAnsi="Times New Roman" w:cs="Times New Roman"/>
          <w:sz w:val="28"/>
          <w:szCs w:val="28"/>
        </w:rPr>
      </w:pPr>
      <w:r w:rsidRPr="00CA0554">
        <w:rPr>
          <w:rFonts w:ascii="Times New Roman" w:hAnsi="Times New Roman" w:cs="Times New Roman"/>
          <w:b/>
          <w:sz w:val="28"/>
          <w:szCs w:val="28"/>
        </w:rPr>
        <w:t>Ведущая идея исследования</w:t>
      </w:r>
      <w:r w:rsidRPr="00CA0554">
        <w:rPr>
          <w:rFonts w:ascii="Times New Roman" w:hAnsi="Times New Roman" w:cs="Times New Roman"/>
          <w:sz w:val="28"/>
          <w:szCs w:val="28"/>
        </w:rPr>
        <w:t xml:space="preserve"> состоит в том, что в связи с интенсивным ростом информации требуются универсальные инструменты и решения, охватывающие не только сферу информатики, </w:t>
      </w:r>
      <w:r w:rsidRPr="00830013">
        <w:rPr>
          <w:rFonts w:ascii="Times New Roman" w:hAnsi="Times New Roman" w:cs="Times New Roman"/>
          <w:sz w:val="28"/>
          <w:szCs w:val="28"/>
        </w:rPr>
        <w:t xml:space="preserve">но и </w:t>
      </w:r>
      <w:r w:rsidR="00EB58CF" w:rsidRPr="00830013">
        <w:rPr>
          <w:rFonts w:ascii="Times New Roman" w:hAnsi="Times New Roman" w:cs="Times New Roman"/>
          <w:sz w:val="28"/>
          <w:szCs w:val="28"/>
        </w:rPr>
        <w:t xml:space="preserve">иные </w:t>
      </w:r>
      <w:r w:rsidRPr="00830013">
        <w:rPr>
          <w:rFonts w:ascii="Times New Roman" w:hAnsi="Times New Roman" w:cs="Times New Roman"/>
          <w:sz w:val="28"/>
          <w:szCs w:val="28"/>
        </w:rPr>
        <w:t>сферы</w:t>
      </w:r>
      <w:r w:rsidR="00EB58CF" w:rsidRPr="00830013">
        <w:rPr>
          <w:rFonts w:ascii="Times New Roman" w:hAnsi="Times New Roman" w:cs="Times New Roman"/>
          <w:sz w:val="28"/>
          <w:szCs w:val="28"/>
        </w:rPr>
        <w:t xml:space="preserve">, связанные с </w:t>
      </w:r>
      <w:r w:rsidR="00830013" w:rsidRPr="00830013">
        <w:rPr>
          <w:rFonts w:ascii="Times New Roman" w:hAnsi="Times New Roman" w:cs="Times New Roman"/>
          <w:sz w:val="28"/>
          <w:szCs w:val="28"/>
          <w:lang w:val="kk-KZ"/>
        </w:rPr>
        <w:t>IT</w:t>
      </w:r>
      <w:r w:rsidR="00EB58CF" w:rsidRPr="00830013">
        <w:rPr>
          <w:rFonts w:ascii="Times New Roman" w:hAnsi="Times New Roman" w:cs="Times New Roman"/>
          <w:sz w:val="28"/>
          <w:szCs w:val="28"/>
        </w:rPr>
        <w:t>-направлением</w:t>
      </w:r>
      <w:r w:rsidRPr="00830013">
        <w:rPr>
          <w:rFonts w:ascii="Times New Roman" w:hAnsi="Times New Roman" w:cs="Times New Roman"/>
          <w:sz w:val="28"/>
          <w:szCs w:val="28"/>
          <w:lang w:val="kk-KZ"/>
        </w:rPr>
        <w:t>.</w:t>
      </w:r>
      <w:r w:rsidRPr="00D40C95">
        <w:rPr>
          <w:rFonts w:ascii="Times New Roman" w:hAnsi="Times New Roman" w:cs="Times New Roman"/>
          <w:sz w:val="28"/>
          <w:szCs w:val="28"/>
          <w:lang w:val="kk-KZ"/>
        </w:rPr>
        <w:t>У</w:t>
      </w:r>
      <w:r w:rsidRPr="00D40C95">
        <w:rPr>
          <w:rFonts w:ascii="Times New Roman" w:hAnsi="Times New Roman" w:cs="Times New Roman"/>
          <w:sz w:val="28"/>
          <w:szCs w:val="28"/>
        </w:rPr>
        <w:t xml:space="preserve">ровень </w:t>
      </w:r>
      <w:r w:rsidRPr="00D40C95">
        <w:rPr>
          <w:rFonts w:ascii="Times New Roman" w:hAnsi="Times New Roman" w:cs="Times New Roman"/>
          <w:sz w:val="28"/>
          <w:szCs w:val="28"/>
          <w:lang w:val="kk-KZ"/>
        </w:rPr>
        <w:t>профессиональн</w:t>
      </w:r>
      <w:r w:rsidR="00603132" w:rsidRPr="00D40C95">
        <w:rPr>
          <w:rFonts w:ascii="Times New Roman" w:hAnsi="Times New Roman" w:cs="Times New Roman"/>
          <w:sz w:val="28"/>
          <w:szCs w:val="28"/>
          <w:lang w:val="kk-KZ"/>
        </w:rPr>
        <w:t>ых</w:t>
      </w:r>
      <w:r w:rsidRPr="00D40C95">
        <w:rPr>
          <w:rFonts w:ascii="Times New Roman" w:hAnsi="Times New Roman" w:cs="Times New Roman"/>
          <w:sz w:val="28"/>
          <w:szCs w:val="28"/>
          <w:lang w:val="kk-KZ"/>
        </w:rPr>
        <w:t xml:space="preserve"> компетенци</w:t>
      </w:r>
      <w:r w:rsidR="00603132" w:rsidRPr="00D40C95">
        <w:rPr>
          <w:rFonts w:ascii="Times New Roman" w:hAnsi="Times New Roman" w:cs="Times New Roman"/>
          <w:sz w:val="28"/>
          <w:szCs w:val="28"/>
          <w:lang w:val="kk-KZ"/>
        </w:rPr>
        <w:t>й</w:t>
      </w:r>
      <w:r w:rsidRPr="00D40C95">
        <w:rPr>
          <w:rFonts w:ascii="Times New Roman" w:hAnsi="Times New Roman" w:cs="Times New Roman"/>
          <w:sz w:val="28"/>
          <w:szCs w:val="28"/>
          <w:lang w:val="kk-KZ"/>
        </w:rPr>
        <w:t xml:space="preserve"> обучающихся образовательных программ </w:t>
      </w:r>
      <w:r w:rsidR="00B55F2A" w:rsidRPr="00D40C95">
        <w:rPr>
          <w:rFonts w:ascii="Times New Roman" w:hAnsi="Times New Roman" w:cs="Times New Roman"/>
          <w:sz w:val="28"/>
          <w:szCs w:val="28"/>
          <w:lang w:val="kk-KZ"/>
        </w:rPr>
        <w:t xml:space="preserve">по </w:t>
      </w:r>
      <w:r w:rsidR="00B55F2A" w:rsidRPr="00D40C95">
        <w:rPr>
          <w:rFonts w:ascii="Times New Roman" w:hAnsi="Times New Roman" w:cs="Times New Roman"/>
          <w:sz w:val="28"/>
          <w:szCs w:val="28"/>
          <w:lang w:val="en-US"/>
        </w:rPr>
        <w:t>IT</w:t>
      </w:r>
      <w:r w:rsidR="00B55F2A" w:rsidRPr="00D40C95">
        <w:rPr>
          <w:rFonts w:ascii="Times New Roman" w:hAnsi="Times New Roman" w:cs="Times New Roman"/>
          <w:sz w:val="28"/>
          <w:szCs w:val="28"/>
        </w:rPr>
        <w:t xml:space="preserve">-направлениям </w:t>
      </w:r>
      <w:r w:rsidR="00603132" w:rsidRPr="00D40C95">
        <w:rPr>
          <w:rFonts w:ascii="Times New Roman" w:hAnsi="Times New Roman" w:cs="Times New Roman"/>
          <w:sz w:val="28"/>
          <w:szCs w:val="28"/>
          <w:lang w:val="kk-KZ"/>
        </w:rPr>
        <w:t>по</w:t>
      </w:r>
      <w:r w:rsidRPr="00D40C95">
        <w:rPr>
          <w:rFonts w:ascii="Times New Roman" w:hAnsi="Times New Roman" w:cs="Times New Roman"/>
          <w:sz w:val="28"/>
          <w:szCs w:val="28"/>
        </w:rPr>
        <w:t xml:space="preserve"> работе</w:t>
      </w:r>
      <w:r w:rsidRPr="00CA0554">
        <w:rPr>
          <w:rFonts w:ascii="Times New Roman" w:hAnsi="Times New Roman" w:cs="Times New Roman"/>
          <w:sz w:val="28"/>
          <w:szCs w:val="28"/>
        </w:rPr>
        <w:t xml:space="preserve"> с </w:t>
      </w:r>
      <w:r w:rsidRPr="00CA0554">
        <w:rPr>
          <w:rFonts w:ascii="Times New Roman" w:hAnsi="Times New Roman" w:cs="Times New Roman"/>
          <w:sz w:val="28"/>
          <w:szCs w:val="28"/>
          <w:lang w:val="kk-KZ"/>
        </w:rPr>
        <w:t>п</w:t>
      </w:r>
      <w:r w:rsidR="00C93585">
        <w:rPr>
          <w:rFonts w:ascii="Times New Roman" w:hAnsi="Times New Roman" w:cs="Times New Roman"/>
          <w:sz w:val="28"/>
          <w:szCs w:val="28"/>
          <w:lang w:val="kk-KZ"/>
        </w:rPr>
        <w:t>араллельными вычислениями в базах</w:t>
      </w:r>
      <w:r w:rsidRPr="00CA0554">
        <w:rPr>
          <w:rFonts w:ascii="Times New Roman" w:hAnsi="Times New Roman" w:cs="Times New Roman"/>
          <w:sz w:val="28"/>
          <w:szCs w:val="28"/>
          <w:lang w:val="kk-KZ"/>
        </w:rPr>
        <w:t xml:space="preserve"> данных </w:t>
      </w:r>
      <w:r w:rsidRPr="00CA0554">
        <w:rPr>
          <w:rFonts w:ascii="Times New Roman" w:hAnsi="Times New Roman" w:cs="Times New Roman"/>
          <w:sz w:val="28"/>
          <w:szCs w:val="28"/>
        </w:rPr>
        <w:t xml:space="preserve">должен соответствовать возросшим требованиям современного информационного общества. </w:t>
      </w:r>
    </w:p>
    <w:p w:rsidR="00CA0554" w:rsidRPr="00CA0554" w:rsidRDefault="00CA0554" w:rsidP="00C26361">
      <w:pPr>
        <w:widowControl w:val="0"/>
        <w:spacing w:after="0" w:line="240" w:lineRule="auto"/>
        <w:ind w:firstLine="709"/>
        <w:jc w:val="both"/>
        <w:rPr>
          <w:rFonts w:ascii="Times New Roman" w:hAnsi="Times New Roman" w:cs="Times New Roman"/>
          <w:sz w:val="28"/>
          <w:szCs w:val="28"/>
        </w:rPr>
      </w:pPr>
      <w:r w:rsidRPr="00CA0554">
        <w:rPr>
          <w:rFonts w:ascii="Times New Roman" w:hAnsi="Times New Roman" w:cs="Times New Roman"/>
          <w:b/>
          <w:sz w:val="28"/>
          <w:szCs w:val="28"/>
        </w:rPr>
        <w:t>Методологическую основу</w:t>
      </w:r>
      <w:r w:rsidRPr="00CA0554">
        <w:rPr>
          <w:rFonts w:ascii="Times New Roman" w:hAnsi="Times New Roman" w:cs="Times New Roman"/>
          <w:sz w:val="28"/>
          <w:szCs w:val="28"/>
        </w:rPr>
        <w:t xml:space="preserve"> исследования составили концепция об информационном обществе, теория научного познания, теории системного, личностного и деятельностного подходов, теории оптимизации процессов обучения</w:t>
      </w:r>
      <w:r w:rsidR="00B55F2A">
        <w:rPr>
          <w:rFonts w:ascii="Times New Roman" w:hAnsi="Times New Roman" w:cs="Times New Roman"/>
          <w:sz w:val="28"/>
          <w:szCs w:val="28"/>
        </w:rPr>
        <w:t xml:space="preserve">, </w:t>
      </w:r>
      <w:r w:rsidR="00B55F2A" w:rsidRPr="00000B39">
        <w:rPr>
          <w:rFonts w:ascii="Times New Roman" w:hAnsi="Times New Roman" w:cs="Times New Roman"/>
          <w:sz w:val="28"/>
          <w:szCs w:val="28"/>
        </w:rPr>
        <w:t>современные методы обучения</w:t>
      </w:r>
      <w:r w:rsidRPr="00000B39">
        <w:rPr>
          <w:rFonts w:ascii="Times New Roman" w:hAnsi="Times New Roman" w:cs="Times New Roman"/>
          <w:sz w:val="28"/>
          <w:szCs w:val="28"/>
        </w:rPr>
        <w:t>.</w:t>
      </w:r>
    </w:p>
    <w:p w:rsidR="00CA0554" w:rsidRPr="00CA0554" w:rsidRDefault="00CA0554" w:rsidP="00C26361">
      <w:pPr>
        <w:widowControl w:val="0"/>
        <w:spacing w:after="0" w:line="240" w:lineRule="auto"/>
        <w:ind w:firstLine="709"/>
        <w:jc w:val="both"/>
        <w:rPr>
          <w:rFonts w:ascii="Times New Roman" w:hAnsi="Times New Roman" w:cs="Times New Roman"/>
          <w:sz w:val="28"/>
          <w:szCs w:val="28"/>
        </w:rPr>
      </w:pPr>
      <w:r w:rsidRPr="00CA0554">
        <w:rPr>
          <w:rFonts w:ascii="Times New Roman" w:hAnsi="Times New Roman" w:cs="Times New Roman"/>
          <w:b/>
          <w:sz w:val="28"/>
          <w:szCs w:val="28"/>
        </w:rPr>
        <w:t>Источники исследования</w:t>
      </w:r>
      <w:r w:rsidRPr="00CA0554">
        <w:rPr>
          <w:rFonts w:ascii="Times New Roman" w:hAnsi="Times New Roman" w:cs="Times New Roman"/>
          <w:sz w:val="28"/>
          <w:szCs w:val="28"/>
        </w:rPr>
        <w:t xml:space="preserve">: труды </w:t>
      </w:r>
      <w:r w:rsidRPr="00CA0554">
        <w:rPr>
          <w:rFonts w:ascii="Times New Roman" w:hAnsi="Times New Roman" w:cs="Times New Roman"/>
          <w:sz w:val="28"/>
          <w:szCs w:val="28"/>
          <w:lang w:val="kk-KZ"/>
        </w:rPr>
        <w:t>ученых</w:t>
      </w:r>
      <w:r w:rsidRPr="00CA0554">
        <w:rPr>
          <w:rFonts w:ascii="Times New Roman" w:hAnsi="Times New Roman" w:cs="Times New Roman"/>
          <w:sz w:val="28"/>
          <w:szCs w:val="28"/>
        </w:rPr>
        <w:t xml:space="preserve">, педагогов по проблеме исследования; официальные документы Республики Казахстан; нормативные документы, регулирующие и регламентирующие профессиональную подготовку специалистов </w:t>
      </w:r>
      <w:r w:rsidRPr="00447B40">
        <w:rPr>
          <w:rFonts w:ascii="Times New Roman" w:hAnsi="Times New Roman" w:cs="Times New Roman"/>
          <w:sz w:val="28"/>
          <w:szCs w:val="28"/>
        </w:rPr>
        <w:t xml:space="preserve">в вузе: </w:t>
      </w:r>
      <w:r w:rsidRPr="000B665E">
        <w:rPr>
          <w:rFonts w:ascii="Times New Roman" w:hAnsi="Times New Roman" w:cs="Times New Roman"/>
          <w:sz w:val="28"/>
          <w:szCs w:val="28"/>
        </w:rPr>
        <w:t>рабочие учеб</w:t>
      </w:r>
      <w:r w:rsidR="005B0E30">
        <w:rPr>
          <w:rFonts w:ascii="Times New Roman" w:hAnsi="Times New Roman" w:cs="Times New Roman"/>
          <w:sz w:val="28"/>
          <w:szCs w:val="28"/>
        </w:rPr>
        <w:t xml:space="preserve">ные планы и программы; опытная </w:t>
      </w:r>
      <w:r w:rsidRPr="000B665E">
        <w:rPr>
          <w:rFonts w:ascii="Times New Roman" w:hAnsi="Times New Roman" w:cs="Times New Roman"/>
          <w:sz w:val="28"/>
          <w:szCs w:val="28"/>
        </w:rPr>
        <w:t xml:space="preserve">работа с </w:t>
      </w:r>
      <w:r w:rsidRPr="000B665E">
        <w:rPr>
          <w:rFonts w:ascii="Times New Roman" w:hAnsi="Times New Roman" w:cs="Times New Roman"/>
          <w:sz w:val="28"/>
          <w:szCs w:val="28"/>
          <w:lang w:val="kk-KZ"/>
        </w:rPr>
        <w:t>о</w:t>
      </w:r>
      <w:r w:rsidRPr="00CA0554">
        <w:rPr>
          <w:rFonts w:ascii="Times New Roman" w:hAnsi="Times New Roman" w:cs="Times New Roman"/>
          <w:sz w:val="28"/>
          <w:szCs w:val="28"/>
          <w:lang w:val="kk-KZ"/>
        </w:rPr>
        <w:t>бучающимися</w:t>
      </w:r>
      <w:r w:rsidR="000B665E">
        <w:rPr>
          <w:rFonts w:ascii="Times New Roman" w:hAnsi="Times New Roman" w:cs="Times New Roman"/>
          <w:sz w:val="28"/>
          <w:szCs w:val="28"/>
        </w:rPr>
        <w:t xml:space="preserve"> вузов</w:t>
      </w:r>
      <w:r w:rsidRPr="00CA0554">
        <w:rPr>
          <w:rFonts w:ascii="Times New Roman" w:hAnsi="Times New Roman" w:cs="Times New Roman"/>
          <w:sz w:val="28"/>
          <w:szCs w:val="28"/>
        </w:rPr>
        <w:t>.</w:t>
      </w:r>
    </w:p>
    <w:p w:rsidR="00CA0554" w:rsidRPr="00CA0554" w:rsidRDefault="00CA0554" w:rsidP="00C26361">
      <w:pPr>
        <w:widowControl w:val="0"/>
        <w:spacing w:after="0" w:line="240" w:lineRule="auto"/>
        <w:ind w:firstLine="709"/>
        <w:jc w:val="both"/>
        <w:rPr>
          <w:rFonts w:ascii="Times New Roman" w:hAnsi="Times New Roman" w:cs="Times New Roman"/>
          <w:sz w:val="28"/>
          <w:szCs w:val="28"/>
        </w:rPr>
      </w:pPr>
      <w:r w:rsidRPr="00CA0554">
        <w:rPr>
          <w:rFonts w:ascii="Times New Roman" w:hAnsi="Times New Roman" w:cs="Times New Roman"/>
          <w:b/>
          <w:sz w:val="28"/>
          <w:szCs w:val="28"/>
        </w:rPr>
        <w:t>Методы исследования.</w:t>
      </w:r>
      <w:r w:rsidRPr="00CA0554">
        <w:rPr>
          <w:rFonts w:ascii="Times New Roman" w:hAnsi="Times New Roman" w:cs="Times New Roman"/>
          <w:sz w:val="28"/>
          <w:szCs w:val="28"/>
        </w:rPr>
        <w:t xml:space="preserve"> Для решения поставленных в исследовании задач использовалась</w:t>
      </w:r>
      <w:r w:rsidR="006A4FBE">
        <w:rPr>
          <w:rFonts w:ascii="Times New Roman" w:hAnsi="Times New Roman" w:cs="Times New Roman"/>
          <w:sz w:val="28"/>
          <w:szCs w:val="28"/>
          <w:lang w:val="kk-KZ"/>
        </w:rPr>
        <w:t>: о</w:t>
      </w:r>
      <w:r w:rsidRPr="00CA0554">
        <w:rPr>
          <w:rFonts w:ascii="Times New Roman" w:hAnsi="Times New Roman" w:cs="Times New Roman"/>
          <w:sz w:val="28"/>
          <w:szCs w:val="28"/>
        </w:rPr>
        <w:t>бщенаучные методы</w:t>
      </w:r>
      <w:r w:rsidR="006A4FBE">
        <w:rPr>
          <w:rFonts w:ascii="Times New Roman" w:hAnsi="Times New Roman" w:cs="Times New Roman"/>
          <w:sz w:val="28"/>
          <w:szCs w:val="28"/>
          <w:lang w:val="kk-KZ"/>
        </w:rPr>
        <w:t xml:space="preserve"> -</w:t>
      </w:r>
      <w:r w:rsidRPr="00CA0554">
        <w:rPr>
          <w:rFonts w:ascii="Times New Roman" w:hAnsi="Times New Roman" w:cs="Times New Roman"/>
          <w:sz w:val="28"/>
          <w:szCs w:val="28"/>
        </w:rPr>
        <w:t xml:space="preserve"> анализ, синтез, </w:t>
      </w:r>
      <w:r w:rsidRPr="00D40C95">
        <w:rPr>
          <w:rFonts w:ascii="Times New Roman" w:hAnsi="Times New Roman" w:cs="Times New Roman"/>
          <w:sz w:val="28"/>
          <w:szCs w:val="28"/>
        </w:rPr>
        <w:t>обобщение</w:t>
      </w:r>
      <w:r w:rsidR="006A4FBE" w:rsidRPr="00D40C95">
        <w:rPr>
          <w:rFonts w:ascii="Times New Roman" w:hAnsi="Times New Roman" w:cs="Times New Roman"/>
          <w:sz w:val="28"/>
          <w:szCs w:val="28"/>
          <w:lang w:val="kk-KZ"/>
        </w:rPr>
        <w:t xml:space="preserve">; </w:t>
      </w:r>
      <w:r w:rsidR="00160F6B">
        <w:rPr>
          <w:rFonts w:ascii="Times New Roman" w:hAnsi="Times New Roman" w:cs="Times New Roman"/>
          <w:sz w:val="28"/>
          <w:szCs w:val="28"/>
          <w:lang w:val="kk-KZ"/>
        </w:rPr>
        <w:t xml:space="preserve">педагогические </w:t>
      </w:r>
      <w:r w:rsidR="006A4FBE" w:rsidRPr="00D40C95">
        <w:rPr>
          <w:rFonts w:ascii="Times New Roman" w:hAnsi="Times New Roman" w:cs="Times New Roman"/>
          <w:sz w:val="28"/>
          <w:szCs w:val="28"/>
          <w:lang w:val="kk-KZ"/>
        </w:rPr>
        <w:t>м</w:t>
      </w:r>
      <w:r w:rsidRPr="00D40C95">
        <w:rPr>
          <w:rFonts w:ascii="Times New Roman" w:hAnsi="Times New Roman" w:cs="Times New Roman"/>
          <w:sz w:val="28"/>
          <w:szCs w:val="28"/>
        </w:rPr>
        <w:t>етоды: системный анализ научно-методической литературы</w:t>
      </w:r>
      <w:r w:rsidR="003657D8">
        <w:rPr>
          <w:rFonts w:ascii="Times New Roman" w:hAnsi="Times New Roman" w:cs="Times New Roman"/>
          <w:sz w:val="28"/>
          <w:szCs w:val="28"/>
        </w:rPr>
        <w:t xml:space="preserve"> и информационных ресурсов </w:t>
      </w:r>
      <w:r w:rsidRPr="00CA0554">
        <w:rPr>
          <w:rFonts w:ascii="Times New Roman" w:hAnsi="Times New Roman" w:cs="Times New Roman"/>
          <w:sz w:val="28"/>
          <w:szCs w:val="28"/>
        </w:rPr>
        <w:t>по исследуемой проблеме; педагогическое наблюдение, анкетирование; педагогический эксперимент; статистические методы обработки результатов наблюдений и эксперимента.</w:t>
      </w:r>
    </w:p>
    <w:p w:rsidR="00CA0554" w:rsidRPr="00CA0554" w:rsidRDefault="00CA0554" w:rsidP="00C26361">
      <w:pPr>
        <w:widowControl w:val="0"/>
        <w:spacing w:after="0" w:line="240" w:lineRule="auto"/>
        <w:ind w:firstLine="709"/>
        <w:jc w:val="both"/>
        <w:rPr>
          <w:rFonts w:ascii="Times New Roman" w:hAnsi="Times New Roman" w:cs="Times New Roman"/>
          <w:sz w:val="28"/>
          <w:szCs w:val="28"/>
        </w:rPr>
      </w:pPr>
      <w:r w:rsidRPr="00CA0554">
        <w:rPr>
          <w:rFonts w:ascii="Times New Roman" w:hAnsi="Times New Roman" w:cs="Times New Roman"/>
          <w:b/>
          <w:sz w:val="28"/>
          <w:szCs w:val="28"/>
        </w:rPr>
        <w:t>Этапы и процедура исследования.</w:t>
      </w:r>
      <w:r w:rsidRPr="00CA0554">
        <w:rPr>
          <w:rFonts w:ascii="Times New Roman" w:hAnsi="Times New Roman" w:cs="Times New Roman"/>
          <w:sz w:val="28"/>
          <w:szCs w:val="28"/>
        </w:rPr>
        <w:t xml:space="preserve"> Исследование осуществлялось  в несколько этапов.</w:t>
      </w:r>
    </w:p>
    <w:p w:rsidR="00CA0554" w:rsidRPr="00CA0554" w:rsidRDefault="00CA0554" w:rsidP="00C26361">
      <w:pPr>
        <w:widowControl w:val="0"/>
        <w:spacing w:after="0" w:line="240" w:lineRule="auto"/>
        <w:ind w:firstLine="709"/>
        <w:jc w:val="both"/>
        <w:rPr>
          <w:rFonts w:ascii="Times New Roman" w:hAnsi="Times New Roman" w:cs="Times New Roman"/>
          <w:sz w:val="28"/>
          <w:szCs w:val="28"/>
          <w:lang w:val="kk-KZ"/>
        </w:rPr>
      </w:pPr>
      <w:r w:rsidRPr="00CA0554">
        <w:rPr>
          <w:rFonts w:ascii="Times New Roman" w:hAnsi="Times New Roman" w:cs="Times New Roman"/>
          <w:sz w:val="28"/>
          <w:szCs w:val="28"/>
        </w:rPr>
        <w:t>На</w:t>
      </w:r>
      <w:r w:rsidRPr="00CA0554">
        <w:rPr>
          <w:rFonts w:ascii="Times New Roman" w:hAnsi="Times New Roman" w:cs="Times New Roman"/>
          <w:i/>
          <w:sz w:val="28"/>
          <w:szCs w:val="28"/>
        </w:rPr>
        <w:t>первом этапе</w:t>
      </w:r>
      <w:r w:rsidRPr="00CA0554">
        <w:rPr>
          <w:rFonts w:ascii="Times New Roman" w:hAnsi="Times New Roman" w:cs="Times New Roman"/>
          <w:sz w:val="28"/>
          <w:szCs w:val="28"/>
        </w:rPr>
        <w:t xml:space="preserve"> (</w:t>
      </w:r>
      <w:r w:rsidRPr="00CA0554">
        <w:rPr>
          <w:rFonts w:ascii="Times New Roman" w:hAnsi="Times New Roman" w:cs="Times New Roman"/>
          <w:sz w:val="28"/>
          <w:szCs w:val="28"/>
          <w:lang w:val="kk-KZ"/>
        </w:rPr>
        <w:t xml:space="preserve">первое </w:t>
      </w:r>
      <w:r w:rsidRPr="000B665E">
        <w:rPr>
          <w:rFonts w:ascii="Times New Roman" w:hAnsi="Times New Roman" w:cs="Times New Roman"/>
          <w:sz w:val="28"/>
          <w:szCs w:val="28"/>
          <w:lang w:val="kk-KZ"/>
        </w:rPr>
        <w:t>по</w:t>
      </w:r>
      <w:r w:rsidR="00603132">
        <w:rPr>
          <w:rFonts w:ascii="Times New Roman" w:hAnsi="Times New Roman" w:cs="Times New Roman"/>
          <w:sz w:val="28"/>
          <w:szCs w:val="28"/>
          <w:lang w:val="kk-KZ"/>
        </w:rPr>
        <w:t>л</w:t>
      </w:r>
      <w:r w:rsidRPr="000B665E">
        <w:rPr>
          <w:rFonts w:ascii="Times New Roman" w:hAnsi="Times New Roman" w:cs="Times New Roman"/>
          <w:sz w:val="28"/>
          <w:szCs w:val="28"/>
          <w:lang w:val="kk-KZ"/>
        </w:rPr>
        <w:t>угодие 2020</w:t>
      </w:r>
      <w:r w:rsidRPr="000B665E">
        <w:rPr>
          <w:rFonts w:ascii="Times New Roman" w:hAnsi="Times New Roman" w:cs="Times New Roman"/>
          <w:sz w:val="28"/>
          <w:szCs w:val="28"/>
        </w:rPr>
        <w:t>-</w:t>
      </w:r>
      <w:r w:rsidRPr="000B665E">
        <w:rPr>
          <w:rFonts w:ascii="Times New Roman" w:hAnsi="Times New Roman" w:cs="Times New Roman"/>
          <w:sz w:val="28"/>
          <w:szCs w:val="28"/>
          <w:lang w:val="kk-KZ"/>
        </w:rPr>
        <w:t>2021</w:t>
      </w:r>
      <w:r w:rsidRPr="000B665E">
        <w:rPr>
          <w:rFonts w:ascii="Times New Roman" w:hAnsi="Times New Roman" w:cs="Times New Roman"/>
          <w:sz w:val="28"/>
          <w:szCs w:val="28"/>
        </w:rPr>
        <w:t xml:space="preserve"> гг.) </w:t>
      </w:r>
      <w:r w:rsidR="000B665E" w:rsidRPr="00447B40">
        <w:rPr>
          <w:rFonts w:ascii="Times New Roman" w:hAnsi="Times New Roman" w:cs="Times New Roman"/>
          <w:sz w:val="28"/>
          <w:szCs w:val="28"/>
        </w:rPr>
        <w:t>был</w:t>
      </w:r>
      <w:r w:rsidR="00603132" w:rsidRPr="00447B40">
        <w:rPr>
          <w:rFonts w:ascii="Times New Roman" w:hAnsi="Times New Roman" w:cs="Times New Roman"/>
          <w:sz w:val="28"/>
          <w:szCs w:val="28"/>
        </w:rPr>
        <w:t xml:space="preserve">и </w:t>
      </w:r>
      <w:r w:rsidR="006A4FBE">
        <w:rPr>
          <w:rFonts w:ascii="Times New Roman" w:hAnsi="Times New Roman" w:cs="Times New Roman"/>
          <w:sz w:val="28"/>
          <w:szCs w:val="28"/>
          <w:lang w:val="kk-KZ"/>
        </w:rPr>
        <w:t>выявлены</w:t>
      </w:r>
      <w:r w:rsidRPr="00447B40">
        <w:rPr>
          <w:rFonts w:ascii="Times New Roman" w:hAnsi="Times New Roman" w:cs="Times New Roman"/>
          <w:sz w:val="28"/>
          <w:szCs w:val="28"/>
        </w:rPr>
        <w:t xml:space="preserve"> проблем</w:t>
      </w:r>
      <w:r w:rsidR="00603132" w:rsidRPr="00447B40">
        <w:rPr>
          <w:rFonts w:ascii="Times New Roman" w:hAnsi="Times New Roman" w:cs="Times New Roman"/>
          <w:sz w:val="28"/>
          <w:szCs w:val="28"/>
        </w:rPr>
        <w:t>ы</w:t>
      </w:r>
      <w:r w:rsidRPr="00447B40">
        <w:rPr>
          <w:rFonts w:ascii="Times New Roman" w:hAnsi="Times New Roman" w:cs="Times New Roman"/>
          <w:sz w:val="28"/>
          <w:szCs w:val="28"/>
          <w:lang w:val="kk-KZ"/>
        </w:rPr>
        <w:t xml:space="preserve">подготовки обучающихся к </w:t>
      </w:r>
      <w:r w:rsidRPr="00447B40">
        <w:rPr>
          <w:rFonts w:ascii="Times New Roman" w:hAnsi="Times New Roman" w:cs="Times New Roman"/>
          <w:sz w:val="28"/>
          <w:szCs w:val="28"/>
        </w:rPr>
        <w:t xml:space="preserve">работе с </w:t>
      </w:r>
      <w:r w:rsidRPr="00447B40">
        <w:rPr>
          <w:rFonts w:ascii="Times New Roman" w:hAnsi="Times New Roman" w:cs="Times New Roman"/>
          <w:sz w:val="28"/>
          <w:szCs w:val="28"/>
          <w:lang w:val="kk-KZ"/>
        </w:rPr>
        <w:t>параллельными вычислениями</w:t>
      </w:r>
      <w:r w:rsidR="006F7E0E">
        <w:rPr>
          <w:rFonts w:ascii="Times New Roman" w:hAnsi="Times New Roman" w:cs="Times New Roman"/>
          <w:sz w:val="28"/>
          <w:szCs w:val="28"/>
          <w:lang w:val="kk-KZ"/>
        </w:rPr>
        <w:t xml:space="preserve"> в базах</w:t>
      </w:r>
      <w:r w:rsidRPr="000B665E">
        <w:rPr>
          <w:rFonts w:ascii="Times New Roman" w:hAnsi="Times New Roman" w:cs="Times New Roman"/>
          <w:sz w:val="28"/>
          <w:szCs w:val="28"/>
          <w:lang w:val="kk-KZ"/>
        </w:rPr>
        <w:t xml:space="preserve"> данных</w:t>
      </w:r>
      <w:r w:rsidRPr="000B665E">
        <w:rPr>
          <w:rFonts w:ascii="Times New Roman" w:hAnsi="Times New Roman" w:cs="Times New Roman"/>
          <w:sz w:val="28"/>
          <w:szCs w:val="28"/>
        </w:rPr>
        <w:t xml:space="preserve">. Определены исходные положения, научный аппарат </w:t>
      </w:r>
      <w:r w:rsidRPr="000B665E">
        <w:rPr>
          <w:rFonts w:ascii="Times New Roman" w:hAnsi="Times New Roman" w:cs="Times New Roman"/>
          <w:sz w:val="28"/>
          <w:szCs w:val="28"/>
          <w:lang w:val="kk-KZ"/>
        </w:rPr>
        <w:t>(</w:t>
      </w:r>
      <w:r w:rsidRPr="000B665E">
        <w:rPr>
          <w:rFonts w:ascii="Times New Roman" w:hAnsi="Times New Roman" w:cs="Times New Roman"/>
          <w:sz w:val="28"/>
          <w:szCs w:val="28"/>
        </w:rPr>
        <w:t>уточнена рабочая гипотеза, определены</w:t>
      </w:r>
      <w:r w:rsidRPr="00CA0554">
        <w:rPr>
          <w:rFonts w:ascii="Times New Roman" w:hAnsi="Times New Roman" w:cs="Times New Roman"/>
          <w:sz w:val="28"/>
          <w:szCs w:val="28"/>
        </w:rPr>
        <w:t xml:space="preserve">: понятие, структура и содержание готовности к работе с </w:t>
      </w:r>
      <w:r w:rsidRPr="00CA0554">
        <w:rPr>
          <w:rFonts w:ascii="Times New Roman" w:hAnsi="Times New Roman" w:cs="Times New Roman"/>
          <w:sz w:val="28"/>
          <w:szCs w:val="28"/>
          <w:lang w:val="kk-KZ"/>
        </w:rPr>
        <w:t>п</w:t>
      </w:r>
      <w:r w:rsidR="006F7E0E">
        <w:rPr>
          <w:rFonts w:ascii="Times New Roman" w:hAnsi="Times New Roman" w:cs="Times New Roman"/>
          <w:sz w:val="28"/>
          <w:szCs w:val="28"/>
          <w:lang w:val="kk-KZ"/>
        </w:rPr>
        <w:t>араллельными вычислениями в базах</w:t>
      </w:r>
      <w:r w:rsidRPr="00CA0554">
        <w:rPr>
          <w:rFonts w:ascii="Times New Roman" w:hAnsi="Times New Roman" w:cs="Times New Roman"/>
          <w:sz w:val="28"/>
          <w:szCs w:val="28"/>
          <w:lang w:val="kk-KZ"/>
        </w:rPr>
        <w:t xml:space="preserve"> данных).</w:t>
      </w:r>
      <w:r w:rsidR="006A4FBE">
        <w:rPr>
          <w:rFonts w:ascii="Times New Roman" w:hAnsi="Times New Roman" w:cs="Times New Roman"/>
          <w:sz w:val="28"/>
          <w:szCs w:val="28"/>
          <w:lang w:val="kk-KZ"/>
        </w:rPr>
        <w:t>Определены</w:t>
      </w:r>
      <w:r w:rsidRPr="00CA0554">
        <w:rPr>
          <w:rFonts w:ascii="Times New Roman" w:hAnsi="Times New Roman" w:cs="Times New Roman"/>
          <w:sz w:val="28"/>
          <w:szCs w:val="28"/>
        </w:rPr>
        <w:t xml:space="preserve"> основные теоретические предпосылки, позволяющие обосновать </w:t>
      </w:r>
      <w:r w:rsidRPr="00CA0554">
        <w:rPr>
          <w:rFonts w:ascii="Times New Roman" w:hAnsi="Times New Roman" w:cs="Times New Roman"/>
          <w:sz w:val="28"/>
          <w:szCs w:val="28"/>
          <w:lang w:val="kk-KZ"/>
        </w:rPr>
        <w:t>методику обучения выполнения</w:t>
      </w:r>
      <w:r w:rsidR="006F7E0E">
        <w:rPr>
          <w:rFonts w:ascii="Times New Roman" w:hAnsi="Times New Roman" w:cs="Times New Roman"/>
          <w:sz w:val="28"/>
          <w:szCs w:val="28"/>
          <w:lang w:val="kk-KZ"/>
        </w:rPr>
        <w:t xml:space="preserve"> параллельных вычислений в базах</w:t>
      </w:r>
      <w:r w:rsidRPr="00CA0554">
        <w:rPr>
          <w:rFonts w:ascii="Times New Roman" w:hAnsi="Times New Roman" w:cs="Times New Roman"/>
          <w:sz w:val="28"/>
          <w:szCs w:val="28"/>
          <w:lang w:val="kk-KZ"/>
        </w:rPr>
        <w:t xml:space="preserve"> данных в высших учебных заведениях. Проанализированы </w:t>
      </w:r>
      <w:r w:rsidR="00B42E12">
        <w:rPr>
          <w:rFonts w:ascii="Times New Roman" w:hAnsi="Times New Roman" w:cs="Times New Roman"/>
          <w:sz w:val="28"/>
          <w:szCs w:val="28"/>
          <w:lang w:val="kk-KZ"/>
        </w:rPr>
        <w:t xml:space="preserve">образовательные программы </w:t>
      </w:r>
      <w:r w:rsidR="005A6803" w:rsidRPr="005A6803">
        <w:rPr>
          <w:rFonts w:ascii="Times New Roman" w:hAnsi="Times New Roman" w:cs="Times New Roman"/>
          <w:sz w:val="28"/>
          <w:szCs w:val="28"/>
          <w:lang w:val="kk-KZ"/>
        </w:rPr>
        <w:t>ИКТ и педагогического направлений по изучению б</w:t>
      </w:r>
      <w:r w:rsidR="005A6803" w:rsidRPr="005A6803">
        <w:rPr>
          <w:rFonts w:ascii="Times New Roman" w:hAnsi="Times New Roman" w:cs="Times New Roman"/>
          <w:sz w:val="28"/>
          <w:szCs w:val="28"/>
        </w:rPr>
        <w:t>аз данных</w:t>
      </w:r>
      <w:r w:rsidRPr="00B42E12">
        <w:rPr>
          <w:rFonts w:ascii="Times New Roman" w:hAnsi="Times New Roman" w:cs="Times New Roman"/>
          <w:sz w:val="28"/>
          <w:szCs w:val="28"/>
          <w:lang w:val="kk-KZ"/>
        </w:rPr>
        <w:t>, в том числе в аспект</w:t>
      </w:r>
      <w:r w:rsidR="006F7E0E">
        <w:rPr>
          <w:rFonts w:ascii="Times New Roman" w:hAnsi="Times New Roman" w:cs="Times New Roman"/>
          <w:sz w:val="28"/>
          <w:szCs w:val="28"/>
          <w:lang w:val="kk-KZ"/>
        </w:rPr>
        <w:t>е параллельных вычислений в базах</w:t>
      </w:r>
      <w:r w:rsidRPr="00B42E12">
        <w:rPr>
          <w:rFonts w:ascii="Times New Roman" w:hAnsi="Times New Roman" w:cs="Times New Roman"/>
          <w:sz w:val="28"/>
          <w:szCs w:val="28"/>
          <w:lang w:val="kk-KZ"/>
        </w:rPr>
        <w:t xml:space="preserve"> данных;</w:t>
      </w:r>
      <w:r w:rsidR="007B595F">
        <w:rPr>
          <w:rFonts w:ascii="Times New Roman" w:hAnsi="Times New Roman" w:cs="Times New Roman"/>
          <w:sz w:val="28"/>
          <w:szCs w:val="28"/>
          <w:lang w:val="kk-KZ"/>
        </w:rPr>
        <w:t>определены</w:t>
      </w:r>
      <w:r w:rsidR="007B595F" w:rsidRPr="007B595F">
        <w:rPr>
          <w:rFonts w:ascii="Times New Roman" w:hAnsi="Times New Roman" w:cs="Times New Roman"/>
          <w:sz w:val="28"/>
          <w:szCs w:val="28"/>
          <w:lang w:val="kk-KZ"/>
        </w:rPr>
        <w:t xml:space="preserve"> базы проведения опытно-экспериментальных работ</w:t>
      </w:r>
      <w:r w:rsidR="007B595F">
        <w:rPr>
          <w:rFonts w:ascii="Times New Roman" w:hAnsi="Times New Roman" w:cs="Times New Roman"/>
          <w:sz w:val="28"/>
          <w:szCs w:val="28"/>
          <w:lang w:val="kk-KZ"/>
        </w:rPr>
        <w:t xml:space="preserve"> и разработана анкета</w:t>
      </w:r>
      <w:r w:rsidR="007B595F" w:rsidRPr="007B595F">
        <w:rPr>
          <w:rFonts w:ascii="Times New Roman" w:hAnsi="Times New Roman" w:cs="Times New Roman"/>
          <w:sz w:val="28"/>
          <w:szCs w:val="28"/>
          <w:lang w:val="kk-KZ"/>
        </w:rPr>
        <w:t xml:space="preserve"> для констатирующего эксперимента</w:t>
      </w:r>
      <w:r w:rsidRPr="00CA0554">
        <w:rPr>
          <w:rFonts w:ascii="Times New Roman" w:hAnsi="Times New Roman" w:cs="Times New Roman"/>
          <w:sz w:val="28"/>
          <w:szCs w:val="28"/>
          <w:lang w:val="kk-KZ"/>
        </w:rPr>
        <w:t xml:space="preserve">. </w:t>
      </w:r>
    </w:p>
    <w:p w:rsidR="00CA0554" w:rsidRPr="00CA0554" w:rsidRDefault="00CA0554" w:rsidP="00C26361">
      <w:pPr>
        <w:widowControl w:val="0"/>
        <w:spacing w:after="0" w:line="240" w:lineRule="auto"/>
        <w:ind w:firstLine="709"/>
        <w:jc w:val="both"/>
        <w:rPr>
          <w:rFonts w:ascii="Times New Roman" w:hAnsi="Times New Roman" w:cs="Times New Roman"/>
          <w:sz w:val="28"/>
          <w:szCs w:val="28"/>
        </w:rPr>
      </w:pPr>
      <w:r w:rsidRPr="00CA0554">
        <w:rPr>
          <w:rFonts w:ascii="Times New Roman" w:hAnsi="Times New Roman" w:cs="Times New Roman"/>
          <w:sz w:val="28"/>
          <w:szCs w:val="28"/>
        </w:rPr>
        <w:t xml:space="preserve">На </w:t>
      </w:r>
      <w:r w:rsidRPr="00CA0554">
        <w:rPr>
          <w:rFonts w:ascii="Times New Roman" w:hAnsi="Times New Roman" w:cs="Times New Roman"/>
          <w:i/>
          <w:sz w:val="28"/>
          <w:szCs w:val="28"/>
        </w:rPr>
        <w:t>втором этапе</w:t>
      </w:r>
      <w:r w:rsidRPr="00CA0554">
        <w:rPr>
          <w:rFonts w:ascii="Times New Roman" w:hAnsi="Times New Roman" w:cs="Times New Roman"/>
          <w:sz w:val="28"/>
          <w:szCs w:val="28"/>
        </w:rPr>
        <w:t xml:space="preserve"> (</w:t>
      </w:r>
      <w:r w:rsidRPr="00CA0554">
        <w:rPr>
          <w:rFonts w:ascii="Times New Roman" w:hAnsi="Times New Roman" w:cs="Times New Roman"/>
          <w:sz w:val="28"/>
          <w:szCs w:val="28"/>
          <w:lang w:val="kk-KZ"/>
        </w:rPr>
        <w:t xml:space="preserve">второе </w:t>
      </w:r>
      <w:r w:rsidRPr="000B665E">
        <w:rPr>
          <w:rFonts w:ascii="Times New Roman" w:hAnsi="Times New Roman" w:cs="Times New Roman"/>
          <w:sz w:val="28"/>
          <w:szCs w:val="28"/>
          <w:lang w:val="kk-KZ"/>
        </w:rPr>
        <w:t>полугодие 2020</w:t>
      </w:r>
      <w:r w:rsidRPr="000B665E">
        <w:rPr>
          <w:rFonts w:ascii="Times New Roman" w:hAnsi="Times New Roman" w:cs="Times New Roman"/>
          <w:sz w:val="28"/>
          <w:szCs w:val="28"/>
        </w:rPr>
        <w:t>-</w:t>
      </w:r>
      <w:r w:rsidRPr="000B665E">
        <w:rPr>
          <w:rFonts w:ascii="Times New Roman" w:hAnsi="Times New Roman" w:cs="Times New Roman"/>
          <w:sz w:val="28"/>
          <w:szCs w:val="28"/>
          <w:lang w:val="kk-KZ"/>
        </w:rPr>
        <w:t>2021г</w:t>
      </w:r>
      <w:r w:rsidRPr="000B665E">
        <w:rPr>
          <w:rFonts w:ascii="Times New Roman" w:hAnsi="Times New Roman" w:cs="Times New Roman"/>
          <w:sz w:val="28"/>
          <w:szCs w:val="28"/>
        </w:rPr>
        <w:t>г.</w:t>
      </w:r>
      <w:r w:rsidRPr="000B665E">
        <w:rPr>
          <w:rFonts w:ascii="Times New Roman" w:hAnsi="Times New Roman" w:cs="Times New Roman"/>
          <w:sz w:val="28"/>
          <w:szCs w:val="28"/>
          <w:lang w:val="kk-KZ"/>
        </w:rPr>
        <w:t>, 2021</w:t>
      </w:r>
      <w:r w:rsidRPr="000B665E">
        <w:rPr>
          <w:rFonts w:ascii="Times New Roman" w:hAnsi="Times New Roman" w:cs="Times New Roman"/>
          <w:sz w:val="28"/>
          <w:szCs w:val="28"/>
        </w:rPr>
        <w:t>-20</w:t>
      </w:r>
      <w:r w:rsidRPr="000B665E">
        <w:rPr>
          <w:rFonts w:ascii="Times New Roman" w:hAnsi="Times New Roman" w:cs="Times New Roman"/>
          <w:sz w:val="28"/>
          <w:szCs w:val="28"/>
          <w:lang w:val="kk-KZ"/>
        </w:rPr>
        <w:t>22</w:t>
      </w:r>
      <w:r w:rsidRPr="000B665E">
        <w:rPr>
          <w:rFonts w:ascii="Times New Roman" w:hAnsi="Times New Roman" w:cs="Times New Roman"/>
          <w:sz w:val="28"/>
          <w:szCs w:val="28"/>
        </w:rPr>
        <w:t xml:space="preserve"> гг.</w:t>
      </w:r>
      <w:r w:rsidRPr="000B665E">
        <w:rPr>
          <w:rFonts w:ascii="Times New Roman" w:hAnsi="Times New Roman" w:cs="Times New Roman"/>
          <w:sz w:val="28"/>
          <w:szCs w:val="28"/>
          <w:lang w:val="kk-KZ"/>
        </w:rPr>
        <w:t xml:space="preserve">, первое полугодие </w:t>
      </w:r>
      <w:r w:rsidRPr="000B665E">
        <w:rPr>
          <w:rFonts w:ascii="Times New Roman" w:hAnsi="Times New Roman" w:cs="Times New Roman"/>
          <w:sz w:val="28"/>
          <w:szCs w:val="28"/>
        </w:rPr>
        <w:t>20</w:t>
      </w:r>
      <w:r w:rsidRPr="000B665E">
        <w:rPr>
          <w:rFonts w:ascii="Times New Roman" w:hAnsi="Times New Roman" w:cs="Times New Roman"/>
          <w:sz w:val="28"/>
          <w:szCs w:val="28"/>
          <w:lang w:val="kk-KZ"/>
        </w:rPr>
        <w:t>22</w:t>
      </w:r>
      <w:r w:rsidRPr="000B665E">
        <w:rPr>
          <w:rFonts w:ascii="Times New Roman" w:hAnsi="Times New Roman" w:cs="Times New Roman"/>
          <w:sz w:val="28"/>
          <w:szCs w:val="28"/>
        </w:rPr>
        <w:t>-20</w:t>
      </w:r>
      <w:r w:rsidRPr="000B665E">
        <w:rPr>
          <w:rFonts w:ascii="Times New Roman" w:hAnsi="Times New Roman" w:cs="Times New Roman"/>
          <w:sz w:val="28"/>
          <w:szCs w:val="28"/>
          <w:lang w:val="kk-KZ"/>
        </w:rPr>
        <w:t>2</w:t>
      </w:r>
      <w:r w:rsidRPr="000B665E">
        <w:rPr>
          <w:rFonts w:ascii="Times New Roman" w:hAnsi="Times New Roman" w:cs="Times New Roman"/>
          <w:sz w:val="28"/>
          <w:szCs w:val="28"/>
        </w:rPr>
        <w:t>3 гг</w:t>
      </w:r>
      <w:r w:rsidR="00F377E5" w:rsidRPr="000B665E">
        <w:rPr>
          <w:rFonts w:ascii="Times New Roman" w:hAnsi="Times New Roman" w:cs="Times New Roman"/>
          <w:sz w:val="28"/>
          <w:szCs w:val="28"/>
        </w:rPr>
        <w:t xml:space="preserve">.) </w:t>
      </w:r>
      <w:r w:rsidRPr="000B665E">
        <w:rPr>
          <w:rFonts w:ascii="Times New Roman" w:hAnsi="Times New Roman" w:cs="Times New Roman"/>
          <w:sz w:val="28"/>
          <w:szCs w:val="28"/>
        </w:rPr>
        <w:t>построена мо</w:t>
      </w:r>
      <w:r w:rsidRPr="00CA0554">
        <w:rPr>
          <w:rFonts w:ascii="Times New Roman" w:hAnsi="Times New Roman" w:cs="Times New Roman"/>
          <w:sz w:val="28"/>
          <w:szCs w:val="28"/>
        </w:rPr>
        <w:t xml:space="preserve">дель теоретическо-практических основ подготовки обучающихся высших учебных заведений по </w:t>
      </w:r>
      <w:r w:rsidR="006F7E0E">
        <w:rPr>
          <w:rFonts w:ascii="Times New Roman" w:hAnsi="Times New Roman" w:cs="Times New Roman"/>
          <w:sz w:val="28"/>
          <w:szCs w:val="28"/>
        </w:rPr>
        <w:t>выполнению параллельных вычислений в базах</w:t>
      </w:r>
      <w:r w:rsidRPr="00CA0554">
        <w:rPr>
          <w:rFonts w:ascii="Times New Roman" w:hAnsi="Times New Roman" w:cs="Times New Roman"/>
          <w:sz w:val="28"/>
          <w:szCs w:val="28"/>
        </w:rPr>
        <w:t xml:space="preserve"> данных; определены </w:t>
      </w:r>
      <w:r w:rsidR="0045101C">
        <w:rPr>
          <w:rFonts w:ascii="Times New Roman" w:hAnsi="Times New Roman" w:cs="Times New Roman"/>
          <w:sz w:val="28"/>
          <w:szCs w:val="28"/>
          <w:lang w:val="kk-KZ"/>
        </w:rPr>
        <w:t>компоненты</w:t>
      </w:r>
      <w:r w:rsidR="0045101C" w:rsidRPr="0045101C">
        <w:rPr>
          <w:rFonts w:ascii="Times New Roman" w:hAnsi="Times New Roman" w:cs="Times New Roman"/>
          <w:sz w:val="28"/>
          <w:szCs w:val="28"/>
          <w:lang w:val="kk-KZ"/>
        </w:rPr>
        <w:t xml:space="preserve">, </w:t>
      </w:r>
      <w:r w:rsidR="0045101C">
        <w:rPr>
          <w:rFonts w:ascii="Times New Roman" w:hAnsi="Times New Roman" w:cs="Times New Roman"/>
          <w:sz w:val="28"/>
          <w:szCs w:val="28"/>
        </w:rPr>
        <w:t xml:space="preserve">критерии и показатели </w:t>
      </w:r>
      <w:r w:rsidR="0045101C" w:rsidRPr="0045101C">
        <w:rPr>
          <w:rFonts w:ascii="Times New Roman" w:hAnsi="Times New Roman" w:cs="Times New Roman"/>
          <w:sz w:val="28"/>
          <w:szCs w:val="28"/>
        </w:rPr>
        <w:t>исследуемой подготовки обучающихся</w:t>
      </w:r>
      <w:r w:rsidRPr="00CA0554">
        <w:rPr>
          <w:rFonts w:ascii="Times New Roman" w:hAnsi="Times New Roman" w:cs="Times New Roman"/>
          <w:sz w:val="28"/>
          <w:szCs w:val="28"/>
          <w:lang w:val="kk-KZ"/>
        </w:rPr>
        <w:t>;</w:t>
      </w:r>
      <w:r w:rsidR="0045101C">
        <w:rPr>
          <w:rFonts w:ascii="Times New Roman" w:hAnsi="Times New Roman" w:cs="Times New Roman"/>
          <w:sz w:val="28"/>
          <w:szCs w:val="28"/>
          <w:lang w:val="kk-KZ"/>
        </w:rPr>
        <w:t>определено содержание</w:t>
      </w:r>
      <w:r w:rsidR="0045101C" w:rsidRPr="0045101C">
        <w:rPr>
          <w:rFonts w:ascii="Times New Roman" w:hAnsi="Times New Roman" w:cs="Times New Roman"/>
          <w:sz w:val="28"/>
          <w:szCs w:val="28"/>
          <w:lang w:val="kk-KZ"/>
        </w:rPr>
        <w:t xml:space="preserve"> дисциплин по базам дан</w:t>
      </w:r>
      <w:r w:rsidR="0045101C">
        <w:rPr>
          <w:rFonts w:ascii="Times New Roman" w:hAnsi="Times New Roman" w:cs="Times New Roman"/>
          <w:sz w:val="28"/>
          <w:szCs w:val="28"/>
          <w:lang w:val="kk-KZ"/>
        </w:rPr>
        <w:t xml:space="preserve">ных, разработан и внедрен в учебный процесс модуль </w:t>
      </w:r>
      <w:r w:rsidR="0045101C" w:rsidRPr="0045101C">
        <w:rPr>
          <w:rFonts w:ascii="Times New Roman" w:hAnsi="Times New Roman" w:cs="Times New Roman"/>
          <w:sz w:val="28"/>
          <w:szCs w:val="28"/>
          <w:lang w:val="kk-KZ"/>
        </w:rPr>
        <w:t>по</w:t>
      </w:r>
      <w:r w:rsidR="00AD0690">
        <w:rPr>
          <w:rFonts w:ascii="Times New Roman" w:hAnsi="Times New Roman" w:cs="Times New Roman"/>
          <w:sz w:val="28"/>
          <w:szCs w:val="28"/>
          <w:lang w:val="kk-KZ"/>
        </w:rPr>
        <w:t xml:space="preserve"> параллельным вычислениям в базах</w:t>
      </w:r>
      <w:r w:rsidR="0045101C" w:rsidRPr="0045101C">
        <w:rPr>
          <w:rFonts w:ascii="Times New Roman" w:hAnsi="Times New Roman" w:cs="Times New Roman"/>
          <w:sz w:val="28"/>
          <w:szCs w:val="28"/>
          <w:lang w:val="kk-KZ"/>
        </w:rPr>
        <w:t xml:space="preserve"> данных</w:t>
      </w:r>
      <w:r w:rsidR="00F377E5">
        <w:rPr>
          <w:rFonts w:ascii="Times New Roman" w:hAnsi="Times New Roman" w:cs="Times New Roman"/>
          <w:sz w:val="28"/>
          <w:szCs w:val="28"/>
          <w:lang w:val="kk-KZ"/>
        </w:rPr>
        <w:t>, рабоч</w:t>
      </w:r>
      <w:r w:rsidR="006D4F17">
        <w:rPr>
          <w:rFonts w:ascii="Times New Roman" w:hAnsi="Times New Roman" w:cs="Times New Roman"/>
          <w:sz w:val="28"/>
          <w:szCs w:val="28"/>
          <w:lang w:val="kk-KZ"/>
        </w:rPr>
        <w:t>ие</w:t>
      </w:r>
      <w:r w:rsidR="00F377E5">
        <w:rPr>
          <w:rFonts w:ascii="Times New Roman" w:hAnsi="Times New Roman" w:cs="Times New Roman"/>
          <w:sz w:val="28"/>
          <w:szCs w:val="28"/>
          <w:lang w:val="kk-KZ"/>
        </w:rPr>
        <w:t xml:space="preserve"> учебн</w:t>
      </w:r>
      <w:r w:rsidR="006D4F17">
        <w:rPr>
          <w:rFonts w:ascii="Times New Roman" w:hAnsi="Times New Roman" w:cs="Times New Roman"/>
          <w:sz w:val="28"/>
          <w:szCs w:val="28"/>
          <w:lang w:val="kk-KZ"/>
        </w:rPr>
        <w:t>ые</w:t>
      </w:r>
      <w:r w:rsidR="00F377E5">
        <w:rPr>
          <w:rFonts w:ascii="Times New Roman" w:hAnsi="Times New Roman" w:cs="Times New Roman"/>
          <w:sz w:val="28"/>
          <w:szCs w:val="28"/>
          <w:lang w:val="kk-KZ"/>
        </w:rPr>
        <w:t xml:space="preserve"> программ</w:t>
      </w:r>
      <w:r w:rsidR="006D4F17">
        <w:rPr>
          <w:rFonts w:ascii="Times New Roman" w:hAnsi="Times New Roman" w:cs="Times New Roman"/>
          <w:sz w:val="28"/>
          <w:szCs w:val="28"/>
          <w:lang w:val="kk-KZ"/>
        </w:rPr>
        <w:t>ы</w:t>
      </w:r>
      <w:r w:rsidRPr="00CA0554">
        <w:rPr>
          <w:rFonts w:ascii="Times New Roman" w:hAnsi="Times New Roman" w:cs="Times New Roman"/>
          <w:sz w:val="28"/>
          <w:szCs w:val="28"/>
          <w:lang w:val="kk-KZ"/>
        </w:rPr>
        <w:t xml:space="preserve"> (силлабус</w:t>
      </w:r>
      <w:r w:rsidR="006D4F17">
        <w:rPr>
          <w:rFonts w:ascii="Times New Roman" w:hAnsi="Times New Roman" w:cs="Times New Roman"/>
          <w:sz w:val="28"/>
          <w:szCs w:val="28"/>
          <w:lang w:val="kk-KZ"/>
        </w:rPr>
        <w:t>ы</w:t>
      </w:r>
      <w:r w:rsidRPr="00CA0554">
        <w:rPr>
          <w:rFonts w:ascii="Times New Roman" w:hAnsi="Times New Roman" w:cs="Times New Roman"/>
          <w:sz w:val="28"/>
          <w:szCs w:val="28"/>
          <w:lang w:val="kk-KZ"/>
        </w:rPr>
        <w:t xml:space="preserve">), УМКД; </w:t>
      </w:r>
      <w:r w:rsidR="00AD0690" w:rsidRPr="008E2680">
        <w:rPr>
          <w:rFonts w:ascii="Times New Roman" w:hAnsi="Times New Roman" w:cs="Times New Roman"/>
          <w:sz w:val="28"/>
          <w:szCs w:val="28"/>
          <w:lang w:val="kk-KZ"/>
        </w:rPr>
        <w:t xml:space="preserve">учебное пособие по курсу баз данных, </w:t>
      </w:r>
      <w:r w:rsidR="00AD0690" w:rsidRPr="008E2680">
        <w:rPr>
          <w:rFonts w:ascii="Times New Roman" w:hAnsi="Times New Roman" w:cs="Times New Roman"/>
          <w:sz w:val="28"/>
          <w:szCs w:val="28"/>
        </w:rPr>
        <w:t xml:space="preserve">учебно-методические указания к выполнению </w:t>
      </w:r>
      <w:r w:rsidR="00AD0690" w:rsidRPr="008E2680">
        <w:rPr>
          <w:rFonts w:ascii="Times New Roman" w:hAnsi="Times New Roman" w:cs="Times New Roman"/>
          <w:sz w:val="28"/>
          <w:szCs w:val="28"/>
          <w:lang w:val="kk-KZ"/>
        </w:rPr>
        <w:t>практических</w:t>
      </w:r>
      <w:r w:rsidR="00AD0690" w:rsidRPr="008E2680">
        <w:rPr>
          <w:rFonts w:ascii="Times New Roman" w:hAnsi="Times New Roman" w:cs="Times New Roman"/>
          <w:sz w:val="28"/>
          <w:szCs w:val="28"/>
        </w:rPr>
        <w:t xml:space="preserve"> работ, </w:t>
      </w:r>
      <w:r w:rsidR="00AD0690" w:rsidRPr="008E2680">
        <w:rPr>
          <w:rFonts w:ascii="Times New Roman" w:hAnsi="Times New Roman" w:cs="Times New Roman"/>
          <w:sz w:val="28"/>
          <w:szCs w:val="28"/>
          <w:lang w:val="kk-KZ"/>
        </w:rPr>
        <w:t>цифровые образовательные ресурсы</w:t>
      </w:r>
      <w:r w:rsidR="00AD0690">
        <w:rPr>
          <w:rFonts w:ascii="Times New Roman" w:hAnsi="Times New Roman" w:cs="Times New Roman"/>
          <w:sz w:val="28"/>
          <w:szCs w:val="28"/>
          <w:lang w:val="kk-KZ"/>
        </w:rPr>
        <w:t>;</w:t>
      </w:r>
      <w:r w:rsidRPr="00CA0554">
        <w:rPr>
          <w:rFonts w:ascii="Times New Roman" w:hAnsi="Times New Roman" w:cs="Times New Roman"/>
          <w:sz w:val="28"/>
          <w:szCs w:val="28"/>
          <w:lang w:val="kk-KZ"/>
        </w:rPr>
        <w:t>пр</w:t>
      </w:r>
      <w:r w:rsidR="000B665E">
        <w:rPr>
          <w:rFonts w:ascii="Times New Roman" w:hAnsi="Times New Roman" w:cs="Times New Roman"/>
          <w:sz w:val="28"/>
          <w:szCs w:val="28"/>
          <w:lang w:val="kk-KZ"/>
        </w:rPr>
        <w:t>ове</w:t>
      </w:r>
      <w:r w:rsidR="008A03CA">
        <w:rPr>
          <w:rFonts w:ascii="Times New Roman" w:hAnsi="Times New Roman" w:cs="Times New Roman"/>
          <w:sz w:val="28"/>
          <w:szCs w:val="28"/>
          <w:lang w:val="kk-KZ"/>
        </w:rPr>
        <w:t xml:space="preserve">ден </w:t>
      </w:r>
      <w:r w:rsidR="006D4F17">
        <w:rPr>
          <w:rFonts w:ascii="Times New Roman" w:hAnsi="Times New Roman" w:cs="Times New Roman"/>
          <w:sz w:val="28"/>
          <w:szCs w:val="28"/>
          <w:lang w:val="kk-KZ"/>
        </w:rPr>
        <w:t>конс</w:t>
      </w:r>
      <w:r w:rsidR="000D0B8D">
        <w:rPr>
          <w:rFonts w:ascii="Times New Roman" w:hAnsi="Times New Roman" w:cs="Times New Roman"/>
          <w:sz w:val="28"/>
          <w:szCs w:val="28"/>
          <w:lang w:val="kk-KZ"/>
        </w:rPr>
        <w:t>татирующий</w:t>
      </w:r>
      <w:r w:rsidR="006D4F17">
        <w:rPr>
          <w:rFonts w:ascii="Times New Roman" w:hAnsi="Times New Roman" w:cs="Times New Roman"/>
          <w:sz w:val="28"/>
          <w:szCs w:val="28"/>
          <w:lang w:val="kk-KZ"/>
        </w:rPr>
        <w:t xml:space="preserve"> и </w:t>
      </w:r>
      <w:r w:rsidR="008A03CA">
        <w:rPr>
          <w:rFonts w:ascii="Times New Roman" w:hAnsi="Times New Roman" w:cs="Times New Roman"/>
          <w:sz w:val="28"/>
          <w:szCs w:val="28"/>
          <w:lang w:val="kk-KZ"/>
        </w:rPr>
        <w:t>формирующий эксперимент</w:t>
      </w:r>
      <w:r w:rsidR="006D4F17">
        <w:rPr>
          <w:rFonts w:ascii="Times New Roman" w:hAnsi="Times New Roman" w:cs="Times New Roman"/>
          <w:sz w:val="28"/>
          <w:szCs w:val="28"/>
          <w:lang w:val="kk-KZ"/>
        </w:rPr>
        <w:t>ы</w:t>
      </w:r>
      <w:r w:rsidR="008A03CA">
        <w:rPr>
          <w:rFonts w:ascii="Times New Roman" w:hAnsi="Times New Roman" w:cs="Times New Roman"/>
          <w:sz w:val="28"/>
          <w:szCs w:val="28"/>
          <w:lang w:val="kk-KZ"/>
        </w:rPr>
        <w:t>.</w:t>
      </w:r>
      <w:r w:rsidR="00686D22" w:rsidRPr="0045014F">
        <w:rPr>
          <w:rFonts w:ascii="Times New Roman" w:hAnsi="Times New Roman" w:cs="Times New Roman"/>
          <w:sz w:val="28"/>
          <w:szCs w:val="28"/>
        </w:rPr>
        <w:t xml:space="preserve">На основе </w:t>
      </w:r>
      <w:r w:rsidR="00686D22">
        <w:rPr>
          <w:rFonts w:ascii="Times New Roman" w:hAnsi="Times New Roman" w:cs="Times New Roman"/>
          <w:sz w:val="28"/>
          <w:szCs w:val="28"/>
        </w:rPr>
        <w:t xml:space="preserve">разработанной модели </w:t>
      </w:r>
      <w:r w:rsidR="00686D22" w:rsidRPr="0045014F">
        <w:rPr>
          <w:rFonts w:ascii="Times New Roman" w:hAnsi="Times New Roman" w:cs="Times New Roman"/>
          <w:sz w:val="28"/>
          <w:szCs w:val="28"/>
        </w:rPr>
        <w:t xml:space="preserve">осуществлена работа по формированию </w:t>
      </w:r>
      <w:r w:rsidR="00686D22" w:rsidRPr="0045014F">
        <w:rPr>
          <w:rFonts w:ascii="Times New Roman" w:hAnsi="Times New Roman" w:cs="Times New Roman"/>
          <w:sz w:val="28"/>
          <w:szCs w:val="28"/>
          <w:lang w:val="kk-KZ"/>
        </w:rPr>
        <w:t xml:space="preserve">компетенций обучающихсяобразовательных программ </w:t>
      </w:r>
      <w:r w:rsidR="00686D22" w:rsidRPr="002916BE">
        <w:rPr>
          <w:rFonts w:ascii="Times New Roman" w:hAnsi="Times New Roman" w:cs="Times New Roman"/>
          <w:sz w:val="28"/>
          <w:szCs w:val="28"/>
          <w:lang w:val="kk-KZ"/>
        </w:rPr>
        <w:t xml:space="preserve">по </w:t>
      </w:r>
      <w:r w:rsidR="00686D22" w:rsidRPr="008875B3">
        <w:rPr>
          <w:rFonts w:ascii="Times New Roman" w:hAnsi="Times New Roman" w:cs="Times New Roman"/>
          <w:sz w:val="28"/>
          <w:szCs w:val="28"/>
          <w:lang w:val="kk-KZ"/>
        </w:rPr>
        <w:t>IT</w:t>
      </w:r>
      <w:r w:rsidR="00686D22" w:rsidRPr="002916BE">
        <w:rPr>
          <w:rFonts w:ascii="Times New Roman" w:hAnsi="Times New Roman" w:cs="Times New Roman"/>
          <w:sz w:val="28"/>
          <w:szCs w:val="28"/>
          <w:lang w:val="kk-KZ"/>
        </w:rPr>
        <w:t>-направлению</w:t>
      </w:r>
      <w:r w:rsidR="00686D22" w:rsidRPr="0045014F">
        <w:rPr>
          <w:rFonts w:ascii="Times New Roman" w:hAnsi="Times New Roman" w:cs="Times New Roman"/>
          <w:sz w:val="28"/>
          <w:szCs w:val="28"/>
        </w:rPr>
        <w:t xml:space="preserve"> к работе с </w:t>
      </w:r>
      <w:r w:rsidR="00686D22" w:rsidRPr="0045014F">
        <w:rPr>
          <w:rFonts w:ascii="Times New Roman" w:hAnsi="Times New Roman" w:cs="Times New Roman"/>
          <w:sz w:val="28"/>
          <w:szCs w:val="28"/>
          <w:lang w:val="kk-KZ"/>
        </w:rPr>
        <w:t>п</w:t>
      </w:r>
      <w:r w:rsidR="006F7E0E">
        <w:rPr>
          <w:rFonts w:ascii="Times New Roman" w:hAnsi="Times New Roman" w:cs="Times New Roman"/>
          <w:sz w:val="28"/>
          <w:szCs w:val="28"/>
          <w:lang w:val="kk-KZ"/>
        </w:rPr>
        <w:t>араллельными вычислениями в базах</w:t>
      </w:r>
      <w:r w:rsidR="00686D22" w:rsidRPr="0045014F">
        <w:rPr>
          <w:rFonts w:ascii="Times New Roman" w:hAnsi="Times New Roman" w:cs="Times New Roman"/>
          <w:sz w:val="28"/>
          <w:szCs w:val="28"/>
          <w:lang w:val="kk-KZ"/>
        </w:rPr>
        <w:t xml:space="preserve"> данных</w:t>
      </w:r>
      <w:r w:rsidR="00686D22" w:rsidRPr="0045014F">
        <w:rPr>
          <w:rFonts w:ascii="Times New Roman" w:hAnsi="Times New Roman" w:cs="Times New Roman"/>
          <w:sz w:val="28"/>
          <w:szCs w:val="28"/>
        </w:rPr>
        <w:t>.</w:t>
      </w:r>
    </w:p>
    <w:p w:rsidR="00CA0554" w:rsidRPr="0045014F" w:rsidRDefault="00CA0554" w:rsidP="00C26361">
      <w:pPr>
        <w:widowControl w:val="0"/>
        <w:spacing w:after="0" w:line="240" w:lineRule="auto"/>
        <w:ind w:firstLine="709"/>
        <w:jc w:val="both"/>
        <w:rPr>
          <w:rFonts w:ascii="Times New Roman" w:hAnsi="Times New Roman" w:cs="Times New Roman"/>
          <w:sz w:val="28"/>
          <w:szCs w:val="28"/>
        </w:rPr>
      </w:pPr>
      <w:r w:rsidRPr="00CA0554">
        <w:rPr>
          <w:rFonts w:ascii="Times New Roman" w:hAnsi="Times New Roman" w:cs="Times New Roman"/>
          <w:sz w:val="28"/>
          <w:szCs w:val="28"/>
        </w:rPr>
        <w:t xml:space="preserve">На </w:t>
      </w:r>
      <w:r w:rsidRPr="00CA0554">
        <w:rPr>
          <w:rFonts w:ascii="Times New Roman" w:hAnsi="Times New Roman" w:cs="Times New Roman"/>
          <w:i/>
          <w:sz w:val="28"/>
          <w:szCs w:val="28"/>
        </w:rPr>
        <w:t>третьем этапе</w:t>
      </w:r>
      <w:r w:rsidRPr="00CA0554">
        <w:rPr>
          <w:rFonts w:ascii="Times New Roman" w:hAnsi="Times New Roman" w:cs="Times New Roman"/>
          <w:sz w:val="28"/>
          <w:szCs w:val="28"/>
        </w:rPr>
        <w:t xml:space="preserve"> (</w:t>
      </w:r>
      <w:r w:rsidRPr="00CA0554">
        <w:rPr>
          <w:rFonts w:ascii="Times New Roman" w:hAnsi="Times New Roman" w:cs="Times New Roman"/>
          <w:sz w:val="28"/>
          <w:szCs w:val="28"/>
          <w:lang w:val="kk-KZ"/>
        </w:rPr>
        <w:t xml:space="preserve">второе </w:t>
      </w:r>
      <w:r w:rsidRPr="00F45791">
        <w:rPr>
          <w:rFonts w:ascii="Times New Roman" w:hAnsi="Times New Roman" w:cs="Times New Roman"/>
          <w:sz w:val="28"/>
          <w:szCs w:val="28"/>
          <w:lang w:val="kk-KZ"/>
        </w:rPr>
        <w:t xml:space="preserve">полугодие </w:t>
      </w:r>
      <w:r w:rsidRPr="00F45791">
        <w:rPr>
          <w:rFonts w:ascii="Times New Roman" w:hAnsi="Times New Roman" w:cs="Times New Roman"/>
          <w:sz w:val="28"/>
          <w:szCs w:val="28"/>
        </w:rPr>
        <w:t>20</w:t>
      </w:r>
      <w:r w:rsidRPr="00F45791">
        <w:rPr>
          <w:rFonts w:ascii="Times New Roman" w:hAnsi="Times New Roman" w:cs="Times New Roman"/>
          <w:sz w:val="28"/>
          <w:szCs w:val="28"/>
          <w:lang w:val="kk-KZ"/>
        </w:rPr>
        <w:t>22</w:t>
      </w:r>
      <w:r w:rsidRPr="00F45791">
        <w:rPr>
          <w:rFonts w:ascii="Times New Roman" w:hAnsi="Times New Roman" w:cs="Times New Roman"/>
          <w:sz w:val="28"/>
          <w:szCs w:val="28"/>
        </w:rPr>
        <w:t>-20</w:t>
      </w:r>
      <w:r w:rsidRPr="00F45791">
        <w:rPr>
          <w:rFonts w:ascii="Times New Roman" w:hAnsi="Times New Roman" w:cs="Times New Roman"/>
          <w:sz w:val="28"/>
          <w:szCs w:val="28"/>
          <w:lang w:val="kk-KZ"/>
        </w:rPr>
        <w:t>2</w:t>
      </w:r>
      <w:r w:rsidRPr="00F45791">
        <w:rPr>
          <w:rFonts w:ascii="Times New Roman" w:hAnsi="Times New Roman" w:cs="Times New Roman"/>
          <w:sz w:val="28"/>
          <w:szCs w:val="28"/>
        </w:rPr>
        <w:t xml:space="preserve">3 гг.) </w:t>
      </w:r>
      <w:r w:rsidR="008A03CA" w:rsidRPr="00F45791">
        <w:rPr>
          <w:rFonts w:ascii="Times New Roman" w:hAnsi="Times New Roman" w:cs="Times New Roman"/>
          <w:sz w:val="28"/>
          <w:szCs w:val="28"/>
        </w:rPr>
        <w:t>был</w:t>
      </w:r>
      <w:r w:rsidR="00AD0690">
        <w:rPr>
          <w:rFonts w:ascii="Times New Roman" w:hAnsi="Times New Roman" w:cs="Times New Roman"/>
          <w:sz w:val="28"/>
          <w:szCs w:val="28"/>
        </w:rPr>
        <w:t xml:space="preserve">о апробировано </w:t>
      </w:r>
      <w:r w:rsidRPr="008E2680">
        <w:rPr>
          <w:rFonts w:ascii="Times New Roman" w:hAnsi="Times New Roman" w:cs="Times New Roman"/>
          <w:sz w:val="28"/>
          <w:szCs w:val="28"/>
        </w:rPr>
        <w:t xml:space="preserve">и внедрено учебно-методическое обеспечение </w:t>
      </w:r>
      <w:r w:rsidR="00AD0690">
        <w:rPr>
          <w:rFonts w:ascii="Times New Roman" w:hAnsi="Times New Roman" w:cs="Times New Roman"/>
          <w:sz w:val="28"/>
          <w:szCs w:val="28"/>
        </w:rPr>
        <w:t xml:space="preserve">разработанной </w:t>
      </w:r>
      <w:r w:rsidR="008A03CA" w:rsidRPr="008E2680">
        <w:rPr>
          <w:rFonts w:ascii="Times New Roman" w:hAnsi="Times New Roman" w:cs="Times New Roman"/>
          <w:sz w:val="28"/>
          <w:szCs w:val="28"/>
        </w:rPr>
        <w:t>модели подготовки</w:t>
      </w:r>
      <w:r w:rsidRPr="008E2680">
        <w:rPr>
          <w:rFonts w:ascii="Times New Roman" w:hAnsi="Times New Roman" w:cs="Times New Roman"/>
          <w:sz w:val="28"/>
          <w:szCs w:val="28"/>
          <w:lang w:val="kk-KZ"/>
        </w:rPr>
        <w:t>.</w:t>
      </w:r>
      <w:r w:rsidRPr="008E2680">
        <w:rPr>
          <w:rFonts w:ascii="Times New Roman" w:hAnsi="Times New Roman" w:cs="Times New Roman"/>
          <w:sz w:val="28"/>
          <w:szCs w:val="28"/>
        </w:rPr>
        <w:t xml:space="preserve"> Проведено </w:t>
      </w:r>
      <w:r w:rsidRPr="0045014F">
        <w:rPr>
          <w:rFonts w:ascii="Times New Roman" w:hAnsi="Times New Roman" w:cs="Times New Roman"/>
          <w:sz w:val="28"/>
          <w:szCs w:val="28"/>
        </w:rPr>
        <w:t xml:space="preserve">экспериментальное исследование эффективности внедрения </w:t>
      </w:r>
      <w:r w:rsidRPr="0045014F">
        <w:rPr>
          <w:rFonts w:ascii="Times New Roman" w:hAnsi="Times New Roman" w:cs="Times New Roman"/>
          <w:sz w:val="28"/>
          <w:szCs w:val="28"/>
          <w:lang w:val="kk-KZ"/>
        </w:rPr>
        <w:t xml:space="preserve">предлагаемой </w:t>
      </w:r>
      <w:r w:rsidR="008A03CA" w:rsidRPr="0045014F">
        <w:rPr>
          <w:rFonts w:ascii="Times New Roman" w:hAnsi="Times New Roman" w:cs="Times New Roman"/>
          <w:sz w:val="28"/>
          <w:szCs w:val="28"/>
          <w:lang w:val="kk-KZ"/>
        </w:rPr>
        <w:t xml:space="preserve">модели </w:t>
      </w:r>
      <w:r w:rsidR="008A03CA" w:rsidRPr="0045014F">
        <w:rPr>
          <w:rFonts w:ascii="Times New Roman" w:hAnsi="Times New Roman" w:cs="Times New Roman"/>
          <w:sz w:val="28"/>
          <w:szCs w:val="28"/>
        </w:rPr>
        <w:t xml:space="preserve">теоретическо-практических основ подготовки обучающихся высших учебных </w:t>
      </w:r>
      <w:r w:rsidR="008A03CA" w:rsidRPr="00CA0554">
        <w:rPr>
          <w:rFonts w:ascii="Times New Roman" w:hAnsi="Times New Roman" w:cs="Times New Roman"/>
          <w:sz w:val="28"/>
          <w:szCs w:val="28"/>
        </w:rPr>
        <w:t xml:space="preserve">заведений </w:t>
      </w:r>
      <w:r w:rsidR="006F7E0E">
        <w:rPr>
          <w:rFonts w:ascii="Times New Roman" w:hAnsi="Times New Roman" w:cs="Times New Roman"/>
          <w:sz w:val="28"/>
          <w:szCs w:val="28"/>
        </w:rPr>
        <w:t xml:space="preserve">по выполнению </w:t>
      </w:r>
      <w:r w:rsidR="00AD0690">
        <w:rPr>
          <w:rFonts w:ascii="Times New Roman" w:hAnsi="Times New Roman" w:cs="Times New Roman"/>
          <w:sz w:val="28"/>
          <w:szCs w:val="28"/>
        </w:rPr>
        <w:t>параллельных вычислений в базах</w:t>
      </w:r>
      <w:r w:rsidR="008A03CA" w:rsidRPr="0045014F">
        <w:rPr>
          <w:rFonts w:ascii="Times New Roman" w:hAnsi="Times New Roman" w:cs="Times New Roman"/>
          <w:sz w:val="28"/>
          <w:szCs w:val="28"/>
        </w:rPr>
        <w:t>данных</w:t>
      </w:r>
      <w:r w:rsidRPr="0045014F">
        <w:rPr>
          <w:rFonts w:ascii="Times New Roman" w:hAnsi="Times New Roman" w:cs="Times New Roman"/>
          <w:sz w:val="28"/>
          <w:szCs w:val="28"/>
        </w:rPr>
        <w:t>. Проведена статистическая обработка данных, полученных в ходе опытно-экспериментальной работы; выявленные результаты сопоставлены с гипотезой исследования; сделаны обобщающие выводы. Результаты исследования оформлены в виде диссертации.</w:t>
      </w:r>
    </w:p>
    <w:p w:rsidR="00CA0554" w:rsidRPr="00CA0554" w:rsidRDefault="00CA0554" w:rsidP="00622D4D">
      <w:pPr>
        <w:widowControl w:val="0"/>
        <w:spacing w:after="0" w:line="240" w:lineRule="auto"/>
        <w:ind w:firstLine="709"/>
        <w:jc w:val="both"/>
        <w:rPr>
          <w:rFonts w:ascii="Times New Roman" w:hAnsi="Times New Roman" w:cs="Times New Roman"/>
          <w:sz w:val="28"/>
          <w:szCs w:val="28"/>
          <w:lang w:val="kk-KZ"/>
        </w:rPr>
      </w:pPr>
      <w:r w:rsidRPr="00CA0554">
        <w:rPr>
          <w:rFonts w:ascii="Times New Roman" w:hAnsi="Times New Roman" w:cs="Times New Roman"/>
          <w:b/>
          <w:sz w:val="28"/>
          <w:szCs w:val="28"/>
        </w:rPr>
        <w:t>База исследования.</w:t>
      </w:r>
      <w:r w:rsidRPr="00CA0554">
        <w:rPr>
          <w:rFonts w:ascii="Times New Roman" w:hAnsi="Times New Roman" w:cs="Times New Roman"/>
          <w:sz w:val="28"/>
          <w:szCs w:val="28"/>
        </w:rPr>
        <w:t xml:space="preserve"> Карагандинский университет им</w:t>
      </w:r>
      <w:r w:rsidR="009C117C">
        <w:rPr>
          <w:rFonts w:ascii="Times New Roman" w:hAnsi="Times New Roman" w:cs="Times New Roman"/>
          <w:sz w:val="28"/>
          <w:szCs w:val="28"/>
        </w:rPr>
        <w:t xml:space="preserve">ени академика </w:t>
      </w:r>
      <w:r w:rsidRPr="00CA0554">
        <w:rPr>
          <w:rFonts w:ascii="Times New Roman" w:hAnsi="Times New Roman" w:cs="Times New Roman"/>
          <w:sz w:val="28"/>
          <w:szCs w:val="28"/>
        </w:rPr>
        <w:t>Е.А.</w:t>
      </w:r>
      <w:r w:rsidR="00EC4757">
        <w:rPr>
          <w:rFonts w:ascii="Times New Roman" w:hAnsi="Times New Roman" w:cs="Times New Roman"/>
          <w:sz w:val="28"/>
          <w:szCs w:val="28"/>
        </w:rPr>
        <w:t> </w:t>
      </w:r>
      <w:r w:rsidRPr="00CA0554">
        <w:rPr>
          <w:rFonts w:ascii="Times New Roman" w:hAnsi="Times New Roman" w:cs="Times New Roman"/>
          <w:sz w:val="28"/>
          <w:szCs w:val="28"/>
        </w:rPr>
        <w:t>Букетова</w:t>
      </w:r>
      <w:r w:rsidR="009E2519" w:rsidRPr="00447B40">
        <w:rPr>
          <w:rFonts w:ascii="Times New Roman" w:hAnsi="Times New Roman" w:cs="Times New Roman"/>
          <w:sz w:val="28"/>
          <w:szCs w:val="28"/>
        </w:rPr>
        <w:t>(КарУ)</w:t>
      </w:r>
      <w:r w:rsidR="008A03CA" w:rsidRPr="00447B40">
        <w:rPr>
          <w:rFonts w:ascii="Times New Roman" w:hAnsi="Times New Roman" w:cs="Times New Roman"/>
          <w:sz w:val="28"/>
          <w:szCs w:val="28"/>
          <w:lang w:val="kk-KZ"/>
        </w:rPr>
        <w:t>, Карагандинский технический университет имени А</w:t>
      </w:r>
      <w:r w:rsidR="00A86774">
        <w:rPr>
          <w:rFonts w:ascii="Times New Roman" w:hAnsi="Times New Roman" w:cs="Times New Roman"/>
          <w:sz w:val="28"/>
          <w:szCs w:val="28"/>
          <w:lang w:val="kk-KZ"/>
        </w:rPr>
        <w:t>.</w:t>
      </w:r>
      <w:r w:rsidR="00EC4757">
        <w:rPr>
          <w:rFonts w:ascii="Times New Roman" w:hAnsi="Times New Roman" w:cs="Times New Roman"/>
          <w:sz w:val="28"/>
          <w:szCs w:val="28"/>
          <w:lang w:val="kk-KZ"/>
        </w:rPr>
        <w:t> </w:t>
      </w:r>
      <w:r w:rsidR="008A03CA" w:rsidRPr="00447B40">
        <w:rPr>
          <w:rFonts w:ascii="Times New Roman" w:hAnsi="Times New Roman" w:cs="Times New Roman"/>
          <w:sz w:val="28"/>
          <w:szCs w:val="28"/>
          <w:lang w:val="kk-KZ"/>
        </w:rPr>
        <w:t>Сагинова</w:t>
      </w:r>
      <w:r w:rsidR="009E2519" w:rsidRPr="00447B40">
        <w:rPr>
          <w:rFonts w:ascii="Times New Roman" w:hAnsi="Times New Roman" w:cs="Times New Roman"/>
          <w:sz w:val="28"/>
          <w:szCs w:val="28"/>
          <w:lang w:val="kk-KZ"/>
        </w:rPr>
        <w:t xml:space="preserve"> (КарТУ)</w:t>
      </w:r>
      <w:r w:rsidR="008A03CA" w:rsidRPr="00447B40">
        <w:rPr>
          <w:rFonts w:ascii="Times New Roman" w:hAnsi="Times New Roman" w:cs="Times New Roman"/>
          <w:sz w:val="28"/>
          <w:szCs w:val="28"/>
          <w:lang w:val="kk-KZ"/>
        </w:rPr>
        <w:t>.</w:t>
      </w:r>
      <w:r w:rsidR="00441CDC" w:rsidRPr="00447B40">
        <w:rPr>
          <w:rFonts w:ascii="Times New Roman" w:hAnsi="Times New Roman" w:cs="Times New Roman"/>
          <w:sz w:val="28"/>
          <w:szCs w:val="28"/>
          <w:lang w:val="kk-KZ"/>
        </w:rPr>
        <w:t xml:space="preserve"> По</w:t>
      </w:r>
      <w:r w:rsidR="00441CDC">
        <w:rPr>
          <w:rFonts w:ascii="Times New Roman" w:hAnsi="Times New Roman" w:cs="Times New Roman"/>
          <w:sz w:val="28"/>
          <w:szCs w:val="28"/>
          <w:lang w:val="kk-KZ"/>
        </w:rPr>
        <w:t xml:space="preserve"> результат</w:t>
      </w:r>
      <w:r w:rsidR="005A231E">
        <w:rPr>
          <w:rFonts w:ascii="Times New Roman" w:hAnsi="Times New Roman" w:cs="Times New Roman"/>
          <w:sz w:val="28"/>
          <w:szCs w:val="28"/>
          <w:lang w:val="kk-KZ"/>
        </w:rPr>
        <w:t>ам исследования получены справка и акт</w:t>
      </w:r>
      <w:r w:rsidR="00441CDC">
        <w:rPr>
          <w:rFonts w:ascii="Times New Roman" w:hAnsi="Times New Roman" w:cs="Times New Roman"/>
          <w:sz w:val="28"/>
          <w:szCs w:val="28"/>
          <w:lang w:val="kk-KZ"/>
        </w:rPr>
        <w:t xml:space="preserve"> внедрения.</w:t>
      </w:r>
    </w:p>
    <w:p w:rsidR="00CA0554" w:rsidRPr="00CA0554" w:rsidRDefault="00CA0554" w:rsidP="00622D4D">
      <w:pPr>
        <w:widowControl w:val="0"/>
        <w:spacing w:after="0" w:line="240" w:lineRule="auto"/>
        <w:ind w:firstLine="709"/>
        <w:jc w:val="both"/>
        <w:rPr>
          <w:rFonts w:ascii="Times New Roman" w:hAnsi="Times New Roman" w:cs="Times New Roman"/>
          <w:sz w:val="28"/>
          <w:szCs w:val="28"/>
        </w:rPr>
      </w:pPr>
      <w:r w:rsidRPr="00CA0554">
        <w:rPr>
          <w:rFonts w:ascii="Times New Roman" w:hAnsi="Times New Roman" w:cs="Times New Roman"/>
          <w:b/>
          <w:sz w:val="28"/>
          <w:szCs w:val="28"/>
        </w:rPr>
        <w:t>Научная новизна и теоретическая значимость исследования</w:t>
      </w:r>
      <w:r w:rsidRPr="00CA0554">
        <w:rPr>
          <w:rFonts w:ascii="Times New Roman" w:hAnsi="Times New Roman" w:cs="Times New Roman"/>
          <w:sz w:val="28"/>
          <w:szCs w:val="28"/>
        </w:rPr>
        <w:t xml:space="preserve"> заключается в следующем:</w:t>
      </w:r>
    </w:p>
    <w:p w:rsidR="00CA34B3" w:rsidRDefault="001D2A3E" w:rsidP="00CA34B3">
      <w:pPr>
        <w:numPr>
          <w:ilvl w:val="0"/>
          <w:numId w:val="43"/>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386158">
        <w:rPr>
          <w:rFonts w:ascii="Times New Roman" w:eastAsia="Times New Roman" w:hAnsi="Times New Roman" w:cs="Times New Roman"/>
          <w:sz w:val="28"/>
          <w:szCs w:val="28"/>
          <w:lang w:val="kk-KZ"/>
        </w:rPr>
        <w:t>О</w:t>
      </w:r>
      <w:r w:rsidR="00A23D0F" w:rsidRPr="00386158">
        <w:rPr>
          <w:rFonts w:ascii="Times New Roman" w:eastAsia="Times New Roman" w:hAnsi="Times New Roman" w:cs="Times New Roman"/>
          <w:sz w:val="28"/>
          <w:szCs w:val="28"/>
          <w:lang w:val="kk-KZ"/>
        </w:rPr>
        <w:t xml:space="preserve">пределена </w:t>
      </w:r>
      <w:r w:rsidR="00F504DC" w:rsidRPr="00386158">
        <w:rPr>
          <w:rFonts w:ascii="Times New Roman" w:eastAsia="Times New Roman" w:hAnsi="Times New Roman" w:cs="Times New Roman"/>
          <w:sz w:val="28"/>
          <w:szCs w:val="28"/>
          <w:lang w:val="kk-KZ"/>
        </w:rPr>
        <w:t>структура требуемого аппаратно-программного обеспечения с разработкой комплекса методических основ для осуществления подготовки обучающихся по выполнению параллельных вычислений в баз</w:t>
      </w:r>
      <w:r w:rsidR="00C93585" w:rsidRPr="00386158">
        <w:rPr>
          <w:rFonts w:ascii="Times New Roman" w:eastAsia="Times New Roman" w:hAnsi="Times New Roman" w:cs="Times New Roman"/>
          <w:sz w:val="28"/>
          <w:szCs w:val="28"/>
          <w:lang w:val="kk-KZ"/>
        </w:rPr>
        <w:t>ах</w:t>
      </w:r>
      <w:r w:rsidR="00F504DC" w:rsidRPr="00386158">
        <w:rPr>
          <w:rFonts w:ascii="Times New Roman" w:eastAsia="Times New Roman" w:hAnsi="Times New Roman" w:cs="Times New Roman"/>
          <w:sz w:val="28"/>
          <w:szCs w:val="28"/>
          <w:lang w:val="kk-KZ"/>
        </w:rPr>
        <w:t xml:space="preserve"> данных</w:t>
      </w:r>
      <w:r w:rsidR="00CA34B3">
        <w:rPr>
          <w:rFonts w:ascii="Times New Roman" w:eastAsia="Times New Roman" w:hAnsi="Times New Roman" w:cs="Times New Roman"/>
          <w:sz w:val="28"/>
          <w:szCs w:val="28"/>
          <w:lang w:val="kk-KZ"/>
        </w:rPr>
        <w:t>.</w:t>
      </w:r>
    </w:p>
    <w:p w:rsidR="00CA34B3" w:rsidRDefault="00CA34B3" w:rsidP="00CA34B3">
      <w:pPr>
        <w:numPr>
          <w:ilvl w:val="0"/>
          <w:numId w:val="43"/>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386158">
        <w:rPr>
          <w:rFonts w:ascii="Times New Roman" w:eastAsia="Times New Roman" w:hAnsi="Times New Roman" w:cs="Times New Roman"/>
          <w:sz w:val="28"/>
          <w:szCs w:val="28"/>
          <w:lang w:val="kk-KZ"/>
        </w:rPr>
        <w:t>Разработана модель теоретико-практических основ подготовки обучающихся по выполнению параллельных вычислений в базах данных, которая состоит из целевого, учебно-практического и экспериме</w:t>
      </w:r>
      <w:r>
        <w:rPr>
          <w:rFonts w:ascii="Times New Roman" w:eastAsia="Times New Roman" w:hAnsi="Times New Roman" w:cs="Times New Roman"/>
          <w:sz w:val="28"/>
          <w:szCs w:val="28"/>
          <w:lang w:val="kk-KZ"/>
        </w:rPr>
        <w:t>нтально-результативного модулей.</w:t>
      </w:r>
    </w:p>
    <w:p w:rsidR="00CA0554" w:rsidRPr="00CA34B3" w:rsidRDefault="00CA0554" w:rsidP="00CA34B3">
      <w:pPr>
        <w:numPr>
          <w:ilvl w:val="0"/>
          <w:numId w:val="43"/>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CA34B3">
        <w:rPr>
          <w:rFonts w:ascii="Times New Roman" w:eastAsia="Times New Roman" w:hAnsi="Times New Roman" w:cs="Times New Roman"/>
          <w:sz w:val="28"/>
          <w:szCs w:val="28"/>
          <w:lang w:val="kk-KZ"/>
        </w:rPr>
        <w:t xml:space="preserve">Выявлены методы распараллеливания данных на основе многопоточной реализации </w:t>
      </w:r>
      <w:r w:rsidR="00EA4C61" w:rsidRPr="00CA34B3">
        <w:rPr>
          <w:rFonts w:ascii="Times New Roman" w:eastAsia="Times New Roman" w:hAnsi="Times New Roman" w:cs="Times New Roman"/>
          <w:sz w:val="28"/>
          <w:szCs w:val="28"/>
          <w:lang w:val="kk-KZ"/>
        </w:rPr>
        <w:t>з</w:t>
      </w:r>
      <w:r w:rsidR="001D2A3E" w:rsidRPr="00CA34B3">
        <w:rPr>
          <w:rFonts w:ascii="Times New Roman" w:eastAsia="Times New Roman" w:hAnsi="Times New Roman" w:cs="Times New Roman"/>
          <w:sz w:val="28"/>
          <w:szCs w:val="28"/>
          <w:lang w:val="kk-KZ"/>
        </w:rPr>
        <w:t>апросов к базам</w:t>
      </w:r>
      <w:r w:rsidR="00EA4C61" w:rsidRPr="00CA34B3">
        <w:rPr>
          <w:rFonts w:ascii="Times New Roman" w:eastAsia="Times New Roman" w:hAnsi="Times New Roman" w:cs="Times New Roman"/>
          <w:sz w:val="28"/>
          <w:szCs w:val="28"/>
          <w:lang w:val="kk-KZ"/>
        </w:rPr>
        <w:t xml:space="preserve"> данных</w:t>
      </w:r>
      <w:r w:rsidR="00F504DC" w:rsidRPr="00CA34B3">
        <w:rPr>
          <w:rFonts w:ascii="Times New Roman" w:eastAsia="Times New Roman" w:hAnsi="Times New Roman" w:cs="Times New Roman"/>
          <w:sz w:val="28"/>
          <w:szCs w:val="28"/>
          <w:lang w:val="kk-KZ"/>
        </w:rPr>
        <w:t>при подготовке обучающихся</w:t>
      </w:r>
      <w:r w:rsidR="00A75F53" w:rsidRPr="00CA34B3">
        <w:rPr>
          <w:rFonts w:ascii="Times New Roman" w:eastAsia="Times New Roman" w:hAnsi="Times New Roman" w:cs="Times New Roman"/>
          <w:sz w:val="28"/>
          <w:szCs w:val="28"/>
          <w:lang w:val="kk-KZ"/>
        </w:rPr>
        <w:t>.</w:t>
      </w:r>
    </w:p>
    <w:p w:rsidR="00171562" w:rsidRDefault="00CA0554" w:rsidP="00BE772B">
      <w:pPr>
        <w:numPr>
          <w:ilvl w:val="0"/>
          <w:numId w:val="43"/>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386158">
        <w:rPr>
          <w:rFonts w:ascii="Times New Roman" w:eastAsia="Times New Roman" w:hAnsi="Times New Roman" w:cs="Times New Roman"/>
          <w:sz w:val="28"/>
          <w:szCs w:val="28"/>
          <w:lang w:val="kk-KZ"/>
        </w:rPr>
        <w:t xml:space="preserve">Определены </w:t>
      </w:r>
      <w:r w:rsidR="00F504DC" w:rsidRPr="00386158">
        <w:rPr>
          <w:rFonts w:ascii="Times New Roman" w:eastAsia="Times New Roman" w:hAnsi="Times New Roman" w:cs="Times New Roman"/>
          <w:sz w:val="28"/>
          <w:szCs w:val="28"/>
          <w:lang w:val="kk-KZ"/>
        </w:rPr>
        <w:t>компоненты, критерии и показатели подготовки обучающихся, а также доказана эффективность поставленной гипотезы по выполнени</w:t>
      </w:r>
      <w:r w:rsidR="00C93585" w:rsidRPr="00386158">
        <w:rPr>
          <w:rFonts w:ascii="Times New Roman" w:eastAsia="Times New Roman" w:hAnsi="Times New Roman" w:cs="Times New Roman"/>
          <w:sz w:val="28"/>
          <w:szCs w:val="28"/>
          <w:lang w:val="kk-KZ"/>
        </w:rPr>
        <w:t>ю параллельных</w:t>
      </w:r>
      <w:r w:rsidR="00C93585">
        <w:rPr>
          <w:rFonts w:ascii="Times New Roman" w:hAnsi="Times New Roman" w:cs="Times New Roman"/>
          <w:sz w:val="28"/>
          <w:szCs w:val="28"/>
        </w:rPr>
        <w:t xml:space="preserve"> вычислений в базах</w:t>
      </w:r>
      <w:r w:rsidR="00F504DC" w:rsidRPr="00622D4D">
        <w:rPr>
          <w:rFonts w:ascii="Times New Roman" w:hAnsi="Times New Roman" w:cs="Times New Roman"/>
          <w:sz w:val="28"/>
          <w:szCs w:val="28"/>
        </w:rPr>
        <w:t xml:space="preserve"> данных</w:t>
      </w:r>
      <w:r w:rsidR="00F504DC" w:rsidRPr="00622D4D">
        <w:rPr>
          <w:rFonts w:ascii="Times New Roman" w:hAnsi="Times New Roman" w:cs="Times New Roman"/>
          <w:sz w:val="28"/>
          <w:szCs w:val="28"/>
          <w:lang w:val="kk-KZ"/>
        </w:rPr>
        <w:t xml:space="preserve"> с выявлением уровней подготовки</w:t>
      </w:r>
      <w:r w:rsidR="00AF3DDC" w:rsidRPr="00622D4D">
        <w:rPr>
          <w:rFonts w:ascii="Times New Roman" w:hAnsi="Times New Roman" w:cs="Times New Roman"/>
          <w:sz w:val="28"/>
          <w:szCs w:val="28"/>
        </w:rPr>
        <w:t>.</w:t>
      </w:r>
    </w:p>
    <w:p w:rsidR="00CA0554" w:rsidRPr="00CA0554" w:rsidRDefault="00CA0554" w:rsidP="00C26361">
      <w:pPr>
        <w:widowControl w:val="0"/>
        <w:spacing w:after="0" w:line="240" w:lineRule="auto"/>
        <w:ind w:firstLine="709"/>
        <w:jc w:val="both"/>
        <w:rPr>
          <w:rFonts w:ascii="Times New Roman" w:hAnsi="Times New Roman" w:cs="Times New Roman"/>
          <w:sz w:val="28"/>
          <w:szCs w:val="28"/>
        </w:rPr>
      </w:pPr>
      <w:r w:rsidRPr="00CA0554">
        <w:rPr>
          <w:rFonts w:ascii="Times New Roman" w:hAnsi="Times New Roman" w:cs="Times New Roman"/>
          <w:b/>
          <w:sz w:val="28"/>
          <w:szCs w:val="28"/>
        </w:rPr>
        <w:t>Практическая значимость исследования</w:t>
      </w:r>
      <w:r w:rsidRPr="00CA0554">
        <w:rPr>
          <w:rFonts w:ascii="Times New Roman" w:hAnsi="Times New Roman" w:cs="Times New Roman"/>
          <w:sz w:val="28"/>
          <w:szCs w:val="28"/>
        </w:rPr>
        <w:t xml:space="preserve"> заключается в </w:t>
      </w:r>
      <w:r w:rsidR="00863006">
        <w:rPr>
          <w:rFonts w:ascii="Times New Roman" w:hAnsi="Times New Roman" w:cs="Times New Roman"/>
          <w:sz w:val="28"/>
          <w:szCs w:val="28"/>
        </w:rPr>
        <w:t>следующем</w:t>
      </w:r>
      <w:r w:rsidRPr="00CA0554">
        <w:rPr>
          <w:rFonts w:ascii="Times New Roman" w:hAnsi="Times New Roman" w:cs="Times New Roman"/>
          <w:sz w:val="28"/>
          <w:szCs w:val="28"/>
        </w:rPr>
        <w:t>:</w:t>
      </w:r>
    </w:p>
    <w:p w:rsidR="00A23D0F" w:rsidRPr="00447D27" w:rsidRDefault="00A23D0F" w:rsidP="006162A9">
      <w:pPr>
        <w:widowControl w:val="0"/>
        <w:numPr>
          <w:ilvl w:val="0"/>
          <w:numId w:val="3"/>
        </w:numPr>
        <w:tabs>
          <w:tab w:val="left" w:pos="993"/>
          <w:tab w:val="num" w:pos="1276"/>
        </w:tabs>
        <w:spacing w:after="0" w:line="240" w:lineRule="auto"/>
        <w:ind w:left="0" w:firstLine="709"/>
        <w:jc w:val="both"/>
        <w:rPr>
          <w:rFonts w:ascii="Times New Roman" w:hAnsi="Times New Roman" w:cs="Times New Roman"/>
          <w:sz w:val="28"/>
          <w:szCs w:val="28"/>
          <w:lang w:val="kk-KZ"/>
        </w:rPr>
      </w:pPr>
      <w:r w:rsidRPr="00447D27">
        <w:rPr>
          <w:rFonts w:ascii="Times New Roman" w:hAnsi="Times New Roman" w:cs="Times New Roman"/>
          <w:sz w:val="28"/>
          <w:szCs w:val="28"/>
          <w:lang w:val="kk-KZ"/>
        </w:rPr>
        <w:t>внесены дополнения в виде модуля «Параллельные вычисления в базе</w:t>
      </w:r>
      <w:r w:rsidR="00C93585">
        <w:rPr>
          <w:rFonts w:ascii="Times New Roman" w:hAnsi="Times New Roman" w:cs="Times New Roman"/>
          <w:sz w:val="28"/>
          <w:szCs w:val="28"/>
          <w:lang w:val="kk-KZ"/>
        </w:rPr>
        <w:t>ах</w:t>
      </w:r>
      <w:r w:rsidRPr="00447D27">
        <w:rPr>
          <w:rFonts w:ascii="Times New Roman" w:hAnsi="Times New Roman" w:cs="Times New Roman"/>
          <w:sz w:val="28"/>
          <w:szCs w:val="28"/>
          <w:lang w:val="kk-KZ"/>
        </w:rPr>
        <w:t>данных» в дисциплины «Базы данных в ИС» образовательной программы «6В06103 - Информационные системы», дисциплины «Основы баз данных» образовательной программы «6В01505 - Информатика»</w:t>
      </w:r>
      <w:r w:rsidR="00447D27">
        <w:rPr>
          <w:rFonts w:ascii="Times New Roman" w:hAnsi="Times New Roman" w:cs="Times New Roman"/>
          <w:sz w:val="28"/>
          <w:szCs w:val="28"/>
          <w:lang w:val="kk-KZ"/>
        </w:rPr>
        <w:t>;</w:t>
      </w:r>
    </w:p>
    <w:p w:rsidR="00CA0554" w:rsidRPr="00386158" w:rsidRDefault="00A23D0F"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разработаны методические указания к выполнению практических работ по модулю</w:t>
      </w:r>
      <w:r w:rsidR="00447D27" w:rsidRPr="00386158">
        <w:rPr>
          <w:rFonts w:ascii="Times New Roman" w:eastAsia="Calibri" w:hAnsi="Times New Roman" w:cs="Times New Roman"/>
          <w:sz w:val="28"/>
          <w:szCs w:val="28"/>
          <w:lang w:val="kk-KZ"/>
        </w:rPr>
        <w:t xml:space="preserve"> «Параллельные вычисления в базах</w:t>
      </w:r>
      <w:r w:rsidRPr="00386158">
        <w:rPr>
          <w:rFonts w:ascii="Times New Roman" w:eastAsia="Calibri" w:hAnsi="Times New Roman" w:cs="Times New Roman"/>
          <w:sz w:val="28"/>
          <w:szCs w:val="28"/>
          <w:lang w:val="kk-KZ"/>
        </w:rPr>
        <w:t xml:space="preserve"> данных»</w:t>
      </w:r>
      <w:r w:rsidR="00CA0554" w:rsidRPr="00386158">
        <w:rPr>
          <w:rFonts w:ascii="Times New Roman" w:eastAsia="Calibri" w:hAnsi="Times New Roman" w:cs="Times New Roman"/>
          <w:sz w:val="28"/>
          <w:szCs w:val="28"/>
          <w:lang w:val="kk-KZ"/>
        </w:rPr>
        <w:t>;</w:t>
      </w:r>
    </w:p>
    <w:p w:rsidR="00A3257A" w:rsidRPr="00386158" w:rsidRDefault="00A23D0F"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разработано и опубликовано учебное пособие «Ақпараттық жүйелердегі мәліметтер базасы» (Карагандинский университет имени академика Е.А.Букетова, 2023. -  106с., ISBN 978-601-362-114-2)</w:t>
      </w:r>
      <w:r w:rsidR="00CA0554" w:rsidRPr="00386158">
        <w:rPr>
          <w:rFonts w:ascii="Times New Roman" w:eastAsia="Calibri" w:hAnsi="Times New Roman" w:cs="Times New Roman"/>
          <w:sz w:val="28"/>
          <w:szCs w:val="28"/>
          <w:lang w:val="kk-KZ"/>
        </w:rPr>
        <w:t>;</w:t>
      </w:r>
    </w:p>
    <w:p w:rsidR="00CA0554" w:rsidRPr="00386158" w:rsidRDefault="00A23D0F"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разработан цифровой образовательный ресурс «Технологии разработки баз данных» (Свидетельство №39721, 18.10.2023г.)</w:t>
      </w:r>
      <w:r w:rsidR="00CA0554" w:rsidRPr="00386158">
        <w:rPr>
          <w:rFonts w:ascii="Times New Roman" w:eastAsia="Calibri" w:hAnsi="Times New Roman" w:cs="Times New Roman"/>
          <w:sz w:val="28"/>
          <w:szCs w:val="28"/>
          <w:lang w:val="kk-KZ"/>
        </w:rPr>
        <w:t>;</w:t>
      </w:r>
    </w:p>
    <w:p w:rsidR="00CA0554" w:rsidRPr="00386158" w:rsidRDefault="006F59F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разработанобразовательныйпортал</w:t>
      </w:r>
      <w:r w:rsidR="004C0414" w:rsidRPr="00386158">
        <w:rPr>
          <w:rFonts w:ascii="Times New Roman" w:eastAsia="Calibri" w:hAnsi="Times New Roman" w:cs="Times New Roman"/>
          <w:sz w:val="28"/>
          <w:szCs w:val="28"/>
          <w:lang w:val="kk-KZ"/>
        </w:rPr>
        <w:t>«</w:t>
      </w:r>
      <w:r w:rsidR="00873D2C" w:rsidRPr="00386158">
        <w:rPr>
          <w:rFonts w:ascii="Times New Roman" w:eastAsia="Calibri" w:hAnsi="Times New Roman" w:cs="Times New Roman"/>
          <w:sz w:val="28"/>
          <w:szCs w:val="28"/>
          <w:lang w:val="kk-KZ"/>
        </w:rPr>
        <w:t>Базы данных и п</w:t>
      </w:r>
      <w:r w:rsidRPr="00386158">
        <w:rPr>
          <w:rFonts w:ascii="Times New Roman" w:eastAsia="Calibri" w:hAnsi="Times New Roman" w:cs="Times New Roman"/>
          <w:sz w:val="28"/>
          <w:szCs w:val="28"/>
          <w:lang w:val="kk-KZ"/>
        </w:rPr>
        <w:t>араллельные вычисления в базах</w:t>
      </w:r>
      <w:r w:rsidR="004C0414" w:rsidRPr="00386158">
        <w:rPr>
          <w:rFonts w:ascii="Times New Roman" w:eastAsia="Calibri" w:hAnsi="Times New Roman" w:cs="Times New Roman"/>
          <w:sz w:val="28"/>
          <w:szCs w:val="28"/>
          <w:lang w:val="kk-KZ"/>
        </w:rPr>
        <w:t xml:space="preserve"> данных»</w:t>
      </w:r>
      <w:r w:rsidR="00CA0554" w:rsidRPr="00386158">
        <w:rPr>
          <w:rFonts w:ascii="Times New Roman" w:eastAsia="Calibri" w:hAnsi="Times New Roman" w:cs="Times New Roman"/>
          <w:sz w:val="28"/>
          <w:szCs w:val="28"/>
          <w:lang w:val="kk-KZ"/>
        </w:rPr>
        <w:t>.</w:t>
      </w:r>
    </w:p>
    <w:p w:rsidR="00CA0554" w:rsidRDefault="00CA0554" w:rsidP="00C26361">
      <w:pPr>
        <w:widowControl w:val="0"/>
        <w:spacing w:after="0" w:line="240" w:lineRule="auto"/>
        <w:ind w:firstLine="709"/>
        <w:jc w:val="both"/>
        <w:rPr>
          <w:rFonts w:ascii="Times New Roman" w:hAnsi="Times New Roman" w:cs="Times New Roman"/>
          <w:b/>
          <w:sz w:val="28"/>
          <w:szCs w:val="28"/>
        </w:rPr>
      </w:pPr>
      <w:r w:rsidRPr="00CA0554">
        <w:rPr>
          <w:rFonts w:ascii="Times New Roman" w:hAnsi="Times New Roman" w:cs="Times New Roman"/>
          <w:b/>
          <w:sz w:val="28"/>
          <w:szCs w:val="28"/>
        </w:rPr>
        <w:t>На защиту выносятся следующие положения:</w:t>
      </w:r>
    </w:p>
    <w:p w:rsidR="00622D4D" w:rsidRPr="00501338" w:rsidRDefault="00622D4D" w:rsidP="006162A9">
      <w:pPr>
        <w:widowControl w:val="0"/>
        <w:numPr>
          <w:ilvl w:val="0"/>
          <w:numId w:val="5"/>
        </w:numPr>
        <w:tabs>
          <w:tab w:val="left" w:pos="851"/>
          <w:tab w:val="left" w:pos="1134"/>
        </w:tabs>
        <w:spacing w:after="0" w:line="240" w:lineRule="auto"/>
        <w:ind w:left="0" w:firstLine="709"/>
        <w:jc w:val="both"/>
        <w:rPr>
          <w:rFonts w:ascii="Times New Roman" w:hAnsi="Times New Roman" w:cs="Times New Roman"/>
          <w:sz w:val="28"/>
          <w:szCs w:val="28"/>
        </w:rPr>
      </w:pPr>
      <w:r w:rsidRPr="00501338">
        <w:rPr>
          <w:rFonts w:ascii="Times New Roman" w:hAnsi="Times New Roman" w:cs="Times New Roman"/>
          <w:sz w:val="28"/>
          <w:szCs w:val="28"/>
          <w:lang w:val="kk-KZ"/>
        </w:rPr>
        <w:t>Разработанный комплекс методического обеспечения аппаратно-программной реализации па</w:t>
      </w:r>
      <w:r>
        <w:rPr>
          <w:rFonts w:ascii="Times New Roman" w:hAnsi="Times New Roman" w:cs="Times New Roman"/>
          <w:sz w:val="28"/>
          <w:szCs w:val="28"/>
          <w:lang w:val="kk-KZ"/>
        </w:rPr>
        <w:t>раллельных вычислений в базах</w:t>
      </w:r>
      <w:r w:rsidRPr="00501338">
        <w:rPr>
          <w:rFonts w:ascii="Times New Roman" w:hAnsi="Times New Roman" w:cs="Times New Roman"/>
          <w:sz w:val="28"/>
          <w:szCs w:val="28"/>
          <w:lang w:val="kk-KZ"/>
        </w:rPr>
        <w:t xml:space="preserve"> данных, который включает:</w:t>
      </w:r>
    </w:p>
    <w:p w:rsidR="00622D4D" w:rsidRPr="00386158" w:rsidRDefault="00622D4D"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персональные компьютеры, объединенные в единую локальную вычислительную сеть;</w:t>
      </w:r>
    </w:p>
    <w:p w:rsidR="00622D4D" w:rsidRPr="00386158" w:rsidRDefault="00622D4D"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Render - платформу хостинга для развертывания и управления базой данных в облаке;</w:t>
      </w:r>
    </w:p>
    <w:p w:rsidR="00622D4D" w:rsidRPr="00386158" w:rsidRDefault="00622D4D"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 xml:space="preserve">IBM Quantum Lab - онлайн-платформу для доступа к услугам квантовых вычислений на основе </w:t>
      </w:r>
      <w:hyperlink r:id="rId16" w:tooltip="Облачные квантовые вычисления" w:history="1">
        <w:r w:rsidRPr="00386158">
          <w:rPr>
            <w:rFonts w:ascii="Times New Roman" w:eastAsia="Calibri" w:hAnsi="Times New Roman" w:cs="Times New Roman"/>
            <w:sz w:val="28"/>
            <w:szCs w:val="28"/>
            <w:lang w:val="kk-KZ"/>
          </w:rPr>
          <w:t>облачных технологий</w:t>
        </w:r>
      </w:hyperlink>
      <w:r w:rsidRPr="00386158">
        <w:rPr>
          <w:rFonts w:ascii="Times New Roman" w:eastAsia="Calibri" w:hAnsi="Times New Roman" w:cs="Times New Roman"/>
          <w:sz w:val="28"/>
          <w:szCs w:val="28"/>
          <w:lang w:val="kk-KZ"/>
        </w:rPr>
        <w:t>, предоставляемым компанией IBM Quantum;</w:t>
      </w:r>
    </w:p>
    <w:p w:rsidR="00622D4D" w:rsidRPr="00386158" w:rsidRDefault="00622D4D"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 xml:space="preserve">СУБД PostgreSQL для создания и работы удаленного сервера базы данных; </w:t>
      </w:r>
    </w:p>
    <w:p w:rsidR="00622D4D" w:rsidRPr="00386158" w:rsidRDefault="00622D4D"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разработка программного обеспечения на Python для работы с клиентской частью базы данных.</w:t>
      </w:r>
    </w:p>
    <w:p w:rsidR="00CA0554" w:rsidRPr="009E709A" w:rsidRDefault="00CA0554" w:rsidP="006162A9">
      <w:pPr>
        <w:pStyle w:val="a4"/>
        <w:widowControl w:val="0"/>
        <w:numPr>
          <w:ilvl w:val="0"/>
          <w:numId w:val="5"/>
        </w:numPr>
        <w:tabs>
          <w:tab w:val="left" w:pos="851"/>
        </w:tabs>
        <w:spacing w:after="0" w:line="240" w:lineRule="auto"/>
        <w:ind w:left="0" w:firstLine="709"/>
        <w:jc w:val="both"/>
        <w:rPr>
          <w:rFonts w:ascii="Times New Roman" w:hAnsi="Times New Roman" w:cs="Times New Roman"/>
          <w:sz w:val="28"/>
          <w:szCs w:val="28"/>
        </w:rPr>
      </w:pPr>
      <w:r w:rsidRPr="00CA0554">
        <w:rPr>
          <w:rFonts w:ascii="Times New Roman" w:hAnsi="Times New Roman" w:cs="Times New Roman"/>
          <w:sz w:val="28"/>
          <w:szCs w:val="28"/>
          <w:lang w:val="kk-KZ"/>
        </w:rPr>
        <w:t xml:space="preserve">Модель </w:t>
      </w:r>
      <w:r w:rsidRPr="009E709A">
        <w:rPr>
          <w:rFonts w:ascii="Times New Roman" w:hAnsi="Times New Roman" w:cs="Times New Roman"/>
          <w:sz w:val="28"/>
          <w:szCs w:val="28"/>
          <w:lang w:val="kk-KZ"/>
        </w:rPr>
        <w:t>т</w:t>
      </w:r>
      <w:r w:rsidRPr="009E709A">
        <w:rPr>
          <w:rFonts w:ascii="Times New Roman" w:hAnsi="Times New Roman" w:cs="Times New Roman"/>
          <w:sz w:val="28"/>
          <w:szCs w:val="28"/>
        </w:rPr>
        <w:t>еорети</w:t>
      </w:r>
      <w:r w:rsidRPr="009E709A">
        <w:rPr>
          <w:rFonts w:ascii="Times New Roman" w:hAnsi="Times New Roman" w:cs="Times New Roman"/>
          <w:sz w:val="28"/>
          <w:szCs w:val="28"/>
          <w:lang w:val="kk-KZ"/>
        </w:rPr>
        <w:t xml:space="preserve">ческих и </w:t>
      </w:r>
      <w:r w:rsidRPr="009E709A">
        <w:rPr>
          <w:rFonts w:ascii="Times New Roman" w:hAnsi="Times New Roman" w:cs="Times New Roman"/>
          <w:sz w:val="28"/>
          <w:szCs w:val="28"/>
        </w:rPr>
        <w:t>практически</w:t>
      </w:r>
      <w:r w:rsidRPr="009E709A">
        <w:rPr>
          <w:rFonts w:ascii="Times New Roman" w:hAnsi="Times New Roman" w:cs="Times New Roman"/>
          <w:sz w:val="28"/>
          <w:szCs w:val="28"/>
          <w:lang w:val="kk-KZ"/>
        </w:rPr>
        <w:t>х</w:t>
      </w:r>
      <w:r w:rsidRPr="009E709A">
        <w:rPr>
          <w:rFonts w:ascii="Times New Roman" w:hAnsi="Times New Roman" w:cs="Times New Roman"/>
          <w:sz w:val="28"/>
          <w:szCs w:val="28"/>
        </w:rPr>
        <w:t xml:space="preserve"> основ подготовки обучающихся </w:t>
      </w:r>
      <w:r w:rsidR="00C22FB8">
        <w:rPr>
          <w:rFonts w:ascii="Times New Roman" w:hAnsi="Times New Roman" w:cs="Times New Roman"/>
          <w:sz w:val="28"/>
          <w:szCs w:val="28"/>
        </w:rPr>
        <w:t>по выполнению параллельных вычислений в базах</w:t>
      </w:r>
      <w:r w:rsidRPr="009E709A">
        <w:rPr>
          <w:rFonts w:ascii="Times New Roman" w:hAnsi="Times New Roman" w:cs="Times New Roman"/>
          <w:sz w:val="28"/>
          <w:szCs w:val="28"/>
        </w:rPr>
        <w:t xml:space="preserve"> данных</w:t>
      </w:r>
      <w:r w:rsidRPr="009E709A">
        <w:rPr>
          <w:rFonts w:ascii="Times New Roman" w:hAnsi="Times New Roman" w:cs="Times New Roman"/>
          <w:sz w:val="28"/>
          <w:szCs w:val="28"/>
          <w:lang w:val="kk-KZ"/>
        </w:rPr>
        <w:t xml:space="preserve">: </w:t>
      </w:r>
    </w:p>
    <w:p w:rsidR="00CA0554" w:rsidRPr="009E709A" w:rsidRDefault="00622D4D" w:rsidP="00C26361">
      <w:pPr>
        <w:pStyle w:val="a4"/>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00521831" w:rsidRPr="009E709A">
        <w:rPr>
          <w:rFonts w:ascii="Times New Roman" w:hAnsi="Times New Roman" w:cs="Times New Roman"/>
          <w:sz w:val="28"/>
          <w:szCs w:val="28"/>
        </w:rPr>
        <w:t xml:space="preserve">.1 </w:t>
      </w:r>
      <w:r w:rsidR="00CA0554" w:rsidRPr="009E709A">
        <w:rPr>
          <w:rFonts w:ascii="Times New Roman" w:hAnsi="Times New Roman" w:cs="Times New Roman"/>
          <w:sz w:val="28"/>
          <w:szCs w:val="28"/>
        </w:rPr>
        <w:t>Целевой модуль</w:t>
      </w:r>
      <w:r w:rsidR="00CA0554" w:rsidRPr="009E709A">
        <w:rPr>
          <w:rFonts w:ascii="Times New Roman" w:hAnsi="Times New Roman" w:cs="Times New Roman"/>
          <w:sz w:val="28"/>
          <w:szCs w:val="28"/>
          <w:lang w:val="kk-KZ"/>
        </w:rPr>
        <w:t>:</w:t>
      </w:r>
    </w:p>
    <w:p w:rsidR="00CA0554" w:rsidRPr="00386158" w:rsidRDefault="0073658F"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определ</w:t>
      </w:r>
      <w:r w:rsidR="007F0427" w:rsidRPr="00386158">
        <w:rPr>
          <w:rFonts w:ascii="Times New Roman" w:eastAsia="Calibri" w:hAnsi="Times New Roman" w:cs="Times New Roman"/>
          <w:sz w:val="28"/>
          <w:szCs w:val="28"/>
          <w:lang w:val="kk-KZ"/>
        </w:rPr>
        <w:t xml:space="preserve">ение </w:t>
      </w:r>
      <w:r w:rsidR="00A23D0F" w:rsidRPr="00386158">
        <w:rPr>
          <w:rFonts w:ascii="Times New Roman" w:eastAsia="Calibri" w:hAnsi="Times New Roman" w:cs="Times New Roman"/>
          <w:sz w:val="28"/>
          <w:szCs w:val="28"/>
          <w:lang w:val="kk-KZ"/>
        </w:rPr>
        <w:t>цели исследования в соответствии с действующими нормативными документами Республики Казахстан</w:t>
      </w:r>
      <w:r w:rsidR="003725F2" w:rsidRPr="00386158">
        <w:rPr>
          <w:rFonts w:ascii="Times New Roman" w:eastAsia="Calibri" w:hAnsi="Times New Roman" w:cs="Times New Roman"/>
          <w:sz w:val="28"/>
          <w:szCs w:val="28"/>
          <w:lang w:val="kk-KZ"/>
        </w:rPr>
        <w:t>.</w:t>
      </w:r>
    </w:p>
    <w:p w:rsidR="00CA0554" w:rsidRPr="00A532FE" w:rsidRDefault="00622D4D" w:rsidP="00A532FE">
      <w:pPr>
        <w:pStyle w:val="a4"/>
        <w:widowControl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rPr>
        <w:t>2</w:t>
      </w:r>
      <w:r w:rsidR="00CA0554" w:rsidRPr="009E709A">
        <w:rPr>
          <w:rFonts w:ascii="Times New Roman" w:hAnsi="Times New Roman" w:cs="Times New Roman"/>
          <w:sz w:val="28"/>
          <w:szCs w:val="28"/>
          <w:lang w:val="kk-KZ"/>
        </w:rPr>
        <w:t xml:space="preserve">.2 </w:t>
      </w:r>
      <w:r w:rsidR="00CA4119">
        <w:rPr>
          <w:rFonts w:ascii="Times New Roman" w:hAnsi="Times New Roman" w:cs="Times New Roman"/>
          <w:sz w:val="28"/>
          <w:szCs w:val="28"/>
          <w:lang w:val="kk-KZ"/>
        </w:rPr>
        <w:t>Учебно-практический м</w:t>
      </w:r>
      <w:r w:rsidR="00CA0554" w:rsidRPr="009E709A">
        <w:rPr>
          <w:rFonts w:ascii="Times New Roman" w:hAnsi="Times New Roman" w:cs="Times New Roman"/>
          <w:sz w:val="28"/>
          <w:szCs w:val="28"/>
          <w:lang w:val="kk-KZ"/>
        </w:rPr>
        <w:t>одуль</w:t>
      </w:r>
      <w:r w:rsidR="00521831" w:rsidRPr="009E709A">
        <w:rPr>
          <w:rFonts w:ascii="Times New Roman" w:hAnsi="Times New Roman" w:cs="Times New Roman"/>
          <w:sz w:val="28"/>
          <w:szCs w:val="28"/>
        </w:rPr>
        <w:t>выявлени</w:t>
      </w:r>
      <w:r w:rsidR="00A532FE">
        <w:rPr>
          <w:rFonts w:ascii="Times New Roman" w:hAnsi="Times New Roman" w:cs="Times New Roman"/>
          <w:sz w:val="28"/>
          <w:szCs w:val="28"/>
          <w:lang w:val="kk-KZ"/>
        </w:rPr>
        <w:t>я</w:t>
      </w:r>
      <w:r w:rsidR="00521831" w:rsidRPr="009E709A">
        <w:rPr>
          <w:rFonts w:ascii="Times New Roman" w:hAnsi="Times New Roman" w:cs="Times New Roman"/>
          <w:sz w:val="28"/>
          <w:szCs w:val="28"/>
        </w:rPr>
        <w:t xml:space="preserve"> предпосылок</w:t>
      </w:r>
      <w:r w:rsidR="00CA0554" w:rsidRPr="009E709A">
        <w:rPr>
          <w:rFonts w:ascii="Times New Roman" w:hAnsi="Times New Roman" w:cs="Times New Roman"/>
          <w:sz w:val="28"/>
          <w:szCs w:val="28"/>
        </w:rPr>
        <w:t xml:space="preserve"> совершенствования знаний и формирования новых умений и навыков по </w:t>
      </w:r>
      <w:r w:rsidR="00A23D0F">
        <w:rPr>
          <w:rFonts w:ascii="Times New Roman" w:hAnsi="Times New Roman" w:cs="Times New Roman"/>
          <w:sz w:val="28"/>
          <w:szCs w:val="28"/>
        </w:rPr>
        <w:t>параллельным вычислениям в базах</w:t>
      </w:r>
      <w:r w:rsidR="00521831" w:rsidRPr="009E709A">
        <w:rPr>
          <w:rFonts w:ascii="Times New Roman" w:hAnsi="Times New Roman" w:cs="Times New Roman"/>
          <w:sz w:val="28"/>
          <w:szCs w:val="28"/>
        </w:rPr>
        <w:t xml:space="preserve"> данных</w:t>
      </w:r>
      <w:r w:rsidR="00A532FE">
        <w:rPr>
          <w:rFonts w:ascii="Times New Roman" w:hAnsi="Times New Roman" w:cs="Times New Roman"/>
          <w:sz w:val="28"/>
          <w:szCs w:val="28"/>
          <w:lang w:val="kk-KZ"/>
        </w:rPr>
        <w:t>:</w:t>
      </w:r>
    </w:p>
    <w:p w:rsidR="00CA0554" w:rsidRPr="00386158" w:rsidRDefault="00622D4D" w:rsidP="006162A9">
      <w:pPr>
        <w:widowControl w:val="0"/>
        <w:numPr>
          <w:ilvl w:val="0"/>
          <w:numId w:val="3"/>
        </w:numPr>
        <w:tabs>
          <w:tab w:val="left" w:pos="851"/>
          <w:tab w:val="num" w:pos="1276"/>
        </w:tabs>
        <w:spacing w:after="0" w:line="240" w:lineRule="auto"/>
        <w:ind w:left="0" w:firstLine="709"/>
        <w:jc w:val="both"/>
        <w:rPr>
          <w:rFonts w:ascii="Times New Roman" w:hAnsi="Times New Roman" w:cs="Times New Roman"/>
          <w:sz w:val="28"/>
          <w:szCs w:val="28"/>
          <w:lang w:val="kk-KZ"/>
        </w:rPr>
      </w:pPr>
      <w:r w:rsidRPr="00386158">
        <w:rPr>
          <w:rFonts w:ascii="Times New Roman" w:hAnsi="Times New Roman" w:cs="Times New Roman"/>
          <w:sz w:val="28"/>
          <w:szCs w:val="28"/>
          <w:lang w:val="kk-KZ"/>
        </w:rPr>
        <w:t>внесение дополнений в виде модуля</w:t>
      </w:r>
      <w:r w:rsidR="00C93585" w:rsidRPr="00386158">
        <w:rPr>
          <w:rFonts w:ascii="Times New Roman" w:hAnsi="Times New Roman" w:cs="Times New Roman"/>
          <w:sz w:val="28"/>
          <w:szCs w:val="28"/>
          <w:lang w:val="kk-KZ"/>
        </w:rPr>
        <w:t xml:space="preserve"> «Параллельные вычисления в базах</w:t>
      </w:r>
      <w:r w:rsidRPr="00386158">
        <w:rPr>
          <w:rFonts w:ascii="Times New Roman" w:hAnsi="Times New Roman" w:cs="Times New Roman"/>
          <w:sz w:val="28"/>
          <w:szCs w:val="28"/>
          <w:lang w:val="kk-KZ"/>
        </w:rPr>
        <w:t xml:space="preserve"> данных» в содержание дисциплин «Базы данных в информационных системах» и «Основы баз данных» образовательных программ вуза</w:t>
      </w:r>
      <w:r w:rsidR="00CA0554" w:rsidRPr="00386158">
        <w:rPr>
          <w:rFonts w:ascii="Times New Roman" w:hAnsi="Times New Roman" w:cs="Times New Roman"/>
          <w:sz w:val="28"/>
          <w:szCs w:val="28"/>
          <w:lang w:val="kk-KZ"/>
        </w:rPr>
        <w:t>;</w:t>
      </w:r>
    </w:p>
    <w:p w:rsidR="00CA0554" w:rsidRPr="00386158" w:rsidRDefault="00CA0554"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учебно-методическо</w:t>
      </w:r>
      <w:r w:rsidR="00A532FE" w:rsidRPr="00386158">
        <w:rPr>
          <w:rFonts w:ascii="Times New Roman" w:eastAsia="Calibri" w:hAnsi="Times New Roman" w:cs="Times New Roman"/>
          <w:sz w:val="28"/>
          <w:szCs w:val="28"/>
          <w:lang w:val="kk-KZ"/>
        </w:rPr>
        <w:t>е</w:t>
      </w:r>
      <w:r w:rsidRPr="00386158">
        <w:rPr>
          <w:rFonts w:ascii="Times New Roman" w:eastAsia="Calibri" w:hAnsi="Times New Roman" w:cs="Times New Roman"/>
          <w:sz w:val="28"/>
          <w:szCs w:val="28"/>
          <w:lang w:val="kk-KZ"/>
        </w:rPr>
        <w:t xml:space="preserve"> об</w:t>
      </w:r>
      <w:r w:rsidR="00895F23" w:rsidRPr="00386158">
        <w:rPr>
          <w:rFonts w:ascii="Times New Roman" w:eastAsia="Calibri" w:hAnsi="Times New Roman" w:cs="Times New Roman"/>
          <w:sz w:val="28"/>
          <w:szCs w:val="28"/>
          <w:lang w:val="kk-KZ"/>
        </w:rPr>
        <w:t>е</w:t>
      </w:r>
      <w:r w:rsidRPr="00386158">
        <w:rPr>
          <w:rFonts w:ascii="Times New Roman" w:eastAsia="Calibri" w:hAnsi="Times New Roman" w:cs="Times New Roman"/>
          <w:sz w:val="28"/>
          <w:szCs w:val="28"/>
          <w:lang w:val="kk-KZ"/>
        </w:rPr>
        <w:t>спечени</w:t>
      </w:r>
      <w:r w:rsidR="00A532FE" w:rsidRPr="00386158">
        <w:rPr>
          <w:rFonts w:ascii="Times New Roman" w:eastAsia="Calibri" w:hAnsi="Times New Roman" w:cs="Times New Roman"/>
          <w:sz w:val="28"/>
          <w:szCs w:val="28"/>
          <w:lang w:val="kk-KZ"/>
        </w:rPr>
        <w:t xml:space="preserve">е </w:t>
      </w:r>
      <w:r w:rsidR="00E727C0" w:rsidRPr="00386158">
        <w:rPr>
          <w:rFonts w:ascii="Times New Roman" w:eastAsia="Calibri" w:hAnsi="Times New Roman" w:cs="Times New Roman"/>
          <w:sz w:val="28"/>
          <w:szCs w:val="28"/>
          <w:lang w:val="kk-KZ"/>
        </w:rPr>
        <w:t>учебного процесса</w:t>
      </w:r>
      <w:r w:rsidR="00C15777" w:rsidRPr="00386158">
        <w:rPr>
          <w:rFonts w:ascii="Times New Roman" w:eastAsia="Calibri" w:hAnsi="Times New Roman" w:cs="Times New Roman"/>
          <w:sz w:val="28"/>
          <w:szCs w:val="28"/>
          <w:lang w:val="kk-KZ"/>
        </w:rPr>
        <w:t xml:space="preserve"> обучения</w:t>
      </w:r>
      <w:r w:rsidR="00A85D39" w:rsidRPr="00386158">
        <w:rPr>
          <w:rFonts w:ascii="Times New Roman" w:eastAsia="Calibri" w:hAnsi="Times New Roman" w:cs="Times New Roman"/>
          <w:sz w:val="28"/>
          <w:szCs w:val="28"/>
          <w:lang w:val="kk-KZ"/>
        </w:rPr>
        <w:t xml:space="preserve"> параллельным вычислениям в базах</w:t>
      </w:r>
      <w:r w:rsidR="00C15777" w:rsidRPr="00386158">
        <w:rPr>
          <w:rFonts w:ascii="Times New Roman" w:eastAsia="Calibri" w:hAnsi="Times New Roman" w:cs="Times New Roman"/>
          <w:sz w:val="28"/>
          <w:szCs w:val="28"/>
          <w:lang w:val="kk-KZ"/>
        </w:rPr>
        <w:t xml:space="preserve"> данных</w:t>
      </w:r>
      <w:r w:rsidRPr="00386158">
        <w:rPr>
          <w:rFonts w:ascii="Times New Roman" w:eastAsia="Calibri" w:hAnsi="Times New Roman" w:cs="Times New Roman"/>
          <w:sz w:val="28"/>
          <w:szCs w:val="28"/>
          <w:lang w:val="kk-KZ"/>
        </w:rPr>
        <w:t>;</w:t>
      </w:r>
    </w:p>
    <w:p w:rsidR="00622D4D" w:rsidRPr="00386158" w:rsidRDefault="00E727C0"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методы обучения - метод компьютерного практикума, групповой метод, объяснительно-иллюстративный метод, интерактивный метод, метод проектов, метод ИТ-стартапов</w:t>
      </w:r>
      <w:r w:rsidR="00622D4D" w:rsidRPr="00386158">
        <w:rPr>
          <w:rFonts w:ascii="Times New Roman" w:eastAsia="Calibri" w:hAnsi="Times New Roman" w:cs="Times New Roman"/>
          <w:sz w:val="28"/>
          <w:szCs w:val="28"/>
          <w:lang w:val="kk-KZ"/>
        </w:rPr>
        <w:t>;</w:t>
      </w:r>
    </w:p>
    <w:p w:rsidR="0043036B" w:rsidRPr="00386158" w:rsidRDefault="00622D4D"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методы распараллеливания данных на основе многопо</w:t>
      </w:r>
      <w:r w:rsidR="00C93585" w:rsidRPr="00386158">
        <w:rPr>
          <w:rFonts w:ascii="Times New Roman" w:eastAsia="Calibri" w:hAnsi="Times New Roman" w:cs="Times New Roman"/>
          <w:sz w:val="28"/>
          <w:szCs w:val="28"/>
          <w:lang w:val="kk-KZ"/>
        </w:rPr>
        <w:t>точной реализации запроса к базам</w:t>
      </w:r>
      <w:r w:rsidRPr="00386158">
        <w:rPr>
          <w:rFonts w:ascii="Times New Roman" w:eastAsia="Calibri" w:hAnsi="Times New Roman" w:cs="Times New Roman"/>
          <w:sz w:val="28"/>
          <w:szCs w:val="28"/>
          <w:lang w:val="kk-KZ"/>
        </w:rPr>
        <w:t xml:space="preserve"> данных с помощью встроенных функций сред разработки программного обеспечения</w:t>
      </w:r>
      <w:r w:rsidR="00825B3D" w:rsidRPr="00386158">
        <w:rPr>
          <w:rFonts w:ascii="Times New Roman" w:eastAsia="Calibri" w:hAnsi="Times New Roman" w:cs="Times New Roman"/>
          <w:sz w:val="28"/>
          <w:szCs w:val="28"/>
          <w:lang w:val="kk-KZ"/>
        </w:rPr>
        <w:t>.</w:t>
      </w:r>
    </w:p>
    <w:p w:rsidR="00795303" w:rsidRDefault="00622D4D" w:rsidP="00622D4D">
      <w:pPr>
        <w:pStyle w:val="a4"/>
        <w:widowControl w:val="0"/>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00CA0554" w:rsidRPr="00501338">
        <w:rPr>
          <w:rFonts w:ascii="Times New Roman" w:hAnsi="Times New Roman" w:cs="Times New Roman"/>
          <w:sz w:val="28"/>
          <w:szCs w:val="28"/>
          <w:lang w:val="kk-KZ"/>
        </w:rPr>
        <w:t>.3 Эспериментально-результативный модуль</w:t>
      </w:r>
      <w:r w:rsidR="003577EB" w:rsidRPr="00501338">
        <w:rPr>
          <w:rFonts w:ascii="Times New Roman" w:hAnsi="Times New Roman" w:cs="Times New Roman"/>
          <w:sz w:val="28"/>
          <w:szCs w:val="28"/>
          <w:lang w:val="kk-KZ"/>
        </w:rPr>
        <w:t>, кот</w:t>
      </w:r>
      <w:r w:rsidR="00B20FD3" w:rsidRPr="00501338">
        <w:rPr>
          <w:rFonts w:ascii="Times New Roman" w:hAnsi="Times New Roman" w:cs="Times New Roman"/>
          <w:sz w:val="28"/>
          <w:szCs w:val="28"/>
          <w:lang w:val="kk-KZ"/>
        </w:rPr>
        <w:t>орый включает</w:t>
      </w:r>
      <w:r w:rsidR="00994B91">
        <w:rPr>
          <w:rFonts w:ascii="Times New Roman" w:hAnsi="Times New Roman" w:cs="Times New Roman"/>
          <w:sz w:val="28"/>
          <w:szCs w:val="28"/>
          <w:lang w:val="kk-KZ"/>
        </w:rPr>
        <w:t xml:space="preserve"> </w:t>
      </w:r>
      <w:r w:rsidR="00795303" w:rsidRPr="00501338">
        <w:rPr>
          <w:rFonts w:ascii="Times New Roman" w:hAnsi="Times New Roman" w:cs="Times New Roman"/>
          <w:sz w:val="28"/>
          <w:szCs w:val="28"/>
        </w:rPr>
        <w:t>компоненты формирования знаний, умений и навыков по работе с параллельными вычислениями</w:t>
      </w:r>
      <w:r w:rsidR="00416D5A">
        <w:rPr>
          <w:rFonts w:ascii="Times New Roman" w:hAnsi="Times New Roman" w:cs="Times New Roman"/>
          <w:sz w:val="28"/>
          <w:szCs w:val="28"/>
        </w:rPr>
        <w:t xml:space="preserve"> в базах</w:t>
      </w:r>
      <w:r w:rsidR="00795303" w:rsidRPr="00E64DD0">
        <w:rPr>
          <w:rFonts w:ascii="Times New Roman" w:hAnsi="Times New Roman" w:cs="Times New Roman"/>
          <w:sz w:val="28"/>
          <w:szCs w:val="28"/>
        </w:rPr>
        <w:t xml:space="preserve"> данных</w:t>
      </w:r>
      <w:r w:rsidR="00795303">
        <w:rPr>
          <w:rFonts w:ascii="Times New Roman" w:hAnsi="Times New Roman" w:cs="Times New Roman"/>
          <w:sz w:val="28"/>
          <w:szCs w:val="28"/>
        </w:rPr>
        <w:t>: мотивационный, содержательный и организационный.</w:t>
      </w:r>
    </w:p>
    <w:p w:rsidR="00622D4D" w:rsidRPr="00622D4D" w:rsidRDefault="00CA0554" w:rsidP="006162A9">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622D4D">
        <w:rPr>
          <w:rFonts w:ascii="Times New Roman" w:hAnsi="Times New Roman" w:cs="Times New Roman"/>
          <w:sz w:val="28"/>
          <w:szCs w:val="28"/>
        </w:rPr>
        <w:t xml:space="preserve">Результаты </w:t>
      </w:r>
      <w:r w:rsidR="00622D4D" w:rsidRPr="00622D4D">
        <w:rPr>
          <w:rFonts w:ascii="Times New Roman" w:hAnsi="Times New Roman" w:cs="Times New Roman"/>
          <w:sz w:val="28"/>
          <w:szCs w:val="28"/>
        </w:rPr>
        <w:t xml:space="preserve">опытно-экспериментальной работы по подготовке обучающихся к </w:t>
      </w:r>
      <w:r w:rsidR="00FC45CA">
        <w:rPr>
          <w:rFonts w:ascii="Times New Roman" w:hAnsi="Times New Roman" w:cs="Times New Roman"/>
          <w:sz w:val="28"/>
          <w:szCs w:val="28"/>
        </w:rPr>
        <w:t xml:space="preserve">выполнению </w:t>
      </w:r>
      <w:r w:rsidR="00C93585">
        <w:rPr>
          <w:rFonts w:ascii="Times New Roman" w:hAnsi="Times New Roman" w:cs="Times New Roman"/>
          <w:sz w:val="28"/>
          <w:szCs w:val="28"/>
        </w:rPr>
        <w:t>параллельных вычислений в базах</w:t>
      </w:r>
      <w:r w:rsidR="00622D4D" w:rsidRPr="00622D4D">
        <w:rPr>
          <w:rFonts w:ascii="Times New Roman" w:hAnsi="Times New Roman" w:cs="Times New Roman"/>
          <w:sz w:val="28"/>
          <w:szCs w:val="28"/>
        </w:rPr>
        <w:t xml:space="preserve"> данных и подтверждение поставленной гипотезы.</w:t>
      </w:r>
    </w:p>
    <w:p w:rsidR="00CA0554" w:rsidRDefault="00CA0554" w:rsidP="00C26361">
      <w:pPr>
        <w:widowControl w:val="0"/>
        <w:spacing w:after="0" w:line="240" w:lineRule="auto"/>
        <w:ind w:firstLine="709"/>
        <w:jc w:val="both"/>
        <w:rPr>
          <w:rFonts w:ascii="Times New Roman" w:hAnsi="Times New Roman" w:cs="Times New Roman"/>
          <w:sz w:val="28"/>
          <w:szCs w:val="28"/>
        </w:rPr>
      </w:pPr>
      <w:r w:rsidRPr="00CA0554">
        <w:rPr>
          <w:rFonts w:ascii="Times New Roman" w:hAnsi="Times New Roman" w:cs="Times New Roman"/>
          <w:b/>
          <w:sz w:val="28"/>
          <w:szCs w:val="28"/>
        </w:rPr>
        <w:t>Достоверность и обоснованность</w:t>
      </w:r>
      <w:r w:rsidRPr="00CA0554">
        <w:rPr>
          <w:rFonts w:ascii="Times New Roman" w:hAnsi="Times New Roman" w:cs="Times New Roman"/>
          <w:sz w:val="28"/>
          <w:szCs w:val="28"/>
        </w:rPr>
        <w:t xml:space="preserve"> основных теоретических положений и практических выводов обеспечивается: теоретическими и методологическими выводами в области </w:t>
      </w:r>
      <w:r w:rsidR="00925C6D">
        <w:rPr>
          <w:rFonts w:ascii="Times New Roman" w:hAnsi="Times New Roman" w:cs="Times New Roman"/>
          <w:sz w:val="28"/>
          <w:szCs w:val="28"/>
        </w:rPr>
        <w:t>параллельных вычислений в базах</w:t>
      </w:r>
      <w:r w:rsidR="001B1D62">
        <w:rPr>
          <w:rFonts w:ascii="Times New Roman" w:hAnsi="Times New Roman" w:cs="Times New Roman"/>
          <w:sz w:val="28"/>
          <w:szCs w:val="28"/>
        </w:rPr>
        <w:t xml:space="preserve"> данных</w:t>
      </w:r>
      <w:r w:rsidRPr="00CA0554">
        <w:rPr>
          <w:rFonts w:ascii="Times New Roman" w:hAnsi="Times New Roman" w:cs="Times New Roman"/>
          <w:sz w:val="28"/>
          <w:szCs w:val="28"/>
        </w:rPr>
        <w:t>; системным подходом к исследованию</w:t>
      </w:r>
      <w:r w:rsidR="000F74F1">
        <w:rPr>
          <w:rFonts w:ascii="Times New Roman" w:hAnsi="Times New Roman" w:cs="Times New Roman"/>
          <w:sz w:val="28"/>
          <w:szCs w:val="28"/>
        </w:rPr>
        <w:t>;</w:t>
      </w:r>
      <w:r w:rsidR="000F74F1" w:rsidRPr="000F74F1">
        <w:rPr>
          <w:rFonts w:ascii="Times New Roman" w:hAnsi="Times New Roman" w:cs="Times New Roman"/>
          <w:sz w:val="28"/>
          <w:szCs w:val="28"/>
        </w:rPr>
        <w:t>соответствие</w:t>
      </w:r>
      <w:r w:rsidR="000F74F1">
        <w:rPr>
          <w:rFonts w:ascii="Times New Roman" w:hAnsi="Times New Roman" w:cs="Times New Roman"/>
          <w:sz w:val="28"/>
          <w:szCs w:val="28"/>
        </w:rPr>
        <w:t>м</w:t>
      </w:r>
      <w:r w:rsidR="000F74F1" w:rsidRPr="000F74F1">
        <w:rPr>
          <w:rFonts w:ascii="Times New Roman" w:hAnsi="Times New Roman" w:cs="Times New Roman"/>
          <w:sz w:val="28"/>
          <w:szCs w:val="28"/>
        </w:rPr>
        <w:t xml:space="preserve"> полученных результат</w:t>
      </w:r>
      <w:r w:rsidR="000F74F1">
        <w:rPr>
          <w:rFonts w:ascii="Times New Roman" w:hAnsi="Times New Roman" w:cs="Times New Roman"/>
          <w:sz w:val="28"/>
          <w:szCs w:val="28"/>
        </w:rPr>
        <w:t>ов целям и задачам исследования</w:t>
      </w:r>
      <w:r w:rsidRPr="00CA0554">
        <w:rPr>
          <w:rFonts w:ascii="Times New Roman" w:hAnsi="Times New Roman" w:cs="Times New Roman"/>
          <w:sz w:val="28"/>
          <w:szCs w:val="28"/>
        </w:rPr>
        <w:t>; логикой научного исследования; подтверждением эффективности опытно-экспериментальной работы.</w:t>
      </w:r>
    </w:p>
    <w:p w:rsidR="001E5049" w:rsidRPr="00B920E9" w:rsidRDefault="00092267" w:rsidP="00C26361">
      <w:pPr>
        <w:widowControl w:val="0"/>
        <w:spacing w:after="0" w:line="240" w:lineRule="auto"/>
        <w:ind w:firstLine="709"/>
        <w:jc w:val="both"/>
        <w:rPr>
          <w:rFonts w:ascii="Times New Roman" w:hAnsi="Times New Roman" w:cs="Times New Roman"/>
          <w:sz w:val="28"/>
          <w:szCs w:val="28"/>
        </w:rPr>
      </w:pPr>
      <w:r w:rsidRPr="00C44C55">
        <w:rPr>
          <w:rFonts w:ascii="Times New Roman" w:hAnsi="Times New Roman" w:cs="Times New Roman"/>
          <w:b/>
          <w:sz w:val="28"/>
          <w:szCs w:val="28"/>
        </w:rPr>
        <w:t>Апробация результатов исследования.</w:t>
      </w:r>
      <w:r w:rsidRPr="00B920E9">
        <w:rPr>
          <w:rFonts w:ascii="Times New Roman" w:hAnsi="Times New Roman" w:cs="Times New Roman"/>
          <w:sz w:val="28"/>
          <w:szCs w:val="28"/>
        </w:rPr>
        <w:t xml:space="preserve"> Основные положения диссертационного исследования обсуждались на заседании научного семинара; </w:t>
      </w:r>
      <w:r w:rsidR="00B20FD3" w:rsidRPr="00501338">
        <w:rPr>
          <w:rFonts w:ascii="Times New Roman" w:hAnsi="Times New Roman" w:cs="Times New Roman"/>
          <w:sz w:val="28"/>
          <w:szCs w:val="28"/>
        </w:rPr>
        <w:t>изданы</w:t>
      </w:r>
      <w:r w:rsidR="00B20FD3">
        <w:rPr>
          <w:rFonts w:ascii="Times New Roman" w:hAnsi="Times New Roman" w:cs="Times New Roman"/>
          <w:sz w:val="28"/>
          <w:szCs w:val="28"/>
        </w:rPr>
        <w:t xml:space="preserve"> в сборниках трудов м</w:t>
      </w:r>
      <w:r w:rsidRPr="00B920E9">
        <w:rPr>
          <w:rFonts w:ascii="Times New Roman" w:hAnsi="Times New Roman" w:cs="Times New Roman"/>
          <w:sz w:val="28"/>
          <w:szCs w:val="28"/>
        </w:rPr>
        <w:t>е</w:t>
      </w:r>
      <w:r w:rsidR="00B20FD3">
        <w:rPr>
          <w:rFonts w:ascii="Times New Roman" w:hAnsi="Times New Roman" w:cs="Times New Roman"/>
          <w:sz w:val="28"/>
          <w:szCs w:val="28"/>
        </w:rPr>
        <w:t>ждународных научных конференций</w:t>
      </w:r>
      <w:r w:rsidRPr="00B920E9">
        <w:rPr>
          <w:rFonts w:ascii="Times New Roman" w:hAnsi="Times New Roman" w:cs="Times New Roman"/>
          <w:sz w:val="28"/>
          <w:szCs w:val="28"/>
        </w:rPr>
        <w:t>: «</w:t>
      </w:r>
      <w:r w:rsidR="00971EB3" w:rsidRPr="00B920E9">
        <w:rPr>
          <w:rFonts w:ascii="Times New Roman" w:hAnsi="Times New Roman" w:cs="Times New Roman"/>
          <w:sz w:val="28"/>
          <w:szCs w:val="28"/>
        </w:rPr>
        <w:t>Некоторые аспекты обучения параллельным вычислениям в базе данных в высших учебных заведениях</w:t>
      </w:r>
      <w:r w:rsidR="00DE6FF5">
        <w:rPr>
          <w:rFonts w:ascii="Times New Roman" w:hAnsi="Times New Roman" w:cs="Times New Roman"/>
          <w:sz w:val="28"/>
          <w:szCs w:val="28"/>
        </w:rPr>
        <w:t xml:space="preserve">» (Москва, </w:t>
      </w:r>
      <w:r w:rsidR="00B20FD3">
        <w:rPr>
          <w:rFonts w:ascii="Times New Roman" w:hAnsi="Times New Roman" w:cs="Times New Roman"/>
          <w:sz w:val="28"/>
          <w:szCs w:val="28"/>
        </w:rPr>
        <w:t>10.11.</w:t>
      </w:r>
      <w:r w:rsidRPr="00B920E9">
        <w:rPr>
          <w:rFonts w:ascii="Times New Roman" w:hAnsi="Times New Roman" w:cs="Times New Roman"/>
          <w:sz w:val="28"/>
          <w:szCs w:val="28"/>
        </w:rPr>
        <w:t>202</w:t>
      </w:r>
      <w:r w:rsidR="00971EB3" w:rsidRPr="00B920E9">
        <w:rPr>
          <w:rFonts w:ascii="Times New Roman" w:hAnsi="Times New Roman" w:cs="Times New Roman"/>
          <w:sz w:val="28"/>
          <w:szCs w:val="28"/>
        </w:rPr>
        <w:t>0</w:t>
      </w:r>
      <w:r w:rsidRPr="00B920E9">
        <w:rPr>
          <w:rFonts w:ascii="Times New Roman" w:hAnsi="Times New Roman" w:cs="Times New Roman"/>
          <w:sz w:val="28"/>
          <w:szCs w:val="28"/>
        </w:rPr>
        <w:t>);</w:t>
      </w:r>
      <w:r w:rsidR="0073658F" w:rsidRPr="00B920E9">
        <w:rPr>
          <w:rFonts w:ascii="Times New Roman" w:hAnsi="Times New Roman" w:cs="Times New Roman"/>
          <w:sz w:val="28"/>
          <w:szCs w:val="28"/>
        </w:rPr>
        <w:t xml:space="preserve"> «Основные вопросы обучения реализации параллельных вычислений в базе </w:t>
      </w:r>
      <w:r w:rsidR="0073658F" w:rsidRPr="007022BE">
        <w:rPr>
          <w:rFonts w:ascii="Times New Roman" w:hAnsi="Times New Roman" w:cs="Times New Roman"/>
          <w:sz w:val="28"/>
          <w:szCs w:val="28"/>
        </w:rPr>
        <w:t xml:space="preserve">данных в учебном процессе вузов» (Москва, </w:t>
      </w:r>
      <w:r w:rsidR="00B20FD3" w:rsidRPr="007022BE">
        <w:rPr>
          <w:rFonts w:ascii="Times New Roman" w:hAnsi="Times New Roman" w:cs="Times New Roman"/>
          <w:sz w:val="28"/>
          <w:szCs w:val="28"/>
        </w:rPr>
        <w:t>23.01.2</w:t>
      </w:r>
      <w:r w:rsidR="0073658F" w:rsidRPr="007022BE">
        <w:rPr>
          <w:rFonts w:ascii="Times New Roman" w:hAnsi="Times New Roman" w:cs="Times New Roman"/>
          <w:sz w:val="28"/>
          <w:szCs w:val="28"/>
        </w:rPr>
        <w:t>021);</w:t>
      </w:r>
      <w:r w:rsidR="001E5049" w:rsidRPr="007022BE">
        <w:rPr>
          <w:rFonts w:ascii="Times New Roman" w:hAnsi="Times New Roman" w:cs="Times New Roman"/>
          <w:sz w:val="28"/>
          <w:szCs w:val="28"/>
        </w:rPr>
        <w:t xml:space="preserve"> «</w:t>
      </w:r>
      <w:r w:rsidR="00B920E9" w:rsidRPr="007022BE">
        <w:rPr>
          <w:rFonts w:ascii="Times New Roman" w:hAnsi="Times New Roman" w:cs="Times New Roman"/>
          <w:sz w:val="28"/>
          <w:szCs w:val="28"/>
        </w:rPr>
        <w:t>Вопросы применения параллельных вычислений в базе данных</w:t>
      </w:r>
      <w:r w:rsidR="00B920E9" w:rsidRPr="007022BE">
        <w:rPr>
          <w:rFonts w:ascii="Times New Roman" w:hAnsi="Times New Roman" w:cs="Times New Roman"/>
          <w:sz w:val="28"/>
          <w:szCs w:val="28"/>
          <w:lang w:val="kk-KZ"/>
        </w:rPr>
        <w:t xml:space="preserve"> обучающимися вузов</w:t>
      </w:r>
      <w:r w:rsidR="00886F95">
        <w:rPr>
          <w:rFonts w:ascii="Times New Roman" w:hAnsi="Times New Roman" w:cs="Times New Roman"/>
          <w:sz w:val="28"/>
          <w:szCs w:val="28"/>
        </w:rPr>
        <w:t xml:space="preserve">» (Москва, </w:t>
      </w:r>
      <w:r w:rsidR="00B20FD3" w:rsidRPr="007022BE">
        <w:rPr>
          <w:rFonts w:ascii="Times New Roman" w:hAnsi="Times New Roman" w:cs="Times New Roman"/>
          <w:sz w:val="28"/>
          <w:szCs w:val="28"/>
        </w:rPr>
        <w:t>23.01.</w:t>
      </w:r>
      <w:r w:rsidR="00C44C55" w:rsidRPr="007022BE">
        <w:rPr>
          <w:rFonts w:ascii="Times New Roman" w:hAnsi="Times New Roman" w:cs="Times New Roman"/>
          <w:sz w:val="28"/>
          <w:szCs w:val="28"/>
        </w:rPr>
        <w:t>2021).</w:t>
      </w:r>
    </w:p>
    <w:p w:rsidR="009935CB" w:rsidRDefault="009935CB" w:rsidP="00C26361">
      <w:pPr>
        <w:widowControl w:val="0"/>
        <w:spacing w:after="0" w:line="240" w:lineRule="auto"/>
        <w:ind w:firstLine="709"/>
        <w:jc w:val="both"/>
        <w:rPr>
          <w:rFonts w:ascii="Times New Roman" w:hAnsi="Times New Roman" w:cs="Times New Roman"/>
          <w:sz w:val="28"/>
          <w:szCs w:val="28"/>
          <w:lang w:val="kk-KZ"/>
        </w:rPr>
      </w:pPr>
      <w:r w:rsidRPr="009935CB">
        <w:rPr>
          <w:rFonts w:ascii="Times New Roman" w:hAnsi="Times New Roman" w:cs="Times New Roman"/>
          <w:sz w:val="28"/>
          <w:szCs w:val="28"/>
          <w:lang w:val="kk-KZ"/>
        </w:rPr>
        <w:t>О</w:t>
      </w:r>
      <w:r>
        <w:rPr>
          <w:rFonts w:ascii="Times New Roman" w:hAnsi="Times New Roman" w:cs="Times New Roman"/>
          <w:sz w:val="28"/>
          <w:szCs w:val="28"/>
        </w:rPr>
        <w:t>сновны</w:t>
      </w:r>
      <w:r>
        <w:rPr>
          <w:rFonts w:ascii="Times New Roman" w:hAnsi="Times New Roman" w:cs="Times New Roman"/>
          <w:sz w:val="28"/>
          <w:szCs w:val="28"/>
          <w:lang w:val="kk-KZ"/>
        </w:rPr>
        <w:t>е</w:t>
      </w:r>
      <w:r>
        <w:rPr>
          <w:rFonts w:ascii="Times New Roman" w:hAnsi="Times New Roman" w:cs="Times New Roman"/>
          <w:sz w:val="28"/>
          <w:szCs w:val="28"/>
        </w:rPr>
        <w:t xml:space="preserve"> положени</w:t>
      </w:r>
      <w:r>
        <w:rPr>
          <w:rFonts w:ascii="Times New Roman" w:hAnsi="Times New Roman" w:cs="Times New Roman"/>
          <w:sz w:val="28"/>
          <w:szCs w:val="28"/>
          <w:lang w:val="kk-KZ"/>
        </w:rPr>
        <w:t>я</w:t>
      </w:r>
      <w:r w:rsidR="00994B91">
        <w:rPr>
          <w:rFonts w:ascii="Times New Roman" w:hAnsi="Times New Roman" w:cs="Times New Roman"/>
          <w:sz w:val="28"/>
          <w:szCs w:val="28"/>
          <w:lang w:val="kk-KZ"/>
        </w:rPr>
        <w:t xml:space="preserve"> </w:t>
      </w:r>
      <w:r>
        <w:rPr>
          <w:rFonts w:ascii="Times New Roman" w:hAnsi="Times New Roman" w:cs="Times New Roman"/>
          <w:sz w:val="28"/>
          <w:szCs w:val="28"/>
          <w:lang w:val="kk-KZ"/>
        </w:rPr>
        <w:t>диссертационной работы отражены в следующих публикациях:</w:t>
      </w:r>
    </w:p>
    <w:p w:rsidR="00C44C55" w:rsidRPr="001C45D9" w:rsidRDefault="00A0589F" w:rsidP="006162A9">
      <w:pPr>
        <w:pStyle w:val="a4"/>
        <w:widowControl w:val="0"/>
        <w:numPr>
          <w:ilvl w:val="0"/>
          <w:numId w:val="13"/>
        </w:numPr>
        <w:tabs>
          <w:tab w:val="left" w:pos="851"/>
          <w:tab w:val="left" w:pos="993"/>
        </w:tabs>
        <w:spacing w:after="0" w:line="240" w:lineRule="auto"/>
        <w:ind w:left="0" w:firstLine="709"/>
        <w:jc w:val="both"/>
        <w:rPr>
          <w:rFonts w:ascii="Times New Roman" w:hAnsi="Times New Roman" w:cs="Times New Roman"/>
          <w:sz w:val="28"/>
          <w:szCs w:val="28"/>
          <w:lang w:val="kk-KZ"/>
        </w:rPr>
      </w:pPr>
      <w:hyperlink r:id="rId17" w:history="1">
        <w:r w:rsidR="00C44C55" w:rsidRPr="001C45D9">
          <w:rPr>
            <w:rFonts w:ascii="Times New Roman" w:hAnsi="Times New Roman" w:cs="Times New Roman"/>
            <w:sz w:val="28"/>
            <w:szCs w:val="28"/>
            <w:lang w:val="kk-KZ"/>
          </w:rPr>
          <w:t>Formation of competencies in parallel computing in databases by future information specialists</w:t>
        </w:r>
      </w:hyperlink>
      <w:r w:rsidR="00C44C55" w:rsidRPr="001C45D9">
        <w:rPr>
          <w:rFonts w:ascii="Times New Roman" w:hAnsi="Times New Roman" w:cs="Times New Roman"/>
          <w:sz w:val="28"/>
          <w:szCs w:val="28"/>
          <w:lang w:val="kk-KZ"/>
        </w:rPr>
        <w:t xml:space="preserve">. World Transactions on Engineering and Technology Education (WTE&amp;TE), №1(85), 2022.- P.416-420. ISSN </w:t>
      </w:r>
      <w:r w:rsidR="00E72589" w:rsidRPr="001C45D9">
        <w:rPr>
          <w:rFonts w:ascii="Times New Roman" w:hAnsi="Times New Roman" w:cs="Times New Roman"/>
          <w:sz w:val="28"/>
          <w:szCs w:val="28"/>
          <w:lang w:val="kk-KZ"/>
        </w:rPr>
        <w:t>1446-2257</w:t>
      </w:r>
      <w:r w:rsidR="00C44C55" w:rsidRPr="001C45D9">
        <w:rPr>
          <w:rFonts w:ascii="Times New Roman" w:hAnsi="Times New Roman" w:cs="Times New Roman"/>
          <w:sz w:val="28"/>
          <w:szCs w:val="28"/>
          <w:lang w:val="kk-KZ"/>
        </w:rPr>
        <w:t>.</w:t>
      </w:r>
    </w:p>
    <w:p w:rsidR="00960747" w:rsidRPr="001C45D9" w:rsidRDefault="00960747" w:rsidP="006162A9">
      <w:pPr>
        <w:pStyle w:val="a4"/>
        <w:widowControl w:val="0"/>
        <w:numPr>
          <w:ilvl w:val="0"/>
          <w:numId w:val="13"/>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1C45D9">
        <w:rPr>
          <w:rFonts w:ascii="Times New Roman" w:hAnsi="Times New Roman" w:cs="Times New Roman"/>
          <w:sz w:val="28"/>
          <w:szCs w:val="28"/>
          <w:lang w:val="kk-KZ"/>
        </w:rPr>
        <w:t xml:space="preserve">Development and Assessment of a New Approach to Teaching Parallel Databases. International journal of engineering education, №5(39), 2023.- P.1207-1215. ISSN </w:t>
      </w:r>
      <w:r w:rsidR="001C45D9" w:rsidRPr="001C45D9">
        <w:rPr>
          <w:rFonts w:ascii="Times New Roman" w:hAnsi="Times New Roman" w:cs="Times New Roman"/>
          <w:sz w:val="28"/>
          <w:szCs w:val="28"/>
          <w:lang w:val="en-US"/>
        </w:rPr>
        <w:t>0949</w:t>
      </w:r>
      <w:r w:rsidRPr="001C45D9">
        <w:rPr>
          <w:rFonts w:ascii="Times New Roman" w:hAnsi="Times New Roman" w:cs="Times New Roman"/>
          <w:sz w:val="28"/>
          <w:szCs w:val="28"/>
          <w:lang w:val="kk-KZ"/>
        </w:rPr>
        <w:t>-</w:t>
      </w:r>
      <w:r w:rsidR="001C45D9" w:rsidRPr="001C45D9">
        <w:rPr>
          <w:rFonts w:ascii="Times New Roman" w:hAnsi="Times New Roman" w:cs="Times New Roman"/>
          <w:sz w:val="28"/>
          <w:szCs w:val="28"/>
          <w:lang w:val="en-US"/>
        </w:rPr>
        <w:t>149X</w:t>
      </w:r>
      <w:r w:rsidRPr="001C45D9">
        <w:rPr>
          <w:rFonts w:ascii="Times New Roman" w:hAnsi="Times New Roman" w:cs="Times New Roman"/>
          <w:sz w:val="28"/>
          <w:szCs w:val="28"/>
          <w:lang w:val="kk-KZ"/>
        </w:rPr>
        <w:t>.</w:t>
      </w:r>
    </w:p>
    <w:p w:rsidR="00842D81" w:rsidRPr="004366B3" w:rsidRDefault="00CB3017" w:rsidP="006162A9">
      <w:pPr>
        <w:pStyle w:val="a4"/>
        <w:widowControl w:val="0"/>
        <w:numPr>
          <w:ilvl w:val="0"/>
          <w:numId w:val="13"/>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1C45D9">
        <w:rPr>
          <w:rFonts w:ascii="Times New Roman" w:hAnsi="Times New Roman" w:cs="Times New Roman"/>
          <w:sz w:val="28"/>
          <w:szCs w:val="28"/>
          <w:lang w:val="kk-KZ"/>
        </w:rPr>
        <w:t>Результаты педаг</w:t>
      </w:r>
      <w:r w:rsidRPr="00CB3017">
        <w:rPr>
          <w:rFonts w:ascii="Times New Roman" w:hAnsi="Times New Roman" w:cs="Times New Roman"/>
          <w:sz w:val="28"/>
          <w:szCs w:val="28"/>
          <w:lang w:val="kk-KZ"/>
        </w:rPr>
        <w:t xml:space="preserve">огического эксперимента по подготовке обучающихся к работе с параллельными вычислениями в базах данных// Вестник </w:t>
      </w:r>
      <w:r w:rsidR="00895F23">
        <w:rPr>
          <w:rFonts w:ascii="Times New Roman" w:hAnsi="Times New Roman" w:cs="Times New Roman"/>
          <w:sz w:val="28"/>
          <w:szCs w:val="28"/>
          <w:lang w:val="kk-KZ"/>
        </w:rPr>
        <w:t>К</w:t>
      </w:r>
      <w:r w:rsidRPr="00CB3017">
        <w:rPr>
          <w:rFonts w:ascii="Times New Roman" w:hAnsi="Times New Roman" w:cs="Times New Roman"/>
          <w:sz w:val="28"/>
          <w:szCs w:val="28"/>
          <w:lang w:val="kk-KZ"/>
        </w:rPr>
        <w:t>арагандинского университета</w:t>
      </w:r>
      <w:r w:rsidRPr="00960747">
        <w:rPr>
          <w:rFonts w:ascii="Times New Roman" w:hAnsi="Times New Roman" w:cs="Times New Roman"/>
          <w:sz w:val="28"/>
          <w:szCs w:val="28"/>
          <w:lang w:val="kk-KZ"/>
        </w:rPr>
        <w:t xml:space="preserve">. </w:t>
      </w:r>
      <w:r w:rsidRPr="00CB3017">
        <w:rPr>
          <w:rFonts w:ascii="Times New Roman" w:hAnsi="Times New Roman" w:cs="Times New Roman"/>
          <w:sz w:val="28"/>
          <w:szCs w:val="28"/>
          <w:lang w:val="kk-KZ"/>
        </w:rPr>
        <w:t>Серия Педагогика</w:t>
      </w:r>
      <w:r w:rsidRPr="00960747">
        <w:rPr>
          <w:rFonts w:ascii="Times New Roman" w:hAnsi="Times New Roman" w:cs="Times New Roman"/>
          <w:sz w:val="28"/>
          <w:szCs w:val="28"/>
          <w:lang w:val="kk-KZ"/>
        </w:rPr>
        <w:t xml:space="preserve">. – 2022. - </w:t>
      </w:r>
      <w:r w:rsidRPr="00CB3017">
        <w:rPr>
          <w:rFonts w:ascii="Times New Roman" w:hAnsi="Times New Roman" w:cs="Times New Roman"/>
          <w:sz w:val="28"/>
          <w:szCs w:val="28"/>
          <w:lang w:val="kk-KZ"/>
        </w:rPr>
        <w:t>№ 4(108)</w:t>
      </w:r>
      <w:r w:rsidRPr="00960747">
        <w:rPr>
          <w:rFonts w:ascii="Times New Roman" w:hAnsi="Times New Roman" w:cs="Times New Roman"/>
          <w:sz w:val="28"/>
          <w:szCs w:val="28"/>
          <w:lang w:val="kk-KZ"/>
        </w:rPr>
        <w:t xml:space="preserve">. – C. 88-96. </w:t>
      </w:r>
      <w:r w:rsidRPr="00D93480">
        <w:rPr>
          <w:rFonts w:ascii="Times New Roman" w:hAnsi="Times New Roman" w:cs="Times New Roman"/>
          <w:sz w:val="28"/>
          <w:szCs w:val="28"/>
          <w:lang w:val="kk-KZ"/>
        </w:rPr>
        <w:t xml:space="preserve">ISSN </w:t>
      </w:r>
      <w:r w:rsidR="00D93480" w:rsidRPr="00D93480">
        <w:rPr>
          <w:rFonts w:ascii="Times New Roman" w:hAnsi="Times New Roman" w:cs="Times New Roman"/>
          <w:sz w:val="28"/>
          <w:szCs w:val="28"/>
          <w:lang w:val="kk-KZ"/>
        </w:rPr>
        <w:t>2518-7937</w:t>
      </w:r>
      <w:r w:rsidRPr="00D93480">
        <w:rPr>
          <w:rFonts w:ascii="Times New Roman" w:hAnsi="Times New Roman" w:cs="Times New Roman"/>
          <w:sz w:val="28"/>
          <w:szCs w:val="28"/>
          <w:lang w:val="kk-KZ"/>
        </w:rPr>
        <w:t>.</w:t>
      </w:r>
    </w:p>
    <w:p w:rsidR="004366B3" w:rsidRPr="004366B3" w:rsidRDefault="00221417" w:rsidP="006162A9">
      <w:pPr>
        <w:pStyle w:val="a4"/>
        <w:widowControl w:val="0"/>
        <w:numPr>
          <w:ilvl w:val="0"/>
          <w:numId w:val="13"/>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221417">
        <w:rPr>
          <w:rFonts w:ascii="Times New Roman" w:hAnsi="Times New Roman" w:cs="Times New Roman"/>
          <w:sz w:val="28"/>
          <w:szCs w:val="28"/>
          <w:lang w:val="kk-KZ"/>
        </w:rPr>
        <w:t>Особенности обучения параллельным вычислениям в базах данных</w:t>
      </w:r>
      <w:r w:rsidR="004366B3" w:rsidRPr="00CB3017">
        <w:rPr>
          <w:rFonts w:ascii="Times New Roman" w:hAnsi="Times New Roman" w:cs="Times New Roman"/>
          <w:sz w:val="28"/>
          <w:szCs w:val="28"/>
          <w:lang w:val="kk-KZ"/>
        </w:rPr>
        <w:t xml:space="preserve">// </w:t>
      </w:r>
      <w:r w:rsidR="004366B3" w:rsidRPr="00D93480">
        <w:rPr>
          <w:rFonts w:ascii="Times New Roman" w:hAnsi="Times New Roman" w:cs="Times New Roman"/>
          <w:sz w:val="28"/>
          <w:szCs w:val="28"/>
          <w:lang w:val="kk-KZ"/>
        </w:rPr>
        <w:t xml:space="preserve">Вестник </w:t>
      </w:r>
      <w:r w:rsidR="00D93480" w:rsidRPr="00D93480">
        <w:rPr>
          <w:rFonts w:ascii="Times New Roman" w:hAnsi="Times New Roman" w:cs="Times New Roman"/>
          <w:sz w:val="28"/>
          <w:szCs w:val="28"/>
          <w:lang w:val="kk-KZ"/>
        </w:rPr>
        <w:t>КазНПУ имени Абая</w:t>
      </w:r>
      <w:r w:rsidR="004366B3" w:rsidRPr="00D93480">
        <w:rPr>
          <w:rFonts w:ascii="Times New Roman" w:hAnsi="Times New Roman" w:cs="Times New Roman"/>
          <w:sz w:val="28"/>
          <w:szCs w:val="28"/>
          <w:lang w:val="kk-KZ"/>
        </w:rPr>
        <w:t xml:space="preserve">. </w:t>
      </w:r>
      <w:r w:rsidR="00D93480" w:rsidRPr="00D93480">
        <w:rPr>
          <w:rFonts w:ascii="Times New Roman" w:hAnsi="Times New Roman" w:cs="Times New Roman"/>
          <w:sz w:val="28"/>
          <w:szCs w:val="28"/>
          <w:lang w:val="kk-KZ"/>
        </w:rPr>
        <w:t xml:space="preserve">Серия </w:t>
      </w:r>
      <w:r w:rsidR="00AA1CBB" w:rsidRPr="00D93480">
        <w:rPr>
          <w:rFonts w:ascii="Times New Roman" w:hAnsi="Times New Roman" w:cs="Times New Roman"/>
          <w:sz w:val="28"/>
          <w:szCs w:val="28"/>
          <w:lang w:val="kk-KZ"/>
        </w:rPr>
        <w:t>Физико-математические науки</w:t>
      </w:r>
      <w:r w:rsidR="004366B3" w:rsidRPr="00D93480">
        <w:rPr>
          <w:rFonts w:ascii="Times New Roman" w:hAnsi="Times New Roman" w:cs="Times New Roman"/>
          <w:sz w:val="28"/>
          <w:szCs w:val="28"/>
          <w:lang w:val="kk-KZ"/>
        </w:rPr>
        <w:t>. –</w:t>
      </w:r>
      <w:r w:rsidR="004366B3" w:rsidRPr="00CB3017">
        <w:rPr>
          <w:rFonts w:ascii="Times New Roman" w:hAnsi="Times New Roman" w:cs="Times New Roman"/>
          <w:sz w:val="28"/>
          <w:szCs w:val="28"/>
        </w:rPr>
        <w:t xml:space="preserve"> 2022. - </w:t>
      </w:r>
      <w:r w:rsidR="004366B3" w:rsidRPr="00CB3017">
        <w:rPr>
          <w:rFonts w:ascii="Times New Roman" w:hAnsi="Times New Roman" w:cs="Times New Roman"/>
          <w:sz w:val="28"/>
          <w:szCs w:val="28"/>
          <w:lang w:val="kk-KZ"/>
        </w:rPr>
        <w:t>№ 4(</w:t>
      </w:r>
      <w:r w:rsidR="000F1937">
        <w:rPr>
          <w:rFonts w:ascii="Times New Roman" w:hAnsi="Times New Roman" w:cs="Times New Roman"/>
          <w:sz w:val="28"/>
          <w:szCs w:val="28"/>
          <w:lang w:val="kk-KZ"/>
        </w:rPr>
        <w:t>80</w:t>
      </w:r>
      <w:r w:rsidR="004366B3" w:rsidRPr="00CB3017">
        <w:rPr>
          <w:rFonts w:ascii="Times New Roman" w:hAnsi="Times New Roman" w:cs="Times New Roman"/>
          <w:sz w:val="28"/>
          <w:szCs w:val="28"/>
          <w:lang w:val="kk-KZ"/>
        </w:rPr>
        <w:t>)</w:t>
      </w:r>
      <w:r w:rsidR="004366B3" w:rsidRPr="00D93480">
        <w:rPr>
          <w:rFonts w:ascii="Times New Roman" w:hAnsi="Times New Roman" w:cs="Times New Roman"/>
          <w:sz w:val="28"/>
          <w:szCs w:val="28"/>
          <w:lang w:val="kk-KZ"/>
        </w:rPr>
        <w:t xml:space="preserve">. – C. </w:t>
      </w:r>
      <w:r w:rsidR="00D93480" w:rsidRPr="00D93480">
        <w:rPr>
          <w:rFonts w:ascii="Times New Roman" w:hAnsi="Times New Roman" w:cs="Times New Roman"/>
          <w:sz w:val="28"/>
          <w:szCs w:val="28"/>
          <w:lang w:val="kk-KZ"/>
        </w:rPr>
        <w:t>269</w:t>
      </w:r>
      <w:r w:rsidR="004366B3" w:rsidRPr="00D93480">
        <w:rPr>
          <w:rFonts w:ascii="Times New Roman" w:hAnsi="Times New Roman" w:cs="Times New Roman"/>
          <w:sz w:val="28"/>
          <w:szCs w:val="28"/>
          <w:lang w:val="kk-KZ"/>
        </w:rPr>
        <w:t>-</w:t>
      </w:r>
      <w:r w:rsidR="00D93480" w:rsidRPr="00D93480">
        <w:rPr>
          <w:rFonts w:ascii="Times New Roman" w:hAnsi="Times New Roman" w:cs="Times New Roman"/>
          <w:sz w:val="28"/>
          <w:szCs w:val="28"/>
          <w:lang w:val="kk-KZ"/>
        </w:rPr>
        <w:t>27</w:t>
      </w:r>
      <w:r w:rsidR="004366B3" w:rsidRPr="00D93480">
        <w:rPr>
          <w:rFonts w:ascii="Times New Roman" w:hAnsi="Times New Roman" w:cs="Times New Roman"/>
          <w:sz w:val="28"/>
          <w:szCs w:val="28"/>
          <w:lang w:val="kk-KZ"/>
        </w:rPr>
        <w:t xml:space="preserve">6. ISSN </w:t>
      </w:r>
      <w:r w:rsidR="00D93480" w:rsidRPr="00D93480">
        <w:rPr>
          <w:rFonts w:ascii="Times New Roman" w:hAnsi="Times New Roman" w:cs="Times New Roman"/>
          <w:sz w:val="28"/>
          <w:szCs w:val="28"/>
          <w:lang w:val="kk-KZ"/>
        </w:rPr>
        <w:t>1728-7901</w:t>
      </w:r>
      <w:r w:rsidR="004366B3" w:rsidRPr="00D93480">
        <w:rPr>
          <w:rFonts w:ascii="Times New Roman" w:hAnsi="Times New Roman" w:cs="Times New Roman"/>
          <w:sz w:val="28"/>
          <w:szCs w:val="28"/>
          <w:lang w:val="kk-KZ"/>
        </w:rPr>
        <w:t>.</w:t>
      </w:r>
    </w:p>
    <w:p w:rsidR="004366B3" w:rsidRPr="004663E4" w:rsidRDefault="00AA1CBB" w:rsidP="006162A9">
      <w:pPr>
        <w:pStyle w:val="a4"/>
        <w:widowControl w:val="0"/>
        <w:numPr>
          <w:ilvl w:val="0"/>
          <w:numId w:val="13"/>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4E54A3">
        <w:rPr>
          <w:rFonts w:ascii="Times New Roman" w:hAnsi="Times New Roman" w:cs="Times New Roman"/>
          <w:sz w:val="28"/>
          <w:szCs w:val="28"/>
          <w:lang w:val="kk-KZ"/>
        </w:rPr>
        <w:t>Формирование компетенций в области баз данных обучающихся информационного профиля</w:t>
      </w:r>
      <w:r w:rsidR="004E54A3">
        <w:rPr>
          <w:rFonts w:ascii="Times New Roman" w:hAnsi="Times New Roman" w:cs="Times New Roman"/>
          <w:sz w:val="28"/>
          <w:szCs w:val="28"/>
          <w:lang w:val="kk-KZ"/>
        </w:rPr>
        <w:t>//</w:t>
      </w:r>
      <w:r>
        <w:rPr>
          <w:rFonts w:ascii="Times New Roman" w:hAnsi="Times New Roman" w:cs="Times New Roman"/>
          <w:sz w:val="28"/>
          <w:szCs w:val="28"/>
        </w:rPr>
        <w:t xml:space="preserve">Труды </w:t>
      </w:r>
      <w:r w:rsidRPr="004663E4">
        <w:rPr>
          <w:rFonts w:ascii="Times New Roman" w:hAnsi="Times New Roman" w:cs="Times New Roman"/>
          <w:sz w:val="28"/>
          <w:szCs w:val="28"/>
        </w:rPr>
        <w:t>университета</w:t>
      </w:r>
      <w:r w:rsidR="004366B3" w:rsidRPr="004663E4">
        <w:rPr>
          <w:rFonts w:ascii="Times New Roman" w:hAnsi="Times New Roman" w:cs="Times New Roman"/>
          <w:sz w:val="28"/>
          <w:szCs w:val="28"/>
        </w:rPr>
        <w:t xml:space="preserve">. – 2022. - </w:t>
      </w:r>
      <w:r w:rsidR="004366B3" w:rsidRPr="004663E4">
        <w:rPr>
          <w:rFonts w:ascii="Times New Roman" w:hAnsi="Times New Roman" w:cs="Times New Roman"/>
          <w:sz w:val="28"/>
          <w:szCs w:val="28"/>
          <w:lang w:val="kk-KZ"/>
        </w:rPr>
        <w:t>№ 4(</w:t>
      </w:r>
      <w:r w:rsidRPr="004663E4">
        <w:rPr>
          <w:rFonts w:ascii="Times New Roman" w:hAnsi="Times New Roman" w:cs="Times New Roman"/>
          <w:sz w:val="28"/>
          <w:szCs w:val="28"/>
          <w:lang w:val="kk-KZ"/>
        </w:rPr>
        <w:t>89</w:t>
      </w:r>
      <w:r w:rsidR="004366B3" w:rsidRPr="004663E4">
        <w:rPr>
          <w:rFonts w:ascii="Times New Roman" w:hAnsi="Times New Roman" w:cs="Times New Roman"/>
          <w:sz w:val="28"/>
          <w:szCs w:val="28"/>
          <w:lang w:val="kk-KZ"/>
        </w:rPr>
        <w:t>)</w:t>
      </w:r>
      <w:r w:rsidR="004366B3" w:rsidRPr="004663E4">
        <w:rPr>
          <w:rFonts w:ascii="Times New Roman" w:hAnsi="Times New Roman" w:cs="Times New Roman"/>
          <w:sz w:val="28"/>
          <w:szCs w:val="28"/>
        </w:rPr>
        <w:t xml:space="preserve">. – </w:t>
      </w:r>
      <w:r w:rsidR="004366B3" w:rsidRPr="004663E4">
        <w:rPr>
          <w:rFonts w:ascii="Times New Roman" w:hAnsi="Times New Roman" w:cs="Times New Roman"/>
          <w:sz w:val="28"/>
          <w:szCs w:val="28"/>
          <w:lang w:val="en-US"/>
        </w:rPr>
        <w:t>C</w:t>
      </w:r>
      <w:r w:rsidR="004366B3" w:rsidRPr="004663E4">
        <w:rPr>
          <w:rFonts w:ascii="Times New Roman" w:hAnsi="Times New Roman" w:cs="Times New Roman"/>
          <w:sz w:val="28"/>
          <w:szCs w:val="28"/>
        </w:rPr>
        <w:t xml:space="preserve">. </w:t>
      </w:r>
      <w:r w:rsidRPr="004663E4">
        <w:rPr>
          <w:rFonts w:ascii="Times New Roman" w:hAnsi="Times New Roman" w:cs="Times New Roman"/>
          <w:sz w:val="28"/>
          <w:szCs w:val="28"/>
        </w:rPr>
        <w:t>320</w:t>
      </w:r>
      <w:r w:rsidR="004366B3" w:rsidRPr="004663E4">
        <w:rPr>
          <w:rFonts w:ascii="Times New Roman" w:hAnsi="Times New Roman" w:cs="Times New Roman"/>
          <w:sz w:val="28"/>
          <w:szCs w:val="28"/>
        </w:rPr>
        <w:t>-</w:t>
      </w:r>
      <w:r w:rsidRPr="004663E4">
        <w:rPr>
          <w:rFonts w:ascii="Times New Roman" w:hAnsi="Times New Roman" w:cs="Times New Roman"/>
          <w:sz w:val="28"/>
          <w:szCs w:val="28"/>
        </w:rPr>
        <w:t>325</w:t>
      </w:r>
      <w:r w:rsidR="004366B3" w:rsidRPr="004663E4">
        <w:rPr>
          <w:rFonts w:ascii="Times New Roman" w:hAnsi="Times New Roman" w:cs="Times New Roman"/>
          <w:sz w:val="28"/>
          <w:szCs w:val="28"/>
        </w:rPr>
        <w:t xml:space="preserve">. </w:t>
      </w:r>
      <w:r w:rsidR="004366B3" w:rsidRPr="004663E4">
        <w:rPr>
          <w:rFonts w:ascii="Times New Roman" w:hAnsi="Times New Roman" w:cs="Times New Roman"/>
          <w:color w:val="000000"/>
          <w:sz w:val="28"/>
          <w:szCs w:val="28"/>
          <w:lang w:val="en-US"/>
        </w:rPr>
        <w:t>ISSN</w:t>
      </w:r>
      <w:r w:rsidR="004663E4" w:rsidRPr="004663E4">
        <w:rPr>
          <w:rFonts w:ascii="Times New Roman" w:hAnsi="Times New Roman" w:cs="Times New Roman"/>
          <w:color w:val="000000"/>
          <w:sz w:val="28"/>
          <w:szCs w:val="28"/>
        </w:rPr>
        <w:t>1609</w:t>
      </w:r>
      <w:r w:rsidR="004366B3" w:rsidRPr="004663E4">
        <w:rPr>
          <w:rFonts w:ascii="Times New Roman" w:hAnsi="Times New Roman" w:cs="Times New Roman"/>
          <w:color w:val="000000"/>
          <w:sz w:val="28"/>
          <w:szCs w:val="28"/>
        </w:rPr>
        <w:t>-</w:t>
      </w:r>
      <w:r w:rsidR="004663E4" w:rsidRPr="004663E4">
        <w:rPr>
          <w:rFonts w:ascii="Times New Roman" w:hAnsi="Times New Roman" w:cs="Times New Roman"/>
          <w:color w:val="000000"/>
          <w:sz w:val="28"/>
          <w:szCs w:val="28"/>
        </w:rPr>
        <w:t>1825</w:t>
      </w:r>
      <w:r w:rsidR="004366B3" w:rsidRPr="004663E4">
        <w:rPr>
          <w:rFonts w:ascii="Times New Roman" w:hAnsi="Times New Roman" w:cs="Times New Roman"/>
          <w:color w:val="000000"/>
          <w:sz w:val="28"/>
          <w:szCs w:val="28"/>
        </w:rPr>
        <w:t>.</w:t>
      </w:r>
    </w:p>
    <w:p w:rsidR="007063D5" w:rsidRDefault="0038584B" w:rsidP="006162A9">
      <w:pPr>
        <w:pStyle w:val="a4"/>
        <w:widowControl w:val="0"/>
        <w:numPr>
          <w:ilvl w:val="0"/>
          <w:numId w:val="13"/>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38584B">
        <w:rPr>
          <w:rFonts w:ascii="Times New Roman" w:hAnsi="Times New Roman" w:cs="Times New Roman"/>
          <w:sz w:val="28"/>
          <w:szCs w:val="28"/>
          <w:lang w:val="kk-KZ"/>
        </w:rPr>
        <w:t xml:space="preserve">Использование технологий реализации параллельных вычислений в базе данных в современном образовании </w:t>
      </w:r>
      <w:r w:rsidR="00895F23">
        <w:rPr>
          <w:rFonts w:ascii="Times New Roman" w:hAnsi="Times New Roman" w:cs="Times New Roman"/>
          <w:sz w:val="28"/>
          <w:szCs w:val="28"/>
          <w:lang w:val="kk-KZ"/>
        </w:rPr>
        <w:t>// Вестник К</w:t>
      </w:r>
      <w:r w:rsidR="004366B3" w:rsidRPr="0038584B">
        <w:rPr>
          <w:rFonts w:ascii="Times New Roman" w:hAnsi="Times New Roman" w:cs="Times New Roman"/>
          <w:sz w:val="28"/>
          <w:szCs w:val="28"/>
          <w:lang w:val="kk-KZ"/>
        </w:rPr>
        <w:t>арагандинского университета. Серия Педагогика. –</w:t>
      </w:r>
      <w:r>
        <w:rPr>
          <w:rFonts w:ascii="Times New Roman" w:hAnsi="Times New Roman" w:cs="Times New Roman"/>
          <w:sz w:val="28"/>
          <w:szCs w:val="28"/>
          <w:lang w:val="kk-KZ"/>
        </w:rPr>
        <w:t xml:space="preserve"> 2023</w:t>
      </w:r>
      <w:r w:rsidR="004366B3" w:rsidRPr="0038584B">
        <w:rPr>
          <w:rFonts w:ascii="Times New Roman" w:hAnsi="Times New Roman" w:cs="Times New Roman"/>
          <w:sz w:val="28"/>
          <w:szCs w:val="28"/>
          <w:lang w:val="kk-KZ"/>
        </w:rPr>
        <w:t xml:space="preserve">. - </w:t>
      </w:r>
      <w:r>
        <w:rPr>
          <w:rFonts w:ascii="Times New Roman" w:hAnsi="Times New Roman" w:cs="Times New Roman"/>
          <w:sz w:val="28"/>
          <w:szCs w:val="28"/>
          <w:lang w:val="kk-KZ"/>
        </w:rPr>
        <w:t>№ 2(110</w:t>
      </w:r>
      <w:r w:rsidR="004366B3" w:rsidRPr="0038584B">
        <w:rPr>
          <w:rFonts w:ascii="Times New Roman" w:hAnsi="Times New Roman" w:cs="Times New Roman"/>
          <w:sz w:val="28"/>
          <w:szCs w:val="28"/>
          <w:lang w:val="kk-KZ"/>
        </w:rPr>
        <w:t xml:space="preserve">). – C. </w:t>
      </w:r>
      <w:r>
        <w:rPr>
          <w:rFonts w:ascii="Times New Roman" w:hAnsi="Times New Roman" w:cs="Times New Roman"/>
          <w:sz w:val="28"/>
          <w:szCs w:val="28"/>
          <w:lang w:val="kk-KZ"/>
        </w:rPr>
        <w:t>36-41</w:t>
      </w:r>
      <w:r w:rsidR="004366B3" w:rsidRPr="0038584B">
        <w:rPr>
          <w:rFonts w:ascii="Times New Roman" w:hAnsi="Times New Roman" w:cs="Times New Roman"/>
          <w:sz w:val="28"/>
          <w:szCs w:val="28"/>
          <w:lang w:val="kk-KZ"/>
        </w:rPr>
        <w:t xml:space="preserve">. ISSN </w:t>
      </w:r>
      <w:r w:rsidR="00D93480" w:rsidRPr="00D93480">
        <w:rPr>
          <w:rFonts w:ascii="Times New Roman" w:hAnsi="Times New Roman" w:cs="Times New Roman"/>
          <w:sz w:val="28"/>
          <w:szCs w:val="28"/>
          <w:lang w:val="kk-KZ"/>
        </w:rPr>
        <w:t>2518-7937</w:t>
      </w:r>
      <w:r w:rsidR="004366B3" w:rsidRPr="0038584B">
        <w:rPr>
          <w:rFonts w:ascii="Times New Roman" w:hAnsi="Times New Roman" w:cs="Times New Roman"/>
          <w:sz w:val="28"/>
          <w:szCs w:val="28"/>
          <w:lang w:val="kk-KZ"/>
        </w:rPr>
        <w:t>.</w:t>
      </w:r>
    </w:p>
    <w:p w:rsidR="007063D5" w:rsidRDefault="00DF19D7" w:rsidP="006162A9">
      <w:pPr>
        <w:pStyle w:val="a4"/>
        <w:widowControl w:val="0"/>
        <w:numPr>
          <w:ilvl w:val="0"/>
          <w:numId w:val="13"/>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7063D5">
        <w:rPr>
          <w:rFonts w:ascii="Times New Roman" w:hAnsi="Times New Roman" w:cs="Times New Roman"/>
          <w:sz w:val="28"/>
          <w:szCs w:val="28"/>
          <w:lang w:val="kk-KZ"/>
        </w:rPr>
        <w:t>Некоторые аспекты обучения параллельным вычислениям в базе данных в высших учебных заведениях /</w:t>
      </w:r>
      <w:r w:rsidR="00895F23">
        <w:rPr>
          <w:rFonts w:ascii="Times New Roman" w:hAnsi="Times New Roman" w:cs="Times New Roman"/>
          <w:sz w:val="28"/>
          <w:szCs w:val="28"/>
          <w:lang w:val="kk-KZ"/>
        </w:rPr>
        <w:t xml:space="preserve"> М. Серик, С.К. Жумагулова, Д.</w:t>
      </w:r>
      <w:r w:rsidRPr="007063D5">
        <w:rPr>
          <w:rFonts w:ascii="Times New Roman" w:hAnsi="Times New Roman" w:cs="Times New Roman"/>
          <w:sz w:val="28"/>
          <w:szCs w:val="28"/>
          <w:lang w:val="kk-KZ"/>
        </w:rPr>
        <w:t>А. Казимова // Система ПОД/ФТ на страже глобальной и национальной безопасности: синтез права, экономики и IT : Материалы VI Международной научно-практической конференции, Москва, 25–26 ноября 2020 года. – Москва: Национальный исследовательский ядерный университет "МИФИ", 2020. – С. 409-414. – EDN JDWYDZ.</w:t>
      </w:r>
    </w:p>
    <w:p w:rsidR="007063D5" w:rsidRDefault="00DF19D7" w:rsidP="006162A9">
      <w:pPr>
        <w:pStyle w:val="a4"/>
        <w:widowControl w:val="0"/>
        <w:numPr>
          <w:ilvl w:val="0"/>
          <w:numId w:val="13"/>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7063D5">
        <w:rPr>
          <w:rFonts w:ascii="Times New Roman" w:hAnsi="Times New Roman" w:cs="Times New Roman"/>
          <w:sz w:val="28"/>
          <w:szCs w:val="28"/>
          <w:lang w:val="kk-KZ"/>
        </w:rPr>
        <w:t>Основные вопросы обучения реализации параллельных вычислений в базе данных в учебно</w:t>
      </w:r>
      <w:r w:rsidR="00895F23">
        <w:rPr>
          <w:rFonts w:ascii="Times New Roman" w:hAnsi="Times New Roman" w:cs="Times New Roman"/>
          <w:sz w:val="28"/>
          <w:szCs w:val="28"/>
          <w:lang w:val="kk-KZ"/>
        </w:rPr>
        <w:t>м процессе вузов / М. Серик, С.К. Жумагулова, Д.</w:t>
      </w:r>
      <w:r w:rsidRPr="007063D5">
        <w:rPr>
          <w:rFonts w:ascii="Times New Roman" w:hAnsi="Times New Roman" w:cs="Times New Roman"/>
          <w:sz w:val="28"/>
          <w:szCs w:val="28"/>
          <w:lang w:val="kk-KZ"/>
        </w:rPr>
        <w:t>А. Казимова // Шамовские педагогические чтения научной школы управления образовательными системами: Сборник статей XIII Международной научно-практической конференции. В 2-х частях, Москва, 23 января – 01  2021 года. Том Часть 2. – Москва: Международная академия наук педагогического образования, 5 за знания, 2021. – С. 787-789. – EDN BPJKXM.</w:t>
      </w:r>
    </w:p>
    <w:p w:rsidR="007063D5" w:rsidRDefault="00DF19D7" w:rsidP="006162A9">
      <w:pPr>
        <w:pStyle w:val="a4"/>
        <w:widowControl w:val="0"/>
        <w:numPr>
          <w:ilvl w:val="0"/>
          <w:numId w:val="13"/>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7063D5">
        <w:rPr>
          <w:rFonts w:ascii="Times New Roman" w:hAnsi="Times New Roman" w:cs="Times New Roman"/>
          <w:sz w:val="28"/>
          <w:szCs w:val="28"/>
          <w:lang w:val="kk-KZ"/>
        </w:rPr>
        <w:t>Роль обучения параллельным вычислениям в базе данных в подготовке специалистов И</w:t>
      </w:r>
      <w:r w:rsidR="00895F23">
        <w:rPr>
          <w:rFonts w:ascii="Times New Roman" w:hAnsi="Times New Roman" w:cs="Times New Roman"/>
          <w:sz w:val="28"/>
          <w:szCs w:val="28"/>
          <w:lang w:val="kk-KZ"/>
        </w:rPr>
        <w:t>Т-профиля / М. Серiк, С.К. Жумагулова, Д.</w:t>
      </w:r>
      <w:r w:rsidRPr="007063D5">
        <w:rPr>
          <w:rFonts w:ascii="Times New Roman" w:hAnsi="Times New Roman" w:cs="Times New Roman"/>
          <w:sz w:val="28"/>
          <w:szCs w:val="28"/>
          <w:lang w:val="kk-KZ"/>
        </w:rPr>
        <w:t>А. Казимова // Цифровая экономика в контексте национальной безопасности: материалы IV Международной научно-практической конференции, Москва, 14 декабря 2021 года. – Москва: Национальный исследовательский ядерный университет "МИФИ", 2022. – С. 69-74. – EDN GBJTKF.</w:t>
      </w:r>
    </w:p>
    <w:p w:rsidR="007063D5" w:rsidRDefault="00DF19D7" w:rsidP="006162A9">
      <w:pPr>
        <w:pStyle w:val="a4"/>
        <w:widowControl w:val="0"/>
        <w:numPr>
          <w:ilvl w:val="0"/>
          <w:numId w:val="13"/>
        </w:numPr>
        <w:tabs>
          <w:tab w:val="left" w:pos="851"/>
          <w:tab w:val="left" w:pos="1276"/>
        </w:tabs>
        <w:spacing w:after="0" w:line="240" w:lineRule="auto"/>
        <w:ind w:left="0" w:firstLine="709"/>
        <w:jc w:val="both"/>
        <w:rPr>
          <w:rFonts w:ascii="Times New Roman" w:hAnsi="Times New Roman" w:cs="Times New Roman"/>
          <w:sz w:val="28"/>
          <w:szCs w:val="28"/>
          <w:lang w:val="kk-KZ"/>
        </w:rPr>
      </w:pPr>
      <w:r w:rsidRPr="007063D5">
        <w:rPr>
          <w:rFonts w:ascii="Times New Roman" w:hAnsi="Times New Roman" w:cs="Times New Roman"/>
          <w:sz w:val="28"/>
          <w:szCs w:val="28"/>
          <w:lang w:val="kk-KZ"/>
        </w:rPr>
        <w:t>Способы параллельного выполне</w:t>
      </w:r>
      <w:r w:rsidR="00895F23">
        <w:rPr>
          <w:rFonts w:ascii="Times New Roman" w:hAnsi="Times New Roman" w:cs="Times New Roman"/>
          <w:sz w:val="28"/>
          <w:szCs w:val="28"/>
          <w:lang w:val="kk-KZ"/>
        </w:rPr>
        <w:t>ния запросов к базе данных / М.Серик, А.В. Копыльцов, С.</w:t>
      </w:r>
      <w:r w:rsidRPr="007063D5">
        <w:rPr>
          <w:rFonts w:ascii="Times New Roman" w:hAnsi="Times New Roman" w:cs="Times New Roman"/>
          <w:sz w:val="28"/>
          <w:szCs w:val="28"/>
          <w:lang w:val="kk-KZ"/>
        </w:rPr>
        <w:t>К. Жумагулова // Моделирование и ситуационное управление качеством сложных систем: Сборник докладов Третьей Всероссийской научной конференции, Санкт-Петербург, 18–22 апреля 2022 года. – Санкт-Петербург: Санкт-Петербургский государственный университет аэрокосмического приборостроения, 2022. – С. 115-117. – EDN UGANLW.</w:t>
      </w:r>
    </w:p>
    <w:p w:rsidR="007063D5" w:rsidRDefault="00DF19D7" w:rsidP="006162A9">
      <w:pPr>
        <w:pStyle w:val="a4"/>
        <w:widowControl w:val="0"/>
        <w:numPr>
          <w:ilvl w:val="0"/>
          <w:numId w:val="13"/>
        </w:numPr>
        <w:tabs>
          <w:tab w:val="left" w:pos="851"/>
          <w:tab w:val="left" w:pos="1276"/>
        </w:tabs>
        <w:spacing w:after="0" w:line="240" w:lineRule="auto"/>
        <w:ind w:left="0" w:firstLine="709"/>
        <w:jc w:val="both"/>
        <w:rPr>
          <w:rFonts w:ascii="Times New Roman" w:hAnsi="Times New Roman" w:cs="Times New Roman"/>
          <w:sz w:val="28"/>
          <w:szCs w:val="28"/>
          <w:lang w:val="kk-KZ"/>
        </w:rPr>
      </w:pPr>
      <w:r w:rsidRPr="007063D5">
        <w:rPr>
          <w:rFonts w:ascii="Times New Roman" w:hAnsi="Times New Roman" w:cs="Times New Roman"/>
          <w:sz w:val="28"/>
          <w:szCs w:val="28"/>
          <w:lang w:val="kk-KZ"/>
        </w:rPr>
        <w:t>Математические основы подготовки обучающихся в области параллельных</w:t>
      </w:r>
      <w:r w:rsidR="00895F23">
        <w:rPr>
          <w:rFonts w:ascii="Times New Roman" w:hAnsi="Times New Roman" w:cs="Times New Roman"/>
          <w:sz w:val="28"/>
          <w:szCs w:val="28"/>
          <w:lang w:val="kk-KZ"/>
        </w:rPr>
        <w:t xml:space="preserve"> вычислений в базах данных / М.Серик, А.</w:t>
      </w:r>
      <w:r w:rsidR="00B66C3C">
        <w:rPr>
          <w:rFonts w:ascii="Times New Roman" w:hAnsi="Times New Roman" w:cs="Times New Roman"/>
          <w:sz w:val="28"/>
          <w:szCs w:val="28"/>
          <w:lang w:val="kk-KZ"/>
        </w:rPr>
        <w:t>В. Копыльцов, С.</w:t>
      </w:r>
      <w:r w:rsidRPr="007063D5">
        <w:rPr>
          <w:rFonts w:ascii="Times New Roman" w:hAnsi="Times New Roman" w:cs="Times New Roman"/>
          <w:sz w:val="28"/>
          <w:szCs w:val="28"/>
          <w:lang w:val="kk-KZ"/>
        </w:rPr>
        <w:t>К. Жумагулова // Математические методы и модели в в</w:t>
      </w:r>
      <w:r w:rsidR="007063D5">
        <w:rPr>
          <w:rFonts w:ascii="Times New Roman" w:hAnsi="Times New Roman" w:cs="Times New Roman"/>
          <w:sz w:val="28"/>
          <w:szCs w:val="28"/>
          <w:lang w:val="kk-KZ"/>
        </w:rPr>
        <w:t>ысокотехнологичном производстве</w:t>
      </w:r>
      <w:r w:rsidRPr="007063D5">
        <w:rPr>
          <w:rFonts w:ascii="Times New Roman" w:hAnsi="Times New Roman" w:cs="Times New Roman"/>
          <w:sz w:val="28"/>
          <w:szCs w:val="28"/>
          <w:lang w:val="kk-KZ"/>
        </w:rPr>
        <w:t>: Тезисы докладов I Международного форума, Санкт-Петербург, 10–11 ноября 2021 года. – Санкт-Петербург: Санкт-Петербургский государственный университет аэрокосмического приборостроения, 2021. – С. 314-315. – EDN AZJAED.</w:t>
      </w:r>
    </w:p>
    <w:p w:rsidR="007063D5" w:rsidRDefault="00DF19D7" w:rsidP="006162A9">
      <w:pPr>
        <w:pStyle w:val="a4"/>
        <w:widowControl w:val="0"/>
        <w:numPr>
          <w:ilvl w:val="0"/>
          <w:numId w:val="13"/>
        </w:numPr>
        <w:tabs>
          <w:tab w:val="left" w:pos="851"/>
          <w:tab w:val="left" w:pos="1276"/>
        </w:tabs>
        <w:spacing w:after="0" w:line="240" w:lineRule="auto"/>
        <w:ind w:left="0" w:firstLine="709"/>
        <w:jc w:val="both"/>
        <w:rPr>
          <w:rFonts w:ascii="Times New Roman" w:hAnsi="Times New Roman" w:cs="Times New Roman"/>
          <w:sz w:val="28"/>
          <w:szCs w:val="28"/>
          <w:lang w:val="kk-KZ"/>
        </w:rPr>
      </w:pPr>
      <w:r w:rsidRPr="007063D5">
        <w:rPr>
          <w:rFonts w:ascii="Times New Roman" w:hAnsi="Times New Roman" w:cs="Times New Roman"/>
          <w:sz w:val="28"/>
          <w:szCs w:val="28"/>
          <w:lang w:val="kk-KZ"/>
        </w:rPr>
        <w:t>Математические основы реализации параллельных</w:t>
      </w:r>
      <w:r w:rsidR="00895F23">
        <w:rPr>
          <w:rFonts w:ascii="Times New Roman" w:hAnsi="Times New Roman" w:cs="Times New Roman"/>
          <w:sz w:val="28"/>
          <w:szCs w:val="28"/>
          <w:lang w:val="kk-KZ"/>
        </w:rPr>
        <w:t xml:space="preserve"> вычислений в база</w:t>
      </w:r>
      <w:r w:rsidR="00B66C3C">
        <w:rPr>
          <w:rFonts w:ascii="Times New Roman" w:hAnsi="Times New Roman" w:cs="Times New Roman"/>
          <w:sz w:val="28"/>
          <w:szCs w:val="28"/>
          <w:lang w:val="kk-KZ"/>
        </w:rPr>
        <w:t xml:space="preserve">х данных / А.В. Копыльцов, М. </w:t>
      </w:r>
      <w:r w:rsidR="00895F23">
        <w:rPr>
          <w:rFonts w:ascii="Times New Roman" w:hAnsi="Times New Roman" w:cs="Times New Roman"/>
          <w:sz w:val="28"/>
          <w:szCs w:val="28"/>
          <w:lang w:val="kk-KZ"/>
        </w:rPr>
        <w:t>Серик, С.</w:t>
      </w:r>
      <w:r w:rsidRPr="007063D5">
        <w:rPr>
          <w:rFonts w:ascii="Times New Roman" w:hAnsi="Times New Roman" w:cs="Times New Roman"/>
          <w:sz w:val="28"/>
          <w:szCs w:val="28"/>
          <w:lang w:val="kk-KZ"/>
        </w:rPr>
        <w:t>К. Жумагулова // Математические методы и модели в высокотехнологичном производстве : Сборник тезисов докладов II Международного форума, Санкт-Петербург, 09 ноября 2022 года. – Санкт-Петербург: Санкт-Петербургский государственный университет аэрокосмического приборостроения, 2022. – С. 211-212. – EDN NDEFNO.</w:t>
      </w:r>
    </w:p>
    <w:p w:rsidR="00DF19D7" w:rsidRPr="007063D5" w:rsidRDefault="009A3E2C" w:rsidP="006162A9">
      <w:pPr>
        <w:pStyle w:val="a4"/>
        <w:widowControl w:val="0"/>
        <w:numPr>
          <w:ilvl w:val="0"/>
          <w:numId w:val="13"/>
        </w:numPr>
        <w:tabs>
          <w:tab w:val="left" w:pos="851"/>
          <w:tab w:val="left" w:pos="1276"/>
        </w:tabs>
        <w:spacing w:after="0" w:line="240" w:lineRule="auto"/>
        <w:ind w:left="0" w:firstLine="709"/>
        <w:jc w:val="both"/>
        <w:rPr>
          <w:rFonts w:ascii="Times New Roman" w:hAnsi="Times New Roman" w:cs="Times New Roman"/>
          <w:sz w:val="28"/>
          <w:szCs w:val="28"/>
          <w:lang w:val="kk-KZ"/>
        </w:rPr>
      </w:pPr>
      <w:r w:rsidRPr="007063D5">
        <w:rPr>
          <w:rFonts w:ascii="Times New Roman" w:hAnsi="Times New Roman" w:cs="Times New Roman"/>
          <w:sz w:val="28"/>
          <w:szCs w:val="28"/>
          <w:lang w:val="kk-KZ"/>
        </w:rPr>
        <w:t>Технология разработки ений с</w:t>
      </w:r>
      <w:r w:rsidR="00B66C3C">
        <w:rPr>
          <w:rFonts w:ascii="Times New Roman" w:hAnsi="Times New Roman" w:cs="Times New Roman"/>
          <w:sz w:val="28"/>
          <w:szCs w:val="28"/>
          <w:lang w:val="kk-KZ"/>
        </w:rPr>
        <w:t>использованием баз данных / М.</w:t>
      </w:r>
      <w:r w:rsidR="00895F23">
        <w:rPr>
          <w:rFonts w:ascii="Times New Roman" w:hAnsi="Times New Roman" w:cs="Times New Roman"/>
          <w:sz w:val="28"/>
          <w:szCs w:val="28"/>
          <w:lang w:val="kk-KZ"/>
        </w:rPr>
        <w:t xml:space="preserve"> Серик, А.В. Копыльцов, С.К. Жумагулова</w:t>
      </w:r>
      <w:r w:rsidRPr="007063D5">
        <w:rPr>
          <w:rFonts w:ascii="Times New Roman" w:hAnsi="Times New Roman" w:cs="Times New Roman"/>
          <w:sz w:val="28"/>
          <w:szCs w:val="28"/>
          <w:lang w:val="kk-KZ"/>
        </w:rPr>
        <w:t>// Моделирование и ситуационное упра</w:t>
      </w:r>
      <w:r w:rsidR="00895F23">
        <w:rPr>
          <w:rFonts w:ascii="Times New Roman" w:hAnsi="Times New Roman" w:cs="Times New Roman"/>
          <w:sz w:val="28"/>
          <w:szCs w:val="28"/>
          <w:lang w:val="kk-KZ"/>
        </w:rPr>
        <w:t>вление качеством сложных систем</w:t>
      </w:r>
      <w:r w:rsidRPr="007063D5">
        <w:rPr>
          <w:rFonts w:ascii="Times New Roman" w:hAnsi="Times New Roman" w:cs="Times New Roman"/>
          <w:sz w:val="28"/>
          <w:szCs w:val="28"/>
          <w:lang w:val="kk-KZ"/>
        </w:rPr>
        <w:t>: Сборник докладов Четвертой Всероссийской научной конференции, Санкт-Петербург, 18–22 апреля 2023 года. – Санкт-Петербург: Санкт-Петербургский государственный университет аэрокосмического приборостроения, 2023. – С. 103-105. – EDN ITQRXX.</w:t>
      </w:r>
    </w:p>
    <w:p w:rsidR="00CA0554" w:rsidRDefault="00CA0554" w:rsidP="00C26361">
      <w:pPr>
        <w:widowControl w:val="0"/>
        <w:spacing w:after="0" w:line="240" w:lineRule="auto"/>
        <w:ind w:firstLine="709"/>
        <w:jc w:val="both"/>
        <w:rPr>
          <w:rFonts w:ascii="Times New Roman" w:hAnsi="Times New Roman" w:cs="Times New Roman"/>
          <w:sz w:val="28"/>
          <w:szCs w:val="28"/>
        </w:rPr>
      </w:pPr>
      <w:r w:rsidRPr="00CA0554">
        <w:rPr>
          <w:rFonts w:ascii="Times New Roman" w:hAnsi="Times New Roman" w:cs="Times New Roman"/>
          <w:b/>
          <w:sz w:val="28"/>
          <w:szCs w:val="28"/>
        </w:rPr>
        <w:t>Структура работы</w:t>
      </w:r>
      <w:r w:rsidRPr="00CA0554">
        <w:rPr>
          <w:rFonts w:ascii="Times New Roman" w:hAnsi="Times New Roman" w:cs="Times New Roman"/>
          <w:sz w:val="28"/>
          <w:szCs w:val="28"/>
        </w:rPr>
        <w:t xml:space="preserve">. Диссертационная работа состоит из введения, </w:t>
      </w:r>
      <w:r w:rsidRPr="00CA0554">
        <w:rPr>
          <w:rFonts w:ascii="Times New Roman" w:hAnsi="Times New Roman" w:cs="Times New Roman"/>
          <w:sz w:val="28"/>
          <w:szCs w:val="28"/>
          <w:lang w:val="kk-KZ"/>
        </w:rPr>
        <w:t>трех</w:t>
      </w:r>
      <w:r w:rsidRPr="00CA0554">
        <w:rPr>
          <w:rFonts w:ascii="Times New Roman" w:hAnsi="Times New Roman" w:cs="Times New Roman"/>
          <w:sz w:val="28"/>
          <w:szCs w:val="28"/>
        </w:rPr>
        <w:t xml:space="preserve"> разделов, заключения, списка использованных источников, </w:t>
      </w:r>
      <w:r w:rsidR="00B66C3C">
        <w:rPr>
          <w:rFonts w:ascii="Times New Roman" w:hAnsi="Times New Roman" w:cs="Times New Roman"/>
          <w:sz w:val="28"/>
          <w:szCs w:val="28"/>
        </w:rPr>
        <w:t>приложений</w:t>
      </w:r>
      <w:r w:rsidRPr="00CA0554">
        <w:rPr>
          <w:rFonts w:ascii="Times New Roman" w:hAnsi="Times New Roman" w:cs="Times New Roman"/>
          <w:sz w:val="28"/>
          <w:szCs w:val="28"/>
        </w:rPr>
        <w:t xml:space="preserve">, </w:t>
      </w:r>
      <w:r w:rsidR="00895F23" w:rsidRPr="00CA0554">
        <w:rPr>
          <w:rFonts w:ascii="Times New Roman" w:hAnsi="Times New Roman" w:cs="Times New Roman"/>
          <w:sz w:val="28"/>
          <w:szCs w:val="28"/>
        </w:rPr>
        <w:t>иллюстрирова</w:t>
      </w:r>
      <w:r w:rsidR="00895F23">
        <w:rPr>
          <w:rFonts w:ascii="Times New Roman" w:hAnsi="Times New Roman" w:cs="Times New Roman"/>
          <w:sz w:val="28"/>
          <w:szCs w:val="28"/>
        </w:rPr>
        <w:t>н</w:t>
      </w:r>
      <w:r w:rsidR="00895F23" w:rsidRPr="00CA0554">
        <w:rPr>
          <w:rFonts w:ascii="Times New Roman" w:hAnsi="Times New Roman" w:cs="Times New Roman"/>
          <w:sz w:val="28"/>
          <w:szCs w:val="28"/>
        </w:rPr>
        <w:t>а таблицами</w:t>
      </w:r>
      <w:r w:rsidRPr="00CA0554">
        <w:rPr>
          <w:rFonts w:ascii="Times New Roman" w:hAnsi="Times New Roman" w:cs="Times New Roman"/>
          <w:sz w:val="28"/>
          <w:szCs w:val="28"/>
        </w:rPr>
        <w:t xml:space="preserve"> и рисунками.</w:t>
      </w:r>
    </w:p>
    <w:p w:rsidR="00903457" w:rsidRPr="001E157B" w:rsidRDefault="00903457" w:rsidP="00C26361">
      <w:pPr>
        <w:widowControl w:val="0"/>
        <w:spacing w:after="0" w:line="240" w:lineRule="auto"/>
        <w:ind w:firstLine="709"/>
        <w:jc w:val="both"/>
        <w:rPr>
          <w:rFonts w:ascii="Times New Roman" w:hAnsi="Times New Roman" w:cs="Times New Roman"/>
          <w:sz w:val="28"/>
          <w:szCs w:val="28"/>
        </w:rPr>
      </w:pPr>
      <w:r w:rsidRPr="00A96069">
        <w:rPr>
          <w:rFonts w:ascii="Times New Roman" w:hAnsi="Times New Roman" w:cs="Times New Roman"/>
          <w:b/>
          <w:sz w:val="28"/>
          <w:szCs w:val="28"/>
        </w:rPr>
        <w:t>Во введении</w:t>
      </w:r>
      <w:r w:rsidRPr="00903457">
        <w:rPr>
          <w:rFonts w:ascii="Times New Roman" w:hAnsi="Times New Roman" w:cs="Times New Roman"/>
          <w:sz w:val="28"/>
          <w:szCs w:val="28"/>
        </w:rPr>
        <w:t xml:space="preserve">представлен аппарат исследования: обоснован выбор темы исследования, её актуальность, охарактеризована степень </w:t>
      </w:r>
      <w:r>
        <w:rPr>
          <w:rFonts w:ascii="Times New Roman" w:hAnsi="Times New Roman" w:cs="Times New Roman"/>
          <w:sz w:val="28"/>
          <w:szCs w:val="28"/>
          <w:lang w:val="kk-KZ"/>
        </w:rPr>
        <w:t>подготовки обучающихся образовательных программ к работе с п</w:t>
      </w:r>
      <w:r w:rsidR="00C93585">
        <w:rPr>
          <w:rFonts w:ascii="Times New Roman" w:hAnsi="Times New Roman" w:cs="Times New Roman"/>
          <w:sz w:val="28"/>
          <w:szCs w:val="28"/>
          <w:lang w:val="kk-KZ"/>
        </w:rPr>
        <w:t>араллельными вычислениями в базах</w:t>
      </w:r>
      <w:r>
        <w:rPr>
          <w:rFonts w:ascii="Times New Roman" w:hAnsi="Times New Roman" w:cs="Times New Roman"/>
          <w:sz w:val="28"/>
          <w:szCs w:val="28"/>
          <w:lang w:val="kk-KZ"/>
        </w:rPr>
        <w:t xml:space="preserve"> данных</w:t>
      </w:r>
      <w:r w:rsidRPr="00903457">
        <w:rPr>
          <w:rFonts w:ascii="Times New Roman" w:hAnsi="Times New Roman" w:cs="Times New Roman"/>
          <w:sz w:val="28"/>
          <w:szCs w:val="28"/>
        </w:rPr>
        <w:t>, сформулирована гипотеза исследования, определены цели и задачи, раскрыты  научная новизна, теоретическая и практическая значимость</w:t>
      </w:r>
      <w:r w:rsidR="00DE39E7" w:rsidRPr="001E157B">
        <w:rPr>
          <w:rFonts w:ascii="Times New Roman" w:hAnsi="Times New Roman" w:cs="Times New Roman"/>
          <w:sz w:val="28"/>
          <w:szCs w:val="28"/>
        </w:rPr>
        <w:t xml:space="preserve"> и выносимые на </w:t>
      </w:r>
      <w:r w:rsidR="00895F23" w:rsidRPr="001E157B">
        <w:rPr>
          <w:rFonts w:ascii="Times New Roman" w:hAnsi="Times New Roman" w:cs="Times New Roman"/>
          <w:sz w:val="28"/>
          <w:szCs w:val="28"/>
        </w:rPr>
        <w:t>защиту</w:t>
      </w:r>
      <w:r w:rsidR="00DE39E7" w:rsidRPr="001E157B">
        <w:rPr>
          <w:rFonts w:ascii="Times New Roman" w:hAnsi="Times New Roman" w:cs="Times New Roman"/>
          <w:sz w:val="28"/>
          <w:szCs w:val="28"/>
        </w:rPr>
        <w:t xml:space="preserve"> положения.</w:t>
      </w:r>
    </w:p>
    <w:p w:rsidR="00DE39E7" w:rsidRPr="00D119C0" w:rsidRDefault="0072243F" w:rsidP="001E157B">
      <w:pPr>
        <w:widowControl w:val="0"/>
        <w:spacing w:after="0" w:line="240" w:lineRule="auto"/>
        <w:ind w:firstLine="709"/>
        <w:jc w:val="both"/>
        <w:rPr>
          <w:rFonts w:ascii="Times New Roman" w:hAnsi="Times New Roman" w:cs="Times New Roman"/>
          <w:sz w:val="28"/>
          <w:szCs w:val="28"/>
        </w:rPr>
      </w:pPr>
      <w:bookmarkStart w:id="0" w:name="_GoBack"/>
      <w:bookmarkEnd w:id="0"/>
      <w:r w:rsidRPr="00A96069">
        <w:rPr>
          <w:rFonts w:ascii="Times New Roman" w:hAnsi="Times New Roman" w:cs="Times New Roman"/>
          <w:b/>
          <w:sz w:val="28"/>
          <w:szCs w:val="28"/>
        </w:rPr>
        <w:t>В первом разделе «</w:t>
      </w:r>
      <w:r w:rsidR="00981AEF" w:rsidRPr="00A96069">
        <w:rPr>
          <w:rFonts w:ascii="Times New Roman" w:hAnsi="Times New Roman" w:cs="Times New Roman"/>
          <w:b/>
          <w:sz w:val="28"/>
          <w:szCs w:val="28"/>
        </w:rPr>
        <w:t xml:space="preserve">Теоретические основы подготовки обучающихся высших учебных заведений </w:t>
      </w:r>
      <w:r w:rsidR="00925C6D" w:rsidRPr="00A96069">
        <w:rPr>
          <w:rFonts w:ascii="Times New Roman" w:hAnsi="Times New Roman" w:cs="Times New Roman"/>
          <w:b/>
          <w:sz w:val="28"/>
          <w:szCs w:val="28"/>
        </w:rPr>
        <w:t>по выполнению параллельных вычислений в базах</w:t>
      </w:r>
      <w:r w:rsidR="00981AEF" w:rsidRPr="00A96069">
        <w:rPr>
          <w:rFonts w:ascii="Times New Roman" w:hAnsi="Times New Roman" w:cs="Times New Roman"/>
          <w:b/>
          <w:sz w:val="28"/>
          <w:szCs w:val="28"/>
        </w:rPr>
        <w:t xml:space="preserve"> данных</w:t>
      </w:r>
      <w:r w:rsidRPr="00A96069">
        <w:rPr>
          <w:rFonts w:ascii="Times New Roman" w:hAnsi="Times New Roman" w:cs="Times New Roman"/>
          <w:b/>
          <w:sz w:val="28"/>
          <w:szCs w:val="28"/>
        </w:rPr>
        <w:t>»</w:t>
      </w:r>
      <w:r w:rsidR="00994B91">
        <w:rPr>
          <w:rFonts w:ascii="Times New Roman" w:hAnsi="Times New Roman" w:cs="Times New Roman"/>
          <w:b/>
          <w:sz w:val="28"/>
          <w:szCs w:val="28"/>
        </w:rPr>
        <w:t xml:space="preserve"> </w:t>
      </w:r>
      <w:r w:rsidR="00423AE9" w:rsidRPr="00AA1BC3">
        <w:rPr>
          <w:rFonts w:ascii="Times New Roman" w:hAnsi="Times New Roman" w:cs="Times New Roman"/>
          <w:sz w:val="28"/>
          <w:szCs w:val="28"/>
        </w:rPr>
        <w:t xml:space="preserve">исследовано </w:t>
      </w:r>
      <w:r w:rsidR="00D119C0" w:rsidRPr="00AA1BC3">
        <w:rPr>
          <w:rFonts w:ascii="Times New Roman" w:hAnsi="Times New Roman" w:cs="Times New Roman"/>
          <w:sz w:val="28"/>
          <w:szCs w:val="28"/>
        </w:rPr>
        <w:t xml:space="preserve">современное </w:t>
      </w:r>
      <w:r w:rsidR="00423AE9" w:rsidRPr="00AA1BC3">
        <w:rPr>
          <w:rFonts w:ascii="Times New Roman" w:hAnsi="Times New Roman" w:cs="Times New Roman"/>
          <w:sz w:val="28"/>
          <w:szCs w:val="28"/>
        </w:rPr>
        <w:t xml:space="preserve">состояние обучения </w:t>
      </w:r>
      <w:r w:rsidR="00AA1BC3" w:rsidRPr="00AA1BC3">
        <w:rPr>
          <w:rFonts w:ascii="Times New Roman" w:hAnsi="Times New Roman" w:cs="Times New Roman"/>
          <w:sz w:val="28"/>
          <w:szCs w:val="28"/>
        </w:rPr>
        <w:t>параллельным вычислениям</w:t>
      </w:r>
      <w:r w:rsidR="00925C6D">
        <w:rPr>
          <w:rFonts w:ascii="Times New Roman" w:hAnsi="Times New Roman" w:cs="Times New Roman"/>
          <w:sz w:val="28"/>
          <w:szCs w:val="28"/>
        </w:rPr>
        <w:t xml:space="preserve"> в базах</w:t>
      </w:r>
      <w:r w:rsidR="00423AE9" w:rsidRPr="00AA1BC3">
        <w:rPr>
          <w:rFonts w:ascii="Times New Roman" w:hAnsi="Times New Roman" w:cs="Times New Roman"/>
          <w:sz w:val="28"/>
          <w:szCs w:val="28"/>
        </w:rPr>
        <w:t xml:space="preserve"> данных в высших учебных заведениях</w:t>
      </w:r>
      <w:r w:rsidR="00DE39E7" w:rsidRPr="00AA1BC3">
        <w:rPr>
          <w:rFonts w:ascii="Times New Roman" w:hAnsi="Times New Roman" w:cs="Times New Roman"/>
          <w:sz w:val="28"/>
          <w:szCs w:val="28"/>
        </w:rPr>
        <w:t xml:space="preserve">. </w:t>
      </w:r>
      <w:r w:rsidR="00423AE9" w:rsidRPr="00AA1BC3">
        <w:rPr>
          <w:rFonts w:ascii="Times New Roman" w:hAnsi="Times New Roman" w:cs="Times New Roman"/>
          <w:sz w:val="28"/>
          <w:szCs w:val="28"/>
        </w:rPr>
        <w:t xml:space="preserve">Проведен сравнительный анализ рабочих учебных планов ряда информационных образовательных программ, </w:t>
      </w:r>
      <w:r w:rsidR="00031F46" w:rsidRPr="00AA1BC3">
        <w:rPr>
          <w:rFonts w:ascii="Times New Roman" w:hAnsi="Times New Roman" w:cs="Times New Roman"/>
          <w:sz w:val="28"/>
          <w:szCs w:val="28"/>
        </w:rPr>
        <w:t>а также содержимого</w:t>
      </w:r>
      <w:r w:rsidR="00031F46" w:rsidRPr="00D119C0">
        <w:rPr>
          <w:rFonts w:ascii="Times New Roman" w:hAnsi="Times New Roman" w:cs="Times New Roman"/>
          <w:sz w:val="28"/>
          <w:szCs w:val="28"/>
        </w:rPr>
        <w:t xml:space="preserve"> учебного-методического обеспечения курсов по базам данных и парал</w:t>
      </w:r>
      <w:r w:rsidR="00D119C0" w:rsidRPr="00D119C0">
        <w:rPr>
          <w:rFonts w:ascii="Times New Roman" w:hAnsi="Times New Roman" w:cs="Times New Roman"/>
          <w:sz w:val="28"/>
          <w:szCs w:val="28"/>
        </w:rPr>
        <w:t>лельному пр</w:t>
      </w:r>
      <w:r w:rsidR="00031F46" w:rsidRPr="00D119C0">
        <w:rPr>
          <w:rFonts w:ascii="Times New Roman" w:hAnsi="Times New Roman" w:cs="Times New Roman"/>
          <w:sz w:val="28"/>
          <w:szCs w:val="28"/>
        </w:rPr>
        <w:t xml:space="preserve">ограммированию, </w:t>
      </w:r>
      <w:r w:rsidR="00423AE9" w:rsidRPr="00D119C0">
        <w:rPr>
          <w:rFonts w:ascii="Times New Roman" w:hAnsi="Times New Roman" w:cs="Times New Roman"/>
          <w:sz w:val="28"/>
          <w:szCs w:val="28"/>
        </w:rPr>
        <w:t xml:space="preserve">в результате которого </w:t>
      </w:r>
      <w:r w:rsidR="00031F46" w:rsidRPr="00D119C0">
        <w:rPr>
          <w:rFonts w:ascii="Times New Roman" w:hAnsi="Times New Roman" w:cs="Times New Roman"/>
          <w:sz w:val="28"/>
          <w:szCs w:val="28"/>
        </w:rPr>
        <w:t xml:space="preserve">было </w:t>
      </w:r>
      <w:r w:rsidR="00423AE9" w:rsidRPr="00D119C0">
        <w:rPr>
          <w:rFonts w:ascii="Times New Roman" w:hAnsi="Times New Roman" w:cs="Times New Roman"/>
          <w:sz w:val="28"/>
          <w:szCs w:val="28"/>
        </w:rPr>
        <w:t xml:space="preserve">выявлено, что обучающиеся </w:t>
      </w:r>
      <w:r w:rsidR="00830013" w:rsidRPr="00D119C0">
        <w:rPr>
          <w:rFonts w:ascii="Times New Roman" w:hAnsi="Times New Roman" w:cs="Times New Roman"/>
          <w:sz w:val="28"/>
          <w:szCs w:val="28"/>
        </w:rPr>
        <w:t>образовательных программ</w:t>
      </w:r>
      <w:r w:rsidR="00830013" w:rsidRPr="008875B3">
        <w:rPr>
          <w:rFonts w:ascii="Times New Roman" w:hAnsi="Times New Roman" w:cs="Times New Roman"/>
          <w:sz w:val="28"/>
          <w:szCs w:val="28"/>
          <w:lang w:val="kk-KZ"/>
        </w:rPr>
        <w:t xml:space="preserve"> IT</w:t>
      </w:r>
      <w:r w:rsidR="00830013">
        <w:rPr>
          <w:rFonts w:ascii="Times New Roman" w:hAnsi="Times New Roman" w:cs="Times New Roman"/>
          <w:sz w:val="28"/>
          <w:szCs w:val="28"/>
          <w:lang w:val="kk-KZ"/>
        </w:rPr>
        <w:t>-направления</w:t>
      </w:r>
      <w:r w:rsidR="00031F46" w:rsidRPr="0028328E">
        <w:rPr>
          <w:rFonts w:ascii="Times New Roman" w:hAnsi="Times New Roman" w:cs="Times New Roman"/>
          <w:sz w:val="28"/>
          <w:szCs w:val="28"/>
        </w:rPr>
        <w:t xml:space="preserve">при изучении </w:t>
      </w:r>
      <w:r w:rsidR="00031F46">
        <w:rPr>
          <w:rFonts w:ascii="Times New Roman" w:hAnsi="Times New Roman" w:cs="Times New Roman"/>
          <w:sz w:val="28"/>
          <w:szCs w:val="28"/>
        </w:rPr>
        <w:t xml:space="preserve">вышеназванных курсов </w:t>
      </w:r>
      <w:r w:rsidR="00031F46" w:rsidRPr="00D119C0">
        <w:rPr>
          <w:rFonts w:ascii="Times New Roman" w:hAnsi="Times New Roman" w:cs="Times New Roman"/>
          <w:sz w:val="28"/>
          <w:szCs w:val="28"/>
        </w:rPr>
        <w:t>не получают навыков создания</w:t>
      </w:r>
      <w:r w:rsidR="00C93585">
        <w:rPr>
          <w:rFonts w:ascii="Times New Roman" w:hAnsi="Times New Roman" w:cs="Times New Roman"/>
          <w:sz w:val="28"/>
          <w:szCs w:val="28"/>
        </w:rPr>
        <w:t xml:space="preserve"> параллельных запросов к базам</w:t>
      </w:r>
      <w:r w:rsidR="00031F46" w:rsidRPr="0028328E">
        <w:rPr>
          <w:rFonts w:ascii="Times New Roman" w:hAnsi="Times New Roman" w:cs="Times New Roman"/>
          <w:sz w:val="28"/>
          <w:szCs w:val="28"/>
        </w:rPr>
        <w:t xml:space="preserve"> данных</w:t>
      </w:r>
      <w:r w:rsidR="00031F46">
        <w:rPr>
          <w:rFonts w:ascii="Times New Roman" w:hAnsi="Times New Roman" w:cs="Times New Roman"/>
          <w:sz w:val="28"/>
          <w:szCs w:val="28"/>
        </w:rPr>
        <w:t>, ч</w:t>
      </w:r>
      <w:r w:rsidR="00423AE9" w:rsidRPr="00D119C0">
        <w:rPr>
          <w:rFonts w:ascii="Times New Roman" w:hAnsi="Times New Roman" w:cs="Times New Roman"/>
          <w:sz w:val="28"/>
          <w:szCs w:val="28"/>
        </w:rPr>
        <w:t>то не соответствует требованиям, предъявляемым современным</w:t>
      </w:r>
      <w:r w:rsidR="00031F46" w:rsidRPr="00D119C0">
        <w:rPr>
          <w:rFonts w:ascii="Times New Roman" w:hAnsi="Times New Roman" w:cs="Times New Roman"/>
          <w:sz w:val="28"/>
          <w:szCs w:val="28"/>
        </w:rPr>
        <w:t>и компаниями</w:t>
      </w:r>
      <w:r w:rsidR="00D119C0" w:rsidRPr="00D119C0">
        <w:rPr>
          <w:rFonts w:ascii="Times New Roman" w:hAnsi="Times New Roman" w:cs="Times New Roman"/>
          <w:sz w:val="28"/>
          <w:szCs w:val="28"/>
        </w:rPr>
        <w:t xml:space="preserve"> к будущим специалистам </w:t>
      </w:r>
      <w:r w:rsidR="00830013" w:rsidRPr="008875B3">
        <w:rPr>
          <w:rFonts w:ascii="Times New Roman" w:hAnsi="Times New Roman" w:cs="Times New Roman"/>
          <w:sz w:val="28"/>
          <w:szCs w:val="28"/>
          <w:lang w:val="kk-KZ"/>
        </w:rPr>
        <w:t>IT</w:t>
      </w:r>
      <w:r w:rsidR="00830013">
        <w:rPr>
          <w:rFonts w:ascii="Times New Roman" w:hAnsi="Times New Roman" w:cs="Times New Roman"/>
          <w:sz w:val="28"/>
          <w:szCs w:val="28"/>
        </w:rPr>
        <w:t>-</w:t>
      </w:r>
      <w:r w:rsidR="00D119C0" w:rsidRPr="00D119C0">
        <w:rPr>
          <w:rFonts w:ascii="Times New Roman" w:hAnsi="Times New Roman" w:cs="Times New Roman"/>
          <w:sz w:val="28"/>
          <w:szCs w:val="28"/>
        </w:rPr>
        <w:t>профиля</w:t>
      </w:r>
      <w:r w:rsidR="00423AE9" w:rsidRPr="00D119C0">
        <w:rPr>
          <w:rFonts w:ascii="Times New Roman" w:hAnsi="Times New Roman" w:cs="Times New Roman"/>
          <w:sz w:val="28"/>
          <w:szCs w:val="28"/>
        </w:rPr>
        <w:t xml:space="preserve">. </w:t>
      </w:r>
      <w:r w:rsidR="00DE39E7" w:rsidRPr="00D119C0">
        <w:rPr>
          <w:rFonts w:ascii="Times New Roman" w:hAnsi="Times New Roman" w:cs="Times New Roman"/>
          <w:sz w:val="28"/>
          <w:szCs w:val="28"/>
        </w:rPr>
        <w:t xml:space="preserve">На основе </w:t>
      </w:r>
      <w:r w:rsidR="00D119C0" w:rsidRPr="00D119C0">
        <w:rPr>
          <w:rFonts w:ascii="Times New Roman" w:hAnsi="Times New Roman" w:cs="Times New Roman"/>
          <w:sz w:val="28"/>
          <w:szCs w:val="28"/>
        </w:rPr>
        <w:t xml:space="preserve">результатов проведенного </w:t>
      </w:r>
      <w:r w:rsidR="00DE39E7" w:rsidRPr="00D119C0">
        <w:rPr>
          <w:rFonts w:ascii="Times New Roman" w:hAnsi="Times New Roman" w:cs="Times New Roman"/>
          <w:sz w:val="28"/>
          <w:szCs w:val="28"/>
        </w:rPr>
        <w:t xml:space="preserve">анализа </w:t>
      </w:r>
      <w:r w:rsidR="00D119C0" w:rsidRPr="00D119C0">
        <w:rPr>
          <w:rFonts w:ascii="Times New Roman" w:hAnsi="Times New Roman" w:cs="Times New Roman"/>
          <w:sz w:val="28"/>
          <w:szCs w:val="28"/>
        </w:rPr>
        <w:t xml:space="preserve">была </w:t>
      </w:r>
      <w:r w:rsidR="00DE39E7" w:rsidRPr="00D119C0">
        <w:rPr>
          <w:rFonts w:ascii="Times New Roman" w:hAnsi="Times New Roman" w:cs="Times New Roman"/>
          <w:sz w:val="28"/>
          <w:szCs w:val="28"/>
        </w:rPr>
        <w:t xml:space="preserve">построена </w:t>
      </w:r>
      <w:r w:rsidR="00031F46" w:rsidRPr="00D119C0">
        <w:rPr>
          <w:rFonts w:ascii="Times New Roman" w:hAnsi="Times New Roman" w:cs="Times New Roman"/>
          <w:sz w:val="28"/>
          <w:szCs w:val="28"/>
        </w:rPr>
        <w:t xml:space="preserve">модель подготовки </w:t>
      </w:r>
      <w:r w:rsidR="00031F46" w:rsidRPr="00D33729">
        <w:rPr>
          <w:rFonts w:ascii="Times New Roman" w:hAnsi="Times New Roman" w:cs="Times New Roman"/>
          <w:sz w:val="28"/>
          <w:szCs w:val="28"/>
        </w:rPr>
        <w:t>обучающихся по параллельным вычислениям</w:t>
      </w:r>
      <w:r w:rsidR="00C93585">
        <w:rPr>
          <w:rFonts w:ascii="Times New Roman" w:hAnsi="Times New Roman" w:cs="Times New Roman"/>
          <w:sz w:val="28"/>
          <w:szCs w:val="28"/>
        </w:rPr>
        <w:t xml:space="preserve"> в базах</w:t>
      </w:r>
      <w:r w:rsidR="00031F46">
        <w:rPr>
          <w:rFonts w:ascii="Times New Roman" w:hAnsi="Times New Roman" w:cs="Times New Roman"/>
          <w:sz w:val="28"/>
          <w:szCs w:val="28"/>
        </w:rPr>
        <w:t xml:space="preserve"> данных</w:t>
      </w:r>
      <w:r w:rsidR="00DE39E7" w:rsidRPr="00D119C0">
        <w:rPr>
          <w:rFonts w:ascii="Times New Roman" w:hAnsi="Times New Roman" w:cs="Times New Roman"/>
          <w:sz w:val="28"/>
          <w:szCs w:val="28"/>
        </w:rPr>
        <w:t>.</w:t>
      </w:r>
    </w:p>
    <w:p w:rsidR="00F50E21" w:rsidRPr="009E709A" w:rsidRDefault="0072243F" w:rsidP="001E157B">
      <w:pPr>
        <w:widowControl w:val="0"/>
        <w:spacing w:after="0" w:line="240" w:lineRule="auto"/>
        <w:ind w:firstLine="709"/>
        <w:jc w:val="both"/>
        <w:rPr>
          <w:rFonts w:ascii="Times New Roman" w:hAnsi="Times New Roman" w:cs="Times New Roman"/>
          <w:sz w:val="28"/>
          <w:szCs w:val="28"/>
        </w:rPr>
      </w:pPr>
      <w:r w:rsidRPr="00A96069">
        <w:rPr>
          <w:rFonts w:ascii="Times New Roman" w:hAnsi="Times New Roman" w:cs="Times New Roman"/>
          <w:b/>
          <w:sz w:val="28"/>
          <w:szCs w:val="28"/>
        </w:rPr>
        <w:t>Во втором разделе «</w:t>
      </w:r>
      <w:r w:rsidR="00D96C9F" w:rsidRPr="00A96069">
        <w:rPr>
          <w:rFonts w:ascii="Times New Roman" w:hAnsi="Times New Roman" w:cs="Times New Roman"/>
          <w:b/>
          <w:sz w:val="28"/>
          <w:szCs w:val="28"/>
        </w:rPr>
        <w:t xml:space="preserve">Практические </w:t>
      </w:r>
      <w:r w:rsidR="00F50E21" w:rsidRPr="00A96069">
        <w:rPr>
          <w:rFonts w:ascii="Times New Roman" w:hAnsi="Times New Roman" w:cs="Times New Roman"/>
          <w:b/>
          <w:sz w:val="28"/>
          <w:szCs w:val="28"/>
        </w:rPr>
        <w:t xml:space="preserve">основы подготовки обучающихся высших учебных заведений по </w:t>
      </w:r>
      <w:r w:rsidR="00925C6D" w:rsidRPr="00A96069">
        <w:rPr>
          <w:rFonts w:ascii="Times New Roman" w:hAnsi="Times New Roman" w:cs="Times New Roman"/>
          <w:b/>
          <w:sz w:val="28"/>
          <w:szCs w:val="28"/>
        </w:rPr>
        <w:t xml:space="preserve">выполнению </w:t>
      </w:r>
      <w:r w:rsidR="00F50E21" w:rsidRPr="00A96069">
        <w:rPr>
          <w:rFonts w:ascii="Times New Roman" w:hAnsi="Times New Roman" w:cs="Times New Roman"/>
          <w:b/>
          <w:sz w:val="28"/>
          <w:szCs w:val="28"/>
        </w:rPr>
        <w:t>паралл</w:t>
      </w:r>
      <w:r w:rsidRPr="00A96069">
        <w:rPr>
          <w:rFonts w:ascii="Times New Roman" w:hAnsi="Times New Roman" w:cs="Times New Roman"/>
          <w:b/>
          <w:sz w:val="28"/>
          <w:szCs w:val="28"/>
        </w:rPr>
        <w:t>ельных вычислений</w:t>
      </w:r>
      <w:r w:rsidR="00925C6D" w:rsidRPr="00A96069">
        <w:rPr>
          <w:rFonts w:ascii="Times New Roman" w:hAnsi="Times New Roman" w:cs="Times New Roman"/>
          <w:b/>
          <w:sz w:val="28"/>
          <w:szCs w:val="28"/>
        </w:rPr>
        <w:t xml:space="preserve"> в базах</w:t>
      </w:r>
      <w:r w:rsidRPr="00A96069">
        <w:rPr>
          <w:rFonts w:ascii="Times New Roman" w:hAnsi="Times New Roman" w:cs="Times New Roman"/>
          <w:b/>
          <w:sz w:val="28"/>
          <w:szCs w:val="28"/>
        </w:rPr>
        <w:t xml:space="preserve"> данных»</w:t>
      </w:r>
      <w:r w:rsidR="00F50E21" w:rsidRPr="001E157B">
        <w:rPr>
          <w:rFonts w:ascii="Times New Roman" w:hAnsi="Times New Roman" w:cs="Times New Roman"/>
          <w:sz w:val="28"/>
          <w:szCs w:val="28"/>
        </w:rPr>
        <w:t xml:space="preserve"> описывается </w:t>
      </w:r>
      <w:r w:rsidR="00545C4F" w:rsidRPr="001E157B">
        <w:rPr>
          <w:rFonts w:ascii="Times New Roman" w:hAnsi="Times New Roman" w:cs="Times New Roman"/>
          <w:sz w:val="28"/>
          <w:szCs w:val="28"/>
        </w:rPr>
        <w:t>учебно-методическое обеспечение учебного процесса</w:t>
      </w:r>
      <w:r w:rsidR="0017154C" w:rsidRPr="001E157B">
        <w:rPr>
          <w:rFonts w:ascii="Times New Roman" w:hAnsi="Times New Roman" w:cs="Times New Roman"/>
          <w:sz w:val="28"/>
          <w:szCs w:val="28"/>
        </w:rPr>
        <w:t xml:space="preserve"> для </w:t>
      </w:r>
      <w:r w:rsidR="00C93585">
        <w:rPr>
          <w:rFonts w:ascii="Times New Roman" w:hAnsi="Times New Roman" w:cs="Times New Roman"/>
          <w:sz w:val="28"/>
          <w:szCs w:val="28"/>
        </w:rPr>
        <w:t>выполнения параллельных вычислений в базах</w:t>
      </w:r>
      <w:r w:rsidR="0017154C" w:rsidRPr="001E157B">
        <w:rPr>
          <w:rFonts w:ascii="Times New Roman" w:hAnsi="Times New Roman" w:cs="Times New Roman"/>
          <w:sz w:val="28"/>
          <w:szCs w:val="28"/>
        </w:rPr>
        <w:t xml:space="preserve"> данных</w:t>
      </w:r>
      <w:r w:rsidR="00545C4F" w:rsidRPr="001E157B">
        <w:rPr>
          <w:rFonts w:ascii="Times New Roman" w:hAnsi="Times New Roman" w:cs="Times New Roman"/>
          <w:sz w:val="28"/>
          <w:szCs w:val="28"/>
        </w:rPr>
        <w:t>, включающее разработанные учебно-методический комплекс, учебное пособие, цифровые образовательные ресурсы</w:t>
      </w:r>
      <w:r w:rsidR="001E157B" w:rsidRPr="001E157B">
        <w:rPr>
          <w:rFonts w:ascii="Times New Roman" w:hAnsi="Times New Roman" w:cs="Times New Roman"/>
          <w:sz w:val="28"/>
          <w:szCs w:val="28"/>
        </w:rPr>
        <w:t>. Также приведено описание образовательного</w:t>
      </w:r>
      <w:r w:rsidR="00D96C9F">
        <w:rPr>
          <w:rFonts w:ascii="Times New Roman" w:hAnsi="Times New Roman" w:cs="Times New Roman"/>
          <w:sz w:val="28"/>
          <w:szCs w:val="28"/>
        </w:rPr>
        <w:t>портала</w:t>
      </w:r>
      <w:r w:rsidR="001E157B" w:rsidRPr="001E157B">
        <w:rPr>
          <w:rFonts w:ascii="Times New Roman" w:hAnsi="Times New Roman" w:cs="Times New Roman"/>
          <w:sz w:val="28"/>
          <w:szCs w:val="28"/>
        </w:rPr>
        <w:t xml:space="preserve">, предназначенного для совершенствования знаний и навыков обучающихся при подготовке </w:t>
      </w:r>
      <w:r w:rsidR="001E157B" w:rsidRPr="009E709A">
        <w:rPr>
          <w:rFonts w:ascii="Times New Roman" w:hAnsi="Times New Roman" w:cs="Times New Roman"/>
          <w:sz w:val="28"/>
          <w:szCs w:val="28"/>
        </w:rPr>
        <w:t>специалистов по теме исследования</w:t>
      </w:r>
      <w:r w:rsidR="00F50E21" w:rsidRPr="009E709A">
        <w:rPr>
          <w:rFonts w:ascii="Times New Roman" w:hAnsi="Times New Roman" w:cs="Times New Roman"/>
          <w:sz w:val="28"/>
          <w:szCs w:val="28"/>
        </w:rPr>
        <w:t>.</w:t>
      </w:r>
    </w:p>
    <w:p w:rsidR="004A418B" w:rsidRDefault="001E157B" w:rsidP="00F06A71">
      <w:pPr>
        <w:widowControl w:val="0"/>
        <w:spacing w:after="0" w:line="240" w:lineRule="auto"/>
        <w:ind w:firstLine="709"/>
        <w:jc w:val="both"/>
        <w:rPr>
          <w:rFonts w:ascii="Times New Roman" w:hAnsi="Times New Roman" w:cs="Times New Roman"/>
          <w:sz w:val="28"/>
          <w:szCs w:val="28"/>
        </w:rPr>
      </w:pPr>
      <w:r w:rsidRPr="00A96069">
        <w:rPr>
          <w:rFonts w:ascii="Times New Roman" w:hAnsi="Times New Roman" w:cs="Times New Roman"/>
          <w:b/>
          <w:sz w:val="28"/>
          <w:szCs w:val="28"/>
        </w:rPr>
        <w:t>В третьем разделе «Опытно-экспериментальн</w:t>
      </w:r>
      <w:r w:rsidR="00D96C9F" w:rsidRPr="00A96069">
        <w:rPr>
          <w:rFonts w:ascii="Times New Roman" w:hAnsi="Times New Roman" w:cs="Times New Roman"/>
          <w:b/>
          <w:sz w:val="28"/>
          <w:szCs w:val="28"/>
        </w:rPr>
        <w:t>ые</w:t>
      </w:r>
      <w:r w:rsidRPr="00A96069">
        <w:rPr>
          <w:rFonts w:ascii="Times New Roman" w:hAnsi="Times New Roman" w:cs="Times New Roman"/>
          <w:b/>
          <w:sz w:val="28"/>
          <w:szCs w:val="28"/>
        </w:rPr>
        <w:t xml:space="preserve"> работ</w:t>
      </w:r>
      <w:r w:rsidR="00D96C9F" w:rsidRPr="00A96069">
        <w:rPr>
          <w:rFonts w:ascii="Times New Roman" w:hAnsi="Times New Roman" w:cs="Times New Roman"/>
          <w:b/>
          <w:sz w:val="28"/>
          <w:szCs w:val="28"/>
        </w:rPr>
        <w:t>ы</w:t>
      </w:r>
      <w:r w:rsidRPr="00A96069">
        <w:rPr>
          <w:rFonts w:ascii="Times New Roman" w:hAnsi="Times New Roman" w:cs="Times New Roman"/>
          <w:b/>
          <w:sz w:val="28"/>
          <w:szCs w:val="28"/>
        </w:rPr>
        <w:t xml:space="preserve"> подготовк</w:t>
      </w:r>
      <w:r w:rsidR="00D96C9F" w:rsidRPr="00A96069">
        <w:rPr>
          <w:rFonts w:ascii="Times New Roman" w:hAnsi="Times New Roman" w:cs="Times New Roman"/>
          <w:b/>
          <w:sz w:val="28"/>
          <w:szCs w:val="28"/>
        </w:rPr>
        <w:t>и</w:t>
      </w:r>
      <w:r w:rsidRPr="00A96069">
        <w:rPr>
          <w:rFonts w:ascii="Times New Roman" w:hAnsi="Times New Roman" w:cs="Times New Roman"/>
          <w:b/>
          <w:sz w:val="28"/>
          <w:szCs w:val="28"/>
        </w:rPr>
        <w:t>обучающ</w:t>
      </w:r>
      <w:r w:rsidR="00D96C9F" w:rsidRPr="00A96069">
        <w:rPr>
          <w:rFonts w:ascii="Times New Roman" w:hAnsi="Times New Roman" w:cs="Times New Roman"/>
          <w:b/>
          <w:sz w:val="28"/>
          <w:szCs w:val="28"/>
        </w:rPr>
        <w:t>ихся высших учебных заведений по</w:t>
      </w:r>
      <w:r w:rsidR="00925C6D" w:rsidRPr="00A96069">
        <w:rPr>
          <w:rFonts w:ascii="Times New Roman" w:hAnsi="Times New Roman" w:cs="Times New Roman"/>
          <w:b/>
          <w:sz w:val="28"/>
          <w:szCs w:val="28"/>
        </w:rPr>
        <w:t xml:space="preserve">выполнению </w:t>
      </w:r>
      <w:r w:rsidRPr="00A96069">
        <w:rPr>
          <w:rFonts w:ascii="Times New Roman" w:hAnsi="Times New Roman" w:cs="Times New Roman"/>
          <w:b/>
          <w:sz w:val="28"/>
          <w:szCs w:val="28"/>
        </w:rPr>
        <w:t>параллельных</w:t>
      </w:r>
      <w:r w:rsidR="00DB56E9" w:rsidRPr="00A96069">
        <w:rPr>
          <w:rFonts w:ascii="Times New Roman" w:hAnsi="Times New Roman" w:cs="Times New Roman"/>
          <w:b/>
          <w:sz w:val="28"/>
          <w:szCs w:val="28"/>
        </w:rPr>
        <w:t xml:space="preserve"> вычислений в базах</w:t>
      </w:r>
      <w:r w:rsidRPr="00A96069">
        <w:rPr>
          <w:rFonts w:ascii="Times New Roman" w:hAnsi="Times New Roman" w:cs="Times New Roman"/>
          <w:b/>
          <w:sz w:val="28"/>
          <w:szCs w:val="28"/>
        </w:rPr>
        <w:t xml:space="preserve"> данных»</w:t>
      </w:r>
      <w:r w:rsidR="00994B91">
        <w:rPr>
          <w:rFonts w:ascii="Times New Roman" w:hAnsi="Times New Roman" w:cs="Times New Roman"/>
          <w:b/>
          <w:sz w:val="28"/>
          <w:szCs w:val="28"/>
        </w:rPr>
        <w:t xml:space="preserve"> </w:t>
      </w:r>
      <w:r w:rsidR="004A418B">
        <w:rPr>
          <w:rFonts w:ascii="Times New Roman" w:hAnsi="Times New Roman" w:cs="Times New Roman"/>
          <w:sz w:val="28"/>
          <w:szCs w:val="28"/>
        </w:rPr>
        <w:t>приведены этап</w:t>
      </w:r>
      <w:r w:rsidR="004A418B" w:rsidRPr="00F06A71">
        <w:rPr>
          <w:rFonts w:ascii="Times New Roman" w:hAnsi="Times New Roman" w:cs="Times New Roman"/>
          <w:sz w:val="28"/>
          <w:szCs w:val="28"/>
        </w:rPr>
        <w:t xml:space="preserve">ы проведения опытно-экспериментальной работы подготовки обучающихся высших учебных заведений по </w:t>
      </w:r>
      <w:r w:rsidR="00DB56E9">
        <w:rPr>
          <w:rFonts w:ascii="Times New Roman" w:hAnsi="Times New Roman" w:cs="Times New Roman"/>
          <w:sz w:val="28"/>
          <w:szCs w:val="28"/>
        </w:rPr>
        <w:t>выполнению параллельных вычислений в базах</w:t>
      </w:r>
      <w:r w:rsidR="004A418B" w:rsidRPr="00F06A71">
        <w:rPr>
          <w:rFonts w:ascii="Times New Roman" w:hAnsi="Times New Roman" w:cs="Times New Roman"/>
          <w:sz w:val="28"/>
          <w:szCs w:val="28"/>
        </w:rPr>
        <w:t xml:space="preserve"> данных, а также показатели и критерии их подготовки. Определена методика экспериментальной работы, приведены результаты эксперимента, характеризующие эффективность предлагаемой модели подготовки обучающихся по параллельным вычисления</w:t>
      </w:r>
      <w:r w:rsidR="00895F23">
        <w:rPr>
          <w:rFonts w:ascii="Times New Roman" w:hAnsi="Times New Roman" w:cs="Times New Roman"/>
          <w:sz w:val="28"/>
          <w:szCs w:val="28"/>
        </w:rPr>
        <w:t>м</w:t>
      </w:r>
      <w:r w:rsidR="00DB56E9">
        <w:rPr>
          <w:rFonts w:ascii="Times New Roman" w:hAnsi="Times New Roman" w:cs="Times New Roman"/>
          <w:sz w:val="28"/>
          <w:szCs w:val="28"/>
        </w:rPr>
        <w:t xml:space="preserve"> в базах</w:t>
      </w:r>
      <w:r w:rsidR="004A418B" w:rsidRPr="00F06A71">
        <w:rPr>
          <w:rFonts w:ascii="Times New Roman" w:hAnsi="Times New Roman" w:cs="Times New Roman"/>
          <w:sz w:val="28"/>
          <w:szCs w:val="28"/>
        </w:rPr>
        <w:t xml:space="preserve"> данных, </w:t>
      </w:r>
      <w:r w:rsidR="002D6530">
        <w:rPr>
          <w:rFonts w:ascii="Times New Roman" w:hAnsi="Times New Roman" w:cs="Times New Roman"/>
          <w:sz w:val="28"/>
          <w:szCs w:val="28"/>
        </w:rPr>
        <w:t xml:space="preserve">выполнен </w:t>
      </w:r>
      <w:r w:rsidR="004A418B" w:rsidRPr="00F06A71">
        <w:rPr>
          <w:rFonts w:ascii="Times New Roman" w:hAnsi="Times New Roman" w:cs="Times New Roman"/>
          <w:sz w:val="28"/>
          <w:szCs w:val="28"/>
        </w:rPr>
        <w:t>их анализ.</w:t>
      </w:r>
    </w:p>
    <w:p w:rsidR="00561766" w:rsidRPr="00561766" w:rsidRDefault="00956AF0" w:rsidP="00561766">
      <w:pPr>
        <w:widowControl w:val="0"/>
        <w:spacing w:after="0" w:line="240" w:lineRule="auto"/>
        <w:ind w:firstLine="709"/>
        <w:jc w:val="both"/>
        <w:rPr>
          <w:rFonts w:ascii="Times New Roman" w:hAnsi="Times New Roman" w:cs="Times New Roman"/>
          <w:sz w:val="28"/>
          <w:szCs w:val="28"/>
        </w:rPr>
      </w:pPr>
      <w:r w:rsidRPr="00A96069">
        <w:rPr>
          <w:rFonts w:ascii="Times New Roman" w:hAnsi="Times New Roman" w:cs="Times New Roman"/>
          <w:b/>
          <w:sz w:val="28"/>
          <w:szCs w:val="28"/>
        </w:rPr>
        <w:t>Заключение</w:t>
      </w:r>
      <w:r>
        <w:rPr>
          <w:rFonts w:ascii="Times New Roman" w:hAnsi="Times New Roman" w:cs="Times New Roman"/>
          <w:sz w:val="28"/>
          <w:szCs w:val="28"/>
        </w:rPr>
        <w:t xml:space="preserve"> содержит характеристику</w:t>
      </w:r>
      <w:r w:rsidR="00561766" w:rsidRPr="00561766">
        <w:rPr>
          <w:rFonts w:ascii="Times New Roman" w:hAnsi="Times New Roman" w:cs="Times New Roman"/>
          <w:sz w:val="28"/>
          <w:szCs w:val="28"/>
        </w:rPr>
        <w:t xml:space="preserve"> полученных научно-педагогических результатов, включающих основные теоретические выводы и практические рекомендации по итогам диссертационного исследования.</w:t>
      </w:r>
    </w:p>
    <w:p w:rsidR="001E157B" w:rsidRPr="001E157B" w:rsidRDefault="001E157B" w:rsidP="001E157B">
      <w:pPr>
        <w:widowControl w:val="0"/>
        <w:spacing w:after="0" w:line="240" w:lineRule="auto"/>
        <w:ind w:firstLine="709"/>
        <w:jc w:val="both"/>
        <w:rPr>
          <w:rFonts w:ascii="Times New Roman" w:hAnsi="Times New Roman" w:cs="Times New Roman"/>
          <w:sz w:val="28"/>
          <w:szCs w:val="28"/>
        </w:rPr>
      </w:pPr>
    </w:p>
    <w:p w:rsidR="003F665F" w:rsidRDefault="003F665F">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D22391" w:rsidRDefault="00883160" w:rsidP="00C26361">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1 </w:t>
      </w:r>
      <w:r w:rsidRPr="001F1FF0">
        <w:rPr>
          <w:rFonts w:ascii="Times New Roman" w:hAnsi="Times New Roman" w:cs="Times New Roman"/>
          <w:b/>
          <w:sz w:val="28"/>
          <w:szCs w:val="28"/>
          <w:lang w:val="kk-KZ"/>
        </w:rPr>
        <w:t xml:space="preserve">ТЕОРЕТИЧЕСКИЕ ОСНОВЫ ПОДГОТОВКИ ОБУЧАЮЩИХСЯ </w:t>
      </w:r>
      <w:r>
        <w:rPr>
          <w:rFonts w:ascii="Times New Roman" w:hAnsi="Times New Roman" w:cs="Times New Roman"/>
          <w:b/>
          <w:sz w:val="28"/>
          <w:szCs w:val="28"/>
          <w:lang w:val="kk-KZ"/>
        </w:rPr>
        <w:t xml:space="preserve">ВЫСШИХ УЧЕБНЫХ ЗАВЕДЕНИЙ </w:t>
      </w:r>
      <w:r w:rsidRPr="001F1FF0">
        <w:rPr>
          <w:rFonts w:ascii="Times New Roman" w:hAnsi="Times New Roman" w:cs="Times New Roman"/>
          <w:b/>
          <w:sz w:val="28"/>
          <w:szCs w:val="28"/>
          <w:lang w:val="kk-KZ"/>
        </w:rPr>
        <w:t xml:space="preserve">ПО </w:t>
      </w:r>
      <w:r w:rsidR="00DB56E9">
        <w:rPr>
          <w:rFonts w:ascii="Times New Roman" w:hAnsi="Times New Roman" w:cs="Times New Roman"/>
          <w:b/>
          <w:sz w:val="28"/>
          <w:szCs w:val="28"/>
          <w:lang w:val="kk-KZ"/>
        </w:rPr>
        <w:t>ВЫПОЛНЕНИЮ  ПАРАЛЛЕЛЬНЫХ ВЫЧИСЛЕНИЙ В БАЗАХ</w:t>
      </w:r>
      <w:r w:rsidRPr="001F1FF0">
        <w:rPr>
          <w:rFonts w:ascii="Times New Roman" w:hAnsi="Times New Roman" w:cs="Times New Roman"/>
          <w:b/>
          <w:sz w:val="28"/>
          <w:szCs w:val="28"/>
          <w:lang w:val="kk-KZ"/>
        </w:rPr>
        <w:t xml:space="preserve"> ДАННЫХ</w:t>
      </w:r>
    </w:p>
    <w:p w:rsidR="00D22391" w:rsidRDefault="00D22391" w:rsidP="00C26361">
      <w:pPr>
        <w:spacing w:after="0" w:line="240" w:lineRule="auto"/>
        <w:ind w:firstLine="709"/>
        <w:jc w:val="both"/>
        <w:rPr>
          <w:rFonts w:ascii="Times New Roman" w:hAnsi="Times New Roman" w:cs="Times New Roman"/>
          <w:sz w:val="28"/>
          <w:szCs w:val="28"/>
          <w:lang w:val="kk-KZ"/>
        </w:rPr>
      </w:pPr>
    </w:p>
    <w:p w:rsidR="00617BB5" w:rsidRPr="002D582F" w:rsidRDefault="00AA75FE" w:rsidP="00C26361">
      <w:pPr>
        <w:spacing w:after="0" w:line="240" w:lineRule="auto"/>
        <w:ind w:firstLine="709"/>
        <w:jc w:val="both"/>
        <w:rPr>
          <w:rFonts w:ascii="Times New Roman" w:hAnsi="Times New Roman" w:cs="Times New Roman"/>
          <w:b/>
          <w:sz w:val="28"/>
          <w:szCs w:val="28"/>
          <w:lang w:val="kk-KZ"/>
        </w:rPr>
      </w:pPr>
      <w:r w:rsidRPr="002D582F">
        <w:rPr>
          <w:rFonts w:ascii="Times New Roman" w:hAnsi="Times New Roman" w:cs="Times New Roman"/>
          <w:b/>
          <w:sz w:val="28"/>
          <w:szCs w:val="28"/>
          <w:lang w:val="kk-KZ"/>
        </w:rPr>
        <w:t xml:space="preserve">1.1 </w:t>
      </w:r>
      <w:r w:rsidR="00617BB5" w:rsidRPr="002D582F">
        <w:rPr>
          <w:rFonts w:ascii="Times New Roman" w:hAnsi="Times New Roman" w:cs="Times New Roman"/>
          <w:b/>
          <w:sz w:val="28"/>
          <w:szCs w:val="28"/>
          <w:lang w:val="kk-KZ"/>
        </w:rPr>
        <w:t xml:space="preserve">Состояние </w:t>
      </w:r>
      <w:r w:rsidR="00617BB5" w:rsidRPr="003A37F9">
        <w:rPr>
          <w:rFonts w:ascii="Times New Roman" w:hAnsi="Times New Roman" w:cs="Times New Roman"/>
          <w:b/>
          <w:sz w:val="28"/>
          <w:szCs w:val="28"/>
          <w:lang w:val="kk-KZ"/>
        </w:rPr>
        <w:t xml:space="preserve">обучения </w:t>
      </w:r>
      <w:r w:rsidR="007C1B63">
        <w:rPr>
          <w:rFonts w:ascii="Times New Roman" w:hAnsi="Times New Roman" w:cs="Times New Roman"/>
          <w:b/>
          <w:sz w:val="28"/>
          <w:szCs w:val="28"/>
          <w:lang w:val="kk-KZ"/>
        </w:rPr>
        <w:t>параллельным вычислениям</w:t>
      </w:r>
      <w:r w:rsidR="00DB56E9">
        <w:rPr>
          <w:rFonts w:ascii="Times New Roman" w:hAnsi="Times New Roman" w:cs="Times New Roman"/>
          <w:b/>
          <w:sz w:val="28"/>
          <w:szCs w:val="28"/>
          <w:lang w:val="kk-KZ"/>
        </w:rPr>
        <w:t xml:space="preserve"> в базах</w:t>
      </w:r>
      <w:r w:rsidR="00617BB5" w:rsidRPr="002D582F">
        <w:rPr>
          <w:rFonts w:ascii="Times New Roman" w:hAnsi="Times New Roman" w:cs="Times New Roman"/>
          <w:b/>
          <w:sz w:val="28"/>
          <w:szCs w:val="28"/>
          <w:lang w:val="kk-KZ"/>
        </w:rPr>
        <w:t xml:space="preserve"> данных в высших учебных заведениях</w:t>
      </w:r>
    </w:p>
    <w:p w:rsidR="00DF4E28" w:rsidRPr="009E709A" w:rsidRDefault="00AA126B" w:rsidP="00C2636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происходит активное внедрение многопроцессорных вычислительных систем</w:t>
      </w:r>
      <w:r w:rsidR="00617BB5" w:rsidRPr="00E876F5">
        <w:rPr>
          <w:rFonts w:ascii="Times New Roman" w:hAnsi="Times New Roman" w:cs="Times New Roman"/>
          <w:sz w:val="28"/>
          <w:szCs w:val="28"/>
        </w:rPr>
        <w:t xml:space="preserve"> практически во все </w:t>
      </w:r>
      <w:r>
        <w:rPr>
          <w:rFonts w:ascii="Times New Roman" w:hAnsi="Times New Roman" w:cs="Times New Roman"/>
          <w:sz w:val="28"/>
          <w:szCs w:val="28"/>
        </w:rPr>
        <w:t xml:space="preserve">сферы научной и </w:t>
      </w:r>
      <w:r w:rsidR="00617BB5" w:rsidRPr="00E876F5">
        <w:rPr>
          <w:rFonts w:ascii="Times New Roman" w:hAnsi="Times New Roman" w:cs="Times New Roman"/>
          <w:sz w:val="28"/>
          <w:szCs w:val="28"/>
        </w:rPr>
        <w:t xml:space="preserve">производственной деятельности общества. </w:t>
      </w:r>
      <w:r w:rsidR="006354B6">
        <w:rPr>
          <w:rFonts w:ascii="Times New Roman" w:hAnsi="Times New Roman" w:cs="Times New Roman"/>
          <w:sz w:val="28"/>
          <w:szCs w:val="28"/>
        </w:rPr>
        <w:t xml:space="preserve">Изменения, </w:t>
      </w:r>
      <w:r w:rsidR="006354B6" w:rsidRPr="00E876F5">
        <w:rPr>
          <w:rFonts w:ascii="Times New Roman" w:hAnsi="Times New Roman" w:cs="Times New Roman"/>
          <w:sz w:val="28"/>
          <w:szCs w:val="28"/>
        </w:rPr>
        <w:t>возникшие в процессе раз</w:t>
      </w:r>
      <w:r w:rsidR="006354B6">
        <w:rPr>
          <w:rFonts w:ascii="Times New Roman" w:hAnsi="Times New Roman" w:cs="Times New Roman"/>
          <w:sz w:val="28"/>
          <w:szCs w:val="28"/>
        </w:rPr>
        <w:t>вития общества, о</w:t>
      </w:r>
      <w:r w:rsidR="00666D83">
        <w:rPr>
          <w:rFonts w:ascii="Times New Roman" w:hAnsi="Times New Roman" w:cs="Times New Roman"/>
          <w:sz w:val="28"/>
          <w:szCs w:val="28"/>
        </w:rPr>
        <w:t xml:space="preserve">собенно </w:t>
      </w:r>
      <w:r w:rsidR="00617BB5" w:rsidRPr="00E876F5">
        <w:rPr>
          <w:rFonts w:ascii="Times New Roman" w:hAnsi="Times New Roman" w:cs="Times New Roman"/>
          <w:sz w:val="28"/>
          <w:szCs w:val="28"/>
        </w:rPr>
        <w:t xml:space="preserve">сильно коснулись </w:t>
      </w:r>
      <w:r w:rsidR="000C7B3D">
        <w:rPr>
          <w:rFonts w:ascii="Times New Roman" w:hAnsi="Times New Roman" w:cs="Times New Roman"/>
          <w:sz w:val="28"/>
          <w:szCs w:val="28"/>
        </w:rPr>
        <w:t>области</w:t>
      </w:r>
      <w:r w:rsidR="00617BB5" w:rsidRPr="00E876F5">
        <w:rPr>
          <w:rFonts w:ascii="Times New Roman" w:hAnsi="Times New Roman" w:cs="Times New Roman"/>
          <w:sz w:val="28"/>
          <w:szCs w:val="28"/>
        </w:rPr>
        <w:t xml:space="preserve"> информатики. </w:t>
      </w:r>
      <w:r w:rsidR="006354B6">
        <w:rPr>
          <w:rFonts w:ascii="Times New Roman" w:hAnsi="Times New Roman" w:cs="Times New Roman"/>
          <w:sz w:val="28"/>
          <w:szCs w:val="28"/>
        </w:rPr>
        <w:t xml:space="preserve">Сегодня </w:t>
      </w:r>
      <w:r w:rsidR="00617BB5" w:rsidRPr="00E876F5">
        <w:rPr>
          <w:rFonts w:ascii="Times New Roman" w:hAnsi="Times New Roman" w:cs="Times New Roman"/>
          <w:sz w:val="28"/>
          <w:szCs w:val="28"/>
        </w:rPr>
        <w:t>в результате ее интенсивного развития</w:t>
      </w:r>
      <w:r w:rsidR="00895F23">
        <w:rPr>
          <w:rFonts w:ascii="Times New Roman" w:hAnsi="Times New Roman" w:cs="Times New Roman"/>
          <w:sz w:val="28"/>
          <w:szCs w:val="28"/>
        </w:rPr>
        <w:t>,</w:t>
      </w:r>
      <w:r w:rsidR="00617BB5" w:rsidRPr="00E876F5">
        <w:rPr>
          <w:rFonts w:ascii="Times New Roman" w:hAnsi="Times New Roman" w:cs="Times New Roman"/>
          <w:sz w:val="28"/>
          <w:szCs w:val="28"/>
        </w:rPr>
        <w:t xml:space="preserve"> параллельная обработка данных стала частью вычислительных процессов любой компьютерной системы. </w:t>
      </w:r>
      <w:r w:rsidR="00876219">
        <w:rPr>
          <w:rFonts w:ascii="Times New Roman" w:hAnsi="Times New Roman" w:cs="Times New Roman"/>
          <w:sz w:val="28"/>
          <w:szCs w:val="28"/>
        </w:rPr>
        <w:t>Постоянный рост информации требует</w:t>
      </w:r>
      <w:r w:rsidR="00994B91">
        <w:rPr>
          <w:rFonts w:ascii="Times New Roman" w:hAnsi="Times New Roman" w:cs="Times New Roman"/>
          <w:sz w:val="28"/>
          <w:szCs w:val="28"/>
        </w:rPr>
        <w:t xml:space="preserve"> </w:t>
      </w:r>
      <w:r w:rsidR="00876219">
        <w:rPr>
          <w:rFonts w:ascii="Times New Roman" w:hAnsi="Times New Roman" w:cs="Times New Roman"/>
          <w:sz w:val="28"/>
          <w:szCs w:val="28"/>
        </w:rPr>
        <w:t>универсальных</w:t>
      </w:r>
      <w:r w:rsidR="00994B91">
        <w:rPr>
          <w:rFonts w:ascii="Times New Roman" w:hAnsi="Times New Roman" w:cs="Times New Roman"/>
          <w:sz w:val="28"/>
          <w:szCs w:val="28"/>
        </w:rPr>
        <w:t xml:space="preserve"> </w:t>
      </w:r>
      <w:r w:rsidR="00876219">
        <w:rPr>
          <w:rFonts w:ascii="Times New Roman" w:hAnsi="Times New Roman" w:cs="Times New Roman"/>
          <w:sz w:val="28"/>
          <w:szCs w:val="28"/>
        </w:rPr>
        <w:t xml:space="preserve">решений и </w:t>
      </w:r>
      <w:r w:rsidR="00617BB5" w:rsidRPr="009E709A">
        <w:rPr>
          <w:rFonts w:ascii="Times New Roman" w:hAnsi="Times New Roman" w:cs="Times New Roman"/>
          <w:sz w:val="28"/>
          <w:szCs w:val="28"/>
        </w:rPr>
        <w:t>инструмент</w:t>
      </w:r>
      <w:r w:rsidR="00876219">
        <w:rPr>
          <w:rFonts w:ascii="Times New Roman" w:hAnsi="Times New Roman" w:cs="Times New Roman"/>
          <w:sz w:val="28"/>
          <w:szCs w:val="28"/>
        </w:rPr>
        <w:t>ов, которые также охватывали бы кроме сферы</w:t>
      </w:r>
      <w:r w:rsidR="00617BB5" w:rsidRPr="009E709A">
        <w:rPr>
          <w:rFonts w:ascii="Times New Roman" w:hAnsi="Times New Roman" w:cs="Times New Roman"/>
          <w:sz w:val="28"/>
          <w:szCs w:val="28"/>
        </w:rPr>
        <w:t xml:space="preserve"> информатикии все </w:t>
      </w:r>
      <w:r w:rsidR="00895F23" w:rsidRPr="009E709A">
        <w:rPr>
          <w:rFonts w:ascii="Times New Roman" w:hAnsi="Times New Roman" w:cs="Times New Roman"/>
          <w:sz w:val="28"/>
          <w:szCs w:val="28"/>
        </w:rPr>
        <w:t xml:space="preserve">смежные </w:t>
      </w:r>
      <w:r w:rsidR="00876219">
        <w:rPr>
          <w:rFonts w:ascii="Times New Roman" w:hAnsi="Times New Roman" w:cs="Times New Roman"/>
          <w:sz w:val="28"/>
          <w:szCs w:val="28"/>
        </w:rPr>
        <w:t>сферы</w:t>
      </w:r>
      <w:r w:rsidR="00617BB5" w:rsidRPr="009E709A">
        <w:rPr>
          <w:rFonts w:ascii="Times New Roman" w:hAnsi="Times New Roman" w:cs="Times New Roman"/>
          <w:sz w:val="28"/>
          <w:szCs w:val="28"/>
        </w:rPr>
        <w:t xml:space="preserve">. </w:t>
      </w:r>
    </w:p>
    <w:p w:rsidR="00453CC2" w:rsidRDefault="00453CC2" w:rsidP="00453C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В процессе анализа текущего состояния обучения работе с базами данных нами было выявлено, что о</w:t>
      </w:r>
      <w:r w:rsidRPr="009E709A">
        <w:rPr>
          <w:rFonts w:ascii="Times New Roman" w:hAnsi="Times New Roman" w:cs="Times New Roman"/>
          <w:sz w:val="28"/>
          <w:szCs w:val="28"/>
        </w:rPr>
        <w:t xml:space="preserve">дной из наиболее актуальных тем являются параллельные вычисления в базах данных. </w:t>
      </w:r>
      <w:r w:rsidR="00876219">
        <w:rPr>
          <w:rFonts w:ascii="Times New Roman" w:hAnsi="Times New Roman" w:cs="Times New Roman"/>
          <w:sz w:val="28"/>
          <w:szCs w:val="28"/>
        </w:rPr>
        <w:t xml:space="preserve">Они позволяют получить </w:t>
      </w:r>
      <w:r w:rsidRPr="009E709A">
        <w:rPr>
          <w:rFonts w:ascii="Times New Roman" w:hAnsi="Times New Roman" w:cs="Times New Roman"/>
          <w:sz w:val="28"/>
          <w:szCs w:val="28"/>
        </w:rPr>
        <w:t>результаты</w:t>
      </w:r>
      <w:r w:rsidRPr="00E876F5">
        <w:rPr>
          <w:rFonts w:ascii="Times New Roman" w:hAnsi="Times New Roman" w:cs="Times New Roman"/>
          <w:sz w:val="28"/>
          <w:szCs w:val="28"/>
        </w:rPr>
        <w:t xml:space="preserve">, </w:t>
      </w:r>
      <w:r w:rsidR="00876219">
        <w:rPr>
          <w:rFonts w:ascii="Times New Roman" w:hAnsi="Times New Roman" w:cs="Times New Roman"/>
          <w:sz w:val="28"/>
          <w:szCs w:val="28"/>
        </w:rPr>
        <w:t xml:space="preserve">получение которых невозможно </w:t>
      </w:r>
      <w:r w:rsidRPr="00E876F5">
        <w:rPr>
          <w:rFonts w:ascii="Times New Roman" w:hAnsi="Times New Roman" w:cs="Times New Roman"/>
          <w:sz w:val="28"/>
          <w:szCs w:val="28"/>
        </w:rPr>
        <w:t xml:space="preserve">по </w:t>
      </w:r>
      <w:r w:rsidR="00876219">
        <w:rPr>
          <w:rFonts w:ascii="Times New Roman" w:hAnsi="Times New Roman" w:cs="Times New Roman"/>
          <w:sz w:val="28"/>
          <w:szCs w:val="28"/>
        </w:rPr>
        <w:t xml:space="preserve">иным </w:t>
      </w:r>
      <w:r w:rsidRPr="00E876F5">
        <w:rPr>
          <w:rFonts w:ascii="Times New Roman" w:hAnsi="Times New Roman" w:cs="Times New Roman"/>
          <w:sz w:val="28"/>
          <w:szCs w:val="28"/>
        </w:rPr>
        <w:t xml:space="preserve">технологиям, </w:t>
      </w:r>
      <w:r w:rsidR="00876219">
        <w:rPr>
          <w:rFonts w:ascii="Times New Roman" w:hAnsi="Times New Roman" w:cs="Times New Roman"/>
          <w:sz w:val="28"/>
          <w:szCs w:val="28"/>
        </w:rPr>
        <w:t xml:space="preserve">а также </w:t>
      </w:r>
      <w:r w:rsidRPr="00E876F5">
        <w:rPr>
          <w:rFonts w:ascii="Times New Roman" w:hAnsi="Times New Roman" w:cs="Times New Roman"/>
          <w:sz w:val="28"/>
          <w:szCs w:val="28"/>
        </w:rPr>
        <w:t>со</w:t>
      </w:r>
      <w:r w:rsidR="00876219">
        <w:rPr>
          <w:rFonts w:ascii="Times New Roman" w:hAnsi="Times New Roman" w:cs="Times New Roman"/>
          <w:sz w:val="28"/>
          <w:szCs w:val="28"/>
        </w:rPr>
        <w:t xml:space="preserve">здавать </w:t>
      </w:r>
      <w:r w:rsidRPr="00E876F5">
        <w:rPr>
          <w:rFonts w:ascii="Times New Roman" w:hAnsi="Times New Roman" w:cs="Times New Roman"/>
          <w:sz w:val="28"/>
          <w:szCs w:val="28"/>
        </w:rPr>
        <w:t xml:space="preserve">модели, </w:t>
      </w:r>
      <w:r w:rsidR="00876219">
        <w:rPr>
          <w:rFonts w:ascii="Times New Roman" w:hAnsi="Times New Roman" w:cs="Times New Roman"/>
          <w:sz w:val="28"/>
          <w:szCs w:val="28"/>
        </w:rPr>
        <w:t xml:space="preserve">генерировать данные и </w:t>
      </w:r>
      <w:r w:rsidRPr="00E876F5">
        <w:rPr>
          <w:rFonts w:ascii="Times New Roman" w:hAnsi="Times New Roman" w:cs="Times New Roman"/>
          <w:sz w:val="28"/>
          <w:szCs w:val="28"/>
        </w:rPr>
        <w:t xml:space="preserve">расчеты. В целом, параллельные вычисления </w:t>
      </w:r>
      <w:r w:rsidR="00876219">
        <w:rPr>
          <w:rFonts w:ascii="Times New Roman" w:hAnsi="Times New Roman" w:cs="Times New Roman"/>
          <w:sz w:val="28"/>
          <w:szCs w:val="28"/>
        </w:rPr>
        <w:t xml:space="preserve">представляют собой </w:t>
      </w:r>
      <w:r w:rsidRPr="00E876F5">
        <w:rPr>
          <w:rFonts w:ascii="Times New Roman" w:hAnsi="Times New Roman" w:cs="Times New Roman"/>
          <w:sz w:val="28"/>
          <w:szCs w:val="28"/>
        </w:rPr>
        <w:t xml:space="preserve">не только </w:t>
      </w:r>
      <w:r w:rsidR="00876219">
        <w:rPr>
          <w:rFonts w:ascii="Times New Roman" w:hAnsi="Times New Roman" w:cs="Times New Roman"/>
          <w:sz w:val="28"/>
          <w:szCs w:val="28"/>
        </w:rPr>
        <w:t xml:space="preserve">реализацию масштабных вычислений, но и параллельную обработкумассивного </w:t>
      </w:r>
      <w:r w:rsidRPr="00E876F5">
        <w:rPr>
          <w:rFonts w:ascii="Times New Roman" w:hAnsi="Times New Roman" w:cs="Times New Roman"/>
          <w:sz w:val="28"/>
          <w:szCs w:val="28"/>
        </w:rPr>
        <w:t xml:space="preserve">объема данных </w:t>
      </w:r>
      <w:r>
        <w:rPr>
          <w:rFonts w:ascii="Times New Roman" w:hAnsi="Times New Roman" w:cs="Times New Roman"/>
          <w:sz w:val="28"/>
          <w:szCs w:val="28"/>
        </w:rPr>
        <w:t xml:space="preserve">за </w:t>
      </w:r>
      <w:r w:rsidR="00876219">
        <w:rPr>
          <w:rFonts w:ascii="Times New Roman" w:hAnsi="Times New Roman" w:cs="Times New Roman"/>
          <w:sz w:val="28"/>
          <w:szCs w:val="28"/>
        </w:rPr>
        <w:t>небольшой интервал</w:t>
      </w:r>
      <w:r>
        <w:rPr>
          <w:rFonts w:ascii="Times New Roman" w:hAnsi="Times New Roman" w:cs="Times New Roman"/>
          <w:sz w:val="28"/>
          <w:szCs w:val="28"/>
        </w:rPr>
        <w:t xml:space="preserve"> времени</w:t>
      </w:r>
      <w:r w:rsidRPr="00E876F5">
        <w:rPr>
          <w:rFonts w:ascii="Times New Roman" w:hAnsi="Times New Roman" w:cs="Times New Roman"/>
          <w:sz w:val="28"/>
          <w:szCs w:val="28"/>
        </w:rPr>
        <w:t xml:space="preserve">. </w:t>
      </w:r>
    </w:p>
    <w:p w:rsidR="00F85D72" w:rsidRDefault="00F85D72" w:rsidP="00453CC2">
      <w:pPr>
        <w:spacing w:after="0" w:line="240" w:lineRule="auto"/>
        <w:ind w:firstLine="709"/>
        <w:jc w:val="both"/>
        <w:rPr>
          <w:rFonts w:ascii="Times New Roman" w:hAnsi="Times New Roman" w:cs="Times New Roman"/>
          <w:sz w:val="28"/>
          <w:szCs w:val="28"/>
          <w:lang w:val="kk-KZ"/>
        </w:rPr>
      </w:pPr>
      <w:r w:rsidRPr="00F85D72">
        <w:rPr>
          <w:rFonts w:ascii="Times New Roman" w:hAnsi="Times New Roman" w:cs="Times New Roman"/>
          <w:sz w:val="28"/>
          <w:szCs w:val="28"/>
          <w:lang w:val="kk-KZ"/>
        </w:rPr>
        <w:t xml:space="preserve">Организация параллельных вычислений, при которой одновременно выполняется несколько операций обработки информации, в основном достигается путем введения избыточности функциональных устройств. В </w:t>
      </w:r>
      <w:r>
        <w:rPr>
          <w:rFonts w:ascii="Times New Roman" w:hAnsi="Times New Roman" w:cs="Times New Roman"/>
          <w:sz w:val="28"/>
          <w:szCs w:val="28"/>
          <w:lang w:val="kk-KZ"/>
        </w:rPr>
        <w:t>этом</w:t>
      </w:r>
      <w:r w:rsidRPr="00F85D72">
        <w:rPr>
          <w:rFonts w:ascii="Times New Roman" w:hAnsi="Times New Roman" w:cs="Times New Roman"/>
          <w:sz w:val="28"/>
          <w:szCs w:val="28"/>
          <w:lang w:val="kk-KZ"/>
        </w:rPr>
        <w:t xml:space="preserve"> случае ускорение процесса решения вычислительной задачи </w:t>
      </w:r>
      <w:r>
        <w:rPr>
          <w:rFonts w:ascii="Times New Roman" w:hAnsi="Times New Roman" w:cs="Times New Roman"/>
          <w:sz w:val="28"/>
          <w:szCs w:val="28"/>
          <w:lang w:val="kk-KZ"/>
        </w:rPr>
        <w:t xml:space="preserve">может быть </w:t>
      </w:r>
      <w:r w:rsidRPr="00F85D72">
        <w:rPr>
          <w:rFonts w:ascii="Times New Roman" w:hAnsi="Times New Roman" w:cs="Times New Roman"/>
          <w:sz w:val="28"/>
          <w:szCs w:val="28"/>
          <w:lang w:val="kk-KZ"/>
        </w:rPr>
        <w:t>достиг</w:t>
      </w:r>
      <w:r>
        <w:rPr>
          <w:rFonts w:ascii="Times New Roman" w:hAnsi="Times New Roman" w:cs="Times New Roman"/>
          <w:sz w:val="28"/>
          <w:szCs w:val="28"/>
          <w:lang w:val="kk-KZ"/>
        </w:rPr>
        <w:t xml:space="preserve">нуто </w:t>
      </w:r>
      <w:r w:rsidRPr="00F85D72">
        <w:rPr>
          <w:rFonts w:ascii="Times New Roman" w:hAnsi="Times New Roman" w:cs="Times New Roman"/>
          <w:sz w:val="28"/>
          <w:szCs w:val="28"/>
          <w:lang w:val="kk-KZ"/>
        </w:rPr>
        <w:t xml:space="preserve">путем разделения </w:t>
      </w:r>
      <w:r>
        <w:rPr>
          <w:rFonts w:ascii="Times New Roman" w:hAnsi="Times New Roman" w:cs="Times New Roman"/>
          <w:sz w:val="28"/>
          <w:szCs w:val="28"/>
          <w:lang w:val="kk-KZ"/>
        </w:rPr>
        <w:t xml:space="preserve">применяемого </w:t>
      </w:r>
      <w:r w:rsidRPr="00F85D72">
        <w:rPr>
          <w:rFonts w:ascii="Times New Roman" w:hAnsi="Times New Roman" w:cs="Times New Roman"/>
          <w:sz w:val="28"/>
          <w:szCs w:val="28"/>
          <w:lang w:val="kk-KZ"/>
        </w:rPr>
        <w:t xml:space="preserve">алгоритма на информационно независимые части, после чего каждая часть вычислений </w:t>
      </w:r>
      <w:r>
        <w:rPr>
          <w:rFonts w:ascii="Times New Roman" w:hAnsi="Times New Roman" w:cs="Times New Roman"/>
          <w:sz w:val="28"/>
          <w:szCs w:val="28"/>
          <w:lang w:val="kk-KZ"/>
        </w:rPr>
        <w:t xml:space="preserve">выполняется </w:t>
      </w:r>
      <w:r w:rsidRPr="00F85D72">
        <w:rPr>
          <w:rFonts w:ascii="Times New Roman" w:hAnsi="Times New Roman" w:cs="Times New Roman"/>
          <w:sz w:val="28"/>
          <w:szCs w:val="28"/>
          <w:lang w:val="kk-KZ"/>
        </w:rPr>
        <w:t xml:space="preserve">параллельно. Такой подход позволяет выполнять необходимые вычисления с меньшими временными затратами, </w:t>
      </w:r>
      <w:r>
        <w:rPr>
          <w:rFonts w:ascii="Times New Roman" w:hAnsi="Times New Roman" w:cs="Times New Roman"/>
          <w:sz w:val="28"/>
          <w:szCs w:val="28"/>
          <w:lang w:val="kk-KZ"/>
        </w:rPr>
        <w:t xml:space="preserve">при этом на </w:t>
      </w:r>
      <w:r w:rsidRPr="00F85D72">
        <w:rPr>
          <w:rFonts w:ascii="Times New Roman" w:hAnsi="Times New Roman" w:cs="Times New Roman"/>
          <w:sz w:val="28"/>
          <w:szCs w:val="28"/>
          <w:lang w:val="kk-KZ"/>
        </w:rPr>
        <w:t xml:space="preserve">максимальное ускорение </w:t>
      </w:r>
      <w:r>
        <w:rPr>
          <w:rFonts w:ascii="Times New Roman" w:hAnsi="Times New Roman" w:cs="Times New Roman"/>
          <w:sz w:val="28"/>
          <w:szCs w:val="28"/>
          <w:lang w:val="kk-KZ"/>
        </w:rPr>
        <w:t>влияет лишь количество доступных процессоров и «</w:t>
      </w:r>
      <w:r w:rsidRPr="00F85D72">
        <w:rPr>
          <w:rFonts w:ascii="Times New Roman" w:hAnsi="Times New Roman" w:cs="Times New Roman"/>
          <w:sz w:val="28"/>
          <w:szCs w:val="28"/>
          <w:lang w:val="kk-KZ"/>
        </w:rPr>
        <w:t>независимых</w:t>
      </w:r>
      <w:r>
        <w:rPr>
          <w:rFonts w:ascii="Times New Roman" w:hAnsi="Times New Roman" w:cs="Times New Roman"/>
          <w:sz w:val="28"/>
          <w:szCs w:val="28"/>
          <w:lang w:val="kk-KZ"/>
        </w:rPr>
        <w:t>»</w:t>
      </w:r>
      <w:r w:rsidRPr="00F85D72">
        <w:rPr>
          <w:rFonts w:ascii="Times New Roman" w:hAnsi="Times New Roman" w:cs="Times New Roman"/>
          <w:sz w:val="28"/>
          <w:szCs w:val="28"/>
          <w:lang w:val="kk-KZ"/>
        </w:rPr>
        <w:t xml:space="preserve"> частей в </w:t>
      </w:r>
      <w:r>
        <w:rPr>
          <w:rFonts w:ascii="Times New Roman" w:hAnsi="Times New Roman" w:cs="Times New Roman"/>
          <w:sz w:val="28"/>
          <w:szCs w:val="28"/>
          <w:lang w:val="kk-KZ"/>
        </w:rPr>
        <w:t xml:space="preserve">выполняемых </w:t>
      </w:r>
      <w:r w:rsidRPr="00F85D72">
        <w:rPr>
          <w:rFonts w:ascii="Times New Roman" w:hAnsi="Times New Roman" w:cs="Times New Roman"/>
          <w:sz w:val="28"/>
          <w:szCs w:val="28"/>
          <w:lang w:val="kk-KZ"/>
        </w:rPr>
        <w:t>вычислениях.</w:t>
      </w:r>
    </w:p>
    <w:p w:rsidR="00081715" w:rsidRDefault="0067740D" w:rsidP="00C2636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Важно при этом </w:t>
      </w:r>
      <w:r w:rsidR="00617BB5" w:rsidRPr="00E876F5">
        <w:rPr>
          <w:rFonts w:ascii="Times New Roman" w:hAnsi="Times New Roman" w:cs="Times New Roman"/>
          <w:sz w:val="28"/>
          <w:szCs w:val="28"/>
        </w:rPr>
        <w:t xml:space="preserve">отметить, что </w:t>
      </w:r>
      <w:r>
        <w:rPr>
          <w:rFonts w:ascii="Times New Roman" w:hAnsi="Times New Roman" w:cs="Times New Roman"/>
          <w:sz w:val="28"/>
          <w:szCs w:val="28"/>
        </w:rPr>
        <w:t xml:space="preserve">в настоящее время применение </w:t>
      </w:r>
      <w:r w:rsidR="00617BB5" w:rsidRPr="00E876F5">
        <w:rPr>
          <w:rFonts w:ascii="Times New Roman" w:hAnsi="Times New Roman" w:cs="Times New Roman"/>
          <w:sz w:val="28"/>
          <w:szCs w:val="28"/>
        </w:rPr>
        <w:t>параллелизма не пол</w:t>
      </w:r>
      <w:r>
        <w:rPr>
          <w:rFonts w:ascii="Times New Roman" w:hAnsi="Times New Roman" w:cs="Times New Roman"/>
          <w:sz w:val="28"/>
          <w:szCs w:val="28"/>
        </w:rPr>
        <w:t>ьзуется широкой популярностью</w:t>
      </w:r>
      <w:r w:rsidR="00617BB5" w:rsidRPr="00E876F5">
        <w:rPr>
          <w:rFonts w:ascii="Times New Roman" w:hAnsi="Times New Roman" w:cs="Times New Roman"/>
          <w:sz w:val="28"/>
          <w:szCs w:val="28"/>
        </w:rPr>
        <w:t xml:space="preserve">. </w:t>
      </w:r>
      <w:r>
        <w:rPr>
          <w:rFonts w:ascii="Times New Roman" w:hAnsi="Times New Roman" w:cs="Times New Roman"/>
          <w:sz w:val="28"/>
          <w:szCs w:val="28"/>
        </w:rPr>
        <w:t>Одной из в</w:t>
      </w:r>
      <w:r w:rsidR="00617BB5" w:rsidRPr="00E876F5">
        <w:rPr>
          <w:rFonts w:ascii="Times New Roman" w:hAnsi="Times New Roman" w:cs="Times New Roman"/>
          <w:sz w:val="28"/>
          <w:szCs w:val="28"/>
        </w:rPr>
        <w:t>озможн</w:t>
      </w:r>
      <w:r>
        <w:rPr>
          <w:rFonts w:ascii="Times New Roman" w:hAnsi="Times New Roman" w:cs="Times New Roman"/>
          <w:sz w:val="28"/>
          <w:szCs w:val="28"/>
        </w:rPr>
        <w:t xml:space="preserve">ых причин данной </w:t>
      </w:r>
      <w:r w:rsidR="00617BB5" w:rsidRPr="00E876F5">
        <w:rPr>
          <w:rFonts w:ascii="Times New Roman" w:hAnsi="Times New Roman" w:cs="Times New Roman"/>
          <w:sz w:val="28"/>
          <w:szCs w:val="28"/>
        </w:rPr>
        <w:t xml:space="preserve">ситуации </w:t>
      </w:r>
      <w:r>
        <w:rPr>
          <w:rFonts w:ascii="Times New Roman" w:hAnsi="Times New Roman" w:cs="Times New Roman"/>
          <w:sz w:val="28"/>
          <w:szCs w:val="28"/>
        </w:rPr>
        <w:t xml:space="preserve">является </w:t>
      </w:r>
      <w:r w:rsidR="00617BB5" w:rsidRPr="00E876F5">
        <w:rPr>
          <w:rFonts w:ascii="Times New Roman" w:hAnsi="Times New Roman" w:cs="Times New Roman"/>
          <w:sz w:val="28"/>
          <w:szCs w:val="28"/>
        </w:rPr>
        <w:t xml:space="preserve">до недавнего времени </w:t>
      </w:r>
      <w:r>
        <w:rPr>
          <w:rFonts w:ascii="Times New Roman" w:hAnsi="Times New Roman" w:cs="Times New Roman"/>
          <w:sz w:val="28"/>
          <w:szCs w:val="28"/>
        </w:rPr>
        <w:t>являвшаяся немалой</w:t>
      </w:r>
      <w:r w:rsidR="00617BB5" w:rsidRPr="00E876F5">
        <w:rPr>
          <w:rFonts w:ascii="Times New Roman" w:hAnsi="Times New Roman" w:cs="Times New Roman"/>
          <w:sz w:val="28"/>
          <w:szCs w:val="28"/>
        </w:rPr>
        <w:t xml:space="preserve"> стоимость высокопроизводительных систем. </w:t>
      </w:r>
      <w:r w:rsidR="00C55A3A" w:rsidRPr="00C55A3A">
        <w:rPr>
          <w:rFonts w:ascii="Times New Roman" w:hAnsi="Times New Roman" w:cs="Times New Roman"/>
          <w:sz w:val="28"/>
          <w:szCs w:val="28"/>
        </w:rPr>
        <w:t>Современны</w:t>
      </w:r>
      <w:r w:rsidR="00C55A3A">
        <w:rPr>
          <w:rFonts w:ascii="Times New Roman" w:hAnsi="Times New Roman" w:cs="Times New Roman"/>
          <w:sz w:val="28"/>
          <w:szCs w:val="28"/>
        </w:rPr>
        <w:t xml:space="preserve">е подходы </w:t>
      </w:r>
      <w:r w:rsidR="00C55A3A" w:rsidRPr="00C55A3A">
        <w:rPr>
          <w:rFonts w:ascii="Times New Roman" w:hAnsi="Times New Roman" w:cs="Times New Roman"/>
          <w:sz w:val="28"/>
          <w:szCs w:val="28"/>
        </w:rPr>
        <w:t xml:space="preserve">в построении параллельных вычислительных систем из </w:t>
      </w:r>
      <w:r w:rsidR="00075BCE">
        <w:rPr>
          <w:rFonts w:ascii="Times New Roman" w:hAnsi="Times New Roman" w:cs="Times New Roman"/>
          <w:sz w:val="28"/>
          <w:szCs w:val="28"/>
        </w:rPr>
        <w:t>типовых</w:t>
      </w:r>
      <w:r w:rsidR="00994B91">
        <w:rPr>
          <w:rFonts w:ascii="Times New Roman" w:hAnsi="Times New Roman" w:cs="Times New Roman"/>
          <w:sz w:val="28"/>
          <w:szCs w:val="28"/>
        </w:rPr>
        <w:t xml:space="preserve"> </w:t>
      </w:r>
      <w:r w:rsidR="00075BCE">
        <w:rPr>
          <w:rFonts w:ascii="Times New Roman" w:hAnsi="Times New Roman" w:cs="Times New Roman"/>
          <w:sz w:val="28"/>
          <w:szCs w:val="28"/>
        </w:rPr>
        <w:t>элементов</w:t>
      </w:r>
      <w:r w:rsidR="00C55A3A" w:rsidRPr="00C55A3A">
        <w:rPr>
          <w:rFonts w:ascii="Times New Roman" w:hAnsi="Times New Roman" w:cs="Times New Roman"/>
          <w:sz w:val="28"/>
          <w:szCs w:val="28"/>
        </w:rPr>
        <w:t xml:space="preserve">, </w:t>
      </w:r>
      <w:r w:rsidR="00075BCE">
        <w:rPr>
          <w:rFonts w:ascii="Times New Roman" w:hAnsi="Times New Roman" w:cs="Times New Roman"/>
          <w:sz w:val="28"/>
          <w:szCs w:val="28"/>
        </w:rPr>
        <w:t xml:space="preserve">поизводимых в </w:t>
      </w:r>
      <w:r w:rsidR="00C55A3A" w:rsidRPr="00C55A3A">
        <w:rPr>
          <w:rFonts w:ascii="Times New Roman" w:hAnsi="Times New Roman" w:cs="Times New Roman"/>
          <w:sz w:val="28"/>
          <w:szCs w:val="28"/>
        </w:rPr>
        <w:t>мас</w:t>
      </w:r>
      <w:r w:rsidR="00075BCE">
        <w:rPr>
          <w:rFonts w:ascii="Times New Roman" w:hAnsi="Times New Roman" w:cs="Times New Roman"/>
          <w:sz w:val="28"/>
          <w:szCs w:val="28"/>
        </w:rPr>
        <w:t xml:space="preserve">штабных промышленных размерах,снизил </w:t>
      </w:r>
      <w:r w:rsidR="00C55A3A" w:rsidRPr="00C55A3A">
        <w:rPr>
          <w:rFonts w:ascii="Times New Roman" w:hAnsi="Times New Roman" w:cs="Times New Roman"/>
          <w:sz w:val="28"/>
          <w:szCs w:val="28"/>
        </w:rPr>
        <w:t xml:space="preserve">влияние данного фактора. В </w:t>
      </w:r>
      <w:r w:rsidR="00075BCE">
        <w:rPr>
          <w:rFonts w:ascii="Times New Roman" w:hAnsi="Times New Roman" w:cs="Times New Roman"/>
          <w:sz w:val="28"/>
          <w:szCs w:val="28"/>
        </w:rPr>
        <w:t xml:space="preserve">результате </w:t>
      </w:r>
      <w:r w:rsidR="00C55A3A" w:rsidRPr="00C55A3A">
        <w:rPr>
          <w:rFonts w:ascii="Times New Roman" w:hAnsi="Times New Roman" w:cs="Times New Roman"/>
          <w:sz w:val="28"/>
          <w:szCs w:val="28"/>
        </w:rPr>
        <w:t xml:space="preserve">практически каждый потребитель </w:t>
      </w:r>
      <w:r w:rsidR="00075BCE">
        <w:rPr>
          <w:rFonts w:ascii="Times New Roman" w:hAnsi="Times New Roman" w:cs="Times New Roman"/>
          <w:sz w:val="28"/>
          <w:szCs w:val="28"/>
        </w:rPr>
        <w:t xml:space="preserve">сегодня </w:t>
      </w:r>
      <w:r w:rsidR="00C55A3A" w:rsidRPr="00C55A3A">
        <w:rPr>
          <w:rFonts w:ascii="Times New Roman" w:hAnsi="Times New Roman" w:cs="Times New Roman"/>
          <w:sz w:val="28"/>
          <w:szCs w:val="28"/>
        </w:rPr>
        <w:t>может иметь высокопроизводительные многопроцессорные вычислительные системы. Еще одной, возможно, основной причиной замедления широкого внедрения параллелизма явля</w:t>
      </w:r>
      <w:r w:rsidR="00075BCE">
        <w:rPr>
          <w:rFonts w:ascii="Times New Roman" w:hAnsi="Times New Roman" w:cs="Times New Roman"/>
          <w:sz w:val="28"/>
          <w:szCs w:val="28"/>
        </w:rPr>
        <w:t>ется необходимость "параллельного</w:t>
      </w:r>
      <w:r w:rsidR="00C55A3A" w:rsidRPr="00C55A3A">
        <w:rPr>
          <w:rFonts w:ascii="Times New Roman" w:hAnsi="Times New Roman" w:cs="Times New Roman"/>
          <w:sz w:val="28"/>
          <w:szCs w:val="28"/>
        </w:rPr>
        <w:t xml:space="preserve">" </w:t>
      </w:r>
      <w:r w:rsidR="00075BCE">
        <w:rPr>
          <w:rFonts w:ascii="Times New Roman" w:hAnsi="Times New Roman" w:cs="Times New Roman"/>
          <w:sz w:val="28"/>
          <w:szCs w:val="28"/>
        </w:rPr>
        <w:t xml:space="preserve">обобщения </w:t>
      </w:r>
      <w:r w:rsidR="00C55A3A" w:rsidRPr="00C55A3A">
        <w:rPr>
          <w:rFonts w:ascii="Times New Roman" w:hAnsi="Times New Roman" w:cs="Times New Roman"/>
          <w:sz w:val="28"/>
          <w:szCs w:val="28"/>
        </w:rPr>
        <w:t xml:space="preserve">традиционной последовательной технологии решения задач </w:t>
      </w:r>
      <w:r w:rsidR="00075BCE">
        <w:rPr>
          <w:rFonts w:ascii="Times New Roman" w:hAnsi="Times New Roman" w:cs="Times New Roman"/>
          <w:sz w:val="28"/>
          <w:szCs w:val="28"/>
        </w:rPr>
        <w:t>посредством компьютера</w:t>
      </w:r>
      <w:r w:rsidR="00C55A3A" w:rsidRPr="00C55A3A">
        <w:rPr>
          <w:rFonts w:ascii="Times New Roman" w:hAnsi="Times New Roman" w:cs="Times New Roman"/>
          <w:sz w:val="28"/>
          <w:szCs w:val="28"/>
        </w:rPr>
        <w:t xml:space="preserve">. </w:t>
      </w:r>
    </w:p>
    <w:p w:rsidR="00C55A3A" w:rsidRDefault="00C55A3A" w:rsidP="00C26361">
      <w:pPr>
        <w:spacing w:after="0" w:line="240" w:lineRule="auto"/>
        <w:ind w:firstLine="709"/>
        <w:jc w:val="both"/>
        <w:rPr>
          <w:rFonts w:ascii="Times New Roman" w:hAnsi="Times New Roman" w:cs="Times New Roman"/>
          <w:sz w:val="28"/>
          <w:szCs w:val="28"/>
        </w:rPr>
      </w:pPr>
      <w:r w:rsidRPr="00C55A3A">
        <w:rPr>
          <w:rFonts w:ascii="Times New Roman" w:hAnsi="Times New Roman" w:cs="Times New Roman"/>
          <w:sz w:val="28"/>
          <w:szCs w:val="28"/>
        </w:rPr>
        <w:t xml:space="preserve">Таким образом, для реализации параллельных вычислений </w:t>
      </w:r>
      <w:r w:rsidR="00075BCE">
        <w:rPr>
          <w:rFonts w:ascii="Times New Roman" w:hAnsi="Times New Roman" w:cs="Times New Roman"/>
          <w:sz w:val="28"/>
          <w:szCs w:val="28"/>
        </w:rPr>
        <w:t xml:space="preserve">необходимо создавать </w:t>
      </w:r>
      <w:r w:rsidRPr="00C55A3A">
        <w:rPr>
          <w:rFonts w:ascii="Times New Roman" w:hAnsi="Times New Roman" w:cs="Times New Roman"/>
          <w:sz w:val="28"/>
          <w:szCs w:val="28"/>
        </w:rPr>
        <w:t>систем</w:t>
      </w:r>
      <w:r w:rsidR="00075BCE">
        <w:rPr>
          <w:rFonts w:ascii="Times New Roman" w:hAnsi="Times New Roman" w:cs="Times New Roman"/>
          <w:sz w:val="28"/>
          <w:szCs w:val="28"/>
        </w:rPr>
        <w:t>ы</w:t>
      </w:r>
      <w:r w:rsidRPr="00C55A3A">
        <w:rPr>
          <w:rFonts w:ascii="Times New Roman" w:hAnsi="Times New Roman" w:cs="Times New Roman"/>
          <w:sz w:val="28"/>
          <w:szCs w:val="28"/>
        </w:rPr>
        <w:t xml:space="preserve">, </w:t>
      </w:r>
      <w:r w:rsidR="00075BCE">
        <w:rPr>
          <w:rFonts w:ascii="Times New Roman" w:hAnsi="Times New Roman" w:cs="Times New Roman"/>
          <w:sz w:val="28"/>
          <w:szCs w:val="28"/>
        </w:rPr>
        <w:t xml:space="preserve">в которых </w:t>
      </w:r>
      <w:r w:rsidR="00A86774">
        <w:rPr>
          <w:rFonts w:ascii="Times New Roman" w:hAnsi="Times New Roman" w:cs="Times New Roman"/>
          <w:sz w:val="28"/>
          <w:szCs w:val="28"/>
        </w:rPr>
        <w:t>возможно</w:t>
      </w:r>
      <w:r w:rsidR="00075BCE">
        <w:rPr>
          <w:rFonts w:ascii="Times New Roman" w:hAnsi="Times New Roman" w:cs="Times New Roman"/>
          <w:sz w:val="28"/>
          <w:szCs w:val="28"/>
        </w:rPr>
        <w:t xml:space="preserve"> выполнение процессов</w:t>
      </w:r>
      <w:r w:rsidRPr="00C55A3A">
        <w:rPr>
          <w:rFonts w:ascii="Times New Roman" w:hAnsi="Times New Roman" w:cs="Times New Roman"/>
          <w:sz w:val="28"/>
          <w:szCs w:val="28"/>
        </w:rPr>
        <w:t xml:space="preserve"> независимо </w:t>
      </w:r>
      <w:r w:rsidR="00075BCE">
        <w:rPr>
          <w:rFonts w:ascii="Times New Roman" w:hAnsi="Times New Roman" w:cs="Times New Roman"/>
          <w:sz w:val="28"/>
          <w:szCs w:val="28"/>
        </w:rPr>
        <w:t xml:space="preserve">друг от друга </w:t>
      </w:r>
      <w:r w:rsidRPr="00C55A3A">
        <w:rPr>
          <w:rFonts w:ascii="Times New Roman" w:hAnsi="Times New Roman" w:cs="Times New Roman"/>
          <w:sz w:val="28"/>
          <w:szCs w:val="28"/>
        </w:rPr>
        <w:t xml:space="preserve">на различных процессорах. </w:t>
      </w:r>
      <w:r w:rsidR="00075BCE">
        <w:rPr>
          <w:rFonts w:ascii="Times New Roman" w:hAnsi="Times New Roman" w:cs="Times New Roman"/>
          <w:sz w:val="28"/>
          <w:szCs w:val="28"/>
        </w:rPr>
        <w:t>Применяемое си</w:t>
      </w:r>
      <w:r w:rsidRPr="00C55A3A">
        <w:rPr>
          <w:rFonts w:ascii="Times New Roman" w:hAnsi="Times New Roman" w:cs="Times New Roman"/>
          <w:sz w:val="28"/>
          <w:szCs w:val="28"/>
        </w:rPr>
        <w:t xml:space="preserve">стемное программное обеспечение </w:t>
      </w:r>
      <w:r w:rsidR="00075BCE">
        <w:rPr>
          <w:rFonts w:ascii="Times New Roman" w:hAnsi="Times New Roman" w:cs="Times New Roman"/>
          <w:sz w:val="28"/>
          <w:szCs w:val="28"/>
        </w:rPr>
        <w:t xml:space="preserve">и инструментальные средства разработки </w:t>
      </w:r>
      <w:r w:rsidRPr="00C55A3A">
        <w:rPr>
          <w:rFonts w:ascii="Times New Roman" w:hAnsi="Times New Roman" w:cs="Times New Roman"/>
          <w:sz w:val="28"/>
          <w:szCs w:val="28"/>
        </w:rPr>
        <w:t>должны поддерживать разработку параллельных программ, обеспечивать синхронизацию процессов и прочее.</w:t>
      </w:r>
    </w:p>
    <w:p w:rsidR="003D0FC0" w:rsidRDefault="003D0FC0" w:rsidP="00C2636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как </w:t>
      </w:r>
      <w:r w:rsidR="00DB56E9">
        <w:rPr>
          <w:rFonts w:ascii="Times New Roman" w:hAnsi="Times New Roman" w:cs="Times New Roman"/>
          <w:sz w:val="28"/>
          <w:szCs w:val="28"/>
        </w:rPr>
        <w:t>параллельные вычисления в базах</w:t>
      </w:r>
      <w:r w:rsidRPr="003D0FC0">
        <w:rPr>
          <w:rFonts w:ascii="Times New Roman" w:hAnsi="Times New Roman" w:cs="Times New Roman"/>
          <w:sz w:val="28"/>
          <w:szCs w:val="28"/>
        </w:rPr>
        <w:t xml:space="preserve"> данных </w:t>
      </w:r>
      <w:r>
        <w:rPr>
          <w:rFonts w:ascii="Times New Roman" w:hAnsi="Times New Roman" w:cs="Times New Roman"/>
          <w:sz w:val="28"/>
          <w:szCs w:val="28"/>
        </w:rPr>
        <w:t xml:space="preserve">имеют немалое значение </w:t>
      </w:r>
      <w:r w:rsidR="004169C6">
        <w:rPr>
          <w:rFonts w:ascii="Times New Roman" w:hAnsi="Times New Roman" w:cs="Times New Roman"/>
          <w:sz w:val="28"/>
          <w:szCs w:val="28"/>
        </w:rPr>
        <w:t xml:space="preserve">в </w:t>
      </w:r>
      <w:r w:rsidRPr="003D0FC0">
        <w:rPr>
          <w:rFonts w:ascii="Times New Roman" w:hAnsi="Times New Roman" w:cs="Times New Roman"/>
          <w:sz w:val="28"/>
          <w:szCs w:val="28"/>
        </w:rPr>
        <w:t xml:space="preserve">научно-методических исследованиях, возникает потребность </w:t>
      </w:r>
      <w:r w:rsidR="006370FB">
        <w:rPr>
          <w:rFonts w:ascii="Times New Roman" w:hAnsi="Times New Roman" w:cs="Times New Roman"/>
          <w:sz w:val="28"/>
          <w:szCs w:val="28"/>
        </w:rPr>
        <w:t xml:space="preserve">во внедрении их обучения </w:t>
      </w:r>
      <w:r w:rsidR="006370FB" w:rsidRPr="003D0FC0">
        <w:rPr>
          <w:rFonts w:ascii="Times New Roman" w:hAnsi="Times New Roman" w:cs="Times New Roman"/>
          <w:sz w:val="28"/>
          <w:szCs w:val="28"/>
        </w:rPr>
        <w:t xml:space="preserve">в учебный процесс </w:t>
      </w:r>
      <w:r w:rsidRPr="003D0FC0">
        <w:rPr>
          <w:rFonts w:ascii="Times New Roman" w:hAnsi="Times New Roman" w:cs="Times New Roman"/>
          <w:sz w:val="28"/>
          <w:szCs w:val="28"/>
        </w:rPr>
        <w:t>в</w:t>
      </w:r>
      <w:r w:rsidR="006370FB">
        <w:rPr>
          <w:rFonts w:ascii="Times New Roman" w:hAnsi="Times New Roman" w:cs="Times New Roman"/>
          <w:sz w:val="28"/>
          <w:szCs w:val="28"/>
        </w:rPr>
        <w:t xml:space="preserve">узов </w:t>
      </w:r>
      <w:r w:rsidRPr="003D0FC0">
        <w:rPr>
          <w:rFonts w:ascii="Times New Roman" w:hAnsi="Times New Roman" w:cs="Times New Roman"/>
          <w:sz w:val="28"/>
          <w:szCs w:val="28"/>
        </w:rPr>
        <w:t xml:space="preserve">с целью подготовки будущих специалистов в области информационных технологий. Кроме того, </w:t>
      </w:r>
      <w:r w:rsidR="002C030E" w:rsidRPr="00E876F5">
        <w:rPr>
          <w:rFonts w:ascii="Times New Roman" w:hAnsi="Times New Roman" w:cs="Times New Roman"/>
          <w:sz w:val="28"/>
          <w:szCs w:val="28"/>
        </w:rPr>
        <w:t>параллельные вычисления</w:t>
      </w:r>
      <w:r w:rsidR="002C030E">
        <w:rPr>
          <w:rFonts w:ascii="Times New Roman" w:hAnsi="Times New Roman" w:cs="Times New Roman"/>
          <w:sz w:val="28"/>
          <w:szCs w:val="28"/>
        </w:rPr>
        <w:t xml:space="preserve">и </w:t>
      </w:r>
      <w:r w:rsidRPr="003D0FC0">
        <w:rPr>
          <w:rFonts w:ascii="Times New Roman" w:hAnsi="Times New Roman" w:cs="Times New Roman"/>
          <w:sz w:val="28"/>
          <w:szCs w:val="28"/>
        </w:rPr>
        <w:t xml:space="preserve">параллельное программирование становятся неотъемлемой частью содержания дисциплин информатики и программирования. </w:t>
      </w:r>
      <w:r w:rsidR="002C030E">
        <w:rPr>
          <w:rFonts w:ascii="Times New Roman" w:hAnsi="Times New Roman" w:cs="Times New Roman"/>
          <w:sz w:val="28"/>
          <w:szCs w:val="28"/>
        </w:rPr>
        <w:t>Алгоритмическая</w:t>
      </w:r>
      <w:r w:rsidR="002C030E" w:rsidRPr="003D0FC0">
        <w:rPr>
          <w:rFonts w:ascii="Times New Roman" w:hAnsi="Times New Roman" w:cs="Times New Roman"/>
          <w:sz w:val="28"/>
          <w:szCs w:val="28"/>
        </w:rPr>
        <w:t xml:space="preserve"> деятельность разработчика существенно</w:t>
      </w:r>
      <w:r w:rsidR="002C030E">
        <w:rPr>
          <w:rFonts w:ascii="Times New Roman" w:hAnsi="Times New Roman" w:cs="Times New Roman"/>
          <w:sz w:val="28"/>
          <w:szCs w:val="28"/>
        </w:rPr>
        <w:t xml:space="preserve"> меняется путем внедрения новых этаповтехнологии</w:t>
      </w:r>
      <w:r w:rsidRPr="003D0FC0">
        <w:rPr>
          <w:rFonts w:ascii="Times New Roman" w:hAnsi="Times New Roman" w:cs="Times New Roman"/>
          <w:sz w:val="28"/>
          <w:szCs w:val="28"/>
        </w:rPr>
        <w:t xml:space="preserve"> параллельного программирования. </w:t>
      </w:r>
      <w:r w:rsidR="00C0219C">
        <w:rPr>
          <w:rFonts w:ascii="Times New Roman" w:hAnsi="Times New Roman" w:cs="Times New Roman"/>
          <w:sz w:val="28"/>
          <w:szCs w:val="28"/>
        </w:rPr>
        <w:t>П</w:t>
      </w:r>
      <w:r w:rsidRPr="003D0FC0">
        <w:rPr>
          <w:rFonts w:ascii="Times New Roman" w:hAnsi="Times New Roman" w:cs="Times New Roman"/>
          <w:sz w:val="28"/>
          <w:szCs w:val="28"/>
        </w:rPr>
        <w:t xml:space="preserve">рограммирование с </w:t>
      </w:r>
      <w:r w:rsidR="00C0219C">
        <w:rPr>
          <w:rFonts w:ascii="Times New Roman" w:hAnsi="Times New Roman" w:cs="Times New Roman"/>
          <w:sz w:val="28"/>
          <w:szCs w:val="28"/>
        </w:rPr>
        <w:t xml:space="preserve">применением </w:t>
      </w:r>
      <w:r w:rsidRPr="003D0FC0">
        <w:rPr>
          <w:rFonts w:ascii="Times New Roman" w:hAnsi="Times New Roman" w:cs="Times New Roman"/>
          <w:sz w:val="28"/>
          <w:szCs w:val="28"/>
        </w:rPr>
        <w:t xml:space="preserve">параллельной технологии также </w:t>
      </w:r>
      <w:r w:rsidR="00064353">
        <w:rPr>
          <w:rFonts w:ascii="Times New Roman" w:hAnsi="Times New Roman" w:cs="Times New Roman"/>
          <w:sz w:val="28"/>
          <w:szCs w:val="28"/>
        </w:rPr>
        <w:t>спо</w:t>
      </w:r>
      <w:r w:rsidR="00C0219C">
        <w:rPr>
          <w:rFonts w:ascii="Times New Roman" w:hAnsi="Times New Roman" w:cs="Times New Roman"/>
          <w:sz w:val="28"/>
          <w:szCs w:val="28"/>
        </w:rPr>
        <w:t>с</w:t>
      </w:r>
      <w:r w:rsidR="00064353">
        <w:rPr>
          <w:rFonts w:ascii="Times New Roman" w:hAnsi="Times New Roman" w:cs="Times New Roman"/>
          <w:sz w:val="28"/>
          <w:szCs w:val="28"/>
        </w:rPr>
        <w:t>о</w:t>
      </w:r>
      <w:r w:rsidR="00C0219C">
        <w:rPr>
          <w:rFonts w:ascii="Times New Roman" w:hAnsi="Times New Roman" w:cs="Times New Roman"/>
          <w:sz w:val="28"/>
          <w:szCs w:val="28"/>
        </w:rPr>
        <w:t>бствует формированию параллельного стиля</w:t>
      </w:r>
      <w:r w:rsidRPr="003D0FC0">
        <w:rPr>
          <w:rFonts w:ascii="Times New Roman" w:hAnsi="Times New Roman" w:cs="Times New Roman"/>
          <w:sz w:val="28"/>
          <w:szCs w:val="28"/>
        </w:rPr>
        <w:t xml:space="preserve"> мышления. </w:t>
      </w:r>
      <w:r w:rsidR="00064353">
        <w:rPr>
          <w:rFonts w:ascii="Times New Roman" w:hAnsi="Times New Roman" w:cs="Times New Roman"/>
          <w:sz w:val="28"/>
          <w:szCs w:val="28"/>
        </w:rPr>
        <w:t xml:space="preserve">Это, в свою очередь, </w:t>
      </w:r>
      <w:r w:rsidRPr="003D0FC0">
        <w:rPr>
          <w:rFonts w:ascii="Times New Roman" w:hAnsi="Times New Roman" w:cs="Times New Roman"/>
          <w:sz w:val="28"/>
          <w:szCs w:val="28"/>
        </w:rPr>
        <w:t>является предпосылкой для освоения навыков параллельной обработки данных и создания алго</w:t>
      </w:r>
      <w:r w:rsidR="00064353">
        <w:rPr>
          <w:rFonts w:ascii="Times New Roman" w:hAnsi="Times New Roman" w:cs="Times New Roman"/>
          <w:sz w:val="28"/>
          <w:szCs w:val="28"/>
        </w:rPr>
        <w:t xml:space="preserve">ритмов и программ для автоматизированных </w:t>
      </w:r>
      <w:r w:rsidRPr="003D0FC0">
        <w:rPr>
          <w:rFonts w:ascii="Times New Roman" w:hAnsi="Times New Roman" w:cs="Times New Roman"/>
          <w:sz w:val="28"/>
          <w:szCs w:val="28"/>
        </w:rPr>
        <w:t>систем.</w:t>
      </w:r>
    </w:p>
    <w:p w:rsidR="00007D5F" w:rsidRDefault="00007D5F" w:rsidP="00C26361">
      <w:pPr>
        <w:spacing w:after="0" w:line="240" w:lineRule="auto"/>
        <w:ind w:firstLine="709"/>
        <w:jc w:val="both"/>
        <w:rPr>
          <w:rFonts w:ascii="Times New Roman" w:hAnsi="Times New Roman" w:cs="Times New Roman"/>
          <w:sz w:val="28"/>
          <w:szCs w:val="28"/>
        </w:rPr>
      </w:pPr>
      <w:r w:rsidRPr="00007D5F">
        <w:rPr>
          <w:rFonts w:ascii="Times New Roman" w:hAnsi="Times New Roman" w:cs="Times New Roman"/>
          <w:sz w:val="28"/>
          <w:szCs w:val="28"/>
        </w:rPr>
        <w:t>Современные требования общества к развитию человеческих способностей в области обр</w:t>
      </w:r>
      <w:r w:rsidR="000015CB">
        <w:rPr>
          <w:rFonts w:ascii="Times New Roman" w:hAnsi="Times New Roman" w:cs="Times New Roman"/>
          <w:sz w:val="28"/>
          <w:szCs w:val="28"/>
        </w:rPr>
        <w:t xml:space="preserve">аботки больших объемов данных с применением </w:t>
      </w:r>
      <w:r w:rsidRPr="00007D5F">
        <w:rPr>
          <w:rFonts w:ascii="Times New Roman" w:hAnsi="Times New Roman" w:cs="Times New Roman"/>
          <w:sz w:val="28"/>
          <w:szCs w:val="28"/>
        </w:rPr>
        <w:t xml:space="preserve">современных технологий </w:t>
      </w:r>
      <w:r w:rsidR="000015CB">
        <w:rPr>
          <w:rFonts w:ascii="Times New Roman" w:hAnsi="Times New Roman" w:cs="Times New Roman"/>
          <w:sz w:val="28"/>
          <w:szCs w:val="28"/>
        </w:rPr>
        <w:t xml:space="preserve">определяют необходимость </w:t>
      </w:r>
      <w:r w:rsidRPr="00007D5F">
        <w:rPr>
          <w:rFonts w:ascii="Times New Roman" w:hAnsi="Times New Roman" w:cs="Times New Roman"/>
          <w:sz w:val="28"/>
          <w:szCs w:val="28"/>
        </w:rPr>
        <w:t xml:space="preserve">систематического формирования у обучающихся соответствующих мыслительных умений и деятельности. </w:t>
      </w:r>
      <w:r w:rsidR="000015CB">
        <w:rPr>
          <w:rFonts w:ascii="Times New Roman" w:hAnsi="Times New Roman" w:cs="Times New Roman"/>
          <w:sz w:val="28"/>
          <w:szCs w:val="28"/>
        </w:rPr>
        <w:t xml:space="preserve">Данную задачу способны решить </w:t>
      </w:r>
      <w:r w:rsidRPr="00007D5F">
        <w:rPr>
          <w:rFonts w:ascii="Times New Roman" w:hAnsi="Times New Roman" w:cs="Times New Roman"/>
          <w:sz w:val="28"/>
          <w:szCs w:val="28"/>
        </w:rPr>
        <w:t xml:space="preserve">преподаватели вузов. </w:t>
      </w:r>
      <w:r w:rsidR="000015CB">
        <w:rPr>
          <w:rFonts w:ascii="Times New Roman" w:hAnsi="Times New Roman" w:cs="Times New Roman"/>
          <w:sz w:val="28"/>
          <w:szCs w:val="28"/>
        </w:rPr>
        <w:t xml:space="preserve">В связи с этим </w:t>
      </w:r>
      <w:r w:rsidRPr="00007D5F">
        <w:rPr>
          <w:rFonts w:ascii="Times New Roman" w:hAnsi="Times New Roman" w:cs="Times New Roman"/>
          <w:sz w:val="28"/>
          <w:szCs w:val="28"/>
        </w:rPr>
        <w:t>изучение основ параллельных вычислений должно стать неотъемлемой частью профессиональной подготовки будущих IT-специалистов в учебных заведениях.</w:t>
      </w:r>
    </w:p>
    <w:p w:rsidR="000015CB" w:rsidRPr="000015CB" w:rsidRDefault="000015CB" w:rsidP="000015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0015CB">
        <w:rPr>
          <w:rFonts w:ascii="Times New Roman" w:hAnsi="Times New Roman" w:cs="Times New Roman"/>
          <w:sz w:val="28"/>
          <w:szCs w:val="28"/>
        </w:rPr>
        <w:t>на основе выше</w:t>
      </w:r>
      <w:r>
        <w:rPr>
          <w:rFonts w:ascii="Times New Roman" w:hAnsi="Times New Roman" w:cs="Times New Roman"/>
          <w:sz w:val="28"/>
          <w:szCs w:val="28"/>
        </w:rPr>
        <w:t xml:space="preserve">сказанного мы можем </w:t>
      </w:r>
      <w:r w:rsidRPr="000015CB">
        <w:rPr>
          <w:rFonts w:ascii="Times New Roman" w:hAnsi="Times New Roman" w:cs="Times New Roman"/>
          <w:sz w:val="28"/>
          <w:szCs w:val="28"/>
        </w:rPr>
        <w:t xml:space="preserve">сделать вывод, что программирование баз данных играет </w:t>
      </w:r>
      <w:r>
        <w:rPr>
          <w:rFonts w:ascii="Times New Roman" w:hAnsi="Times New Roman" w:cs="Times New Roman"/>
          <w:sz w:val="28"/>
          <w:szCs w:val="28"/>
        </w:rPr>
        <w:t xml:space="preserve">значительную </w:t>
      </w:r>
      <w:r w:rsidRPr="000015CB">
        <w:rPr>
          <w:rFonts w:ascii="Times New Roman" w:hAnsi="Times New Roman" w:cs="Times New Roman"/>
          <w:sz w:val="28"/>
          <w:szCs w:val="28"/>
        </w:rPr>
        <w:t xml:space="preserve">роль в системе предметной подготовки специалистов </w:t>
      </w:r>
      <w:r>
        <w:rPr>
          <w:rFonts w:ascii="Times New Roman" w:hAnsi="Times New Roman" w:cs="Times New Roman"/>
          <w:sz w:val="28"/>
          <w:szCs w:val="28"/>
          <w:lang w:val="en-US"/>
        </w:rPr>
        <w:t>IT</w:t>
      </w:r>
      <w:r w:rsidRPr="000015CB">
        <w:rPr>
          <w:rFonts w:ascii="Times New Roman" w:hAnsi="Times New Roman" w:cs="Times New Roman"/>
          <w:sz w:val="28"/>
          <w:szCs w:val="28"/>
        </w:rPr>
        <w:t>-профиля. Полноценная подготовка таких специалистов невозможна без изучения современных парадигм и технологий программирования, в</w:t>
      </w:r>
      <w:r>
        <w:rPr>
          <w:rFonts w:ascii="Times New Roman" w:hAnsi="Times New Roman" w:cs="Times New Roman"/>
          <w:sz w:val="28"/>
          <w:szCs w:val="28"/>
        </w:rPr>
        <w:t>ключая базы</w:t>
      </w:r>
      <w:r w:rsidRPr="000015CB">
        <w:rPr>
          <w:rFonts w:ascii="Times New Roman" w:hAnsi="Times New Roman" w:cs="Times New Roman"/>
          <w:sz w:val="28"/>
          <w:szCs w:val="28"/>
        </w:rPr>
        <w:t xml:space="preserve"> данных. Внедрение новой технологии параллельных вычислений в систему предметной подготовки будущих </w:t>
      </w:r>
      <w:r>
        <w:rPr>
          <w:rFonts w:ascii="Times New Roman" w:hAnsi="Times New Roman" w:cs="Times New Roman"/>
          <w:sz w:val="28"/>
          <w:szCs w:val="28"/>
          <w:lang w:val="en-US"/>
        </w:rPr>
        <w:t>IT</w:t>
      </w:r>
      <w:r w:rsidRPr="000015CB">
        <w:rPr>
          <w:rFonts w:ascii="Times New Roman" w:hAnsi="Times New Roman" w:cs="Times New Roman"/>
          <w:sz w:val="28"/>
          <w:szCs w:val="28"/>
        </w:rPr>
        <w:t>-специалистов поднимает вопросы, связанные с методикой преподавания параллельных вычис</w:t>
      </w:r>
      <w:r w:rsidR="00C93585">
        <w:rPr>
          <w:rFonts w:ascii="Times New Roman" w:hAnsi="Times New Roman" w:cs="Times New Roman"/>
          <w:sz w:val="28"/>
          <w:szCs w:val="28"/>
        </w:rPr>
        <w:t>лений в базах</w:t>
      </w:r>
      <w:r w:rsidRPr="000015CB">
        <w:rPr>
          <w:rFonts w:ascii="Times New Roman" w:hAnsi="Times New Roman" w:cs="Times New Roman"/>
          <w:sz w:val="28"/>
          <w:szCs w:val="28"/>
        </w:rPr>
        <w:t xml:space="preserve"> данных.</w:t>
      </w:r>
    </w:p>
    <w:p w:rsidR="000015CB" w:rsidRDefault="000015CB" w:rsidP="000015CB">
      <w:pPr>
        <w:spacing w:after="0" w:line="240" w:lineRule="auto"/>
        <w:ind w:firstLine="709"/>
        <w:jc w:val="both"/>
        <w:rPr>
          <w:rFonts w:ascii="Times New Roman" w:hAnsi="Times New Roman" w:cs="Times New Roman"/>
          <w:sz w:val="28"/>
          <w:szCs w:val="28"/>
        </w:rPr>
      </w:pPr>
      <w:r w:rsidRPr="000015CB">
        <w:rPr>
          <w:rFonts w:ascii="Times New Roman" w:hAnsi="Times New Roman" w:cs="Times New Roman"/>
          <w:sz w:val="28"/>
          <w:szCs w:val="28"/>
        </w:rPr>
        <w:t>Анализ опыта обучения студентов основам паралл</w:t>
      </w:r>
      <w:r w:rsidR="00DB56E9">
        <w:rPr>
          <w:rFonts w:ascii="Times New Roman" w:hAnsi="Times New Roman" w:cs="Times New Roman"/>
          <w:sz w:val="28"/>
          <w:szCs w:val="28"/>
        </w:rPr>
        <w:t>ельного программирования в базах</w:t>
      </w:r>
      <w:r w:rsidRPr="000015CB">
        <w:rPr>
          <w:rFonts w:ascii="Times New Roman" w:hAnsi="Times New Roman" w:cs="Times New Roman"/>
          <w:sz w:val="28"/>
          <w:szCs w:val="28"/>
        </w:rPr>
        <w:t xml:space="preserve"> данных позвол</w:t>
      </w:r>
      <w:r w:rsidR="004C0D24">
        <w:rPr>
          <w:rFonts w:ascii="Times New Roman" w:hAnsi="Times New Roman" w:cs="Times New Roman"/>
          <w:sz w:val="28"/>
          <w:szCs w:val="28"/>
        </w:rPr>
        <w:t xml:space="preserve">ил нам </w:t>
      </w:r>
      <w:r w:rsidRPr="000015CB">
        <w:rPr>
          <w:rFonts w:ascii="Times New Roman" w:hAnsi="Times New Roman" w:cs="Times New Roman"/>
          <w:sz w:val="28"/>
          <w:szCs w:val="28"/>
        </w:rPr>
        <w:t xml:space="preserve">выявить недостаточное педагогическое и методическое исследование </w:t>
      </w:r>
      <w:r w:rsidR="004C0D24">
        <w:rPr>
          <w:rFonts w:ascii="Times New Roman" w:hAnsi="Times New Roman" w:cs="Times New Roman"/>
          <w:sz w:val="28"/>
          <w:szCs w:val="28"/>
        </w:rPr>
        <w:t xml:space="preserve">данной </w:t>
      </w:r>
      <w:r w:rsidRPr="000015CB">
        <w:rPr>
          <w:rFonts w:ascii="Times New Roman" w:hAnsi="Times New Roman" w:cs="Times New Roman"/>
          <w:sz w:val="28"/>
          <w:szCs w:val="28"/>
        </w:rPr>
        <w:t xml:space="preserve">проблемы в целом и </w:t>
      </w:r>
      <w:r w:rsidR="004C0D24">
        <w:rPr>
          <w:rFonts w:ascii="Times New Roman" w:hAnsi="Times New Roman" w:cs="Times New Roman"/>
          <w:sz w:val="28"/>
          <w:szCs w:val="28"/>
        </w:rPr>
        <w:t xml:space="preserve">для </w:t>
      </w:r>
      <w:r w:rsidRPr="000015CB">
        <w:rPr>
          <w:rFonts w:ascii="Times New Roman" w:hAnsi="Times New Roman" w:cs="Times New Roman"/>
          <w:sz w:val="28"/>
          <w:szCs w:val="28"/>
        </w:rPr>
        <w:t>высших учебных заведений в частности. Сложности в организации взаимодействи</w:t>
      </w:r>
      <w:r w:rsidR="004C0D24">
        <w:rPr>
          <w:rFonts w:ascii="Times New Roman" w:hAnsi="Times New Roman" w:cs="Times New Roman"/>
          <w:sz w:val="28"/>
          <w:szCs w:val="28"/>
        </w:rPr>
        <w:t>я параллельных процессов в</w:t>
      </w:r>
      <w:r w:rsidR="00DB56E9">
        <w:rPr>
          <w:rFonts w:ascii="Times New Roman" w:hAnsi="Times New Roman" w:cs="Times New Roman"/>
          <w:sz w:val="28"/>
          <w:szCs w:val="28"/>
        </w:rPr>
        <w:t xml:space="preserve"> базах</w:t>
      </w:r>
      <w:r w:rsidRPr="000015CB">
        <w:rPr>
          <w:rFonts w:ascii="Times New Roman" w:hAnsi="Times New Roman" w:cs="Times New Roman"/>
          <w:sz w:val="28"/>
          <w:szCs w:val="28"/>
        </w:rPr>
        <w:t xml:space="preserve"> данных, а также возникающие информационные процессы </w:t>
      </w:r>
      <w:r w:rsidR="004C0D24">
        <w:rPr>
          <w:rFonts w:ascii="Times New Roman" w:hAnsi="Times New Roman" w:cs="Times New Roman"/>
          <w:sz w:val="28"/>
          <w:szCs w:val="28"/>
        </w:rPr>
        <w:t xml:space="preserve">определяют целесообразность </w:t>
      </w:r>
      <w:r w:rsidRPr="000015CB">
        <w:rPr>
          <w:rFonts w:ascii="Times New Roman" w:hAnsi="Times New Roman" w:cs="Times New Roman"/>
          <w:sz w:val="28"/>
          <w:szCs w:val="28"/>
        </w:rPr>
        <w:t xml:space="preserve">выбора информационного подхода к обучению в качестве основы для </w:t>
      </w:r>
      <w:r w:rsidR="004C0D24">
        <w:rPr>
          <w:rFonts w:ascii="Times New Roman" w:hAnsi="Times New Roman" w:cs="Times New Roman"/>
          <w:sz w:val="28"/>
          <w:szCs w:val="28"/>
        </w:rPr>
        <w:t xml:space="preserve">разработки </w:t>
      </w:r>
      <w:r w:rsidRPr="000015CB">
        <w:rPr>
          <w:rFonts w:ascii="Times New Roman" w:hAnsi="Times New Roman" w:cs="Times New Roman"/>
          <w:sz w:val="28"/>
          <w:szCs w:val="28"/>
        </w:rPr>
        <w:t xml:space="preserve">методической системы обучения будущих специалистов </w:t>
      </w:r>
      <w:r w:rsidR="005C69FF">
        <w:rPr>
          <w:rFonts w:ascii="Times New Roman" w:hAnsi="Times New Roman" w:cs="Times New Roman"/>
          <w:sz w:val="28"/>
          <w:szCs w:val="28"/>
          <w:lang w:val="en-US"/>
        </w:rPr>
        <w:t>IT</w:t>
      </w:r>
      <w:r w:rsidR="005C69FF" w:rsidRPr="005C69FF">
        <w:rPr>
          <w:rFonts w:ascii="Times New Roman" w:hAnsi="Times New Roman" w:cs="Times New Roman"/>
          <w:sz w:val="28"/>
          <w:szCs w:val="28"/>
        </w:rPr>
        <w:t>-</w:t>
      </w:r>
      <w:r w:rsidRPr="000015CB">
        <w:rPr>
          <w:rFonts w:ascii="Times New Roman" w:hAnsi="Times New Roman" w:cs="Times New Roman"/>
          <w:sz w:val="28"/>
          <w:szCs w:val="28"/>
        </w:rPr>
        <w:t xml:space="preserve">профиля </w:t>
      </w:r>
      <w:r w:rsidR="005C69FF">
        <w:rPr>
          <w:rFonts w:ascii="Times New Roman" w:hAnsi="Times New Roman" w:cs="Times New Roman"/>
          <w:sz w:val="28"/>
          <w:szCs w:val="28"/>
        </w:rPr>
        <w:t>параллельны</w:t>
      </w:r>
      <w:r w:rsidR="005C69FF">
        <w:rPr>
          <w:rFonts w:ascii="Times New Roman" w:hAnsi="Times New Roman" w:cs="Times New Roman"/>
          <w:sz w:val="28"/>
          <w:szCs w:val="28"/>
          <w:lang w:val="kk-KZ"/>
        </w:rPr>
        <w:t>м</w:t>
      </w:r>
      <w:r w:rsidR="005C69FF">
        <w:rPr>
          <w:rFonts w:ascii="Times New Roman" w:hAnsi="Times New Roman" w:cs="Times New Roman"/>
          <w:sz w:val="28"/>
          <w:szCs w:val="28"/>
        </w:rPr>
        <w:t xml:space="preserve"> вычислени</w:t>
      </w:r>
      <w:r w:rsidR="005C69FF">
        <w:rPr>
          <w:rFonts w:ascii="Times New Roman" w:hAnsi="Times New Roman" w:cs="Times New Roman"/>
          <w:sz w:val="28"/>
          <w:szCs w:val="28"/>
          <w:lang w:val="kk-KZ"/>
        </w:rPr>
        <w:t>ям</w:t>
      </w:r>
      <w:r w:rsidR="005C69FF">
        <w:rPr>
          <w:rFonts w:ascii="Times New Roman" w:hAnsi="Times New Roman" w:cs="Times New Roman"/>
          <w:sz w:val="28"/>
          <w:szCs w:val="28"/>
        </w:rPr>
        <w:t xml:space="preserve"> в баз</w:t>
      </w:r>
      <w:r w:rsidR="00DB56E9">
        <w:rPr>
          <w:rFonts w:ascii="Times New Roman" w:hAnsi="Times New Roman" w:cs="Times New Roman"/>
          <w:sz w:val="28"/>
          <w:szCs w:val="28"/>
          <w:lang w:val="kk-KZ"/>
        </w:rPr>
        <w:t>ах</w:t>
      </w:r>
      <w:r w:rsidRPr="000015CB">
        <w:rPr>
          <w:rFonts w:ascii="Times New Roman" w:hAnsi="Times New Roman" w:cs="Times New Roman"/>
          <w:sz w:val="28"/>
          <w:szCs w:val="28"/>
        </w:rPr>
        <w:t xml:space="preserve"> данных.</w:t>
      </w:r>
    </w:p>
    <w:p w:rsidR="007F7543" w:rsidRPr="009B0504" w:rsidRDefault="00DF4E28" w:rsidP="00C26361">
      <w:pPr>
        <w:spacing w:after="0" w:line="240" w:lineRule="auto"/>
        <w:ind w:firstLine="709"/>
        <w:jc w:val="both"/>
        <w:rPr>
          <w:rFonts w:ascii="Times New Roman" w:hAnsi="Times New Roman" w:cs="Times New Roman"/>
          <w:sz w:val="28"/>
          <w:szCs w:val="28"/>
        </w:rPr>
      </w:pPr>
      <w:r w:rsidRPr="00E876F5">
        <w:rPr>
          <w:rFonts w:ascii="Times New Roman" w:hAnsi="Times New Roman" w:cs="Times New Roman"/>
          <w:sz w:val="28"/>
          <w:szCs w:val="28"/>
        </w:rPr>
        <w:t xml:space="preserve">В целях подготовки будущих специалистов в области информационных технологий для решения этих проблем основой нашего исследования стало </w:t>
      </w:r>
      <w:r w:rsidRPr="009E709A">
        <w:rPr>
          <w:rFonts w:ascii="Times New Roman" w:hAnsi="Times New Roman" w:cs="Times New Roman"/>
          <w:sz w:val="28"/>
          <w:szCs w:val="28"/>
        </w:rPr>
        <w:t>внедрени</w:t>
      </w:r>
      <w:r w:rsidR="00F64056" w:rsidRPr="009E709A">
        <w:rPr>
          <w:rFonts w:ascii="Times New Roman" w:hAnsi="Times New Roman" w:cs="Times New Roman"/>
          <w:sz w:val="28"/>
          <w:szCs w:val="28"/>
        </w:rPr>
        <w:t>е</w:t>
      </w:r>
      <w:r w:rsidRPr="009E709A">
        <w:rPr>
          <w:rFonts w:ascii="Times New Roman" w:hAnsi="Times New Roman" w:cs="Times New Roman"/>
          <w:sz w:val="28"/>
          <w:szCs w:val="28"/>
        </w:rPr>
        <w:t xml:space="preserve"> в </w:t>
      </w:r>
      <w:r w:rsidR="00F64056" w:rsidRPr="009E709A">
        <w:rPr>
          <w:rFonts w:ascii="Times New Roman" w:hAnsi="Times New Roman" w:cs="Times New Roman"/>
          <w:sz w:val="28"/>
          <w:szCs w:val="28"/>
        </w:rPr>
        <w:t>учебный процесс</w:t>
      </w:r>
      <w:r w:rsidRPr="009E709A">
        <w:rPr>
          <w:rFonts w:ascii="Times New Roman" w:hAnsi="Times New Roman" w:cs="Times New Roman"/>
          <w:sz w:val="28"/>
          <w:szCs w:val="28"/>
        </w:rPr>
        <w:t xml:space="preserve"> высших </w:t>
      </w:r>
      <w:r w:rsidRPr="009B0504">
        <w:rPr>
          <w:rFonts w:ascii="Times New Roman" w:hAnsi="Times New Roman" w:cs="Times New Roman"/>
          <w:sz w:val="28"/>
          <w:szCs w:val="28"/>
        </w:rPr>
        <w:t xml:space="preserve">учебных заведений </w:t>
      </w:r>
      <w:r w:rsidR="00F64056" w:rsidRPr="009B0504">
        <w:rPr>
          <w:rFonts w:ascii="Times New Roman" w:hAnsi="Times New Roman" w:cs="Times New Roman"/>
          <w:sz w:val="28"/>
          <w:szCs w:val="28"/>
        </w:rPr>
        <w:t xml:space="preserve">модулей по </w:t>
      </w:r>
      <w:r w:rsidRPr="009B0504">
        <w:rPr>
          <w:rFonts w:ascii="Times New Roman" w:hAnsi="Times New Roman" w:cs="Times New Roman"/>
          <w:sz w:val="28"/>
          <w:szCs w:val="28"/>
        </w:rPr>
        <w:t>параллельны</w:t>
      </w:r>
      <w:r w:rsidR="00F64056" w:rsidRPr="009B0504">
        <w:rPr>
          <w:rFonts w:ascii="Times New Roman" w:hAnsi="Times New Roman" w:cs="Times New Roman"/>
          <w:sz w:val="28"/>
          <w:szCs w:val="28"/>
        </w:rPr>
        <w:t>м</w:t>
      </w:r>
      <w:r w:rsidRPr="009B0504">
        <w:rPr>
          <w:rFonts w:ascii="Times New Roman" w:hAnsi="Times New Roman" w:cs="Times New Roman"/>
          <w:sz w:val="28"/>
          <w:szCs w:val="28"/>
        </w:rPr>
        <w:t xml:space="preserve"> вычислени</w:t>
      </w:r>
      <w:r w:rsidR="00F64056" w:rsidRPr="009B0504">
        <w:rPr>
          <w:rFonts w:ascii="Times New Roman" w:hAnsi="Times New Roman" w:cs="Times New Roman"/>
          <w:sz w:val="28"/>
          <w:szCs w:val="28"/>
        </w:rPr>
        <w:t>ям</w:t>
      </w:r>
      <w:r w:rsidR="00DB56E9" w:rsidRPr="009B0504">
        <w:rPr>
          <w:rFonts w:ascii="Times New Roman" w:hAnsi="Times New Roman" w:cs="Times New Roman"/>
          <w:sz w:val="28"/>
          <w:szCs w:val="28"/>
        </w:rPr>
        <w:t xml:space="preserve"> в базах</w:t>
      </w:r>
      <w:r w:rsidRPr="009B0504">
        <w:rPr>
          <w:rFonts w:ascii="Times New Roman" w:hAnsi="Times New Roman" w:cs="Times New Roman"/>
          <w:sz w:val="28"/>
          <w:szCs w:val="28"/>
        </w:rPr>
        <w:t xml:space="preserve"> данных. </w:t>
      </w:r>
    </w:p>
    <w:p w:rsidR="006832B0" w:rsidRPr="009B0504" w:rsidRDefault="00617BB5" w:rsidP="00C26361">
      <w:pPr>
        <w:spacing w:after="0" w:line="240" w:lineRule="auto"/>
        <w:ind w:firstLine="709"/>
        <w:jc w:val="both"/>
        <w:rPr>
          <w:rFonts w:ascii="Times New Roman" w:hAnsi="Times New Roman" w:cs="Times New Roman"/>
          <w:sz w:val="28"/>
          <w:szCs w:val="28"/>
        </w:rPr>
      </w:pPr>
      <w:r w:rsidRPr="009B0504">
        <w:rPr>
          <w:rFonts w:ascii="Times New Roman" w:hAnsi="Times New Roman" w:cs="Times New Roman"/>
          <w:sz w:val="28"/>
          <w:szCs w:val="28"/>
        </w:rPr>
        <w:t xml:space="preserve">Актуальность исследования определяет следующие противоречия: </w:t>
      </w:r>
    </w:p>
    <w:p w:rsidR="006832B0" w:rsidRPr="00386158" w:rsidRDefault="00617BB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 xml:space="preserve">между требованиями информационного общества к формированию параллельного стиля мышления будущих специалистов, который позволяет реализовать обработку больших объемов данных посредством компьютерных технологий и недостаточной теоретической и практической базой исследований в данной области; </w:t>
      </w:r>
    </w:p>
    <w:p w:rsidR="006832B0" w:rsidRPr="00386158" w:rsidRDefault="00617BB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между необходимостью включения в предметную подготовку будущих специалистов информационного профиля курсов по парал</w:t>
      </w:r>
      <w:r w:rsidR="00C93585" w:rsidRPr="00386158">
        <w:rPr>
          <w:rFonts w:ascii="Times New Roman" w:eastAsia="Calibri" w:hAnsi="Times New Roman" w:cs="Times New Roman"/>
          <w:sz w:val="28"/>
          <w:szCs w:val="28"/>
          <w:lang w:val="kk-KZ"/>
        </w:rPr>
        <w:t>лельному программированию в базах</w:t>
      </w:r>
      <w:r w:rsidRPr="00386158">
        <w:rPr>
          <w:rFonts w:ascii="Times New Roman" w:eastAsia="Calibri" w:hAnsi="Times New Roman" w:cs="Times New Roman"/>
          <w:sz w:val="28"/>
          <w:szCs w:val="28"/>
          <w:lang w:val="kk-KZ"/>
        </w:rPr>
        <w:t xml:space="preserve"> данных в вузах и отсутствием методической системы для такой подготовки; </w:t>
      </w:r>
    </w:p>
    <w:p w:rsidR="006832B0" w:rsidRPr="00386158" w:rsidRDefault="00617BB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 xml:space="preserve">между возможностью формирования параллельного стиля мышления будущего специалиста информационного профиля в ходе изучения параллельных вычислений и отсутствием способов и методов, которые обеспечивают требуемый уровень сформированности данного стиля мышления; </w:t>
      </w:r>
    </w:p>
    <w:p w:rsidR="006832B0" w:rsidRPr="00386158" w:rsidRDefault="00617BB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между сложностью усвоения студентами вуза учебного материала по</w:t>
      </w:r>
      <w:r w:rsidR="00DB56E9" w:rsidRPr="00386158">
        <w:rPr>
          <w:rFonts w:ascii="Times New Roman" w:eastAsia="Calibri" w:hAnsi="Times New Roman" w:cs="Times New Roman"/>
          <w:sz w:val="28"/>
          <w:szCs w:val="28"/>
          <w:lang w:val="kk-KZ"/>
        </w:rPr>
        <w:t xml:space="preserve"> параллельным вычислениям в базах</w:t>
      </w:r>
      <w:r w:rsidRPr="00386158">
        <w:rPr>
          <w:rFonts w:ascii="Times New Roman" w:eastAsia="Calibri" w:hAnsi="Times New Roman" w:cs="Times New Roman"/>
          <w:sz w:val="28"/>
          <w:szCs w:val="28"/>
          <w:lang w:val="kk-KZ"/>
        </w:rPr>
        <w:t xml:space="preserve"> данных и отсутствием методики их обучения</w:t>
      </w:r>
      <w:r w:rsidR="006D0F24" w:rsidRPr="00386158">
        <w:rPr>
          <w:rFonts w:ascii="Times New Roman" w:eastAsia="Calibri" w:hAnsi="Times New Roman" w:cs="Times New Roman"/>
          <w:sz w:val="28"/>
          <w:szCs w:val="28"/>
          <w:lang w:val="kk-KZ"/>
        </w:rPr>
        <w:t>.</w:t>
      </w:r>
    </w:p>
    <w:p w:rsidR="00DF4E28" w:rsidRPr="009B0504" w:rsidRDefault="00370A69" w:rsidP="00C26361">
      <w:pPr>
        <w:spacing w:after="0" w:line="240" w:lineRule="auto"/>
        <w:ind w:firstLine="709"/>
        <w:jc w:val="both"/>
        <w:rPr>
          <w:rFonts w:ascii="Times New Roman" w:hAnsi="Times New Roman" w:cs="Times New Roman"/>
          <w:sz w:val="28"/>
          <w:szCs w:val="28"/>
        </w:rPr>
      </w:pPr>
      <w:r w:rsidRPr="009B0504">
        <w:rPr>
          <w:rFonts w:ascii="Times New Roman" w:hAnsi="Times New Roman" w:cs="Times New Roman"/>
          <w:sz w:val="28"/>
          <w:szCs w:val="28"/>
        </w:rPr>
        <w:t>Приведенные п</w:t>
      </w:r>
      <w:r w:rsidR="00617BB5" w:rsidRPr="009B0504">
        <w:rPr>
          <w:rFonts w:ascii="Times New Roman" w:hAnsi="Times New Roman" w:cs="Times New Roman"/>
          <w:sz w:val="28"/>
          <w:szCs w:val="28"/>
        </w:rPr>
        <w:t xml:space="preserve">ротиворечия </w:t>
      </w:r>
      <w:r w:rsidRPr="009B0504">
        <w:rPr>
          <w:rFonts w:ascii="Times New Roman" w:hAnsi="Times New Roman" w:cs="Times New Roman"/>
          <w:sz w:val="28"/>
          <w:szCs w:val="28"/>
        </w:rPr>
        <w:t xml:space="preserve">позволили определить </w:t>
      </w:r>
      <w:r w:rsidR="00617BB5" w:rsidRPr="009B0504">
        <w:rPr>
          <w:rFonts w:ascii="Times New Roman" w:hAnsi="Times New Roman" w:cs="Times New Roman"/>
          <w:sz w:val="28"/>
          <w:szCs w:val="28"/>
        </w:rPr>
        <w:t xml:space="preserve">проблему </w:t>
      </w:r>
      <w:r w:rsidR="00351C05" w:rsidRPr="009B0504">
        <w:rPr>
          <w:rFonts w:ascii="Times New Roman" w:hAnsi="Times New Roman" w:cs="Times New Roman"/>
          <w:sz w:val="28"/>
          <w:szCs w:val="28"/>
        </w:rPr>
        <w:t xml:space="preserve">нашего </w:t>
      </w:r>
      <w:r w:rsidR="00617BB5" w:rsidRPr="009B0504">
        <w:rPr>
          <w:rFonts w:ascii="Times New Roman" w:hAnsi="Times New Roman" w:cs="Times New Roman"/>
          <w:sz w:val="28"/>
          <w:szCs w:val="28"/>
        </w:rPr>
        <w:t>исследования</w:t>
      </w:r>
      <w:r w:rsidRPr="009B0504">
        <w:rPr>
          <w:rFonts w:ascii="Times New Roman" w:hAnsi="Times New Roman" w:cs="Times New Roman"/>
          <w:sz w:val="28"/>
          <w:szCs w:val="28"/>
        </w:rPr>
        <w:t>, которая заключается в следующем</w:t>
      </w:r>
      <w:r w:rsidR="00617BB5" w:rsidRPr="009B0504">
        <w:rPr>
          <w:rFonts w:ascii="Times New Roman" w:hAnsi="Times New Roman" w:cs="Times New Roman"/>
          <w:sz w:val="28"/>
          <w:szCs w:val="28"/>
        </w:rPr>
        <w:t xml:space="preserve">: какова должна быть </w:t>
      </w:r>
      <w:r w:rsidR="005D2C90" w:rsidRPr="009B0504">
        <w:rPr>
          <w:rFonts w:ascii="Times New Roman" w:hAnsi="Times New Roman" w:cs="Times New Roman"/>
          <w:sz w:val="28"/>
          <w:szCs w:val="28"/>
        </w:rPr>
        <w:t xml:space="preserve">модель </w:t>
      </w:r>
      <w:r w:rsidR="00DB56E9" w:rsidRPr="009B0504">
        <w:rPr>
          <w:rFonts w:ascii="Times New Roman" w:hAnsi="Times New Roman" w:cs="Times New Roman"/>
          <w:sz w:val="28"/>
          <w:szCs w:val="28"/>
        </w:rPr>
        <w:t xml:space="preserve">подготовки обучающихся </w:t>
      </w:r>
      <w:r w:rsidR="00617BB5" w:rsidRPr="009B0504">
        <w:rPr>
          <w:rFonts w:ascii="Times New Roman" w:hAnsi="Times New Roman" w:cs="Times New Roman"/>
          <w:sz w:val="28"/>
          <w:szCs w:val="28"/>
        </w:rPr>
        <w:t>парал</w:t>
      </w:r>
      <w:r w:rsidR="00DB56E9" w:rsidRPr="009B0504">
        <w:rPr>
          <w:rFonts w:ascii="Times New Roman" w:hAnsi="Times New Roman" w:cs="Times New Roman"/>
          <w:sz w:val="28"/>
          <w:szCs w:val="28"/>
        </w:rPr>
        <w:t>лельному программированию в базах</w:t>
      </w:r>
      <w:r w:rsidR="00617BB5" w:rsidRPr="009B0504">
        <w:rPr>
          <w:rFonts w:ascii="Times New Roman" w:hAnsi="Times New Roman" w:cs="Times New Roman"/>
          <w:sz w:val="28"/>
          <w:szCs w:val="28"/>
        </w:rPr>
        <w:t xml:space="preserve"> данных, которая бы способствовала формированию их параллельного стиля мышления в процессе предметной подготовки. </w:t>
      </w:r>
    </w:p>
    <w:p w:rsidR="00617BB5" w:rsidRPr="00E876F5" w:rsidRDefault="00617BB5" w:rsidP="00C26361">
      <w:pPr>
        <w:spacing w:after="0" w:line="240" w:lineRule="auto"/>
        <w:ind w:firstLine="709"/>
        <w:jc w:val="both"/>
        <w:rPr>
          <w:rFonts w:ascii="Times New Roman" w:hAnsi="Times New Roman" w:cs="Times New Roman"/>
          <w:sz w:val="28"/>
          <w:szCs w:val="28"/>
        </w:rPr>
      </w:pPr>
      <w:r w:rsidRPr="009B0504">
        <w:rPr>
          <w:rFonts w:ascii="Times New Roman" w:hAnsi="Times New Roman" w:cs="Times New Roman"/>
          <w:sz w:val="28"/>
          <w:szCs w:val="28"/>
        </w:rPr>
        <w:t xml:space="preserve">Таким образом, </w:t>
      </w:r>
      <w:r w:rsidR="00370A69" w:rsidRPr="009B0504">
        <w:rPr>
          <w:rFonts w:ascii="Times New Roman" w:hAnsi="Times New Roman" w:cs="Times New Roman"/>
          <w:sz w:val="28"/>
          <w:szCs w:val="28"/>
        </w:rPr>
        <w:t>обеспечение формирования и развития</w:t>
      </w:r>
      <w:r w:rsidRPr="009B0504">
        <w:rPr>
          <w:rFonts w:ascii="Times New Roman" w:hAnsi="Times New Roman" w:cs="Times New Roman"/>
          <w:sz w:val="28"/>
          <w:szCs w:val="28"/>
        </w:rPr>
        <w:t xml:space="preserve"> параллельного стиля мышления, а также успешно</w:t>
      </w:r>
      <w:r w:rsidR="00370A69" w:rsidRPr="009B0504">
        <w:rPr>
          <w:rFonts w:ascii="Times New Roman" w:hAnsi="Times New Roman" w:cs="Times New Roman"/>
          <w:sz w:val="28"/>
          <w:szCs w:val="28"/>
        </w:rPr>
        <w:t>го усвоения</w:t>
      </w:r>
      <w:r w:rsidRPr="009B0504">
        <w:rPr>
          <w:rFonts w:ascii="Times New Roman" w:hAnsi="Times New Roman" w:cs="Times New Roman"/>
          <w:sz w:val="28"/>
          <w:szCs w:val="28"/>
        </w:rPr>
        <w:t xml:space="preserve"> учебного материала в сфере компьютерных технологий у обучающихся </w:t>
      </w:r>
      <w:r w:rsidR="00370A69" w:rsidRPr="009B0504">
        <w:rPr>
          <w:rFonts w:ascii="Times New Roman" w:hAnsi="Times New Roman" w:cs="Times New Roman"/>
          <w:sz w:val="28"/>
          <w:szCs w:val="28"/>
        </w:rPr>
        <w:t>возможно при условии</w:t>
      </w:r>
      <w:r w:rsidRPr="009B0504">
        <w:rPr>
          <w:rFonts w:ascii="Times New Roman" w:hAnsi="Times New Roman" w:cs="Times New Roman"/>
          <w:sz w:val="28"/>
          <w:szCs w:val="28"/>
        </w:rPr>
        <w:t xml:space="preserve">, </w:t>
      </w:r>
      <w:r w:rsidR="00370A69" w:rsidRPr="009B0504">
        <w:rPr>
          <w:rFonts w:ascii="Times New Roman" w:hAnsi="Times New Roman" w:cs="Times New Roman"/>
          <w:sz w:val="28"/>
          <w:szCs w:val="28"/>
        </w:rPr>
        <w:t>что в процессе обучения</w:t>
      </w:r>
      <w:r w:rsidR="00DB56E9" w:rsidRPr="009B0504">
        <w:rPr>
          <w:rFonts w:ascii="Times New Roman" w:hAnsi="Times New Roman" w:cs="Times New Roman"/>
          <w:sz w:val="28"/>
          <w:szCs w:val="28"/>
        </w:rPr>
        <w:t xml:space="preserve"> параллельным вычислениям в базах</w:t>
      </w:r>
      <w:r w:rsidRPr="009B0504">
        <w:rPr>
          <w:rFonts w:ascii="Times New Roman" w:hAnsi="Times New Roman" w:cs="Times New Roman"/>
          <w:sz w:val="28"/>
          <w:szCs w:val="28"/>
        </w:rPr>
        <w:t xml:space="preserve"> данных будет о</w:t>
      </w:r>
      <w:r w:rsidR="00370A69" w:rsidRPr="009B0504">
        <w:rPr>
          <w:rFonts w:ascii="Times New Roman" w:hAnsi="Times New Roman" w:cs="Times New Roman"/>
          <w:sz w:val="28"/>
          <w:szCs w:val="28"/>
        </w:rPr>
        <w:t xml:space="preserve">пределено </w:t>
      </w:r>
      <w:r w:rsidRPr="009B0504">
        <w:rPr>
          <w:rFonts w:ascii="Times New Roman" w:hAnsi="Times New Roman" w:cs="Times New Roman"/>
          <w:sz w:val="28"/>
          <w:szCs w:val="28"/>
        </w:rPr>
        <w:t>понятие параллельных вычислений</w:t>
      </w:r>
      <w:r w:rsidR="00370A69" w:rsidRPr="009B0504">
        <w:rPr>
          <w:rFonts w:ascii="Times New Roman" w:hAnsi="Times New Roman" w:cs="Times New Roman"/>
          <w:sz w:val="28"/>
          <w:szCs w:val="28"/>
        </w:rPr>
        <w:t xml:space="preserve"> и выполнен </w:t>
      </w:r>
      <w:r w:rsidRPr="009B0504">
        <w:rPr>
          <w:rFonts w:ascii="Times New Roman" w:hAnsi="Times New Roman" w:cs="Times New Roman"/>
          <w:sz w:val="28"/>
          <w:szCs w:val="28"/>
        </w:rPr>
        <w:t>анализ</w:t>
      </w:r>
      <w:r w:rsidR="00370A69" w:rsidRPr="009B0504">
        <w:rPr>
          <w:rFonts w:ascii="Times New Roman" w:hAnsi="Times New Roman" w:cs="Times New Roman"/>
          <w:sz w:val="28"/>
          <w:szCs w:val="28"/>
        </w:rPr>
        <w:t xml:space="preserve"> аппаратно-</w:t>
      </w:r>
      <w:r w:rsidR="00A86774" w:rsidRPr="009B0504">
        <w:rPr>
          <w:rFonts w:ascii="Times New Roman" w:hAnsi="Times New Roman" w:cs="Times New Roman"/>
          <w:sz w:val="28"/>
          <w:szCs w:val="28"/>
        </w:rPr>
        <w:t>программного</w:t>
      </w:r>
      <w:r w:rsidR="00370A69" w:rsidRPr="009B0504">
        <w:rPr>
          <w:rFonts w:ascii="Times New Roman" w:hAnsi="Times New Roman" w:cs="Times New Roman"/>
          <w:sz w:val="28"/>
          <w:szCs w:val="28"/>
        </w:rPr>
        <w:t xml:space="preserve"> обеспечения </w:t>
      </w:r>
      <w:r w:rsidR="00FC45CA">
        <w:rPr>
          <w:rFonts w:ascii="Times New Roman" w:hAnsi="Times New Roman" w:cs="Times New Roman"/>
          <w:sz w:val="28"/>
          <w:szCs w:val="28"/>
        </w:rPr>
        <w:t xml:space="preserve">выполнения </w:t>
      </w:r>
      <w:r w:rsidR="00DB56E9" w:rsidRPr="009B0504">
        <w:rPr>
          <w:rFonts w:ascii="Times New Roman" w:hAnsi="Times New Roman" w:cs="Times New Roman"/>
          <w:sz w:val="28"/>
          <w:szCs w:val="28"/>
        </w:rPr>
        <w:t>параллельных</w:t>
      </w:r>
      <w:r w:rsidR="00DB56E9">
        <w:rPr>
          <w:rFonts w:ascii="Times New Roman" w:hAnsi="Times New Roman" w:cs="Times New Roman"/>
          <w:sz w:val="28"/>
          <w:szCs w:val="28"/>
        </w:rPr>
        <w:t xml:space="preserve"> вычислений в базах</w:t>
      </w:r>
      <w:r w:rsidRPr="00E876F5">
        <w:rPr>
          <w:rFonts w:ascii="Times New Roman" w:hAnsi="Times New Roman" w:cs="Times New Roman"/>
          <w:sz w:val="28"/>
          <w:szCs w:val="28"/>
        </w:rPr>
        <w:t xml:space="preserve"> данных, а также разработаны методики обучения </w:t>
      </w:r>
      <w:r w:rsidR="00DB56E9">
        <w:rPr>
          <w:rFonts w:ascii="Times New Roman" w:hAnsi="Times New Roman" w:cs="Times New Roman"/>
          <w:sz w:val="28"/>
          <w:szCs w:val="28"/>
        </w:rPr>
        <w:t>выполнения параллельных вычислений в базах</w:t>
      </w:r>
      <w:r w:rsidRPr="00E876F5">
        <w:rPr>
          <w:rFonts w:ascii="Times New Roman" w:hAnsi="Times New Roman" w:cs="Times New Roman"/>
          <w:sz w:val="28"/>
          <w:szCs w:val="28"/>
        </w:rPr>
        <w:t xml:space="preserve"> данных в высших учебных заведениях.</w:t>
      </w:r>
    </w:p>
    <w:p w:rsidR="007530E6" w:rsidRPr="003D6642" w:rsidRDefault="007530E6" w:rsidP="00C26361">
      <w:pPr>
        <w:spacing w:after="0" w:line="240" w:lineRule="auto"/>
        <w:ind w:firstLine="709"/>
        <w:jc w:val="both"/>
        <w:rPr>
          <w:rFonts w:ascii="Times New Roman" w:hAnsi="Times New Roman" w:cs="Times New Roman"/>
          <w:sz w:val="28"/>
          <w:szCs w:val="28"/>
        </w:rPr>
      </w:pPr>
      <w:r w:rsidRPr="00E876F5">
        <w:rPr>
          <w:rFonts w:ascii="Times New Roman" w:hAnsi="Times New Roman" w:cs="Times New Roman"/>
          <w:sz w:val="28"/>
          <w:szCs w:val="28"/>
        </w:rPr>
        <w:t xml:space="preserve">Параллельные вычисления </w:t>
      </w:r>
      <w:r w:rsidR="00E2360C">
        <w:rPr>
          <w:rFonts w:ascii="Times New Roman" w:hAnsi="Times New Roman" w:cs="Times New Roman"/>
          <w:sz w:val="28"/>
          <w:szCs w:val="28"/>
        </w:rPr>
        <w:t>представляют собой традиционный подход</w:t>
      </w:r>
      <w:r w:rsidRPr="00E876F5">
        <w:rPr>
          <w:rFonts w:ascii="Times New Roman" w:hAnsi="Times New Roman" w:cs="Times New Roman"/>
          <w:sz w:val="28"/>
          <w:szCs w:val="28"/>
        </w:rPr>
        <w:t xml:space="preserve"> к решению </w:t>
      </w:r>
      <w:r w:rsidR="00E2360C">
        <w:rPr>
          <w:rFonts w:ascii="Times New Roman" w:hAnsi="Times New Roman" w:cs="Times New Roman"/>
          <w:sz w:val="28"/>
          <w:szCs w:val="28"/>
        </w:rPr>
        <w:t xml:space="preserve">ключевых </w:t>
      </w:r>
      <w:r w:rsidRPr="00E876F5">
        <w:rPr>
          <w:rFonts w:ascii="Times New Roman" w:hAnsi="Times New Roman" w:cs="Times New Roman"/>
          <w:sz w:val="28"/>
          <w:szCs w:val="28"/>
        </w:rPr>
        <w:t xml:space="preserve">задач реализации современных парадигм </w:t>
      </w:r>
      <w:r w:rsidR="00E2360C">
        <w:rPr>
          <w:rFonts w:ascii="Times New Roman" w:hAnsi="Times New Roman" w:cs="Times New Roman"/>
          <w:sz w:val="28"/>
          <w:szCs w:val="28"/>
        </w:rPr>
        <w:t xml:space="preserve">разработки и реализации </w:t>
      </w:r>
      <w:r w:rsidR="000D2D06">
        <w:rPr>
          <w:rFonts w:ascii="Times New Roman" w:hAnsi="Times New Roman" w:cs="Times New Roman"/>
          <w:sz w:val="28"/>
          <w:szCs w:val="28"/>
        </w:rPr>
        <w:t>баз данных</w:t>
      </w:r>
      <w:r w:rsidR="00E2360C">
        <w:rPr>
          <w:rFonts w:ascii="Times New Roman" w:hAnsi="Times New Roman" w:cs="Times New Roman"/>
          <w:sz w:val="28"/>
          <w:szCs w:val="28"/>
        </w:rPr>
        <w:t xml:space="preserve">, которая </w:t>
      </w:r>
      <w:r w:rsidRPr="00E876F5">
        <w:rPr>
          <w:rFonts w:ascii="Times New Roman" w:hAnsi="Times New Roman" w:cs="Times New Roman"/>
          <w:sz w:val="28"/>
          <w:szCs w:val="28"/>
        </w:rPr>
        <w:t xml:space="preserve">предполагает </w:t>
      </w:r>
      <w:r w:rsidR="00E2360C">
        <w:rPr>
          <w:rFonts w:ascii="Times New Roman" w:hAnsi="Times New Roman" w:cs="Times New Roman"/>
          <w:sz w:val="28"/>
          <w:szCs w:val="28"/>
        </w:rPr>
        <w:t xml:space="preserve">применение </w:t>
      </w:r>
      <w:r w:rsidRPr="00E876F5">
        <w:rPr>
          <w:rFonts w:ascii="Times New Roman" w:hAnsi="Times New Roman" w:cs="Times New Roman"/>
          <w:sz w:val="28"/>
          <w:szCs w:val="28"/>
        </w:rPr>
        <w:t xml:space="preserve">многоядерных процессоров, </w:t>
      </w:r>
      <w:r w:rsidR="00A86774">
        <w:rPr>
          <w:rFonts w:ascii="Times New Roman" w:hAnsi="Times New Roman" w:cs="Times New Roman"/>
          <w:sz w:val="28"/>
          <w:szCs w:val="28"/>
        </w:rPr>
        <w:t>способных</w:t>
      </w:r>
      <w:r w:rsidR="00E2360C">
        <w:rPr>
          <w:rFonts w:ascii="Times New Roman" w:hAnsi="Times New Roman" w:cs="Times New Roman"/>
          <w:sz w:val="28"/>
          <w:szCs w:val="28"/>
        </w:rPr>
        <w:t xml:space="preserve"> осуществлять поддержку одновременного выполнения</w:t>
      </w:r>
      <w:r w:rsidRPr="00E876F5">
        <w:rPr>
          <w:rFonts w:ascii="Times New Roman" w:hAnsi="Times New Roman" w:cs="Times New Roman"/>
          <w:sz w:val="28"/>
          <w:szCs w:val="28"/>
        </w:rPr>
        <w:t xml:space="preserve"> нескольких атомов вычислений. </w:t>
      </w:r>
      <w:r w:rsidR="00DB56E9">
        <w:rPr>
          <w:rFonts w:ascii="Times New Roman" w:hAnsi="Times New Roman" w:cs="Times New Roman"/>
          <w:sz w:val="28"/>
          <w:szCs w:val="28"/>
        </w:rPr>
        <w:t>Благодаря э</w:t>
      </w:r>
      <w:r w:rsidR="00E2360C">
        <w:rPr>
          <w:rFonts w:ascii="Times New Roman" w:hAnsi="Times New Roman" w:cs="Times New Roman"/>
          <w:sz w:val="28"/>
          <w:szCs w:val="28"/>
        </w:rPr>
        <w:t>тому пользователь может осуществлять решение вопросов</w:t>
      </w:r>
      <w:r w:rsidRPr="00E876F5">
        <w:rPr>
          <w:rFonts w:ascii="Times New Roman" w:hAnsi="Times New Roman" w:cs="Times New Roman"/>
          <w:sz w:val="28"/>
          <w:szCs w:val="28"/>
        </w:rPr>
        <w:t xml:space="preserve"> распараллеливания обработки запросов</w:t>
      </w:r>
      <w:r w:rsidR="00C93585">
        <w:rPr>
          <w:rFonts w:ascii="Times New Roman" w:hAnsi="Times New Roman" w:cs="Times New Roman"/>
          <w:sz w:val="28"/>
          <w:szCs w:val="28"/>
        </w:rPr>
        <w:t>в</w:t>
      </w:r>
      <w:r w:rsidR="00E2360C">
        <w:rPr>
          <w:rFonts w:ascii="Times New Roman" w:hAnsi="Times New Roman" w:cs="Times New Roman"/>
          <w:sz w:val="28"/>
          <w:szCs w:val="28"/>
        </w:rPr>
        <w:t xml:space="preserve"> баз</w:t>
      </w:r>
      <w:r w:rsidR="00C93585">
        <w:rPr>
          <w:rFonts w:ascii="Times New Roman" w:hAnsi="Times New Roman" w:cs="Times New Roman"/>
          <w:sz w:val="28"/>
          <w:szCs w:val="28"/>
        </w:rPr>
        <w:t>е</w:t>
      </w:r>
      <w:r w:rsidR="00E2360C">
        <w:rPr>
          <w:rFonts w:ascii="Times New Roman" w:hAnsi="Times New Roman" w:cs="Times New Roman"/>
          <w:sz w:val="28"/>
          <w:szCs w:val="28"/>
        </w:rPr>
        <w:t xml:space="preserve"> данных</w:t>
      </w:r>
      <w:r w:rsidRPr="00E876F5">
        <w:rPr>
          <w:rFonts w:ascii="Times New Roman" w:hAnsi="Times New Roman" w:cs="Times New Roman"/>
          <w:sz w:val="28"/>
          <w:szCs w:val="28"/>
        </w:rPr>
        <w:t xml:space="preserve">, ранжирования уровня доступа к различным </w:t>
      </w:r>
      <w:r w:rsidR="00E2360C">
        <w:rPr>
          <w:rFonts w:ascii="Times New Roman" w:hAnsi="Times New Roman" w:cs="Times New Roman"/>
          <w:sz w:val="28"/>
          <w:szCs w:val="28"/>
        </w:rPr>
        <w:t xml:space="preserve">ее </w:t>
      </w:r>
      <w:r w:rsidRPr="00E876F5">
        <w:rPr>
          <w:rFonts w:ascii="Times New Roman" w:hAnsi="Times New Roman" w:cs="Times New Roman"/>
          <w:sz w:val="28"/>
          <w:szCs w:val="28"/>
        </w:rPr>
        <w:t xml:space="preserve">областям, обеспечения </w:t>
      </w:r>
      <w:r w:rsidR="00E2360C">
        <w:rPr>
          <w:rFonts w:ascii="Times New Roman" w:hAnsi="Times New Roman" w:cs="Times New Roman"/>
          <w:sz w:val="28"/>
          <w:szCs w:val="28"/>
        </w:rPr>
        <w:t xml:space="preserve">работы </w:t>
      </w:r>
      <w:r w:rsidRPr="00E876F5">
        <w:rPr>
          <w:rFonts w:ascii="Times New Roman" w:hAnsi="Times New Roman" w:cs="Times New Roman"/>
          <w:sz w:val="28"/>
          <w:szCs w:val="28"/>
        </w:rPr>
        <w:t>протоколов безопасности, распредел</w:t>
      </w:r>
      <w:r w:rsidR="00E2360C">
        <w:rPr>
          <w:rFonts w:ascii="Times New Roman" w:hAnsi="Times New Roman" w:cs="Times New Roman"/>
          <w:sz w:val="28"/>
          <w:szCs w:val="28"/>
        </w:rPr>
        <w:t>ения нагрузки</w:t>
      </w:r>
      <w:r w:rsidRPr="00E876F5">
        <w:rPr>
          <w:rFonts w:ascii="Times New Roman" w:hAnsi="Times New Roman" w:cs="Times New Roman"/>
          <w:sz w:val="28"/>
          <w:szCs w:val="28"/>
        </w:rPr>
        <w:t xml:space="preserve"> на различные серверы</w:t>
      </w:r>
      <w:r w:rsidR="000D2D06">
        <w:rPr>
          <w:rFonts w:ascii="Times New Roman" w:hAnsi="Times New Roman" w:cs="Times New Roman"/>
          <w:sz w:val="28"/>
          <w:szCs w:val="28"/>
        </w:rPr>
        <w:t xml:space="preserve"> базы данных и т.д. </w:t>
      </w:r>
      <w:r w:rsidR="003D6642" w:rsidRPr="003D6642">
        <w:rPr>
          <w:rFonts w:ascii="Times New Roman" w:hAnsi="Times New Roman" w:cs="Times New Roman"/>
          <w:sz w:val="28"/>
          <w:szCs w:val="28"/>
        </w:rPr>
        <w:t>[67]</w:t>
      </w:r>
      <w:r w:rsidR="00A96069">
        <w:rPr>
          <w:rFonts w:ascii="Times New Roman" w:hAnsi="Times New Roman" w:cs="Times New Roman"/>
          <w:sz w:val="28"/>
          <w:szCs w:val="28"/>
        </w:rPr>
        <w:t>.</w:t>
      </w:r>
    </w:p>
    <w:p w:rsidR="00453CC2" w:rsidRPr="00EF72A8" w:rsidRDefault="00453CC2" w:rsidP="00453CC2">
      <w:pPr>
        <w:spacing w:after="0" w:line="240" w:lineRule="auto"/>
        <w:ind w:firstLine="709"/>
        <w:jc w:val="both"/>
        <w:rPr>
          <w:rFonts w:ascii="Times New Roman" w:hAnsi="Times New Roman" w:cs="Times New Roman"/>
          <w:sz w:val="28"/>
          <w:szCs w:val="28"/>
        </w:rPr>
      </w:pPr>
      <w:r w:rsidRPr="00E876F5">
        <w:rPr>
          <w:rFonts w:ascii="Times New Roman" w:hAnsi="Times New Roman" w:cs="Times New Roman"/>
          <w:sz w:val="28"/>
          <w:szCs w:val="28"/>
        </w:rPr>
        <w:t>Практические основы подготовки обучающихся к управлению базами данных сталкиваются с группой однотипных сложных проблем, описанных в ряде исследований</w:t>
      </w:r>
      <w:r>
        <w:rPr>
          <w:rFonts w:ascii="Times New Roman" w:hAnsi="Times New Roman" w:cs="Times New Roman"/>
          <w:sz w:val="28"/>
          <w:szCs w:val="28"/>
        </w:rPr>
        <w:t xml:space="preserve">. К примеру, данная проблема была освещена в труде </w:t>
      </w:r>
      <w:r w:rsidRPr="0089423D">
        <w:rPr>
          <w:rFonts w:ascii="Times New Roman" w:hAnsi="Times New Roman" w:cs="Times New Roman"/>
          <w:sz w:val="28"/>
          <w:szCs w:val="28"/>
        </w:rPr>
        <w:t>Fernando</w:t>
      </w:r>
      <w:r w:rsidR="00A96069">
        <w:rPr>
          <w:rFonts w:ascii="Times New Roman" w:hAnsi="Times New Roman" w:cs="Times New Roman"/>
          <w:sz w:val="28"/>
          <w:szCs w:val="28"/>
        </w:rPr>
        <w:t xml:space="preserve"> E., Murad D.</w:t>
      </w:r>
      <w:r>
        <w:rPr>
          <w:rFonts w:ascii="Times New Roman" w:hAnsi="Times New Roman" w:cs="Times New Roman"/>
          <w:sz w:val="28"/>
          <w:szCs w:val="28"/>
        </w:rPr>
        <w:t>F., Wijanarko</w:t>
      </w:r>
      <w:r w:rsidR="00A96069">
        <w:rPr>
          <w:rFonts w:ascii="Times New Roman" w:hAnsi="Times New Roman" w:cs="Times New Roman"/>
          <w:sz w:val="28"/>
          <w:szCs w:val="28"/>
        </w:rPr>
        <w:t xml:space="preserve"> B.</w:t>
      </w:r>
      <w:r w:rsidRPr="0089423D">
        <w:rPr>
          <w:rFonts w:ascii="Times New Roman" w:hAnsi="Times New Roman" w:cs="Times New Roman"/>
          <w:sz w:val="28"/>
          <w:szCs w:val="28"/>
        </w:rPr>
        <w:t xml:space="preserve">D. </w:t>
      </w:r>
      <w:r w:rsidR="003D6642">
        <w:rPr>
          <w:rFonts w:ascii="Times New Roman" w:hAnsi="Times New Roman" w:cs="Times New Roman"/>
          <w:sz w:val="28"/>
          <w:szCs w:val="28"/>
        </w:rPr>
        <w:t>[6</w:t>
      </w:r>
      <w:r w:rsidR="003D6642" w:rsidRPr="003D6642">
        <w:rPr>
          <w:rFonts w:ascii="Times New Roman" w:hAnsi="Times New Roman" w:cs="Times New Roman"/>
          <w:sz w:val="28"/>
          <w:szCs w:val="28"/>
        </w:rPr>
        <w:t>8</w:t>
      </w:r>
      <w:r w:rsidRPr="000D2D06">
        <w:rPr>
          <w:rFonts w:ascii="Times New Roman" w:hAnsi="Times New Roman" w:cs="Times New Roman"/>
          <w:sz w:val="28"/>
          <w:szCs w:val="28"/>
        </w:rPr>
        <w:t>]</w:t>
      </w:r>
      <w:r w:rsidRPr="00EF72A8">
        <w:rPr>
          <w:rFonts w:ascii="Times New Roman" w:hAnsi="Times New Roman" w:cs="Times New Roman"/>
          <w:sz w:val="28"/>
          <w:szCs w:val="28"/>
        </w:rPr>
        <w:t xml:space="preserve">. </w:t>
      </w:r>
    </w:p>
    <w:p w:rsidR="007530E6" w:rsidRPr="00E876F5" w:rsidRDefault="007530E6" w:rsidP="00C26361">
      <w:pPr>
        <w:spacing w:after="0" w:line="240" w:lineRule="auto"/>
        <w:ind w:firstLine="709"/>
        <w:jc w:val="both"/>
        <w:rPr>
          <w:rFonts w:ascii="Times New Roman" w:hAnsi="Times New Roman" w:cs="Times New Roman"/>
          <w:sz w:val="28"/>
          <w:szCs w:val="28"/>
        </w:rPr>
      </w:pPr>
      <w:r w:rsidRPr="00E876F5">
        <w:rPr>
          <w:rFonts w:ascii="Times New Roman" w:hAnsi="Times New Roman" w:cs="Times New Roman"/>
          <w:sz w:val="28"/>
          <w:szCs w:val="28"/>
        </w:rPr>
        <w:t>В частности,</w:t>
      </w:r>
      <w:r w:rsidR="00A032B5">
        <w:rPr>
          <w:rFonts w:ascii="Times New Roman" w:hAnsi="Times New Roman" w:cs="Times New Roman"/>
          <w:sz w:val="28"/>
          <w:szCs w:val="28"/>
        </w:rPr>
        <w:t xml:space="preserve"> одной из таких проблем является то, что </w:t>
      </w:r>
      <w:r w:rsidRPr="00E876F5">
        <w:rPr>
          <w:rFonts w:ascii="Times New Roman" w:hAnsi="Times New Roman" w:cs="Times New Roman"/>
          <w:sz w:val="28"/>
          <w:szCs w:val="28"/>
        </w:rPr>
        <w:t xml:space="preserve">обучение и обработка примеров отдельных программных технологий </w:t>
      </w:r>
      <w:r w:rsidR="00A032B5">
        <w:rPr>
          <w:rFonts w:ascii="Times New Roman" w:hAnsi="Times New Roman" w:cs="Times New Roman"/>
          <w:sz w:val="28"/>
          <w:szCs w:val="28"/>
        </w:rPr>
        <w:t xml:space="preserve">осуществляется </w:t>
      </w:r>
      <w:r w:rsidRPr="00E876F5">
        <w:rPr>
          <w:rFonts w:ascii="Times New Roman" w:hAnsi="Times New Roman" w:cs="Times New Roman"/>
          <w:sz w:val="28"/>
          <w:szCs w:val="28"/>
        </w:rPr>
        <w:t>на относительно небольших выборках данных</w:t>
      </w:r>
      <w:r w:rsidR="00A032B5">
        <w:rPr>
          <w:rFonts w:ascii="Times New Roman" w:hAnsi="Times New Roman" w:cs="Times New Roman"/>
          <w:sz w:val="28"/>
          <w:szCs w:val="28"/>
        </w:rPr>
        <w:t>, при этом отмечается также недоста</w:t>
      </w:r>
      <w:r w:rsidR="00DB56E9">
        <w:rPr>
          <w:rFonts w:ascii="Times New Roman" w:hAnsi="Times New Roman" w:cs="Times New Roman"/>
          <w:sz w:val="28"/>
          <w:szCs w:val="28"/>
        </w:rPr>
        <w:t>т</w:t>
      </w:r>
      <w:r w:rsidR="00A032B5">
        <w:rPr>
          <w:rFonts w:ascii="Times New Roman" w:hAnsi="Times New Roman" w:cs="Times New Roman"/>
          <w:sz w:val="28"/>
          <w:szCs w:val="28"/>
        </w:rPr>
        <w:t>очное ко</w:t>
      </w:r>
      <w:r w:rsidR="00DB56E9">
        <w:rPr>
          <w:rFonts w:ascii="Times New Roman" w:hAnsi="Times New Roman" w:cs="Times New Roman"/>
          <w:sz w:val="28"/>
          <w:szCs w:val="28"/>
        </w:rPr>
        <w:t>личество эмулирующих работу баз</w:t>
      </w:r>
      <w:r w:rsidR="00A032B5">
        <w:rPr>
          <w:rFonts w:ascii="Times New Roman" w:hAnsi="Times New Roman" w:cs="Times New Roman"/>
          <w:sz w:val="28"/>
          <w:szCs w:val="28"/>
        </w:rPr>
        <w:t xml:space="preserve"> данных числа </w:t>
      </w:r>
      <w:r w:rsidRPr="00E876F5">
        <w:rPr>
          <w:rFonts w:ascii="Times New Roman" w:hAnsi="Times New Roman" w:cs="Times New Roman"/>
          <w:sz w:val="28"/>
          <w:szCs w:val="28"/>
        </w:rPr>
        <w:t xml:space="preserve">обращений. В </w:t>
      </w:r>
      <w:r w:rsidR="00A032B5">
        <w:rPr>
          <w:rFonts w:ascii="Times New Roman" w:hAnsi="Times New Roman" w:cs="Times New Roman"/>
          <w:sz w:val="28"/>
          <w:szCs w:val="28"/>
        </w:rPr>
        <w:t xml:space="preserve">реальности при решении задач специалистам приходится работать с весьма </w:t>
      </w:r>
      <w:r w:rsidR="00A032B5" w:rsidRPr="00E876F5">
        <w:rPr>
          <w:rFonts w:ascii="Times New Roman" w:hAnsi="Times New Roman" w:cs="Times New Roman"/>
          <w:sz w:val="28"/>
          <w:szCs w:val="28"/>
        </w:rPr>
        <w:t>большим</w:t>
      </w:r>
      <w:r w:rsidR="00A032B5">
        <w:rPr>
          <w:rFonts w:ascii="Times New Roman" w:hAnsi="Times New Roman" w:cs="Times New Roman"/>
          <w:sz w:val="28"/>
          <w:szCs w:val="28"/>
        </w:rPr>
        <w:t xml:space="preserve"> потоком </w:t>
      </w:r>
      <w:r w:rsidR="00A032B5" w:rsidRPr="00E876F5">
        <w:rPr>
          <w:rFonts w:ascii="Times New Roman" w:hAnsi="Times New Roman" w:cs="Times New Roman"/>
          <w:sz w:val="28"/>
          <w:szCs w:val="28"/>
        </w:rPr>
        <w:t>обращений</w:t>
      </w:r>
      <w:r w:rsidR="00A032B5">
        <w:rPr>
          <w:rFonts w:ascii="Times New Roman" w:hAnsi="Times New Roman" w:cs="Times New Roman"/>
          <w:sz w:val="28"/>
          <w:szCs w:val="28"/>
        </w:rPr>
        <w:t xml:space="preserve"> и огромным</w:t>
      </w:r>
      <w:r w:rsidRPr="00E876F5">
        <w:rPr>
          <w:rFonts w:ascii="Times New Roman" w:hAnsi="Times New Roman" w:cs="Times New Roman"/>
          <w:sz w:val="28"/>
          <w:szCs w:val="28"/>
        </w:rPr>
        <w:t xml:space="preserve">и объемами данных. </w:t>
      </w:r>
      <w:r w:rsidR="00A032B5">
        <w:rPr>
          <w:rFonts w:ascii="Times New Roman" w:hAnsi="Times New Roman" w:cs="Times New Roman"/>
          <w:sz w:val="28"/>
          <w:szCs w:val="28"/>
        </w:rPr>
        <w:t xml:space="preserve">Способность </w:t>
      </w:r>
      <w:r w:rsidRPr="00E876F5">
        <w:rPr>
          <w:rFonts w:ascii="Times New Roman" w:hAnsi="Times New Roman" w:cs="Times New Roman"/>
          <w:sz w:val="28"/>
          <w:szCs w:val="28"/>
        </w:rPr>
        <w:t xml:space="preserve">справляться с </w:t>
      </w:r>
      <w:r w:rsidR="00A032B5">
        <w:rPr>
          <w:rFonts w:ascii="Times New Roman" w:hAnsi="Times New Roman" w:cs="Times New Roman"/>
          <w:sz w:val="28"/>
          <w:szCs w:val="28"/>
        </w:rPr>
        <w:t>данными п</w:t>
      </w:r>
      <w:r w:rsidRPr="00E876F5">
        <w:rPr>
          <w:rFonts w:ascii="Times New Roman" w:hAnsi="Times New Roman" w:cs="Times New Roman"/>
          <w:sz w:val="28"/>
          <w:szCs w:val="28"/>
        </w:rPr>
        <w:t>роблемами определяю</w:t>
      </w:r>
      <w:r w:rsidR="00A032B5">
        <w:rPr>
          <w:rFonts w:ascii="Times New Roman" w:hAnsi="Times New Roman" w:cs="Times New Roman"/>
          <w:sz w:val="28"/>
          <w:szCs w:val="28"/>
        </w:rPr>
        <w:t xml:space="preserve">т эффективность работы </w:t>
      </w:r>
      <w:r w:rsidRPr="00E876F5">
        <w:rPr>
          <w:rFonts w:ascii="Times New Roman" w:hAnsi="Times New Roman" w:cs="Times New Roman"/>
          <w:sz w:val="28"/>
          <w:szCs w:val="28"/>
        </w:rPr>
        <w:t xml:space="preserve">баз данных. </w:t>
      </w:r>
    </w:p>
    <w:p w:rsidR="00DF4E28" w:rsidRPr="00E876F5" w:rsidRDefault="000C3BF9" w:rsidP="00C26361">
      <w:pPr>
        <w:spacing w:after="0" w:line="240" w:lineRule="auto"/>
        <w:ind w:firstLine="709"/>
        <w:jc w:val="both"/>
        <w:rPr>
          <w:rFonts w:ascii="Times New Roman" w:hAnsi="Times New Roman" w:cs="Times New Roman"/>
          <w:sz w:val="28"/>
          <w:szCs w:val="28"/>
        </w:rPr>
      </w:pPr>
      <w:r w:rsidRPr="00E876F5">
        <w:rPr>
          <w:rFonts w:ascii="Times New Roman" w:hAnsi="Times New Roman" w:cs="Times New Roman"/>
          <w:sz w:val="28"/>
          <w:szCs w:val="28"/>
        </w:rPr>
        <w:t>Для р</w:t>
      </w:r>
      <w:r w:rsidR="00D2559D">
        <w:rPr>
          <w:rFonts w:ascii="Times New Roman" w:hAnsi="Times New Roman" w:cs="Times New Roman"/>
          <w:sz w:val="28"/>
          <w:szCs w:val="28"/>
        </w:rPr>
        <w:t xml:space="preserve">ассмотрения данных </w:t>
      </w:r>
      <w:r w:rsidRPr="00E876F5">
        <w:rPr>
          <w:rFonts w:ascii="Times New Roman" w:hAnsi="Times New Roman" w:cs="Times New Roman"/>
          <w:sz w:val="28"/>
          <w:szCs w:val="28"/>
        </w:rPr>
        <w:t xml:space="preserve">вопросов, в первую очередь, </w:t>
      </w:r>
      <w:r w:rsidR="00C91BE2">
        <w:rPr>
          <w:rFonts w:ascii="Times New Roman" w:hAnsi="Times New Roman" w:cs="Times New Roman"/>
          <w:sz w:val="28"/>
          <w:szCs w:val="28"/>
        </w:rPr>
        <w:t xml:space="preserve">нами </w:t>
      </w:r>
      <w:r w:rsidRPr="00E876F5">
        <w:rPr>
          <w:rFonts w:ascii="Times New Roman" w:hAnsi="Times New Roman" w:cs="Times New Roman"/>
          <w:sz w:val="28"/>
          <w:szCs w:val="28"/>
        </w:rPr>
        <w:t xml:space="preserve">был проведен анализ </w:t>
      </w:r>
      <w:r w:rsidR="00F64056">
        <w:rPr>
          <w:rFonts w:ascii="Times New Roman" w:hAnsi="Times New Roman" w:cs="Times New Roman"/>
          <w:sz w:val="28"/>
          <w:szCs w:val="28"/>
        </w:rPr>
        <w:t xml:space="preserve">современных </w:t>
      </w:r>
      <w:r w:rsidR="008F03B3">
        <w:rPr>
          <w:rFonts w:ascii="Times New Roman" w:hAnsi="Times New Roman" w:cs="Times New Roman"/>
          <w:sz w:val="28"/>
          <w:szCs w:val="28"/>
        </w:rPr>
        <w:t xml:space="preserve">отечественных и </w:t>
      </w:r>
      <w:r w:rsidRPr="00E876F5">
        <w:rPr>
          <w:rFonts w:ascii="Times New Roman" w:hAnsi="Times New Roman" w:cs="Times New Roman"/>
          <w:sz w:val="28"/>
          <w:szCs w:val="28"/>
        </w:rPr>
        <w:t>зарубежных научно-исследовательских работ и публикаций для определения условий использования и обучения в учебном процесс</w:t>
      </w:r>
      <w:r w:rsidR="00C93585">
        <w:rPr>
          <w:rFonts w:ascii="Times New Roman" w:hAnsi="Times New Roman" w:cs="Times New Roman"/>
          <w:sz w:val="28"/>
          <w:szCs w:val="28"/>
        </w:rPr>
        <w:t>е параллельных вычислений в базах</w:t>
      </w:r>
      <w:r w:rsidRPr="00E876F5">
        <w:rPr>
          <w:rFonts w:ascii="Times New Roman" w:hAnsi="Times New Roman" w:cs="Times New Roman"/>
          <w:sz w:val="28"/>
          <w:szCs w:val="28"/>
        </w:rPr>
        <w:t xml:space="preserve"> данн</w:t>
      </w:r>
      <w:r w:rsidR="00802882" w:rsidRPr="00E876F5">
        <w:rPr>
          <w:rFonts w:ascii="Times New Roman" w:hAnsi="Times New Roman" w:cs="Times New Roman"/>
          <w:sz w:val="28"/>
          <w:szCs w:val="28"/>
        </w:rPr>
        <w:t>ы</w:t>
      </w:r>
      <w:r w:rsidRPr="00E876F5">
        <w:rPr>
          <w:rFonts w:ascii="Times New Roman" w:hAnsi="Times New Roman" w:cs="Times New Roman"/>
          <w:sz w:val="28"/>
          <w:szCs w:val="28"/>
        </w:rPr>
        <w:t>х в отечественных и зарубежных учебных заведениях.</w:t>
      </w:r>
    </w:p>
    <w:p w:rsidR="00A35F03" w:rsidRPr="00F05629" w:rsidRDefault="0073767D" w:rsidP="00C2636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Можно </w:t>
      </w:r>
      <w:r w:rsidR="00A35F03" w:rsidRPr="00E876F5">
        <w:rPr>
          <w:rFonts w:ascii="Times New Roman" w:hAnsi="Times New Roman" w:cs="Times New Roman"/>
          <w:sz w:val="28"/>
          <w:szCs w:val="28"/>
        </w:rPr>
        <w:t>выделить ряд технологий</w:t>
      </w:r>
      <w:r w:rsidR="00F64056">
        <w:rPr>
          <w:rFonts w:ascii="Times New Roman" w:hAnsi="Times New Roman" w:cs="Times New Roman"/>
          <w:sz w:val="28"/>
          <w:szCs w:val="28"/>
        </w:rPr>
        <w:t xml:space="preserve">, </w:t>
      </w:r>
      <w:r>
        <w:rPr>
          <w:rFonts w:ascii="Times New Roman" w:hAnsi="Times New Roman" w:cs="Times New Roman"/>
          <w:sz w:val="28"/>
          <w:szCs w:val="28"/>
        </w:rPr>
        <w:t>которые были разработаны и проверены</w:t>
      </w:r>
      <w:r w:rsidR="00A35F03" w:rsidRPr="00E876F5">
        <w:rPr>
          <w:rFonts w:ascii="Times New Roman" w:hAnsi="Times New Roman" w:cs="Times New Roman"/>
          <w:sz w:val="28"/>
          <w:szCs w:val="28"/>
        </w:rPr>
        <w:t xml:space="preserve"> практикой подходов к применению параллельных вычислений</w:t>
      </w:r>
      <w:r w:rsidR="00E80AC7" w:rsidRPr="00E876F5">
        <w:rPr>
          <w:rFonts w:ascii="Times New Roman" w:hAnsi="Times New Roman" w:cs="Times New Roman"/>
          <w:sz w:val="28"/>
          <w:szCs w:val="28"/>
        </w:rPr>
        <w:t xml:space="preserve">, а также </w:t>
      </w:r>
      <w:r w:rsidR="00A35F03" w:rsidRPr="00E876F5">
        <w:rPr>
          <w:rFonts w:ascii="Times New Roman" w:hAnsi="Times New Roman" w:cs="Times New Roman"/>
          <w:sz w:val="28"/>
          <w:szCs w:val="28"/>
        </w:rPr>
        <w:t xml:space="preserve">к </w:t>
      </w:r>
      <w:r w:rsidR="00E80AC7" w:rsidRPr="00E876F5">
        <w:rPr>
          <w:rFonts w:ascii="Times New Roman" w:hAnsi="Times New Roman" w:cs="Times New Roman"/>
          <w:sz w:val="28"/>
          <w:szCs w:val="28"/>
        </w:rPr>
        <w:t xml:space="preserve">работе с </w:t>
      </w:r>
      <w:r w:rsidR="00A35F03" w:rsidRPr="00E876F5">
        <w:rPr>
          <w:rFonts w:ascii="Times New Roman" w:hAnsi="Times New Roman" w:cs="Times New Roman"/>
          <w:sz w:val="28"/>
          <w:szCs w:val="28"/>
        </w:rPr>
        <w:t>базам</w:t>
      </w:r>
      <w:r w:rsidR="00E80AC7" w:rsidRPr="00E876F5">
        <w:rPr>
          <w:rFonts w:ascii="Times New Roman" w:hAnsi="Times New Roman" w:cs="Times New Roman"/>
          <w:sz w:val="28"/>
          <w:szCs w:val="28"/>
        </w:rPr>
        <w:t>и</w:t>
      </w:r>
      <w:r w:rsidR="00A35F03" w:rsidRPr="00E876F5">
        <w:rPr>
          <w:rFonts w:ascii="Times New Roman" w:hAnsi="Times New Roman" w:cs="Times New Roman"/>
          <w:sz w:val="28"/>
          <w:szCs w:val="28"/>
        </w:rPr>
        <w:t xml:space="preserve"> данных</w:t>
      </w:r>
      <w:r>
        <w:rPr>
          <w:rFonts w:ascii="Times New Roman" w:hAnsi="Times New Roman" w:cs="Times New Roman"/>
          <w:sz w:val="28"/>
          <w:szCs w:val="28"/>
        </w:rPr>
        <w:t xml:space="preserve">. Данные технологии применимы </w:t>
      </w:r>
      <w:r w:rsidR="00A35F03" w:rsidRPr="00E876F5">
        <w:rPr>
          <w:rFonts w:ascii="Times New Roman" w:hAnsi="Times New Roman" w:cs="Times New Roman"/>
          <w:sz w:val="28"/>
          <w:szCs w:val="28"/>
        </w:rPr>
        <w:t xml:space="preserve">в качестве базы для ранней практической и теоретической подготовки специалистов </w:t>
      </w:r>
      <w:r w:rsidR="000969F8" w:rsidRPr="000969F8">
        <w:rPr>
          <w:rFonts w:ascii="Times New Roman" w:hAnsi="Times New Roman" w:cs="Times New Roman"/>
          <w:sz w:val="28"/>
          <w:szCs w:val="28"/>
          <w:lang w:val="kk-KZ"/>
        </w:rPr>
        <w:t>ИКТ и педагогического направлений</w:t>
      </w:r>
      <w:r w:rsidR="000969F8">
        <w:rPr>
          <w:rFonts w:ascii="Times New Roman" w:hAnsi="Times New Roman" w:cs="Times New Roman"/>
          <w:sz w:val="28"/>
          <w:szCs w:val="28"/>
          <w:lang w:val="kk-KZ"/>
        </w:rPr>
        <w:t xml:space="preserve">, что позволит существенно ускорить </w:t>
      </w:r>
      <w:r w:rsidR="000969F8">
        <w:rPr>
          <w:rFonts w:ascii="Times New Roman" w:hAnsi="Times New Roman" w:cs="Times New Roman"/>
          <w:sz w:val="28"/>
          <w:szCs w:val="28"/>
        </w:rPr>
        <w:t>вхождение</w:t>
      </w:r>
      <w:r w:rsidR="00A35F03" w:rsidRPr="00E876F5">
        <w:rPr>
          <w:rFonts w:ascii="Times New Roman" w:hAnsi="Times New Roman" w:cs="Times New Roman"/>
          <w:sz w:val="28"/>
          <w:szCs w:val="28"/>
        </w:rPr>
        <w:t xml:space="preserve"> будущего специалиста в процесс решения реальных </w:t>
      </w:r>
      <w:r w:rsidR="00A35F03" w:rsidRPr="00F05629">
        <w:rPr>
          <w:rFonts w:ascii="Times New Roman" w:hAnsi="Times New Roman" w:cs="Times New Roman"/>
          <w:sz w:val="28"/>
          <w:szCs w:val="28"/>
        </w:rPr>
        <w:t xml:space="preserve">задач и обеспечит </w:t>
      </w:r>
      <w:r w:rsidR="000969F8">
        <w:rPr>
          <w:rFonts w:ascii="Times New Roman" w:hAnsi="Times New Roman" w:cs="Times New Roman"/>
          <w:sz w:val="28"/>
          <w:szCs w:val="28"/>
        </w:rPr>
        <w:t>рост э</w:t>
      </w:r>
      <w:r w:rsidR="00A35F03" w:rsidRPr="00F05629">
        <w:rPr>
          <w:rFonts w:ascii="Times New Roman" w:hAnsi="Times New Roman" w:cs="Times New Roman"/>
          <w:sz w:val="28"/>
          <w:szCs w:val="28"/>
        </w:rPr>
        <w:t xml:space="preserve">ффективности </w:t>
      </w:r>
      <w:r w:rsidR="00A86774">
        <w:rPr>
          <w:rFonts w:ascii="Times New Roman" w:hAnsi="Times New Roman" w:cs="Times New Roman"/>
          <w:sz w:val="28"/>
          <w:szCs w:val="28"/>
        </w:rPr>
        <w:t>функционирования</w:t>
      </w:r>
      <w:r w:rsidR="00994B91">
        <w:rPr>
          <w:rFonts w:ascii="Times New Roman" w:hAnsi="Times New Roman" w:cs="Times New Roman"/>
          <w:sz w:val="28"/>
          <w:szCs w:val="28"/>
        </w:rPr>
        <w:t xml:space="preserve"> </w:t>
      </w:r>
      <w:r w:rsidR="00830013" w:rsidRPr="008875B3">
        <w:rPr>
          <w:rFonts w:ascii="Times New Roman" w:hAnsi="Times New Roman" w:cs="Times New Roman"/>
          <w:sz w:val="28"/>
          <w:szCs w:val="28"/>
          <w:lang w:val="kk-KZ"/>
        </w:rPr>
        <w:t>IT</w:t>
      </w:r>
      <w:r w:rsidR="00A35F03" w:rsidRPr="00F05629">
        <w:rPr>
          <w:rFonts w:ascii="Times New Roman" w:hAnsi="Times New Roman" w:cs="Times New Roman"/>
          <w:sz w:val="28"/>
          <w:szCs w:val="28"/>
        </w:rPr>
        <w:t>-компаний.</w:t>
      </w:r>
    </w:p>
    <w:p w:rsidR="00A35F03" w:rsidRPr="00E876F5" w:rsidRDefault="000969F8" w:rsidP="00C2636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решения </w:t>
      </w:r>
      <w:r w:rsidR="00A35F03" w:rsidRPr="00F05629">
        <w:rPr>
          <w:rFonts w:ascii="Times New Roman" w:hAnsi="Times New Roman" w:cs="Times New Roman"/>
          <w:sz w:val="28"/>
          <w:szCs w:val="28"/>
        </w:rPr>
        <w:t xml:space="preserve">проблем конфигурирования баз данных параллельными вычислениями в академических исследованиях </w:t>
      </w:r>
      <w:r>
        <w:rPr>
          <w:rFonts w:ascii="Times New Roman" w:hAnsi="Times New Roman" w:cs="Times New Roman"/>
          <w:sz w:val="28"/>
          <w:szCs w:val="28"/>
        </w:rPr>
        <w:t>применяются специализированные методы, значительная доля которых сконцентрирована</w:t>
      </w:r>
      <w:r w:rsidR="00A35F03" w:rsidRPr="00F05629">
        <w:rPr>
          <w:rFonts w:ascii="Times New Roman" w:hAnsi="Times New Roman" w:cs="Times New Roman"/>
          <w:sz w:val="28"/>
          <w:szCs w:val="28"/>
        </w:rPr>
        <w:t xml:space="preserve"> на обсуждении возможностей менеджмента данных</w:t>
      </w:r>
      <w:r>
        <w:rPr>
          <w:rFonts w:ascii="Times New Roman" w:hAnsi="Times New Roman" w:cs="Times New Roman"/>
          <w:sz w:val="28"/>
          <w:szCs w:val="28"/>
        </w:rPr>
        <w:t xml:space="preserve">. Это вызвано тем, что </w:t>
      </w:r>
      <w:r w:rsidR="00A35F03" w:rsidRPr="00F05629">
        <w:rPr>
          <w:rFonts w:ascii="Times New Roman" w:hAnsi="Times New Roman" w:cs="Times New Roman"/>
          <w:sz w:val="28"/>
          <w:szCs w:val="28"/>
        </w:rPr>
        <w:t xml:space="preserve">в </w:t>
      </w:r>
      <w:r>
        <w:rPr>
          <w:rFonts w:ascii="Times New Roman" w:hAnsi="Times New Roman" w:cs="Times New Roman"/>
          <w:sz w:val="28"/>
          <w:szCs w:val="28"/>
        </w:rPr>
        <w:t xml:space="preserve">облачных и </w:t>
      </w:r>
      <w:r w:rsidR="00A35F03" w:rsidRPr="00F05629">
        <w:rPr>
          <w:rFonts w:ascii="Times New Roman" w:hAnsi="Times New Roman" w:cs="Times New Roman"/>
          <w:sz w:val="28"/>
          <w:szCs w:val="28"/>
        </w:rPr>
        <w:t xml:space="preserve">распределенных </w:t>
      </w:r>
      <w:r>
        <w:rPr>
          <w:rFonts w:ascii="Times New Roman" w:hAnsi="Times New Roman" w:cs="Times New Roman"/>
          <w:sz w:val="28"/>
          <w:szCs w:val="28"/>
        </w:rPr>
        <w:t>б</w:t>
      </w:r>
      <w:r w:rsidR="00A35F03" w:rsidRPr="00F05629">
        <w:rPr>
          <w:rFonts w:ascii="Times New Roman" w:hAnsi="Times New Roman" w:cs="Times New Roman"/>
          <w:sz w:val="28"/>
          <w:szCs w:val="28"/>
        </w:rPr>
        <w:t>азах данных состояние и возможности конкретн</w:t>
      </w:r>
      <w:r>
        <w:rPr>
          <w:rFonts w:ascii="Times New Roman" w:hAnsi="Times New Roman" w:cs="Times New Roman"/>
          <w:sz w:val="28"/>
          <w:szCs w:val="28"/>
        </w:rPr>
        <w:t>ого аппаратного обеспечения сложно предсказать, а также стохастическим характером нагрузки</w:t>
      </w:r>
      <w:r w:rsidR="00A35F03" w:rsidRPr="00E876F5">
        <w:rPr>
          <w:rFonts w:ascii="Times New Roman" w:hAnsi="Times New Roman" w:cs="Times New Roman"/>
          <w:sz w:val="28"/>
          <w:szCs w:val="28"/>
        </w:rPr>
        <w:t xml:space="preserve"> на отдельные узлы базы данных</w:t>
      </w:r>
      <w:r w:rsidR="00A35F03" w:rsidRPr="00627C68">
        <w:rPr>
          <w:rFonts w:ascii="Times New Roman" w:hAnsi="Times New Roman" w:cs="Times New Roman"/>
          <w:sz w:val="28"/>
          <w:szCs w:val="28"/>
        </w:rPr>
        <w:t>.</w:t>
      </w:r>
    </w:p>
    <w:p w:rsidR="00A35F03" w:rsidRPr="00E876F5" w:rsidRDefault="00A35F03" w:rsidP="00C26361">
      <w:pPr>
        <w:spacing w:after="0" w:line="240" w:lineRule="auto"/>
        <w:ind w:firstLine="709"/>
        <w:jc w:val="both"/>
        <w:rPr>
          <w:rFonts w:ascii="Times New Roman" w:hAnsi="Times New Roman" w:cs="Times New Roman"/>
          <w:sz w:val="28"/>
          <w:szCs w:val="28"/>
        </w:rPr>
      </w:pPr>
      <w:r w:rsidRPr="00E876F5">
        <w:rPr>
          <w:rFonts w:ascii="Times New Roman" w:hAnsi="Times New Roman" w:cs="Times New Roman"/>
          <w:sz w:val="28"/>
          <w:szCs w:val="28"/>
        </w:rPr>
        <w:t xml:space="preserve">Важной составляющей изучаемой проблематики является педагогические методики и подходы к обучению специалистов в области баз данных и параллельных вычислений. </w:t>
      </w:r>
    </w:p>
    <w:p w:rsidR="00E82BDF" w:rsidRPr="00E876F5" w:rsidRDefault="00E82BDF" w:rsidP="00C26361">
      <w:pPr>
        <w:widowControl w:val="0"/>
        <w:spacing w:after="0" w:line="240" w:lineRule="auto"/>
        <w:ind w:firstLine="709"/>
        <w:jc w:val="both"/>
        <w:rPr>
          <w:rFonts w:ascii="Times New Roman" w:hAnsi="Times New Roman" w:cs="Times New Roman"/>
          <w:sz w:val="28"/>
          <w:szCs w:val="28"/>
        </w:rPr>
      </w:pPr>
      <w:r w:rsidRPr="00E876F5">
        <w:rPr>
          <w:rFonts w:ascii="Times New Roman" w:hAnsi="Times New Roman" w:cs="Times New Roman"/>
          <w:sz w:val="28"/>
          <w:szCs w:val="28"/>
        </w:rPr>
        <w:t xml:space="preserve">В настоящее время </w:t>
      </w:r>
      <w:r w:rsidR="00D96F91">
        <w:rPr>
          <w:rFonts w:ascii="Times New Roman" w:hAnsi="Times New Roman" w:cs="Times New Roman"/>
          <w:sz w:val="28"/>
          <w:szCs w:val="28"/>
        </w:rPr>
        <w:t xml:space="preserve">различают несколько </w:t>
      </w:r>
      <w:r w:rsidRPr="00E876F5">
        <w:rPr>
          <w:rFonts w:ascii="Times New Roman" w:hAnsi="Times New Roman" w:cs="Times New Roman"/>
          <w:sz w:val="28"/>
          <w:szCs w:val="28"/>
        </w:rPr>
        <w:t xml:space="preserve">педагогических подходов, </w:t>
      </w:r>
      <w:r w:rsidR="00D96F91">
        <w:rPr>
          <w:rFonts w:ascii="Times New Roman" w:hAnsi="Times New Roman" w:cs="Times New Roman"/>
          <w:sz w:val="28"/>
          <w:szCs w:val="28"/>
        </w:rPr>
        <w:t xml:space="preserve">которые </w:t>
      </w:r>
      <w:r w:rsidRPr="00E876F5">
        <w:rPr>
          <w:rFonts w:ascii="Times New Roman" w:hAnsi="Times New Roman" w:cs="Times New Roman"/>
          <w:sz w:val="28"/>
          <w:szCs w:val="28"/>
        </w:rPr>
        <w:t>определяю</w:t>
      </w:r>
      <w:r w:rsidR="00D96F91">
        <w:rPr>
          <w:rFonts w:ascii="Times New Roman" w:hAnsi="Times New Roman" w:cs="Times New Roman"/>
          <w:sz w:val="28"/>
          <w:szCs w:val="28"/>
        </w:rPr>
        <w:t xml:space="preserve">т </w:t>
      </w:r>
      <w:r w:rsidRPr="00E876F5">
        <w:rPr>
          <w:rFonts w:ascii="Times New Roman" w:hAnsi="Times New Roman" w:cs="Times New Roman"/>
          <w:sz w:val="28"/>
          <w:szCs w:val="28"/>
        </w:rPr>
        <w:t xml:space="preserve">характеристики компетентности специалистов по базам данных. </w:t>
      </w:r>
      <w:r w:rsidR="00D96F91">
        <w:rPr>
          <w:rFonts w:ascii="Times New Roman" w:hAnsi="Times New Roman" w:cs="Times New Roman"/>
          <w:sz w:val="28"/>
          <w:szCs w:val="28"/>
        </w:rPr>
        <w:t>А</w:t>
      </w:r>
      <w:r w:rsidRPr="00E876F5">
        <w:rPr>
          <w:rFonts w:ascii="Times New Roman" w:hAnsi="Times New Roman" w:cs="Times New Roman"/>
          <w:sz w:val="28"/>
          <w:szCs w:val="28"/>
        </w:rPr>
        <w:t>нализ</w:t>
      </w:r>
      <w:r w:rsidR="00D96F91">
        <w:rPr>
          <w:rFonts w:ascii="Times New Roman" w:hAnsi="Times New Roman" w:cs="Times New Roman"/>
          <w:sz w:val="28"/>
          <w:szCs w:val="28"/>
        </w:rPr>
        <w:t xml:space="preserve"> этих подходов и </w:t>
      </w:r>
      <w:r w:rsidRPr="00E876F5">
        <w:rPr>
          <w:rFonts w:ascii="Times New Roman" w:hAnsi="Times New Roman" w:cs="Times New Roman"/>
          <w:sz w:val="28"/>
          <w:szCs w:val="28"/>
        </w:rPr>
        <w:t xml:space="preserve">изучение теоретико-практических основ формирования данной компетентности позволили </w:t>
      </w:r>
      <w:r w:rsidR="00D96F91">
        <w:rPr>
          <w:rFonts w:ascii="Times New Roman" w:hAnsi="Times New Roman" w:cs="Times New Roman"/>
          <w:sz w:val="28"/>
          <w:szCs w:val="28"/>
        </w:rPr>
        <w:t xml:space="preserve">определить растущую </w:t>
      </w:r>
      <w:r w:rsidRPr="00E876F5">
        <w:rPr>
          <w:rFonts w:ascii="Times New Roman" w:hAnsi="Times New Roman" w:cs="Times New Roman"/>
          <w:sz w:val="28"/>
          <w:szCs w:val="28"/>
        </w:rPr>
        <w:t xml:space="preserve">потребность общества в качественной подготовке специалистов в области баз данных. При этом </w:t>
      </w:r>
      <w:r w:rsidR="00D96F91">
        <w:rPr>
          <w:rFonts w:ascii="Times New Roman" w:hAnsi="Times New Roman" w:cs="Times New Roman"/>
          <w:sz w:val="28"/>
          <w:szCs w:val="28"/>
        </w:rPr>
        <w:t xml:space="preserve">наблюдается </w:t>
      </w:r>
      <w:r w:rsidRPr="00E876F5">
        <w:rPr>
          <w:rFonts w:ascii="Times New Roman" w:hAnsi="Times New Roman" w:cs="Times New Roman"/>
          <w:sz w:val="28"/>
          <w:szCs w:val="28"/>
        </w:rPr>
        <w:t>недостаточность степени разработки модели формирования специалиста с такой высокой компетентностью.</w:t>
      </w:r>
    </w:p>
    <w:p w:rsidR="00081715" w:rsidRDefault="00E82BDF" w:rsidP="00C26361">
      <w:pPr>
        <w:widowControl w:val="0"/>
        <w:spacing w:after="0" w:line="240" w:lineRule="auto"/>
        <w:ind w:firstLine="709"/>
        <w:jc w:val="both"/>
        <w:rPr>
          <w:rFonts w:ascii="Times New Roman" w:hAnsi="Times New Roman" w:cs="Times New Roman"/>
          <w:sz w:val="28"/>
          <w:szCs w:val="28"/>
          <w:lang w:val="kk-KZ"/>
        </w:rPr>
      </w:pPr>
      <w:r w:rsidRPr="00E876F5">
        <w:rPr>
          <w:rFonts w:ascii="Times New Roman" w:hAnsi="Times New Roman" w:cs="Times New Roman"/>
          <w:sz w:val="28"/>
          <w:szCs w:val="28"/>
        </w:rPr>
        <w:t xml:space="preserve">Еще </w:t>
      </w:r>
      <w:r w:rsidR="00D96F91">
        <w:rPr>
          <w:rFonts w:ascii="Times New Roman" w:hAnsi="Times New Roman" w:cs="Times New Roman"/>
          <w:sz w:val="28"/>
          <w:szCs w:val="28"/>
        </w:rPr>
        <w:t xml:space="preserve">в эпоху зарождения эры компьютеров ученые </w:t>
      </w:r>
      <w:r w:rsidRPr="00E876F5">
        <w:rPr>
          <w:rFonts w:ascii="Times New Roman" w:hAnsi="Times New Roman" w:cs="Times New Roman"/>
          <w:sz w:val="28"/>
          <w:szCs w:val="28"/>
        </w:rPr>
        <w:t xml:space="preserve">задумались над идеей </w:t>
      </w:r>
      <w:r w:rsidR="00D96F91">
        <w:rPr>
          <w:rFonts w:ascii="Times New Roman" w:hAnsi="Times New Roman" w:cs="Times New Roman"/>
          <w:sz w:val="28"/>
          <w:szCs w:val="28"/>
        </w:rPr>
        <w:t xml:space="preserve">использовать </w:t>
      </w:r>
      <w:r w:rsidR="00D96F91" w:rsidRPr="00E876F5">
        <w:rPr>
          <w:rFonts w:ascii="Times New Roman" w:hAnsi="Times New Roman" w:cs="Times New Roman"/>
          <w:sz w:val="28"/>
          <w:szCs w:val="28"/>
        </w:rPr>
        <w:t>в компьютерах</w:t>
      </w:r>
      <w:r w:rsidR="00D96F91">
        <w:rPr>
          <w:rFonts w:ascii="Times New Roman" w:hAnsi="Times New Roman" w:cs="Times New Roman"/>
          <w:sz w:val="28"/>
          <w:szCs w:val="28"/>
        </w:rPr>
        <w:t xml:space="preserve"> п</w:t>
      </w:r>
      <w:r w:rsidRPr="00E876F5">
        <w:rPr>
          <w:rFonts w:ascii="Times New Roman" w:hAnsi="Times New Roman" w:cs="Times New Roman"/>
          <w:sz w:val="28"/>
          <w:szCs w:val="28"/>
        </w:rPr>
        <w:t xml:space="preserve">араллельные вычисления. </w:t>
      </w:r>
      <w:r w:rsidR="00D96F91">
        <w:rPr>
          <w:rFonts w:ascii="Times New Roman" w:hAnsi="Times New Roman" w:cs="Times New Roman"/>
          <w:sz w:val="28"/>
          <w:szCs w:val="28"/>
        </w:rPr>
        <w:t>Этому способствовал то</w:t>
      </w:r>
      <w:r w:rsidRPr="00E876F5">
        <w:rPr>
          <w:rFonts w:ascii="Times New Roman" w:hAnsi="Times New Roman" w:cs="Times New Roman"/>
          <w:sz w:val="28"/>
          <w:szCs w:val="28"/>
        </w:rPr>
        <w:t xml:space="preserve">т факт, что наращивание производительности только </w:t>
      </w:r>
      <w:r w:rsidR="00D96F91">
        <w:rPr>
          <w:rFonts w:ascii="Times New Roman" w:hAnsi="Times New Roman" w:cs="Times New Roman"/>
          <w:sz w:val="28"/>
          <w:szCs w:val="28"/>
        </w:rPr>
        <w:t xml:space="preserve">путем </w:t>
      </w:r>
      <w:r w:rsidRPr="00E876F5">
        <w:rPr>
          <w:rFonts w:ascii="Times New Roman" w:hAnsi="Times New Roman" w:cs="Times New Roman"/>
          <w:sz w:val="28"/>
          <w:szCs w:val="28"/>
        </w:rPr>
        <w:t xml:space="preserve">совершенствования аппаратного обеспечения </w:t>
      </w:r>
      <w:r w:rsidR="00D96F91">
        <w:rPr>
          <w:rFonts w:ascii="Times New Roman" w:hAnsi="Times New Roman" w:cs="Times New Roman"/>
          <w:sz w:val="28"/>
          <w:szCs w:val="28"/>
        </w:rPr>
        <w:t>компьютеров стоило больших материальных затрат</w:t>
      </w:r>
      <w:r w:rsidRPr="00E876F5">
        <w:rPr>
          <w:rFonts w:ascii="Times New Roman" w:hAnsi="Times New Roman" w:cs="Times New Roman"/>
          <w:sz w:val="28"/>
          <w:szCs w:val="28"/>
        </w:rPr>
        <w:t xml:space="preserve">, а также </w:t>
      </w:r>
      <w:r w:rsidR="00D96F91">
        <w:rPr>
          <w:rFonts w:ascii="Times New Roman" w:hAnsi="Times New Roman" w:cs="Times New Roman"/>
          <w:sz w:val="28"/>
          <w:szCs w:val="28"/>
        </w:rPr>
        <w:t>наличие вероятности</w:t>
      </w:r>
      <w:r w:rsidRPr="00E876F5">
        <w:rPr>
          <w:rFonts w:ascii="Times New Roman" w:hAnsi="Times New Roman" w:cs="Times New Roman"/>
          <w:sz w:val="28"/>
          <w:szCs w:val="28"/>
        </w:rPr>
        <w:t xml:space="preserve"> возникновения налагаемых физически</w:t>
      </w:r>
      <w:r w:rsidR="00D96F91">
        <w:rPr>
          <w:rFonts w:ascii="Times New Roman" w:hAnsi="Times New Roman" w:cs="Times New Roman"/>
          <w:sz w:val="28"/>
          <w:szCs w:val="28"/>
        </w:rPr>
        <w:t xml:space="preserve">х </w:t>
      </w:r>
      <w:r w:rsidRPr="00E876F5">
        <w:rPr>
          <w:rFonts w:ascii="Times New Roman" w:hAnsi="Times New Roman" w:cs="Times New Roman"/>
          <w:sz w:val="28"/>
          <w:szCs w:val="28"/>
        </w:rPr>
        <w:t xml:space="preserve">ограничений. </w:t>
      </w:r>
    </w:p>
    <w:p w:rsidR="00E82BDF" w:rsidRPr="00E876F5" w:rsidRDefault="00D96F91" w:rsidP="00C2636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возник м</w:t>
      </w:r>
      <w:r w:rsidR="00E82BDF" w:rsidRPr="00E876F5">
        <w:rPr>
          <w:rFonts w:ascii="Times New Roman" w:hAnsi="Times New Roman" w:cs="Times New Roman"/>
          <w:sz w:val="28"/>
          <w:szCs w:val="28"/>
        </w:rPr>
        <w:t xml:space="preserve">етод распараллеливания вычислений. </w:t>
      </w:r>
      <w:r>
        <w:rPr>
          <w:rFonts w:ascii="Times New Roman" w:hAnsi="Times New Roman" w:cs="Times New Roman"/>
          <w:sz w:val="28"/>
          <w:szCs w:val="28"/>
        </w:rPr>
        <w:t>Реализация</w:t>
      </w:r>
      <w:r w:rsidR="00E82BDF" w:rsidRPr="00E876F5">
        <w:rPr>
          <w:rFonts w:ascii="Times New Roman" w:hAnsi="Times New Roman" w:cs="Times New Roman"/>
          <w:sz w:val="28"/>
          <w:szCs w:val="28"/>
        </w:rPr>
        <w:t xml:space="preserve"> организации совместной работы большого количества независимых процессоров </w:t>
      </w:r>
      <w:r w:rsidR="00A86774">
        <w:rPr>
          <w:rFonts w:ascii="Times New Roman" w:hAnsi="Times New Roman" w:cs="Times New Roman"/>
          <w:sz w:val="28"/>
          <w:szCs w:val="28"/>
        </w:rPr>
        <w:t>требует</w:t>
      </w:r>
      <w:r>
        <w:rPr>
          <w:rFonts w:ascii="Times New Roman" w:hAnsi="Times New Roman" w:cs="Times New Roman"/>
          <w:sz w:val="28"/>
          <w:szCs w:val="28"/>
        </w:rPr>
        <w:t xml:space="preserve"> выполнения</w:t>
      </w:r>
      <w:r w:rsidR="00E82BDF" w:rsidRPr="00E876F5">
        <w:rPr>
          <w:rFonts w:ascii="Times New Roman" w:hAnsi="Times New Roman" w:cs="Times New Roman"/>
          <w:sz w:val="28"/>
          <w:szCs w:val="28"/>
        </w:rPr>
        <w:t xml:space="preserve"> глубоких теоретико-практических исследований, без которых сложная и дорогостоящая многопроцессорная установка не превосходит, а в </w:t>
      </w:r>
      <w:r>
        <w:rPr>
          <w:rFonts w:ascii="Times New Roman" w:hAnsi="Times New Roman" w:cs="Times New Roman"/>
          <w:sz w:val="28"/>
          <w:szCs w:val="28"/>
        </w:rPr>
        <w:t xml:space="preserve">некоторых случаях </w:t>
      </w:r>
      <w:r w:rsidR="00E82BDF" w:rsidRPr="00E876F5">
        <w:rPr>
          <w:rFonts w:ascii="Times New Roman" w:hAnsi="Times New Roman" w:cs="Times New Roman"/>
          <w:sz w:val="28"/>
          <w:szCs w:val="28"/>
        </w:rPr>
        <w:t>даже уступает по производи</w:t>
      </w:r>
      <w:r w:rsidR="00453CC2">
        <w:rPr>
          <w:rFonts w:ascii="Times New Roman" w:hAnsi="Times New Roman" w:cs="Times New Roman"/>
          <w:sz w:val="28"/>
          <w:szCs w:val="28"/>
        </w:rPr>
        <w:t>тельности обычному компьютеру</w:t>
      </w:r>
      <w:r w:rsidR="00E82BDF" w:rsidRPr="00E876F5">
        <w:rPr>
          <w:rFonts w:ascii="Times New Roman" w:hAnsi="Times New Roman" w:cs="Times New Roman"/>
          <w:sz w:val="28"/>
          <w:szCs w:val="28"/>
        </w:rPr>
        <w:t>.</w:t>
      </w:r>
    </w:p>
    <w:p w:rsidR="00E82BDF" w:rsidRPr="00E876F5" w:rsidRDefault="008B5555" w:rsidP="00C2636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w:t>
      </w:r>
      <w:r w:rsidR="00E82BDF" w:rsidRPr="00E876F5">
        <w:rPr>
          <w:rFonts w:ascii="Times New Roman" w:hAnsi="Times New Roman" w:cs="Times New Roman"/>
          <w:sz w:val="28"/>
          <w:szCs w:val="28"/>
        </w:rPr>
        <w:t xml:space="preserve">параллельные системы </w:t>
      </w:r>
      <w:r w:rsidR="00DB56E9">
        <w:rPr>
          <w:rFonts w:ascii="Times New Roman" w:hAnsi="Times New Roman" w:cs="Times New Roman"/>
          <w:sz w:val="28"/>
          <w:szCs w:val="28"/>
        </w:rPr>
        <w:t>баз данных п</w:t>
      </w:r>
      <w:r>
        <w:rPr>
          <w:rFonts w:ascii="Times New Roman" w:hAnsi="Times New Roman" w:cs="Times New Roman"/>
          <w:sz w:val="28"/>
          <w:szCs w:val="28"/>
        </w:rPr>
        <w:t xml:space="preserve">ринято использовать </w:t>
      </w:r>
      <w:r w:rsidR="00E82BDF" w:rsidRPr="00E876F5">
        <w:rPr>
          <w:rFonts w:ascii="Times New Roman" w:hAnsi="Times New Roman" w:cs="Times New Roman"/>
          <w:sz w:val="28"/>
          <w:szCs w:val="28"/>
        </w:rPr>
        <w:t xml:space="preserve">в системах самого различного назначения, начиная с сервера приложений и заканчивая сервером систем поддержки принятия решений. </w:t>
      </w:r>
      <w:r>
        <w:rPr>
          <w:rFonts w:ascii="Times New Roman" w:hAnsi="Times New Roman" w:cs="Times New Roman"/>
          <w:sz w:val="28"/>
          <w:szCs w:val="28"/>
        </w:rPr>
        <w:t>В данных системах о</w:t>
      </w:r>
      <w:r w:rsidR="00E82BDF" w:rsidRPr="00E876F5">
        <w:rPr>
          <w:rFonts w:ascii="Times New Roman" w:hAnsi="Times New Roman" w:cs="Times New Roman"/>
          <w:sz w:val="28"/>
          <w:szCs w:val="28"/>
        </w:rPr>
        <w:t xml:space="preserve">бработка баз данных и реализация запросов </w:t>
      </w:r>
      <w:r>
        <w:rPr>
          <w:rFonts w:ascii="Times New Roman" w:hAnsi="Times New Roman" w:cs="Times New Roman"/>
          <w:sz w:val="28"/>
          <w:szCs w:val="28"/>
        </w:rPr>
        <w:t xml:space="preserve">осуществляется посредством </w:t>
      </w:r>
      <w:r w:rsidR="00E82BDF" w:rsidRPr="00E876F5">
        <w:rPr>
          <w:rFonts w:ascii="Times New Roman" w:hAnsi="Times New Roman" w:cs="Times New Roman"/>
          <w:sz w:val="28"/>
          <w:szCs w:val="28"/>
        </w:rPr>
        <w:t xml:space="preserve">параллельных систем. </w:t>
      </w:r>
      <w:r>
        <w:rPr>
          <w:rFonts w:ascii="Times New Roman" w:hAnsi="Times New Roman" w:cs="Times New Roman"/>
          <w:sz w:val="28"/>
          <w:szCs w:val="28"/>
        </w:rPr>
        <w:t xml:space="preserve">Оптимизация </w:t>
      </w:r>
      <w:r w:rsidRPr="00E876F5">
        <w:rPr>
          <w:rFonts w:ascii="Times New Roman" w:hAnsi="Times New Roman" w:cs="Times New Roman"/>
          <w:sz w:val="28"/>
          <w:szCs w:val="28"/>
        </w:rPr>
        <w:t>параллельных</w:t>
      </w:r>
      <w:r>
        <w:rPr>
          <w:rFonts w:ascii="Times New Roman" w:hAnsi="Times New Roman" w:cs="Times New Roman"/>
          <w:sz w:val="28"/>
          <w:szCs w:val="28"/>
        </w:rPr>
        <w:t xml:space="preserve"> запросов привела к успеху параллельных систем</w:t>
      </w:r>
      <w:r w:rsidR="00E82BDF" w:rsidRPr="00E876F5">
        <w:rPr>
          <w:rFonts w:ascii="Times New Roman" w:hAnsi="Times New Roman" w:cs="Times New Roman"/>
          <w:sz w:val="28"/>
          <w:szCs w:val="28"/>
        </w:rPr>
        <w:t xml:space="preserve"> баз данных, главным образом в приложениях поддержки принятия решений (хранилища данных). </w:t>
      </w:r>
      <w:r>
        <w:rPr>
          <w:rFonts w:ascii="Times New Roman" w:hAnsi="Times New Roman" w:cs="Times New Roman"/>
          <w:sz w:val="28"/>
          <w:szCs w:val="28"/>
        </w:rPr>
        <w:t>Ц</w:t>
      </w:r>
      <w:r w:rsidR="00E82BDF" w:rsidRPr="00E876F5">
        <w:rPr>
          <w:rFonts w:ascii="Times New Roman" w:hAnsi="Times New Roman" w:cs="Times New Roman"/>
          <w:sz w:val="28"/>
          <w:szCs w:val="28"/>
        </w:rPr>
        <w:t xml:space="preserve">елью </w:t>
      </w:r>
      <w:r>
        <w:rPr>
          <w:rFonts w:ascii="Times New Roman" w:hAnsi="Times New Roman" w:cs="Times New Roman"/>
          <w:sz w:val="28"/>
          <w:szCs w:val="28"/>
        </w:rPr>
        <w:t xml:space="preserve">данной </w:t>
      </w:r>
      <w:r w:rsidR="00E82BDF" w:rsidRPr="00E876F5">
        <w:rPr>
          <w:rFonts w:ascii="Times New Roman" w:hAnsi="Times New Roman" w:cs="Times New Roman"/>
          <w:sz w:val="28"/>
          <w:szCs w:val="28"/>
        </w:rPr>
        <w:t xml:space="preserve">оптимизации параллельных запросов </w:t>
      </w:r>
      <w:r>
        <w:rPr>
          <w:rFonts w:ascii="Times New Roman" w:hAnsi="Times New Roman" w:cs="Times New Roman"/>
          <w:sz w:val="28"/>
          <w:szCs w:val="28"/>
        </w:rPr>
        <w:t xml:space="preserve">является </w:t>
      </w:r>
      <w:r w:rsidR="00E82BDF" w:rsidRPr="00E876F5">
        <w:rPr>
          <w:rFonts w:ascii="Times New Roman" w:hAnsi="Times New Roman" w:cs="Times New Roman"/>
          <w:sz w:val="28"/>
          <w:szCs w:val="28"/>
        </w:rPr>
        <w:t>поиск параллельного плана</w:t>
      </w:r>
      <w:r>
        <w:rPr>
          <w:rFonts w:ascii="Times New Roman" w:hAnsi="Times New Roman" w:cs="Times New Roman"/>
          <w:sz w:val="28"/>
          <w:szCs w:val="28"/>
        </w:rPr>
        <w:t xml:space="preserve"> в целях </w:t>
      </w:r>
      <w:r w:rsidR="00E82BDF" w:rsidRPr="00E876F5">
        <w:rPr>
          <w:rFonts w:ascii="Times New Roman" w:hAnsi="Times New Roman" w:cs="Times New Roman"/>
          <w:sz w:val="28"/>
          <w:szCs w:val="28"/>
        </w:rPr>
        <w:t>обеспеч</w:t>
      </w:r>
      <w:r>
        <w:rPr>
          <w:rFonts w:ascii="Times New Roman" w:hAnsi="Times New Roman" w:cs="Times New Roman"/>
          <w:sz w:val="28"/>
          <w:szCs w:val="28"/>
        </w:rPr>
        <w:t xml:space="preserve">ения </w:t>
      </w:r>
      <w:r w:rsidR="00E82BDF" w:rsidRPr="00E876F5">
        <w:rPr>
          <w:rFonts w:ascii="Times New Roman" w:hAnsi="Times New Roman" w:cs="Times New Roman"/>
          <w:sz w:val="28"/>
          <w:szCs w:val="28"/>
        </w:rPr>
        <w:t>результат</w:t>
      </w:r>
      <w:r>
        <w:rPr>
          <w:rFonts w:ascii="Times New Roman" w:hAnsi="Times New Roman" w:cs="Times New Roman"/>
          <w:sz w:val="28"/>
          <w:szCs w:val="28"/>
        </w:rPr>
        <w:t>а</w:t>
      </w:r>
      <w:r w:rsidR="00E82BDF" w:rsidRPr="00E876F5">
        <w:rPr>
          <w:rFonts w:ascii="Times New Roman" w:hAnsi="Times New Roman" w:cs="Times New Roman"/>
          <w:sz w:val="28"/>
          <w:szCs w:val="28"/>
        </w:rPr>
        <w:t xml:space="preserve"> запроса за </w:t>
      </w:r>
      <w:r>
        <w:rPr>
          <w:rFonts w:ascii="Times New Roman" w:hAnsi="Times New Roman" w:cs="Times New Roman"/>
          <w:sz w:val="28"/>
          <w:szCs w:val="28"/>
        </w:rPr>
        <w:t>минимальный период</w:t>
      </w:r>
      <w:r w:rsidR="00E82BDF" w:rsidRPr="00E876F5">
        <w:rPr>
          <w:rFonts w:ascii="Times New Roman" w:hAnsi="Times New Roman" w:cs="Times New Roman"/>
          <w:sz w:val="28"/>
          <w:szCs w:val="28"/>
        </w:rPr>
        <w:t xml:space="preserve"> времени.  </w:t>
      </w:r>
    </w:p>
    <w:p w:rsidR="007530E6" w:rsidRPr="002257D9" w:rsidRDefault="000D2D06" w:rsidP="00C2636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При этом в</w:t>
      </w:r>
      <w:r w:rsidR="007530E6" w:rsidRPr="00E876F5">
        <w:rPr>
          <w:rFonts w:ascii="Times New Roman" w:hAnsi="Times New Roman" w:cs="Times New Roman"/>
          <w:sz w:val="28"/>
          <w:szCs w:val="28"/>
        </w:rPr>
        <w:t xml:space="preserve"> современных исследованиях проблематика подготовки обучающихся к использованию параллельных вычислений в процессах построения, оптимизации, конфигурации и администрирования баз данных в педагогическом аспекте рассматривается очень редко. Это преимущественно связано с тем, что быстрое развитие технологий программирования и технической серверной базы и </w:t>
      </w:r>
      <w:r w:rsidR="007530E6" w:rsidRPr="002257D9">
        <w:rPr>
          <w:rFonts w:ascii="Times New Roman" w:hAnsi="Times New Roman" w:cs="Times New Roman"/>
          <w:sz w:val="28"/>
          <w:szCs w:val="28"/>
        </w:rPr>
        <w:t>повышение вычислительной мощности привели к тому, что в большинстве случаев реальное обучение специалистов проводится н</w:t>
      </w:r>
      <w:r w:rsidR="00AC3AE8" w:rsidRPr="002257D9">
        <w:rPr>
          <w:rFonts w:ascii="Times New Roman" w:hAnsi="Times New Roman" w:cs="Times New Roman"/>
          <w:sz w:val="28"/>
          <w:szCs w:val="28"/>
        </w:rPr>
        <w:t>епосредственно на рабочем месте</w:t>
      </w:r>
      <w:r w:rsidR="007530E6" w:rsidRPr="002257D9">
        <w:rPr>
          <w:rFonts w:ascii="Times New Roman" w:hAnsi="Times New Roman" w:cs="Times New Roman"/>
          <w:sz w:val="28"/>
          <w:szCs w:val="28"/>
        </w:rPr>
        <w:t xml:space="preserve">. </w:t>
      </w:r>
    </w:p>
    <w:p w:rsidR="00C91BE2" w:rsidRPr="002257D9" w:rsidRDefault="00C91BE2" w:rsidP="00C26361">
      <w:pPr>
        <w:spacing w:after="0" w:line="240" w:lineRule="auto"/>
        <w:ind w:firstLine="709"/>
        <w:jc w:val="both"/>
        <w:rPr>
          <w:rFonts w:ascii="Times New Roman" w:hAnsi="Times New Roman" w:cs="Times New Roman"/>
          <w:sz w:val="28"/>
          <w:szCs w:val="28"/>
        </w:rPr>
      </w:pPr>
      <w:r w:rsidRPr="002257D9">
        <w:rPr>
          <w:rFonts w:ascii="Times New Roman" w:hAnsi="Times New Roman" w:cs="Times New Roman"/>
          <w:sz w:val="28"/>
          <w:szCs w:val="28"/>
        </w:rPr>
        <w:t>Выполненный нами анализ текущего состояния обучения</w:t>
      </w:r>
      <w:r w:rsidR="00DB56E9" w:rsidRPr="002257D9">
        <w:rPr>
          <w:rFonts w:ascii="Times New Roman" w:hAnsi="Times New Roman" w:cs="Times New Roman"/>
          <w:sz w:val="28"/>
          <w:szCs w:val="28"/>
        </w:rPr>
        <w:t xml:space="preserve"> параллельным вычислениям в базах</w:t>
      </w:r>
      <w:r w:rsidRPr="002257D9">
        <w:rPr>
          <w:rFonts w:ascii="Times New Roman" w:hAnsi="Times New Roman" w:cs="Times New Roman"/>
          <w:sz w:val="28"/>
          <w:szCs w:val="28"/>
        </w:rPr>
        <w:t xml:space="preserve"> данных студентов </w:t>
      </w:r>
      <w:r w:rsidR="0082424A" w:rsidRPr="002257D9">
        <w:rPr>
          <w:rFonts w:ascii="Times New Roman" w:hAnsi="Times New Roman" w:cs="Times New Roman"/>
          <w:sz w:val="28"/>
          <w:szCs w:val="28"/>
        </w:rPr>
        <w:t>образовательных программ «</w:t>
      </w:r>
      <w:r w:rsidR="0082424A" w:rsidRPr="002257D9">
        <w:rPr>
          <w:rFonts w:ascii="Times New Roman" w:hAnsi="Times New Roman" w:cs="Times New Roman"/>
          <w:sz w:val="28"/>
          <w:szCs w:val="28"/>
          <w:lang w:val="kk-KZ"/>
        </w:rPr>
        <w:t xml:space="preserve">6В06103 - </w:t>
      </w:r>
      <w:r w:rsidR="0082424A" w:rsidRPr="002257D9">
        <w:rPr>
          <w:rFonts w:ascii="Times New Roman" w:hAnsi="Times New Roman" w:cs="Times New Roman"/>
          <w:sz w:val="28"/>
          <w:szCs w:val="28"/>
        </w:rPr>
        <w:t>Информационные системы» и «</w:t>
      </w:r>
      <w:r w:rsidR="0082424A" w:rsidRPr="002257D9">
        <w:rPr>
          <w:rFonts w:ascii="Times New Roman" w:hAnsi="Times New Roman" w:cs="Times New Roman"/>
          <w:sz w:val="28"/>
          <w:szCs w:val="28"/>
          <w:lang w:val="kk-KZ"/>
        </w:rPr>
        <w:t>6В01505</w:t>
      </w:r>
      <w:r w:rsidR="0082424A" w:rsidRPr="002257D9">
        <w:rPr>
          <w:rFonts w:ascii="Times New Roman" w:hAnsi="Times New Roman" w:cs="Times New Roman"/>
          <w:sz w:val="28"/>
          <w:szCs w:val="28"/>
        </w:rPr>
        <w:t xml:space="preserve"> - Информа</w:t>
      </w:r>
      <w:r w:rsidR="0082424A" w:rsidRPr="002257D9">
        <w:rPr>
          <w:rFonts w:ascii="Times New Roman" w:hAnsi="Times New Roman" w:cs="Times New Roman"/>
          <w:sz w:val="28"/>
          <w:szCs w:val="28"/>
          <w:lang w:val="kk-KZ"/>
        </w:rPr>
        <w:t>тика</w:t>
      </w:r>
      <w:r w:rsidR="0082424A" w:rsidRPr="002257D9">
        <w:rPr>
          <w:rFonts w:ascii="Times New Roman" w:hAnsi="Times New Roman" w:cs="Times New Roman"/>
          <w:sz w:val="28"/>
          <w:szCs w:val="28"/>
        </w:rPr>
        <w:t xml:space="preserve">» </w:t>
      </w:r>
      <w:r w:rsidRPr="002257D9">
        <w:rPr>
          <w:rFonts w:ascii="Times New Roman" w:hAnsi="Times New Roman" w:cs="Times New Roman"/>
          <w:sz w:val="28"/>
          <w:szCs w:val="28"/>
        </w:rPr>
        <w:t xml:space="preserve">высших учебных заведений </w:t>
      </w:r>
      <w:r w:rsidR="00C10A2A">
        <w:rPr>
          <w:rFonts w:ascii="Times New Roman" w:hAnsi="Times New Roman" w:cs="Times New Roman"/>
          <w:sz w:val="28"/>
          <w:szCs w:val="28"/>
        </w:rPr>
        <w:t xml:space="preserve">Карагандинского университета (КарУ) </w:t>
      </w:r>
      <w:r w:rsidR="00501338" w:rsidRPr="002257D9">
        <w:rPr>
          <w:rFonts w:ascii="Times New Roman" w:hAnsi="Times New Roman" w:cs="Times New Roman"/>
          <w:sz w:val="28"/>
          <w:szCs w:val="28"/>
        </w:rPr>
        <w:t>имени академика Е.А.</w:t>
      </w:r>
      <w:r w:rsidR="00CC7980">
        <w:rPr>
          <w:rFonts w:ascii="Times New Roman" w:hAnsi="Times New Roman" w:cs="Times New Roman"/>
          <w:sz w:val="28"/>
          <w:szCs w:val="28"/>
        </w:rPr>
        <w:t> </w:t>
      </w:r>
      <w:r w:rsidR="00501338" w:rsidRPr="002257D9">
        <w:rPr>
          <w:rFonts w:ascii="Times New Roman" w:hAnsi="Times New Roman" w:cs="Times New Roman"/>
          <w:sz w:val="28"/>
          <w:szCs w:val="28"/>
        </w:rPr>
        <w:t xml:space="preserve">Букетова </w:t>
      </w:r>
      <w:r w:rsidR="00D517F8" w:rsidRPr="002257D9">
        <w:rPr>
          <w:rFonts w:ascii="Times New Roman" w:hAnsi="Times New Roman" w:cs="Times New Roman"/>
          <w:sz w:val="28"/>
          <w:szCs w:val="28"/>
        </w:rPr>
        <w:t>и Кар</w:t>
      </w:r>
      <w:r w:rsidR="00C10A2A">
        <w:rPr>
          <w:rFonts w:ascii="Times New Roman" w:hAnsi="Times New Roman" w:cs="Times New Roman"/>
          <w:sz w:val="28"/>
          <w:szCs w:val="28"/>
        </w:rPr>
        <w:t>агандинского технического университета (Кар</w:t>
      </w:r>
      <w:r w:rsidR="00D517F8" w:rsidRPr="002257D9">
        <w:rPr>
          <w:rFonts w:ascii="Times New Roman" w:hAnsi="Times New Roman" w:cs="Times New Roman"/>
          <w:sz w:val="28"/>
          <w:szCs w:val="28"/>
        </w:rPr>
        <w:t>ТУ</w:t>
      </w:r>
      <w:r w:rsidR="00C10A2A">
        <w:rPr>
          <w:rFonts w:ascii="Times New Roman" w:hAnsi="Times New Roman" w:cs="Times New Roman"/>
          <w:sz w:val="28"/>
          <w:szCs w:val="28"/>
        </w:rPr>
        <w:t>)</w:t>
      </w:r>
      <w:r w:rsidR="00501338" w:rsidRPr="002257D9">
        <w:rPr>
          <w:rFonts w:ascii="Times New Roman" w:hAnsi="Times New Roman" w:cs="Times New Roman"/>
          <w:sz w:val="28"/>
          <w:szCs w:val="28"/>
        </w:rPr>
        <w:t>имени А</w:t>
      </w:r>
      <w:r w:rsidR="00C10A2A">
        <w:rPr>
          <w:rFonts w:ascii="Times New Roman" w:hAnsi="Times New Roman" w:cs="Times New Roman"/>
          <w:sz w:val="28"/>
          <w:szCs w:val="28"/>
        </w:rPr>
        <w:t>.</w:t>
      </w:r>
      <w:r w:rsidR="00A96069">
        <w:rPr>
          <w:rFonts w:ascii="Times New Roman" w:hAnsi="Times New Roman" w:cs="Times New Roman"/>
          <w:sz w:val="28"/>
          <w:szCs w:val="28"/>
        </w:rPr>
        <w:t> </w:t>
      </w:r>
      <w:r w:rsidR="00501338" w:rsidRPr="002257D9">
        <w:rPr>
          <w:rFonts w:ascii="Times New Roman" w:hAnsi="Times New Roman" w:cs="Times New Roman"/>
          <w:sz w:val="28"/>
          <w:szCs w:val="28"/>
        </w:rPr>
        <w:t xml:space="preserve">Сагинова </w:t>
      </w:r>
      <w:r w:rsidRPr="002257D9">
        <w:rPr>
          <w:rFonts w:ascii="Times New Roman" w:hAnsi="Times New Roman" w:cs="Times New Roman"/>
          <w:sz w:val="28"/>
          <w:szCs w:val="28"/>
        </w:rPr>
        <w:t>показал, что в учебном процессе дисциплин по базам данных не используется методика обучения</w:t>
      </w:r>
      <w:r w:rsidR="00DB56E9" w:rsidRPr="002257D9">
        <w:rPr>
          <w:rFonts w:ascii="Times New Roman" w:hAnsi="Times New Roman" w:cs="Times New Roman"/>
          <w:sz w:val="28"/>
          <w:szCs w:val="28"/>
        </w:rPr>
        <w:t xml:space="preserve"> параллельным вычислениям в базах</w:t>
      </w:r>
      <w:r w:rsidRPr="002257D9">
        <w:rPr>
          <w:rFonts w:ascii="Times New Roman" w:hAnsi="Times New Roman" w:cs="Times New Roman"/>
          <w:sz w:val="28"/>
          <w:szCs w:val="28"/>
        </w:rPr>
        <w:t xml:space="preserve"> данных, </w:t>
      </w:r>
      <w:r w:rsidR="00A86774" w:rsidRPr="002257D9">
        <w:rPr>
          <w:rFonts w:ascii="Times New Roman" w:hAnsi="Times New Roman" w:cs="Times New Roman"/>
          <w:sz w:val="28"/>
          <w:szCs w:val="28"/>
        </w:rPr>
        <w:t>соответственно</w:t>
      </w:r>
      <w:r w:rsidRPr="002257D9">
        <w:rPr>
          <w:rFonts w:ascii="Times New Roman" w:hAnsi="Times New Roman" w:cs="Times New Roman"/>
          <w:sz w:val="28"/>
          <w:szCs w:val="28"/>
        </w:rPr>
        <w:t>, обучающиеся не</w:t>
      </w:r>
      <w:r w:rsidR="00501338" w:rsidRPr="002257D9">
        <w:rPr>
          <w:rFonts w:ascii="Times New Roman" w:hAnsi="Times New Roman" w:cs="Times New Roman"/>
          <w:sz w:val="28"/>
          <w:szCs w:val="28"/>
        </w:rPr>
        <w:t xml:space="preserve"> получают умений и навыков, необходимых для </w:t>
      </w:r>
      <w:r w:rsidR="00DB56E9" w:rsidRPr="002257D9">
        <w:rPr>
          <w:rFonts w:ascii="Times New Roman" w:hAnsi="Times New Roman" w:cs="Times New Roman"/>
          <w:sz w:val="28"/>
          <w:szCs w:val="28"/>
        </w:rPr>
        <w:t>выполнения п</w:t>
      </w:r>
      <w:r w:rsidR="00C93585">
        <w:rPr>
          <w:rFonts w:ascii="Times New Roman" w:hAnsi="Times New Roman" w:cs="Times New Roman"/>
          <w:sz w:val="28"/>
          <w:szCs w:val="28"/>
        </w:rPr>
        <w:t>араллельных запросов в базах</w:t>
      </w:r>
      <w:r w:rsidR="00501338" w:rsidRPr="002257D9">
        <w:rPr>
          <w:rFonts w:ascii="Times New Roman" w:hAnsi="Times New Roman" w:cs="Times New Roman"/>
          <w:sz w:val="28"/>
          <w:szCs w:val="28"/>
        </w:rPr>
        <w:t xml:space="preserve"> данных.</w:t>
      </w:r>
    </w:p>
    <w:p w:rsidR="00081715" w:rsidRDefault="002B13EE" w:rsidP="00C26361">
      <w:pPr>
        <w:widowControl w:val="0"/>
        <w:spacing w:after="0" w:line="240" w:lineRule="auto"/>
        <w:ind w:firstLine="709"/>
        <w:jc w:val="both"/>
        <w:rPr>
          <w:rFonts w:ascii="Times New Roman" w:hAnsi="Times New Roman" w:cs="Times New Roman"/>
          <w:sz w:val="28"/>
          <w:szCs w:val="28"/>
          <w:lang w:val="kk-KZ"/>
        </w:rPr>
      </w:pPr>
      <w:r w:rsidRPr="002257D9">
        <w:rPr>
          <w:rFonts w:ascii="Times New Roman" w:hAnsi="Times New Roman" w:cs="Times New Roman"/>
          <w:sz w:val="28"/>
          <w:szCs w:val="28"/>
        </w:rPr>
        <w:t>Вопросы созда</w:t>
      </w:r>
      <w:r w:rsidR="00DB56E9" w:rsidRPr="002257D9">
        <w:rPr>
          <w:rFonts w:ascii="Times New Roman" w:hAnsi="Times New Roman" w:cs="Times New Roman"/>
          <w:sz w:val="28"/>
          <w:szCs w:val="28"/>
        </w:rPr>
        <w:t>ния параллельных запросов к базам</w:t>
      </w:r>
      <w:r w:rsidRPr="002257D9">
        <w:rPr>
          <w:rFonts w:ascii="Times New Roman" w:hAnsi="Times New Roman" w:cs="Times New Roman"/>
          <w:sz w:val="28"/>
          <w:szCs w:val="28"/>
        </w:rPr>
        <w:t xml:space="preserve"> данных обсуждаются в работе Шевского</w:t>
      </w:r>
      <w:r w:rsidR="00A44D11">
        <w:rPr>
          <w:rFonts w:ascii="Times New Roman" w:hAnsi="Times New Roman" w:cs="Times New Roman"/>
          <w:sz w:val="28"/>
          <w:szCs w:val="28"/>
        </w:rPr>
        <w:t xml:space="preserve"> </w:t>
      </w:r>
      <w:r w:rsidR="0033499B" w:rsidRPr="002257D9">
        <w:rPr>
          <w:rFonts w:ascii="Times New Roman" w:hAnsi="Times New Roman" w:cs="Times New Roman"/>
          <w:sz w:val="28"/>
          <w:szCs w:val="28"/>
        </w:rPr>
        <w:t xml:space="preserve">В.С. </w:t>
      </w:r>
      <w:r w:rsidR="008436D8" w:rsidRPr="002257D9">
        <w:rPr>
          <w:rFonts w:ascii="Times New Roman" w:hAnsi="Times New Roman" w:cs="Times New Roman"/>
          <w:sz w:val="28"/>
          <w:szCs w:val="28"/>
        </w:rPr>
        <w:t>[6</w:t>
      </w:r>
      <w:r w:rsidR="00D75100" w:rsidRPr="00D75100">
        <w:rPr>
          <w:rFonts w:ascii="Times New Roman" w:hAnsi="Times New Roman" w:cs="Times New Roman"/>
          <w:sz w:val="28"/>
          <w:szCs w:val="28"/>
        </w:rPr>
        <w:t>9</w:t>
      </w:r>
      <w:r w:rsidR="008436D8" w:rsidRPr="002257D9">
        <w:rPr>
          <w:rFonts w:ascii="Times New Roman" w:hAnsi="Times New Roman" w:cs="Times New Roman"/>
          <w:sz w:val="28"/>
          <w:szCs w:val="28"/>
        </w:rPr>
        <w:t>].</w:t>
      </w:r>
      <w:r w:rsidRPr="002257D9">
        <w:rPr>
          <w:rFonts w:ascii="Times New Roman" w:hAnsi="Times New Roman" w:cs="Times New Roman"/>
          <w:sz w:val="28"/>
          <w:szCs w:val="28"/>
        </w:rPr>
        <w:t xml:space="preserve"> Он представил</w:t>
      </w:r>
      <w:r w:rsidRPr="00E876F5">
        <w:rPr>
          <w:rFonts w:ascii="Times New Roman" w:hAnsi="Times New Roman" w:cs="Times New Roman"/>
          <w:sz w:val="28"/>
          <w:szCs w:val="28"/>
        </w:rPr>
        <w:t xml:space="preserve"> разработку алгоритма индексирования данных с </w:t>
      </w:r>
      <w:r w:rsidR="00595A1F">
        <w:rPr>
          <w:rFonts w:ascii="Times New Roman" w:hAnsi="Times New Roman" w:cs="Times New Roman"/>
          <w:sz w:val="28"/>
          <w:szCs w:val="28"/>
        </w:rPr>
        <w:t xml:space="preserve">применением </w:t>
      </w:r>
      <w:r w:rsidRPr="00E876F5">
        <w:rPr>
          <w:rFonts w:ascii="Times New Roman" w:hAnsi="Times New Roman" w:cs="Times New Roman"/>
          <w:sz w:val="28"/>
          <w:szCs w:val="28"/>
        </w:rPr>
        <w:t xml:space="preserve">технологий параллельных вычислений, </w:t>
      </w:r>
      <w:r w:rsidR="00595A1F">
        <w:rPr>
          <w:rFonts w:ascii="Times New Roman" w:hAnsi="Times New Roman" w:cs="Times New Roman"/>
          <w:sz w:val="28"/>
          <w:szCs w:val="28"/>
        </w:rPr>
        <w:t xml:space="preserve">использование которого споосбствовало бы сокращению </w:t>
      </w:r>
      <w:r w:rsidRPr="00E876F5">
        <w:rPr>
          <w:rFonts w:ascii="Times New Roman" w:hAnsi="Times New Roman" w:cs="Times New Roman"/>
          <w:sz w:val="28"/>
          <w:szCs w:val="28"/>
        </w:rPr>
        <w:t xml:space="preserve">времени </w:t>
      </w:r>
      <w:r w:rsidR="00595A1F">
        <w:rPr>
          <w:rFonts w:ascii="Times New Roman" w:hAnsi="Times New Roman" w:cs="Times New Roman"/>
          <w:sz w:val="28"/>
          <w:szCs w:val="28"/>
        </w:rPr>
        <w:t xml:space="preserve">обработки </w:t>
      </w:r>
      <w:r w:rsidR="00C93585">
        <w:rPr>
          <w:rFonts w:ascii="Times New Roman" w:hAnsi="Times New Roman" w:cs="Times New Roman"/>
          <w:sz w:val="28"/>
          <w:szCs w:val="28"/>
        </w:rPr>
        <w:t>запросов в базах</w:t>
      </w:r>
      <w:r w:rsidRPr="00E876F5">
        <w:rPr>
          <w:rFonts w:ascii="Times New Roman" w:hAnsi="Times New Roman" w:cs="Times New Roman"/>
          <w:sz w:val="28"/>
          <w:szCs w:val="28"/>
        </w:rPr>
        <w:t xml:space="preserve"> данных. В ходе исследования </w:t>
      </w:r>
      <w:r w:rsidR="00595A1F">
        <w:rPr>
          <w:rFonts w:ascii="Times New Roman" w:hAnsi="Times New Roman" w:cs="Times New Roman"/>
          <w:sz w:val="28"/>
          <w:szCs w:val="28"/>
        </w:rPr>
        <w:t>при построении запросов</w:t>
      </w:r>
      <w:r w:rsidR="00DB56E9">
        <w:rPr>
          <w:rFonts w:ascii="Times New Roman" w:hAnsi="Times New Roman" w:cs="Times New Roman"/>
          <w:sz w:val="28"/>
          <w:szCs w:val="28"/>
        </w:rPr>
        <w:t xml:space="preserve"> к базам</w:t>
      </w:r>
      <w:r w:rsidRPr="00E876F5">
        <w:rPr>
          <w:rFonts w:ascii="Times New Roman" w:hAnsi="Times New Roman" w:cs="Times New Roman"/>
          <w:sz w:val="28"/>
          <w:szCs w:val="28"/>
        </w:rPr>
        <w:t xml:space="preserve"> данных </w:t>
      </w:r>
      <w:r w:rsidR="00595A1F">
        <w:rPr>
          <w:rFonts w:ascii="Times New Roman" w:hAnsi="Times New Roman" w:cs="Times New Roman"/>
          <w:sz w:val="28"/>
          <w:szCs w:val="28"/>
        </w:rPr>
        <w:t>осуществлялся п</w:t>
      </w:r>
      <w:r w:rsidRPr="00E876F5">
        <w:rPr>
          <w:rFonts w:ascii="Times New Roman" w:hAnsi="Times New Roman" w:cs="Times New Roman"/>
          <w:sz w:val="28"/>
          <w:szCs w:val="28"/>
        </w:rPr>
        <w:t xml:space="preserve">оиск по </w:t>
      </w:r>
      <w:r w:rsidR="00595A1F">
        <w:rPr>
          <w:rFonts w:ascii="Times New Roman" w:hAnsi="Times New Roman" w:cs="Times New Roman"/>
          <w:sz w:val="28"/>
          <w:szCs w:val="28"/>
        </w:rPr>
        <w:t>заданному параметру</w:t>
      </w:r>
      <w:r w:rsidRPr="00E876F5">
        <w:rPr>
          <w:rFonts w:ascii="Times New Roman" w:hAnsi="Times New Roman" w:cs="Times New Roman"/>
          <w:sz w:val="28"/>
          <w:szCs w:val="28"/>
        </w:rPr>
        <w:t xml:space="preserve">, </w:t>
      </w:r>
      <w:r w:rsidR="00595A1F">
        <w:rPr>
          <w:rFonts w:ascii="Times New Roman" w:hAnsi="Times New Roman" w:cs="Times New Roman"/>
          <w:sz w:val="28"/>
          <w:szCs w:val="28"/>
        </w:rPr>
        <w:t xml:space="preserve">а также определялся </w:t>
      </w:r>
      <w:r w:rsidRPr="00E876F5">
        <w:rPr>
          <w:rFonts w:ascii="Times New Roman" w:hAnsi="Times New Roman" w:cs="Times New Roman"/>
          <w:sz w:val="28"/>
          <w:szCs w:val="28"/>
        </w:rPr>
        <w:t>подход</w:t>
      </w:r>
      <w:r w:rsidR="00595A1F">
        <w:rPr>
          <w:rFonts w:ascii="Times New Roman" w:hAnsi="Times New Roman" w:cs="Times New Roman"/>
          <w:sz w:val="28"/>
          <w:szCs w:val="28"/>
        </w:rPr>
        <w:t xml:space="preserve">, наиболее </w:t>
      </w:r>
      <w:r w:rsidRPr="00E876F5">
        <w:rPr>
          <w:rFonts w:ascii="Times New Roman" w:hAnsi="Times New Roman" w:cs="Times New Roman"/>
          <w:sz w:val="28"/>
          <w:szCs w:val="28"/>
        </w:rPr>
        <w:t>быстрее обраб</w:t>
      </w:r>
      <w:r w:rsidR="00595A1F">
        <w:rPr>
          <w:rFonts w:ascii="Times New Roman" w:hAnsi="Times New Roman" w:cs="Times New Roman"/>
          <w:sz w:val="28"/>
          <w:szCs w:val="28"/>
        </w:rPr>
        <w:t xml:space="preserve">атывающий заданное количество </w:t>
      </w:r>
      <w:r w:rsidRPr="00E876F5">
        <w:rPr>
          <w:rFonts w:ascii="Times New Roman" w:hAnsi="Times New Roman" w:cs="Times New Roman"/>
          <w:sz w:val="28"/>
          <w:szCs w:val="28"/>
        </w:rPr>
        <w:t xml:space="preserve">запросов поиска. </w:t>
      </w:r>
    </w:p>
    <w:p w:rsidR="002B13EE" w:rsidRDefault="002B13EE" w:rsidP="00C26361">
      <w:pPr>
        <w:widowControl w:val="0"/>
        <w:spacing w:after="0" w:line="240" w:lineRule="auto"/>
        <w:ind w:firstLine="709"/>
        <w:jc w:val="both"/>
        <w:rPr>
          <w:rFonts w:ascii="Times New Roman" w:hAnsi="Times New Roman" w:cs="Times New Roman"/>
          <w:sz w:val="28"/>
          <w:szCs w:val="28"/>
        </w:rPr>
      </w:pPr>
      <w:r w:rsidRPr="00E876F5">
        <w:rPr>
          <w:rFonts w:ascii="Times New Roman" w:hAnsi="Times New Roman" w:cs="Times New Roman"/>
          <w:sz w:val="28"/>
          <w:szCs w:val="28"/>
        </w:rPr>
        <w:t xml:space="preserve">Результаты проведенного тестирования показали, что на поиск данных в представленном автором алгоритме затрачивается значительно меньше времени, чем на поиск в последовательном запросе. Хотя в статье отсутствует методическое обеспечение обучения представленному алгоритму, </w:t>
      </w:r>
      <w:r w:rsidR="00B04168" w:rsidRPr="00E876F5">
        <w:rPr>
          <w:rFonts w:ascii="Times New Roman" w:hAnsi="Times New Roman" w:cs="Times New Roman"/>
          <w:sz w:val="28"/>
          <w:szCs w:val="28"/>
        </w:rPr>
        <w:t>эта статья</w:t>
      </w:r>
      <w:r w:rsidRPr="00E876F5">
        <w:rPr>
          <w:rFonts w:ascii="Times New Roman" w:hAnsi="Times New Roman" w:cs="Times New Roman"/>
          <w:sz w:val="28"/>
          <w:szCs w:val="28"/>
        </w:rPr>
        <w:t xml:space="preserve"> мо</w:t>
      </w:r>
      <w:r w:rsidR="00B04168" w:rsidRPr="00E876F5">
        <w:rPr>
          <w:rFonts w:ascii="Times New Roman" w:hAnsi="Times New Roman" w:cs="Times New Roman"/>
          <w:sz w:val="28"/>
          <w:szCs w:val="28"/>
        </w:rPr>
        <w:t>же</w:t>
      </w:r>
      <w:r w:rsidRPr="00E876F5">
        <w:rPr>
          <w:rFonts w:ascii="Times New Roman" w:hAnsi="Times New Roman" w:cs="Times New Roman"/>
          <w:sz w:val="28"/>
          <w:szCs w:val="28"/>
        </w:rPr>
        <w:t xml:space="preserve">т </w:t>
      </w:r>
      <w:r w:rsidR="00B04168" w:rsidRPr="00E876F5">
        <w:rPr>
          <w:rFonts w:ascii="Times New Roman" w:hAnsi="Times New Roman" w:cs="Times New Roman"/>
          <w:sz w:val="28"/>
          <w:szCs w:val="28"/>
        </w:rPr>
        <w:t xml:space="preserve">быть </w:t>
      </w:r>
      <w:r w:rsidRPr="00E876F5">
        <w:rPr>
          <w:rFonts w:ascii="Times New Roman" w:hAnsi="Times New Roman" w:cs="Times New Roman"/>
          <w:sz w:val="28"/>
          <w:szCs w:val="28"/>
        </w:rPr>
        <w:t>использова</w:t>
      </w:r>
      <w:r w:rsidR="00B04168" w:rsidRPr="00E876F5">
        <w:rPr>
          <w:rFonts w:ascii="Times New Roman" w:hAnsi="Times New Roman" w:cs="Times New Roman"/>
          <w:sz w:val="28"/>
          <w:szCs w:val="28"/>
        </w:rPr>
        <w:t>на</w:t>
      </w:r>
      <w:r w:rsidRPr="00E876F5">
        <w:rPr>
          <w:rFonts w:ascii="Times New Roman" w:hAnsi="Times New Roman" w:cs="Times New Roman"/>
          <w:sz w:val="28"/>
          <w:szCs w:val="28"/>
        </w:rPr>
        <w:t xml:space="preserve"> в качестве справочного материала преподавател</w:t>
      </w:r>
      <w:r w:rsidR="00B04168" w:rsidRPr="00E876F5">
        <w:rPr>
          <w:rFonts w:ascii="Times New Roman" w:hAnsi="Times New Roman" w:cs="Times New Roman"/>
          <w:sz w:val="28"/>
          <w:szCs w:val="28"/>
        </w:rPr>
        <w:t>ями, планирующими</w:t>
      </w:r>
      <w:r w:rsidRPr="00E876F5">
        <w:rPr>
          <w:rFonts w:ascii="Times New Roman" w:hAnsi="Times New Roman" w:cs="Times New Roman"/>
          <w:sz w:val="28"/>
          <w:szCs w:val="28"/>
        </w:rPr>
        <w:t xml:space="preserve"> проводить курсы по </w:t>
      </w:r>
      <w:r w:rsidR="00B04168" w:rsidRPr="00E876F5">
        <w:rPr>
          <w:rFonts w:ascii="Times New Roman" w:hAnsi="Times New Roman" w:cs="Times New Roman"/>
          <w:sz w:val="28"/>
          <w:szCs w:val="28"/>
        </w:rPr>
        <w:t xml:space="preserve">базам данных с использованием параллельных </w:t>
      </w:r>
      <w:r w:rsidRPr="00E876F5">
        <w:rPr>
          <w:rFonts w:ascii="Times New Roman" w:hAnsi="Times New Roman" w:cs="Times New Roman"/>
          <w:sz w:val="28"/>
          <w:szCs w:val="28"/>
        </w:rPr>
        <w:t>вы</w:t>
      </w:r>
      <w:r w:rsidR="00B04168" w:rsidRPr="00E876F5">
        <w:rPr>
          <w:rFonts w:ascii="Times New Roman" w:hAnsi="Times New Roman" w:cs="Times New Roman"/>
          <w:sz w:val="28"/>
          <w:szCs w:val="28"/>
        </w:rPr>
        <w:t>числений</w:t>
      </w:r>
      <w:r w:rsidRPr="00E876F5">
        <w:rPr>
          <w:rFonts w:ascii="Times New Roman" w:hAnsi="Times New Roman" w:cs="Times New Roman"/>
          <w:sz w:val="28"/>
          <w:szCs w:val="28"/>
        </w:rPr>
        <w:t xml:space="preserve"> в своем </w:t>
      </w:r>
      <w:r w:rsidR="004B238A">
        <w:rPr>
          <w:rFonts w:ascii="Times New Roman" w:hAnsi="Times New Roman" w:cs="Times New Roman"/>
          <w:sz w:val="28"/>
          <w:szCs w:val="28"/>
        </w:rPr>
        <w:t>учебном заведении</w:t>
      </w:r>
      <w:r w:rsidR="008436D8">
        <w:rPr>
          <w:rFonts w:ascii="Times New Roman" w:hAnsi="Times New Roman" w:cs="Times New Roman"/>
          <w:sz w:val="28"/>
          <w:szCs w:val="28"/>
        </w:rPr>
        <w:t>.</w:t>
      </w:r>
    </w:p>
    <w:p w:rsidR="00A23AA3" w:rsidRDefault="000126AC" w:rsidP="00C2636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Статья «</w:t>
      </w:r>
      <w:r w:rsidRPr="000126AC">
        <w:rPr>
          <w:rFonts w:ascii="Times New Roman" w:hAnsi="Times New Roman" w:cs="Times New Roman"/>
          <w:sz w:val="28"/>
          <w:szCs w:val="28"/>
        </w:rPr>
        <w:t xml:space="preserve">Разработка параллельной </w:t>
      </w:r>
      <w:r w:rsidR="00F44243" w:rsidRPr="000126AC">
        <w:rPr>
          <w:rFonts w:ascii="Times New Roman" w:hAnsi="Times New Roman" w:cs="Times New Roman"/>
          <w:sz w:val="28"/>
          <w:szCs w:val="28"/>
        </w:rPr>
        <w:t>СУБД</w:t>
      </w:r>
      <w:r w:rsidRPr="000126AC">
        <w:rPr>
          <w:rFonts w:ascii="Times New Roman" w:hAnsi="Times New Roman" w:cs="Times New Roman"/>
          <w:sz w:val="28"/>
          <w:szCs w:val="28"/>
        </w:rPr>
        <w:t xml:space="preserve"> на основе последовательной СУБД P</w:t>
      </w:r>
      <w:r w:rsidR="00822668" w:rsidRPr="000126AC">
        <w:rPr>
          <w:rFonts w:ascii="Times New Roman" w:hAnsi="Times New Roman" w:cs="Times New Roman"/>
          <w:sz w:val="28"/>
          <w:szCs w:val="28"/>
        </w:rPr>
        <w:t>ostgre</w:t>
      </w:r>
      <w:r w:rsidRPr="000126AC">
        <w:rPr>
          <w:rFonts w:ascii="Times New Roman" w:hAnsi="Times New Roman" w:cs="Times New Roman"/>
          <w:sz w:val="28"/>
          <w:szCs w:val="28"/>
        </w:rPr>
        <w:t>SQL с открытым исходным кодом</w:t>
      </w:r>
      <w:r>
        <w:rPr>
          <w:rFonts w:ascii="Times New Roman" w:hAnsi="Times New Roman" w:cs="Times New Roman"/>
          <w:sz w:val="28"/>
          <w:szCs w:val="28"/>
        </w:rPr>
        <w:t xml:space="preserve">» </w:t>
      </w:r>
      <w:r w:rsidRPr="000126AC">
        <w:rPr>
          <w:rFonts w:ascii="Times New Roman" w:hAnsi="Times New Roman" w:cs="Times New Roman"/>
          <w:sz w:val="28"/>
          <w:szCs w:val="28"/>
        </w:rPr>
        <w:t>Пан К.С., Цымблер М.Л.</w:t>
      </w:r>
      <w:r w:rsidR="008436D8">
        <w:rPr>
          <w:rFonts w:ascii="Times New Roman" w:hAnsi="Times New Roman" w:cs="Times New Roman"/>
          <w:sz w:val="28"/>
          <w:szCs w:val="28"/>
        </w:rPr>
        <w:t xml:space="preserve"> [</w:t>
      </w:r>
      <w:r w:rsidR="00D75100" w:rsidRPr="00D75100">
        <w:rPr>
          <w:rFonts w:ascii="Times New Roman" w:hAnsi="Times New Roman" w:cs="Times New Roman"/>
          <w:sz w:val="28"/>
          <w:szCs w:val="28"/>
        </w:rPr>
        <w:t>70</w:t>
      </w:r>
      <w:r w:rsidR="008436D8" w:rsidRPr="004B238A">
        <w:rPr>
          <w:rFonts w:ascii="Times New Roman" w:hAnsi="Times New Roman" w:cs="Times New Roman"/>
          <w:sz w:val="28"/>
          <w:szCs w:val="28"/>
        </w:rPr>
        <w:t>]</w:t>
      </w:r>
      <w:r w:rsidRPr="000126AC">
        <w:rPr>
          <w:rFonts w:ascii="Times New Roman" w:hAnsi="Times New Roman" w:cs="Times New Roman"/>
          <w:sz w:val="28"/>
          <w:szCs w:val="28"/>
        </w:rPr>
        <w:t xml:space="preserve">посвящена разработке параллельной </w:t>
      </w:r>
      <w:r w:rsidR="00550359">
        <w:rPr>
          <w:rFonts w:ascii="Times New Roman" w:hAnsi="Times New Roman" w:cs="Times New Roman"/>
          <w:sz w:val="28"/>
          <w:szCs w:val="28"/>
        </w:rPr>
        <w:t>СУБД</w:t>
      </w:r>
      <w:r w:rsidRPr="000126AC">
        <w:rPr>
          <w:rFonts w:ascii="Times New Roman" w:hAnsi="Times New Roman" w:cs="Times New Roman"/>
          <w:sz w:val="28"/>
          <w:szCs w:val="28"/>
        </w:rPr>
        <w:t xml:space="preserve"> путем внедрения механизмов параллельной обработки запросов на основе концепции фрагментного параллелизма в свободно распространяемую на уровне исходных кодов СУБД PostgreSQL. </w:t>
      </w:r>
      <w:r w:rsidR="001A2DB4">
        <w:rPr>
          <w:rFonts w:ascii="Times New Roman" w:hAnsi="Times New Roman" w:cs="Times New Roman"/>
          <w:sz w:val="28"/>
          <w:szCs w:val="28"/>
        </w:rPr>
        <w:t>Авторами о</w:t>
      </w:r>
      <w:r w:rsidRPr="000126AC">
        <w:rPr>
          <w:rFonts w:ascii="Times New Roman" w:hAnsi="Times New Roman" w:cs="Times New Roman"/>
          <w:sz w:val="28"/>
          <w:szCs w:val="28"/>
        </w:rPr>
        <w:t xml:space="preserve">писана архитектура и принципы реализации параллельной СУБД PargreSQL для кластерных вычислительных систем, разрабатываемой на основе свободно распространяемой СУБД PostgreSQL. </w:t>
      </w:r>
      <w:r w:rsidR="00A23AA3">
        <w:rPr>
          <w:rFonts w:ascii="Times New Roman" w:hAnsi="Times New Roman" w:cs="Times New Roman"/>
          <w:sz w:val="28"/>
          <w:szCs w:val="28"/>
        </w:rPr>
        <w:t xml:space="preserve">Данная </w:t>
      </w:r>
      <w:r w:rsidRPr="000126AC">
        <w:rPr>
          <w:rFonts w:ascii="Times New Roman" w:hAnsi="Times New Roman" w:cs="Times New Roman"/>
          <w:sz w:val="28"/>
          <w:szCs w:val="28"/>
        </w:rPr>
        <w:t xml:space="preserve">СУБД </w:t>
      </w:r>
      <w:r w:rsidR="00A23AA3">
        <w:rPr>
          <w:rFonts w:ascii="Times New Roman" w:hAnsi="Times New Roman" w:cs="Times New Roman"/>
          <w:sz w:val="28"/>
          <w:szCs w:val="28"/>
        </w:rPr>
        <w:t>представляет собой подсистему</w:t>
      </w:r>
      <w:r w:rsidRPr="000126AC">
        <w:rPr>
          <w:rFonts w:ascii="Times New Roman" w:hAnsi="Times New Roman" w:cs="Times New Roman"/>
          <w:sz w:val="28"/>
          <w:szCs w:val="28"/>
        </w:rPr>
        <w:t xml:space="preserve"> в рамках системы PargreSQL. </w:t>
      </w:r>
      <w:r w:rsidR="00A23AA3">
        <w:rPr>
          <w:rFonts w:ascii="Times New Roman" w:hAnsi="Times New Roman" w:cs="Times New Roman"/>
          <w:sz w:val="28"/>
          <w:szCs w:val="28"/>
        </w:rPr>
        <w:t xml:space="preserve">Приведены </w:t>
      </w:r>
      <w:r w:rsidRPr="000126AC">
        <w:rPr>
          <w:rFonts w:ascii="Times New Roman" w:hAnsi="Times New Roman" w:cs="Times New Roman"/>
          <w:sz w:val="28"/>
          <w:szCs w:val="28"/>
        </w:rPr>
        <w:t xml:space="preserve">изменения, </w:t>
      </w:r>
      <w:r w:rsidR="00A23AA3">
        <w:rPr>
          <w:rFonts w:ascii="Times New Roman" w:hAnsi="Times New Roman" w:cs="Times New Roman"/>
          <w:sz w:val="28"/>
          <w:szCs w:val="28"/>
        </w:rPr>
        <w:t xml:space="preserve">требуемые для внесения </w:t>
      </w:r>
      <w:r w:rsidRPr="000126AC">
        <w:rPr>
          <w:rFonts w:ascii="Times New Roman" w:hAnsi="Times New Roman" w:cs="Times New Roman"/>
          <w:sz w:val="28"/>
          <w:szCs w:val="28"/>
        </w:rPr>
        <w:t>в</w:t>
      </w:r>
      <w:r w:rsidR="00A23AA3">
        <w:rPr>
          <w:rFonts w:ascii="Times New Roman" w:hAnsi="Times New Roman" w:cs="Times New Roman"/>
          <w:sz w:val="28"/>
          <w:szCs w:val="28"/>
        </w:rPr>
        <w:t xml:space="preserve"> исходные тексты подсистем </w:t>
      </w:r>
      <w:r w:rsidRPr="000126AC">
        <w:rPr>
          <w:rFonts w:ascii="Times New Roman" w:hAnsi="Times New Roman" w:cs="Times New Roman"/>
          <w:sz w:val="28"/>
          <w:szCs w:val="28"/>
        </w:rPr>
        <w:t xml:space="preserve">PostgreSQL. </w:t>
      </w:r>
      <w:r w:rsidR="00A23AA3">
        <w:rPr>
          <w:rFonts w:ascii="Times New Roman" w:hAnsi="Times New Roman" w:cs="Times New Roman"/>
          <w:sz w:val="28"/>
          <w:szCs w:val="28"/>
        </w:rPr>
        <w:t xml:space="preserve">Внесенные в </w:t>
      </w:r>
      <w:r w:rsidRPr="000126AC">
        <w:rPr>
          <w:rFonts w:ascii="Times New Roman" w:hAnsi="Times New Roman" w:cs="Times New Roman"/>
          <w:sz w:val="28"/>
          <w:szCs w:val="28"/>
        </w:rPr>
        <w:t xml:space="preserve">исходные тексты </w:t>
      </w:r>
      <w:r w:rsidR="00A23AA3">
        <w:rPr>
          <w:rFonts w:ascii="Times New Roman" w:hAnsi="Times New Roman" w:cs="Times New Roman"/>
          <w:sz w:val="28"/>
          <w:szCs w:val="28"/>
        </w:rPr>
        <w:t>изменения структур данных и алгоритмов</w:t>
      </w:r>
      <w:r w:rsidRPr="000126AC">
        <w:rPr>
          <w:rFonts w:ascii="Times New Roman" w:hAnsi="Times New Roman" w:cs="Times New Roman"/>
          <w:sz w:val="28"/>
          <w:szCs w:val="28"/>
        </w:rPr>
        <w:t xml:space="preserve">PostgreSQL инкапсулируются в новых файлах исходных текстов, </w:t>
      </w:r>
      <w:r w:rsidR="00A23AA3">
        <w:rPr>
          <w:rFonts w:ascii="Times New Roman" w:hAnsi="Times New Roman" w:cs="Times New Roman"/>
          <w:sz w:val="28"/>
          <w:szCs w:val="28"/>
        </w:rPr>
        <w:t xml:space="preserve">которые </w:t>
      </w:r>
      <w:r w:rsidRPr="000126AC">
        <w:rPr>
          <w:rFonts w:ascii="Times New Roman" w:hAnsi="Times New Roman" w:cs="Times New Roman"/>
          <w:sz w:val="28"/>
          <w:szCs w:val="28"/>
        </w:rPr>
        <w:t>подключа</w:t>
      </w:r>
      <w:r w:rsidR="00A23AA3">
        <w:rPr>
          <w:rFonts w:ascii="Times New Roman" w:hAnsi="Times New Roman" w:cs="Times New Roman"/>
          <w:sz w:val="28"/>
          <w:szCs w:val="28"/>
        </w:rPr>
        <w:t xml:space="preserve">ются </w:t>
      </w:r>
      <w:r w:rsidRPr="000126AC">
        <w:rPr>
          <w:rFonts w:ascii="Times New Roman" w:hAnsi="Times New Roman" w:cs="Times New Roman"/>
          <w:sz w:val="28"/>
          <w:szCs w:val="28"/>
        </w:rPr>
        <w:t xml:space="preserve">к исходным текстам PostgreSQL. </w:t>
      </w:r>
    </w:p>
    <w:p w:rsidR="000126AC" w:rsidRPr="000126AC" w:rsidRDefault="00A23AA3" w:rsidP="00C2636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Применение </w:t>
      </w:r>
      <w:r w:rsidR="000126AC" w:rsidRPr="000126AC">
        <w:rPr>
          <w:rFonts w:ascii="Times New Roman" w:hAnsi="Times New Roman" w:cs="Times New Roman"/>
          <w:sz w:val="28"/>
          <w:szCs w:val="28"/>
        </w:rPr>
        <w:t xml:space="preserve">PargreSQL </w:t>
      </w:r>
      <w:r>
        <w:rPr>
          <w:rFonts w:ascii="Times New Roman" w:hAnsi="Times New Roman" w:cs="Times New Roman"/>
          <w:sz w:val="28"/>
          <w:szCs w:val="28"/>
        </w:rPr>
        <w:t>прозрачно</w:t>
      </w:r>
      <w:r w:rsidR="000126AC" w:rsidRPr="000126AC">
        <w:rPr>
          <w:rFonts w:ascii="Times New Roman" w:hAnsi="Times New Roman" w:cs="Times New Roman"/>
          <w:sz w:val="28"/>
          <w:szCs w:val="28"/>
        </w:rPr>
        <w:t xml:space="preserve"> для пользовательских приложений. </w:t>
      </w:r>
      <w:r>
        <w:rPr>
          <w:rFonts w:ascii="Times New Roman" w:hAnsi="Times New Roman" w:cs="Times New Roman"/>
          <w:sz w:val="28"/>
          <w:szCs w:val="28"/>
        </w:rPr>
        <w:t>Его п</w:t>
      </w:r>
      <w:r w:rsidR="000126AC" w:rsidRPr="000126AC">
        <w:rPr>
          <w:rFonts w:ascii="Times New Roman" w:hAnsi="Times New Roman" w:cs="Times New Roman"/>
          <w:sz w:val="28"/>
          <w:szCs w:val="28"/>
        </w:rPr>
        <w:t xml:space="preserve">одключение к прикладным программам, </w:t>
      </w:r>
      <w:r>
        <w:rPr>
          <w:rFonts w:ascii="Times New Roman" w:hAnsi="Times New Roman" w:cs="Times New Roman"/>
          <w:sz w:val="28"/>
          <w:szCs w:val="28"/>
        </w:rPr>
        <w:t>д</w:t>
      </w:r>
      <w:r w:rsidR="000126AC" w:rsidRPr="000126AC">
        <w:rPr>
          <w:rFonts w:ascii="Times New Roman" w:hAnsi="Times New Roman" w:cs="Times New Roman"/>
          <w:sz w:val="28"/>
          <w:szCs w:val="28"/>
        </w:rPr>
        <w:t xml:space="preserve">о этого </w:t>
      </w:r>
      <w:r>
        <w:rPr>
          <w:rFonts w:ascii="Times New Roman" w:hAnsi="Times New Roman" w:cs="Times New Roman"/>
          <w:sz w:val="28"/>
          <w:szCs w:val="28"/>
        </w:rPr>
        <w:t xml:space="preserve">применявших </w:t>
      </w:r>
      <w:r w:rsidR="000126AC" w:rsidRPr="000126AC">
        <w:rPr>
          <w:rFonts w:ascii="Times New Roman" w:hAnsi="Times New Roman" w:cs="Times New Roman"/>
          <w:sz w:val="28"/>
          <w:szCs w:val="28"/>
        </w:rPr>
        <w:t xml:space="preserve">PostgreSQL, </w:t>
      </w:r>
      <w:r>
        <w:rPr>
          <w:rFonts w:ascii="Times New Roman" w:hAnsi="Times New Roman" w:cs="Times New Roman"/>
          <w:sz w:val="28"/>
          <w:szCs w:val="28"/>
        </w:rPr>
        <w:t xml:space="preserve">осуществляется </w:t>
      </w:r>
      <w:r w:rsidR="000126AC" w:rsidRPr="000126AC">
        <w:rPr>
          <w:rFonts w:ascii="Times New Roman" w:hAnsi="Times New Roman" w:cs="Times New Roman"/>
          <w:sz w:val="28"/>
          <w:szCs w:val="28"/>
        </w:rPr>
        <w:t xml:space="preserve">с минимальными изменениями в исходных кодах приложения. </w:t>
      </w:r>
      <w:r>
        <w:rPr>
          <w:rFonts w:ascii="Times New Roman" w:hAnsi="Times New Roman" w:cs="Times New Roman"/>
          <w:sz w:val="28"/>
          <w:szCs w:val="28"/>
        </w:rPr>
        <w:t>З</w:t>
      </w:r>
      <w:r w:rsidRPr="000126AC">
        <w:rPr>
          <w:rFonts w:ascii="Times New Roman" w:hAnsi="Times New Roman" w:cs="Times New Roman"/>
          <w:sz w:val="28"/>
          <w:szCs w:val="28"/>
        </w:rPr>
        <w:t xml:space="preserve">апущенная на одном вычислительном узле </w:t>
      </w:r>
      <w:r>
        <w:rPr>
          <w:rFonts w:ascii="Times New Roman" w:hAnsi="Times New Roman" w:cs="Times New Roman"/>
          <w:sz w:val="28"/>
          <w:szCs w:val="28"/>
        </w:rPr>
        <w:t>п</w:t>
      </w:r>
      <w:r w:rsidR="000126AC" w:rsidRPr="000126AC">
        <w:rPr>
          <w:rFonts w:ascii="Times New Roman" w:hAnsi="Times New Roman" w:cs="Times New Roman"/>
          <w:sz w:val="28"/>
          <w:szCs w:val="28"/>
        </w:rPr>
        <w:t>араллельная СУБД PargreSQL</w:t>
      </w:r>
      <w:r>
        <w:rPr>
          <w:rFonts w:ascii="Times New Roman" w:hAnsi="Times New Roman" w:cs="Times New Roman"/>
          <w:sz w:val="28"/>
          <w:szCs w:val="28"/>
        </w:rPr>
        <w:t xml:space="preserve"> функицонирует аналогично работе последовательной</w:t>
      </w:r>
      <w:r w:rsidR="000126AC" w:rsidRPr="000126AC">
        <w:rPr>
          <w:rFonts w:ascii="Times New Roman" w:hAnsi="Times New Roman" w:cs="Times New Roman"/>
          <w:sz w:val="28"/>
          <w:szCs w:val="28"/>
        </w:rPr>
        <w:t xml:space="preserve"> СУБД PostgreSQL.</w:t>
      </w:r>
    </w:p>
    <w:p w:rsidR="00E82BDF" w:rsidRPr="00E876F5" w:rsidRDefault="001A6220" w:rsidP="00C26361">
      <w:pPr>
        <w:widowControl w:val="0"/>
        <w:spacing w:after="0" w:line="240" w:lineRule="auto"/>
        <w:ind w:firstLine="709"/>
        <w:jc w:val="both"/>
        <w:rPr>
          <w:rFonts w:ascii="Times New Roman" w:hAnsi="Times New Roman" w:cs="Times New Roman"/>
          <w:sz w:val="28"/>
          <w:szCs w:val="28"/>
        </w:rPr>
      </w:pPr>
      <w:r w:rsidRPr="00E876F5">
        <w:rPr>
          <w:rFonts w:ascii="Times New Roman" w:hAnsi="Times New Roman" w:cs="Times New Roman"/>
          <w:sz w:val="28"/>
          <w:szCs w:val="28"/>
        </w:rPr>
        <w:t>Авторами научн</w:t>
      </w:r>
      <w:r w:rsidR="00CC7980">
        <w:rPr>
          <w:rFonts w:ascii="Times New Roman" w:hAnsi="Times New Roman" w:cs="Times New Roman"/>
          <w:sz w:val="28"/>
          <w:szCs w:val="28"/>
        </w:rPr>
        <w:t xml:space="preserve">ых трудов в области баз данных </w:t>
      </w:r>
      <w:r w:rsidRPr="00E876F5">
        <w:rPr>
          <w:rFonts w:ascii="Times New Roman" w:hAnsi="Times New Roman" w:cs="Times New Roman"/>
          <w:sz w:val="28"/>
          <w:szCs w:val="28"/>
        </w:rPr>
        <w:t>и</w:t>
      </w:r>
      <w:r w:rsidR="00C93585">
        <w:rPr>
          <w:rFonts w:ascii="Times New Roman" w:hAnsi="Times New Roman" w:cs="Times New Roman"/>
          <w:sz w:val="28"/>
          <w:szCs w:val="28"/>
        </w:rPr>
        <w:t xml:space="preserve"> параллельных вычислений в базах</w:t>
      </w:r>
      <w:r w:rsidRPr="00E876F5">
        <w:rPr>
          <w:rFonts w:ascii="Times New Roman" w:hAnsi="Times New Roman" w:cs="Times New Roman"/>
          <w:sz w:val="28"/>
          <w:szCs w:val="28"/>
        </w:rPr>
        <w:t xml:space="preserve"> данных </w:t>
      </w:r>
      <w:r w:rsidR="002257D9">
        <w:rPr>
          <w:rFonts w:ascii="Times New Roman" w:hAnsi="Times New Roman" w:cs="Times New Roman"/>
          <w:sz w:val="28"/>
          <w:szCs w:val="28"/>
        </w:rPr>
        <w:t>(Лупин С.А., Посыпкин М.А.</w:t>
      </w:r>
      <w:r w:rsidR="00A53ACE" w:rsidRPr="00E876F5">
        <w:rPr>
          <w:rFonts w:ascii="Times New Roman" w:hAnsi="Times New Roman" w:cs="Times New Roman"/>
          <w:sz w:val="28"/>
          <w:szCs w:val="28"/>
        </w:rPr>
        <w:t xml:space="preserve"> и др.</w:t>
      </w:r>
      <w:r w:rsidR="00453CC2">
        <w:rPr>
          <w:rFonts w:ascii="Times New Roman" w:hAnsi="Times New Roman" w:cs="Times New Roman"/>
          <w:sz w:val="28"/>
          <w:szCs w:val="28"/>
        </w:rPr>
        <w:t>[</w:t>
      </w:r>
      <w:r w:rsidR="00D75100" w:rsidRPr="00D75100">
        <w:rPr>
          <w:rFonts w:ascii="Times New Roman" w:hAnsi="Times New Roman" w:cs="Times New Roman"/>
          <w:sz w:val="28"/>
          <w:szCs w:val="28"/>
        </w:rPr>
        <w:t>71</w:t>
      </w:r>
      <w:r w:rsidR="0096138A" w:rsidRPr="004B238A">
        <w:rPr>
          <w:rFonts w:ascii="Times New Roman" w:hAnsi="Times New Roman" w:cs="Times New Roman"/>
          <w:sz w:val="28"/>
          <w:szCs w:val="28"/>
        </w:rPr>
        <w:t>]</w:t>
      </w:r>
      <w:r w:rsidR="0096138A" w:rsidRPr="00E876F5">
        <w:rPr>
          <w:rFonts w:ascii="Times New Roman" w:hAnsi="Times New Roman" w:cs="Times New Roman"/>
          <w:sz w:val="28"/>
          <w:szCs w:val="28"/>
        </w:rPr>
        <w:t>.</w:t>
      </w:r>
      <w:r w:rsidR="00A53ACE" w:rsidRPr="00E876F5">
        <w:rPr>
          <w:rFonts w:ascii="Times New Roman" w:hAnsi="Times New Roman" w:cs="Times New Roman"/>
          <w:sz w:val="28"/>
          <w:szCs w:val="28"/>
        </w:rPr>
        <w:t>)</w:t>
      </w:r>
      <w:r w:rsidR="00994B91">
        <w:rPr>
          <w:rFonts w:ascii="Times New Roman" w:hAnsi="Times New Roman" w:cs="Times New Roman"/>
          <w:sz w:val="28"/>
          <w:szCs w:val="28"/>
        </w:rPr>
        <w:t xml:space="preserve"> </w:t>
      </w:r>
      <w:r w:rsidRPr="00E876F5">
        <w:rPr>
          <w:rFonts w:ascii="Times New Roman" w:hAnsi="Times New Roman" w:cs="Times New Roman"/>
          <w:sz w:val="28"/>
          <w:szCs w:val="28"/>
        </w:rPr>
        <w:t>были исследованы вопросы формирования профессиональной компетентности обучающихся ИТ-специальностей в ходе учебного процесса, результаты анализа которых позволяет утверждать о растущем интересе к данной проблеме</w:t>
      </w:r>
      <w:r w:rsidR="0096138A">
        <w:rPr>
          <w:rFonts w:ascii="Times New Roman" w:hAnsi="Times New Roman" w:cs="Times New Roman"/>
          <w:sz w:val="28"/>
          <w:szCs w:val="28"/>
        </w:rPr>
        <w:t>.</w:t>
      </w:r>
    </w:p>
    <w:p w:rsidR="001A6220" w:rsidRPr="00E876F5" w:rsidRDefault="003E6783" w:rsidP="00C2636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данным</w:t>
      </w:r>
      <w:r w:rsidR="001A6220" w:rsidRPr="00E876F5">
        <w:rPr>
          <w:rFonts w:ascii="Times New Roman" w:hAnsi="Times New Roman" w:cs="Times New Roman"/>
          <w:sz w:val="28"/>
          <w:szCs w:val="28"/>
        </w:rPr>
        <w:t xml:space="preserve"> анализа педагогической литературы можно сделать</w:t>
      </w:r>
      <w:r w:rsidR="00A8373C">
        <w:rPr>
          <w:rFonts w:ascii="Times New Roman" w:hAnsi="Times New Roman" w:cs="Times New Roman"/>
          <w:sz w:val="28"/>
          <w:szCs w:val="28"/>
        </w:rPr>
        <w:t xml:space="preserve"> следующее заключение. Н</w:t>
      </w:r>
      <w:r w:rsidR="001A6220" w:rsidRPr="00E876F5">
        <w:rPr>
          <w:rFonts w:ascii="Times New Roman" w:hAnsi="Times New Roman" w:cs="Times New Roman"/>
          <w:sz w:val="28"/>
          <w:szCs w:val="28"/>
        </w:rPr>
        <w:t xml:space="preserve">есмотря на </w:t>
      </w:r>
      <w:r w:rsidR="00A8373C">
        <w:rPr>
          <w:rFonts w:ascii="Times New Roman" w:hAnsi="Times New Roman" w:cs="Times New Roman"/>
          <w:sz w:val="28"/>
          <w:szCs w:val="28"/>
        </w:rPr>
        <w:t xml:space="preserve">наличие в настоящее время фактов </w:t>
      </w:r>
      <w:r w:rsidR="001A6220" w:rsidRPr="00E876F5">
        <w:rPr>
          <w:rFonts w:ascii="Times New Roman" w:hAnsi="Times New Roman" w:cs="Times New Roman"/>
          <w:sz w:val="28"/>
          <w:szCs w:val="28"/>
        </w:rPr>
        <w:t xml:space="preserve">об освещенности в научных трудах проблем формирования </w:t>
      </w:r>
      <w:r w:rsidR="001A0CFD">
        <w:rPr>
          <w:rFonts w:ascii="Times New Roman" w:hAnsi="Times New Roman" w:cs="Times New Roman"/>
          <w:sz w:val="28"/>
          <w:szCs w:val="28"/>
        </w:rPr>
        <w:t xml:space="preserve">профессиональных умений и навыков </w:t>
      </w:r>
      <w:r w:rsidR="001A6220" w:rsidRPr="00E876F5">
        <w:rPr>
          <w:rFonts w:ascii="Times New Roman" w:hAnsi="Times New Roman" w:cs="Times New Roman"/>
          <w:sz w:val="28"/>
          <w:szCs w:val="28"/>
        </w:rPr>
        <w:t xml:space="preserve">ИТ-специалистов в </w:t>
      </w:r>
      <w:r w:rsidR="001A0CFD">
        <w:rPr>
          <w:rFonts w:ascii="Times New Roman" w:hAnsi="Times New Roman" w:cs="Times New Roman"/>
          <w:sz w:val="28"/>
          <w:szCs w:val="28"/>
        </w:rPr>
        <w:t>работе с параллельными вычислениями</w:t>
      </w:r>
      <w:r w:rsidR="00DB56E9">
        <w:rPr>
          <w:rFonts w:ascii="Times New Roman" w:hAnsi="Times New Roman" w:cs="Times New Roman"/>
          <w:sz w:val="28"/>
          <w:szCs w:val="28"/>
        </w:rPr>
        <w:t xml:space="preserve"> в базах</w:t>
      </w:r>
      <w:r w:rsidR="001A6220" w:rsidRPr="00E876F5">
        <w:rPr>
          <w:rFonts w:ascii="Times New Roman" w:hAnsi="Times New Roman" w:cs="Times New Roman"/>
          <w:sz w:val="28"/>
          <w:szCs w:val="28"/>
        </w:rPr>
        <w:t xml:space="preserve"> данных, отсутствуют научно обоснованные методики формирования данной компетентности у обучающихся.</w:t>
      </w:r>
    </w:p>
    <w:p w:rsidR="001A6220" w:rsidRPr="00E876F5" w:rsidRDefault="001A6220" w:rsidP="00C26361">
      <w:pPr>
        <w:widowControl w:val="0"/>
        <w:spacing w:after="0" w:line="240" w:lineRule="auto"/>
        <w:ind w:firstLine="709"/>
        <w:jc w:val="both"/>
        <w:rPr>
          <w:rFonts w:ascii="Times New Roman" w:hAnsi="Times New Roman" w:cs="Times New Roman"/>
          <w:sz w:val="28"/>
          <w:szCs w:val="28"/>
        </w:rPr>
      </w:pPr>
      <w:r w:rsidRPr="00E876F5">
        <w:rPr>
          <w:rFonts w:ascii="Times New Roman" w:hAnsi="Times New Roman" w:cs="Times New Roman"/>
          <w:sz w:val="28"/>
          <w:szCs w:val="28"/>
        </w:rPr>
        <w:t xml:space="preserve">Вместе с тем представлено немало методик обучения </w:t>
      </w:r>
      <w:r w:rsidR="00DF6A5F" w:rsidRPr="00E876F5">
        <w:rPr>
          <w:rFonts w:ascii="Times New Roman" w:hAnsi="Times New Roman" w:cs="Times New Roman"/>
          <w:sz w:val="28"/>
          <w:szCs w:val="28"/>
        </w:rPr>
        <w:t>работе всмежных областях, исследуемых</w:t>
      </w:r>
      <w:r w:rsidRPr="00E876F5">
        <w:rPr>
          <w:rFonts w:ascii="Times New Roman" w:hAnsi="Times New Roman" w:cs="Times New Roman"/>
          <w:sz w:val="28"/>
          <w:szCs w:val="28"/>
        </w:rPr>
        <w:t xml:space="preserve"> в диссертации – параллельными вычислениями и базами данных.</w:t>
      </w:r>
    </w:p>
    <w:p w:rsidR="002B13EE" w:rsidRPr="00624EF5" w:rsidRDefault="00F008B1" w:rsidP="00C26361">
      <w:pPr>
        <w:pStyle w:val="bigtext"/>
        <w:spacing w:before="0" w:beforeAutospacing="0" w:after="0" w:afterAutospacing="0"/>
        <w:ind w:firstLine="709"/>
        <w:jc w:val="both"/>
        <w:rPr>
          <w:sz w:val="28"/>
          <w:szCs w:val="28"/>
        </w:rPr>
      </w:pPr>
      <w:r w:rsidRPr="00E876F5">
        <w:rPr>
          <w:rFonts w:eastAsiaTheme="minorEastAsia"/>
          <w:sz w:val="28"/>
          <w:szCs w:val="28"/>
        </w:rPr>
        <w:t xml:space="preserve">Методика изучения технологии параллельного программирования в дисциплинах "Операционные системы" и "Объектно-ориентированное программирование" </w:t>
      </w:r>
      <w:r w:rsidR="002B13EE" w:rsidRPr="00E876F5">
        <w:rPr>
          <w:rFonts w:eastAsiaTheme="minorEastAsia"/>
          <w:sz w:val="28"/>
          <w:szCs w:val="28"/>
        </w:rPr>
        <w:t xml:space="preserve">рассмотрена в </w:t>
      </w:r>
      <w:r w:rsidRPr="00E876F5">
        <w:rPr>
          <w:rFonts w:eastAsiaTheme="minorEastAsia"/>
          <w:sz w:val="28"/>
          <w:szCs w:val="28"/>
        </w:rPr>
        <w:t>трудах Егорова С.С., Широкова В.В., Щиголева М.А.</w:t>
      </w:r>
      <w:r w:rsidR="007D65B6">
        <w:rPr>
          <w:rFonts w:eastAsiaTheme="minorEastAsia"/>
          <w:sz w:val="28"/>
          <w:szCs w:val="28"/>
        </w:rPr>
        <w:t xml:space="preserve"> </w:t>
      </w:r>
      <w:r w:rsidR="0096138A">
        <w:rPr>
          <w:rFonts w:eastAsiaTheme="minorEastAsia"/>
          <w:sz w:val="28"/>
          <w:szCs w:val="28"/>
        </w:rPr>
        <w:t>[7</w:t>
      </w:r>
      <w:r w:rsidR="00D75100" w:rsidRPr="00D75100">
        <w:rPr>
          <w:rFonts w:eastAsiaTheme="minorEastAsia"/>
          <w:sz w:val="28"/>
          <w:szCs w:val="28"/>
        </w:rPr>
        <w:t>2</w:t>
      </w:r>
      <w:r w:rsidR="0096138A" w:rsidRPr="004B238A">
        <w:rPr>
          <w:rFonts w:eastAsiaTheme="minorEastAsia"/>
          <w:sz w:val="28"/>
          <w:szCs w:val="28"/>
        </w:rPr>
        <w:t>]</w:t>
      </w:r>
      <w:r w:rsidR="0096138A" w:rsidRPr="00624EF5">
        <w:rPr>
          <w:rFonts w:eastAsiaTheme="minorEastAsia"/>
          <w:sz w:val="28"/>
          <w:szCs w:val="28"/>
        </w:rPr>
        <w:t xml:space="preserve">. </w:t>
      </w:r>
      <w:r w:rsidR="002B13EE" w:rsidRPr="00E876F5">
        <w:rPr>
          <w:rFonts w:eastAsiaTheme="minorEastAsia"/>
          <w:sz w:val="28"/>
          <w:szCs w:val="28"/>
        </w:rPr>
        <w:t xml:space="preserve">Авторы разработали и реализовали </w:t>
      </w:r>
      <w:r w:rsidR="00802882" w:rsidRPr="00E876F5">
        <w:rPr>
          <w:rFonts w:eastAsiaTheme="minorEastAsia"/>
          <w:sz w:val="28"/>
          <w:szCs w:val="28"/>
        </w:rPr>
        <w:t>мето</w:t>
      </w:r>
      <w:r w:rsidRPr="00E876F5">
        <w:rPr>
          <w:rFonts w:eastAsiaTheme="minorEastAsia"/>
          <w:sz w:val="28"/>
          <w:szCs w:val="28"/>
        </w:rPr>
        <w:t>дические указания для выполнения лабораторных работ</w:t>
      </w:r>
      <w:r w:rsidR="00206F92">
        <w:rPr>
          <w:rFonts w:eastAsiaTheme="minorEastAsia"/>
          <w:sz w:val="28"/>
          <w:szCs w:val="28"/>
        </w:rPr>
        <w:t>, целью которых является освоение</w:t>
      </w:r>
      <w:r w:rsidRPr="00E876F5">
        <w:rPr>
          <w:rFonts w:eastAsiaTheme="minorEastAsia"/>
          <w:sz w:val="28"/>
          <w:szCs w:val="28"/>
        </w:rPr>
        <w:t xml:space="preserve"> средств операционных систем, </w:t>
      </w:r>
      <w:r w:rsidR="00206F92">
        <w:rPr>
          <w:rFonts w:eastAsiaTheme="minorEastAsia"/>
          <w:sz w:val="28"/>
          <w:szCs w:val="28"/>
        </w:rPr>
        <w:t xml:space="preserve">применяемых </w:t>
      </w:r>
      <w:r w:rsidRPr="00E876F5">
        <w:rPr>
          <w:rFonts w:eastAsiaTheme="minorEastAsia"/>
          <w:sz w:val="28"/>
          <w:szCs w:val="28"/>
        </w:rPr>
        <w:t xml:space="preserve">для параллельного программирования. К </w:t>
      </w:r>
      <w:r w:rsidR="00206F92">
        <w:rPr>
          <w:rFonts w:eastAsiaTheme="minorEastAsia"/>
          <w:sz w:val="28"/>
          <w:szCs w:val="28"/>
        </w:rPr>
        <w:t xml:space="preserve">ним </w:t>
      </w:r>
      <w:r w:rsidRPr="00E876F5">
        <w:rPr>
          <w:rFonts w:eastAsiaTheme="minorEastAsia"/>
          <w:sz w:val="28"/>
          <w:szCs w:val="28"/>
        </w:rPr>
        <w:t xml:space="preserve">отнесены сопрограммы, потоки, семафоры и каналы, разделяемая память, очереди сообщений. </w:t>
      </w:r>
      <w:r w:rsidR="007C67B3">
        <w:rPr>
          <w:rFonts w:eastAsiaTheme="minorEastAsia"/>
          <w:sz w:val="28"/>
          <w:szCs w:val="28"/>
        </w:rPr>
        <w:t>Данный комплекс л</w:t>
      </w:r>
      <w:r w:rsidRPr="00E876F5">
        <w:rPr>
          <w:rFonts w:eastAsiaTheme="minorEastAsia"/>
          <w:sz w:val="28"/>
          <w:szCs w:val="28"/>
        </w:rPr>
        <w:t>абораторны</w:t>
      </w:r>
      <w:r w:rsidR="007C67B3">
        <w:rPr>
          <w:rFonts w:eastAsiaTheme="minorEastAsia"/>
          <w:sz w:val="28"/>
          <w:szCs w:val="28"/>
        </w:rPr>
        <w:t>х работ пре</w:t>
      </w:r>
      <w:r w:rsidRPr="00E876F5">
        <w:rPr>
          <w:rFonts w:eastAsiaTheme="minorEastAsia"/>
          <w:sz w:val="28"/>
          <w:szCs w:val="28"/>
        </w:rPr>
        <w:t xml:space="preserve">дназначен для подготовки бакалавров по направлению «Информационные системы и технологии». В качестве приложения представленной методики рассматриваются вопросы применения изученных средств параллельного программирования в разработке информационных систем, </w:t>
      </w:r>
      <w:r w:rsidRPr="00624EF5">
        <w:rPr>
          <w:rFonts w:eastAsiaTheme="minorEastAsia"/>
          <w:sz w:val="28"/>
          <w:szCs w:val="28"/>
        </w:rPr>
        <w:t>реализуемых средствами объектно-ориентированных библиотек в дисциплине «Объектно-ориентированное программирование»</w:t>
      </w:r>
      <w:r w:rsidR="0096138A">
        <w:rPr>
          <w:rFonts w:eastAsiaTheme="minorEastAsia"/>
          <w:sz w:val="28"/>
          <w:szCs w:val="28"/>
        </w:rPr>
        <w:t>.</w:t>
      </w:r>
    </w:p>
    <w:p w:rsidR="000B6EDC" w:rsidRPr="00E876F5" w:rsidRDefault="007F7543" w:rsidP="00C26361">
      <w:pPr>
        <w:spacing w:after="0" w:line="240" w:lineRule="auto"/>
        <w:ind w:firstLine="709"/>
        <w:jc w:val="both"/>
        <w:rPr>
          <w:rFonts w:ascii="Times New Roman" w:hAnsi="Times New Roman" w:cs="Times New Roman"/>
          <w:sz w:val="28"/>
          <w:szCs w:val="28"/>
        </w:rPr>
      </w:pPr>
      <w:r w:rsidRPr="00624EF5">
        <w:rPr>
          <w:rFonts w:ascii="Times New Roman" w:hAnsi="Times New Roman" w:cs="Times New Roman"/>
          <w:sz w:val="28"/>
          <w:szCs w:val="28"/>
        </w:rPr>
        <w:t xml:space="preserve">Снегирев Ю.В., Тутарова В.Д. </w:t>
      </w:r>
      <w:r w:rsidR="00453CC2">
        <w:rPr>
          <w:rFonts w:ascii="Times New Roman" w:hAnsi="Times New Roman" w:cs="Times New Roman"/>
          <w:sz w:val="28"/>
          <w:szCs w:val="28"/>
        </w:rPr>
        <w:t>[7</w:t>
      </w:r>
      <w:r w:rsidR="00D75100" w:rsidRPr="00D75100">
        <w:rPr>
          <w:rFonts w:ascii="Times New Roman" w:hAnsi="Times New Roman" w:cs="Times New Roman"/>
          <w:sz w:val="28"/>
          <w:szCs w:val="28"/>
        </w:rPr>
        <w:t>3</w:t>
      </w:r>
      <w:r w:rsidR="00453CC2" w:rsidRPr="004B238A">
        <w:rPr>
          <w:rFonts w:ascii="Times New Roman" w:hAnsi="Times New Roman" w:cs="Times New Roman"/>
          <w:sz w:val="28"/>
          <w:szCs w:val="28"/>
        </w:rPr>
        <w:t>]</w:t>
      </w:r>
      <w:r w:rsidR="007D65B6">
        <w:rPr>
          <w:rFonts w:ascii="Times New Roman" w:hAnsi="Times New Roman" w:cs="Times New Roman"/>
          <w:sz w:val="28"/>
          <w:szCs w:val="28"/>
        </w:rPr>
        <w:t xml:space="preserve"> </w:t>
      </w:r>
      <w:r w:rsidR="00DF6A5F" w:rsidRPr="00624EF5">
        <w:rPr>
          <w:rFonts w:ascii="Times New Roman" w:hAnsi="Times New Roman" w:cs="Times New Roman"/>
          <w:sz w:val="28"/>
          <w:szCs w:val="28"/>
        </w:rPr>
        <w:t>обсуждаю</w:t>
      </w:r>
      <w:r w:rsidR="002B13EE" w:rsidRPr="00624EF5">
        <w:rPr>
          <w:rFonts w:ascii="Times New Roman" w:hAnsi="Times New Roman" w:cs="Times New Roman"/>
          <w:sz w:val="28"/>
          <w:szCs w:val="28"/>
        </w:rPr>
        <w:t xml:space="preserve">т </w:t>
      </w:r>
      <w:r w:rsidR="00DF6A5F" w:rsidRPr="00624EF5">
        <w:rPr>
          <w:rFonts w:ascii="Times New Roman" w:hAnsi="Times New Roman" w:cs="Times New Roman"/>
          <w:sz w:val="28"/>
          <w:szCs w:val="28"/>
        </w:rPr>
        <w:t xml:space="preserve">в своих научных статьях </w:t>
      </w:r>
      <w:r w:rsidR="002B13EE" w:rsidRPr="00624EF5">
        <w:rPr>
          <w:rFonts w:ascii="Times New Roman" w:hAnsi="Times New Roman" w:cs="Times New Roman"/>
          <w:sz w:val="28"/>
          <w:szCs w:val="28"/>
        </w:rPr>
        <w:t xml:space="preserve">основные </w:t>
      </w:r>
      <w:r w:rsidR="000B6EDC" w:rsidRPr="00624EF5">
        <w:rPr>
          <w:rFonts w:ascii="Times New Roman" w:hAnsi="Times New Roman" w:cs="Times New Roman"/>
          <w:sz w:val="28"/>
          <w:szCs w:val="28"/>
        </w:rPr>
        <w:t xml:space="preserve">механизмы организации параллельных </w:t>
      </w:r>
      <w:r w:rsidR="002B13EE" w:rsidRPr="00624EF5">
        <w:rPr>
          <w:rFonts w:ascii="Times New Roman" w:hAnsi="Times New Roman" w:cs="Times New Roman"/>
          <w:sz w:val="28"/>
          <w:szCs w:val="28"/>
        </w:rPr>
        <w:t xml:space="preserve">вычислений. </w:t>
      </w:r>
      <w:r w:rsidR="000B6EDC" w:rsidRPr="00624EF5">
        <w:rPr>
          <w:rFonts w:ascii="Times New Roman" w:hAnsi="Times New Roman" w:cs="Times New Roman"/>
          <w:sz w:val="28"/>
          <w:szCs w:val="28"/>
        </w:rPr>
        <w:t>Авторами рассматриваются средства организации параллельных вычислений на ЭВМ, приводятся отличия параллельной</w:t>
      </w:r>
      <w:r w:rsidR="000B6EDC" w:rsidRPr="00E876F5">
        <w:rPr>
          <w:rFonts w:ascii="Times New Roman" w:hAnsi="Times New Roman" w:cs="Times New Roman"/>
          <w:sz w:val="28"/>
          <w:szCs w:val="28"/>
        </w:rPr>
        <w:t xml:space="preserve"> и конвейерной обработки данных. </w:t>
      </w:r>
      <w:r w:rsidR="007C67B3">
        <w:rPr>
          <w:rFonts w:ascii="Times New Roman" w:hAnsi="Times New Roman" w:cs="Times New Roman"/>
          <w:sz w:val="28"/>
          <w:szCs w:val="28"/>
        </w:rPr>
        <w:t>Также в труде представлено п</w:t>
      </w:r>
      <w:r w:rsidR="000B6EDC" w:rsidRPr="00E876F5">
        <w:rPr>
          <w:rFonts w:ascii="Times New Roman" w:hAnsi="Times New Roman" w:cs="Times New Roman"/>
          <w:sz w:val="28"/>
          <w:szCs w:val="28"/>
        </w:rPr>
        <w:t xml:space="preserve">одробное описание способов обмена данными между параллельно </w:t>
      </w:r>
      <w:r w:rsidR="007C67B3">
        <w:rPr>
          <w:rFonts w:ascii="Times New Roman" w:hAnsi="Times New Roman" w:cs="Times New Roman"/>
          <w:sz w:val="28"/>
          <w:szCs w:val="28"/>
        </w:rPr>
        <w:t xml:space="preserve">реализуемыми </w:t>
      </w:r>
      <w:r w:rsidR="000B6EDC" w:rsidRPr="00E876F5">
        <w:rPr>
          <w:rFonts w:ascii="Times New Roman" w:hAnsi="Times New Roman" w:cs="Times New Roman"/>
          <w:sz w:val="28"/>
          <w:szCs w:val="28"/>
        </w:rPr>
        <w:t xml:space="preserve">задачами. Авторы отмечают, что, к сожалению, до настоящего момента в отечественной и зарубежной научной литературе информация о механизмах </w:t>
      </w:r>
      <w:r w:rsidR="00FC45CA">
        <w:rPr>
          <w:rFonts w:ascii="Times New Roman" w:hAnsi="Times New Roman" w:cs="Times New Roman"/>
          <w:sz w:val="28"/>
          <w:szCs w:val="28"/>
        </w:rPr>
        <w:t xml:space="preserve">выполнения </w:t>
      </w:r>
      <w:r w:rsidR="000B6EDC" w:rsidRPr="00E876F5">
        <w:rPr>
          <w:rFonts w:ascii="Times New Roman" w:hAnsi="Times New Roman" w:cs="Times New Roman"/>
          <w:sz w:val="28"/>
          <w:szCs w:val="28"/>
        </w:rPr>
        <w:t>параллельных вычислений весьма разрознена и изложена в недостаточном объеме.</w:t>
      </w:r>
    </w:p>
    <w:p w:rsidR="000B6EDC" w:rsidRPr="00434CD3" w:rsidRDefault="000B6EDC" w:rsidP="00C26361">
      <w:pPr>
        <w:spacing w:after="0" w:line="240" w:lineRule="auto"/>
        <w:ind w:firstLine="709"/>
        <w:jc w:val="both"/>
        <w:rPr>
          <w:rFonts w:ascii="Times New Roman" w:hAnsi="Times New Roman" w:cs="Times New Roman"/>
          <w:color w:val="000000"/>
          <w:sz w:val="28"/>
          <w:szCs w:val="28"/>
          <w:shd w:val="clear" w:color="auto" w:fill="FFFFFF"/>
        </w:rPr>
      </w:pPr>
      <w:r w:rsidRPr="00E876F5">
        <w:rPr>
          <w:rFonts w:ascii="Times New Roman" w:hAnsi="Times New Roman" w:cs="Times New Roman"/>
          <w:sz w:val="28"/>
          <w:szCs w:val="28"/>
        </w:rPr>
        <w:t xml:space="preserve">Из </w:t>
      </w:r>
      <w:r w:rsidRPr="00434CD3">
        <w:rPr>
          <w:rFonts w:ascii="Times New Roman" w:hAnsi="Times New Roman" w:cs="Times New Roman"/>
          <w:color w:val="000000"/>
          <w:sz w:val="28"/>
          <w:szCs w:val="28"/>
          <w:shd w:val="clear" w:color="auto" w:fill="FFFFFF"/>
        </w:rPr>
        <w:t xml:space="preserve">вышесказанного вытекает актуальность рассмотрения вопросов организации параллельных вычислений при создании современных приложений </w:t>
      </w:r>
      <w:r w:rsidR="00340643" w:rsidRPr="00434CD3">
        <w:rPr>
          <w:rFonts w:ascii="Times New Roman" w:hAnsi="Times New Roman" w:cs="Times New Roman"/>
          <w:color w:val="000000"/>
          <w:sz w:val="28"/>
          <w:szCs w:val="28"/>
          <w:shd w:val="clear" w:color="auto" w:fill="FFFFFF"/>
        </w:rPr>
        <w:t>баз данных</w:t>
      </w:r>
      <w:r w:rsidR="005C1644">
        <w:rPr>
          <w:rFonts w:ascii="Times New Roman" w:hAnsi="Times New Roman" w:cs="Times New Roman"/>
          <w:color w:val="000000"/>
          <w:sz w:val="28"/>
          <w:szCs w:val="28"/>
          <w:shd w:val="clear" w:color="auto" w:fill="FFFFFF"/>
        </w:rPr>
        <w:t>,</w:t>
      </w:r>
      <w:r w:rsidRPr="00434CD3">
        <w:rPr>
          <w:rFonts w:ascii="Times New Roman" w:hAnsi="Times New Roman" w:cs="Times New Roman"/>
          <w:color w:val="000000"/>
          <w:sz w:val="28"/>
          <w:szCs w:val="28"/>
          <w:shd w:val="clear" w:color="auto" w:fill="FFFFFF"/>
        </w:rPr>
        <w:t>как общего, так и научного назначения.</w:t>
      </w:r>
    </w:p>
    <w:p w:rsidR="002B13EE" w:rsidRDefault="002B13EE" w:rsidP="00C26361">
      <w:pPr>
        <w:spacing w:after="0" w:line="240" w:lineRule="auto"/>
        <w:ind w:firstLine="709"/>
        <w:jc w:val="both"/>
        <w:rPr>
          <w:rFonts w:ascii="Times New Roman" w:hAnsi="Times New Roman" w:cs="Times New Roman"/>
          <w:sz w:val="28"/>
          <w:szCs w:val="28"/>
        </w:rPr>
      </w:pPr>
      <w:r w:rsidRPr="00434CD3">
        <w:rPr>
          <w:rFonts w:ascii="Times New Roman" w:hAnsi="Times New Roman" w:cs="Times New Roman"/>
          <w:color w:val="000000"/>
          <w:sz w:val="28"/>
          <w:szCs w:val="28"/>
          <w:shd w:val="clear" w:color="auto" w:fill="FFFFFF"/>
        </w:rPr>
        <w:t xml:space="preserve">Ученые </w:t>
      </w:r>
      <w:r w:rsidR="00434CD3" w:rsidRPr="00434CD3">
        <w:rPr>
          <w:rFonts w:ascii="Times New Roman" w:hAnsi="Times New Roman" w:cs="Times New Roman"/>
          <w:color w:val="000000"/>
          <w:sz w:val="28"/>
          <w:szCs w:val="28"/>
          <w:shd w:val="clear" w:color="auto" w:fill="FFFFFF"/>
        </w:rPr>
        <w:t xml:space="preserve">Corichi </w:t>
      </w:r>
      <w:r w:rsidR="0033499B" w:rsidRPr="00434CD3">
        <w:rPr>
          <w:rFonts w:ascii="Times New Roman" w:hAnsi="Times New Roman" w:cs="Times New Roman"/>
          <w:color w:val="000000"/>
          <w:sz w:val="28"/>
          <w:szCs w:val="28"/>
          <w:shd w:val="clear" w:color="auto" w:fill="FFFFFF"/>
        </w:rPr>
        <w:t xml:space="preserve">A. </w:t>
      </w:r>
      <w:r w:rsidR="00434CD3">
        <w:rPr>
          <w:rFonts w:ascii="Times New Roman" w:hAnsi="Times New Roman" w:cs="Times New Roman"/>
          <w:color w:val="000000"/>
          <w:sz w:val="28"/>
          <w:szCs w:val="28"/>
          <w:shd w:val="clear" w:color="auto" w:fill="FFFFFF"/>
        </w:rPr>
        <w:t xml:space="preserve">и </w:t>
      </w:r>
      <w:r w:rsidR="00434CD3" w:rsidRPr="00434CD3">
        <w:rPr>
          <w:rFonts w:ascii="Times New Roman" w:hAnsi="Times New Roman" w:cs="Times New Roman"/>
          <w:color w:val="000000"/>
          <w:sz w:val="28"/>
          <w:szCs w:val="28"/>
          <w:shd w:val="clear" w:color="auto" w:fill="FFFFFF"/>
        </w:rPr>
        <w:t xml:space="preserve">Ruiz </w:t>
      </w:r>
      <w:r w:rsidR="00CC7980">
        <w:rPr>
          <w:rFonts w:ascii="Times New Roman" w:hAnsi="Times New Roman" w:cs="Times New Roman"/>
          <w:color w:val="000000"/>
          <w:sz w:val="28"/>
          <w:szCs w:val="28"/>
          <w:shd w:val="clear" w:color="auto" w:fill="FFFFFF"/>
        </w:rPr>
        <w:t>J.</w:t>
      </w:r>
      <w:r w:rsidR="0033499B" w:rsidRPr="00434CD3">
        <w:rPr>
          <w:rFonts w:ascii="Times New Roman" w:hAnsi="Times New Roman" w:cs="Times New Roman"/>
          <w:color w:val="000000"/>
          <w:sz w:val="28"/>
          <w:szCs w:val="28"/>
          <w:shd w:val="clear" w:color="auto" w:fill="FFFFFF"/>
        </w:rPr>
        <w:t xml:space="preserve">P. </w:t>
      </w:r>
      <w:r w:rsidR="0096138A" w:rsidRPr="00434CD3">
        <w:rPr>
          <w:rFonts w:ascii="Times New Roman" w:hAnsi="Times New Roman" w:cs="Times New Roman"/>
          <w:color w:val="000000"/>
          <w:sz w:val="28"/>
          <w:szCs w:val="28"/>
          <w:shd w:val="clear" w:color="auto" w:fill="FFFFFF"/>
        </w:rPr>
        <w:t>[</w:t>
      </w:r>
      <w:r w:rsidR="00453CC2">
        <w:rPr>
          <w:rFonts w:ascii="Times New Roman" w:hAnsi="Times New Roman" w:cs="Times New Roman"/>
          <w:color w:val="000000"/>
          <w:sz w:val="28"/>
          <w:szCs w:val="28"/>
          <w:shd w:val="clear" w:color="auto" w:fill="FFFFFF"/>
        </w:rPr>
        <w:t>7</w:t>
      </w:r>
      <w:r w:rsidR="00D75100" w:rsidRPr="00D75100">
        <w:rPr>
          <w:rFonts w:ascii="Times New Roman" w:hAnsi="Times New Roman" w:cs="Times New Roman"/>
          <w:color w:val="000000"/>
          <w:sz w:val="28"/>
          <w:szCs w:val="28"/>
          <w:shd w:val="clear" w:color="auto" w:fill="FFFFFF"/>
        </w:rPr>
        <w:t>4</w:t>
      </w:r>
      <w:r w:rsidR="0096138A" w:rsidRPr="00434CD3">
        <w:rPr>
          <w:rFonts w:ascii="Times New Roman" w:hAnsi="Times New Roman" w:cs="Times New Roman"/>
          <w:color w:val="000000"/>
          <w:sz w:val="28"/>
          <w:szCs w:val="28"/>
          <w:shd w:val="clear" w:color="auto" w:fill="FFFFFF"/>
        </w:rPr>
        <w:t>]</w:t>
      </w:r>
      <w:r w:rsidR="007D65B6">
        <w:rPr>
          <w:rFonts w:ascii="Times New Roman" w:hAnsi="Times New Roman" w:cs="Times New Roman"/>
          <w:color w:val="000000"/>
          <w:sz w:val="28"/>
          <w:szCs w:val="28"/>
          <w:shd w:val="clear" w:color="auto" w:fill="FFFFFF"/>
        </w:rPr>
        <w:t xml:space="preserve"> </w:t>
      </w:r>
      <w:r w:rsidRPr="00434CD3">
        <w:rPr>
          <w:rFonts w:ascii="Times New Roman" w:hAnsi="Times New Roman" w:cs="Times New Roman"/>
          <w:color w:val="000000"/>
          <w:sz w:val="28"/>
          <w:szCs w:val="28"/>
          <w:shd w:val="clear" w:color="auto" w:fill="FFFFFF"/>
        </w:rPr>
        <w:t xml:space="preserve">из Университета </w:t>
      </w:r>
      <w:r w:rsidR="004C7CFD" w:rsidRPr="00624EF5">
        <w:rPr>
          <w:rFonts w:ascii="Times New Roman" w:hAnsi="Times New Roman" w:cs="Times New Roman"/>
          <w:color w:val="000000"/>
          <w:sz w:val="28"/>
          <w:szCs w:val="28"/>
          <w:shd w:val="clear" w:color="auto" w:fill="FFFFFF"/>
        </w:rPr>
        <w:t>штата Луизиана</w:t>
      </w:r>
      <w:r w:rsidR="004C7CFD" w:rsidRPr="00434CD3">
        <w:rPr>
          <w:rFonts w:ascii="Times New Roman" w:hAnsi="Times New Roman" w:cs="Times New Roman"/>
          <w:color w:val="000000"/>
          <w:sz w:val="28"/>
          <w:szCs w:val="28"/>
          <w:shd w:val="clear" w:color="auto" w:fill="FFFFFF"/>
        </w:rPr>
        <w:t xml:space="preserve"> США </w:t>
      </w:r>
      <w:r w:rsidRPr="00434CD3">
        <w:rPr>
          <w:rFonts w:ascii="Times New Roman" w:hAnsi="Times New Roman" w:cs="Times New Roman"/>
          <w:color w:val="000000"/>
          <w:sz w:val="28"/>
          <w:szCs w:val="28"/>
          <w:shd w:val="clear" w:color="auto" w:fill="FFFFFF"/>
        </w:rPr>
        <w:t>в свои</w:t>
      </w:r>
      <w:r w:rsidR="0089239F" w:rsidRPr="00434CD3">
        <w:rPr>
          <w:rFonts w:ascii="Times New Roman" w:hAnsi="Times New Roman" w:cs="Times New Roman"/>
          <w:color w:val="000000"/>
          <w:sz w:val="28"/>
          <w:szCs w:val="28"/>
          <w:shd w:val="clear" w:color="auto" w:fill="FFFFFF"/>
        </w:rPr>
        <w:t>х исследованиях утверждают, чтос</w:t>
      </w:r>
      <w:r w:rsidR="004C7CFD" w:rsidRPr="00434CD3">
        <w:rPr>
          <w:rFonts w:ascii="Times New Roman" w:hAnsi="Times New Roman" w:cs="Times New Roman"/>
          <w:color w:val="000000"/>
          <w:sz w:val="28"/>
          <w:szCs w:val="28"/>
          <w:shd w:val="clear" w:color="auto" w:fill="FFFFFF"/>
        </w:rPr>
        <w:t xml:space="preserve">уществующая </w:t>
      </w:r>
      <w:r w:rsidR="0089239F" w:rsidRPr="00434CD3">
        <w:rPr>
          <w:rFonts w:ascii="Times New Roman" w:hAnsi="Times New Roman" w:cs="Times New Roman"/>
          <w:color w:val="000000"/>
          <w:sz w:val="28"/>
          <w:szCs w:val="28"/>
          <w:shd w:val="clear" w:color="auto" w:fill="FFFFFF"/>
        </w:rPr>
        <w:t xml:space="preserve">для </w:t>
      </w:r>
      <w:r w:rsidR="00F0291F" w:rsidRPr="008875B3">
        <w:rPr>
          <w:rFonts w:ascii="Times New Roman" w:hAnsi="Times New Roman" w:cs="Times New Roman"/>
          <w:sz w:val="28"/>
          <w:szCs w:val="28"/>
          <w:lang w:val="kk-KZ"/>
        </w:rPr>
        <w:t>IT</w:t>
      </w:r>
      <w:r w:rsidR="0089239F" w:rsidRPr="00434CD3">
        <w:rPr>
          <w:rFonts w:ascii="Times New Roman" w:hAnsi="Times New Roman" w:cs="Times New Roman"/>
          <w:color w:val="000000"/>
          <w:sz w:val="28"/>
          <w:szCs w:val="28"/>
          <w:shd w:val="clear" w:color="auto" w:fill="FFFFFF"/>
        </w:rPr>
        <w:t xml:space="preserve">-специальностей вуза </w:t>
      </w:r>
      <w:r w:rsidR="004C7CFD" w:rsidRPr="00434CD3">
        <w:rPr>
          <w:rFonts w:ascii="Times New Roman" w:hAnsi="Times New Roman" w:cs="Times New Roman"/>
          <w:color w:val="000000"/>
          <w:sz w:val="28"/>
          <w:szCs w:val="28"/>
          <w:shd w:val="clear" w:color="auto" w:fill="FFFFFF"/>
        </w:rPr>
        <w:t>у</w:t>
      </w:r>
      <w:r w:rsidR="004C7CFD" w:rsidRPr="00624EF5">
        <w:rPr>
          <w:rFonts w:ascii="Times New Roman" w:hAnsi="Times New Roman" w:cs="Times New Roman"/>
          <w:color w:val="000000"/>
          <w:sz w:val="28"/>
          <w:szCs w:val="28"/>
          <w:shd w:val="clear" w:color="auto" w:fill="FFFFFF"/>
        </w:rPr>
        <w:t>чебная программа NSF/IEEE-TCPP Initiative по параллельным и распределенным вычислениям (PDC)</w:t>
      </w:r>
      <w:r w:rsidR="0096138A">
        <w:rPr>
          <w:rFonts w:ascii="Times New Roman" w:hAnsi="Times New Roman" w:cs="Times New Roman"/>
          <w:color w:val="000000"/>
          <w:sz w:val="28"/>
          <w:szCs w:val="28"/>
          <w:shd w:val="clear" w:color="auto" w:fill="FFFFFF"/>
        </w:rPr>
        <w:t>с</w:t>
      </w:r>
      <w:r w:rsidR="004C7CFD" w:rsidRPr="00624EF5">
        <w:rPr>
          <w:rFonts w:ascii="Times New Roman" w:hAnsi="Times New Roman" w:cs="Times New Roman"/>
          <w:color w:val="000000"/>
          <w:sz w:val="28"/>
          <w:szCs w:val="28"/>
          <w:shd w:val="clear" w:color="auto" w:fill="FFFFFF"/>
        </w:rPr>
        <w:t xml:space="preserve">одержит основные темы для студентов, </w:t>
      </w:r>
      <w:r w:rsidR="005C1644">
        <w:rPr>
          <w:rFonts w:ascii="Times New Roman" w:hAnsi="Times New Roman" w:cs="Times New Roman"/>
          <w:color w:val="000000"/>
          <w:sz w:val="28"/>
          <w:szCs w:val="28"/>
          <w:shd w:val="clear" w:color="auto" w:fill="FFFFFF"/>
        </w:rPr>
        <w:t>охватывающие все</w:t>
      </w:r>
      <w:r w:rsidR="004C7CFD" w:rsidRPr="00624EF5">
        <w:rPr>
          <w:rFonts w:ascii="Times New Roman" w:hAnsi="Times New Roman" w:cs="Times New Roman"/>
          <w:color w:val="000000"/>
          <w:sz w:val="28"/>
          <w:szCs w:val="28"/>
          <w:shd w:val="clear" w:color="auto" w:fill="FFFFFF"/>
        </w:rPr>
        <w:t>стороннее исследование учебной программы по параллельным вычислениям</w:t>
      </w:r>
      <w:r w:rsidRPr="00624EF5">
        <w:rPr>
          <w:rFonts w:ascii="Times New Roman" w:hAnsi="Times New Roman" w:cs="Times New Roman"/>
          <w:sz w:val="28"/>
          <w:szCs w:val="28"/>
        </w:rPr>
        <w:t xml:space="preserve">. </w:t>
      </w:r>
      <w:r w:rsidR="0089239F" w:rsidRPr="00624EF5">
        <w:rPr>
          <w:rFonts w:ascii="Times New Roman" w:hAnsi="Times New Roman" w:cs="Times New Roman"/>
          <w:sz w:val="28"/>
          <w:szCs w:val="28"/>
        </w:rPr>
        <w:t>Автор</w:t>
      </w:r>
      <w:r w:rsidR="005C1644">
        <w:rPr>
          <w:rFonts w:ascii="Times New Roman" w:hAnsi="Times New Roman" w:cs="Times New Roman"/>
          <w:sz w:val="28"/>
          <w:szCs w:val="28"/>
        </w:rPr>
        <w:t xml:space="preserve">ами были выполнены анализ </w:t>
      </w:r>
      <w:r w:rsidR="0089239F" w:rsidRPr="00624EF5">
        <w:rPr>
          <w:rFonts w:ascii="Times New Roman" w:hAnsi="Times New Roman" w:cs="Times New Roman"/>
          <w:sz w:val="28"/>
          <w:szCs w:val="28"/>
        </w:rPr>
        <w:t>и оцен</w:t>
      </w:r>
      <w:r w:rsidR="005C1644">
        <w:rPr>
          <w:rFonts w:ascii="Times New Roman" w:hAnsi="Times New Roman" w:cs="Times New Roman"/>
          <w:sz w:val="28"/>
          <w:szCs w:val="28"/>
        </w:rPr>
        <w:t>ка имеющихся методологий</w:t>
      </w:r>
      <w:r w:rsidR="0089239F" w:rsidRPr="00624EF5">
        <w:rPr>
          <w:rFonts w:ascii="Times New Roman" w:hAnsi="Times New Roman" w:cs="Times New Roman"/>
          <w:sz w:val="28"/>
          <w:szCs w:val="28"/>
        </w:rPr>
        <w:t xml:space="preserve"> повышения знаний и </w:t>
      </w:r>
      <w:r w:rsidR="005C1644">
        <w:rPr>
          <w:rFonts w:ascii="Times New Roman" w:hAnsi="Times New Roman" w:cs="Times New Roman"/>
          <w:sz w:val="28"/>
          <w:szCs w:val="28"/>
        </w:rPr>
        <w:t xml:space="preserve">формирования </w:t>
      </w:r>
      <w:r w:rsidR="0089239F" w:rsidRPr="00624EF5">
        <w:rPr>
          <w:rFonts w:ascii="Times New Roman" w:hAnsi="Times New Roman" w:cs="Times New Roman"/>
          <w:sz w:val="28"/>
          <w:szCs w:val="28"/>
        </w:rPr>
        <w:t xml:space="preserve">навыков по параллельным вычислениям. </w:t>
      </w:r>
      <w:r w:rsidR="005C1644">
        <w:rPr>
          <w:rFonts w:ascii="Times New Roman" w:hAnsi="Times New Roman" w:cs="Times New Roman"/>
          <w:sz w:val="28"/>
          <w:szCs w:val="28"/>
        </w:rPr>
        <w:t>Результаты анализа послужили основой разработки ими</w:t>
      </w:r>
      <w:r w:rsidR="0089239F" w:rsidRPr="00624EF5">
        <w:rPr>
          <w:rFonts w:ascii="Times New Roman" w:hAnsi="Times New Roman" w:cs="Times New Roman"/>
          <w:sz w:val="28"/>
          <w:szCs w:val="28"/>
        </w:rPr>
        <w:t xml:space="preserve"> у</w:t>
      </w:r>
      <w:r w:rsidR="005C1644">
        <w:rPr>
          <w:rFonts w:ascii="Times New Roman" w:hAnsi="Times New Roman" w:cs="Times New Roman"/>
          <w:color w:val="000000"/>
          <w:sz w:val="28"/>
          <w:szCs w:val="28"/>
          <w:shd w:val="clear" w:color="auto" w:fill="FFFFFF"/>
        </w:rPr>
        <w:t>чебной программы</w:t>
      </w:r>
      <w:r w:rsidR="0089239F" w:rsidRPr="00624EF5">
        <w:rPr>
          <w:rFonts w:ascii="Times New Roman" w:hAnsi="Times New Roman" w:cs="Times New Roman"/>
          <w:color w:val="000000"/>
          <w:sz w:val="28"/>
          <w:szCs w:val="28"/>
          <w:shd w:val="clear" w:color="auto" w:fill="FFFFFF"/>
        </w:rPr>
        <w:t xml:space="preserve"> NSF/IEEE-TCPP Initiative по параллельным и </w:t>
      </w:r>
      <w:r w:rsidR="009453E0">
        <w:rPr>
          <w:rFonts w:ascii="Times New Roman" w:hAnsi="Times New Roman" w:cs="Times New Roman"/>
          <w:color w:val="000000"/>
          <w:sz w:val="28"/>
          <w:szCs w:val="28"/>
          <w:shd w:val="clear" w:color="auto" w:fill="FFFFFF"/>
        </w:rPr>
        <w:t>распределенным вычислениям</w:t>
      </w:r>
      <w:r w:rsidR="0089239F" w:rsidRPr="00624EF5">
        <w:rPr>
          <w:rFonts w:ascii="Times New Roman" w:hAnsi="Times New Roman" w:cs="Times New Roman"/>
          <w:sz w:val="28"/>
          <w:szCs w:val="28"/>
        </w:rPr>
        <w:t xml:space="preserve">. </w:t>
      </w:r>
      <w:r w:rsidR="005C1644">
        <w:rPr>
          <w:rFonts w:ascii="Times New Roman" w:hAnsi="Times New Roman" w:cs="Times New Roman"/>
          <w:sz w:val="28"/>
          <w:szCs w:val="28"/>
        </w:rPr>
        <w:t xml:space="preserve">Предназначение данного курса состоит в предоставлении </w:t>
      </w:r>
      <w:r w:rsidR="0089239F" w:rsidRPr="00624EF5">
        <w:rPr>
          <w:rFonts w:ascii="Times New Roman" w:hAnsi="Times New Roman" w:cs="Times New Roman"/>
          <w:sz w:val="28"/>
          <w:szCs w:val="28"/>
        </w:rPr>
        <w:t>помо</w:t>
      </w:r>
      <w:r w:rsidR="00DF6A5F" w:rsidRPr="00624EF5">
        <w:rPr>
          <w:rFonts w:ascii="Times New Roman" w:hAnsi="Times New Roman" w:cs="Times New Roman"/>
          <w:sz w:val="28"/>
          <w:szCs w:val="28"/>
        </w:rPr>
        <w:t>щи</w:t>
      </w:r>
      <w:r w:rsidR="0089239F" w:rsidRPr="00624EF5">
        <w:rPr>
          <w:rFonts w:ascii="Times New Roman" w:hAnsi="Times New Roman" w:cs="Times New Roman"/>
          <w:sz w:val="28"/>
          <w:szCs w:val="28"/>
        </w:rPr>
        <w:t xml:space="preserve"> обучающимся информатики и инженерной направленности </w:t>
      </w:r>
      <w:r w:rsidR="005C1644">
        <w:rPr>
          <w:rFonts w:ascii="Times New Roman" w:hAnsi="Times New Roman" w:cs="Times New Roman"/>
          <w:sz w:val="28"/>
          <w:szCs w:val="28"/>
        </w:rPr>
        <w:t xml:space="preserve">в </w:t>
      </w:r>
      <w:r w:rsidR="0089239F" w:rsidRPr="00624EF5">
        <w:rPr>
          <w:rFonts w:ascii="Times New Roman" w:hAnsi="Times New Roman" w:cs="Times New Roman"/>
          <w:sz w:val="28"/>
          <w:szCs w:val="28"/>
        </w:rPr>
        <w:t>приобре</w:t>
      </w:r>
      <w:r w:rsidR="005C1644">
        <w:rPr>
          <w:rFonts w:ascii="Times New Roman" w:hAnsi="Times New Roman" w:cs="Times New Roman"/>
          <w:sz w:val="28"/>
          <w:szCs w:val="28"/>
        </w:rPr>
        <w:t>тении умений</w:t>
      </w:r>
      <w:r w:rsidR="0089239F" w:rsidRPr="00624EF5">
        <w:rPr>
          <w:rFonts w:ascii="Times New Roman" w:hAnsi="Times New Roman" w:cs="Times New Roman"/>
          <w:sz w:val="28"/>
          <w:szCs w:val="28"/>
        </w:rPr>
        <w:t xml:space="preserve"> и </w:t>
      </w:r>
      <w:r w:rsidR="005C1644">
        <w:rPr>
          <w:rFonts w:ascii="Times New Roman" w:hAnsi="Times New Roman" w:cs="Times New Roman"/>
          <w:sz w:val="28"/>
          <w:szCs w:val="28"/>
        </w:rPr>
        <w:t>формировании навыков</w:t>
      </w:r>
      <w:r w:rsidR="0089239F" w:rsidRPr="00624EF5">
        <w:rPr>
          <w:rFonts w:ascii="Times New Roman" w:hAnsi="Times New Roman" w:cs="Times New Roman"/>
          <w:sz w:val="28"/>
          <w:szCs w:val="28"/>
        </w:rPr>
        <w:t xml:space="preserve"> работы с параллельным программированием. </w:t>
      </w:r>
      <w:r w:rsidR="00DF6A5F" w:rsidRPr="00624EF5">
        <w:rPr>
          <w:rFonts w:ascii="Times New Roman" w:hAnsi="Times New Roman" w:cs="Times New Roman"/>
          <w:sz w:val="28"/>
          <w:szCs w:val="28"/>
        </w:rPr>
        <w:t xml:space="preserve">Анализ степени </w:t>
      </w:r>
      <w:r w:rsidR="0089239F" w:rsidRPr="00624EF5">
        <w:rPr>
          <w:rFonts w:ascii="Times New Roman" w:hAnsi="Times New Roman" w:cs="Times New Roman"/>
          <w:sz w:val="28"/>
          <w:szCs w:val="28"/>
        </w:rPr>
        <w:t xml:space="preserve">влияния обучения на </w:t>
      </w:r>
      <w:r w:rsidR="00DF6A5F" w:rsidRPr="00624EF5">
        <w:rPr>
          <w:rFonts w:ascii="Times New Roman" w:hAnsi="Times New Roman" w:cs="Times New Roman"/>
          <w:sz w:val="28"/>
          <w:szCs w:val="28"/>
        </w:rPr>
        <w:t>работу с параллельными</w:t>
      </w:r>
      <w:r w:rsidR="0089239F" w:rsidRPr="00624EF5">
        <w:rPr>
          <w:rFonts w:ascii="Times New Roman" w:hAnsi="Times New Roman" w:cs="Times New Roman"/>
          <w:sz w:val="28"/>
          <w:szCs w:val="28"/>
        </w:rPr>
        <w:t xml:space="preserve"> вычисления</w:t>
      </w:r>
      <w:r w:rsidR="00DF6A5F" w:rsidRPr="00624EF5">
        <w:rPr>
          <w:rFonts w:ascii="Times New Roman" w:hAnsi="Times New Roman" w:cs="Times New Roman"/>
          <w:sz w:val="28"/>
          <w:szCs w:val="28"/>
        </w:rPr>
        <w:t>ми был реализован</w:t>
      </w:r>
      <w:r w:rsidR="0089239F" w:rsidRPr="00624EF5">
        <w:rPr>
          <w:rFonts w:ascii="Times New Roman" w:hAnsi="Times New Roman" w:cs="Times New Roman"/>
          <w:sz w:val="28"/>
          <w:szCs w:val="28"/>
        </w:rPr>
        <w:t xml:space="preserve"> с помощью опросов.</w:t>
      </w:r>
      <w:r w:rsidR="004C7CFD" w:rsidRPr="00624EF5">
        <w:rPr>
          <w:rFonts w:ascii="Times New Roman" w:hAnsi="Times New Roman" w:cs="Times New Roman"/>
          <w:sz w:val="28"/>
          <w:szCs w:val="28"/>
        </w:rPr>
        <w:t>Однако при этом отсутствует учебно-методическое пособие по параллельным выч</w:t>
      </w:r>
      <w:r w:rsidR="00C93585">
        <w:rPr>
          <w:rFonts w:ascii="Times New Roman" w:hAnsi="Times New Roman" w:cs="Times New Roman"/>
          <w:sz w:val="28"/>
          <w:szCs w:val="28"/>
        </w:rPr>
        <w:t>ислениям в базах</w:t>
      </w:r>
      <w:r w:rsidR="004C7CFD" w:rsidRPr="00624EF5">
        <w:rPr>
          <w:rFonts w:ascii="Times New Roman" w:hAnsi="Times New Roman" w:cs="Times New Roman"/>
          <w:sz w:val="28"/>
          <w:szCs w:val="28"/>
        </w:rPr>
        <w:t xml:space="preserve"> данных. </w:t>
      </w:r>
    </w:p>
    <w:p w:rsidR="00FD3D33" w:rsidRPr="00D55536" w:rsidRDefault="00FD3D33" w:rsidP="00C26361">
      <w:pPr>
        <w:widowControl w:val="0"/>
        <w:spacing w:after="0" w:line="240" w:lineRule="auto"/>
        <w:ind w:firstLine="709"/>
        <w:jc w:val="both"/>
        <w:rPr>
          <w:rFonts w:ascii="Times New Roman" w:hAnsi="Times New Roman" w:cs="Times New Roman"/>
          <w:sz w:val="28"/>
          <w:szCs w:val="28"/>
        </w:rPr>
      </w:pPr>
      <w:r w:rsidRPr="00BF4D92">
        <w:rPr>
          <w:rFonts w:ascii="Times New Roman" w:hAnsi="Times New Roman" w:cs="Times New Roman"/>
          <w:sz w:val="28"/>
          <w:szCs w:val="28"/>
        </w:rPr>
        <w:t>Отечественными авторами Сер</w:t>
      </w:r>
      <w:r w:rsidRPr="00BF4D92">
        <w:rPr>
          <w:rFonts w:ascii="Times New Roman" w:hAnsi="Times New Roman" w:cs="Times New Roman"/>
          <w:sz w:val="28"/>
          <w:szCs w:val="28"/>
          <w:lang w:val="kk-KZ"/>
        </w:rPr>
        <w:t xml:space="preserve">ік </w:t>
      </w:r>
      <w:r w:rsidRPr="00BF4D92">
        <w:rPr>
          <w:rFonts w:ascii="Times New Roman" w:hAnsi="Times New Roman" w:cs="Times New Roman"/>
          <w:sz w:val="28"/>
          <w:szCs w:val="28"/>
        </w:rPr>
        <w:t>М. и Карелхан Н.</w:t>
      </w:r>
      <w:r w:rsidR="007D65B6">
        <w:rPr>
          <w:rFonts w:ascii="Times New Roman" w:hAnsi="Times New Roman" w:cs="Times New Roman"/>
          <w:sz w:val="28"/>
          <w:szCs w:val="28"/>
        </w:rPr>
        <w:t xml:space="preserve"> </w:t>
      </w:r>
      <w:r w:rsidR="00453CC2">
        <w:rPr>
          <w:rFonts w:ascii="Times New Roman" w:hAnsi="Times New Roman" w:cs="Times New Roman"/>
          <w:sz w:val="28"/>
          <w:szCs w:val="28"/>
        </w:rPr>
        <w:t>[7</w:t>
      </w:r>
      <w:r w:rsidR="00D75100" w:rsidRPr="00D75100">
        <w:rPr>
          <w:rFonts w:ascii="Times New Roman" w:hAnsi="Times New Roman" w:cs="Times New Roman"/>
          <w:sz w:val="28"/>
          <w:szCs w:val="28"/>
        </w:rPr>
        <w:t>5</w:t>
      </w:r>
      <w:r w:rsidR="0096138A" w:rsidRPr="0006039A">
        <w:rPr>
          <w:rFonts w:ascii="Times New Roman" w:hAnsi="Times New Roman" w:cs="Times New Roman"/>
          <w:sz w:val="28"/>
          <w:szCs w:val="28"/>
        </w:rPr>
        <w:t>]</w:t>
      </w:r>
      <w:r w:rsidR="007A36FB">
        <w:rPr>
          <w:rFonts w:ascii="Times New Roman" w:hAnsi="Times New Roman" w:cs="Times New Roman"/>
          <w:sz w:val="28"/>
          <w:szCs w:val="28"/>
        </w:rPr>
        <w:t xml:space="preserve"> </w:t>
      </w:r>
      <w:r w:rsidR="00855421">
        <w:rPr>
          <w:rFonts w:ascii="Times New Roman" w:hAnsi="Times New Roman" w:cs="Times New Roman"/>
          <w:sz w:val="28"/>
          <w:szCs w:val="28"/>
        </w:rPr>
        <w:t>затрагиваются</w:t>
      </w:r>
      <w:r w:rsidRPr="00BF4D92">
        <w:rPr>
          <w:rFonts w:ascii="Times New Roman" w:hAnsi="Times New Roman" w:cs="Times New Roman"/>
          <w:sz w:val="28"/>
          <w:szCs w:val="28"/>
        </w:rPr>
        <w:t xml:space="preserve"> вопросы педагогических основ обучения параллельным вычислениям. Авторы отмечают, что в настоящее время ведущие страны рассматривают параллельные</w:t>
      </w:r>
      <w:r w:rsidRPr="00D42C4E">
        <w:rPr>
          <w:rFonts w:ascii="Times New Roman" w:hAnsi="Times New Roman" w:cs="Times New Roman"/>
          <w:sz w:val="28"/>
          <w:szCs w:val="28"/>
        </w:rPr>
        <w:t xml:space="preserve"> вычисления как важное направление своих исследований, уделяя </w:t>
      </w:r>
      <w:r>
        <w:rPr>
          <w:rFonts w:ascii="Times New Roman" w:hAnsi="Times New Roman" w:cs="Times New Roman"/>
          <w:sz w:val="28"/>
          <w:szCs w:val="28"/>
        </w:rPr>
        <w:t xml:space="preserve">им </w:t>
      </w:r>
      <w:r w:rsidRPr="00D42C4E">
        <w:rPr>
          <w:rFonts w:ascii="Times New Roman" w:hAnsi="Times New Roman" w:cs="Times New Roman"/>
          <w:sz w:val="28"/>
          <w:szCs w:val="28"/>
        </w:rPr>
        <w:t>особое внимание. В связи с цифровизацией общества расширяются возможности применения параллельных вычислений в практической жизни города. Например, цифровое обеспечение графика движения городских автобусов и т.п.</w:t>
      </w:r>
      <w:r>
        <w:rPr>
          <w:rFonts w:ascii="Times New Roman" w:hAnsi="Times New Roman" w:cs="Times New Roman"/>
          <w:sz w:val="28"/>
          <w:szCs w:val="28"/>
        </w:rPr>
        <w:t>,</w:t>
      </w:r>
      <w:r w:rsidRPr="00D42C4E">
        <w:rPr>
          <w:rFonts w:ascii="Times New Roman" w:hAnsi="Times New Roman" w:cs="Times New Roman"/>
          <w:sz w:val="28"/>
          <w:szCs w:val="28"/>
        </w:rPr>
        <w:t xml:space="preserve"> поэтому необходима профессиональная подготовка специалистов в </w:t>
      </w:r>
      <w:r w:rsidRPr="00966039">
        <w:rPr>
          <w:rFonts w:ascii="Times New Roman" w:hAnsi="Times New Roman" w:cs="Times New Roman"/>
          <w:sz w:val="28"/>
          <w:szCs w:val="28"/>
        </w:rPr>
        <w:t xml:space="preserve">соответствии с современными требованиями. Целью их исследования явилось выявление педагогических особенностей и дидактических принципов обучения параллельным вычислениям в вузе. В исследовании </w:t>
      </w:r>
      <w:r w:rsidR="00184719" w:rsidRPr="00966039">
        <w:rPr>
          <w:rFonts w:ascii="Times New Roman" w:hAnsi="Times New Roman" w:cs="Times New Roman"/>
          <w:sz w:val="28"/>
          <w:szCs w:val="28"/>
        </w:rPr>
        <w:t>реализованы</w:t>
      </w:r>
      <w:r w:rsidRPr="00966039">
        <w:rPr>
          <w:rFonts w:ascii="Times New Roman" w:hAnsi="Times New Roman" w:cs="Times New Roman"/>
          <w:sz w:val="28"/>
          <w:szCs w:val="28"/>
        </w:rPr>
        <w:t xml:space="preserve"> следующие задачи: выявлены педагогические особенности обучения параллельным вычислениям; уточнены дидактические позиции в обучении параллельным вычислениям; описана практическая реализация педагогических особенностей</w:t>
      </w:r>
      <w:r w:rsidRPr="00D42C4E">
        <w:rPr>
          <w:rFonts w:ascii="Times New Roman" w:hAnsi="Times New Roman" w:cs="Times New Roman"/>
          <w:sz w:val="28"/>
          <w:szCs w:val="28"/>
        </w:rPr>
        <w:t xml:space="preserve"> и дидактических п</w:t>
      </w:r>
      <w:r>
        <w:rPr>
          <w:rFonts w:ascii="Times New Roman" w:hAnsi="Times New Roman" w:cs="Times New Roman"/>
          <w:sz w:val="28"/>
          <w:szCs w:val="28"/>
        </w:rPr>
        <w:t xml:space="preserve">ринципов </w:t>
      </w:r>
      <w:r w:rsidRPr="00D42C4E">
        <w:rPr>
          <w:rFonts w:ascii="Times New Roman" w:hAnsi="Times New Roman" w:cs="Times New Roman"/>
          <w:sz w:val="28"/>
          <w:szCs w:val="28"/>
        </w:rPr>
        <w:t>в обучении параллельным вычислениям. Педагогическая система обучения параллельному исчислению с точки зрения автора имеет содержательную, организацио</w:t>
      </w:r>
      <w:r>
        <w:rPr>
          <w:rFonts w:ascii="Times New Roman" w:hAnsi="Times New Roman" w:cs="Times New Roman"/>
          <w:sz w:val="28"/>
          <w:szCs w:val="28"/>
        </w:rPr>
        <w:t xml:space="preserve">нную и методическую структуру. </w:t>
      </w:r>
      <w:r w:rsidR="005C1644">
        <w:rPr>
          <w:rFonts w:ascii="Times New Roman" w:hAnsi="Times New Roman" w:cs="Times New Roman"/>
          <w:sz w:val="28"/>
          <w:szCs w:val="28"/>
        </w:rPr>
        <w:t>Авторами также р</w:t>
      </w:r>
      <w:r w:rsidRPr="00D55536">
        <w:rPr>
          <w:rFonts w:ascii="Times New Roman" w:hAnsi="Times New Roman" w:cs="Times New Roman"/>
          <w:sz w:val="28"/>
          <w:szCs w:val="28"/>
        </w:rPr>
        <w:t xml:space="preserve">ассмотрены теоретические и практические основы внедрения элективных курсов по параллельным вычислениям, </w:t>
      </w:r>
      <w:r w:rsidR="005C1644">
        <w:rPr>
          <w:rFonts w:ascii="Times New Roman" w:hAnsi="Times New Roman" w:cs="Times New Roman"/>
          <w:sz w:val="28"/>
          <w:szCs w:val="28"/>
        </w:rPr>
        <w:t xml:space="preserve">обеспечено </w:t>
      </w:r>
      <w:r w:rsidRPr="00D55536">
        <w:rPr>
          <w:rFonts w:ascii="Times New Roman" w:hAnsi="Times New Roman" w:cs="Times New Roman"/>
          <w:sz w:val="28"/>
          <w:szCs w:val="28"/>
        </w:rPr>
        <w:t xml:space="preserve">создание аппаратно-программного комплекса учебного кластера параллельных вычислений, </w:t>
      </w:r>
      <w:r w:rsidR="005C1644">
        <w:rPr>
          <w:rFonts w:ascii="Times New Roman" w:hAnsi="Times New Roman" w:cs="Times New Roman"/>
          <w:sz w:val="28"/>
          <w:szCs w:val="28"/>
        </w:rPr>
        <w:t xml:space="preserve">а также </w:t>
      </w:r>
      <w:r w:rsidRPr="00D55536">
        <w:rPr>
          <w:rFonts w:ascii="Times New Roman" w:hAnsi="Times New Roman" w:cs="Times New Roman"/>
          <w:sz w:val="28"/>
          <w:szCs w:val="28"/>
        </w:rPr>
        <w:t>подготовка дидактического материала.</w:t>
      </w:r>
    </w:p>
    <w:p w:rsidR="00FD3D33" w:rsidRPr="004B238A" w:rsidRDefault="00FD3D33" w:rsidP="00C26361">
      <w:pPr>
        <w:widowControl w:val="0"/>
        <w:spacing w:after="0" w:line="240" w:lineRule="auto"/>
        <w:ind w:firstLine="709"/>
        <w:jc w:val="both"/>
        <w:rPr>
          <w:rFonts w:ascii="Times New Roman" w:hAnsi="Times New Roman" w:cs="Times New Roman"/>
          <w:sz w:val="28"/>
          <w:szCs w:val="28"/>
        </w:rPr>
      </w:pPr>
      <w:r w:rsidRPr="00D55536">
        <w:rPr>
          <w:rFonts w:ascii="Times New Roman" w:hAnsi="Times New Roman" w:cs="Times New Roman"/>
          <w:sz w:val="28"/>
          <w:szCs w:val="28"/>
        </w:rPr>
        <w:t>В качестве дидактических п</w:t>
      </w:r>
      <w:r>
        <w:rPr>
          <w:rFonts w:ascii="Times New Roman" w:hAnsi="Times New Roman" w:cs="Times New Roman"/>
          <w:sz w:val="28"/>
          <w:szCs w:val="28"/>
        </w:rPr>
        <w:t xml:space="preserve">ринципов </w:t>
      </w:r>
      <w:r w:rsidR="00A62F27">
        <w:rPr>
          <w:rFonts w:ascii="Times New Roman" w:hAnsi="Times New Roman" w:cs="Times New Roman"/>
          <w:sz w:val="28"/>
          <w:szCs w:val="28"/>
        </w:rPr>
        <w:t xml:space="preserve">авторы в своей работе </w:t>
      </w:r>
      <w:r w:rsidRPr="00D55536">
        <w:rPr>
          <w:rFonts w:ascii="Times New Roman" w:hAnsi="Times New Roman" w:cs="Times New Roman"/>
          <w:sz w:val="28"/>
          <w:szCs w:val="28"/>
        </w:rPr>
        <w:t>использова</w:t>
      </w:r>
      <w:r w:rsidR="00A62F27">
        <w:rPr>
          <w:rFonts w:ascii="Times New Roman" w:hAnsi="Times New Roman" w:cs="Times New Roman"/>
          <w:sz w:val="28"/>
          <w:szCs w:val="28"/>
        </w:rPr>
        <w:t>ли</w:t>
      </w:r>
      <w:r>
        <w:rPr>
          <w:rFonts w:ascii="Times New Roman" w:hAnsi="Times New Roman" w:cs="Times New Roman"/>
          <w:sz w:val="28"/>
          <w:szCs w:val="28"/>
        </w:rPr>
        <w:t xml:space="preserve"> такие </w:t>
      </w:r>
      <w:r w:rsidRPr="00D55536">
        <w:rPr>
          <w:rFonts w:ascii="Times New Roman" w:hAnsi="Times New Roman" w:cs="Times New Roman"/>
          <w:sz w:val="28"/>
          <w:szCs w:val="28"/>
        </w:rPr>
        <w:t>п</w:t>
      </w:r>
      <w:r>
        <w:rPr>
          <w:rFonts w:ascii="Times New Roman" w:hAnsi="Times New Roman" w:cs="Times New Roman"/>
          <w:sz w:val="28"/>
          <w:szCs w:val="28"/>
        </w:rPr>
        <w:t>ринципы</w:t>
      </w:r>
      <w:r w:rsidRPr="00D55536">
        <w:rPr>
          <w:rFonts w:ascii="Times New Roman" w:hAnsi="Times New Roman" w:cs="Times New Roman"/>
          <w:sz w:val="28"/>
          <w:szCs w:val="28"/>
        </w:rPr>
        <w:t xml:space="preserve"> как</w:t>
      </w:r>
      <w:r w:rsidR="00184719">
        <w:rPr>
          <w:rFonts w:ascii="Times New Roman" w:hAnsi="Times New Roman" w:cs="Times New Roman"/>
          <w:sz w:val="28"/>
          <w:szCs w:val="28"/>
        </w:rPr>
        <w:t>:</w:t>
      </w:r>
      <w:r w:rsidRPr="00D55536">
        <w:rPr>
          <w:rFonts w:ascii="Times New Roman" w:hAnsi="Times New Roman" w:cs="Times New Roman"/>
          <w:sz w:val="28"/>
          <w:szCs w:val="28"/>
        </w:rPr>
        <w:t xml:space="preserve"> последовательность, ме</w:t>
      </w:r>
      <w:r w:rsidR="007D6B6A">
        <w:rPr>
          <w:rFonts w:ascii="Times New Roman" w:hAnsi="Times New Roman" w:cs="Times New Roman"/>
          <w:sz w:val="28"/>
          <w:szCs w:val="28"/>
        </w:rPr>
        <w:t xml:space="preserve">ждисциплинарность, наглядность, </w:t>
      </w:r>
      <w:r w:rsidR="00A62F27">
        <w:rPr>
          <w:rFonts w:ascii="Times New Roman" w:hAnsi="Times New Roman" w:cs="Times New Roman"/>
          <w:sz w:val="28"/>
          <w:szCs w:val="28"/>
        </w:rPr>
        <w:t xml:space="preserve">системность, преемственность. </w:t>
      </w:r>
      <w:r w:rsidRPr="00D55536">
        <w:rPr>
          <w:rFonts w:ascii="Times New Roman" w:hAnsi="Times New Roman" w:cs="Times New Roman"/>
          <w:sz w:val="28"/>
          <w:szCs w:val="28"/>
        </w:rPr>
        <w:t xml:space="preserve">Подготовлены цифровые образовательные ресурсы </w:t>
      </w:r>
      <w:r>
        <w:rPr>
          <w:rFonts w:ascii="Times New Roman" w:hAnsi="Times New Roman" w:cs="Times New Roman"/>
          <w:sz w:val="28"/>
          <w:szCs w:val="28"/>
        </w:rPr>
        <w:t>«К</w:t>
      </w:r>
      <w:r w:rsidRPr="00D55536">
        <w:rPr>
          <w:rFonts w:ascii="Times New Roman" w:hAnsi="Times New Roman" w:cs="Times New Roman"/>
          <w:sz w:val="28"/>
          <w:szCs w:val="28"/>
        </w:rPr>
        <w:t>лас</w:t>
      </w:r>
      <w:r>
        <w:rPr>
          <w:rFonts w:ascii="Times New Roman" w:hAnsi="Times New Roman" w:cs="Times New Roman"/>
          <w:sz w:val="28"/>
          <w:szCs w:val="28"/>
        </w:rPr>
        <w:t>тер параллельных вычислений», «Р</w:t>
      </w:r>
      <w:r w:rsidRPr="00D55536">
        <w:rPr>
          <w:rFonts w:ascii="Times New Roman" w:hAnsi="Times New Roman" w:cs="Times New Roman"/>
          <w:sz w:val="28"/>
          <w:szCs w:val="28"/>
        </w:rPr>
        <w:t>ешение параллельных вычислений в среде Radstudio» и др</w:t>
      </w:r>
      <w:r>
        <w:rPr>
          <w:rFonts w:ascii="Times New Roman" w:hAnsi="Times New Roman" w:cs="Times New Roman"/>
          <w:sz w:val="28"/>
          <w:szCs w:val="28"/>
        </w:rPr>
        <w:t>.</w:t>
      </w:r>
      <w:r w:rsidR="003F665F">
        <w:rPr>
          <w:rFonts w:ascii="Times New Roman" w:hAnsi="Times New Roman" w:cs="Times New Roman"/>
          <w:sz w:val="28"/>
          <w:szCs w:val="28"/>
        </w:rPr>
        <w:t>[</w:t>
      </w:r>
      <w:r w:rsidR="00453CC2">
        <w:rPr>
          <w:rFonts w:ascii="Times New Roman" w:hAnsi="Times New Roman" w:cs="Times New Roman"/>
          <w:sz w:val="28"/>
          <w:szCs w:val="28"/>
        </w:rPr>
        <w:t>7</w:t>
      </w:r>
      <w:r w:rsidR="00D75100" w:rsidRPr="00D75100">
        <w:rPr>
          <w:rFonts w:ascii="Times New Roman" w:hAnsi="Times New Roman" w:cs="Times New Roman"/>
          <w:sz w:val="28"/>
          <w:szCs w:val="28"/>
        </w:rPr>
        <w:t>6</w:t>
      </w:r>
      <w:r w:rsidR="004B238A" w:rsidRPr="004B238A">
        <w:rPr>
          <w:rFonts w:ascii="Times New Roman" w:hAnsi="Times New Roman" w:cs="Times New Roman"/>
          <w:sz w:val="28"/>
          <w:szCs w:val="28"/>
        </w:rPr>
        <w:t>].</w:t>
      </w:r>
    </w:p>
    <w:p w:rsidR="00081715" w:rsidRDefault="002B13EE" w:rsidP="00C26361">
      <w:pPr>
        <w:spacing w:after="0" w:line="240" w:lineRule="auto"/>
        <w:ind w:firstLine="709"/>
        <w:jc w:val="both"/>
        <w:rPr>
          <w:rFonts w:ascii="Times New Roman" w:hAnsi="Times New Roman" w:cs="Times New Roman"/>
          <w:sz w:val="28"/>
          <w:szCs w:val="28"/>
          <w:lang w:val="kk-KZ"/>
        </w:rPr>
      </w:pPr>
      <w:r w:rsidRPr="00624EF5">
        <w:rPr>
          <w:rFonts w:ascii="Times New Roman" w:hAnsi="Times New Roman" w:cs="Times New Roman"/>
          <w:sz w:val="28"/>
          <w:szCs w:val="28"/>
        </w:rPr>
        <w:t xml:space="preserve">В </w:t>
      </w:r>
      <w:r w:rsidR="00A430BD">
        <w:rPr>
          <w:rFonts w:ascii="Times New Roman" w:hAnsi="Times New Roman" w:cs="Times New Roman"/>
          <w:sz w:val="28"/>
          <w:szCs w:val="28"/>
        </w:rPr>
        <w:t>авторском труде ученых</w:t>
      </w:r>
      <w:r w:rsidR="00A44D11">
        <w:rPr>
          <w:rFonts w:ascii="Times New Roman" w:hAnsi="Times New Roman" w:cs="Times New Roman"/>
          <w:sz w:val="28"/>
          <w:szCs w:val="28"/>
        </w:rPr>
        <w:t xml:space="preserve"> </w:t>
      </w:r>
      <w:r w:rsidR="00E746C2" w:rsidRPr="00E746C2">
        <w:rPr>
          <w:rFonts w:ascii="Times New Roman" w:hAnsi="Times New Roman" w:cs="Times New Roman"/>
          <w:sz w:val="28"/>
          <w:szCs w:val="28"/>
        </w:rPr>
        <w:t>Шагеев</w:t>
      </w:r>
      <w:r w:rsidR="00E746C2">
        <w:rPr>
          <w:rFonts w:ascii="Times New Roman" w:hAnsi="Times New Roman" w:cs="Times New Roman"/>
          <w:sz w:val="28"/>
          <w:szCs w:val="28"/>
        </w:rPr>
        <w:t>ой Ф.Т., Храмовой</w:t>
      </w:r>
      <w:r w:rsidR="00E746C2" w:rsidRPr="00E746C2">
        <w:rPr>
          <w:rFonts w:ascii="Times New Roman" w:hAnsi="Times New Roman" w:cs="Times New Roman"/>
          <w:sz w:val="28"/>
          <w:szCs w:val="28"/>
        </w:rPr>
        <w:t xml:space="preserve"> А.Ю.,</w:t>
      </w:r>
      <w:r w:rsidR="00A44D11">
        <w:rPr>
          <w:rFonts w:ascii="Times New Roman" w:hAnsi="Times New Roman" w:cs="Times New Roman"/>
          <w:sz w:val="28"/>
          <w:szCs w:val="28"/>
        </w:rPr>
        <w:t xml:space="preserve"> </w:t>
      </w:r>
      <w:r w:rsidR="00F265FE" w:rsidRPr="00FD3D33">
        <w:rPr>
          <w:rFonts w:ascii="Times New Roman" w:hAnsi="Times New Roman" w:cs="Times New Roman"/>
          <w:sz w:val="28"/>
          <w:szCs w:val="28"/>
        </w:rPr>
        <w:t>Крайсмана Н.В.</w:t>
      </w:r>
      <w:r w:rsidR="007D65B6">
        <w:rPr>
          <w:rFonts w:ascii="Times New Roman" w:hAnsi="Times New Roman" w:cs="Times New Roman"/>
          <w:sz w:val="28"/>
          <w:szCs w:val="28"/>
        </w:rPr>
        <w:t xml:space="preserve"> </w:t>
      </w:r>
      <w:r w:rsidR="006A1E21">
        <w:rPr>
          <w:rFonts w:ascii="Times New Roman" w:hAnsi="Times New Roman" w:cs="Times New Roman"/>
          <w:sz w:val="28"/>
          <w:szCs w:val="28"/>
        </w:rPr>
        <w:t>[7</w:t>
      </w:r>
      <w:r w:rsidR="00D75100" w:rsidRPr="00D75100">
        <w:rPr>
          <w:rFonts w:ascii="Times New Roman" w:hAnsi="Times New Roman" w:cs="Times New Roman"/>
          <w:sz w:val="28"/>
          <w:szCs w:val="28"/>
        </w:rPr>
        <w:t>7</w:t>
      </w:r>
      <w:r w:rsidR="006A1E21">
        <w:rPr>
          <w:rFonts w:ascii="Times New Roman" w:hAnsi="Times New Roman" w:cs="Times New Roman"/>
          <w:sz w:val="28"/>
          <w:szCs w:val="28"/>
        </w:rPr>
        <w:t xml:space="preserve">] </w:t>
      </w:r>
      <w:r w:rsidR="00D8288E" w:rsidRPr="00624EF5">
        <w:rPr>
          <w:rFonts w:ascii="Times New Roman" w:hAnsi="Times New Roman" w:cs="Times New Roman"/>
          <w:sz w:val="28"/>
          <w:szCs w:val="28"/>
        </w:rPr>
        <w:t xml:space="preserve">был приведен </w:t>
      </w:r>
      <w:r w:rsidRPr="00624EF5">
        <w:rPr>
          <w:rFonts w:ascii="Times New Roman" w:hAnsi="Times New Roman" w:cs="Times New Roman"/>
          <w:sz w:val="28"/>
          <w:szCs w:val="28"/>
        </w:rPr>
        <w:t xml:space="preserve">анализ внедрения </w:t>
      </w:r>
      <w:r w:rsidR="00D8288E" w:rsidRPr="00624EF5">
        <w:rPr>
          <w:rFonts w:ascii="Times New Roman" w:hAnsi="Times New Roman" w:cs="Times New Roman"/>
          <w:sz w:val="28"/>
          <w:szCs w:val="28"/>
        </w:rPr>
        <w:t xml:space="preserve">параллельных </w:t>
      </w:r>
      <w:r w:rsidRPr="00624EF5">
        <w:rPr>
          <w:rFonts w:ascii="Times New Roman" w:hAnsi="Times New Roman" w:cs="Times New Roman"/>
          <w:sz w:val="28"/>
          <w:szCs w:val="28"/>
        </w:rPr>
        <w:t xml:space="preserve">вычисленийна примере </w:t>
      </w:r>
      <w:r w:rsidR="0024386A" w:rsidRPr="00FD3D33">
        <w:rPr>
          <w:rFonts w:ascii="Times New Roman" w:hAnsi="Times New Roman" w:cs="Times New Roman"/>
          <w:sz w:val="28"/>
          <w:szCs w:val="28"/>
        </w:rPr>
        <w:t>французской Высшей государственной школы электротехники, электроники, информатики, гидравлики и телекоммуникаций (National superior school of electronic and its applications)</w:t>
      </w:r>
      <w:r w:rsidRPr="00624EF5">
        <w:rPr>
          <w:rFonts w:ascii="Times New Roman" w:hAnsi="Times New Roman" w:cs="Times New Roman"/>
          <w:sz w:val="28"/>
          <w:szCs w:val="28"/>
        </w:rPr>
        <w:t xml:space="preserve">. </w:t>
      </w:r>
    </w:p>
    <w:p w:rsidR="002B13EE" w:rsidRPr="00FC1ED2" w:rsidRDefault="0024386A" w:rsidP="00C26361">
      <w:pPr>
        <w:spacing w:after="0" w:line="240" w:lineRule="auto"/>
        <w:ind w:firstLine="709"/>
        <w:jc w:val="both"/>
        <w:rPr>
          <w:rFonts w:ascii="Times New Roman" w:hAnsi="Times New Roman" w:cs="Times New Roman"/>
          <w:sz w:val="28"/>
          <w:szCs w:val="28"/>
        </w:rPr>
      </w:pPr>
      <w:r w:rsidRPr="00624EF5">
        <w:rPr>
          <w:rFonts w:ascii="Times New Roman" w:hAnsi="Times New Roman" w:cs="Times New Roman"/>
          <w:sz w:val="28"/>
          <w:szCs w:val="28"/>
        </w:rPr>
        <w:t>Студенты учебного заведения изучают курс паралле</w:t>
      </w:r>
      <w:r w:rsidR="00D8288E" w:rsidRPr="00624EF5">
        <w:rPr>
          <w:rFonts w:ascii="Times New Roman" w:hAnsi="Times New Roman" w:cs="Times New Roman"/>
          <w:sz w:val="28"/>
          <w:szCs w:val="28"/>
        </w:rPr>
        <w:t>л</w:t>
      </w:r>
      <w:r w:rsidRPr="00624EF5">
        <w:rPr>
          <w:rFonts w:ascii="Times New Roman" w:hAnsi="Times New Roman" w:cs="Times New Roman"/>
          <w:sz w:val="28"/>
          <w:szCs w:val="28"/>
        </w:rPr>
        <w:t xml:space="preserve">ьного программирования, предназначенный </w:t>
      </w:r>
      <w:r w:rsidR="00A430BD">
        <w:rPr>
          <w:rFonts w:ascii="Times New Roman" w:hAnsi="Times New Roman" w:cs="Times New Roman"/>
          <w:sz w:val="28"/>
          <w:szCs w:val="28"/>
        </w:rPr>
        <w:t>для обучающих</w:t>
      </w:r>
      <w:r w:rsidRPr="00624EF5">
        <w:rPr>
          <w:rFonts w:ascii="Times New Roman" w:hAnsi="Times New Roman" w:cs="Times New Roman"/>
          <w:sz w:val="28"/>
          <w:szCs w:val="28"/>
        </w:rPr>
        <w:t xml:space="preserve">ся всех инженерных специальностей </w:t>
      </w:r>
      <w:r w:rsidRPr="00624EF5">
        <w:rPr>
          <w:rFonts w:ascii="Times New Roman" w:hAnsi="Times New Roman" w:cs="Times New Roman"/>
          <w:color w:val="000000"/>
          <w:sz w:val="28"/>
          <w:szCs w:val="28"/>
          <w:shd w:val="clear" w:color="auto" w:fill="FFFFFF"/>
        </w:rPr>
        <w:t>Высшей государственной школы</w:t>
      </w:r>
      <w:r w:rsidRPr="00624EF5">
        <w:rPr>
          <w:rFonts w:ascii="Times New Roman" w:hAnsi="Times New Roman" w:cs="Times New Roman"/>
          <w:sz w:val="28"/>
          <w:szCs w:val="28"/>
        </w:rPr>
        <w:t xml:space="preserve">. </w:t>
      </w:r>
      <w:r w:rsidR="00D8288E" w:rsidRPr="00624EF5">
        <w:rPr>
          <w:rFonts w:ascii="Times New Roman" w:hAnsi="Times New Roman" w:cs="Times New Roman"/>
          <w:sz w:val="28"/>
          <w:szCs w:val="28"/>
        </w:rPr>
        <w:t>Представители высшего учебного заведения</w:t>
      </w:r>
      <w:r w:rsidR="00F265FE" w:rsidRPr="00624EF5">
        <w:rPr>
          <w:rFonts w:ascii="Times New Roman" w:hAnsi="Times New Roman" w:cs="Times New Roman"/>
          <w:sz w:val="28"/>
          <w:szCs w:val="28"/>
        </w:rPr>
        <w:t xml:space="preserve">  заявили</w:t>
      </w:r>
      <w:r w:rsidR="00690633">
        <w:rPr>
          <w:rFonts w:ascii="Times New Roman" w:hAnsi="Times New Roman" w:cs="Times New Roman"/>
          <w:sz w:val="28"/>
          <w:szCs w:val="28"/>
        </w:rPr>
        <w:t>, что стремя</w:t>
      </w:r>
      <w:r w:rsidR="002B13EE" w:rsidRPr="00624EF5">
        <w:rPr>
          <w:rFonts w:ascii="Times New Roman" w:hAnsi="Times New Roman" w:cs="Times New Roman"/>
          <w:sz w:val="28"/>
          <w:szCs w:val="28"/>
        </w:rPr>
        <w:t xml:space="preserve">тся внедрять </w:t>
      </w:r>
      <w:r w:rsidRPr="00624EF5">
        <w:rPr>
          <w:rFonts w:ascii="Times New Roman" w:hAnsi="Times New Roman" w:cs="Times New Roman"/>
          <w:sz w:val="28"/>
          <w:szCs w:val="28"/>
        </w:rPr>
        <w:t xml:space="preserve">параллельные </w:t>
      </w:r>
      <w:r w:rsidR="002B13EE" w:rsidRPr="00624EF5">
        <w:rPr>
          <w:rFonts w:ascii="Times New Roman" w:hAnsi="Times New Roman" w:cs="Times New Roman"/>
          <w:sz w:val="28"/>
          <w:szCs w:val="28"/>
        </w:rPr>
        <w:t>вычисления</w:t>
      </w:r>
      <w:r w:rsidRPr="00624EF5">
        <w:rPr>
          <w:rFonts w:ascii="Times New Roman" w:hAnsi="Times New Roman" w:cs="Times New Roman"/>
          <w:sz w:val="28"/>
          <w:szCs w:val="28"/>
        </w:rPr>
        <w:t xml:space="preserve"> в базы данных</w:t>
      </w:r>
      <w:r w:rsidR="002B13EE" w:rsidRPr="00624EF5">
        <w:rPr>
          <w:rFonts w:ascii="Times New Roman" w:hAnsi="Times New Roman" w:cs="Times New Roman"/>
          <w:sz w:val="28"/>
          <w:szCs w:val="28"/>
        </w:rPr>
        <w:t xml:space="preserve">, но пришли к выводу, что </w:t>
      </w:r>
      <w:r w:rsidR="002B13EE" w:rsidRPr="00FC1ED2">
        <w:rPr>
          <w:rFonts w:ascii="Times New Roman" w:hAnsi="Times New Roman" w:cs="Times New Roman"/>
          <w:sz w:val="28"/>
          <w:szCs w:val="28"/>
        </w:rPr>
        <w:t>основным препятствием является недостаток информации и сл</w:t>
      </w:r>
      <w:r w:rsidR="004B238A">
        <w:rPr>
          <w:rFonts w:ascii="Times New Roman" w:hAnsi="Times New Roman" w:cs="Times New Roman"/>
          <w:sz w:val="28"/>
          <w:szCs w:val="28"/>
        </w:rPr>
        <w:t xml:space="preserve">ожность обучения технологиям </w:t>
      </w:r>
    </w:p>
    <w:p w:rsidR="00081715" w:rsidRDefault="002B13EE" w:rsidP="00C26361">
      <w:pPr>
        <w:widowControl w:val="0"/>
        <w:spacing w:after="0" w:line="240" w:lineRule="auto"/>
        <w:ind w:firstLine="709"/>
        <w:jc w:val="both"/>
        <w:rPr>
          <w:rFonts w:ascii="Times New Roman" w:hAnsi="Times New Roman" w:cs="Times New Roman"/>
          <w:sz w:val="28"/>
          <w:szCs w:val="28"/>
          <w:lang w:val="kk-KZ"/>
        </w:rPr>
      </w:pPr>
      <w:r w:rsidRPr="00FC1ED2">
        <w:rPr>
          <w:rFonts w:ascii="Times New Roman" w:hAnsi="Times New Roman" w:cs="Times New Roman"/>
          <w:sz w:val="28"/>
          <w:szCs w:val="28"/>
        </w:rPr>
        <w:t>В статье</w:t>
      </w:r>
      <w:r w:rsidR="00F57315" w:rsidRPr="00FC1ED2">
        <w:rPr>
          <w:rFonts w:ascii="Times New Roman" w:hAnsi="Times New Roman" w:cs="Times New Roman"/>
          <w:sz w:val="28"/>
          <w:szCs w:val="28"/>
        </w:rPr>
        <w:t xml:space="preserve"> «</w:t>
      </w:r>
      <w:r w:rsidR="00D008C1" w:rsidRPr="00FC1ED2">
        <w:rPr>
          <w:rFonts w:ascii="Times New Roman" w:hAnsi="Times New Roman" w:cs="Times New Roman"/>
          <w:color w:val="000000"/>
          <w:sz w:val="28"/>
          <w:szCs w:val="28"/>
        </w:rPr>
        <w:t>Использование проектно-исследовательского метода при обучении студентов технического вуза базам данных</w:t>
      </w:r>
      <w:r w:rsidRPr="00FC1ED2">
        <w:rPr>
          <w:rFonts w:ascii="Times New Roman" w:hAnsi="Times New Roman" w:cs="Times New Roman"/>
          <w:sz w:val="28"/>
          <w:szCs w:val="28"/>
        </w:rPr>
        <w:t xml:space="preserve">» </w:t>
      </w:r>
      <w:r w:rsidR="00E406D7" w:rsidRPr="00FC1ED2">
        <w:rPr>
          <w:rFonts w:ascii="Times New Roman" w:hAnsi="Times New Roman" w:cs="Times New Roman"/>
          <w:sz w:val="28"/>
          <w:szCs w:val="28"/>
        </w:rPr>
        <w:t xml:space="preserve">отечественный автор </w:t>
      </w:r>
      <w:r w:rsidR="00E82BDF" w:rsidRPr="00FC1ED2">
        <w:rPr>
          <w:rFonts w:ascii="Times New Roman" w:hAnsi="Times New Roman" w:cs="Times New Roman"/>
          <w:color w:val="000000"/>
          <w:sz w:val="28"/>
          <w:szCs w:val="28"/>
        </w:rPr>
        <w:t>Ергалиев Е</w:t>
      </w:r>
      <w:r w:rsidR="00E406D7" w:rsidRPr="00FC1ED2">
        <w:rPr>
          <w:rFonts w:ascii="Times New Roman" w:hAnsi="Times New Roman" w:cs="Times New Roman"/>
          <w:color w:val="000000"/>
          <w:sz w:val="28"/>
          <w:szCs w:val="28"/>
        </w:rPr>
        <w:t>.</w:t>
      </w:r>
      <w:r w:rsidR="00E82BDF" w:rsidRPr="00FC1ED2">
        <w:rPr>
          <w:rFonts w:ascii="Times New Roman" w:hAnsi="Times New Roman" w:cs="Times New Roman"/>
          <w:color w:val="000000"/>
          <w:sz w:val="28"/>
          <w:szCs w:val="28"/>
        </w:rPr>
        <w:t>Н</w:t>
      </w:r>
      <w:r w:rsidR="00E406D7" w:rsidRPr="00FC1ED2">
        <w:rPr>
          <w:rFonts w:ascii="Times New Roman" w:hAnsi="Times New Roman" w:cs="Times New Roman"/>
          <w:color w:val="000000"/>
          <w:sz w:val="28"/>
          <w:szCs w:val="28"/>
        </w:rPr>
        <w:t>.</w:t>
      </w:r>
      <w:r w:rsidR="007D65B6">
        <w:rPr>
          <w:rFonts w:ascii="Times New Roman" w:hAnsi="Times New Roman" w:cs="Times New Roman"/>
          <w:color w:val="000000"/>
          <w:sz w:val="28"/>
          <w:szCs w:val="28"/>
        </w:rPr>
        <w:t xml:space="preserve"> </w:t>
      </w:r>
      <w:r w:rsidR="00453CC2">
        <w:rPr>
          <w:rFonts w:ascii="Times New Roman" w:hAnsi="Times New Roman" w:cs="Times New Roman"/>
          <w:sz w:val="28"/>
          <w:szCs w:val="28"/>
          <w:lang w:val="kk-KZ"/>
        </w:rPr>
        <w:t>[</w:t>
      </w:r>
      <w:r w:rsidR="00453CC2">
        <w:rPr>
          <w:rFonts w:ascii="Times New Roman" w:hAnsi="Times New Roman" w:cs="Times New Roman"/>
          <w:sz w:val="28"/>
          <w:szCs w:val="28"/>
        </w:rPr>
        <w:t>7</w:t>
      </w:r>
      <w:r w:rsidR="00D75100" w:rsidRPr="00D75100">
        <w:rPr>
          <w:rFonts w:ascii="Times New Roman" w:hAnsi="Times New Roman" w:cs="Times New Roman"/>
          <w:sz w:val="28"/>
          <w:szCs w:val="28"/>
        </w:rPr>
        <w:t>8</w:t>
      </w:r>
      <w:r w:rsidR="00453CC2">
        <w:rPr>
          <w:rFonts w:ascii="Times New Roman" w:hAnsi="Times New Roman" w:cs="Times New Roman"/>
          <w:sz w:val="28"/>
          <w:szCs w:val="28"/>
          <w:lang w:val="kk-KZ"/>
        </w:rPr>
        <w:t>]</w:t>
      </w:r>
      <w:r w:rsidR="00A44D11">
        <w:rPr>
          <w:rFonts w:ascii="Times New Roman" w:hAnsi="Times New Roman" w:cs="Times New Roman"/>
          <w:sz w:val="28"/>
          <w:szCs w:val="28"/>
          <w:lang w:val="kk-KZ"/>
        </w:rPr>
        <w:t xml:space="preserve"> </w:t>
      </w:r>
      <w:r w:rsidRPr="00FC1ED2">
        <w:rPr>
          <w:rFonts w:ascii="Times New Roman" w:hAnsi="Times New Roman" w:cs="Times New Roman"/>
          <w:sz w:val="28"/>
          <w:szCs w:val="28"/>
        </w:rPr>
        <w:t xml:space="preserve">предлагает использовать </w:t>
      </w:r>
      <w:r w:rsidR="00E82BDF" w:rsidRPr="00FC1ED2">
        <w:rPr>
          <w:rFonts w:ascii="Times New Roman" w:hAnsi="Times New Roman" w:cs="Times New Roman"/>
          <w:color w:val="000000"/>
          <w:sz w:val="28"/>
          <w:szCs w:val="28"/>
        </w:rPr>
        <w:t>проектно-исследовательский метод при обучении студентов технического вуза базам данных на примере с</w:t>
      </w:r>
      <w:r w:rsidR="00C55255">
        <w:rPr>
          <w:rFonts w:ascii="Times New Roman" w:hAnsi="Times New Roman" w:cs="Times New Roman"/>
          <w:color w:val="000000"/>
          <w:sz w:val="28"/>
          <w:szCs w:val="28"/>
        </w:rPr>
        <w:t>амостоятельной работы студентов</w:t>
      </w:r>
      <w:r w:rsidRPr="00FC1ED2">
        <w:rPr>
          <w:rFonts w:ascii="Times New Roman" w:hAnsi="Times New Roman" w:cs="Times New Roman"/>
          <w:sz w:val="28"/>
          <w:szCs w:val="28"/>
        </w:rPr>
        <w:t xml:space="preserve">. </w:t>
      </w:r>
    </w:p>
    <w:p w:rsidR="002B13EE" w:rsidRDefault="00E82BDF" w:rsidP="00C26361">
      <w:pPr>
        <w:widowControl w:val="0"/>
        <w:spacing w:after="0" w:line="240" w:lineRule="auto"/>
        <w:ind w:firstLine="709"/>
        <w:jc w:val="both"/>
        <w:rPr>
          <w:rFonts w:ascii="Times New Roman" w:hAnsi="Times New Roman" w:cs="Times New Roman"/>
          <w:sz w:val="28"/>
          <w:szCs w:val="28"/>
          <w:lang w:val="kk-KZ"/>
        </w:rPr>
      </w:pPr>
      <w:r w:rsidRPr="00FC1ED2">
        <w:rPr>
          <w:rFonts w:ascii="Times New Roman" w:hAnsi="Times New Roman" w:cs="Times New Roman"/>
          <w:sz w:val="28"/>
          <w:szCs w:val="28"/>
        </w:rPr>
        <w:t xml:space="preserve">При данном подходе </w:t>
      </w:r>
      <w:r w:rsidR="00C55255">
        <w:rPr>
          <w:rFonts w:ascii="Times New Roman" w:hAnsi="Times New Roman" w:cs="Times New Roman"/>
          <w:sz w:val="28"/>
          <w:szCs w:val="28"/>
        </w:rPr>
        <w:t>обучающиеся</w:t>
      </w:r>
      <w:r w:rsidRPr="00FC1ED2">
        <w:rPr>
          <w:rFonts w:ascii="Times New Roman" w:hAnsi="Times New Roman" w:cs="Times New Roman"/>
          <w:color w:val="000000"/>
          <w:sz w:val="28"/>
          <w:szCs w:val="28"/>
        </w:rPr>
        <w:t xml:space="preserve"> используют знания по проектированию баз данных, полученные из лекционных занятий, на практике, тем самым</w:t>
      </w:r>
      <w:r w:rsidRPr="00E876F5">
        <w:rPr>
          <w:rFonts w:ascii="Times New Roman" w:hAnsi="Times New Roman" w:cs="Times New Roman"/>
          <w:color w:val="000000"/>
          <w:sz w:val="28"/>
          <w:szCs w:val="28"/>
        </w:rPr>
        <w:t xml:space="preserve"> формируя необходимые навыки для выполнения данной задачи; у</w:t>
      </w:r>
      <w:r w:rsidR="005C1644">
        <w:rPr>
          <w:rFonts w:ascii="Times New Roman" w:hAnsi="Times New Roman" w:cs="Times New Roman"/>
          <w:color w:val="000000"/>
          <w:sz w:val="28"/>
          <w:szCs w:val="28"/>
        </w:rPr>
        <w:t>чатся проектировать и разрабатывать базы данных</w:t>
      </w:r>
      <w:r w:rsidRPr="00FC1ED2">
        <w:rPr>
          <w:rFonts w:ascii="Times New Roman" w:hAnsi="Times New Roman" w:cs="Times New Roman"/>
          <w:color w:val="000000"/>
          <w:sz w:val="28"/>
          <w:szCs w:val="28"/>
        </w:rPr>
        <w:t>; составляют отчетность по разработа</w:t>
      </w:r>
      <w:r w:rsidR="00C93585">
        <w:rPr>
          <w:rFonts w:ascii="Times New Roman" w:hAnsi="Times New Roman" w:cs="Times New Roman"/>
          <w:color w:val="000000"/>
          <w:sz w:val="28"/>
          <w:szCs w:val="28"/>
        </w:rPr>
        <w:t xml:space="preserve">нной базе данных. </w:t>
      </w:r>
      <w:r w:rsidR="005C1644">
        <w:rPr>
          <w:rFonts w:ascii="Times New Roman" w:hAnsi="Times New Roman" w:cs="Times New Roman"/>
          <w:color w:val="000000"/>
          <w:sz w:val="28"/>
          <w:szCs w:val="28"/>
        </w:rPr>
        <w:t>Автор</w:t>
      </w:r>
      <w:r w:rsidR="002B13EE" w:rsidRPr="00FC1ED2">
        <w:rPr>
          <w:rFonts w:ascii="Times New Roman" w:hAnsi="Times New Roman" w:cs="Times New Roman"/>
          <w:sz w:val="28"/>
          <w:szCs w:val="28"/>
        </w:rPr>
        <w:t xml:space="preserve"> утверждает, что </w:t>
      </w:r>
      <w:r w:rsidR="005C1644">
        <w:rPr>
          <w:rFonts w:ascii="Times New Roman" w:hAnsi="Times New Roman" w:cs="Times New Roman"/>
          <w:sz w:val="28"/>
          <w:szCs w:val="28"/>
        </w:rPr>
        <w:t xml:space="preserve">применение </w:t>
      </w:r>
      <w:r w:rsidRPr="00FC1ED2">
        <w:rPr>
          <w:rFonts w:ascii="Times New Roman" w:hAnsi="Times New Roman" w:cs="Times New Roman"/>
          <w:color w:val="000000"/>
          <w:sz w:val="28"/>
          <w:szCs w:val="28"/>
        </w:rPr>
        <w:t xml:space="preserve">проектно-исследовательского метода в подготовке </w:t>
      </w:r>
      <w:r w:rsidR="00B15D35">
        <w:rPr>
          <w:rFonts w:ascii="Times New Roman" w:hAnsi="Times New Roman" w:cs="Times New Roman"/>
          <w:color w:val="000000"/>
          <w:sz w:val="28"/>
          <w:szCs w:val="28"/>
        </w:rPr>
        <w:t>специалистов</w:t>
      </w:r>
      <w:r w:rsidRPr="00FC1ED2">
        <w:rPr>
          <w:rFonts w:ascii="Times New Roman" w:hAnsi="Times New Roman" w:cs="Times New Roman"/>
          <w:color w:val="000000"/>
          <w:sz w:val="28"/>
          <w:szCs w:val="28"/>
        </w:rPr>
        <w:t xml:space="preserve"> технических</w:t>
      </w:r>
      <w:r w:rsidR="00B15D35">
        <w:rPr>
          <w:rFonts w:ascii="Times New Roman" w:hAnsi="Times New Roman" w:cs="Times New Roman"/>
          <w:color w:val="000000"/>
          <w:sz w:val="28"/>
          <w:szCs w:val="28"/>
        </w:rPr>
        <w:t xml:space="preserve"> специальностей </w:t>
      </w:r>
      <w:r w:rsidRPr="00E876F5">
        <w:rPr>
          <w:rFonts w:ascii="Times New Roman" w:hAnsi="Times New Roman" w:cs="Times New Roman"/>
          <w:color w:val="000000"/>
          <w:sz w:val="28"/>
          <w:szCs w:val="28"/>
        </w:rPr>
        <w:t xml:space="preserve">будет </w:t>
      </w:r>
      <w:r w:rsidRPr="00651CD7">
        <w:rPr>
          <w:rFonts w:ascii="Times New Roman" w:hAnsi="Times New Roman" w:cs="Times New Roman"/>
          <w:sz w:val="28"/>
          <w:szCs w:val="28"/>
          <w:lang w:val="kk-KZ"/>
        </w:rPr>
        <w:t xml:space="preserve">способствовать </w:t>
      </w:r>
      <w:r w:rsidRPr="00F33578">
        <w:rPr>
          <w:rFonts w:ascii="Times New Roman" w:hAnsi="Times New Roman" w:cs="Times New Roman"/>
          <w:sz w:val="28"/>
          <w:szCs w:val="28"/>
          <w:lang w:val="kk-KZ"/>
        </w:rPr>
        <w:t xml:space="preserve">большей профессиональной готовности выпускников к решению практических задач, </w:t>
      </w:r>
      <w:r w:rsidR="00B15D35">
        <w:rPr>
          <w:rFonts w:ascii="Times New Roman" w:hAnsi="Times New Roman" w:cs="Times New Roman"/>
          <w:sz w:val="28"/>
          <w:szCs w:val="28"/>
          <w:lang w:val="kk-KZ"/>
        </w:rPr>
        <w:t xml:space="preserve">так как </w:t>
      </w:r>
      <w:r w:rsidRPr="00F33578">
        <w:rPr>
          <w:rFonts w:ascii="Times New Roman" w:hAnsi="Times New Roman" w:cs="Times New Roman"/>
          <w:sz w:val="28"/>
          <w:szCs w:val="28"/>
          <w:lang w:val="kk-KZ"/>
        </w:rPr>
        <w:t xml:space="preserve">формирование единого продукта совместной деятельности </w:t>
      </w:r>
      <w:r w:rsidR="006120F5">
        <w:rPr>
          <w:rFonts w:ascii="Times New Roman" w:hAnsi="Times New Roman" w:cs="Times New Roman"/>
          <w:sz w:val="28"/>
          <w:szCs w:val="28"/>
          <w:lang w:val="kk-KZ"/>
        </w:rPr>
        <w:t>придают смысл работе</w:t>
      </w:r>
      <w:r w:rsidR="00CD4B54">
        <w:rPr>
          <w:rFonts w:ascii="Times New Roman" w:hAnsi="Times New Roman" w:cs="Times New Roman"/>
          <w:sz w:val="28"/>
          <w:szCs w:val="28"/>
          <w:lang w:val="kk-KZ"/>
        </w:rPr>
        <w:t>преподавателейи обучающихся, обеспечивая</w:t>
      </w:r>
      <w:r w:rsidRPr="00F33578">
        <w:rPr>
          <w:rFonts w:ascii="Times New Roman" w:hAnsi="Times New Roman" w:cs="Times New Roman"/>
          <w:sz w:val="28"/>
          <w:szCs w:val="28"/>
          <w:lang w:val="kk-KZ"/>
        </w:rPr>
        <w:t xml:space="preserve"> в</w:t>
      </w:r>
      <w:r w:rsidR="00CD4B54">
        <w:rPr>
          <w:rFonts w:ascii="Times New Roman" w:hAnsi="Times New Roman" w:cs="Times New Roman"/>
          <w:sz w:val="28"/>
          <w:szCs w:val="28"/>
          <w:lang w:val="kk-KZ"/>
        </w:rPr>
        <w:t>заимодействие и</w:t>
      </w:r>
      <w:r w:rsidR="00A0406F">
        <w:rPr>
          <w:rFonts w:ascii="Times New Roman" w:hAnsi="Times New Roman" w:cs="Times New Roman"/>
          <w:sz w:val="28"/>
          <w:szCs w:val="28"/>
          <w:lang w:val="kk-KZ"/>
        </w:rPr>
        <w:t xml:space="preserve"> обмен мнениями</w:t>
      </w:r>
      <w:r w:rsidR="00453CC2" w:rsidRPr="00453CC2">
        <w:rPr>
          <w:rFonts w:ascii="Times New Roman" w:hAnsi="Times New Roman" w:cs="Times New Roman"/>
          <w:sz w:val="28"/>
          <w:szCs w:val="28"/>
        </w:rPr>
        <w:t>.</w:t>
      </w:r>
    </w:p>
    <w:p w:rsidR="00C55255" w:rsidRDefault="00C55255" w:rsidP="00C26361">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своей работе в предлагаемой модели подготовки обучающихся</w:t>
      </w:r>
      <w:r w:rsidR="008717FC" w:rsidRPr="002F504A">
        <w:rPr>
          <w:rFonts w:ascii="Times New Roman" w:hAnsi="Times New Roman" w:cs="Times New Roman"/>
          <w:sz w:val="28"/>
          <w:szCs w:val="28"/>
          <w:lang w:val="kk-KZ"/>
        </w:rPr>
        <w:t>параллельным вычислениям в базах</w:t>
      </w:r>
      <w:r w:rsidRPr="002F504A">
        <w:rPr>
          <w:rFonts w:ascii="Times New Roman" w:hAnsi="Times New Roman" w:cs="Times New Roman"/>
          <w:sz w:val="28"/>
          <w:szCs w:val="28"/>
          <w:lang w:val="kk-KZ"/>
        </w:rPr>
        <w:t xml:space="preserve"> данных нами также </w:t>
      </w:r>
      <w:r w:rsidR="007B4527" w:rsidRPr="002F504A">
        <w:rPr>
          <w:rFonts w:ascii="Times New Roman" w:hAnsi="Times New Roman" w:cs="Times New Roman"/>
          <w:sz w:val="28"/>
          <w:szCs w:val="28"/>
          <w:lang w:val="kk-KZ"/>
        </w:rPr>
        <w:t xml:space="preserve">среди других </w:t>
      </w:r>
      <w:r w:rsidR="005C2E43" w:rsidRPr="002F504A">
        <w:rPr>
          <w:rFonts w:ascii="Times New Roman" w:hAnsi="Times New Roman" w:cs="Times New Roman"/>
          <w:sz w:val="28"/>
          <w:szCs w:val="28"/>
          <w:lang w:val="kk-KZ"/>
        </w:rPr>
        <w:t>обучающих методов</w:t>
      </w:r>
      <w:r w:rsidRPr="002F504A">
        <w:rPr>
          <w:rFonts w:ascii="Times New Roman" w:hAnsi="Times New Roman" w:cs="Times New Roman"/>
          <w:sz w:val="28"/>
          <w:szCs w:val="28"/>
          <w:lang w:val="kk-KZ"/>
        </w:rPr>
        <w:t>применяется метод проектов</w:t>
      </w:r>
      <w:r w:rsidR="006A1E21" w:rsidRPr="002F504A">
        <w:rPr>
          <w:rFonts w:ascii="Times New Roman" w:hAnsi="Times New Roman" w:cs="Times New Roman"/>
          <w:sz w:val="28"/>
          <w:szCs w:val="28"/>
          <w:lang w:val="kk-KZ"/>
        </w:rPr>
        <w:t>. Данный метод был использова</w:t>
      </w:r>
      <w:r w:rsidR="008717FC" w:rsidRPr="002F504A">
        <w:rPr>
          <w:rFonts w:ascii="Times New Roman" w:hAnsi="Times New Roman" w:cs="Times New Roman"/>
          <w:sz w:val="28"/>
          <w:szCs w:val="28"/>
          <w:lang w:val="kk-KZ"/>
        </w:rPr>
        <w:t>н при изучении дисциплин по базам</w:t>
      </w:r>
      <w:r w:rsidR="006A1E21" w:rsidRPr="002F504A">
        <w:rPr>
          <w:rFonts w:ascii="Times New Roman" w:hAnsi="Times New Roman" w:cs="Times New Roman"/>
          <w:sz w:val="28"/>
          <w:szCs w:val="28"/>
          <w:lang w:val="kk-KZ"/>
        </w:rPr>
        <w:t xml:space="preserve"> данных обучающимися образовательных программ </w:t>
      </w:r>
      <w:r w:rsidR="000D24EE" w:rsidRPr="002F504A">
        <w:rPr>
          <w:rFonts w:ascii="Times New Roman" w:hAnsi="Times New Roman" w:cs="Times New Roman"/>
          <w:sz w:val="28"/>
          <w:szCs w:val="28"/>
        </w:rPr>
        <w:t>«</w:t>
      </w:r>
      <w:r w:rsidR="000D24EE" w:rsidRPr="002F504A">
        <w:rPr>
          <w:rFonts w:ascii="Times New Roman" w:hAnsi="Times New Roman" w:cs="Times New Roman"/>
          <w:sz w:val="28"/>
          <w:szCs w:val="28"/>
          <w:lang w:val="kk-KZ"/>
        </w:rPr>
        <w:t xml:space="preserve">6В06103 - </w:t>
      </w:r>
      <w:r w:rsidR="000D24EE" w:rsidRPr="002F504A">
        <w:rPr>
          <w:rFonts w:ascii="Times New Roman" w:hAnsi="Times New Roman" w:cs="Times New Roman"/>
          <w:sz w:val="28"/>
          <w:szCs w:val="28"/>
        </w:rPr>
        <w:t>Информационные системы» и «</w:t>
      </w:r>
      <w:r w:rsidR="000D24EE" w:rsidRPr="002F504A">
        <w:rPr>
          <w:rFonts w:ascii="Times New Roman" w:hAnsi="Times New Roman" w:cs="Times New Roman"/>
          <w:sz w:val="28"/>
          <w:szCs w:val="28"/>
          <w:lang w:val="kk-KZ"/>
        </w:rPr>
        <w:t>6В01505</w:t>
      </w:r>
      <w:r w:rsidR="000D24EE" w:rsidRPr="002F504A">
        <w:rPr>
          <w:rFonts w:ascii="Times New Roman" w:hAnsi="Times New Roman" w:cs="Times New Roman"/>
          <w:sz w:val="28"/>
          <w:szCs w:val="28"/>
        </w:rPr>
        <w:t xml:space="preserve"> - Информа</w:t>
      </w:r>
      <w:r w:rsidR="000D24EE" w:rsidRPr="002F504A">
        <w:rPr>
          <w:rFonts w:ascii="Times New Roman" w:hAnsi="Times New Roman" w:cs="Times New Roman"/>
          <w:sz w:val="28"/>
          <w:szCs w:val="28"/>
          <w:lang w:val="kk-KZ"/>
        </w:rPr>
        <w:t>тика</w:t>
      </w:r>
      <w:r w:rsidR="000D24EE" w:rsidRPr="002F504A">
        <w:rPr>
          <w:rFonts w:ascii="Times New Roman" w:hAnsi="Times New Roman" w:cs="Times New Roman"/>
          <w:sz w:val="28"/>
          <w:szCs w:val="28"/>
        </w:rPr>
        <w:t>». Студентам в начале семестра были выданы темы проектов согласно варианту, при реализации</w:t>
      </w:r>
      <w:r w:rsidR="000D24EE">
        <w:rPr>
          <w:rFonts w:ascii="Times New Roman" w:hAnsi="Times New Roman" w:cs="Times New Roman"/>
          <w:sz w:val="28"/>
          <w:szCs w:val="28"/>
        </w:rPr>
        <w:t xml:space="preserve"> которых они использовали параллельные вычисления.</w:t>
      </w:r>
    </w:p>
    <w:p w:rsidR="00081715" w:rsidRDefault="00F33578" w:rsidP="00C26361">
      <w:pPr>
        <w:widowControl w:val="0"/>
        <w:spacing w:after="0" w:line="240" w:lineRule="auto"/>
        <w:ind w:firstLine="709"/>
        <w:jc w:val="both"/>
        <w:rPr>
          <w:rFonts w:ascii="Times New Roman" w:hAnsi="Times New Roman" w:cs="Times New Roman"/>
          <w:sz w:val="28"/>
          <w:szCs w:val="28"/>
          <w:lang w:val="kk-KZ"/>
        </w:rPr>
      </w:pPr>
      <w:r w:rsidRPr="00651CD7">
        <w:rPr>
          <w:rFonts w:ascii="Times New Roman" w:hAnsi="Times New Roman" w:cs="Times New Roman"/>
          <w:sz w:val="28"/>
          <w:szCs w:val="28"/>
          <w:lang w:val="kk-KZ"/>
        </w:rPr>
        <w:t xml:space="preserve">Вопросы внедрения методики обучения базам данных рассматривает в своей научной статье </w:t>
      </w:r>
      <w:r w:rsidR="00DA1602">
        <w:rPr>
          <w:rFonts w:ascii="Times New Roman" w:hAnsi="Times New Roman" w:cs="Times New Roman"/>
          <w:sz w:val="28"/>
          <w:szCs w:val="28"/>
          <w:lang w:val="kk-KZ"/>
        </w:rPr>
        <w:t>Дробахина</w:t>
      </w:r>
      <w:r w:rsidRPr="00651CD7">
        <w:rPr>
          <w:rFonts w:ascii="Times New Roman" w:hAnsi="Times New Roman" w:cs="Times New Roman"/>
          <w:sz w:val="28"/>
          <w:szCs w:val="28"/>
          <w:lang w:val="kk-KZ"/>
        </w:rPr>
        <w:t xml:space="preserve"> А.Н. </w:t>
      </w:r>
      <w:r w:rsidR="00D22799">
        <w:rPr>
          <w:rFonts w:ascii="Times New Roman" w:hAnsi="Times New Roman" w:cs="Times New Roman"/>
          <w:sz w:val="28"/>
          <w:szCs w:val="28"/>
        </w:rPr>
        <w:t>[7</w:t>
      </w:r>
      <w:r w:rsidR="00D75100" w:rsidRPr="00D75100">
        <w:rPr>
          <w:rFonts w:ascii="Times New Roman" w:hAnsi="Times New Roman" w:cs="Times New Roman"/>
          <w:sz w:val="28"/>
          <w:szCs w:val="28"/>
        </w:rPr>
        <w:t>9</w:t>
      </w:r>
      <w:r w:rsidR="00D22799" w:rsidRPr="00A0406F">
        <w:rPr>
          <w:rFonts w:ascii="Times New Roman" w:hAnsi="Times New Roman" w:cs="Times New Roman"/>
          <w:sz w:val="28"/>
          <w:szCs w:val="28"/>
        </w:rPr>
        <w:t>]</w:t>
      </w:r>
      <w:r w:rsidR="00D22799" w:rsidRPr="00651CD7">
        <w:rPr>
          <w:rFonts w:ascii="Times New Roman" w:hAnsi="Times New Roman" w:cs="Times New Roman"/>
          <w:sz w:val="28"/>
          <w:szCs w:val="28"/>
          <w:lang w:val="kk-KZ"/>
        </w:rPr>
        <w:t>.</w:t>
      </w:r>
      <w:r w:rsidR="007D65B6">
        <w:rPr>
          <w:rFonts w:ascii="Times New Roman" w:hAnsi="Times New Roman" w:cs="Times New Roman"/>
          <w:sz w:val="28"/>
          <w:szCs w:val="28"/>
          <w:lang w:val="kk-KZ"/>
        </w:rPr>
        <w:t xml:space="preserve"> </w:t>
      </w:r>
      <w:r w:rsidRPr="00651CD7">
        <w:rPr>
          <w:rFonts w:ascii="Times New Roman" w:hAnsi="Times New Roman" w:cs="Times New Roman"/>
          <w:sz w:val="28"/>
          <w:szCs w:val="28"/>
          <w:lang w:val="kk-KZ"/>
        </w:rPr>
        <w:t xml:space="preserve">Автор предлагает классический подход, при котором весь процесс проектирования </w:t>
      </w:r>
      <w:r w:rsidR="000C612C">
        <w:rPr>
          <w:rFonts w:ascii="Times New Roman" w:hAnsi="Times New Roman" w:cs="Times New Roman"/>
          <w:sz w:val="28"/>
          <w:szCs w:val="28"/>
          <w:lang w:val="kk-KZ"/>
        </w:rPr>
        <w:t xml:space="preserve">осуществляется </w:t>
      </w:r>
      <w:r w:rsidRPr="00651CD7">
        <w:rPr>
          <w:rFonts w:ascii="Times New Roman" w:hAnsi="Times New Roman" w:cs="Times New Roman"/>
          <w:sz w:val="28"/>
          <w:szCs w:val="28"/>
          <w:lang w:val="kk-KZ"/>
        </w:rPr>
        <w:t xml:space="preserve">в терминах реляционной модели данных методом последовательных приближений к удовлетворительному набору схем отношений. </w:t>
      </w:r>
      <w:r w:rsidR="000C612C">
        <w:rPr>
          <w:rFonts w:ascii="Times New Roman" w:hAnsi="Times New Roman" w:cs="Times New Roman"/>
          <w:sz w:val="28"/>
          <w:szCs w:val="28"/>
          <w:lang w:val="kk-KZ"/>
        </w:rPr>
        <w:t>Основу</w:t>
      </w:r>
      <w:r w:rsidRPr="00651CD7">
        <w:rPr>
          <w:rFonts w:ascii="Times New Roman" w:hAnsi="Times New Roman" w:cs="Times New Roman"/>
          <w:sz w:val="28"/>
          <w:szCs w:val="28"/>
          <w:lang w:val="kk-KZ"/>
        </w:rPr>
        <w:t xml:space="preserve"> процесса проектирования </w:t>
      </w:r>
      <w:r w:rsidR="000C612C">
        <w:rPr>
          <w:rFonts w:ascii="Times New Roman" w:hAnsi="Times New Roman" w:cs="Times New Roman"/>
          <w:sz w:val="28"/>
          <w:szCs w:val="28"/>
          <w:lang w:val="kk-KZ"/>
        </w:rPr>
        <w:t xml:space="preserve">составляет </w:t>
      </w:r>
      <w:r w:rsidRPr="00651CD7">
        <w:rPr>
          <w:rFonts w:ascii="Times New Roman" w:hAnsi="Times New Roman" w:cs="Times New Roman"/>
          <w:sz w:val="28"/>
          <w:szCs w:val="28"/>
          <w:lang w:val="kk-KZ"/>
        </w:rPr>
        <w:t>метод нормализации</w:t>
      </w:r>
      <w:r w:rsidR="000C612C">
        <w:rPr>
          <w:rFonts w:ascii="Times New Roman" w:hAnsi="Times New Roman" w:cs="Times New Roman"/>
          <w:sz w:val="28"/>
          <w:szCs w:val="28"/>
          <w:lang w:val="kk-KZ"/>
        </w:rPr>
        <w:t xml:space="preserve">, состоящий в </w:t>
      </w:r>
      <w:r w:rsidRPr="00651CD7">
        <w:rPr>
          <w:rFonts w:ascii="Times New Roman" w:hAnsi="Times New Roman" w:cs="Times New Roman"/>
          <w:sz w:val="28"/>
          <w:szCs w:val="28"/>
          <w:lang w:val="kk-KZ"/>
        </w:rPr>
        <w:t>декомпозиции, находящегося в предыдущей нормальной форме</w:t>
      </w:r>
      <w:r w:rsidR="000C612C" w:rsidRPr="00651CD7">
        <w:rPr>
          <w:rFonts w:ascii="Times New Roman" w:hAnsi="Times New Roman" w:cs="Times New Roman"/>
          <w:sz w:val="28"/>
          <w:szCs w:val="28"/>
          <w:lang w:val="kk-KZ"/>
        </w:rPr>
        <w:t>отношения</w:t>
      </w:r>
      <w:r w:rsidRPr="00651CD7">
        <w:rPr>
          <w:rFonts w:ascii="Times New Roman" w:hAnsi="Times New Roman" w:cs="Times New Roman"/>
          <w:sz w:val="28"/>
          <w:szCs w:val="28"/>
          <w:lang w:val="kk-KZ"/>
        </w:rPr>
        <w:t xml:space="preserve">. </w:t>
      </w:r>
      <w:r w:rsidR="000C612C">
        <w:rPr>
          <w:rFonts w:ascii="Times New Roman" w:hAnsi="Times New Roman" w:cs="Times New Roman"/>
          <w:sz w:val="28"/>
          <w:szCs w:val="28"/>
          <w:lang w:val="kk-KZ"/>
        </w:rPr>
        <w:t>Процесс проектирования</w:t>
      </w:r>
      <w:r w:rsidRPr="00651CD7">
        <w:rPr>
          <w:rFonts w:ascii="Times New Roman" w:hAnsi="Times New Roman" w:cs="Times New Roman"/>
          <w:sz w:val="28"/>
          <w:szCs w:val="28"/>
          <w:lang w:val="kk-KZ"/>
        </w:rPr>
        <w:t xml:space="preserve"> базы данных </w:t>
      </w:r>
      <w:r w:rsidR="000C612C">
        <w:rPr>
          <w:rFonts w:ascii="Times New Roman" w:hAnsi="Times New Roman" w:cs="Times New Roman"/>
          <w:sz w:val="28"/>
          <w:szCs w:val="28"/>
          <w:lang w:val="kk-KZ"/>
        </w:rPr>
        <w:t xml:space="preserve">включает три ключевые стадии - </w:t>
      </w:r>
      <w:r w:rsidRPr="00651CD7">
        <w:rPr>
          <w:rFonts w:ascii="Times New Roman" w:hAnsi="Times New Roman" w:cs="Times New Roman"/>
          <w:sz w:val="28"/>
          <w:szCs w:val="28"/>
          <w:lang w:val="kk-KZ"/>
        </w:rPr>
        <w:t xml:space="preserve">концептуальное, логическое и физическое проектирование. </w:t>
      </w:r>
    </w:p>
    <w:p w:rsidR="00F33578" w:rsidRPr="00651CD7" w:rsidRDefault="00F33578" w:rsidP="00C26361">
      <w:pPr>
        <w:widowControl w:val="0"/>
        <w:spacing w:after="0" w:line="240" w:lineRule="auto"/>
        <w:ind w:firstLine="709"/>
        <w:jc w:val="both"/>
        <w:rPr>
          <w:rFonts w:ascii="Times New Roman" w:hAnsi="Times New Roman" w:cs="Times New Roman"/>
          <w:sz w:val="28"/>
          <w:szCs w:val="28"/>
          <w:lang w:val="kk-KZ"/>
        </w:rPr>
      </w:pPr>
      <w:r w:rsidRPr="00651CD7">
        <w:rPr>
          <w:rFonts w:ascii="Times New Roman" w:hAnsi="Times New Roman" w:cs="Times New Roman"/>
          <w:sz w:val="28"/>
          <w:szCs w:val="28"/>
          <w:lang w:val="kk-KZ"/>
        </w:rPr>
        <w:t xml:space="preserve">Процесс </w:t>
      </w:r>
      <w:r w:rsidR="000C612C">
        <w:rPr>
          <w:rFonts w:ascii="Times New Roman" w:hAnsi="Times New Roman" w:cs="Times New Roman"/>
          <w:sz w:val="28"/>
          <w:szCs w:val="28"/>
          <w:lang w:val="kk-KZ"/>
        </w:rPr>
        <w:t xml:space="preserve">разработки концептуальной </w:t>
      </w:r>
      <w:r w:rsidRPr="00651CD7">
        <w:rPr>
          <w:rFonts w:ascii="Times New Roman" w:hAnsi="Times New Roman" w:cs="Times New Roman"/>
          <w:sz w:val="28"/>
          <w:szCs w:val="28"/>
          <w:lang w:val="kk-KZ"/>
        </w:rPr>
        <w:t xml:space="preserve">модели начинается с определения </w:t>
      </w:r>
      <w:r w:rsidR="000C612C">
        <w:rPr>
          <w:rFonts w:ascii="Times New Roman" w:hAnsi="Times New Roman" w:cs="Times New Roman"/>
          <w:sz w:val="28"/>
          <w:szCs w:val="28"/>
          <w:lang w:val="kk-KZ"/>
        </w:rPr>
        <w:t xml:space="preserve">требований </w:t>
      </w:r>
      <w:r w:rsidRPr="00651CD7">
        <w:rPr>
          <w:rFonts w:ascii="Times New Roman" w:hAnsi="Times New Roman" w:cs="Times New Roman"/>
          <w:sz w:val="28"/>
          <w:szCs w:val="28"/>
          <w:lang w:val="kk-KZ"/>
        </w:rPr>
        <w:t xml:space="preserve">пользователей. </w:t>
      </w:r>
      <w:r w:rsidR="000C612C">
        <w:rPr>
          <w:rFonts w:ascii="Times New Roman" w:hAnsi="Times New Roman" w:cs="Times New Roman"/>
          <w:sz w:val="28"/>
          <w:szCs w:val="28"/>
          <w:lang w:val="kk-KZ"/>
        </w:rPr>
        <w:t>В большинстве случаев п</w:t>
      </w:r>
      <w:r w:rsidRPr="00651CD7">
        <w:rPr>
          <w:rFonts w:ascii="Times New Roman" w:hAnsi="Times New Roman" w:cs="Times New Roman"/>
          <w:sz w:val="28"/>
          <w:szCs w:val="28"/>
          <w:lang w:val="kk-KZ"/>
        </w:rPr>
        <w:t xml:space="preserve">ри проектировании концептуальной модели все </w:t>
      </w:r>
      <w:r w:rsidR="000C612C">
        <w:rPr>
          <w:rFonts w:ascii="Times New Roman" w:hAnsi="Times New Roman" w:cs="Times New Roman"/>
          <w:sz w:val="28"/>
          <w:szCs w:val="28"/>
          <w:lang w:val="kk-KZ"/>
        </w:rPr>
        <w:t>основной целью разработчика является структуризация</w:t>
      </w:r>
      <w:r w:rsidRPr="00651CD7">
        <w:rPr>
          <w:rFonts w:ascii="Times New Roman" w:hAnsi="Times New Roman" w:cs="Times New Roman"/>
          <w:sz w:val="28"/>
          <w:szCs w:val="28"/>
          <w:lang w:val="kk-KZ"/>
        </w:rPr>
        <w:t xml:space="preserve"> данных и </w:t>
      </w:r>
      <w:r w:rsidR="000C612C">
        <w:rPr>
          <w:rFonts w:ascii="Times New Roman" w:hAnsi="Times New Roman" w:cs="Times New Roman"/>
          <w:sz w:val="28"/>
          <w:szCs w:val="28"/>
          <w:lang w:val="kk-KZ"/>
        </w:rPr>
        <w:t xml:space="preserve">обнаружение </w:t>
      </w:r>
      <w:r w:rsidRPr="00651CD7">
        <w:rPr>
          <w:rFonts w:ascii="Times New Roman" w:hAnsi="Times New Roman" w:cs="Times New Roman"/>
          <w:sz w:val="28"/>
          <w:szCs w:val="28"/>
          <w:lang w:val="kk-KZ"/>
        </w:rPr>
        <w:t>взаимосвязей между ними</w:t>
      </w:r>
      <w:r w:rsidR="000C612C">
        <w:rPr>
          <w:rFonts w:ascii="Times New Roman" w:hAnsi="Times New Roman" w:cs="Times New Roman"/>
          <w:sz w:val="28"/>
          <w:szCs w:val="28"/>
          <w:lang w:val="kk-KZ"/>
        </w:rPr>
        <w:t>. При этом не рассматриваются особенности реализации и вопросы</w:t>
      </w:r>
      <w:r w:rsidRPr="00651CD7">
        <w:rPr>
          <w:rFonts w:ascii="Times New Roman" w:hAnsi="Times New Roman" w:cs="Times New Roman"/>
          <w:sz w:val="28"/>
          <w:szCs w:val="28"/>
          <w:lang w:val="kk-KZ"/>
        </w:rPr>
        <w:t xml:space="preserve"> эффективности обработки</w:t>
      </w:r>
      <w:r w:rsidR="000C612C">
        <w:rPr>
          <w:rFonts w:ascii="Times New Roman" w:hAnsi="Times New Roman" w:cs="Times New Roman"/>
          <w:sz w:val="28"/>
          <w:szCs w:val="28"/>
          <w:lang w:val="kk-KZ"/>
        </w:rPr>
        <w:t xml:space="preserve"> данных</w:t>
      </w:r>
      <w:r w:rsidRPr="00651CD7">
        <w:rPr>
          <w:rFonts w:ascii="Times New Roman" w:hAnsi="Times New Roman" w:cs="Times New Roman"/>
          <w:sz w:val="28"/>
          <w:szCs w:val="28"/>
          <w:lang w:val="kk-KZ"/>
        </w:rPr>
        <w:t xml:space="preserve">. </w:t>
      </w:r>
      <w:r w:rsidR="000C612C">
        <w:rPr>
          <w:rFonts w:ascii="Times New Roman" w:hAnsi="Times New Roman" w:cs="Times New Roman"/>
          <w:sz w:val="28"/>
          <w:szCs w:val="28"/>
          <w:lang w:val="kk-KZ"/>
        </w:rPr>
        <w:t xml:space="preserve">Основой данного этапа является анализ решаемых в данной предметной области </w:t>
      </w:r>
      <w:r w:rsidRPr="00651CD7">
        <w:rPr>
          <w:rFonts w:ascii="Times New Roman" w:hAnsi="Times New Roman" w:cs="Times New Roman"/>
          <w:sz w:val="28"/>
          <w:szCs w:val="28"/>
          <w:lang w:val="kk-KZ"/>
        </w:rPr>
        <w:t xml:space="preserve">задач по обработке данных. </w:t>
      </w:r>
      <w:r w:rsidR="000C612C">
        <w:rPr>
          <w:rFonts w:ascii="Times New Roman" w:hAnsi="Times New Roman" w:cs="Times New Roman"/>
          <w:sz w:val="28"/>
          <w:szCs w:val="28"/>
          <w:lang w:val="kk-KZ"/>
        </w:rPr>
        <w:t>Далее происходит преобразование концептуальной моделив</w:t>
      </w:r>
      <w:r w:rsidRPr="00651CD7">
        <w:rPr>
          <w:rFonts w:ascii="Times New Roman" w:hAnsi="Times New Roman" w:cs="Times New Roman"/>
          <w:sz w:val="28"/>
          <w:szCs w:val="28"/>
          <w:lang w:val="kk-KZ"/>
        </w:rPr>
        <w:t xml:space="preserve"> совместимую с выбранной СУБД</w:t>
      </w:r>
      <w:r w:rsidR="000C612C" w:rsidRPr="00651CD7">
        <w:rPr>
          <w:rFonts w:ascii="Times New Roman" w:hAnsi="Times New Roman" w:cs="Times New Roman"/>
          <w:sz w:val="28"/>
          <w:szCs w:val="28"/>
          <w:lang w:val="kk-KZ"/>
        </w:rPr>
        <w:t>модель данных</w:t>
      </w:r>
      <w:r w:rsidRPr="00651CD7">
        <w:rPr>
          <w:rFonts w:ascii="Times New Roman" w:hAnsi="Times New Roman" w:cs="Times New Roman"/>
          <w:sz w:val="28"/>
          <w:szCs w:val="28"/>
          <w:lang w:val="kk-KZ"/>
        </w:rPr>
        <w:t xml:space="preserve">. </w:t>
      </w:r>
    </w:p>
    <w:p w:rsidR="00081715" w:rsidRDefault="00712309" w:rsidP="00C26361">
      <w:pPr>
        <w:widowControl w:val="0"/>
        <w:spacing w:after="0" w:line="240" w:lineRule="auto"/>
        <w:ind w:firstLine="709"/>
        <w:jc w:val="both"/>
        <w:rPr>
          <w:rFonts w:ascii="Times New Roman" w:hAnsi="Times New Roman" w:cs="Times New Roman"/>
          <w:sz w:val="28"/>
          <w:szCs w:val="28"/>
          <w:lang w:val="kk-KZ"/>
        </w:rPr>
      </w:pPr>
      <w:r w:rsidRPr="00651CD7">
        <w:rPr>
          <w:rFonts w:ascii="Times New Roman" w:hAnsi="Times New Roman" w:cs="Times New Roman"/>
          <w:sz w:val="28"/>
          <w:szCs w:val="28"/>
          <w:lang w:val="kk-KZ"/>
        </w:rPr>
        <w:t xml:space="preserve">В своей работе «К </w:t>
      </w:r>
      <w:r w:rsidR="00FC1ED2" w:rsidRPr="00651CD7">
        <w:rPr>
          <w:rFonts w:ascii="Times New Roman" w:hAnsi="Times New Roman" w:cs="Times New Roman"/>
          <w:sz w:val="28"/>
          <w:szCs w:val="28"/>
          <w:lang w:val="kk-KZ"/>
        </w:rPr>
        <w:t>вопросу методики обучения технологии разработки баз данных</w:t>
      </w:r>
      <w:r w:rsidRPr="00651CD7">
        <w:rPr>
          <w:rFonts w:ascii="Times New Roman" w:hAnsi="Times New Roman" w:cs="Times New Roman"/>
          <w:sz w:val="28"/>
          <w:szCs w:val="28"/>
          <w:lang w:val="kk-KZ"/>
        </w:rPr>
        <w:t>» В</w:t>
      </w:r>
      <w:r w:rsidR="00FC1ED2" w:rsidRPr="00651CD7">
        <w:rPr>
          <w:rFonts w:ascii="Times New Roman" w:hAnsi="Times New Roman" w:cs="Times New Roman"/>
          <w:sz w:val="28"/>
          <w:szCs w:val="28"/>
          <w:lang w:val="kk-KZ"/>
        </w:rPr>
        <w:t>асилькова</w:t>
      </w:r>
      <w:r w:rsidRPr="00651CD7">
        <w:rPr>
          <w:rFonts w:ascii="Times New Roman" w:hAnsi="Times New Roman" w:cs="Times New Roman"/>
          <w:sz w:val="28"/>
          <w:szCs w:val="28"/>
          <w:lang w:val="kk-KZ"/>
        </w:rPr>
        <w:t xml:space="preserve"> И.П., Г</w:t>
      </w:r>
      <w:r w:rsidR="00FC1ED2" w:rsidRPr="00651CD7">
        <w:rPr>
          <w:rFonts w:ascii="Times New Roman" w:hAnsi="Times New Roman" w:cs="Times New Roman"/>
          <w:sz w:val="28"/>
          <w:szCs w:val="28"/>
          <w:lang w:val="kk-KZ"/>
        </w:rPr>
        <w:t>ригорьев</w:t>
      </w:r>
      <w:r w:rsidRPr="00651CD7">
        <w:rPr>
          <w:rFonts w:ascii="Times New Roman" w:hAnsi="Times New Roman" w:cs="Times New Roman"/>
          <w:sz w:val="28"/>
          <w:szCs w:val="28"/>
          <w:lang w:val="kk-KZ"/>
        </w:rPr>
        <w:t xml:space="preserve"> А.Ф., П</w:t>
      </w:r>
      <w:r w:rsidR="00FC1ED2" w:rsidRPr="00651CD7">
        <w:rPr>
          <w:rFonts w:ascii="Times New Roman" w:hAnsi="Times New Roman" w:cs="Times New Roman"/>
          <w:sz w:val="28"/>
          <w:szCs w:val="28"/>
          <w:lang w:val="kk-KZ"/>
        </w:rPr>
        <w:t>ерлова</w:t>
      </w:r>
      <w:r w:rsidRPr="00651CD7">
        <w:rPr>
          <w:rFonts w:ascii="Times New Roman" w:hAnsi="Times New Roman" w:cs="Times New Roman"/>
          <w:sz w:val="28"/>
          <w:szCs w:val="28"/>
          <w:lang w:val="kk-KZ"/>
        </w:rPr>
        <w:t xml:space="preserve"> О.Н. </w:t>
      </w:r>
      <w:r w:rsidR="0075416E">
        <w:rPr>
          <w:rFonts w:ascii="Times New Roman" w:hAnsi="Times New Roman" w:cs="Times New Roman"/>
          <w:sz w:val="28"/>
          <w:szCs w:val="28"/>
        </w:rPr>
        <w:t>[</w:t>
      </w:r>
      <w:r w:rsidR="00D75100" w:rsidRPr="00D75100">
        <w:rPr>
          <w:rFonts w:ascii="Times New Roman" w:hAnsi="Times New Roman" w:cs="Times New Roman"/>
          <w:sz w:val="28"/>
          <w:szCs w:val="28"/>
        </w:rPr>
        <w:t>80</w:t>
      </w:r>
      <w:r w:rsidR="0075416E" w:rsidRPr="00A0406F">
        <w:rPr>
          <w:rFonts w:ascii="Times New Roman" w:hAnsi="Times New Roman" w:cs="Times New Roman"/>
          <w:sz w:val="28"/>
          <w:szCs w:val="28"/>
        </w:rPr>
        <w:t>]</w:t>
      </w:r>
      <w:r w:rsidR="00A44D11">
        <w:rPr>
          <w:rFonts w:ascii="Times New Roman" w:hAnsi="Times New Roman" w:cs="Times New Roman"/>
          <w:sz w:val="28"/>
          <w:szCs w:val="28"/>
        </w:rPr>
        <w:t xml:space="preserve"> </w:t>
      </w:r>
      <w:r w:rsidR="00E44384">
        <w:rPr>
          <w:rFonts w:ascii="Times New Roman" w:hAnsi="Times New Roman" w:cs="Times New Roman"/>
          <w:sz w:val="28"/>
          <w:szCs w:val="28"/>
          <w:lang w:val="kk-KZ"/>
        </w:rPr>
        <w:t>обращают внимание на то, что с</w:t>
      </w:r>
      <w:r w:rsidR="004A06A7" w:rsidRPr="004A06A7">
        <w:rPr>
          <w:rFonts w:ascii="Times New Roman" w:hAnsi="Times New Roman" w:cs="Times New Roman"/>
          <w:sz w:val="28"/>
          <w:szCs w:val="28"/>
          <w:lang w:val="kk-KZ"/>
        </w:rPr>
        <w:t xml:space="preserve">туденты, обучающиеся компьютерным специальностям, должны уметь самостоятельно </w:t>
      </w:r>
      <w:r w:rsidR="000C612C">
        <w:rPr>
          <w:rFonts w:ascii="Times New Roman" w:hAnsi="Times New Roman" w:cs="Times New Roman"/>
          <w:sz w:val="28"/>
          <w:szCs w:val="28"/>
          <w:lang w:val="kk-KZ"/>
        </w:rPr>
        <w:t xml:space="preserve">разрабатывать </w:t>
      </w:r>
      <w:r w:rsidR="004A06A7" w:rsidRPr="004A06A7">
        <w:rPr>
          <w:rFonts w:ascii="Times New Roman" w:hAnsi="Times New Roman" w:cs="Times New Roman"/>
          <w:sz w:val="28"/>
          <w:szCs w:val="28"/>
          <w:lang w:val="kk-KZ"/>
        </w:rPr>
        <w:t xml:space="preserve">программное обеспечение. Для </w:t>
      </w:r>
      <w:r w:rsidR="000C612C">
        <w:rPr>
          <w:rFonts w:ascii="Times New Roman" w:hAnsi="Times New Roman" w:cs="Times New Roman"/>
          <w:sz w:val="28"/>
          <w:szCs w:val="28"/>
          <w:lang w:val="kk-KZ"/>
        </w:rPr>
        <w:t xml:space="preserve">того, чтобы реализовать данный процесс </w:t>
      </w:r>
      <w:r w:rsidR="004A06A7" w:rsidRPr="004A06A7">
        <w:rPr>
          <w:rFonts w:ascii="Times New Roman" w:hAnsi="Times New Roman" w:cs="Times New Roman"/>
          <w:sz w:val="28"/>
          <w:szCs w:val="28"/>
          <w:lang w:val="kk-KZ"/>
        </w:rPr>
        <w:t>правильно</w:t>
      </w:r>
      <w:r w:rsidR="000C612C">
        <w:rPr>
          <w:rFonts w:ascii="Times New Roman" w:hAnsi="Times New Roman" w:cs="Times New Roman"/>
          <w:sz w:val="28"/>
          <w:szCs w:val="28"/>
          <w:lang w:val="kk-KZ"/>
        </w:rPr>
        <w:t xml:space="preserve">, имеются конкретные </w:t>
      </w:r>
      <w:r w:rsidR="004A06A7" w:rsidRPr="004A06A7">
        <w:rPr>
          <w:rFonts w:ascii="Times New Roman" w:hAnsi="Times New Roman" w:cs="Times New Roman"/>
          <w:sz w:val="28"/>
          <w:szCs w:val="28"/>
          <w:lang w:val="kk-KZ"/>
        </w:rPr>
        <w:t xml:space="preserve">правила, </w:t>
      </w:r>
      <w:r w:rsidR="000C612C">
        <w:rPr>
          <w:rFonts w:ascii="Times New Roman" w:hAnsi="Times New Roman" w:cs="Times New Roman"/>
          <w:sz w:val="28"/>
          <w:szCs w:val="28"/>
          <w:lang w:val="kk-KZ"/>
        </w:rPr>
        <w:t xml:space="preserve">которые составляют </w:t>
      </w:r>
      <w:r w:rsidR="004A06A7" w:rsidRPr="004A06A7">
        <w:rPr>
          <w:rFonts w:ascii="Times New Roman" w:hAnsi="Times New Roman" w:cs="Times New Roman"/>
          <w:sz w:val="28"/>
          <w:szCs w:val="28"/>
          <w:lang w:val="kk-KZ"/>
        </w:rPr>
        <w:t>объединенн</w:t>
      </w:r>
      <w:r w:rsidR="000C612C">
        <w:rPr>
          <w:rFonts w:ascii="Times New Roman" w:hAnsi="Times New Roman" w:cs="Times New Roman"/>
          <w:sz w:val="28"/>
          <w:szCs w:val="28"/>
          <w:lang w:val="kk-KZ"/>
        </w:rPr>
        <w:t>ую</w:t>
      </w:r>
      <w:r w:rsidR="004A06A7" w:rsidRPr="004A06A7">
        <w:rPr>
          <w:rFonts w:ascii="Times New Roman" w:hAnsi="Times New Roman" w:cs="Times New Roman"/>
          <w:sz w:val="28"/>
          <w:szCs w:val="28"/>
          <w:lang w:val="kk-KZ"/>
        </w:rPr>
        <w:t xml:space="preserve"> единую технологию. Практика показала, что обучение процессу </w:t>
      </w:r>
      <w:r w:rsidR="00A17E4E">
        <w:rPr>
          <w:rFonts w:ascii="Times New Roman" w:hAnsi="Times New Roman" w:cs="Times New Roman"/>
          <w:sz w:val="28"/>
          <w:szCs w:val="28"/>
          <w:lang w:val="kk-KZ"/>
        </w:rPr>
        <w:t xml:space="preserve">разработки </w:t>
      </w:r>
      <w:r w:rsidR="004A06A7" w:rsidRPr="004A06A7">
        <w:rPr>
          <w:rFonts w:ascii="Times New Roman" w:hAnsi="Times New Roman" w:cs="Times New Roman"/>
          <w:sz w:val="28"/>
          <w:szCs w:val="28"/>
          <w:lang w:val="kk-KZ"/>
        </w:rPr>
        <w:t>программного обеспечения (</w:t>
      </w:r>
      <w:r w:rsidR="00A17E4E">
        <w:rPr>
          <w:rFonts w:ascii="Times New Roman" w:hAnsi="Times New Roman" w:cs="Times New Roman"/>
          <w:sz w:val="28"/>
          <w:szCs w:val="28"/>
          <w:lang w:val="kk-KZ"/>
        </w:rPr>
        <w:t>к примеру</w:t>
      </w:r>
      <w:r w:rsidR="004A06A7" w:rsidRPr="004A06A7">
        <w:rPr>
          <w:rFonts w:ascii="Times New Roman" w:hAnsi="Times New Roman" w:cs="Times New Roman"/>
          <w:sz w:val="28"/>
          <w:szCs w:val="28"/>
          <w:lang w:val="kk-KZ"/>
        </w:rPr>
        <w:t xml:space="preserve">, баз данных) может </w:t>
      </w:r>
      <w:r w:rsidR="00A17E4E">
        <w:rPr>
          <w:rFonts w:ascii="Times New Roman" w:hAnsi="Times New Roman" w:cs="Times New Roman"/>
          <w:sz w:val="28"/>
          <w:szCs w:val="28"/>
          <w:lang w:val="kk-KZ"/>
        </w:rPr>
        <w:t>осуществляться лишь в</w:t>
      </w:r>
      <w:r w:rsidR="004A06A7" w:rsidRPr="004A06A7">
        <w:rPr>
          <w:rFonts w:ascii="Times New Roman" w:hAnsi="Times New Roman" w:cs="Times New Roman"/>
          <w:sz w:val="28"/>
          <w:szCs w:val="28"/>
          <w:lang w:val="kk-KZ"/>
        </w:rPr>
        <w:t xml:space="preserve"> режиме практических занятий.</w:t>
      </w:r>
    </w:p>
    <w:p w:rsidR="00712309" w:rsidRPr="00014200" w:rsidRDefault="004A06A7" w:rsidP="00C2636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Авторами д</w:t>
      </w:r>
      <w:r w:rsidR="00651CD7" w:rsidRPr="00651CD7">
        <w:rPr>
          <w:rFonts w:ascii="Times New Roman" w:hAnsi="Times New Roman" w:cs="Times New Roman"/>
          <w:sz w:val="28"/>
          <w:szCs w:val="28"/>
          <w:lang w:val="kk-KZ"/>
        </w:rPr>
        <w:t xml:space="preserve">ается представление о возможностях, открываемых при двухступенчатой подготовке специалистов по базам данных. </w:t>
      </w:r>
      <w:r w:rsidR="00A17E4E">
        <w:rPr>
          <w:rFonts w:ascii="Times New Roman" w:hAnsi="Times New Roman" w:cs="Times New Roman"/>
          <w:sz w:val="28"/>
          <w:szCs w:val="28"/>
          <w:lang w:val="kk-KZ"/>
        </w:rPr>
        <w:t>На первой ступени п</w:t>
      </w:r>
      <w:r w:rsidR="00651CD7" w:rsidRPr="00651CD7">
        <w:rPr>
          <w:rFonts w:ascii="Times New Roman" w:hAnsi="Times New Roman" w:cs="Times New Roman"/>
          <w:sz w:val="28"/>
          <w:szCs w:val="28"/>
          <w:lang w:val="kk-KZ"/>
        </w:rPr>
        <w:t xml:space="preserve">редполагается </w:t>
      </w:r>
      <w:r w:rsidR="00A17E4E">
        <w:rPr>
          <w:rFonts w:ascii="Times New Roman" w:hAnsi="Times New Roman" w:cs="Times New Roman"/>
          <w:sz w:val="28"/>
          <w:szCs w:val="28"/>
          <w:lang w:val="kk-KZ"/>
        </w:rPr>
        <w:t xml:space="preserve">ознакомление </w:t>
      </w:r>
      <w:r w:rsidR="00651CD7" w:rsidRPr="00651CD7">
        <w:rPr>
          <w:rFonts w:ascii="Times New Roman" w:hAnsi="Times New Roman" w:cs="Times New Roman"/>
          <w:sz w:val="28"/>
          <w:szCs w:val="28"/>
          <w:lang w:val="kk-KZ"/>
        </w:rPr>
        <w:t xml:space="preserve">с инструментами </w:t>
      </w:r>
      <w:r w:rsidR="00A17E4E">
        <w:rPr>
          <w:rFonts w:ascii="Times New Roman" w:hAnsi="Times New Roman" w:cs="Times New Roman"/>
          <w:sz w:val="28"/>
          <w:szCs w:val="28"/>
          <w:lang w:val="kk-KZ"/>
        </w:rPr>
        <w:t xml:space="preserve">определенной СУБД, </w:t>
      </w:r>
      <w:r w:rsidR="00651CD7" w:rsidRPr="00651CD7">
        <w:rPr>
          <w:rFonts w:ascii="Times New Roman" w:hAnsi="Times New Roman" w:cs="Times New Roman"/>
          <w:sz w:val="28"/>
          <w:szCs w:val="28"/>
          <w:lang w:val="kk-KZ"/>
        </w:rPr>
        <w:t xml:space="preserve">на второй </w:t>
      </w:r>
      <w:r w:rsidR="00A17E4E">
        <w:rPr>
          <w:rFonts w:ascii="Times New Roman" w:hAnsi="Times New Roman" w:cs="Times New Roman"/>
          <w:sz w:val="28"/>
          <w:szCs w:val="28"/>
          <w:lang w:val="kk-KZ"/>
        </w:rPr>
        <w:t xml:space="preserve">- </w:t>
      </w:r>
      <w:r w:rsidR="00651CD7" w:rsidRPr="00651CD7">
        <w:rPr>
          <w:rFonts w:ascii="Times New Roman" w:hAnsi="Times New Roman" w:cs="Times New Roman"/>
          <w:sz w:val="28"/>
          <w:szCs w:val="28"/>
          <w:lang w:val="kk-KZ"/>
        </w:rPr>
        <w:t xml:space="preserve">знакомство с технологией </w:t>
      </w:r>
      <w:r w:rsidR="00A17E4E">
        <w:rPr>
          <w:rFonts w:ascii="Times New Roman" w:hAnsi="Times New Roman" w:cs="Times New Roman"/>
          <w:sz w:val="28"/>
          <w:szCs w:val="28"/>
          <w:lang w:val="kk-KZ"/>
        </w:rPr>
        <w:t xml:space="preserve">создания </w:t>
      </w:r>
      <w:r w:rsidR="00651CD7" w:rsidRPr="00651CD7">
        <w:rPr>
          <w:rFonts w:ascii="Times New Roman" w:hAnsi="Times New Roman" w:cs="Times New Roman"/>
          <w:sz w:val="28"/>
          <w:szCs w:val="28"/>
          <w:lang w:val="kk-KZ"/>
        </w:rPr>
        <w:t>баз данных «с нуля». При этом создаются коллективы студентов-разработчиков для тренировки работы в коллективе, а преподаватель выступает в роли заказчика разрабатываемого программного обеспечения</w:t>
      </w:r>
      <w:r w:rsidR="0075416E">
        <w:rPr>
          <w:rFonts w:ascii="Times New Roman" w:hAnsi="Times New Roman" w:cs="Times New Roman"/>
          <w:sz w:val="28"/>
          <w:szCs w:val="28"/>
          <w:lang w:val="kk-KZ"/>
        </w:rPr>
        <w:t>.</w:t>
      </w:r>
    </w:p>
    <w:p w:rsidR="00453CC2" w:rsidRPr="002C0C20" w:rsidRDefault="00453CC2" w:rsidP="00453CC2">
      <w:pPr>
        <w:widowControl w:val="0"/>
        <w:spacing w:after="0" w:line="240" w:lineRule="auto"/>
        <w:ind w:firstLine="709"/>
        <w:jc w:val="both"/>
        <w:rPr>
          <w:rFonts w:ascii="Times New Roman" w:hAnsi="Times New Roman" w:cs="Times New Roman"/>
          <w:sz w:val="28"/>
          <w:szCs w:val="28"/>
          <w:lang w:val="kk-KZ"/>
        </w:rPr>
      </w:pPr>
      <w:r w:rsidRPr="002C0C20">
        <w:rPr>
          <w:rFonts w:ascii="Times New Roman" w:hAnsi="Times New Roman" w:cs="Times New Roman"/>
          <w:sz w:val="28"/>
          <w:szCs w:val="28"/>
          <w:lang w:val="kk-KZ"/>
        </w:rPr>
        <w:t>В статье Суркова Н.Е.</w:t>
      </w:r>
      <w:r w:rsidR="007D65B6">
        <w:rPr>
          <w:rFonts w:ascii="Times New Roman" w:hAnsi="Times New Roman" w:cs="Times New Roman"/>
          <w:sz w:val="28"/>
          <w:szCs w:val="28"/>
          <w:lang w:val="kk-KZ"/>
        </w:rPr>
        <w:t xml:space="preserve"> </w:t>
      </w:r>
      <w:r>
        <w:rPr>
          <w:rFonts w:ascii="Times New Roman" w:hAnsi="Times New Roman" w:cs="Times New Roman"/>
          <w:sz w:val="28"/>
          <w:szCs w:val="28"/>
        </w:rPr>
        <w:t>[</w:t>
      </w:r>
      <w:r w:rsidR="00D75100" w:rsidRPr="00D75100">
        <w:rPr>
          <w:rFonts w:ascii="Times New Roman" w:hAnsi="Times New Roman" w:cs="Times New Roman"/>
          <w:sz w:val="28"/>
          <w:szCs w:val="28"/>
        </w:rPr>
        <w:t>81</w:t>
      </w:r>
      <w:r w:rsidRPr="00A0406F">
        <w:rPr>
          <w:rFonts w:ascii="Times New Roman" w:hAnsi="Times New Roman" w:cs="Times New Roman"/>
          <w:sz w:val="28"/>
          <w:szCs w:val="28"/>
        </w:rPr>
        <w:t>]</w:t>
      </w:r>
      <w:r>
        <w:rPr>
          <w:rFonts w:ascii="Times New Roman" w:hAnsi="Times New Roman" w:cs="Times New Roman"/>
          <w:sz w:val="28"/>
          <w:szCs w:val="28"/>
          <w:lang w:val="kk-KZ"/>
        </w:rPr>
        <w:t xml:space="preserve"> автор</w:t>
      </w:r>
      <w:r w:rsidR="00EA6A51">
        <w:rPr>
          <w:rFonts w:ascii="Times New Roman" w:hAnsi="Times New Roman" w:cs="Times New Roman"/>
          <w:sz w:val="28"/>
          <w:szCs w:val="28"/>
          <w:lang w:val="kk-KZ"/>
        </w:rPr>
        <w:t>ом</w:t>
      </w:r>
      <w:r w:rsidRPr="002C0C20">
        <w:rPr>
          <w:rFonts w:ascii="Times New Roman" w:hAnsi="Times New Roman" w:cs="Times New Roman"/>
          <w:sz w:val="28"/>
          <w:szCs w:val="28"/>
          <w:lang w:val="kk-KZ"/>
        </w:rPr>
        <w:t xml:space="preserve">представлена методика обучения технологии баз данных для студентов непрофильных направлений подготовки в технических вузах. </w:t>
      </w:r>
      <w:r w:rsidR="00622DCD">
        <w:rPr>
          <w:rFonts w:ascii="Times New Roman" w:hAnsi="Times New Roman" w:cs="Times New Roman"/>
          <w:sz w:val="28"/>
          <w:szCs w:val="28"/>
          <w:lang w:val="kk-KZ"/>
        </w:rPr>
        <w:t>Данная м</w:t>
      </w:r>
      <w:r w:rsidRPr="002C0C20">
        <w:rPr>
          <w:rFonts w:ascii="Times New Roman" w:hAnsi="Times New Roman" w:cs="Times New Roman"/>
          <w:sz w:val="28"/>
          <w:szCs w:val="28"/>
          <w:lang w:val="kk-KZ"/>
        </w:rPr>
        <w:t xml:space="preserve">етодика направлена на формирование у </w:t>
      </w:r>
      <w:r w:rsidR="00622DCD">
        <w:rPr>
          <w:rFonts w:ascii="Times New Roman" w:hAnsi="Times New Roman" w:cs="Times New Roman"/>
          <w:sz w:val="28"/>
          <w:szCs w:val="28"/>
          <w:lang w:val="kk-KZ"/>
        </w:rPr>
        <w:t xml:space="preserve">обучающихся </w:t>
      </w:r>
      <w:r w:rsidRPr="002C0C20">
        <w:rPr>
          <w:rFonts w:ascii="Times New Roman" w:hAnsi="Times New Roman" w:cs="Times New Roman"/>
          <w:sz w:val="28"/>
          <w:szCs w:val="28"/>
          <w:lang w:val="kk-KZ"/>
        </w:rPr>
        <w:t xml:space="preserve">навыков по </w:t>
      </w:r>
      <w:r w:rsidR="00622DCD">
        <w:rPr>
          <w:rFonts w:ascii="Times New Roman" w:hAnsi="Times New Roman" w:cs="Times New Roman"/>
          <w:sz w:val="28"/>
          <w:szCs w:val="28"/>
          <w:lang w:val="kk-KZ"/>
        </w:rPr>
        <w:t xml:space="preserve">применению </w:t>
      </w:r>
      <w:r w:rsidRPr="002C0C20">
        <w:rPr>
          <w:rFonts w:ascii="Times New Roman" w:hAnsi="Times New Roman" w:cs="Times New Roman"/>
          <w:sz w:val="28"/>
          <w:szCs w:val="28"/>
          <w:lang w:val="kk-KZ"/>
        </w:rPr>
        <w:t xml:space="preserve">современной информационной технологии в профессиональной деятельности для практических целей. </w:t>
      </w:r>
      <w:r w:rsidR="00622DCD">
        <w:rPr>
          <w:rFonts w:ascii="Times New Roman" w:hAnsi="Times New Roman" w:cs="Times New Roman"/>
          <w:sz w:val="28"/>
          <w:szCs w:val="28"/>
          <w:lang w:val="kk-KZ"/>
        </w:rPr>
        <w:t>Она п</w:t>
      </w:r>
      <w:r w:rsidRPr="002C0C20">
        <w:rPr>
          <w:rFonts w:ascii="Times New Roman" w:hAnsi="Times New Roman" w:cs="Times New Roman"/>
          <w:sz w:val="28"/>
          <w:szCs w:val="28"/>
          <w:lang w:val="kk-KZ"/>
        </w:rPr>
        <w:t xml:space="preserve">озволяет формировать компетенции, </w:t>
      </w:r>
      <w:r w:rsidR="00622DCD">
        <w:rPr>
          <w:rFonts w:ascii="Times New Roman" w:hAnsi="Times New Roman" w:cs="Times New Roman"/>
          <w:sz w:val="28"/>
          <w:szCs w:val="28"/>
          <w:lang w:val="kk-KZ"/>
        </w:rPr>
        <w:t xml:space="preserve">целью которых является </w:t>
      </w:r>
      <w:r w:rsidRPr="002C0C20">
        <w:rPr>
          <w:rFonts w:ascii="Times New Roman" w:hAnsi="Times New Roman" w:cs="Times New Roman"/>
          <w:sz w:val="28"/>
          <w:szCs w:val="28"/>
          <w:lang w:val="kk-KZ"/>
        </w:rPr>
        <w:t xml:space="preserve">владение основными методами, способами и средствами получения, хранения, переработки </w:t>
      </w:r>
      <w:r w:rsidR="00622DCD">
        <w:rPr>
          <w:rFonts w:ascii="Times New Roman" w:hAnsi="Times New Roman" w:cs="Times New Roman"/>
          <w:sz w:val="28"/>
          <w:szCs w:val="28"/>
          <w:lang w:val="kk-KZ"/>
        </w:rPr>
        <w:t>данных</w:t>
      </w:r>
      <w:r w:rsidRPr="002C0C20">
        <w:rPr>
          <w:rFonts w:ascii="Times New Roman" w:hAnsi="Times New Roman" w:cs="Times New Roman"/>
          <w:sz w:val="28"/>
          <w:szCs w:val="28"/>
          <w:lang w:val="kk-KZ"/>
        </w:rPr>
        <w:t xml:space="preserve">, навыками работы с компьютером как </w:t>
      </w:r>
      <w:r w:rsidR="00622DCD">
        <w:rPr>
          <w:rFonts w:ascii="Times New Roman" w:hAnsi="Times New Roman" w:cs="Times New Roman"/>
          <w:sz w:val="28"/>
          <w:szCs w:val="28"/>
          <w:lang w:val="kk-KZ"/>
        </w:rPr>
        <w:t xml:space="preserve">инструментом </w:t>
      </w:r>
      <w:r w:rsidRPr="002C0C20">
        <w:rPr>
          <w:rFonts w:ascii="Times New Roman" w:hAnsi="Times New Roman" w:cs="Times New Roman"/>
          <w:sz w:val="28"/>
          <w:szCs w:val="28"/>
          <w:lang w:val="kk-KZ"/>
        </w:rPr>
        <w:t xml:space="preserve">управления информацией. Также </w:t>
      </w:r>
      <w:r w:rsidR="00622DCD">
        <w:rPr>
          <w:rFonts w:ascii="Times New Roman" w:hAnsi="Times New Roman" w:cs="Times New Roman"/>
          <w:sz w:val="28"/>
          <w:szCs w:val="28"/>
          <w:lang w:val="kk-KZ"/>
        </w:rPr>
        <w:t>происходит формирование таикх профессиональных компетенций</w:t>
      </w:r>
      <w:r w:rsidRPr="002C0C20">
        <w:rPr>
          <w:rFonts w:ascii="Times New Roman" w:hAnsi="Times New Roman" w:cs="Times New Roman"/>
          <w:sz w:val="28"/>
          <w:szCs w:val="28"/>
          <w:lang w:val="kk-KZ"/>
        </w:rPr>
        <w:t xml:space="preserve">, как способность </w:t>
      </w:r>
      <w:r w:rsidR="00622DCD">
        <w:rPr>
          <w:rFonts w:ascii="Times New Roman" w:hAnsi="Times New Roman" w:cs="Times New Roman"/>
          <w:sz w:val="28"/>
          <w:szCs w:val="28"/>
          <w:lang w:val="kk-KZ"/>
        </w:rPr>
        <w:t xml:space="preserve">выполнять </w:t>
      </w:r>
      <w:r w:rsidRPr="002C0C20">
        <w:rPr>
          <w:rFonts w:ascii="Times New Roman" w:hAnsi="Times New Roman" w:cs="Times New Roman"/>
          <w:sz w:val="28"/>
          <w:szCs w:val="28"/>
          <w:lang w:val="kk-KZ"/>
        </w:rPr>
        <w:t xml:space="preserve">сбор, анализ и обработку данных, </w:t>
      </w:r>
      <w:r w:rsidR="00622DCD">
        <w:rPr>
          <w:rFonts w:ascii="Times New Roman" w:hAnsi="Times New Roman" w:cs="Times New Roman"/>
          <w:sz w:val="28"/>
          <w:szCs w:val="28"/>
          <w:lang w:val="kk-KZ"/>
        </w:rPr>
        <w:t xml:space="preserve">требуемых </w:t>
      </w:r>
      <w:r w:rsidRPr="002C0C20">
        <w:rPr>
          <w:rFonts w:ascii="Times New Roman" w:hAnsi="Times New Roman" w:cs="Times New Roman"/>
          <w:sz w:val="28"/>
          <w:szCs w:val="28"/>
          <w:lang w:val="kk-KZ"/>
        </w:rPr>
        <w:t xml:space="preserve">для решения поставленных профессиональных задач, умение </w:t>
      </w:r>
      <w:r w:rsidR="00622DCD">
        <w:rPr>
          <w:rFonts w:ascii="Times New Roman" w:hAnsi="Times New Roman" w:cs="Times New Roman"/>
          <w:sz w:val="28"/>
          <w:szCs w:val="28"/>
          <w:lang w:val="kk-KZ"/>
        </w:rPr>
        <w:t xml:space="preserve">применять </w:t>
      </w:r>
      <w:r w:rsidRPr="002C0C20">
        <w:rPr>
          <w:rFonts w:ascii="Times New Roman" w:hAnsi="Times New Roman" w:cs="Times New Roman"/>
          <w:sz w:val="28"/>
          <w:szCs w:val="28"/>
          <w:lang w:val="kk-KZ"/>
        </w:rPr>
        <w:t>для решения аналитических и исследовательских задач современные технические средства и информационные технологии</w:t>
      </w:r>
      <w:r>
        <w:rPr>
          <w:rFonts w:ascii="Times New Roman" w:hAnsi="Times New Roman" w:cs="Times New Roman"/>
          <w:sz w:val="28"/>
          <w:szCs w:val="28"/>
          <w:lang w:val="kk-KZ"/>
        </w:rPr>
        <w:t>.</w:t>
      </w:r>
    </w:p>
    <w:p w:rsidR="00C9060C" w:rsidRPr="0025524B" w:rsidRDefault="00C9060C" w:rsidP="00C9060C">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Киндинова В.В.</w:t>
      </w:r>
      <w:r w:rsidR="007D65B6">
        <w:rPr>
          <w:rFonts w:ascii="Times New Roman" w:hAnsi="Times New Roman" w:cs="Times New Roman"/>
          <w:sz w:val="28"/>
          <w:szCs w:val="28"/>
        </w:rPr>
        <w:t xml:space="preserve"> </w:t>
      </w:r>
      <w:r w:rsidR="001477A9">
        <w:rPr>
          <w:rFonts w:ascii="Times New Roman" w:hAnsi="Times New Roman" w:cs="Times New Roman"/>
          <w:sz w:val="28"/>
          <w:szCs w:val="28"/>
          <w:lang w:val="kk-KZ"/>
        </w:rPr>
        <w:t>[</w:t>
      </w:r>
      <w:r w:rsidR="00D75100">
        <w:rPr>
          <w:rFonts w:ascii="Times New Roman" w:hAnsi="Times New Roman" w:cs="Times New Roman"/>
          <w:sz w:val="28"/>
          <w:szCs w:val="28"/>
        </w:rPr>
        <w:t>8</w:t>
      </w:r>
      <w:r w:rsidR="00D75100" w:rsidRPr="00D75100">
        <w:rPr>
          <w:rFonts w:ascii="Times New Roman" w:hAnsi="Times New Roman" w:cs="Times New Roman"/>
          <w:sz w:val="28"/>
          <w:szCs w:val="28"/>
        </w:rPr>
        <w:t>2</w:t>
      </w:r>
      <w:r w:rsidR="001477A9" w:rsidRPr="0025524B">
        <w:rPr>
          <w:rFonts w:ascii="Times New Roman" w:hAnsi="Times New Roman" w:cs="Times New Roman"/>
          <w:sz w:val="28"/>
          <w:szCs w:val="28"/>
          <w:lang w:val="kk-KZ"/>
        </w:rPr>
        <w:t>]</w:t>
      </w:r>
      <w:r w:rsidR="00A44D11">
        <w:rPr>
          <w:rFonts w:ascii="Times New Roman" w:hAnsi="Times New Roman" w:cs="Times New Roman"/>
          <w:sz w:val="28"/>
          <w:szCs w:val="28"/>
          <w:lang w:val="kk-KZ"/>
        </w:rPr>
        <w:t xml:space="preserve"> </w:t>
      </w:r>
      <w:r w:rsidR="00EA6A51">
        <w:rPr>
          <w:rFonts w:ascii="Times New Roman" w:hAnsi="Times New Roman" w:cs="Times New Roman"/>
          <w:sz w:val="28"/>
          <w:szCs w:val="28"/>
          <w:lang w:val="kk-KZ"/>
        </w:rPr>
        <w:t>также анализировала</w:t>
      </w:r>
      <w:r w:rsidRPr="00F14D84">
        <w:rPr>
          <w:rFonts w:ascii="Times New Roman" w:hAnsi="Times New Roman" w:cs="Times New Roman"/>
          <w:sz w:val="28"/>
          <w:szCs w:val="28"/>
          <w:lang w:val="kk-KZ"/>
        </w:rPr>
        <w:t xml:space="preserve"> проблему подготовки будущих </w:t>
      </w:r>
      <w:r w:rsidRPr="008875B3">
        <w:rPr>
          <w:rFonts w:ascii="Times New Roman" w:hAnsi="Times New Roman" w:cs="Times New Roman"/>
          <w:sz w:val="28"/>
          <w:szCs w:val="28"/>
          <w:lang w:val="kk-KZ"/>
        </w:rPr>
        <w:t>IT</w:t>
      </w:r>
      <w:r w:rsidRPr="00F14D84">
        <w:rPr>
          <w:rFonts w:ascii="Times New Roman" w:hAnsi="Times New Roman" w:cs="Times New Roman"/>
          <w:sz w:val="28"/>
          <w:szCs w:val="28"/>
          <w:lang w:val="kk-KZ"/>
        </w:rPr>
        <w:t>-специалистов</w:t>
      </w:r>
      <w:r w:rsidR="00EA6A51">
        <w:rPr>
          <w:rFonts w:ascii="Times New Roman" w:hAnsi="Times New Roman" w:cs="Times New Roman"/>
          <w:sz w:val="28"/>
          <w:szCs w:val="28"/>
          <w:lang w:val="kk-KZ"/>
        </w:rPr>
        <w:t>. Рассмотренная в работе автора</w:t>
      </w:r>
      <w:r w:rsidRPr="00F14D84">
        <w:rPr>
          <w:rFonts w:ascii="Times New Roman" w:hAnsi="Times New Roman" w:cs="Times New Roman"/>
          <w:sz w:val="28"/>
          <w:szCs w:val="28"/>
          <w:lang w:val="kk-KZ"/>
        </w:rPr>
        <w:t xml:space="preserve"> методика обучения базам данных призвана научи</w:t>
      </w:r>
      <w:r w:rsidRPr="00F14D84">
        <w:rPr>
          <w:rFonts w:ascii="Times New Roman" w:hAnsi="Times New Roman" w:cs="Times New Roman"/>
          <w:sz w:val="28"/>
          <w:szCs w:val="28"/>
        </w:rPr>
        <w:t xml:space="preserve">ть студентов решать задачи по </w:t>
      </w:r>
      <w:r w:rsidR="00CC5A6C">
        <w:rPr>
          <w:rFonts w:ascii="Times New Roman" w:hAnsi="Times New Roman" w:cs="Times New Roman"/>
          <w:sz w:val="28"/>
          <w:szCs w:val="28"/>
        </w:rPr>
        <w:t>написанию</w:t>
      </w:r>
      <w:r w:rsidRPr="00F14D84">
        <w:rPr>
          <w:rFonts w:ascii="Times New Roman" w:hAnsi="Times New Roman" w:cs="Times New Roman"/>
          <w:sz w:val="28"/>
          <w:szCs w:val="28"/>
        </w:rPr>
        <w:t xml:space="preserve"> запросов на выборку и изменение</w:t>
      </w:r>
      <w:r w:rsidRPr="0025524B">
        <w:rPr>
          <w:rFonts w:ascii="Times New Roman" w:hAnsi="Times New Roman" w:cs="Times New Roman"/>
          <w:sz w:val="28"/>
          <w:szCs w:val="28"/>
        </w:rPr>
        <w:t xml:space="preserve"> данных с </w:t>
      </w:r>
      <w:r w:rsidR="00CC5A6C">
        <w:rPr>
          <w:rFonts w:ascii="Times New Roman" w:hAnsi="Times New Roman" w:cs="Times New Roman"/>
          <w:sz w:val="28"/>
          <w:szCs w:val="28"/>
        </w:rPr>
        <w:t xml:space="preserve">применением структурированных </w:t>
      </w:r>
      <w:r w:rsidRPr="0025524B">
        <w:rPr>
          <w:rFonts w:ascii="Times New Roman" w:hAnsi="Times New Roman" w:cs="Times New Roman"/>
          <w:sz w:val="28"/>
          <w:szCs w:val="28"/>
        </w:rPr>
        <w:t>языков QBE и SQL</w:t>
      </w:r>
      <w:r w:rsidR="00CC5A6C">
        <w:rPr>
          <w:rFonts w:ascii="Times New Roman" w:hAnsi="Times New Roman" w:cs="Times New Roman"/>
          <w:sz w:val="28"/>
          <w:szCs w:val="28"/>
        </w:rPr>
        <w:t>. Кроме того, данная методика нац</w:t>
      </w:r>
      <w:r w:rsidRPr="0025524B">
        <w:rPr>
          <w:rFonts w:ascii="Times New Roman" w:hAnsi="Times New Roman" w:cs="Times New Roman"/>
          <w:sz w:val="28"/>
          <w:szCs w:val="28"/>
        </w:rPr>
        <w:t xml:space="preserve">елена на обучение студентов вопросам проектирования и разработки интерфейсов. </w:t>
      </w:r>
      <w:r w:rsidR="00CC5A6C">
        <w:rPr>
          <w:rFonts w:ascii="Times New Roman" w:hAnsi="Times New Roman" w:cs="Times New Roman"/>
          <w:sz w:val="28"/>
          <w:szCs w:val="28"/>
        </w:rPr>
        <w:t>В целях написания за</w:t>
      </w:r>
      <w:r w:rsidRPr="0025524B">
        <w:rPr>
          <w:rFonts w:ascii="Times New Roman" w:hAnsi="Times New Roman" w:cs="Times New Roman"/>
          <w:sz w:val="28"/>
          <w:szCs w:val="28"/>
        </w:rPr>
        <w:t xml:space="preserve">просов и </w:t>
      </w:r>
      <w:r w:rsidR="00CC5A6C">
        <w:rPr>
          <w:rFonts w:ascii="Times New Roman" w:hAnsi="Times New Roman" w:cs="Times New Roman"/>
          <w:sz w:val="28"/>
          <w:szCs w:val="28"/>
        </w:rPr>
        <w:t xml:space="preserve">создания </w:t>
      </w:r>
      <w:r w:rsidRPr="0025524B">
        <w:rPr>
          <w:rFonts w:ascii="Times New Roman" w:hAnsi="Times New Roman" w:cs="Times New Roman"/>
          <w:sz w:val="28"/>
          <w:szCs w:val="28"/>
        </w:rPr>
        <w:t xml:space="preserve">интерфейсов применяется СУБД </w:t>
      </w:r>
      <w:r w:rsidR="005B0E30">
        <w:rPr>
          <w:rFonts w:ascii="Times New Roman" w:hAnsi="Times New Roman" w:cs="Times New Roman"/>
          <w:sz w:val="28"/>
          <w:szCs w:val="28"/>
          <w:lang w:val="en-US"/>
        </w:rPr>
        <w:t>SQLServer</w:t>
      </w:r>
      <w:r w:rsidRPr="0025524B">
        <w:rPr>
          <w:rFonts w:ascii="Times New Roman" w:hAnsi="Times New Roman" w:cs="Times New Roman"/>
          <w:sz w:val="28"/>
          <w:szCs w:val="28"/>
        </w:rPr>
        <w:t>, выбранная в качестве примера реляционной СУБД</w:t>
      </w:r>
      <w:r w:rsidRPr="0025524B">
        <w:rPr>
          <w:rFonts w:ascii="Times New Roman" w:hAnsi="Times New Roman" w:cs="Times New Roman"/>
          <w:sz w:val="28"/>
          <w:szCs w:val="28"/>
          <w:lang w:val="kk-KZ"/>
        </w:rPr>
        <w:t xml:space="preserve">. </w:t>
      </w:r>
    </w:p>
    <w:p w:rsidR="001F11D5" w:rsidRPr="00E876F5" w:rsidRDefault="001F11D5" w:rsidP="00C26361">
      <w:pPr>
        <w:widowControl w:val="0"/>
        <w:spacing w:after="0" w:line="240" w:lineRule="auto"/>
        <w:ind w:firstLine="709"/>
        <w:jc w:val="both"/>
        <w:rPr>
          <w:rFonts w:ascii="Times New Roman" w:hAnsi="Times New Roman" w:cs="Times New Roman"/>
          <w:sz w:val="28"/>
          <w:szCs w:val="28"/>
        </w:rPr>
      </w:pPr>
      <w:r w:rsidRPr="00E876F5">
        <w:rPr>
          <w:rFonts w:ascii="Times New Roman" w:hAnsi="Times New Roman" w:cs="Times New Roman"/>
          <w:sz w:val="28"/>
          <w:szCs w:val="28"/>
        </w:rPr>
        <w:t>При написании параллельных программ</w:t>
      </w:r>
      <w:r w:rsidR="005A33E4">
        <w:rPr>
          <w:rFonts w:ascii="Times New Roman" w:hAnsi="Times New Roman" w:cs="Times New Roman"/>
          <w:sz w:val="28"/>
          <w:szCs w:val="28"/>
        </w:rPr>
        <w:t>, имеющих повышенный уровень</w:t>
      </w:r>
      <w:r w:rsidRPr="00E876F5">
        <w:rPr>
          <w:rFonts w:ascii="Times New Roman" w:hAnsi="Times New Roman" w:cs="Times New Roman"/>
          <w:sz w:val="28"/>
          <w:szCs w:val="28"/>
        </w:rPr>
        <w:t xml:space="preserve"> сложности</w:t>
      </w:r>
      <w:r w:rsidR="005A33E4">
        <w:rPr>
          <w:rFonts w:ascii="Times New Roman" w:hAnsi="Times New Roman" w:cs="Times New Roman"/>
          <w:sz w:val="28"/>
          <w:szCs w:val="28"/>
        </w:rPr>
        <w:t>,необходимо выполнить более глубокий анализ структур</w:t>
      </w:r>
      <w:r w:rsidRPr="00E876F5">
        <w:rPr>
          <w:rFonts w:ascii="Times New Roman" w:hAnsi="Times New Roman" w:cs="Times New Roman"/>
          <w:sz w:val="28"/>
          <w:szCs w:val="28"/>
        </w:rPr>
        <w:t xml:space="preserve"> алгоритмов, чем при </w:t>
      </w:r>
      <w:r w:rsidR="005A33E4">
        <w:rPr>
          <w:rFonts w:ascii="Times New Roman" w:hAnsi="Times New Roman" w:cs="Times New Roman"/>
          <w:sz w:val="28"/>
          <w:szCs w:val="28"/>
        </w:rPr>
        <w:t>традиционном по</w:t>
      </w:r>
      <w:r w:rsidRPr="00E876F5">
        <w:rPr>
          <w:rFonts w:ascii="Times New Roman" w:hAnsi="Times New Roman" w:cs="Times New Roman"/>
          <w:sz w:val="28"/>
          <w:szCs w:val="28"/>
        </w:rPr>
        <w:t>следовательном программировании</w:t>
      </w:r>
      <w:r w:rsidR="005A33E4">
        <w:rPr>
          <w:rFonts w:ascii="Times New Roman" w:hAnsi="Times New Roman" w:cs="Times New Roman"/>
          <w:sz w:val="28"/>
          <w:szCs w:val="28"/>
        </w:rPr>
        <w:t>. П</w:t>
      </w:r>
      <w:r w:rsidRPr="00E876F5">
        <w:rPr>
          <w:rFonts w:ascii="Times New Roman" w:hAnsi="Times New Roman" w:cs="Times New Roman"/>
          <w:sz w:val="28"/>
          <w:szCs w:val="28"/>
        </w:rPr>
        <w:t xml:space="preserve">ри этом </w:t>
      </w:r>
      <w:r w:rsidR="005A33E4">
        <w:rPr>
          <w:rFonts w:ascii="Times New Roman" w:hAnsi="Times New Roman" w:cs="Times New Roman"/>
          <w:sz w:val="28"/>
          <w:szCs w:val="28"/>
        </w:rPr>
        <w:t>отсутствует возможность</w:t>
      </w:r>
      <w:r w:rsidRPr="00E876F5">
        <w:rPr>
          <w:rFonts w:ascii="Times New Roman" w:hAnsi="Times New Roman" w:cs="Times New Roman"/>
          <w:sz w:val="28"/>
          <w:szCs w:val="28"/>
        </w:rPr>
        <w:t xml:space="preserve"> реализ</w:t>
      </w:r>
      <w:r w:rsidR="005A33E4">
        <w:rPr>
          <w:rFonts w:ascii="Times New Roman" w:hAnsi="Times New Roman" w:cs="Times New Roman"/>
          <w:sz w:val="28"/>
          <w:szCs w:val="28"/>
        </w:rPr>
        <w:t xml:space="preserve">ации конкретных подходовв случаях, если нет </w:t>
      </w:r>
      <w:r w:rsidRPr="00E876F5">
        <w:rPr>
          <w:rFonts w:ascii="Times New Roman" w:hAnsi="Times New Roman" w:cs="Times New Roman"/>
          <w:sz w:val="28"/>
          <w:szCs w:val="28"/>
        </w:rPr>
        <w:t xml:space="preserve">серьезных изменений мышления </w:t>
      </w:r>
      <w:r w:rsidR="00830013" w:rsidRPr="008875B3">
        <w:rPr>
          <w:rFonts w:ascii="Times New Roman" w:hAnsi="Times New Roman" w:cs="Times New Roman"/>
          <w:sz w:val="28"/>
          <w:szCs w:val="28"/>
          <w:lang w:val="kk-KZ"/>
        </w:rPr>
        <w:t>IT</w:t>
      </w:r>
      <w:r w:rsidR="005A33E4">
        <w:rPr>
          <w:rFonts w:ascii="Times New Roman" w:hAnsi="Times New Roman" w:cs="Times New Roman"/>
          <w:sz w:val="28"/>
          <w:szCs w:val="28"/>
        </w:rPr>
        <w:t>-специалистов. Получение</w:t>
      </w:r>
      <w:r w:rsidRPr="00E876F5">
        <w:rPr>
          <w:rFonts w:ascii="Times New Roman" w:hAnsi="Times New Roman" w:cs="Times New Roman"/>
          <w:sz w:val="28"/>
          <w:szCs w:val="28"/>
        </w:rPr>
        <w:t xml:space="preserve"> практически </w:t>
      </w:r>
      <w:r w:rsidR="00CB2573">
        <w:rPr>
          <w:rFonts w:ascii="Times New Roman" w:hAnsi="Times New Roman" w:cs="Times New Roman"/>
          <w:sz w:val="28"/>
          <w:szCs w:val="28"/>
        </w:rPr>
        <w:t xml:space="preserve">существенных </w:t>
      </w:r>
      <w:r w:rsidRPr="00E876F5">
        <w:rPr>
          <w:rFonts w:ascii="Times New Roman" w:hAnsi="Times New Roman" w:cs="Times New Roman"/>
          <w:sz w:val="28"/>
          <w:szCs w:val="28"/>
        </w:rPr>
        <w:t xml:space="preserve">результатов </w:t>
      </w:r>
      <w:r w:rsidR="00CB2573">
        <w:rPr>
          <w:rFonts w:ascii="Times New Roman" w:hAnsi="Times New Roman" w:cs="Times New Roman"/>
          <w:sz w:val="28"/>
          <w:szCs w:val="28"/>
        </w:rPr>
        <w:t xml:space="preserve">возможно при регулярном, наряду с </w:t>
      </w:r>
      <w:r w:rsidR="00CB2573" w:rsidRPr="00E876F5">
        <w:rPr>
          <w:rFonts w:ascii="Times New Roman" w:hAnsi="Times New Roman" w:cs="Times New Roman"/>
          <w:sz w:val="28"/>
          <w:szCs w:val="28"/>
        </w:rPr>
        <w:t>теоретическим анализом</w:t>
      </w:r>
      <w:r w:rsidR="00CB2573">
        <w:rPr>
          <w:rFonts w:ascii="Times New Roman" w:hAnsi="Times New Roman" w:cs="Times New Roman"/>
          <w:sz w:val="28"/>
          <w:szCs w:val="28"/>
        </w:rPr>
        <w:t>, практиковании навыков</w:t>
      </w:r>
      <w:r w:rsidRPr="00E876F5">
        <w:rPr>
          <w:rFonts w:ascii="Times New Roman" w:hAnsi="Times New Roman" w:cs="Times New Roman"/>
          <w:sz w:val="28"/>
          <w:szCs w:val="28"/>
        </w:rPr>
        <w:t xml:space="preserve"> раз</w:t>
      </w:r>
      <w:r w:rsidR="00302E18">
        <w:rPr>
          <w:rFonts w:ascii="Times New Roman" w:hAnsi="Times New Roman" w:cs="Times New Roman"/>
          <w:sz w:val="28"/>
          <w:szCs w:val="28"/>
        </w:rPr>
        <w:t>работки параллельных программ</w:t>
      </w:r>
      <w:r w:rsidRPr="00E876F5">
        <w:rPr>
          <w:rFonts w:ascii="Times New Roman" w:hAnsi="Times New Roman" w:cs="Times New Roman"/>
          <w:sz w:val="28"/>
          <w:szCs w:val="28"/>
        </w:rPr>
        <w:t>.</w:t>
      </w:r>
    </w:p>
    <w:p w:rsidR="008D39CC" w:rsidRDefault="002316AF" w:rsidP="00C2636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Сегодня а</w:t>
      </w:r>
      <w:r w:rsidR="008D39CC" w:rsidRPr="00F33578">
        <w:rPr>
          <w:rFonts w:ascii="Times New Roman" w:hAnsi="Times New Roman" w:cs="Times New Roman"/>
          <w:sz w:val="28"/>
          <w:szCs w:val="28"/>
          <w:lang w:val="kk-KZ"/>
        </w:rPr>
        <w:t>ктуальн</w:t>
      </w:r>
      <w:r>
        <w:rPr>
          <w:rFonts w:ascii="Times New Roman" w:hAnsi="Times New Roman" w:cs="Times New Roman"/>
          <w:sz w:val="28"/>
          <w:szCs w:val="28"/>
          <w:lang w:val="kk-KZ"/>
        </w:rPr>
        <w:t xml:space="preserve">а </w:t>
      </w:r>
      <w:r w:rsidR="008D39CC" w:rsidRPr="00712309">
        <w:rPr>
          <w:rFonts w:ascii="Times New Roman" w:hAnsi="Times New Roman" w:cs="Times New Roman"/>
          <w:sz w:val="28"/>
          <w:szCs w:val="28"/>
          <w:lang w:val="kk-KZ"/>
        </w:rPr>
        <w:t>проблем</w:t>
      </w:r>
      <w:r w:rsidR="008D39CC" w:rsidRPr="00E876F5">
        <w:rPr>
          <w:rFonts w:ascii="Times New Roman" w:hAnsi="Times New Roman" w:cs="Times New Roman"/>
          <w:sz w:val="28"/>
          <w:szCs w:val="28"/>
          <w:lang w:val="kk-KZ"/>
        </w:rPr>
        <w:t>а</w:t>
      </w:r>
      <w:r w:rsidR="008D39CC" w:rsidRPr="00712309">
        <w:rPr>
          <w:rFonts w:ascii="Times New Roman" w:hAnsi="Times New Roman" w:cs="Times New Roman"/>
          <w:sz w:val="28"/>
          <w:szCs w:val="28"/>
          <w:lang w:val="kk-KZ"/>
        </w:rPr>
        <w:t xml:space="preserve"> недостат</w:t>
      </w:r>
      <w:r w:rsidR="008D39CC" w:rsidRPr="00E876F5">
        <w:rPr>
          <w:rFonts w:ascii="Times New Roman" w:hAnsi="Times New Roman" w:cs="Times New Roman"/>
          <w:sz w:val="28"/>
          <w:szCs w:val="28"/>
          <w:lang w:val="kk-KZ"/>
        </w:rPr>
        <w:t>ка</w:t>
      </w:r>
      <w:r w:rsidR="008D39CC" w:rsidRPr="00712309">
        <w:rPr>
          <w:rFonts w:ascii="Times New Roman" w:hAnsi="Times New Roman" w:cs="Times New Roman"/>
          <w:sz w:val="28"/>
          <w:szCs w:val="28"/>
          <w:lang w:val="kk-KZ"/>
        </w:rPr>
        <w:t xml:space="preserve"> методических разработок для обучения </w:t>
      </w:r>
      <w:r w:rsidR="00C93585">
        <w:rPr>
          <w:rFonts w:ascii="Times New Roman" w:hAnsi="Times New Roman" w:cs="Times New Roman"/>
          <w:sz w:val="28"/>
          <w:szCs w:val="28"/>
          <w:lang w:val="kk-KZ"/>
        </w:rPr>
        <w:t>параллельным вычислениям в базах</w:t>
      </w:r>
      <w:r w:rsidR="008D39CC" w:rsidRPr="00712309">
        <w:rPr>
          <w:rFonts w:ascii="Times New Roman" w:hAnsi="Times New Roman" w:cs="Times New Roman"/>
          <w:sz w:val="28"/>
          <w:szCs w:val="28"/>
          <w:lang w:val="kk-KZ"/>
        </w:rPr>
        <w:t xml:space="preserve"> данных в вузах, таким образом, имеются проблемыс всесторонним освоением соответствующих технологий</w:t>
      </w:r>
      <w:r w:rsidR="008D39CC" w:rsidRPr="00E876F5">
        <w:rPr>
          <w:rFonts w:ascii="Times New Roman" w:hAnsi="Times New Roman" w:cs="Times New Roman"/>
          <w:sz w:val="28"/>
          <w:szCs w:val="28"/>
        </w:rPr>
        <w:t xml:space="preserve">. Тот факт, что на практике чаще всего дается теоретическое обучение данного </w:t>
      </w:r>
      <w:r w:rsidR="008D39CC" w:rsidRPr="00E876F5">
        <w:rPr>
          <w:rFonts w:ascii="Times New Roman" w:hAnsi="Times New Roman" w:cs="Times New Roman"/>
          <w:sz w:val="28"/>
          <w:szCs w:val="28"/>
          <w:lang w:val="kk-KZ"/>
        </w:rPr>
        <w:t>направления, влияет на скорее отрицательную динамику, чем положитель</w:t>
      </w:r>
      <w:r w:rsidR="008D39CC" w:rsidRPr="00E876F5">
        <w:rPr>
          <w:rFonts w:ascii="Times New Roman" w:hAnsi="Times New Roman" w:cs="Times New Roman"/>
          <w:sz w:val="28"/>
          <w:szCs w:val="28"/>
        </w:rPr>
        <w:t xml:space="preserve">ную. Лишь в </w:t>
      </w:r>
      <w:r w:rsidR="008D39CC" w:rsidRPr="00966039">
        <w:rPr>
          <w:rFonts w:ascii="Times New Roman" w:hAnsi="Times New Roman" w:cs="Times New Roman"/>
          <w:sz w:val="28"/>
          <w:szCs w:val="28"/>
        </w:rPr>
        <w:t xml:space="preserve">последнее время можно наблюдать появление специальных технологий, позволяющих ввести </w:t>
      </w:r>
      <w:r w:rsidR="00184719" w:rsidRPr="00966039">
        <w:rPr>
          <w:rFonts w:ascii="Times New Roman" w:hAnsi="Times New Roman" w:cs="Times New Roman"/>
          <w:sz w:val="28"/>
          <w:szCs w:val="28"/>
        </w:rPr>
        <w:t>модули</w:t>
      </w:r>
      <w:r w:rsidR="008D39CC" w:rsidRPr="00966039">
        <w:rPr>
          <w:rFonts w:ascii="Times New Roman" w:hAnsi="Times New Roman" w:cs="Times New Roman"/>
          <w:sz w:val="28"/>
          <w:szCs w:val="28"/>
        </w:rPr>
        <w:t xml:space="preserve"> параллельных вычислений при обучении предмету баз данных</w:t>
      </w:r>
      <w:r w:rsidR="008D39CC" w:rsidRPr="00E876F5">
        <w:rPr>
          <w:rFonts w:ascii="Times New Roman" w:hAnsi="Times New Roman" w:cs="Times New Roman"/>
          <w:sz w:val="28"/>
          <w:szCs w:val="28"/>
        </w:rPr>
        <w:t>.</w:t>
      </w:r>
    </w:p>
    <w:p w:rsidR="00D766BD" w:rsidRPr="00D766BD" w:rsidRDefault="00D766BD" w:rsidP="00C2636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Нами </w:t>
      </w:r>
      <w:r w:rsidRPr="00FA61EA">
        <w:rPr>
          <w:rFonts w:ascii="Times New Roman" w:hAnsi="Times New Roman" w:cs="Times New Roman"/>
          <w:sz w:val="28"/>
          <w:szCs w:val="28"/>
        </w:rPr>
        <w:t xml:space="preserve">был проведен анализ состояния обучения параллельным вычислениям и базам данных в </w:t>
      </w:r>
      <w:r w:rsidR="00225D62" w:rsidRPr="00FA61EA">
        <w:rPr>
          <w:rFonts w:ascii="Times New Roman" w:hAnsi="Times New Roman" w:cs="Times New Roman"/>
          <w:sz w:val="28"/>
          <w:szCs w:val="28"/>
        </w:rPr>
        <w:t xml:space="preserve">отечественных </w:t>
      </w:r>
      <w:r w:rsidR="008A507B" w:rsidRPr="00FA61EA">
        <w:rPr>
          <w:rFonts w:ascii="Times New Roman" w:hAnsi="Times New Roman" w:cs="Times New Roman"/>
          <w:sz w:val="28"/>
          <w:szCs w:val="28"/>
        </w:rPr>
        <w:t>высших учебных завед</w:t>
      </w:r>
      <w:r w:rsidRPr="00FA61EA">
        <w:rPr>
          <w:rFonts w:ascii="Times New Roman" w:hAnsi="Times New Roman" w:cs="Times New Roman"/>
          <w:sz w:val="28"/>
          <w:szCs w:val="28"/>
        </w:rPr>
        <w:t>ениях</w:t>
      </w:r>
      <w:r w:rsidR="00225D62" w:rsidRPr="00FA61EA">
        <w:rPr>
          <w:rFonts w:ascii="Times New Roman" w:hAnsi="Times New Roman" w:cs="Times New Roman"/>
          <w:sz w:val="28"/>
          <w:szCs w:val="28"/>
        </w:rPr>
        <w:t xml:space="preserve">  и в зарубежных вузах</w:t>
      </w:r>
      <w:r>
        <w:rPr>
          <w:rFonts w:ascii="Times New Roman" w:hAnsi="Times New Roman" w:cs="Times New Roman"/>
          <w:sz w:val="28"/>
          <w:szCs w:val="28"/>
        </w:rPr>
        <w:t>.</w:t>
      </w:r>
    </w:p>
    <w:p w:rsidR="004F5A95" w:rsidRPr="00FA61EA" w:rsidRDefault="004F5A95" w:rsidP="00C2636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Ниже в таблице</w:t>
      </w:r>
      <w:r w:rsidR="00184719">
        <w:rPr>
          <w:rFonts w:ascii="Times New Roman" w:hAnsi="Times New Roman" w:cs="Times New Roman"/>
          <w:sz w:val="28"/>
          <w:szCs w:val="28"/>
        </w:rPr>
        <w:t xml:space="preserve"> 1</w:t>
      </w:r>
      <w:r>
        <w:rPr>
          <w:rFonts w:ascii="Times New Roman" w:hAnsi="Times New Roman" w:cs="Times New Roman"/>
          <w:sz w:val="28"/>
          <w:szCs w:val="28"/>
        </w:rPr>
        <w:t xml:space="preserve"> представлена информация о</w:t>
      </w:r>
      <w:r w:rsidR="00A50DF9">
        <w:rPr>
          <w:rFonts w:ascii="Times New Roman" w:hAnsi="Times New Roman" w:cs="Times New Roman"/>
          <w:sz w:val="28"/>
          <w:szCs w:val="28"/>
        </w:rPr>
        <w:t>б</w:t>
      </w:r>
      <w:r w:rsidR="00A50DF9" w:rsidRPr="00FA61EA">
        <w:rPr>
          <w:rFonts w:ascii="Times New Roman" w:hAnsi="Times New Roman" w:cs="Times New Roman"/>
          <w:sz w:val="28"/>
          <w:szCs w:val="28"/>
        </w:rPr>
        <w:t>общей структуре и содержании дисциплин, включенных в программы изучения баз данных и параллельных вычислений в вузах с указанием кредитов.</w:t>
      </w:r>
    </w:p>
    <w:p w:rsidR="00A44D11" w:rsidRDefault="00A44D11" w:rsidP="00FF4633">
      <w:pPr>
        <w:tabs>
          <w:tab w:val="left" w:pos="0"/>
        </w:tabs>
        <w:spacing w:after="0" w:line="240" w:lineRule="auto"/>
        <w:jc w:val="both"/>
        <w:rPr>
          <w:rFonts w:ascii="Times New Roman" w:hAnsi="Times New Roman" w:cs="Times New Roman"/>
          <w:sz w:val="28"/>
          <w:szCs w:val="28"/>
        </w:rPr>
      </w:pPr>
    </w:p>
    <w:p w:rsidR="00FA654F" w:rsidRDefault="00FF4633" w:rsidP="00FF4633">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Pr="00505A1F">
        <w:rPr>
          <w:rFonts w:ascii="Times New Roman" w:hAnsi="Times New Roman" w:cs="Times New Roman"/>
          <w:sz w:val="28"/>
          <w:szCs w:val="28"/>
        </w:rPr>
        <w:t xml:space="preserve">1 </w:t>
      </w:r>
      <w:r>
        <w:rPr>
          <w:rFonts w:ascii="Times New Roman" w:hAnsi="Times New Roman" w:cs="Times New Roman"/>
          <w:sz w:val="28"/>
          <w:szCs w:val="28"/>
        </w:rPr>
        <w:t xml:space="preserve">– </w:t>
      </w:r>
      <w:r w:rsidR="00FA654F" w:rsidRPr="00FA654F">
        <w:rPr>
          <w:rFonts w:ascii="Times New Roman" w:hAnsi="Times New Roman" w:cs="Times New Roman"/>
          <w:sz w:val="28"/>
          <w:szCs w:val="28"/>
        </w:rPr>
        <w:t>Примен</w:t>
      </w:r>
      <w:r w:rsidR="00FA654F">
        <w:rPr>
          <w:rFonts w:ascii="Times New Roman" w:hAnsi="Times New Roman" w:cs="Times New Roman"/>
          <w:sz w:val="28"/>
          <w:szCs w:val="28"/>
        </w:rPr>
        <w:t>ен</w:t>
      </w:r>
      <w:r w:rsidR="00FA654F" w:rsidRPr="00FA654F">
        <w:rPr>
          <w:rFonts w:ascii="Times New Roman" w:hAnsi="Times New Roman" w:cs="Times New Roman"/>
          <w:sz w:val="28"/>
          <w:szCs w:val="28"/>
        </w:rPr>
        <w:t xml:space="preserve">ие параллельных вычислений и баз данных в вузах РК </w:t>
      </w:r>
    </w:p>
    <w:p w:rsidR="00FA654F" w:rsidRPr="00FF4633" w:rsidRDefault="00FA654F" w:rsidP="00CC7980">
      <w:pPr>
        <w:widowControl w:val="0"/>
        <w:spacing w:after="0" w:line="240" w:lineRule="auto"/>
        <w:jc w:val="right"/>
        <w:rPr>
          <w:rFonts w:ascii="Times New Roman" w:hAnsi="Times New Roman" w:cs="Times New Roman"/>
          <w:sz w:val="16"/>
          <w:szCs w:val="16"/>
        </w:rPr>
      </w:pPr>
    </w:p>
    <w:tbl>
      <w:tblPr>
        <w:tblStyle w:val="a3"/>
        <w:tblW w:w="9611" w:type="dxa"/>
        <w:jc w:val="center"/>
        <w:tblLook w:val="04A0"/>
      </w:tblPr>
      <w:tblGrid>
        <w:gridCol w:w="2676"/>
        <w:gridCol w:w="2042"/>
        <w:gridCol w:w="4893"/>
      </w:tblGrid>
      <w:tr w:rsidR="00683A2E" w:rsidTr="00CC7980">
        <w:trPr>
          <w:trHeight w:val="1045"/>
          <w:jc w:val="center"/>
        </w:trPr>
        <w:tc>
          <w:tcPr>
            <w:tcW w:w="2676" w:type="dxa"/>
            <w:vAlign w:val="center"/>
          </w:tcPr>
          <w:p w:rsidR="00683A2E" w:rsidRPr="007A6635" w:rsidRDefault="00683A2E" w:rsidP="00CC7980">
            <w:pPr>
              <w:widowControl w:val="0"/>
              <w:jc w:val="center"/>
              <w:rPr>
                <w:rFonts w:ascii="Times New Roman" w:hAnsi="Times New Roman" w:cs="Times New Roman"/>
                <w:sz w:val="24"/>
                <w:szCs w:val="24"/>
              </w:rPr>
            </w:pPr>
            <w:r w:rsidRPr="007A6635">
              <w:rPr>
                <w:rFonts w:ascii="Times New Roman" w:hAnsi="Times New Roman" w:cs="Times New Roman"/>
                <w:sz w:val="24"/>
                <w:szCs w:val="24"/>
              </w:rPr>
              <w:t>Университет, страна</w:t>
            </w:r>
            <w:r>
              <w:rPr>
                <w:rFonts w:ascii="Times New Roman" w:hAnsi="Times New Roman" w:cs="Times New Roman"/>
                <w:sz w:val="24"/>
                <w:szCs w:val="24"/>
              </w:rPr>
              <w:t>,о</w:t>
            </w:r>
            <w:r w:rsidRPr="007A6635">
              <w:rPr>
                <w:rFonts w:ascii="Times New Roman" w:hAnsi="Times New Roman" w:cs="Times New Roman"/>
                <w:sz w:val="24"/>
                <w:szCs w:val="24"/>
              </w:rPr>
              <w:t>бразовательная программа</w:t>
            </w:r>
          </w:p>
        </w:tc>
        <w:tc>
          <w:tcPr>
            <w:tcW w:w="2042" w:type="dxa"/>
            <w:vAlign w:val="center"/>
          </w:tcPr>
          <w:p w:rsidR="00683A2E" w:rsidRPr="007A6635" w:rsidRDefault="00683A2E" w:rsidP="00CC7980">
            <w:pPr>
              <w:widowControl w:val="0"/>
              <w:jc w:val="center"/>
              <w:rPr>
                <w:rFonts w:ascii="Times New Roman" w:hAnsi="Times New Roman" w:cs="Times New Roman"/>
                <w:sz w:val="24"/>
                <w:szCs w:val="24"/>
              </w:rPr>
            </w:pPr>
            <w:r w:rsidRPr="007A6635">
              <w:rPr>
                <w:rFonts w:ascii="Times New Roman" w:hAnsi="Times New Roman" w:cs="Times New Roman"/>
                <w:sz w:val="24"/>
                <w:szCs w:val="24"/>
              </w:rPr>
              <w:t xml:space="preserve">Название </w:t>
            </w:r>
            <w:r w:rsidRPr="00A069E7">
              <w:rPr>
                <w:rFonts w:ascii="Times New Roman" w:hAnsi="Times New Roman" w:cs="Times New Roman"/>
                <w:sz w:val="24"/>
                <w:szCs w:val="24"/>
              </w:rPr>
              <w:t>курса (количество кредитов)</w:t>
            </w:r>
          </w:p>
        </w:tc>
        <w:tc>
          <w:tcPr>
            <w:tcW w:w="4893" w:type="dxa"/>
            <w:vAlign w:val="center"/>
          </w:tcPr>
          <w:p w:rsidR="00683A2E" w:rsidRPr="007A6635" w:rsidRDefault="00683A2E" w:rsidP="00CC7980">
            <w:pPr>
              <w:widowControl w:val="0"/>
              <w:jc w:val="center"/>
              <w:rPr>
                <w:rFonts w:ascii="Times New Roman" w:hAnsi="Times New Roman" w:cs="Times New Roman"/>
                <w:sz w:val="24"/>
                <w:szCs w:val="24"/>
              </w:rPr>
            </w:pPr>
            <w:r w:rsidRPr="007A6635">
              <w:rPr>
                <w:rFonts w:ascii="Times New Roman" w:hAnsi="Times New Roman" w:cs="Times New Roman"/>
                <w:sz w:val="24"/>
                <w:szCs w:val="24"/>
              </w:rPr>
              <w:t>Читаемые темы</w:t>
            </w:r>
          </w:p>
        </w:tc>
      </w:tr>
      <w:tr w:rsidR="00FD1F70" w:rsidTr="00CC7980">
        <w:trPr>
          <w:trHeight w:val="147"/>
          <w:jc w:val="center"/>
        </w:trPr>
        <w:tc>
          <w:tcPr>
            <w:tcW w:w="2676" w:type="dxa"/>
          </w:tcPr>
          <w:p w:rsidR="00FD1F70" w:rsidRPr="00FD1F70" w:rsidRDefault="00FD1F70" w:rsidP="00683A2E">
            <w:pPr>
              <w:widowControl w:val="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42" w:type="dxa"/>
          </w:tcPr>
          <w:p w:rsidR="00FD1F70" w:rsidRPr="00FD1F70" w:rsidRDefault="00FD1F70" w:rsidP="00683A2E">
            <w:pPr>
              <w:widowControl w:val="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893" w:type="dxa"/>
          </w:tcPr>
          <w:p w:rsidR="00FD1F70" w:rsidRPr="00FD1F70" w:rsidRDefault="00FD1F70" w:rsidP="00683A2E">
            <w:pPr>
              <w:widowControl w:val="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683A2E" w:rsidTr="00CC7980">
        <w:trPr>
          <w:trHeight w:val="153"/>
          <w:jc w:val="center"/>
        </w:trPr>
        <w:tc>
          <w:tcPr>
            <w:tcW w:w="2676" w:type="dxa"/>
            <w:vMerge w:val="restart"/>
          </w:tcPr>
          <w:p w:rsidR="00CC7980" w:rsidRDefault="00683A2E" w:rsidP="00683A2E">
            <w:pPr>
              <w:rPr>
                <w:rFonts w:ascii="Times New Roman" w:hAnsi="Times New Roman" w:cs="Times New Roman"/>
                <w:sz w:val="24"/>
                <w:szCs w:val="24"/>
              </w:rPr>
            </w:pPr>
            <w:r w:rsidRPr="00955DD2">
              <w:rPr>
                <w:rFonts w:ascii="Times New Roman" w:hAnsi="Times New Roman" w:cs="Times New Roman"/>
                <w:sz w:val="24"/>
                <w:szCs w:val="24"/>
              </w:rPr>
              <w:t>Российский Государственный Педагогический </w:t>
            </w:r>
            <w:r w:rsidRPr="00955DD2">
              <w:rPr>
                <w:rFonts w:ascii="Times New Roman" w:hAnsi="Times New Roman" w:cs="Times New Roman"/>
                <w:sz w:val="24"/>
                <w:szCs w:val="24"/>
              </w:rPr>
              <w:br/>
              <w:t xml:space="preserve">Университет им. </w:t>
            </w:r>
          </w:p>
          <w:p w:rsidR="00683A2E" w:rsidRPr="007A6635" w:rsidRDefault="00683A2E" w:rsidP="00683A2E">
            <w:pPr>
              <w:rPr>
                <w:rFonts w:ascii="Times New Roman" w:hAnsi="Times New Roman" w:cs="Times New Roman"/>
                <w:sz w:val="24"/>
                <w:szCs w:val="24"/>
              </w:rPr>
            </w:pPr>
            <w:r w:rsidRPr="00955DD2">
              <w:rPr>
                <w:rFonts w:ascii="Times New Roman" w:hAnsi="Times New Roman" w:cs="Times New Roman"/>
                <w:sz w:val="24"/>
                <w:szCs w:val="24"/>
              </w:rPr>
              <w:t>А.И. Герцена, Россия</w:t>
            </w:r>
            <w:r w:rsidRPr="007A6635">
              <w:rPr>
                <w:rFonts w:ascii="Times New Roman" w:hAnsi="Times New Roman" w:cs="Times New Roman"/>
                <w:sz w:val="24"/>
                <w:szCs w:val="24"/>
              </w:rPr>
              <w:t xml:space="preserve"> Прикладная математика и информатика</w:t>
            </w:r>
          </w:p>
          <w:p w:rsidR="00683A2E" w:rsidRPr="007A6635" w:rsidRDefault="00683A2E" w:rsidP="00683A2E">
            <w:pPr>
              <w:rPr>
                <w:rFonts w:ascii="Times New Roman" w:hAnsi="Times New Roman" w:cs="Times New Roman"/>
                <w:color w:val="374151"/>
                <w:sz w:val="24"/>
                <w:szCs w:val="24"/>
                <w:shd w:val="clear" w:color="auto" w:fill="F7F7F8"/>
              </w:rPr>
            </w:pPr>
          </w:p>
        </w:tc>
        <w:tc>
          <w:tcPr>
            <w:tcW w:w="2042" w:type="dxa"/>
          </w:tcPr>
          <w:p w:rsidR="00683A2E" w:rsidRDefault="00683A2E" w:rsidP="00AA75FE">
            <w:pPr>
              <w:widowControl w:val="0"/>
              <w:jc w:val="both"/>
              <w:rPr>
                <w:rFonts w:ascii="Times New Roman" w:hAnsi="Times New Roman" w:cs="Times New Roman"/>
                <w:sz w:val="24"/>
                <w:szCs w:val="24"/>
              </w:rPr>
            </w:pPr>
            <w:r w:rsidRPr="007A6635">
              <w:rPr>
                <w:rFonts w:ascii="Times New Roman" w:hAnsi="Times New Roman" w:cs="Times New Roman"/>
                <w:sz w:val="24"/>
                <w:szCs w:val="24"/>
              </w:rPr>
              <w:t>Параллельные вычисления</w:t>
            </w:r>
          </w:p>
          <w:p w:rsidR="00683A2E" w:rsidRPr="007A6635" w:rsidRDefault="00683A2E" w:rsidP="00AA75FE">
            <w:pPr>
              <w:widowControl w:val="0"/>
              <w:jc w:val="both"/>
              <w:rPr>
                <w:rFonts w:ascii="Times New Roman" w:hAnsi="Times New Roman" w:cs="Times New Roman"/>
                <w:sz w:val="24"/>
                <w:szCs w:val="24"/>
              </w:rPr>
            </w:pPr>
            <w:r>
              <w:rPr>
                <w:rFonts w:ascii="Times New Roman" w:hAnsi="Times New Roman" w:cs="Times New Roman"/>
                <w:sz w:val="24"/>
                <w:szCs w:val="24"/>
              </w:rPr>
              <w:t>(4 кредита)</w:t>
            </w:r>
          </w:p>
          <w:p w:rsidR="00683A2E" w:rsidRPr="007A6635" w:rsidRDefault="00683A2E" w:rsidP="00AA75FE">
            <w:pPr>
              <w:widowControl w:val="0"/>
              <w:jc w:val="both"/>
              <w:rPr>
                <w:rFonts w:ascii="Times New Roman" w:hAnsi="Times New Roman" w:cs="Times New Roman"/>
                <w:color w:val="374151"/>
                <w:sz w:val="24"/>
                <w:szCs w:val="24"/>
                <w:shd w:val="clear" w:color="auto" w:fill="F7F7F8"/>
              </w:rPr>
            </w:pPr>
          </w:p>
        </w:tc>
        <w:tc>
          <w:tcPr>
            <w:tcW w:w="4893" w:type="dxa"/>
          </w:tcPr>
          <w:p w:rsidR="00683A2E" w:rsidRPr="007A6635" w:rsidRDefault="00683A2E" w:rsidP="00AA75FE">
            <w:pPr>
              <w:widowControl w:val="0"/>
              <w:jc w:val="both"/>
              <w:rPr>
                <w:rFonts w:ascii="Times New Roman" w:hAnsi="Times New Roman" w:cs="Times New Roman"/>
                <w:sz w:val="24"/>
                <w:szCs w:val="24"/>
              </w:rPr>
            </w:pPr>
            <w:r w:rsidRPr="007A6635">
              <w:rPr>
                <w:rFonts w:ascii="Times New Roman" w:hAnsi="Times New Roman" w:cs="Times New Roman"/>
                <w:sz w:val="24"/>
                <w:szCs w:val="24"/>
              </w:rPr>
              <w:t>История развития параллельных вычислений.</w:t>
            </w:r>
          </w:p>
          <w:p w:rsidR="00683A2E" w:rsidRPr="007A6635" w:rsidRDefault="00683A2E" w:rsidP="00AA75FE">
            <w:pPr>
              <w:widowControl w:val="0"/>
              <w:jc w:val="both"/>
              <w:rPr>
                <w:rFonts w:ascii="Times New Roman" w:hAnsi="Times New Roman" w:cs="Times New Roman"/>
                <w:sz w:val="24"/>
                <w:szCs w:val="24"/>
              </w:rPr>
            </w:pPr>
            <w:r w:rsidRPr="007A6635">
              <w:rPr>
                <w:rFonts w:ascii="Times New Roman" w:hAnsi="Times New Roman" w:cs="Times New Roman"/>
                <w:sz w:val="24"/>
                <w:szCs w:val="24"/>
              </w:rPr>
              <w:t>Принципы построения параллельных вычислительных систем.</w:t>
            </w:r>
          </w:p>
          <w:p w:rsidR="00683A2E" w:rsidRPr="007A6635" w:rsidRDefault="00683A2E" w:rsidP="00AA75FE">
            <w:pPr>
              <w:widowControl w:val="0"/>
              <w:jc w:val="both"/>
              <w:rPr>
                <w:rFonts w:ascii="Times New Roman" w:hAnsi="Times New Roman" w:cs="Times New Roman"/>
                <w:sz w:val="24"/>
                <w:szCs w:val="24"/>
              </w:rPr>
            </w:pPr>
            <w:r w:rsidRPr="007A6635">
              <w:rPr>
                <w:rFonts w:ascii="Times New Roman" w:hAnsi="Times New Roman" w:cs="Times New Roman"/>
                <w:sz w:val="24"/>
                <w:szCs w:val="24"/>
              </w:rPr>
              <w:t>Моделирование и анализ параллельных вычислений.</w:t>
            </w:r>
          </w:p>
          <w:p w:rsidR="00683A2E" w:rsidRPr="007A6635" w:rsidRDefault="00683A2E" w:rsidP="00AA75FE">
            <w:pPr>
              <w:widowControl w:val="0"/>
              <w:jc w:val="both"/>
              <w:rPr>
                <w:rFonts w:ascii="Times New Roman" w:hAnsi="Times New Roman" w:cs="Times New Roman"/>
                <w:sz w:val="24"/>
                <w:szCs w:val="24"/>
              </w:rPr>
            </w:pPr>
            <w:r w:rsidRPr="007A6635">
              <w:rPr>
                <w:rFonts w:ascii="Times New Roman" w:hAnsi="Times New Roman" w:cs="Times New Roman"/>
                <w:sz w:val="24"/>
                <w:szCs w:val="24"/>
              </w:rPr>
              <w:t>Принципы разработки параллельных алгоритмов.</w:t>
            </w:r>
          </w:p>
          <w:p w:rsidR="00683A2E" w:rsidRPr="007A6635" w:rsidRDefault="00683A2E" w:rsidP="00AA75FE">
            <w:pPr>
              <w:widowControl w:val="0"/>
              <w:jc w:val="both"/>
              <w:rPr>
                <w:rFonts w:ascii="Times New Roman" w:hAnsi="Times New Roman" w:cs="Times New Roman"/>
                <w:sz w:val="24"/>
                <w:szCs w:val="24"/>
              </w:rPr>
            </w:pPr>
            <w:r w:rsidRPr="007A6635">
              <w:rPr>
                <w:rFonts w:ascii="Times New Roman" w:hAnsi="Times New Roman" w:cs="Times New Roman"/>
                <w:sz w:val="24"/>
                <w:szCs w:val="24"/>
              </w:rPr>
              <w:t>Принципы разработки параллельных методов.</w:t>
            </w:r>
          </w:p>
          <w:p w:rsidR="00683A2E" w:rsidRPr="007A6635" w:rsidRDefault="00683A2E" w:rsidP="00AA75FE">
            <w:pPr>
              <w:widowControl w:val="0"/>
              <w:jc w:val="both"/>
              <w:rPr>
                <w:rFonts w:ascii="Times New Roman" w:hAnsi="Times New Roman" w:cs="Times New Roman"/>
                <w:sz w:val="24"/>
                <w:szCs w:val="24"/>
              </w:rPr>
            </w:pPr>
            <w:r w:rsidRPr="007A6635">
              <w:rPr>
                <w:rFonts w:ascii="Times New Roman" w:hAnsi="Times New Roman" w:cs="Times New Roman"/>
                <w:sz w:val="24"/>
                <w:szCs w:val="24"/>
              </w:rPr>
              <w:t>Параллельные алгоритмы решения систем линейных уравнений.</w:t>
            </w:r>
          </w:p>
          <w:p w:rsidR="00683A2E" w:rsidRPr="007A6635" w:rsidRDefault="00683A2E" w:rsidP="00AA75FE">
            <w:pPr>
              <w:widowControl w:val="0"/>
              <w:jc w:val="both"/>
              <w:rPr>
                <w:rFonts w:ascii="Times New Roman" w:hAnsi="Times New Roman" w:cs="Times New Roman"/>
                <w:sz w:val="24"/>
                <w:szCs w:val="24"/>
              </w:rPr>
            </w:pPr>
            <w:r w:rsidRPr="007A6635">
              <w:rPr>
                <w:rFonts w:ascii="Times New Roman" w:hAnsi="Times New Roman" w:cs="Times New Roman"/>
                <w:sz w:val="24"/>
                <w:szCs w:val="24"/>
              </w:rPr>
              <w:t>Параллельные алгоритмы сортировки данных.</w:t>
            </w:r>
          </w:p>
          <w:p w:rsidR="00683A2E" w:rsidRPr="007A6635" w:rsidRDefault="00683A2E" w:rsidP="00AA75FE">
            <w:pPr>
              <w:widowControl w:val="0"/>
              <w:jc w:val="both"/>
              <w:rPr>
                <w:rFonts w:ascii="Times New Roman" w:hAnsi="Times New Roman" w:cs="Times New Roman"/>
                <w:color w:val="374151"/>
                <w:sz w:val="24"/>
                <w:szCs w:val="24"/>
                <w:shd w:val="clear" w:color="auto" w:fill="F7F7F8"/>
              </w:rPr>
            </w:pPr>
            <w:r w:rsidRPr="007A6635">
              <w:rPr>
                <w:rFonts w:ascii="Times New Roman" w:hAnsi="Times New Roman" w:cs="Times New Roman"/>
                <w:sz w:val="24"/>
                <w:szCs w:val="24"/>
              </w:rPr>
              <w:t>Организация параллельных вычислений для систем с общей памятью.</w:t>
            </w:r>
          </w:p>
        </w:tc>
      </w:tr>
      <w:tr w:rsidR="00683A2E" w:rsidTr="00CC7980">
        <w:trPr>
          <w:trHeight w:val="153"/>
          <w:jc w:val="center"/>
        </w:trPr>
        <w:tc>
          <w:tcPr>
            <w:tcW w:w="2676" w:type="dxa"/>
            <w:vMerge/>
          </w:tcPr>
          <w:p w:rsidR="00683A2E" w:rsidRPr="007A6635" w:rsidRDefault="00683A2E" w:rsidP="00AA75FE">
            <w:pPr>
              <w:widowControl w:val="0"/>
              <w:jc w:val="both"/>
              <w:rPr>
                <w:rFonts w:ascii="Times New Roman" w:hAnsi="Times New Roman" w:cs="Times New Roman"/>
                <w:color w:val="374151"/>
                <w:sz w:val="24"/>
                <w:szCs w:val="24"/>
                <w:shd w:val="clear" w:color="auto" w:fill="F7F7F8"/>
              </w:rPr>
            </w:pPr>
          </w:p>
        </w:tc>
        <w:tc>
          <w:tcPr>
            <w:tcW w:w="2042" w:type="dxa"/>
          </w:tcPr>
          <w:p w:rsidR="00683A2E" w:rsidRDefault="00683A2E" w:rsidP="00966039">
            <w:pPr>
              <w:jc w:val="both"/>
              <w:rPr>
                <w:rFonts w:ascii="Times New Roman" w:hAnsi="Times New Roman" w:cs="Times New Roman"/>
                <w:sz w:val="24"/>
                <w:szCs w:val="24"/>
              </w:rPr>
            </w:pPr>
            <w:r w:rsidRPr="007A6635">
              <w:rPr>
                <w:rFonts w:ascii="Times New Roman" w:hAnsi="Times New Roman" w:cs="Times New Roman"/>
                <w:sz w:val="24"/>
                <w:szCs w:val="24"/>
              </w:rPr>
              <w:t>Базы данных</w:t>
            </w:r>
          </w:p>
          <w:p w:rsidR="00683A2E" w:rsidRPr="007A6635" w:rsidRDefault="00683A2E" w:rsidP="00966039">
            <w:pPr>
              <w:jc w:val="both"/>
              <w:rPr>
                <w:rFonts w:ascii="Times New Roman" w:hAnsi="Times New Roman" w:cs="Times New Roman"/>
                <w:sz w:val="24"/>
                <w:szCs w:val="24"/>
              </w:rPr>
            </w:pPr>
            <w:r>
              <w:rPr>
                <w:rFonts w:ascii="Times New Roman" w:hAnsi="Times New Roman" w:cs="Times New Roman"/>
                <w:sz w:val="24"/>
                <w:szCs w:val="24"/>
              </w:rPr>
              <w:t>(4 кредита)</w:t>
            </w:r>
          </w:p>
          <w:p w:rsidR="00683A2E" w:rsidRPr="007A6635" w:rsidRDefault="00683A2E" w:rsidP="00AA75FE">
            <w:pPr>
              <w:widowControl w:val="0"/>
              <w:jc w:val="both"/>
              <w:rPr>
                <w:rFonts w:ascii="Times New Roman" w:hAnsi="Times New Roman" w:cs="Times New Roman"/>
                <w:color w:val="374151"/>
                <w:sz w:val="24"/>
                <w:szCs w:val="24"/>
                <w:shd w:val="clear" w:color="auto" w:fill="F7F7F8"/>
              </w:rPr>
            </w:pPr>
          </w:p>
        </w:tc>
        <w:tc>
          <w:tcPr>
            <w:tcW w:w="4893" w:type="dxa"/>
          </w:tcPr>
          <w:p w:rsidR="00683A2E" w:rsidRPr="007A6635" w:rsidRDefault="00683A2E" w:rsidP="0086261E">
            <w:pPr>
              <w:widowControl w:val="0"/>
              <w:jc w:val="both"/>
              <w:rPr>
                <w:rFonts w:ascii="Times New Roman" w:hAnsi="Times New Roman" w:cs="Times New Roman"/>
                <w:color w:val="374151"/>
                <w:sz w:val="24"/>
                <w:szCs w:val="24"/>
                <w:shd w:val="clear" w:color="auto" w:fill="F7F7F8"/>
              </w:rPr>
            </w:pPr>
            <w:r w:rsidRPr="007A6635">
              <w:rPr>
                <w:rFonts w:ascii="Times New Roman" w:hAnsi="Times New Roman" w:cs="Times New Roman"/>
                <w:sz w:val="24"/>
                <w:szCs w:val="24"/>
              </w:rPr>
              <w:t>Основные по</w:t>
            </w:r>
            <w:r w:rsidR="005B5BDC">
              <w:rPr>
                <w:rFonts w:ascii="Times New Roman" w:hAnsi="Times New Roman" w:cs="Times New Roman"/>
                <w:sz w:val="24"/>
                <w:szCs w:val="24"/>
              </w:rPr>
              <w:t>ложения; Архитектура баз данных. Анализ моделей данных. В</w:t>
            </w:r>
            <w:r w:rsidRPr="007A6635">
              <w:rPr>
                <w:rFonts w:ascii="Times New Roman" w:hAnsi="Times New Roman" w:cs="Times New Roman"/>
                <w:sz w:val="24"/>
                <w:szCs w:val="24"/>
              </w:rPr>
              <w:t>ве</w:t>
            </w:r>
            <w:r w:rsidR="005B5BDC">
              <w:rPr>
                <w:rFonts w:ascii="Times New Roman" w:hAnsi="Times New Roman" w:cs="Times New Roman"/>
                <w:sz w:val="24"/>
                <w:szCs w:val="24"/>
              </w:rPr>
              <w:t>дение в реляционные базы данных.</w:t>
            </w:r>
            <w:r w:rsidRPr="007A6635">
              <w:rPr>
                <w:rFonts w:ascii="Times New Roman" w:hAnsi="Times New Roman" w:cs="Times New Roman"/>
                <w:sz w:val="24"/>
                <w:szCs w:val="24"/>
              </w:rPr>
              <w:t xml:space="preserve">  Проектирование реляцион</w:t>
            </w:r>
            <w:r w:rsidR="005B5BDC">
              <w:rPr>
                <w:rFonts w:ascii="Times New Roman" w:hAnsi="Times New Roman" w:cs="Times New Roman"/>
                <w:sz w:val="24"/>
                <w:szCs w:val="24"/>
              </w:rPr>
              <w:t>ных централизованных баз данных. Языки баз данных. Сопровождение баз данных.</w:t>
            </w:r>
            <w:r w:rsidRPr="007A6635">
              <w:rPr>
                <w:rFonts w:ascii="Times New Roman" w:hAnsi="Times New Roman" w:cs="Times New Roman"/>
                <w:sz w:val="24"/>
                <w:szCs w:val="24"/>
              </w:rPr>
              <w:t xml:space="preserve"> Тенденции развития баз данных.</w:t>
            </w:r>
          </w:p>
        </w:tc>
      </w:tr>
      <w:tr w:rsidR="002A23F2" w:rsidTr="00CC7980">
        <w:trPr>
          <w:trHeight w:val="153"/>
          <w:jc w:val="center"/>
        </w:trPr>
        <w:tc>
          <w:tcPr>
            <w:tcW w:w="2676" w:type="dxa"/>
            <w:vMerge w:val="restart"/>
          </w:tcPr>
          <w:p w:rsidR="00A86774" w:rsidRDefault="002A23F2" w:rsidP="003A234D">
            <w:pPr>
              <w:widowControl w:val="0"/>
              <w:ind w:right="459"/>
              <w:jc w:val="both"/>
              <w:rPr>
                <w:rFonts w:ascii="Times New Roman" w:hAnsi="Times New Roman" w:cs="Times New Roman"/>
                <w:sz w:val="24"/>
                <w:szCs w:val="24"/>
              </w:rPr>
            </w:pPr>
            <w:r w:rsidRPr="00A069E7">
              <w:rPr>
                <w:rFonts w:ascii="Times New Roman" w:hAnsi="Times New Roman" w:cs="Times New Roman"/>
                <w:sz w:val="24"/>
                <w:szCs w:val="24"/>
              </w:rPr>
              <w:t xml:space="preserve">Евразийский национальный университет имени </w:t>
            </w:r>
          </w:p>
          <w:p w:rsidR="002A23F2" w:rsidRDefault="002A23F2" w:rsidP="003A234D">
            <w:pPr>
              <w:widowControl w:val="0"/>
              <w:ind w:right="459"/>
              <w:jc w:val="both"/>
              <w:rPr>
                <w:rFonts w:ascii="Times New Roman" w:hAnsi="Times New Roman" w:cs="Times New Roman"/>
                <w:sz w:val="24"/>
                <w:szCs w:val="24"/>
              </w:rPr>
            </w:pPr>
            <w:r w:rsidRPr="00A069E7">
              <w:rPr>
                <w:rFonts w:ascii="Times New Roman" w:hAnsi="Times New Roman" w:cs="Times New Roman"/>
                <w:sz w:val="24"/>
                <w:szCs w:val="24"/>
              </w:rPr>
              <w:t xml:space="preserve">Л.Н.Гумилева, </w:t>
            </w:r>
          </w:p>
          <w:p w:rsidR="002A23F2" w:rsidRDefault="002A23F2" w:rsidP="00733C73">
            <w:pPr>
              <w:widowControl w:val="0"/>
              <w:jc w:val="both"/>
              <w:rPr>
                <w:rFonts w:ascii="Times New Roman" w:hAnsi="Times New Roman" w:cs="Times New Roman"/>
                <w:sz w:val="24"/>
                <w:szCs w:val="24"/>
              </w:rPr>
            </w:pPr>
            <w:r>
              <w:rPr>
                <w:rFonts w:ascii="Times New Roman" w:hAnsi="Times New Roman" w:cs="Times New Roman"/>
                <w:sz w:val="24"/>
                <w:szCs w:val="24"/>
              </w:rPr>
              <w:t xml:space="preserve">г. Астана, </w:t>
            </w:r>
            <w:r w:rsidRPr="00A069E7">
              <w:rPr>
                <w:rFonts w:ascii="Times New Roman" w:hAnsi="Times New Roman" w:cs="Times New Roman"/>
                <w:sz w:val="24"/>
                <w:szCs w:val="24"/>
              </w:rPr>
              <w:t>Казахстан</w:t>
            </w:r>
          </w:p>
          <w:p w:rsidR="002A23F2" w:rsidRDefault="002A23F2" w:rsidP="00AA75FE">
            <w:pPr>
              <w:widowControl w:val="0"/>
              <w:jc w:val="both"/>
              <w:rPr>
                <w:rFonts w:ascii="Times New Roman" w:hAnsi="Times New Roman" w:cs="Times New Roman"/>
                <w:sz w:val="24"/>
                <w:szCs w:val="24"/>
              </w:rPr>
            </w:pPr>
            <w:r w:rsidRPr="005B5BDC">
              <w:rPr>
                <w:rFonts w:ascii="Times New Roman" w:hAnsi="Times New Roman" w:cs="Times New Roman"/>
                <w:sz w:val="24"/>
                <w:szCs w:val="24"/>
              </w:rPr>
              <w:t>Информатика</w:t>
            </w:r>
          </w:p>
          <w:p w:rsidR="005B5BDC" w:rsidRPr="005B5BDC" w:rsidRDefault="005B5BDC" w:rsidP="00AA75FE">
            <w:pPr>
              <w:widowControl w:val="0"/>
              <w:jc w:val="both"/>
              <w:rPr>
                <w:rFonts w:ascii="Times New Roman" w:hAnsi="Times New Roman" w:cs="Times New Roman"/>
                <w:sz w:val="24"/>
                <w:szCs w:val="24"/>
                <w:lang w:val="kk-KZ"/>
              </w:rPr>
            </w:pPr>
            <w:r>
              <w:rPr>
                <w:rFonts w:ascii="Times New Roman" w:hAnsi="Times New Roman" w:cs="Times New Roman"/>
                <w:sz w:val="24"/>
                <w:szCs w:val="24"/>
                <w:lang w:val="en-US"/>
              </w:rPr>
              <w:t>STEM</w:t>
            </w:r>
            <w:r w:rsidRPr="008A2F1E">
              <w:rPr>
                <w:rFonts w:ascii="Times New Roman" w:hAnsi="Times New Roman" w:cs="Times New Roman"/>
                <w:sz w:val="24"/>
                <w:szCs w:val="24"/>
              </w:rPr>
              <w:t>-</w:t>
            </w:r>
            <w:r>
              <w:rPr>
                <w:rFonts w:ascii="Times New Roman" w:hAnsi="Times New Roman" w:cs="Times New Roman"/>
                <w:sz w:val="24"/>
                <w:szCs w:val="24"/>
                <w:lang w:val="kk-KZ"/>
              </w:rPr>
              <w:t>образование</w:t>
            </w:r>
          </w:p>
          <w:p w:rsidR="005B5BDC" w:rsidRPr="007A6635" w:rsidRDefault="005B5BDC" w:rsidP="00AA75FE">
            <w:pPr>
              <w:widowControl w:val="0"/>
              <w:jc w:val="both"/>
              <w:rPr>
                <w:rFonts w:ascii="Segoe UI" w:hAnsi="Segoe UI" w:cs="Segoe UI"/>
                <w:color w:val="374151"/>
                <w:sz w:val="24"/>
                <w:szCs w:val="24"/>
                <w:shd w:val="clear" w:color="auto" w:fill="F7F7F8"/>
              </w:rPr>
            </w:pPr>
          </w:p>
        </w:tc>
        <w:tc>
          <w:tcPr>
            <w:tcW w:w="2042" w:type="dxa"/>
          </w:tcPr>
          <w:p w:rsidR="002A23F2" w:rsidRDefault="002A23F2" w:rsidP="00AA75FE">
            <w:pPr>
              <w:widowControl w:val="0"/>
              <w:jc w:val="both"/>
              <w:rPr>
                <w:rFonts w:ascii="Times New Roman" w:hAnsi="Times New Roman" w:cs="Times New Roman"/>
                <w:sz w:val="24"/>
                <w:szCs w:val="24"/>
              </w:rPr>
            </w:pPr>
            <w:r>
              <w:rPr>
                <w:rFonts w:ascii="Times New Roman" w:hAnsi="Times New Roman" w:cs="Times New Roman"/>
                <w:sz w:val="24"/>
                <w:szCs w:val="24"/>
              </w:rPr>
              <w:t>Базы данных и информа</w:t>
            </w:r>
            <w:r w:rsidRPr="00966039">
              <w:rPr>
                <w:rFonts w:ascii="Times New Roman" w:hAnsi="Times New Roman" w:cs="Times New Roman"/>
                <w:sz w:val="24"/>
                <w:szCs w:val="24"/>
              </w:rPr>
              <w:t>ц</w:t>
            </w:r>
            <w:r>
              <w:rPr>
                <w:rFonts w:ascii="Times New Roman" w:hAnsi="Times New Roman" w:cs="Times New Roman"/>
                <w:sz w:val="24"/>
                <w:szCs w:val="24"/>
              </w:rPr>
              <w:t>и</w:t>
            </w:r>
            <w:r w:rsidRPr="00966039">
              <w:rPr>
                <w:rFonts w:ascii="Times New Roman" w:hAnsi="Times New Roman" w:cs="Times New Roman"/>
                <w:sz w:val="24"/>
                <w:szCs w:val="24"/>
              </w:rPr>
              <w:t>онные системы</w:t>
            </w:r>
          </w:p>
          <w:p w:rsidR="002A23F2" w:rsidRPr="00966039" w:rsidRDefault="002A23F2" w:rsidP="00AA75FE">
            <w:pPr>
              <w:widowControl w:val="0"/>
              <w:jc w:val="both"/>
              <w:rPr>
                <w:rFonts w:ascii="Times New Roman" w:hAnsi="Times New Roman" w:cs="Times New Roman"/>
                <w:sz w:val="24"/>
                <w:szCs w:val="24"/>
              </w:rPr>
            </w:pPr>
            <w:r>
              <w:rPr>
                <w:rFonts w:ascii="Times New Roman" w:hAnsi="Times New Roman" w:cs="Times New Roman"/>
                <w:sz w:val="24"/>
                <w:szCs w:val="24"/>
              </w:rPr>
              <w:t>(5 кредитов)</w:t>
            </w:r>
          </w:p>
        </w:tc>
        <w:tc>
          <w:tcPr>
            <w:tcW w:w="4893" w:type="dxa"/>
          </w:tcPr>
          <w:p w:rsidR="002A23F2" w:rsidRPr="005B5BDC" w:rsidRDefault="002A23F2" w:rsidP="00A44D11">
            <w:pPr>
              <w:widowControl w:val="0"/>
              <w:jc w:val="both"/>
              <w:rPr>
                <w:rFonts w:ascii="Times New Roman" w:hAnsi="Times New Roman" w:cs="Times New Roman"/>
                <w:sz w:val="24"/>
                <w:szCs w:val="24"/>
              </w:rPr>
            </w:pPr>
            <w:r w:rsidRPr="00CB2927">
              <w:rPr>
                <w:rFonts w:ascii="Times New Roman" w:hAnsi="Times New Roman" w:cs="Times New Roman"/>
                <w:sz w:val="24"/>
                <w:szCs w:val="24"/>
              </w:rPr>
              <w:t xml:space="preserve">Введение в теорию баз данных. Архитектура баз данных. Принципы проектирования реляционной модели данных. Краткая характеристика программного обеспечения, используемого при создании СУБД. Создание и работа с БД. Переупорядочение полей. </w:t>
            </w:r>
          </w:p>
        </w:tc>
      </w:tr>
      <w:tr w:rsidR="002A23F2" w:rsidTr="00CC7980">
        <w:trPr>
          <w:trHeight w:val="2105"/>
          <w:jc w:val="center"/>
        </w:trPr>
        <w:tc>
          <w:tcPr>
            <w:tcW w:w="2676" w:type="dxa"/>
            <w:vMerge/>
            <w:tcBorders>
              <w:bottom w:val="single" w:sz="4" w:space="0" w:color="000000" w:themeColor="text1"/>
            </w:tcBorders>
          </w:tcPr>
          <w:p w:rsidR="002A23F2" w:rsidRPr="007A6635" w:rsidRDefault="002A23F2" w:rsidP="00AA75FE">
            <w:pPr>
              <w:widowControl w:val="0"/>
              <w:jc w:val="both"/>
              <w:rPr>
                <w:rFonts w:ascii="Segoe UI" w:hAnsi="Segoe UI" w:cs="Segoe UI"/>
                <w:color w:val="374151"/>
                <w:sz w:val="24"/>
                <w:szCs w:val="24"/>
                <w:shd w:val="clear" w:color="auto" w:fill="F7F7F8"/>
              </w:rPr>
            </w:pPr>
          </w:p>
        </w:tc>
        <w:tc>
          <w:tcPr>
            <w:tcW w:w="2042" w:type="dxa"/>
            <w:tcBorders>
              <w:bottom w:val="single" w:sz="4" w:space="0" w:color="000000" w:themeColor="text1"/>
            </w:tcBorders>
          </w:tcPr>
          <w:p w:rsidR="00C274E8" w:rsidRDefault="002A23F2" w:rsidP="00AA75FE">
            <w:pPr>
              <w:widowControl w:val="0"/>
              <w:jc w:val="both"/>
              <w:rPr>
                <w:rFonts w:ascii="Times New Roman" w:hAnsi="Times New Roman" w:cs="Times New Roman"/>
                <w:sz w:val="24"/>
                <w:szCs w:val="24"/>
              </w:rPr>
            </w:pPr>
            <w:r w:rsidRPr="00966039">
              <w:rPr>
                <w:rFonts w:ascii="Times New Roman" w:hAnsi="Times New Roman" w:cs="Times New Roman"/>
                <w:sz w:val="24"/>
                <w:szCs w:val="24"/>
              </w:rPr>
              <w:t>Параллельные вычисления</w:t>
            </w:r>
          </w:p>
          <w:p w:rsidR="002A23F2" w:rsidRPr="00966039" w:rsidRDefault="002A23F2" w:rsidP="00AA75FE">
            <w:pPr>
              <w:widowControl w:val="0"/>
              <w:jc w:val="both"/>
              <w:rPr>
                <w:rFonts w:ascii="Times New Roman" w:hAnsi="Times New Roman" w:cs="Times New Roman"/>
                <w:sz w:val="24"/>
                <w:szCs w:val="24"/>
              </w:rPr>
            </w:pPr>
            <w:r>
              <w:rPr>
                <w:rFonts w:ascii="Times New Roman" w:hAnsi="Times New Roman" w:cs="Times New Roman"/>
                <w:sz w:val="24"/>
                <w:szCs w:val="24"/>
              </w:rPr>
              <w:t>(</w:t>
            </w:r>
            <w:r w:rsidR="00C274E8">
              <w:rPr>
                <w:rFonts w:ascii="Times New Roman" w:hAnsi="Times New Roman" w:cs="Times New Roman"/>
                <w:sz w:val="24"/>
                <w:szCs w:val="24"/>
              </w:rPr>
              <w:t xml:space="preserve">5 </w:t>
            </w:r>
            <w:r>
              <w:rPr>
                <w:rFonts w:ascii="Times New Roman" w:hAnsi="Times New Roman" w:cs="Times New Roman"/>
                <w:sz w:val="24"/>
                <w:szCs w:val="24"/>
              </w:rPr>
              <w:t>кредитов)</w:t>
            </w:r>
          </w:p>
        </w:tc>
        <w:tc>
          <w:tcPr>
            <w:tcW w:w="4893" w:type="dxa"/>
            <w:tcBorders>
              <w:bottom w:val="single" w:sz="4" w:space="0" w:color="000000" w:themeColor="text1"/>
            </w:tcBorders>
          </w:tcPr>
          <w:p w:rsidR="002A23F2" w:rsidRPr="005B5BDC" w:rsidRDefault="005B5BDC" w:rsidP="005B5BDC">
            <w:pPr>
              <w:widowControl w:val="0"/>
              <w:jc w:val="both"/>
              <w:rPr>
                <w:rFonts w:ascii="Times New Roman" w:hAnsi="Times New Roman" w:cs="Times New Roman"/>
                <w:sz w:val="24"/>
                <w:szCs w:val="24"/>
              </w:rPr>
            </w:pPr>
            <w:r w:rsidRPr="005B5BDC">
              <w:rPr>
                <w:rFonts w:ascii="Times New Roman" w:hAnsi="Times New Roman" w:cs="Times New Roman"/>
                <w:sz w:val="24"/>
                <w:szCs w:val="24"/>
              </w:rPr>
              <w:t xml:space="preserve">Классификация систем параллельной обработки данных. </w:t>
            </w:r>
            <w:r w:rsidR="00593840" w:rsidRPr="005B5BDC">
              <w:rPr>
                <w:rFonts w:ascii="Times New Roman" w:hAnsi="Times New Roman" w:cs="Times New Roman"/>
                <w:sz w:val="24"/>
                <w:szCs w:val="24"/>
              </w:rPr>
              <w:t>Направления</w:t>
            </w:r>
            <w:r w:rsidRPr="005B5BDC">
              <w:rPr>
                <w:rFonts w:ascii="Times New Roman" w:hAnsi="Times New Roman" w:cs="Times New Roman"/>
                <w:sz w:val="24"/>
                <w:szCs w:val="24"/>
              </w:rPr>
              <w:t xml:space="preserve"> развития и классификации высокопроизводительных вычислительных систем. Формы и способы реализации параллельных вычислительных систем. Кластерные системы. Основы алгоритмов параллельных </w:t>
            </w:r>
            <w:r w:rsidR="00593840" w:rsidRPr="005B5BDC">
              <w:rPr>
                <w:rFonts w:ascii="Times New Roman" w:hAnsi="Times New Roman" w:cs="Times New Roman"/>
                <w:sz w:val="24"/>
                <w:szCs w:val="24"/>
              </w:rPr>
              <w:t>вычислений</w:t>
            </w:r>
            <w:r w:rsidRPr="005B5BDC">
              <w:rPr>
                <w:rFonts w:ascii="Times New Roman" w:hAnsi="Times New Roman" w:cs="Times New Roman"/>
                <w:sz w:val="24"/>
                <w:szCs w:val="24"/>
              </w:rPr>
              <w:t>. Программирование параллельных задач. Последовательный и параллельны</w:t>
            </w:r>
            <w:r>
              <w:rPr>
                <w:rFonts w:ascii="Times New Roman" w:hAnsi="Times New Roman" w:cs="Times New Roman"/>
                <w:sz w:val="24"/>
                <w:szCs w:val="24"/>
              </w:rPr>
              <w:t>й</w:t>
            </w:r>
            <w:r w:rsidRPr="005B5BDC">
              <w:rPr>
                <w:rFonts w:ascii="Times New Roman" w:hAnsi="Times New Roman" w:cs="Times New Roman"/>
                <w:sz w:val="24"/>
                <w:szCs w:val="24"/>
              </w:rPr>
              <w:t xml:space="preserve"> циклы.  </w:t>
            </w:r>
          </w:p>
        </w:tc>
      </w:tr>
      <w:tr w:rsidR="00CC7980" w:rsidTr="00CC7980">
        <w:trPr>
          <w:trHeight w:val="711"/>
          <w:jc w:val="center"/>
        </w:trPr>
        <w:tc>
          <w:tcPr>
            <w:tcW w:w="2676" w:type="dxa"/>
            <w:tcBorders>
              <w:bottom w:val="nil"/>
            </w:tcBorders>
          </w:tcPr>
          <w:p w:rsidR="00CC7980" w:rsidRDefault="00CC7980" w:rsidP="00CC7980">
            <w:pPr>
              <w:widowControl w:val="0"/>
              <w:jc w:val="both"/>
              <w:rPr>
                <w:rFonts w:ascii="Times New Roman" w:hAnsi="Times New Roman" w:cs="Times New Roman"/>
                <w:sz w:val="24"/>
                <w:szCs w:val="24"/>
              </w:rPr>
            </w:pPr>
            <w:r w:rsidRPr="00366A02">
              <w:rPr>
                <w:rFonts w:ascii="Times New Roman" w:hAnsi="Times New Roman" w:cs="Times New Roman"/>
                <w:sz w:val="24"/>
                <w:szCs w:val="24"/>
              </w:rPr>
              <w:t xml:space="preserve">Карагандинский университет имени академика </w:t>
            </w:r>
            <w:r>
              <w:rPr>
                <w:rFonts w:ascii="Times New Roman" w:hAnsi="Times New Roman" w:cs="Times New Roman"/>
                <w:sz w:val="24"/>
                <w:szCs w:val="24"/>
              </w:rPr>
              <w:t xml:space="preserve">Е.А. </w:t>
            </w:r>
            <w:r w:rsidRPr="00366A02">
              <w:rPr>
                <w:rFonts w:ascii="Times New Roman" w:hAnsi="Times New Roman" w:cs="Times New Roman"/>
                <w:sz w:val="24"/>
                <w:szCs w:val="24"/>
              </w:rPr>
              <w:t>Букетова,</w:t>
            </w:r>
          </w:p>
          <w:p w:rsidR="00CC7980" w:rsidRPr="00CC7980" w:rsidRDefault="00CC7980" w:rsidP="00CC7980">
            <w:pPr>
              <w:widowControl w:val="0"/>
              <w:jc w:val="both"/>
              <w:rPr>
                <w:rFonts w:ascii="Times New Roman" w:hAnsi="Times New Roman" w:cs="Times New Roman"/>
                <w:spacing w:val="-2"/>
                <w:sz w:val="24"/>
                <w:szCs w:val="24"/>
              </w:rPr>
            </w:pPr>
            <w:r w:rsidRPr="00CC7980">
              <w:rPr>
                <w:rFonts w:ascii="Times New Roman" w:hAnsi="Times New Roman" w:cs="Times New Roman"/>
                <w:spacing w:val="-2"/>
                <w:sz w:val="24"/>
                <w:szCs w:val="24"/>
              </w:rPr>
              <w:t>г. Караганда,  Казахстан</w:t>
            </w:r>
          </w:p>
          <w:p w:rsidR="00CC7980" w:rsidRPr="00CC7980" w:rsidRDefault="00CC7980" w:rsidP="00AA75FE">
            <w:pPr>
              <w:widowControl w:val="0"/>
              <w:jc w:val="both"/>
              <w:rPr>
                <w:rFonts w:ascii="Times New Roman" w:hAnsi="Times New Roman" w:cs="Times New Roman"/>
                <w:sz w:val="24"/>
                <w:szCs w:val="24"/>
              </w:rPr>
            </w:pPr>
            <w:r w:rsidRPr="005B5BDC">
              <w:rPr>
                <w:rFonts w:ascii="Times New Roman" w:hAnsi="Times New Roman" w:cs="Times New Roman"/>
                <w:sz w:val="24"/>
                <w:szCs w:val="24"/>
              </w:rPr>
              <w:t>Информационные системы</w:t>
            </w:r>
          </w:p>
        </w:tc>
        <w:tc>
          <w:tcPr>
            <w:tcW w:w="2042" w:type="dxa"/>
            <w:tcBorders>
              <w:bottom w:val="nil"/>
            </w:tcBorders>
          </w:tcPr>
          <w:p w:rsidR="00CC7980" w:rsidRPr="00966039" w:rsidRDefault="00CC7980" w:rsidP="00AA75FE">
            <w:pPr>
              <w:widowControl w:val="0"/>
              <w:jc w:val="both"/>
              <w:rPr>
                <w:rFonts w:ascii="Times New Roman" w:hAnsi="Times New Roman" w:cs="Times New Roman"/>
                <w:sz w:val="24"/>
                <w:szCs w:val="24"/>
              </w:rPr>
            </w:pPr>
            <w:r>
              <w:rPr>
                <w:rFonts w:ascii="Times New Roman" w:hAnsi="Times New Roman" w:cs="Times New Roman"/>
                <w:sz w:val="24"/>
                <w:szCs w:val="24"/>
              </w:rPr>
              <w:t>Базы данных в ИС (6 кредитов)</w:t>
            </w:r>
          </w:p>
        </w:tc>
        <w:tc>
          <w:tcPr>
            <w:tcW w:w="4893" w:type="dxa"/>
            <w:tcBorders>
              <w:bottom w:val="nil"/>
            </w:tcBorders>
          </w:tcPr>
          <w:p w:rsidR="00CC7980" w:rsidRPr="005B5BDC" w:rsidRDefault="00CC7980" w:rsidP="005B5BDC">
            <w:pPr>
              <w:widowControl w:val="0"/>
              <w:jc w:val="both"/>
              <w:rPr>
                <w:rFonts w:ascii="Times New Roman" w:hAnsi="Times New Roman" w:cs="Times New Roman"/>
                <w:sz w:val="24"/>
                <w:szCs w:val="24"/>
              </w:rPr>
            </w:pPr>
            <w:r w:rsidRPr="00086772">
              <w:rPr>
                <w:rFonts w:ascii="Times New Roman" w:hAnsi="Times New Roman" w:cs="Times New Roman"/>
                <w:sz w:val="24"/>
                <w:szCs w:val="24"/>
              </w:rPr>
              <w:t xml:space="preserve">Базы данных и система управления базами данных. Уровни представления данных. Основные операции над данными в </w:t>
            </w:r>
            <w:r>
              <w:rPr>
                <w:rFonts w:ascii="Times New Roman" w:hAnsi="Times New Roman" w:cs="Times New Roman"/>
                <w:sz w:val="24"/>
                <w:szCs w:val="24"/>
              </w:rPr>
              <w:t>БД</w:t>
            </w:r>
            <w:r w:rsidRPr="00086772">
              <w:rPr>
                <w:rFonts w:ascii="Times New Roman" w:hAnsi="Times New Roman" w:cs="Times New Roman"/>
                <w:sz w:val="24"/>
                <w:szCs w:val="24"/>
              </w:rPr>
              <w:t>. Создание БД для ИС. Элементы управления для работы с БД. Модели данных. Основные модели данных. Выбор модели данных.</w:t>
            </w:r>
          </w:p>
        </w:tc>
      </w:tr>
      <w:tr w:rsidR="00CC7980" w:rsidTr="00CC7980">
        <w:trPr>
          <w:trHeight w:val="58"/>
          <w:jc w:val="center"/>
        </w:trPr>
        <w:tc>
          <w:tcPr>
            <w:tcW w:w="9611" w:type="dxa"/>
            <w:gridSpan w:val="3"/>
            <w:tcBorders>
              <w:top w:val="nil"/>
              <w:left w:val="nil"/>
              <w:bottom w:val="single" w:sz="4" w:space="0" w:color="000000" w:themeColor="text1"/>
              <w:right w:val="nil"/>
            </w:tcBorders>
          </w:tcPr>
          <w:p w:rsidR="00CC7980" w:rsidRPr="00CC7980" w:rsidRDefault="00CC7980" w:rsidP="00CC7980">
            <w:pPr>
              <w:ind w:hanging="107"/>
              <w:jc w:val="both"/>
              <w:rPr>
                <w:rFonts w:ascii="Times New Roman" w:hAnsi="Times New Roman" w:cs="Times New Roman"/>
                <w:sz w:val="28"/>
                <w:szCs w:val="28"/>
              </w:rPr>
            </w:pPr>
            <w:r w:rsidRPr="00CC7980">
              <w:rPr>
                <w:rFonts w:ascii="Times New Roman" w:hAnsi="Times New Roman" w:cs="Times New Roman"/>
                <w:sz w:val="28"/>
                <w:szCs w:val="28"/>
              </w:rPr>
              <w:t>Продолжение таблицы 1</w:t>
            </w:r>
          </w:p>
          <w:p w:rsidR="00CC7980" w:rsidRPr="00CC7980" w:rsidRDefault="00CC7980" w:rsidP="00CC7980">
            <w:pPr>
              <w:ind w:hanging="107"/>
              <w:jc w:val="both"/>
              <w:rPr>
                <w:rFonts w:ascii="Times New Roman" w:hAnsi="Times New Roman" w:cs="Times New Roman"/>
                <w:sz w:val="16"/>
                <w:szCs w:val="16"/>
              </w:rPr>
            </w:pPr>
          </w:p>
        </w:tc>
      </w:tr>
      <w:tr w:rsidR="00CC7980" w:rsidTr="00CC7980">
        <w:trPr>
          <w:trHeight w:val="58"/>
          <w:jc w:val="center"/>
        </w:trPr>
        <w:tc>
          <w:tcPr>
            <w:tcW w:w="2676" w:type="dxa"/>
            <w:tcBorders>
              <w:bottom w:val="single" w:sz="4" w:space="0" w:color="000000" w:themeColor="text1"/>
            </w:tcBorders>
          </w:tcPr>
          <w:p w:rsidR="00CC7980" w:rsidRPr="00CC7980" w:rsidRDefault="00CC7980" w:rsidP="00CC7980">
            <w:pPr>
              <w:widowControl w:val="0"/>
              <w:jc w:val="center"/>
              <w:rPr>
                <w:rFonts w:ascii="Times New Roman" w:hAnsi="Times New Roman" w:cs="Times New Roman"/>
                <w:color w:val="374151"/>
                <w:sz w:val="24"/>
                <w:szCs w:val="24"/>
                <w:shd w:val="clear" w:color="auto" w:fill="F7F7F8"/>
              </w:rPr>
            </w:pPr>
            <w:r w:rsidRPr="00CC7980">
              <w:rPr>
                <w:rFonts w:ascii="Times New Roman" w:hAnsi="Times New Roman" w:cs="Times New Roman"/>
                <w:color w:val="374151"/>
                <w:sz w:val="24"/>
                <w:szCs w:val="24"/>
                <w:shd w:val="clear" w:color="auto" w:fill="F7F7F8"/>
              </w:rPr>
              <w:t>1</w:t>
            </w:r>
          </w:p>
        </w:tc>
        <w:tc>
          <w:tcPr>
            <w:tcW w:w="2042" w:type="dxa"/>
            <w:tcBorders>
              <w:bottom w:val="single" w:sz="4" w:space="0" w:color="000000" w:themeColor="text1"/>
            </w:tcBorders>
          </w:tcPr>
          <w:p w:rsidR="00CC7980" w:rsidRPr="00CC7980" w:rsidRDefault="00CC7980" w:rsidP="00CC7980">
            <w:pPr>
              <w:widowControl w:val="0"/>
              <w:jc w:val="center"/>
              <w:rPr>
                <w:rFonts w:ascii="Times New Roman" w:hAnsi="Times New Roman" w:cs="Times New Roman"/>
                <w:sz w:val="24"/>
                <w:szCs w:val="24"/>
              </w:rPr>
            </w:pPr>
            <w:r w:rsidRPr="00CC7980">
              <w:rPr>
                <w:rFonts w:ascii="Times New Roman" w:hAnsi="Times New Roman" w:cs="Times New Roman"/>
                <w:sz w:val="24"/>
                <w:szCs w:val="24"/>
              </w:rPr>
              <w:t>2</w:t>
            </w:r>
          </w:p>
        </w:tc>
        <w:tc>
          <w:tcPr>
            <w:tcW w:w="4893" w:type="dxa"/>
            <w:tcBorders>
              <w:bottom w:val="single" w:sz="4" w:space="0" w:color="000000" w:themeColor="text1"/>
            </w:tcBorders>
          </w:tcPr>
          <w:p w:rsidR="00CC7980" w:rsidRPr="00CC7980" w:rsidRDefault="00CC7980" w:rsidP="00CC7980">
            <w:pPr>
              <w:jc w:val="center"/>
              <w:rPr>
                <w:rFonts w:ascii="Times New Roman" w:hAnsi="Times New Roman" w:cs="Times New Roman"/>
                <w:sz w:val="24"/>
                <w:szCs w:val="24"/>
              </w:rPr>
            </w:pPr>
            <w:r w:rsidRPr="00CC7980">
              <w:rPr>
                <w:rFonts w:ascii="Times New Roman" w:hAnsi="Times New Roman" w:cs="Times New Roman"/>
                <w:sz w:val="24"/>
                <w:szCs w:val="24"/>
              </w:rPr>
              <w:t>3</w:t>
            </w:r>
          </w:p>
        </w:tc>
      </w:tr>
      <w:tr w:rsidR="005B5BDC" w:rsidTr="00CC7980">
        <w:trPr>
          <w:trHeight w:val="2129"/>
          <w:jc w:val="center"/>
        </w:trPr>
        <w:tc>
          <w:tcPr>
            <w:tcW w:w="2676" w:type="dxa"/>
            <w:tcBorders>
              <w:bottom w:val="single" w:sz="4" w:space="0" w:color="000000" w:themeColor="text1"/>
            </w:tcBorders>
          </w:tcPr>
          <w:p w:rsidR="005B5BDC" w:rsidRPr="007A6635" w:rsidRDefault="005B5BDC" w:rsidP="00CC7980">
            <w:pPr>
              <w:widowControl w:val="0"/>
              <w:jc w:val="both"/>
              <w:rPr>
                <w:rFonts w:ascii="Segoe UI" w:hAnsi="Segoe UI" w:cs="Segoe UI"/>
                <w:color w:val="374151"/>
                <w:sz w:val="24"/>
                <w:szCs w:val="24"/>
                <w:shd w:val="clear" w:color="auto" w:fill="F7F7F8"/>
              </w:rPr>
            </w:pPr>
          </w:p>
        </w:tc>
        <w:tc>
          <w:tcPr>
            <w:tcW w:w="2042" w:type="dxa"/>
            <w:tcBorders>
              <w:bottom w:val="single" w:sz="4" w:space="0" w:color="000000" w:themeColor="text1"/>
            </w:tcBorders>
          </w:tcPr>
          <w:p w:rsidR="005B5BDC" w:rsidRPr="00966039" w:rsidRDefault="005B5BDC" w:rsidP="00AA75FE">
            <w:pPr>
              <w:widowControl w:val="0"/>
              <w:jc w:val="both"/>
              <w:rPr>
                <w:rFonts w:ascii="Times New Roman" w:hAnsi="Times New Roman" w:cs="Times New Roman"/>
                <w:sz w:val="24"/>
                <w:szCs w:val="24"/>
              </w:rPr>
            </w:pPr>
          </w:p>
        </w:tc>
        <w:tc>
          <w:tcPr>
            <w:tcW w:w="4893" w:type="dxa"/>
            <w:tcBorders>
              <w:bottom w:val="single" w:sz="4" w:space="0" w:color="000000" w:themeColor="text1"/>
            </w:tcBorders>
          </w:tcPr>
          <w:p w:rsidR="005B5BDC" w:rsidRPr="00086772" w:rsidRDefault="005B5BDC" w:rsidP="003A6FCF">
            <w:pPr>
              <w:jc w:val="both"/>
              <w:rPr>
                <w:rFonts w:ascii="Times New Roman" w:hAnsi="Times New Roman" w:cs="Times New Roman"/>
                <w:sz w:val="24"/>
                <w:szCs w:val="24"/>
              </w:rPr>
            </w:pPr>
            <w:r w:rsidRPr="00086772">
              <w:rPr>
                <w:rFonts w:ascii="Times New Roman" w:hAnsi="Times New Roman" w:cs="Times New Roman"/>
                <w:sz w:val="24"/>
                <w:szCs w:val="24"/>
              </w:rPr>
              <w:t>Три основных модели и их характеристики.</w:t>
            </w:r>
          </w:p>
          <w:p w:rsidR="005B5BDC" w:rsidRPr="005B5BDC" w:rsidRDefault="005B5BDC" w:rsidP="00FD1F70">
            <w:pPr>
              <w:widowControl w:val="0"/>
              <w:ind w:right="-57"/>
              <w:jc w:val="both"/>
              <w:rPr>
                <w:rFonts w:ascii="Times New Roman" w:hAnsi="Times New Roman" w:cs="Times New Roman"/>
                <w:sz w:val="24"/>
                <w:szCs w:val="24"/>
              </w:rPr>
            </w:pPr>
            <w:r w:rsidRPr="00086772">
              <w:rPr>
                <w:rFonts w:ascii="Times New Roman" w:hAnsi="Times New Roman" w:cs="Times New Roman"/>
                <w:sz w:val="24"/>
                <w:szCs w:val="24"/>
              </w:rPr>
              <w:t xml:space="preserve">Реляционная модель. Отношение, атрибут. Нормализация отношений. Иерархическая и </w:t>
            </w:r>
            <w:r w:rsidR="00CC7980" w:rsidRPr="00086772">
              <w:rPr>
                <w:rFonts w:ascii="Times New Roman" w:hAnsi="Times New Roman" w:cs="Times New Roman"/>
                <w:sz w:val="24"/>
                <w:szCs w:val="24"/>
              </w:rPr>
              <w:t>сетевая модели данных. Примеры. Достоинства и недостатки моделей</w:t>
            </w:r>
            <w:r w:rsidR="00CC7980">
              <w:rPr>
                <w:rFonts w:ascii="Times New Roman" w:hAnsi="Times New Roman" w:cs="Times New Roman"/>
                <w:sz w:val="24"/>
                <w:szCs w:val="24"/>
              </w:rPr>
              <w:t xml:space="preserve">. </w:t>
            </w:r>
            <w:r w:rsidR="00CC7980" w:rsidRPr="00086772">
              <w:rPr>
                <w:rFonts w:ascii="Times New Roman" w:hAnsi="Times New Roman" w:cs="Times New Roman"/>
                <w:sz w:val="24"/>
                <w:szCs w:val="24"/>
              </w:rPr>
              <w:t>Языки запросов SQL и QBE. Основные операторы SQL. Структура языка SQL. Проектирование БД. Фазы жизненных этапов.Концептуальное проектирование</w:t>
            </w:r>
            <w:r w:rsidR="00CC7980">
              <w:rPr>
                <w:rFonts w:ascii="Times New Roman" w:hAnsi="Times New Roman" w:cs="Times New Roman"/>
                <w:sz w:val="24"/>
                <w:szCs w:val="24"/>
              </w:rPr>
              <w:t xml:space="preserve">. </w:t>
            </w:r>
            <w:r w:rsidR="00CC7980" w:rsidRPr="00086772">
              <w:rPr>
                <w:rFonts w:ascii="Times New Roman" w:hAnsi="Times New Roman" w:cs="Times New Roman"/>
                <w:sz w:val="24"/>
                <w:szCs w:val="24"/>
              </w:rPr>
              <w:t>Логическое проектирование</w:t>
            </w:r>
            <w:r w:rsidR="00CC7980">
              <w:rPr>
                <w:rFonts w:ascii="Times New Roman" w:hAnsi="Times New Roman" w:cs="Times New Roman"/>
                <w:sz w:val="24"/>
                <w:szCs w:val="24"/>
              </w:rPr>
              <w:t>. Физическое проектирование</w:t>
            </w:r>
          </w:p>
        </w:tc>
      </w:tr>
      <w:tr w:rsidR="002A23F2" w:rsidTr="00CC7980">
        <w:trPr>
          <w:trHeight w:val="153"/>
          <w:jc w:val="center"/>
        </w:trPr>
        <w:tc>
          <w:tcPr>
            <w:tcW w:w="2676" w:type="dxa"/>
          </w:tcPr>
          <w:p w:rsidR="00A86774" w:rsidRDefault="002A23F2" w:rsidP="00AA75FE">
            <w:pPr>
              <w:widowControl w:val="0"/>
              <w:jc w:val="both"/>
              <w:rPr>
                <w:rFonts w:ascii="Times New Roman" w:hAnsi="Times New Roman" w:cs="Times New Roman"/>
                <w:sz w:val="24"/>
                <w:szCs w:val="24"/>
              </w:rPr>
            </w:pPr>
            <w:r w:rsidRPr="00912132">
              <w:rPr>
                <w:rFonts w:ascii="Times New Roman" w:hAnsi="Times New Roman" w:cs="Times New Roman"/>
                <w:sz w:val="24"/>
                <w:szCs w:val="24"/>
              </w:rPr>
              <w:t xml:space="preserve">Карагандинский технический университет имени </w:t>
            </w:r>
          </w:p>
          <w:p w:rsidR="00A86774" w:rsidRDefault="002A23F2" w:rsidP="00AA75FE">
            <w:pPr>
              <w:widowControl w:val="0"/>
              <w:jc w:val="both"/>
              <w:rPr>
                <w:rFonts w:ascii="Times New Roman" w:hAnsi="Times New Roman" w:cs="Times New Roman"/>
                <w:sz w:val="24"/>
                <w:szCs w:val="24"/>
              </w:rPr>
            </w:pPr>
            <w:r w:rsidRPr="00912132">
              <w:rPr>
                <w:rFonts w:ascii="Times New Roman" w:hAnsi="Times New Roman" w:cs="Times New Roman"/>
                <w:sz w:val="24"/>
                <w:szCs w:val="24"/>
              </w:rPr>
              <w:t>А</w:t>
            </w:r>
            <w:r w:rsidR="00A86774">
              <w:rPr>
                <w:rFonts w:ascii="Times New Roman" w:hAnsi="Times New Roman" w:cs="Times New Roman"/>
                <w:sz w:val="24"/>
                <w:szCs w:val="24"/>
              </w:rPr>
              <w:t xml:space="preserve">. </w:t>
            </w:r>
            <w:r w:rsidRPr="00912132">
              <w:rPr>
                <w:rFonts w:ascii="Times New Roman" w:hAnsi="Times New Roman" w:cs="Times New Roman"/>
                <w:sz w:val="24"/>
                <w:szCs w:val="24"/>
              </w:rPr>
              <w:t>Сагинова</w:t>
            </w:r>
            <w:r w:rsidRPr="00366A02">
              <w:rPr>
                <w:rFonts w:ascii="Times New Roman" w:hAnsi="Times New Roman" w:cs="Times New Roman"/>
                <w:sz w:val="24"/>
                <w:szCs w:val="24"/>
              </w:rPr>
              <w:t>,</w:t>
            </w:r>
          </w:p>
          <w:p w:rsidR="002A23F2" w:rsidRDefault="002A23F2" w:rsidP="00AA75FE">
            <w:pPr>
              <w:widowControl w:val="0"/>
              <w:jc w:val="both"/>
              <w:rPr>
                <w:rFonts w:ascii="Times New Roman" w:hAnsi="Times New Roman" w:cs="Times New Roman"/>
                <w:sz w:val="24"/>
                <w:szCs w:val="24"/>
              </w:rPr>
            </w:pPr>
            <w:r>
              <w:rPr>
                <w:rFonts w:ascii="Times New Roman" w:hAnsi="Times New Roman" w:cs="Times New Roman"/>
                <w:sz w:val="24"/>
                <w:szCs w:val="24"/>
              </w:rPr>
              <w:t>г.</w:t>
            </w:r>
            <w:r w:rsidRPr="00366A02">
              <w:rPr>
                <w:rFonts w:ascii="Times New Roman" w:hAnsi="Times New Roman" w:cs="Times New Roman"/>
                <w:sz w:val="24"/>
                <w:szCs w:val="24"/>
              </w:rPr>
              <w:t>Караганд</w:t>
            </w:r>
            <w:r>
              <w:rPr>
                <w:rFonts w:ascii="Times New Roman" w:hAnsi="Times New Roman" w:cs="Times New Roman"/>
                <w:sz w:val="24"/>
                <w:szCs w:val="24"/>
              </w:rPr>
              <w:t xml:space="preserve">а, </w:t>
            </w:r>
            <w:r w:rsidRPr="007A6635">
              <w:rPr>
                <w:rFonts w:ascii="Times New Roman" w:hAnsi="Times New Roman" w:cs="Times New Roman"/>
                <w:sz w:val="24"/>
                <w:szCs w:val="24"/>
              </w:rPr>
              <w:t xml:space="preserve"> Казахстан</w:t>
            </w:r>
          </w:p>
          <w:p w:rsidR="002A23F2" w:rsidRPr="005B5BDC" w:rsidRDefault="002A23F2" w:rsidP="002A23F2">
            <w:pPr>
              <w:widowControl w:val="0"/>
              <w:jc w:val="both"/>
              <w:rPr>
                <w:rFonts w:ascii="Times New Roman" w:hAnsi="Times New Roman" w:cs="Times New Roman"/>
                <w:sz w:val="24"/>
                <w:szCs w:val="24"/>
              </w:rPr>
            </w:pPr>
            <w:r w:rsidRPr="005B5BDC">
              <w:rPr>
                <w:rFonts w:ascii="Times New Roman" w:hAnsi="Times New Roman" w:cs="Times New Roman"/>
                <w:sz w:val="24"/>
                <w:szCs w:val="24"/>
              </w:rPr>
              <w:t>Информационные системы</w:t>
            </w:r>
          </w:p>
          <w:p w:rsidR="002A23F2" w:rsidRPr="007A6635" w:rsidRDefault="002A23F2" w:rsidP="00AA75FE">
            <w:pPr>
              <w:widowControl w:val="0"/>
              <w:jc w:val="both"/>
              <w:rPr>
                <w:rFonts w:ascii="Segoe UI" w:hAnsi="Segoe UI" w:cs="Segoe UI"/>
                <w:color w:val="374151"/>
                <w:sz w:val="24"/>
                <w:szCs w:val="24"/>
                <w:shd w:val="clear" w:color="auto" w:fill="F7F7F8"/>
              </w:rPr>
            </w:pPr>
          </w:p>
        </w:tc>
        <w:tc>
          <w:tcPr>
            <w:tcW w:w="2042" w:type="dxa"/>
          </w:tcPr>
          <w:p w:rsidR="002A23F2" w:rsidRDefault="002A23F2" w:rsidP="00AA75FE">
            <w:pPr>
              <w:widowControl w:val="0"/>
              <w:jc w:val="both"/>
              <w:rPr>
                <w:rFonts w:ascii="Times New Roman" w:hAnsi="Times New Roman" w:cs="Times New Roman"/>
                <w:sz w:val="24"/>
                <w:szCs w:val="24"/>
              </w:rPr>
            </w:pPr>
            <w:r>
              <w:rPr>
                <w:rFonts w:ascii="Times New Roman" w:hAnsi="Times New Roman" w:cs="Times New Roman"/>
                <w:sz w:val="24"/>
                <w:szCs w:val="24"/>
              </w:rPr>
              <w:t>Базы данных в информаци</w:t>
            </w:r>
            <w:r w:rsidRPr="00966039">
              <w:rPr>
                <w:rFonts w:ascii="Times New Roman" w:hAnsi="Times New Roman" w:cs="Times New Roman"/>
                <w:sz w:val="24"/>
                <w:szCs w:val="24"/>
              </w:rPr>
              <w:t>онных системах</w:t>
            </w:r>
          </w:p>
          <w:p w:rsidR="002A23F2" w:rsidRPr="007A6635" w:rsidRDefault="002A23F2" w:rsidP="00AA75FE">
            <w:pPr>
              <w:widowControl w:val="0"/>
              <w:jc w:val="both"/>
              <w:rPr>
                <w:rFonts w:ascii="Segoe UI" w:hAnsi="Segoe UI" w:cs="Segoe UI"/>
                <w:color w:val="374151"/>
                <w:sz w:val="24"/>
                <w:szCs w:val="24"/>
                <w:shd w:val="clear" w:color="auto" w:fill="F7F7F8"/>
              </w:rPr>
            </w:pPr>
            <w:r>
              <w:rPr>
                <w:rFonts w:ascii="Times New Roman" w:hAnsi="Times New Roman" w:cs="Times New Roman"/>
                <w:sz w:val="24"/>
                <w:szCs w:val="24"/>
              </w:rPr>
              <w:t>(5 кредитов)</w:t>
            </w:r>
          </w:p>
        </w:tc>
        <w:tc>
          <w:tcPr>
            <w:tcW w:w="4893" w:type="dxa"/>
          </w:tcPr>
          <w:p w:rsidR="00DC5282" w:rsidRPr="00CC7980" w:rsidRDefault="002A23F2" w:rsidP="00AA75FE">
            <w:pPr>
              <w:widowControl w:val="0"/>
              <w:jc w:val="both"/>
              <w:rPr>
                <w:rFonts w:ascii="Times New Roman" w:hAnsi="Times New Roman" w:cs="Times New Roman"/>
                <w:sz w:val="24"/>
                <w:szCs w:val="24"/>
              </w:rPr>
            </w:pPr>
            <w:r w:rsidRPr="007A6635">
              <w:rPr>
                <w:rFonts w:ascii="Times New Roman" w:hAnsi="Times New Roman" w:cs="Times New Roman"/>
                <w:sz w:val="24"/>
                <w:szCs w:val="24"/>
              </w:rPr>
              <w:t>Введение в базы данных. Компоненты баз данных. Система управления базой данных. Структуры, уровни представления и методы доступа к данным. Базовые понятия реляционных БД. Базисные средства манипулирования реляционнымиданными. Реляционная алгебра. Реляционное исчисление. Модели данных. Иерархические системы. Сетевые системы. Управление транзакциями. БД в архитектуре «клиент-сервер». Распределенные системы баз данных. архитектура информационных систем на основе БД. Этапы проектирования БД</w:t>
            </w:r>
          </w:p>
        </w:tc>
      </w:tr>
      <w:tr w:rsidR="002A23F2" w:rsidTr="00CC7980">
        <w:trPr>
          <w:trHeight w:val="1342"/>
          <w:jc w:val="center"/>
        </w:trPr>
        <w:tc>
          <w:tcPr>
            <w:tcW w:w="2676" w:type="dxa"/>
            <w:vMerge w:val="restart"/>
          </w:tcPr>
          <w:p w:rsidR="002A23F2" w:rsidRDefault="002A23F2" w:rsidP="00A96EBA">
            <w:pPr>
              <w:widowControl w:val="0"/>
              <w:jc w:val="both"/>
              <w:rPr>
                <w:rFonts w:ascii="Times New Roman" w:hAnsi="Times New Roman" w:cs="Times New Roman"/>
                <w:sz w:val="24"/>
                <w:szCs w:val="24"/>
              </w:rPr>
            </w:pPr>
            <w:r>
              <w:rPr>
                <w:rFonts w:ascii="Times New Roman" w:hAnsi="Times New Roman" w:cs="Times New Roman"/>
                <w:sz w:val="24"/>
                <w:szCs w:val="24"/>
              </w:rPr>
              <w:t>Торайгыров университет</w:t>
            </w:r>
            <w:r w:rsidRPr="007A6635">
              <w:rPr>
                <w:rFonts w:ascii="Times New Roman" w:hAnsi="Times New Roman" w:cs="Times New Roman"/>
                <w:sz w:val="24"/>
                <w:szCs w:val="24"/>
              </w:rPr>
              <w:t xml:space="preserve">, </w:t>
            </w:r>
            <w:r>
              <w:rPr>
                <w:rFonts w:ascii="Times New Roman" w:hAnsi="Times New Roman" w:cs="Times New Roman"/>
                <w:sz w:val="24"/>
                <w:szCs w:val="24"/>
              </w:rPr>
              <w:t>Павлодар,</w:t>
            </w:r>
          </w:p>
          <w:p w:rsidR="002A23F2" w:rsidRDefault="002A23F2" w:rsidP="00A96EBA">
            <w:pPr>
              <w:widowControl w:val="0"/>
              <w:jc w:val="both"/>
              <w:rPr>
                <w:rFonts w:ascii="Times New Roman" w:hAnsi="Times New Roman" w:cs="Times New Roman"/>
                <w:sz w:val="24"/>
                <w:szCs w:val="24"/>
              </w:rPr>
            </w:pPr>
            <w:r w:rsidRPr="007A6635">
              <w:rPr>
                <w:rFonts w:ascii="Times New Roman" w:hAnsi="Times New Roman" w:cs="Times New Roman"/>
                <w:sz w:val="24"/>
                <w:szCs w:val="24"/>
              </w:rPr>
              <w:t>Казахстан</w:t>
            </w:r>
          </w:p>
          <w:p w:rsidR="002A23F2" w:rsidRPr="005B5BDC" w:rsidRDefault="002A23F2" w:rsidP="002A23F2">
            <w:pPr>
              <w:widowControl w:val="0"/>
              <w:jc w:val="both"/>
              <w:rPr>
                <w:rFonts w:ascii="Times New Roman" w:hAnsi="Times New Roman" w:cs="Times New Roman"/>
                <w:sz w:val="24"/>
                <w:szCs w:val="24"/>
              </w:rPr>
            </w:pPr>
            <w:r w:rsidRPr="005B5BDC">
              <w:rPr>
                <w:rFonts w:ascii="Times New Roman" w:hAnsi="Times New Roman" w:cs="Times New Roman"/>
                <w:sz w:val="24"/>
                <w:szCs w:val="24"/>
              </w:rPr>
              <w:t>Информационные системы</w:t>
            </w:r>
          </w:p>
          <w:p w:rsidR="002A23F2" w:rsidRPr="007A6635" w:rsidRDefault="002A23F2" w:rsidP="00AA75FE">
            <w:pPr>
              <w:widowControl w:val="0"/>
              <w:jc w:val="both"/>
              <w:rPr>
                <w:rFonts w:ascii="Segoe UI" w:hAnsi="Segoe UI" w:cs="Segoe UI"/>
                <w:color w:val="374151"/>
                <w:sz w:val="24"/>
                <w:szCs w:val="24"/>
                <w:shd w:val="clear" w:color="auto" w:fill="F7F7F8"/>
              </w:rPr>
            </w:pPr>
            <w:r w:rsidRPr="005B5BDC">
              <w:rPr>
                <w:rFonts w:ascii="Times New Roman" w:hAnsi="Times New Roman" w:cs="Times New Roman"/>
                <w:sz w:val="24"/>
                <w:szCs w:val="24"/>
              </w:rPr>
              <w:t>Информатика</w:t>
            </w:r>
          </w:p>
        </w:tc>
        <w:tc>
          <w:tcPr>
            <w:tcW w:w="2042" w:type="dxa"/>
          </w:tcPr>
          <w:p w:rsidR="002A23F2" w:rsidRDefault="002A23F2" w:rsidP="00AA75FE">
            <w:pPr>
              <w:widowControl w:val="0"/>
              <w:jc w:val="both"/>
              <w:rPr>
                <w:rFonts w:ascii="Times New Roman" w:hAnsi="Times New Roman" w:cs="Times New Roman"/>
                <w:sz w:val="24"/>
                <w:szCs w:val="24"/>
              </w:rPr>
            </w:pPr>
            <w:r w:rsidRPr="00966039">
              <w:rPr>
                <w:rFonts w:ascii="Times New Roman" w:hAnsi="Times New Roman" w:cs="Times New Roman"/>
                <w:sz w:val="24"/>
                <w:szCs w:val="24"/>
              </w:rPr>
              <w:t>Системы управления базами данных</w:t>
            </w:r>
          </w:p>
          <w:p w:rsidR="002A23F2" w:rsidRPr="00966039" w:rsidRDefault="002A23F2" w:rsidP="00AA75FE">
            <w:pPr>
              <w:widowControl w:val="0"/>
              <w:jc w:val="both"/>
              <w:rPr>
                <w:rFonts w:ascii="Times New Roman" w:hAnsi="Times New Roman" w:cs="Times New Roman"/>
                <w:sz w:val="24"/>
                <w:szCs w:val="24"/>
              </w:rPr>
            </w:pPr>
            <w:r>
              <w:rPr>
                <w:rFonts w:ascii="Times New Roman" w:hAnsi="Times New Roman" w:cs="Times New Roman"/>
                <w:sz w:val="24"/>
                <w:szCs w:val="24"/>
              </w:rPr>
              <w:t>(5 кредитов)</w:t>
            </w:r>
          </w:p>
        </w:tc>
        <w:tc>
          <w:tcPr>
            <w:tcW w:w="4893" w:type="dxa"/>
          </w:tcPr>
          <w:p w:rsidR="002A23F2" w:rsidRPr="00184719" w:rsidRDefault="002A23F2" w:rsidP="00226DC9">
            <w:pPr>
              <w:widowControl w:val="0"/>
              <w:jc w:val="both"/>
              <w:rPr>
                <w:rFonts w:ascii="Segoe UI" w:hAnsi="Segoe UI" w:cs="Segoe UI"/>
                <w:color w:val="374151"/>
                <w:sz w:val="24"/>
                <w:szCs w:val="24"/>
                <w:highlight w:val="red"/>
                <w:shd w:val="clear" w:color="auto" w:fill="F7F7F8"/>
              </w:rPr>
            </w:pPr>
            <w:r w:rsidRPr="00226DC9">
              <w:rPr>
                <w:rFonts w:ascii="Times New Roman" w:hAnsi="Times New Roman" w:cs="Times New Roman"/>
                <w:sz w:val="24"/>
                <w:szCs w:val="24"/>
              </w:rPr>
              <w:t>Информационные системы и информационные технологии. Базы данных и система управления базами данных. Модели данных. Проектирование баз данных в информационных системах. Этапы проектирования Б</w:t>
            </w:r>
            <w:r>
              <w:rPr>
                <w:rFonts w:ascii="Times New Roman" w:hAnsi="Times New Roman" w:cs="Times New Roman"/>
                <w:sz w:val="24"/>
                <w:szCs w:val="24"/>
              </w:rPr>
              <w:t xml:space="preserve">Д. </w:t>
            </w:r>
          </w:p>
        </w:tc>
      </w:tr>
      <w:tr w:rsidR="002A23F2" w:rsidTr="00CC7980">
        <w:trPr>
          <w:trHeight w:val="153"/>
          <w:jc w:val="center"/>
        </w:trPr>
        <w:tc>
          <w:tcPr>
            <w:tcW w:w="2676" w:type="dxa"/>
            <w:vMerge/>
          </w:tcPr>
          <w:p w:rsidR="002A23F2" w:rsidRDefault="002A23F2" w:rsidP="00AA75FE">
            <w:pPr>
              <w:widowControl w:val="0"/>
              <w:jc w:val="both"/>
              <w:rPr>
                <w:rFonts w:ascii="Segoe UI" w:hAnsi="Segoe UI" w:cs="Segoe UI"/>
                <w:color w:val="374151"/>
                <w:shd w:val="clear" w:color="auto" w:fill="F7F7F8"/>
              </w:rPr>
            </w:pPr>
          </w:p>
        </w:tc>
        <w:tc>
          <w:tcPr>
            <w:tcW w:w="2042" w:type="dxa"/>
          </w:tcPr>
          <w:p w:rsidR="002A23F2" w:rsidRDefault="002A23F2" w:rsidP="00AA75FE">
            <w:pPr>
              <w:widowControl w:val="0"/>
              <w:jc w:val="both"/>
              <w:rPr>
                <w:rFonts w:ascii="Times New Roman" w:hAnsi="Times New Roman" w:cs="Times New Roman"/>
                <w:sz w:val="24"/>
                <w:szCs w:val="24"/>
              </w:rPr>
            </w:pPr>
            <w:r>
              <w:rPr>
                <w:rFonts w:ascii="Times New Roman" w:hAnsi="Times New Roman" w:cs="Times New Roman"/>
                <w:sz w:val="24"/>
                <w:szCs w:val="24"/>
              </w:rPr>
              <w:t>Анализ алгоритмов и п</w:t>
            </w:r>
            <w:r w:rsidRPr="00966039">
              <w:rPr>
                <w:rFonts w:ascii="Times New Roman" w:hAnsi="Times New Roman" w:cs="Times New Roman"/>
                <w:sz w:val="24"/>
                <w:szCs w:val="24"/>
              </w:rPr>
              <w:t>араллельные вычисления</w:t>
            </w:r>
          </w:p>
          <w:p w:rsidR="002A23F2" w:rsidRDefault="002A23F2" w:rsidP="00AA75FE">
            <w:pPr>
              <w:widowControl w:val="0"/>
              <w:jc w:val="both"/>
              <w:rPr>
                <w:rFonts w:ascii="Times New Roman" w:hAnsi="Times New Roman" w:cs="Times New Roman"/>
                <w:sz w:val="24"/>
                <w:szCs w:val="24"/>
              </w:rPr>
            </w:pPr>
            <w:r>
              <w:rPr>
                <w:rFonts w:ascii="Times New Roman" w:hAnsi="Times New Roman" w:cs="Times New Roman"/>
                <w:sz w:val="24"/>
                <w:szCs w:val="24"/>
              </w:rPr>
              <w:t>(4 кредита)</w:t>
            </w:r>
          </w:p>
          <w:p w:rsidR="002A23F2" w:rsidRPr="00966039" w:rsidRDefault="002A23F2" w:rsidP="00AA75FE">
            <w:pPr>
              <w:widowControl w:val="0"/>
              <w:jc w:val="both"/>
              <w:rPr>
                <w:rFonts w:ascii="Times New Roman" w:hAnsi="Times New Roman" w:cs="Times New Roman"/>
                <w:sz w:val="24"/>
                <w:szCs w:val="24"/>
              </w:rPr>
            </w:pPr>
          </w:p>
        </w:tc>
        <w:tc>
          <w:tcPr>
            <w:tcW w:w="4893" w:type="dxa"/>
          </w:tcPr>
          <w:p w:rsidR="00DC5282" w:rsidRPr="00CC7980" w:rsidRDefault="002A23F2" w:rsidP="003A234D">
            <w:pPr>
              <w:widowControl w:val="0"/>
              <w:jc w:val="both"/>
              <w:rPr>
                <w:rFonts w:ascii="Times New Roman" w:hAnsi="Times New Roman" w:cs="Times New Roman"/>
                <w:sz w:val="24"/>
                <w:szCs w:val="24"/>
              </w:rPr>
            </w:pPr>
            <w:r w:rsidRPr="0064572F">
              <w:rPr>
                <w:rFonts w:ascii="Times New Roman" w:hAnsi="Times New Roman" w:cs="Times New Roman"/>
                <w:sz w:val="24"/>
                <w:szCs w:val="24"/>
              </w:rPr>
              <w:t xml:space="preserve">Анализ сложности алгоритмов. Теория кодирования. Анализ сложности рекурсивных алгоритмов. </w:t>
            </w:r>
            <w:r>
              <w:rPr>
                <w:rFonts w:ascii="Times New Roman" w:hAnsi="Times New Roman" w:cs="Times New Roman"/>
                <w:sz w:val="24"/>
                <w:szCs w:val="24"/>
              </w:rPr>
              <w:t>А</w:t>
            </w:r>
            <w:r w:rsidRPr="0064572F">
              <w:rPr>
                <w:rFonts w:ascii="Times New Roman" w:hAnsi="Times New Roman" w:cs="Times New Roman"/>
                <w:sz w:val="24"/>
                <w:szCs w:val="24"/>
              </w:rPr>
              <w:t>лгоритмы сортировки. Поиск. Алгоритм Кнута-Морриса-Прата, Бойера-Мура, Рабина-Карпа. Абстрактные типы данных. Хеширование. Алгоритмы на графах. Деревья. Ме</w:t>
            </w:r>
            <w:r>
              <w:rPr>
                <w:rFonts w:ascii="Times New Roman" w:hAnsi="Times New Roman" w:cs="Times New Roman"/>
                <w:sz w:val="24"/>
                <w:szCs w:val="24"/>
              </w:rPr>
              <w:t>т</w:t>
            </w:r>
            <w:r w:rsidRPr="0064572F">
              <w:rPr>
                <w:rFonts w:ascii="Times New Roman" w:hAnsi="Times New Roman" w:cs="Times New Roman"/>
                <w:sz w:val="24"/>
                <w:szCs w:val="24"/>
              </w:rPr>
              <w:t>оды разработки алгоритмов</w:t>
            </w:r>
          </w:p>
        </w:tc>
      </w:tr>
    </w:tbl>
    <w:p w:rsidR="00CC7980" w:rsidRDefault="00CC7980" w:rsidP="00EA2D01">
      <w:pPr>
        <w:widowControl w:val="0"/>
        <w:spacing w:after="0" w:line="240" w:lineRule="auto"/>
        <w:ind w:firstLine="709"/>
        <w:jc w:val="both"/>
        <w:rPr>
          <w:rFonts w:ascii="Times New Roman" w:hAnsi="Times New Roman" w:cs="Times New Roman"/>
          <w:sz w:val="28"/>
          <w:szCs w:val="28"/>
        </w:rPr>
      </w:pPr>
    </w:p>
    <w:p w:rsidR="00CB5A1F" w:rsidRDefault="0028328E"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014A94" w:rsidRPr="0028328E">
        <w:rPr>
          <w:rFonts w:ascii="Times New Roman" w:hAnsi="Times New Roman" w:cs="Times New Roman"/>
          <w:sz w:val="28"/>
          <w:szCs w:val="28"/>
        </w:rPr>
        <w:t xml:space="preserve">а основе выполненного анализа можно увидеть, что </w:t>
      </w:r>
      <w:r w:rsidR="00CB5A1F">
        <w:rPr>
          <w:rFonts w:ascii="Times New Roman" w:hAnsi="Times New Roman" w:cs="Times New Roman"/>
          <w:sz w:val="28"/>
          <w:szCs w:val="28"/>
        </w:rPr>
        <w:t xml:space="preserve">не во всех </w:t>
      </w:r>
      <w:r w:rsidR="00014A94" w:rsidRPr="0028328E">
        <w:rPr>
          <w:rFonts w:ascii="Times New Roman" w:hAnsi="Times New Roman" w:cs="Times New Roman"/>
          <w:sz w:val="28"/>
          <w:szCs w:val="28"/>
        </w:rPr>
        <w:t xml:space="preserve">представленных </w:t>
      </w:r>
      <w:r w:rsidR="00B51FF1" w:rsidRPr="0028328E">
        <w:rPr>
          <w:rFonts w:ascii="Times New Roman" w:hAnsi="Times New Roman" w:cs="Times New Roman"/>
          <w:sz w:val="28"/>
          <w:szCs w:val="28"/>
        </w:rPr>
        <w:t xml:space="preserve">в таблице </w:t>
      </w:r>
      <w:r w:rsidR="00E25974" w:rsidRPr="0028328E">
        <w:rPr>
          <w:rFonts w:ascii="Times New Roman" w:hAnsi="Times New Roman" w:cs="Times New Roman"/>
          <w:sz w:val="28"/>
          <w:szCs w:val="28"/>
        </w:rPr>
        <w:t>высших учебных заведе</w:t>
      </w:r>
      <w:r w:rsidR="00014A94" w:rsidRPr="0028328E">
        <w:rPr>
          <w:rFonts w:ascii="Times New Roman" w:hAnsi="Times New Roman" w:cs="Times New Roman"/>
          <w:sz w:val="28"/>
          <w:szCs w:val="28"/>
        </w:rPr>
        <w:t xml:space="preserve">ниях </w:t>
      </w:r>
      <w:r w:rsidR="008378E7" w:rsidRPr="0028328E">
        <w:rPr>
          <w:rFonts w:ascii="Times New Roman" w:hAnsi="Times New Roman" w:cs="Times New Roman"/>
          <w:sz w:val="28"/>
          <w:szCs w:val="28"/>
        </w:rPr>
        <w:t>и</w:t>
      </w:r>
      <w:r w:rsidR="00B51FF1" w:rsidRPr="0028328E">
        <w:rPr>
          <w:rFonts w:ascii="Times New Roman" w:hAnsi="Times New Roman" w:cs="Times New Roman"/>
          <w:sz w:val="28"/>
          <w:szCs w:val="28"/>
        </w:rPr>
        <w:t xml:space="preserve">зучаются </w:t>
      </w:r>
      <w:r w:rsidR="00014A94" w:rsidRPr="0028328E">
        <w:rPr>
          <w:rFonts w:ascii="Times New Roman" w:hAnsi="Times New Roman" w:cs="Times New Roman"/>
          <w:sz w:val="28"/>
          <w:szCs w:val="28"/>
        </w:rPr>
        <w:t>дисциплин</w:t>
      </w:r>
      <w:r w:rsidR="00B51FF1" w:rsidRPr="0028328E">
        <w:rPr>
          <w:rFonts w:ascii="Times New Roman" w:hAnsi="Times New Roman" w:cs="Times New Roman"/>
          <w:sz w:val="28"/>
          <w:szCs w:val="28"/>
        </w:rPr>
        <w:t>ы</w:t>
      </w:r>
      <w:r w:rsidR="00CB5A1F" w:rsidRPr="0028328E">
        <w:rPr>
          <w:rFonts w:ascii="Times New Roman" w:hAnsi="Times New Roman" w:cs="Times New Roman"/>
          <w:sz w:val="28"/>
          <w:szCs w:val="28"/>
        </w:rPr>
        <w:t>по параллельному программированию</w:t>
      </w:r>
      <w:r w:rsidR="00CB5A1F">
        <w:rPr>
          <w:rFonts w:ascii="Times New Roman" w:hAnsi="Times New Roman" w:cs="Times New Roman"/>
          <w:sz w:val="28"/>
          <w:szCs w:val="28"/>
        </w:rPr>
        <w:t>, тогда как дисциплины</w:t>
      </w:r>
      <w:r w:rsidR="00014A94" w:rsidRPr="0028328E">
        <w:rPr>
          <w:rFonts w:ascii="Times New Roman" w:hAnsi="Times New Roman" w:cs="Times New Roman"/>
          <w:sz w:val="28"/>
          <w:szCs w:val="28"/>
        </w:rPr>
        <w:t xml:space="preserve">по базам данных </w:t>
      </w:r>
      <w:r w:rsidR="00CB5A1F">
        <w:rPr>
          <w:rFonts w:ascii="Times New Roman" w:hAnsi="Times New Roman" w:cs="Times New Roman"/>
          <w:sz w:val="28"/>
          <w:szCs w:val="28"/>
        </w:rPr>
        <w:t>имеются в каждой из данных ОП.</w:t>
      </w:r>
    </w:p>
    <w:p w:rsidR="00014A94" w:rsidRPr="0028328E" w:rsidRDefault="00CB5A1F" w:rsidP="00EA2D01">
      <w:pPr>
        <w:widowControl w:val="0"/>
        <w:spacing w:after="0" w:line="240" w:lineRule="auto"/>
        <w:ind w:firstLine="709"/>
        <w:jc w:val="both"/>
        <w:rPr>
          <w:rFonts w:ascii="Times New Roman" w:hAnsi="Times New Roman" w:cs="Times New Roman"/>
          <w:sz w:val="28"/>
          <w:szCs w:val="28"/>
        </w:rPr>
      </w:pPr>
      <w:r w:rsidRPr="0028328E">
        <w:rPr>
          <w:rFonts w:ascii="Times New Roman" w:hAnsi="Times New Roman" w:cs="Times New Roman"/>
          <w:sz w:val="28"/>
          <w:szCs w:val="28"/>
        </w:rPr>
        <w:t>Однако</w:t>
      </w:r>
      <w:r>
        <w:rPr>
          <w:rFonts w:ascii="Times New Roman" w:hAnsi="Times New Roman" w:cs="Times New Roman"/>
          <w:sz w:val="28"/>
          <w:szCs w:val="28"/>
        </w:rPr>
        <w:t xml:space="preserve"> в вузах</w:t>
      </w:r>
      <w:r w:rsidR="00F40215">
        <w:rPr>
          <w:rFonts w:ascii="Times New Roman" w:hAnsi="Times New Roman" w:cs="Times New Roman"/>
          <w:sz w:val="28"/>
          <w:szCs w:val="28"/>
        </w:rPr>
        <w:t>,</w:t>
      </w:r>
      <w:r>
        <w:rPr>
          <w:rFonts w:ascii="Times New Roman" w:hAnsi="Times New Roman" w:cs="Times New Roman"/>
          <w:sz w:val="28"/>
          <w:szCs w:val="28"/>
        </w:rPr>
        <w:t xml:space="preserve"> где </w:t>
      </w:r>
      <w:r w:rsidR="00751A27">
        <w:rPr>
          <w:rFonts w:ascii="Times New Roman" w:hAnsi="Times New Roman" w:cs="Times New Roman"/>
          <w:sz w:val="28"/>
          <w:szCs w:val="28"/>
        </w:rPr>
        <w:t xml:space="preserve">обучающиеся осваивают </w:t>
      </w:r>
      <w:r>
        <w:rPr>
          <w:rFonts w:ascii="Times New Roman" w:hAnsi="Times New Roman" w:cs="Times New Roman"/>
          <w:sz w:val="28"/>
          <w:szCs w:val="28"/>
        </w:rPr>
        <w:t xml:space="preserve">курс </w:t>
      </w:r>
      <w:r w:rsidR="00751A27">
        <w:rPr>
          <w:rFonts w:ascii="Times New Roman" w:hAnsi="Times New Roman" w:cs="Times New Roman"/>
          <w:sz w:val="28"/>
          <w:szCs w:val="28"/>
        </w:rPr>
        <w:t xml:space="preserve">и по базам данных, и </w:t>
      </w:r>
      <w:r>
        <w:rPr>
          <w:rFonts w:ascii="Times New Roman" w:hAnsi="Times New Roman" w:cs="Times New Roman"/>
          <w:sz w:val="28"/>
          <w:szCs w:val="28"/>
        </w:rPr>
        <w:t xml:space="preserve">по параллельным вычислениям, </w:t>
      </w:r>
      <w:r w:rsidR="00B51FF1" w:rsidRPr="0028328E">
        <w:rPr>
          <w:rFonts w:ascii="Times New Roman" w:hAnsi="Times New Roman" w:cs="Times New Roman"/>
          <w:sz w:val="28"/>
          <w:szCs w:val="28"/>
        </w:rPr>
        <w:t>при изучении каждой из этих дисциплин они не пересекаются со смежной дисциплиной</w:t>
      </w:r>
      <w:r w:rsidR="001A53BC">
        <w:rPr>
          <w:rFonts w:ascii="Times New Roman" w:hAnsi="Times New Roman" w:cs="Times New Roman"/>
          <w:sz w:val="28"/>
          <w:szCs w:val="28"/>
        </w:rPr>
        <w:t xml:space="preserve">. Иными словами, </w:t>
      </w:r>
      <w:r w:rsidR="00014A94" w:rsidRPr="0028328E">
        <w:rPr>
          <w:rFonts w:ascii="Times New Roman" w:hAnsi="Times New Roman" w:cs="Times New Roman"/>
          <w:sz w:val="28"/>
          <w:szCs w:val="28"/>
        </w:rPr>
        <w:t xml:space="preserve">при изучении </w:t>
      </w:r>
      <w:r w:rsidR="008A723A">
        <w:rPr>
          <w:rFonts w:ascii="Times New Roman" w:hAnsi="Times New Roman" w:cs="Times New Roman"/>
          <w:sz w:val="28"/>
          <w:szCs w:val="28"/>
        </w:rPr>
        <w:t xml:space="preserve">курса </w:t>
      </w:r>
      <w:r w:rsidR="00A977A7" w:rsidRPr="0028328E">
        <w:rPr>
          <w:rFonts w:ascii="Times New Roman" w:hAnsi="Times New Roman" w:cs="Times New Roman"/>
          <w:sz w:val="28"/>
          <w:szCs w:val="28"/>
        </w:rPr>
        <w:t xml:space="preserve">по </w:t>
      </w:r>
      <w:r w:rsidR="00014A94" w:rsidRPr="0028328E">
        <w:rPr>
          <w:rFonts w:ascii="Times New Roman" w:hAnsi="Times New Roman" w:cs="Times New Roman"/>
          <w:sz w:val="28"/>
          <w:szCs w:val="28"/>
        </w:rPr>
        <w:t>баз</w:t>
      </w:r>
      <w:r w:rsidR="00A977A7" w:rsidRPr="0028328E">
        <w:rPr>
          <w:rFonts w:ascii="Times New Roman" w:hAnsi="Times New Roman" w:cs="Times New Roman"/>
          <w:sz w:val="28"/>
          <w:szCs w:val="28"/>
        </w:rPr>
        <w:t>ам</w:t>
      </w:r>
      <w:r w:rsidR="00014A94" w:rsidRPr="0028328E">
        <w:rPr>
          <w:rFonts w:ascii="Times New Roman" w:hAnsi="Times New Roman" w:cs="Times New Roman"/>
          <w:sz w:val="28"/>
          <w:szCs w:val="28"/>
        </w:rPr>
        <w:t xml:space="preserve"> данных</w:t>
      </w:r>
      <w:r w:rsidR="00A977A7" w:rsidRPr="0028328E">
        <w:rPr>
          <w:rFonts w:ascii="Times New Roman" w:hAnsi="Times New Roman" w:cs="Times New Roman"/>
          <w:sz w:val="28"/>
          <w:szCs w:val="28"/>
        </w:rPr>
        <w:t xml:space="preserve">,а также </w:t>
      </w:r>
      <w:r w:rsidR="001A53BC">
        <w:rPr>
          <w:rFonts w:ascii="Times New Roman" w:hAnsi="Times New Roman" w:cs="Times New Roman"/>
          <w:sz w:val="28"/>
          <w:szCs w:val="28"/>
        </w:rPr>
        <w:t>па</w:t>
      </w:r>
      <w:r w:rsidR="00A977A7" w:rsidRPr="0028328E">
        <w:rPr>
          <w:rFonts w:ascii="Times New Roman" w:hAnsi="Times New Roman" w:cs="Times New Roman"/>
          <w:sz w:val="28"/>
          <w:szCs w:val="28"/>
        </w:rPr>
        <w:t xml:space="preserve">раллельного программирования </w:t>
      </w:r>
      <w:r w:rsidR="001A53BC">
        <w:rPr>
          <w:rFonts w:ascii="Times New Roman" w:hAnsi="Times New Roman" w:cs="Times New Roman"/>
          <w:sz w:val="28"/>
          <w:szCs w:val="28"/>
        </w:rPr>
        <w:t xml:space="preserve">в их содержании </w:t>
      </w:r>
      <w:r w:rsidR="00BD411C">
        <w:rPr>
          <w:rFonts w:ascii="Times New Roman" w:hAnsi="Times New Roman" w:cs="Times New Roman"/>
          <w:sz w:val="28"/>
          <w:szCs w:val="28"/>
        </w:rPr>
        <w:t>н</w:t>
      </w:r>
      <w:r w:rsidR="00014A94" w:rsidRPr="0028328E">
        <w:rPr>
          <w:rFonts w:ascii="Times New Roman" w:hAnsi="Times New Roman" w:cs="Times New Roman"/>
          <w:sz w:val="28"/>
          <w:szCs w:val="28"/>
        </w:rPr>
        <w:t>е рассм</w:t>
      </w:r>
      <w:r w:rsidR="008378E7" w:rsidRPr="0028328E">
        <w:rPr>
          <w:rFonts w:ascii="Times New Roman" w:hAnsi="Times New Roman" w:cs="Times New Roman"/>
          <w:sz w:val="28"/>
          <w:szCs w:val="28"/>
        </w:rPr>
        <w:t>атриваются вопросы создания пара</w:t>
      </w:r>
      <w:r w:rsidR="00014A94" w:rsidRPr="0028328E">
        <w:rPr>
          <w:rFonts w:ascii="Times New Roman" w:hAnsi="Times New Roman" w:cs="Times New Roman"/>
          <w:sz w:val="28"/>
          <w:szCs w:val="28"/>
        </w:rPr>
        <w:t xml:space="preserve">ллельных запросов </w:t>
      </w:r>
      <w:r w:rsidR="00C93585">
        <w:rPr>
          <w:rFonts w:ascii="Times New Roman" w:hAnsi="Times New Roman" w:cs="Times New Roman"/>
          <w:sz w:val="28"/>
          <w:szCs w:val="28"/>
        </w:rPr>
        <w:t>в базах</w:t>
      </w:r>
      <w:r w:rsidR="00014A94" w:rsidRPr="0028328E">
        <w:rPr>
          <w:rFonts w:ascii="Times New Roman" w:hAnsi="Times New Roman" w:cs="Times New Roman"/>
          <w:sz w:val="28"/>
          <w:szCs w:val="28"/>
        </w:rPr>
        <w:t xml:space="preserve"> данных. Таким образом, очевидна актуальность темы исследования, заключаемая в необходимости разработки и внедрения методики обучения параллельным </w:t>
      </w:r>
      <w:r w:rsidR="008717FC">
        <w:rPr>
          <w:rFonts w:ascii="Times New Roman" w:hAnsi="Times New Roman" w:cs="Times New Roman"/>
          <w:sz w:val="28"/>
          <w:szCs w:val="28"/>
        </w:rPr>
        <w:t>вычислениям в базах</w:t>
      </w:r>
      <w:r w:rsidR="00014A94" w:rsidRPr="0028328E">
        <w:rPr>
          <w:rFonts w:ascii="Times New Roman" w:hAnsi="Times New Roman" w:cs="Times New Roman"/>
          <w:sz w:val="28"/>
          <w:szCs w:val="28"/>
        </w:rPr>
        <w:t xml:space="preserve"> данных при обучении </w:t>
      </w:r>
      <w:r w:rsidR="008858C6" w:rsidRPr="0028328E">
        <w:rPr>
          <w:rFonts w:ascii="Times New Roman" w:hAnsi="Times New Roman" w:cs="Times New Roman"/>
          <w:sz w:val="28"/>
          <w:szCs w:val="28"/>
        </w:rPr>
        <w:t xml:space="preserve">студентов </w:t>
      </w:r>
      <w:r w:rsidR="00830013" w:rsidRPr="008875B3">
        <w:rPr>
          <w:rFonts w:ascii="Times New Roman" w:hAnsi="Times New Roman" w:cs="Times New Roman"/>
          <w:sz w:val="28"/>
          <w:szCs w:val="28"/>
          <w:lang w:val="kk-KZ"/>
        </w:rPr>
        <w:t>IT</w:t>
      </w:r>
      <w:r w:rsidR="008858C6" w:rsidRPr="0028328E">
        <w:rPr>
          <w:rFonts w:ascii="Times New Roman" w:hAnsi="Times New Roman" w:cs="Times New Roman"/>
          <w:sz w:val="28"/>
          <w:szCs w:val="28"/>
        </w:rPr>
        <w:t>-профиля</w:t>
      </w:r>
      <w:r w:rsidR="00C93585">
        <w:rPr>
          <w:rFonts w:ascii="Times New Roman" w:hAnsi="Times New Roman" w:cs="Times New Roman"/>
          <w:sz w:val="28"/>
          <w:szCs w:val="28"/>
        </w:rPr>
        <w:t>.</w:t>
      </w:r>
    </w:p>
    <w:p w:rsidR="00250567" w:rsidRDefault="00250567" w:rsidP="00EA2D01">
      <w:pPr>
        <w:widowControl w:val="0"/>
        <w:spacing w:after="0" w:line="240" w:lineRule="auto"/>
        <w:ind w:firstLine="709"/>
        <w:jc w:val="both"/>
        <w:rPr>
          <w:rFonts w:ascii="Times New Roman" w:hAnsi="Times New Roman" w:cs="Times New Roman"/>
          <w:sz w:val="28"/>
          <w:szCs w:val="28"/>
        </w:rPr>
      </w:pPr>
      <w:r w:rsidRPr="0028328E">
        <w:rPr>
          <w:rFonts w:ascii="Times New Roman" w:hAnsi="Times New Roman" w:cs="Times New Roman"/>
          <w:sz w:val="28"/>
          <w:szCs w:val="28"/>
        </w:rPr>
        <w:t xml:space="preserve">В связи с этим </w:t>
      </w:r>
      <w:r w:rsidR="00B53338">
        <w:rPr>
          <w:rFonts w:ascii="Times New Roman" w:hAnsi="Times New Roman" w:cs="Times New Roman"/>
          <w:sz w:val="28"/>
          <w:szCs w:val="28"/>
        </w:rPr>
        <w:t xml:space="preserve">в содержание дисциплин по базам данных </w:t>
      </w:r>
      <w:r w:rsidR="003C7AF8">
        <w:rPr>
          <w:rFonts w:ascii="Times New Roman" w:hAnsi="Times New Roman" w:cs="Times New Roman"/>
          <w:sz w:val="28"/>
          <w:szCs w:val="28"/>
        </w:rPr>
        <w:t>ОП «</w:t>
      </w:r>
      <w:r w:rsidR="00C05514" w:rsidRPr="006D1A88">
        <w:rPr>
          <w:rFonts w:ascii="Times New Roman" w:hAnsi="Times New Roman" w:cs="Times New Roman"/>
          <w:sz w:val="28"/>
          <w:szCs w:val="28"/>
          <w:lang w:val="kk-KZ"/>
        </w:rPr>
        <w:t>6В06103</w:t>
      </w:r>
      <w:r w:rsidR="00C05514">
        <w:rPr>
          <w:rFonts w:ascii="Times New Roman" w:hAnsi="Times New Roman" w:cs="Times New Roman"/>
          <w:sz w:val="28"/>
          <w:szCs w:val="28"/>
          <w:lang w:val="kk-KZ"/>
        </w:rPr>
        <w:t xml:space="preserve"> - </w:t>
      </w:r>
      <w:r w:rsidR="00C05514" w:rsidRPr="00447B40">
        <w:rPr>
          <w:rFonts w:ascii="Times New Roman" w:hAnsi="Times New Roman" w:cs="Times New Roman"/>
          <w:sz w:val="28"/>
          <w:szCs w:val="28"/>
        </w:rPr>
        <w:t xml:space="preserve">Информационные </w:t>
      </w:r>
      <w:r w:rsidR="00C05514" w:rsidRPr="00B11280">
        <w:rPr>
          <w:rFonts w:ascii="Times New Roman" w:hAnsi="Times New Roman" w:cs="Times New Roman"/>
          <w:sz w:val="28"/>
          <w:szCs w:val="28"/>
        </w:rPr>
        <w:t>системы»</w:t>
      </w:r>
      <w:r w:rsidR="00C05514">
        <w:rPr>
          <w:rFonts w:ascii="Times New Roman" w:hAnsi="Times New Roman" w:cs="Times New Roman"/>
          <w:sz w:val="28"/>
          <w:szCs w:val="28"/>
        </w:rPr>
        <w:t xml:space="preserve"> и</w:t>
      </w:r>
      <w:r w:rsidR="00C05514" w:rsidRPr="00B11280">
        <w:rPr>
          <w:rFonts w:ascii="Times New Roman" w:hAnsi="Times New Roman" w:cs="Times New Roman"/>
          <w:sz w:val="28"/>
          <w:szCs w:val="28"/>
        </w:rPr>
        <w:t xml:space="preserve"> «</w:t>
      </w:r>
      <w:r w:rsidR="00C05514" w:rsidRPr="00B11280">
        <w:rPr>
          <w:rFonts w:ascii="Times New Roman" w:hAnsi="Times New Roman" w:cs="Times New Roman"/>
          <w:sz w:val="28"/>
          <w:szCs w:val="28"/>
          <w:lang w:val="kk-KZ"/>
        </w:rPr>
        <w:t>6В01505</w:t>
      </w:r>
      <w:r w:rsidR="00C05514" w:rsidRPr="00B11280">
        <w:rPr>
          <w:rFonts w:ascii="Times New Roman" w:hAnsi="Times New Roman" w:cs="Times New Roman"/>
          <w:sz w:val="28"/>
          <w:szCs w:val="28"/>
        </w:rPr>
        <w:t xml:space="preserve"> - Информа</w:t>
      </w:r>
      <w:r w:rsidR="00C05514" w:rsidRPr="00B11280">
        <w:rPr>
          <w:rFonts w:ascii="Times New Roman" w:hAnsi="Times New Roman" w:cs="Times New Roman"/>
          <w:sz w:val="28"/>
          <w:szCs w:val="28"/>
          <w:lang w:val="kk-KZ"/>
        </w:rPr>
        <w:t>тика</w:t>
      </w:r>
      <w:r w:rsidR="00C05514" w:rsidRPr="00B11280">
        <w:rPr>
          <w:rFonts w:ascii="Times New Roman" w:hAnsi="Times New Roman" w:cs="Times New Roman"/>
          <w:sz w:val="28"/>
          <w:szCs w:val="28"/>
        </w:rPr>
        <w:t>»</w:t>
      </w:r>
      <w:r w:rsidR="003C7AF8">
        <w:rPr>
          <w:rFonts w:ascii="Times New Roman" w:hAnsi="Times New Roman" w:cs="Times New Roman"/>
          <w:sz w:val="28"/>
          <w:szCs w:val="28"/>
        </w:rPr>
        <w:t xml:space="preserve"> КарУ имени Е.А.Букетова </w:t>
      </w:r>
      <w:r w:rsidR="00B53338">
        <w:rPr>
          <w:rFonts w:ascii="Times New Roman" w:hAnsi="Times New Roman" w:cs="Times New Roman"/>
          <w:sz w:val="28"/>
          <w:szCs w:val="28"/>
        </w:rPr>
        <w:t>был</w:t>
      </w:r>
      <w:r w:rsidR="00C24127">
        <w:rPr>
          <w:rFonts w:ascii="Times New Roman" w:hAnsi="Times New Roman" w:cs="Times New Roman"/>
          <w:sz w:val="28"/>
          <w:szCs w:val="28"/>
        </w:rPr>
        <w:t xml:space="preserve"> внедрен модуль</w:t>
      </w:r>
      <w:r w:rsidR="008717FC">
        <w:rPr>
          <w:rFonts w:ascii="Times New Roman" w:hAnsi="Times New Roman" w:cs="Times New Roman"/>
          <w:sz w:val="28"/>
          <w:szCs w:val="28"/>
        </w:rPr>
        <w:t xml:space="preserve"> «Параллельные вычисления в базах</w:t>
      </w:r>
      <w:r w:rsidR="00C24127">
        <w:rPr>
          <w:rFonts w:ascii="Times New Roman" w:hAnsi="Times New Roman" w:cs="Times New Roman"/>
          <w:sz w:val="28"/>
          <w:szCs w:val="28"/>
        </w:rPr>
        <w:t xml:space="preserve"> данных», содержащий </w:t>
      </w:r>
      <w:r w:rsidR="00B53338">
        <w:rPr>
          <w:rFonts w:ascii="Times New Roman" w:hAnsi="Times New Roman" w:cs="Times New Roman"/>
          <w:sz w:val="28"/>
          <w:szCs w:val="28"/>
        </w:rPr>
        <w:t>следующие темы:</w:t>
      </w:r>
    </w:p>
    <w:p w:rsidR="00D1660B" w:rsidRPr="00386158" w:rsidRDefault="00D1660B"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анализ существующих методов выбора архитектуры параллельных баз данных;</w:t>
      </w:r>
    </w:p>
    <w:p w:rsidR="00D1660B" w:rsidRPr="00386158" w:rsidRDefault="00D1660B"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требования к параллельным базам данных;</w:t>
      </w:r>
    </w:p>
    <w:p w:rsidR="00D1660B" w:rsidRPr="00386158" w:rsidRDefault="00D1660B"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выполнение запросов в параллельных системах баз данных;</w:t>
      </w:r>
    </w:p>
    <w:p w:rsidR="00D1660B" w:rsidRPr="00386158" w:rsidRDefault="00D1660B"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фрагментарный параллелизм;</w:t>
      </w:r>
    </w:p>
    <w:p w:rsidR="00250567" w:rsidRPr="00386158" w:rsidRDefault="00B53338"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с</w:t>
      </w:r>
      <w:r w:rsidR="00250567" w:rsidRPr="00386158">
        <w:rPr>
          <w:rFonts w:ascii="Times New Roman" w:eastAsia="Calibri" w:hAnsi="Times New Roman" w:cs="Times New Roman"/>
          <w:sz w:val="28"/>
          <w:szCs w:val="28"/>
          <w:lang w:val="kk-KZ"/>
        </w:rPr>
        <w:t>озда</w:t>
      </w:r>
      <w:r w:rsidR="008717FC" w:rsidRPr="00386158">
        <w:rPr>
          <w:rFonts w:ascii="Times New Roman" w:eastAsia="Calibri" w:hAnsi="Times New Roman" w:cs="Times New Roman"/>
          <w:sz w:val="28"/>
          <w:szCs w:val="28"/>
          <w:lang w:val="kk-KZ"/>
        </w:rPr>
        <w:t>ние параллельных запросов к базам</w:t>
      </w:r>
      <w:r w:rsidR="00250567" w:rsidRPr="00386158">
        <w:rPr>
          <w:rFonts w:ascii="Times New Roman" w:eastAsia="Calibri" w:hAnsi="Times New Roman" w:cs="Times New Roman"/>
          <w:sz w:val="28"/>
          <w:szCs w:val="28"/>
          <w:lang w:val="kk-KZ"/>
        </w:rPr>
        <w:t xml:space="preserve"> данных на локальном компьютере, а также между компьютерами одной локальной сети;</w:t>
      </w:r>
    </w:p>
    <w:p w:rsidR="00250567" w:rsidRPr="00386158" w:rsidRDefault="00B53338"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п</w:t>
      </w:r>
      <w:r w:rsidR="00250567" w:rsidRPr="00386158">
        <w:rPr>
          <w:rFonts w:ascii="Times New Roman" w:eastAsia="Calibri" w:hAnsi="Times New Roman" w:cs="Times New Roman"/>
          <w:sz w:val="28"/>
          <w:szCs w:val="28"/>
          <w:lang w:val="kk-KZ"/>
        </w:rPr>
        <w:t xml:space="preserve">рименение </w:t>
      </w:r>
      <w:r w:rsidR="008717FC" w:rsidRPr="00386158">
        <w:rPr>
          <w:rFonts w:ascii="Times New Roman" w:eastAsia="Calibri" w:hAnsi="Times New Roman" w:cs="Times New Roman"/>
          <w:sz w:val="28"/>
          <w:szCs w:val="28"/>
          <w:lang w:val="kk-KZ"/>
        </w:rPr>
        <w:t xml:space="preserve">платформы облачного хостинга Render </w:t>
      </w:r>
      <w:r w:rsidR="00250567" w:rsidRPr="00386158">
        <w:rPr>
          <w:rFonts w:ascii="Times New Roman" w:eastAsia="Calibri" w:hAnsi="Times New Roman" w:cs="Times New Roman"/>
          <w:sz w:val="28"/>
          <w:szCs w:val="28"/>
          <w:lang w:val="kk-KZ"/>
        </w:rPr>
        <w:t xml:space="preserve">для </w:t>
      </w:r>
      <w:r w:rsidR="008717FC" w:rsidRPr="00386158">
        <w:rPr>
          <w:rFonts w:ascii="Times New Roman" w:eastAsia="Calibri" w:hAnsi="Times New Roman" w:cs="Times New Roman"/>
          <w:sz w:val="28"/>
          <w:szCs w:val="28"/>
          <w:lang w:val="kk-KZ"/>
        </w:rPr>
        <w:t>выполнения параллельных вычислений в базах</w:t>
      </w:r>
      <w:r w:rsidR="00250567" w:rsidRPr="00386158">
        <w:rPr>
          <w:rFonts w:ascii="Times New Roman" w:eastAsia="Calibri" w:hAnsi="Times New Roman" w:cs="Times New Roman"/>
          <w:sz w:val="28"/>
          <w:szCs w:val="28"/>
          <w:lang w:val="kk-KZ"/>
        </w:rPr>
        <w:t xml:space="preserve"> данных;</w:t>
      </w:r>
    </w:p>
    <w:p w:rsidR="00250567" w:rsidRPr="00386158" w:rsidRDefault="00B53338"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р</w:t>
      </w:r>
      <w:r w:rsidR="00250567" w:rsidRPr="00386158">
        <w:rPr>
          <w:rFonts w:ascii="Times New Roman" w:eastAsia="Calibri" w:hAnsi="Times New Roman" w:cs="Times New Roman"/>
          <w:sz w:val="28"/>
          <w:szCs w:val="28"/>
          <w:lang w:val="kk-KZ"/>
        </w:rPr>
        <w:t>абота с квантовым компьютером посредством онлайн-платформы IBM Quantum Lab, обеспечивающей доступ к услугам</w:t>
      </w:r>
      <w:r w:rsidR="005F755B" w:rsidRPr="00386158">
        <w:rPr>
          <w:rFonts w:ascii="Times New Roman" w:eastAsia="Calibri" w:hAnsi="Times New Roman" w:cs="Times New Roman"/>
          <w:sz w:val="28"/>
          <w:szCs w:val="28"/>
          <w:lang w:val="kk-KZ"/>
        </w:rPr>
        <w:t xml:space="preserve"> квантовых вычислений на основе </w:t>
      </w:r>
      <w:hyperlink r:id="rId18" w:tooltip="Облачные квантовые вычисления" w:history="1">
        <w:r w:rsidR="00250567" w:rsidRPr="00386158">
          <w:rPr>
            <w:rFonts w:ascii="Times New Roman" w:eastAsia="Calibri" w:hAnsi="Times New Roman" w:cs="Times New Roman"/>
            <w:sz w:val="28"/>
            <w:szCs w:val="28"/>
            <w:lang w:val="kk-KZ"/>
          </w:rPr>
          <w:t>облачных технологий</w:t>
        </w:r>
      </w:hyperlink>
      <w:r w:rsidR="00250567" w:rsidRPr="00386158">
        <w:rPr>
          <w:rFonts w:ascii="Times New Roman" w:eastAsia="Calibri" w:hAnsi="Times New Roman" w:cs="Times New Roman"/>
          <w:sz w:val="28"/>
          <w:szCs w:val="28"/>
          <w:lang w:val="kk-KZ"/>
        </w:rPr>
        <w:t>;</w:t>
      </w:r>
    </w:p>
    <w:p w:rsidR="00250567" w:rsidRPr="00386158" w:rsidRDefault="00B53338"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р</w:t>
      </w:r>
      <w:r w:rsidR="00250567" w:rsidRPr="00386158">
        <w:rPr>
          <w:rFonts w:ascii="Times New Roman" w:eastAsia="Calibri" w:hAnsi="Times New Roman" w:cs="Times New Roman"/>
          <w:sz w:val="28"/>
          <w:szCs w:val="28"/>
          <w:lang w:val="kk-KZ"/>
        </w:rPr>
        <w:t>абота с алгоритмами и специальными библиотеками для создани</w:t>
      </w:r>
      <w:r w:rsidR="008717FC" w:rsidRPr="00386158">
        <w:rPr>
          <w:rFonts w:ascii="Times New Roman" w:eastAsia="Calibri" w:hAnsi="Times New Roman" w:cs="Times New Roman"/>
          <w:sz w:val="28"/>
          <w:szCs w:val="28"/>
          <w:lang w:val="kk-KZ"/>
        </w:rPr>
        <w:t>я параллельных вычислений в базах</w:t>
      </w:r>
      <w:r w:rsidR="00250567" w:rsidRPr="00386158">
        <w:rPr>
          <w:rFonts w:ascii="Times New Roman" w:eastAsia="Calibri" w:hAnsi="Times New Roman" w:cs="Times New Roman"/>
          <w:sz w:val="28"/>
          <w:szCs w:val="28"/>
          <w:lang w:val="kk-KZ"/>
        </w:rPr>
        <w:t xml:space="preserve"> данных.</w:t>
      </w:r>
    </w:p>
    <w:p w:rsidR="00D8288E" w:rsidRPr="0007774D" w:rsidRDefault="00D8288E" w:rsidP="00EA2D01">
      <w:pPr>
        <w:spacing w:after="0" w:line="240" w:lineRule="auto"/>
        <w:ind w:firstLine="709"/>
        <w:jc w:val="both"/>
        <w:rPr>
          <w:rFonts w:ascii="Times New Roman" w:hAnsi="Times New Roman" w:cs="Times New Roman"/>
          <w:sz w:val="28"/>
          <w:szCs w:val="28"/>
        </w:rPr>
      </w:pPr>
      <w:r w:rsidRPr="0007774D">
        <w:rPr>
          <w:rFonts w:ascii="Times New Roman" w:hAnsi="Times New Roman" w:cs="Times New Roman"/>
          <w:sz w:val="28"/>
          <w:szCs w:val="28"/>
        </w:rPr>
        <w:t xml:space="preserve">В нашей исследовательской работе </w:t>
      </w:r>
      <w:r w:rsidR="00301B2D" w:rsidRPr="0007774D">
        <w:rPr>
          <w:rFonts w:ascii="Times New Roman" w:hAnsi="Times New Roman" w:cs="Times New Roman"/>
          <w:sz w:val="28"/>
          <w:szCs w:val="28"/>
        </w:rPr>
        <w:t xml:space="preserve">нами были </w:t>
      </w:r>
      <w:r w:rsidRPr="0007774D">
        <w:rPr>
          <w:rFonts w:ascii="Times New Roman" w:hAnsi="Times New Roman" w:cs="Times New Roman"/>
          <w:sz w:val="28"/>
          <w:szCs w:val="28"/>
        </w:rPr>
        <w:t>удел</w:t>
      </w:r>
      <w:r w:rsidR="00301B2D" w:rsidRPr="0007774D">
        <w:rPr>
          <w:rFonts w:ascii="Times New Roman" w:hAnsi="Times New Roman" w:cs="Times New Roman"/>
          <w:sz w:val="28"/>
          <w:szCs w:val="28"/>
        </w:rPr>
        <w:t xml:space="preserve">ено </w:t>
      </w:r>
      <w:r w:rsidRPr="0007774D">
        <w:rPr>
          <w:rFonts w:ascii="Times New Roman" w:hAnsi="Times New Roman" w:cs="Times New Roman"/>
          <w:sz w:val="28"/>
          <w:szCs w:val="28"/>
        </w:rPr>
        <w:t>приоритетное внимание созданию параллельных запросов, пров</w:t>
      </w:r>
      <w:r w:rsidR="00301B2D" w:rsidRPr="0007774D">
        <w:rPr>
          <w:rFonts w:ascii="Times New Roman" w:hAnsi="Times New Roman" w:cs="Times New Roman"/>
          <w:sz w:val="28"/>
          <w:szCs w:val="28"/>
        </w:rPr>
        <w:t xml:space="preserve">еден </w:t>
      </w:r>
      <w:r w:rsidRPr="0007774D">
        <w:rPr>
          <w:rFonts w:ascii="Times New Roman" w:hAnsi="Times New Roman" w:cs="Times New Roman"/>
          <w:sz w:val="28"/>
          <w:szCs w:val="28"/>
        </w:rPr>
        <w:t>анализ и предлож</w:t>
      </w:r>
      <w:r w:rsidR="00301B2D" w:rsidRPr="0007774D">
        <w:rPr>
          <w:rFonts w:ascii="Times New Roman" w:hAnsi="Times New Roman" w:cs="Times New Roman"/>
          <w:sz w:val="28"/>
          <w:szCs w:val="28"/>
        </w:rPr>
        <w:t xml:space="preserve">ены </w:t>
      </w:r>
      <w:r w:rsidRPr="0007774D">
        <w:rPr>
          <w:rFonts w:ascii="Times New Roman" w:hAnsi="Times New Roman" w:cs="Times New Roman"/>
          <w:sz w:val="28"/>
          <w:szCs w:val="28"/>
        </w:rPr>
        <w:t xml:space="preserve">методические рекомендации по применению персонального компьютера, </w:t>
      </w:r>
      <w:r w:rsidR="009649AE" w:rsidRPr="0007774D">
        <w:rPr>
          <w:rFonts w:ascii="Times New Roman" w:hAnsi="Times New Roman" w:cs="Times New Roman"/>
          <w:sz w:val="28"/>
          <w:szCs w:val="28"/>
        </w:rPr>
        <w:t xml:space="preserve">компьютеров единой локальной вычислительной сети, </w:t>
      </w:r>
      <w:r w:rsidRPr="0007774D">
        <w:rPr>
          <w:rFonts w:ascii="Times New Roman" w:hAnsi="Times New Roman" w:cs="Times New Roman"/>
          <w:sz w:val="28"/>
          <w:szCs w:val="28"/>
          <w:lang w:val="kk-KZ"/>
        </w:rPr>
        <w:t>облачного хранилища данных</w:t>
      </w:r>
      <w:r w:rsidRPr="0007774D">
        <w:rPr>
          <w:rFonts w:ascii="Times New Roman" w:hAnsi="Times New Roman" w:cs="Times New Roman"/>
          <w:sz w:val="28"/>
          <w:szCs w:val="28"/>
        </w:rPr>
        <w:t xml:space="preserve"> и квантового компьютера (эти вопросы будут изложены в следующей практической части нашей работы).</w:t>
      </w:r>
    </w:p>
    <w:p w:rsidR="008D39CC" w:rsidRDefault="008D39CC" w:rsidP="00EA2D01">
      <w:pPr>
        <w:widowControl w:val="0"/>
        <w:spacing w:after="0" w:line="240" w:lineRule="auto"/>
        <w:ind w:firstLine="709"/>
        <w:jc w:val="both"/>
        <w:rPr>
          <w:rFonts w:ascii="Times New Roman" w:hAnsi="Times New Roman" w:cs="Times New Roman"/>
          <w:sz w:val="28"/>
          <w:szCs w:val="28"/>
        </w:rPr>
      </w:pPr>
      <w:r w:rsidRPr="0007774D">
        <w:rPr>
          <w:rFonts w:ascii="Times New Roman" w:hAnsi="Times New Roman" w:cs="Times New Roman"/>
          <w:sz w:val="28"/>
          <w:szCs w:val="28"/>
        </w:rPr>
        <w:t>Таким образом, принимая во внимание</w:t>
      </w:r>
      <w:r w:rsidRPr="00E876F5">
        <w:rPr>
          <w:rFonts w:ascii="Times New Roman" w:hAnsi="Times New Roman" w:cs="Times New Roman"/>
          <w:sz w:val="28"/>
          <w:szCs w:val="28"/>
          <w:lang w:val="kk-KZ"/>
        </w:rPr>
        <w:t xml:space="preserve">существующий </w:t>
      </w:r>
      <w:r w:rsidRPr="00E876F5">
        <w:rPr>
          <w:rFonts w:ascii="Times New Roman" w:hAnsi="Times New Roman" w:cs="Times New Roman"/>
          <w:sz w:val="28"/>
          <w:szCs w:val="28"/>
        </w:rPr>
        <w:t>минимальный объем академических исследований, посвященных формированию сложных взаимосвязанных технических навыков</w:t>
      </w:r>
      <w:r w:rsidR="001A1D4E">
        <w:rPr>
          <w:rFonts w:ascii="Times New Roman" w:hAnsi="Times New Roman" w:cs="Times New Roman"/>
          <w:sz w:val="28"/>
          <w:szCs w:val="28"/>
        </w:rPr>
        <w:t xml:space="preserve"> работы с параллельными вычислениями и управлением</w:t>
      </w:r>
      <w:r w:rsidRPr="00E876F5">
        <w:rPr>
          <w:rFonts w:ascii="Times New Roman" w:hAnsi="Times New Roman" w:cs="Times New Roman"/>
          <w:sz w:val="28"/>
          <w:szCs w:val="28"/>
        </w:rPr>
        <w:t xml:space="preserve"> базами данных, задачей данного исследования послужило предложение методики обучения будущих </w:t>
      </w:r>
      <w:r w:rsidR="00830013" w:rsidRPr="008875B3">
        <w:rPr>
          <w:rFonts w:ascii="Times New Roman" w:hAnsi="Times New Roman" w:cs="Times New Roman"/>
          <w:sz w:val="28"/>
          <w:szCs w:val="28"/>
          <w:lang w:val="kk-KZ"/>
        </w:rPr>
        <w:t>IT</w:t>
      </w:r>
      <w:r w:rsidRPr="00E876F5">
        <w:rPr>
          <w:rFonts w:ascii="Times New Roman" w:hAnsi="Times New Roman" w:cs="Times New Roman"/>
          <w:sz w:val="28"/>
          <w:szCs w:val="28"/>
        </w:rPr>
        <w:t>-специалистов в рамках дисципл</w:t>
      </w:r>
      <w:r w:rsidR="00553B36">
        <w:rPr>
          <w:rFonts w:ascii="Times New Roman" w:hAnsi="Times New Roman" w:cs="Times New Roman"/>
          <w:sz w:val="28"/>
          <w:szCs w:val="28"/>
        </w:rPr>
        <w:t>ин образовательных программ вузов</w:t>
      </w:r>
      <w:r w:rsidRPr="00E876F5">
        <w:rPr>
          <w:rFonts w:ascii="Times New Roman" w:hAnsi="Times New Roman" w:cs="Times New Roman"/>
          <w:sz w:val="28"/>
          <w:szCs w:val="28"/>
        </w:rPr>
        <w:t>.</w:t>
      </w:r>
    </w:p>
    <w:p w:rsidR="001A1D4E" w:rsidRPr="00E876F5" w:rsidRDefault="001A1D4E" w:rsidP="00EA2D01">
      <w:pPr>
        <w:widowControl w:val="0"/>
        <w:spacing w:after="0" w:line="240" w:lineRule="auto"/>
        <w:ind w:firstLine="709"/>
        <w:jc w:val="both"/>
        <w:rPr>
          <w:rFonts w:ascii="Times New Roman" w:hAnsi="Times New Roman" w:cs="Times New Roman"/>
          <w:sz w:val="28"/>
          <w:szCs w:val="28"/>
        </w:rPr>
      </w:pPr>
    </w:p>
    <w:p w:rsidR="00617BB5" w:rsidRPr="00F57CE3" w:rsidRDefault="00AA75FE" w:rsidP="00EA2D01">
      <w:pPr>
        <w:spacing w:after="0" w:line="240" w:lineRule="auto"/>
        <w:ind w:firstLine="709"/>
        <w:jc w:val="both"/>
        <w:rPr>
          <w:rFonts w:ascii="Times New Roman" w:hAnsi="Times New Roman" w:cs="Times New Roman"/>
          <w:b/>
          <w:sz w:val="28"/>
          <w:szCs w:val="28"/>
        </w:rPr>
      </w:pPr>
      <w:r w:rsidRPr="00F57CE3">
        <w:rPr>
          <w:rFonts w:ascii="Times New Roman" w:hAnsi="Times New Roman" w:cs="Times New Roman"/>
          <w:b/>
          <w:sz w:val="28"/>
          <w:szCs w:val="28"/>
          <w:lang w:val="kk-KZ"/>
        </w:rPr>
        <w:t xml:space="preserve">1.2 </w:t>
      </w:r>
      <w:r w:rsidR="00152B6D">
        <w:rPr>
          <w:rFonts w:ascii="Times New Roman" w:hAnsi="Times New Roman" w:cs="Times New Roman"/>
          <w:b/>
          <w:sz w:val="28"/>
          <w:szCs w:val="28"/>
          <w:lang w:val="kk-KZ"/>
        </w:rPr>
        <w:t>О</w:t>
      </w:r>
      <w:r w:rsidRPr="00F57CE3">
        <w:rPr>
          <w:rFonts w:ascii="Times New Roman" w:hAnsi="Times New Roman" w:cs="Times New Roman"/>
          <w:b/>
          <w:sz w:val="28"/>
          <w:szCs w:val="28"/>
          <w:lang w:val="kk-KZ"/>
        </w:rPr>
        <w:t xml:space="preserve">боснование аппаратно-программного обеспечения </w:t>
      </w:r>
      <w:r w:rsidR="008717FC">
        <w:rPr>
          <w:rFonts w:ascii="Times New Roman" w:hAnsi="Times New Roman" w:cs="Times New Roman"/>
          <w:b/>
          <w:sz w:val="28"/>
          <w:szCs w:val="28"/>
          <w:lang w:val="kk-KZ"/>
        </w:rPr>
        <w:t xml:space="preserve">выполнения </w:t>
      </w:r>
      <w:r w:rsidRPr="00F57CE3">
        <w:rPr>
          <w:rFonts w:ascii="Times New Roman" w:hAnsi="Times New Roman" w:cs="Times New Roman"/>
          <w:b/>
          <w:sz w:val="28"/>
          <w:szCs w:val="28"/>
          <w:lang w:val="kk-KZ"/>
        </w:rPr>
        <w:t>пар</w:t>
      </w:r>
      <w:r w:rsidR="00DF1B74">
        <w:rPr>
          <w:rFonts w:ascii="Times New Roman" w:hAnsi="Times New Roman" w:cs="Times New Roman"/>
          <w:b/>
          <w:sz w:val="28"/>
          <w:szCs w:val="28"/>
          <w:lang w:val="kk-KZ"/>
        </w:rPr>
        <w:t>аллельных вычислений в базах</w:t>
      </w:r>
      <w:r w:rsidRPr="00F57CE3">
        <w:rPr>
          <w:rFonts w:ascii="Times New Roman" w:hAnsi="Times New Roman" w:cs="Times New Roman"/>
          <w:b/>
          <w:sz w:val="28"/>
          <w:szCs w:val="28"/>
          <w:lang w:val="kk-KZ"/>
        </w:rPr>
        <w:t xml:space="preserve"> данных</w:t>
      </w:r>
    </w:p>
    <w:p w:rsidR="00D64518" w:rsidRPr="00D423EE" w:rsidRDefault="003A2BE9" w:rsidP="00EA2D01">
      <w:pPr>
        <w:widowControl w:val="0"/>
        <w:spacing w:after="0" w:line="240" w:lineRule="auto"/>
        <w:ind w:firstLine="709"/>
        <w:jc w:val="both"/>
        <w:rPr>
          <w:rFonts w:ascii="Times New Roman" w:hAnsi="Times New Roman" w:cs="Times New Roman"/>
          <w:sz w:val="28"/>
          <w:szCs w:val="28"/>
          <w:lang w:val="kk-KZ"/>
        </w:rPr>
      </w:pPr>
      <w:r w:rsidRPr="00D423EE">
        <w:rPr>
          <w:rFonts w:ascii="Times New Roman" w:hAnsi="Times New Roman" w:cs="Times New Roman"/>
          <w:sz w:val="28"/>
          <w:szCs w:val="28"/>
          <w:lang w:val="kk-KZ"/>
        </w:rPr>
        <w:t>Сегодня идет активное развитие баз</w:t>
      </w:r>
      <w:r w:rsidR="007201B5" w:rsidRPr="00D423EE">
        <w:rPr>
          <w:rFonts w:ascii="Times New Roman" w:hAnsi="Times New Roman" w:cs="Times New Roman"/>
          <w:sz w:val="28"/>
          <w:szCs w:val="28"/>
          <w:lang w:val="kk-KZ"/>
        </w:rPr>
        <w:t xml:space="preserve"> данных</w:t>
      </w:r>
      <w:r w:rsidR="00D64518" w:rsidRPr="00D423EE">
        <w:rPr>
          <w:rFonts w:ascii="Times New Roman" w:hAnsi="Times New Roman" w:cs="Times New Roman"/>
          <w:sz w:val="28"/>
          <w:szCs w:val="28"/>
          <w:lang w:val="kk-KZ"/>
        </w:rPr>
        <w:t xml:space="preserve">, </w:t>
      </w:r>
      <w:r w:rsidRPr="00D423EE">
        <w:rPr>
          <w:rFonts w:ascii="Times New Roman" w:hAnsi="Times New Roman" w:cs="Times New Roman"/>
          <w:sz w:val="28"/>
          <w:szCs w:val="28"/>
          <w:lang w:val="kk-KZ"/>
        </w:rPr>
        <w:t xml:space="preserve">служащих </w:t>
      </w:r>
      <w:r w:rsidR="00D64518" w:rsidRPr="00D423EE">
        <w:rPr>
          <w:rFonts w:ascii="Times New Roman" w:hAnsi="Times New Roman" w:cs="Times New Roman"/>
          <w:sz w:val="28"/>
          <w:szCs w:val="28"/>
          <w:lang w:val="kk-KZ"/>
        </w:rPr>
        <w:t xml:space="preserve">для </w:t>
      </w:r>
      <w:r w:rsidR="007201B5" w:rsidRPr="00D423EE">
        <w:rPr>
          <w:rFonts w:ascii="Times New Roman" w:hAnsi="Times New Roman" w:cs="Times New Roman"/>
          <w:sz w:val="28"/>
          <w:szCs w:val="28"/>
          <w:lang w:val="kk-KZ"/>
        </w:rPr>
        <w:t xml:space="preserve">обработки </w:t>
      </w:r>
      <w:r w:rsidRPr="00D423EE">
        <w:rPr>
          <w:rFonts w:ascii="Times New Roman" w:hAnsi="Times New Roman" w:cs="Times New Roman"/>
          <w:sz w:val="28"/>
          <w:szCs w:val="28"/>
          <w:lang w:val="kk-KZ"/>
        </w:rPr>
        <w:t>огромных м</w:t>
      </w:r>
      <w:r w:rsidR="007201B5" w:rsidRPr="00D423EE">
        <w:rPr>
          <w:rFonts w:ascii="Times New Roman" w:hAnsi="Times New Roman" w:cs="Times New Roman"/>
          <w:sz w:val="28"/>
          <w:szCs w:val="28"/>
          <w:lang w:val="kk-KZ"/>
        </w:rPr>
        <w:t>ассивов данных</w:t>
      </w:r>
      <w:r w:rsidR="00D64518" w:rsidRPr="00D423EE">
        <w:rPr>
          <w:rFonts w:ascii="Times New Roman" w:hAnsi="Times New Roman" w:cs="Times New Roman"/>
          <w:sz w:val="28"/>
          <w:szCs w:val="28"/>
          <w:lang w:val="kk-KZ"/>
        </w:rPr>
        <w:t xml:space="preserve">. </w:t>
      </w:r>
      <w:r w:rsidRPr="00D423EE">
        <w:rPr>
          <w:rFonts w:ascii="Times New Roman" w:hAnsi="Times New Roman" w:cs="Times New Roman"/>
          <w:sz w:val="28"/>
          <w:szCs w:val="28"/>
          <w:lang w:val="kk-KZ"/>
        </w:rPr>
        <w:t xml:space="preserve">Тот факт, что при работе с базами данных важно </w:t>
      </w:r>
      <w:r w:rsidR="00D64518" w:rsidRPr="00D423EE">
        <w:rPr>
          <w:rFonts w:ascii="Times New Roman" w:hAnsi="Times New Roman" w:cs="Times New Roman"/>
          <w:sz w:val="28"/>
          <w:szCs w:val="28"/>
          <w:lang w:val="kk-KZ"/>
        </w:rPr>
        <w:t>осво</w:t>
      </w:r>
      <w:r w:rsidRPr="00D423EE">
        <w:rPr>
          <w:rFonts w:ascii="Times New Roman" w:hAnsi="Times New Roman" w:cs="Times New Roman"/>
          <w:sz w:val="28"/>
          <w:szCs w:val="28"/>
          <w:lang w:val="kk-KZ"/>
        </w:rPr>
        <w:t xml:space="preserve">ение и использование </w:t>
      </w:r>
      <w:r w:rsidR="008F03B3" w:rsidRPr="00D423EE">
        <w:rPr>
          <w:rFonts w:ascii="Times New Roman" w:hAnsi="Times New Roman" w:cs="Times New Roman"/>
          <w:sz w:val="28"/>
          <w:szCs w:val="28"/>
          <w:lang w:val="kk-KZ"/>
        </w:rPr>
        <w:t>параллельной обработки данных</w:t>
      </w:r>
      <w:r w:rsidRPr="00D423EE">
        <w:rPr>
          <w:rFonts w:ascii="Times New Roman" w:hAnsi="Times New Roman" w:cs="Times New Roman"/>
          <w:sz w:val="28"/>
          <w:szCs w:val="28"/>
          <w:lang w:val="kk-KZ"/>
        </w:rPr>
        <w:t>,</w:t>
      </w:r>
      <w:r w:rsidR="00D64518" w:rsidRPr="00D423EE">
        <w:rPr>
          <w:rFonts w:ascii="Times New Roman" w:hAnsi="Times New Roman" w:cs="Times New Roman"/>
          <w:sz w:val="28"/>
          <w:szCs w:val="28"/>
          <w:lang w:val="kk-KZ"/>
        </w:rPr>
        <w:t xml:space="preserve">обуславливает </w:t>
      </w:r>
      <w:r w:rsidRPr="00D423EE">
        <w:rPr>
          <w:rFonts w:ascii="Times New Roman" w:hAnsi="Times New Roman" w:cs="Times New Roman"/>
          <w:sz w:val="28"/>
          <w:szCs w:val="28"/>
          <w:lang w:val="kk-KZ"/>
        </w:rPr>
        <w:t xml:space="preserve">потребность </w:t>
      </w:r>
      <w:r w:rsidR="00D64518" w:rsidRPr="00D423EE">
        <w:rPr>
          <w:rFonts w:ascii="Times New Roman" w:hAnsi="Times New Roman" w:cs="Times New Roman"/>
          <w:sz w:val="28"/>
          <w:szCs w:val="28"/>
          <w:lang w:val="kk-KZ"/>
        </w:rPr>
        <w:t xml:space="preserve">внедрения в </w:t>
      </w:r>
      <w:r w:rsidRPr="00D423EE">
        <w:rPr>
          <w:rFonts w:ascii="Times New Roman" w:hAnsi="Times New Roman" w:cs="Times New Roman"/>
          <w:sz w:val="28"/>
          <w:szCs w:val="28"/>
          <w:lang w:val="kk-KZ"/>
        </w:rPr>
        <w:t xml:space="preserve">образовательный </w:t>
      </w:r>
      <w:r w:rsidR="00D64518" w:rsidRPr="00D423EE">
        <w:rPr>
          <w:rFonts w:ascii="Times New Roman" w:hAnsi="Times New Roman" w:cs="Times New Roman"/>
          <w:sz w:val="28"/>
          <w:szCs w:val="28"/>
          <w:lang w:val="kk-KZ"/>
        </w:rPr>
        <w:t>процесс</w:t>
      </w:r>
      <w:r w:rsidR="008F03B3" w:rsidRPr="00D423EE">
        <w:rPr>
          <w:rFonts w:ascii="Times New Roman" w:hAnsi="Times New Roman" w:cs="Times New Roman"/>
          <w:sz w:val="28"/>
          <w:szCs w:val="28"/>
          <w:lang w:val="kk-KZ"/>
        </w:rPr>
        <w:t xml:space="preserve"> изучени</w:t>
      </w:r>
      <w:r w:rsidR="00F21C4D" w:rsidRPr="00D423EE">
        <w:rPr>
          <w:rFonts w:ascii="Times New Roman" w:hAnsi="Times New Roman" w:cs="Times New Roman"/>
          <w:sz w:val="28"/>
          <w:szCs w:val="28"/>
          <w:lang w:val="kk-KZ"/>
        </w:rPr>
        <w:t>я</w:t>
      </w:r>
      <w:r w:rsidR="008F03B3" w:rsidRPr="00D423EE">
        <w:rPr>
          <w:rFonts w:ascii="Times New Roman" w:hAnsi="Times New Roman" w:cs="Times New Roman"/>
          <w:sz w:val="28"/>
          <w:szCs w:val="28"/>
          <w:lang w:val="kk-KZ"/>
        </w:rPr>
        <w:t xml:space="preserve"> параллельных вычислений в </w:t>
      </w:r>
      <w:r w:rsidR="008717FC" w:rsidRPr="00D423EE">
        <w:rPr>
          <w:rFonts w:ascii="Times New Roman" w:hAnsi="Times New Roman" w:cs="Times New Roman"/>
          <w:sz w:val="28"/>
          <w:szCs w:val="28"/>
          <w:lang w:val="kk-KZ"/>
        </w:rPr>
        <w:t>базах данных</w:t>
      </w:r>
      <w:r w:rsidR="00D64518" w:rsidRPr="00D423EE">
        <w:rPr>
          <w:rFonts w:ascii="Times New Roman" w:hAnsi="Times New Roman" w:cs="Times New Roman"/>
          <w:sz w:val="28"/>
          <w:szCs w:val="28"/>
          <w:lang w:val="kk-KZ"/>
        </w:rPr>
        <w:t>.</w:t>
      </w:r>
    </w:p>
    <w:p w:rsidR="00D64518" w:rsidRPr="00E876F5" w:rsidRDefault="008875B3" w:rsidP="00EA2D01">
      <w:pPr>
        <w:widowControl w:val="0"/>
        <w:spacing w:after="0" w:line="240" w:lineRule="auto"/>
        <w:ind w:firstLine="709"/>
        <w:jc w:val="both"/>
        <w:rPr>
          <w:rFonts w:ascii="Times New Roman" w:hAnsi="Times New Roman" w:cs="Times New Roman"/>
          <w:sz w:val="28"/>
          <w:szCs w:val="28"/>
          <w:lang w:val="kk-KZ"/>
        </w:rPr>
      </w:pPr>
      <w:r w:rsidRPr="00D423EE">
        <w:rPr>
          <w:rFonts w:ascii="Times New Roman" w:hAnsi="Times New Roman" w:cs="Times New Roman"/>
          <w:sz w:val="28"/>
          <w:szCs w:val="28"/>
          <w:lang w:val="kk-KZ"/>
        </w:rPr>
        <w:t xml:space="preserve">Одновременно с этим </w:t>
      </w:r>
      <w:r w:rsidR="003A2BE9" w:rsidRPr="00D423EE">
        <w:rPr>
          <w:rFonts w:ascii="Times New Roman" w:hAnsi="Times New Roman" w:cs="Times New Roman"/>
          <w:sz w:val="28"/>
          <w:szCs w:val="28"/>
          <w:lang w:val="kk-KZ"/>
        </w:rPr>
        <w:t xml:space="preserve">возникает </w:t>
      </w:r>
      <w:r w:rsidR="00653556" w:rsidRPr="00D423EE">
        <w:rPr>
          <w:rFonts w:ascii="Times New Roman" w:hAnsi="Times New Roman" w:cs="Times New Roman"/>
          <w:sz w:val="28"/>
          <w:szCs w:val="28"/>
          <w:lang w:val="kk-KZ"/>
        </w:rPr>
        <w:t>необходимо</w:t>
      </w:r>
      <w:r w:rsidR="003A2BE9" w:rsidRPr="00D423EE">
        <w:rPr>
          <w:rFonts w:ascii="Times New Roman" w:hAnsi="Times New Roman" w:cs="Times New Roman"/>
          <w:sz w:val="28"/>
          <w:szCs w:val="28"/>
          <w:lang w:val="kk-KZ"/>
        </w:rPr>
        <w:t xml:space="preserve">сть осуществления </w:t>
      </w:r>
      <w:r w:rsidR="00D64518" w:rsidRPr="00D423EE">
        <w:rPr>
          <w:rFonts w:ascii="Times New Roman" w:hAnsi="Times New Roman" w:cs="Times New Roman"/>
          <w:sz w:val="28"/>
          <w:szCs w:val="28"/>
          <w:lang w:val="kk-KZ"/>
        </w:rPr>
        <w:t>процесс</w:t>
      </w:r>
      <w:r w:rsidR="00D77118" w:rsidRPr="00D423EE">
        <w:rPr>
          <w:rFonts w:ascii="Times New Roman" w:hAnsi="Times New Roman" w:cs="Times New Roman"/>
          <w:sz w:val="28"/>
          <w:szCs w:val="28"/>
          <w:lang w:val="kk-KZ"/>
        </w:rPr>
        <w:t>а</w:t>
      </w:r>
      <w:r w:rsidR="00D64518" w:rsidRPr="00D423EE">
        <w:rPr>
          <w:rFonts w:ascii="Times New Roman" w:hAnsi="Times New Roman" w:cs="Times New Roman"/>
          <w:sz w:val="28"/>
          <w:szCs w:val="28"/>
          <w:lang w:val="kk-KZ"/>
        </w:rPr>
        <w:t xml:space="preserve"> подбора аппаратного</w:t>
      </w:r>
      <w:r w:rsidR="006617CD" w:rsidRPr="00D423EE">
        <w:rPr>
          <w:rFonts w:ascii="Times New Roman" w:hAnsi="Times New Roman" w:cs="Times New Roman"/>
          <w:sz w:val="28"/>
          <w:szCs w:val="28"/>
          <w:lang w:val="kk-KZ"/>
        </w:rPr>
        <w:t>-</w:t>
      </w:r>
      <w:r w:rsidR="00D64518" w:rsidRPr="00D423EE">
        <w:rPr>
          <w:rFonts w:ascii="Times New Roman" w:hAnsi="Times New Roman" w:cs="Times New Roman"/>
          <w:sz w:val="28"/>
          <w:szCs w:val="28"/>
          <w:lang w:val="kk-KZ"/>
        </w:rPr>
        <w:t>программного об</w:t>
      </w:r>
      <w:r w:rsidR="006617CD" w:rsidRPr="00D423EE">
        <w:rPr>
          <w:rFonts w:ascii="Times New Roman" w:hAnsi="Times New Roman" w:cs="Times New Roman"/>
          <w:sz w:val="28"/>
          <w:szCs w:val="28"/>
          <w:lang w:val="kk-KZ"/>
        </w:rPr>
        <w:t>еспечения</w:t>
      </w:r>
      <w:r w:rsidR="00D64518" w:rsidRPr="00D423EE">
        <w:rPr>
          <w:rFonts w:ascii="Times New Roman" w:hAnsi="Times New Roman" w:cs="Times New Roman"/>
          <w:sz w:val="28"/>
          <w:szCs w:val="28"/>
          <w:lang w:val="kk-KZ"/>
        </w:rPr>
        <w:t xml:space="preserve">, </w:t>
      </w:r>
      <w:r w:rsidR="00D77118" w:rsidRPr="00D423EE">
        <w:rPr>
          <w:rFonts w:ascii="Times New Roman" w:hAnsi="Times New Roman" w:cs="Times New Roman"/>
          <w:sz w:val="28"/>
          <w:szCs w:val="28"/>
          <w:lang w:val="kk-KZ"/>
        </w:rPr>
        <w:t xml:space="preserve">требуемого </w:t>
      </w:r>
      <w:r w:rsidR="00F21C4D" w:rsidRPr="00D423EE">
        <w:rPr>
          <w:rFonts w:ascii="Times New Roman" w:hAnsi="Times New Roman" w:cs="Times New Roman"/>
          <w:sz w:val="28"/>
          <w:szCs w:val="28"/>
          <w:lang w:val="kk-KZ"/>
        </w:rPr>
        <w:t>для выполнения параллельных</w:t>
      </w:r>
      <w:r w:rsidR="00D64518" w:rsidRPr="00D423EE">
        <w:rPr>
          <w:rFonts w:ascii="Times New Roman" w:hAnsi="Times New Roman" w:cs="Times New Roman"/>
          <w:sz w:val="28"/>
          <w:szCs w:val="28"/>
          <w:lang w:val="kk-KZ"/>
        </w:rPr>
        <w:t>вычислен</w:t>
      </w:r>
      <w:r w:rsidR="00F21C4D" w:rsidRPr="00D423EE">
        <w:rPr>
          <w:rFonts w:ascii="Times New Roman" w:hAnsi="Times New Roman" w:cs="Times New Roman"/>
          <w:sz w:val="28"/>
          <w:szCs w:val="28"/>
          <w:lang w:val="kk-KZ"/>
        </w:rPr>
        <w:t>ий</w:t>
      </w:r>
      <w:r w:rsidR="008717FC" w:rsidRPr="00D423EE">
        <w:rPr>
          <w:rFonts w:ascii="Times New Roman" w:hAnsi="Times New Roman" w:cs="Times New Roman"/>
          <w:sz w:val="28"/>
          <w:szCs w:val="28"/>
          <w:lang w:val="kk-KZ"/>
        </w:rPr>
        <w:t xml:space="preserve"> в базах</w:t>
      </w:r>
      <w:r w:rsidR="006617CD" w:rsidRPr="00D423EE">
        <w:rPr>
          <w:rFonts w:ascii="Times New Roman" w:hAnsi="Times New Roman" w:cs="Times New Roman"/>
          <w:sz w:val="28"/>
          <w:szCs w:val="28"/>
          <w:lang w:val="kk-KZ"/>
        </w:rPr>
        <w:t xml:space="preserve"> данных</w:t>
      </w:r>
      <w:r w:rsidR="00D64518" w:rsidRPr="00D423EE">
        <w:rPr>
          <w:rFonts w:ascii="Times New Roman" w:hAnsi="Times New Roman" w:cs="Times New Roman"/>
          <w:sz w:val="28"/>
          <w:szCs w:val="28"/>
          <w:lang w:val="kk-KZ"/>
        </w:rPr>
        <w:t xml:space="preserve">. </w:t>
      </w:r>
      <w:r w:rsidR="00D77118" w:rsidRPr="00D423EE">
        <w:rPr>
          <w:rFonts w:ascii="Times New Roman" w:hAnsi="Times New Roman" w:cs="Times New Roman"/>
          <w:sz w:val="28"/>
          <w:szCs w:val="28"/>
          <w:lang w:val="kk-KZ"/>
        </w:rPr>
        <w:t>Следовательно, о</w:t>
      </w:r>
      <w:r w:rsidR="00D64518" w:rsidRPr="00D423EE">
        <w:rPr>
          <w:rFonts w:ascii="Times New Roman" w:hAnsi="Times New Roman" w:cs="Times New Roman"/>
          <w:sz w:val="28"/>
          <w:szCs w:val="28"/>
          <w:lang w:val="kk-KZ"/>
        </w:rPr>
        <w:t xml:space="preserve">дной из задач </w:t>
      </w:r>
      <w:r w:rsidR="00F21C4D" w:rsidRPr="00D423EE">
        <w:rPr>
          <w:rFonts w:ascii="Times New Roman" w:hAnsi="Times New Roman" w:cs="Times New Roman"/>
          <w:sz w:val="28"/>
          <w:szCs w:val="28"/>
          <w:lang w:val="kk-KZ"/>
        </w:rPr>
        <w:t xml:space="preserve">нашей исследовательской работы </w:t>
      </w:r>
      <w:r w:rsidR="00D64518" w:rsidRPr="00D423EE">
        <w:rPr>
          <w:rFonts w:ascii="Times New Roman" w:hAnsi="Times New Roman" w:cs="Times New Roman"/>
          <w:sz w:val="28"/>
          <w:szCs w:val="28"/>
          <w:lang w:val="kk-KZ"/>
        </w:rPr>
        <w:t xml:space="preserve">является </w:t>
      </w:r>
      <w:r w:rsidR="00653556" w:rsidRPr="00D423EE">
        <w:rPr>
          <w:rFonts w:ascii="Times New Roman" w:hAnsi="Times New Roman" w:cs="Times New Roman"/>
          <w:sz w:val="28"/>
          <w:szCs w:val="28"/>
          <w:lang w:val="kk-KZ"/>
        </w:rPr>
        <w:t>обоснование применения</w:t>
      </w:r>
      <w:r w:rsidR="00D64518" w:rsidRPr="00D423EE">
        <w:rPr>
          <w:rFonts w:ascii="Times New Roman" w:hAnsi="Times New Roman" w:cs="Times New Roman"/>
          <w:sz w:val="28"/>
          <w:szCs w:val="28"/>
          <w:lang w:val="kk-KZ"/>
        </w:rPr>
        <w:t xml:space="preserve">аппаратно-программного обеспечения, </w:t>
      </w:r>
      <w:r w:rsidR="00653556" w:rsidRPr="00D423EE">
        <w:rPr>
          <w:rFonts w:ascii="Times New Roman" w:hAnsi="Times New Roman" w:cs="Times New Roman"/>
          <w:sz w:val="28"/>
          <w:szCs w:val="28"/>
          <w:lang w:val="kk-KZ"/>
        </w:rPr>
        <w:t xml:space="preserve">предназначенного для </w:t>
      </w:r>
      <w:r w:rsidR="008717FC" w:rsidRPr="00D423EE">
        <w:rPr>
          <w:rFonts w:ascii="Times New Roman" w:hAnsi="Times New Roman" w:cs="Times New Roman"/>
          <w:sz w:val="28"/>
          <w:szCs w:val="28"/>
          <w:lang w:val="kk-KZ"/>
        </w:rPr>
        <w:t>выполнения параллельных вычислений в базах</w:t>
      </w:r>
      <w:r w:rsidR="006617CD" w:rsidRPr="00D423EE">
        <w:rPr>
          <w:rFonts w:ascii="Times New Roman" w:hAnsi="Times New Roman" w:cs="Times New Roman"/>
          <w:sz w:val="28"/>
          <w:szCs w:val="28"/>
          <w:lang w:val="kk-KZ"/>
        </w:rPr>
        <w:t xml:space="preserve"> данных</w:t>
      </w:r>
      <w:r w:rsidR="00F21C4D" w:rsidRPr="00D423EE">
        <w:rPr>
          <w:rFonts w:ascii="Times New Roman" w:hAnsi="Times New Roman" w:cs="Times New Roman"/>
          <w:sz w:val="28"/>
          <w:szCs w:val="28"/>
          <w:lang w:val="kk-KZ"/>
        </w:rPr>
        <w:t xml:space="preserve"> в учебном процессе</w:t>
      </w:r>
      <w:r w:rsidR="00D64518" w:rsidRPr="00D423EE">
        <w:rPr>
          <w:rFonts w:ascii="Times New Roman" w:hAnsi="Times New Roman" w:cs="Times New Roman"/>
          <w:sz w:val="28"/>
          <w:szCs w:val="28"/>
          <w:lang w:val="kk-KZ"/>
        </w:rPr>
        <w:t>.</w:t>
      </w:r>
    </w:p>
    <w:p w:rsidR="00D64518" w:rsidRPr="00E876F5" w:rsidRDefault="00D64518" w:rsidP="00EA2D01">
      <w:pPr>
        <w:widowControl w:val="0"/>
        <w:spacing w:after="0" w:line="240" w:lineRule="auto"/>
        <w:ind w:firstLine="709"/>
        <w:jc w:val="both"/>
        <w:rPr>
          <w:rFonts w:ascii="Times New Roman" w:hAnsi="Times New Roman" w:cs="Times New Roman"/>
          <w:sz w:val="28"/>
          <w:szCs w:val="28"/>
          <w:lang w:val="kk-KZ"/>
        </w:rPr>
      </w:pPr>
      <w:r w:rsidRPr="00E876F5">
        <w:rPr>
          <w:rFonts w:ascii="Times New Roman" w:hAnsi="Times New Roman" w:cs="Times New Roman"/>
          <w:sz w:val="28"/>
          <w:szCs w:val="28"/>
          <w:lang w:val="kk-KZ"/>
        </w:rPr>
        <w:t xml:space="preserve">Своевременное внедрение в учебный процесс </w:t>
      </w:r>
      <w:r w:rsidR="008737C9">
        <w:rPr>
          <w:rFonts w:ascii="Times New Roman" w:hAnsi="Times New Roman" w:cs="Times New Roman"/>
          <w:sz w:val="28"/>
          <w:szCs w:val="28"/>
          <w:lang w:val="kk-KZ"/>
        </w:rPr>
        <w:t xml:space="preserve">дальнейшего освоения </w:t>
      </w:r>
      <w:r w:rsidRPr="00E876F5">
        <w:rPr>
          <w:rFonts w:ascii="Times New Roman" w:hAnsi="Times New Roman" w:cs="Times New Roman"/>
          <w:sz w:val="28"/>
          <w:szCs w:val="28"/>
          <w:lang w:val="kk-KZ"/>
        </w:rPr>
        <w:t xml:space="preserve">аппаратно-программного обеспечения позволит не только улучшить подготовку обучающихся, но и повысить конкурентоспособность </w:t>
      </w:r>
      <w:r w:rsidR="009D537A" w:rsidRPr="00E876F5">
        <w:rPr>
          <w:rFonts w:ascii="Times New Roman" w:hAnsi="Times New Roman" w:cs="Times New Roman"/>
          <w:sz w:val="28"/>
          <w:szCs w:val="28"/>
          <w:lang w:val="kk-KZ"/>
        </w:rPr>
        <w:t xml:space="preserve">будущих </w:t>
      </w:r>
      <w:r w:rsidR="00830013" w:rsidRPr="008875B3">
        <w:rPr>
          <w:rFonts w:ascii="Times New Roman" w:hAnsi="Times New Roman" w:cs="Times New Roman"/>
          <w:sz w:val="28"/>
          <w:szCs w:val="28"/>
          <w:lang w:val="kk-KZ"/>
        </w:rPr>
        <w:t>IT</w:t>
      </w:r>
      <w:r w:rsidR="009D537A" w:rsidRPr="00E876F5">
        <w:rPr>
          <w:rFonts w:ascii="Times New Roman" w:hAnsi="Times New Roman" w:cs="Times New Roman"/>
          <w:sz w:val="28"/>
          <w:szCs w:val="28"/>
          <w:lang w:val="kk-KZ"/>
        </w:rPr>
        <w:t>-</w:t>
      </w:r>
      <w:r w:rsidRPr="00E876F5">
        <w:rPr>
          <w:rFonts w:ascii="Times New Roman" w:hAnsi="Times New Roman" w:cs="Times New Roman"/>
          <w:sz w:val="28"/>
          <w:szCs w:val="28"/>
          <w:lang w:val="kk-KZ"/>
        </w:rPr>
        <w:t>специалистов.</w:t>
      </w:r>
    </w:p>
    <w:p w:rsidR="00D64518" w:rsidRPr="00E876F5" w:rsidRDefault="00D64518" w:rsidP="00EA2D01">
      <w:pPr>
        <w:widowControl w:val="0"/>
        <w:spacing w:after="0" w:line="240" w:lineRule="auto"/>
        <w:ind w:firstLine="709"/>
        <w:jc w:val="both"/>
        <w:rPr>
          <w:rFonts w:ascii="Times New Roman" w:hAnsi="Times New Roman" w:cs="Times New Roman"/>
          <w:sz w:val="28"/>
          <w:szCs w:val="28"/>
          <w:lang w:val="kk-KZ"/>
        </w:rPr>
      </w:pPr>
      <w:r w:rsidRPr="00E876F5">
        <w:rPr>
          <w:rFonts w:ascii="Times New Roman" w:hAnsi="Times New Roman" w:cs="Times New Roman"/>
          <w:sz w:val="28"/>
          <w:szCs w:val="28"/>
          <w:lang w:val="kk-KZ"/>
        </w:rPr>
        <w:t>В исследовании аппаратно-программного обеспечения подготовки специалистов информационн</w:t>
      </w:r>
      <w:r w:rsidR="00D423EE">
        <w:rPr>
          <w:rFonts w:ascii="Times New Roman" w:hAnsi="Times New Roman" w:cs="Times New Roman"/>
          <w:sz w:val="28"/>
          <w:szCs w:val="28"/>
          <w:lang w:val="kk-KZ"/>
        </w:rPr>
        <w:t xml:space="preserve">о-коммуникационных </w:t>
      </w:r>
      <w:r w:rsidRPr="00E876F5">
        <w:rPr>
          <w:rFonts w:ascii="Times New Roman" w:hAnsi="Times New Roman" w:cs="Times New Roman"/>
          <w:sz w:val="28"/>
          <w:szCs w:val="28"/>
          <w:lang w:val="kk-KZ"/>
        </w:rPr>
        <w:t xml:space="preserve">технологий по </w:t>
      </w:r>
      <w:r w:rsidR="008875B3">
        <w:rPr>
          <w:rFonts w:ascii="Times New Roman" w:hAnsi="Times New Roman" w:cs="Times New Roman"/>
          <w:sz w:val="28"/>
          <w:szCs w:val="28"/>
          <w:lang w:val="kk-KZ"/>
        </w:rPr>
        <w:t xml:space="preserve">базам данных </w:t>
      </w:r>
      <w:r w:rsidRPr="00E876F5">
        <w:rPr>
          <w:rFonts w:ascii="Times New Roman" w:hAnsi="Times New Roman" w:cs="Times New Roman"/>
          <w:sz w:val="28"/>
          <w:szCs w:val="28"/>
          <w:lang w:val="kk-KZ"/>
        </w:rPr>
        <w:t xml:space="preserve">можно рассмотреть концепции развития </w:t>
      </w:r>
      <w:r w:rsidRPr="00F14D84">
        <w:rPr>
          <w:rFonts w:ascii="Times New Roman" w:hAnsi="Times New Roman" w:cs="Times New Roman"/>
          <w:sz w:val="28"/>
          <w:szCs w:val="28"/>
          <w:lang w:val="kk-KZ"/>
        </w:rPr>
        <w:t xml:space="preserve">технологий </w:t>
      </w:r>
      <w:r w:rsidR="00E406D7" w:rsidRPr="00F14D84">
        <w:rPr>
          <w:rFonts w:ascii="Times New Roman" w:hAnsi="Times New Roman" w:cs="Times New Roman"/>
          <w:sz w:val="28"/>
          <w:szCs w:val="28"/>
          <w:lang w:val="kk-KZ"/>
        </w:rPr>
        <w:t xml:space="preserve">параллельных </w:t>
      </w:r>
      <w:r w:rsidRPr="00F14D84">
        <w:rPr>
          <w:rFonts w:ascii="Times New Roman" w:hAnsi="Times New Roman" w:cs="Times New Roman"/>
          <w:sz w:val="28"/>
          <w:szCs w:val="28"/>
          <w:lang w:val="kk-KZ"/>
        </w:rPr>
        <w:t xml:space="preserve">вычислений </w:t>
      </w:r>
      <w:r w:rsidR="00C93585">
        <w:rPr>
          <w:rFonts w:ascii="Times New Roman" w:hAnsi="Times New Roman" w:cs="Times New Roman"/>
          <w:sz w:val="28"/>
          <w:szCs w:val="28"/>
          <w:lang w:val="kk-KZ"/>
        </w:rPr>
        <w:t>в базах</w:t>
      </w:r>
      <w:r w:rsidR="00E406D7" w:rsidRPr="00F14D84">
        <w:rPr>
          <w:rFonts w:ascii="Times New Roman" w:hAnsi="Times New Roman" w:cs="Times New Roman"/>
          <w:sz w:val="28"/>
          <w:szCs w:val="28"/>
          <w:lang w:val="kk-KZ"/>
        </w:rPr>
        <w:t xml:space="preserve"> данных</w:t>
      </w:r>
      <w:r w:rsidRPr="00F14D84">
        <w:rPr>
          <w:rFonts w:ascii="Times New Roman" w:hAnsi="Times New Roman" w:cs="Times New Roman"/>
          <w:sz w:val="28"/>
          <w:szCs w:val="28"/>
          <w:lang w:val="kk-KZ"/>
        </w:rPr>
        <w:t xml:space="preserve">. В работе приведены направления фундаментальных исследований в области технологий </w:t>
      </w:r>
      <w:r w:rsidR="00E406D7" w:rsidRPr="00F14D84">
        <w:rPr>
          <w:rFonts w:ascii="Times New Roman" w:hAnsi="Times New Roman" w:cs="Times New Roman"/>
          <w:sz w:val="28"/>
          <w:szCs w:val="28"/>
          <w:lang w:val="kk-KZ"/>
        </w:rPr>
        <w:t xml:space="preserve">параллельных </w:t>
      </w:r>
      <w:r w:rsidRPr="00F14D84">
        <w:rPr>
          <w:rFonts w:ascii="Times New Roman" w:hAnsi="Times New Roman" w:cs="Times New Roman"/>
          <w:sz w:val="28"/>
          <w:szCs w:val="28"/>
          <w:lang w:val="kk-KZ"/>
        </w:rPr>
        <w:t>вычислений</w:t>
      </w:r>
      <w:r w:rsidR="00E406D7" w:rsidRPr="00F14D84">
        <w:rPr>
          <w:rFonts w:ascii="Times New Roman" w:hAnsi="Times New Roman" w:cs="Times New Roman"/>
          <w:sz w:val="28"/>
          <w:szCs w:val="28"/>
          <w:lang w:val="kk-KZ"/>
        </w:rPr>
        <w:t xml:space="preserve"> и баз данных</w:t>
      </w:r>
      <w:r w:rsidRPr="00F14D84">
        <w:rPr>
          <w:rFonts w:ascii="Times New Roman" w:hAnsi="Times New Roman" w:cs="Times New Roman"/>
          <w:sz w:val="28"/>
          <w:szCs w:val="28"/>
          <w:lang w:val="kk-KZ"/>
        </w:rPr>
        <w:t xml:space="preserve">, </w:t>
      </w:r>
      <w:r w:rsidR="00E406D7" w:rsidRPr="00F14D84">
        <w:rPr>
          <w:rFonts w:ascii="Times New Roman" w:hAnsi="Times New Roman" w:cs="Times New Roman"/>
          <w:sz w:val="28"/>
          <w:szCs w:val="28"/>
          <w:lang w:val="kk-KZ"/>
        </w:rPr>
        <w:t>а также примен</w:t>
      </w:r>
      <w:r w:rsidRPr="00F14D84">
        <w:rPr>
          <w:rFonts w:ascii="Times New Roman" w:hAnsi="Times New Roman" w:cs="Times New Roman"/>
          <w:sz w:val="28"/>
          <w:szCs w:val="28"/>
          <w:lang w:val="kk-KZ"/>
        </w:rPr>
        <w:t xml:space="preserve">ение </w:t>
      </w:r>
      <w:r w:rsidR="00E406D7" w:rsidRPr="00F14D84">
        <w:rPr>
          <w:rFonts w:ascii="Times New Roman" w:hAnsi="Times New Roman" w:cs="Times New Roman"/>
          <w:sz w:val="28"/>
          <w:szCs w:val="28"/>
          <w:lang w:val="kk-KZ"/>
        </w:rPr>
        <w:t>данных технолог</w:t>
      </w:r>
      <w:r w:rsidR="00302E18">
        <w:rPr>
          <w:rFonts w:ascii="Times New Roman" w:hAnsi="Times New Roman" w:cs="Times New Roman"/>
          <w:sz w:val="28"/>
          <w:szCs w:val="28"/>
          <w:lang w:val="kk-KZ"/>
        </w:rPr>
        <w:t>ий в учебном процессе</w:t>
      </w:r>
      <w:r w:rsidRPr="00F14D84">
        <w:rPr>
          <w:rFonts w:ascii="Times New Roman" w:hAnsi="Times New Roman" w:cs="Times New Roman"/>
          <w:sz w:val="28"/>
          <w:szCs w:val="28"/>
          <w:lang w:val="kk-KZ"/>
        </w:rPr>
        <w:t>.</w:t>
      </w:r>
    </w:p>
    <w:p w:rsidR="00D64518" w:rsidRDefault="00D64518" w:rsidP="00EA2D01">
      <w:pPr>
        <w:widowControl w:val="0"/>
        <w:spacing w:after="0" w:line="240" w:lineRule="auto"/>
        <w:ind w:firstLine="709"/>
        <w:jc w:val="both"/>
        <w:rPr>
          <w:rFonts w:ascii="Times New Roman" w:hAnsi="Times New Roman" w:cs="Times New Roman"/>
          <w:sz w:val="28"/>
          <w:szCs w:val="28"/>
          <w:lang w:val="kk-KZ"/>
        </w:rPr>
      </w:pPr>
      <w:r w:rsidRPr="00E876F5">
        <w:rPr>
          <w:rFonts w:ascii="Times New Roman" w:hAnsi="Times New Roman" w:cs="Times New Roman"/>
          <w:sz w:val="28"/>
          <w:szCs w:val="28"/>
          <w:lang w:val="kk-KZ"/>
        </w:rPr>
        <w:t xml:space="preserve">В ходе исследования </w:t>
      </w:r>
      <w:r w:rsidR="00F14D84">
        <w:rPr>
          <w:rFonts w:ascii="Times New Roman" w:hAnsi="Times New Roman" w:cs="Times New Roman"/>
          <w:sz w:val="28"/>
          <w:szCs w:val="28"/>
          <w:lang w:val="kk-KZ"/>
        </w:rPr>
        <w:t xml:space="preserve">рассматриваемой проблемынами было проанализирован ряд </w:t>
      </w:r>
      <w:r w:rsidRPr="00E876F5">
        <w:rPr>
          <w:rFonts w:ascii="Times New Roman" w:hAnsi="Times New Roman" w:cs="Times New Roman"/>
          <w:sz w:val="28"/>
          <w:szCs w:val="28"/>
          <w:lang w:val="kk-KZ"/>
        </w:rPr>
        <w:t>научных работ</w:t>
      </w:r>
      <w:r w:rsidR="00152B6D">
        <w:rPr>
          <w:rFonts w:ascii="Times New Roman" w:hAnsi="Times New Roman" w:cs="Times New Roman"/>
          <w:sz w:val="28"/>
          <w:szCs w:val="28"/>
          <w:lang w:val="kk-KZ"/>
        </w:rPr>
        <w:t xml:space="preserve"> в аспекте аппаратно-программного обеспечения</w:t>
      </w:r>
      <w:r w:rsidRPr="00E876F5">
        <w:rPr>
          <w:rFonts w:ascii="Times New Roman" w:hAnsi="Times New Roman" w:cs="Times New Roman"/>
          <w:sz w:val="28"/>
          <w:szCs w:val="28"/>
          <w:lang w:val="kk-KZ"/>
        </w:rPr>
        <w:t>.</w:t>
      </w:r>
    </w:p>
    <w:p w:rsidR="005A28FF" w:rsidRPr="003F2B2A" w:rsidRDefault="00BB2196" w:rsidP="00EA2D01">
      <w:pPr>
        <w:widowControl w:val="0"/>
        <w:spacing w:after="0" w:line="240" w:lineRule="auto"/>
        <w:ind w:firstLine="709"/>
        <w:jc w:val="both"/>
        <w:rPr>
          <w:rFonts w:ascii="Times New Roman" w:hAnsi="Times New Roman" w:cs="Times New Roman"/>
          <w:sz w:val="28"/>
          <w:szCs w:val="28"/>
        </w:rPr>
      </w:pPr>
      <w:r w:rsidRPr="008875B3">
        <w:rPr>
          <w:rFonts w:ascii="Times New Roman" w:hAnsi="Times New Roman" w:cs="Times New Roman"/>
          <w:sz w:val="28"/>
          <w:szCs w:val="28"/>
          <w:lang w:val="kk-KZ"/>
        </w:rPr>
        <w:t>В работе Титовской Н.В., Титовского Н.В. «</w:t>
      </w:r>
      <w:r w:rsidR="00D008C1" w:rsidRPr="008875B3">
        <w:rPr>
          <w:rFonts w:ascii="Times New Roman" w:hAnsi="Times New Roman" w:cs="Times New Roman"/>
          <w:sz w:val="28"/>
          <w:szCs w:val="28"/>
          <w:lang w:val="kk-KZ"/>
        </w:rPr>
        <w:t xml:space="preserve">Методика обучения будущих </w:t>
      </w:r>
      <w:r w:rsidR="00023E54" w:rsidRPr="008875B3">
        <w:rPr>
          <w:rFonts w:ascii="Times New Roman" w:hAnsi="Times New Roman" w:cs="Times New Roman"/>
          <w:sz w:val="28"/>
          <w:szCs w:val="28"/>
          <w:lang w:val="kk-KZ"/>
        </w:rPr>
        <w:t>IT</w:t>
      </w:r>
      <w:r w:rsidR="00D008C1" w:rsidRPr="008875B3">
        <w:rPr>
          <w:rFonts w:ascii="Times New Roman" w:hAnsi="Times New Roman" w:cs="Times New Roman"/>
          <w:sz w:val="28"/>
          <w:szCs w:val="28"/>
          <w:lang w:val="kk-KZ"/>
        </w:rPr>
        <w:t>-специалистов проектированию и разработке баз данных на основе интерактивного подхода</w:t>
      </w:r>
      <w:r w:rsidR="00A0406F">
        <w:rPr>
          <w:rFonts w:ascii="Times New Roman" w:hAnsi="Times New Roman" w:cs="Times New Roman"/>
          <w:sz w:val="28"/>
          <w:szCs w:val="28"/>
          <w:lang w:val="kk-KZ"/>
        </w:rPr>
        <w:t xml:space="preserve">» </w:t>
      </w:r>
      <w:r w:rsidR="009A7E65">
        <w:rPr>
          <w:rFonts w:ascii="Times New Roman" w:hAnsi="Times New Roman" w:cs="Times New Roman"/>
          <w:sz w:val="28"/>
          <w:szCs w:val="28"/>
          <w:lang w:val="kk-KZ"/>
        </w:rPr>
        <w:t>[</w:t>
      </w:r>
      <w:r w:rsidR="00D75100">
        <w:rPr>
          <w:rFonts w:ascii="Times New Roman" w:hAnsi="Times New Roman" w:cs="Times New Roman"/>
          <w:sz w:val="28"/>
          <w:szCs w:val="28"/>
        </w:rPr>
        <w:t>8</w:t>
      </w:r>
      <w:r w:rsidR="00D75100" w:rsidRPr="00D75100">
        <w:rPr>
          <w:rFonts w:ascii="Times New Roman" w:hAnsi="Times New Roman" w:cs="Times New Roman"/>
          <w:sz w:val="28"/>
          <w:szCs w:val="28"/>
        </w:rPr>
        <w:t>3</w:t>
      </w:r>
      <w:r w:rsidR="009A7E65" w:rsidRPr="008875B3">
        <w:rPr>
          <w:rFonts w:ascii="Times New Roman" w:hAnsi="Times New Roman" w:cs="Times New Roman"/>
          <w:sz w:val="28"/>
          <w:szCs w:val="28"/>
          <w:lang w:val="kk-KZ"/>
        </w:rPr>
        <w:t>]</w:t>
      </w:r>
      <w:r w:rsidR="00D64518" w:rsidRPr="008875B3">
        <w:rPr>
          <w:rFonts w:ascii="Times New Roman" w:hAnsi="Times New Roman" w:cs="Times New Roman"/>
          <w:sz w:val="28"/>
          <w:szCs w:val="28"/>
          <w:lang w:val="kk-KZ"/>
        </w:rPr>
        <w:t xml:space="preserve">рассмотрены </w:t>
      </w:r>
      <w:r w:rsidRPr="008875B3">
        <w:rPr>
          <w:rFonts w:ascii="Times New Roman" w:hAnsi="Times New Roman" w:cs="Times New Roman"/>
          <w:sz w:val="28"/>
          <w:szCs w:val="28"/>
          <w:lang w:val="kk-KZ"/>
        </w:rPr>
        <w:t>проблемы обучения в обла</w:t>
      </w:r>
      <w:r w:rsidR="005F755B">
        <w:rPr>
          <w:rFonts w:ascii="Times New Roman" w:hAnsi="Times New Roman" w:cs="Times New Roman"/>
          <w:sz w:val="28"/>
          <w:szCs w:val="28"/>
          <w:lang w:val="kk-KZ"/>
        </w:rPr>
        <w:t xml:space="preserve">сти проектирования и разработки баз данных </w:t>
      </w:r>
      <w:r w:rsidRPr="008875B3">
        <w:rPr>
          <w:rFonts w:ascii="Times New Roman" w:hAnsi="Times New Roman" w:cs="Times New Roman"/>
          <w:sz w:val="28"/>
          <w:szCs w:val="28"/>
          <w:lang w:val="kk-KZ"/>
        </w:rPr>
        <w:t>при подготовке студентов в области прикладной информатики, среди которых проблема обучения, связанная с недостаточным вниманием, уделяемым непосредственно процессу проектированиябаз данных</w:t>
      </w:r>
      <w:r w:rsidR="00D64518" w:rsidRPr="008875B3">
        <w:rPr>
          <w:rFonts w:ascii="Times New Roman" w:hAnsi="Times New Roman" w:cs="Times New Roman"/>
          <w:sz w:val="28"/>
          <w:szCs w:val="28"/>
          <w:lang w:val="kk-KZ"/>
        </w:rPr>
        <w:t xml:space="preserve">. </w:t>
      </w:r>
    </w:p>
    <w:p w:rsidR="008875B3" w:rsidRDefault="00D64518" w:rsidP="00EA2D01">
      <w:pPr>
        <w:widowControl w:val="0"/>
        <w:spacing w:after="0" w:line="240" w:lineRule="auto"/>
        <w:ind w:firstLine="709"/>
        <w:jc w:val="both"/>
        <w:rPr>
          <w:rFonts w:ascii="Times New Roman" w:hAnsi="Times New Roman" w:cs="Times New Roman"/>
          <w:sz w:val="28"/>
          <w:szCs w:val="28"/>
          <w:lang w:val="kk-KZ"/>
        </w:rPr>
      </w:pPr>
      <w:r w:rsidRPr="008875B3">
        <w:rPr>
          <w:rFonts w:ascii="Times New Roman" w:hAnsi="Times New Roman" w:cs="Times New Roman"/>
          <w:sz w:val="28"/>
          <w:szCs w:val="28"/>
          <w:lang w:val="kk-KZ"/>
        </w:rPr>
        <w:t xml:space="preserve">Авторы подчеркнули </w:t>
      </w:r>
      <w:r w:rsidR="00D423EE">
        <w:rPr>
          <w:rFonts w:ascii="Times New Roman" w:hAnsi="Times New Roman" w:cs="Times New Roman"/>
          <w:sz w:val="28"/>
          <w:szCs w:val="28"/>
          <w:lang w:val="kk-KZ"/>
        </w:rPr>
        <w:t>«</w:t>
      </w:r>
      <w:r w:rsidRPr="008875B3">
        <w:rPr>
          <w:rFonts w:ascii="Times New Roman" w:hAnsi="Times New Roman" w:cs="Times New Roman"/>
          <w:sz w:val="28"/>
          <w:szCs w:val="28"/>
          <w:lang w:val="kk-KZ"/>
        </w:rPr>
        <w:t xml:space="preserve">необходимость </w:t>
      </w:r>
      <w:r w:rsidR="00D423EE">
        <w:rPr>
          <w:rFonts w:ascii="Times New Roman" w:hAnsi="Times New Roman" w:cs="Times New Roman"/>
          <w:sz w:val="28"/>
          <w:szCs w:val="28"/>
          <w:lang w:val="kk-KZ"/>
        </w:rPr>
        <w:t xml:space="preserve">применения </w:t>
      </w:r>
      <w:r w:rsidR="00BB2196" w:rsidRPr="008875B3">
        <w:rPr>
          <w:rFonts w:ascii="Times New Roman" w:hAnsi="Times New Roman" w:cs="Times New Roman"/>
          <w:sz w:val="28"/>
          <w:szCs w:val="28"/>
          <w:lang w:val="kk-KZ"/>
        </w:rPr>
        <w:t xml:space="preserve">современного </w:t>
      </w:r>
      <w:r w:rsidR="00E21FBE">
        <w:rPr>
          <w:rFonts w:ascii="Times New Roman" w:hAnsi="Times New Roman" w:cs="Times New Roman"/>
          <w:sz w:val="28"/>
          <w:szCs w:val="28"/>
          <w:lang w:val="kk-KZ"/>
        </w:rPr>
        <w:t>аппаратно-</w:t>
      </w:r>
      <w:r w:rsidR="00BB2196" w:rsidRPr="008875B3">
        <w:rPr>
          <w:rFonts w:ascii="Times New Roman" w:hAnsi="Times New Roman" w:cs="Times New Roman"/>
          <w:sz w:val="28"/>
          <w:szCs w:val="28"/>
          <w:lang w:val="kk-KZ"/>
        </w:rPr>
        <w:t>пр</w:t>
      </w:r>
      <w:r w:rsidR="009A7E65">
        <w:rPr>
          <w:rFonts w:ascii="Times New Roman" w:hAnsi="Times New Roman" w:cs="Times New Roman"/>
          <w:sz w:val="28"/>
          <w:szCs w:val="28"/>
          <w:lang w:val="kk-KZ"/>
        </w:rPr>
        <w:t>ограммного обес</w:t>
      </w:r>
      <w:r w:rsidR="00BB2196" w:rsidRPr="008875B3">
        <w:rPr>
          <w:rFonts w:ascii="Times New Roman" w:hAnsi="Times New Roman" w:cs="Times New Roman"/>
          <w:sz w:val="28"/>
          <w:szCs w:val="28"/>
          <w:lang w:val="kk-KZ"/>
        </w:rPr>
        <w:t xml:space="preserve">печения при проектировании и разработке баз данных, </w:t>
      </w:r>
      <w:r w:rsidR="00D423EE">
        <w:rPr>
          <w:rFonts w:ascii="Times New Roman" w:hAnsi="Times New Roman" w:cs="Times New Roman"/>
          <w:sz w:val="28"/>
          <w:szCs w:val="28"/>
          <w:lang w:val="kk-KZ"/>
        </w:rPr>
        <w:t xml:space="preserve">представляющего собой актуальное направление </w:t>
      </w:r>
      <w:r w:rsidR="00BB2196" w:rsidRPr="008875B3">
        <w:rPr>
          <w:rFonts w:ascii="Times New Roman" w:hAnsi="Times New Roman" w:cs="Times New Roman"/>
          <w:sz w:val="28"/>
          <w:szCs w:val="28"/>
          <w:lang w:val="kk-KZ"/>
        </w:rPr>
        <w:t xml:space="preserve">деятельности для специалистов </w:t>
      </w:r>
      <w:r w:rsidR="00D423EE">
        <w:rPr>
          <w:rFonts w:ascii="Times New Roman" w:hAnsi="Times New Roman" w:cs="Times New Roman"/>
          <w:sz w:val="28"/>
          <w:szCs w:val="28"/>
          <w:lang w:val="en-US"/>
        </w:rPr>
        <w:t>IT</w:t>
      </w:r>
      <w:r w:rsidR="00D423EE" w:rsidRPr="00D423EE">
        <w:rPr>
          <w:rFonts w:ascii="Times New Roman" w:hAnsi="Times New Roman" w:cs="Times New Roman"/>
          <w:sz w:val="28"/>
          <w:szCs w:val="28"/>
        </w:rPr>
        <w:t>-</w:t>
      </w:r>
      <w:r w:rsidR="00D423EE">
        <w:rPr>
          <w:rFonts w:ascii="Times New Roman" w:hAnsi="Times New Roman" w:cs="Times New Roman"/>
          <w:sz w:val="28"/>
          <w:szCs w:val="28"/>
        </w:rPr>
        <w:t>напра</w:t>
      </w:r>
      <w:r w:rsidR="00D423EE">
        <w:rPr>
          <w:rFonts w:ascii="Times New Roman" w:hAnsi="Times New Roman" w:cs="Times New Roman"/>
          <w:sz w:val="28"/>
          <w:szCs w:val="28"/>
          <w:lang w:val="kk-KZ"/>
        </w:rPr>
        <w:t>вления</w:t>
      </w:r>
      <w:r w:rsidR="005F755B">
        <w:rPr>
          <w:rFonts w:ascii="Times New Roman" w:hAnsi="Times New Roman" w:cs="Times New Roman"/>
          <w:sz w:val="28"/>
          <w:szCs w:val="28"/>
          <w:lang w:val="kk-KZ"/>
        </w:rPr>
        <w:t xml:space="preserve">. </w:t>
      </w:r>
      <w:r w:rsidR="00D423EE">
        <w:rPr>
          <w:rFonts w:ascii="Times New Roman" w:hAnsi="Times New Roman" w:cs="Times New Roman"/>
          <w:sz w:val="28"/>
          <w:szCs w:val="28"/>
          <w:lang w:val="kk-KZ"/>
        </w:rPr>
        <w:t xml:space="preserve">Благодаря применению требуемого </w:t>
      </w:r>
      <w:r w:rsidR="00E21FBE">
        <w:rPr>
          <w:rFonts w:ascii="Times New Roman" w:hAnsi="Times New Roman" w:cs="Times New Roman"/>
          <w:sz w:val="28"/>
          <w:szCs w:val="28"/>
          <w:lang w:val="kk-KZ"/>
        </w:rPr>
        <w:t xml:space="preserve">программно-аппаратного обеспечения </w:t>
      </w:r>
      <w:r w:rsidR="00F44481">
        <w:rPr>
          <w:rFonts w:ascii="Times New Roman" w:hAnsi="Times New Roman" w:cs="Times New Roman"/>
          <w:sz w:val="28"/>
          <w:szCs w:val="28"/>
          <w:lang w:val="kk-KZ"/>
        </w:rPr>
        <w:t>обучающиеся смогут получить навыкиприменения т</w:t>
      </w:r>
      <w:r w:rsidRPr="008875B3">
        <w:rPr>
          <w:rFonts w:ascii="Times New Roman" w:hAnsi="Times New Roman" w:cs="Times New Roman"/>
          <w:sz w:val="28"/>
          <w:szCs w:val="28"/>
          <w:lang w:val="kk-KZ"/>
        </w:rPr>
        <w:t xml:space="preserve">ехнологии </w:t>
      </w:r>
      <w:r w:rsidR="00F44481">
        <w:rPr>
          <w:rFonts w:ascii="Times New Roman" w:hAnsi="Times New Roman" w:cs="Times New Roman"/>
          <w:sz w:val="28"/>
          <w:szCs w:val="28"/>
          <w:lang w:val="kk-KZ"/>
        </w:rPr>
        <w:t xml:space="preserve">создания </w:t>
      </w:r>
      <w:r w:rsidR="00341BE0" w:rsidRPr="008875B3">
        <w:rPr>
          <w:rFonts w:ascii="Times New Roman" w:hAnsi="Times New Roman" w:cs="Times New Roman"/>
          <w:sz w:val="28"/>
          <w:szCs w:val="28"/>
          <w:lang w:val="kk-KZ"/>
        </w:rPr>
        <w:t xml:space="preserve">баз данных </w:t>
      </w:r>
      <w:r w:rsidRPr="008875B3">
        <w:rPr>
          <w:rFonts w:ascii="Times New Roman" w:hAnsi="Times New Roman" w:cs="Times New Roman"/>
          <w:sz w:val="28"/>
          <w:szCs w:val="28"/>
          <w:lang w:val="kk-KZ"/>
        </w:rPr>
        <w:t xml:space="preserve">в проектировании и </w:t>
      </w:r>
      <w:r w:rsidR="00F44481">
        <w:rPr>
          <w:rFonts w:ascii="Times New Roman" w:hAnsi="Times New Roman" w:cs="Times New Roman"/>
          <w:sz w:val="28"/>
          <w:szCs w:val="28"/>
          <w:lang w:val="kk-KZ"/>
        </w:rPr>
        <w:t xml:space="preserve">разработки </w:t>
      </w:r>
      <w:r w:rsidR="00341BE0" w:rsidRPr="008875B3">
        <w:rPr>
          <w:rFonts w:ascii="Times New Roman" w:hAnsi="Times New Roman" w:cs="Times New Roman"/>
          <w:sz w:val="28"/>
          <w:szCs w:val="28"/>
          <w:lang w:val="kk-KZ"/>
        </w:rPr>
        <w:t xml:space="preserve">программных </w:t>
      </w:r>
      <w:r w:rsidR="00F44481">
        <w:rPr>
          <w:rFonts w:ascii="Times New Roman" w:hAnsi="Times New Roman" w:cs="Times New Roman"/>
          <w:sz w:val="28"/>
          <w:szCs w:val="28"/>
          <w:lang w:val="kk-KZ"/>
        </w:rPr>
        <w:t>средств»</w:t>
      </w:r>
      <w:r w:rsidRPr="008875B3">
        <w:rPr>
          <w:rFonts w:ascii="Times New Roman" w:hAnsi="Times New Roman" w:cs="Times New Roman"/>
          <w:sz w:val="28"/>
          <w:szCs w:val="28"/>
          <w:lang w:val="kk-KZ"/>
        </w:rPr>
        <w:t>.</w:t>
      </w:r>
    </w:p>
    <w:p w:rsidR="00696154" w:rsidRPr="00E876F5" w:rsidRDefault="00D64518" w:rsidP="00EA2D01">
      <w:pPr>
        <w:widowControl w:val="0"/>
        <w:spacing w:after="0" w:line="240" w:lineRule="auto"/>
        <w:ind w:firstLine="709"/>
        <w:jc w:val="both"/>
        <w:rPr>
          <w:rFonts w:ascii="Times New Roman" w:hAnsi="Times New Roman" w:cs="Times New Roman"/>
          <w:sz w:val="28"/>
          <w:szCs w:val="28"/>
          <w:lang w:val="kk-KZ"/>
        </w:rPr>
      </w:pPr>
      <w:r w:rsidRPr="0025524B">
        <w:rPr>
          <w:rFonts w:ascii="Times New Roman" w:hAnsi="Times New Roman" w:cs="Times New Roman"/>
          <w:sz w:val="28"/>
          <w:szCs w:val="28"/>
          <w:lang w:val="kk-KZ"/>
        </w:rPr>
        <w:t>Насколько важно внедрять с</w:t>
      </w:r>
      <w:r w:rsidR="004539B5" w:rsidRPr="0025524B">
        <w:rPr>
          <w:rFonts w:ascii="Times New Roman" w:hAnsi="Times New Roman" w:cs="Times New Roman"/>
          <w:sz w:val="28"/>
          <w:szCs w:val="28"/>
          <w:lang w:val="kk-KZ"/>
        </w:rPr>
        <w:t xml:space="preserve">овременные инструменты разработки баз данных </w:t>
      </w:r>
      <w:r w:rsidRPr="0025524B">
        <w:rPr>
          <w:rFonts w:ascii="Times New Roman" w:hAnsi="Times New Roman" w:cs="Times New Roman"/>
          <w:sz w:val="28"/>
          <w:szCs w:val="28"/>
          <w:lang w:val="kk-KZ"/>
        </w:rPr>
        <w:t>в учебный процесс высших учебных заведений, как активный инструмент, позволяющий совершенствовать</w:t>
      </w:r>
      <w:r w:rsidRPr="00E876F5">
        <w:rPr>
          <w:rFonts w:ascii="Times New Roman" w:hAnsi="Times New Roman" w:cs="Times New Roman"/>
          <w:sz w:val="28"/>
          <w:szCs w:val="28"/>
          <w:lang w:val="kk-KZ"/>
        </w:rPr>
        <w:t xml:space="preserve"> технологические навыки и подготовку будущих специалистов по различным отраслям,</w:t>
      </w:r>
      <w:r w:rsidR="009C0FA6">
        <w:rPr>
          <w:rFonts w:ascii="Times New Roman" w:hAnsi="Times New Roman" w:cs="Times New Roman"/>
          <w:sz w:val="28"/>
          <w:szCs w:val="28"/>
          <w:lang w:val="kk-KZ"/>
        </w:rPr>
        <w:t>рассматривается</w:t>
      </w:r>
      <w:r w:rsidRPr="00E876F5">
        <w:rPr>
          <w:rFonts w:ascii="Times New Roman" w:hAnsi="Times New Roman" w:cs="Times New Roman"/>
          <w:sz w:val="28"/>
          <w:szCs w:val="28"/>
          <w:lang w:val="kk-KZ"/>
        </w:rPr>
        <w:t xml:space="preserve"> в трудах </w:t>
      </w:r>
      <w:r w:rsidR="00E876F5">
        <w:rPr>
          <w:rFonts w:ascii="Times New Roman" w:hAnsi="Times New Roman" w:cs="Times New Roman"/>
          <w:sz w:val="28"/>
          <w:szCs w:val="28"/>
          <w:lang w:val="kk-KZ"/>
        </w:rPr>
        <w:t xml:space="preserve">Гаврилова А.В. </w:t>
      </w:r>
      <w:r w:rsidR="003F665F">
        <w:rPr>
          <w:rFonts w:ascii="Times New Roman" w:hAnsi="Times New Roman" w:cs="Times New Roman"/>
          <w:sz w:val="28"/>
          <w:szCs w:val="28"/>
        </w:rPr>
        <w:t>[</w:t>
      </w:r>
      <w:r w:rsidR="005A28FF">
        <w:rPr>
          <w:rFonts w:ascii="Times New Roman" w:hAnsi="Times New Roman" w:cs="Times New Roman"/>
          <w:sz w:val="28"/>
          <w:szCs w:val="28"/>
        </w:rPr>
        <w:t>8</w:t>
      </w:r>
      <w:r w:rsidR="00D75100" w:rsidRPr="00D75100">
        <w:rPr>
          <w:rFonts w:ascii="Times New Roman" w:hAnsi="Times New Roman" w:cs="Times New Roman"/>
          <w:sz w:val="28"/>
          <w:szCs w:val="28"/>
        </w:rPr>
        <w:t>4</w:t>
      </w:r>
      <w:r w:rsidR="00E876F5">
        <w:rPr>
          <w:rFonts w:ascii="Times New Roman" w:hAnsi="Times New Roman" w:cs="Times New Roman"/>
          <w:sz w:val="28"/>
          <w:szCs w:val="28"/>
          <w:lang w:val="kk-KZ"/>
        </w:rPr>
        <w:t>]. В тоже время автор рассказывае</w:t>
      </w:r>
      <w:r w:rsidRPr="00E876F5">
        <w:rPr>
          <w:rFonts w:ascii="Times New Roman" w:hAnsi="Times New Roman" w:cs="Times New Roman"/>
          <w:sz w:val="28"/>
          <w:szCs w:val="28"/>
          <w:lang w:val="kk-KZ"/>
        </w:rPr>
        <w:t xml:space="preserve">т о том, как </w:t>
      </w:r>
      <w:r w:rsidR="00677945">
        <w:rPr>
          <w:rFonts w:ascii="Times New Roman" w:hAnsi="Times New Roman" w:cs="Times New Roman"/>
          <w:sz w:val="28"/>
          <w:szCs w:val="28"/>
          <w:lang w:val="kk-KZ"/>
        </w:rPr>
        <w:t xml:space="preserve">данные </w:t>
      </w:r>
      <w:r w:rsidR="00D008C1">
        <w:rPr>
          <w:rFonts w:ascii="Times New Roman" w:hAnsi="Times New Roman" w:cs="Times New Roman"/>
          <w:sz w:val="28"/>
          <w:szCs w:val="28"/>
          <w:lang w:val="kk-KZ"/>
        </w:rPr>
        <w:t>инст</w:t>
      </w:r>
      <w:r w:rsidR="004539B5" w:rsidRPr="00E876F5">
        <w:rPr>
          <w:rFonts w:ascii="Times New Roman" w:hAnsi="Times New Roman" w:cs="Times New Roman"/>
          <w:sz w:val="28"/>
          <w:szCs w:val="28"/>
          <w:lang w:val="kk-KZ"/>
        </w:rPr>
        <w:t>р</w:t>
      </w:r>
      <w:r w:rsidR="00D008C1">
        <w:rPr>
          <w:rFonts w:ascii="Times New Roman" w:hAnsi="Times New Roman" w:cs="Times New Roman"/>
          <w:sz w:val="28"/>
          <w:szCs w:val="28"/>
          <w:lang w:val="kk-KZ"/>
        </w:rPr>
        <w:t>у</w:t>
      </w:r>
      <w:r w:rsidR="004539B5" w:rsidRPr="00E876F5">
        <w:rPr>
          <w:rFonts w:ascii="Times New Roman" w:hAnsi="Times New Roman" w:cs="Times New Roman"/>
          <w:sz w:val="28"/>
          <w:szCs w:val="28"/>
          <w:lang w:val="kk-KZ"/>
        </w:rPr>
        <w:t>менты внедряю</w:t>
      </w:r>
      <w:r w:rsidRPr="00E876F5">
        <w:rPr>
          <w:rFonts w:ascii="Times New Roman" w:hAnsi="Times New Roman" w:cs="Times New Roman"/>
          <w:sz w:val="28"/>
          <w:szCs w:val="28"/>
          <w:lang w:val="kk-KZ"/>
        </w:rPr>
        <w:t xml:space="preserve">тся в учебный процесс для </w:t>
      </w:r>
      <w:r w:rsidR="004539B5" w:rsidRPr="00E876F5">
        <w:rPr>
          <w:rFonts w:ascii="Times New Roman" w:hAnsi="Times New Roman" w:cs="Times New Roman"/>
          <w:sz w:val="28"/>
          <w:szCs w:val="28"/>
          <w:lang w:val="kk-KZ"/>
        </w:rPr>
        <w:t>проектирования и разрабо</w:t>
      </w:r>
      <w:r w:rsidR="00696154" w:rsidRPr="00E876F5">
        <w:rPr>
          <w:rFonts w:ascii="Times New Roman" w:hAnsi="Times New Roman" w:cs="Times New Roman"/>
          <w:sz w:val="28"/>
          <w:szCs w:val="28"/>
          <w:lang w:val="kk-KZ"/>
        </w:rPr>
        <w:t>т</w:t>
      </w:r>
      <w:r w:rsidR="004539B5" w:rsidRPr="00E876F5">
        <w:rPr>
          <w:rFonts w:ascii="Times New Roman" w:hAnsi="Times New Roman" w:cs="Times New Roman"/>
          <w:sz w:val="28"/>
          <w:szCs w:val="28"/>
          <w:lang w:val="kk-KZ"/>
        </w:rPr>
        <w:t xml:space="preserve">ки баз данных </w:t>
      </w:r>
      <w:r w:rsidR="00677945">
        <w:rPr>
          <w:rFonts w:ascii="Times New Roman" w:hAnsi="Times New Roman" w:cs="Times New Roman"/>
          <w:sz w:val="28"/>
          <w:szCs w:val="28"/>
          <w:lang w:val="kk-KZ"/>
        </w:rPr>
        <w:t xml:space="preserve">в целях </w:t>
      </w:r>
      <w:r w:rsidRPr="00E876F5">
        <w:rPr>
          <w:rFonts w:ascii="Times New Roman" w:hAnsi="Times New Roman" w:cs="Times New Roman"/>
          <w:sz w:val="28"/>
          <w:szCs w:val="28"/>
          <w:lang w:val="kk-KZ"/>
        </w:rPr>
        <w:t>подготовки квалифицированных специалистов.</w:t>
      </w:r>
    </w:p>
    <w:p w:rsidR="00696154" w:rsidRPr="00F85599" w:rsidRDefault="00696154" w:rsidP="001C6B75">
      <w:pPr>
        <w:widowControl w:val="0"/>
        <w:spacing w:after="0" w:line="240" w:lineRule="auto"/>
        <w:ind w:firstLine="709"/>
        <w:jc w:val="both"/>
        <w:rPr>
          <w:rFonts w:ascii="Times New Roman" w:hAnsi="Times New Roman" w:cs="Times New Roman"/>
          <w:sz w:val="28"/>
          <w:szCs w:val="28"/>
        </w:rPr>
      </w:pPr>
      <w:r w:rsidRPr="00E876F5">
        <w:rPr>
          <w:rFonts w:ascii="Times New Roman" w:hAnsi="Times New Roman" w:cs="Times New Roman"/>
          <w:sz w:val="28"/>
          <w:szCs w:val="28"/>
          <w:lang w:val="kk-KZ"/>
        </w:rPr>
        <w:t>Mihai Caraba</w:t>
      </w:r>
      <w:r w:rsidR="00D57636">
        <w:rPr>
          <w:rFonts w:ascii="Times New Roman" w:hAnsi="Times New Roman" w:cs="Times New Roman"/>
          <w:sz w:val="28"/>
          <w:szCs w:val="28"/>
          <w:lang w:val="en-US"/>
        </w:rPr>
        <w:t>s</w:t>
      </w:r>
      <w:r w:rsidRPr="00696154">
        <w:rPr>
          <w:rFonts w:ascii="Times New Roman" w:hAnsi="Times New Roman" w:cs="Times New Roman"/>
          <w:sz w:val="28"/>
          <w:szCs w:val="28"/>
          <w:lang w:val="kk-KZ"/>
        </w:rPr>
        <w:t>,</w:t>
      </w:r>
      <w:r w:rsidRPr="00E876F5">
        <w:rPr>
          <w:rFonts w:ascii="Times New Roman" w:hAnsi="Times New Roman" w:cs="Times New Roman"/>
          <w:sz w:val="28"/>
          <w:szCs w:val="28"/>
          <w:lang w:val="kk-KZ"/>
        </w:rPr>
        <w:t xml:space="preserve"> Adriana Dr</w:t>
      </w:r>
      <w:r w:rsidR="00D57636">
        <w:rPr>
          <w:rFonts w:ascii="Times New Roman" w:hAnsi="Times New Roman" w:cs="Times New Roman"/>
          <w:sz w:val="28"/>
          <w:szCs w:val="28"/>
          <w:lang w:val="kk-KZ"/>
        </w:rPr>
        <w:t>а</w:t>
      </w:r>
      <w:r w:rsidRPr="00E876F5">
        <w:rPr>
          <w:rFonts w:ascii="Times New Roman" w:hAnsi="Times New Roman" w:cs="Times New Roman"/>
          <w:sz w:val="28"/>
          <w:szCs w:val="28"/>
          <w:lang w:val="kk-KZ"/>
        </w:rPr>
        <w:t>ghici</w:t>
      </w:r>
      <w:r w:rsidRPr="00696154">
        <w:rPr>
          <w:rFonts w:ascii="Times New Roman" w:hAnsi="Times New Roman" w:cs="Times New Roman"/>
          <w:sz w:val="28"/>
          <w:szCs w:val="28"/>
          <w:lang w:val="kk-KZ"/>
        </w:rPr>
        <w:t>,</w:t>
      </w:r>
      <w:r w:rsidR="00A44D11">
        <w:rPr>
          <w:rFonts w:ascii="Times New Roman" w:hAnsi="Times New Roman" w:cs="Times New Roman"/>
          <w:sz w:val="28"/>
          <w:szCs w:val="28"/>
          <w:lang w:val="kk-KZ"/>
        </w:rPr>
        <w:t xml:space="preserve"> </w:t>
      </w:r>
      <w:r w:rsidRPr="00E876F5">
        <w:rPr>
          <w:rFonts w:ascii="Times New Roman" w:hAnsi="Times New Roman" w:cs="Times New Roman"/>
          <w:sz w:val="28"/>
          <w:szCs w:val="28"/>
          <w:lang w:val="kk-KZ"/>
        </w:rPr>
        <w:t xml:space="preserve">Григоре </w:t>
      </w:r>
      <w:r w:rsidRPr="00D57636">
        <w:rPr>
          <w:rFonts w:ascii="Times New Roman" w:hAnsi="Times New Roman" w:cs="Times New Roman"/>
          <w:sz w:val="28"/>
          <w:szCs w:val="28"/>
          <w:lang w:val="kk-KZ"/>
        </w:rPr>
        <w:t xml:space="preserve">Лупеску </w:t>
      </w:r>
      <w:r w:rsidR="00C9060C">
        <w:rPr>
          <w:rFonts w:ascii="Times New Roman" w:hAnsi="Times New Roman" w:cs="Times New Roman"/>
          <w:sz w:val="28"/>
          <w:szCs w:val="28"/>
          <w:lang w:val="kk-KZ"/>
        </w:rPr>
        <w:t>[</w:t>
      </w:r>
      <w:r w:rsidR="00C9060C">
        <w:rPr>
          <w:rFonts w:ascii="Times New Roman" w:hAnsi="Times New Roman" w:cs="Times New Roman"/>
          <w:sz w:val="28"/>
          <w:szCs w:val="28"/>
        </w:rPr>
        <w:t>8</w:t>
      </w:r>
      <w:r w:rsidR="00D75100" w:rsidRPr="00D75100">
        <w:rPr>
          <w:rFonts w:ascii="Times New Roman" w:hAnsi="Times New Roman" w:cs="Times New Roman"/>
          <w:sz w:val="28"/>
          <w:szCs w:val="28"/>
        </w:rPr>
        <w:t>5</w:t>
      </w:r>
      <w:r w:rsidR="00C9060C" w:rsidRPr="00D57636">
        <w:rPr>
          <w:rFonts w:ascii="Times New Roman" w:hAnsi="Times New Roman" w:cs="Times New Roman"/>
          <w:sz w:val="28"/>
          <w:szCs w:val="28"/>
          <w:lang w:val="kk-KZ"/>
        </w:rPr>
        <w:t>]</w:t>
      </w:r>
      <w:r w:rsidR="00D64518" w:rsidRPr="00D57636">
        <w:rPr>
          <w:rFonts w:ascii="Times New Roman" w:hAnsi="Times New Roman" w:cs="Times New Roman"/>
          <w:sz w:val="28"/>
          <w:szCs w:val="28"/>
          <w:lang w:val="kk-KZ"/>
        </w:rPr>
        <w:t xml:space="preserve">в </w:t>
      </w:r>
      <w:r w:rsidRPr="00D57636">
        <w:rPr>
          <w:rFonts w:ascii="Times New Roman" w:hAnsi="Times New Roman" w:cs="Times New Roman"/>
          <w:sz w:val="28"/>
          <w:szCs w:val="28"/>
          <w:lang w:val="kk-KZ"/>
        </w:rPr>
        <w:t>свое</w:t>
      </w:r>
      <w:r w:rsidR="00D57636" w:rsidRPr="00D57636">
        <w:rPr>
          <w:rFonts w:ascii="Times New Roman" w:hAnsi="Times New Roman" w:cs="Times New Roman"/>
          <w:sz w:val="28"/>
          <w:szCs w:val="28"/>
          <w:lang w:val="kk-KZ"/>
        </w:rPr>
        <w:t xml:space="preserve">мнаучном труде </w:t>
      </w:r>
      <w:r w:rsidRPr="00D57636">
        <w:rPr>
          <w:rFonts w:ascii="Times New Roman" w:hAnsi="Times New Roman" w:cs="Times New Roman"/>
          <w:sz w:val="28"/>
          <w:szCs w:val="28"/>
          <w:lang w:val="kk-KZ"/>
        </w:rPr>
        <w:t xml:space="preserve">отмечают, что </w:t>
      </w:r>
      <w:r w:rsidR="00677945">
        <w:rPr>
          <w:rFonts w:ascii="Times New Roman" w:hAnsi="Times New Roman" w:cs="Times New Roman"/>
          <w:sz w:val="28"/>
          <w:szCs w:val="28"/>
          <w:lang w:val="kk-KZ"/>
        </w:rPr>
        <w:t>«</w:t>
      </w:r>
      <w:r w:rsidRPr="00D57636">
        <w:rPr>
          <w:rFonts w:ascii="Times New Roman" w:hAnsi="Times New Roman" w:cs="Times New Roman"/>
          <w:sz w:val="28"/>
          <w:szCs w:val="28"/>
        </w:rPr>
        <w:t>непрерывный переход от архитектур аппаратных вычислений к многоядерным процессорам</w:t>
      </w:r>
      <w:r w:rsidR="00677945">
        <w:rPr>
          <w:rFonts w:ascii="Times New Roman" w:hAnsi="Times New Roman" w:cs="Times New Roman"/>
          <w:sz w:val="28"/>
          <w:szCs w:val="28"/>
        </w:rPr>
        <w:t xml:space="preserve">способствовал введению </w:t>
      </w:r>
      <w:r w:rsidRPr="00E876F5">
        <w:rPr>
          <w:rFonts w:ascii="Times New Roman" w:hAnsi="Times New Roman" w:cs="Times New Roman"/>
          <w:sz w:val="28"/>
          <w:szCs w:val="28"/>
        </w:rPr>
        <w:t>разделов параллельных и распределенных вычислений в учебную программу бакалавриата</w:t>
      </w:r>
      <w:r w:rsidR="00677945">
        <w:rPr>
          <w:rFonts w:ascii="Times New Roman" w:hAnsi="Times New Roman" w:cs="Times New Roman"/>
          <w:sz w:val="28"/>
          <w:szCs w:val="28"/>
        </w:rPr>
        <w:t xml:space="preserve"> в качестве обязательного требования</w:t>
      </w:r>
      <w:r w:rsidRPr="00E876F5">
        <w:rPr>
          <w:rFonts w:ascii="Times New Roman" w:hAnsi="Times New Roman" w:cs="Times New Roman"/>
          <w:sz w:val="28"/>
          <w:szCs w:val="28"/>
        </w:rPr>
        <w:t xml:space="preserve"> для качеств</w:t>
      </w:r>
      <w:r w:rsidR="00677945">
        <w:rPr>
          <w:rFonts w:ascii="Times New Roman" w:hAnsi="Times New Roman" w:cs="Times New Roman"/>
          <w:sz w:val="28"/>
          <w:szCs w:val="28"/>
        </w:rPr>
        <w:t xml:space="preserve">енной программы по информатике». </w:t>
      </w:r>
      <w:r w:rsidRPr="00E876F5">
        <w:rPr>
          <w:rFonts w:ascii="Times New Roman" w:hAnsi="Times New Roman" w:cs="Times New Roman"/>
          <w:sz w:val="28"/>
          <w:szCs w:val="28"/>
        </w:rPr>
        <w:t>Политехнический университет Бухареста (Румыния) предлагает уникальный подход</w:t>
      </w:r>
      <w:r w:rsidR="00677945">
        <w:rPr>
          <w:rFonts w:ascii="Times New Roman" w:hAnsi="Times New Roman" w:cs="Times New Roman"/>
          <w:sz w:val="28"/>
          <w:szCs w:val="28"/>
        </w:rPr>
        <w:t xml:space="preserve"> с применением разнородной аппаратно-программной</w:t>
      </w:r>
      <w:r w:rsidRPr="00F85599">
        <w:rPr>
          <w:rFonts w:ascii="Times New Roman" w:hAnsi="Times New Roman" w:cs="Times New Roman"/>
          <w:sz w:val="28"/>
          <w:szCs w:val="28"/>
        </w:rPr>
        <w:t>обучающ</w:t>
      </w:r>
      <w:r w:rsidR="00677945">
        <w:rPr>
          <w:rFonts w:ascii="Times New Roman" w:hAnsi="Times New Roman" w:cs="Times New Roman"/>
          <w:sz w:val="28"/>
          <w:szCs w:val="28"/>
        </w:rPr>
        <w:t>ей</w:t>
      </w:r>
      <w:r w:rsidRPr="00F85599">
        <w:rPr>
          <w:rFonts w:ascii="Times New Roman" w:hAnsi="Times New Roman" w:cs="Times New Roman"/>
          <w:sz w:val="28"/>
          <w:szCs w:val="28"/>
        </w:rPr>
        <w:t xml:space="preserve"> и вычислите</w:t>
      </w:r>
      <w:r w:rsidR="00677945">
        <w:rPr>
          <w:rFonts w:ascii="Times New Roman" w:hAnsi="Times New Roman" w:cs="Times New Roman"/>
          <w:sz w:val="28"/>
          <w:szCs w:val="28"/>
        </w:rPr>
        <w:t>льной инфраструктуры</w:t>
      </w:r>
      <w:r w:rsidRPr="00F85599">
        <w:rPr>
          <w:rFonts w:ascii="Times New Roman" w:hAnsi="Times New Roman" w:cs="Times New Roman"/>
          <w:sz w:val="28"/>
          <w:szCs w:val="28"/>
        </w:rPr>
        <w:t xml:space="preserve"> для своих студентов</w:t>
      </w:r>
      <w:r w:rsidR="00677945">
        <w:rPr>
          <w:rFonts w:ascii="Times New Roman" w:hAnsi="Times New Roman" w:cs="Times New Roman"/>
          <w:sz w:val="28"/>
          <w:szCs w:val="28"/>
        </w:rPr>
        <w:t xml:space="preserve"> бакалавриата</w:t>
      </w:r>
      <w:r w:rsidRPr="00F85599">
        <w:rPr>
          <w:rFonts w:ascii="Times New Roman" w:hAnsi="Times New Roman" w:cs="Times New Roman"/>
          <w:sz w:val="28"/>
          <w:szCs w:val="28"/>
        </w:rPr>
        <w:t xml:space="preserve"> по информатике и электротехнике. </w:t>
      </w:r>
      <w:r w:rsidR="00677945">
        <w:rPr>
          <w:rFonts w:ascii="Times New Roman" w:hAnsi="Times New Roman" w:cs="Times New Roman"/>
          <w:sz w:val="28"/>
          <w:szCs w:val="28"/>
        </w:rPr>
        <w:t xml:space="preserve">Преподаваемые </w:t>
      </w:r>
      <w:r w:rsidRPr="00F85599">
        <w:rPr>
          <w:rFonts w:ascii="Times New Roman" w:hAnsi="Times New Roman" w:cs="Times New Roman"/>
          <w:sz w:val="28"/>
          <w:szCs w:val="28"/>
        </w:rPr>
        <w:t xml:space="preserve">во время </w:t>
      </w:r>
      <w:r w:rsidR="00677945">
        <w:rPr>
          <w:rFonts w:ascii="Times New Roman" w:hAnsi="Times New Roman" w:cs="Times New Roman"/>
          <w:sz w:val="28"/>
          <w:szCs w:val="28"/>
        </w:rPr>
        <w:t>практических з</w:t>
      </w:r>
      <w:r w:rsidRPr="00F85599">
        <w:rPr>
          <w:rFonts w:ascii="Times New Roman" w:hAnsi="Times New Roman" w:cs="Times New Roman"/>
          <w:sz w:val="28"/>
          <w:szCs w:val="28"/>
        </w:rPr>
        <w:t>анятий</w:t>
      </w:r>
      <w:r w:rsidR="00677945">
        <w:rPr>
          <w:rFonts w:ascii="Times New Roman" w:hAnsi="Times New Roman" w:cs="Times New Roman"/>
          <w:sz w:val="28"/>
          <w:szCs w:val="28"/>
        </w:rPr>
        <w:t xml:space="preserve">темы </w:t>
      </w:r>
      <w:r w:rsidR="00CF064A" w:rsidRPr="00F85599">
        <w:rPr>
          <w:rFonts w:ascii="Times New Roman" w:hAnsi="Times New Roman" w:cs="Times New Roman"/>
          <w:sz w:val="28"/>
          <w:szCs w:val="28"/>
        </w:rPr>
        <w:t>по параллельному программированию</w:t>
      </w:r>
      <w:r w:rsidRPr="00F85599">
        <w:rPr>
          <w:rFonts w:ascii="Times New Roman" w:hAnsi="Times New Roman" w:cs="Times New Roman"/>
          <w:sz w:val="28"/>
          <w:szCs w:val="28"/>
        </w:rPr>
        <w:t>охватывают параллелизм и многопоточное программирование (на Python), оптимизацию и профилирование (на C), распараллеливание программ с высокой вычислительной нагрузко</w:t>
      </w:r>
      <w:r w:rsidR="00CF064A" w:rsidRPr="00F85599">
        <w:rPr>
          <w:rFonts w:ascii="Times New Roman" w:hAnsi="Times New Roman" w:cs="Times New Roman"/>
          <w:sz w:val="28"/>
          <w:szCs w:val="28"/>
        </w:rPr>
        <w:t xml:space="preserve">й с использованием Cell, OpenCL </w:t>
      </w:r>
      <w:r w:rsidR="00677945">
        <w:rPr>
          <w:rFonts w:ascii="Times New Roman" w:hAnsi="Times New Roman" w:cs="Times New Roman"/>
          <w:sz w:val="28"/>
          <w:szCs w:val="28"/>
        </w:rPr>
        <w:t xml:space="preserve">либо </w:t>
      </w:r>
      <w:r w:rsidR="00CF064A" w:rsidRPr="00F85599">
        <w:rPr>
          <w:rFonts w:ascii="Times New Roman" w:hAnsi="Times New Roman" w:cs="Times New Roman"/>
          <w:sz w:val="28"/>
          <w:szCs w:val="28"/>
        </w:rPr>
        <w:t>CUDA</w:t>
      </w:r>
      <w:r w:rsidR="00677945">
        <w:rPr>
          <w:rFonts w:ascii="Times New Roman" w:hAnsi="Times New Roman" w:cs="Times New Roman"/>
          <w:sz w:val="28"/>
          <w:szCs w:val="28"/>
        </w:rPr>
        <w:t>. Выбор пал на язык</w:t>
      </w:r>
      <w:r w:rsidR="00CF064A" w:rsidRPr="00F85599">
        <w:rPr>
          <w:rFonts w:ascii="Times New Roman" w:hAnsi="Times New Roman" w:cs="Times New Roman"/>
          <w:sz w:val="28"/>
          <w:szCs w:val="28"/>
        </w:rPr>
        <w:t xml:space="preserve"> разработки </w:t>
      </w:r>
      <w:r w:rsidRPr="00F85599">
        <w:rPr>
          <w:rFonts w:ascii="Times New Roman" w:hAnsi="Times New Roman" w:cs="Times New Roman"/>
          <w:sz w:val="28"/>
          <w:szCs w:val="28"/>
        </w:rPr>
        <w:t>Python</w:t>
      </w:r>
      <w:r w:rsidR="00677945">
        <w:rPr>
          <w:rFonts w:ascii="Times New Roman" w:hAnsi="Times New Roman" w:cs="Times New Roman"/>
          <w:sz w:val="28"/>
          <w:szCs w:val="28"/>
        </w:rPr>
        <w:t xml:space="preserve"> главным образом по причине того, что концепции </w:t>
      </w:r>
      <w:r w:rsidRPr="00F85599">
        <w:rPr>
          <w:rFonts w:ascii="Times New Roman" w:hAnsi="Times New Roman" w:cs="Times New Roman"/>
          <w:iCs/>
          <w:color w:val="000000"/>
          <w:sz w:val="28"/>
          <w:szCs w:val="28"/>
        </w:rPr>
        <w:t>параллелизма</w:t>
      </w:r>
      <w:r w:rsidR="00677945">
        <w:rPr>
          <w:rFonts w:ascii="Times New Roman" w:hAnsi="Times New Roman" w:cs="Times New Roman"/>
          <w:sz w:val="28"/>
          <w:szCs w:val="28"/>
        </w:rPr>
        <w:t xml:space="preserve"> целесообразнее представить </w:t>
      </w:r>
      <w:r w:rsidRPr="00F85599">
        <w:rPr>
          <w:rFonts w:ascii="Times New Roman" w:hAnsi="Times New Roman" w:cs="Times New Roman"/>
          <w:sz w:val="28"/>
          <w:szCs w:val="28"/>
        </w:rPr>
        <w:t xml:space="preserve">в многопоточном программировании на </w:t>
      </w:r>
      <w:r w:rsidR="00A86774">
        <w:rPr>
          <w:rFonts w:ascii="Times New Roman" w:hAnsi="Times New Roman" w:cs="Times New Roman"/>
          <w:sz w:val="28"/>
          <w:szCs w:val="28"/>
        </w:rPr>
        <w:t>инструменте</w:t>
      </w:r>
      <w:r w:rsidR="001C6B75">
        <w:rPr>
          <w:rFonts w:ascii="Times New Roman" w:hAnsi="Times New Roman" w:cs="Times New Roman"/>
          <w:sz w:val="28"/>
          <w:szCs w:val="28"/>
        </w:rPr>
        <w:t xml:space="preserve">, знакомом широкой аудитории. Сформированные </w:t>
      </w:r>
      <w:r w:rsidRPr="00F85599">
        <w:rPr>
          <w:rFonts w:ascii="Times New Roman" w:hAnsi="Times New Roman" w:cs="Times New Roman"/>
          <w:sz w:val="28"/>
          <w:szCs w:val="28"/>
        </w:rPr>
        <w:t xml:space="preserve">во время </w:t>
      </w:r>
      <w:r w:rsidR="001C6B75">
        <w:rPr>
          <w:rFonts w:ascii="Times New Roman" w:hAnsi="Times New Roman" w:cs="Times New Roman"/>
          <w:sz w:val="28"/>
          <w:szCs w:val="28"/>
        </w:rPr>
        <w:t>практических з</w:t>
      </w:r>
      <w:r w:rsidRPr="00F85599">
        <w:rPr>
          <w:rFonts w:ascii="Times New Roman" w:hAnsi="Times New Roman" w:cs="Times New Roman"/>
          <w:sz w:val="28"/>
          <w:szCs w:val="28"/>
        </w:rPr>
        <w:t>анятий и из домашн</w:t>
      </w:r>
      <w:r w:rsidR="009C0FA6" w:rsidRPr="00F85599">
        <w:rPr>
          <w:rFonts w:ascii="Times New Roman" w:hAnsi="Times New Roman" w:cs="Times New Roman"/>
          <w:sz w:val="28"/>
          <w:szCs w:val="28"/>
        </w:rPr>
        <w:t>их</w:t>
      </w:r>
      <w:r w:rsidRPr="00F85599">
        <w:rPr>
          <w:rFonts w:ascii="Times New Roman" w:hAnsi="Times New Roman" w:cs="Times New Roman"/>
          <w:sz w:val="28"/>
          <w:szCs w:val="28"/>
        </w:rPr>
        <w:t xml:space="preserve"> задани</w:t>
      </w:r>
      <w:r w:rsidR="009C0FA6" w:rsidRPr="00F85599">
        <w:rPr>
          <w:rFonts w:ascii="Times New Roman" w:hAnsi="Times New Roman" w:cs="Times New Roman"/>
          <w:sz w:val="28"/>
          <w:szCs w:val="28"/>
        </w:rPr>
        <w:t>й</w:t>
      </w:r>
      <w:r w:rsidR="001C6B75">
        <w:rPr>
          <w:rFonts w:ascii="Times New Roman" w:hAnsi="Times New Roman" w:cs="Times New Roman"/>
          <w:sz w:val="28"/>
          <w:szCs w:val="28"/>
        </w:rPr>
        <w:t xml:space="preserve"> компетенции </w:t>
      </w:r>
      <w:r w:rsidRPr="00F85599">
        <w:rPr>
          <w:rFonts w:ascii="Times New Roman" w:hAnsi="Times New Roman" w:cs="Times New Roman"/>
          <w:sz w:val="28"/>
          <w:szCs w:val="28"/>
        </w:rPr>
        <w:t xml:space="preserve">могут быть </w:t>
      </w:r>
      <w:r w:rsidR="001C6B75">
        <w:rPr>
          <w:rFonts w:ascii="Times New Roman" w:hAnsi="Times New Roman" w:cs="Times New Roman"/>
          <w:sz w:val="28"/>
          <w:szCs w:val="28"/>
        </w:rPr>
        <w:t xml:space="preserve">без труда использованы также киным </w:t>
      </w:r>
      <w:r w:rsidRPr="00F85599">
        <w:rPr>
          <w:rFonts w:ascii="Times New Roman" w:hAnsi="Times New Roman" w:cs="Times New Roman"/>
          <w:sz w:val="28"/>
          <w:szCs w:val="28"/>
        </w:rPr>
        <w:t>языкам</w:t>
      </w:r>
      <w:r w:rsidR="001C6B75">
        <w:rPr>
          <w:rFonts w:ascii="Times New Roman" w:hAnsi="Times New Roman" w:cs="Times New Roman"/>
          <w:sz w:val="28"/>
          <w:szCs w:val="28"/>
        </w:rPr>
        <w:t xml:space="preserve"> разработки</w:t>
      </w:r>
      <w:r w:rsidRPr="00F85599">
        <w:rPr>
          <w:rFonts w:ascii="Times New Roman" w:hAnsi="Times New Roman" w:cs="Times New Roman"/>
          <w:sz w:val="28"/>
          <w:szCs w:val="28"/>
        </w:rPr>
        <w:t>.</w:t>
      </w:r>
      <w:r w:rsidR="001C6B75">
        <w:rPr>
          <w:rFonts w:ascii="Times New Roman" w:hAnsi="Times New Roman" w:cs="Times New Roman"/>
          <w:sz w:val="28"/>
          <w:szCs w:val="28"/>
        </w:rPr>
        <w:t>При изучении</w:t>
      </w:r>
      <w:r w:rsidR="009C0FA6" w:rsidRPr="00F85599">
        <w:rPr>
          <w:rFonts w:ascii="Times New Roman" w:hAnsi="Times New Roman" w:cs="Times New Roman"/>
          <w:sz w:val="28"/>
          <w:szCs w:val="28"/>
        </w:rPr>
        <w:t xml:space="preserve"> модуля</w:t>
      </w:r>
      <w:r w:rsidR="001C6B75">
        <w:rPr>
          <w:rFonts w:ascii="Times New Roman" w:hAnsi="Times New Roman" w:cs="Times New Roman"/>
          <w:sz w:val="28"/>
          <w:szCs w:val="28"/>
        </w:rPr>
        <w:t xml:space="preserve"> параллельного программирования обучающиеся осваивают </w:t>
      </w:r>
      <w:r w:rsidRPr="00F85599">
        <w:rPr>
          <w:rFonts w:ascii="Times New Roman" w:hAnsi="Times New Roman" w:cs="Times New Roman"/>
          <w:sz w:val="28"/>
          <w:szCs w:val="28"/>
        </w:rPr>
        <w:t xml:space="preserve">базовый синтаксис Python и структуры данных, </w:t>
      </w:r>
      <w:r w:rsidR="009C0FA6" w:rsidRPr="00F85599">
        <w:rPr>
          <w:rFonts w:ascii="Times New Roman" w:hAnsi="Times New Roman" w:cs="Times New Roman"/>
          <w:sz w:val="28"/>
          <w:szCs w:val="28"/>
        </w:rPr>
        <w:t>технологию</w:t>
      </w:r>
      <w:r w:rsidRPr="00F85599">
        <w:rPr>
          <w:rFonts w:ascii="Times New Roman" w:hAnsi="Times New Roman" w:cs="Times New Roman"/>
          <w:sz w:val="28"/>
          <w:szCs w:val="28"/>
        </w:rPr>
        <w:t xml:space="preserve"> созда</w:t>
      </w:r>
      <w:r w:rsidR="009C0FA6" w:rsidRPr="00F85599">
        <w:rPr>
          <w:rFonts w:ascii="Times New Roman" w:hAnsi="Times New Roman" w:cs="Times New Roman"/>
          <w:sz w:val="28"/>
          <w:szCs w:val="28"/>
        </w:rPr>
        <w:t xml:space="preserve">нияи управления </w:t>
      </w:r>
      <w:r w:rsidRPr="00F85599">
        <w:rPr>
          <w:rFonts w:ascii="Times New Roman" w:hAnsi="Times New Roman" w:cs="Times New Roman"/>
          <w:sz w:val="28"/>
          <w:szCs w:val="28"/>
        </w:rPr>
        <w:t>поток</w:t>
      </w:r>
      <w:r w:rsidR="009C0FA6" w:rsidRPr="00F85599">
        <w:rPr>
          <w:rFonts w:ascii="Times New Roman" w:hAnsi="Times New Roman" w:cs="Times New Roman"/>
          <w:sz w:val="28"/>
          <w:szCs w:val="28"/>
        </w:rPr>
        <w:t>ами</w:t>
      </w:r>
      <w:r w:rsidRPr="00F85599">
        <w:rPr>
          <w:rFonts w:ascii="Times New Roman" w:hAnsi="Times New Roman" w:cs="Times New Roman"/>
          <w:sz w:val="28"/>
          <w:szCs w:val="28"/>
        </w:rPr>
        <w:t xml:space="preserve">, а </w:t>
      </w:r>
      <w:r w:rsidR="001C6B75">
        <w:rPr>
          <w:rFonts w:ascii="Times New Roman" w:hAnsi="Times New Roman" w:cs="Times New Roman"/>
          <w:sz w:val="28"/>
          <w:szCs w:val="28"/>
        </w:rPr>
        <w:t xml:space="preserve">также </w:t>
      </w:r>
      <w:r w:rsidR="009C0FA6" w:rsidRPr="00F85599">
        <w:rPr>
          <w:rFonts w:ascii="Times New Roman" w:hAnsi="Times New Roman" w:cs="Times New Roman"/>
          <w:sz w:val="28"/>
          <w:szCs w:val="28"/>
        </w:rPr>
        <w:t xml:space="preserve">способыорганизации </w:t>
      </w:r>
      <w:r w:rsidRPr="00F85599">
        <w:rPr>
          <w:rFonts w:ascii="Times New Roman" w:hAnsi="Times New Roman" w:cs="Times New Roman"/>
          <w:sz w:val="28"/>
          <w:szCs w:val="28"/>
        </w:rPr>
        <w:t>доступ</w:t>
      </w:r>
      <w:r w:rsidR="009C0FA6" w:rsidRPr="00F85599">
        <w:rPr>
          <w:rFonts w:ascii="Times New Roman" w:hAnsi="Times New Roman" w:cs="Times New Roman"/>
          <w:sz w:val="28"/>
          <w:szCs w:val="28"/>
        </w:rPr>
        <w:t>а</w:t>
      </w:r>
      <w:r w:rsidRPr="00F85599">
        <w:rPr>
          <w:rFonts w:ascii="Times New Roman" w:hAnsi="Times New Roman" w:cs="Times New Roman"/>
          <w:sz w:val="28"/>
          <w:szCs w:val="28"/>
        </w:rPr>
        <w:t xml:space="preserve"> к общим ресурсам </w:t>
      </w:r>
      <w:r w:rsidR="001C6B75">
        <w:rPr>
          <w:rFonts w:ascii="Times New Roman" w:hAnsi="Times New Roman" w:cs="Times New Roman"/>
          <w:sz w:val="28"/>
          <w:szCs w:val="28"/>
        </w:rPr>
        <w:t>посредством б</w:t>
      </w:r>
      <w:r w:rsidRPr="00F85599">
        <w:rPr>
          <w:rFonts w:ascii="Times New Roman" w:hAnsi="Times New Roman" w:cs="Times New Roman"/>
          <w:sz w:val="28"/>
          <w:szCs w:val="28"/>
        </w:rPr>
        <w:t>локировок и семафоров, событий, условий и синхронизированных очередей.</w:t>
      </w:r>
    </w:p>
    <w:p w:rsidR="001566F6" w:rsidRPr="00614704" w:rsidRDefault="002237D5" w:rsidP="00EA2D01">
      <w:pPr>
        <w:widowControl w:val="0"/>
        <w:spacing w:after="0" w:line="240" w:lineRule="auto"/>
        <w:ind w:firstLine="709"/>
        <w:jc w:val="both"/>
        <w:rPr>
          <w:rFonts w:ascii="Times New Roman" w:hAnsi="Times New Roman" w:cs="Times New Roman"/>
          <w:sz w:val="28"/>
          <w:szCs w:val="28"/>
        </w:rPr>
      </w:pPr>
      <w:r w:rsidRPr="00F85599">
        <w:rPr>
          <w:rFonts w:ascii="Times New Roman" w:hAnsi="Times New Roman" w:cs="Times New Roman"/>
          <w:sz w:val="28"/>
          <w:szCs w:val="28"/>
          <w:lang w:val="kk-KZ"/>
        </w:rPr>
        <w:t>Российским автором В.В.</w:t>
      </w:r>
      <w:r w:rsidR="007D65B6">
        <w:rPr>
          <w:rFonts w:ascii="Times New Roman" w:hAnsi="Times New Roman" w:cs="Times New Roman"/>
          <w:sz w:val="28"/>
          <w:szCs w:val="28"/>
          <w:lang w:val="kk-KZ"/>
        </w:rPr>
        <w:t xml:space="preserve"> </w:t>
      </w:r>
      <w:r w:rsidRPr="00F85599">
        <w:rPr>
          <w:rFonts w:ascii="Times New Roman" w:hAnsi="Times New Roman" w:cs="Times New Roman"/>
          <w:sz w:val="28"/>
          <w:szCs w:val="28"/>
          <w:lang w:val="kk-KZ"/>
        </w:rPr>
        <w:t>Плещевым в статье «</w:t>
      </w:r>
      <w:r w:rsidR="00D008C1" w:rsidRPr="00F85599">
        <w:rPr>
          <w:rFonts w:ascii="Times New Roman" w:hAnsi="Times New Roman" w:cs="Times New Roman"/>
          <w:color w:val="000000"/>
          <w:sz w:val="28"/>
          <w:szCs w:val="28"/>
          <w:lang w:val="kk-KZ"/>
        </w:rPr>
        <w:t>С</w:t>
      </w:r>
      <w:r w:rsidR="00D008C1" w:rsidRPr="00F85599">
        <w:rPr>
          <w:rFonts w:ascii="Times New Roman" w:hAnsi="Times New Roman" w:cs="Times New Roman"/>
          <w:color w:val="000000"/>
          <w:sz w:val="28"/>
          <w:szCs w:val="28"/>
        </w:rPr>
        <w:t xml:space="preserve">равнительный анализ программных средств разработки приложений и баз данных и </w:t>
      </w:r>
      <w:r w:rsidR="00D008C1" w:rsidRPr="00F85599">
        <w:rPr>
          <w:rFonts w:ascii="Times New Roman" w:hAnsi="Times New Roman" w:cs="Times New Roman"/>
          <w:sz w:val="28"/>
          <w:szCs w:val="28"/>
        </w:rPr>
        <w:t>индивидуализация учебного процесса их изучения</w:t>
      </w:r>
      <w:r w:rsidRPr="00F85599">
        <w:rPr>
          <w:rFonts w:ascii="Times New Roman" w:hAnsi="Times New Roman" w:cs="Times New Roman"/>
          <w:sz w:val="28"/>
          <w:szCs w:val="28"/>
        </w:rPr>
        <w:t xml:space="preserve">» </w:t>
      </w:r>
      <w:r w:rsidR="009944B6">
        <w:rPr>
          <w:rFonts w:ascii="Times New Roman" w:hAnsi="Times New Roman" w:cs="Times New Roman"/>
          <w:sz w:val="28"/>
          <w:szCs w:val="28"/>
        </w:rPr>
        <w:t>[8</w:t>
      </w:r>
      <w:r w:rsidR="00D75100" w:rsidRPr="00D75100">
        <w:rPr>
          <w:rFonts w:ascii="Times New Roman" w:hAnsi="Times New Roman" w:cs="Times New Roman"/>
          <w:sz w:val="28"/>
          <w:szCs w:val="28"/>
        </w:rPr>
        <w:t>6</w:t>
      </w:r>
      <w:r w:rsidR="009944B6" w:rsidRPr="00A0406F">
        <w:rPr>
          <w:rFonts w:ascii="Times New Roman" w:hAnsi="Times New Roman" w:cs="Times New Roman"/>
          <w:sz w:val="28"/>
          <w:szCs w:val="28"/>
        </w:rPr>
        <w:t>]</w:t>
      </w:r>
      <w:r w:rsidR="007D65B6">
        <w:rPr>
          <w:rFonts w:ascii="Times New Roman" w:hAnsi="Times New Roman" w:cs="Times New Roman"/>
          <w:sz w:val="28"/>
          <w:szCs w:val="28"/>
        </w:rPr>
        <w:t xml:space="preserve"> </w:t>
      </w:r>
      <w:r w:rsidRPr="00F85599">
        <w:rPr>
          <w:rFonts w:ascii="Times New Roman" w:hAnsi="Times New Roman" w:cs="Times New Roman"/>
          <w:sz w:val="28"/>
          <w:szCs w:val="28"/>
        </w:rPr>
        <w:t>были представлены результаты анализа инструмента</w:t>
      </w:r>
      <w:r w:rsidR="002658C9" w:rsidRPr="00F85599">
        <w:rPr>
          <w:rFonts w:ascii="Times New Roman" w:hAnsi="Times New Roman" w:cs="Times New Roman"/>
          <w:sz w:val="28"/>
          <w:szCs w:val="28"/>
        </w:rPr>
        <w:t>л</w:t>
      </w:r>
      <w:r w:rsidRPr="00F85599">
        <w:rPr>
          <w:rFonts w:ascii="Times New Roman" w:hAnsi="Times New Roman" w:cs="Times New Roman"/>
          <w:sz w:val="28"/>
          <w:szCs w:val="28"/>
        </w:rPr>
        <w:t xml:space="preserve">ьных средств для проектирования и разработки баз данных, таких как Visual Studio, </w:t>
      </w:r>
      <w:r w:rsidR="001C6B75" w:rsidRPr="00F85599">
        <w:rPr>
          <w:rFonts w:ascii="Times New Roman" w:hAnsi="Times New Roman" w:cs="Times New Roman"/>
          <w:sz w:val="28"/>
          <w:szCs w:val="28"/>
        </w:rPr>
        <w:t xml:space="preserve">Python, </w:t>
      </w:r>
      <w:r w:rsidRPr="00F85599">
        <w:rPr>
          <w:rFonts w:ascii="Times New Roman" w:hAnsi="Times New Roman" w:cs="Times New Roman"/>
          <w:sz w:val="28"/>
          <w:szCs w:val="28"/>
        </w:rPr>
        <w:t xml:space="preserve">Delphi, C++ Builder, </w:t>
      </w:r>
      <w:r w:rsidR="001C6B75" w:rsidRPr="00F85599">
        <w:rPr>
          <w:rFonts w:ascii="Times New Roman" w:hAnsi="Times New Roman" w:cs="Times New Roman"/>
          <w:sz w:val="28"/>
          <w:szCs w:val="28"/>
        </w:rPr>
        <w:t>MySQL, PostgreSQL</w:t>
      </w:r>
      <w:r w:rsidR="001C6B75">
        <w:rPr>
          <w:rFonts w:ascii="Times New Roman" w:hAnsi="Times New Roman" w:cs="Times New Roman"/>
          <w:sz w:val="28"/>
          <w:szCs w:val="28"/>
        </w:rPr>
        <w:t>,SQL Server</w:t>
      </w:r>
      <w:r w:rsidR="007D65B6">
        <w:rPr>
          <w:rFonts w:ascii="Times New Roman" w:hAnsi="Times New Roman" w:cs="Times New Roman"/>
          <w:sz w:val="28"/>
          <w:szCs w:val="28"/>
        </w:rPr>
        <w:t xml:space="preserve"> </w:t>
      </w:r>
      <w:r w:rsidR="001566F6" w:rsidRPr="00F85599">
        <w:rPr>
          <w:rFonts w:ascii="Times New Roman" w:hAnsi="Times New Roman" w:cs="Times New Roman"/>
          <w:sz w:val="28"/>
          <w:szCs w:val="28"/>
        </w:rPr>
        <w:t>и др. Результаты</w:t>
      </w:r>
      <w:r w:rsidR="001566F6" w:rsidRPr="00614704">
        <w:rPr>
          <w:rFonts w:ascii="Times New Roman" w:hAnsi="Times New Roman" w:cs="Times New Roman"/>
          <w:sz w:val="28"/>
          <w:szCs w:val="28"/>
        </w:rPr>
        <w:t xml:space="preserve"> анализа показали, что каждое средство программирования и СУБД имеет свои </w:t>
      </w:r>
      <w:r w:rsidR="001C6B75">
        <w:rPr>
          <w:rFonts w:ascii="Times New Roman" w:hAnsi="Times New Roman" w:cs="Times New Roman"/>
          <w:sz w:val="28"/>
          <w:szCs w:val="28"/>
        </w:rPr>
        <w:t>плюсы и минусы</w:t>
      </w:r>
      <w:r w:rsidR="001566F6" w:rsidRPr="00614704">
        <w:rPr>
          <w:rFonts w:ascii="Times New Roman" w:hAnsi="Times New Roman" w:cs="Times New Roman"/>
          <w:sz w:val="28"/>
          <w:szCs w:val="28"/>
        </w:rPr>
        <w:t xml:space="preserve">, </w:t>
      </w:r>
      <w:r w:rsidR="001C6B75">
        <w:rPr>
          <w:rFonts w:ascii="Times New Roman" w:hAnsi="Times New Roman" w:cs="Times New Roman"/>
          <w:sz w:val="28"/>
          <w:szCs w:val="28"/>
        </w:rPr>
        <w:t xml:space="preserve">а также сферы </w:t>
      </w:r>
      <w:r w:rsidR="001566F6" w:rsidRPr="00614704">
        <w:rPr>
          <w:rFonts w:ascii="Times New Roman" w:hAnsi="Times New Roman" w:cs="Times New Roman"/>
          <w:sz w:val="28"/>
          <w:szCs w:val="28"/>
        </w:rPr>
        <w:t xml:space="preserve">эффективного </w:t>
      </w:r>
      <w:r w:rsidR="001C6B75">
        <w:rPr>
          <w:rFonts w:ascii="Times New Roman" w:hAnsi="Times New Roman" w:cs="Times New Roman"/>
          <w:sz w:val="28"/>
          <w:szCs w:val="28"/>
        </w:rPr>
        <w:t>использования</w:t>
      </w:r>
      <w:r w:rsidR="001566F6" w:rsidRPr="00614704">
        <w:rPr>
          <w:rFonts w:ascii="Times New Roman" w:hAnsi="Times New Roman" w:cs="Times New Roman"/>
          <w:sz w:val="28"/>
          <w:szCs w:val="28"/>
        </w:rPr>
        <w:t xml:space="preserve">, что обусловливает </w:t>
      </w:r>
      <w:r w:rsidR="001C6B75">
        <w:rPr>
          <w:rFonts w:ascii="Times New Roman" w:hAnsi="Times New Roman" w:cs="Times New Roman"/>
          <w:sz w:val="28"/>
          <w:szCs w:val="28"/>
        </w:rPr>
        <w:t>потребность в их изучении и освоении</w:t>
      </w:r>
      <w:r w:rsidR="001566F6" w:rsidRPr="00614704">
        <w:rPr>
          <w:rFonts w:ascii="Times New Roman" w:hAnsi="Times New Roman" w:cs="Times New Roman"/>
          <w:sz w:val="28"/>
          <w:szCs w:val="28"/>
        </w:rPr>
        <w:t>.</w:t>
      </w:r>
    </w:p>
    <w:p w:rsidR="00614704" w:rsidRPr="00614704" w:rsidRDefault="00614704" w:rsidP="00EA2D01">
      <w:pPr>
        <w:widowControl w:val="0"/>
        <w:spacing w:after="0" w:line="240" w:lineRule="auto"/>
        <w:ind w:firstLine="709"/>
        <w:jc w:val="both"/>
        <w:rPr>
          <w:rFonts w:ascii="Times New Roman" w:hAnsi="Times New Roman" w:cs="Times New Roman"/>
          <w:sz w:val="28"/>
          <w:szCs w:val="28"/>
        </w:rPr>
      </w:pPr>
      <w:r w:rsidRPr="00672B4A">
        <w:rPr>
          <w:rFonts w:ascii="Times New Roman" w:hAnsi="Times New Roman" w:cs="Times New Roman"/>
          <w:sz w:val="28"/>
          <w:szCs w:val="28"/>
        </w:rPr>
        <w:t xml:space="preserve">В статье </w:t>
      </w:r>
      <w:r>
        <w:rPr>
          <w:rFonts w:ascii="Times New Roman" w:hAnsi="Times New Roman" w:cs="Times New Roman"/>
          <w:sz w:val="28"/>
          <w:szCs w:val="28"/>
        </w:rPr>
        <w:t>«</w:t>
      </w:r>
      <w:r w:rsidRPr="00614704">
        <w:rPr>
          <w:rFonts w:ascii="Times New Roman" w:hAnsi="Times New Roman" w:cs="Times New Roman"/>
          <w:sz w:val="28"/>
          <w:szCs w:val="28"/>
        </w:rPr>
        <w:t xml:space="preserve">К </w:t>
      </w:r>
      <w:r w:rsidR="00672B4A" w:rsidRPr="00614704">
        <w:rPr>
          <w:rFonts w:ascii="Times New Roman" w:hAnsi="Times New Roman" w:cs="Times New Roman"/>
          <w:sz w:val="28"/>
          <w:szCs w:val="28"/>
        </w:rPr>
        <w:t>вопросу о реализации баз данных в языке программирования</w:t>
      </w:r>
      <w:r w:rsidRPr="00614704">
        <w:rPr>
          <w:rFonts w:ascii="Times New Roman" w:hAnsi="Times New Roman" w:cs="Times New Roman"/>
          <w:sz w:val="28"/>
          <w:szCs w:val="28"/>
        </w:rPr>
        <w:t xml:space="preserve"> P</w:t>
      </w:r>
      <w:r w:rsidR="00672B4A" w:rsidRPr="00614704">
        <w:rPr>
          <w:rFonts w:ascii="Times New Roman" w:hAnsi="Times New Roman" w:cs="Times New Roman"/>
          <w:sz w:val="28"/>
          <w:szCs w:val="28"/>
        </w:rPr>
        <w:t>ython</w:t>
      </w:r>
      <w:r>
        <w:rPr>
          <w:rFonts w:ascii="Times New Roman" w:hAnsi="Times New Roman" w:cs="Times New Roman"/>
          <w:sz w:val="28"/>
          <w:szCs w:val="28"/>
        </w:rPr>
        <w:t xml:space="preserve">» автором </w:t>
      </w:r>
      <w:r w:rsidRPr="00614704">
        <w:rPr>
          <w:rFonts w:ascii="Times New Roman" w:hAnsi="Times New Roman" w:cs="Times New Roman"/>
          <w:sz w:val="28"/>
          <w:szCs w:val="28"/>
        </w:rPr>
        <w:t>Химич</w:t>
      </w:r>
      <w:r w:rsidR="00A44D11">
        <w:rPr>
          <w:rFonts w:ascii="Times New Roman" w:hAnsi="Times New Roman" w:cs="Times New Roman"/>
          <w:sz w:val="28"/>
          <w:szCs w:val="28"/>
        </w:rPr>
        <w:t xml:space="preserve"> </w:t>
      </w:r>
      <w:r w:rsidR="0033499B" w:rsidRPr="00614704">
        <w:rPr>
          <w:rFonts w:ascii="Times New Roman" w:hAnsi="Times New Roman" w:cs="Times New Roman"/>
          <w:sz w:val="28"/>
          <w:szCs w:val="28"/>
        </w:rPr>
        <w:t xml:space="preserve">А.В. </w:t>
      </w:r>
      <w:r w:rsidR="00E91DED">
        <w:rPr>
          <w:rFonts w:ascii="Times New Roman" w:hAnsi="Times New Roman" w:cs="Times New Roman"/>
          <w:sz w:val="28"/>
          <w:szCs w:val="28"/>
        </w:rPr>
        <w:t>[8</w:t>
      </w:r>
      <w:r w:rsidR="00D75100" w:rsidRPr="00D75100">
        <w:rPr>
          <w:rFonts w:ascii="Times New Roman" w:hAnsi="Times New Roman" w:cs="Times New Roman"/>
          <w:sz w:val="28"/>
          <w:szCs w:val="28"/>
        </w:rPr>
        <w:t>7</w:t>
      </w:r>
      <w:r w:rsidR="00E91DED" w:rsidRPr="00A0406F">
        <w:rPr>
          <w:rFonts w:ascii="Times New Roman" w:hAnsi="Times New Roman" w:cs="Times New Roman"/>
          <w:sz w:val="28"/>
          <w:szCs w:val="28"/>
        </w:rPr>
        <w:t>]</w:t>
      </w:r>
      <w:r w:rsidR="00A44D11">
        <w:rPr>
          <w:rFonts w:ascii="Times New Roman" w:hAnsi="Times New Roman" w:cs="Times New Roman"/>
          <w:sz w:val="28"/>
          <w:szCs w:val="28"/>
        </w:rPr>
        <w:t xml:space="preserve"> </w:t>
      </w:r>
      <w:r w:rsidRPr="00672B4A">
        <w:rPr>
          <w:rFonts w:ascii="Times New Roman" w:hAnsi="Times New Roman" w:cs="Times New Roman"/>
          <w:sz w:val="28"/>
          <w:szCs w:val="28"/>
        </w:rPr>
        <w:t xml:space="preserve">рассмотрены основные виды баз данных, </w:t>
      </w:r>
      <w:r w:rsidR="0018285C">
        <w:rPr>
          <w:rFonts w:ascii="Times New Roman" w:hAnsi="Times New Roman" w:cs="Times New Roman"/>
          <w:sz w:val="28"/>
          <w:szCs w:val="28"/>
        </w:rPr>
        <w:t xml:space="preserve">приведены базовые </w:t>
      </w:r>
      <w:r w:rsidRPr="00672B4A">
        <w:rPr>
          <w:rFonts w:ascii="Times New Roman" w:hAnsi="Times New Roman" w:cs="Times New Roman"/>
          <w:sz w:val="28"/>
          <w:szCs w:val="28"/>
        </w:rPr>
        <w:t xml:space="preserve">возможности реализации баз данных </w:t>
      </w:r>
      <w:r w:rsidR="0018285C">
        <w:rPr>
          <w:rFonts w:ascii="Times New Roman" w:hAnsi="Times New Roman" w:cs="Times New Roman"/>
          <w:sz w:val="28"/>
          <w:szCs w:val="28"/>
        </w:rPr>
        <w:t>на я</w:t>
      </w:r>
      <w:r w:rsidRPr="00672B4A">
        <w:rPr>
          <w:rFonts w:ascii="Times New Roman" w:hAnsi="Times New Roman" w:cs="Times New Roman"/>
          <w:sz w:val="28"/>
          <w:szCs w:val="28"/>
        </w:rPr>
        <w:t xml:space="preserve">зыке программирования Python. </w:t>
      </w:r>
      <w:r w:rsidR="002658C9">
        <w:rPr>
          <w:rFonts w:ascii="Times New Roman" w:hAnsi="Times New Roman" w:cs="Times New Roman"/>
          <w:sz w:val="28"/>
          <w:szCs w:val="28"/>
        </w:rPr>
        <w:t>Кроме того, в работе о</w:t>
      </w:r>
      <w:r w:rsidRPr="00672B4A">
        <w:rPr>
          <w:rFonts w:ascii="Times New Roman" w:hAnsi="Times New Roman" w:cs="Times New Roman"/>
          <w:sz w:val="28"/>
          <w:szCs w:val="28"/>
        </w:rPr>
        <w:t>боснован выбор библи</w:t>
      </w:r>
      <w:r w:rsidR="00A86774">
        <w:rPr>
          <w:rFonts w:ascii="Times New Roman" w:hAnsi="Times New Roman" w:cs="Times New Roman"/>
          <w:sz w:val="28"/>
          <w:szCs w:val="28"/>
        </w:rPr>
        <w:t>отек для создания приложений с по</w:t>
      </w:r>
      <w:r w:rsidR="0018285C">
        <w:rPr>
          <w:rFonts w:ascii="Times New Roman" w:hAnsi="Times New Roman" w:cs="Times New Roman"/>
          <w:sz w:val="28"/>
          <w:szCs w:val="28"/>
        </w:rPr>
        <w:t>м</w:t>
      </w:r>
      <w:r w:rsidR="00A86774">
        <w:rPr>
          <w:rFonts w:ascii="Times New Roman" w:hAnsi="Times New Roman" w:cs="Times New Roman"/>
          <w:sz w:val="28"/>
          <w:szCs w:val="28"/>
        </w:rPr>
        <w:t>о</w:t>
      </w:r>
      <w:r w:rsidR="0018285C">
        <w:rPr>
          <w:rFonts w:ascii="Times New Roman" w:hAnsi="Times New Roman" w:cs="Times New Roman"/>
          <w:sz w:val="28"/>
          <w:szCs w:val="28"/>
        </w:rPr>
        <w:t>щью данного инструмента разработки</w:t>
      </w:r>
      <w:r w:rsidRPr="00672B4A">
        <w:rPr>
          <w:rFonts w:ascii="Times New Roman" w:hAnsi="Times New Roman" w:cs="Times New Roman"/>
          <w:sz w:val="28"/>
          <w:szCs w:val="28"/>
        </w:rPr>
        <w:t>.</w:t>
      </w:r>
    </w:p>
    <w:p w:rsidR="009A7B36" w:rsidRPr="009A7B36" w:rsidRDefault="009A7B36" w:rsidP="00EA2D01">
      <w:pPr>
        <w:widowControl w:val="0"/>
        <w:spacing w:after="0" w:line="240" w:lineRule="auto"/>
        <w:ind w:firstLine="709"/>
        <w:jc w:val="both"/>
        <w:rPr>
          <w:rFonts w:ascii="Times New Roman" w:hAnsi="Times New Roman" w:cs="Times New Roman"/>
          <w:sz w:val="28"/>
          <w:szCs w:val="28"/>
          <w:lang w:val="kk-KZ"/>
        </w:rPr>
      </w:pPr>
      <w:r w:rsidRPr="00614704">
        <w:rPr>
          <w:rFonts w:ascii="Times New Roman" w:hAnsi="Times New Roman" w:cs="Times New Roman"/>
          <w:sz w:val="28"/>
          <w:szCs w:val="28"/>
        </w:rPr>
        <w:t xml:space="preserve">В учебно-практическом пособии Моргунова </w:t>
      </w:r>
      <w:r w:rsidR="0033499B" w:rsidRPr="00614704">
        <w:rPr>
          <w:rFonts w:ascii="Times New Roman" w:hAnsi="Times New Roman" w:cs="Times New Roman"/>
          <w:sz w:val="28"/>
          <w:szCs w:val="28"/>
        </w:rPr>
        <w:t>Е.П.</w:t>
      </w:r>
      <w:r w:rsidR="007D65B6">
        <w:rPr>
          <w:rFonts w:ascii="Times New Roman" w:hAnsi="Times New Roman" w:cs="Times New Roman"/>
          <w:sz w:val="28"/>
          <w:szCs w:val="28"/>
        </w:rPr>
        <w:t xml:space="preserve"> </w:t>
      </w:r>
      <w:r w:rsidRPr="00614704">
        <w:rPr>
          <w:rFonts w:ascii="Times New Roman" w:hAnsi="Times New Roman" w:cs="Times New Roman"/>
          <w:sz w:val="28"/>
          <w:szCs w:val="28"/>
        </w:rPr>
        <w:t xml:space="preserve">«Язык SQL. Базовый курс» </w:t>
      </w:r>
      <w:r w:rsidR="00D75100">
        <w:rPr>
          <w:rFonts w:ascii="Times New Roman" w:hAnsi="Times New Roman" w:cs="Times New Roman"/>
          <w:sz w:val="28"/>
          <w:szCs w:val="28"/>
        </w:rPr>
        <w:t>[8</w:t>
      </w:r>
      <w:r w:rsidR="00D75100" w:rsidRPr="00D75100">
        <w:rPr>
          <w:rFonts w:ascii="Times New Roman" w:hAnsi="Times New Roman" w:cs="Times New Roman"/>
          <w:sz w:val="28"/>
          <w:szCs w:val="28"/>
        </w:rPr>
        <w:t>8</w:t>
      </w:r>
      <w:r w:rsidR="006E4143" w:rsidRPr="00F933FD">
        <w:rPr>
          <w:rFonts w:ascii="Times New Roman" w:hAnsi="Times New Roman" w:cs="Times New Roman"/>
          <w:sz w:val="28"/>
          <w:szCs w:val="28"/>
        </w:rPr>
        <w:t>]</w:t>
      </w:r>
      <w:r w:rsidRPr="00614704">
        <w:rPr>
          <w:rFonts w:ascii="Times New Roman" w:hAnsi="Times New Roman" w:cs="Times New Roman"/>
          <w:sz w:val="28"/>
          <w:szCs w:val="28"/>
        </w:rPr>
        <w:t>изл</w:t>
      </w:r>
      <w:r w:rsidR="004856C6">
        <w:rPr>
          <w:rFonts w:ascii="Times New Roman" w:hAnsi="Times New Roman" w:cs="Times New Roman"/>
          <w:sz w:val="28"/>
          <w:szCs w:val="28"/>
        </w:rPr>
        <w:t xml:space="preserve">ожены </w:t>
      </w:r>
      <w:r w:rsidRPr="00614704">
        <w:rPr>
          <w:rFonts w:ascii="Times New Roman" w:hAnsi="Times New Roman" w:cs="Times New Roman"/>
          <w:sz w:val="28"/>
          <w:szCs w:val="28"/>
        </w:rPr>
        <w:t xml:space="preserve">основы </w:t>
      </w:r>
      <w:r w:rsidR="004856C6">
        <w:rPr>
          <w:rFonts w:ascii="Times New Roman" w:hAnsi="Times New Roman" w:cs="Times New Roman"/>
          <w:sz w:val="28"/>
          <w:szCs w:val="28"/>
        </w:rPr>
        <w:t xml:space="preserve">структурированного </w:t>
      </w:r>
      <w:r w:rsidRPr="00614704">
        <w:rPr>
          <w:rFonts w:ascii="Times New Roman" w:hAnsi="Times New Roman" w:cs="Times New Roman"/>
          <w:sz w:val="28"/>
          <w:szCs w:val="28"/>
        </w:rPr>
        <w:t xml:space="preserve">языка </w:t>
      </w:r>
      <w:r w:rsidR="004856C6">
        <w:rPr>
          <w:rFonts w:ascii="Times New Roman" w:hAnsi="Times New Roman" w:cs="Times New Roman"/>
          <w:sz w:val="28"/>
          <w:szCs w:val="28"/>
        </w:rPr>
        <w:t xml:space="preserve">запросов </w:t>
      </w:r>
      <w:r w:rsidRPr="00614704">
        <w:rPr>
          <w:rFonts w:ascii="Times New Roman" w:hAnsi="Times New Roman" w:cs="Times New Roman"/>
          <w:sz w:val="28"/>
          <w:szCs w:val="28"/>
        </w:rPr>
        <w:t>SQL</w:t>
      </w:r>
      <w:r w:rsidR="004856C6">
        <w:rPr>
          <w:rFonts w:ascii="Times New Roman" w:hAnsi="Times New Roman" w:cs="Times New Roman"/>
          <w:sz w:val="28"/>
          <w:szCs w:val="28"/>
        </w:rPr>
        <w:t xml:space="preserve">, при этом он </w:t>
      </w:r>
      <w:r w:rsidRPr="00614704">
        <w:rPr>
          <w:rFonts w:ascii="Times New Roman" w:hAnsi="Times New Roman" w:cs="Times New Roman"/>
          <w:sz w:val="28"/>
          <w:szCs w:val="28"/>
        </w:rPr>
        <w:t xml:space="preserve">рассматривается применительно к конкретной </w:t>
      </w:r>
      <w:r w:rsidR="00550359">
        <w:rPr>
          <w:rFonts w:ascii="Times New Roman" w:hAnsi="Times New Roman" w:cs="Times New Roman"/>
          <w:sz w:val="28"/>
          <w:szCs w:val="28"/>
        </w:rPr>
        <w:t>СУБД</w:t>
      </w:r>
      <w:r w:rsidR="007D65B6">
        <w:rPr>
          <w:rFonts w:ascii="Times New Roman" w:hAnsi="Times New Roman" w:cs="Times New Roman"/>
          <w:sz w:val="28"/>
          <w:szCs w:val="28"/>
        </w:rPr>
        <w:t xml:space="preserve"> </w:t>
      </w:r>
      <w:r w:rsidRPr="00614704">
        <w:rPr>
          <w:rFonts w:ascii="Times New Roman" w:hAnsi="Times New Roman" w:cs="Times New Roman"/>
          <w:sz w:val="28"/>
          <w:szCs w:val="28"/>
        </w:rPr>
        <w:t xml:space="preserve">PostgreSQL. Реализация SQL в каждой СУБД соответствует </w:t>
      </w:r>
      <w:r w:rsidR="00306F6F">
        <w:rPr>
          <w:rFonts w:ascii="Times New Roman" w:hAnsi="Times New Roman" w:cs="Times New Roman"/>
          <w:sz w:val="28"/>
          <w:szCs w:val="28"/>
        </w:rPr>
        <w:t xml:space="preserve">определенному </w:t>
      </w:r>
      <w:r w:rsidRPr="00614704">
        <w:rPr>
          <w:rFonts w:ascii="Times New Roman" w:hAnsi="Times New Roman" w:cs="Times New Roman"/>
          <w:sz w:val="28"/>
          <w:szCs w:val="28"/>
        </w:rPr>
        <w:t xml:space="preserve">стандарту, </w:t>
      </w:r>
      <w:r w:rsidR="00306F6F">
        <w:rPr>
          <w:rFonts w:ascii="Times New Roman" w:hAnsi="Times New Roman" w:cs="Times New Roman"/>
          <w:sz w:val="28"/>
          <w:szCs w:val="28"/>
        </w:rPr>
        <w:t xml:space="preserve">однако помимо </w:t>
      </w:r>
      <w:r w:rsidRPr="00614704">
        <w:rPr>
          <w:rFonts w:ascii="Times New Roman" w:hAnsi="Times New Roman" w:cs="Times New Roman"/>
          <w:sz w:val="28"/>
          <w:szCs w:val="28"/>
        </w:rPr>
        <w:t xml:space="preserve">стандартизированных функций каждая </w:t>
      </w:r>
      <w:r w:rsidR="00306F6F">
        <w:rPr>
          <w:rFonts w:ascii="Times New Roman" w:hAnsi="Times New Roman" w:cs="Times New Roman"/>
          <w:sz w:val="28"/>
          <w:szCs w:val="28"/>
        </w:rPr>
        <w:t xml:space="preserve">такая система </w:t>
      </w:r>
      <w:r w:rsidRPr="00614704">
        <w:rPr>
          <w:rFonts w:ascii="Times New Roman" w:hAnsi="Times New Roman" w:cs="Times New Roman"/>
          <w:sz w:val="28"/>
          <w:szCs w:val="28"/>
        </w:rPr>
        <w:t>пред</w:t>
      </w:r>
      <w:r w:rsidR="00306F6F">
        <w:rPr>
          <w:rFonts w:ascii="Times New Roman" w:hAnsi="Times New Roman" w:cs="Times New Roman"/>
          <w:sz w:val="28"/>
          <w:szCs w:val="28"/>
        </w:rPr>
        <w:t xml:space="preserve">оставляет </w:t>
      </w:r>
      <w:r w:rsidRPr="00614704">
        <w:rPr>
          <w:rFonts w:ascii="Times New Roman" w:hAnsi="Times New Roman" w:cs="Times New Roman"/>
          <w:sz w:val="28"/>
          <w:szCs w:val="28"/>
        </w:rPr>
        <w:t>с</w:t>
      </w:r>
      <w:r w:rsidR="00306F6F">
        <w:rPr>
          <w:rFonts w:ascii="Times New Roman" w:hAnsi="Times New Roman" w:cs="Times New Roman"/>
          <w:sz w:val="28"/>
          <w:szCs w:val="28"/>
        </w:rPr>
        <w:t>обственные дополнительные расширения</w:t>
      </w:r>
      <w:r w:rsidRPr="00614704">
        <w:rPr>
          <w:rFonts w:ascii="Times New Roman" w:hAnsi="Times New Roman" w:cs="Times New Roman"/>
          <w:sz w:val="28"/>
          <w:szCs w:val="28"/>
        </w:rPr>
        <w:t xml:space="preserve">. </w:t>
      </w:r>
      <w:r w:rsidR="00306F6F">
        <w:rPr>
          <w:rFonts w:ascii="Times New Roman" w:hAnsi="Times New Roman" w:cs="Times New Roman"/>
          <w:sz w:val="28"/>
          <w:szCs w:val="28"/>
        </w:rPr>
        <w:t xml:space="preserve">В </w:t>
      </w:r>
      <w:r w:rsidRPr="00614704">
        <w:rPr>
          <w:rFonts w:ascii="Times New Roman" w:hAnsi="Times New Roman" w:cs="Times New Roman"/>
          <w:sz w:val="28"/>
          <w:szCs w:val="28"/>
        </w:rPr>
        <w:t>PostgreSQL</w:t>
      </w:r>
      <w:r w:rsidR="00306F6F">
        <w:rPr>
          <w:rFonts w:ascii="Times New Roman" w:hAnsi="Times New Roman" w:cs="Times New Roman"/>
          <w:sz w:val="28"/>
          <w:szCs w:val="28"/>
          <w:lang w:val="kk-KZ"/>
        </w:rPr>
        <w:t xml:space="preserve">реализована поддержка </w:t>
      </w:r>
      <w:r w:rsidRPr="009A7B36">
        <w:rPr>
          <w:rFonts w:ascii="Times New Roman" w:hAnsi="Times New Roman" w:cs="Times New Roman"/>
          <w:sz w:val="28"/>
          <w:szCs w:val="28"/>
          <w:lang w:val="kk-KZ"/>
        </w:rPr>
        <w:t>стандарта языка SQL</w:t>
      </w:r>
      <w:r w:rsidR="00306F6F">
        <w:rPr>
          <w:rFonts w:ascii="Times New Roman" w:hAnsi="Times New Roman" w:cs="Times New Roman"/>
          <w:sz w:val="28"/>
          <w:szCs w:val="28"/>
          <w:lang w:val="kk-KZ"/>
        </w:rPr>
        <w:t xml:space="preserve">, а также иные </w:t>
      </w:r>
      <w:r w:rsidRPr="009A7B36">
        <w:rPr>
          <w:rFonts w:ascii="Times New Roman" w:hAnsi="Times New Roman" w:cs="Times New Roman"/>
          <w:sz w:val="28"/>
          <w:szCs w:val="28"/>
          <w:lang w:val="kk-KZ"/>
        </w:rPr>
        <w:t xml:space="preserve">полезные дополнительные возможности. </w:t>
      </w:r>
    </w:p>
    <w:p w:rsidR="009A7B36" w:rsidRPr="00F85599" w:rsidRDefault="00306F6F" w:rsidP="00EA2D01">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СУБД </w:t>
      </w:r>
      <w:r w:rsidRPr="009A7B36">
        <w:rPr>
          <w:rFonts w:ascii="Times New Roman" w:hAnsi="Times New Roman" w:cs="Times New Roman"/>
          <w:sz w:val="28"/>
          <w:szCs w:val="28"/>
          <w:lang w:val="kk-KZ"/>
        </w:rPr>
        <w:t xml:space="preserve">PostgreSQL </w:t>
      </w:r>
      <w:r>
        <w:rPr>
          <w:rFonts w:ascii="Times New Roman" w:hAnsi="Times New Roman" w:cs="Times New Roman"/>
          <w:sz w:val="28"/>
          <w:szCs w:val="28"/>
          <w:lang w:val="kk-KZ"/>
        </w:rPr>
        <w:t xml:space="preserve">присуща расширяемость, являющаяся одной </w:t>
      </w:r>
      <w:r w:rsidR="009A7B36" w:rsidRPr="009A7B36">
        <w:rPr>
          <w:rFonts w:ascii="Times New Roman" w:hAnsi="Times New Roman" w:cs="Times New Roman"/>
          <w:sz w:val="28"/>
          <w:szCs w:val="28"/>
          <w:lang w:val="kk-KZ"/>
        </w:rPr>
        <w:t xml:space="preserve">из </w:t>
      </w:r>
      <w:r>
        <w:rPr>
          <w:rFonts w:ascii="Times New Roman" w:hAnsi="Times New Roman" w:cs="Times New Roman"/>
          <w:sz w:val="28"/>
          <w:szCs w:val="28"/>
          <w:lang w:val="kk-KZ"/>
        </w:rPr>
        <w:t>основных ее плюсов</w:t>
      </w:r>
      <w:r w:rsidR="009A7B36" w:rsidRPr="009A7B36">
        <w:rPr>
          <w:rFonts w:ascii="Times New Roman" w:hAnsi="Times New Roman" w:cs="Times New Roman"/>
          <w:sz w:val="28"/>
          <w:szCs w:val="28"/>
          <w:lang w:val="kk-KZ"/>
        </w:rPr>
        <w:t xml:space="preserve">. </w:t>
      </w:r>
      <w:r>
        <w:rPr>
          <w:rFonts w:ascii="Times New Roman" w:hAnsi="Times New Roman" w:cs="Times New Roman"/>
          <w:sz w:val="28"/>
          <w:szCs w:val="28"/>
          <w:lang w:val="kk-KZ"/>
        </w:rPr>
        <w:t>Поэтому</w:t>
      </w:r>
      <w:r w:rsidR="009A7B36" w:rsidRPr="009A7B36">
        <w:rPr>
          <w:rFonts w:ascii="Times New Roman" w:hAnsi="Times New Roman" w:cs="Times New Roman"/>
          <w:sz w:val="28"/>
          <w:szCs w:val="28"/>
          <w:lang w:val="kk-KZ"/>
        </w:rPr>
        <w:t xml:space="preserve">, </w:t>
      </w:r>
      <w:r>
        <w:rPr>
          <w:rFonts w:ascii="Times New Roman" w:hAnsi="Times New Roman" w:cs="Times New Roman"/>
          <w:sz w:val="28"/>
          <w:szCs w:val="28"/>
          <w:lang w:val="kk-KZ"/>
        </w:rPr>
        <w:t>к примеру</w:t>
      </w:r>
      <w:r w:rsidR="009A7B36" w:rsidRPr="009A7B36">
        <w:rPr>
          <w:rFonts w:ascii="Times New Roman" w:hAnsi="Times New Roman" w:cs="Times New Roman"/>
          <w:sz w:val="28"/>
          <w:szCs w:val="28"/>
          <w:lang w:val="kk-KZ"/>
        </w:rPr>
        <w:t xml:space="preserve">, пользователь, являющийся специалистом в области баз данных, </w:t>
      </w:r>
      <w:r>
        <w:rPr>
          <w:rFonts w:ascii="Times New Roman" w:hAnsi="Times New Roman" w:cs="Times New Roman"/>
          <w:sz w:val="28"/>
          <w:szCs w:val="28"/>
          <w:lang w:val="kk-KZ"/>
        </w:rPr>
        <w:t>имеет возможность ра</w:t>
      </w:r>
      <w:r w:rsidR="009A7B36" w:rsidRPr="009A7B36">
        <w:rPr>
          <w:rFonts w:ascii="Times New Roman" w:hAnsi="Times New Roman" w:cs="Times New Roman"/>
          <w:sz w:val="28"/>
          <w:szCs w:val="28"/>
          <w:lang w:val="kk-KZ"/>
        </w:rPr>
        <w:t>зраб</w:t>
      </w:r>
      <w:r>
        <w:rPr>
          <w:rFonts w:ascii="Times New Roman" w:hAnsi="Times New Roman" w:cs="Times New Roman"/>
          <w:sz w:val="28"/>
          <w:szCs w:val="28"/>
          <w:lang w:val="kk-KZ"/>
        </w:rPr>
        <w:t xml:space="preserve">атывать </w:t>
      </w:r>
      <w:r w:rsidR="009A7B36" w:rsidRPr="009A7B36">
        <w:rPr>
          <w:rFonts w:ascii="Times New Roman" w:hAnsi="Times New Roman" w:cs="Times New Roman"/>
          <w:sz w:val="28"/>
          <w:szCs w:val="28"/>
          <w:lang w:val="kk-KZ"/>
        </w:rPr>
        <w:t>собственные типы данных</w:t>
      </w:r>
      <w:r>
        <w:rPr>
          <w:rFonts w:ascii="Times New Roman" w:hAnsi="Times New Roman" w:cs="Times New Roman"/>
          <w:sz w:val="28"/>
          <w:szCs w:val="28"/>
          <w:lang w:val="kk-KZ"/>
        </w:rPr>
        <w:t>, которые способны иметь все свойства</w:t>
      </w:r>
      <w:r w:rsidR="009A7B36" w:rsidRPr="009A7B36">
        <w:rPr>
          <w:rFonts w:ascii="Times New Roman" w:hAnsi="Times New Roman" w:cs="Times New Roman"/>
          <w:sz w:val="28"/>
          <w:szCs w:val="28"/>
          <w:lang w:val="kk-KZ"/>
        </w:rPr>
        <w:t xml:space="preserve"> встроенных типов данных</w:t>
      </w:r>
      <w:r>
        <w:rPr>
          <w:rFonts w:ascii="Times New Roman" w:hAnsi="Times New Roman" w:cs="Times New Roman"/>
          <w:sz w:val="28"/>
          <w:szCs w:val="28"/>
          <w:lang w:val="kk-KZ"/>
        </w:rPr>
        <w:t xml:space="preserve">. Это позволяет ввести их в </w:t>
      </w:r>
      <w:r w:rsidR="009A7B36" w:rsidRPr="009A7B36">
        <w:rPr>
          <w:rFonts w:ascii="Times New Roman" w:hAnsi="Times New Roman" w:cs="Times New Roman"/>
          <w:sz w:val="28"/>
          <w:szCs w:val="28"/>
          <w:lang w:val="kk-KZ"/>
        </w:rPr>
        <w:t xml:space="preserve">работу </w:t>
      </w:r>
      <w:r>
        <w:rPr>
          <w:rFonts w:ascii="Times New Roman" w:hAnsi="Times New Roman" w:cs="Times New Roman"/>
          <w:sz w:val="28"/>
          <w:szCs w:val="28"/>
          <w:lang w:val="kk-KZ"/>
        </w:rPr>
        <w:t xml:space="preserve">не прибегая к остановке </w:t>
      </w:r>
      <w:r w:rsidR="009A7B36" w:rsidRPr="009A7B36">
        <w:rPr>
          <w:rFonts w:ascii="Times New Roman" w:hAnsi="Times New Roman" w:cs="Times New Roman"/>
          <w:sz w:val="28"/>
          <w:szCs w:val="28"/>
          <w:lang w:val="kk-KZ"/>
        </w:rPr>
        <w:t xml:space="preserve">сервера. </w:t>
      </w:r>
      <w:r>
        <w:rPr>
          <w:rFonts w:ascii="Times New Roman" w:hAnsi="Times New Roman" w:cs="Times New Roman"/>
          <w:sz w:val="28"/>
          <w:szCs w:val="28"/>
          <w:lang w:val="kk-KZ"/>
        </w:rPr>
        <w:t xml:space="preserve">Поимом этого, данная СУБД представляет собой </w:t>
      </w:r>
      <w:r w:rsidR="009A7B36" w:rsidRPr="009A7B36">
        <w:rPr>
          <w:rFonts w:ascii="Times New Roman" w:hAnsi="Times New Roman" w:cs="Times New Roman"/>
          <w:sz w:val="28"/>
          <w:szCs w:val="28"/>
          <w:lang w:val="kk-KZ"/>
        </w:rPr>
        <w:t>свободно-ра</w:t>
      </w:r>
      <w:r>
        <w:rPr>
          <w:rFonts w:ascii="Times New Roman" w:hAnsi="Times New Roman" w:cs="Times New Roman"/>
          <w:sz w:val="28"/>
          <w:szCs w:val="28"/>
          <w:lang w:val="kk-KZ"/>
        </w:rPr>
        <w:t>спространяемый</w:t>
      </w:r>
      <w:r w:rsidR="009A7B36" w:rsidRPr="00F85599">
        <w:rPr>
          <w:rFonts w:ascii="Times New Roman" w:hAnsi="Times New Roman" w:cs="Times New Roman"/>
          <w:sz w:val="28"/>
          <w:szCs w:val="28"/>
          <w:lang w:val="kk-KZ"/>
        </w:rPr>
        <w:t>про</w:t>
      </w:r>
      <w:r>
        <w:rPr>
          <w:rFonts w:ascii="Times New Roman" w:hAnsi="Times New Roman" w:cs="Times New Roman"/>
          <w:sz w:val="28"/>
          <w:szCs w:val="28"/>
          <w:lang w:val="kk-KZ"/>
        </w:rPr>
        <w:t>граммный продукт</w:t>
      </w:r>
      <w:r w:rsidR="009A7B36" w:rsidRPr="00F85599">
        <w:rPr>
          <w:rFonts w:ascii="Times New Roman" w:hAnsi="Times New Roman" w:cs="Times New Roman"/>
          <w:sz w:val="28"/>
          <w:szCs w:val="28"/>
          <w:lang w:val="kk-KZ"/>
        </w:rPr>
        <w:t xml:space="preserve"> с открытым исходным кодом, </w:t>
      </w:r>
      <w:r>
        <w:rPr>
          <w:rFonts w:ascii="Times New Roman" w:hAnsi="Times New Roman" w:cs="Times New Roman"/>
          <w:sz w:val="28"/>
          <w:szCs w:val="28"/>
          <w:lang w:val="kk-KZ"/>
        </w:rPr>
        <w:t xml:space="preserve">доступным </w:t>
      </w:r>
      <w:r w:rsidR="009A7B36" w:rsidRPr="00F85599">
        <w:rPr>
          <w:rFonts w:ascii="Times New Roman" w:hAnsi="Times New Roman" w:cs="Times New Roman"/>
          <w:sz w:val="28"/>
          <w:szCs w:val="28"/>
          <w:lang w:val="kk-KZ"/>
        </w:rPr>
        <w:t xml:space="preserve">на </w:t>
      </w:r>
      <w:r>
        <w:rPr>
          <w:rFonts w:ascii="Times New Roman" w:hAnsi="Times New Roman" w:cs="Times New Roman"/>
          <w:sz w:val="28"/>
          <w:szCs w:val="28"/>
          <w:lang w:val="kk-KZ"/>
        </w:rPr>
        <w:t xml:space="preserve">множестве </w:t>
      </w:r>
      <w:r w:rsidR="009A7B36" w:rsidRPr="00F85599">
        <w:rPr>
          <w:rFonts w:ascii="Times New Roman" w:hAnsi="Times New Roman" w:cs="Times New Roman"/>
          <w:sz w:val="28"/>
          <w:szCs w:val="28"/>
          <w:lang w:val="kk-KZ"/>
        </w:rPr>
        <w:t xml:space="preserve">платформ. </w:t>
      </w:r>
    </w:p>
    <w:p w:rsidR="009A7B36" w:rsidRPr="009A7B36" w:rsidRDefault="009A7B36" w:rsidP="00EA2D01">
      <w:pPr>
        <w:widowControl w:val="0"/>
        <w:spacing w:after="0" w:line="240" w:lineRule="auto"/>
        <w:ind w:firstLine="709"/>
        <w:jc w:val="both"/>
        <w:rPr>
          <w:rFonts w:ascii="Times New Roman" w:hAnsi="Times New Roman" w:cs="Times New Roman"/>
          <w:sz w:val="28"/>
          <w:szCs w:val="28"/>
          <w:lang w:val="kk-KZ"/>
        </w:rPr>
      </w:pPr>
      <w:r w:rsidRPr="00F85599">
        <w:rPr>
          <w:rFonts w:ascii="Times New Roman" w:hAnsi="Times New Roman" w:cs="Times New Roman"/>
          <w:sz w:val="28"/>
          <w:szCs w:val="28"/>
          <w:lang w:val="kk-KZ"/>
        </w:rPr>
        <w:t xml:space="preserve">В пособии </w:t>
      </w:r>
      <w:r w:rsidR="00C01666">
        <w:rPr>
          <w:rFonts w:ascii="Times New Roman" w:hAnsi="Times New Roman" w:cs="Times New Roman"/>
          <w:sz w:val="28"/>
          <w:szCs w:val="28"/>
          <w:lang w:val="kk-KZ"/>
        </w:rPr>
        <w:t xml:space="preserve">авторами рассмоотрены основные команды </w:t>
      </w:r>
      <w:r w:rsidRPr="00F85599">
        <w:rPr>
          <w:rFonts w:ascii="Times New Roman" w:hAnsi="Times New Roman" w:cs="Times New Roman"/>
          <w:sz w:val="28"/>
          <w:szCs w:val="28"/>
          <w:lang w:val="kk-KZ"/>
        </w:rPr>
        <w:t xml:space="preserve">SQL, </w:t>
      </w:r>
      <w:r w:rsidR="00FA61A7" w:rsidRPr="00F85599">
        <w:rPr>
          <w:rFonts w:ascii="Times New Roman" w:hAnsi="Times New Roman" w:cs="Times New Roman"/>
          <w:sz w:val="28"/>
          <w:szCs w:val="28"/>
          <w:lang w:val="kk-KZ"/>
        </w:rPr>
        <w:t>а также</w:t>
      </w:r>
      <w:r w:rsidRPr="00F85599">
        <w:rPr>
          <w:rFonts w:ascii="Times New Roman" w:hAnsi="Times New Roman" w:cs="Times New Roman"/>
          <w:sz w:val="28"/>
          <w:szCs w:val="28"/>
          <w:lang w:val="kk-KZ"/>
        </w:rPr>
        <w:t xml:space="preserve"> индексы и транзакции. </w:t>
      </w:r>
      <w:r w:rsidR="00C01666">
        <w:rPr>
          <w:rFonts w:ascii="Times New Roman" w:hAnsi="Times New Roman" w:cs="Times New Roman"/>
          <w:sz w:val="28"/>
          <w:szCs w:val="28"/>
          <w:lang w:val="kk-KZ"/>
        </w:rPr>
        <w:t>Поскольку п</w:t>
      </w:r>
      <w:r w:rsidRPr="00F85599">
        <w:rPr>
          <w:rFonts w:ascii="Times New Roman" w:hAnsi="Times New Roman" w:cs="Times New Roman"/>
          <w:sz w:val="28"/>
          <w:szCs w:val="28"/>
          <w:lang w:val="kk-KZ"/>
        </w:rPr>
        <w:t xml:space="preserve">редполагается, что </w:t>
      </w:r>
      <w:r w:rsidR="000F5753" w:rsidRPr="00F85599">
        <w:rPr>
          <w:rFonts w:ascii="Times New Roman" w:hAnsi="Times New Roman" w:cs="Times New Roman"/>
          <w:sz w:val="28"/>
          <w:szCs w:val="28"/>
          <w:lang w:val="kk-KZ"/>
        </w:rPr>
        <w:t>обучающиеся</w:t>
      </w:r>
      <w:r w:rsidR="00C01666">
        <w:rPr>
          <w:rFonts w:ascii="Times New Roman" w:hAnsi="Times New Roman" w:cs="Times New Roman"/>
          <w:sz w:val="28"/>
          <w:szCs w:val="28"/>
          <w:lang w:val="kk-KZ"/>
        </w:rPr>
        <w:t xml:space="preserve">уже обладают </w:t>
      </w:r>
      <w:r w:rsidRPr="00F85599">
        <w:rPr>
          <w:rFonts w:ascii="Times New Roman" w:hAnsi="Times New Roman" w:cs="Times New Roman"/>
          <w:sz w:val="28"/>
          <w:szCs w:val="28"/>
          <w:lang w:val="kk-KZ"/>
        </w:rPr>
        <w:t>доступ</w:t>
      </w:r>
      <w:r w:rsidR="00C01666">
        <w:rPr>
          <w:rFonts w:ascii="Times New Roman" w:hAnsi="Times New Roman" w:cs="Times New Roman"/>
          <w:sz w:val="28"/>
          <w:szCs w:val="28"/>
          <w:lang w:val="kk-KZ"/>
        </w:rPr>
        <w:t>ом</w:t>
      </w:r>
      <w:r w:rsidRPr="00F85599">
        <w:rPr>
          <w:rFonts w:ascii="Times New Roman" w:hAnsi="Times New Roman" w:cs="Times New Roman"/>
          <w:sz w:val="28"/>
          <w:szCs w:val="28"/>
          <w:lang w:val="kk-KZ"/>
        </w:rPr>
        <w:t xml:space="preserve"> к уже установленной СУБД, </w:t>
      </w:r>
      <w:r w:rsidR="00C01666">
        <w:rPr>
          <w:rFonts w:ascii="Times New Roman" w:hAnsi="Times New Roman" w:cs="Times New Roman"/>
          <w:sz w:val="28"/>
          <w:szCs w:val="28"/>
          <w:lang w:val="kk-KZ"/>
        </w:rPr>
        <w:t xml:space="preserve">отсутствует детальная процедура установки </w:t>
      </w:r>
      <w:r w:rsidRPr="009A7B36">
        <w:rPr>
          <w:rFonts w:ascii="Times New Roman" w:hAnsi="Times New Roman" w:cs="Times New Roman"/>
          <w:sz w:val="28"/>
          <w:szCs w:val="28"/>
          <w:lang w:val="kk-KZ"/>
        </w:rPr>
        <w:t xml:space="preserve">PostgreSQL, </w:t>
      </w:r>
      <w:r w:rsidR="005A618A">
        <w:rPr>
          <w:rFonts w:ascii="Times New Roman" w:hAnsi="Times New Roman" w:cs="Times New Roman"/>
          <w:sz w:val="28"/>
          <w:szCs w:val="28"/>
          <w:lang w:val="kk-KZ"/>
        </w:rPr>
        <w:t>при этом дается ссылка на инструкцию</w:t>
      </w:r>
      <w:r w:rsidRPr="009A7B36">
        <w:rPr>
          <w:rFonts w:ascii="Times New Roman" w:hAnsi="Times New Roman" w:cs="Times New Roman"/>
          <w:sz w:val="28"/>
          <w:szCs w:val="28"/>
          <w:lang w:val="kk-KZ"/>
        </w:rPr>
        <w:t xml:space="preserve"> по </w:t>
      </w:r>
      <w:r w:rsidR="005A618A">
        <w:rPr>
          <w:rFonts w:ascii="Times New Roman" w:hAnsi="Times New Roman" w:cs="Times New Roman"/>
          <w:sz w:val="28"/>
          <w:szCs w:val="28"/>
          <w:lang w:val="kk-KZ"/>
        </w:rPr>
        <w:t xml:space="preserve">ее </w:t>
      </w:r>
      <w:r w:rsidRPr="009A7B36">
        <w:rPr>
          <w:rFonts w:ascii="Times New Roman" w:hAnsi="Times New Roman" w:cs="Times New Roman"/>
          <w:sz w:val="28"/>
          <w:szCs w:val="28"/>
          <w:lang w:val="kk-KZ"/>
        </w:rPr>
        <w:t xml:space="preserve">установке. </w:t>
      </w:r>
    </w:p>
    <w:p w:rsidR="009A7B36" w:rsidRPr="009A7B36" w:rsidRDefault="009417EC" w:rsidP="00EA2D01">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Данное </w:t>
      </w:r>
      <w:r w:rsidR="009A7B36" w:rsidRPr="009A7B36">
        <w:rPr>
          <w:rFonts w:ascii="Times New Roman" w:hAnsi="Times New Roman" w:cs="Times New Roman"/>
          <w:sz w:val="28"/>
          <w:szCs w:val="28"/>
          <w:lang w:val="kk-KZ"/>
        </w:rPr>
        <w:t xml:space="preserve">пособие </w:t>
      </w:r>
      <w:r w:rsidR="005A618A">
        <w:rPr>
          <w:rFonts w:ascii="Times New Roman" w:hAnsi="Times New Roman" w:cs="Times New Roman"/>
          <w:sz w:val="28"/>
          <w:szCs w:val="28"/>
          <w:lang w:val="kk-KZ"/>
        </w:rPr>
        <w:t xml:space="preserve">служит </w:t>
      </w:r>
      <w:r w:rsidR="009A7B36" w:rsidRPr="009A7B36">
        <w:rPr>
          <w:rFonts w:ascii="Times New Roman" w:hAnsi="Times New Roman" w:cs="Times New Roman"/>
          <w:sz w:val="28"/>
          <w:szCs w:val="28"/>
          <w:lang w:val="kk-KZ"/>
        </w:rPr>
        <w:t xml:space="preserve">для получения практических навыков </w:t>
      </w:r>
      <w:r w:rsidR="005A618A">
        <w:rPr>
          <w:rFonts w:ascii="Times New Roman" w:hAnsi="Times New Roman" w:cs="Times New Roman"/>
          <w:sz w:val="28"/>
          <w:szCs w:val="28"/>
          <w:lang w:val="kk-KZ"/>
        </w:rPr>
        <w:t xml:space="preserve">применения </w:t>
      </w:r>
      <w:r w:rsidR="009A7B36" w:rsidRPr="009A7B36">
        <w:rPr>
          <w:rFonts w:ascii="Times New Roman" w:hAnsi="Times New Roman" w:cs="Times New Roman"/>
          <w:sz w:val="28"/>
          <w:szCs w:val="28"/>
          <w:lang w:val="kk-KZ"/>
        </w:rPr>
        <w:t xml:space="preserve">SQL. </w:t>
      </w:r>
      <w:r w:rsidR="005A618A">
        <w:rPr>
          <w:rFonts w:ascii="Times New Roman" w:hAnsi="Times New Roman" w:cs="Times New Roman"/>
          <w:sz w:val="28"/>
          <w:szCs w:val="28"/>
          <w:lang w:val="kk-KZ"/>
        </w:rPr>
        <w:t>Подача учебного материала реализована таким образом</w:t>
      </w:r>
      <w:r w:rsidR="009A7B36" w:rsidRPr="009A7B36">
        <w:rPr>
          <w:rFonts w:ascii="Times New Roman" w:hAnsi="Times New Roman" w:cs="Times New Roman"/>
          <w:sz w:val="28"/>
          <w:szCs w:val="28"/>
          <w:lang w:val="kk-KZ"/>
        </w:rPr>
        <w:t xml:space="preserve">, что </w:t>
      </w:r>
      <w:r w:rsidR="005A618A">
        <w:rPr>
          <w:rFonts w:ascii="Times New Roman" w:hAnsi="Times New Roman" w:cs="Times New Roman"/>
          <w:sz w:val="28"/>
          <w:szCs w:val="28"/>
          <w:lang w:val="kk-KZ"/>
        </w:rPr>
        <w:t xml:space="preserve">существенную долю </w:t>
      </w:r>
      <w:r w:rsidR="009A7B36" w:rsidRPr="009A7B36">
        <w:rPr>
          <w:rFonts w:ascii="Times New Roman" w:hAnsi="Times New Roman" w:cs="Times New Roman"/>
          <w:sz w:val="28"/>
          <w:szCs w:val="28"/>
          <w:lang w:val="kk-KZ"/>
        </w:rPr>
        <w:t>знани</w:t>
      </w:r>
      <w:r w:rsidR="005A618A">
        <w:rPr>
          <w:rFonts w:ascii="Times New Roman" w:hAnsi="Times New Roman" w:cs="Times New Roman"/>
          <w:sz w:val="28"/>
          <w:szCs w:val="28"/>
          <w:lang w:val="kk-KZ"/>
        </w:rPr>
        <w:t>й обучающийся получает в</w:t>
      </w:r>
      <w:r w:rsidR="009A7B36" w:rsidRPr="009A7B36">
        <w:rPr>
          <w:rFonts w:ascii="Times New Roman" w:hAnsi="Times New Roman" w:cs="Times New Roman"/>
          <w:sz w:val="28"/>
          <w:szCs w:val="28"/>
          <w:lang w:val="kk-KZ"/>
        </w:rPr>
        <w:t xml:space="preserve"> результате выполнения заданий, </w:t>
      </w:r>
      <w:r w:rsidR="005A618A">
        <w:rPr>
          <w:rFonts w:ascii="Times New Roman" w:hAnsi="Times New Roman" w:cs="Times New Roman"/>
          <w:sz w:val="28"/>
          <w:szCs w:val="28"/>
          <w:lang w:val="kk-KZ"/>
        </w:rPr>
        <w:t>приведенных в конце каждого раздела</w:t>
      </w:r>
      <w:r w:rsidR="009A7B36" w:rsidRPr="009A7B36">
        <w:rPr>
          <w:rFonts w:ascii="Times New Roman" w:hAnsi="Times New Roman" w:cs="Times New Roman"/>
          <w:sz w:val="28"/>
          <w:szCs w:val="28"/>
          <w:lang w:val="kk-KZ"/>
        </w:rPr>
        <w:t xml:space="preserve">. </w:t>
      </w:r>
      <w:r w:rsidR="005A618A">
        <w:rPr>
          <w:rFonts w:ascii="Times New Roman" w:hAnsi="Times New Roman" w:cs="Times New Roman"/>
          <w:sz w:val="28"/>
          <w:szCs w:val="28"/>
          <w:lang w:val="kk-KZ"/>
        </w:rPr>
        <w:t>Данные з</w:t>
      </w:r>
      <w:r w:rsidR="009A7B36" w:rsidRPr="009A7B36">
        <w:rPr>
          <w:rFonts w:ascii="Times New Roman" w:hAnsi="Times New Roman" w:cs="Times New Roman"/>
          <w:sz w:val="28"/>
          <w:szCs w:val="28"/>
          <w:lang w:val="kk-KZ"/>
        </w:rPr>
        <w:t>адания мо</w:t>
      </w:r>
      <w:r w:rsidR="005A618A">
        <w:rPr>
          <w:rFonts w:ascii="Times New Roman" w:hAnsi="Times New Roman" w:cs="Times New Roman"/>
          <w:sz w:val="28"/>
          <w:szCs w:val="28"/>
          <w:lang w:val="kk-KZ"/>
        </w:rPr>
        <w:t xml:space="preserve">гут быть выполнены </w:t>
      </w:r>
      <w:r w:rsidR="009A7B36" w:rsidRPr="009A7B36">
        <w:rPr>
          <w:rFonts w:ascii="Times New Roman" w:hAnsi="Times New Roman" w:cs="Times New Roman"/>
          <w:sz w:val="28"/>
          <w:szCs w:val="28"/>
          <w:lang w:val="kk-KZ"/>
        </w:rPr>
        <w:t xml:space="preserve">по мере </w:t>
      </w:r>
      <w:r w:rsidR="005A618A">
        <w:rPr>
          <w:rFonts w:ascii="Times New Roman" w:hAnsi="Times New Roman" w:cs="Times New Roman"/>
          <w:sz w:val="28"/>
          <w:szCs w:val="28"/>
          <w:lang w:val="kk-KZ"/>
        </w:rPr>
        <w:t xml:space="preserve">освоения представленного </w:t>
      </w:r>
      <w:r w:rsidR="009A7B36" w:rsidRPr="009A7B36">
        <w:rPr>
          <w:rFonts w:ascii="Times New Roman" w:hAnsi="Times New Roman" w:cs="Times New Roman"/>
          <w:sz w:val="28"/>
          <w:szCs w:val="28"/>
          <w:lang w:val="kk-KZ"/>
        </w:rPr>
        <w:t xml:space="preserve">материала </w:t>
      </w:r>
      <w:r w:rsidR="005A618A">
        <w:rPr>
          <w:rFonts w:ascii="Times New Roman" w:hAnsi="Times New Roman" w:cs="Times New Roman"/>
          <w:sz w:val="28"/>
          <w:szCs w:val="28"/>
          <w:lang w:val="kk-KZ"/>
        </w:rPr>
        <w:t>определенного раздела</w:t>
      </w:r>
      <w:r w:rsidR="009A7B36" w:rsidRPr="009A7B36">
        <w:rPr>
          <w:rFonts w:ascii="Times New Roman" w:hAnsi="Times New Roman" w:cs="Times New Roman"/>
          <w:sz w:val="28"/>
          <w:szCs w:val="28"/>
          <w:lang w:val="kk-KZ"/>
        </w:rPr>
        <w:t xml:space="preserve">. </w:t>
      </w:r>
      <w:r w:rsidR="005A618A">
        <w:rPr>
          <w:rFonts w:ascii="Times New Roman" w:hAnsi="Times New Roman" w:cs="Times New Roman"/>
          <w:sz w:val="28"/>
          <w:szCs w:val="28"/>
          <w:lang w:val="kk-KZ"/>
        </w:rPr>
        <w:t>Несмотря на то, что данный авторский труд обладает практической</w:t>
      </w:r>
      <w:r w:rsidR="009A7B36" w:rsidRPr="009A7B36">
        <w:rPr>
          <w:rFonts w:ascii="Times New Roman" w:hAnsi="Times New Roman" w:cs="Times New Roman"/>
          <w:sz w:val="28"/>
          <w:szCs w:val="28"/>
          <w:lang w:val="kk-KZ"/>
        </w:rPr>
        <w:t xml:space="preserve"> направленность</w:t>
      </w:r>
      <w:r w:rsidR="005A618A">
        <w:rPr>
          <w:rFonts w:ascii="Times New Roman" w:hAnsi="Times New Roman" w:cs="Times New Roman"/>
          <w:sz w:val="28"/>
          <w:szCs w:val="28"/>
          <w:lang w:val="kk-KZ"/>
        </w:rPr>
        <w:t>ю</w:t>
      </w:r>
      <w:r w:rsidR="009A7B36" w:rsidRPr="009A7B36">
        <w:rPr>
          <w:rFonts w:ascii="Times New Roman" w:hAnsi="Times New Roman" w:cs="Times New Roman"/>
          <w:sz w:val="28"/>
          <w:szCs w:val="28"/>
          <w:lang w:val="kk-KZ"/>
        </w:rPr>
        <w:t xml:space="preserve"> и не </w:t>
      </w:r>
      <w:r w:rsidR="005A618A">
        <w:rPr>
          <w:rFonts w:ascii="Times New Roman" w:hAnsi="Times New Roman" w:cs="Times New Roman"/>
          <w:sz w:val="28"/>
          <w:szCs w:val="28"/>
          <w:lang w:val="kk-KZ"/>
        </w:rPr>
        <w:t xml:space="preserve">служит </w:t>
      </w:r>
      <w:r w:rsidR="009A7B36" w:rsidRPr="009A7B36">
        <w:rPr>
          <w:rFonts w:ascii="Times New Roman" w:hAnsi="Times New Roman" w:cs="Times New Roman"/>
          <w:sz w:val="28"/>
          <w:szCs w:val="28"/>
          <w:lang w:val="kk-KZ"/>
        </w:rPr>
        <w:t xml:space="preserve">теоретическим курсом, </w:t>
      </w:r>
      <w:r w:rsidR="005A618A">
        <w:rPr>
          <w:rFonts w:ascii="Times New Roman" w:hAnsi="Times New Roman" w:cs="Times New Roman"/>
          <w:sz w:val="28"/>
          <w:szCs w:val="28"/>
          <w:lang w:val="kk-KZ"/>
        </w:rPr>
        <w:t xml:space="preserve">однако оно содержит базовые </w:t>
      </w:r>
      <w:r w:rsidR="009A7B36" w:rsidRPr="009A7B36">
        <w:rPr>
          <w:rFonts w:ascii="Times New Roman" w:hAnsi="Times New Roman" w:cs="Times New Roman"/>
          <w:sz w:val="28"/>
          <w:szCs w:val="28"/>
          <w:lang w:val="kk-KZ"/>
        </w:rPr>
        <w:t xml:space="preserve">понятия теории баз данных и реляционной модели. </w:t>
      </w:r>
      <w:r w:rsidR="005A618A">
        <w:rPr>
          <w:rFonts w:ascii="Times New Roman" w:hAnsi="Times New Roman" w:cs="Times New Roman"/>
          <w:sz w:val="28"/>
          <w:szCs w:val="28"/>
          <w:lang w:val="kk-KZ"/>
        </w:rPr>
        <w:t xml:space="preserve">Целью этого является предоставлерие обучающимся возможности </w:t>
      </w:r>
      <w:r w:rsidR="009A7B36" w:rsidRPr="009A7B36">
        <w:rPr>
          <w:rFonts w:ascii="Times New Roman" w:hAnsi="Times New Roman" w:cs="Times New Roman"/>
          <w:sz w:val="28"/>
          <w:szCs w:val="28"/>
          <w:lang w:val="kk-KZ"/>
        </w:rPr>
        <w:t>приступить</w:t>
      </w:r>
      <w:r w:rsidR="005A618A">
        <w:rPr>
          <w:rFonts w:ascii="Times New Roman" w:hAnsi="Times New Roman" w:cs="Times New Roman"/>
          <w:sz w:val="28"/>
          <w:szCs w:val="28"/>
          <w:lang w:val="kk-KZ"/>
        </w:rPr>
        <w:t xml:space="preserve"> к практическому освоению SQL, не дожидаясь рассмотрения данных </w:t>
      </w:r>
      <w:r w:rsidR="009A7B36" w:rsidRPr="009A7B36">
        <w:rPr>
          <w:rFonts w:ascii="Times New Roman" w:hAnsi="Times New Roman" w:cs="Times New Roman"/>
          <w:sz w:val="28"/>
          <w:szCs w:val="28"/>
          <w:lang w:val="kk-KZ"/>
        </w:rPr>
        <w:t>понят</w:t>
      </w:r>
      <w:r w:rsidR="005A618A">
        <w:rPr>
          <w:rFonts w:ascii="Times New Roman" w:hAnsi="Times New Roman" w:cs="Times New Roman"/>
          <w:sz w:val="28"/>
          <w:szCs w:val="28"/>
          <w:lang w:val="kk-KZ"/>
        </w:rPr>
        <w:t>ий</w:t>
      </w:r>
      <w:r w:rsidR="009A7B36" w:rsidRPr="009A7B36">
        <w:rPr>
          <w:rFonts w:ascii="Times New Roman" w:hAnsi="Times New Roman" w:cs="Times New Roman"/>
          <w:sz w:val="28"/>
          <w:szCs w:val="28"/>
          <w:lang w:val="kk-KZ"/>
        </w:rPr>
        <w:t xml:space="preserve"> в лекционном курсе.</w:t>
      </w:r>
    </w:p>
    <w:p w:rsidR="001566F6" w:rsidRPr="00BF3E9D" w:rsidRDefault="00745BCC" w:rsidP="00EA2D01">
      <w:pPr>
        <w:widowControl w:val="0"/>
        <w:spacing w:after="0" w:line="240" w:lineRule="auto"/>
        <w:ind w:firstLine="709"/>
        <w:jc w:val="both"/>
        <w:rPr>
          <w:rFonts w:ascii="Times New Roman" w:hAnsi="Times New Roman" w:cs="Times New Roman"/>
          <w:sz w:val="28"/>
          <w:szCs w:val="28"/>
          <w:lang w:val="kk-KZ"/>
        </w:rPr>
      </w:pPr>
      <w:r w:rsidRPr="009A7B36">
        <w:rPr>
          <w:rFonts w:ascii="Times New Roman" w:hAnsi="Times New Roman" w:cs="Times New Roman"/>
          <w:sz w:val="28"/>
          <w:szCs w:val="28"/>
          <w:lang w:val="kk-KZ"/>
        </w:rPr>
        <w:t>Исследование Lubna A. Hussein, Mohd Faiz Hilmi Universiti Sains, Penang</w:t>
      </w:r>
      <w:r w:rsidR="00770FE7" w:rsidRPr="009A7B36">
        <w:rPr>
          <w:rFonts w:ascii="Times New Roman" w:hAnsi="Times New Roman" w:cs="Times New Roman"/>
          <w:sz w:val="28"/>
          <w:szCs w:val="28"/>
          <w:lang w:val="kk-KZ"/>
        </w:rPr>
        <w:t xml:space="preserve"> (</w:t>
      </w:r>
      <w:r w:rsidRPr="009A7B36">
        <w:rPr>
          <w:rFonts w:ascii="Times New Roman" w:hAnsi="Times New Roman" w:cs="Times New Roman"/>
          <w:sz w:val="28"/>
          <w:szCs w:val="28"/>
          <w:lang w:val="kk-KZ"/>
        </w:rPr>
        <w:t>Malaysia</w:t>
      </w:r>
      <w:r w:rsidR="00770FE7" w:rsidRPr="009A7B36">
        <w:rPr>
          <w:rFonts w:ascii="Times New Roman" w:hAnsi="Times New Roman" w:cs="Times New Roman"/>
          <w:sz w:val="28"/>
          <w:szCs w:val="28"/>
          <w:lang w:val="kk-KZ"/>
        </w:rPr>
        <w:t>)</w:t>
      </w:r>
      <w:r w:rsidR="00A44D11">
        <w:rPr>
          <w:rFonts w:ascii="Times New Roman" w:hAnsi="Times New Roman" w:cs="Times New Roman"/>
          <w:sz w:val="28"/>
          <w:szCs w:val="28"/>
          <w:lang w:val="kk-KZ"/>
        </w:rPr>
        <w:t xml:space="preserve"> </w:t>
      </w:r>
      <w:r w:rsidR="006E4143" w:rsidRPr="00A0406F">
        <w:rPr>
          <w:rFonts w:ascii="Times New Roman" w:hAnsi="Times New Roman" w:cs="Times New Roman"/>
          <w:sz w:val="28"/>
          <w:szCs w:val="28"/>
        </w:rPr>
        <w:t>[</w:t>
      </w:r>
      <w:r w:rsidR="00D75100">
        <w:rPr>
          <w:rFonts w:ascii="Times New Roman" w:hAnsi="Times New Roman" w:cs="Times New Roman"/>
          <w:sz w:val="28"/>
          <w:szCs w:val="28"/>
        </w:rPr>
        <w:t>8</w:t>
      </w:r>
      <w:r w:rsidR="00D75100" w:rsidRPr="00D75100">
        <w:rPr>
          <w:rFonts w:ascii="Times New Roman" w:hAnsi="Times New Roman" w:cs="Times New Roman"/>
          <w:sz w:val="28"/>
          <w:szCs w:val="28"/>
        </w:rPr>
        <w:t>9</w:t>
      </w:r>
      <w:r w:rsidR="006E4143" w:rsidRPr="00E80416">
        <w:rPr>
          <w:rFonts w:ascii="Times New Roman" w:hAnsi="Times New Roman" w:cs="Times New Roman"/>
          <w:sz w:val="28"/>
          <w:szCs w:val="28"/>
        </w:rPr>
        <w:t>]</w:t>
      </w:r>
      <w:r w:rsidR="00A44D11">
        <w:rPr>
          <w:rFonts w:ascii="Times New Roman" w:hAnsi="Times New Roman" w:cs="Times New Roman"/>
          <w:sz w:val="28"/>
          <w:szCs w:val="28"/>
        </w:rPr>
        <w:t xml:space="preserve"> </w:t>
      </w:r>
      <w:r w:rsidRPr="009A7B36">
        <w:rPr>
          <w:rFonts w:ascii="Times New Roman" w:hAnsi="Times New Roman" w:cs="Times New Roman"/>
          <w:sz w:val="28"/>
          <w:szCs w:val="28"/>
          <w:lang w:val="kk-KZ"/>
        </w:rPr>
        <w:t>направлено на разработку теоретической исследовательской модели внедрения облачных вычислений в университетах Малайзии. В качестве инструмента предлагается</w:t>
      </w:r>
      <w:r w:rsidRPr="00BF3E9D">
        <w:rPr>
          <w:rFonts w:ascii="Times New Roman" w:hAnsi="Times New Roman" w:cs="Times New Roman"/>
          <w:sz w:val="28"/>
          <w:szCs w:val="28"/>
        </w:rPr>
        <w:t xml:space="preserve"> облачная платформа Microsoft Windows Azure</w:t>
      </w:r>
      <w:r w:rsidR="00FF2CB3">
        <w:rPr>
          <w:rFonts w:ascii="Times New Roman" w:hAnsi="Times New Roman" w:cs="Times New Roman"/>
          <w:sz w:val="28"/>
          <w:szCs w:val="28"/>
        </w:rPr>
        <w:t>, приведены ее</w:t>
      </w:r>
      <w:r w:rsidR="00C50746" w:rsidRPr="00BF3E9D">
        <w:rPr>
          <w:rFonts w:ascii="Times New Roman" w:hAnsi="Times New Roman" w:cs="Times New Roman"/>
          <w:sz w:val="28"/>
          <w:szCs w:val="28"/>
        </w:rPr>
        <w:t xml:space="preserve"> архитектура, возможности, области и методы</w:t>
      </w:r>
      <w:r w:rsidR="00FF2CB3">
        <w:rPr>
          <w:rFonts w:ascii="Times New Roman" w:hAnsi="Times New Roman" w:cs="Times New Roman"/>
          <w:sz w:val="28"/>
          <w:szCs w:val="28"/>
        </w:rPr>
        <w:t>использования</w:t>
      </w:r>
      <w:r w:rsidRPr="00BF3E9D">
        <w:rPr>
          <w:rFonts w:ascii="Times New Roman" w:hAnsi="Times New Roman" w:cs="Times New Roman"/>
          <w:sz w:val="28"/>
          <w:szCs w:val="28"/>
        </w:rPr>
        <w:t xml:space="preserve">. </w:t>
      </w:r>
      <w:r w:rsidR="00FF2CB3">
        <w:rPr>
          <w:rFonts w:ascii="Times New Roman" w:hAnsi="Times New Roman" w:cs="Times New Roman"/>
          <w:sz w:val="28"/>
          <w:szCs w:val="28"/>
        </w:rPr>
        <w:t>Также в данном исследовании п</w:t>
      </w:r>
      <w:r w:rsidR="00C50746" w:rsidRPr="00BF3E9D">
        <w:rPr>
          <w:rFonts w:ascii="Times New Roman" w:hAnsi="Times New Roman" w:cs="Times New Roman"/>
          <w:sz w:val="28"/>
          <w:szCs w:val="28"/>
        </w:rPr>
        <w:t>редставлены концепции и инструменты</w:t>
      </w:r>
      <w:r w:rsidRPr="00BF3E9D">
        <w:rPr>
          <w:rFonts w:ascii="Times New Roman" w:hAnsi="Times New Roman" w:cs="Times New Roman"/>
          <w:sz w:val="28"/>
          <w:szCs w:val="28"/>
        </w:rPr>
        <w:t xml:space="preserve"> облачных вычислений, анализ платформы Azure</w:t>
      </w:r>
      <w:r w:rsidR="00FF2CB3">
        <w:rPr>
          <w:rFonts w:ascii="Times New Roman" w:hAnsi="Times New Roman" w:cs="Times New Roman"/>
          <w:sz w:val="28"/>
          <w:szCs w:val="28"/>
        </w:rPr>
        <w:t xml:space="preserve"> и </w:t>
      </w:r>
      <w:r w:rsidR="00C50746" w:rsidRPr="00BF3E9D">
        <w:rPr>
          <w:rFonts w:ascii="Times New Roman" w:hAnsi="Times New Roman" w:cs="Times New Roman"/>
          <w:sz w:val="28"/>
          <w:szCs w:val="28"/>
        </w:rPr>
        <w:t xml:space="preserve">методика </w:t>
      </w:r>
      <w:r w:rsidR="00FF2CB3">
        <w:rPr>
          <w:rFonts w:ascii="Times New Roman" w:hAnsi="Times New Roman" w:cs="Times New Roman"/>
          <w:sz w:val="28"/>
          <w:szCs w:val="28"/>
        </w:rPr>
        <w:t xml:space="preserve">ее </w:t>
      </w:r>
      <w:r w:rsidR="00C50746" w:rsidRPr="00BF3E9D">
        <w:rPr>
          <w:rFonts w:ascii="Times New Roman" w:hAnsi="Times New Roman" w:cs="Times New Roman"/>
          <w:sz w:val="28"/>
          <w:szCs w:val="28"/>
        </w:rPr>
        <w:t>п</w:t>
      </w:r>
      <w:r w:rsidRPr="00BF3E9D">
        <w:rPr>
          <w:rFonts w:ascii="Times New Roman" w:hAnsi="Times New Roman" w:cs="Times New Roman"/>
          <w:sz w:val="28"/>
          <w:szCs w:val="28"/>
        </w:rPr>
        <w:t xml:space="preserve">рактического </w:t>
      </w:r>
      <w:r w:rsidR="00FF2CB3">
        <w:rPr>
          <w:rFonts w:ascii="Times New Roman" w:hAnsi="Times New Roman" w:cs="Times New Roman"/>
          <w:sz w:val="28"/>
          <w:szCs w:val="28"/>
        </w:rPr>
        <w:t xml:space="preserve">применения в целях </w:t>
      </w:r>
      <w:r w:rsidRPr="00BF3E9D">
        <w:rPr>
          <w:rFonts w:ascii="Times New Roman" w:hAnsi="Times New Roman" w:cs="Times New Roman"/>
          <w:sz w:val="28"/>
          <w:szCs w:val="28"/>
        </w:rPr>
        <w:t xml:space="preserve">решения различных классов задач (хранение и </w:t>
      </w:r>
      <w:r w:rsidR="00FF2CB3">
        <w:rPr>
          <w:rFonts w:ascii="Times New Roman" w:hAnsi="Times New Roman" w:cs="Times New Roman"/>
          <w:sz w:val="28"/>
          <w:szCs w:val="28"/>
        </w:rPr>
        <w:t xml:space="preserve">применение </w:t>
      </w:r>
      <w:r w:rsidRPr="00BF3E9D">
        <w:rPr>
          <w:rFonts w:ascii="Times New Roman" w:hAnsi="Times New Roman" w:cs="Times New Roman"/>
          <w:sz w:val="28"/>
          <w:szCs w:val="28"/>
        </w:rPr>
        <w:t>данных, реализация бизнес-логики, научные вычисления и др.).</w:t>
      </w:r>
    </w:p>
    <w:p w:rsidR="001F00BC" w:rsidRDefault="001F00BC" w:rsidP="00EA2D01">
      <w:pPr>
        <w:widowControl w:val="0"/>
        <w:spacing w:after="0" w:line="240" w:lineRule="auto"/>
        <w:ind w:firstLine="709"/>
        <w:jc w:val="both"/>
        <w:rPr>
          <w:rFonts w:ascii="Times New Roman" w:hAnsi="Times New Roman" w:cs="Times New Roman"/>
          <w:sz w:val="28"/>
          <w:szCs w:val="28"/>
        </w:rPr>
      </w:pPr>
      <w:r w:rsidRPr="00BF3E9D">
        <w:rPr>
          <w:rFonts w:ascii="Times New Roman" w:hAnsi="Times New Roman" w:cs="Times New Roman"/>
          <w:sz w:val="28"/>
          <w:szCs w:val="28"/>
          <w:lang w:val="kk-KZ"/>
        </w:rPr>
        <w:t xml:space="preserve">Анализ вышеуказанных научных работ показывает, что </w:t>
      </w:r>
      <w:r w:rsidR="00A0469E">
        <w:rPr>
          <w:rFonts w:ascii="Times New Roman" w:hAnsi="Times New Roman" w:cs="Times New Roman"/>
          <w:sz w:val="28"/>
          <w:szCs w:val="28"/>
          <w:lang w:val="kk-KZ"/>
        </w:rPr>
        <w:t>выполнение параллельных запросов к базам</w:t>
      </w:r>
      <w:r w:rsidRPr="00BF3E9D">
        <w:rPr>
          <w:rFonts w:ascii="Times New Roman" w:hAnsi="Times New Roman" w:cs="Times New Roman"/>
          <w:sz w:val="28"/>
          <w:szCs w:val="28"/>
          <w:lang w:val="kk-KZ"/>
        </w:rPr>
        <w:t xml:space="preserve"> данных и использование аппаратно-программного обеспечения, обеспечивающего высокую п</w:t>
      </w:r>
      <w:r w:rsidR="00A0469E">
        <w:rPr>
          <w:rFonts w:ascii="Times New Roman" w:hAnsi="Times New Roman" w:cs="Times New Roman"/>
          <w:sz w:val="28"/>
          <w:szCs w:val="28"/>
          <w:lang w:val="kk-KZ"/>
        </w:rPr>
        <w:t>роизводительность работы с базами</w:t>
      </w:r>
      <w:r w:rsidRPr="00BF3E9D">
        <w:rPr>
          <w:rFonts w:ascii="Times New Roman" w:hAnsi="Times New Roman" w:cs="Times New Roman"/>
          <w:sz w:val="28"/>
          <w:szCs w:val="28"/>
          <w:lang w:val="kk-KZ"/>
        </w:rPr>
        <w:t xml:space="preserve"> данных, </w:t>
      </w:r>
      <w:r w:rsidRPr="001F00BC">
        <w:rPr>
          <w:rFonts w:ascii="Times New Roman" w:hAnsi="Times New Roman" w:cs="Times New Roman"/>
          <w:sz w:val="28"/>
          <w:szCs w:val="28"/>
          <w:lang w:val="kk-KZ"/>
        </w:rPr>
        <w:t>способствуют повышению знаний, умений и навыков специалистов в области информационных технологий</w:t>
      </w:r>
      <w:r>
        <w:rPr>
          <w:rFonts w:ascii="Times New Roman" w:hAnsi="Times New Roman" w:cs="Times New Roman"/>
          <w:sz w:val="28"/>
          <w:szCs w:val="28"/>
        </w:rPr>
        <w:t>.</w:t>
      </w:r>
    </w:p>
    <w:p w:rsidR="000223C5" w:rsidRPr="00D1660B" w:rsidRDefault="000223C5" w:rsidP="000223C5">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В рамках проводимого </w:t>
      </w:r>
      <w:r w:rsidRPr="00D1660B">
        <w:rPr>
          <w:rFonts w:ascii="Times New Roman" w:hAnsi="Times New Roman" w:cs="Times New Roman"/>
          <w:sz w:val="28"/>
          <w:szCs w:val="28"/>
          <w:lang w:val="kk-KZ"/>
        </w:rPr>
        <w:t>исследования нами был разработан комплекс методического обеспечения аппаратно-программной реализации паралле</w:t>
      </w:r>
      <w:r w:rsidR="008717FC">
        <w:rPr>
          <w:rFonts w:ascii="Times New Roman" w:hAnsi="Times New Roman" w:cs="Times New Roman"/>
          <w:sz w:val="28"/>
          <w:szCs w:val="28"/>
          <w:lang w:val="kk-KZ"/>
        </w:rPr>
        <w:t>льных вычислений в базах</w:t>
      </w:r>
      <w:r w:rsidRPr="00D1660B">
        <w:rPr>
          <w:rFonts w:ascii="Times New Roman" w:hAnsi="Times New Roman" w:cs="Times New Roman"/>
          <w:sz w:val="28"/>
          <w:szCs w:val="28"/>
          <w:lang w:val="kk-KZ"/>
        </w:rPr>
        <w:t xml:space="preserve"> данных, который включает:</w:t>
      </w:r>
    </w:p>
    <w:p w:rsidR="000223C5" w:rsidRPr="00386158" w:rsidRDefault="000223C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персональные компьютеры, объединенные в единую ЛВС;</w:t>
      </w:r>
    </w:p>
    <w:p w:rsidR="000223C5" w:rsidRPr="00386158" w:rsidRDefault="000223C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Render - платформу облачного хостинга для развертывания и управления базой данных в облаке;</w:t>
      </w:r>
    </w:p>
    <w:p w:rsidR="000223C5" w:rsidRPr="00386158" w:rsidRDefault="005F755B"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 xml:space="preserve">IBM Quantum Lab </w:t>
      </w:r>
      <w:r w:rsidR="000223C5" w:rsidRPr="00386158">
        <w:rPr>
          <w:rFonts w:ascii="Times New Roman" w:eastAsia="Calibri" w:hAnsi="Times New Roman" w:cs="Times New Roman"/>
          <w:sz w:val="28"/>
          <w:szCs w:val="28"/>
          <w:lang w:val="kk-KZ"/>
        </w:rPr>
        <w:t>- онлайн-платформу для доступа к услугам</w:t>
      </w:r>
      <w:r w:rsidR="00A0469E" w:rsidRPr="00386158">
        <w:rPr>
          <w:rFonts w:ascii="Times New Roman" w:eastAsia="Calibri" w:hAnsi="Times New Roman" w:cs="Times New Roman"/>
          <w:sz w:val="28"/>
          <w:szCs w:val="28"/>
          <w:lang w:val="kk-KZ"/>
        </w:rPr>
        <w:t xml:space="preserve"> квантовых вычислений на основе </w:t>
      </w:r>
      <w:hyperlink r:id="rId19" w:tooltip="Облачные квантовые вычисления" w:history="1">
        <w:r w:rsidR="000223C5" w:rsidRPr="00386158">
          <w:rPr>
            <w:rFonts w:ascii="Times New Roman" w:eastAsia="Calibri" w:hAnsi="Times New Roman" w:cs="Times New Roman"/>
            <w:sz w:val="28"/>
            <w:szCs w:val="28"/>
            <w:lang w:val="kk-KZ"/>
          </w:rPr>
          <w:t>облачных технологий</w:t>
        </w:r>
      </w:hyperlink>
      <w:r w:rsidR="00A0469E" w:rsidRPr="00386158">
        <w:rPr>
          <w:rFonts w:ascii="Times New Roman" w:eastAsia="Calibri" w:hAnsi="Times New Roman" w:cs="Times New Roman"/>
          <w:sz w:val="28"/>
          <w:szCs w:val="28"/>
          <w:lang w:val="kk-KZ"/>
        </w:rPr>
        <w:t xml:space="preserve"> компании</w:t>
      </w:r>
      <w:r w:rsidR="000223C5" w:rsidRPr="00386158">
        <w:rPr>
          <w:rFonts w:ascii="Times New Roman" w:eastAsia="Calibri" w:hAnsi="Times New Roman" w:cs="Times New Roman"/>
          <w:sz w:val="28"/>
          <w:szCs w:val="28"/>
          <w:lang w:val="kk-KZ"/>
        </w:rPr>
        <w:t xml:space="preserve"> IBM Quantum;</w:t>
      </w:r>
    </w:p>
    <w:p w:rsidR="000223C5" w:rsidRPr="00386158" w:rsidRDefault="000223C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 xml:space="preserve">СУБД PostgreSQL для создания и работы удаленного сервера БД; </w:t>
      </w:r>
    </w:p>
    <w:p w:rsidR="000223C5" w:rsidRPr="00386158" w:rsidRDefault="000223C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386158">
        <w:rPr>
          <w:rFonts w:ascii="Times New Roman" w:eastAsia="Calibri" w:hAnsi="Times New Roman" w:cs="Times New Roman"/>
          <w:sz w:val="28"/>
          <w:szCs w:val="28"/>
          <w:lang w:val="kk-KZ"/>
        </w:rPr>
        <w:t>разработка программного обеспечения на Python для работы с клиентской частью базы данных.</w:t>
      </w:r>
    </w:p>
    <w:p w:rsidR="001F00BC" w:rsidRDefault="00980C11"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w:t>
      </w:r>
      <w:r w:rsidR="00937037">
        <w:rPr>
          <w:rFonts w:ascii="Times New Roman" w:hAnsi="Times New Roman" w:cs="Times New Roman"/>
          <w:sz w:val="28"/>
          <w:szCs w:val="28"/>
        </w:rPr>
        <w:t>перечисленное п</w:t>
      </w:r>
      <w:r w:rsidR="00BF7EC5">
        <w:rPr>
          <w:rFonts w:ascii="Times New Roman" w:hAnsi="Times New Roman" w:cs="Times New Roman"/>
          <w:sz w:val="28"/>
          <w:szCs w:val="28"/>
        </w:rPr>
        <w:t>рограммное обеспе</w:t>
      </w:r>
      <w:r>
        <w:rPr>
          <w:rFonts w:ascii="Times New Roman" w:hAnsi="Times New Roman" w:cs="Times New Roman"/>
          <w:sz w:val="28"/>
          <w:szCs w:val="28"/>
        </w:rPr>
        <w:t>ч</w:t>
      </w:r>
      <w:r w:rsidR="00BF7EC5">
        <w:rPr>
          <w:rFonts w:ascii="Times New Roman" w:hAnsi="Times New Roman" w:cs="Times New Roman"/>
          <w:sz w:val="28"/>
          <w:szCs w:val="28"/>
          <w:lang w:val="kk-KZ"/>
        </w:rPr>
        <w:t>е</w:t>
      </w:r>
      <w:r>
        <w:rPr>
          <w:rFonts w:ascii="Times New Roman" w:hAnsi="Times New Roman" w:cs="Times New Roman"/>
          <w:sz w:val="28"/>
          <w:szCs w:val="28"/>
        </w:rPr>
        <w:t>ние</w:t>
      </w:r>
      <w:r w:rsidR="000223C5">
        <w:rPr>
          <w:rFonts w:ascii="Times New Roman" w:hAnsi="Times New Roman" w:cs="Times New Roman"/>
          <w:sz w:val="28"/>
          <w:szCs w:val="28"/>
        </w:rPr>
        <w:t>, которое применялось в наш</w:t>
      </w:r>
      <w:r w:rsidR="00287EFA">
        <w:rPr>
          <w:rFonts w:ascii="Times New Roman" w:hAnsi="Times New Roman" w:cs="Times New Roman"/>
          <w:sz w:val="28"/>
          <w:szCs w:val="28"/>
        </w:rPr>
        <w:t>ем исследовании,</w:t>
      </w:r>
      <w:r>
        <w:rPr>
          <w:rFonts w:ascii="Times New Roman" w:hAnsi="Times New Roman" w:cs="Times New Roman"/>
          <w:sz w:val="28"/>
          <w:szCs w:val="28"/>
        </w:rPr>
        <w:t xml:space="preserve"> более подробно.</w:t>
      </w:r>
    </w:p>
    <w:p w:rsidR="00980C11" w:rsidRDefault="00BF3E9D" w:rsidP="00EA2D01">
      <w:pPr>
        <w:widowControl w:val="0"/>
        <w:spacing w:after="0" w:line="240" w:lineRule="auto"/>
        <w:ind w:firstLine="709"/>
        <w:jc w:val="both"/>
        <w:rPr>
          <w:rFonts w:ascii="Times New Roman" w:hAnsi="Times New Roman" w:cs="Times New Roman"/>
          <w:sz w:val="28"/>
          <w:szCs w:val="28"/>
        </w:rPr>
      </w:pPr>
      <w:r w:rsidRPr="00456F48">
        <w:rPr>
          <w:rFonts w:ascii="Times New Roman" w:hAnsi="Times New Roman" w:cs="Times New Roman"/>
          <w:sz w:val="28"/>
          <w:szCs w:val="28"/>
        </w:rPr>
        <w:t xml:space="preserve">СУБД </w:t>
      </w:r>
      <w:r w:rsidRPr="00456F48">
        <w:rPr>
          <w:rFonts w:ascii="Times New Roman" w:hAnsi="Times New Roman" w:cs="Times New Roman"/>
          <w:sz w:val="28"/>
          <w:szCs w:val="28"/>
          <w:lang w:val="en-US"/>
        </w:rPr>
        <w:t>PostgreSQL</w:t>
      </w:r>
      <w:r w:rsidRPr="00456F48">
        <w:rPr>
          <w:rFonts w:ascii="Times New Roman" w:hAnsi="Times New Roman" w:cs="Times New Roman"/>
          <w:sz w:val="28"/>
          <w:szCs w:val="28"/>
        </w:rPr>
        <w:t>.</w:t>
      </w:r>
    </w:p>
    <w:p w:rsidR="000126AC" w:rsidRPr="007A6635" w:rsidRDefault="000126AC" w:rsidP="00EA2D01">
      <w:pPr>
        <w:widowControl w:val="0"/>
        <w:spacing w:after="0" w:line="240" w:lineRule="auto"/>
        <w:ind w:firstLine="709"/>
        <w:jc w:val="both"/>
        <w:rPr>
          <w:rFonts w:ascii="Times New Roman" w:hAnsi="Times New Roman" w:cs="Times New Roman"/>
          <w:sz w:val="28"/>
          <w:szCs w:val="28"/>
        </w:rPr>
      </w:pPr>
      <w:r w:rsidRPr="008C3DD4">
        <w:rPr>
          <w:rFonts w:ascii="Times New Roman" w:hAnsi="Times New Roman" w:cs="Times New Roman"/>
          <w:sz w:val="28"/>
          <w:szCs w:val="28"/>
        </w:rPr>
        <w:t xml:space="preserve">Система управления базами данных Postgres (PostgreSQL) </w:t>
      </w:r>
      <w:r w:rsidR="00A86774">
        <w:rPr>
          <w:rFonts w:ascii="Times New Roman" w:hAnsi="Times New Roman" w:cs="Times New Roman"/>
          <w:sz w:val="28"/>
          <w:szCs w:val="28"/>
        </w:rPr>
        <w:t>представляет</w:t>
      </w:r>
      <w:r w:rsidR="008B5C64">
        <w:rPr>
          <w:rFonts w:ascii="Times New Roman" w:hAnsi="Times New Roman" w:cs="Times New Roman"/>
          <w:sz w:val="28"/>
          <w:szCs w:val="28"/>
        </w:rPr>
        <w:t xml:space="preserve"> собой свободную объектно-реляционную</w:t>
      </w:r>
      <w:r w:rsidRPr="008C3DD4">
        <w:rPr>
          <w:rFonts w:ascii="Times New Roman" w:hAnsi="Times New Roman" w:cs="Times New Roman"/>
          <w:sz w:val="28"/>
          <w:szCs w:val="28"/>
        </w:rPr>
        <w:t xml:space="preserve"> СУБД. </w:t>
      </w:r>
      <w:r w:rsidR="008B5C64">
        <w:rPr>
          <w:rFonts w:ascii="Times New Roman" w:hAnsi="Times New Roman" w:cs="Times New Roman"/>
          <w:sz w:val="28"/>
          <w:szCs w:val="28"/>
        </w:rPr>
        <w:t xml:space="preserve">Подобно </w:t>
      </w:r>
      <w:r w:rsidRPr="008C3DD4">
        <w:rPr>
          <w:rFonts w:ascii="Times New Roman" w:hAnsi="Times New Roman" w:cs="Times New Roman"/>
          <w:sz w:val="28"/>
          <w:szCs w:val="28"/>
        </w:rPr>
        <w:t xml:space="preserve">MySQL, </w:t>
      </w:r>
      <w:r w:rsidR="008B5C64">
        <w:rPr>
          <w:rFonts w:ascii="Times New Roman" w:hAnsi="Times New Roman" w:cs="Times New Roman"/>
          <w:sz w:val="28"/>
          <w:szCs w:val="28"/>
        </w:rPr>
        <w:t xml:space="preserve">данная СУБД представляет альтернативутаким </w:t>
      </w:r>
      <w:r w:rsidRPr="008C3DD4">
        <w:rPr>
          <w:rFonts w:ascii="Times New Roman" w:hAnsi="Times New Roman" w:cs="Times New Roman"/>
          <w:sz w:val="28"/>
          <w:szCs w:val="28"/>
        </w:rPr>
        <w:t xml:space="preserve">коммерческим СУБД, как Oracle Database </w:t>
      </w:r>
      <w:r w:rsidR="00227066">
        <w:rPr>
          <w:rFonts w:ascii="Times New Roman" w:hAnsi="Times New Roman" w:cs="Times New Roman"/>
          <w:sz w:val="28"/>
          <w:szCs w:val="28"/>
        </w:rPr>
        <w:t xml:space="preserve">либо </w:t>
      </w:r>
      <w:r w:rsidRPr="008C3DD4">
        <w:rPr>
          <w:rFonts w:ascii="Times New Roman" w:hAnsi="Times New Roman" w:cs="Times New Roman"/>
          <w:sz w:val="28"/>
          <w:szCs w:val="28"/>
        </w:rPr>
        <w:t xml:space="preserve">Microsoft SQL Server. Сегодня PostgreSQL </w:t>
      </w:r>
      <w:r w:rsidR="008B5C64">
        <w:rPr>
          <w:rFonts w:ascii="Times New Roman" w:hAnsi="Times New Roman" w:cs="Times New Roman"/>
          <w:sz w:val="28"/>
          <w:szCs w:val="28"/>
        </w:rPr>
        <w:t xml:space="preserve">можно встретить </w:t>
      </w:r>
      <w:r w:rsidRPr="008C3DD4">
        <w:rPr>
          <w:rFonts w:ascii="Times New Roman" w:hAnsi="Times New Roman" w:cs="Times New Roman"/>
          <w:sz w:val="28"/>
          <w:szCs w:val="28"/>
        </w:rPr>
        <w:t xml:space="preserve">в реализациях для </w:t>
      </w:r>
      <w:r w:rsidR="008B5C64">
        <w:rPr>
          <w:rFonts w:ascii="Times New Roman" w:hAnsi="Times New Roman" w:cs="Times New Roman"/>
          <w:sz w:val="28"/>
          <w:szCs w:val="28"/>
        </w:rPr>
        <w:t>таких п</w:t>
      </w:r>
      <w:r w:rsidRPr="008C3DD4">
        <w:rPr>
          <w:rFonts w:ascii="Times New Roman" w:hAnsi="Times New Roman" w:cs="Times New Roman"/>
          <w:sz w:val="28"/>
          <w:szCs w:val="28"/>
        </w:rPr>
        <w:t xml:space="preserve">латформ, </w:t>
      </w:r>
      <w:r w:rsidR="008B5C64">
        <w:rPr>
          <w:rFonts w:ascii="Times New Roman" w:hAnsi="Times New Roman" w:cs="Times New Roman"/>
          <w:sz w:val="28"/>
          <w:szCs w:val="28"/>
        </w:rPr>
        <w:t xml:space="preserve">как </w:t>
      </w:r>
      <w:r w:rsidRPr="008C3DD4">
        <w:rPr>
          <w:rFonts w:ascii="Times New Roman" w:hAnsi="Times New Roman" w:cs="Times New Roman"/>
          <w:sz w:val="28"/>
          <w:szCs w:val="28"/>
        </w:rPr>
        <w:t xml:space="preserve">Linux, </w:t>
      </w:r>
      <w:r w:rsidR="008B5C64">
        <w:rPr>
          <w:rFonts w:ascii="Times New Roman" w:hAnsi="Times New Roman" w:cs="Times New Roman"/>
          <w:sz w:val="28"/>
          <w:szCs w:val="28"/>
        </w:rPr>
        <w:t xml:space="preserve">Mac OS X, </w:t>
      </w:r>
      <w:r w:rsidRPr="008C3DD4">
        <w:rPr>
          <w:rFonts w:ascii="Times New Roman" w:hAnsi="Times New Roman" w:cs="Times New Roman"/>
          <w:sz w:val="28"/>
          <w:szCs w:val="28"/>
        </w:rPr>
        <w:t>OpenSolaris, FreeBSD, QNX 6</w:t>
      </w:r>
      <w:r w:rsidR="00227066">
        <w:rPr>
          <w:rFonts w:ascii="Times New Roman" w:hAnsi="Times New Roman" w:cs="Times New Roman"/>
          <w:sz w:val="28"/>
          <w:szCs w:val="28"/>
        </w:rPr>
        <w:t xml:space="preserve"> и др</w:t>
      </w:r>
      <w:r w:rsidRPr="008C3DD4">
        <w:rPr>
          <w:rFonts w:ascii="Times New Roman" w:hAnsi="Times New Roman" w:cs="Times New Roman"/>
          <w:sz w:val="28"/>
          <w:szCs w:val="28"/>
        </w:rPr>
        <w:t>.</w:t>
      </w:r>
      <w:r w:rsidR="00F933FD">
        <w:rPr>
          <w:rFonts w:ascii="Times New Roman" w:hAnsi="Times New Roman" w:cs="Times New Roman"/>
          <w:sz w:val="28"/>
          <w:szCs w:val="28"/>
        </w:rPr>
        <w:t>[</w:t>
      </w:r>
      <w:r w:rsidR="00D75100" w:rsidRPr="009B19B2">
        <w:rPr>
          <w:rFonts w:ascii="Times New Roman" w:hAnsi="Times New Roman" w:cs="Times New Roman"/>
          <w:sz w:val="28"/>
          <w:szCs w:val="28"/>
        </w:rPr>
        <w:t>90</w:t>
      </w:r>
      <w:r w:rsidR="007A6635" w:rsidRPr="007A6635">
        <w:rPr>
          <w:rFonts w:ascii="Times New Roman" w:hAnsi="Times New Roman" w:cs="Times New Roman"/>
          <w:sz w:val="28"/>
          <w:szCs w:val="28"/>
        </w:rPr>
        <w:t>].</w:t>
      </w:r>
    </w:p>
    <w:p w:rsidR="000126AC" w:rsidRPr="008C3DD4" w:rsidRDefault="008B5C64"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Существенным плюсом </w:t>
      </w:r>
      <w:r w:rsidR="000126AC" w:rsidRPr="008C3DD4">
        <w:rPr>
          <w:rFonts w:ascii="Times New Roman" w:hAnsi="Times New Roman" w:cs="Times New Roman"/>
          <w:sz w:val="28"/>
          <w:szCs w:val="28"/>
        </w:rPr>
        <w:t xml:space="preserve">PostgreSQL </w:t>
      </w:r>
      <w:r>
        <w:rPr>
          <w:rFonts w:ascii="Times New Roman" w:hAnsi="Times New Roman" w:cs="Times New Roman"/>
          <w:sz w:val="28"/>
          <w:szCs w:val="28"/>
        </w:rPr>
        <w:t>можно назвать ее архитектуру</w:t>
      </w:r>
      <w:r w:rsidR="000126AC" w:rsidRPr="008C3DD4">
        <w:rPr>
          <w:rFonts w:ascii="Times New Roman" w:hAnsi="Times New Roman" w:cs="Times New Roman"/>
          <w:sz w:val="28"/>
          <w:szCs w:val="28"/>
        </w:rPr>
        <w:t xml:space="preserve">. Как и </w:t>
      </w:r>
      <w:r>
        <w:rPr>
          <w:rFonts w:ascii="Times New Roman" w:hAnsi="Times New Roman" w:cs="Times New Roman"/>
          <w:sz w:val="28"/>
          <w:szCs w:val="28"/>
        </w:rPr>
        <w:t>большинство коммерческих</w:t>
      </w:r>
      <w:r w:rsidR="000126AC" w:rsidRPr="008C3DD4">
        <w:rPr>
          <w:rFonts w:ascii="Times New Roman" w:hAnsi="Times New Roman" w:cs="Times New Roman"/>
          <w:sz w:val="28"/>
          <w:szCs w:val="28"/>
        </w:rPr>
        <w:t xml:space="preserve"> СУБД, PostgreSQL мож</w:t>
      </w:r>
      <w:r>
        <w:rPr>
          <w:rFonts w:ascii="Times New Roman" w:hAnsi="Times New Roman" w:cs="Times New Roman"/>
          <w:sz w:val="28"/>
          <w:szCs w:val="28"/>
        </w:rPr>
        <w:t xml:space="preserve">ет быть использована в </w:t>
      </w:r>
      <w:r w:rsidR="00985DE8">
        <w:rPr>
          <w:rFonts w:ascii="Times New Roman" w:hAnsi="Times New Roman" w:cs="Times New Roman"/>
          <w:sz w:val="28"/>
          <w:szCs w:val="28"/>
        </w:rPr>
        <w:t>клиент-сервер</w:t>
      </w:r>
      <w:r>
        <w:rPr>
          <w:rFonts w:ascii="Times New Roman" w:hAnsi="Times New Roman" w:cs="Times New Roman"/>
          <w:sz w:val="28"/>
          <w:szCs w:val="28"/>
        </w:rPr>
        <w:t xml:space="preserve">ной технологии, что открывает большие горизонты как перед разработчиками, так и перед </w:t>
      </w:r>
      <w:r w:rsidR="000126AC" w:rsidRPr="008C3DD4">
        <w:rPr>
          <w:rFonts w:ascii="Times New Roman" w:hAnsi="Times New Roman" w:cs="Times New Roman"/>
          <w:sz w:val="28"/>
          <w:szCs w:val="28"/>
        </w:rPr>
        <w:t>пользователям</w:t>
      </w:r>
      <w:r>
        <w:rPr>
          <w:rFonts w:ascii="Times New Roman" w:hAnsi="Times New Roman" w:cs="Times New Roman"/>
          <w:sz w:val="28"/>
          <w:szCs w:val="28"/>
        </w:rPr>
        <w:t>и</w:t>
      </w:r>
      <w:r w:rsidR="000126AC" w:rsidRPr="008C3DD4">
        <w:rPr>
          <w:rFonts w:ascii="Times New Roman" w:hAnsi="Times New Roman" w:cs="Times New Roman"/>
          <w:sz w:val="28"/>
          <w:szCs w:val="28"/>
        </w:rPr>
        <w:t>.</w:t>
      </w:r>
    </w:p>
    <w:p w:rsidR="000126AC" w:rsidRPr="008C3DD4" w:rsidRDefault="008B5C64"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Основу</w:t>
      </w:r>
      <w:r w:rsidR="00812DB4">
        <w:rPr>
          <w:rFonts w:ascii="Times New Roman" w:hAnsi="Times New Roman" w:cs="Times New Roman"/>
          <w:sz w:val="28"/>
          <w:szCs w:val="28"/>
        </w:rPr>
        <w:t xml:space="preserve"> PostgreSQL </w:t>
      </w:r>
      <w:r>
        <w:rPr>
          <w:rFonts w:ascii="Times New Roman" w:hAnsi="Times New Roman" w:cs="Times New Roman"/>
          <w:sz w:val="28"/>
          <w:szCs w:val="28"/>
        </w:rPr>
        <w:t xml:space="preserve">составляет </w:t>
      </w:r>
      <w:r w:rsidR="000126AC" w:rsidRPr="008C3DD4">
        <w:rPr>
          <w:rFonts w:ascii="Times New Roman" w:hAnsi="Times New Roman" w:cs="Times New Roman"/>
          <w:sz w:val="28"/>
          <w:szCs w:val="28"/>
        </w:rPr>
        <w:t xml:space="preserve">серверный процесс базы данных, </w:t>
      </w:r>
      <w:r>
        <w:rPr>
          <w:rFonts w:ascii="Times New Roman" w:hAnsi="Times New Roman" w:cs="Times New Roman"/>
          <w:sz w:val="28"/>
          <w:szCs w:val="28"/>
        </w:rPr>
        <w:t>реализуемый н</w:t>
      </w:r>
      <w:r w:rsidR="000126AC" w:rsidRPr="008C3DD4">
        <w:rPr>
          <w:rFonts w:ascii="Times New Roman" w:hAnsi="Times New Roman" w:cs="Times New Roman"/>
          <w:sz w:val="28"/>
          <w:szCs w:val="28"/>
        </w:rPr>
        <w:t xml:space="preserve">а одном сервере. </w:t>
      </w:r>
      <w:r>
        <w:rPr>
          <w:rFonts w:ascii="Times New Roman" w:hAnsi="Times New Roman" w:cs="Times New Roman"/>
          <w:sz w:val="28"/>
          <w:szCs w:val="28"/>
        </w:rPr>
        <w:t>Важно отметить</w:t>
      </w:r>
      <w:r w:rsidR="000126AC" w:rsidRPr="008C3DD4">
        <w:rPr>
          <w:rFonts w:ascii="Times New Roman" w:hAnsi="Times New Roman" w:cs="Times New Roman"/>
          <w:sz w:val="28"/>
          <w:szCs w:val="28"/>
        </w:rPr>
        <w:t xml:space="preserve">, что </w:t>
      </w:r>
      <w:r>
        <w:rPr>
          <w:rFonts w:ascii="Times New Roman" w:hAnsi="Times New Roman" w:cs="Times New Roman"/>
          <w:sz w:val="28"/>
          <w:szCs w:val="28"/>
        </w:rPr>
        <w:t xml:space="preserve">в настоящее время </w:t>
      </w:r>
      <w:r w:rsidR="000126AC" w:rsidRPr="008C3DD4">
        <w:rPr>
          <w:rFonts w:ascii="Times New Roman" w:hAnsi="Times New Roman" w:cs="Times New Roman"/>
          <w:sz w:val="28"/>
          <w:szCs w:val="28"/>
        </w:rPr>
        <w:t xml:space="preserve">в Postgres </w:t>
      </w:r>
      <w:r>
        <w:rPr>
          <w:rFonts w:ascii="Times New Roman" w:hAnsi="Times New Roman" w:cs="Times New Roman"/>
          <w:sz w:val="28"/>
          <w:szCs w:val="28"/>
        </w:rPr>
        <w:t>отсутствует реализация технологии</w:t>
      </w:r>
      <w:r w:rsidR="000126AC" w:rsidRPr="008C3DD4">
        <w:rPr>
          <w:rFonts w:ascii="Times New Roman" w:hAnsi="Times New Roman" w:cs="Times New Roman"/>
          <w:sz w:val="28"/>
          <w:szCs w:val="28"/>
        </w:rPr>
        <w:t xml:space="preserve"> высокой готовности, как это сделано в коммерческих </w:t>
      </w:r>
      <w:r>
        <w:rPr>
          <w:rFonts w:ascii="Times New Roman" w:hAnsi="Times New Roman" w:cs="Times New Roman"/>
          <w:sz w:val="28"/>
          <w:szCs w:val="28"/>
        </w:rPr>
        <w:t xml:space="preserve">СУБД </w:t>
      </w:r>
      <w:r w:rsidR="000126AC" w:rsidRPr="008C3DD4">
        <w:rPr>
          <w:rFonts w:ascii="Times New Roman" w:hAnsi="Times New Roman" w:cs="Times New Roman"/>
          <w:sz w:val="28"/>
          <w:szCs w:val="28"/>
        </w:rPr>
        <w:t>(</w:t>
      </w:r>
      <w:r>
        <w:rPr>
          <w:rFonts w:ascii="Times New Roman" w:hAnsi="Times New Roman" w:cs="Times New Roman"/>
          <w:sz w:val="28"/>
          <w:szCs w:val="28"/>
        </w:rPr>
        <w:t xml:space="preserve">способность </w:t>
      </w:r>
      <w:r w:rsidR="000126AC" w:rsidRPr="008C3DD4">
        <w:rPr>
          <w:rFonts w:ascii="Times New Roman" w:hAnsi="Times New Roman" w:cs="Times New Roman"/>
          <w:sz w:val="28"/>
          <w:szCs w:val="28"/>
        </w:rPr>
        <w:t>распределять нагрузку между не</w:t>
      </w:r>
      <w:r>
        <w:rPr>
          <w:rFonts w:ascii="Times New Roman" w:hAnsi="Times New Roman" w:cs="Times New Roman"/>
          <w:sz w:val="28"/>
          <w:szCs w:val="28"/>
        </w:rPr>
        <w:t xml:space="preserve">сколькими </w:t>
      </w:r>
      <w:r w:rsidR="000126AC" w:rsidRPr="008C3DD4">
        <w:rPr>
          <w:rFonts w:ascii="Times New Roman" w:hAnsi="Times New Roman" w:cs="Times New Roman"/>
          <w:sz w:val="28"/>
          <w:szCs w:val="28"/>
        </w:rPr>
        <w:t>сервер</w:t>
      </w:r>
      <w:r>
        <w:rPr>
          <w:rFonts w:ascii="Times New Roman" w:hAnsi="Times New Roman" w:cs="Times New Roman"/>
          <w:sz w:val="28"/>
          <w:szCs w:val="28"/>
        </w:rPr>
        <w:t xml:space="preserve">ами для достижения </w:t>
      </w:r>
      <w:r w:rsidR="000126AC" w:rsidRPr="008C3DD4">
        <w:rPr>
          <w:rFonts w:ascii="Times New Roman" w:hAnsi="Times New Roman" w:cs="Times New Roman"/>
          <w:sz w:val="28"/>
          <w:szCs w:val="28"/>
        </w:rPr>
        <w:t>дополнительной масштабируемости и повышенной устойчивости к внешним воздействиям).</w:t>
      </w:r>
    </w:p>
    <w:p w:rsidR="000126AC" w:rsidRDefault="000126AC" w:rsidP="00EA2D01">
      <w:pPr>
        <w:widowControl w:val="0"/>
        <w:spacing w:after="0" w:line="240" w:lineRule="auto"/>
        <w:ind w:firstLine="709"/>
        <w:jc w:val="both"/>
        <w:rPr>
          <w:rFonts w:ascii="Times New Roman" w:hAnsi="Times New Roman" w:cs="Times New Roman"/>
          <w:sz w:val="28"/>
          <w:szCs w:val="28"/>
        </w:rPr>
      </w:pPr>
      <w:r w:rsidRPr="008C3DD4">
        <w:rPr>
          <w:rFonts w:ascii="Times New Roman" w:hAnsi="Times New Roman" w:cs="Times New Roman"/>
          <w:sz w:val="28"/>
          <w:szCs w:val="28"/>
        </w:rPr>
        <w:t>Д</w:t>
      </w:r>
      <w:r w:rsidR="005B2667">
        <w:rPr>
          <w:rFonts w:ascii="Times New Roman" w:hAnsi="Times New Roman" w:cs="Times New Roman"/>
          <w:sz w:val="28"/>
          <w:szCs w:val="28"/>
        </w:rPr>
        <w:t>ля реализации д</w:t>
      </w:r>
      <w:r w:rsidRPr="008C3DD4">
        <w:rPr>
          <w:rFonts w:ascii="Times New Roman" w:hAnsi="Times New Roman" w:cs="Times New Roman"/>
          <w:sz w:val="28"/>
          <w:szCs w:val="28"/>
        </w:rPr>
        <w:t>оступ</w:t>
      </w:r>
      <w:r w:rsidR="005B2667">
        <w:rPr>
          <w:rFonts w:ascii="Times New Roman" w:hAnsi="Times New Roman" w:cs="Times New Roman"/>
          <w:sz w:val="28"/>
          <w:szCs w:val="28"/>
        </w:rPr>
        <w:t>а</w:t>
      </w:r>
      <w:r w:rsidRPr="008C3DD4">
        <w:rPr>
          <w:rFonts w:ascii="Times New Roman" w:hAnsi="Times New Roman" w:cs="Times New Roman"/>
          <w:sz w:val="28"/>
          <w:szCs w:val="28"/>
        </w:rPr>
        <w:t xml:space="preserve"> из приложений к данным базы PostgreSQL </w:t>
      </w:r>
      <w:r w:rsidR="005B2667">
        <w:rPr>
          <w:rFonts w:ascii="Times New Roman" w:hAnsi="Times New Roman" w:cs="Times New Roman"/>
          <w:sz w:val="28"/>
          <w:szCs w:val="28"/>
        </w:rPr>
        <w:t>применяется специальный процесс</w:t>
      </w:r>
      <w:r w:rsidRPr="008C3DD4">
        <w:rPr>
          <w:rFonts w:ascii="Times New Roman" w:hAnsi="Times New Roman" w:cs="Times New Roman"/>
          <w:sz w:val="28"/>
          <w:szCs w:val="28"/>
        </w:rPr>
        <w:t xml:space="preserve"> базы данных. </w:t>
      </w:r>
      <w:r w:rsidR="00A86774">
        <w:rPr>
          <w:rFonts w:ascii="Times New Roman" w:hAnsi="Times New Roman" w:cs="Times New Roman"/>
          <w:sz w:val="28"/>
          <w:szCs w:val="28"/>
        </w:rPr>
        <w:t>Это</w:t>
      </w:r>
      <w:r w:rsidR="009C00D4">
        <w:rPr>
          <w:rFonts w:ascii="Times New Roman" w:hAnsi="Times New Roman" w:cs="Times New Roman"/>
          <w:sz w:val="28"/>
          <w:szCs w:val="28"/>
        </w:rPr>
        <w:t xml:space="preserve"> означает, что программы клиента не имеют возможности </w:t>
      </w:r>
      <w:r w:rsidRPr="008C3DD4">
        <w:rPr>
          <w:rFonts w:ascii="Times New Roman" w:hAnsi="Times New Roman" w:cs="Times New Roman"/>
          <w:sz w:val="28"/>
          <w:szCs w:val="28"/>
        </w:rPr>
        <w:t>доступ</w:t>
      </w:r>
      <w:r w:rsidR="009C00D4">
        <w:rPr>
          <w:rFonts w:ascii="Times New Roman" w:hAnsi="Times New Roman" w:cs="Times New Roman"/>
          <w:sz w:val="28"/>
          <w:szCs w:val="28"/>
        </w:rPr>
        <w:t>а</w:t>
      </w:r>
      <w:r w:rsidRPr="008C3DD4">
        <w:rPr>
          <w:rFonts w:ascii="Times New Roman" w:hAnsi="Times New Roman" w:cs="Times New Roman"/>
          <w:sz w:val="28"/>
          <w:szCs w:val="28"/>
        </w:rPr>
        <w:t xml:space="preserve"> к данным даже </w:t>
      </w:r>
      <w:r w:rsidR="009C00D4">
        <w:rPr>
          <w:rFonts w:ascii="Times New Roman" w:hAnsi="Times New Roman" w:cs="Times New Roman"/>
          <w:sz w:val="28"/>
          <w:szCs w:val="28"/>
        </w:rPr>
        <w:t xml:space="preserve">при условии их работы на том же компьютере, где выполняется </w:t>
      </w:r>
      <w:r w:rsidRPr="008C3DD4">
        <w:rPr>
          <w:rFonts w:ascii="Times New Roman" w:hAnsi="Times New Roman" w:cs="Times New Roman"/>
          <w:sz w:val="28"/>
          <w:szCs w:val="28"/>
        </w:rPr>
        <w:t>серверный процесс</w:t>
      </w:r>
      <w:r w:rsidR="00F933FD">
        <w:rPr>
          <w:rFonts w:ascii="Times New Roman" w:hAnsi="Times New Roman" w:cs="Times New Roman"/>
          <w:sz w:val="28"/>
          <w:szCs w:val="28"/>
        </w:rPr>
        <w:t xml:space="preserve"> [</w:t>
      </w:r>
      <w:r w:rsidR="00D75100" w:rsidRPr="00D75100">
        <w:rPr>
          <w:rFonts w:ascii="Times New Roman" w:hAnsi="Times New Roman" w:cs="Times New Roman"/>
          <w:sz w:val="28"/>
          <w:szCs w:val="28"/>
        </w:rPr>
        <w:t>91</w:t>
      </w:r>
      <w:r w:rsidR="007A6635" w:rsidRPr="007A6635">
        <w:rPr>
          <w:rFonts w:ascii="Times New Roman" w:hAnsi="Times New Roman" w:cs="Times New Roman"/>
          <w:sz w:val="28"/>
          <w:szCs w:val="28"/>
        </w:rPr>
        <w:t>]</w:t>
      </w:r>
      <w:r w:rsidRPr="008C3DD4">
        <w:rPr>
          <w:rFonts w:ascii="Times New Roman" w:hAnsi="Times New Roman" w:cs="Times New Roman"/>
          <w:sz w:val="28"/>
          <w:szCs w:val="28"/>
        </w:rPr>
        <w:t>.</w:t>
      </w:r>
    </w:p>
    <w:p w:rsidR="00E577C0" w:rsidRDefault="00E577C0"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Интерфей</w:t>
      </w:r>
      <w:r w:rsidR="00FA61A7">
        <w:rPr>
          <w:rFonts w:ascii="Times New Roman" w:hAnsi="Times New Roman" w:cs="Times New Roman"/>
          <w:sz w:val="28"/>
          <w:szCs w:val="28"/>
        </w:rPr>
        <w:t>с</w:t>
      </w:r>
      <w:r>
        <w:rPr>
          <w:rFonts w:ascii="Times New Roman" w:hAnsi="Times New Roman" w:cs="Times New Roman"/>
          <w:sz w:val="28"/>
          <w:szCs w:val="28"/>
        </w:rPr>
        <w:t xml:space="preserve"> СУБД </w:t>
      </w:r>
      <w:r w:rsidR="00B372C9" w:rsidRPr="008C3DD4">
        <w:rPr>
          <w:rFonts w:ascii="Times New Roman" w:hAnsi="Times New Roman" w:cs="Times New Roman"/>
          <w:sz w:val="28"/>
          <w:szCs w:val="28"/>
        </w:rPr>
        <w:t>PostgreSQL</w:t>
      </w:r>
      <w:r>
        <w:rPr>
          <w:rFonts w:ascii="Times New Roman" w:hAnsi="Times New Roman" w:cs="Times New Roman"/>
          <w:sz w:val="28"/>
          <w:szCs w:val="28"/>
        </w:rPr>
        <w:t>представлен на рисунке 1.</w:t>
      </w:r>
    </w:p>
    <w:p w:rsidR="00E577C0" w:rsidRPr="00EC4757" w:rsidRDefault="00E577C0" w:rsidP="008C3DD4">
      <w:pPr>
        <w:widowControl w:val="0"/>
        <w:spacing w:after="0" w:line="240" w:lineRule="auto"/>
        <w:ind w:firstLine="454"/>
        <w:jc w:val="both"/>
        <w:rPr>
          <w:rFonts w:ascii="Times New Roman" w:hAnsi="Times New Roman" w:cs="Times New Roman"/>
          <w:sz w:val="28"/>
          <w:szCs w:val="28"/>
        </w:rPr>
      </w:pPr>
    </w:p>
    <w:p w:rsidR="00E577C0" w:rsidRDefault="00E577C0" w:rsidP="00CC7980">
      <w:pPr>
        <w:widowControl w:val="0"/>
        <w:spacing w:after="0" w:line="240" w:lineRule="auto"/>
        <w:jc w:val="center"/>
        <w:rPr>
          <w:rFonts w:ascii="Times New Roman" w:hAnsi="Times New Roman" w:cs="Times New Roman"/>
          <w:sz w:val="28"/>
          <w:szCs w:val="28"/>
        </w:rPr>
      </w:pPr>
      <w:r>
        <w:rPr>
          <w:noProof/>
        </w:rPr>
        <w:drawing>
          <wp:inline distT="0" distB="0" distL="0" distR="0">
            <wp:extent cx="5410463" cy="2991173"/>
            <wp:effectExtent l="0" t="0" r="0" b="0"/>
            <wp:docPr id="8" name="Рисунок 8" descr="https://biconsult.ru/files/biview2/Razdel2/Rabota-s-PostgreSQL/razdel2_rabota-s-subd-postgres-sql/image_razdel2_rabota-s-subd-postgres-sql_ri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iconsult.ru/files/biview2/Razdel2/Rabota-s-PostgreSQL/razdel2_rabota-s-subd-postgres-sql/image_razdel2_rabota-s-subd-postgres-sql_ris3.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4517" cy="3010000"/>
                    </a:xfrm>
                    <a:prstGeom prst="rect">
                      <a:avLst/>
                    </a:prstGeom>
                    <a:noFill/>
                    <a:ln>
                      <a:noFill/>
                    </a:ln>
                  </pic:spPr>
                </pic:pic>
              </a:graphicData>
            </a:graphic>
          </wp:inline>
        </w:drawing>
      </w:r>
    </w:p>
    <w:p w:rsidR="005E5C0A" w:rsidRPr="005E5C0A" w:rsidRDefault="005E5C0A" w:rsidP="007F47B2">
      <w:pPr>
        <w:widowControl w:val="0"/>
        <w:spacing w:after="0" w:line="240" w:lineRule="auto"/>
        <w:ind w:firstLine="454"/>
        <w:jc w:val="center"/>
        <w:rPr>
          <w:rFonts w:ascii="Times New Roman" w:hAnsi="Times New Roman" w:cs="Times New Roman"/>
          <w:sz w:val="16"/>
          <w:szCs w:val="16"/>
        </w:rPr>
      </w:pPr>
    </w:p>
    <w:p w:rsidR="007F47B2" w:rsidRDefault="00BD6E56" w:rsidP="00CC7980">
      <w:pPr>
        <w:widowControl w:val="0"/>
        <w:spacing w:after="0" w:line="240" w:lineRule="auto"/>
        <w:jc w:val="center"/>
        <w:rPr>
          <w:rFonts w:ascii="Times New Roman" w:hAnsi="Times New Roman" w:cs="Times New Roman"/>
          <w:sz w:val="28"/>
          <w:szCs w:val="28"/>
        </w:rPr>
      </w:pPr>
      <w:r w:rsidRPr="00F401CB">
        <w:rPr>
          <w:rFonts w:ascii="Times New Roman" w:hAnsi="Times New Roman" w:cs="Times New Roman"/>
          <w:sz w:val="28"/>
          <w:szCs w:val="28"/>
        </w:rPr>
        <w:t>Рисунок</w:t>
      </w:r>
      <w:r>
        <w:rPr>
          <w:rFonts w:ascii="Times New Roman" w:hAnsi="Times New Roman" w:cs="Times New Roman"/>
          <w:sz w:val="28"/>
          <w:szCs w:val="28"/>
        </w:rPr>
        <w:t xml:space="preserve"> 1 – </w:t>
      </w:r>
      <w:r w:rsidR="007F47B2">
        <w:rPr>
          <w:rFonts w:ascii="Times New Roman" w:hAnsi="Times New Roman" w:cs="Times New Roman"/>
          <w:sz w:val="28"/>
          <w:szCs w:val="28"/>
        </w:rPr>
        <w:t>Интерфей</w:t>
      </w:r>
      <w:r w:rsidR="00FA61A7">
        <w:rPr>
          <w:rFonts w:ascii="Times New Roman" w:hAnsi="Times New Roman" w:cs="Times New Roman"/>
          <w:sz w:val="28"/>
          <w:szCs w:val="28"/>
        </w:rPr>
        <w:t>с</w:t>
      </w:r>
      <w:r w:rsidR="007F47B2">
        <w:rPr>
          <w:rFonts w:ascii="Times New Roman" w:hAnsi="Times New Roman" w:cs="Times New Roman"/>
          <w:sz w:val="28"/>
          <w:szCs w:val="28"/>
        </w:rPr>
        <w:t xml:space="preserve"> СУБД</w:t>
      </w:r>
      <w:r w:rsidR="00456F48" w:rsidRPr="008C3DD4">
        <w:rPr>
          <w:rFonts w:ascii="Times New Roman" w:hAnsi="Times New Roman" w:cs="Times New Roman"/>
          <w:sz w:val="28"/>
          <w:szCs w:val="28"/>
        </w:rPr>
        <w:t>PostgreSQL</w:t>
      </w:r>
    </w:p>
    <w:p w:rsidR="009C00D4" w:rsidRDefault="009C00D4" w:rsidP="007F47B2">
      <w:pPr>
        <w:widowControl w:val="0"/>
        <w:spacing w:after="0" w:line="240" w:lineRule="auto"/>
        <w:ind w:firstLine="454"/>
        <w:jc w:val="center"/>
        <w:rPr>
          <w:rFonts w:ascii="Times New Roman" w:hAnsi="Times New Roman" w:cs="Times New Roman"/>
          <w:sz w:val="28"/>
          <w:szCs w:val="28"/>
        </w:rPr>
      </w:pPr>
    </w:p>
    <w:p w:rsidR="000126AC" w:rsidRPr="008C3DD4" w:rsidRDefault="000126AC" w:rsidP="00EA2D01">
      <w:pPr>
        <w:widowControl w:val="0"/>
        <w:spacing w:after="0" w:line="240" w:lineRule="auto"/>
        <w:ind w:firstLine="709"/>
        <w:jc w:val="both"/>
        <w:rPr>
          <w:rFonts w:ascii="Times New Roman" w:hAnsi="Times New Roman" w:cs="Times New Roman"/>
          <w:sz w:val="28"/>
          <w:szCs w:val="28"/>
        </w:rPr>
      </w:pPr>
      <w:r w:rsidRPr="008C3DD4">
        <w:rPr>
          <w:rFonts w:ascii="Times New Roman" w:hAnsi="Times New Roman" w:cs="Times New Roman"/>
          <w:sz w:val="28"/>
          <w:szCs w:val="28"/>
        </w:rPr>
        <w:t>СУБД PostgreSQL ориентирована на протокол TCP/IP (</w:t>
      </w:r>
      <w:r w:rsidR="00BC74F5">
        <w:rPr>
          <w:rFonts w:ascii="Times New Roman" w:hAnsi="Times New Roman" w:cs="Times New Roman"/>
          <w:sz w:val="28"/>
          <w:szCs w:val="28"/>
        </w:rPr>
        <w:t xml:space="preserve">глобальная либо </w:t>
      </w:r>
      <w:r w:rsidRPr="008C3DD4">
        <w:rPr>
          <w:rFonts w:ascii="Times New Roman" w:hAnsi="Times New Roman" w:cs="Times New Roman"/>
          <w:sz w:val="28"/>
          <w:szCs w:val="28"/>
        </w:rPr>
        <w:t xml:space="preserve">локальная сеть), при этом </w:t>
      </w:r>
      <w:r w:rsidR="00BC74F5">
        <w:rPr>
          <w:rFonts w:ascii="Times New Roman" w:hAnsi="Times New Roman" w:cs="Times New Roman"/>
          <w:sz w:val="28"/>
          <w:szCs w:val="28"/>
        </w:rPr>
        <w:t xml:space="preserve">имеется соединение каждого клиента </w:t>
      </w:r>
      <w:r w:rsidRPr="008C3DD4">
        <w:rPr>
          <w:rFonts w:ascii="Times New Roman" w:hAnsi="Times New Roman" w:cs="Times New Roman"/>
          <w:sz w:val="28"/>
          <w:szCs w:val="28"/>
        </w:rPr>
        <w:t xml:space="preserve">с главным серверным процессом </w:t>
      </w:r>
      <w:r w:rsidR="00BC74F5">
        <w:rPr>
          <w:rFonts w:ascii="Times New Roman" w:hAnsi="Times New Roman" w:cs="Times New Roman"/>
          <w:sz w:val="28"/>
          <w:szCs w:val="28"/>
        </w:rPr>
        <w:t xml:space="preserve">базы данных.Здесь создается </w:t>
      </w:r>
      <w:r w:rsidRPr="008C3DD4">
        <w:rPr>
          <w:rFonts w:ascii="Times New Roman" w:hAnsi="Times New Roman" w:cs="Times New Roman"/>
          <w:sz w:val="28"/>
          <w:szCs w:val="28"/>
        </w:rPr>
        <w:t>новый серверный процесс</w:t>
      </w:r>
      <w:r w:rsidR="00BC74F5">
        <w:rPr>
          <w:rFonts w:ascii="Times New Roman" w:hAnsi="Times New Roman" w:cs="Times New Roman"/>
          <w:sz w:val="28"/>
          <w:szCs w:val="28"/>
        </w:rPr>
        <w:t xml:space="preserve">, предназначенный для </w:t>
      </w:r>
      <w:r w:rsidRPr="008C3DD4">
        <w:rPr>
          <w:rFonts w:ascii="Times New Roman" w:hAnsi="Times New Roman" w:cs="Times New Roman"/>
          <w:sz w:val="28"/>
          <w:szCs w:val="28"/>
        </w:rPr>
        <w:t xml:space="preserve">обслуживания запросов на доступ к данным </w:t>
      </w:r>
      <w:r w:rsidR="00BC74F5">
        <w:rPr>
          <w:rFonts w:ascii="Times New Roman" w:hAnsi="Times New Roman" w:cs="Times New Roman"/>
          <w:sz w:val="28"/>
          <w:szCs w:val="28"/>
        </w:rPr>
        <w:t xml:space="preserve">конкретного </w:t>
      </w:r>
      <w:r w:rsidRPr="008C3DD4">
        <w:rPr>
          <w:rFonts w:ascii="Times New Roman" w:hAnsi="Times New Roman" w:cs="Times New Roman"/>
          <w:sz w:val="28"/>
          <w:szCs w:val="28"/>
        </w:rPr>
        <w:t>клиента</w:t>
      </w:r>
      <w:r w:rsidR="007D65B6">
        <w:rPr>
          <w:rFonts w:ascii="Times New Roman" w:hAnsi="Times New Roman" w:cs="Times New Roman"/>
          <w:sz w:val="28"/>
          <w:szCs w:val="28"/>
        </w:rPr>
        <w:t xml:space="preserve"> </w:t>
      </w:r>
      <w:r w:rsidR="00D75100">
        <w:rPr>
          <w:rFonts w:ascii="Times New Roman" w:hAnsi="Times New Roman" w:cs="Times New Roman"/>
          <w:sz w:val="28"/>
          <w:szCs w:val="28"/>
        </w:rPr>
        <w:t>[9</w:t>
      </w:r>
      <w:r w:rsidR="00D75100" w:rsidRPr="00D75100">
        <w:rPr>
          <w:rFonts w:ascii="Times New Roman" w:hAnsi="Times New Roman" w:cs="Times New Roman"/>
          <w:sz w:val="28"/>
          <w:szCs w:val="28"/>
        </w:rPr>
        <w:t>2</w:t>
      </w:r>
      <w:r w:rsidR="00302E18" w:rsidRPr="00302E18">
        <w:rPr>
          <w:rFonts w:ascii="Times New Roman" w:hAnsi="Times New Roman" w:cs="Times New Roman"/>
          <w:sz w:val="28"/>
          <w:szCs w:val="28"/>
        </w:rPr>
        <w:t>]</w:t>
      </w:r>
      <w:r w:rsidRPr="008C3DD4">
        <w:rPr>
          <w:rFonts w:ascii="Times New Roman" w:hAnsi="Times New Roman" w:cs="Times New Roman"/>
          <w:sz w:val="28"/>
          <w:szCs w:val="28"/>
        </w:rPr>
        <w:t xml:space="preserve">. </w:t>
      </w:r>
    </w:p>
    <w:p w:rsidR="000126AC" w:rsidRPr="008C3DD4" w:rsidRDefault="00BC74F5"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w:t>
      </w:r>
      <w:r w:rsidR="000126AC" w:rsidRPr="008C3DD4">
        <w:rPr>
          <w:rFonts w:ascii="Times New Roman" w:hAnsi="Times New Roman" w:cs="Times New Roman"/>
          <w:sz w:val="28"/>
          <w:szCs w:val="28"/>
        </w:rPr>
        <w:t>к</w:t>
      </w:r>
      <w:r>
        <w:rPr>
          <w:rFonts w:ascii="Times New Roman" w:hAnsi="Times New Roman" w:cs="Times New Roman"/>
          <w:sz w:val="28"/>
          <w:szCs w:val="28"/>
        </w:rPr>
        <w:t xml:space="preserve">ольку управление </w:t>
      </w:r>
      <w:r w:rsidR="000126AC" w:rsidRPr="008C3DD4">
        <w:rPr>
          <w:rFonts w:ascii="Times New Roman" w:hAnsi="Times New Roman" w:cs="Times New Roman"/>
          <w:sz w:val="28"/>
          <w:szCs w:val="28"/>
        </w:rPr>
        <w:t xml:space="preserve">данными </w:t>
      </w:r>
      <w:r>
        <w:rPr>
          <w:rFonts w:ascii="Times New Roman" w:hAnsi="Times New Roman" w:cs="Times New Roman"/>
          <w:sz w:val="28"/>
          <w:szCs w:val="28"/>
        </w:rPr>
        <w:t xml:space="preserve">осуществляется </w:t>
      </w:r>
      <w:r w:rsidR="00A86774">
        <w:rPr>
          <w:rFonts w:ascii="Times New Roman" w:hAnsi="Times New Roman" w:cs="Times New Roman"/>
          <w:sz w:val="28"/>
          <w:szCs w:val="28"/>
        </w:rPr>
        <w:t>централизованным</w:t>
      </w:r>
      <w:r>
        <w:rPr>
          <w:rFonts w:ascii="Times New Roman" w:hAnsi="Times New Roman" w:cs="Times New Roman"/>
          <w:sz w:val="28"/>
          <w:szCs w:val="28"/>
        </w:rPr>
        <w:t xml:space="preserve"> образом </w:t>
      </w:r>
      <w:r w:rsidR="000126AC" w:rsidRPr="008C3DD4">
        <w:rPr>
          <w:rFonts w:ascii="Times New Roman" w:hAnsi="Times New Roman" w:cs="Times New Roman"/>
          <w:sz w:val="28"/>
          <w:szCs w:val="28"/>
        </w:rPr>
        <w:t xml:space="preserve">на </w:t>
      </w:r>
      <w:r>
        <w:rPr>
          <w:rFonts w:ascii="Times New Roman" w:hAnsi="Times New Roman" w:cs="Times New Roman"/>
          <w:sz w:val="28"/>
          <w:szCs w:val="28"/>
        </w:rPr>
        <w:t>стороне сервера</w:t>
      </w:r>
      <w:r w:rsidR="000126AC" w:rsidRPr="008C3DD4">
        <w:rPr>
          <w:rFonts w:ascii="Times New Roman" w:hAnsi="Times New Roman" w:cs="Times New Roman"/>
          <w:sz w:val="28"/>
          <w:szCs w:val="28"/>
        </w:rPr>
        <w:t>, PostgreSQL не</w:t>
      </w:r>
      <w:r>
        <w:rPr>
          <w:rFonts w:ascii="Times New Roman" w:hAnsi="Times New Roman" w:cs="Times New Roman"/>
          <w:sz w:val="28"/>
          <w:szCs w:val="28"/>
        </w:rPr>
        <w:t>т необходимости осуществлять ко</w:t>
      </w:r>
      <w:r w:rsidR="000126AC" w:rsidRPr="008C3DD4">
        <w:rPr>
          <w:rFonts w:ascii="Times New Roman" w:hAnsi="Times New Roman" w:cs="Times New Roman"/>
          <w:sz w:val="28"/>
          <w:szCs w:val="28"/>
        </w:rPr>
        <w:t>нтроль мно</w:t>
      </w:r>
      <w:r>
        <w:rPr>
          <w:rFonts w:ascii="Times New Roman" w:hAnsi="Times New Roman" w:cs="Times New Roman"/>
          <w:sz w:val="28"/>
          <w:szCs w:val="28"/>
        </w:rPr>
        <w:t>жества</w:t>
      </w:r>
      <w:r w:rsidR="000126AC" w:rsidRPr="008C3DD4">
        <w:rPr>
          <w:rFonts w:ascii="Times New Roman" w:hAnsi="Times New Roman" w:cs="Times New Roman"/>
          <w:sz w:val="28"/>
          <w:szCs w:val="28"/>
        </w:rPr>
        <w:t xml:space="preserve"> клиентов, </w:t>
      </w:r>
      <w:r>
        <w:rPr>
          <w:rFonts w:ascii="Times New Roman" w:hAnsi="Times New Roman" w:cs="Times New Roman"/>
          <w:sz w:val="28"/>
          <w:szCs w:val="28"/>
        </w:rPr>
        <w:t xml:space="preserve">получающих </w:t>
      </w:r>
      <w:r w:rsidR="000126AC" w:rsidRPr="008C3DD4">
        <w:rPr>
          <w:rFonts w:ascii="Times New Roman" w:hAnsi="Times New Roman" w:cs="Times New Roman"/>
          <w:sz w:val="28"/>
          <w:szCs w:val="28"/>
        </w:rPr>
        <w:t xml:space="preserve">доступ в совместно используемый серверный каталог. </w:t>
      </w:r>
      <w:r>
        <w:rPr>
          <w:rFonts w:ascii="Times New Roman" w:hAnsi="Times New Roman" w:cs="Times New Roman"/>
          <w:sz w:val="28"/>
          <w:szCs w:val="28"/>
        </w:rPr>
        <w:t>Это позволяет базе д</w:t>
      </w:r>
      <w:r w:rsidR="000126AC" w:rsidRPr="008C3DD4">
        <w:rPr>
          <w:rFonts w:ascii="Times New Roman" w:hAnsi="Times New Roman" w:cs="Times New Roman"/>
          <w:sz w:val="28"/>
          <w:szCs w:val="28"/>
        </w:rPr>
        <w:t xml:space="preserve">анных PostgreSQL </w:t>
      </w:r>
      <w:r>
        <w:rPr>
          <w:rFonts w:ascii="Times New Roman" w:hAnsi="Times New Roman" w:cs="Times New Roman"/>
          <w:sz w:val="28"/>
          <w:szCs w:val="28"/>
        </w:rPr>
        <w:t xml:space="preserve">осуществлять </w:t>
      </w:r>
      <w:r w:rsidR="000126AC" w:rsidRPr="008C3DD4">
        <w:rPr>
          <w:rFonts w:ascii="Times New Roman" w:hAnsi="Times New Roman" w:cs="Times New Roman"/>
          <w:sz w:val="28"/>
          <w:szCs w:val="28"/>
        </w:rPr>
        <w:t>поддерж</w:t>
      </w:r>
      <w:r>
        <w:rPr>
          <w:rFonts w:ascii="Times New Roman" w:hAnsi="Times New Roman" w:cs="Times New Roman"/>
          <w:sz w:val="28"/>
          <w:szCs w:val="28"/>
        </w:rPr>
        <w:t>ку целостности</w:t>
      </w:r>
      <w:r w:rsidR="000126AC" w:rsidRPr="008C3DD4">
        <w:rPr>
          <w:rFonts w:ascii="Times New Roman" w:hAnsi="Times New Roman" w:cs="Times New Roman"/>
          <w:sz w:val="28"/>
          <w:szCs w:val="28"/>
        </w:rPr>
        <w:t xml:space="preserve"> данных даже в </w:t>
      </w:r>
      <w:r>
        <w:rPr>
          <w:rFonts w:ascii="Times New Roman" w:hAnsi="Times New Roman" w:cs="Times New Roman"/>
          <w:sz w:val="28"/>
          <w:szCs w:val="28"/>
        </w:rPr>
        <w:t xml:space="preserve">том </w:t>
      </w:r>
      <w:r w:rsidR="000126AC" w:rsidRPr="008C3DD4">
        <w:rPr>
          <w:rFonts w:ascii="Times New Roman" w:hAnsi="Times New Roman" w:cs="Times New Roman"/>
          <w:sz w:val="28"/>
          <w:szCs w:val="28"/>
        </w:rPr>
        <w:t>случае</w:t>
      </w:r>
      <w:r>
        <w:rPr>
          <w:rFonts w:ascii="Times New Roman" w:hAnsi="Times New Roman" w:cs="Times New Roman"/>
          <w:sz w:val="28"/>
          <w:szCs w:val="28"/>
        </w:rPr>
        <w:t xml:space="preserve">, если имеется </w:t>
      </w:r>
      <w:r w:rsidR="000126AC" w:rsidRPr="008C3DD4">
        <w:rPr>
          <w:rFonts w:ascii="Times New Roman" w:hAnsi="Times New Roman" w:cs="Times New Roman"/>
          <w:sz w:val="28"/>
          <w:szCs w:val="28"/>
        </w:rPr>
        <w:t>одновременн</w:t>
      </w:r>
      <w:r>
        <w:rPr>
          <w:rFonts w:ascii="Times New Roman" w:hAnsi="Times New Roman" w:cs="Times New Roman"/>
          <w:sz w:val="28"/>
          <w:szCs w:val="28"/>
        </w:rPr>
        <w:t>ый доступмножества п</w:t>
      </w:r>
      <w:r w:rsidR="000126AC" w:rsidRPr="008C3DD4">
        <w:rPr>
          <w:rFonts w:ascii="Times New Roman" w:hAnsi="Times New Roman" w:cs="Times New Roman"/>
          <w:sz w:val="28"/>
          <w:szCs w:val="28"/>
        </w:rPr>
        <w:t>ользователей.</w:t>
      </w:r>
    </w:p>
    <w:p w:rsidR="000126AC" w:rsidRDefault="000126AC" w:rsidP="00EA2D01">
      <w:pPr>
        <w:widowControl w:val="0"/>
        <w:spacing w:after="0" w:line="240" w:lineRule="auto"/>
        <w:ind w:firstLine="709"/>
        <w:jc w:val="both"/>
        <w:rPr>
          <w:rFonts w:ascii="Times New Roman" w:hAnsi="Times New Roman" w:cs="Times New Roman"/>
          <w:sz w:val="28"/>
          <w:szCs w:val="28"/>
        </w:rPr>
      </w:pPr>
      <w:r w:rsidRPr="008C3DD4">
        <w:rPr>
          <w:rFonts w:ascii="Times New Roman" w:hAnsi="Times New Roman" w:cs="Times New Roman"/>
          <w:sz w:val="28"/>
          <w:szCs w:val="28"/>
        </w:rPr>
        <w:t xml:space="preserve">Соединение с базой данных </w:t>
      </w:r>
      <w:r w:rsidR="00D10FFA">
        <w:rPr>
          <w:rFonts w:ascii="Times New Roman" w:hAnsi="Times New Roman" w:cs="Times New Roman"/>
          <w:sz w:val="28"/>
          <w:szCs w:val="28"/>
        </w:rPr>
        <w:t xml:space="preserve">приложений клиентов реализуется согласно </w:t>
      </w:r>
      <w:r w:rsidRPr="008C3DD4">
        <w:rPr>
          <w:rFonts w:ascii="Times New Roman" w:hAnsi="Times New Roman" w:cs="Times New Roman"/>
          <w:sz w:val="28"/>
          <w:szCs w:val="28"/>
        </w:rPr>
        <w:t>специальному протоколу СУБД PostgreSQL</w:t>
      </w:r>
      <w:r w:rsidR="00D10FFA">
        <w:rPr>
          <w:rFonts w:ascii="Times New Roman" w:hAnsi="Times New Roman" w:cs="Times New Roman"/>
          <w:sz w:val="28"/>
          <w:szCs w:val="28"/>
        </w:rPr>
        <w:t>. При этом благодаря доступности</w:t>
      </w:r>
      <w:r w:rsidRPr="008C3DD4">
        <w:rPr>
          <w:rFonts w:ascii="Times New Roman" w:hAnsi="Times New Roman" w:cs="Times New Roman"/>
          <w:sz w:val="28"/>
          <w:szCs w:val="28"/>
        </w:rPr>
        <w:t xml:space="preserve"> ODBC-драйвера PostgreSQL </w:t>
      </w:r>
      <w:r w:rsidR="00D10FFA">
        <w:rPr>
          <w:rFonts w:ascii="Times New Roman" w:hAnsi="Times New Roman" w:cs="Times New Roman"/>
          <w:sz w:val="28"/>
          <w:szCs w:val="28"/>
        </w:rPr>
        <w:t xml:space="preserve">может быть использована </w:t>
      </w:r>
      <w:r w:rsidRPr="008C3DD4">
        <w:rPr>
          <w:rFonts w:ascii="Times New Roman" w:hAnsi="Times New Roman" w:cs="Times New Roman"/>
          <w:sz w:val="28"/>
          <w:szCs w:val="28"/>
        </w:rPr>
        <w:t xml:space="preserve">в качестве базы данных для </w:t>
      </w:r>
      <w:r w:rsidR="00D10FFA">
        <w:rPr>
          <w:rFonts w:ascii="Times New Roman" w:hAnsi="Times New Roman" w:cs="Times New Roman"/>
          <w:sz w:val="28"/>
          <w:szCs w:val="28"/>
        </w:rPr>
        <w:t xml:space="preserve">большого числа </w:t>
      </w:r>
      <w:r w:rsidRPr="008C3DD4">
        <w:rPr>
          <w:rFonts w:ascii="Times New Roman" w:hAnsi="Times New Roman" w:cs="Times New Roman"/>
          <w:sz w:val="28"/>
          <w:szCs w:val="28"/>
        </w:rPr>
        <w:t xml:space="preserve">уже </w:t>
      </w:r>
      <w:r w:rsidR="00D10FFA">
        <w:rPr>
          <w:rFonts w:ascii="Times New Roman" w:hAnsi="Times New Roman" w:cs="Times New Roman"/>
          <w:sz w:val="28"/>
          <w:szCs w:val="28"/>
        </w:rPr>
        <w:t xml:space="preserve">имеющихся </w:t>
      </w:r>
      <w:r w:rsidRPr="008C3DD4">
        <w:rPr>
          <w:rFonts w:ascii="Times New Roman" w:hAnsi="Times New Roman" w:cs="Times New Roman"/>
          <w:sz w:val="28"/>
          <w:szCs w:val="28"/>
        </w:rPr>
        <w:t>приложений</w:t>
      </w:r>
      <w:r w:rsidR="005D473D">
        <w:rPr>
          <w:rFonts w:ascii="Times New Roman" w:hAnsi="Times New Roman" w:cs="Times New Roman"/>
          <w:sz w:val="28"/>
          <w:szCs w:val="28"/>
        </w:rPr>
        <w:t>.</w:t>
      </w:r>
      <w:r w:rsidR="00D10FFA">
        <w:rPr>
          <w:rFonts w:ascii="Times New Roman" w:hAnsi="Times New Roman" w:cs="Times New Roman"/>
          <w:sz w:val="28"/>
          <w:szCs w:val="28"/>
        </w:rPr>
        <w:t>Представляющая собой полнофункциональную объектно-реляционную</w:t>
      </w:r>
      <w:r w:rsidR="00D10FFA" w:rsidRPr="00E577C0">
        <w:rPr>
          <w:rFonts w:ascii="Times New Roman" w:hAnsi="Times New Roman" w:cs="Times New Roman"/>
          <w:sz w:val="28"/>
          <w:szCs w:val="28"/>
        </w:rPr>
        <w:t xml:space="preserve"> СУБД</w:t>
      </w:r>
      <w:r w:rsidR="005B0301">
        <w:rPr>
          <w:rFonts w:ascii="Times New Roman" w:hAnsi="Times New Roman" w:cs="Times New Roman"/>
          <w:sz w:val="28"/>
          <w:szCs w:val="28"/>
        </w:rPr>
        <w:t>,</w:t>
      </w:r>
      <w:r w:rsidR="00E577C0" w:rsidRPr="00E577C0">
        <w:rPr>
          <w:rFonts w:ascii="Times New Roman" w:hAnsi="Times New Roman" w:cs="Times New Roman"/>
          <w:sz w:val="28"/>
          <w:szCs w:val="28"/>
        </w:rPr>
        <w:t>PostgreSQL</w:t>
      </w:r>
      <w:r w:rsidR="00D10FFA">
        <w:rPr>
          <w:rFonts w:ascii="Times New Roman" w:hAnsi="Times New Roman" w:cs="Times New Roman"/>
          <w:sz w:val="28"/>
          <w:szCs w:val="28"/>
        </w:rPr>
        <w:t xml:space="preserve"> пригодна </w:t>
      </w:r>
      <w:r w:rsidR="00E577C0" w:rsidRPr="00E577C0">
        <w:rPr>
          <w:rFonts w:ascii="Times New Roman" w:hAnsi="Times New Roman" w:cs="Times New Roman"/>
          <w:sz w:val="28"/>
          <w:szCs w:val="28"/>
        </w:rPr>
        <w:t xml:space="preserve">для практического </w:t>
      </w:r>
      <w:r w:rsidR="00D10FFA">
        <w:rPr>
          <w:rFonts w:ascii="Times New Roman" w:hAnsi="Times New Roman" w:cs="Times New Roman"/>
          <w:sz w:val="28"/>
          <w:szCs w:val="28"/>
        </w:rPr>
        <w:t>применения</w:t>
      </w:r>
      <w:r w:rsidR="00E577C0" w:rsidRPr="00E577C0">
        <w:rPr>
          <w:rFonts w:ascii="Times New Roman" w:hAnsi="Times New Roman" w:cs="Times New Roman"/>
          <w:sz w:val="28"/>
          <w:szCs w:val="28"/>
        </w:rPr>
        <w:t xml:space="preserve">. </w:t>
      </w:r>
      <w:r w:rsidR="005B0301">
        <w:rPr>
          <w:rFonts w:ascii="Times New Roman" w:hAnsi="Times New Roman" w:cs="Times New Roman"/>
          <w:sz w:val="28"/>
          <w:szCs w:val="28"/>
        </w:rPr>
        <w:t>Благодаря богатой истории</w:t>
      </w:r>
      <w:r w:rsidR="005B0301" w:rsidRPr="00E577C0">
        <w:rPr>
          <w:rFonts w:ascii="Times New Roman" w:hAnsi="Times New Roman" w:cs="Times New Roman"/>
          <w:sz w:val="28"/>
          <w:szCs w:val="28"/>
        </w:rPr>
        <w:t xml:space="preserve"> развития,</w:t>
      </w:r>
      <w:r w:rsidR="005B0301">
        <w:rPr>
          <w:rFonts w:ascii="Times New Roman" w:hAnsi="Times New Roman" w:cs="Times New Roman"/>
          <w:sz w:val="28"/>
          <w:szCs w:val="28"/>
        </w:rPr>
        <w:t xml:space="preserve"> профессионализму разработчиков и технологии</w:t>
      </w:r>
      <w:r w:rsidR="005B0301" w:rsidRPr="00E577C0">
        <w:rPr>
          <w:rFonts w:ascii="Times New Roman" w:hAnsi="Times New Roman" w:cs="Times New Roman"/>
          <w:sz w:val="28"/>
          <w:szCs w:val="28"/>
        </w:rPr>
        <w:t xml:space="preserve"> тестирования </w:t>
      </w:r>
      <w:r w:rsidR="005B0301">
        <w:rPr>
          <w:rFonts w:ascii="Times New Roman" w:hAnsi="Times New Roman" w:cs="Times New Roman"/>
          <w:sz w:val="28"/>
          <w:szCs w:val="28"/>
        </w:rPr>
        <w:t xml:space="preserve">она обладает надежностью и </w:t>
      </w:r>
      <w:r w:rsidR="00E577C0" w:rsidRPr="00E577C0">
        <w:rPr>
          <w:rFonts w:ascii="Times New Roman" w:hAnsi="Times New Roman" w:cs="Times New Roman"/>
          <w:sz w:val="28"/>
          <w:szCs w:val="28"/>
        </w:rPr>
        <w:t>функциональность</w:t>
      </w:r>
      <w:r w:rsidR="005B0301">
        <w:rPr>
          <w:rFonts w:ascii="Times New Roman" w:hAnsi="Times New Roman" w:cs="Times New Roman"/>
          <w:sz w:val="28"/>
          <w:szCs w:val="28"/>
        </w:rPr>
        <w:t>ю</w:t>
      </w:r>
      <w:r w:rsidR="00E577C0" w:rsidRPr="00E577C0">
        <w:rPr>
          <w:rFonts w:ascii="Times New Roman" w:hAnsi="Times New Roman" w:cs="Times New Roman"/>
          <w:sz w:val="28"/>
          <w:szCs w:val="28"/>
        </w:rPr>
        <w:t xml:space="preserve">, а ее перспективы заложены в ее </w:t>
      </w:r>
      <w:r w:rsidR="005B0301" w:rsidRPr="00E577C0">
        <w:rPr>
          <w:rFonts w:ascii="Times New Roman" w:hAnsi="Times New Roman" w:cs="Times New Roman"/>
          <w:sz w:val="28"/>
          <w:szCs w:val="28"/>
        </w:rPr>
        <w:t>свободной лицензии</w:t>
      </w:r>
      <w:r w:rsidR="005B0301">
        <w:rPr>
          <w:rFonts w:ascii="Times New Roman" w:hAnsi="Times New Roman" w:cs="Times New Roman"/>
          <w:sz w:val="28"/>
          <w:szCs w:val="28"/>
        </w:rPr>
        <w:t xml:space="preserve"> и расширяемости </w:t>
      </w:r>
      <w:r w:rsidR="00F933FD">
        <w:rPr>
          <w:rFonts w:ascii="Times New Roman" w:hAnsi="Times New Roman" w:cs="Times New Roman"/>
          <w:sz w:val="28"/>
          <w:szCs w:val="28"/>
        </w:rPr>
        <w:t>[</w:t>
      </w:r>
      <w:r w:rsidR="00302E18">
        <w:rPr>
          <w:rFonts w:ascii="Times New Roman" w:hAnsi="Times New Roman" w:cs="Times New Roman"/>
          <w:sz w:val="28"/>
          <w:szCs w:val="28"/>
        </w:rPr>
        <w:t>9</w:t>
      </w:r>
      <w:r w:rsidR="00D75100" w:rsidRPr="00D75100">
        <w:rPr>
          <w:rFonts w:ascii="Times New Roman" w:hAnsi="Times New Roman" w:cs="Times New Roman"/>
          <w:sz w:val="28"/>
          <w:szCs w:val="28"/>
        </w:rPr>
        <w:t>3</w:t>
      </w:r>
      <w:r w:rsidR="007A6635" w:rsidRPr="007A6635">
        <w:rPr>
          <w:rFonts w:ascii="Times New Roman" w:hAnsi="Times New Roman" w:cs="Times New Roman"/>
          <w:sz w:val="28"/>
          <w:szCs w:val="28"/>
        </w:rPr>
        <w:t>]</w:t>
      </w:r>
      <w:r w:rsidR="00E577C0" w:rsidRPr="00E577C0">
        <w:rPr>
          <w:rFonts w:ascii="Times New Roman" w:hAnsi="Times New Roman" w:cs="Times New Roman"/>
          <w:sz w:val="28"/>
          <w:szCs w:val="28"/>
        </w:rPr>
        <w:t>.</w:t>
      </w:r>
    </w:p>
    <w:p w:rsidR="005D473D" w:rsidRDefault="00812DB4"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таблице </w:t>
      </w:r>
      <w:r w:rsidR="00B372C9">
        <w:rPr>
          <w:rFonts w:ascii="Times New Roman" w:hAnsi="Times New Roman" w:cs="Times New Roman"/>
          <w:sz w:val="28"/>
          <w:szCs w:val="28"/>
        </w:rPr>
        <w:t xml:space="preserve">2 </w:t>
      </w:r>
      <w:r>
        <w:rPr>
          <w:rFonts w:ascii="Times New Roman" w:hAnsi="Times New Roman" w:cs="Times New Roman"/>
          <w:sz w:val="28"/>
          <w:szCs w:val="28"/>
        </w:rPr>
        <w:t xml:space="preserve">приведена характеристика СУБД, демонстрирующая </w:t>
      </w:r>
      <w:r w:rsidR="005D473D" w:rsidRPr="005D473D">
        <w:rPr>
          <w:rFonts w:ascii="Times New Roman" w:hAnsi="Times New Roman" w:cs="Times New Roman"/>
          <w:sz w:val="28"/>
          <w:szCs w:val="28"/>
        </w:rPr>
        <w:t>ограничения PostgreSQL</w:t>
      </w:r>
      <w:r w:rsidR="00EA2D01">
        <w:rPr>
          <w:rFonts w:ascii="Times New Roman" w:hAnsi="Times New Roman" w:cs="Times New Roman"/>
          <w:sz w:val="28"/>
          <w:szCs w:val="28"/>
        </w:rPr>
        <w:t>.</w:t>
      </w:r>
    </w:p>
    <w:p w:rsidR="00FA61A7" w:rsidRDefault="00FA61A7" w:rsidP="00EA2D01">
      <w:pPr>
        <w:widowControl w:val="0"/>
        <w:spacing w:after="0" w:line="240" w:lineRule="auto"/>
        <w:ind w:firstLine="709"/>
        <w:jc w:val="both"/>
        <w:rPr>
          <w:rFonts w:ascii="Times New Roman" w:hAnsi="Times New Roman" w:cs="Times New Roman"/>
          <w:sz w:val="28"/>
          <w:szCs w:val="28"/>
        </w:rPr>
      </w:pPr>
    </w:p>
    <w:p w:rsidR="00B372C9" w:rsidRDefault="00FF4633" w:rsidP="00FF4633">
      <w:pPr>
        <w:tabs>
          <w:tab w:val="left" w:pos="0"/>
        </w:tabs>
        <w:spacing w:after="0" w:line="240" w:lineRule="auto"/>
        <w:jc w:val="both"/>
        <w:rPr>
          <w:rFonts w:ascii="Times New Roman" w:hAnsi="Times New Roman" w:cs="Times New Roman"/>
          <w:sz w:val="28"/>
          <w:szCs w:val="28"/>
        </w:rPr>
      </w:pPr>
      <w:r w:rsidRPr="00B9393C">
        <w:rPr>
          <w:rFonts w:ascii="Times New Roman" w:hAnsi="Times New Roman" w:cs="Times New Roman"/>
          <w:sz w:val="28"/>
          <w:szCs w:val="28"/>
        </w:rPr>
        <w:t xml:space="preserve">Таблица </w:t>
      </w:r>
      <w:r w:rsidR="00B372C9" w:rsidRPr="00B9393C">
        <w:rPr>
          <w:rFonts w:ascii="Times New Roman" w:hAnsi="Times New Roman" w:cs="Times New Roman"/>
          <w:sz w:val="28"/>
          <w:szCs w:val="28"/>
        </w:rPr>
        <w:t>2 – Характеристика СУБД PostgreSQL</w:t>
      </w:r>
    </w:p>
    <w:p w:rsidR="00B372C9" w:rsidRPr="00FF4633" w:rsidRDefault="00B372C9" w:rsidP="00EA2D01">
      <w:pPr>
        <w:widowControl w:val="0"/>
        <w:spacing w:after="0" w:line="240" w:lineRule="auto"/>
        <w:ind w:firstLine="709"/>
        <w:jc w:val="both"/>
        <w:rPr>
          <w:rFonts w:ascii="Times New Roman" w:hAnsi="Times New Roman" w:cs="Times New Roman"/>
          <w:sz w:val="16"/>
          <w:szCs w:val="16"/>
        </w:rPr>
      </w:pPr>
    </w:p>
    <w:tbl>
      <w:tblPr>
        <w:tblStyle w:val="a3"/>
        <w:tblW w:w="9639" w:type="dxa"/>
        <w:tblInd w:w="108" w:type="dxa"/>
        <w:tblLook w:val="04A0"/>
      </w:tblPr>
      <w:tblGrid>
        <w:gridCol w:w="4919"/>
        <w:gridCol w:w="4720"/>
      </w:tblGrid>
      <w:tr w:rsidR="00F85599" w:rsidTr="00104F42">
        <w:trPr>
          <w:trHeight w:val="339"/>
        </w:trPr>
        <w:tc>
          <w:tcPr>
            <w:tcW w:w="4919" w:type="dxa"/>
            <w:vAlign w:val="center"/>
          </w:tcPr>
          <w:p w:rsidR="00F85599" w:rsidRPr="00F85599" w:rsidRDefault="00F85599" w:rsidP="005E5C0A">
            <w:pPr>
              <w:widowControl w:val="0"/>
              <w:jc w:val="center"/>
              <w:rPr>
                <w:rFonts w:ascii="Times New Roman" w:hAnsi="Times New Roman" w:cs="Times New Roman"/>
                <w:sz w:val="24"/>
                <w:szCs w:val="24"/>
              </w:rPr>
            </w:pPr>
            <w:r w:rsidRPr="00F85599">
              <w:rPr>
                <w:rFonts w:ascii="Times New Roman" w:hAnsi="Times New Roman" w:cs="Times New Roman"/>
                <w:bCs/>
                <w:sz w:val="24"/>
                <w:szCs w:val="24"/>
              </w:rPr>
              <w:t>Название</w:t>
            </w:r>
          </w:p>
        </w:tc>
        <w:tc>
          <w:tcPr>
            <w:tcW w:w="4720" w:type="dxa"/>
            <w:vAlign w:val="center"/>
          </w:tcPr>
          <w:p w:rsidR="00F85599" w:rsidRPr="00F85599" w:rsidRDefault="00F85599" w:rsidP="005E5C0A">
            <w:pPr>
              <w:widowControl w:val="0"/>
              <w:jc w:val="center"/>
              <w:rPr>
                <w:rFonts w:ascii="Times New Roman" w:hAnsi="Times New Roman" w:cs="Times New Roman"/>
                <w:sz w:val="24"/>
                <w:szCs w:val="24"/>
              </w:rPr>
            </w:pPr>
            <w:r w:rsidRPr="00F85599">
              <w:rPr>
                <w:rFonts w:ascii="Times New Roman" w:hAnsi="Times New Roman" w:cs="Times New Roman"/>
                <w:bCs/>
                <w:sz w:val="24"/>
                <w:szCs w:val="24"/>
              </w:rPr>
              <w:t>Значение</w:t>
            </w:r>
          </w:p>
        </w:tc>
      </w:tr>
      <w:tr w:rsidR="00F85599" w:rsidTr="00104F42">
        <w:trPr>
          <w:trHeight w:val="416"/>
        </w:trPr>
        <w:tc>
          <w:tcPr>
            <w:tcW w:w="4919" w:type="dxa"/>
            <w:vAlign w:val="center"/>
          </w:tcPr>
          <w:p w:rsidR="00F85599" w:rsidRPr="00F85599" w:rsidRDefault="00F85599" w:rsidP="00EA2D01">
            <w:pPr>
              <w:widowControl w:val="0"/>
              <w:jc w:val="both"/>
              <w:rPr>
                <w:rFonts w:ascii="Times New Roman" w:hAnsi="Times New Roman" w:cs="Times New Roman"/>
                <w:sz w:val="24"/>
                <w:szCs w:val="24"/>
              </w:rPr>
            </w:pPr>
            <w:r w:rsidRPr="00F85599">
              <w:rPr>
                <w:rFonts w:ascii="Times New Roman" w:hAnsi="Times New Roman" w:cs="Times New Roman"/>
                <w:sz w:val="24"/>
                <w:szCs w:val="24"/>
              </w:rPr>
              <w:t>Максимальный размер БД</w:t>
            </w:r>
          </w:p>
        </w:tc>
        <w:tc>
          <w:tcPr>
            <w:tcW w:w="4720" w:type="dxa"/>
            <w:vAlign w:val="center"/>
          </w:tcPr>
          <w:p w:rsidR="00F85599" w:rsidRPr="00F85599" w:rsidRDefault="00A86774" w:rsidP="00EA2D01">
            <w:pPr>
              <w:widowControl w:val="0"/>
              <w:jc w:val="both"/>
              <w:rPr>
                <w:rFonts w:ascii="Times New Roman" w:hAnsi="Times New Roman" w:cs="Times New Roman"/>
                <w:sz w:val="24"/>
                <w:szCs w:val="24"/>
              </w:rPr>
            </w:pPr>
            <w:r w:rsidRPr="00F85599">
              <w:rPr>
                <w:rFonts w:ascii="Times New Roman" w:hAnsi="Times New Roman" w:cs="Times New Roman"/>
                <w:sz w:val="24"/>
                <w:szCs w:val="24"/>
              </w:rPr>
              <w:t>Неограниченно</w:t>
            </w:r>
          </w:p>
        </w:tc>
      </w:tr>
      <w:tr w:rsidR="00F85599" w:rsidTr="00104F42">
        <w:trPr>
          <w:trHeight w:val="421"/>
        </w:trPr>
        <w:tc>
          <w:tcPr>
            <w:tcW w:w="4919" w:type="dxa"/>
            <w:vAlign w:val="center"/>
          </w:tcPr>
          <w:p w:rsidR="00F85599" w:rsidRPr="00F85599" w:rsidRDefault="00F85599" w:rsidP="00EA2D01">
            <w:pPr>
              <w:widowControl w:val="0"/>
              <w:jc w:val="both"/>
              <w:rPr>
                <w:rFonts w:ascii="Times New Roman" w:hAnsi="Times New Roman" w:cs="Times New Roman"/>
                <w:sz w:val="24"/>
                <w:szCs w:val="24"/>
              </w:rPr>
            </w:pPr>
            <w:r w:rsidRPr="00F85599">
              <w:rPr>
                <w:rFonts w:ascii="Times New Roman" w:hAnsi="Times New Roman" w:cs="Times New Roman"/>
                <w:sz w:val="24"/>
                <w:szCs w:val="24"/>
              </w:rPr>
              <w:t>Максимальный размер таблицы</w:t>
            </w:r>
          </w:p>
        </w:tc>
        <w:tc>
          <w:tcPr>
            <w:tcW w:w="4720" w:type="dxa"/>
            <w:vAlign w:val="center"/>
          </w:tcPr>
          <w:p w:rsidR="00F85599" w:rsidRPr="00F85599" w:rsidRDefault="00F85599" w:rsidP="00EA2D01">
            <w:pPr>
              <w:widowControl w:val="0"/>
              <w:jc w:val="both"/>
              <w:rPr>
                <w:rFonts w:ascii="Times New Roman" w:hAnsi="Times New Roman" w:cs="Times New Roman"/>
                <w:sz w:val="24"/>
                <w:szCs w:val="24"/>
              </w:rPr>
            </w:pPr>
            <w:r w:rsidRPr="00F85599">
              <w:rPr>
                <w:rFonts w:ascii="Times New Roman" w:hAnsi="Times New Roman" w:cs="Times New Roman"/>
                <w:sz w:val="24"/>
                <w:szCs w:val="24"/>
              </w:rPr>
              <w:t>32 TB</w:t>
            </w:r>
          </w:p>
        </w:tc>
      </w:tr>
      <w:tr w:rsidR="00F85599" w:rsidTr="00104F42">
        <w:trPr>
          <w:trHeight w:val="413"/>
        </w:trPr>
        <w:tc>
          <w:tcPr>
            <w:tcW w:w="4919" w:type="dxa"/>
            <w:vAlign w:val="center"/>
          </w:tcPr>
          <w:p w:rsidR="00F85599" w:rsidRPr="00F85599" w:rsidRDefault="00F85599" w:rsidP="00EA2D01">
            <w:pPr>
              <w:widowControl w:val="0"/>
              <w:jc w:val="both"/>
              <w:rPr>
                <w:rFonts w:ascii="Times New Roman" w:hAnsi="Times New Roman" w:cs="Times New Roman"/>
                <w:sz w:val="24"/>
                <w:szCs w:val="24"/>
              </w:rPr>
            </w:pPr>
            <w:r w:rsidRPr="00F85599">
              <w:rPr>
                <w:rFonts w:ascii="Times New Roman" w:hAnsi="Times New Roman" w:cs="Times New Roman"/>
                <w:sz w:val="24"/>
                <w:szCs w:val="24"/>
              </w:rPr>
              <w:t>Максимальная длина записи</w:t>
            </w:r>
          </w:p>
        </w:tc>
        <w:tc>
          <w:tcPr>
            <w:tcW w:w="4720" w:type="dxa"/>
            <w:vAlign w:val="center"/>
          </w:tcPr>
          <w:p w:rsidR="00F85599" w:rsidRPr="00F85599" w:rsidRDefault="00F85599" w:rsidP="00EA2D01">
            <w:pPr>
              <w:widowControl w:val="0"/>
              <w:jc w:val="both"/>
              <w:rPr>
                <w:rFonts w:ascii="Times New Roman" w:hAnsi="Times New Roman" w:cs="Times New Roman"/>
                <w:sz w:val="24"/>
                <w:szCs w:val="24"/>
              </w:rPr>
            </w:pPr>
            <w:r w:rsidRPr="00F85599">
              <w:rPr>
                <w:rFonts w:ascii="Times New Roman" w:hAnsi="Times New Roman" w:cs="Times New Roman"/>
                <w:sz w:val="24"/>
                <w:szCs w:val="24"/>
              </w:rPr>
              <w:t>1.6 TB</w:t>
            </w:r>
          </w:p>
        </w:tc>
      </w:tr>
      <w:tr w:rsidR="00F85599" w:rsidTr="00104F42">
        <w:trPr>
          <w:trHeight w:val="419"/>
        </w:trPr>
        <w:tc>
          <w:tcPr>
            <w:tcW w:w="4919" w:type="dxa"/>
            <w:vAlign w:val="center"/>
          </w:tcPr>
          <w:p w:rsidR="00F85599" w:rsidRPr="00F85599" w:rsidRDefault="00F85599" w:rsidP="00EA2D01">
            <w:pPr>
              <w:widowControl w:val="0"/>
              <w:jc w:val="both"/>
              <w:rPr>
                <w:rFonts w:ascii="Times New Roman" w:hAnsi="Times New Roman" w:cs="Times New Roman"/>
                <w:sz w:val="24"/>
                <w:szCs w:val="24"/>
              </w:rPr>
            </w:pPr>
            <w:r w:rsidRPr="00F85599">
              <w:rPr>
                <w:rFonts w:ascii="Times New Roman" w:hAnsi="Times New Roman" w:cs="Times New Roman"/>
                <w:sz w:val="24"/>
                <w:szCs w:val="24"/>
              </w:rPr>
              <w:t>Максимальный длина атрибута</w:t>
            </w:r>
          </w:p>
        </w:tc>
        <w:tc>
          <w:tcPr>
            <w:tcW w:w="4720" w:type="dxa"/>
            <w:vAlign w:val="center"/>
          </w:tcPr>
          <w:p w:rsidR="00F85599" w:rsidRPr="00F85599" w:rsidRDefault="00F85599" w:rsidP="00EA2D01">
            <w:pPr>
              <w:widowControl w:val="0"/>
              <w:jc w:val="both"/>
              <w:rPr>
                <w:rFonts w:ascii="Times New Roman" w:hAnsi="Times New Roman" w:cs="Times New Roman"/>
                <w:sz w:val="24"/>
                <w:szCs w:val="24"/>
              </w:rPr>
            </w:pPr>
            <w:r w:rsidRPr="00F85599">
              <w:rPr>
                <w:rFonts w:ascii="Times New Roman" w:hAnsi="Times New Roman" w:cs="Times New Roman"/>
                <w:sz w:val="24"/>
                <w:szCs w:val="24"/>
              </w:rPr>
              <w:t>1 GB</w:t>
            </w:r>
          </w:p>
        </w:tc>
      </w:tr>
      <w:tr w:rsidR="00F85599" w:rsidTr="00104F42">
        <w:trPr>
          <w:trHeight w:val="411"/>
        </w:trPr>
        <w:tc>
          <w:tcPr>
            <w:tcW w:w="4919" w:type="dxa"/>
            <w:vAlign w:val="center"/>
          </w:tcPr>
          <w:p w:rsidR="00F85599" w:rsidRPr="00F85599" w:rsidRDefault="00F85599" w:rsidP="00EA2D01">
            <w:pPr>
              <w:widowControl w:val="0"/>
              <w:jc w:val="both"/>
              <w:rPr>
                <w:rFonts w:ascii="Times New Roman" w:hAnsi="Times New Roman" w:cs="Times New Roman"/>
                <w:sz w:val="24"/>
                <w:szCs w:val="24"/>
              </w:rPr>
            </w:pPr>
            <w:r w:rsidRPr="00F85599">
              <w:rPr>
                <w:rFonts w:ascii="Times New Roman" w:hAnsi="Times New Roman" w:cs="Times New Roman"/>
                <w:sz w:val="24"/>
                <w:szCs w:val="24"/>
              </w:rPr>
              <w:t>Максимальное количество записей в таблице</w:t>
            </w:r>
          </w:p>
        </w:tc>
        <w:tc>
          <w:tcPr>
            <w:tcW w:w="4720" w:type="dxa"/>
            <w:vAlign w:val="center"/>
          </w:tcPr>
          <w:p w:rsidR="00F85599" w:rsidRPr="00F85599" w:rsidRDefault="00A86774" w:rsidP="00EA2D01">
            <w:pPr>
              <w:widowControl w:val="0"/>
              <w:jc w:val="both"/>
              <w:rPr>
                <w:rFonts w:ascii="Times New Roman" w:hAnsi="Times New Roman" w:cs="Times New Roman"/>
                <w:sz w:val="24"/>
                <w:szCs w:val="24"/>
              </w:rPr>
            </w:pPr>
            <w:r w:rsidRPr="00F85599">
              <w:rPr>
                <w:rFonts w:ascii="Times New Roman" w:hAnsi="Times New Roman" w:cs="Times New Roman"/>
                <w:sz w:val="24"/>
                <w:szCs w:val="24"/>
              </w:rPr>
              <w:t>Неограниченно</w:t>
            </w:r>
          </w:p>
        </w:tc>
      </w:tr>
      <w:tr w:rsidR="00F85599" w:rsidTr="00104F42">
        <w:trPr>
          <w:trHeight w:val="640"/>
        </w:trPr>
        <w:tc>
          <w:tcPr>
            <w:tcW w:w="4919" w:type="dxa"/>
            <w:vAlign w:val="center"/>
          </w:tcPr>
          <w:p w:rsidR="00F85599" w:rsidRPr="00F85599" w:rsidRDefault="00F85599" w:rsidP="00EA2D01">
            <w:pPr>
              <w:widowControl w:val="0"/>
              <w:jc w:val="both"/>
              <w:rPr>
                <w:rFonts w:ascii="Times New Roman" w:hAnsi="Times New Roman" w:cs="Times New Roman"/>
                <w:sz w:val="24"/>
                <w:szCs w:val="24"/>
              </w:rPr>
            </w:pPr>
            <w:r w:rsidRPr="00F85599">
              <w:rPr>
                <w:rFonts w:ascii="Times New Roman" w:hAnsi="Times New Roman" w:cs="Times New Roman"/>
                <w:sz w:val="24"/>
                <w:szCs w:val="24"/>
              </w:rPr>
              <w:t>Максимальное количество атрибутов в таблице</w:t>
            </w:r>
          </w:p>
        </w:tc>
        <w:tc>
          <w:tcPr>
            <w:tcW w:w="4720" w:type="dxa"/>
            <w:vAlign w:val="center"/>
          </w:tcPr>
          <w:p w:rsidR="00F85599" w:rsidRPr="00F85599" w:rsidRDefault="00F85599" w:rsidP="00EA2D01">
            <w:pPr>
              <w:widowControl w:val="0"/>
              <w:jc w:val="both"/>
              <w:rPr>
                <w:rFonts w:ascii="Times New Roman" w:hAnsi="Times New Roman" w:cs="Times New Roman"/>
                <w:sz w:val="24"/>
                <w:szCs w:val="24"/>
              </w:rPr>
            </w:pPr>
            <w:r w:rsidRPr="00F85599">
              <w:rPr>
                <w:rFonts w:ascii="Times New Roman" w:hAnsi="Times New Roman" w:cs="Times New Roman"/>
                <w:sz w:val="24"/>
                <w:szCs w:val="24"/>
              </w:rPr>
              <w:t>250 - 1600 в зависимости от типа атрибута</w:t>
            </w:r>
          </w:p>
        </w:tc>
      </w:tr>
      <w:tr w:rsidR="00F85599" w:rsidTr="00104F42">
        <w:trPr>
          <w:trHeight w:val="640"/>
        </w:trPr>
        <w:tc>
          <w:tcPr>
            <w:tcW w:w="4919" w:type="dxa"/>
            <w:vAlign w:val="center"/>
          </w:tcPr>
          <w:p w:rsidR="00F85599" w:rsidRPr="00F85599" w:rsidRDefault="00F85599" w:rsidP="00EA2D01">
            <w:pPr>
              <w:widowControl w:val="0"/>
              <w:jc w:val="both"/>
              <w:rPr>
                <w:rFonts w:ascii="Times New Roman" w:hAnsi="Times New Roman" w:cs="Times New Roman"/>
                <w:sz w:val="24"/>
                <w:szCs w:val="24"/>
              </w:rPr>
            </w:pPr>
            <w:r w:rsidRPr="00F85599">
              <w:rPr>
                <w:rFonts w:ascii="Times New Roman" w:hAnsi="Times New Roman" w:cs="Times New Roman"/>
                <w:sz w:val="24"/>
                <w:szCs w:val="24"/>
              </w:rPr>
              <w:t>Максимальное количество индексов на таблицу</w:t>
            </w:r>
          </w:p>
        </w:tc>
        <w:tc>
          <w:tcPr>
            <w:tcW w:w="4720" w:type="dxa"/>
            <w:vAlign w:val="center"/>
          </w:tcPr>
          <w:p w:rsidR="00F85599" w:rsidRPr="00F85599" w:rsidRDefault="00A86774" w:rsidP="00EA2D01">
            <w:pPr>
              <w:widowControl w:val="0"/>
              <w:jc w:val="both"/>
              <w:rPr>
                <w:rFonts w:ascii="Times New Roman" w:hAnsi="Times New Roman" w:cs="Times New Roman"/>
                <w:sz w:val="24"/>
                <w:szCs w:val="24"/>
              </w:rPr>
            </w:pPr>
            <w:r w:rsidRPr="00F85599">
              <w:rPr>
                <w:rFonts w:ascii="Times New Roman" w:hAnsi="Times New Roman" w:cs="Times New Roman"/>
                <w:sz w:val="24"/>
                <w:szCs w:val="24"/>
              </w:rPr>
              <w:t>Неограниченно</w:t>
            </w:r>
          </w:p>
        </w:tc>
      </w:tr>
      <w:tr w:rsidR="00F902C9" w:rsidRPr="00F11E21" w:rsidTr="00CC7980">
        <w:trPr>
          <w:trHeight w:val="58"/>
        </w:trPr>
        <w:tc>
          <w:tcPr>
            <w:tcW w:w="9639" w:type="dxa"/>
            <w:gridSpan w:val="2"/>
            <w:vAlign w:val="center"/>
          </w:tcPr>
          <w:p w:rsidR="00F902C9" w:rsidRPr="00F11E21" w:rsidRDefault="00F902C9" w:rsidP="00F11E21">
            <w:pPr>
              <w:widowControl w:val="0"/>
              <w:ind w:firstLine="601"/>
              <w:jc w:val="both"/>
              <w:rPr>
                <w:rFonts w:ascii="Times New Roman" w:hAnsi="Times New Roman" w:cs="Times New Roman"/>
                <w:sz w:val="24"/>
                <w:szCs w:val="24"/>
              </w:rPr>
            </w:pPr>
            <w:r w:rsidRPr="00F11E21">
              <w:rPr>
                <w:rFonts w:ascii="Times New Roman" w:eastAsia="Calibri" w:hAnsi="Times New Roman" w:cs="Times New Roman"/>
                <w:sz w:val="24"/>
                <w:szCs w:val="24"/>
                <w:lang w:val="kk-KZ"/>
              </w:rPr>
              <w:t>Примечание –</w:t>
            </w:r>
            <w:r w:rsidRPr="00F11E21">
              <w:rPr>
                <w:rFonts w:ascii="Times New Roman" w:eastAsia="Calibri" w:hAnsi="Times New Roman" w:cs="Times New Roman"/>
                <w:bCs/>
                <w:sz w:val="24"/>
                <w:szCs w:val="24"/>
                <w:lang w:val="kk-KZ"/>
              </w:rPr>
              <w:t xml:space="preserve"> Составлена на основе источников </w:t>
            </w:r>
            <w:r w:rsidRPr="00F11E21">
              <w:rPr>
                <w:rFonts w:ascii="Times New Roman" w:hAnsi="Times New Roman" w:cs="Times New Roman"/>
                <w:sz w:val="24"/>
                <w:szCs w:val="24"/>
                <w:lang w:val="kk-KZ"/>
              </w:rPr>
              <w:t>[9</w:t>
            </w:r>
            <w:r w:rsidR="00F11E21">
              <w:rPr>
                <w:rFonts w:ascii="Times New Roman" w:hAnsi="Times New Roman" w:cs="Times New Roman"/>
                <w:sz w:val="24"/>
                <w:szCs w:val="24"/>
                <w:lang w:val="kk-KZ"/>
              </w:rPr>
              <w:t>3</w:t>
            </w:r>
            <w:r w:rsidRPr="00F11E21">
              <w:rPr>
                <w:rFonts w:ascii="Times New Roman" w:hAnsi="Times New Roman" w:cs="Times New Roman"/>
                <w:sz w:val="24"/>
                <w:szCs w:val="24"/>
                <w:lang w:val="kk-KZ"/>
              </w:rPr>
              <w:t>, с. 162</w:t>
            </w:r>
            <w:r w:rsidRPr="00F11E21">
              <w:rPr>
                <w:rFonts w:ascii="Times New Roman" w:hAnsi="Times New Roman" w:cs="Times New Roman"/>
                <w:bCs/>
                <w:kern w:val="24"/>
                <w:sz w:val="24"/>
                <w:szCs w:val="24"/>
                <w:lang w:val="kk-KZ"/>
              </w:rPr>
              <w:t>]</w:t>
            </w:r>
          </w:p>
        </w:tc>
      </w:tr>
    </w:tbl>
    <w:p w:rsidR="00F85599" w:rsidRDefault="00F85599" w:rsidP="00EA2D01">
      <w:pPr>
        <w:widowControl w:val="0"/>
        <w:spacing w:after="0" w:line="240" w:lineRule="auto"/>
        <w:ind w:firstLine="709"/>
        <w:jc w:val="both"/>
        <w:rPr>
          <w:rFonts w:ascii="Times New Roman" w:hAnsi="Times New Roman" w:cs="Times New Roman"/>
          <w:sz w:val="28"/>
          <w:szCs w:val="28"/>
        </w:rPr>
      </w:pPr>
    </w:p>
    <w:p w:rsidR="000126AC" w:rsidRDefault="00095027"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w:t>
      </w:r>
      <w:r w:rsidR="0081367D">
        <w:rPr>
          <w:rFonts w:ascii="Times New Roman" w:hAnsi="Times New Roman" w:cs="Times New Roman"/>
          <w:sz w:val="28"/>
          <w:szCs w:val="28"/>
        </w:rPr>
        <w:t xml:space="preserve">работы с базой данных, в частности, для </w:t>
      </w:r>
      <w:r>
        <w:rPr>
          <w:rFonts w:ascii="Times New Roman" w:hAnsi="Times New Roman" w:cs="Times New Roman"/>
          <w:sz w:val="28"/>
          <w:szCs w:val="28"/>
        </w:rPr>
        <w:t xml:space="preserve">написания </w:t>
      </w:r>
      <w:r w:rsidR="00C93585">
        <w:rPr>
          <w:rFonts w:ascii="Times New Roman" w:hAnsi="Times New Roman" w:cs="Times New Roman"/>
          <w:sz w:val="28"/>
          <w:szCs w:val="28"/>
        </w:rPr>
        <w:t>запросов в базах</w:t>
      </w:r>
      <w:r w:rsidR="0081367D">
        <w:rPr>
          <w:rFonts w:ascii="Times New Roman" w:hAnsi="Times New Roman" w:cs="Times New Roman"/>
          <w:sz w:val="28"/>
          <w:szCs w:val="28"/>
        </w:rPr>
        <w:t xml:space="preserve"> данных </w:t>
      </w:r>
      <w:r w:rsidR="00E01DE6">
        <w:rPr>
          <w:rFonts w:ascii="Times New Roman" w:hAnsi="Times New Roman" w:cs="Times New Roman"/>
          <w:sz w:val="28"/>
          <w:szCs w:val="28"/>
        </w:rPr>
        <w:t xml:space="preserve">нами </w:t>
      </w:r>
      <w:r w:rsidR="0081367D">
        <w:rPr>
          <w:rFonts w:ascii="Times New Roman" w:hAnsi="Times New Roman" w:cs="Times New Roman"/>
          <w:sz w:val="28"/>
          <w:szCs w:val="28"/>
        </w:rPr>
        <w:t xml:space="preserve">был использован язык программирования </w:t>
      </w:r>
      <w:r w:rsidRPr="00C31E3D">
        <w:rPr>
          <w:rFonts w:ascii="Times New Roman" w:hAnsi="Times New Roman" w:cs="Times New Roman"/>
          <w:sz w:val="28"/>
          <w:szCs w:val="28"/>
        </w:rPr>
        <w:t>Python</w:t>
      </w:r>
      <w:r w:rsidRPr="0081367D">
        <w:rPr>
          <w:rFonts w:ascii="Times New Roman" w:hAnsi="Times New Roman" w:cs="Times New Roman"/>
          <w:sz w:val="28"/>
          <w:szCs w:val="28"/>
        </w:rPr>
        <w:t>.</w:t>
      </w:r>
    </w:p>
    <w:p w:rsidR="00C31E3D" w:rsidRDefault="00C31E3D" w:rsidP="00EA2D01">
      <w:pPr>
        <w:widowControl w:val="0"/>
        <w:spacing w:after="0" w:line="240" w:lineRule="auto"/>
        <w:ind w:firstLine="709"/>
        <w:jc w:val="both"/>
        <w:rPr>
          <w:rFonts w:ascii="Times New Roman" w:hAnsi="Times New Roman" w:cs="Times New Roman"/>
          <w:sz w:val="28"/>
          <w:szCs w:val="28"/>
        </w:rPr>
      </w:pPr>
      <w:r w:rsidRPr="00C31E3D">
        <w:rPr>
          <w:rFonts w:ascii="Times New Roman" w:hAnsi="Times New Roman" w:cs="Times New Roman"/>
          <w:sz w:val="28"/>
          <w:szCs w:val="28"/>
        </w:rPr>
        <w:t>Python</w:t>
      </w:r>
      <w:r w:rsidR="007D5330">
        <w:rPr>
          <w:rFonts w:ascii="Times New Roman" w:hAnsi="Times New Roman" w:cs="Times New Roman"/>
          <w:sz w:val="28"/>
          <w:szCs w:val="28"/>
        </w:rPr>
        <w:t xml:space="preserve"> представляет собой </w:t>
      </w:r>
      <w:r w:rsidRPr="00C31E3D">
        <w:rPr>
          <w:rFonts w:ascii="Times New Roman" w:hAnsi="Times New Roman" w:cs="Times New Roman"/>
          <w:sz w:val="28"/>
          <w:szCs w:val="28"/>
        </w:rPr>
        <w:t xml:space="preserve">универсальный современный </w:t>
      </w:r>
      <w:r w:rsidR="007D5330" w:rsidRPr="00C31E3D">
        <w:rPr>
          <w:rFonts w:ascii="Times New Roman" w:hAnsi="Times New Roman" w:cs="Times New Roman"/>
          <w:sz w:val="28"/>
          <w:szCs w:val="28"/>
        </w:rPr>
        <w:t>высоко</w:t>
      </w:r>
      <w:r w:rsidR="007D5330">
        <w:rPr>
          <w:rFonts w:ascii="Times New Roman" w:hAnsi="Times New Roman" w:cs="Times New Roman"/>
          <w:sz w:val="28"/>
          <w:szCs w:val="28"/>
        </w:rPr>
        <w:t xml:space="preserve">уровневый </w:t>
      </w:r>
      <w:r w:rsidR="0048158C">
        <w:rPr>
          <w:rFonts w:ascii="Times New Roman" w:hAnsi="Times New Roman" w:cs="Times New Roman"/>
          <w:sz w:val="28"/>
          <w:szCs w:val="28"/>
        </w:rPr>
        <w:t>язык программирования</w:t>
      </w:r>
      <w:r w:rsidRPr="00C31E3D">
        <w:rPr>
          <w:rFonts w:ascii="Times New Roman" w:hAnsi="Times New Roman" w:cs="Times New Roman"/>
          <w:sz w:val="28"/>
          <w:szCs w:val="28"/>
        </w:rPr>
        <w:t xml:space="preserve">, </w:t>
      </w:r>
      <w:r w:rsidR="007D5330">
        <w:rPr>
          <w:rFonts w:ascii="Times New Roman" w:hAnsi="Times New Roman" w:cs="Times New Roman"/>
          <w:sz w:val="28"/>
          <w:szCs w:val="28"/>
        </w:rPr>
        <w:t xml:space="preserve">который </w:t>
      </w:r>
      <w:r w:rsidR="00593840">
        <w:rPr>
          <w:rFonts w:ascii="Times New Roman" w:hAnsi="Times New Roman" w:cs="Times New Roman"/>
          <w:sz w:val="28"/>
          <w:szCs w:val="28"/>
        </w:rPr>
        <w:t>обладает</w:t>
      </w:r>
      <w:r w:rsidR="007D5330">
        <w:rPr>
          <w:rFonts w:ascii="Times New Roman" w:hAnsi="Times New Roman" w:cs="Times New Roman"/>
          <w:sz w:val="28"/>
          <w:szCs w:val="28"/>
        </w:rPr>
        <w:t xml:space="preserve"> такими </w:t>
      </w:r>
      <w:r w:rsidRPr="00C31E3D">
        <w:rPr>
          <w:rFonts w:ascii="Times New Roman" w:hAnsi="Times New Roman" w:cs="Times New Roman"/>
          <w:sz w:val="28"/>
          <w:szCs w:val="28"/>
        </w:rPr>
        <w:t>преимуществам</w:t>
      </w:r>
      <w:r w:rsidR="007D5330">
        <w:rPr>
          <w:rFonts w:ascii="Times New Roman" w:hAnsi="Times New Roman" w:cs="Times New Roman"/>
          <w:sz w:val="28"/>
          <w:szCs w:val="28"/>
        </w:rPr>
        <w:t>и, как высокая</w:t>
      </w:r>
      <w:r w:rsidRPr="00C31E3D">
        <w:rPr>
          <w:rFonts w:ascii="Times New Roman" w:hAnsi="Times New Roman" w:cs="Times New Roman"/>
          <w:sz w:val="28"/>
          <w:szCs w:val="28"/>
        </w:rPr>
        <w:t xml:space="preserve"> производительность программных решений и </w:t>
      </w:r>
      <w:r w:rsidR="007D5330">
        <w:rPr>
          <w:rFonts w:ascii="Times New Roman" w:hAnsi="Times New Roman" w:cs="Times New Roman"/>
          <w:sz w:val="28"/>
          <w:szCs w:val="28"/>
        </w:rPr>
        <w:t xml:space="preserve">хорошо читаемый </w:t>
      </w:r>
      <w:r w:rsidRPr="00C31E3D">
        <w:rPr>
          <w:rFonts w:ascii="Times New Roman" w:hAnsi="Times New Roman" w:cs="Times New Roman"/>
          <w:sz w:val="28"/>
          <w:szCs w:val="28"/>
        </w:rPr>
        <w:t>структури</w:t>
      </w:r>
      <w:r w:rsidR="007D5330">
        <w:rPr>
          <w:rFonts w:ascii="Times New Roman" w:hAnsi="Times New Roman" w:cs="Times New Roman"/>
          <w:sz w:val="28"/>
          <w:szCs w:val="28"/>
        </w:rPr>
        <w:t>рованныйкод</w:t>
      </w:r>
      <w:r w:rsidR="005E171D">
        <w:rPr>
          <w:rFonts w:ascii="Times New Roman" w:hAnsi="Times New Roman" w:cs="Times New Roman"/>
          <w:sz w:val="28"/>
          <w:szCs w:val="28"/>
        </w:rPr>
        <w:t xml:space="preserve">. </w:t>
      </w:r>
      <w:r w:rsidR="00041AB1">
        <w:rPr>
          <w:rFonts w:ascii="Times New Roman" w:hAnsi="Times New Roman" w:cs="Times New Roman"/>
          <w:sz w:val="28"/>
          <w:szCs w:val="28"/>
        </w:rPr>
        <w:t>Максимально облегченный с</w:t>
      </w:r>
      <w:r w:rsidRPr="00C31E3D">
        <w:rPr>
          <w:rFonts w:ascii="Times New Roman" w:hAnsi="Times New Roman" w:cs="Times New Roman"/>
          <w:sz w:val="28"/>
          <w:szCs w:val="28"/>
        </w:rPr>
        <w:t xml:space="preserve">интаксис </w:t>
      </w:r>
      <w:r w:rsidR="00041AB1" w:rsidRPr="00C31E3D">
        <w:rPr>
          <w:rFonts w:ascii="Times New Roman" w:hAnsi="Times New Roman" w:cs="Times New Roman"/>
          <w:sz w:val="28"/>
          <w:szCs w:val="28"/>
        </w:rPr>
        <w:t>Python</w:t>
      </w:r>
      <w:r w:rsidRPr="00C31E3D">
        <w:rPr>
          <w:rFonts w:ascii="Times New Roman" w:hAnsi="Times New Roman" w:cs="Times New Roman"/>
          <w:sz w:val="28"/>
          <w:szCs w:val="28"/>
        </w:rPr>
        <w:t xml:space="preserve">позволяет выучить его за сравнительно </w:t>
      </w:r>
      <w:r w:rsidR="00041AB1">
        <w:rPr>
          <w:rFonts w:ascii="Times New Roman" w:hAnsi="Times New Roman" w:cs="Times New Roman"/>
          <w:sz w:val="28"/>
          <w:szCs w:val="28"/>
        </w:rPr>
        <w:t xml:space="preserve">непродолжительное </w:t>
      </w:r>
      <w:r w:rsidRPr="00C31E3D">
        <w:rPr>
          <w:rFonts w:ascii="Times New Roman" w:hAnsi="Times New Roman" w:cs="Times New Roman"/>
          <w:sz w:val="28"/>
          <w:szCs w:val="28"/>
        </w:rPr>
        <w:t xml:space="preserve">время. Ядро </w:t>
      </w:r>
      <w:r w:rsidR="00593840">
        <w:rPr>
          <w:rFonts w:ascii="Times New Roman" w:hAnsi="Times New Roman" w:cs="Times New Roman"/>
          <w:sz w:val="28"/>
          <w:szCs w:val="28"/>
        </w:rPr>
        <w:t>данного</w:t>
      </w:r>
      <w:r w:rsidR="00041AB1">
        <w:rPr>
          <w:rFonts w:ascii="Times New Roman" w:hAnsi="Times New Roman" w:cs="Times New Roman"/>
          <w:sz w:val="28"/>
          <w:szCs w:val="28"/>
        </w:rPr>
        <w:t xml:space="preserve"> средства разработки обладает весьма удобной структурой</w:t>
      </w:r>
      <w:r w:rsidRPr="00C31E3D">
        <w:rPr>
          <w:rFonts w:ascii="Times New Roman" w:hAnsi="Times New Roman" w:cs="Times New Roman"/>
          <w:sz w:val="28"/>
          <w:szCs w:val="28"/>
        </w:rPr>
        <w:t xml:space="preserve">, </w:t>
      </w:r>
      <w:r w:rsidR="00041AB1">
        <w:rPr>
          <w:rFonts w:ascii="Times New Roman" w:hAnsi="Times New Roman" w:cs="Times New Roman"/>
          <w:sz w:val="28"/>
          <w:szCs w:val="28"/>
        </w:rPr>
        <w:t>а наличие широкого списка в</w:t>
      </w:r>
      <w:r w:rsidRPr="00C31E3D">
        <w:rPr>
          <w:rFonts w:ascii="Times New Roman" w:hAnsi="Times New Roman" w:cs="Times New Roman"/>
          <w:sz w:val="28"/>
          <w:szCs w:val="28"/>
        </w:rPr>
        <w:t xml:space="preserve">строенных библиотек </w:t>
      </w:r>
      <w:r w:rsidR="00041AB1">
        <w:rPr>
          <w:rFonts w:ascii="Times New Roman" w:hAnsi="Times New Roman" w:cs="Times New Roman"/>
          <w:sz w:val="28"/>
          <w:szCs w:val="28"/>
        </w:rPr>
        <w:t xml:space="preserve">дает возможность использовать огромный комплекс </w:t>
      </w:r>
      <w:r w:rsidRPr="00C31E3D">
        <w:rPr>
          <w:rFonts w:ascii="Times New Roman" w:hAnsi="Times New Roman" w:cs="Times New Roman"/>
          <w:sz w:val="28"/>
          <w:szCs w:val="28"/>
        </w:rPr>
        <w:t xml:space="preserve">полезных </w:t>
      </w:r>
      <w:r w:rsidR="00041AB1">
        <w:rPr>
          <w:rFonts w:ascii="Times New Roman" w:hAnsi="Times New Roman" w:cs="Times New Roman"/>
          <w:sz w:val="28"/>
          <w:szCs w:val="28"/>
        </w:rPr>
        <w:t xml:space="preserve">возможностей и </w:t>
      </w:r>
      <w:r w:rsidRPr="00C31E3D">
        <w:rPr>
          <w:rFonts w:ascii="Times New Roman" w:hAnsi="Times New Roman" w:cs="Times New Roman"/>
          <w:sz w:val="28"/>
          <w:szCs w:val="28"/>
        </w:rPr>
        <w:t xml:space="preserve">функций. </w:t>
      </w:r>
      <w:r w:rsidR="0048158C" w:rsidRPr="00C31E3D">
        <w:rPr>
          <w:rFonts w:ascii="Times New Roman" w:hAnsi="Times New Roman" w:cs="Times New Roman"/>
          <w:sz w:val="28"/>
          <w:szCs w:val="28"/>
        </w:rPr>
        <w:t>Python</w:t>
      </w:r>
      <w:r w:rsidRPr="00C31E3D">
        <w:rPr>
          <w:rFonts w:ascii="Times New Roman" w:hAnsi="Times New Roman" w:cs="Times New Roman"/>
          <w:sz w:val="28"/>
          <w:szCs w:val="28"/>
        </w:rPr>
        <w:t xml:space="preserve"> может </w:t>
      </w:r>
      <w:r w:rsidR="00041AB1">
        <w:rPr>
          <w:rFonts w:ascii="Times New Roman" w:hAnsi="Times New Roman" w:cs="Times New Roman"/>
          <w:sz w:val="28"/>
          <w:szCs w:val="28"/>
        </w:rPr>
        <w:t>быть примен</w:t>
      </w:r>
      <w:r w:rsidR="00593840">
        <w:rPr>
          <w:rFonts w:ascii="Times New Roman" w:hAnsi="Times New Roman" w:cs="Times New Roman"/>
          <w:sz w:val="28"/>
          <w:szCs w:val="28"/>
        </w:rPr>
        <w:t>ен</w:t>
      </w:r>
      <w:r w:rsidR="00041AB1">
        <w:rPr>
          <w:rFonts w:ascii="Times New Roman" w:hAnsi="Times New Roman" w:cs="Times New Roman"/>
          <w:sz w:val="28"/>
          <w:szCs w:val="28"/>
        </w:rPr>
        <w:t xml:space="preserve"> как для </w:t>
      </w:r>
      <w:r w:rsidRPr="00C31E3D">
        <w:rPr>
          <w:rFonts w:ascii="Times New Roman" w:hAnsi="Times New Roman" w:cs="Times New Roman"/>
          <w:sz w:val="28"/>
          <w:szCs w:val="28"/>
        </w:rPr>
        <w:t>нап</w:t>
      </w:r>
      <w:r w:rsidR="00041AB1">
        <w:rPr>
          <w:rFonts w:ascii="Times New Roman" w:hAnsi="Times New Roman" w:cs="Times New Roman"/>
          <w:sz w:val="28"/>
          <w:szCs w:val="28"/>
        </w:rPr>
        <w:t xml:space="preserve">исания прикладных приложений, </w:t>
      </w:r>
      <w:r w:rsidRPr="00C31E3D">
        <w:rPr>
          <w:rFonts w:ascii="Times New Roman" w:hAnsi="Times New Roman" w:cs="Times New Roman"/>
          <w:sz w:val="28"/>
          <w:szCs w:val="28"/>
        </w:rPr>
        <w:t>так</w:t>
      </w:r>
      <w:r w:rsidR="00041AB1">
        <w:rPr>
          <w:rFonts w:ascii="Times New Roman" w:hAnsi="Times New Roman" w:cs="Times New Roman"/>
          <w:sz w:val="28"/>
          <w:szCs w:val="28"/>
        </w:rPr>
        <w:t xml:space="preserve"> и для создания </w:t>
      </w:r>
      <w:r w:rsidR="00245A26" w:rsidRPr="00C31E3D">
        <w:rPr>
          <w:rFonts w:ascii="Times New Roman" w:hAnsi="Times New Roman" w:cs="Times New Roman"/>
          <w:sz w:val="28"/>
          <w:szCs w:val="28"/>
        </w:rPr>
        <w:t>web</w:t>
      </w:r>
      <w:r w:rsidRPr="00C31E3D">
        <w:rPr>
          <w:rFonts w:ascii="Times New Roman" w:hAnsi="Times New Roman" w:cs="Times New Roman"/>
          <w:sz w:val="28"/>
          <w:szCs w:val="28"/>
        </w:rPr>
        <w:t>-сервисов</w:t>
      </w:r>
      <w:r w:rsidR="00F933FD">
        <w:rPr>
          <w:rFonts w:ascii="Times New Roman" w:hAnsi="Times New Roman" w:cs="Times New Roman"/>
          <w:sz w:val="28"/>
          <w:szCs w:val="28"/>
        </w:rPr>
        <w:t xml:space="preserve"> [</w:t>
      </w:r>
      <w:r w:rsidR="00F933FD" w:rsidRPr="00F933FD">
        <w:rPr>
          <w:rFonts w:ascii="Times New Roman" w:hAnsi="Times New Roman" w:cs="Times New Roman"/>
          <w:sz w:val="28"/>
          <w:szCs w:val="28"/>
        </w:rPr>
        <w:t>9</w:t>
      </w:r>
      <w:r w:rsidR="00D75100" w:rsidRPr="00D75100">
        <w:rPr>
          <w:rFonts w:ascii="Times New Roman" w:hAnsi="Times New Roman" w:cs="Times New Roman"/>
          <w:sz w:val="28"/>
          <w:szCs w:val="28"/>
        </w:rPr>
        <w:t>4</w:t>
      </w:r>
      <w:r w:rsidR="007A6635" w:rsidRPr="007A6635">
        <w:rPr>
          <w:rFonts w:ascii="Times New Roman" w:hAnsi="Times New Roman" w:cs="Times New Roman"/>
          <w:sz w:val="28"/>
          <w:szCs w:val="28"/>
        </w:rPr>
        <w:t>]</w:t>
      </w:r>
      <w:r w:rsidRPr="00C31E3D">
        <w:rPr>
          <w:rFonts w:ascii="Times New Roman" w:hAnsi="Times New Roman" w:cs="Times New Roman"/>
          <w:sz w:val="28"/>
          <w:szCs w:val="28"/>
        </w:rPr>
        <w:t>.</w:t>
      </w:r>
    </w:p>
    <w:p w:rsidR="00E133BC" w:rsidRDefault="00041AB1"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Явным </w:t>
      </w:r>
      <w:r w:rsidR="00E133BC" w:rsidRPr="00E133BC">
        <w:rPr>
          <w:rFonts w:ascii="Times New Roman" w:hAnsi="Times New Roman" w:cs="Times New Roman"/>
          <w:sz w:val="28"/>
          <w:szCs w:val="28"/>
        </w:rPr>
        <w:t>преимущество</w:t>
      </w:r>
      <w:r w:rsidR="00BE117B">
        <w:rPr>
          <w:rFonts w:ascii="Times New Roman" w:hAnsi="Times New Roman" w:cs="Times New Roman"/>
          <w:sz w:val="28"/>
          <w:szCs w:val="28"/>
        </w:rPr>
        <w:t>м</w:t>
      </w:r>
      <w:r>
        <w:rPr>
          <w:rFonts w:ascii="Times New Roman" w:hAnsi="Times New Roman" w:cs="Times New Roman"/>
          <w:sz w:val="28"/>
          <w:szCs w:val="28"/>
        </w:rPr>
        <w:t>данного языка служит</w:t>
      </w:r>
      <w:r w:rsidR="00BE117B">
        <w:rPr>
          <w:rFonts w:ascii="Times New Roman" w:hAnsi="Times New Roman" w:cs="Times New Roman"/>
          <w:sz w:val="28"/>
          <w:szCs w:val="28"/>
        </w:rPr>
        <w:t xml:space="preserve"> б</w:t>
      </w:r>
      <w:r w:rsidR="00E133BC" w:rsidRPr="00E133BC">
        <w:rPr>
          <w:rFonts w:ascii="Times New Roman" w:hAnsi="Times New Roman" w:cs="Times New Roman"/>
          <w:sz w:val="28"/>
          <w:szCs w:val="28"/>
        </w:rPr>
        <w:t>ольшая база библиотек под самые раз</w:t>
      </w:r>
      <w:r>
        <w:rPr>
          <w:rFonts w:ascii="Times New Roman" w:hAnsi="Times New Roman" w:cs="Times New Roman"/>
          <w:sz w:val="28"/>
          <w:szCs w:val="28"/>
        </w:rPr>
        <w:t>лич</w:t>
      </w:r>
      <w:r w:rsidR="00E133BC" w:rsidRPr="00E133BC">
        <w:rPr>
          <w:rFonts w:ascii="Times New Roman" w:hAnsi="Times New Roman" w:cs="Times New Roman"/>
          <w:sz w:val="28"/>
          <w:szCs w:val="28"/>
        </w:rPr>
        <w:t xml:space="preserve">ные задачи. </w:t>
      </w:r>
      <w:r w:rsidR="00BE117B">
        <w:rPr>
          <w:rFonts w:ascii="Times New Roman" w:hAnsi="Times New Roman" w:cs="Times New Roman"/>
          <w:sz w:val="28"/>
          <w:szCs w:val="28"/>
        </w:rPr>
        <w:t xml:space="preserve">Ниже </w:t>
      </w:r>
      <w:r w:rsidR="00DF1B74">
        <w:rPr>
          <w:rFonts w:ascii="Times New Roman" w:hAnsi="Times New Roman" w:cs="Times New Roman"/>
          <w:sz w:val="28"/>
          <w:szCs w:val="28"/>
        </w:rPr>
        <w:t>на рисунке 2</w:t>
      </w:r>
      <w:r>
        <w:rPr>
          <w:rFonts w:ascii="Times New Roman" w:hAnsi="Times New Roman" w:cs="Times New Roman"/>
          <w:sz w:val="28"/>
          <w:szCs w:val="28"/>
        </w:rPr>
        <w:t xml:space="preserve"> приведены </w:t>
      </w:r>
      <w:r w:rsidR="00BE117B">
        <w:rPr>
          <w:rFonts w:ascii="Times New Roman" w:hAnsi="Times New Roman" w:cs="Times New Roman"/>
          <w:sz w:val="28"/>
          <w:szCs w:val="28"/>
        </w:rPr>
        <w:t>не</w:t>
      </w:r>
      <w:r>
        <w:rPr>
          <w:rFonts w:ascii="Times New Roman" w:hAnsi="Times New Roman" w:cs="Times New Roman"/>
          <w:sz w:val="28"/>
          <w:szCs w:val="28"/>
        </w:rPr>
        <w:t>которые из них, обладающие н</w:t>
      </w:r>
      <w:r w:rsidR="00BE117B">
        <w:rPr>
          <w:rFonts w:ascii="Times New Roman" w:hAnsi="Times New Roman" w:cs="Times New Roman"/>
          <w:sz w:val="28"/>
          <w:szCs w:val="28"/>
        </w:rPr>
        <w:t>аибол</w:t>
      </w:r>
      <w:r>
        <w:rPr>
          <w:rFonts w:ascii="Times New Roman" w:hAnsi="Times New Roman" w:cs="Times New Roman"/>
          <w:sz w:val="28"/>
          <w:szCs w:val="28"/>
        </w:rPr>
        <w:t xml:space="preserve">ьшей </w:t>
      </w:r>
      <w:r w:rsidR="00BE117B">
        <w:rPr>
          <w:rFonts w:ascii="Times New Roman" w:hAnsi="Times New Roman" w:cs="Times New Roman"/>
          <w:sz w:val="28"/>
          <w:szCs w:val="28"/>
        </w:rPr>
        <w:t>популярн</w:t>
      </w:r>
      <w:r>
        <w:rPr>
          <w:rFonts w:ascii="Times New Roman" w:hAnsi="Times New Roman" w:cs="Times New Roman"/>
          <w:sz w:val="28"/>
          <w:szCs w:val="28"/>
        </w:rPr>
        <w:t>остью [9</w:t>
      </w:r>
      <w:r w:rsidR="00D75100" w:rsidRPr="00D75100">
        <w:rPr>
          <w:rFonts w:ascii="Times New Roman" w:hAnsi="Times New Roman" w:cs="Times New Roman"/>
          <w:sz w:val="28"/>
          <w:szCs w:val="28"/>
        </w:rPr>
        <w:t>5</w:t>
      </w:r>
      <w:r w:rsidRPr="001F7118">
        <w:rPr>
          <w:rFonts w:ascii="Times New Roman" w:hAnsi="Times New Roman" w:cs="Times New Roman"/>
          <w:sz w:val="28"/>
          <w:szCs w:val="28"/>
        </w:rPr>
        <w:t>]</w:t>
      </w:r>
      <w:r>
        <w:rPr>
          <w:rFonts w:ascii="Times New Roman" w:hAnsi="Times New Roman" w:cs="Times New Roman"/>
          <w:sz w:val="28"/>
          <w:szCs w:val="28"/>
        </w:rPr>
        <w:t>.</w:t>
      </w:r>
    </w:p>
    <w:p w:rsidR="008917E8" w:rsidRDefault="008917E8" w:rsidP="00EA2D01">
      <w:pPr>
        <w:widowControl w:val="0"/>
        <w:spacing w:after="0" w:line="240" w:lineRule="auto"/>
        <w:ind w:firstLine="709"/>
        <w:jc w:val="both"/>
        <w:rPr>
          <w:rFonts w:ascii="Times New Roman" w:hAnsi="Times New Roman" w:cs="Times New Roman"/>
          <w:sz w:val="28"/>
          <w:szCs w:val="28"/>
        </w:rPr>
      </w:pPr>
    </w:p>
    <w:p w:rsidR="00041AB1" w:rsidRDefault="008917E8"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3200400"/>
            <wp:effectExtent l="19050" t="0" r="19050" b="0"/>
            <wp:docPr id="78" name="Схема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DF1B74" w:rsidRPr="00CC7980" w:rsidRDefault="00DF1B74" w:rsidP="008917E8">
      <w:pPr>
        <w:widowControl w:val="0"/>
        <w:spacing w:after="0" w:line="240" w:lineRule="auto"/>
        <w:ind w:firstLine="709"/>
        <w:jc w:val="center"/>
        <w:rPr>
          <w:rFonts w:ascii="Times New Roman" w:hAnsi="Times New Roman" w:cs="Times New Roman"/>
          <w:sz w:val="16"/>
          <w:szCs w:val="16"/>
          <w:highlight w:val="yellow"/>
        </w:rPr>
      </w:pPr>
    </w:p>
    <w:p w:rsidR="00041AB1" w:rsidRDefault="00DF1B74" w:rsidP="00CC7980">
      <w:pPr>
        <w:widowControl w:val="0"/>
        <w:spacing w:after="0" w:line="240" w:lineRule="auto"/>
        <w:jc w:val="center"/>
        <w:rPr>
          <w:rFonts w:ascii="Times New Roman" w:hAnsi="Times New Roman" w:cs="Times New Roman"/>
          <w:sz w:val="28"/>
          <w:szCs w:val="28"/>
        </w:rPr>
      </w:pPr>
      <w:r w:rsidRPr="00081715">
        <w:rPr>
          <w:rFonts w:ascii="Times New Roman" w:hAnsi="Times New Roman" w:cs="Times New Roman"/>
          <w:sz w:val="28"/>
          <w:szCs w:val="28"/>
        </w:rPr>
        <w:t xml:space="preserve">Рисунок </w:t>
      </w:r>
      <w:r w:rsidR="00CC7980">
        <w:rPr>
          <w:rFonts w:ascii="Times New Roman" w:hAnsi="Times New Roman" w:cs="Times New Roman"/>
          <w:sz w:val="28"/>
          <w:szCs w:val="28"/>
        </w:rPr>
        <w:t>2</w:t>
      </w:r>
      <w:r w:rsidR="007A36FB">
        <w:rPr>
          <w:rFonts w:ascii="Times New Roman" w:hAnsi="Times New Roman" w:cs="Times New Roman"/>
          <w:sz w:val="28"/>
          <w:szCs w:val="28"/>
        </w:rPr>
        <w:t xml:space="preserve"> </w:t>
      </w:r>
      <w:r w:rsidR="00CC7980">
        <w:rPr>
          <w:rFonts w:ascii="Times New Roman" w:hAnsi="Times New Roman" w:cs="Times New Roman"/>
          <w:sz w:val="28"/>
          <w:szCs w:val="28"/>
        </w:rPr>
        <w:t xml:space="preserve">– </w:t>
      </w:r>
      <w:r w:rsidR="008917E8" w:rsidRPr="00081715">
        <w:rPr>
          <w:rFonts w:ascii="Times New Roman" w:hAnsi="Times New Roman" w:cs="Times New Roman"/>
          <w:sz w:val="28"/>
          <w:szCs w:val="28"/>
        </w:rPr>
        <w:t>Библиотеки Python</w:t>
      </w:r>
    </w:p>
    <w:p w:rsidR="008917E8" w:rsidRPr="00E133BC" w:rsidRDefault="008917E8" w:rsidP="00EA2D01">
      <w:pPr>
        <w:widowControl w:val="0"/>
        <w:spacing w:after="0" w:line="240" w:lineRule="auto"/>
        <w:ind w:firstLine="709"/>
        <w:jc w:val="both"/>
        <w:rPr>
          <w:rFonts w:ascii="Times New Roman" w:hAnsi="Times New Roman" w:cs="Times New Roman"/>
          <w:sz w:val="28"/>
          <w:szCs w:val="28"/>
        </w:rPr>
      </w:pPr>
    </w:p>
    <w:p w:rsidR="00BE117B" w:rsidRPr="00E133BC" w:rsidRDefault="00BE117B"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своей работе мы использовали SQLAlchemy</w:t>
      </w:r>
      <w:r w:rsidRPr="00E133BC">
        <w:rPr>
          <w:rFonts w:ascii="Times New Roman" w:hAnsi="Times New Roman" w:cs="Times New Roman"/>
          <w:sz w:val="28"/>
          <w:szCs w:val="28"/>
        </w:rPr>
        <w:t xml:space="preserve">для </w:t>
      </w:r>
      <w:r>
        <w:rPr>
          <w:rFonts w:ascii="Times New Roman" w:hAnsi="Times New Roman" w:cs="Times New Roman"/>
          <w:sz w:val="28"/>
          <w:szCs w:val="28"/>
        </w:rPr>
        <w:t xml:space="preserve">работы </w:t>
      </w:r>
      <w:r w:rsidRPr="00E133BC">
        <w:rPr>
          <w:rFonts w:ascii="Times New Roman" w:hAnsi="Times New Roman" w:cs="Times New Roman"/>
          <w:sz w:val="28"/>
          <w:szCs w:val="28"/>
        </w:rPr>
        <w:t>с базами данных</w:t>
      </w:r>
      <w:r>
        <w:rPr>
          <w:rFonts w:ascii="Times New Roman" w:hAnsi="Times New Roman" w:cs="Times New Roman"/>
          <w:sz w:val="28"/>
          <w:szCs w:val="28"/>
        </w:rPr>
        <w:t xml:space="preserve"> и Django </w:t>
      </w:r>
      <w:r w:rsidRPr="00E133BC">
        <w:rPr>
          <w:rFonts w:ascii="Times New Roman" w:hAnsi="Times New Roman" w:cs="Times New Roman"/>
          <w:sz w:val="28"/>
          <w:szCs w:val="28"/>
        </w:rPr>
        <w:t xml:space="preserve">для </w:t>
      </w:r>
      <w:r w:rsidR="00A81572">
        <w:rPr>
          <w:rFonts w:ascii="Times New Roman" w:hAnsi="Times New Roman" w:cs="Times New Roman"/>
          <w:sz w:val="28"/>
          <w:szCs w:val="28"/>
        </w:rPr>
        <w:t>создания</w:t>
      </w:r>
      <w:r w:rsidRPr="00E133BC">
        <w:rPr>
          <w:rFonts w:ascii="Times New Roman" w:hAnsi="Times New Roman" w:cs="Times New Roman"/>
          <w:sz w:val="28"/>
          <w:szCs w:val="28"/>
        </w:rPr>
        <w:t>сервер</w:t>
      </w:r>
      <w:r>
        <w:rPr>
          <w:rFonts w:ascii="Times New Roman" w:hAnsi="Times New Roman" w:cs="Times New Roman"/>
          <w:sz w:val="28"/>
          <w:szCs w:val="28"/>
        </w:rPr>
        <w:t>а базы данных</w:t>
      </w:r>
      <w:r w:rsidR="005B4E3B">
        <w:rPr>
          <w:rFonts w:ascii="Times New Roman" w:hAnsi="Times New Roman" w:cs="Times New Roman"/>
          <w:sz w:val="28"/>
          <w:szCs w:val="28"/>
        </w:rPr>
        <w:t>.</w:t>
      </w:r>
      <w:r w:rsidRPr="00E133BC">
        <w:rPr>
          <w:rFonts w:ascii="Times New Roman" w:hAnsi="Times New Roman" w:cs="Times New Roman"/>
          <w:sz w:val="28"/>
          <w:szCs w:val="28"/>
        </w:rPr>
        <w:t> </w:t>
      </w:r>
    </w:p>
    <w:p w:rsidR="00C31E3D" w:rsidRPr="00DC7B28" w:rsidRDefault="00E81CF0"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C31E3D" w:rsidRPr="00C31E3D">
        <w:rPr>
          <w:rFonts w:ascii="Times New Roman" w:hAnsi="Times New Roman" w:cs="Times New Roman"/>
          <w:sz w:val="28"/>
          <w:szCs w:val="28"/>
        </w:rPr>
        <w:t xml:space="preserve">Python </w:t>
      </w:r>
      <w:r>
        <w:rPr>
          <w:rFonts w:ascii="Times New Roman" w:hAnsi="Times New Roman" w:cs="Times New Roman"/>
          <w:sz w:val="28"/>
          <w:szCs w:val="28"/>
        </w:rPr>
        <w:t xml:space="preserve">реализована </w:t>
      </w:r>
      <w:r w:rsidR="00C31E3D" w:rsidRPr="00C31E3D">
        <w:rPr>
          <w:rFonts w:ascii="Times New Roman" w:hAnsi="Times New Roman" w:cs="Times New Roman"/>
          <w:sz w:val="28"/>
          <w:szCs w:val="28"/>
        </w:rPr>
        <w:t>поддерж</w:t>
      </w:r>
      <w:r>
        <w:rPr>
          <w:rFonts w:ascii="Times New Roman" w:hAnsi="Times New Roman" w:cs="Times New Roman"/>
          <w:sz w:val="28"/>
          <w:szCs w:val="28"/>
        </w:rPr>
        <w:t>ка широкого</w:t>
      </w:r>
      <w:r w:rsidR="00C31E3D" w:rsidRPr="00C31E3D">
        <w:rPr>
          <w:rFonts w:ascii="Times New Roman" w:hAnsi="Times New Roman" w:cs="Times New Roman"/>
          <w:sz w:val="28"/>
          <w:szCs w:val="28"/>
        </w:rPr>
        <w:t xml:space="preserve"> переч</w:t>
      </w:r>
      <w:r>
        <w:rPr>
          <w:rFonts w:ascii="Times New Roman" w:hAnsi="Times New Roman" w:cs="Times New Roman"/>
          <w:sz w:val="28"/>
          <w:szCs w:val="28"/>
        </w:rPr>
        <w:t xml:space="preserve">ня </w:t>
      </w:r>
      <w:r w:rsidR="00C31E3D" w:rsidRPr="00C31E3D">
        <w:rPr>
          <w:rFonts w:ascii="Times New Roman" w:hAnsi="Times New Roman" w:cs="Times New Roman"/>
          <w:sz w:val="28"/>
          <w:szCs w:val="28"/>
        </w:rPr>
        <w:t xml:space="preserve">стилей разработки </w:t>
      </w:r>
      <w:r w:rsidR="00C31E3D" w:rsidRPr="00DC7B28">
        <w:rPr>
          <w:rFonts w:ascii="Times New Roman" w:hAnsi="Times New Roman" w:cs="Times New Roman"/>
          <w:sz w:val="28"/>
          <w:szCs w:val="28"/>
        </w:rPr>
        <w:t>приложений</w:t>
      </w:r>
      <w:r w:rsidRPr="00DC7B28">
        <w:rPr>
          <w:rFonts w:ascii="Times New Roman" w:hAnsi="Times New Roman" w:cs="Times New Roman"/>
          <w:sz w:val="28"/>
          <w:szCs w:val="28"/>
        </w:rPr>
        <w:t xml:space="preserve">. Также он </w:t>
      </w:r>
      <w:r w:rsidR="00C31E3D" w:rsidRPr="00DC7B28">
        <w:rPr>
          <w:rFonts w:ascii="Times New Roman" w:hAnsi="Times New Roman" w:cs="Times New Roman"/>
          <w:sz w:val="28"/>
          <w:szCs w:val="28"/>
        </w:rPr>
        <w:t xml:space="preserve">удобен для работы с </w:t>
      </w:r>
      <w:r w:rsidRPr="00DC7B28">
        <w:rPr>
          <w:rFonts w:ascii="Times New Roman" w:hAnsi="Times New Roman" w:cs="Times New Roman"/>
          <w:sz w:val="28"/>
          <w:szCs w:val="28"/>
        </w:rPr>
        <w:t>объектно-ориентированным и функциональным программированием</w:t>
      </w:r>
      <w:r w:rsidR="00C31E3D" w:rsidRPr="00DC7B28">
        <w:rPr>
          <w:rFonts w:ascii="Times New Roman" w:hAnsi="Times New Roman" w:cs="Times New Roman"/>
          <w:sz w:val="28"/>
          <w:szCs w:val="28"/>
        </w:rPr>
        <w:t>.</w:t>
      </w:r>
    </w:p>
    <w:p w:rsidR="00FF6FF1" w:rsidRPr="00DC7B28" w:rsidRDefault="00FF6FF1" w:rsidP="00EA2D01">
      <w:pPr>
        <w:widowControl w:val="0"/>
        <w:spacing w:after="0" w:line="240" w:lineRule="auto"/>
        <w:ind w:firstLine="709"/>
        <w:jc w:val="both"/>
        <w:rPr>
          <w:rFonts w:ascii="Times New Roman" w:hAnsi="Times New Roman" w:cs="Times New Roman"/>
          <w:sz w:val="28"/>
          <w:szCs w:val="28"/>
        </w:rPr>
      </w:pPr>
      <w:r w:rsidRPr="00DC7B28">
        <w:rPr>
          <w:rFonts w:ascii="Times New Roman" w:hAnsi="Times New Roman" w:cs="Times New Roman"/>
          <w:sz w:val="28"/>
          <w:szCs w:val="28"/>
        </w:rPr>
        <w:t xml:space="preserve">Стандартные библиотеки Python не </w:t>
      </w:r>
      <w:r w:rsidR="00B645E1" w:rsidRPr="00DC7B28">
        <w:rPr>
          <w:rFonts w:ascii="Times New Roman" w:hAnsi="Times New Roman" w:cs="Times New Roman"/>
          <w:sz w:val="28"/>
          <w:szCs w:val="28"/>
        </w:rPr>
        <w:t>имеют встроеннных функ</w:t>
      </w:r>
      <w:r w:rsidRPr="00DC7B28">
        <w:rPr>
          <w:rFonts w:ascii="Times New Roman" w:hAnsi="Times New Roman" w:cs="Times New Roman"/>
          <w:sz w:val="28"/>
          <w:szCs w:val="28"/>
        </w:rPr>
        <w:t>ци</w:t>
      </w:r>
      <w:r w:rsidR="00B645E1" w:rsidRPr="00DC7B28">
        <w:rPr>
          <w:rFonts w:ascii="Times New Roman" w:hAnsi="Times New Roman" w:cs="Times New Roman"/>
          <w:sz w:val="28"/>
          <w:szCs w:val="28"/>
        </w:rPr>
        <w:t xml:space="preserve">й </w:t>
      </w:r>
      <w:r w:rsidRPr="00DC7B28">
        <w:rPr>
          <w:rFonts w:ascii="Times New Roman" w:hAnsi="Times New Roman" w:cs="Times New Roman"/>
          <w:sz w:val="28"/>
          <w:szCs w:val="28"/>
        </w:rPr>
        <w:t xml:space="preserve">для работы с СУБД PostgreSQL, </w:t>
      </w:r>
      <w:r w:rsidR="00B645E1" w:rsidRPr="00DC7B28">
        <w:rPr>
          <w:rFonts w:ascii="Times New Roman" w:hAnsi="Times New Roman" w:cs="Times New Roman"/>
          <w:sz w:val="28"/>
          <w:szCs w:val="28"/>
        </w:rPr>
        <w:t xml:space="preserve">но при этом есть множество </w:t>
      </w:r>
      <w:r w:rsidRPr="00DC7B28">
        <w:rPr>
          <w:rFonts w:ascii="Times New Roman" w:hAnsi="Times New Roman" w:cs="Times New Roman"/>
          <w:sz w:val="28"/>
          <w:szCs w:val="28"/>
        </w:rPr>
        <w:t>сторонних библиотек</w:t>
      </w:r>
      <w:r w:rsidR="00F5063A" w:rsidRPr="00DC7B28">
        <w:rPr>
          <w:rFonts w:ascii="Times New Roman" w:hAnsi="Times New Roman" w:cs="Times New Roman"/>
          <w:sz w:val="28"/>
          <w:szCs w:val="28"/>
        </w:rPr>
        <w:t xml:space="preserve">, </w:t>
      </w:r>
      <w:r w:rsidR="00B645E1" w:rsidRPr="00DC7B28">
        <w:rPr>
          <w:rFonts w:ascii="Times New Roman" w:hAnsi="Times New Roman" w:cs="Times New Roman"/>
          <w:sz w:val="28"/>
          <w:szCs w:val="28"/>
        </w:rPr>
        <w:t xml:space="preserve">среди которых </w:t>
      </w:r>
      <w:r w:rsidR="00F5063A" w:rsidRPr="00DC7B28">
        <w:rPr>
          <w:rFonts w:ascii="Times New Roman" w:hAnsi="Times New Roman" w:cs="Times New Roman"/>
          <w:sz w:val="28"/>
          <w:szCs w:val="28"/>
        </w:rPr>
        <w:t>на</w:t>
      </w:r>
      <w:r w:rsidRPr="00DC7B28">
        <w:rPr>
          <w:rFonts w:ascii="Times New Roman" w:hAnsi="Times New Roman" w:cs="Times New Roman"/>
          <w:sz w:val="28"/>
          <w:szCs w:val="28"/>
        </w:rPr>
        <w:t>ибол</w:t>
      </w:r>
      <w:r w:rsidR="00B645E1" w:rsidRPr="00DC7B28">
        <w:rPr>
          <w:rFonts w:ascii="Times New Roman" w:hAnsi="Times New Roman" w:cs="Times New Roman"/>
          <w:sz w:val="28"/>
          <w:szCs w:val="28"/>
        </w:rPr>
        <w:t xml:space="preserve">ьшей популярностью пользуется библиотека </w:t>
      </w:r>
      <w:r w:rsidRPr="00DC7B28">
        <w:rPr>
          <w:rFonts w:ascii="Times New Roman" w:hAnsi="Times New Roman" w:cs="Times New Roman"/>
          <w:sz w:val="28"/>
          <w:szCs w:val="28"/>
        </w:rPr>
        <w:t>Psyc</w:t>
      </w:r>
      <w:r w:rsidR="003C2C09" w:rsidRPr="00DC7B28">
        <w:rPr>
          <w:rFonts w:ascii="Times New Roman" w:hAnsi="Times New Roman" w:cs="Times New Roman"/>
          <w:sz w:val="28"/>
          <w:szCs w:val="28"/>
        </w:rPr>
        <w:t>opg</w:t>
      </w:r>
      <w:r w:rsidRPr="00DC7B28">
        <w:rPr>
          <w:rFonts w:ascii="Times New Roman" w:hAnsi="Times New Roman" w:cs="Times New Roman"/>
          <w:sz w:val="28"/>
          <w:szCs w:val="28"/>
        </w:rPr>
        <w:t xml:space="preserve">. </w:t>
      </w:r>
      <w:r w:rsidR="00B645E1" w:rsidRPr="00DC7B28">
        <w:rPr>
          <w:rFonts w:ascii="Times New Roman" w:hAnsi="Times New Roman" w:cs="Times New Roman"/>
          <w:sz w:val="28"/>
          <w:szCs w:val="28"/>
        </w:rPr>
        <w:t xml:space="preserve">Для реализации этой </w:t>
      </w:r>
      <w:r w:rsidRPr="00DC7B28">
        <w:rPr>
          <w:rFonts w:ascii="Times New Roman" w:hAnsi="Times New Roman" w:cs="Times New Roman"/>
          <w:sz w:val="28"/>
          <w:szCs w:val="28"/>
        </w:rPr>
        <w:t>библиотек</w:t>
      </w:r>
      <w:r w:rsidR="00B645E1" w:rsidRPr="00DC7B28">
        <w:rPr>
          <w:rFonts w:ascii="Times New Roman" w:hAnsi="Times New Roman" w:cs="Times New Roman"/>
          <w:sz w:val="28"/>
          <w:szCs w:val="28"/>
        </w:rPr>
        <w:t>и был использован язык</w:t>
      </w:r>
      <w:r w:rsidRPr="00DC7B28">
        <w:rPr>
          <w:rFonts w:ascii="Times New Roman" w:hAnsi="Times New Roman" w:cs="Times New Roman"/>
          <w:sz w:val="28"/>
          <w:szCs w:val="28"/>
        </w:rPr>
        <w:t xml:space="preserve"> C, </w:t>
      </w:r>
      <w:r w:rsidR="00B645E1" w:rsidRPr="00DC7B28">
        <w:rPr>
          <w:rFonts w:ascii="Times New Roman" w:hAnsi="Times New Roman" w:cs="Times New Roman"/>
          <w:sz w:val="28"/>
          <w:szCs w:val="28"/>
        </w:rPr>
        <w:t xml:space="preserve">что позволило </w:t>
      </w:r>
      <w:r w:rsidR="00D31EFC" w:rsidRPr="00DC7B28">
        <w:rPr>
          <w:rFonts w:ascii="Times New Roman" w:hAnsi="Times New Roman" w:cs="Times New Roman"/>
          <w:sz w:val="28"/>
          <w:szCs w:val="28"/>
        </w:rPr>
        <w:t>ей иметь сравнительно большую производительность</w:t>
      </w:r>
      <w:r w:rsidRPr="00DC7B28">
        <w:rPr>
          <w:rFonts w:ascii="Times New Roman" w:hAnsi="Times New Roman" w:cs="Times New Roman"/>
          <w:sz w:val="28"/>
          <w:szCs w:val="28"/>
        </w:rPr>
        <w:t>.</w:t>
      </w:r>
    </w:p>
    <w:p w:rsidR="00FF6FF1" w:rsidRPr="00DC7B28" w:rsidRDefault="00A0589F" w:rsidP="00EA2D01">
      <w:pPr>
        <w:widowControl w:val="0"/>
        <w:spacing w:after="0" w:line="240" w:lineRule="auto"/>
        <w:ind w:firstLine="709"/>
        <w:jc w:val="both"/>
        <w:rPr>
          <w:rFonts w:ascii="Times New Roman" w:hAnsi="Times New Roman" w:cs="Times New Roman"/>
          <w:sz w:val="28"/>
          <w:szCs w:val="28"/>
        </w:rPr>
      </w:pPr>
      <w:hyperlink r:id="rId25" w:tgtFrame="_blank" w:history="1">
        <w:r w:rsidR="00FF6FF1" w:rsidRPr="00DC7B28">
          <w:rPr>
            <w:rFonts w:ascii="Times New Roman" w:hAnsi="Times New Roman" w:cs="Times New Roman"/>
            <w:sz w:val="28"/>
            <w:szCs w:val="28"/>
          </w:rPr>
          <w:t>Psycopg</w:t>
        </w:r>
      </w:hyperlink>
      <w:r w:rsidR="00D31EFC" w:rsidRPr="00DC7B28">
        <w:rPr>
          <w:rFonts w:ascii="Times New Roman" w:hAnsi="Times New Roman" w:cs="Times New Roman"/>
          <w:sz w:val="28"/>
          <w:szCs w:val="28"/>
        </w:rPr>
        <w:t xml:space="preserve"> представляет собой адаптер</w:t>
      </w:r>
      <w:r w:rsidR="00FF6FF1" w:rsidRPr="00DC7B28">
        <w:rPr>
          <w:rFonts w:ascii="Times New Roman" w:hAnsi="Times New Roman" w:cs="Times New Roman"/>
          <w:sz w:val="28"/>
          <w:szCs w:val="28"/>
        </w:rPr>
        <w:t xml:space="preserve"> PostgreSQL для языка </w:t>
      </w:r>
      <w:r w:rsidR="00D31EFC" w:rsidRPr="00DC7B28">
        <w:rPr>
          <w:rFonts w:ascii="Times New Roman" w:hAnsi="Times New Roman" w:cs="Times New Roman"/>
          <w:sz w:val="28"/>
          <w:szCs w:val="28"/>
        </w:rPr>
        <w:t>напис</w:t>
      </w:r>
      <w:r w:rsidR="006862EF" w:rsidRPr="00DC7B28">
        <w:rPr>
          <w:rFonts w:ascii="Times New Roman" w:hAnsi="Times New Roman" w:cs="Times New Roman"/>
          <w:sz w:val="28"/>
          <w:szCs w:val="28"/>
        </w:rPr>
        <w:t>ан</w:t>
      </w:r>
      <w:r w:rsidR="00D31EFC" w:rsidRPr="00DC7B28">
        <w:rPr>
          <w:rFonts w:ascii="Times New Roman" w:hAnsi="Times New Roman" w:cs="Times New Roman"/>
          <w:sz w:val="28"/>
          <w:szCs w:val="28"/>
        </w:rPr>
        <w:t xml:space="preserve">ия </w:t>
      </w:r>
      <w:r w:rsidR="00FF6FF1" w:rsidRPr="00DC7B28">
        <w:rPr>
          <w:rFonts w:ascii="Times New Roman" w:hAnsi="Times New Roman" w:cs="Times New Roman"/>
          <w:sz w:val="28"/>
          <w:szCs w:val="28"/>
        </w:rPr>
        <w:t>программPython</w:t>
      </w:r>
      <w:r w:rsidR="00F5063A" w:rsidRPr="00DC7B28">
        <w:rPr>
          <w:rFonts w:ascii="Times New Roman" w:hAnsi="Times New Roman" w:cs="Times New Roman"/>
          <w:sz w:val="28"/>
          <w:szCs w:val="28"/>
        </w:rPr>
        <w:t xml:space="preserve">. </w:t>
      </w:r>
      <w:r w:rsidR="00D31EFC" w:rsidRPr="00DC7B28">
        <w:rPr>
          <w:rFonts w:ascii="Times New Roman" w:hAnsi="Times New Roman" w:cs="Times New Roman"/>
          <w:sz w:val="28"/>
          <w:szCs w:val="28"/>
        </w:rPr>
        <w:t>Благодаря этому и</w:t>
      </w:r>
      <w:r w:rsidR="00FF6FF1" w:rsidRPr="00DC7B28">
        <w:rPr>
          <w:rFonts w:ascii="Times New Roman" w:hAnsi="Times New Roman" w:cs="Times New Roman"/>
          <w:sz w:val="28"/>
          <w:szCs w:val="28"/>
        </w:rPr>
        <w:t>нструмент</w:t>
      </w:r>
      <w:r w:rsidR="00D31EFC" w:rsidRPr="00DC7B28">
        <w:rPr>
          <w:rFonts w:ascii="Times New Roman" w:hAnsi="Times New Roman" w:cs="Times New Roman"/>
          <w:sz w:val="28"/>
          <w:szCs w:val="28"/>
        </w:rPr>
        <w:t>у разработки может объеди</w:t>
      </w:r>
      <w:r w:rsidR="00FF6FF1" w:rsidRPr="00DC7B28">
        <w:rPr>
          <w:rFonts w:ascii="Times New Roman" w:hAnsi="Times New Roman" w:cs="Times New Roman"/>
          <w:sz w:val="28"/>
          <w:szCs w:val="28"/>
        </w:rPr>
        <w:t xml:space="preserve">нять возможности языка и библиотек Python </w:t>
      </w:r>
      <w:r w:rsidR="00D31EFC" w:rsidRPr="00DC7B28">
        <w:rPr>
          <w:rFonts w:ascii="Times New Roman" w:hAnsi="Times New Roman" w:cs="Times New Roman"/>
          <w:sz w:val="28"/>
          <w:szCs w:val="28"/>
        </w:rPr>
        <w:t xml:space="preserve">с целью получения </w:t>
      </w:r>
      <w:r w:rsidR="00FF6FF1" w:rsidRPr="00DC7B28">
        <w:rPr>
          <w:rFonts w:ascii="Times New Roman" w:hAnsi="Times New Roman" w:cs="Times New Roman"/>
          <w:sz w:val="28"/>
          <w:szCs w:val="28"/>
        </w:rPr>
        <w:t xml:space="preserve">обработки, ввода и обновления данных, </w:t>
      </w:r>
      <w:r w:rsidR="00D31EFC" w:rsidRPr="00DC7B28">
        <w:rPr>
          <w:rFonts w:ascii="Times New Roman" w:hAnsi="Times New Roman" w:cs="Times New Roman"/>
          <w:sz w:val="28"/>
          <w:szCs w:val="28"/>
        </w:rPr>
        <w:t xml:space="preserve">которых </w:t>
      </w:r>
      <w:r w:rsidR="00FF6FF1" w:rsidRPr="00DC7B28">
        <w:rPr>
          <w:rFonts w:ascii="Times New Roman" w:hAnsi="Times New Roman" w:cs="Times New Roman"/>
          <w:sz w:val="28"/>
          <w:szCs w:val="28"/>
        </w:rPr>
        <w:t>храня</w:t>
      </w:r>
      <w:r w:rsidR="00D31EFC" w:rsidRPr="00DC7B28">
        <w:rPr>
          <w:rFonts w:ascii="Times New Roman" w:hAnsi="Times New Roman" w:cs="Times New Roman"/>
          <w:sz w:val="28"/>
          <w:szCs w:val="28"/>
        </w:rPr>
        <w:t xml:space="preserve">тся </w:t>
      </w:r>
      <w:r w:rsidR="00FF6FF1" w:rsidRPr="00DC7B28">
        <w:rPr>
          <w:rFonts w:ascii="Times New Roman" w:hAnsi="Times New Roman" w:cs="Times New Roman"/>
          <w:sz w:val="28"/>
          <w:szCs w:val="28"/>
        </w:rPr>
        <w:t>в базе данных PostgreSQL</w:t>
      </w:r>
      <w:r w:rsidR="003F665F" w:rsidRPr="00DC7B28">
        <w:rPr>
          <w:rFonts w:ascii="Times New Roman" w:hAnsi="Times New Roman" w:cs="Times New Roman"/>
          <w:sz w:val="28"/>
          <w:szCs w:val="28"/>
        </w:rPr>
        <w:t xml:space="preserve"> [</w:t>
      </w:r>
      <w:r w:rsidR="00F933FD" w:rsidRPr="00DC7B28">
        <w:rPr>
          <w:rFonts w:ascii="Times New Roman" w:hAnsi="Times New Roman" w:cs="Times New Roman"/>
          <w:sz w:val="28"/>
          <w:szCs w:val="28"/>
        </w:rPr>
        <w:t>9</w:t>
      </w:r>
      <w:r w:rsidR="00D75100" w:rsidRPr="00D75100">
        <w:rPr>
          <w:rFonts w:ascii="Times New Roman" w:hAnsi="Times New Roman" w:cs="Times New Roman"/>
          <w:sz w:val="28"/>
          <w:szCs w:val="28"/>
        </w:rPr>
        <w:t>6</w:t>
      </w:r>
      <w:r w:rsidR="001F7118" w:rsidRPr="00DC7B28">
        <w:rPr>
          <w:rFonts w:ascii="Times New Roman" w:hAnsi="Times New Roman" w:cs="Times New Roman"/>
          <w:sz w:val="28"/>
          <w:szCs w:val="28"/>
        </w:rPr>
        <w:t>]</w:t>
      </w:r>
      <w:r w:rsidR="00FF6FF1" w:rsidRPr="00DC7B28">
        <w:rPr>
          <w:rFonts w:ascii="Times New Roman" w:hAnsi="Times New Roman" w:cs="Times New Roman"/>
          <w:sz w:val="28"/>
          <w:szCs w:val="28"/>
        </w:rPr>
        <w:t>. </w:t>
      </w:r>
    </w:p>
    <w:p w:rsidR="00FF6FF1" w:rsidRPr="00FF6FF1" w:rsidRDefault="00FF6FF1" w:rsidP="00EA2D01">
      <w:pPr>
        <w:widowControl w:val="0"/>
        <w:spacing w:after="0" w:line="240" w:lineRule="auto"/>
        <w:ind w:firstLine="709"/>
        <w:jc w:val="both"/>
        <w:rPr>
          <w:rFonts w:ascii="Times New Roman" w:hAnsi="Times New Roman" w:cs="Times New Roman"/>
          <w:sz w:val="28"/>
          <w:szCs w:val="28"/>
        </w:rPr>
      </w:pPr>
      <w:r w:rsidRPr="00DC7B28">
        <w:rPr>
          <w:rFonts w:ascii="Times New Roman" w:hAnsi="Times New Roman" w:cs="Times New Roman"/>
          <w:sz w:val="28"/>
          <w:szCs w:val="28"/>
        </w:rPr>
        <w:t xml:space="preserve">В </w:t>
      </w:r>
      <w:r w:rsidR="00BD411C" w:rsidRPr="00DC7B28">
        <w:rPr>
          <w:rFonts w:ascii="Times New Roman" w:hAnsi="Times New Roman" w:cs="Times New Roman"/>
          <w:sz w:val="28"/>
          <w:szCs w:val="28"/>
        </w:rPr>
        <w:t>сво</w:t>
      </w:r>
      <w:r w:rsidR="005E5C0A" w:rsidRPr="00DC7B28">
        <w:rPr>
          <w:rFonts w:ascii="Times New Roman" w:hAnsi="Times New Roman" w:cs="Times New Roman"/>
          <w:sz w:val="28"/>
          <w:szCs w:val="28"/>
        </w:rPr>
        <w:t>е</w:t>
      </w:r>
      <w:r w:rsidR="00BD411C" w:rsidRPr="00DC7B28">
        <w:rPr>
          <w:rFonts w:ascii="Times New Roman" w:hAnsi="Times New Roman" w:cs="Times New Roman"/>
          <w:sz w:val="28"/>
          <w:szCs w:val="28"/>
        </w:rPr>
        <w:t xml:space="preserve">й </w:t>
      </w:r>
      <w:r w:rsidR="00FA61A7" w:rsidRPr="00DC7B28">
        <w:rPr>
          <w:rFonts w:ascii="Times New Roman" w:hAnsi="Times New Roman" w:cs="Times New Roman"/>
          <w:sz w:val="28"/>
          <w:szCs w:val="28"/>
        </w:rPr>
        <w:t xml:space="preserve">диссертационной </w:t>
      </w:r>
      <w:r w:rsidR="00BD411C" w:rsidRPr="00DC7B28">
        <w:rPr>
          <w:rFonts w:ascii="Times New Roman" w:hAnsi="Times New Roman" w:cs="Times New Roman"/>
          <w:sz w:val="28"/>
          <w:szCs w:val="28"/>
        </w:rPr>
        <w:t xml:space="preserve">работе мы используем библиотеку </w:t>
      </w:r>
      <w:r w:rsidRPr="00DC7B28">
        <w:rPr>
          <w:rFonts w:ascii="Times New Roman" w:hAnsi="Times New Roman" w:cs="Times New Roman"/>
          <w:sz w:val="28"/>
          <w:szCs w:val="28"/>
        </w:rPr>
        <w:t xml:space="preserve">Psycopg2, </w:t>
      </w:r>
      <w:r w:rsidR="004F5761" w:rsidRPr="00DC7B28">
        <w:rPr>
          <w:rFonts w:ascii="Times New Roman" w:hAnsi="Times New Roman" w:cs="Times New Roman"/>
          <w:sz w:val="28"/>
          <w:szCs w:val="28"/>
        </w:rPr>
        <w:t xml:space="preserve">так какона является одним </w:t>
      </w:r>
      <w:r w:rsidRPr="00DC7B28">
        <w:rPr>
          <w:rFonts w:ascii="Times New Roman" w:hAnsi="Times New Roman" w:cs="Times New Roman"/>
          <w:sz w:val="28"/>
          <w:szCs w:val="28"/>
        </w:rPr>
        <w:t>из самых популярных и стабильных модулей для работы с PostgreSQL</w:t>
      </w:r>
      <w:r w:rsidR="00E011B6" w:rsidRPr="00DC7B28">
        <w:rPr>
          <w:rFonts w:ascii="Times New Roman" w:hAnsi="Times New Roman" w:cs="Times New Roman"/>
          <w:sz w:val="28"/>
          <w:szCs w:val="28"/>
        </w:rPr>
        <w:t>, имеющим</w:t>
      </w:r>
      <w:r w:rsidR="00BD411C" w:rsidRPr="00DC7B28">
        <w:rPr>
          <w:rFonts w:ascii="Times New Roman" w:hAnsi="Times New Roman" w:cs="Times New Roman"/>
          <w:sz w:val="28"/>
          <w:szCs w:val="28"/>
        </w:rPr>
        <w:t xml:space="preserve"> следу</w:t>
      </w:r>
      <w:r w:rsidR="00BD411C">
        <w:rPr>
          <w:rFonts w:ascii="Times New Roman" w:hAnsi="Times New Roman" w:cs="Times New Roman"/>
          <w:sz w:val="28"/>
          <w:szCs w:val="28"/>
        </w:rPr>
        <w:t>ющие преимущества</w:t>
      </w:r>
      <w:r w:rsidRPr="00FF6FF1">
        <w:rPr>
          <w:rFonts w:ascii="Times New Roman" w:hAnsi="Times New Roman" w:cs="Times New Roman"/>
          <w:sz w:val="28"/>
          <w:szCs w:val="28"/>
        </w:rPr>
        <w:t>:</w:t>
      </w:r>
    </w:p>
    <w:p w:rsidR="00FF6FF1" w:rsidRPr="0085646A" w:rsidRDefault="006862EF"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применяется </w:t>
      </w:r>
      <w:r w:rsidR="00FF6FF1" w:rsidRPr="0085646A">
        <w:rPr>
          <w:rFonts w:ascii="Times New Roman" w:eastAsia="Calibri" w:hAnsi="Times New Roman" w:cs="Times New Roman"/>
          <w:sz w:val="28"/>
          <w:szCs w:val="28"/>
          <w:lang w:val="kk-KZ"/>
        </w:rPr>
        <w:t>в</w:t>
      </w:r>
      <w:r w:rsidRPr="0085646A">
        <w:rPr>
          <w:rFonts w:ascii="Times New Roman" w:eastAsia="Calibri" w:hAnsi="Times New Roman" w:cs="Times New Roman"/>
          <w:sz w:val="28"/>
          <w:szCs w:val="28"/>
          <w:lang w:val="kk-KZ"/>
        </w:rPr>
        <w:t xml:space="preserve"> большей доле </w:t>
      </w:r>
      <w:r w:rsidR="00FF6FF1" w:rsidRPr="0085646A">
        <w:rPr>
          <w:rFonts w:ascii="Times New Roman" w:eastAsia="Calibri" w:hAnsi="Times New Roman" w:cs="Times New Roman"/>
          <w:sz w:val="28"/>
          <w:szCs w:val="28"/>
          <w:lang w:val="kk-KZ"/>
        </w:rPr>
        <w:t>фреймворков Python и Postgres;</w:t>
      </w:r>
    </w:p>
    <w:p w:rsidR="00FF6FF1" w:rsidRPr="0085646A" w:rsidRDefault="00FF6FF1"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активно поддерживается </w:t>
      </w:r>
      <w:r w:rsidR="006862EF" w:rsidRPr="0085646A">
        <w:rPr>
          <w:rFonts w:ascii="Times New Roman" w:eastAsia="Calibri" w:hAnsi="Times New Roman" w:cs="Times New Roman"/>
          <w:sz w:val="28"/>
          <w:szCs w:val="28"/>
          <w:lang w:val="kk-KZ"/>
        </w:rPr>
        <w:t>Python 2 и более поздними версиями Python</w:t>
      </w:r>
      <w:r w:rsidRPr="0085646A">
        <w:rPr>
          <w:rFonts w:ascii="Times New Roman" w:eastAsia="Calibri" w:hAnsi="Times New Roman" w:cs="Times New Roman"/>
          <w:sz w:val="28"/>
          <w:szCs w:val="28"/>
          <w:lang w:val="kk-KZ"/>
        </w:rPr>
        <w:t>;</w:t>
      </w:r>
    </w:p>
    <w:p w:rsidR="00FF6FF1" w:rsidRPr="0085646A" w:rsidRDefault="00FF6FF1"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спроектирован для работы в многопоточных приложениях</w:t>
      </w:r>
      <w:r w:rsidR="006862EF" w:rsidRPr="0085646A">
        <w:rPr>
          <w:rFonts w:ascii="Times New Roman" w:eastAsia="Calibri" w:hAnsi="Times New Roman" w:cs="Times New Roman"/>
          <w:sz w:val="28"/>
          <w:szCs w:val="28"/>
          <w:lang w:val="kk-KZ"/>
        </w:rPr>
        <w:t>, благодаря чему н</w:t>
      </w:r>
      <w:r w:rsidRPr="0085646A">
        <w:rPr>
          <w:rFonts w:ascii="Times New Roman" w:eastAsia="Calibri" w:hAnsi="Times New Roman" w:cs="Times New Roman"/>
          <w:sz w:val="28"/>
          <w:szCs w:val="28"/>
          <w:lang w:val="kk-KZ"/>
        </w:rPr>
        <w:t xml:space="preserve">есколько потоков </w:t>
      </w:r>
      <w:r w:rsidR="006862EF" w:rsidRPr="0085646A">
        <w:rPr>
          <w:rFonts w:ascii="Times New Roman" w:eastAsia="Calibri" w:hAnsi="Times New Roman" w:cs="Times New Roman"/>
          <w:sz w:val="28"/>
          <w:szCs w:val="28"/>
          <w:lang w:val="kk-KZ"/>
        </w:rPr>
        <w:t xml:space="preserve">способны функционировать </w:t>
      </w:r>
      <w:r w:rsidRPr="0085646A">
        <w:rPr>
          <w:rFonts w:ascii="Times New Roman" w:eastAsia="Calibri" w:hAnsi="Times New Roman" w:cs="Times New Roman"/>
          <w:sz w:val="28"/>
          <w:szCs w:val="28"/>
          <w:lang w:val="kk-KZ"/>
        </w:rPr>
        <w:t>с одним подключением</w:t>
      </w:r>
      <w:r w:rsidR="00D75100" w:rsidRPr="0085646A">
        <w:rPr>
          <w:rFonts w:ascii="Times New Roman" w:eastAsia="Calibri" w:hAnsi="Times New Roman" w:cs="Times New Roman"/>
          <w:sz w:val="28"/>
          <w:szCs w:val="28"/>
          <w:lang w:val="kk-KZ"/>
        </w:rPr>
        <w:t xml:space="preserve"> [97</w:t>
      </w:r>
      <w:r w:rsidR="003F665F" w:rsidRPr="0085646A">
        <w:rPr>
          <w:rFonts w:ascii="Times New Roman" w:eastAsia="Calibri" w:hAnsi="Times New Roman" w:cs="Times New Roman"/>
          <w:sz w:val="28"/>
          <w:szCs w:val="28"/>
          <w:lang w:val="kk-KZ"/>
        </w:rPr>
        <w:t>]</w:t>
      </w:r>
      <w:r w:rsidRPr="0085646A">
        <w:rPr>
          <w:rFonts w:ascii="Times New Roman" w:eastAsia="Calibri" w:hAnsi="Times New Roman" w:cs="Times New Roman"/>
          <w:sz w:val="28"/>
          <w:szCs w:val="28"/>
          <w:lang w:val="kk-KZ"/>
        </w:rPr>
        <w:t>.</w:t>
      </w:r>
    </w:p>
    <w:p w:rsidR="00134D38" w:rsidRPr="00C924A5" w:rsidRDefault="00D73DC2" w:rsidP="00EA2D01">
      <w:pPr>
        <w:widowControl w:val="0"/>
        <w:spacing w:after="0" w:line="240" w:lineRule="auto"/>
        <w:ind w:firstLine="709"/>
        <w:jc w:val="both"/>
        <w:rPr>
          <w:rFonts w:ascii="Times New Roman" w:hAnsi="Times New Roman" w:cs="Times New Roman"/>
          <w:sz w:val="28"/>
          <w:szCs w:val="28"/>
        </w:rPr>
      </w:pPr>
      <w:r w:rsidRPr="00C924A5">
        <w:rPr>
          <w:rFonts w:ascii="Times New Roman" w:hAnsi="Times New Roman" w:cs="Times New Roman"/>
          <w:sz w:val="28"/>
          <w:szCs w:val="28"/>
        </w:rPr>
        <w:t>Для хранения базы данных</w:t>
      </w:r>
      <w:r w:rsidR="005363E3" w:rsidRPr="00C924A5">
        <w:rPr>
          <w:rFonts w:ascii="Times New Roman" w:hAnsi="Times New Roman" w:cs="Times New Roman"/>
          <w:sz w:val="28"/>
          <w:szCs w:val="28"/>
        </w:rPr>
        <w:t xml:space="preserve">в работе </w:t>
      </w:r>
      <w:r w:rsidR="00FA61A7" w:rsidRPr="00C924A5">
        <w:rPr>
          <w:rFonts w:ascii="Times New Roman" w:hAnsi="Times New Roman" w:cs="Times New Roman"/>
          <w:sz w:val="28"/>
          <w:szCs w:val="28"/>
        </w:rPr>
        <w:t xml:space="preserve">предлагается </w:t>
      </w:r>
      <w:r w:rsidR="005363E3" w:rsidRPr="00C924A5">
        <w:rPr>
          <w:rFonts w:ascii="Times New Roman" w:hAnsi="Times New Roman" w:cs="Times New Roman"/>
          <w:sz w:val="28"/>
          <w:szCs w:val="28"/>
        </w:rPr>
        <w:t>использ</w:t>
      </w:r>
      <w:r w:rsidR="00FA61A7" w:rsidRPr="00C924A5">
        <w:rPr>
          <w:rFonts w:ascii="Times New Roman" w:hAnsi="Times New Roman" w:cs="Times New Roman"/>
          <w:sz w:val="28"/>
          <w:szCs w:val="28"/>
        </w:rPr>
        <w:t xml:space="preserve">овать </w:t>
      </w:r>
      <w:r w:rsidR="005363E3" w:rsidRPr="00C924A5">
        <w:rPr>
          <w:rFonts w:ascii="Times New Roman" w:hAnsi="Times New Roman" w:cs="Times New Roman"/>
          <w:sz w:val="28"/>
          <w:szCs w:val="28"/>
        </w:rPr>
        <w:t>облачный сервер.</w:t>
      </w:r>
    </w:p>
    <w:p w:rsidR="00D73DC2" w:rsidRPr="00C924A5" w:rsidRDefault="00D73DC2" w:rsidP="00EA2D01">
      <w:pPr>
        <w:widowControl w:val="0"/>
        <w:spacing w:after="0" w:line="240" w:lineRule="auto"/>
        <w:ind w:firstLine="709"/>
        <w:jc w:val="both"/>
        <w:rPr>
          <w:rFonts w:ascii="Times New Roman" w:hAnsi="Times New Roman" w:cs="Times New Roman"/>
          <w:sz w:val="28"/>
          <w:szCs w:val="28"/>
        </w:rPr>
      </w:pPr>
      <w:r w:rsidRPr="00C924A5">
        <w:rPr>
          <w:rFonts w:ascii="Times New Roman" w:hAnsi="Times New Roman" w:cs="Times New Roman"/>
          <w:sz w:val="28"/>
          <w:szCs w:val="28"/>
        </w:rPr>
        <w:t xml:space="preserve">Database as a service (DBaaS) </w:t>
      </w:r>
      <w:r w:rsidR="008416EA">
        <w:rPr>
          <w:rFonts w:ascii="Times New Roman" w:hAnsi="Times New Roman" w:cs="Times New Roman"/>
          <w:sz w:val="28"/>
          <w:szCs w:val="28"/>
        </w:rPr>
        <w:t xml:space="preserve">представляет собой </w:t>
      </w:r>
      <w:r w:rsidRPr="00C924A5">
        <w:rPr>
          <w:rFonts w:ascii="Times New Roman" w:hAnsi="Times New Roman" w:cs="Times New Roman"/>
          <w:sz w:val="28"/>
          <w:szCs w:val="28"/>
        </w:rPr>
        <w:t xml:space="preserve">модель облачных вычислений, </w:t>
      </w:r>
      <w:r w:rsidR="008416EA">
        <w:rPr>
          <w:rFonts w:ascii="Times New Roman" w:hAnsi="Times New Roman" w:cs="Times New Roman"/>
          <w:sz w:val="28"/>
          <w:szCs w:val="28"/>
        </w:rPr>
        <w:t>предоставляющая пользователям о</w:t>
      </w:r>
      <w:r w:rsidRPr="00C924A5">
        <w:rPr>
          <w:rFonts w:ascii="Times New Roman" w:hAnsi="Times New Roman" w:cs="Times New Roman"/>
          <w:sz w:val="28"/>
          <w:szCs w:val="28"/>
        </w:rPr>
        <w:t>пределенный доступ к базе данных</w:t>
      </w:r>
      <w:r w:rsidR="008416EA">
        <w:rPr>
          <w:rFonts w:ascii="Times New Roman" w:hAnsi="Times New Roman" w:cs="Times New Roman"/>
          <w:sz w:val="28"/>
          <w:szCs w:val="28"/>
        </w:rPr>
        <w:t xml:space="preserve">. При этом пользователям не нужно осуществлять установку физического оборудования и программного обеспечения, а также нет надобности в </w:t>
      </w:r>
      <w:r w:rsidR="00593840">
        <w:rPr>
          <w:rFonts w:ascii="Times New Roman" w:hAnsi="Times New Roman" w:cs="Times New Roman"/>
          <w:sz w:val="28"/>
          <w:szCs w:val="28"/>
        </w:rPr>
        <w:t>настройке</w:t>
      </w:r>
      <w:r w:rsidR="008416EA">
        <w:rPr>
          <w:rFonts w:ascii="Times New Roman" w:hAnsi="Times New Roman" w:cs="Times New Roman"/>
          <w:sz w:val="28"/>
          <w:szCs w:val="28"/>
        </w:rPr>
        <w:t xml:space="preserve"> параметров</w:t>
      </w:r>
      <w:r w:rsidRPr="00C924A5">
        <w:rPr>
          <w:rFonts w:ascii="Times New Roman" w:hAnsi="Times New Roman" w:cs="Times New Roman"/>
          <w:sz w:val="28"/>
          <w:szCs w:val="28"/>
        </w:rPr>
        <w:t xml:space="preserve"> производительности. </w:t>
      </w:r>
      <w:r w:rsidR="008416EA">
        <w:rPr>
          <w:rFonts w:ascii="Times New Roman" w:hAnsi="Times New Roman" w:cs="Times New Roman"/>
          <w:sz w:val="28"/>
          <w:szCs w:val="28"/>
        </w:rPr>
        <w:t>Поскольку обслуживанием и р</w:t>
      </w:r>
      <w:r w:rsidR="00FA61A7" w:rsidRPr="00C924A5">
        <w:rPr>
          <w:rFonts w:ascii="Times New Roman" w:hAnsi="Times New Roman" w:cs="Times New Roman"/>
          <w:sz w:val="28"/>
          <w:szCs w:val="28"/>
        </w:rPr>
        <w:t>ешение</w:t>
      </w:r>
      <w:r w:rsidR="008416EA">
        <w:rPr>
          <w:rFonts w:ascii="Times New Roman" w:hAnsi="Times New Roman" w:cs="Times New Roman"/>
          <w:sz w:val="28"/>
          <w:szCs w:val="28"/>
        </w:rPr>
        <w:t>м</w:t>
      </w:r>
      <w:r w:rsidR="00FA61A7" w:rsidRPr="00C924A5">
        <w:rPr>
          <w:rFonts w:ascii="Times New Roman" w:hAnsi="Times New Roman" w:cs="Times New Roman"/>
          <w:sz w:val="28"/>
          <w:szCs w:val="28"/>
        </w:rPr>
        <w:t xml:space="preserve"> всех </w:t>
      </w:r>
      <w:r w:rsidRPr="00C924A5">
        <w:rPr>
          <w:rFonts w:ascii="Times New Roman" w:hAnsi="Times New Roman" w:cs="Times New Roman"/>
          <w:sz w:val="28"/>
          <w:szCs w:val="28"/>
        </w:rPr>
        <w:t>административны</w:t>
      </w:r>
      <w:r w:rsidR="00FA61A7" w:rsidRPr="00C924A5">
        <w:rPr>
          <w:rFonts w:ascii="Times New Roman" w:hAnsi="Times New Roman" w:cs="Times New Roman"/>
          <w:sz w:val="28"/>
          <w:szCs w:val="28"/>
        </w:rPr>
        <w:t>х</w:t>
      </w:r>
      <w:r w:rsidRPr="00C924A5">
        <w:rPr>
          <w:rFonts w:ascii="Times New Roman" w:hAnsi="Times New Roman" w:cs="Times New Roman"/>
          <w:sz w:val="28"/>
          <w:szCs w:val="28"/>
        </w:rPr>
        <w:t xml:space="preserve"> задач</w:t>
      </w:r>
      <w:r w:rsidR="008416EA">
        <w:rPr>
          <w:rFonts w:ascii="Times New Roman" w:hAnsi="Times New Roman" w:cs="Times New Roman"/>
          <w:sz w:val="28"/>
          <w:szCs w:val="28"/>
        </w:rPr>
        <w:t xml:space="preserve"> занимается </w:t>
      </w:r>
      <w:r w:rsidRPr="00C924A5">
        <w:rPr>
          <w:rFonts w:ascii="Times New Roman" w:hAnsi="Times New Roman" w:cs="Times New Roman"/>
          <w:sz w:val="28"/>
          <w:szCs w:val="28"/>
        </w:rPr>
        <w:t xml:space="preserve">провайдер, </w:t>
      </w:r>
      <w:r w:rsidR="008416EA">
        <w:rPr>
          <w:rFonts w:ascii="Times New Roman" w:hAnsi="Times New Roman" w:cs="Times New Roman"/>
          <w:sz w:val="28"/>
          <w:szCs w:val="28"/>
        </w:rPr>
        <w:t xml:space="preserve">пользовательлишь использует </w:t>
      </w:r>
      <w:r w:rsidRPr="00C924A5">
        <w:rPr>
          <w:rFonts w:ascii="Times New Roman" w:hAnsi="Times New Roman" w:cs="Times New Roman"/>
          <w:sz w:val="28"/>
          <w:szCs w:val="28"/>
        </w:rPr>
        <w:t>готовую базу данных</w:t>
      </w:r>
      <w:r w:rsidR="003F665F" w:rsidRPr="00C924A5">
        <w:rPr>
          <w:rFonts w:ascii="Times New Roman" w:hAnsi="Times New Roman" w:cs="Times New Roman"/>
          <w:sz w:val="28"/>
          <w:szCs w:val="28"/>
        </w:rPr>
        <w:t xml:space="preserve"> [</w:t>
      </w:r>
      <w:r w:rsidR="00D75100">
        <w:rPr>
          <w:rFonts w:ascii="Times New Roman" w:hAnsi="Times New Roman" w:cs="Times New Roman"/>
          <w:sz w:val="28"/>
          <w:szCs w:val="28"/>
        </w:rPr>
        <w:t>9</w:t>
      </w:r>
      <w:r w:rsidR="00D75100" w:rsidRPr="00D75100">
        <w:rPr>
          <w:rFonts w:ascii="Times New Roman" w:hAnsi="Times New Roman" w:cs="Times New Roman"/>
          <w:sz w:val="28"/>
          <w:szCs w:val="28"/>
        </w:rPr>
        <w:t>8</w:t>
      </w:r>
      <w:r w:rsidR="00330863" w:rsidRPr="00C924A5">
        <w:rPr>
          <w:rFonts w:ascii="Times New Roman" w:hAnsi="Times New Roman" w:cs="Times New Roman"/>
          <w:sz w:val="28"/>
          <w:szCs w:val="28"/>
        </w:rPr>
        <w:t>]</w:t>
      </w:r>
      <w:r w:rsidRPr="00C924A5">
        <w:rPr>
          <w:rFonts w:ascii="Times New Roman" w:hAnsi="Times New Roman" w:cs="Times New Roman"/>
          <w:sz w:val="28"/>
          <w:szCs w:val="28"/>
        </w:rPr>
        <w:t xml:space="preserve">. </w:t>
      </w:r>
    </w:p>
    <w:p w:rsidR="00D73DC2" w:rsidRPr="005363E3" w:rsidRDefault="00E91E6B"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последние годы применение </w:t>
      </w:r>
      <w:r w:rsidRPr="00C924A5">
        <w:rPr>
          <w:rFonts w:ascii="Times New Roman" w:hAnsi="Times New Roman" w:cs="Times New Roman"/>
          <w:sz w:val="28"/>
          <w:szCs w:val="28"/>
        </w:rPr>
        <w:t>облачной базы данных</w:t>
      </w:r>
      <w:r>
        <w:rPr>
          <w:rFonts w:ascii="Times New Roman" w:hAnsi="Times New Roman" w:cs="Times New Roman"/>
          <w:sz w:val="28"/>
          <w:szCs w:val="28"/>
        </w:rPr>
        <w:t xml:space="preserve"> является </w:t>
      </w:r>
      <w:r w:rsidR="00D73DC2" w:rsidRPr="00C924A5">
        <w:rPr>
          <w:rFonts w:ascii="Times New Roman" w:hAnsi="Times New Roman" w:cs="Times New Roman"/>
          <w:sz w:val="28"/>
          <w:szCs w:val="28"/>
        </w:rPr>
        <w:t xml:space="preserve">трендом. </w:t>
      </w:r>
      <w:r>
        <w:rPr>
          <w:rFonts w:ascii="Times New Roman" w:hAnsi="Times New Roman" w:cs="Times New Roman"/>
          <w:sz w:val="28"/>
          <w:szCs w:val="28"/>
        </w:rPr>
        <w:t xml:space="preserve">Пользователи </w:t>
      </w:r>
      <w:r w:rsidR="00D73DC2" w:rsidRPr="00C924A5">
        <w:rPr>
          <w:rFonts w:ascii="Times New Roman" w:hAnsi="Times New Roman" w:cs="Times New Roman"/>
          <w:sz w:val="28"/>
          <w:szCs w:val="28"/>
        </w:rPr>
        <w:t xml:space="preserve">активно внедряют DBaaS, </w:t>
      </w:r>
      <w:r>
        <w:rPr>
          <w:rFonts w:ascii="Times New Roman" w:hAnsi="Times New Roman" w:cs="Times New Roman"/>
          <w:sz w:val="28"/>
          <w:szCs w:val="28"/>
        </w:rPr>
        <w:t xml:space="preserve">так как </w:t>
      </w:r>
      <w:r w:rsidR="00D73DC2" w:rsidRPr="00C924A5">
        <w:rPr>
          <w:rFonts w:ascii="Times New Roman" w:hAnsi="Times New Roman" w:cs="Times New Roman"/>
          <w:sz w:val="28"/>
          <w:szCs w:val="28"/>
        </w:rPr>
        <w:t xml:space="preserve">это обеспечивает </w:t>
      </w:r>
      <w:r>
        <w:rPr>
          <w:rFonts w:ascii="Times New Roman" w:hAnsi="Times New Roman" w:cs="Times New Roman"/>
          <w:sz w:val="28"/>
          <w:szCs w:val="28"/>
        </w:rPr>
        <w:t>экономичную, безопасную и оперативную работу. Как результат, они могут осуществлять оптимизацию процессов</w:t>
      </w:r>
      <w:r w:rsidR="00D73DC2" w:rsidRPr="00C924A5">
        <w:rPr>
          <w:rFonts w:ascii="Times New Roman" w:hAnsi="Times New Roman" w:cs="Times New Roman"/>
          <w:sz w:val="28"/>
          <w:szCs w:val="28"/>
        </w:rPr>
        <w:t>, сконцентрирова</w:t>
      </w:r>
      <w:r>
        <w:rPr>
          <w:rFonts w:ascii="Times New Roman" w:hAnsi="Times New Roman" w:cs="Times New Roman"/>
          <w:sz w:val="28"/>
          <w:szCs w:val="28"/>
        </w:rPr>
        <w:t xml:space="preserve">вшись </w:t>
      </w:r>
      <w:r w:rsidR="00D73DC2" w:rsidRPr="005363E3">
        <w:rPr>
          <w:rFonts w:ascii="Times New Roman" w:hAnsi="Times New Roman" w:cs="Times New Roman"/>
          <w:sz w:val="28"/>
          <w:szCs w:val="28"/>
        </w:rPr>
        <w:t>на бизне</w:t>
      </w:r>
      <w:r w:rsidR="005E171D">
        <w:rPr>
          <w:rFonts w:ascii="Times New Roman" w:hAnsi="Times New Roman" w:cs="Times New Roman"/>
          <w:sz w:val="28"/>
          <w:szCs w:val="28"/>
        </w:rPr>
        <w:t xml:space="preserve">се и операционной деятельности. </w:t>
      </w:r>
      <w:r>
        <w:rPr>
          <w:rFonts w:ascii="Times New Roman" w:hAnsi="Times New Roman" w:cs="Times New Roman"/>
          <w:sz w:val="28"/>
          <w:szCs w:val="28"/>
        </w:rPr>
        <w:t xml:space="preserve">Оценки </w:t>
      </w:r>
      <w:r w:rsidR="00D73DC2" w:rsidRPr="005363E3">
        <w:rPr>
          <w:rFonts w:ascii="Times New Roman" w:hAnsi="Times New Roman" w:cs="Times New Roman"/>
          <w:sz w:val="28"/>
          <w:szCs w:val="28"/>
        </w:rPr>
        <w:t>Gartner</w:t>
      </w:r>
      <w:r>
        <w:rPr>
          <w:rFonts w:ascii="Times New Roman" w:hAnsi="Times New Roman" w:cs="Times New Roman"/>
          <w:sz w:val="28"/>
          <w:szCs w:val="28"/>
        </w:rPr>
        <w:t xml:space="preserve"> показали</w:t>
      </w:r>
      <w:r w:rsidR="005363E3">
        <w:rPr>
          <w:rFonts w:ascii="Times New Roman" w:hAnsi="Times New Roman" w:cs="Times New Roman"/>
          <w:sz w:val="28"/>
          <w:szCs w:val="28"/>
        </w:rPr>
        <w:t xml:space="preserve">, </w:t>
      </w:r>
      <w:r>
        <w:rPr>
          <w:rFonts w:ascii="Times New Roman" w:hAnsi="Times New Roman" w:cs="Times New Roman"/>
          <w:sz w:val="28"/>
          <w:szCs w:val="28"/>
        </w:rPr>
        <w:t xml:space="preserve">что </w:t>
      </w:r>
      <w:r w:rsidR="005363E3">
        <w:rPr>
          <w:rFonts w:ascii="Times New Roman" w:hAnsi="Times New Roman" w:cs="Times New Roman"/>
          <w:sz w:val="28"/>
          <w:szCs w:val="28"/>
        </w:rPr>
        <w:t>к 2024г. 80</w:t>
      </w:r>
      <w:r>
        <w:rPr>
          <w:rFonts w:ascii="Times New Roman" w:hAnsi="Times New Roman" w:cs="Times New Roman"/>
          <w:sz w:val="28"/>
          <w:szCs w:val="28"/>
        </w:rPr>
        <w:t xml:space="preserve"> процентов б</w:t>
      </w:r>
      <w:r w:rsidR="00D73DC2" w:rsidRPr="005363E3">
        <w:rPr>
          <w:rFonts w:ascii="Times New Roman" w:hAnsi="Times New Roman" w:cs="Times New Roman"/>
          <w:sz w:val="28"/>
          <w:szCs w:val="28"/>
        </w:rPr>
        <w:t xml:space="preserve">аз данных </w:t>
      </w:r>
      <w:r>
        <w:rPr>
          <w:rFonts w:ascii="Times New Roman" w:hAnsi="Times New Roman" w:cs="Times New Roman"/>
          <w:sz w:val="28"/>
          <w:szCs w:val="28"/>
        </w:rPr>
        <w:t>будут у</w:t>
      </w:r>
      <w:r w:rsidR="00D73DC2" w:rsidRPr="005363E3">
        <w:rPr>
          <w:rFonts w:ascii="Times New Roman" w:hAnsi="Times New Roman" w:cs="Times New Roman"/>
          <w:sz w:val="28"/>
          <w:szCs w:val="28"/>
        </w:rPr>
        <w:t xml:space="preserve">же облачными, </w:t>
      </w:r>
      <w:r>
        <w:rPr>
          <w:rFonts w:ascii="Times New Roman" w:hAnsi="Times New Roman" w:cs="Times New Roman"/>
          <w:sz w:val="28"/>
          <w:szCs w:val="28"/>
        </w:rPr>
        <w:t>или б</w:t>
      </w:r>
      <w:r w:rsidR="00D73DC2" w:rsidRPr="005363E3">
        <w:rPr>
          <w:rFonts w:ascii="Times New Roman" w:hAnsi="Times New Roman" w:cs="Times New Roman"/>
          <w:sz w:val="28"/>
          <w:szCs w:val="28"/>
        </w:rPr>
        <w:t xml:space="preserve">удут пребывать в процессе миграции в облако. Наибольший интерес к облачным СУБД </w:t>
      </w:r>
      <w:r>
        <w:rPr>
          <w:rFonts w:ascii="Times New Roman" w:hAnsi="Times New Roman" w:cs="Times New Roman"/>
          <w:sz w:val="28"/>
          <w:szCs w:val="28"/>
        </w:rPr>
        <w:t xml:space="preserve">можно наблюдать </w:t>
      </w:r>
      <w:r w:rsidR="00D73DC2" w:rsidRPr="005363E3">
        <w:rPr>
          <w:rFonts w:ascii="Times New Roman" w:hAnsi="Times New Roman" w:cs="Times New Roman"/>
          <w:sz w:val="28"/>
          <w:szCs w:val="28"/>
        </w:rPr>
        <w:t xml:space="preserve">со стороны компаний, </w:t>
      </w:r>
      <w:r>
        <w:rPr>
          <w:rFonts w:ascii="Times New Roman" w:hAnsi="Times New Roman" w:cs="Times New Roman"/>
          <w:sz w:val="28"/>
          <w:szCs w:val="28"/>
        </w:rPr>
        <w:t xml:space="preserve">которые заняты такими </w:t>
      </w:r>
      <w:r w:rsidR="00D73DC2" w:rsidRPr="005363E3">
        <w:rPr>
          <w:rFonts w:ascii="Times New Roman" w:hAnsi="Times New Roman" w:cs="Times New Roman"/>
          <w:sz w:val="28"/>
          <w:szCs w:val="28"/>
        </w:rPr>
        <w:t>современными приложениями, как машинное обучение и аналитика.</w:t>
      </w:r>
    </w:p>
    <w:p w:rsidR="00D73DC2" w:rsidRPr="005363E3" w:rsidRDefault="00D73DC2" w:rsidP="00EA2D01">
      <w:pPr>
        <w:widowControl w:val="0"/>
        <w:spacing w:after="0" w:line="240" w:lineRule="auto"/>
        <w:ind w:firstLine="709"/>
        <w:jc w:val="both"/>
        <w:rPr>
          <w:rFonts w:ascii="Times New Roman" w:hAnsi="Times New Roman" w:cs="Times New Roman"/>
          <w:sz w:val="28"/>
          <w:szCs w:val="28"/>
        </w:rPr>
      </w:pPr>
      <w:r w:rsidRPr="005363E3">
        <w:rPr>
          <w:rFonts w:ascii="Times New Roman" w:hAnsi="Times New Roman" w:cs="Times New Roman"/>
          <w:sz w:val="28"/>
          <w:szCs w:val="28"/>
        </w:rPr>
        <w:t xml:space="preserve">По мере развития DBaaS </w:t>
      </w:r>
      <w:r w:rsidR="00E91E6B">
        <w:rPr>
          <w:rFonts w:ascii="Times New Roman" w:hAnsi="Times New Roman" w:cs="Times New Roman"/>
          <w:sz w:val="28"/>
          <w:szCs w:val="28"/>
        </w:rPr>
        <w:t xml:space="preserve">также претерпевает изменения и </w:t>
      </w:r>
      <w:r w:rsidRPr="005363E3">
        <w:rPr>
          <w:rFonts w:ascii="Times New Roman" w:hAnsi="Times New Roman" w:cs="Times New Roman"/>
          <w:sz w:val="28"/>
          <w:szCs w:val="28"/>
        </w:rPr>
        <w:t>процесс управления базами данных. Ран</w:t>
      </w:r>
      <w:r w:rsidR="00E91E6B">
        <w:rPr>
          <w:rFonts w:ascii="Times New Roman" w:hAnsi="Times New Roman" w:cs="Times New Roman"/>
          <w:sz w:val="28"/>
          <w:szCs w:val="28"/>
        </w:rPr>
        <w:t>ее для расширения собственного</w:t>
      </w:r>
      <w:r w:rsidR="00E91E6B" w:rsidRPr="005363E3">
        <w:rPr>
          <w:rFonts w:ascii="Times New Roman" w:hAnsi="Times New Roman" w:cs="Times New Roman"/>
          <w:sz w:val="28"/>
          <w:szCs w:val="28"/>
        </w:rPr>
        <w:t xml:space="preserve"> центр</w:t>
      </w:r>
      <w:r w:rsidR="00E91E6B">
        <w:rPr>
          <w:rFonts w:ascii="Times New Roman" w:hAnsi="Times New Roman" w:cs="Times New Roman"/>
          <w:sz w:val="28"/>
          <w:szCs w:val="28"/>
        </w:rPr>
        <w:t>а</w:t>
      </w:r>
      <w:r w:rsidR="00E91E6B" w:rsidRPr="005363E3">
        <w:rPr>
          <w:rFonts w:ascii="Times New Roman" w:hAnsi="Times New Roman" w:cs="Times New Roman"/>
          <w:sz w:val="28"/>
          <w:szCs w:val="28"/>
        </w:rPr>
        <w:t xml:space="preserve"> обработки данных</w:t>
      </w:r>
      <w:r w:rsidR="00E91E6B">
        <w:rPr>
          <w:rFonts w:ascii="Times New Roman" w:hAnsi="Times New Roman" w:cs="Times New Roman"/>
          <w:sz w:val="28"/>
          <w:szCs w:val="28"/>
        </w:rPr>
        <w:t xml:space="preserve">, а также </w:t>
      </w:r>
      <w:r w:rsidR="005A78AE">
        <w:rPr>
          <w:rFonts w:ascii="Times New Roman" w:hAnsi="Times New Roman" w:cs="Times New Roman"/>
          <w:sz w:val="28"/>
          <w:szCs w:val="28"/>
        </w:rPr>
        <w:t>обучения</w:t>
      </w:r>
      <w:r w:rsidR="00E91E6B" w:rsidRPr="005363E3">
        <w:rPr>
          <w:rFonts w:ascii="Times New Roman" w:hAnsi="Times New Roman" w:cs="Times New Roman"/>
          <w:sz w:val="28"/>
          <w:szCs w:val="28"/>
        </w:rPr>
        <w:t xml:space="preserve">администраторов </w:t>
      </w:r>
      <w:r w:rsidRPr="005363E3">
        <w:rPr>
          <w:rFonts w:ascii="Times New Roman" w:hAnsi="Times New Roman" w:cs="Times New Roman"/>
          <w:sz w:val="28"/>
          <w:szCs w:val="28"/>
        </w:rPr>
        <w:t xml:space="preserve">компании </w:t>
      </w:r>
      <w:r w:rsidR="00E91E6B">
        <w:rPr>
          <w:rFonts w:ascii="Times New Roman" w:hAnsi="Times New Roman" w:cs="Times New Roman"/>
          <w:sz w:val="28"/>
          <w:szCs w:val="28"/>
        </w:rPr>
        <w:t>несли материальные затраты</w:t>
      </w:r>
      <w:r w:rsidRPr="005363E3">
        <w:rPr>
          <w:rFonts w:ascii="Times New Roman" w:hAnsi="Times New Roman" w:cs="Times New Roman"/>
          <w:sz w:val="28"/>
          <w:szCs w:val="28"/>
        </w:rPr>
        <w:t xml:space="preserve">. </w:t>
      </w:r>
      <w:r w:rsidR="005A78AE">
        <w:rPr>
          <w:rFonts w:ascii="Times New Roman" w:hAnsi="Times New Roman" w:cs="Times New Roman"/>
          <w:sz w:val="28"/>
          <w:szCs w:val="28"/>
        </w:rPr>
        <w:t xml:space="preserve">Хотя с </w:t>
      </w:r>
      <w:r w:rsidRPr="005363E3">
        <w:rPr>
          <w:rFonts w:ascii="Times New Roman" w:hAnsi="Times New Roman" w:cs="Times New Roman"/>
          <w:sz w:val="28"/>
          <w:szCs w:val="28"/>
        </w:rPr>
        <w:t xml:space="preserve">технологической точки зрения </w:t>
      </w:r>
      <w:r w:rsidR="005A78AE">
        <w:rPr>
          <w:rFonts w:ascii="Times New Roman" w:hAnsi="Times New Roman" w:cs="Times New Roman"/>
          <w:sz w:val="28"/>
          <w:szCs w:val="28"/>
        </w:rPr>
        <w:t xml:space="preserve">подобный </w:t>
      </w:r>
      <w:r w:rsidRPr="005363E3">
        <w:rPr>
          <w:rFonts w:ascii="Times New Roman" w:hAnsi="Times New Roman" w:cs="Times New Roman"/>
          <w:sz w:val="28"/>
          <w:szCs w:val="28"/>
        </w:rPr>
        <w:t xml:space="preserve">подход </w:t>
      </w:r>
      <w:r w:rsidR="005A78AE">
        <w:rPr>
          <w:rFonts w:ascii="Times New Roman" w:hAnsi="Times New Roman" w:cs="Times New Roman"/>
          <w:sz w:val="28"/>
          <w:szCs w:val="28"/>
        </w:rPr>
        <w:t>обладает своими плюсами</w:t>
      </w:r>
      <w:r w:rsidRPr="005363E3">
        <w:rPr>
          <w:rFonts w:ascii="Times New Roman" w:hAnsi="Times New Roman" w:cs="Times New Roman"/>
          <w:sz w:val="28"/>
          <w:szCs w:val="28"/>
        </w:rPr>
        <w:t xml:space="preserve">, </w:t>
      </w:r>
      <w:r w:rsidR="005A78AE">
        <w:rPr>
          <w:rFonts w:ascii="Times New Roman" w:hAnsi="Times New Roman" w:cs="Times New Roman"/>
          <w:sz w:val="28"/>
          <w:szCs w:val="28"/>
        </w:rPr>
        <w:t>поскольку п</w:t>
      </w:r>
      <w:r w:rsidRPr="005363E3">
        <w:rPr>
          <w:rFonts w:ascii="Times New Roman" w:hAnsi="Times New Roman" w:cs="Times New Roman"/>
          <w:sz w:val="28"/>
          <w:szCs w:val="28"/>
        </w:rPr>
        <w:t>озволяет контрол</w:t>
      </w:r>
      <w:r w:rsidR="005A78AE">
        <w:rPr>
          <w:rFonts w:ascii="Times New Roman" w:hAnsi="Times New Roman" w:cs="Times New Roman"/>
          <w:sz w:val="28"/>
          <w:szCs w:val="28"/>
        </w:rPr>
        <w:t xml:space="preserve">ировать все процессы, однако он </w:t>
      </w:r>
      <w:r w:rsidRPr="005363E3">
        <w:rPr>
          <w:rFonts w:ascii="Times New Roman" w:hAnsi="Times New Roman" w:cs="Times New Roman"/>
          <w:sz w:val="28"/>
          <w:szCs w:val="28"/>
        </w:rPr>
        <w:t xml:space="preserve">лишает возможности </w:t>
      </w:r>
      <w:r w:rsidR="005A78AE">
        <w:rPr>
          <w:rFonts w:ascii="Times New Roman" w:hAnsi="Times New Roman" w:cs="Times New Roman"/>
          <w:sz w:val="28"/>
          <w:szCs w:val="28"/>
        </w:rPr>
        <w:t xml:space="preserve">осуществить </w:t>
      </w:r>
      <w:r w:rsidRPr="005363E3">
        <w:rPr>
          <w:rFonts w:ascii="Times New Roman" w:hAnsi="Times New Roman" w:cs="Times New Roman"/>
          <w:sz w:val="28"/>
          <w:szCs w:val="28"/>
        </w:rPr>
        <w:t>оптимиз</w:t>
      </w:r>
      <w:r w:rsidR="005A78AE">
        <w:rPr>
          <w:rFonts w:ascii="Times New Roman" w:hAnsi="Times New Roman" w:cs="Times New Roman"/>
          <w:sz w:val="28"/>
          <w:szCs w:val="28"/>
        </w:rPr>
        <w:t>ацию более важных процессов, при этом растет доля</w:t>
      </w:r>
      <w:r w:rsidRPr="005363E3">
        <w:rPr>
          <w:rFonts w:ascii="Times New Roman" w:hAnsi="Times New Roman" w:cs="Times New Roman"/>
          <w:sz w:val="28"/>
          <w:szCs w:val="28"/>
        </w:rPr>
        <w:t xml:space="preserve"> капитальных затрат.</w:t>
      </w:r>
    </w:p>
    <w:p w:rsidR="00D73DC2" w:rsidRPr="005363E3" w:rsidRDefault="005A78AE"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сокращения </w:t>
      </w:r>
      <w:r w:rsidR="00D73DC2" w:rsidRPr="005363E3">
        <w:rPr>
          <w:rFonts w:ascii="Times New Roman" w:hAnsi="Times New Roman" w:cs="Times New Roman"/>
          <w:sz w:val="28"/>
          <w:szCs w:val="28"/>
        </w:rPr>
        <w:t>врем</w:t>
      </w:r>
      <w:r>
        <w:rPr>
          <w:rFonts w:ascii="Times New Roman" w:hAnsi="Times New Roman" w:cs="Times New Roman"/>
          <w:sz w:val="28"/>
          <w:szCs w:val="28"/>
        </w:rPr>
        <w:t xml:space="preserve">ени и упрощения </w:t>
      </w:r>
      <w:r w:rsidR="00D73DC2" w:rsidRPr="005363E3">
        <w:rPr>
          <w:rFonts w:ascii="Times New Roman" w:hAnsi="Times New Roman" w:cs="Times New Roman"/>
          <w:sz w:val="28"/>
          <w:szCs w:val="28"/>
        </w:rPr>
        <w:t>настройк</w:t>
      </w:r>
      <w:r>
        <w:rPr>
          <w:rFonts w:ascii="Times New Roman" w:hAnsi="Times New Roman" w:cs="Times New Roman"/>
          <w:sz w:val="28"/>
          <w:szCs w:val="28"/>
        </w:rPr>
        <w:t>и и управления</w:t>
      </w:r>
      <w:r w:rsidR="00D73DC2" w:rsidRPr="005363E3">
        <w:rPr>
          <w:rFonts w:ascii="Times New Roman" w:hAnsi="Times New Roman" w:cs="Times New Roman"/>
          <w:sz w:val="28"/>
          <w:szCs w:val="28"/>
        </w:rPr>
        <w:t xml:space="preserve"> базами данных, </w:t>
      </w:r>
      <w:r>
        <w:rPr>
          <w:rFonts w:ascii="Times New Roman" w:hAnsi="Times New Roman" w:cs="Times New Roman"/>
          <w:sz w:val="28"/>
          <w:szCs w:val="28"/>
        </w:rPr>
        <w:t xml:space="preserve">был реализован </w:t>
      </w:r>
      <w:r w:rsidR="00D73DC2" w:rsidRPr="005363E3">
        <w:rPr>
          <w:rFonts w:ascii="Times New Roman" w:hAnsi="Times New Roman" w:cs="Times New Roman"/>
          <w:sz w:val="28"/>
          <w:szCs w:val="28"/>
        </w:rPr>
        <w:t>переход</w:t>
      </w:r>
      <w:r w:rsidR="005E171D">
        <w:rPr>
          <w:rFonts w:ascii="Times New Roman" w:hAnsi="Times New Roman" w:cs="Times New Roman"/>
          <w:sz w:val="28"/>
          <w:szCs w:val="28"/>
        </w:rPr>
        <w:t xml:space="preserve"> к автоматизированным решениям. </w:t>
      </w:r>
      <w:r w:rsidR="00235C49">
        <w:rPr>
          <w:rFonts w:ascii="Times New Roman" w:hAnsi="Times New Roman" w:cs="Times New Roman"/>
          <w:sz w:val="28"/>
          <w:szCs w:val="28"/>
        </w:rPr>
        <w:t>Благодаря развитию технологий</w:t>
      </w:r>
      <w:r w:rsidRPr="005363E3">
        <w:rPr>
          <w:rFonts w:ascii="Times New Roman" w:hAnsi="Times New Roman" w:cs="Times New Roman"/>
          <w:sz w:val="28"/>
          <w:szCs w:val="28"/>
        </w:rPr>
        <w:t xml:space="preserve">контейнеризации </w:t>
      </w:r>
      <w:r>
        <w:rPr>
          <w:rFonts w:ascii="Times New Roman" w:hAnsi="Times New Roman" w:cs="Times New Roman"/>
          <w:sz w:val="28"/>
          <w:szCs w:val="28"/>
        </w:rPr>
        <w:t xml:space="preserve">и </w:t>
      </w:r>
      <w:r w:rsidR="00D73DC2" w:rsidRPr="005363E3">
        <w:rPr>
          <w:rFonts w:ascii="Times New Roman" w:hAnsi="Times New Roman" w:cs="Times New Roman"/>
          <w:sz w:val="28"/>
          <w:szCs w:val="28"/>
        </w:rPr>
        <w:t>виртуализации</w:t>
      </w:r>
      <w:r w:rsidR="00235C49">
        <w:rPr>
          <w:rFonts w:ascii="Times New Roman" w:hAnsi="Times New Roman" w:cs="Times New Roman"/>
          <w:sz w:val="28"/>
          <w:szCs w:val="28"/>
        </w:rPr>
        <w:t>была достигнута более высокая</w:t>
      </w:r>
      <w:r w:rsidR="00D73DC2" w:rsidRPr="005363E3">
        <w:rPr>
          <w:rFonts w:ascii="Times New Roman" w:hAnsi="Times New Roman" w:cs="Times New Roman"/>
          <w:sz w:val="28"/>
          <w:szCs w:val="28"/>
        </w:rPr>
        <w:t xml:space="preserve"> степень утилизации оборудования</w:t>
      </w:r>
      <w:r w:rsidR="00235C49">
        <w:rPr>
          <w:rFonts w:ascii="Times New Roman" w:hAnsi="Times New Roman" w:cs="Times New Roman"/>
          <w:sz w:val="28"/>
          <w:szCs w:val="28"/>
        </w:rPr>
        <w:t>, а также повышена с</w:t>
      </w:r>
      <w:r w:rsidR="00D73DC2" w:rsidRPr="005363E3">
        <w:rPr>
          <w:rFonts w:ascii="Times New Roman" w:hAnsi="Times New Roman" w:cs="Times New Roman"/>
          <w:sz w:val="28"/>
          <w:szCs w:val="28"/>
        </w:rPr>
        <w:t xml:space="preserve">корость реагирования на запросы. </w:t>
      </w:r>
      <w:r w:rsidR="00235C49">
        <w:rPr>
          <w:rFonts w:ascii="Times New Roman" w:hAnsi="Times New Roman" w:cs="Times New Roman"/>
          <w:sz w:val="28"/>
          <w:szCs w:val="28"/>
        </w:rPr>
        <w:t>Сегодня, в</w:t>
      </w:r>
      <w:r w:rsidR="00D73DC2" w:rsidRPr="005363E3">
        <w:rPr>
          <w:rFonts w:ascii="Times New Roman" w:hAnsi="Times New Roman" w:cs="Times New Roman"/>
          <w:sz w:val="28"/>
          <w:szCs w:val="28"/>
        </w:rPr>
        <w:t xml:space="preserve"> эпоху облачных вычислений</w:t>
      </w:r>
      <w:r w:rsidR="00235C49">
        <w:rPr>
          <w:rFonts w:ascii="Times New Roman" w:hAnsi="Times New Roman" w:cs="Times New Roman"/>
          <w:sz w:val="28"/>
          <w:szCs w:val="28"/>
        </w:rPr>
        <w:t>,</w:t>
      </w:r>
      <w:r w:rsidR="007D65B6">
        <w:rPr>
          <w:rFonts w:ascii="Times New Roman" w:hAnsi="Times New Roman" w:cs="Times New Roman"/>
          <w:sz w:val="28"/>
          <w:szCs w:val="28"/>
        </w:rPr>
        <w:t xml:space="preserve"> </w:t>
      </w:r>
      <w:r w:rsidR="00235C49">
        <w:rPr>
          <w:rFonts w:ascii="Times New Roman" w:hAnsi="Times New Roman" w:cs="Times New Roman"/>
          <w:sz w:val="28"/>
          <w:szCs w:val="28"/>
        </w:rPr>
        <w:t>функционирование баз</w:t>
      </w:r>
      <w:r w:rsidR="00D73DC2" w:rsidRPr="005363E3">
        <w:rPr>
          <w:rFonts w:ascii="Times New Roman" w:hAnsi="Times New Roman" w:cs="Times New Roman"/>
          <w:sz w:val="28"/>
          <w:szCs w:val="28"/>
        </w:rPr>
        <w:t xml:space="preserve"> данных </w:t>
      </w:r>
      <w:r w:rsidR="00235C49">
        <w:rPr>
          <w:rFonts w:ascii="Times New Roman" w:hAnsi="Times New Roman" w:cs="Times New Roman"/>
          <w:sz w:val="28"/>
          <w:szCs w:val="28"/>
        </w:rPr>
        <w:t xml:space="preserve">реализовано </w:t>
      </w:r>
      <w:r w:rsidR="00D73DC2" w:rsidRPr="005363E3">
        <w:rPr>
          <w:rFonts w:ascii="Times New Roman" w:hAnsi="Times New Roman" w:cs="Times New Roman"/>
          <w:sz w:val="28"/>
          <w:szCs w:val="28"/>
        </w:rPr>
        <w:t xml:space="preserve">на арендованных облачных серверах. </w:t>
      </w:r>
      <w:r w:rsidR="00235C49">
        <w:rPr>
          <w:rFonts w:ascii="Times New Roman" w:hAnsi="Times New Roman" w:cs="Times New Roman"/>
          <w:sz w:val="28"/>
          <w:szCs w:val="28"/>
        </w:rPr>
        <w:t>При этом а</w:t>
      </w:r>
      <w:r w:rsidR="00D73DC2" w:rsidRPr="005363E3">
        <w:rPr>
          <w:rFonts w:ascii="Times New Roman" w:hAnsi="Times New Roman" w:cs="Times New Roman"/>
          <w:sz w:val="28"/>
          <w:szCs w:val="28"/>
        </w:rPr>
        <w:t xml:space="preserve">дминистраторы </w:t>
      </w:r>
      <w:r w:rsidR="00235C49">
        <w:rPr>
          <w:rFonts w:ascii="Times New Roman" w:hAnsi="Times New Roman" w:cs="Times New Roman"/>
          <w:sz w:val="28"/>
          <w:szCs w:val="28"/>
        </w:rPr>
        <w:t xml:space="preserve">имеют </w:t>
      </w:r>
      <w:r w:rsidR="00D73DC2" w:rsidRPr="005363E3">
        <w:rPr>
          <w:rFonts w:ascii="Times New Roman" w:hAnsi="Times New Roman" w:cs="Times New Roman"/>
          <w:sz w:val="28"/>
          <w:szCs w:val="28"/>
        </w:rPr>
        <w:t>доступ к виртуализированным операционным системам и базам данных, но не к аппаратн</w:t>
      </w:r>
      <w:r w:rsidR="00235C49">
        <w:rPr>
          <w:rFonts w:ascii="Times New Roman" w:hAnsi="Times New Roman" w:cs="Times New Roman"/>
          <w:sz w:val="28"/>
          <w:szCs w:val="28"/>
        </w:rPr>
        <w:t>ому обеспечению</w:t>
      </w:r>
      <w:r w:rsidR="00D73DC2" w:rsidRPr="005363E3">
        <w:rPr>
          <w:rFonts w:ascii="Times New Roman" w:hAnsi="Times New Roman" w:cs="Times New Roman"/>
          <w:sz w:val="28"/>
          <w:szCs w:val="28"/>
        </w:rPr>
        <w:t>.</w:t>
      </w:r>
    </w:p>
    <w:p w:rsidR="00D73DC2" w:rsidRPr="005363E3" w:rsidRDefault="002E1349"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5363E3">
        <w:rPr>
          <w:rFonts w:ascii="Times New Roman" w:hAnsi="Times New Roman" w:cs="Times New Roman"/>
          <w:sz w:val="28"/>
          <w:szCs w:val="28"/>
        </w:rPr>
        <w:t>D</w:t>
      </w:r>
      <w:r w:rsidR="007D65B6" w:rsidRPr="005363E3">
        <w:rPr>
          <w:rFonts w:ascii="Times New Roman" w:hAnsi="Times New Roman" w:cs="Times New Roman"/>
          <w:sz w:val="28"/>
          <w:szCs w:val="28"/>
        </w:rPr>
        <w:t>b</w:t>
      </w:r>
      <w:r w:rsidRPr="005363E3">
        <w:rPr>
          <w:rFonts w:ascii="Times New Roman" w:hAnsi="Times New Roman" w:cs="Times New Roman"/>
          <w:sz w:val="28"/>
          <w:szCs w:val="28"/>
        </w:rPr>
        <w:t>aaS</w:t>
      </w:r>
      <w:r w:rsidR="007D65B6">
        <w:rPr>
          <w:rFonts w:ascii="Times New Roman" w:hAnsi="Times New Roman" w:cs="Times New Roman"/>
          <w:sz w:val="28"/>
          <w:szCs w:val="28"/>
        </w:rPr>
        <w:t xml:space="preserve"> </w:t>
      </w:r>
      <w:r w:rsidR="00235C49">
        <w:rPr>
          <w:rFonts w:ascii="Times New Roman" w:hAnsi="Times New Roman" w:cs="Times New Roman"/>
          <w:sz w:val="28"/>
          <w:szCs w:val="28"/>
        </w:rPr>
        <w:t xml:space="preserve">является службой </w:t>
      </w:r>
      <w:r w:rsidR="00D73DC2" w:rsidRPr="005363E3">
        <w:rPr>
          <w:rFonts w:ascii="Times New Roman" w:hAnsi="Times New Roman" w:cs="Times New Roman"/>
          <w:sz w:val="28"/>
          <w:szCs w:val="28"/>
        </w:rPr>
        <w:t xml:space="preserve">аутсорсинга баз данных, </w:t>
      </w:r>
      <w:r w:rsidR="00235C49">
        <w:rPr>
          <w:rFonts w:ascii="Times New Roman" w:hAnsi="Times New Roman" w:cs="Times New Roman"/>
          <w:sz w:val="28"/>
          <w:szCs w:val="28"/>
        </w:rPr>
        <w:t>обеспечивающей требуемыми ресурсами</w:t>
      </w:r>
      <w:r w:rsidR="00D73DC2" w:rsidRPr="005363E3">
        <w:rPr>
          <w:rFonts w:ascii="Times New Roman" w:hAnsi="Times New Roman" w:cs="Times New Roman"/>
          <w:sz w:val="28"/>
          <w:szCs w:val="28"/>
        </w:rPr>
        <w:t xml:space="preserve"> баз</w:t>
      </w:r>
      <w:r w:rsidR="00235C49">
        <w:rPr>
          <w:rFonts w:ascii="Times New Roman" w:hAnsi="Times New Roman" w:cs="Times New Roman"/>
          <w:sz w:val="28"/>
          <w:szCs w:val="28"/>
        </w:rPr>
        <w:t>ы</w:t>
      </w:r>
      <w:r w:rsidR="00D73DC2" w:rsidRPr="005363E3">
        <w:rPr>
          <w:rFonts w:ascii="Times New Roman" w:hAnsi="Times New Roman" w:cs="Times New Roman"/>
          <w:sz w:val="28"/>
          <w:szCs w:val="28"/>
        </w:rPr>
        <w:t xml:space="preserve"> данных на основе </w:t>
      </w:r>
      <w:r w:rsidR="00F416FF" w:rsidRPr="005363E3">
        <w:rPr>
          <w:rFonts w:ascii="Times New Roman" w:hAnsi="Times New Roman" w:cs="Times New Roman"/>
          <w:sz w:val="28"/>
          <w:szCs w:val="28"/>
        </w:rPr>
        <w:t>хранилищ</w:t>
      </w:r>
      <w:r w:rsidR="00F416FF">
        <w:rPr>
          <w:rFonts w:ascii="Times New Roman" w:hAnsi="Times New Roman" w:cs="Times New Roman"/>
          <w:sz w:val="28"/>
          <w:szCs w:val="28"/>
        </w:rPr>
        <w:t>,</w:t>
      </w:r>
      <w:r w:rsidR="00D73DC2" w:rsidRPr="005363E3">
        <w:rPr>
          <w:rFonts w:ascii="Times New Roman" w:hAnsi="Times New Roman" w:cs="Times New Roman"/>
          <w:sz w:val="28"/>
          <w:szCs w:val="28"/>
        </w:rPr>
        <w:t>облачных вычисленийи сетевой инфраструктуры</w:t>
      </w:r>
      <w:r w:rsidR="005E171D">
        <w:rPr>
          <w:rFonts w:ascii="Times New Roman" w:hAnsi="Times New Roman" w:cs="Times New Roman"/>
          <w:sz w:val="28"/>
          <w:szCs w:val="28"/>
        </w:rPr>
        <w:t xml:space="preserve"> [</w:t>
      </w:r>
      <w:r w:rsidR="00D75100">
        <w:rPr>
          <w:rFonts w:ascii="Times New Roman" w:hAnsi="Times New Roman" w:cs="Times New Roman"/>
          <w:sz w:val="28"/>
          <w:szCs w:val="28"/>
        </w:rPr>
        <w:t>9</w:t>
      </w:r>
      <w:r w:rsidR="00D75100" w:rsidRPr="00D75100">
        <w:rPr>
          <w:rFonts w:ascii="Times New Roman" w:hAnsi="Times New Roman" w:cs="Times New Roman"/>
          <w:sz w:val="28"/>
          <w:szCs w:val="28"/>
        </w:rPr>
        <w:t>9</w:t>
      </w:r>
      <w:r w:rsidR="005E171D" w:rsidRPr="00330863">
        <w:rPr>
          <w:rFonts w:ascii="Times New Roman" w:hAnsi="Times New Roman" w:cs="Times New Roman"/>
          <w:sz w:val="28"/>
          <w:szCs w:val="28"/>
        </w:rPr>
        <w:t>]</w:t>
      </w:r>
      <w:r w:rsidR="005E171D">
        <w:rPr>
          <w:rFonts w:ascii="Times New Roman" w:hAnsi="Times New Roman" w:cs="Times New Roman"/>
          <w:sz w:val="28"/>
          <w:szCs w:val="28"/>
        </w:rPr>
        <w:t xml:space="preserve">. </w:t>
      </w:r>
      <w:r w:rsidR="00F416FF">
        <w:rPr>
          <w:rFonts w:ascii="Times New Roman" w:hAnsi="Times New Roman" w:cs="Times New Roman"/>
          <w:sz w:val="28"/>
          <w:szCs w:val="28"/>
        </w:rPr>
        <w:t xml:space="preserve">Он представляет собой </w:t>
      </w:r>
      <w:r w:rsidR="00593840">
        <w:rPr>
          <w:rFonts w:ascii="Times New Roman" w:hAnsi="Times New Roman" w:cs="Times New Roman"/>
          <w:sz w:val="28"/>
          <w:szCs w:val="28"/>
        </w:rPr>
        <w:t>полностью</w:t>
      </w:r>
      <w:hyperlink r:id="rId26" w:history="1">
        <w:r w:rsidR="00D73DC2" w:rsidRPr="005363E3">
          <w:rPr>
            <w:rFonts w:ascii="Times New Roman" w:hAnsi="Times New Roman" w:cs="Times New Roman"/>
            <w:sz w:val="28"/>
            <w:szCs w:val="28"/>
          </w:rPr>
          <w:t>управляемый сервис</w:t>
        </w:r>
      </w:hyperlink>
      <w:r w:rsidR="00D73DC2" w:rsidRPr="005363E3">
        <w:rPr>
          <w:rFonts w:ascii="Times New Roman" w:hAnsi="Times New Roman" w:cs="Times New Roman"/>
          <w:sz w:val="28"/>
          <w:szCs w:val="28"/>
        </w:rPr>
        <w:t xml:space="preserve">, </w:t>
      </w:r>
      <w:r w:rsidR="00F416FF">
        <w:rPr>
          <w:rFonts w:ascii="Times New Roman" w:hAnsi="Times New Roman" w:cs="Times New Roman"/>
          <w:sz w:val="28"/>
          <w:szCs w:val="28"/>
        </w:rPr>
        <w:t>в который входят в</w:t>
      </w:r>
      <w:r w:rsidR="00D73DC2" w:rsidRPr="005363E3">
        <w:rPr>
          <w:rFonts w:ascii="Times New Roman" w:hAnsi="Times New Roman" w:cs="Times New Roman"/>
          <w:sz w:val="28"/>
          <w:szCs w:val="28"/>
        </w:rPr>
        <w:t xml:space="preserve">се </w:t>
      </w:r>
      <w:r w:rsidR="00F416FF">
        <w:rPr>
          <w:rFonts w:ascii="Times New Roman" w:hAnsi="Times New Roman" w:cs="Times New Roman"/>
          <w:sz w:val="28"/>
          <w:szCs w:val="28"/>
        </w:rPr>
        <w:t xml:space="preserve">обязательные </w:t>
      </w:r>
      <w:r w:rsidR="00D73DC2" w:rsidRPr="005363E3">
        <w:rPr>
          <w:rFonts w:ascii="Times New Roman" w:hAnsi="Times New Roman" w:cs="Times New Roman"/>
          <w:sz w:val="28"/>
          <w:szCs w:val="28"/>
        </w:rPr>
        <w:t>элементы реализации баз данных</w:t>
      </w:r>
      <w:r w:rsidR="00F416FF">
        <w:rPr>
          <w:rFonts w:ascii="Times New Roman" w:hAnsi="Times New Roman" w:cs="Times New Roman"/>
          <w:sz w:val="28"/>
          <w:szCs w:val="28"/>
        </w:rPr>
        <w:t xml:space="preserve"> – </w:t>
      </w:r>
      <w:r w:rsidR="00593840">
        <w:rPr>
          <w:rFonts w:ascii="Times New Roman" w:hAnsi="Times New Roman" w:cs="Times New Roman"/>
          <w:sz w:val="28"/>
          <w:szCs w:val="28"/>
        </w:rPr>
        <w:t>программное</w:t>
      </w:r>
      <w:r w:rsidR="00F416FF">
        <w:rPr>
          <w:rFonts w:ascii="Times New Roman" w:hAnsi="Times New Roman" w:cs="Times New Roman"/>
          <w:sz w:val="28"/>
          <w:szCs w:val="28"/>
        </w:rPr>
        <w:t xml:space="preserve"> и </w:t>
      </w:r>
      <w:r w:rsidR="00D73DC2" w:rsidRPr="005363E3">
        <w:rPr>
          <w:rFonts w:ascii="Times New Roman" w:hAnsi="Times New Roman" w:cs="Times New Roman"/>
          <w:sz w:val="28"/>
          <w:szCs w:val="28"/>
        </w:rPr>
        <w:t xml:space="preserve">аппаратное обеспечение, администрирование, </w:t>
      </w:r>
      <w:r w:rsidR="00F416FF" w:rsidRPr="005363E3">
        <w:rPr>
          <w:rFonts w:ascii="Times New Roman" w:hAnsi="Times New Roman" w:cs="Times New Roman"/>
          <w:sz w:val="28"/>
          <w:szCs w:val="28"/>
        </w:rPr>
        <w:t>безопасность</w:t>
      </w:r>
      <w:r w:rsidR="00F416FF">
        <w:rPr>
          <w:rFonts w:ascii="Times New Roman" w:hAnsi="Times New Roman" w:cs="Times New Roman"/>
          <w:sz w:val="28"/>
          <w:szCs w:val="28"/>
        </w:rPr>
        <w:t>,резервное копирование</w:t>
      </w:r>
      <w:r w:rsidR="00D73DC2" w:rsidRPr="005363E3">
        <w:rPr>
          <w:rFonts w:ascii="Times New Roman" w:hAnsi="Times New Roman" w:cs="Times New Roman"/>
          <w:sz w:val="28"/>
          <w:szCs w:val="28"/>
        </w:rPr>
        <w:t xml:space="preserve"> и сетевое взаимодействие. </w:t>
      </w:r>
      <w:r w:rsidR="00F416FF">
        <w:rPr>
          <w:rFonts w:ascii="Times New Roman" w:hAnsi="Times New Roman" w:cs="Times New Roman"/>
          <w:sz w:val="28"/>
          <w:szCs w:val="28"/>
        </w:rPr>
        <w:t>Данным р</w:t>
      </w:r>
      <w:r w:rsidR="00D73DC2" w:rsidRPr="005363E3">
        <w:rPr>
          <w:rFonts w:ascii="Times New Roman" w:hAnsi="Times New Roman" w:cs="Times New Roman"/>
          <w:sz w:val="28"/>
          <w:szCs w:val="28"/>
        </w:rPr>
        <w:t>ешения</w:t>
      </w:r>
      <w:r w:rsidR="00F416FF">
        <w:rPr>
          <w:rFonts w:ascii="Times New Roman" w:hAnsi="Times New Roman" w:cs="Times New Roman"/>
          <w:sz w:val="28"/>
          <w:szCs w:val="28"/>
        </w:rPr>
        <w:t xml:space="preserve">м присущи надежность, </w:t>
      </w:r>
      <w:r w:rsidR="00D73DC2" w:rsidRPr="005363E3">
        <w:rPr>
          <w:rFonts w:ascii="Times New Roman" w:hAnsi="Times New Roman" w:cs="Times New Roman"/>
          <w:sz w:val="28"/>
          <w:szCs w:val="28"/>
        </w:rPr>
        <w:t>высок</w:t>
      </w:r>
      <w:r w:rsidR="00F416FF">
        <w:rPr>
          <w:rFonts w:ascii="Times New Roman" w:hAnsi="Times New Roman" w:cs="Times New Roman"/>
          <w:sz w:val="28"/>
          <w:szCs w:val="28"/>
        </w:rPr>
        <w:t>ая масштабируемость</w:t>
      </w:r>
      <w:r w:rsidR="00D73DC2" w:rsidRPr="005363E3">
        <w:rPr>
          <w:rFonts w:ascii="Times New Roman" w:hAnsi="Times New Roman" w:cs="Times New Roman"/>
          <w:sz w:val="28"/>
          <w:szCs w:val="28"/>
        </w:rPr>
        <w:t>, гаран</w:t>
      </w:r>
      <w:r w:rsidR="00F416FF">
        <w:rPr>
          <w:rFonts w:ascii="Times New Roman" w:hAnsi="Times New Roman" w:cs="Times New Roman"/>
          <w:sz w:val="28"/>
          <w:szCs w:val="28"/>
        </w:rPr>
        <w:t>тированный период времени б</w:t>
      </w:r>
      <w:r w:rsidR="00D73DC2" w:rsidRPr="005363E3">
        <w:rPr>
          <w:rFonts w:ascii="Times New Roman" w:hAnsi="Times New Roman" w:cs="Times New Roman"/>
          <w:sz w:val="28"/>
          <w:szCs w:val="28"/>
        </w:rPr>
        <w:t>езотказной работы.</w:t>
      </w:r>
    </w:p>
    <w:p w:rsidR="001D07DF" w:rsidRDefault="001D07DF" w:rsidP="00EA2D01">
      <w:pPr>
        <w:widowControl w:val="0"/>
        <w:spacing w:after="0" w:line="240" w:lineRule="auto"/>
        <w:ind w:firstLine="709"/>
        <w:jc w:val="both"/>
        <w:rPr>
          <w:rFonts w:ascii="Times New Roman" w:hAnsi="Times New Roman" w:cs="Times New Roman"/>
          <w:sz w:val="28"/>
          <w:szCs w:val="28"/>
        </w:rPr>
      </w:pPr>
      <w:r w:rsidRPr="0092177B">
        <w:rPr>
          <w:rFonts w:ascii="Times New Roman" w:hAnsi="Times New Roman" w:cs="Times New Roman"/>
          <w:sz w:val="28"/>
          <w:szCs w:val="28"/>
        </w:rPr>
        <w:t xml:space="preserve">В своей работе </w:t>
      </w:r>
      <w:r w:rsidR="00057A1B" w:rsidRPr="0092177B">
        <w:rPr>
          <w:rFonts w:ascii="Times New Roman" w:hAnsi="Times New Roman" w:cs="Times New Roman"/>
          <w:sz w:val="28"/>
          <w:szCs w:val="28"/>
        </w:rPr>
        <w:t xml:space="preserve">при работе с базой данных </w:t>
      </w:r>
      <w:r w:rsidRPr="0092177B">
        <w:rPr>
          <w:rFonts w:ascii="Times New Roman" w:hAnsi="Times New Roman" w:cs="Times New Roman"/>
          <w:sz w:val="28"/>
          <w:szCs w:val="28"/>
        </w:rPr>
        <w:t xml:space="preserve">в качестве облачного сервиса мы использовали </w:t>
      </w:r>
      <w:r w:rsidR="00C733A5" w:rsidRPr="0092177B">
        <w:rPr>
          <w:rFonts w:ascii="Times New Roman" w:hAnsi="Times New Roman" w:cs="Times New Roman"/>
          <w:sz w:val="28"/>
          <w:szCs w:val="28"/>
        </w:rPr>
        <w:t>Render.</w:t>
      </w:r>
    </w:p>
    <w:p w:rsidR="00D73DC2" w:rsidRDefault="00D73DC2" w:rsidP="00EA2D01">
      <w:pPr>
        <w:widowControl w:val="0"/>
        <w:spacing w:after="0" w:line="240" w:lineRule="auto"/>
        <w:ind w:firstLine="709"/>
        <w:jc w:val="both"/>
        <w:rPr>
          <w:rFonts w:ascii="Times New Roman" w:hAnsi="Times New Roman" w:cs="Times New Roman"/>
          <w:sz w:val="28"/>
          <w:szCs w:val="28"/>
        </w:rPr>
      </w:pPr>
      <w:r w:rsidRPr="005363E3">
        <w:rPr>
          <w:rFonts w:ascii="Times New Roman" w:hAnsi="Times New Roman" w:cs="Times New Roman"/>
          <w:sz w:val="28"/>
          <w:szCs w:val="28"/>
        </w:rPr>
        <w:t xml:space="preserve">Render </w:t>
      </w:r>
      <w:r w:rsidR="00F416FF">
        <w:rPr>
          <w:rFonts w:ascii="Times New Roman" w:hAnsi="Times New Roman" w:cs="Times New Roman"/>
          <w:sz w:val="28"/>
          <w:szCs w:val="28"/>
        </w:rPr>
        <w:t>представляет собой платформу</w:t>
      </w:r>
      <w:r w:rsidRPr="005363E3">
        <w:rPr>
          <w:rFonts w:ascii="Times New Roman" w:hAnsi="Times New Roman" w:cs="Times New Roman"/>
          <w:sz w:val="28"/>
          <w:szCs w:val="28"/>
        </w:rPr>
        <w:t xml:space="preserve"> облачного хостинга, </w:t>
      </w:r>
      <w:r w:rsidR="00F416FF">
        <w:rPr>
          <w:rFonts w:ascii="Times New Roman" w:hAnsi="Times New Roman" w:cs="Times New Roman"/>
          <w:sz w:val="28"/>
          <w:szCs w:val="28"/>
        </w:rPr>
        <w:t xml:space="preserve">предназначенную для обеспечения простого и удобного </w:t>
      </w:r>
      <w:r w:rsidRPr="005363E3">
        <w:rPr>
          <w:rFonts w:ascii="Times New Roman" w:hAnsi="Times New Roman" w:cs="Times New Roman"/>
          <w:sz w:val="28"/>
          <w:szCs w:val="28"/>
        </w:rPr>
        <w:t>способ</w:t>
      </w:r>
      <w:r w:rsidR="00F416FF">
        <w:rPr>
          <w:rFonts w:ascii="Times New Roman" w:hAnsi="Times New Roman" w:cs="Times New Roman"/>
          <w:sz w:val="28"/>
          <w:szCs w:val="28"/>
        </w:rPr>
        <w:t>а</w:t>
      </w:r>
      <w:r w:rsidRPr="005363E3">
        <w:rPr>
          <w:rFonts w:ascii="Times New Roman" w:hAnsi="Times New Roman" w:cs="Times New Roman"/>
          <w:sz w:val="28"/>
          <w:szCs w:val="28"/>
        </w:rPr>
        <w:t xml:space="preserve"> развертывания и управления веб-приложениями, внутренними API-интерфейсами </w:t>
      </w:r>
      <w:r w:rsidR="00F416FF">
        <w:rPr>
          <w:rFonts w:ascii="Times New Roman" w:hAnsi="Times New Roman" w:cs="Times New Roman"/>
          <w:sz w:val="28"/>
          <w:szCs w:val="28"/>
        </w:rPr>
        <w:t xml:space="preserve">либо </w:t>
      </w:r>
      <w:r w:rsidRPr="005363E3">
        <w:rPr>
          <w:rFonts w:ascii="Times New Roman" w:hAnsi="Times New Roman" w:cs="Times New Roman"/>
          <w:sz w:val="28"/>
          <w:szCs w:val="28"/>
        </w:rPr>
        <w:t xml:space="preserve">базами данных в облаке. </w:t>
      </w:r>
      <w:r w:rsidR="00DF1B74">
        <w:rPr>
          <w:rFonts w:ascii="Times New Roman" w:hAnsi="Times New Roman" w:cs="Times New Roman"/>
          <w:sz w:val="28"/>
          <w:szCs w:val="28"/>
        </w:rPr>
        <w:t>На рисунке 3</w:t>
      </w:r>
      <w:r w:rsidR="00F416FF">
        <w:rPr>
          <w:rFonts w:ascii="Times New Roman" w:hAnsi="Times New Roman" w:cs="Times New Roman"/>
          <w:sz w:val="28"/>
          <w:szCs w:val="28"/>
        </w:rPr>
        <w:t xml:space="preserve"> представлены о</w:t>
      </w:r>
      <w:r w:rsidRPr="005363E3">
        <w:rPr>
          <w:rFonts w:ascii="Times New Roman" w:hAnsi="Times New Roman" w:cs="Times New Roman"/>
          <w:sz w:val="28"/>
          <w:szCs w:val="28"/>
        </w:rPr>
        <w:t xml:space="preserve">собенности </w:t>
      </w:r>
      <w:r w:rsidR="0033765A">
        <w:rPr>
          <w:rFonts w:ascii="Times New Roman" w:hAnsi="Times New Roman" w:cs="Times New Roman"/>
          <w:sz w:val="28"/>
          <w:szCs w:val="28"/>
        </w:rPr>
        <w:t>данного облачного сервиса</w:t>
      </w:r>
      <w:r w:rsidR="00F416FF">
        <w:rPr>
          <w:rFonts w:ascii="Times New Roman" w:hAnsi="Times New Roman" w:cs="Times New Roman"/>
          <w:sz w:val="28"/>
          <w:szCs w:val="28"/>
        </w:rPr>
        <w:t>.</w:t>
      </w:r>
    </w:p>
    <w:p w:rsidR="00F416FF" w:rsidRPr="0033499B" w:rsidRDefault="00F416FF" w:rsidP="00EA2D01">
      <w:pPr>
        <w:widowControl w:val="0"/>
        <w:spacing w:after="0" w:line="240" w:lineRule="auto"/>
        <w:ind w:firstLine="709"/>
        <w:jc w:val="both"/>
        <w:rPr>
          <w:rFonts w:ascii="Times New Roman" w:hAnsi="Times New Roman" w:cs="Times New Roman"/>
          <w:sz w:val="16"/>
          <w:szCs w:val="16"/>
        </w:rPr>
      </w:pPr>
    </w:p>
    <w:p w:rsidR="00803E43" w:rsidRDefault="00803E43"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4267200"/>
            <wp:effectExtent l="19050" t="0" r="38100" b="0"/>
            <wp:docPr id="98" name="Схема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D5561C" w:rsidRPr="0033499B" w:rsidRDefault="00D5561C" w:rsidP="00EA2D01">
      <w:pPr>
        <w:widowControl w:val="0"/>
        <w:spacing w:after="0" w:line="240" w:lineRule="auto"/>
        <w:ind w:firstLine="709"/>
        <w:jc w:val="both"/>
        <w:rPr>
          <w:rFonts w:ascii="Times New Roman" w:hAnsi="Times New Roman" w:cs="Times New Roman"/>
          <w:sz w:val="16"/>
          <w:szCs w:val="16"/>
        </w:rPr>
      </w:pPr>
    </w:p>
    <w:p w:rsidR="00A17DBE" w:rsidRDefault="00A17DBE" w:rsidP="00CC7980">
      <w:pPr>
        <w:widowControl w:val="0"/>
        <w:spacing w:after="0" w:line="240" w:lineRule="auto"/>
        <w:jc w:val="center"/>
        <w:rPr>
          <w:rFonts w:ascii="Times New Roman" w:hAnsi="Times New Roman" w:cs="Times New Roman"/>
          <w:sz w:val="28"/>
          <w:szCs w:val="28"/>
        </w:rPr>
      </w:pPr>
      <w:r w:rsidRPr="00F401CB">
        <w:rPr>
          <w:rFonts w:ascii="Times New Roman" w:hAnsi="Times New Roman" w:cs="Times New Roman"/>
          <w:sz w:val="28"/>
          <w:szCs w:val="28"/>
        </w:rPr>
        <w:t>Рисунок</w:t>
      </w:r>
      <w:r w:rsidR="00C51121">
        <w:rPr>
          <w:rFonts w:ascii="Times New Roman" w:hAnsi="Times New Roman" w:cs="Times New Roman"/>
          <w:sz w:val="28"/>
          <w:szCs w:val="28"/>
        </w:rPr>
        <w:t xml:space="preserve"> 3</w:t>
      </w:r>
      <w:r>
        <w:rPr>
          <w:rFonts w:ascii="Times New Roman" w:hAnsi="Times New Roman" w:cs="Times New Roman"/>
          <w:sz w:val="28"/>
          <w:szCs w:val="28"/>
        </w:rPr>
        <w:t xml:space="preserve"> – </w:t>
      </w:r>
      <w:r w:rsidR="00593840">
        <w:rPr>
          <w:rFonts w:ascii="Times New Roman" w:hAnsi="Times New Roman" w:cs="Times New Roman"/>
          <w:sz w:val="28"/>
          <w:szCs w:val="28"/>
        </w:rPr>
        <w:t>Ос</w:t>
      </w:r>
      <w:r w:rsidR="00593840" w:rsidRPr="005363E3">
        <w:rPr>
          <w:rFonts w:ascii="Times New Roman" w:hAnsi="Times New Roman" w:cs="Times New Roman"/>
          <w:sz w:val="28"/>
          <w:szCs w:val="28"/>
        </w:rPr>
        <w:t>обенности</w:t>
      </w:r>
      <w:r>
        <w:rPr>
          <w:rFonts w:ascii="Times New Roman" w:hAnsi="Times New Roman" w:cs="Times New Roman"/>
          <w:sz w:val="28"/>
          <w:szCs w:val="28"/>
        </w:rPr>
        <w:t xml:space="preserve">облачного сервиса </w:t>
      </w:r>
      <w:r w:rsidRPr="0092177B">
        <w:rPr>
          <w:rFonts w:ascii="Times New Roman" w:hAnsi="Times New Roman" w:cs="Times New Roman"/>
          <w:sz w:val="28"/>
          <w:szCs w:val="28"/>
        </w:rPr>
        <w:t>Render</w:t>
      </w:r>
    </w:p>
    <w:p w:rsidR="00F416FF" w:rsidRPr="005363E3" w:rsidRDefault="00F416FF" w:rsidP="00EA2D01">
      <w:pPr>
        <w:widowControl w:val="0"/>
        <w:spacing w:after="0" w:line="240" w:lineRule="auto"/>
        <w:ind w:firstLine="709"/>
        <w:jc w:val="both"/>
        <w:rPr>
          <w:rFonts w:ascii="Times New Roman" w:hAnsi="Times New Roman" w:cs="Times New Roman"/>
          <w:sz w:val="28"/>
          <w:szCs w:val="28"/>
        </w:rPr>
      </w:pPr>
    </w:p>
    <w:p w:rsidR="00D73DC2" w:rsidRDefault="00A17DBE"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D73DC2" w:rsidRPr="005363E3">
        <w:rPr>
          <w:rFonts w:ascii="Times New Roman" w:hAnsi="Times New Roman" w:cs="Times New Roman"/>
          <w:sz w:val="28"/>
          <w:szCs w:val="28"/>
        </w:rPr>
        <w:t>ак и у других облачных платформ, у Render есть свои преимущества и недостатки</w:t>
      </w:r>
      <w:r w:rsidR="00FA61A7">
        <w:rPr>
          <w:rFonts w:ascii="Times New Roman" w:hAnsi="Times New Roman" w:cs="Times New Roman"/>
          <w:sz w:val="28"/>
          <w:szCs w:val="28"/>
        </w:rPr>
        <w:t>.</w:t>
      </w:r>
    </w:p>
    <w:p w:rsidR="00D73DC2" w:rsidRPr="005363E3" w:rsidRDefault="00A17DBE" w:rsidP="00A17DB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преимуществам можно отнести п</w:t>
      </w:r>
      <w:r w:rsidR="00D73DC2" w:rsidRPr="005363E3">
        <w:rPr>
          <w:rFonts w:ascii="Times New Roman" w:hAnsi="Times New Roman" w:cs="Times New Roman"/>
          <w:sz w:val="28"/>
          <w:szCs w:val="28"/>
        </w:rPr>
        <w:t>ростот</w:t>
      </w:r>
      <w:r>
        <w:rPr>
          <w:rFonts w:ascii="Times New Roman" w:hAnsi="Times New Roman" w:cs="Times New Roman"/>
          <w:sz w:val="28"/>
          <w:szCs w:val="28"/>
        </w:rPr>
        <w:t xml:space="preserve">у сервиса. В предоставляемом </w:t>
      </w:r>
      <w:r w:rsidR="00D73DC2" w:rsidRPr="005363E3">
        <w:rPr>
          <w:rFonts w:ascii="Times New Roman" w:hAnsi="Times New Roman" w:cs="Times New Roman"/>
          <w:sz w:val="28"/>
          <w:szCs w:val="28"/>
        </w:rPr>
        <w:t>Render интерфейс</w:t>
      </w:r>
      <w:r>
        <w:rPr>
          <w:rFonts w:ascii="Times New Roman" w:hAnsi="Times New Roman" w:cs="Times New Roman"/>
          <w:sz w:val="28"/>
          <w:szCs w:val="28"/>
        </w:rPr>
        <w:t>е</w:t>
      </w:r>
      <w:r w:rsidR="00D73DC2" w:rsidRPr="005363E3">
        <w:rPr>
          <w:rFonts w:ascii="Times New Roman" w:hAnsi="Times New Roman" w:cs="Times New Roman"/>
          <w:sz w:val="28"/>
          <w:szCs w:val="28"/>
        </w:rPr>
        <w:t xml:space="preserve"> для развертывания приложений и управления ими </w:t>
      </w:r>
      <w:r>
        <w:rPr>
          <w:rFonts w:ascii="Times New Roman" w:hAnsi="Times New Roman" w:cs="Times New Roman"/>
          <w:sz w:val="28"/>
          <w:szCs w:val="28"/>
        </w:rPr>
        <w:t xml:space="preserve">пользователи могут без труда осуществлять </w:t>
      </w:r>
      <w:r w:rsidR="00D73DC2" w:rsidRPr="005363E3">
        <w:rPr>
          <w:rFonts w:ascii="Times New Roman" w:hAnsi="Times New Roman" w:cs="Times New Roman"/>
          <w:sz w:val="28"/>
          <w:szCs w:val="28"/>
        </w:rPr>
        <w:t>минимальную настройку.</w:t>
      </w:r>
      <w:r>
        <w:rPr>
          <w:rFonts w:ascii="Times New Roman" w:hAnsi="Times New Roman" w:cs="Times New Roman"/>
          <w:sz w:val="28"/>
          <w:szCs w:val="28"/>
        </w:rPr>
        <w:t xml:space="preserve"> Благодаря автоматическому масштабированию </w:t>
      </w:r>
      <w:r w:rsidR="00D73DC2" w:rsidRPr="005363E3">
        <w:rPr>
          <w:rFonts w:ascii="Times New Roman" w:hAnsi="Times New Roman" w:cs="Times New Roman"/>
          <w:sz w:val="28"/>
          <w:szCs w:val="28"/>
        </w:rPr>
        <w:t xml:space="preserve">Render </w:t>
      </w:r>
      <w:r>
        <w:rPr>
          <w:rFonts w:ascii="Times New Roman" w:hAnsi="Times New Roman" w:cs="Times New Roman"/>
          <w:sz w:val="28"/>
          <w:szCs w:val="28"/>
        </w:rPr>
        <w:t xml:space="preserve">способен </w:t>
      </w:r>
      <w:r w:rsidR="00D73DC2" w:rsidRPr="005363E3">
        <w:rPr>
          <w:rFonts w:ascii="Times New Roman" w:hAnsi="Times New Roman" w:cs="Times New Roman"/>
          <w:sz w:val="28"/>
          <w:szCs w:val="28"/>
        </w:rPr>
        <w:t>автоматически масштабир</w:t>
      </w:r>
      <w:r>
        <w:rPr>
          <w:rFonts w:ascii="Times New Roman" w:hAnsi="Times New Roman" w:cs="Times New Roman"/>
          <w:sz w:val="28"/>
          <w:szCs w:val="28"/>
        </w:rPr>
        <w:t xml:space="preserve">овать </w:t>
      </w:r>
      <w:r w:rsidR="00D73DC2" w:rsidRPr="005363E3">
        <w:rPr>
          <w:rFonts w:ascii="Times New Roman" w:hAnsi="Times New Roman" w:cs="Times New Roman"/>
          <w:sz w:val="28"/>
          <w:szCs w:val="28"/>
        </w:rPr>
        <w:t xml:space="preserve">приложения в зависимости от потребности, </w:t>
      </w:r>
      <w:r>
        <w:rPr>
          <w:rFonts w:ascii="Times New Roman" w:hAnsi="Times New Roman" w:cs="Times New Roman"/>
          <w:sz w:val="28"/>
          <w:szCs w:val="28"/>
        </w:rPr>
        <w:t xml:space="preserve">при этом </w:t>
      </w:r>
      <w:r w:rsidR="00D73DC2" w:rsidRPr="005363E3">
        <w:rPr>
          <w:rFonts w:ascii="Times New Roman" w:hAnsi="Times New Roman" w:cs="Times New Roman"/>
          <w:sz w:val="28"/>
          <w:szCs w:val="28"/>
        </w:rPr>
        <w:t>не требу</w:t>
      </w:r>
      <w:r>
        <w:rPr>
          <w:rFonts w:ascii="Times New Roman" w:hAnsi="Times New Roman" w:cs="Times New Roman"/>
          <w:sz w:val="28"/>
          <w:szCs w:val="28"/>
        </w:rPr>
        <w:t>ется сложная настройка</w:t>
      </w:r>
      <w:r w:rsidR="00D73DC2" w:rsidRPr="005363E3">
        <w:rPr>
          <w:rFonts w:ascii="Times New Roman" w:hAnsi="Times New Roman" w:cs="Times New Roman"/>
          <w:sz w:val="28"/>
          <w:szCs w:val="28"/>
        </w:rPr>
        <w:t>.</w:t>
      </w:r>
    </w:p>
    <w:p w:rsidR="00D73DC2" w:rsidRPr="005363E3" w:rsidRDefault="00A17DBE"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э</w:t>
      </w:r>
      <w:r w:rsidR="00D73DC2" w:rsidRPr="005363E3">
        <w:rPr>
          <w:rFonts w:ascii="Times New Roman" w:hAnsi="Times New Roman" w:cs="Times New Roman"/>
          <w:sz w:val="28"/>
          <w:szCs w:val="28"/>
        </w:rPr>
        <w:t>кономическая эффективность</w:t>
      </w:r>
      <w:r>
        <w:rPr>
          <w:rFonts w:ascii="Times New Roman" w:hAnsi="Times New Roman" w:cs="Times New Roman"/>
          <w:sz w:val="28"/>
          <w:szCs w:val="28"/>
        </w:rPr>
        <w:t xml:space="preserve"> данного сервиса </w:t>
      </w:r>
      <w:r w:rsidR="00D73DC2" w:rsidRPr="005363E3">
        <w:rPr>
          <w:rFonts w:ascii="Times New Roman" w:hAnsi="Times New Roman" w:cs="Times New Roman"/>
          <w:sz w:val="28"/>
          <w:szCs w:val="28"/>
        </w:rPr>
        <w:t>предлагает экономически выгодн</w:t>
      </w:r>
      <w:r>
        <w:rPr>
          <w:rFonts w:ascii="Times New Roman" w:hAnsi="Times New Roman" w:cs="Times New Roman"/>
          <w:sz w:val="28"/>
          <w:szCs w:val="28"/>
        </w:rPr>
        <w:t>ую стоимость</w:t>
      </w:r>
      <w:r w:rsidR="00D73DC2" w:rsidRPr="005363E3">
        <w:rPr>
          <w:rFonts w:ascii="Times New Roman" w:hAnsi="Times New Roman" w:cs="Times New Roman"/>
          <w:sz w:val="28"/>
          <w:szCs w:val="28"/>
        </w:rPr>
        <w:t xml:space="preserve">, </w:t>
      </w:r>
      <w:r>
        <w:rPr>
          <w:rFonts w:ascii="Times New Roman" w:hAnsi="Times New Roman" w:cs="Times New Roman"/>
          <w:sz w:val="28"/>
          <w:szCs w:val="28"/>
        </w:rPr>
        <w:t xml:space="preserve">в которую входят </w:t>
      </w:r>
      <w:r w:rsidR="00D73DC2" w:rsidRPr="005363E3">
        <w:rPr>
          <w:rFonts w:ascii="Times New Roman" w:hAnsi="Times New Roman" w:cs="Times New Roman"/>
          <w:sz w:val="28"/>
          <w:szCs w:val="28"/>
        </w:rPr>
        <w:t xml:space="preserve">уровень бесплатного пользования для отдельных проектов и </w:t>
      </w:r>
      <w:r>
        <w:rPr>
          <w:rFonts w:ascii="Times New Roman" w:hAnsi="Times New Roman" w:cs="Times New Roman"/>
          <w:sz w:val="28"/>
          <w:szCs w:val="28"/>
        </w:rPr>
        <w:t xml:space="preserve">сравнительно недорогие </w:t>
      </w:r>
      <w:r w:rsidR="00D73DC2" w:rsidRPr="005363E3">
        <w:rPr>
          <w:rFonts w:ascii="Times New Roman" w:hAnsi="Times New Roman" w:cs="Times New Roman"/>
          <w:sz w:val="28"/>
          <w:szCs w:val="28"/>
        </w:rPr>
        <w:t xml:space="preserve">цены для команд, </w:t>
      </w:r>
      <w:r>
        <w:rPr>
          <w:rFonts w:ascii="Times New Roman" w:hAnsi="Times New Roman" w:cs="Times New Roman"/>
          <w:sz w:val="28"/>
          <w:szCs w:val="28"/>
        </w:rPr>
        <w:t xml:space="preserve">благодаря чему он становится </w:t>
      </w:r>
      <w:r w:rsidR="00D73DC2" w:rsidRPr="005363E3">
        <w:rPr>
          <w:rFonts w:ascii="Times New Roman" w:hAnsi="Times New Roman" w:cs="Times New Roman"/>
          <w:sz w:val="28"/>
          <w:szCs w:val="28"/>
        </w:rPr>
        <w:t>экономичным вариантом для размещения веб-приложений</w:t>
      </w:r>
      <w:r>
        <w:rPr>
          <w:rFonts w:ascii="Times New Roman" w:hAnsi="Times New Roman" w:cs="Times New Roman"/>
          <w:sz w:val="28"/>
          <w:szCs w:val="28"/>
        </w:rPr>
        <w:t xml:space="preserve"> небольших масштабов</w:t>
      </w:r>
      <w:r w:rsidR="00D73DC2" w:rsidRPr="005363E3">
        <w:rPr>
          <w:rFonts w:ascii="Times New Roman" w:hAnsi="Times New Roman" w:cs="Times New Roman"/>
          <w:sz w:val="28"/>
          <w:szCs w:val="28"/>
        </w:rPr>
        <w:t xml:space="preserve">, </w:t>
      </w:r>
      <w:r>
        <w:rPr>
          <w:rFonts w:ascii="Times New Roman" w:hAnsi="Times New Roman" w:cs="Times New Roman"/>
          <w:sz w:val="28"/>
          <w:szCs w:val="28"/>
        </w:rPr>
        <w:t xml:space="preserve">а также </w:t>
      </w:r>
      <w:r w:rsidR="00D73DC2" w:rsidRPr="005363E3">
        <w:rPr>
          <w:rFonts w:ascii="Times New Roman" w:hAnsi="Times New Roman" w:cs="Times New Roman"/>
          <w:sz w:val="28"/>
          <w:szCs w:val="28"/>
        </w:rPr>
        <w:t>крупных коммерческих проектов.</w:t>
      </w:r>
    </w:p>
    <w:p w:rsidR="00D73DC2" w:rsidRDefault="00A17DBE"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Недостатком сервиса можно назвать ограниченную</w:t>
      </w:r>
      <w:r w:rsidR="00D73DC2" w:rsidRPr="005363E3">
        <w:rPr>
          <w:rFonts w:ascii="Times New Roman" w:hAnsi="Times New Roman" w:cs="Times New Roman"/>
          <w:sz w:val="28"/>
          <w:szCs w:val="28"/>
        </w:rPr>
        <w:t xml:space="preserve"> гибкость</w:t>
      </w:r>
      <w:r>
        <w:rPr>
          <w:rFonts w:ascii="Times New Roman" w:hAnsi="Times New Roman" w:cs="Times New Roman"/>
          <w:sz w:val="28"/>
          <w:szCs w:val="28"/>
        </w:rPr>
        <w:t xml:space="preserve">, так как </w:t>
      </w:r>
      <w:r w:rsidR="00D73DC2" w:rsidRPr="005363E3">
        <w:rPr>
          <w:rFonts w:ascii="Times New Roman" w:hAnsi="Times New Roman" w:cs="Times New Roman"/>
          <w:sz w:val="28"/>
          <w:szCs w:val="28"/>
        </w:rPr>
        <w:t>его минимальная конфигурация</w:t>
      </w:r>
      <w:r>
        <w:rPr>
          <w:rFonts w:ascii="Times New Roman" w:hAnsi="Times New Roman" w:cs="Times New Roman"/>
          <w:sz w:val="28"/>
          <w:szCs w:val="28"/>
        </w:rPr>
        <w:t xml:space="preserve"> и простота </w:t>
      </w:r>
      <w:r w:rsidR="00D73DC2" w:rsidRPr="005363E3">
        <w:rPr>
          <w:rFonts w:ascii="Times New Roman" w:hAnsi="Times New Roman" w:cs="Times New Roman"/>
          <w:sz w:val="28"/>
          <w:szCs w:val="28"/>
        </w:rPr>
        <w:t xml:space="preserve">могут </w:t>
      </w:r>
      <w:r>
        <w:rPr>
          <w:rFonts w:ascii="Times New Roman" w:hAnsi="Times New Roman" w:cs="Times New Roman"/>
          <w:sz w:val="28"/>
          <w:szCs w:val="28"/>
        </w:rPr>
        <w:t xml:space="preserve">стать </w:t>
      </w:r>
      <w:r w:rsidR="00D73DC2" w:rsidRPr="005363E3">
        <w:rPr>
          <w:rFonts w:ascii="Times New Roman" w:hAnsi="Times New Roman" w:cs="Times New Roman"/>
          <w:sz w:val="28"/>
          <w:szCs w:val="28"/>
        </w:rPr>
        <w:t xml:space="preserve">ограничениями для сложных проектов, </w:t>
      </w:r>
      <w:r w:rsidR="00177B2D">
        <w:rPr>
          <w:rFonts w:ascii="Times New Roman" w:hAnsi="Times New Roman" w:cs="Times New Roman"/>
          <w:sz w:val="28"/>
          <w:szCs w:val="28"/>
        </w:rPr>
        <w:t>для реал</w:t>
      </w:r>
      <w:r>
        <w:rPr>
          <w:rFonts w:ascii="Times New Roman" w:hAnsi="Times New Roman" w:cs="Times New Roman"/>
          <w:sz w:val="28"/>
          <w:szCs w:val="28"/>
        </w:rPr>
        <w:t>изации которых требуются большие настройки и контроль</w:t>
      </w:r>
      <w:r w:rsidR="00D73DC2" w:rsidRPr="005363E3">
        <w:rPr>
          <w:rFonts w:ascii="Times New Roman" w:hAnsi="Times New Roman" w:cs="Times New Roman"/>
          <w:sz w:val="28"/>
          <w:szCs w:val="28"/>
        </w:rPr>
        <w:t xml:space="preserve"> над средой хостинга</w:t>
      </w:r>
      <w:r w:rsidR="00302E18">
        <w:rPr>
          <w:rFonts w:ascii="Times New Roman" w:hAnsi="Times New Roman" w:cs="Times New Roman"/>
          <w:sz w:val="28"/>
          <w:szCs w:val="28"/>
        </w:rPr>
        <w:t xml:space="preserve"> [</w:t>
      </w:r>
      <w:r w:rsidR="00D75100" w:rsidRPr="00D75100">
        <w:rPr>
          <w:rFonts w:ascii="Times New Roman" w:hAnsi="Times New Roman" w:cs="Times New Roman"/>
          <w:sz w:val="28"/>
          <w:szCs w:val="28"/>
        </w:rPr>
        <w:t>100</w:t>
      </w:r>
      <w:r w:rsidR="00330863" w:rsidRPr="00330863">
        <w:rPr>
          <w:rFonts w:ascii="Times New Roman" w:hAnsi="Times New Roman" w:cs="Times New Roman"/>
          <w:sz w:val="28"/>
          <w:szCs w:val="28"/>
        </w:rPr>
        <w:t>]</w:t>
      </w:r>
      <w:r w:rsidR="00D73DC2" w:rsidRPr="005363E3">
        <w:rPr>
          <w:rFonts w:ascii="Times New Roman" w:hAnsi="Times New Roman" w:cs="Times New Roman"/>
          <w:sz w:val="28"/>
          <w:szCs w:val="28"/>
        </w:rPr>
        <w:t>.</w:t>
      </w:r>
    </w:p>
    <w:p w:rsidR="00D62AAE" w:rsidRDefault="00D62AAE"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Внешний вид панели управления базой данных на </w:t>
      </w:r>
      <w:r w:rsidR="00F902C9">
        <w:rPr>
          <w:rFonts w:ascii="Times New Roman" w:hAnsi="Times New Roman" w:cs="Times New Roman"/>
          <w:sz w:val="28"/>
          <w:szCs w:val="28"/>
        </w:rPr>
        <w:t xml:space="preserve">платформе </w:t>
      </w:r>
      <w:r w:rsidRPr="005363E3">
        <w:rPr>
          <w:rFonts w:ascii="Times New Roman" w:hAnsi="Times New Roman" w:cs="Times New Roman"/>
          <w:sz w:val="28"/>
          <w:szCs w:val="28"/>
        </w:rPr>
        <w:t>Render</w:t>
      </w:r>
      <w:r w:rsidR="00F902C9">
        <w:rPr>
          <w:rFonts w:ascii="Times New Roman" w:hAnsi="Times New Roman" w:cs="Times New Roman"/>
          <w:sz w:val="28"/>
          <w:szCs w:val="28"/>
        </w:rPr>
        <w:t>, которая</w:t>
      </w:r>
      <w:r w:rsidR="005B4E3B">
        <w:rPr>
          <w:rFonts w:ascii="Times New Roman" w:hAnsi="Times New Roman" w:cs="Times New Roman"/>
          <w:sz w:val="28"/>
          <w:szCs w:val="28"/>
        </w:rPr>
        <w:t xml:space="preserve"> было рассмотр</w:t>
      </w:r>
      <w:r w:rsidR="00F902C9">
        <w:rPr>
          <w:rFonts w:ascii="Times New Roman" w:hAnsi="Times New Roman" w:cs="Times New Roman"/>
          <w:sz w:val="28"/>
          <w:szCs w:val="28"/>
        </w:rPr>
        <w:t>ена</w:t>
      </w:r>
      <w:r w:rsidR="005B4E3B">
        <w:rPr>
          <w:rFonts w:ascii="Times New Roman" w:hAnsi="Times New Roman" w:cs="Times New Roman"/>
          <w:sz w:val="28"/>
          <w:szCs w:val="28"/>
        </w:rPr>
        <w:t xml:space="preserve"> на </w:t>
      </w:r>
      <w:r w:rsidR="005B4E3B" w:rsidRPr="00F902C9">
        <w:rPr>
          <w:rFonts w:ascii="Times New Roman" w:hAnsi="Times New Roman" w:cs="Times New Roman"/>
          <w:sz w:val="28"/>
          <w:szCs w:val="28"/>
        </w:rPr>
        <w:t xml:space="preserve">втором курсе ОП </w:t>
      </w:r>
      <w:r w:rsidR="00F902C9" w:rsidRPr="00447B40">
        <w:rPr>
          <w:rFonts w:ascii="Times New Roman" w:hAnsi="Times New Roman" w:cs="Times New Roman"/>
          <w:sz w:val="28"/>
          <w:szCs w:val="28"/>
        </w:rPr>
        <w:t>«</w:t>
      </w:r>
      <w:r w:rsidR="00F902C9" w:rsidRPr="00F902C9">
        <w:rPr>
          <w:rFonts w:ascii="Times New Roman" w:hAnsi="Times New Roman" w:cs="Times New Roman"/>
          <w:sz w:val="28"/>
          <w:szCs w:val="28"/>
        </w:rPr>
        <w:t xml:space="preserve">6В06103 - </w:t>
      </w:r>
      <w:r w:rsidR="00F902C9" w:rsidRPr="00447B40">
        <w:rPr>
          <w:rFonts w:ascii="Times New Roman" w:hAnsi="Times New Roman" w:cs="Times New Roman"/>
          <w:sz w:val="28"/>
          <w:szCs w:val="28"/>
        </w:rPr>
        <w:t xml:space="preserve">Информационные </w:t>
      </w:r>
      <w:r w:rsidR="00F902C9" w:rsidRPr="00B11280">
        <w:rPr>
          <w:rFonts w:ascii="Times New Roman" w:hAnsi="Times New Roman" w:cs="Times New Roman"/>
          <w:sz w:val="28"/>
          <w:szCs w:val="28"/>
        </w:rPr>
        <w:t>системы»</w:t>
      </w:r>
      <w:r w:rsidR="00F902C9">
        <w:rPr>
          <w:rFonts w:ascii="Times New Roman" w:hAnsi="Times New Roman" w:cs="Times New Roman"/>
          <w:sz w:val="28"/>
          <w:szCs w:val="28"/>
        </w:rPr>
        <w:t xml:space="preserve"> и </w:t>
      </w:r>
      <w:r w:rsidR="00F902C9" w:rsidRPr="00B11280">
        <w:rPr>
          <w:rFonts w:ascii="Times New Roman" w:hAnsi="Times New Roman" w:cs="Times New Roman"/>
          <w:sz w:val="28"/>
          <w:szCs w:val="28"/>
        </w:rPr>
        <w:t>«</w:t>
      </w:r>
      <w:r w:rsidR="00F902C9" w:rsidRPr="00F902C9">
        <w:rPr>
          <w:rFonts w:ascii="Times New Roman" w:hAnsi="Times New Roman" w:cs="Times New Roman"/>
          <w:sz w:val="28"/>
          <w:szCs w:val="28"/>
        </w:rPr>
        <w:t>6В01505</w:t>
      </w:r>
      <w:r w:rsidR="00F902C9" w:rsidRPr="00B11280">
        <w:rPr>
          <w:rFonts w:ascii="Times New Roman" w:hAnsi="Times New Roman" w:cs="Times New Roman"/>
          <w:sz w:val="28"/>
          <w:szCs w:val="28"/>
        </w:rPr>
        <w:t xml:space="preserve"> - Информа</w:t>
      </w:r>
      <w:r w:rsidR="00F902C9" w:rsidRPr="00F902C9">
        <w:rPr>
          <w:rFonts w:ascii="Times New Roman" w:hAnsi="Times New Roman" w:cs="Times New Roman"/>
          <w:sz w:val="28"/>
          <w:szCs w:val="28"/>
        </w:rPr>
        <w:t>тика</w:t>
      </w:r>
      <w:r w:rsidR="00F902C9" w:rsidRPr="00B11280">
        <w:rPr>
          <w:rFonts w:ascii="Times New Roman" w:hAnsi="Times New Roman" w:cs="Times New Roman"/>
          <w:sz w:val="28"/>
          <w:szCs w:val="28"/>
        </w:rPr>
        <w:t>»</w:t>
      </w:r>
      <w:r w:rsidR="007D65B6">
        <w:rPr>
          <w:rFonts w:ascii="Times New Roman" w:hAnsi="Times New Roman" w:cs="Times New Roman"/>
          <w:sz w:val="28"/>
          <w:szCs w:val="28"/>
        </w:rPr>
        <w:t xml:space="preserve"> </w:t>
      </w:r>
      <w:r w:rsidR="005B4E3B" w:rsidRPr="00F902C9">
        <w:rPr>
          <w:rFonts w:ascii="Times New Roman" w:hAnsi="Times New Roman" w:cs="Times New Roman"/>
          <w:sz w:val="28"/>
          <w:szCs w:val="28"/>
        </w:rPr>
        <w:t>КарУ имени</w:t>
      </w:r>
      <w:r w:rsidR="007D65B6">
        <w:rPr>
          <w:rFonts w:ascii="Times New Roman" w:hAnsi="Times New Roman" w:cs="Times New Roman"/>
          <w:sz w:val="28"/>
          <w:szCs w:val="28"/>
        </w:rPr>
        <w:t xml:space="preserve"> </w:t>
      </w:r>
      <w:r w:rsidR="005E171D">
        <w:rPr>
          <w:rFonts w:ascii="Times New Roman" w:hAnsi="Times New Roman" w:cs="Times New Roman"/>
          <w:sz w:val="28"/>
          <w:szCs w:val="28"/>
        </w:rPr>
        <w:t xml:space="preserve">академика </w:t>
      </w:r>
      <w:r w:rsidR="005B4E3B">
        <w:rPr>
          <w:rFonts w:ascii="Times New Roman" w:hAnsi="Times New Roman" w:cs="Times New Roman"/>
          <w:sz w:val="28"/>
          <w:szCs w:val="28"/>
        </w:rPr>
        <w:t>Е.А.Букетова,</w:t>
      </w:r>
      <w:r>
        <w:rPr>
          <w:rFonts w:ascii="Times New Roman" w:hAnsi="Times New Roman" w:cs="Times New Roman"/>
          <w:sz w:val="28"/>
          <w:szCs w:val="28"/>
        </w:rPr>
        <w:t xml:space="preserve"> представлен на </w:t>
      </w:r>
      <w:r w:rsidR="00C51121">
        <w:rPr>
          <w:rFonts w:ascii="Times New Roman" w:hAnsi="Times New Roman" w:cs="Times New Roman"/>
          <w:sz w:val="28"/>
          <w:szCs w:val="28"/>
        </w:rPr>
        <w:t>рисунке 4</w:t>
      </w:r>
      <w:r>
        <w:rPr>
          <w:rFonts w:ascii="Times New Roman" w:hAnsi="Times New Roman" w:cs="Times New Roman"/>
          <w:sz w:val="28"/>
          <w:szCs w:val="28"/>
        </w:rPr>
        <w:t>.</w:t>
      </w:r>
    </w:p>
    <w:p w:rsidR="00D62AAE" w:rsidRPr="00CC7980" w:rsidRDefault="00D62AAE" w:rsidP="005363E3">
      <w:pPr>
        <w:widowControl w:val="0"/>
        <w:spacing w:after="0" w:line="240" w:lineRule="auto"/>
        <w:ind w:firstLine="454"/>
        <w:jc w:val="both"/>
        <w:rPr>
          <w:rFonts w:ascii="Times New Roman" w:hAnsi="Times New Roman" w:cs="Times New Roman"/>
          <w:sz w:val="28"/>
          <w:szCs w:val="28"/>
        </w:rPr>
      </w:pPr>
    </w:p>
    <w:p w:rsidR="00D62AAE" w:rsidRDefault="00D62AAE" w:rsidP="00CC7980">
      <w:pPr>
        <w:widowControl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3615" cy="31432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3143488"/>
                    </a:xfrm>
                    <a:prstGeom prst="rect">
                      <a:avLst/>
                    </a:prstGeom>
                    <a:noFill/>
                    <a:ln>
                      <a:noFill/>
                    </a:ln>
                  </pic:spPr>
                </pic:pic>
              </a:graphicData>
            </a:graphic>
          </wp:inline>
        </w:drawing>
      </w:r>
    </w:p>
    <w:p w:rsidR="00D62AAE" w:rsidRPr="00BD6E56" w:rsidRDefault="00D62AAE" w:rsidP="005363E3">
      <w:pPr>
        <w:widowControl w:val="0"/>
        <w:spacing w:after="0" w:line="240" w:lineRule="auto"/>
        <w:ind w:firstLine="454"/>
        <w:jc w:val="both"/>
        <w:rPr>
          <w:rFonts w:ascii="Times New Roman" w:hAnsi="Times New Roman" w:cs="Times New Roman"/>
          <w:sz w:val="16"/>
          <w:szCs w:val="16"/>
        </w:rPr>
      </w:pPr>
    </w:p>
    <w:p w:rsidR="00E011B6" w:rsidRDefault="00BD6E56" w:rsidP="00CC7980">
      <w:pPr>
        <w:widowControl w:val="0"/>
        <w:spacing w:after="0" w:line="240" w:lineRule="auto"/>
        <w:jc w:val="center"/>
        <w:rPr>
          <w:rFonts w:ascii="Times New Roman" w:hAnsi="Times New Roman" w:cs="Times New Roman"/>
          <w:sz w:val="28"/>
          <w:szCs w:val="28"/>
        </w:rPr>
      </w:pPr>
      <w:r w:rsidRPr="00F401CB">
        <w:rPr>
          <w:rFonts w:ascii="Times New Roman" w:hAnsi="Times New Roman" w:cs="Times New Roman"/>
          <w:sz w:val="28"/>
          <w:szCs w:val="28"/>
        </w:rPr>
        <w:t>Рисунок</w:t>
      </w:r>
      <w:r w:rsidR="00C51121">
        <w:rPr>
          <w:rFonts w:ascii="Times New Roman" w:hAnsi="Times New Roman" w:cs="Times New Roman"/>
          <w:sz w:val="28"/>
          <w:szCs w:val="28"/>
        </w:rPr>
        <w:t xml:space="preserve"> 4</w:t>
      </w:r>
      <w:r>
        <w:rPr>
          <w:rFonts w:ascii="Times New Roman" w:hAnsi="Times New Roman" w:cs="Times New Roman"/>
          <w:sz w:val="28"/>
          <w:szCs w:val="28"/>
        </w:rPr>
        <w:t xml:space="preserve"> – </w:t>
      </w:r>
      <w:r w:rsidR="00E011B6">
        <w:rPr>
          <w:rFonts w:ascii="Times New Roman" w:hAnsi="Times New Roman" w:cs="Times New Roman"/>
          <w:sz w:val="28"/>
          <w:szCs w:val="28"/>
        </w:rPr>
        <w:t xml:space="preserve">Внешний вид панели управления базой данных на </w:t>
      </w:r>
      <w:r w:rsidR="00E011B6" w:rsidRPr="005363E3">
        <w:rPr>
          <w:rFonts w:ascii="Times New Roman" w:hAnsi="Times New Roman" w:cs="Times New Roman"/>
          <w:sz w:val="28"/>
          <w:szCs w:val="28"/>
        </w:rPr>
        <w:t>Render</w:t>
      </w:r>
    </w:p>
    <w:p w:rsidR="00E011B6" w:rsidRPr="005363E3" w:rsidRDefault="00E011B6" w:rsidP="005363E3">
      <w:pPr>
        <w:widowControl w:val="0"/>
        <w:spacing w:after="0" w:line="240" w:lineRule="auto"/>
        <w:ind w:firstLine="454"/>
        <w:jc w:val="both"/>
        <w:rPr>
          <w:rFonts w:ascii="Times New Roman" w:hAnsi="Times New Roman" w:cs="Times New Roman"/>
          <w:sz w:val="28"/>
          <w:szCs w:val="28"/>
        </w:rPr>
      </w:pPr>
    </w:p>
    <w:p w:rsidR="00D73DC2" w:rsidRPr="005363E3" w:rsidRDefault="00330DD1"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w:t>
      </w:r>
      <w:r w:rsidR="00A52B57">
        <w:rPr>
          <w:rFonts w:ascii="Times New Roman" w:hAnsi="Times New Roman" w:cs="Times New Roman"/>
          <w:sz w:val="28"/>
          <w:szCs w:val="28"/>
        </w:rPr>
        <w:t>настройки нового</w:t>
      </w:r>
      <w:r w:rsidR="00D73DC2" w:rsidRPr="005363E3">
        <w:rPr>
          <w:rFonts w:ascii="Times New Roman" w:hAnsi="Times New Roman" w:cs="Times New Roman"/>
          <w:sz w:val="28"/>
          <w:szCs w:val="28"/>
        </w:rPr>
        <w:t xml:space="preserve"> проект</w:t>
      </w:r>
      <w:r w:rsidR="00A52B57">
        <w:rPr>
          <w:rFonts w:ascii="Times New Roman" w:hAnsi="Times New Roman" w:cs="Times New Roman"/>
          <w:sz w:val="28"/>
          <w:szCs w:val="28"/>
        </w:rPr>
        <w:t>а</w:t>
      </w:r>
      <w:r w:rsidR="00D73DC2" w:rsidRPr="005363E3">
        <w:rPr>
          <w:rFonts w:ascii="Times New Roman" w:hAnsi="Times New Roman" w:cs="Times New Roman"/>
          <w:sz w:val="28"/>
          <w:szCs w:val="28"/>
        </w:rPr>
        <w:t xml:space="preserve"> на рендере</w:t>
      </w:r>
      <w:r w:rsidR="00A52B57">
        <w:rPr>
          <w:rFonts w:ascii="Times New Roman" w:hAnsi="Times New Roman" w:cs="Times New Roman"/>
          <w:sz w:val="28"/>
          <w:szCs w:val="28"/>
        </w:rPr>
        <w:t xml:space="preserve"> требуется </w:t>
      </w:r>
      <w:r>
        <w:rPr>
          <w:rFonts w:ascii="Times New Roman" w:hAnsi="Times New Roman" w:cs="Times New Roman"/>
          <w:sz w:val="28"/>
          <w:szCs w:val="28"/>
        </w:rPr>
        <w:t xml:space="preserve">перейти </w:t>
      </w:r>
      <w:r w:rsidR="00D73DC2" w:rsidRPr="005363E3">
        <w:rPr>
          <w:rFonts w:ascii="Times New Roman" w:hAnsi="Times New Roman" w:cs="Times New Roman"/>
          <w:sz w:val="28"/>
          <w:szCs w:val="28"/>
        </w:rPr>
        <w:t xml:space="preserve">на </w:t>
      </w:r>
      <w:r w:rsidR="00A52B57">
        <w:rPr>
          <w:rFonts w:ascii="Times New Roman" w:hAnsi="Times New Roman" w:cs="Times New Roman"/>
          <w:sz w:val="28"/>
          <w:szCs w:val="28"/>
        </w:rPr>
        <w:t>с</w:t>
      </w:r>
      <w:r w:rsidR="00D73DC2" w:rsidRPr="005363E3">
        <w:rPr>
          <w:rFonts w:ascii="Times New Roman" w:hAnsi="Times New Roman" w:cs="Times New Roman"/>
          <w:sz w:val="28"/>
          <w:szCs w:val="28"/>
        </w:rPr>
        <w:t>айт</w:t>
      </w:r>
      <w:r w:rsidR="00A52B57">
        <w:rPr>
          <w:rFonts w:ascii="Times New Roman" w:hAnsi="Times New Roman" w:cs="Times New Roman"/>
          <w:sz w:val="28"/>
          <w:szCs w:val="28"/>
        </w:rPr>
        <w:t xml:space="preserve"> платформы </w:t>
      </w:r>
      <w:r w:rsidR="00D73DC2" w:rsidRPr="005363E3">
        <w:rPr>
          <w:rFonts w:ascii="Times New Roman" w:hAnsi="Times New Roman" w:cs="Times New Roman"/>
          <w:sz w:val="28"/>
          <w:szCs w:val="28"/>
        </w:rPr>
        <w:t xml:space="preserve">Render, </w:t>
      </w:r>
      <w:r w:rsidR="0080155D">
        <w:rPr>
          <w:rFonts w:ascii="Times New Roman" w:hAnsi="Times New Roman" w:cs="Times New Roman"/>
          <w:sz w:val="28"/>
          <w:szCs w:val="28"/>
        </w:rPr>
        <w:t>после регистрац</w:t>
      </w:r>
      <w:r w:rsidR="00A52B57">
        <w:rPr>
          <w:rFonts w:ascii="Times New Roman" w:hAnsi="Times New Roman" w:cs="Times New Roman"/>
          <w:sz w:val="28"/>
          <w:szCs w:val="28"/>
        </w:rPr>
        <w:t xml:space="preserve">ии </w:t>
      </w:r>
      <w:r>
        <w:rPr>
          <w:rFonts w:ascii="Times New Roman" w:hAnsi="Times New Roman" w:cs="Times New Roman"/>
          <w:sz w:val="28"/>
          <w:szCs w:val="28"/>
        </w:rPr>
        <w:t>войти под своей учетной</w:t>
      </w:r>
      <w:r w:rsidR="00D73DC2" w:rsidRPr="005363E3">
        <w:rPr>
          <w:rFonts w:ascii="Times New Roman" w:hAnsi="Times New Roman" w:cs="Times New Roman"/>
          <w:sz w:val="28"/>
          <w:szCs w:val="28"/>
        </w:rPr>
        <w:t xml:space="preserve"> запись</w:t>
      </w:r>
      <w:r>
        <w:rPr>
          <w:rFonts w:ascii="Times New Roman" w:hAnsi="Times New Roman" w:cs="Times New Roman"/>
          <w:sz w:val="28"/>
          <w:szCs w:val="28"/>
        </w:rPr>
        <w:t>ю</w:t>
      </w:r>
      <w:r w:rsidR="00D73DC2" w:rsidRPr="005363E3">
        <w:rPr>
          <w:rFonts w:ascii="Times New Roman" w:hAnsi="Times New Roman" w:cs="Times New Roman"/>
          <w:sz w:val="28"/>
          <w:szCs w:val="28"/>
        </w:rPr>
        <w:t>.</w:t>
      </w:r>
    </w:p>
    <w:p w:rsidR="00D73DC2" w:rsidRPr="005363E3" w:rsidRDefault="00A52B57"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w:t>
      </w:r>
      <w:r w:rsidRPr="005363E3">
        <w:rPr>
          <w:rFonts w:ascii="Times New Roman" w:hAnsi="Times New Roman" w:cs="Times New Roman"/>
          <w:sz w:val="28"/>
          <w:szCs w:val="28"/>
        </w:rPr>
        <w:t>упрощ</w:t>
      </w:r>
      <w:r>
        <w:rPr>
          <w:rFonts w:ascii="Times New Roman" w:hAnsi="Times New Roman" w:cs="Times New Roman"/>
          <w:sz w:val="28"/>
          <w:szCs w:val="28"/>
        </w:rPr>
        <w:t xml:space="preserve">ения </w:t>
      </w:r>
      <w:r w:rsidRPr="005363E3">
        <w:rPr>
          <w:rFonts w:ascii="Times New Roman" w:hAnsi="Times New Roman" w:cs="Times New Roman"/>
          <w:sz w:val="28"/>
          <w:szCs w:val="28"/>
        </w:rPr>
        <w:t>развертывание</w:t>
      </w:r>
      <w:r>
        <w:rPr>
          <w:rFonts w:ascii="Times New Roman" w:hAnsi="Times New Roman" w:cs="Times New Roman"/>
          <w:sz w:val="28"/>
          <w:szCs w:val="28"/>
        </w:rPr>
        <w:t>м</w:t>
      </w:r>
      <w:r w:rsidRPr="005363E3">
        <w:rPr>
          <w:rFonts w:ascii="Times New Roman" w:hAnsi="Times New Roman" w:cs="Times New Roman"/>
          <w:sz w:val="28"/>
          <w:szCs w:val="28"/>
        </w:rPr>
        <w:t xml:space="preserve"> и управление</w:t>
      </w:r>
      <w:r>
        <w:rPr>
          <w:rFonts w:ascii="Times New Roman" w:hAnsi="Times New Roman" w:cs="Times New Roman"/>
          <w:sz w:val="28"/>
          <w:szCs w:val="28"/>
        </w:rPr>
        <w:t>м</w:t>
      </w:r>
      <w:r w:rsidRPr="005363E3">
        <w:rPr>
          <w:rFonts w:ascii="Times New Roman" w:hAnsi="Times New Roman" w:cs="Times New Roman"/>
          <w:sz w:val="28"/>
          <w:szCs w:val="28"/>
        </w:rPr>
        <w:t xml:space="preserve"> серверными API </w:t>
      </w:r>
      <w:r w:rsidR="00D73DC2" w:rsidRPr="005363E3">
        <w:rPr>
          <w:rFonts w:ascii="Times New Roman" w:hAnsi="Times New Roman" w:cs="Times New Roman"/>
          <w:sz w:val="28"/>
          <w:szCs w:val="28"/>
        </w:rPr>
        <w:t>Render</w:t>
      </w:r>
      <w:r>
        <w:rPr>
          <w:rFonts w:ascii="Times New Roman" w:hAnsi="Times New Roman" w:cs="Times New Roman"/>
          <w:sz w:val="28"/>
          <w:szCs w:val="28"/>
        </w:rPr>
        <w:t xml:space="preserve"> предлагает </w:t>
      </w:r>
      <w:r w:rsidR="00D73DC2" w:rsidRPr="005363E3">
        <w:rPr>
          <w:rFonts w:ascii="Times New Roman" w:hAnsi="Times New Roman" w:cs="Times New Roman"/>
          <w:sz w:val="28"/>
          <w:szCs w:val="28"/>
        </w:rPr>
        <w:t xml:space="preserve">встроенную поддержку популярных языков программирования и веб-сервисов, </w:t>
      </w:r>
      <w:r>
        <w:rPr>
          <w:rFonts w:ascii="Times New Roman" w:hAnsi="Times New Roman" w:cs="Times New Roman"/>
          <w:sz w:val="28"/>
          <w:szCs w:val="28"/>
        </w:rPr>
        <w:t xml:space="preserve">упрощающих </w:t>
      </w:r>
      <w:r w:rsidR="00D73DC2" w:rsidRPr="005363E3">
        <w:rPr>
          <w:rFonts w:ascii="Times New Roman" w:hAnsi="Times New Roman" w:cs="Times New Roman"/>
          <w:sz w:val="28"/>
          <w:szCs w:val="28"/>
        </w:rPr>
        <w:t>процесс развертывания.</w:t>
      </w:r>
    </w:p>
    <w:p w:rsidR="00D73DC2" w:rsidRPr="005363E3" w:rsidRDefault="00DA09DD"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Прежде всего</w:t>
      </w:r>
      <w:r w:rsidR="0092177B">
        <w:rPr>
          <w:rFonts w:ascii="Times New Roman" w:hAnsi="Times New Roman" w:cs="Times New Roman"/>
          <w:sz w:val="28"/>
          <w:szCs w:val="28"/>
        </w:rPr>
        <w:t>,</w:t>
      </w:r>
      <w:r>
        <w:rPr>
          <w:rFonts w:ascii="Times New Roman" w:hAnsi="Times New Roman" w:cs="Times New Roman"/>
          <w:sz w:val="28"/>
          <w:szCs w:val="28"/>
        </w:rPr>
        <w:t xml:space="preserve">необходимо </w:t>
      </w:r>
      <w:r w:rsidR="00A52B57">
        <w:rPr>
          <w:rFonts w:ascii="Times New Roman" w:hAnsi="Times New Roman" w:cs="Times New Roman"/>
          <w:sz w:val="28"/>
          <w:szCs w:val="28"/>
        </w:rPr>
        <w:t>осуществить настройку нового</w:t>
      </w:r>
      <w:r w:rsidR="00D73DC2" w:rsidRPr="005363E3">
        <w:rPr>
          <w:rFonts w:ascii="Times New Roman" w:hAnsi="Times New Roman" w:cs="Times New Roman"/>
          <w:sz w:val="28"/>
          <w:szCs w:val="28"/>
        </w:rPr>
        <w:t>экземпляр</w:t>
      </w:r>
      <w:r w:rsidR="00A52B57">
        <w:rPr>
          <w:rFonts w:ascii="Times New Roman" w:hAnsi="Times New Roman" w:cs="Times New Roman"/>
          <w:sz w:val="28"/>
          <w:szCs w:val="28"/>
        </w:rPr>
        <w:t>а</w:t>
      </w:r>
      <w:r w:rsidR="00D73DC2" w:rsidRPr="005363E3">
        <w:rPr>
          <w:rFonts w:ascii="Times New Roman" w:hAnsi="Times New Roman" w:cs="Times New Roman"/>
          <w:sz w:val="28"/>
          <w:szCs w:val="28"/>
        </w:rPr>
        <w:t xml:space="preserve"> базы данных PostgreSQL на Render</w:t>
      </w:r>
      <w:r w:rsidR="0092177B">
        <w:rPr>
          <w:rFonts w:ascii="Times New Roman" w:hAnsi="Times New Roman" w:cs="Times New Roman"/>
          <w:sz w:val="28"/>
          <w:szCs w:val="28"/>
        </w:rPr>
        <w:t xml:space="preserve"> посредством команды </w:t>
      </w:r>
      <w:r w:rsidR="00D73DC2" w:rsidRPr="005363E3">
        <w:rPr>
          <w:rFonts w:ascii="Times New Roman" w:hAnsi="Times New Roman" w:cs="Times New Roman"/>
          <w:sz w:val="28"/>
          <w:szCs w:val="28"/>
        </w:rPr>
        <w:t>New PostgreSQL.</w:t>
      </w:r>
      <w:r w:rsidR="007D65B6">
        <w:rPr>
          <w:rFonts w:ascii="Times New Roman" w:hAnsi="Times New Roman" w:cs="Times New Roman"/>
          <w:sz w:val="28"/>
          <w:szCs w:val="28"/>
        </w:rPr>
        <w:t xml:space="preserve"> </w:t>
      </w:r>
      <w:r w:rsidR="00A52B57">
        <w:rPr>
          <w:rFonts w:ascii="Times New Roman" w:hAnsi="Times New Roman" w:cs="Times New Roman"/>
          <w:sz w:val="28"/>
          <w:szCs w:val="28"/>
        </w:rPr>
        <w:t xml:space="preserve">Далее необходимо </w:t>
      </w:r>
      <w:r w:rsidR="00981586">
        <w:rPr>
          <w:rFonts w:ascii="Times New Roman" w:hAnsi="Times New Roman" w:cs="Times New Roman"/>
          <w:sz w:val="28"/>
          <w:szCs w:val="28"/>
        </w:rPr>
        <w:t>ввести и</w:t>
      </w:r>
      <w:r w:rsidR="00D73DC2" w:rsidRPr="005363E3">
        <w:rPr>
          <w:rFonts w:ascii="Times New Roman" w:hAnsi="Times New Roman" w:cs="Times New Roman"/>
          <w:sz w:val="28"/>
          <w:szCs w:val="28"/>
        </w:rPr>
        <w:t xml:space="preserve">мя </w:t>
      </w:r>
      <w:r w:rsidR="00981586">
        <w:rPr>
          <w:rFonts w:ascii="Times New Roman" w:hAnsi="Times New Roman" w:cs="Times New Roman"/>
          <w:sz w:val="28"/>
          <w:szCs w:val="28"/>
        </w:rPr>
        <w:t xml:space="preserve">новой </w:t>
      </w:r>
      <w:r w:rsidR="00D73DC2" w:rsidRPr="005363E3">
        <w:rPr>
          <w:rFonts w:ascii="Times New Roman" w:hAnsi="Times New Roman" w:cs="Times New Roman"/>
          <w:sz w:val="28"/>
          <w:szCs w:val="28"/>
        </w:rPr>
        <w:t>базы данных</w:t>
      </w:r>
      <w:r w:rsidR="00A52B57">
        <w:rPr>
          <w:rFonts w:ascii="Times New Roman" w:hAnsi="Times New Roman" w:cs="Times New Roman"/>
          <w:sz w:val="28"/>
          <w:szCs w:val="28"/>
        </w:rPr>
        <w:t xml:space="preserve">, выбрав </w:t>
      </w:r>
      <w:r w:rsidR="00981586">
        <w:rPr>
          <w:rFonts w:ascii="Times New Roman" w:hAnsi="Times New Roman" w:cs="Times New Roman"/>
          <w:sz w:val="28"/>
          <w:szCs w:val="28"/>
        </w:rPr>
        <w:t xml:space="preserve">команду </w:t>
      </w:r>
      <w:r w:rsidR="00D73DC2" w:rsidRPr="005363E3">
        <w:rPr>
          <w:rFonts w:ascii="Times New Roman" w:hAnsi="Times New Roman" w:cs="Times New Roman"/>
          <w:sz w:val="28"/>
          <w:szCs w:val="28"/>
        </w:rPr>
        <w:t xml:space="preserve">«Создать базу данных». </w:t>
      </w:r>
      <w:r w:rsidR="00A52B57">
        <w:rPr>
          <w:rFonts w:ascii="Times New Roman" w:hAnsi="Times New Roman" w:cs="Times New Roman"/>
          <w:sz w:val="28"/>
          <w:szCs w:val="28"/>
        </w:rPr>
        <w:t xml:space="preserve">Затем </w:t>
      </w:r>
      <w:r w:rsidR="00981586">
        <w:rPr>
          <w:rFonts w:ascii="Times New Roman" w:hAnsi="Times New Roman" w:cs="Times New Roman"/>
          <w:sz w:val="28"/>
          <w:szCs w:val="28"/>
        </w:rPr>
        <w:t xml:space="preserve">требуется </w:t>
      </w:r>
      <w:r w:rsidR="00D73DC2" w:rsidRPr="005363E3">
        <w:rPr>
          <w:rFonts w:ascii="Times New Roman" w:hAnsi="Times New Roman" w:cs="Times New Roman"/>
          <w:sz w:val="28"/>
          <w:szCs w:val="28"/>
        </w:rPr>
        <w:t>скопир</w:t>
      </w:r>
      <w:r w:rsidR="00981586">
        <w:rPr>
          <w:rFonts w:ascii="Times New Roman" w:hAnsi="Times New Roman" w:cs="Times New Roman"/>
          <w:sz w:val="28"/>
          <w:szCs w:val="28"/>
        </w:rPr>
        <w:t xml:space="preserve">овать </w:t>
      </w:r>
      <w:r w:rsidR="00D73DC2" w:rsidRPr="005363E3">
        <w:rPr>
          <w:rFonts w:ascii="Times New Roman" w:hAnsi="Times New Roman" w:cs="Times New Roman"/>
          <w:sz w:val="28"/>
          <w:szCs w:val="28"/>
        </w:rPr>
        <w:t>предоставленный URL-адрес внутренней базы данных</w:t>
      </w:r>
      <w:r w:rsidR="00981586">
        <w:rPr>
          <w:rFonts w:ascii="Times New Roman" w:hAnsi="Times New Roman" w:cs="Times New Roman"/>
          <w:sz w:val="28"/>
          <w:szCs w:val="28"/>
        </w:rPr>
        <w:t>, который буде</w:t>
      </w:r>
      <w:r w:rsidR="0092177B">
        <w:rPr>
          <w:rFonts w:ascii="Times New Roman" w:hAnsi="Times New Roman" w:cs="Times New Roman"/>
          <w:sz w:val="28"/>
          <w:szCs w:val="28"/>
        </w:rPr>
        <w:t>т</w:t>
      </w:r>
      <w:r w:rsidR="00981586">
        <w:rPr>
          <w:rFonts w:ascii="Times New Roman" w:hAnsi="Times New Roman" w:cs="Times New Roman"/>
          <w:sz w:val="28"/>
          <w:szCs w:val="28"/>
        </w:rPr>
        <w:t xml:space="preserve"> использоваться </w:t>
      </w:r>
      <w:r w:rsidR="00D73DC2" w:rsidRPr="005363E3">
        <w:rPr>
          <w:rFonts w:ascii="Times New Roman" w:hAnsi="Times New Roman" w:cs="Times New Roman"/>
          <w:sz w:val="28"/>
          <w:szCs w:val="28"/>
        </w:rPr>
        <w:t>для настройки соединения между Express REST API и базой данных PostgreSQL.</w:t>
      </w:r>
    </w:p>
    <w:p w:rsidR="00D73DC2" w:rsidRPr="005363E3" w:rsidRDefault="00D73DC2" w:rsidP="00EA2D01">
      <w:pPr>
        <w:widowControl w:val="0"/>
        <w:spacing w:after="0" w:line="240" w:lineRule="auto"/>
        <w:ind w:firstLine="709"/>
        <w:jc w:val="both"/>
        <w:rPr>
          <w:rFonts w:ascii="Times New Roman" w:hAnsi="Times New Roman" w:cs="Times New Roman"/>
          <w:sz w:val="28"/>
          <w:szCs w:val="28"/>
        </w:rPr>
      </w:pPr>
      <w:r w:rsidRPr="005363E3">
        <w:rPr>
          <w:rFonts w:ascii="Times New Roman" w:hAnsi="Times New Roman" w:cs="Times New Roman"/>
          <w:sz w:val="28"/>
          <w:szCs w:val="28"/>
        </w:rPr>
        <w:t xml:space="preserve">URL-адрес внутренней базы данных </w:t>
      </w:r>
      <w:r w:rsidR="00A52B57">
        <w:rPr>
          <w:rFonts w:ascii="Times New Roman" w:hAnsi="Times New Roman" w:cs="Times New Roman"/>
          <w:sz w:val="28"/>
          <w:szCs w:val="28"/>
        </w:rPr>
        <w:t xml:space="preserve">применяется в качестве инструмента </w:t>
      </w:r>
      <w:r w:rsidRPr="005363E3">
        <w:rPr>
          <w:rFonts w:ascii="Times New Roman" w:hAnsi="Times New Roman" w:cs="Times New Roman"/>
          <w:sz w:val="28"/>
          <w:szCs w:val="28"/>
        </w:rPr>
        <w:t xml:space="preserve">для установления соединения между приложениями, </w:t>
      </w:r>
      <w:r w:rsidR="00A52B57">
        <w:rPr>
          <w:rFonts w:ascii="Times New Roman" w:hAnsi="Times New Roman" w:cs="Times New Roman"/>
          <w:sz w:val="28"/>
          <w:szCs w:val="28"/>
        </w:rPr>
        <w:t xml:space="preserve">функционирующими </w:t>
      </w:r>
      <w:r w:rsidRPr="005363E3">
        <w:rPr>
          <w:rFonts w:ascii="Times New Roman" w:hAnsi="Times New Roman" w:cs="Times New Roman"/>
          <w:sz w:val="28"/>
          <w:szCs w:val="28"/>
        </w:rPr>
        <w:t xml:space="preserve">на серверах Render, такими как </w:t>
      </w:r>
      <w:r w:rsidR="00A52B57" w:rsidRPr="005363E3">
        <w:rPr>
          <w:rFonts w:ascii="Times New Roman" w:hAnsi="Times New Roman" w:cs="Times New Roman"/>
          <w:sz w:val="28"/>
          <w:szCs w:val="28"/>
        </w:rPr>
        <w:t xml:space="preserve">полноценное веб-приложение </w:t>
      </w:r>
      <w:r w:rsidR="00A52B57">
        <w:rPr>
          <w:rFonts w:ascii="Times New Roman" w:hAnsi="Times New Roman" w:cs="Times New Roman"/>
          <w:sz w:val="28"/>
          <w:szCs w:val="28"/>
        </w:rPr>
        <w:t>либо развернутый API</w:t>
      </w:r>
      <w:r w:rsidRPr="005363E3">
        <w:rPr>
          <w:rFonts w:ascii="Times New Roman" w:hAnsi="Times New Roman" w:cs="Times New Roman"/>
          <w:sz w:val="28"/>
          <w:szCs w:val="28"/>
        </w:rPr>
        <w:t>.</w:t>
      </w:r>
      <w:r w:rsidR="00A52B57">
        <w:rPr>
          <w:rFonts w:ascii="Times New Roman" w:hAnsi="Times New Roman" w:cs="Times New Roman"/>
          <w:sz w:val="28"/>
          <w:szCs w:val="28"/>
        </w:rPr>
        <w:t>В результате у</w:t>
      </w:r>
      <w:r w:rsidRPr="005363E3">
        <w:rPr>
          <w:rFonts w:ascii="Times New Roman" w:hAnsi="Times New Roman" w:cs="Times New Roman"/>
          <w:sz w:val="28"/>
          <w:szCs w:val="28"/>
        </w:rPr>
        <w:t>становит</w:t>
      </w:r>
      <w:r w:rsidR="00A52B57">
        <w:rPr>
          <w:rFonts w:ascii="Times New Roman" w:hAnsi="Times New Roman" w:cs="Times New Roman"/>
          <w:sz w:val="28"/>
          <w:szCs w:val="28"/>
        </w:rPr>
        <w:t>ся</w:t>
      </w:r>
      <w:r w:rsidRPr="005363E3">
        <w:rPr>
          <w:rFonts w:ascii="Times New Roman" w:hAnsi="Times New Roman" w:cs="Times New Roman"/>
          <w:sz w:val="28"/>
          <w:szCs w:val="28"/>
        </w:rPr>
        <w:t xml:space="preserve"> соединение с экземпляром базы данных с локально</w:t>
      </w:r>
      <w:r w:rsidR="00A52B57">
        <w:rPr>
          <w:rFonts w:ascii="Times New Roman" w:hAnsi="Times New Roman" w:cs="Times New Roman"/>
          <w:sz w:val="28"/>
          <w:szCs w:val="28"/>
        </w:rPr>
        <w:t>й машины</w:t>
      </w:r>
      <w:r w:rsidRPr="005363E3">
        <w:rPr>
          <w:rFonts w:ascii="Times New Roman" w:hAnsi="Times New Roman" w:cs="Times New Roman"/>
          <w:sz w:val="28"/>
          <w:szCs w:val="28"/>
        </w:rPr>
        <w:t xml:space="preserve">, что </w:t>
      </w:r>
      <w:r w:rsidR="00A52B57">
        <w:rPr>
          <w:rFonts w:ascii="Times New Roman" w:hAnsi="Times New Roman" w:cs="Times New Roman"/>
          <w:sz w:val="28"/>
          <w:szCs w:val="28"/>
        </w:rPr>
        <w:t>даст возможность с</w:t>
      </w:r>
      <w:r w:rsidRPr="005363E3">
        <w:rPr>
          <w:rFonts w:ascii="Times New Roman" w:hAnsi="Times New Roman" w:cs="Times New Roman"/>
          <w:sz w:val="28"/>
          <w:szCs w:val="28"/>
        </w:rPr>
        <w:t>оздать таблицу перед развертыванием API. По</w:t>
      </w:r>
      <w:r w:rsidR="00593840">
        <w:rPr>
          <w:rFonts w:ascii="Times New Roman" w:hAnsi="Times New Roman" w:cs="Times New Roman"/>
          <w:sz w:val="28"/>
          <w:szCs w:val="28"/>
        </w:rPr>
        <w:t>завершению</w:t>
      </w:r>
      <w:r w:rsidRPr="005363E3">
        <w:rPr>
          <w:rFonts w:ascii="Times New Roman" w:hAnsi="Times New Roman" w:cs="Times New Roman"/>
          <w:sz w:val="28"/>
          <w:szCs w:val="28"/>
        </w:rPr>
        <w:t xml:space="preserve">создания таблицы </w:t>
      </w:r>
      <w:r w:rsidR="00A52B57">
        <w:rPr>
          <w:rFonts w:ascii="Times New Roman" w:hAnsi="Times New Roman" w:cs="Times New Roman"/>
          <w:sz w:val="28"/>
          <w:szCs w:val="28"/>
        </w:rPr>
        <w:t xml:space="preserve">нужно </w:t>
      </w:r>
      <w:r w:rsidRPr="005363E3">
        <w:rPr>
          <w:rFonts w:ascii="Times New Roman" w:hAnsi="Times New Roman" w:cs="Times New Roman"/>
          <w:sz w:val="28"/>
          <w:szCs w:val="28"/>
        </w:rPr>
        <w:t>перейти к экземпляру PostgreSQL Render</w:t>
      </w:r>
      <w:r w:rsidR="00A52B57">
        <w:rPr>
          <w:rFonts w:ascii="Times New Roman" w:hAnsi="Times New Roman" w:cs="Times New Roman"/>
          <w:sz w:val="28"/>
          <w:szCs w:val="28"/>
        </w:rPr>
        <w:t xml:space="preserve"> для получения </w:t>
      </w:r>
      <w:r w:rsidRPr="005363E3">
        <w:rPr>
          <w:rFonts w:ascii="Times New Roman" w:hAnsi="Times New Roman" w:cs="Times New Roman"/>
          <w:sz w:val="28"/>
          <w:szCs w:val="28"/>
        </w:rPr>
        <w:t>URL-адрес</w:t>
      </w:r>
      <w:r w:rsidR="00A52B57">
        <w:rPr>
          <w:rFonts w:ascii="Times New Roman" w:hAnsi="Times New Roman" w:cs="Times New Roman"/>
          <w:sz w:val="28"/>
          <w:szCs w:val="28"/>
        </w:rPr>
        <w:t>а</w:t>
      </w:r>
      <w:r w:rsidRPr="005363E3">
        <w:rPr>
          <w:rFonts w:ascii="Times New Roman" w:hAnsi="Times New Roman" w:cs="Times New Roman"/>
          <w:sz w:val="28"/>
          <w:szCs w:val="28"/>
        </w:rPr>
        <w:t xml:space="preserve"> внутренней базы данных.</w:t>
      </w:r>
    </w:p>
    <w:p w:rsidR="00D73DC2" w:rsidRPr="005363E3" w:rsidRDefault="00981586"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w:t>
      </w:r>
      <w:r w:rsidR="0063471F">
        <w:rPr>
          <w:rFonts w:ascii="Times New Roman" w:hAnsi="Times New Roman" w:cs="Times New Roman"/>
          <w:sz w:val="28"/>
          <w:szCs w:val="28"/>
        </w:rPr>
        <w:t xml:space="preserve"> развертывания </w:t>
      </w:r>
      <w:r w:rsidR="00D73DC2" w:rsidRPr="005363E3">
        <w:rPr>
          <w:rFonts w:ascii="Times New Roman" w:hAnsi="Times New Roman" w:cs="Times New Roman"/>
          <w:sz w:val="28"/>
          <w:szCs w:val="28"/>
        </w:rPr>
        <w:t>REST API на рендере</w:t>
      </w:r>
      <w:r>
        <w:rPr>
          <w:rFonts w:ascii="Times New Roman" w:hAnsi="Times New Roman" w:cs="Times New Roman"/>
          <w:sz w:val="28"/>
          <w:szCs w:val="28"/>
        </w:rPr>
        <w:t xml:space="preserve">, </w:t>
      </w:r>
      <w:r w:rsidR="0063471F">
        <w:rPr>
          <w:rFonts w:ascii="Times New Roman" w:hAnsi="Times New Roman" w:cs="Times New Roman"/>
          <w:sz w:val="28"/>
          <w:szCs w:val="28"/>
        </w:rPr>
        <w:t xml:space="preserve">прежде всего требуется </w:t>
      </w:r>
      <w:r>
        <w:rPr>
          <w:rFonts w:ascii="Times New Roman" w:hAnsi="Times New Roman" w:cs="Times New Roman"/>
          <w:sz w:val="28"/>
          <w:szCs w:val="28"/>
        </w:rPr>
        <w:t xml:space="preserve">создать </w:t>
      </w:r>
      <w:r w:rsidR="00D73DC2" w:rsidRPr="005363E3">
        <w:rPr>
          <w:rFonts w:ascii="Times New Roman" w:hAnsi="Times New Roman" w:cs="Times New Roman"/>
          <w:sz w:val="28"/>
          <w:szCs w:val="28"/>
        </w:rPr>
        <w:t>новый репозиторий на GitHub</w:t>
      </w:r>
      <w:r w:rsidR="0063471F">
        <w:rPr>
          <w:rFonts w:ascii="Times New Roman" w:hAnsi="Times New Roman" w:cs="Times New Roman"/>
          <w:sz w:val="28"/>
          <w:szCs w:val="28"/>
        </w:rPr>
        <w:t>, затем з</w:t>
      </w:r>
      <w:r w:rsidR="00D73DC2" w:rsidRPr="005363E3">
        <w:rPr>
          <w:rFonts w:ascii="Times New Roman" w:hAnsi="Times New Roman" w:cs="Times New Roman"/>
          <w:sz w:val="28"/>
          <w:szCs w:val="28"/>
        </w:rPr>
        <w:t>агрузит</w:t>
      </w:r>
      <w:r>
        <w:rPr>
          <w:rFonts w:ascii="Times New Roman" w:hAnsi="Times New Roman" w:cs="Times New Roman"/>
          <w:sz w:val="28"/>
          <w:szCs w:val="28"/>
        </w:rPr>
        <w:t>ь</w:t>
      </w:r>
      <w:r w:rsidR="00D73DC2" w:rsidRPr="005363E3">
        <w:rPr>
          <w:rFonts w:ascii="Times New Roman" w:hAnsi="Times New Roman" w:cs="Times New Roman"/>
          <w:sz w:val="28"/>
          <w:szCs w:val="28"/>
        </w:rPr>
        <w:t xml:space="preserve"> код проекта. </w:t>
      </w:r>
      <w:r w:rsidR="0063471F">
        <w:rPr>
          <w:rFonts w:ascii="Times New Roman" w:hAnsi="Times New Roman" w:cs="Times New Roman"/>
          <w:sz w:val="28"/>
          <w:szCs w:val="28"/>
        </w:rPr>
        <w:t xml:space="preserve">Далее необходимо </w:t>
      </w:r>
      <w:r>
        <w:rPr>
          <w:rFonts w:ascii="Times New Roman" w:hAnsi="Times New Roman" w:cs="Times New Roman"/>
          <w:sz w:val="28"/>
          <w:szCs w:val="28"/>
        </w:rPr>
        <w:t xml:space="preserve">войти </w:t>
      </w:r>
      <w:r w:rsidR="00D73DC2" w:rsidRPr="005363E3">
        <w:rPr>
          <w:rFonts w:ascii="Times New Roman" w:hAnsi="Times New Roman" w:cs="Times New Roman"/>
          <w:sz w:val="28"/>
          <w:szCs w:val="28"/>
        </w:rPr>
        <w:t>в свою учетную запись Render</w:t>
      </w:r>
      <w:r w:rsidR="0063471F">
        <w:rPr>
          <w:rFonts w:ascii="Times New Roman" w:hAnsi="Times New Roman" w:cs="Times New Roman"/>
          <w:sz w:val="28"/>
          <w:szCs w:val="28"/>
        </w:rPr>
        <w:t xml:space="preserve"> для выбора команды</w:t>
      </w:r>
      <w:r w:rsidR="00D73DC2" w:rsidRPr="005363E3">
        <w:rPr>
          <w:rFonts w:ascii="Times New Roman" w:hAnsi="Times New Roman" w:cs="Times New Roman"/>
          <w:sz w:val="28"/>
          <w:szCs w:val="28"/>
        </w:rPr>
        <w:t>«Создать +» и параметр</w:t>
      </w:r>
      <w:r w:rsidR="0092177B">
        <w:rPr>
          <w:rFonts w:ascii="Times New Roman" w:hAnsi="Times New Roman" w:cs="Times New Roman"/>
          <w:sz w:val="28"/>
          <w:szCs w:val="28"/>
        </w:rPr>
        <w:t>а</w:t>
      </w:r>
      <w:r w:rsidR="00D73DC2" w:rsidRPr="005363E3">
        <w:rPr>
          <w:rFonts w:ascii="Times New Roman" w:hAnsi="Times New Roman" w:cs="Times New Roman"/>
          <w:sz w:val="28"/>
          <w:szCs w:val="28"/>
        </w:rPr>
        <w:t xml:space="preserve"> «Веб-служба» в раскрывающемся меню.</w:t>
      </w:r>
    </w:p>
    <w:p w:rsidR="00D73DC2" w:rsidRPr="005363E3" w:rsidRDefault="00127B11"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входе в</w:t>
      </w:r>
      <w:r w:rsidR="00D73DC2" w:rsidRPr="005363E3">
        <w:rPr>
          <w:rFonts w:ascii="Times New Roman" w:hAnsi="Times New Roman" w:cs="Times New Roman"/>
          <w:sz w:val="28"/>
          <w:szCs w:val="28"/>
        </w:rPr>
        <w:t xml:space="preserve"> свою учетную запись GitHub</w:t>
      </w:r>
      <w:r>
        <w:rPr>
          <w:rFonts w:ascii="Times New Roman" w:hAnsi="Times New Roman" w:cs="Times New Roman"/>
          <w:sz w:val="28"/>
          <w:szCs w:val="28"/>
        </w:rPr>
        <w:t xml:space="preserve"> необходимо в</w:t>
      </w:r>
      <w:r w:rsidR="00D73DC2" w:rsidRPr="005363E3">
        <w:rPr>
          <w:rFonts w:ascii="Times New Roman" w:hAnsi="Times New Roman" w:cs="Times New Roman"/>
          <w:sz w:val="28"/>
          <w:szCs w:val="28"/>
        </w:rPr>
        <w:t>ыб</w:t>
      </w:r>
      <w:r w:rsidR="00981586">
        <w:rPr>
          <w:rFonts w:ascii="Times New Roman" w:hAnsi="Times New Roman" w:cs="Times New Roman"/>
          <w:sz w:val="28"/>
          <w:szCs w:val="28"/>
        </w:rPr>
        <w:t xml:space="preserve">рать </w:t>
      </w:r>
      <w:r w:rsidR="00D73DC2" w:rsidRPr="005363E3">
        <w:rPr>
          <w:rFonts w:ascii="Times New Roman" w:hAnsi="Times New Roman" w:cs="Times New Roman"/>
          <w:sz w:val="28"/>
          <w:szCs w:val="28"/>
        </w:rPr>
        <w:t xml:space="preserve">репозиторий </w:t>
      </w:r>
      <w:r w:rsidR="00981586">
        <w:rPr>
          <w:rFonts w:ascii="Times New Roman" w:hAnsi="Times New Roman" w:cs="Times New Roman"/>
          <w:sz w:val="28"/>
          <w:szCs w:val="28"/>
        </w:rPr>
        <w:t xml:space="preserve">нового </w:t>
      </w:r>
      <w:r w:rsidR="00D73DC2" w:rsidRPr="005363E3">
        <w:rPr>
          <w:rFonts w:ascii="Times New Roman" w:hAnsi="Times New Roman" w:cs="Times New Roman"/>
          <w:sz w:val="28"/>
          <w:szCs w:val="28"/>
        </w:rPr>
        <w:t xml:space="preserve">проекта </w:t>
      </w:r>
      <w:r>
        <w:rPr>
          <w:rFonts w:ascii="Times New Roman" w:hAnsi="Times New Roman" w:cs="Times New Roman"/>
          <w:sz w:val="28"/>
          <w:szCs w:val="28"/>
        </w:rPr>
        <w:t xml:space="preserve">для подключения </w:t>
      </w:r>
      <w:r w:rsidR="00D73DC2" w:rsidRPr="005363E3">
        <w:rPr>
          <w:rFonts w:ascii="Times New Roman" w:hAnsi="Times New Roman" w:cs="Times New Roman"/>
          <w:sz w:val="28"/>
          <w:szCs w:val="28"/>
        </w:rPr>
        <w:t>к нему на Render.</w:t>
      </w:r>
      <w:r w:rsidR="007D65B6">
        <w:rPr>
          <w:rFonts w:ascii="Times New Roman" w:hAnsi="Times New Roman" w:cs="Times New Roman"/>
          <w:sz w:val="28"/>
          <w:szCs w:val="28"/>
        </w:rPr>
        <w:t xml:space="preserve"> </w:t>
      </w:r>
      <w:r w:rsidR="00D73DC2" w:rsidRPr="005363E3">
        <w:rPr>
          <w:rFonts w:ascii="Times New Roman" w:hAnsi="Times New Roman" w:cs="Times New Roman"/>
          <w:sz w:val="28"/>
          <w:szCs w:val="28"/>
        </w:rPr>
        <w:t xml:space="preserve">На странице настроек веб-службы </w:t>
      </w:r>
      <w:r>
        <w:rPr>
          <w:rFonts w:ascii="Times New Roman" w:hAnsi="Times New Roman" w:cs="Times New Roman"/>
          <w:sz w:val="28"/>
          <w:szCs w:val="28"/>
        </w:rPr>
        <w:t xml:space="preserve">требуется </w:t>
      </w:r>
      <w:r w:rsidR="00981586">
        <w:rPr>
          <w:rFonts w:ascii="Times New Roman" w:hAnsi="Times New Roman" w:cs="Times New Roman"/>
          <w:sz w:val="28"/>
          <w:szCs w:val="28"/>
        </w:rPr>
        <w:t xml:space="preserve">указать </w:t>
      </w:r>
      <w:r w:rsidR="00D73DC2" w:rsidRPr="005363E3">
        <w:rPr>
          <w:rFonts w:ascii="Times New Roman" w:hAnsi="Times New Roman" w:cs="Times New Roman"/>
          <w:sz w:val="28"/>
          <w:szCs w:val="28"/>
        </w:rPr>
        <w:t>имя для новой службы, корневой каталог проекта, команду сборки и запуска и</w:t>
      </w:r>
      <w:r w:rsidR="00981586">
        <w:rPr>
          <w:rFonts w:ascii="Times New Roman" w:hAnsi="Times New Roman" w:cs="Times New Roman"/>
          <w:sz w:val="28"/>
          <w:szCs w:val="28"/>
        </w:rPr>
        <w:t xml:space="preserve"> выбрать команду </w:t>
      </w:r>
      <w:r w:rsidR="00D73DC2" w:rsidRPr="005363E3">
        <w:rPr>
          <w:rFonts w:ascii="Times New Roman" w:hAnsi="Times New Roman" w:cs="Times New Roman"/>
          <w:sz w:val="28"/>
          <w:szCs w:val="28"/>
        </w:rPr>
        <w:t>«Создать веб-службу». По</w:t>
      </w:r>
      <w:r>
        <w:rPr>
          <w:rFonts w:ascii="Times New Roman" w:hAnsi="Times New Roman" w:cs="Times New Roman"/>
          <w:sz w:val="28"/>
          <w:szCs w:val="28"/>
        </w:rPr>
        <w:t xml:space="preserve"> окончании </w:t>
      </w:r>
      <w:r w:rsidR="00D73DC2" w:rsidRPr="005363E3">
        <w:rPr>
          <w:rFonts w:ascii="Times New Roman" w:hAnsi="Times New Roman" w:cs="Times New Roman"/>
          <w:sz w:val="28"/>
          <w:szCs w:val="28"/>
        </w:rPr>
        <w:t xml:space="preserve">процесса развертывания </w:t>
      </w:r>
      <w:r>
        <w:rPr>
          <w:rFonts w:ascii="Times New Roman" w:hAnsi="Times New Roman" w:cs="Times New Roman"/>
          <w:sz w:val="28"/>
          <w:szCs w:val="28"/>
        </w:rPr>
        <w:t xml:space="preserve">для тестирования работы проекта необходимо </w:t>
      </w:r>
      <w:r w:rsidR="00D73DC2" w:rsidRPr="005363E3">
        <w:rPr>
          <w:rFonts w:ascii="Times New Roman" w:hAnsi="Times New Roman" w:cs="Times New Roman"/>
          <w:sz w:val="28"/>
          <w:szCs w:val="28"/>
        </w:rPr>
        <w:t>скопир</w:t>
      </w:r>
      <w:r w:rsidR="00981586">
        <w:rPr>
          <w:rFonts w:ascii="Times New Roman" w:hAnsi="Times New Roman" w:cs="Times New Roman"/>
          <w:sz w:val="28"/>
          <w:szCs w:val="28"/>
        </w:rPr>
        <w:t xml:space="preserve">овать </w:t>
      </w:r>
      <w:r w:rsidR="00D73DC2" w:rsidRPr="005363E3">
        <w:rPr>
          <w:rFonts w:ascii="Times New Roman" w:hAnsi="Times New Roman" w:cs="Times New Roman"/>
          <w:sz w:val="28"/>
          <w:szCs w:val="28"/>
        </w:rPr>
        <w:t>предоставленный URL-адрес.</w:t>
      </w:r>
    </w:p>
    <w:p w:rsidR="005363E3" w:rsidRPr="00AC5447" w:rsidRDefault="005363E3" w:rsidP="00EA2D01">
      <w:pPr>
        <w:widowControl w:val="0"/>
        <w:spacing w:after="0" w:line="240" w:lineRule="auto"/>
        <w:ind w:firstLine="709"/>
        <w:jc w:val="both"/>
        <w:rPr>
          <w:rFonts w:ascii="Times New Roman" w:hAnsi="Times New Roman" w:cs="Times New Roman"/>
          <w:sz w:val="28"/>
          <w:szCs w:val="28"/>
        </w:rPr>
      </w:pPr>
      <w:r w:rsidRPr="005363E3">
        <w:rPr>
          <w:rFonts w:ascii="Times New Roman" w:hAnsi="Times New Roman" w:cs="Times New Roman"/>
          <w:sz w:val="28"/>
          <w:szCs w:val="28"/>
        </w:rPr>
        <w:t xml:space="preserve">Render </w:t>
      </w:r>
      <w:r w:rsidR="00127B11">
        <w:rPr>
          <w:rFonts w:ascii="Times New Roman" w:hAnsi="Times New Roman" w:cs="Times New Roman"/>
          <w:sz w:val="28"/>
          <w:szCs w:val="28"/>
        </w:rPr>
        <w:t xml:space="preserve">позволяет </w:t>
      </w:r>
      <w:r w:rsidRPr="005363E3">
        <w:rPr>
          <w:rFonts w:ascii="Times New Roman" w:hAnsi="Times New Roman" w:cs="Times New Roman"/>
          <w:sz w:val="28"/>
          <w:szCs w:val="28"/>
        </w:rPr>
        <w:t>обеспечи</w:t>
      </w:r>
      <w:r w:rsidR="00127B11">
        <w:rPr>
          <w:rFonts w:ascii="Times New Roman" w:hAnsi="Times New Roman" w:cs="Times New Roman"/>
          <w:sz w:val="28"/>
          <w:szCs w:val="28"/>
        </w:rPr>
        <w:t xml:space="preserve">ть </w:t>
      </w:r>
      <w:r w:rsidRPr="005363E3">
        <w:rPr>
          <w:rFonts w:ascii="Times New Roman" w:hAnsi="Times New Roman" w:cs="Times New Roman"/>
          <w:sz w:val="28"/>
          <w:szCs w:val="28"/>
        </w:rPr>
        <w:t xml:space="preserve">простой процесс установки и бесшовную </w:t>
      </w:r>
      <w:r w:rsidRPr="00AC5447">
        <w:rPr>
          <w:rFonts w:ascii="Times New Roman" w:hAnsi="Times New Roman" w:cs="Times New Roman"/>
          <w:sz w:val="28"/>
          <w:szCs w:val="28"/>
        </w:rPr>
        <w:t>интеграцию с популярными системами контроля версий.</w:t>
      </w:r>
      <w:r w:rsidR="00127B11">
        <w:rPr>
          <w:rFonts w:ascii="Times New Roman" w:hAnsi="Times New Roman" w:cs="Times New Roman"/>
          <w:sz w:val="28"/>
          <w:szCs w:val="28"/>
        </w:rPr>
        <w:t>Помимо этого</w:t>
      </w:r>
      <w:r w:rsidRPr="00AC5447">
        <w:rPr>
          <w:rFonts w:ascii="Times New Roman" w:hAnsi="Times New Roman" w:cs="Times New Roman"/>
          <w:sz w:val="28"/>
          <w:szCs w:val="28"/>
        </w:rPr>
        <w:t>, его конкурентоспособная модель ценообразования и встроенная поддержка популярных инструментов разработки делают его надежным и удобным для пользователя вариантом как для проектов, так и для крупных коммерческих приложений</w:t>
      </w:r>
      <w:r w:rsidR="006856B9">
        <w:rPr>
          <w:rFonts w:ascii="Times New Roman" w:hAnsi="Times New Roman" w:cs="Times New Roman"/>
          <w:sz w:val="28"/>
          <w:szCs w:val="28"/>
        </w:rPr>
        <w:t xml:space="preserve"> [</w:t>
      </w:r>
      <w:r w:rsidR="006856B9">
        <w:rPr>
          <w:rFonts w:ascii="Times New Roman" w:hAnsi="Times New Roman" w:cs="Times New Roman"/>
          <w:sz w:val="28"/>
          <w:szCs w:val="28"/>
          <w:lang w:val="kk-KZ"/>
        </w:rPr>
        <w:t>101</w:t>
      </w:r>
      <w:r w:rsidR="00360B2F" w:rsidRPr="00AC5447">
        <w:rPr>
          <w:rFonts w:ascii="Times New Roman" w:hAnsi="Times New Roman" w:cs="Times New Roman"/>
          <w:sz w:val="28"/>
          <w:szCs w:val="28"/>
        </w:rPr>
        <w:t>]</w:t>
      </w:r>
      <w:r w:rsidRPr="00AC5447">
        <w:rPr>
          <w:rFonts w:ascii="Times New Roman" w:hAnsi="Times New Roman" w:cs="Times New Roman"/>
          <w:sz w:val="28"/>
          <w:szCs w:val="28"/>
        </w:rPr>
        <w:t>.</w:t>
      </w:r>
    </w:p>
    <w:p w:rsidR="009E2C81" w:rsidRDefault="000223C5" w:rsidP="00EA2D01">
      <w:pPr>
        <w:widowControl w:val="0"/>
        <w:spacing w:after="0" w:line="240" w:lineRule="auto"/>
        <w:ind w:firstLine="709"/>
        <w:jc w:val="both"/>
        <w:rPr>
          <w:rFonts w:ascii="Times New Roman" w:hAnsi="Times New Roman" w:cs="Times New Roman"/>
          <w:sz w:val="28"/>
          <w:szCs w:val="28"/>
        </w:rPr>
      </w:pPr>
      <w:r w:rsidRPr="00AC5447">
        <w:rPr>
          <w:rFonts w:ascii="Times New Roman" w:hAnsi="Times New Roman" w:cs="Times New Roman"/>
          <w:sz w:val="28"/>
          <w:szCs w:val="28"/>
        </w:rPr>
        <w:t xml:space="preserve">После </w:t>
      </w:r>
      <w:r w:rsidR="00593840" w:rsidRPr="00AC5447">
        <w:rPr>
          <w:rFonts w:ascii="Times New Roman" w:hAnsi="Times New Roman" w:cs="Times New Roman"/>
          <w:sz w:val="28"/>
          <w:szCs w:val="28"/>
        </w:rPr>
        <w:t>внедрения</w:t>
      </w:r>
      <w:r w:rsidRPr="00AC5447">
        <w:rPr>
          <w:rFonts w:ascii="Times New Roman" w:hAnsi="Times New Roman" w:cs="Times New Roman"/>
          <w:sz w:val="28"/>
          <w:szCs w:val="28"/>
        </w:rPr>
        <w:t xml:space="preserve"> вышеуказанных материалов в учебный процесс обучающимися </w:t>
      </w:r>
      <w:r w:rsidR="00AC5447" w:rsidRPr="00AC5447">
        <w:rPr>
          <w:rFonts w:ascii="Times New Roman" w:hAnsi="Times New Roman" w:cs="Times New Roman"/>
          <w:sz w:val="28"/>
          <w:szCs w:val="28"/>
        </w:rPr>
        <w:t>образовательных программ «</w:t>
      </w:r>
      <w:r w:rsidR="00AC5447" w:rsidRPr="00AC5447">
        <w:rPr>
          <w:rFonts w:ascii="Times New Roman" w:hAnsi="Times New Roman" w:cs="Times New Roman"/>
          <w:sz w:val="28"/>
          <w:szCs w:val="28"/>
          <w:lang w:val="kk-KZ"/>
        </w:rPr>
        <w:t xml:space="preserve">6В06103 - </w:t>
      </w:r>
      <w:r w:rsidR="00AC5447" w:rsidRPr="00AC5447">
        <w:rPr>
          <w:rFonts w:ascii="Times New Roman" w:hAnsi="Times New Roman" w:cs="Times New Roman"/>
          <w:sz w:val="28"/>
          <w:szCs w:val="28"/>
        </w:rPr>
        <w:t>Информационные системы» и «</w:t>
      </w:r>
      <w:r w:rsidR="00AC5447" w:rsidRPr="00AC5447">
        <w:rPr>
          <w:rFonts w:ascii="Times New Roman" w:hAnsi="Times New Roman" w:cs="Times New Roman"/>
          <w:sz w:val="28"/>
          <w:szCs w:val="28"/>
          <w:lang w:val="kk-KZ"/>
        </w:rPr>
        <w:t>6В01505</w:t>
      </w:r>
      <w:r w:rsidR="00AC5447" w:rsidRPr="00AC5447">
        <w:rPr>
          <w:rFonts w:ascii="Times New Roman" w:hAnsi="Times New Roman" w:cs="Times New Roman"/>
          <w:sz w:val="28"/>
          <w:szCs w:val="28"/>
        </w:rPr>
        <w:t xml:space="preserve"> - Информа</w:t>
      </w:r>
      <w:r w:rsidR="00AC5447" w:rsidRPr="00AC5447">
        <w:rPr>
          <w:rFonts w:ascii="Times New Roman" w:hAnsi="Times New Roman" w:cs="Times New Roman"/>
          <w:sz w:val="28"/>
          <w:szCs w:val="28"/>
          <w:lang w:val="kk-KZ"/>
        </w:rPr>
        <w:t>тика</w:t>
      </w:r>
      <w:r w:rsidR="00AC5447" w:rsidRPr="00AC5447">
        <w:rPr>
          <w:rFonts w:ascii="Times New Roman" w:hAnsi="Times New Roman" w:cs="Times New Roman"/>
          <w:sz w:val="28"/>
          <w:szCs w:val="28"/>
        </w:rPr>
        <w:t>» КарУ имени Е.А.</w:t>
      </w:r>
      <w:r w:rsidR="007D65B6">
        <w:rPr>
          <w:rFonts w:ascii="Times New Roman" w:hAnsi="Times New Roman" w:cs="Times New Roman"/>
          <w:sz w:val="28"/>
          <w:szCs w:val="28"/>
        </w:rPr>
        <w:t xml:space="preserve"> </w:t>
      </w:r>
      <w:r w:rsidR="00AC5447" w:rsidRPr="00AC5447">
        <w:rPr>
          <w:rFonts w:ascii="Times New Roman" w:hAnsi="Times New Roman" w:cs="Times New Roman"/>
          <w:sz w:val="28"/>
          <w:szCs w:val="28"/>
        </w:rPr>
        <w:t xml:space="preserve">Букетова были </w:t>
      </w:r>
      <w:r w:rsidRPr="00AC5447">
        <w:rPr>
          <w:rFonts w:ascii="Times New Roman" w:hAnsi="Times New Roman" w:cs="Times New Roman"/>
          <w:sz w:val="28"/>
          <w:szCs w:val="28"/>
        </w:rPr>
        <w:t xml:space="preserve">получены знания </w:t>
      </w:r>
      <w:r w:rsidR="00AC5447" w:rsidRPr="00AC5447">
        <w:rPr>
          <w:rFonts w:ascii="Times New Roman" w:hAnsi="Times New Roman" w:cs="Times New Roman"/>
          <w:sz w:val="28"/>
          <w:szCs w:val="28"/>
        </w:rPr>
        <w:t>по</w:t>
      </w:r>
      <w:r w:rsidR="00C93585">
        <w:rPr>
          <w:rFonts w:ascii="Times New Roman" w:hAnsi="Times New Roman" w:cs="Times New Roman"/>
          <w:sz w:val="28"/>
          <w:szCs w:val="28"/>
        </w:rPr>
        <w:t xml:space="preserve"> параллельным вычислениям в базах</w:t>
      </w:r>
      <w:r w:rsidR="00AC5447" w:rsidRPr="00AC5447">
        <w:rPr>
          <w:rFonts w:ascii="Times New Roman" w:hAnsi="Times New Roman" w:cs="Times New Roman"/>
          <w:sz w:val="28"/>
          <w:szCs w:val="28"/>
        </w:rPr>
        <w:t xml:space="preserve"> данных </w:t>
      </w:r>
      <w:r w:rsidRPr="00AC5447">
        <w:rPr>
          <w:rFonts w:ascii="Times New Roman" w:hAnsi="Times New Roman" w:cs="Times New Roman"/>
          <w:sz w:val="28"/>
          <w:szCs w:val="28"/>
        </w:rPr>
        <w:t xml:space="preserve">и сформированы новые навыки и умения в аспекте </w:t>
      </w:r>
      <w:r w:rsidR="00AC5447" w:rsidRPr="00AC5447">
        <w:rPr>
          <w:rFonts w:ascii="Times New Roman" w:hAnsi="Times New Roman" w:cs="Times New Roman"/>
          <w:sz w:val="28"/>
          <w:szCs w:val="28"/>
        </w:rPr>
        <w:t>созда</w:t>
      </w:r>
      <w:r w:rsidR="00C93585">
        <w:rPr>
          <w:rFonts w:ascii="Times New Roman" w:hAnsi="Times New Roman" w:cs="Times New Roman"/>
          <w:sz w:val="28"/>
          <w:szCs w:val="28"/>
        </w:rPr>
        <w:t>ния параллельных запросов к базам</w:t>
      </w:r>
      <w:r w:rsidR="00AC5447" w:rsidRPr="00AC5447">
        <w:rPr>
          <w:rFonts w:ascii="Times New Roman" w:hAnsi="Times New Roman" w:cs="Times New Roman"/>
          <w:sz w:val="28"/>
          <w:szCs w:val="28"/>
        </w:rPr>
        <w:t xml:space="preserve"> данных.</w:t>
      </w:r>
    </w:p>
    <w:p w:rsidR="00DF4DE7" w:rsidRPr="00DF4DE7" w:rsidRDefault="00DF4DE7"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Следующим аппаратным обесп</w:t>
      </w:r>
      <w:r w:rsidRPr="00DF4DE7">
        <w:rPr>
          <w:rFonts w:ascii="Times New Roman" w:hAnsi="Times New Roman" w:cs="Times New Roman"/>
          <w:sz w:val="28"/>
          <w:szCs w:val="28"/>
        </w:rPr>
        <w:t>еч</w:t>
      </w:r>
      <w:r>
        <w:rPr>
          <w:rFonts w:ascii="Times New Roman" w:hAnsi="Times New Roman" w:cs="Times New Roman"/>
          <w:sz w:val="28"/>
          <w:szCs w:val="28"/>
        </w:rPr>
        <w:t>е</w:t>
      </w:r>
      <w:r w:rsidRPr="00DF4DE7">
        <w:rPr>
          <w:rFonts w:ascii="Times New Roman" w:hAnsi="Times New Roman" w:cs="Times New Roman"/>
          <w:sz w:val="28"/>
          <w:szCs w:val="28"/>
        </w:rPr>
        <w:t>нием</w:t>
      </w:r>
      <w:r w:rsidR="007A3143">
        <w:rPr>
          <w:rFonts w:ascii="Times New Roman" w:hAnsi="Times New Roman" w:cs="Times New Roman"/>
          <w:sz w:val="28"/>
          <w:szCs w:val="28"/>
        </w:rPr>
        <w:t xml:space="preserve">, используемым в нашей работе, </w:t>
      </w:r>
      <w:r w:rsidRPr="00DF4DE7">
        <w:rPr>
          <w:rFonts w:ascii="Times New Roman" w:hAnsi="Times New Roman" w:cs="Times New Roman"/>
          <w:sz w:val="28"/>
          <w:szCs w:val="28"/>
        </w:rPr>
        <w:t xml:space="preserve">является </w:t>
      </w:r>
      <w:r>
        <w:rPr>
          <w:rFonts w:ascii="Times New Roman" w:hAnsi="Times New Roman" w:cs="Times New Roman"/>
          <w:sz w:val="28"/>
          <w:szCs w:val="28"/>
          <w:lang w:val="en-US"/>
        </w:rPr>
        <w:t>I</w:t>
      </w:r>
      <w:r w:rsidRPr="00DF4DE7">
        <w:rPr>
          <w:rFonts w:ascii="Times New Roman" w:hAnsi="Times New Roman" w:cs="Times New Roman"/>
          <w:sz w:val="28"/>
          <w:szCs w:val="28"/>
        </w:rPr>
        <w:t>BM Quantum Lab</w:t>
      </w:r>
      <w:r w:rsidR="007D65B6">
        <w:rPr>
          <w:rFonts w:ascii="Times New Roman" w:hAnsi="Times New Roman" w:cs="Times New Roman"/>
          <w:sz w:val="28"/>
          <w:szCs w:val="28"/>
        </w:rPr>
        <w:t xml:space="preserve"> </w:t>
      </w:r>
      <w:r>
        <w:rPr>
          <w:rFonts w:ascii="Times New Roman" w:hAnsi="Times New Roman" w:cs="Times New Roman"/>
          <w:sz w:val="28"/>
          <w:szCs w:val="28"/>
        </w:rPr>
        <w:t>(ранее известная</w:t>
      </w:r>
      <w:r w:rsidR="007D65B6">
        <w:rPr>
          <w:rFonts w:ascii="Times New Roman" w:hAnsi="Times New Roman" w:cs="Times New Roman"/>
          <w:sz w:val="28"/>
          <w:szCs w:val="28"/>
        </w:rPr>
        <w:t xml:space="preserve"> </w:t>
      </w:r>
      <w:r w:rsidR="003C798E">
        <w:rPr>
          <w:rFonts w:ascii="Times New Roman" w:hAnsi="Times New Roman" w:cs="Times New Roman"/>
          <w:sz w:val="28"/>
          <w:szCs w:val="28"/>
        </w:rPr>
        <w:t>как</w:t>
      </w:r>
      <w:r w:rsidR="007D65B6">
        <w:rPr>
          <w:rFonts w:ascii="Times New Roman" w:hAnsi="Times New Roman" w:cs="Times New Roman"/>
          <w:sz w:val="28"/>
          <w:szCs w:val="28"/>
        </w:rPr>
        <w:t xml:space="preserve"> </w:t>
      </w:r>
      <w:r w:rsidRPr="00DF4DE7">
        <w:rPr>
          <w:rFonts w:ascii="Times New Roman" w:hAnsi="Times New Roman" w:cs="Times New Roman"/>
          <w:sz w:val="28"/>
          <w:szCs w:val="28"/>
        </w:rPr>
        <w:t>IBM Quantum Experience)</w:t>
      </w:r>
      <w:r>
        <w:rPr>
          <w:rFonts w:ascii="Times New Roman" w:hAnsi="Times New Roman" w:cs="Times New Roman"/>
          <w:sz w:val="28"/>
          <w:szCs w:val="28"/>
        </w:rPr>
        <w:t xml:space="preserve">, представляющая </w:t>
      </w:r>
      <w:r w:rsidRPr="00DF4DE7">
        <w:rPr>
          <w:rFonts w:ascii="Times New Roman" w:hAnsi="Times New Roman" w:cs="Times New Roman"/>
          <w:sz w:val="28"/>
          <w:szCs w:val="28"/>
        </w:rPr>
        <w:t>онлайн-платформу, обеспечивающую общедоступный и платный доступ к услугам квантовых вычислений на о</w:t>
      </w:r>
      <w:r w:rsidR="005F755B">
        <w:rPr>
          <w:rFonts w:ascii="Times New Roman" w:hAnsi="Times New Roman" w:cs="Times New Roman"/>
          <w:sz w:val="28"/>
          <w:szCs w:val="28"/>
        </w:rPr>
        <w:t xml:space="preserve">снове </w:t>
      </w:r>
      <w:hyperlink r:id="rId32" w:tooltip="Облачные квантовые вычисления" w:history="1">
        <w:r w:rsidRPr="00DF4DE7">
          <w:rPr>
            <w:rFonts w:ascii="Times New Roman" w:hAnsi="Times New Roman" w:cs="Times New Roman"/>
            <w:sz w:val="28"/>
            <w:szCs w:val="28"/>
          </w:rPr>
          <w:t>облачных технологий</w:t>
        </w:r>
      </w:hyperlink>
      <w:r w:rsidR="005F755B">
        <w:rPr>
          <w:rFonts w:ascii="Times New Roman" w:hAnsi="Times New Roman" w:cs="Times New Roman"/>
          <w:sz w:val="28"/>
          <w:szCs w:val="28"/>
        </w:rPr>
        <w:t xml:space="preserve">, предоставляемым IBM Quantum. </w:t>
      </w:r>
      <w:r w:rsidR="003C798E">
        <w:rPr>
          <w:rFonts w:ascii="Times New Roman" w:hAnsi="Times New Roman" w:cs="Times New Roman"/>
          <w:sz w:val="28"/>
          <w:szCs w:val="28"/>
          <w:lang w:val="en-US"/>
        </w:rPr>
        <w:t>I</w:t>
      </w:r>
      <w:r w:rsidR="003C798E" w:rsidRPr="00DF4DE7">
        <w:rPr>
          <w:rFonts w:ascii="Times New Roman" w:hAnsi="Times New Roman" w:cs="Times New Roman"/>
          <w:sz w:val="28"/>
          <w:szCs w:val="28"/>
        </w:rPr>
        <w:t>BM Quantum Lab</w:t>
      </w:r>
      <w:r w:rsidR="003C798E">
        <w:rPr>
          <w:rFonts w:ascii="Times New Roman" w:hAnsi="Times New Roman" w:cs="Times New Roman"/>
          <w:sz w:val="28"/>
          <w:szCs w:val="28"/>
        </w:rPr>
        <w:t xml:space="preserve"> содержит</w:t>
      </w:r>
      <w:r w:rsidRPr="00DF4DE7">
        <w:rPr>
          <w:rFonts w:ascii="Times New Roman" w:hAnsi="Times New Roman" w:cs="Times New Roman"/>
          <w:sz w:val="28"/>
          <w:szCs w:val="28"/>
        </w:rPr>
        <w:t xml:space="preserve"> доступ к набору прототипов квантовых процессоров IBM</w:t>
      </w:r>
      <w:r w:rsidR="003C798E">
        <w:rPr>
          <w:rFonts w:ascii="Times New Roman" w:hAnsi="Times New Roman" w:cs="Times New Roman"/>
          <w:sz w:val="28"/>
          <w:szCs w:val="28"/>
        </w:rPr>
        <w:t xml:space="preserve"> и </w:t>
      </w:r>
      <w:r w:rsidRPr="00DF4DE7">
        <w:rPr>
          <w:rFonts w:ascii="Times New Roman" w:hAnsi="Times New Roman" w:cs="Times New Roman"/>
          <w:sz w:val="28"/>
          <w:szCs w:val="28"/>
        </w:rPr>
        <w:t>руководств</w:t>
      </w:r>
      <w:r w:rsidR="003C798E">
        <w:rPr>
          <w:rFonts w:ascii="Times New Roman" w:hAnsi="Times New Roman" w:cs="Times New Roman"/>
          <w:sz w:val="28"/>
          <w:szCs w:val="28"/>
        </w:rPr>
        <w:t>о</w:t>
      </w:r>
      <w:r w:rsidRPr="00DF4DE7">
        <w:rPr>
          <w:rFonts w:ascii="Times New Roman" w:hAnsi="Times New Roman" w:cs="Times New Roman"/>
          <w:sz w:val="28"/>
          <w:szCs w:val="28"/>
        </w:rPr>
        <w:t xml:space="preserve"> по квантовым вычислениям</w:t>
      </w:r>
      <w:r w:rsidR="005F755B">
        <w:rPr>
          <w:rFonts w:ascii="Times New Roman" w:hAnsi="Times New Roman" w:cs="Times New Roman"/>
          <w:sz w:val="28"/>
          <w:szCs w:val="28"/>
        </w:rPr>
        <w:t xml:space="preserve">. </w:t>
      </w:r>
      <w:r>
        <w:rPr>
          <w:rFonts w:ascii="Times New Roman" w:hAnsi="Times New Roman" w:cs="Times New Roman"/>
          <w:sz w:val="28"/>
          <w:szCs w:val="28"/>
        </w:rPr>
        <w:t>По состоянию на февраль 2023</w:t>
      </w:r>
      <w:r w:rsidRPr="00DF4DE7">
        <w:rPr>
          <w:rFonts w:ascii="Times New Roman" w:hAnsi="Times New Roman" w:cs="Times New Roman"/>
          <w:sz w:val="28"/>
          <w:szCs w:val="28"/>
        </w:rPr>
        <w:t xml:space="preserve"> года в </w:t>
      </w:r>
      <w:r w:rsidR="003C798E">
        <w:rPr>
          <w:rFonts w:ascii="Times New Roman" w:hAnsi="Times New Roman" w:cs="Times New Roman"/>
          <w:sz w:val="28"/>
          <w:szCs w:val="28"/>
          <w:lang w:val="en-US"/>
        </w:rPr>
        <w:t>I</w:t>
      </w:r>
      <w:r w:rsidR="003C798E" w:rsidRPr="00DF4DE7">
        <w:rPr>
          <w:rFonts w:ascii="Times New Roman" w:hAnsi="Times New Roman" w:cs="Times New Roman"/>
          <w:sz w:val="28"/>
          <w:szCs w:val="28"/>
        </w:rPr>
        <w:t xml:space="preserve">BM Quantum Lab </w:t>
      </w:r>
      <w:r w:rsidR="003C798E">
        <w:rPr>
          <w:rFonts w:ascii="Times New Roman" w:hAnsi="Times New Roman" w:cs="Times New Roman"/>
          <w:sz w:val="28"/>
          <w:szCs w:val="28"/>
        </w:rPr>
        <w:t xml:space="preserve">имеется </w:t>
      </w:r>
      <w:r w:rsidRPr="00DF4DE7">
        <w:rPr>
          <w:rFonts w:ascii="Times New Roman" w:hAnsi="Times New Roman" w:cs="Times New Roman"/>
          <w:sz w:val="28"/>
          <w:szCs w:val="28"/>
        </w:rPr>
        <w:t xml:space="preserve">более </w:t>
      </w:r>
      <w:r w:rsidR="00106ACD">
        <w:rPr>
          <w:rFonts w:ascii="Times New Roman" w:hAnsi="Times New Roman" w:cs="Times New Roman"/>
          <w:sz w:val="28"/>
          <w:szCs w:val="28"/>
        </w:rPr>
        <w:t>двад</w:t>
      </w:r>
      <w:r w:rsidR="003C798E">
        <w:rPr>
          <w:rFonts w:ascii="Times New Roman" w:hAnsi="Times New Roman" w:cs="Times New Roman"/>
          <w:sz w:val="28"/>
          <w:szCs w:val="28"/>
        </w:rPr>
        <w:t xml:space="preserve">цати </w:t>
      </w:r>
      <w:r w:rsidRPr="00DF4DE7">
        <w:rPr>
          <w:rFonts w:ascii="Times New Roman" w:hAnsi="Times New Roman" w:cs="Times New Roman"/>
          <w:sz w:val="28"/>
          <w:szCs w:val="28"/>
        </w:rPr>
        <w:t xml:space="preserve">устройств, </w:t>
      </w:r>
      <w:r>
        <w:rPr>
          <w:rFonts w:ascii="Times New Roman" w:hAnsi="Times New Roman" w:cs="Times New Roman"/>
          <w:sz w:val="28"/>
          <w:szCs w:val="28"/>
        </w:rPr>
        <w:t xml:space="preserve">восемь </w:t>
      </w:r>
      <w:r w:rsidRPr="00DF4DE7">
        <w:rPr>
          <w:rFonts w:ascii="Times New Roman" w:hAnsi="Times New Roman" w:cs="Times New Roman"/>
          <w:sz w:val="28"/>
          <w:szCs w:val="28"/>
        </w:rPr>
        <w:t xml:space="preserve">из которых </w:t>
      </w:r>
      <w:r w:rsidR="003C798E">
        <w:rPr>
          <w:rFonts w:ascii="Times New Roman" w:hAnsi="Times New Roman" w:cs="Times New Roman"/>
          <w:sz w:val="28"/>
          <w:szCs w:val="28"/>
        </w:rPr>
        <w:t xml:space="preserve">размещены </w:t>
      </w:r>
      <w:r w:rsidRPr="00DF4DE7">
        <w:rPr>
          <w:rFonts w:ascii="Times New Roman" w:hAnsi="Times New Roman" w:cs="Times New Roman"/>
          <w:sz w:val="28"/>
          <w:szCs w:val="28"/>
        </w:rPr>
        <w:t>в свобод</w:t>
      </w:r>
      <w:r w:rsidR="005F755B">
        <w:rPr>
          <w:rFonts w:ascii="Times New Roman" w:hAnsi="Times New Roman" w:cs="Times New Roman"/>
          <w:sz w:val="28"/>
          <w:szCs w:val="28"/>
        </w:rPr>
        <w:t>ном доступе</w:t>
      </w:r>
      <w:r w:rsidR="003C798E">
        <w:rPr>
          <w:rFonts w:ascii="Times New Roman" w:hAnsi="Times New Roman" w:cs="Times New Roman"/>
          <w:sz w:val="28"/>
          <w:szCs w:val="28"/>
        </w:rPr>
        <w:t xml:space="preserve"> для пользования</w:t>
      </w:r>
      <w:r w:rsidR="005F755B">
        <w:rPr>
          <w:rFonts w:ascii="Times New Roman" w:hAnsi="Times New Roman" w:cs="Times New Roman"/>
          <w:sz w:val="28"/>
          <w:szCs w:val="28"/>
        </w:rPr>
        <w:t xml:space="preserve">. </w:t>
      </w:r>
      <w:r w:rsidR="003C798E">
        <w:rPr>
          <w:rFonts w:ascii="Times New Roman" w:hAnsi="Times New Roman" w:cs="Times New Roman"/>
          <w:sz w:val="28"/>
          <w:szCs w:val="28"/>
        </w:rPr>
        <w:t xml:space="preserve">Сервис </w:t>
      </w:r>
      <w:r w:rsidR="003C798E">
        <w:rPr>
          <w:rFonts w:ascii="Times New Roman" w:hAnsi="Times New Roman" w:cs="Times New Roman"/>
          <w:sz w:val="28"/>
          <w:szCs w:val="28"/>
          <w:lang w:val="en-US"/>
        </w:rPr>
        <w:t>I</w:t>
      </w:r>
      <w:r w:rsidR="003C798E" w:rsidRPr="00DF4DE7">
        <w:rPr>
          <w:rFonts w:ascii="Times New Roman" w:hAnsi="Times New Roman" w:cs="Times New Roman"/>
          <w:sz w:val="28"/>
          <w:szCs w:val="28"/>
        </w:rPr>
        <w:t>BM Quantum Lab</w:t>
      </w:r>
      <w:r w:rsidR="005F4673">
        <w:rPr>
          <w:rFonts w:ascii="Times New Roman" w:hAnsi="Times New Roman" w:cs="Times New Roman"/>
          <w:sz w:val="28"/>
          <w:szCs w:val="28"/>
        </w:rPr>
        <w:t xml:space="preserve">может быть использован </w:t>
      </w:r>
      <w:r w:rsidR="003C798E">
        <w:rPr>
          <w:rFonts w:ascii="Times New Roman" w:hAnsi="Times New Roman" w:cs="Times New Roman"/>
          <w:sz w:val="28"/>
          <w:szCs w:val="28"/>
        </w:rPr>
        <w:t>д</w:t>
      </w:r>
      <w:r w:rsidR="005F755B">
        <w:rPr>
          <w:rFonts w:ascii="Times New Roman" w:hAnsi="Times New Roman" w:cs="Times New Roman"/>
          <w:sz w:val="28"/>
          <w:szCs w:val="28"/>
        </w:rPr>
        <w:t xml:space="preserve">ля запуска </w:t>
      </w:r>
      <w:hyperlink r:id="rId33" w:tooltip="Квантовый алгоритм" w:history="1">
        <w:r w:rsidRPr="00DF4DE7">
          <w:rPr>
            <w:rFonts w:ascii="Times New Roman" w:hAnsi="Times New Roman" w:cs="Times New Roman"/>
            <w:sz w:val="28"/>
            <w:szCs w:val="28"/>
          </w:rPr>
          <w:t>алгоритмов</w:t>
        </w:r>
      </w:hyperlink>
      <w:r w:rsidR="005F755B">
        <w:rPr>
          <w:rFonts w:ascii="Times New Roman" w:hAnsi="Times New Roman" w:cs="Times New Roman"/>
          <w:sz w:val="28"/>
          <w:szCs w:val="28"/>
        </w:rPr>
        <w:t xml:space="preserve"> и </w:t>
      </w:r>
      <w:hyperlink r:id="rId34" w:tooltip="Эксперименты" w:history="1">
        <w:r w:rsidRPr="00DF4DE7">
          <w:rPr>
            <w:rFonts w:ascii="Times New Roman" w:hAnsi="Times New Roman" w:cs="Times New Roman"/>
            <w:sz w:val="28"/>
            <w:szCs w:val="28"/>
          </w:rPr>
          <w:t>экспериментов</w:t>
        </w:r>
      </w:hyperlink>
      <w:r w:rsidRPr="00DF4DE7">
        <w:rPr>
          <w:rFonts w:ascii="Times New Roman" w:hAnsi="Times New Roman" w:cs="Times New Roman"/>
          <w:sz w:val="28"/>
          <w:szCs w:val="28"/>
        </w:rPr>
        <w:t xml:space="preserve">, </w:t>
      </w:r>
      <w:r w:rsidR="003C798E">
        <w:rPr>
          <w:rFonts w:ascii="Times New Roman" w:hAnsi="Times New Roman" w:cs="Times New Roman"/>
          <w:sz w:val="28"/>
          <w:szCs w:val="28"/>
        </w:rPr>
        <w:t xml:space="preserve">а также </w:t>
      </w:r>
      <w:r w:rsidR="00B9132A">
        <w:rPr>
          <w:rFonts w:ascii="Times New Roman" w:hAnsi="Times New Roman" w:cs="Times New Roman"/>
          <w:sz w:val="28"/>
          <w:szCs w:val="28"/>
        </w:rPr>
        <w:t xml:space="preserve">для </w:t>
      </w:r>
      <w:hyperlink r:id="rId35" w:tooltip="Моделирование" w:history="1">
        <w:r w:rsidRPr="00DF4DE7">
          <w:rPr>
            <w:rFonts w:ascii="Times New Roman" w:hAnsi="Times New Roman" w:cs="Times New Roman"/>
            <w:sz w:val="28"/>
            <w:szCs w:val="28"/>
          </w:rPr>
          <w:t>моделирования</w:t>
        </w:r>
      </w:hyperlink>
      <w:r w:rsidR="005F4673">
        <w:rPr>
          <w:rFonts w:ascii="Times New Roman" w:hAnsi="Times New Roman" w:cs="Times New Roman"/>
          <w:sz w:val="28"/>
          <w:szCs w:val="28"/>
        </w:rPr>
        <w:t>процессов, где применимы</w:t>
      </w:r>
      <w:r w:rsidRPr="00DF4DE7">
        <w:rPr>
          <w:rFonts w:ascii="Times New Roman" w:hAnsi="Times New Roman" w:cs="Times New Roman"/>
          <w:sz w:val="28"/>
          <w:szCs w:val="28"/>
        </w:rPr>
        <w:t>.</w:t>
      </w:r>
    </w:p>
    <w:p w:rsidR="00DF4DE7" w:rsidRPr="00DF4DE7" w:rsidRDefault="00DF4DE7" w:rsidP="00EA2D01">
      <w:pPr>
        <w:widowControl w:val="0"/>
        <w:spacing w:after="0" w:line="240" w:lineRule="auto"/>
        <w:ind w:firstLine="709"/>
        <w:jc w:val="both"/>
        <w:rPr>
          <w:rFonts w:ascii="Times New Roman" w:hAnsi="Times New Roman" w:cs="Times New Roman"/>
          <w:sz w:val="28"/>
          <w:szCs w:val="28"/>
        </w:rPr>
      </w:pPr>
      <w:r w:rsidRPr="00DF4DE7">
        <w:rPr>
          <w:rFonts w:ascii="Times New Roman" w:hAnsi="Times New Roman" w:cs="Times New Roman"/>
          <w:sz w:val="28"/>
          <w:szCs w:val="28"/>
        </w:rPr>
        <w:t xml:space="preserve">Квантовые процессоры IBM </w:t>
      </w:r>
      <w:r w:rsidR="00483800">
        <w:rPr>
          <w:rFonts w:ascii="Times New Roman" w:hAnsi="Times New Roman" w:cs="Times New Roman"/>
          <w:sz w:val="28"/>
          <w:szCs w:val="28"/>
        </w:rPr>
        <w:t xml:space="preserve">представляют собой набор </w:t>
      </w:r>
      <w:hyperlink r:id="rId36" w:tooltip="Сверхпроводящие квантовые вычисления" w:history="1">
        <w:r w:rsidRPr="00DF4DE7">
          <w:rPr>
            <w:rFonts w:ascii="Times New Roman" w:hAnsi="Times New Roman" w:cs="Times New Roman"/>
            <w:sz w:val="28"/>
            <w:szCs w:val="28"/>
          </w:rPr>
          <w:t>сверхпроводящих</w:t>
        </w:r>
      </w:hyperlink>
      <w:r w:rsidR="007D65B6">
        <w:t xml:space="preserve"> </w:t>
      </w:r>
      <w:hyperlink r:id="rId37" w:tooltip="Трансмон" w:history="1">
        <w:r w:rsidRPr="00DF4DE7">
          <w:rPr>
            <w:rFonts w:ascii="Times New Roman" w:hAnsi="Times New Roman" w:cs="Times New Roman"/>
            <w:sz w:val="28"/>
            <w:szCs w:val="28"/>
          </w:rPr>
          <w:t>трансмонных</w:t>
        </w:r>
      </w:hyperlink>
      <w:r w:rsidR="007D65B6">
        <w:t xml:space="preserve"> </w:t>
      </w:r>
      <w:hyperlink r:id="rId38" w:tooltip="Кубиты" w:history="1">
        <w:r w:rsidRPr="00DF4DE7">
          <w:rPr>
            <w:rFonts w:ascii="Times New Roman" w:hAnsi="Times New Roman" w:cs="Times New Roman"/>
            <w:sz w:val="28"/>
            <w:szCs w:val="28"/>
          </w:rPr>
          <w:t>кубитов</w:t>
        </w:r>
      </w:hyperlink>
      <w:r w:rsidRPr="00DF4DE7">
        <w:rPr>
          <w:rFonts w:ascii="Times New Roman" w:hAnsi="Times New Roman" w:cs="Times New Roman"/>
          <w:sz w:val="28"/>
          <w:szCs w:val="28"/>
        </w:rPr>
        <w:t xml:space="preserve">, </w:t>
      </w:r>
      <w:r w:rsidR="00483800">
        <w:rPr>
          <w:rFonts w:ascii="Times New Roman" w:hAnsi="Times New Roman" w:cs="Times New Roman"/>
          <w:sz w:val="28"/>
          <w:szCs w:val="28"/>
        </w:rPr>
        <w:t xml:space="preserve">находящихся </w:t>
      </w:r>
      <w:r w:rsidRPr="00DF4DE7">
        <w:rPr>
          <w:rFonts w:ascii="Times New Roman" w:hAnsi="Times New Roman" w:cs="Times New Roman"/>
          <w:sz w:val="28"/>
          <w:szCs w:val="28"/>
        </w:rPr>
        <w:t>в</w:t>
      </w:r>
      <w:hyperlink r:id="rId39" w:tooltip="Холодильник для разбавления" w:history="1">
        <w:r w:rsidRPr="00DF4DE7">
          <w:rPr>
            <w:rFonts w:ascii="Times New Roman" w:hAnsi="Times New Roman" w:cs="Times New Roman"/>
            <w:sz w:val="28"/>
            <w:szCs w:val="28"/>
          </w:rPr>
          <w:t xml:space="preserve">холодильниках </w:t>
        </w:r>
      </w:hyperlink>
      <w:r w:rsidR="005F755B">
        <w:rPr>
          <w:rFonts w:ascii="Times New Roman" w:hAnsi="Times New Roman" w:cs="Times New Roman"/>
          <w:sz w:val="28"/>
          <w:szCs w:val="28"/>
        </w:rPr>
        <w:t xml:space="preserve">в штаб-квартире </w:t>
      </w:r>
      <w:hyperlink r:id="rId40" w:tooltip="IBM Research" w:history="1">
        <w:r w:rsidRPr="00DF4DE7">
          <w:rPr>
            <w:rFonts w:ascii="Times New Roman" w:hAnsi="Times New Roman" w:cs="Times New Roman"/>
            <w:sz w:val="28"/>
            <w:szCs w:val="28"/>
          </w:rPr>
          <w:t>IBM Research</w:t>
        </w:r>
      </w:hyperlink>
      <w:r w:rsidR="005F755B">
        <w:rPr>
          <w:rFonts w:ascii="Times New Roman" w:hAnsi="Times New Roman" w:cs="Times New Roman"/>
          <w:sz w:val="28"/>
          <w:szCs w:val="28"/>
        </w:rPr>
        <w:t xml:space="preserve"> в </w:t>
      </w:r>
      <w:hyperlink r:id="rId41" w:tooltip="Исследовательский центр Томаса Дж. Уотсона" w:history="1">
        <w:r w:rsidRPr="00DF4DE7">
          <w:rPr>
            <w:rFonts w:ascii="Times New Roman" w:hAnsi="Times New Roman" w:cs="Times New Roman"/>
            <w:sz w:val="28"/>
            <w:szCs w:val="28"/>
          </w:rPr>
          <w:t>исследовательском центре Томаса Дж. Уотсона</w:t>
        </w:r>
      </w:hyperlink>
      <w:r w:rsidR="005F755B">
        <w:rPr>
          <w:rFonts w:ascii="Times New Roman" w:hAnsi="Times New Roman" w:cs="Times New Roman"/>
          <w:sz w:val="28"/>
          <w:szCs w:val="28"/>
        </w:rPr>
        <w:t xml:space="preserve">. </w:t>
      </w:r>
      <w:r w:rsidR="00483800">
        <w:rPr>
          <w:rFonts w:ascii="Times New Roman" w:hAnsi="Times New Roman" w:cs="Times New Roman"/>
          <w:sz w:val="28"/>
          <w:szCs w:val="28"/>
        </w:rPr>
        <w:t xml:space="preserve">Для взаимодействия с </w:t>
      </w:r>
      <w:r w:rsidRPr="00DF4DE7">
        <w:rPr>
          <w:rFonts w:ascii="Times New Roman" w:hAnsi="Times New Roman" w:cs="Times New Roman"/>
          <w:sz w:val="28"/>
          <w:szCs w:val="28"/>
        </w:rPr>
        <w:t xml:space="preserve">квантовым процессором </w:t>
      </w:r>
      <w:r w:rsidR="00483800">
        <w:rPr>
          <w:rFonts w:ascii="Times New Roman" w:hAnsi="Times New Roman" w:cs="Times New Roman"/>
          <w:sz w:val="28"/>
          <w:szCs w:val="28"/>
        </w:rPr>
        <w:t>пользователи применяют вычислительную модель</w:t>
      </w:r>
      <w:r w:rsidR="007D65B6">
        <w:rPr>
          <w:rFonts w:ascii="Times New Roman" w:hAnsi="Times New Roman" w:cs="Times New Roman"/>
          <w:sz w:val="28"/>
          <w:szCs w:val="28"/>
        </w:rPr>
        <w:t xml:space="preserve"> </w:t>
      </w:r>
      <w:hyperlink r:id="rId42" w:tooltip="Квантовая схема" w:history="1">
        <w:r w:rsidRPr="00DF4DE7">
          <w:rPr>
            <w:rFonts w:ascii="Times New Roman" w:hAnsi="Times New Roman" w:cs="Times New Roman"/>
            <w:sz w:val="28"/>
            <w:szCs w:val="28"/>
          </w:rPr>
          <w:t>квантовой схемы</w:t>
        </w:r>
      </w:hyperlink>
      <w:r w:rsidR="005F755B">
        <w:rPr>
          <w:rFonts w:ascii="Times New Roman" w:hAnsi="Times New Roman" w:cs="Times New Roman"/>
          <w:sz w:val="28"/>
          <w:szCs w:val="28"/>
        </w:rPr>
        <w:t xml:space="preserve">. </w:t>
      </w:r>
      <w:r w:rsidR="00483800">
        <w:rPr>
          <w:rFonts w:ascii="Times New Roman" w:hAnsi="Times New Roman" w:cs="Times New Roman"/>
          <w:sz w:val="28"/>
          <w:szCs w:val="28"/>
        </w:rPr>
        <w:t>Данные с</w:t>
      </w:r>
      <w:r w:rsidR="005F755B">
        <w:rPr>
          <w:rFonts w:ascii="Times New Roman" w:hAnsi="Times New Roman" w:cs="Times New Roman"/>
          <w:sz w:val="28"/>
          <w:szCs w:val="28"/>
        </w:rPr>
        <w:t xml:space="preserve">хемы могут быть созданы </w:t>
      </w:r>
      <w:hyperlink r:id="rId43" w:tooltip="Графический пользовательский интерфейс" w:history="1">
        <w:r w:rsidRPr="00DF4DE7">
          <w:rPr>
            <w:rFonts w:ascii="Times New Roman" w:hAnsi="Times New Roman" w:cs="Times New Roman"/>
            <w:sz w:val="28"/>
            <w:szCs w:val="28"/>
          </w:rPr>
          <w:t>графически</w:t>
        </w:r>
      </w:hyperlink>
      <w:r w:rsidR="007D65B6">
        <w:t xml:space="preserve"> </w:t>
      </w:r>
      <w:r w:rsidR="00483800">
        <w:rPr>
          <w:rFonts w:ascii="Times New Roman" w:hAnsi="Times New Roman" w:cs="Times New Roman"/>
          <w:sz w:val="28"/>
          <w:szCs w:val="28"/>
        </w:rPr>
        <w:t xml:space="preserve">посредством </w:t>
      </w:r>
      <w:r w:rsidRPr="00DF4DE7">
        <w:rPr>
          <w:rFonts w:ascii="Times New Roman" w:hAnsi="Times New Roman" w:cs="Times New Roman"/>
          <w:sz w:val="28"/>
          <w:szCs w:val="28"/>
        </w:rPr>
        <w:t>Quan</w:t>
      </w:r>
      <w:r w:rsidR="005F755B">
        <w:rPr>
          <w:rFonts w:ascii="Times New Roman" w:hAnsi="Times New Roman" w:cs="Times New Roman"/>
          <w:sz w:val="28"/>
          <w:szCs w:val="28"/>
        </w:rPr>
        <w:t xml:space="preserve">tum Composer, </w:t>
      </w:r>
      <w:r w:rsidR="00483800">
        <w:rPr>
          <w:rFonts w:ascii="Times New Roman" w:hAnsi="Times New Roman" w:cs="Times New Roman"/>
          <w:sz w:val="28"/>
          <w:szCs w:val="28"/>
        </w:rPr>
        <w:t>или п</w:t>
      </w:r>
      <w:r w:rsidR="005F755B">
        <w:rPr>
          <w:rFonts w:ascii="Times New Roman" w:hAnsi="Times New Roman" w:cs="Times New Roman"/>
          <w:sz w:val="28"/>
          <w:szCs w:val="28"/>
        </w:rPr>
        <w:t xml:space="preserve">рограммно </w:t>
      </w:r>
      <w:r w:rsidR="00483800">
        <w:rPr>
          <w:rFonts w:ascii="Times New Roman" w:hAnsi="Times New Roman" w:cs="Times New Roman"/>
          <w:sz w:val="28"/>
          <w:szCs w:val="28"/>
        </w:rPr>
        <w:t xml:space="preserve">с использованием </w:t>
      </w:r>
      <w:hyperlink r:id="rId44" w:tooltip="Проект Jupyter" w:history="1">
        <w:r w:rsidR="00483800">
          <w:rPr>
            <w:rFonts w:ascii="Times New Roman" w:hAnsi="Times New Roman" w:cs="Times New Roman"/>
            <w:sz w:val="28"/>
            <w:szCs w:val="28"/>
          </w:rPr>
          <w:t>ноутбуков</w:t>
        </w:r>
        <w:r w:rsidRPr="00DF4DE7">
          <w:rPr>
            <w:rFonts w:ascii="Times New Roman" w:hAnsi="Times New Roman" w:cs="Times New Roman"/>
            <w:sz w:val="28"/>
            <w:szCs w:val="28"/>
          </w:rPr>
          <w:t xml:space="preserve"> Jupyter</w:t>
        </w:r>
      </w:hyperlink>
      <w:r w:rsidR="005F755B">
        <w:rPr>
          <w:rFonts w:ascii="Times New Roman" w:hAnsi="Times New Roman" w:cs="Times New Roman"/>
          <w:sz w:val="28"/>
          <w:szCs w:val="28"/>
        </w:rPr>
        <w:t xml:space="preserve"> Quantum Lab. </w:t>
      </w:r>
      <w:r w:rsidR="00483800">
        <w:rPr>
          <w:rFonts w:ascii="Times New Roman" w:hAnsi="Times New Roman" w:cs="Times New Roman"/>
          <w:sz w:val="28"/>
          <w:szCs w:val="28"/>
        </w:rPr>
        <w:t xml:space="preserve">Также для их </w:t>
      </w:r>
      <w:r w:rsidR="00F023AD">
        <w:rPr>
          <w:rFonts w:ascii="Times New Roman" w:hAnsi="Times New Roman" w:cs="Times New Roman"/>
          <w:sz w:val="28"/>
          <w:szCs w:val="28"/>
        </w:rPr>
        <w:t xml:space="preserve">создания </w:t>
      </w:r>
      <w:r w:rsidR="00593840">
        <w:rPr>
          <w:rFonts w:ascii="Times New Roman" w:hAnsi="Times New Roman" w:cs="Times New Roman"/>
          <w:sz w:val="28"/>
          <w:szCs w:val="28"/>
        </w:rPr>
        <w:t>применяется</w:t>
      </w:r>
      <w:hyperlink r:id="rId45" w:tooltip="Qiskit" w:history="1">
        <w:r w:rsidRPr="00DF4DE7">
          <w:rPr>
            <w:rFonts w:ascii="Times New Roman" w:hAnsi="Times New Roman" w:cs="Times New Roman"/>
            <w:sz w:val="28"/>
            <w:szCs w:val="28"/>
          </w:rPr>
          <w:t>Qiskit</w:t>
        </w:r>
      </w:hyperlink>
      <w:r w:rsidR="00F023AD">
        <w:rPr>
          <w:rFonts w:ascii="Times New Roman" w:hAnsi="Times New Roman" w:cs="Times New Roman"/>
          <w:sz w:val="28"/>
          <w:szCs w:val="28"/>
        </w:rPr>
        <w:t xml:space="preserve">, </w:t>
      </w:r>
      <w:r w:rsidR="00483800">
        <w:rPr>
          <w:rFonts w:ascii="Times New Roman" w:hAnsi="Times New Roman" w:cs="Times New Roman"/>
          <w:sz w:val="28"/>
          <w:szCs w:val="28"/>
        </w:rPr>
        <w:t xml:space="preserve">при этом </w:t>
      </w:r>
      <w:r w:rsidR="00F023AD">
        <w:rPr>
          <w:rFonts w:ascii="Times New Roman" w:hAnsi="Times New Roman" w:cs="Times New Roman"/>
          <w:sz w:val="28"/>
          <w:szCs w:val="28"/>
        </w:rPr>
        <w:t xml:space="preserve">они </w:t>
      </w:r>
      <w:r w:rsidRPr="00DF4DE7">
        <w:rPr>
          <w:rFonts w:ascii="Times New Roman" w:hAnsi="Times New Roman" w:cs="Times New Roman"/>
          <w:sz w:val="28"/>
          <w:szCs w:val="28"/>
        </w:rPr>
        <w:t>могу</w:t>
      </w:r>
      <w:r w:rsidR="005F755B">
        <w:rPr>
          <w:rFonts w:ascii="Times New Roman" w:hAnsi="Times New Roman" w:cs="Times New Roman"/>
          <w:sz w:val="28"/>
          <w:szCs w:val="28"/>
        </w:rPr>
        <w:t xml:space="preserve">т быть скомпилированы вплоть до </w:t>
      </w:r>
      <w:hyperlink r:id="rId46" w:tooltip="OpenQASM" w:history="1">
        <w:r w:rsidRPr="00DF4DE7">
          <w:rPr>
            <w:rFonts w:ascii="Times New Roman" w:hAnsi="Times New Roman" w:cs="Times New Roman"/>
            <w:sz w:val="28"/>
            <w:szCs w:val="28"/>
          </w:rPr>
          <w:t>OpenQASM</w:t>
        </w:r>
      </w:hyperlink>
      <w:r w:rsidR="00483800">
        <w:rPr>
          <w:rFonts w:ascii="Times New Roman" w:hAnsi="Times New Roman" w:cs="Times New Roman"/>
          <w:sz w:val="28"/>
          <w:szCs w:val="28"/>
        </w:rPr>
        <w:t xml:space="preserve">с последующим выполнением в </w:t>
      </w:r>
      <w:r w:rsidRPr="00DF4DE7">
        <w:rPr>
          <w:rFonts w:ascii="Times New Roman" w:hAnsi="Times New Roman" w:cs="Times New Roman"/>
          <w:sz w:val="28"/>
          <w:szCs w:val="28"/>
        </w:rPr>
        <w:t>реальных квантовых системах</w:t>
      </w:r>
      <w:r w:rsidR="006856B9">
        <w:rPr>
          <w:rFonts w:ascii="Times New Roman" w:hAnsi="Times New Roman" w:cs="Times New Roman"/>
          <w:sz w:val="28"/>
          <w:szCs w:val="28"/>
        </w:rPr>
        <w:t xml:space="preserve"> [10</w:t>
      </w:r>
      <w:r w:rsidR="006856B9">
        <w:rPr>
          <w:rFonts w:ascii="Times New Roman" w:hAnsi="Times New Roman" w:cs="Times New Roman"/>
          <w:sz w:val="28"/>
          <w:szCs w:val="28"/>
          <w:lang w:val="kk-KZ"/>
        </w:rPr>
        <w:t>2</w:t>
      </w:r>
      <w:r w:rsidR="00A96734" w:rsidRPr="00A96734">
        <w:rPr>
          <w:rFonts w:ascii="Times New Roman" w:hAnsi="Times New Roman" w:cs="Times New Roman"/>
          <w:sz w:val="28"/>
          <w:szCs w:val="28"/>
        </w:rPr>
        <w:t>]</w:t>
      </w:r>
      <w:r w:rsidRPr="00DF4DE7">
        <w:rPr>
          <w:rFonts w:ascii="Times New Roman" w:hAnsi="Times New Roman" w:cs="Times New Roman"/>
          <w:sz w:val="28"/>
          <w:szCs w:val="28"/>
        </w:rPr>
        <w:t>.</w:t>
      </w:r>
    </w:p>
    <w:p w:rsidR="00156CD6" w:rsidRPr="004B0F38" w:rsidRDefault="005F755B"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156CD6" w:rsidRPr="004B0F38">
        <w:rPr>
          <w:rFonts w:ascii="Times New Roman" w:hAnsi="Times New Roman" w:cs="Times New Roman"/>
          <w:sz w:val="28"/>
          <w:szCs w:val="28"/>
        </w:rPr>
        <w:t xml:space="preserve">рамках проекта Quantum </w:t>
      </w:r>
      <w:r w:rsidR="00D62AAE" w:rsidRPr="00DF4DE7">
        <w:rPr>
          <w:rFonts w:ascii="Times New Roman" w:hAnsi="Times New Roman" w:cs="Times New Roman"/>
          <w:sz w:val="28"/>
          <w:szCs w:val="28"/>
        </w:rPr>
        <w:t>Lab</w:t>
      </w:r>
      <w:r w:rsidR="00156CD6" w:rsidRPr="004B0F38">
        <w:rPr>
          <w:rFonts w:ascii="Times New Roman" w:hAnsi="Times New Roman" w:cs="Times New Roman"/>
          <w:sz w:val="28"/>
          <w:szCs w:val="28"/>
        </w:rPr>
        <w:t xml:space="preserve"> предост</w:t>
      </w:r>
      <w:r w:rsidR="00483800">
        <w:rPr>
          <w:rFonts w:ascii="Times New Roman" w:hAnsi="Times New Roman" w:cs="Times New Roman"/>
          <w:sz w:val="28"/>
          <w:szCs w:val="28"/>
        </w:rPr>
        <w:t xml:space="preserve">авляетсвободный, </w:t>
      </w:r>
      <w:r>
        <w:rPr>
          <w:rFonts w:ascii="Times New Roman" w:hAnsi="Times New Roman" w:cs="Times New Roman"/>
          <w:sz w:val="28"/>
          <w:szCs w:val="28"/>
        </w:rPr>
        <w:t>бесплатный</w:t>
      </w:r>
      <w:r w:rsidR="00483800">
        <w:rPr>
          <w:rFonts w:ascii="Times New Roman" w:hAnsi="Times New Roman" w:cs="Times New Roman"/>
          <w:sz w:val="28"/>
          <w:szCs w:val="28"/>
        </w:rPr>
        <w:t xml:space="preserve"> и </w:t>
      </w:r>
      <w:r>
        <w:rPr>
          <w:rFonts w:ascii="Times New Roman" w:hAnsi="Times New Roman" w:cs="Times New Roman"/>
          <w:sz w:val="28"/>
          <w:szCs w:val="28"/>
        </w:rPr>
        <w:t xml:space="preserve">открытый доступ к </w:t>
      </w:r>
      <w:r w:rsidR="00156CD6" w:rsidRPr="004B0F38">
        <w:rPr>
          <w:rFonts w:ascii="Times New Roman" w:hAnsi="Times New Roman" w:cs="Times New Roman"/>
          <w:sz w:val="28"/>
          <w:szCs w:val="28"/>
        </w:rPr>
        <w:t>квантовому компьютеру (QC</w:t>
      </w:r>
      <w:r>
        <w:rPr>
          <w:rFonts w:ascii="Times New Roman" w:hAnsi="Times New Roman" w:cs="Times New Roman"/>
          <w:sz w:val="28"/>
          <w:szCs w:val="28"/>
        </w:rPr>
        <w:t>) ко</w:t>
      </w:r>
      <w:r w:rsidR="00483800">
        <w:rPr>
          <w:rFonts w:ascii="Times New Roman" w:hAnsi="Times New Roman" w:cs="Times New Roman"/>
          <w:sz w:val="28"/>
          <w:szCs w:val="28"/>
        </w:rPr>
        <w:t xml:space="preserve">мпании </w:t>
      </w:r>
      <w:r w:rsidR="009417EC">
        <w:rPr>
          <w:rFonts w:ascii="Times New Roman" w:hAnsi="Times New Roman" w:cs="Times New Roman"/>
          <w:sz w:val="28"/>
          <w:szCs w:val="28"/>
        </w:rPr>
        <w:t xml:space="preserve">IBM любому пользователю, </w:t>
      </w:r>
      <w:r w:rsidR="00483800">
        <w:rPr>
          <w:rFonts w:ascii="Times New Roman" w:hAnsi="Times New Roman" w:cs="Times New Roman"/>
          <w:sz w:val="28"/>
          <w:szCs w:val="28"/>
        </w:rPr>
        <w:t xml:space="preserve">который пройдет регистрацию </w:t>
      </w:r>
      <w:r>
        <w:rPr>
          <w:rFonts w:ascii="Times New Roman" w:hAnsi="Times New Roman" w:cs="Times New Roman"/>
          <w:sz w:val="28"/>
          <w:szCs w:val="28"/>
        </w:rPr>
        <w:t xml:space="preserve">на </w:t>
      </w:r>
      <w:r w:rsidR="00156CD6" w:rsidRPr="004B0F38">
        <w:rPr>
          <w:rFonts w:ascii="Times New Roman" w:hAnsi="Times New Roman" w:cs="Times New Roman"/>
          <w:sz w:val="28"/>
          <w:szCs w:val="28"/>
        </w:rPr>
        <w:t xml:space="preserve">сайте </w:t>
      </w:r>
      <w:r w:rsidR="00483800">
        <w:rPr>
          <w:rFonts w:ascii="Times New Roman" w:hAnsi="Times New Roman" w:cs="Times New Roman"/>
          <w:sz w:val="28"/>
          <w:szCs w:val="28"/>
        </w:rPr>
        <w:t>компании</w:t>
      </w:r>
      <w:r w:rsidR="00D27DFA" w:rsidRPr="004B0F38">
        <w:rPr>
          <w:rFonts w:ascii="Times New Roman" w:hAnsi="Times New Roman" w:cs="Times New Roman"/>
          <w:sz w:val="28"/>
          <w:szCs w:val="28"/>
        </w:rPr>
        <w:t>.</w:t>
      </w:r>
    </w:p>
    <w:p w:rsidR="00156CD6" w:rsidRDefault="00156CD6" w:rsidP="00EA2D01">
      <w:pPr>
        <w:widowControl w:val="0"/>
        <w:spacing w:after="0" w:line="240" w:lineRule="auto"/>
        <w:ind w:firstLine="709"/>
        <w:jc w:val="both"/>
        <w:rPr>
          <w:rFonts w:ascii="Times New Roman" w:hAnsi="Times New Roman" w:cs="Times New Roman"/>
          <w:sz w:val="28"/>
          <w:szCs w:val="28"/>
        </w:rPr>
      </w:pPr>
      <w:r w:rsidRPr="004B0F38">
        <w:rPr>
          <w:rFonts w:ascii="Times New Roman" w:hAnsi="Times New Roman" w:cs="Times New Roman"/>
          <w:sz w:val="28"/>
          <w:szCs w:val="28"/>
        </w:rPr>
        <w:t>Пользовател</w:t>
      </w:r>
      <w:r w:rsidR="00D45F46">
        <w:rPr>
          <w:rFonts w:ascii="Times New Roman" w:hAnsi="Times New Roman" w:cs="Times New Roman"/>
          <w:sz w:val="28"/>
          <w:szCs w:val="28"/>
        </w:rPr>
        <w:t xml:space="preserve">и могут работать </w:t>
      </w:r>
      <w:r w:rsidR="005F755B">
        <w:rPr>
          <w:rFonts w:ascii="Times New Roman" w:hAnsi="Times New Roman" w:cs="Times New Roman"/>
          <w:sz w:val="28"/>
          <w:szCs w:val="28"/>
        </w:rPr>
        <w:t xml:space="preserve">с </w:t>
      </w:r>
      <w:r w:rsidRPr="004B0F38">
        <w:rPr>
          <w:rFonts w:ascii="Times New Roman" w:hAnsi="Times New Roman" w:cs="Times New Roman"/>
          <w:sz w:val="28"/>
          <w:szCs w:val="28"/>
        </w:rPr>
        <w:t xml:space="preserve">облачной </w:t>
      </w:r>
      <w:r w:rsidR="005F755B">
        <w:rPr>
          <w:rFonts w:ascii="Times New Roman" w:hAnsi="Times New Roman" w:cs="Times New Roman"/>
          <w:sz w:val="28"/>
          <w:szCs w:val="28"/>
        </w:rPr>
        <w:t xml:space="preserve">средой </w:t>
      </w:r>
      <w:r w:rsidRPr="004B0F38">
        <w:rPr>
          <w:rFonts w:ascii="Times New Roman" w:hAnsi="Times New Roman" w:cs="Times New Roman"/>
          <w:sz w:val="28"/>
          <w:szCs w:val="28"/>
        </w:rPr>
        <w:t xml:space="preserve">IBM Quantum </w:t>
      </w:r>
      <w:r w:rsidR="00D62AAE" w:rsidRPr="00DF4DE7">
        <w:rPr>
          <w:rFonts w:ascii="Times New Roman" w:hAnsi="Times New Roman" w:cs="Times New Roman"/>
          <w:sz w:val="28"/>
          <w:szCs w:val="28"/>
        </w:rPr>
        <w:t>Lab</w:t>
      </w:r>
      <w:r w:rsidRPr="004B0F38">
        <w:rPr>
          <w:rFonts w:ascii="Times New Roman" w:hAnsi="Times New Roman" w:cs="Times New Roman"/>
          <w:sz w:val="28"/>
          <w:szCs w:val="28"/>
        </w:rPr>
        <w:t xml:space="preserve">, </w:t>
      </w:r>
      <w:r w:rsidR="00D45F46">
        <w:rPr>
          <w:rFonts w:ascii="Times New Roman" w:hAnsi="Times New Roman" w:cs="Times New Roman"/>
          <w:sz w:val="28"/>
          <w:szCs w:val="28"/>
        </w:rPr>
        <w:t xml:space="preserve">предоставляющей возможность </w:t>
      </w:r>
      <w:r w:rsidR="005F755B">
        <w:rPr>
          <w:rFonts w:ascii="Times New Roman" w:hAnsi="Times New Roman" w:cs="Times New Roman"/>
          <w:sz w:val="28"/>
          <w:szCs w:val="28"/>
        </w:rPr>
        <w:t xml:space="preserve">любому человеку </w:t>
      </w:r>
      <w:r w:rsidR="00D45F46">
        <w:rPr>
          <w:rFonts w:ascii="Times New Roman" w:hAnsi="Times New Roman" w:cs="Times New Roman"/>
          <w:sz w:val="28"/>
          <w:szCs w:val="28"/>
        </w:rPr>
        <w:t>с любой точки мира</w:t>
      </w:r>
      <w:r w:rsidR="005F755B">
        <w:rPr>
          <w:rFonts w:ascii="Times New Roman" w:hAnsi="Times New Roman" w:cs="Times New Roman"/>
          <w:sz w:val="28"/>
          <w:szCs w:val="28"/>
        </w:rPr>
        <w:t xml:space="preserve">, где </w:t>
      </w:r>
      <w:r w:rsidR="00D45F46">
        <w:rPr>
          <w:rFonts w:ascii="Times New Roman" w:hAnsi="Times New Roman" w:cs="Times New Roman"/>
          <w:sz w:val="28"/>
          <w:szCs w:val="28"/>
        </w:rPr>
        <w:t xml:space="preserve">имеется </w:t>
      </w:r>
      <w:r w:rsidR="005F755B">
        <w:rPr>
          <w:rFonts w:ascii="Times New Roman" w:hAnsi="Times New Roman" w:cs="Times New Roman"/>
          <w:sz w:val="28"/>
          <w:szCs w:val="28"/>
        </w:rPr>
        <w:t xml:space="preserve">выход в </w:t>
      </w:r>
      <w:r w:rsidRPr="004B0F38">
        <w:rPr>
          <w:rFonts w:ascii="Times New Roman" w:hAnsi="Times New Roman" w:cs="Times New Roman"/>
          <w:sz w:val="28"/>
          <w:szCs w:val="28"/>
        </w:rPr>
        <w:t>Ин</w:t>
      </w:r>
      <w:r w:rsidR="005F755B">
        <w:rPr>
          <w:rFonts w:ascii="Times New Roman" w:hAnsi="Times New Roman" w:cs="Times New Roman"/>
          <w:sz w:val="28"/>
          <w:szCs w:val="28"/>
        </w:rPr>
        <w:t xml:space="preserve">тернет, свободно подключиться к квантовому процессору IBM </w:t>
      </w:r>
      <w:r w:rsidR="00D45F46">
        <w:rPr>
          <w:rFonts w:ascii="Times New Roman" w:hAnsi="Times New Roman" w:cs="Times New Roman"/>
          <w:sz w:val="28"/>
          <w:szCs w:val="28"/>
        </w:rPr>
        <w:t>посредством с</w:t>
      </w:r>
      <w:r w:rsidRPr="004B0F38">
        <w:rPr>
          <w:rFonts w:ascii="Times New Roman" w:hAnsi="Times New Roman" w:cs="Times New Roman"/>
          <w:sz w:val="28"/>
          <w:szCs w:val="28"/>
        </w:rPr>
        <w:t xml:space="preserve">воего компьютера, </w:t>
      </w:r>
      <w:r w:rsidR="00D45F46">
        <w:rPr>
          <w:rFonts w:ascii="Times New Roman" w:hAnsi="Times New Roman" w:cs="Times New Roman"/>
          <w:sz w:val="28"/>
          <w:szCs w:val="28"/>
        </w:rPr>
        <w:t xml:space="preserve">смартфона либо </w:t>
      </w:r>
      <w:r w:rsidRPr="004B0F38">
        <w:rPr>
          <w:rFonts w:ascii="Times New Roman" w:hAnsi="Times New Roman" w:cs="Times New Roman"/>
          <w:sz w:val="28"/>
          <w:szCs w:val="28"/>
        </w:rPr>
        <w:t>ноутбука</w:t>
      </w:r>
      <w:r w:rsidR="00D27DFA" w:rsidRPr="004B0F38">
        <w:rPr>
          <w:rFonts w:ascii="Times New Roman" w:hAnsi="Times New Roman" w:cs="Times New Roman"/>
          <w:sz w:val="28"/>
          <w:szCs w:val="28"/>
        </w:rPr>
        <w:t>.</w:t>
      </w:r>
      <w:r w:rsidR="00D45F46">
        <w:rPr>
          <w:rFonts w:ascii="Times New Roman" w:hAnsi="Times New Roman" w:cs="Times New Roman"/>
          <w:sz w:val="28"/>
          <w:szCs w:val="28"/>
        </w:rPr>
        <w:t xml:space="preserve">После регистрации </w:t>
      </w:r>
      <w:r w:rsidR="005F755B">
        <w:rPr>
          <w:rFonts w:ascii="Times New Roman" w:hAnsi="Times New Roman" w:cs="Times New Roman"/>
          <w:sz w:val="28"/>
          <w:szCs w:val="28"/>
        </w:rPr>
        <w:t xml:space="preserve">на сайте </w:t>
      </w:r>
      <w:r w:rsidR="00D45F46">
        <w:rPr>
          <w:rFonts w:ascii="Times New Roman" w:hAnsi="Times New Roman" w:cs="Times New Roman"/>
          <w:sz w:val="28"/>
          <w:szCs w:val="28"/>
        </w:rPr>
        <w:t xml:space="preserve">компании </w:t>
      </w:r>
      <w:r w:rsidRPr="004B0F38">
        <w:rPr>
          <w:rFonts w:ascii="Times New Roman" w:hAnsi="Times New Roman" w:cs="Times New Roman"/>
          <w:sz w:val="28"/>
          <w:szCs w:val="28"/>
        </w:rPr>
        <w:t xml:space="preserve">IBM, </w:t>
      </w:r>
      <w:r w:rsidR="00D45F46">
        <w:rPr>
          <w:rFonts w:ascii="Times New Roman" w:hAnsi="Times New Roman" w:cs="Times New Roman"/>
          <w:sz w:val="28"/>
          <w:szCs w:val="28"/>
        </w:rPr>
        <w:t>пользователю будут доступно использование базовых</w:t>
      </w:r>
      <w:r w:rsidRPr="004B0F38">
        <w:rPr>
          <w:rFonts w:ascii="Times New Roman" w:hAnsi="Times New Roman" w:cs="Times New Roman"/>
          <w:sz w:val="28"/>
          <w:szCs w:val="28"/>
        </w:rPr>
        <w:t xml:space="preserve"> а</w:t>
      </w:r>
      <w:r w:rsidR="00D45F46">
        <w:rPr>
          <w:rFonts w:ascii="Times New Roman" w:hAnsi="Times New Roman" w:cs="Times New Roman"/>
          <w:sz w:val="28"/>
          <w:szCs w:val="28"/>
        </w:rPr>
        <w:t>лгоритмов</w:t>
      </w:r>
      <w:r w:rsidR="005F755B">
        <w:rPr>
          <w:rFonts w:ascii="Times New Roman" w:hAnsi="Times New Roman" w:cs="Times New Roman"/>
          <w:sz w:val="28"/>
          <w:szCs w:val="28"/>
        </w:rPr>
        <w:t xml:space="preserve"> квантовых вычислений</w:t>
      </w:r>
      <w:r w:rsidR="00D45F46">
        <w:rPr>
          <w:rFonts w:ascii="Times New Roman" w:hAnsi="Times New Roman" w:cs="Times New Roman"/>
          <w:sz w:val="28"/>
          <w:szCs w:val="28"/>
        </w:rPr>
        <w:t>, а также выполнение э</w:t>
      </w:r>
      <w:r w:rsidR="005F755B">
        <w:rPr>
          <w:rFonts w:ascii="Times New Roman" w:hAnsi="Times New Roman" w:cs="Times New Roman"/>
          <w:sz w:val="28"/>
          <w:szCs w:val="28"/>
        </w:rPr>
        <w:t>ксперимент</w:t>
      </w:r>
      <w:r w:rsidR="00D45F46">
        <w:rPr>
          <w:rFonts w:ascii="Times New Roman" w:hAnsi="Times New Roman" w:cs="Times New Roman"/>
          <w:sz w:val="28"/>
          <w:szCs w:val="28"/>
        </w:rPr>
        <w:t>ов с</w:t>
      </w:r>
      <w:r w:rsidR="005F755B">
        <w:rPr>
          <w:rFonts w:ascii="Times New Roman" w:hAnsi="Times New Roman" w:cs="Times New Roman"/>
          <w:sz w:val="28"/>
          <w:szCs w:val="28"/>
        </w:rPr>
        <w:t xml:space="preserve"> 5, 16 и 20 кубит квантового процессора </w:t>
      </w:r>
      <w:r w:rsidRPr="004B0F38">
        <w:rPr>
          <w:rFonts w:ascii="Times New Roman" w:hAnsi="Times New Roman" w:cs="Times New Roman"/>
          <w:sz w:val="28"/>
          <w:szCs w:val="28"/>
        </w:rPr>
        <w:t>IBM</w:t>
      </w:r>
      <w:r w:rsidR="00F933FD" w:rsidRPr="00F933FD">
        <w:rPr>
          <w:rFonts w:ascii="Times New Roman" w:hAnsi="Times New Roman" w:cs="Times New Roman"/>
          <w:sz w:val="28"/>
          <w:szCs w:val="28"/>
        </w:rPr>
        <w:t xml:space="preserve"> [10</w:t>
      </w:r>
      <w:r w:rsidR="006856B9">
        <w:rPr>
          <w:rFonts w:ascii="Times New Roman" w:hAnsi="Times New Roman" w:cs="Times New Roman"/>
          <w:sz w:val="28"/>
          <w:szCs w:val="28"/>
          <w:lang w:val="kk-KZ"/>
        </w:rPr>
        <w:t>3</w:t>
      </w:r>
      <w:r w:rsidR="00F933FD" w:rsidRPr="00F933FD">
        <w:rPr>
          <w:rFonts w:ascii="Times New Roman" w:hAnsi="Times New Roman" w:cs="Times New Roman"/>
          <w:sz w:val="28"/>
          <w:szCs w:val="28"/>
        </w:rPr>
        <w:t>]</w:t>
      </w:r>
      <w:r w:rsidRPr="004B0F38">
        <w:rPr>
          <w:rFonts w:ascii="Times New Roman" w:hAnsi="Times New Roman" w:cs="Times New Roman"/>
          <w:sz w:val="28"/>
          <w:szCs w:val="28"/>
        </w:rPr>
        <w:t>.</w:t>
      </w:r>
    </w:p>
    <w:p w:rsidR="006941BB" w:rsidRDefault="006941BB"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нашем случае были использованы квантовые компьютеры 5 кубитов. </w:t>
      </w:r>
    </w:p>
    <w:p w:rsidR="006941BB" w:rsidRPr="004B0F38" w:rsidRDefault="006941BB"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рассмо</w:t>
      </w:r>
      <w:r w:rsidR="00B320BC">
        <w:rPr>
          <w:rFonts w:ascii="Times New Roman" w:hAnsi="Times New Roman" w:cs="Times New Roman"/>
          <w:sz w:val="28"/>
          <w:szCs w:val="28"/>
        </w:rPr>
        <w:t xml:space="preserve">тренных темах </w:t>
      </w:r>
      <w:r w:rsidR="005164A4">
        <w:rPr>
          <w:rFonts w:ascii="Times New Roman" w:hAnsi="Times New Roman" w:cs="Times New Roman"/>
          <w:sz w:val="28"/>
          <w:szCs w:val="28"/>
        </w:rPr>
        <w:t>по применению квантовых компьютеров при работе с п</w:t>
      </w:r>
      <w:r w:rsidR="00D45F46">
        <w:rPr>
          <w:rFonts w:ascii="Times New Roman" w:hAnsi="Times New Roman" w:cs="Times New Roman"/>
          <w:sz w:val="28"/>
          <w:szCs w:val="28"/>
        </w:rPr>
        <w:t>араллельными вычислениями в базах</w:t>
      </w:r>
      <w:r w:rsidR="005164A4">
        <w:rPr>
          <w:rFonts w:ascii="Times New Roman" w:hAnsi="Times New Roman" w:cs="Times New Roman"/>
          <w:sz w:val="28"/>
          <w:szCs w:val="28"/>
        </w:rPr>
        <w:t xml:space="preserve"> данных были изложены принципы работы аппаратно-программного обеспечения для реализации квантов</w:t>
      </w:r>
      <w:r w:rsidR="00D45F46">
        <w:rPr>
          <w:rFonts w:ascii="Times New Roman" w:hAnsi="Times New Roman" w:cs="Times New Roman"/>
          <w:sz w:val="28"/>
          <w:szCs w:val="28"/>
        </w:rPr>
        <w:t>ых вычислений к базах данных.</w:t>
      </w:r>
    </w:p>
    <w:p w:rsidR="00156CD6" w:rsidRPr="005C7ABB" w:rsidRDefault="00D45F46"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с традиционным компьютером</w:t>
      </w:r>
      <w:r w:rsidR="00593840" w:rsidRPr="004B0F38">
        <w:rPr>
          <w:rFonts w:ascii="Times New Roman" w:hAnsi="Times New Roman" w:cs="Times New Roman"/>
          <w:sz w:val="28"/>
          <w:szCs w:val="28"/>
        </w:rPr>
        <w:t>п</w:t>
      </w:r>
      <w:r w:rsidR="00593840">
        <w:rPr>
          <w:rFonts w:ascii="Times New Roman" w:hAnsi="Times New Roman" w:cs="Times New Roman"/>
          <w:sz w:val="28"/>
          <w:szCs w:val="28"/>
        </w:rPr>
        <w:t>редусматривает</w:t>
      </w:r>
      <w:r>
        <w:rPr>
          <w:rFonts w:ascii="Times New Roman" w:hAnsi="Times New Roman" w:cs="Times New Roman"/>
          <w:sz w:val="28"/>
          <w:szCs w:val="28"/>
        </w:rPr>
        <w:t xml:space="preserve"> использование двоичной логики</w:t>
      </w:r>
      <w:r w:rsidR="005F755B">
        <w:rPr>
          <w:rFonts w:ascii="Times New Roman" w:hAnsi="Times New Roman" w:cs="Times New Roman"/>
          <w:sz w:val="28"/>
          <w:szCs w:val="28"/>
        </w:rPr>
        <w:t xml:space="preserve"> (0 или 1). </w:t>
      </w:r>
      <w:r>
        <w:rPr>
          <w:rFonts w:ascii="Times New Roman" w:hAnsi="Times New Roman" w:cs="Times New Roman"/>
          <w:sz w:val="28"/>
          <w:szCs w:val="28"/>
        </w:rPr>
        <w:t>По сравнению с обычным компьютером</w:t>
      </w:r>
      <w:r w:rsidR="00D25D07">
        <w:rPr>
          <w:rFonts w:ascii="Times New Roman" w:hAnsi="Times New Roman" w:cs="Times New Roman"/>
          <w:sz w:val="28"/>
          <w:szCs w:val="28"/>
        </w:rPr>
        <w:t>,</w:t>
      </w:r>
      <w:r w:rsidR="00156CD6" w:rsidRPr="004B0F38">
        <w:rPr>
          <w:rFonts w:ascii="Times New Roman" w:hAnsi="Times New Roman" w:cs="Times New Roman"/>
          <w:sz w:val="28"/>
          <w:szCs w:val="28"/>
        </w:rPr>
        <w:t xml:space="preserve"> к</w:t>
      </w:r>
      <w:r w:rsidR="005F755B">
        <w:rPr>
          <w:rFonts w:ascii="Times New Roman" w:hAnsi="Times New Roman" w:cs="Times New Roman"/>
          <w:sz w:val="28"/>
          <w:szCs w:val="28"/>
        </w:rPr>
        <w:t xml:space="preserve">вантовый компьютер </w:t>
      </w:r>
      <w:r>
        <w:rPr>
          <w:rFonts w:ascii="Times New Roman" w:hAnsi="Times New Roman" w:cs="Times New Roman"/>
          <w:sz w:val="28"/>
          <w:szCs w:val="28"/>
        </w:rPr>
        <w:t xml:space="preserve">применяет для </w:t>
      </w:r>
      <w:r w:rsidR="00156CD6" w:rsidRPr="004B0F38">
        <w:rPr>
          <w:rFonts w:ascii="Times New Roman" w:hAnsi="Times New Roman" w:cs="Times New Roman"/>
          <w:sz w:val="28"/>
          <w:szCs w:val="28"/>
        </w:rPr>
        <w:t>вычислени</w:t>
      </w:r>
      <w:r>
        <w:rPr>
          <w:rFonts w:ascii="Times New Roman" w:hAnsi="Times New Roman" w:cs="Times New Roman"/>
          <w:sz w:val="28"/>
          <w:szCs w:val="28"/>
        </w:rPr>
        <w:t>й</w:t>
      </w:r>
      <w:r w:rsidR="00156CD6" w:rsidRPr="004B0F38">
        <w:rPr>
          <w:rFonts w:ascii="Times New Roman" w:hAnsi="Times New Roman" w:cs="Times New Roman"/>
          <w:sz w:val="28"/>
          <w:szCs w:val="28"/>
        </w:rPr>
        <w:t xml:space="preserve"> к</w:t>
      </w:r>
      <w:r w:rsidR="005F755B">
        <w:rPr>
          <w:rFonts w:ascii="Times New Roman" w:hAnsi="Times New Roman" w:cs="Times New Roman"/>
          <w:sz w:val="28"/>
          <w:szCs w:val="28"/>
        </w:rPr>
        <w:t>ванто</w:t>
      </w:r>
      <w:r>
        <w:rPr>
          <w:rFonts w:ascii="Times New Roman" w:hAnsi="Times New Roman" w:cs="Times New Roman"/>
          <w:sz w:val="28"/>
          <w:szCs w:val="28"/>
        </w:rPr>
        <w:t>во-</w:t>
      </w:r>
      <w:r w:rsidR="005F755B">
        <w:rPr>
          <w:rFonts w:ascii="Times New Roman" w:hAnsi="Times New Roman" w:cs="Times New Roman"/>
          <w:sz w:val="28"/>
          <w:szCs w:val="28"/>
        </w:rPr>
        <w:t xml:space="preserve">механические эффекты. В </w:t>
      </w:r>
      <w:r>
        <w:rPr>
          <w:rFonts w:ascii="Times New Roman" w:hAnsi="Times New Roman" w:cs="Times New Roman"/>
          <w:sz w:val="28"/>
          <w:szCs w:val="28"/>
        </w:rPr>
        <w:t xml:space="preserve">таких </w:t>
      </w:r>
      <w:r w:rsidR="005F755B">
        <w:rPr>
          <w:rFonts w:ascii="Times New Roman" w:hAnsi="Times New Roman" w:cs="Times New Roman"/>
          <w:sz w:val="28"/>
          <w:szCs w:val="28"/>
        </w:rPr>
        <w:t xml:space="preserve">компьютерах </w:t>
      </w:r>
      <w:r>
        <w:rPr>
          <w:rFonts w:ascii="Times New Roman" w:hAnsi="Times New Roman" w:cs="Times New Roman"/>
          <w:sz w:val="28"/>
          <w:szCs w:val="28"/>
        </w:rPr>
        <w:t xml:space="preserve">базовыми элементамиявляются </w:t>
      </w:r>
      <w:r w:rsidR="005F755B">
        <w:rPr>
          <w:rFonts w:ascii="Times New Roman" w:hAnsi="Times New Roman" w:cs="Times New Roman"/>
          <w:sz w:val="28"/>
          <w:szCs w:val="28"/>
        </w:rPr>
        <w:t xml:space="preserve">квантовые элементы с тремя состояниями, </w:t>
      </w:r>
      <w:r>
        <w:rPr>
          <w:rFonts w:ascii="Times New Roman" w:hAnsi="Times New Roman" w:cs="Times New Roman"/>
          <w:sz w:val="28"/>
          <w:szCs w:val="28"/>
        </w:rPr>
        <w:t xml:space="preserve">получившими в </w:t>
      </w:r>
      <w:r w:rsidR="00156CD6" w:rsidRPr="004B0F38">
        <w:rPr>
          <w:rFonts w:ascii="Times New Roman" w:hAnsi="Times New Roman" w:cs="Times New Roman"/>
          <w:sz w:val="28"/>
          <w:szCs w:val="28"/>
        </w:rPr>
        <w:t xml:space="preserve">технической англоязычной литературе </w:t>
      </w:r>
      <w:r>
        <w:rPr>
          <w:rFonts w:ascii="Times New Roman" w:hAnsi="Times New Roman" w:cs="Times New Roman"/>
          <w:sz w:val="28"/>
          <w:szCs w:val="28"/>
        </w:rPr>
        <w:t>наз</w:t>
      </w:r>
      <w:r w:rsidR="00156CD6" w:rsidRPr="004B0F38">
        <w:rPr>
          <w:rFonts w:ascii="Times New Roman" w:hAnsi="Times New Roman" w:cs="Times New Roman"/>
          <w:sz w:val="28"/>
          <w:szCs w:val="28"/>
        </w:rPr>
        <w:t>вание quantum bit</w:t>
      </w:r>
      <w:r>
        <w:rPr>
          <w:rFonts w:ascii="Times New Roman" w:hAnsi="Times New Roman" w:cs="Times New Roman"/>
          <w:sz w:val="28"/>
          <w:szCs w:val="28"/>
        </w:rPr>
        <w:t xml:space="preserve"> (</w:t>
      </w:r>
      <w:r w:rsidR="00156CD6" w:rsidRPr="004B0F38">
        <w:rPr>
          <w:rFonts w:ascii="Times New Roman" w:hAnsi="Times New Roman" w:cs="Times New Roman"/>
          <w:sz w:val="28"/>
          <w:szCs w:val="28"/>
        </w:rPr>
        <w:t>qubit</w:t>
      </w:r>
      <w:r>
        <w:rPr>
          <w:rFonts w:ascii="Times New Roman" w:hAnsi="Times New Roman" w:cs="Times New Roman"/>
          <w:sz w:val="28"/>
          <w:szCs w:val="28"/>
        </w:rPr>
        <w:t>)</w:t>
      </w:r>
      <w:r w:rsidR="00156CD6" w:rsidRPr="004B0F38">
        <w:rPr>
          <w:rFonts w:ascii="Times New Roman" w:hAnsi="Times New Roman" w:cs="Times New Roman"/>
          <w:sz w:val="28"/>
          <w:szCs w:val="28"/>
        </w:rPr>
        <w:t xml:space="preserve">. </w:t>
      </w:r>
      <w:r>
        <w:rPr>
          <w:rFonts w:ascii="Times New Roman" w:hAnsi="Times New Roman" w:cs="Times New Roman"/>
          <w:sz w:val="28"/>
          <w:szCs w:val="28"/>
        </w:rPr>
        <w:t>Также различают т</w:t>
      </w:r>
      <w:r w:rsidR="005F755B">
        <w:rPr>
          <w:rFonts w:ascii="Times New Roman" w:hAnsi="Times New Roman" w:cs="Times New Roman"/>
          <w:sz w:val="28"/>
          <w:szCs w:val="28"/>
        </w:rPr>
        <w:t>ермин q</w:t>
      </w:r>
      <w:r w:rsidR="005F755B">
        <w:rPr>
          <w:rFonts w:ascii="Times New Roman" w:hAnsi="Times New Roman" w:cs="Times New Roman"/>
          <w:sz w:val="28"/>
          <w:szCs w:val="28"/>
        </w:rPr>
        <w:noBreakHyphen/>
        <w:t xml:space="preserve">bit. В </w:t>
      </w:r>
      <w:r w:rsidR="00CC5D80">
        <w:rPr>
          <w:rFonts w:ascii="Times New Roman" w:hAnsi="Times New Roman" w:cs="Times New Roman"/>
          <w:sz w:val="28"/>
          <w:szCs w:val="28"/>
        </w:rPr>
        <w:t xml:space="preserve">русскоязычных публикациях, как правило, применяются </w:t>
      </w:r>
      <w:r w:rsidR="005F755B">
        <w:rPr>
          <w:rFonts w:ascii="Times New Roman" w:hAnsi="Times New Roman" w:cs="Times New Roman"/>
          <w:sz w:val="28"/>
          <w:szCs w:val="28"/>
        </w:rPr>
        <w:t xml:space="preserve">термины «квантовый бит» и </w:t>
      </w:r>
      <w:r w:rsidR="00156CD6" w:rsidRPr="004B0F38">
        <w:rPr>
          <w:rFonts w:ascii="Times New Roman" w:hAnsi="Times New Roman" w:cs="Times New Roman"/>
          <w:sz w:val="28"/>
          <w:szCs w:val="28"/>
        </w:rPr>
        <w:t xml:space="preserve">«кубит». </w:t>
      </w:r>
      <w:r w:rsidR="00CC5D80">
        <w:rPr>
          <w:rFonts w:ascii="Times New Roman" w:hAnsi="Times New Roman" w:cs="Times New Roman"/>
          <w:sz w:val="28"/>
          <w:szCs w:val="28"/>
        </w:rPr>
        <w:t xml:space="preserve">Данные </w:t>
      </w:r>
      <w:r w:rsidR="00156CD6" w:rsidRPr="004B0F38">
        <w:rPr>
          <w:rFonts w:ascii="Times New Roman" w:hAnsi="Times New Roman" w:cs="Times New Roman"/>
          <w:sz w:val="28"/>
          <w:szCs w:val="28"/>
        </w:rPr>
        <w:t>вычислительные ячейки подразумевают наличие третьего состояния</w:t>
      </w:r>
      <w:r w:rsidR="00CC5D80">
        <w:rPr>
          <w:rFonts w:ascii="Times New Roman" w:hAnsi="Times New Roman" w:cs="Times New Roman"/>
          <w:sz w:val="28"/>
          <w:szCs w:val="28"/>
        </w:rPr>
        <w:t xml:space="preserve"> - </w:t>
      </w:r>
      <w:r w:rsidR="00156CD6" w:rsidRPr="005C7ABB">
        <w:rPr>
          <w:rFonts w:ascii="Times New Roman" w:hAnsi="Times New Roman" w:cs="Times New Roman"/>
          <w:sz w:val="28"/>
          <w:szCs w:val="28"/>
        </w:rPr>
        <w:t>суперпозицию первых двух</w:t>
      </w:r>
      <w:r w:rsidR="009C78B8">
        <w:rPr>
          <w:rFonts w:ascii="Times New Roman" w:hAnsi="Times New Roman" w:cs="Times New Roman"/>
          <w:sz w:val="28"/>
          <w:szCs w:val="28"/>
        </w:rPr>
        <w:t xml:space="preserve"> [10</w:t>
      </w:r>
      <w:r w:rsidR="006856B9">
        <w:rPr>
          <w:rFonts w:ascii="Times New Roman" w:hAnsi="Times New Roman" w:cs="Times New Roman"/>
          <w:sz w:val="28"/>
          <w:szCs w:val="28"/>
          <w:lang w:val="kk-KZ"/>
        </w:rPr>
        <w:t>4</w:t>
      </w:r>
      <w:r w:rsidR="009C78B8" w:rsidRPr="00360B2F">
        <w:rPr>
          <w:rFonts w:ascii="Times New Roman" w:hAnsi="Times New Roman" w:cs="Times New Roman"/>
          <w:sz w:val="28"/>
          <w:szCs w:val="28"/>
        </w:rPr>
        <w:t>]</w:t>
      </w:r>
      <w:r w:rsidR="00156CD6" w:rsidRPr="005C7ABB">
        <w:rPr>
          <w:rFonts w:ascii="Times New Roman" w:hAnsi="Times New Roman" w:cs="Times New Roman"/>
          <w:sz w:val="28"/>
          <w:szCs w:val="28"/>
        </w:rPr>
        <w:t xml:space="preserve">. </w:t>
      </w:r>
      <w:r w:rsidR="00CC5D80">
        <w:rPr>
          <w:rFonts w:ascii="Times New Roman" w:hAnsi="Times New Roman" w:cs="Times New Roman"/>
          <w:sz w:val="28"/>
          <w:szCs w:val="28"/>
        </w:rPr>
        <w:t>Реализация таких квантово-</w:t>
      </w:r>
      <w:r w:rsidR="00156CD6" w:rsidRPr="005C7ABB">
        <w:rPr>
          <w:rFonts w:ascii="Times New Roman" w:hAnsi="Times New Roman" w:cs="Times New Roman"/>
          <w:sz w:val="28"/>
          <w:szCs w:val="28"/>
        </w:rPr>
        <w:t xml:space="preserve">механических эффектов </w:t>
      </w:r>
      <w:r w:rsidR="00CC5D80">
        <w:rPr>
          <w:rFonts w:ascii="Times New Roman" w:hAnsi="Times New Roman" w:cs="Times New Roman"/>
          <w:sz w:val="28"/>
          <w:szCs w:val="28"/>
        </w:rPr>
        <w:t>требует наличия весьма сложного оборудования</w:t>
      </w:r>
      <w:r w:rsidR="00156CD6" w:rsidRPr="005C7ABB">
        <w:rPr>
          <w:rFonts w:ascii="Times New Roman" w:hAnsi="Times New Roman" w:cs="Times New Roman"/>
          <w:sz w:val="28"/>
          <w:szCs w:val="28"/>
        </w:rPr>
        <w:t xml:space="preserve">, </w:t>
      </w:r>
      <w:r w:rsidR="00CC5D80">
        <w:rPr>
          <w:rFonts w:ascii="Times New Roman" w:hAnsi="Times New Roman" w:cs="Times New Roman"/>
          <w:sz w:val="28"/>
          <w:szCs w:val="28"/>
        </w:rPr>
        <w:t xml:space="preserve">которое </w:t>
      </w:r>
      <w:r w:rsidR="00156CD6" w:rsidRPr="005C7ABB">
        <w:rPr>
          <w:rFonts w:ascii="Times New Roman" w:hAnsi="Times New Roman" w:cs="Times New Roman"/>
          <w:sz w:val="28"/>
          <w:szCs w:val="28"/>
        </w:rPr>
        <w:t>обеспечива</w:t>
      </w:r>
      <w:r w:rsidR="00CC5D80">
        <w:rPr>
          <w:rFonts w:ascii="Times New Roman" w:hAnsi="Times New Roman" w:cs="Times New Roman"/>
          <w:sz w:val="28"/>
          <w:szCs w:val="28"/>
        </w:rPr>
        <w:t xml:space="preserve">ет </w:t>
      </w:r>
      <w:r w:rsidR="00156CD6" w:rsidRPr="005C7ABB">
        <w:rPr>
          <w:rFonts w:ascii="Times New Roman" w:hAnsi="Times New Roman" w:cs="Times New Roman"/>
          <w:sz w:val="28"/>
          <w:szCs w:val="28"/>
        </w:rPr>
        <w:t>раб</w:t>
      </w:r>
      <w:r w:rsidR="005F755B">
        <w:rPr>
          <w:rFonts w:ascii="Times New Roman" w:hAnsi="Times New Roman" w:cs="Times New Roman"/>
          <w:sz w:val="28"/>
          <w:szCs w:val="28"/>
        </w:rPr>
        <w:t xml:space="preserve">оту при температурах, близких к </w:t>
      </w:r>
      <w:r w:rsidR="00156CD6" w:rsidRPr="005C7ABB">
        <w:rPr>
          <w:rFonts w:ascii="Times New Roman" w:hAnsi="Times New Roman" w:cs="Times New Roman"/>
          <w:sz w:val="28"/>
          <w:szCs w:val="28"/>
        </w:rPr>
        <w:t>абсолютному</w:t>
      </w:r>
      <w:r w:rsidR="005F755B">
        <w:rPr>
          <w:rFonts w:ascii="Times New Roman" w:hAnsi="Times New Roman" w:cs="Times New Roman"/>
          <w:sz w:val="28"/>
          <w:szCs w:val="28"/>
        </w:rPr>
        <w:t xml:space="preserve"> нулю, мощное магнитное поле, а </w:t>
      </w:r>
      <w:r w:rsidR="00156CD6" w:rsidRPr="005C7ABB">
        <w:rPr>
          <w:rFonts w:ascii="Times New Roman" w:hAnsi="Times New Roman" w:cs="Times New Roman"/>
          <w:sz w:val="28"/>
          <w:szCs w:val="28"/>
        </w:rPr>
        <w:t>также сложное электро</w:t>
      </w:r>
      <w:r w:rsidR="005F755B">
        <w:rPr>
          <w:rFonts w:ascii="Times New Roman" w:hAnsi="Times New Roman" w:cs="Times New Roman"/>
          <w:sz w:val="28"/>
          <w:szCs w:val="28"/>
        </w:rPr>
        <w:t xml:space="preserve">нное оборудование, </w:t>
      </w:r>
      <w:r w:rsidR="00CC5D80">
        <w:rPr>
          <w:rFonts w:ascii="Times New Roman" w:hAnsi="Times New Roman" w:cs="Times New Roman"/>
          <w:sz w:val="28"/>
          <w:szCs w:val="28"/>
        </w:rPr>
        <w:t xml:space="preserve">которое </w:t>
      </w:r>
      <w:r w:rsidR="005F755B">
        <w:rPr>
          <w:rFonts w:ascii="Times New Roman" w:hAnsi="Times New Roman" w:cs="Times New Roman"/>
          <w:sz w:val="28"/>
          <w:szCs w:val="28"/>
        </w:rPr>
        <w:t xml:space="preserve">по </w:t>
      </w:r>
      <w:r w:rsidR="00156CD6" w:rsidRPr="005C7ABB">
        <w:rPr>
          <w:rFonts w:ascii="Times New Roman" w:hAnsi="Times New Roman" w:cs="Times New Roman"/>
          <w:sz w:val="28"/>
          <w:szCs w:val="28"/>
        </w:rPr>
        <w:t xml:space="preserve">заданному алгоритму </w:t>
      </w:r>
      <w:r w:rsidR="00CC5D80">
        <w:rPr>
          <w:rFonts w:ascii="Times New Roman" w:hAnsi="Times New Roman" w:cs="Times New Roman"/>
          <w:sz w:val="28"/>
          <w:szCs w:val="28"/>
        </w:rPr>
        <w:t xml:space="preserve">может </w:t>
      </w:r>
      <w:r w:rsidR="00156CD6" w:rsidRPr="005C7ABB">
        <w:rPr>
          <w:rFonts w:ascii="Times New Roman" w:hAnsi="Times New Roman" w:cs="Times New Roman"/>
          <w:sz w:val="28"/>
          <w:szCs w:val="28"/>
        </w:rPr>
        <w:t>«мгновенно» менять параметры системы.</w:t>
      </w:r>
    </w:p>
    <w:p w:rsidR="005C7ABB" w:rsidRPr="005C7ABB" w:rsidRDefault="00413A4D"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все же к</w:t>
      </w:r>
      <w:r w:rsidR="005C7ABB" w:rsidRPr="005C7ABB">
        <w:rPr>
          <w:rFonts w:ascii="Times New Roman" w:hAnsi="Times New Roman" w:cs="Times New Roman"/>
          <w:sz w:val="28"/>
          <w:szCs w:val="28"/>
        </w:rPr>
        <w:t xml:space="preserve">вантовые вычисления, </w:t>
      </w:r>
      <w:r>
        <w:rPr>
          <w:rFonts w:ascii="Times New Roman" w:hAnsi="Times New Roman" w:cs="Times New Roman"/>
          <w:sz w:val="28"/>
          <w:szCs w:val="28"/>
        </w:rPr>
        <w:t xml:space="preserve">хотя обладают огромными </w:t>
      </w:r>
      <w:r w:rsidR="005C7ABB" w:rsidRPr="005C7ABB">
        <w:rPr>
          <w:rFonts w:ascii="Times New Roman" w:hAnsi="Times New Roman" w:cs="Times New Roman"/>
          <w:sz w:val="28"/>
          <w:szCs w:val="28"/>
        </w:rPr>
        <w:t>возможност</w:t>
      </w:r>
      <w:r>
        <w:rPr>
          <w:rFonts w:ascii="Times New Roman" w:hAnsi="Times New Roman" w:cs="Times New Roman"/>
          <w:sz w:val="28"/>
          <w:szCs w:val="28"/>
        </w:rPr>
        <w:t>ям</w:t>
      </w:r>
      <w:r w:rsidR="005C7ABB" w:rsidRPr="005C7ABB">
        <w:rPr>
          <w:rFonts w:ascii="Times New Roman" w:hAnsi="Times New Roman" w:cs="Times New Roman"/>
          <w:sz w:val="28"/>
          <w:szCs w:val="28"/>
        </w:rPr>
        <w:t xml:space="preserve">и, </w:t>
      </w:r>
      <w:r>
        <w:rPr>
          <w:rFonts w:ascii="Times New Roman" w:hAnsi="Times New Roman" w:cs="Times New Roman"/>
          <w:sz w:val="28"/>
          <w:szCs w:val="28"/>
        </w:rPr>
        <w:t xml:space="preserve">все же могут быть использованы </w:t>
      </w:r>
      <w:r w:rsidR="005C7ABB" w:rsidRPr="005C7ABB">
        <w:rPr>
          <w:rFonts w:ascii="Times New Roman" w:hAnsi="Times New Roman" w:cs="Times New Roman"/>
          <w:sz w:val="28"/>
          <w:szCs w:val="28"/>
        </w:rPr>
        <w:t xml:space="preserve">не </w:t>
      </w:r>
      <w:r>
        <w:rPr>
          <w:rFonts w:ascii="Times New Roman" w:hAnsi="Times New Roman" w:cs="Times New Roman"/>
          <w:sz w:val="28"/>
          <w:szCs w:val="28"/>
        </w:rPr>
        <w:t xml:space="preserve">всегда. К примеру, для </w:t>
      </w:r>
      <w:r w:rsidR="005C7ABB" w:rsidRPr="005C7ABB">
        <w:rPr>
          <w:rFonts w:ascii="Times New Roman" w:hAnsi="Times New Roman" w:cs="Times New Roman"/>
          <w:sz w:val="28"/>
          <w:szCs w:val="28"/>
        </w:rPr>
        <w:t>классических “медленных” (</w:t>
      </w:r>
      <w:r>
        <w:rPr>
          <w:rFonts w:ascii="Times New Roman" w:hAnsi="Times New Roman" w:cs="Times New Roman"/>
          <w:sz w:val="28"/>
          <w:szCs w:val="28"/>
        </w:rPr>
        <w:t>н</w:t>
      </w:r>
      <w:r w:rsidR="005C7ABB" w:rsidRPr="005C7ABB">
        <w:rPr>
          <w:rFonts w:ascii="Times New Roman" w:hAnsi="Times New Roman" w:cs="Times New Roman"/>
          <w:sz w:val="28"/>
          <w:szCs w:val="28"/>
        </w:rPr>
        <w:t xml:space="preserve">е решаемых за полиномиальное время) алгоритмов пока </w:t>
      </w:r>
      <w:r>
        <w:rPr>
          <w:rFonts w:ascii="Times New Roman" w:hAnsi="Times New Roman" w:cs="Times New Roman"/>
          <w:sz w:val="28"/>
          <w:szCs w:val="28"/>
        </w:rPr>
        <w:t>не существует ускоренного квантового</w:t>
      </w:r>
      <w:r w:rsidR="005C7ABB" w:rsidRPr="005C7ABB">
        <w:rPr>
          <w:rFonts w:ascii="Times New Roman" w:hAnsi="Times New Roman" w:cs="Times New Roman"/>
          <w:sz w:val="28"/>
          <w:szCs w:val="28"/>
        </w:rPr>
        <w:t xml:space="preserve"> аналог</w:t>
      </w:r>
      <w:r>
        <w:rPr>
          <w:rFonts w:ascii="Times New Roman" w:hAnsi="Times New Roman" w:cs="Times New Roman"/>
          <w:sz w:val="28"/>
          <w:szCs w:val="28"/>
        </w:rPr>
        <w:t>а</w:t>
      </w:r>
      <w:r w:rsidR="005C7ABB" w:rsidRPr="005C7ABB">
        <w:rPr>
          <w:rFonts w:ascii="Times New Roman" w:hAnsi="Times New Roman" w:cs="Times New Roman"/>
          <w:sz w:val="28"/>
          <w:szCs w:val="28"/>
        </w:rPr>
        <w:t xml:space="preserve">. </w:t>
      </w:r>
      <w:r>
        <w:rPr>
          <w:rFonts w:ascii="Times New Roman" w:hAnsi="Times New Roman" w:cs="Times New Roman"/>
          <w:sz w:val="28"/>
          <w:szCs w:val="28"/>
        </w:rPr>
        <w:t xml:space="preserve">Кроме </w:t>
      </w:r>
      <w:r w:rsidR="005C7ABB" w:rsidRPr="005C7ABB">
        <w:rPr>
          <w:rFonts w:ascii="Times New Roman" w:hAnsi="Times New Roman" w:cs="Times New Roman"/>
          <w:sz w:val="28"/>
          <w:szCs w:val="28"/>
        </w:rPr>
        <w:t xml:space="preserve">того, </w:t>
      </w:r>
      <w:r>
        <w:rPr>
          <w:rFonts w:ascii="Times New Roman" w:hAnsi="Times New Roman" w:cs="Times New Roman"/>
          <w:sz w:val="28"/>
          <w:szCs w:val="28"/>
        </w:rPr>
        <w:t>большинство даж</w:t>
      </w:r>
      <w:r w:rsidR="005C7ABB" w:rsidRPr="005C7ABB">
        <w:rPr>
          <w:rFonts w:ascii="Times New Roman" w:hAnsi="Times New Roman" w:cs="Times New Roman"/>
          <w:sz w:val="28"/>
          <w:szCs w:val="28"/>
        </w:rPr>
        <w:t xml:space="preserve">е </w:t>
      </w:r>
      <w:r>
        <w:rPr>
          <w:rFonts w:ascii="Times New Roman" w:hAnsi="Times New Roman" w:cs="Times New Roman"/>
          <w:sz w:val="28"/>
          <w:szCs w:val="28"/>
        </w:rPr>
        <w:t xml:space="preserve">менее сложных </w:t>
      </w:r>
      <w:r w:rsidR="005C7ABB" w:rsidRPr="005C7ABB">
        <w:rPr>
          <w:rFonts w:ascii="Times New Roman" w:hAnsi="Times New Roman" w:cs="Times New Roman"/>
          <w:sz w:val="28"/>
          <w:szCs w:val="28"/>
        </w:rPr>
        <w:t>задач</w:t>
      </w:r>
      <w:r>
        <w:rPr>
          <w:rFonts w:ascii="Times New Roman" w:hAnsi="Times New Roman" w:cs="Times New Roman"/>
          <w:sz w:val="28"/>
          <w:szCs w:val="28"/>
        </w:rPr>
        <w:t xml:space="preserve"> сегодня целесообразнее </w:t>
      </w:r>
      <w:r w:rsidR="005C7ABB" w:rsidRPr="005C7ABB">
        <w:rPr>
          <w:rFonts w:ascii="Times New Roman" w:hAnsi="Times New Roman" w:cs="Times New Roman"/>
          <w:sz w:val="28"/>
          <w:szCs w:val="28"/>
        </w:rPr>
        <w:t xml:space="preserve">решать на </w:t>
      </w:r>
      <w:r>
        <w:rPr>
          <w:rFonts w:ascii="Times New Roman" w:hAnsi="Times New Roman" w:cs="Times New Roman"/>
          <w:sz w:val="28"/>
          <w:szCs w:val="28"/>
        </w:rPr>
        <w:t xml:space="preserve">обычных </w:t>
      </w:r>
      <w:r w:rsidR="005C7ABB" w:rsidRPr="005C7ABB">
        <w:rPr>
          <w:rFonts w:ascii="Times New Roman" w:hAnsi="Times New Roman" w:cs="Times New Roman"/>
          <w:sz w:val="28"/>
          <w:szCs w:val="28"/>
        </w:rPr>
        <w:t xml:space="preserve">компьютерах. </w:t>
      </w:r>
      <w:r>
        <w:rPr>
          <w:rFonts w:ascii="Times New Roman" w:hAnsi="Times New Roman" w:cs="Times New Roman"/>
          <w:sz w:val="28"/>
          <w:szCs w:val="28"/>
        </w:rPr>
        <w:t>Однако у</w:t>
      </w:r>
      <w:r w:rsidR="005C7ABB" w:rsidRPr="005C7ABB">
        <w:rPr>
          <w:rFonts w:ascii="Times New Roman" w:hAnsi="Times New Roman" w:cs="Times New Roman"/>
          <w:sz w:val="28"/>
          <w:szCs w:val="28"/>
        </w:rPr>
        <w:t xml:space="preserve">же </w:t>
      </w:r>
      <w:r>
        <w:rPr>
          <w:rFonts w:ascii="Times New Roman" w:hAnsi="Times New Roman" w:cs="Times New Roman"/>
          <w:sz w:val="28"/>
          <w:szCs w:val="28"/>
        </w:rPr>
        <w:t xml:space="preserve">имеются </w:t>
      </w:r>
      <w:r w:rsidR="005C7ABB" w:rsidRPr="005C7ABB">
        <w:rPr>
          <w:rFonts w:ascii="Times New Roman" w:hAnsi="Times New Roman" w:cs="Times New Roman"/>
          <w:sz w:val="28"/>
          <w:szCs w:val="28"/>
        </w:rPr>
        <w:t xml:space="preserve">вантовые алгоритмы, </w:t>
      </w:r>
      <w:r>
        <w:rPr>
          <w:rFonts w:ascii="Times New Roman" w:hAnsi="Times New Roman" w:cs="Times New Roman"/>
          <w:sz w:val="28"/>
          <w:szCs w:val="28"/>
        </w:rPr>
        <w:t xml:space="preserve">функционирующие </w:t>
      </w:r>
      <w:r w:rsidR="005C7ABB" w:rsidRPr="005C7ABB">
        <w:rPr>
          <w:rFonts w:ascii="Times New Roman" w:hAnsi="Times New Roman" w:cs="Times New Roman"/>
          <w:sz w:val="28"/>
          <w:szCs w:val="28"/>
        </w:rPr>
        <w:t xml:space="preserve">быстрее классических. </w:t>
      </w:r>
      <w:r>
        <w:rPr>
          <w:rFonts w:ascii="Times New Roman" w:hAnsi="Times New Roman" w:cs="Times New Roman"/>
          <w:sz w:val="28"/>
          <w:szCs w:val="28"/>
        </w:rPr>
        <w:t>Ниже рассмотрены данные алгоритмы более подробно</w:t>
      </w:r>
      <w:r w:rsidR="005C7ABB" w:rsidRPr="005C7ABB">
        <w:rPr>
          <w:rFonts w:ascii="Times New Roman" w:hAnsi="Times New Roman" w:cs="Times New Roman"/>
          <w:sz w:val="28"/>
          <w:szCs w:val="28"/>
        </w:rPr>
        <w:t>.</w:t>
      </w:r>
    </w:p>
    <w:p w:rsidR="005C7ABB" w:rsidRPr="005C7ABB" w:rsidRDefault="005C7ABB" w:rsidP="00EA2D01">
      <w:pPr>
        <w:widowControl w:val="0"/>
        <w:spacing w:after="0" w:line="240" w:lineRule="auto"/>
        <w:ind w:firstLine="709"/>
        <w:jc w:val="both"/>
        <w:rPr>
          <w:rFonts w:ascii="Times New Roman" w:hAnsi="Times New Roman" w:cs="Times New Roman"/>
          <w:sz w:val="28"/>
          <w:szCs w:val="28"/>
        </w:rPr>
      </w:pPr>
      <w:r w:rsidRPr="005C7ABB">
        <w:rPr>
          <w:rFonts w:ascii="Times New Roman" w:hAnsi="Times New Roman" w:cs="Times New Roman"/>
          <w:bCs/>
          <w:sz w:val="28"/>
          <w:szCs w:val="28"/>
        </w:rPr>
        <w:t>Алгоритм Шора</w:t>
      </w:r>
      <w:r w:rsidR="007D65B6">
        <w:rPr>
          <w:rFonts w:ascii="Times New Roman" w:hAnsi="Times New Roman" w:cs="Times New Roman"/>
          <w:sz w:val="28"/>
          <w:szCs w:val="28"/>
        </w:rPr>
        <w:t>–</w:t>
      </w:r>
      <w:r w:rsidRPr="005C7ABB">
        <w:rPr>
          <w:rFonts w:ascii="Times New Roman" w:hAnsi="Times New Roman" w:cs="Times New Roman"/>
          <w:sz w:val="28"/>
          <w:szCs w:val="28"/>
        </w:rPr>
        <w:t xml:space="preserve">алгоритм, </w:t>
      </w:r>
      <w:r w:rsidR="00AD5E28">
        <w:rPr>
          <w:rFonts w:ascii="Times New Roman" w:hAnsi="Times New Roman" w:cs="Times New Roman"/>
          <w:sz w:val="28"/>
          <w:szCs w:val="28"/>
        </w:rPr>
        <w:t xml:space="preserve">пользующийся наиболее большей популярностью среди </w:t>
      </w:r>
      <w:r w:rsidR="00D25D07">
        <w:rPr>
          <w:rFonts w:ascii="Times New Roman" w:hAnsi="Times New Roman" w:cs="Times New Roman"/>
          <w:sz w:val="28"/>
          <w:szCs w:val="28"/>
        </w:rPr>
        <w:t>ученых</w:t>
      </w:r>
      <w:r w:rsidR="00AD5E28">
        <w:rPr>
          <w:rFonts w:ascii="Times New Roman" w:hAnsi="Times New Roman" w:cs="Times New Roman"/>
          <w:sz w:val="28"/>
          <w:szCs w:val="28"/>
        </w:rPr>
        <w:t>, проявляющих интерес</w:t>
      </w:r>
      <w:r w:rsidR="00D25D07">
        <w:rPr>
          <w:rFonts w:ascii="Times New Roman" w:hAnsi="Times New Roman" w:cs="Times New Roman"/>
          <w:sz w:val="28"/>
          <w:szCs w:val="28"/>
        </w:rPr>
        <w:t xml:space="preserve"> к</w:t>
      </w:r>
      <w:r w:rsidRPr="005C7ABB">
        <w:rPr>
          <w:rFonts w:ascii="Times New Roman" w:hAnsi="Times New Roman" w:cs="Times New Roman"/>
          <w:sz w:val="28"/>
          <w:szCs w:val="28"/>
        </w:rPr>
        <w:t xml:space="preserve"> квантовым вычислениям</w:t>
      </w:r>
      <w:r w:rsidR="009C78B8">
        <w:rPr>
          <w:rFonts w:ascii="Times New Roman" w:hAnsi="Times New Roman" w:cs="Times New Roman"/>
          <w:sz w:val="28"/>
          <w:szCs w:val="28"/>
        </w:rPr>
        <w:t xml:space="preserve"> [10</w:t>
      </w:r>
      <w:r w:rsidR="006856B9">
        <w:rPr>
          <w:rFonts w:ascii="Times New Roman" w:hAnsi="Times New Roman" w:cs="Times New Roman"/>
          <w:sz w:val="28"/>
          <w:szCs w:val="28"/>
          <w:lang w:val="kk-KZ"/>
        </w:rPr>
        <w:t>5</w:t>
      </w:r>
      <w:r w:rsidR="009C78B8" w:rsidRPr="00360B2F">
        <w:rPr>
          <w:rFonts w:ascii="Times New Roman" w:hAnsi="Times New Roman" w:cs="Times New Roman"/>
          <w:sz w:val="28"/>
          <w:szCs w:val="28"/>
        </w:rPr>
        <w:t>]</w:t>
      </w:r>
      <w:r w:rsidRPr="005C7ABB">
        <w:rPr>
          <w:rFonts w:ascii="Times New Roman" w:hAnsi="Times New Roman" w:cs="Times New Roman"/>
          <w:sz w:val="28"/>
          <w:szCs w:val="28"/>
        </w:rPr>
        <w:t xml:space="preserve">. </w:t>
      </w:r>
      <w:r w:rsidR="00AD5E28">
        <w:rPr>
          <w:rFonts w:ascii="Times New Roman" w:hAnsi="Times New Roman" w:cs="Times New Roman"/>
          <w:sz w:val="28"/>
          <w:szCs w:val="28"/>
        </w:rPr>
        <w:t>Этот ал</w:t>
      </w:r>
      <w:r w:rsidRPr="005C7ABB">
        <w:rPr>
          <w:rFonts w:ascii="Times New Roman" w:hAnsi="Times New Roman" w:cs="Times New Roman"/>
          <w:sz w:val="28"/>
          <w:szCs w:val="28"/>
        </w:rPr>
        <w:t xml:space="preserve">горитм </w:t>
      </w:r>
      <w:r w:rsidR="00AD5E28">
        <w:rPr>
          <w:rFonts w:ascii="Times New Roman" w:hAnsi="Times New Roman" w:cs="Times New Roman"/>
          <w:sz w:val="28"/>
          <w:szCs w:val="28"/>
        </w:rPr>
        <w:t>предоставляет возможность у</w:t>
      </w:r>
      <w:r w:rsidRPr="005C7ABB">
        <w:rPr>
          <w:rFonts w:ascii="Times New Roman" w:hAnsi="Times New Roman" w:cs="Times New Roman"/>
          <w:sz w:val="28"/>
          <w:szCs w:val="28"/>
        </w:rPr>
        <w:t xml:space="preserve">знавать содержание сообщений, </w:t>
      </w:r>
      <w:r w:rsidR="00AD5E28">
        <w:rPr>
          <w:rFonts w:ascii="Times New Roman" w:hAnsi="Times New Roman" w:cs="Times New Roman"/>
          <w:sz w:val="28"/>
          <w:szCs w:val="28"/>
        </w:rPr>
        <w:t xml:space="preserve">для шифрования </w:t>
      </w:r>
      <w:r w:rsidR="00593840">
        <w:rPr>
          <w:rFonts w:ascii="Times New Roman" w:hAnsi="Times New Roman" w:cs="Times New Roman"/>
          <w:sz w:val="28"/>
          <w:szCs w:val="28"/>
        </w:rPr>
        <w:t>которых</w:t>
      </w:r>
      <w:r w:rsidR="00AD5E28">
        <w:rPr>
          <w:rFonts w:ascii="Times New Roman" w:hAnsi="Times New Roman" w:cs="Times New Roman"/>
          <w:sz w:val="28"/>
          <w:szCs w:val="28"/>
        </w:rPr>
        <w:t xml:space="preserve"> был использован алгоритм</w:t>
      </w:r>
      <w:r w:rsidRPr="005C7ABB">
        <w:rPr>
          <w:rFonts w:ascii="Times New Roman" w:hAnsi="Times New Roman" w:cs="Times New Roman"/>
          <w:sz w:val="28"/>
          <w:szCs w:val="28"/>
        </w:rPr>
        <w:t xml:space="preserve"> шифрования RSA. Для расшифровки </w:t>
      </w:r>
      <w:r w:rsidR="00AD5E28">
        <w:rPr>
          <w:rFonts w:ascii="Times New Roman" w:hAnsi="Times New Roman" w:cs="Times New Roman"/>
          <w:sz w:val="28"/>
          <w:szCs w:val="28"/>
        </w:rPr>
        <w:t xml:space="preserve">сообщения необходимо </w:t>
      </w:r>
      <w:r w:rsidRPr="005C7ABB">
        <w:rPr>
          <w:rFonts w:ascii="Times New Roman" w:hAnsi="Times New Roman" w:cs="Times New Roman"/>
          <w:sz w:val="28"/>
          <w:szCs w:val="28"/>
        </w:rPr>
        <w:t xml:space="preserve">разложить большое число на два простых множителя. </w:t>
      </w:r>
      <w:r w:rsidR="00593840">
        <w:rPr>
          <w:rFonts w:ascii="Times New Roman" w:hAnsi="Times New Roman" w:cs="Times New Roman"/>
          <w:sz w:val="28"/>
          <w:szCs w:val="28"/>
        </w:rPr>
        <w:t>Обычный</w:t>
      </w:r>
      <w:r w:rsidRPr="005C7ABB">
        <w:rPr>
          <w:rFonts w:ascii="Times New Roman" w:hAnsi="Times New Roman" w:cs="Times New Roman"/>
          <w:sz w:val="28"/>
          <w:szCs w:val="28"/>
        </w:rPr>
        <w:t>компьютер</w:t>
      </w:r>
      <w:r w:rsidR="00AD5E28">
        <w:rPr>
          <w:rFonts w:ascii="Times New Roman" w:hAnsi="Times New Roman" w:cs="Times New Roman"/>
          <w:sz w:val="28"/>
          <w:szCs w:val="28"/>
        </w:rPr>
        <w:t xml:space="preserve"> может затрат</w:t>
      </w:r>
      <w:r w:rsidR="00593840">
        <w:rPr>
          <w:rFonts w:ascii="Times New Roman" w:hAnsi="Times New Roman" w:cs="Times New Roman"/>
          <w:sz w:val="28"/>
          <w:szCs w:val="28"/>
        </w:rPr>
        <w:t>ит</w:t>
      </w:r>
      <w:r w:rsidR="00AD5E28">
        <w:rPr>
          <w:rFonts w:ascii="Times New Roman" w:hAnsi="Times New Roman" w:cs="Times New Roman"/>
          <w:sz w:val="28"/>
          <w:szCs w:val="28"/>
        </w:rPr>
        <w:t xml:space="preserve">ь на </w:t>
      </w:r>
      <w:r w:rsidRPr="005C7ABB">
        <w:rPr>
          <w:rFonts w:ascii="Times New Roman" w:hAnsi="Times New Roman" w:cs="Times New Roman"/>
          <w:sz w:val="28"/>
          <w:szCs w:val="28"/>
        </w:rPr>
        <w:t xml:space="preserve">решение </w:t>
      </w:r>
      <w:r w:rsidR="00AD5E28">
        <w:rPr>
          <w:rFonts w:ascii="Times New Roman" w:hAnsi="Times New Roman" w:cs="Times New Roman"/>
          <w:sz w:val="28"/>
          <w:szCs w:val="28"/>
        </w:rPr>
        <w:t xml:space="preserve">этой </w:t>
      </w:r>
      <w:r w:rsidRPr="005C7ABB">
        <w:rPr>
          <w:rFonts w:ascii="Times New Roman" w:hAnsi="Times New Roman" w:cs="Times New Roman"/>
          <w:sz w:val="28"/>
          <w:szCs w:val="28"/>
        </w:rPr>
        <w:t xml:space="preserve">задачи </w:t>
      </w:r>
      <w:r w:rsidR="00AD5E28">
        <w:rPr>
          <w:rFonts w:ascii="Times New Roman" w:hAnsi="Times New Roman" w:cs="Times New Roman"/>
          <w:sz w:val="28"/>
          <w:szCs w:val="28"/>
        </w:rPr>
        <w:t xml:space="preserve">до </w:t>
      </w:r>
      <w:r w:rsidR="00593840">
        <w:rPr>
          <w:rFonts w:ascii="Times New Roman" w:hAnsi="Times New Roman" w:cs="Times New Roman"/>
          <w:sz w:val="28"/>
          <w:szCs w:val="28"/>
        </w:rPr>
        <w:t>несколько</w:t>
      </w:r>
      <w:r w:rsidRPr="005C7ABB">
        <w:rPr>
          <w:rFonts w:ascii="Times New Roman" w:hAnsi="Times New Roman" w:cs="Times New Roman"/>
          <w:sz w:val="28"/>
          <w:szCs w:val="28"/>
        </w:rPr>
        <w:t xml:space="preserve"> тысяч лет, </w:t>
      </w:r>
      <w:r w:rsidR="00AD5E28">
        <w:rPr>
          <w:rFonts w:ascii="Times New Roman" w:hAnsi="Times New Roman" w:cs="Times New Roman"/>
          <w:sz w:val="28"/>
          <w:szCs w:val="28"/>
        </w:rPr>
        <w:t>тогда как алгоритм</w:t>
      </w:r>
      <w:r w:rsidRPr="005C7ABB">
        <w:rPr>
          <w:rFonts w:ascii="Times New Roman" w:hAnsi="Times New Roman" w:cs="Times New Roman"/>
          <w:sz w:val="28"/>
          <w:szCs w:val="28"/>
        </w:rPr>
        <w:t xml:space="preserve"> Шора </w:t>
      </w:r>
      <w:r w:rsidR="00AD5E28">
        <w:rPr>
          <w:rFonts w:ascii="Times New Roman" w:hAnsi="Times New Roman" w:cs="Times New Roman"/>
          <w:sz w:val="28"/>
          <w:szCs w:val="28"/>
        </w:rPr>
        <w:t>затрачивает на это считанные</w:t>
      </w:r>
      <w:r w:rsidRPr="005C7ABB">
        <w:rPr>
          <w:rFonts w:ascii="Times New Roman" w:hAnsi="Times New Roman" w:cs="Times New Roman"/>
          <w:sz w:val="28"/>
          <w:szCs w:val="28"/>
        </w:rPr>
        <w:t xml:space="preserve"> час</w:t>
      </w:r>
      <w:r w:rsidR="00AD5E28">
        <w:rPr>
          <w:rFonts w:ascii="Times New Roman" w:hAnsi="Times New Roman" w:cs="Times New Roman"/>
          <w:sz w:val="28"/>
          <w:szCs w:val="28"/>
        </w:rPr>
        <w:t>ы либо д</w:t>
      </w:r>
      <w:r w:rsidRPr="005C7ABB">
        <w:rPr>
          <w:rFonts w:ascii="Times New Roman" w:hAnsi="Times New Roman" w:cs="Times New Roman"/>
          <w:sz w:val="28"/>
          <w:szCs w:val="28"/>
        </w:rPr>
        <w:t>аже минут</w:t>
      </w:r>
      <w:r w:rsidR="00AD5E28">
        <w:rPr>
          <w:rFonts w:ascii="Times New Roman" w:hAnsi="Times New Roman" w:cs="Times New Roman"/>
          <w:sz w:val="28"/>
          <w:szCs w:val="28"/>
        </w:rPr>
        <w:t>ы</w:t>
      </w:r>
      <w:r w:rsidRPr="005C7ABB">
        <w:rPr>
          <w:rFonts w:ascii="Times New Roman" w:hAnsi="Times New Roman" w:cs="Times New Roman"/>
          <w:sz w:val="28"/>
          <w:szCs w:val="28"/>
        </w:rPr>
        <w:t xml:space="preserve">. Такая скорость вычислений </w:t>
      </w:r>
      <w:r w:rsidR="00AD5E28">
        <w:rPr>
          <w:rFonts w:ascii="Times New Roman" w:hAnsi="Times New Roman" w:cs="Times New Roman"/>
          <w:sz w:val="28"/>
          <w:szCs w:val="28"/>
        </w:rPr>
        <w:t xml:space="preserve">достигнута благодаря тому, что </w:t>
      </w:r>
      <w:r w:rsidRPr="005C7ABB">
        <w:rPr>
          <w:rFonts w:ascii="Times New Roman" w:hAnsi="Times New Roman" w:cs="Times New Roman"/>
          <w:sz w:val="28"/>
          <w:szCs w:val="28"/>
        </w:rPr>
        <w:t xml:space="preserve">на квантовом компьютере </w:t>
      </w:r>
      <w:r w:rsidR="00AD5E28">
        <w:rPr>
          <w:rFonts w:ascii="Times New Roman" w:hAnsi="Times New Roman" w:cs="Times New Roman"/>
          <w:sz w:val="28"/>
          <w:szCs w:val="28"/>
        </w:rPr>
        <w:t xml:space="preserve">можно </w:t>
      </w:r>
      <w:r w:rsidRPr="005C7ABB">
        <w:rPr>
          <w:rFonts w:ascii="Times New Roman" w:hAnsi="Times New Roman" w:cs="Times New Roman"/>
          <w:sz w:val="28"/>
          <w:szCs w:val="28"/>
        </w:rPr>
        <w:t>ускорить преобразование Фурье (прямое</w:t>
      </w:r>
      <w:r w:rsidR="00AD5E28">
        <w:rPr>
          <w:rFonts w:ascii="Times New Roman" w:hAnsi="Times New Roman" w:cs="Times New Roman"/>
          <w:sz w:val="28"/>
          <w:szCs w:val="28"/>
        </w:rPr>
        <w:t xml:space="preserve"> и о</w:t>
      </w:r>
      <w:r w:rsidRPr="005C7ABB">
        <w:rPr>
          <w:rFonts w:ascii="Times New Roman" w:hAnsi="Times New Roman" w:cs="Times New Roman"/>
          <w:sz w:val="28"/>
          <w:szCs w:val="28"/>
        </w:rPr>
        <w:t xml:space="preserve">братное). </w:t>
      </w:r>
      <w:r w:rsidR="00AD5E28">
        <w:rPr>
          <w:rFonts w:ascii="Times New Roman" w:hAnsi="Times New Roman" w:cs="Times New Roman"/>
          <w:sz w:val="28"/>
          <w:szCs w:val="28"/>
        </w:rPr>
        <w:t>А</w:t>
      </w:r>
      <w:r w:rsidRPr="005C7ABB">
        <w:rPr>
          <w:rFonts w:ascii="Times New Roman" w:hAnsi="Times New Roman" w:cs="Times New Roman"/>
          <w:sz w:val="28"/>
          <w:szCs w:val="28"/>
        </w:rPr>
        <w:t xml:space="preserve">лгоритму Шора </w:t>
      </w:r>
      <w:r w:rsidR="00AD5E28">
        <w:rPr>
          <w:rFonts w:ascii="Times New Roman" w:hAnsi="Times New Roman" w:cs="Times New Roman"/>
          <w:sz w:val="28"/>
          <w:szCs w:val="28"/>
        </w:rPr>
        <w:t>положил начало развитию квантовой криптографии – шифрованию, которое остается практически неуязвимым</w:t>
      </w:r>
      <w:r w:rsidRPr="005C7ABB">
        <w:rPr>
          <w:rFonts w:ascii="Times New Roman" w:hAnsi="Times New Roman" w:cs="Times New Roman"/>
          <w:sz w:val="28"/>
          <w:szCs w:val="28"/>
        </w:rPr>
        <w:t xml:space="preserve"> для атак.</w:t>
      </w:r>
    </w:p>
    <w:p w:rsidR="005C7ABB" w:rsidRPr="005C7ABB" w:rsidRDefault="00685B26"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Еще одним</w:t>
      </w:r>
      <w:r w:rsidR="005C7ABB" w:rsidRPr="005C7ABB">
        <w:rPr>
          <w:rFonts w:ascii="Times New Roman" w:hAnsi="Times New Roman" w:cs="Times New Roman"/>
          <w:sz w:val="28"/>
          <w:szCs w:val="28"/>
        </w:rPr>
        <w:t xml:space="preserve"> алгоритм</w:t>
      </w:r>
      <w:r w:rsidR="00AD5E28">
        <w:rPr>
          <w:rFonts w:ascii="Times New Roman" w:hAnsi="Times New Roman" w:cs="Times New Roman"/>
          <w:sz w:val="28"/>
          <w:szCs w:val="28"/>
        </w:rPr>
        <w:t>ом</w:t>
      </w:r>
      <w:r w:rsidR="005C7ABB" w:rsidRPr="005C7ABB">
        <w:rPr>
          <w:rFonts w:ascii="Times New Roman" w:hAnsi="Times New Roman" w:cs="Times New Roman"/>
          <w:sz w:val="28"/>
          <w:szCs w:val="28"/>
        </w:rPr>
        <w:t>,</w:t>
      </w:r>
      <w:r w:rsidR="00AD5E28">
        <w:rPr>
          <w:rFonts w:ascii="Times New Roman" w:hAnsi="Times New Roman" w:cs="Times New Roman"/>
          <w:sz w:val="28"/>
          <w:szCs w:val="28"/>
        </w:rPr>
        <w:t xml:space="preserve">заслуживающим внимание, является </w:t>
      </w:r>
      <w:r w:rsidR="005C7ABB" w:rsidRPr="005C7ABB">
        <w:rPr>
          <w:rFonts w:ascii="Times New Roman" w:hAnsi="Times New Roman" w:cs="Times New Roman"/>
          <w:bCs/>
          <w:sz w:val="28"/>
          <w:szCs w:val="28"/>
        </w:rPr>
        <w:t>алгоритм Гровера</w:t>
      </w:r>
      <w:r w:rsidR="00D25D07">
        <w:rPr>
          <w:rFonts w:ascii="Times New Roman" w:hAnsi="Times New Roman" w:cs="Times New Roman"/>
          <w:bCs/>
          <w:sz w:val="28"/>
          <w:szCs w:val="28"/>
        </w:rPr>
        <w:t xml:space="preserve">, </w:t>
      </w:r>
      <w:r w:rsidR="00AD5E28">
        <w:rPr>
          <w:rFonts w:ascii="Times New Roman" w:hAnsi="Times New Roman" w:cs="Times New Roman"/>
          <w:bCs/>
          <w:sz w:val="28"/>
          <w:szCs w:val="28"/>
        </w:rPr>
        <w:t xml:space="preserve">который позволяет </w:t>
      </w:r>
      <w:r w:rsidR="005C7ABB" w:rsidRPr="005C7ABB">
        <w:rPr>
          <w:rFonts w:ascii="Times New Roman" w:hAnsi="Times New Roman" w:cs="Times New Roman"/>
          <w:sz w:val="28"/>
          <w:szCs w:val="28"/>
        </w:rPr>
        <w:t xml:space="preserve">ускорить поиск по базе данных. </w:t>
      </w:r>
      <w:r>
        <w:rPr>
          <w:rFonts w:ascii="Times New Roman" w:hAnsi="Times New Roman" w:cs="Times New Roman"/>
          <w:sz w:val="28"/>
          <w:szCs w:val="28"/>
        </w:rPr>
        <w:t>С помощью к</w:t>
      </w:r>
      <w:r w:rsidR="00AD5E28">
        <w:rPr>
          <w:rFonts w:ascii="Times New Roman" w:hAnsi="Times New Roman" w:cs="Times New Roman"/>
          <w:sz w:val="28"/>
          <w:szCs w:val="28"/>
        </w:rPr>
        <w:t>лассическ</w:t>
      </w:r>
      <w:r>
        <w:rPr>
          <w:rFonts w:ascii="Times New Roman" w:hAnsi="Times New Roman" w:cs="Times New Roman"/>
          <w:sz w:val="28"/>
          <w:szCs w:val="28"/>
        </w:rPr>
        <w:t>ого</w:t>
      </w:r>
      <w:r w:rsidR="00AD5E28">
        <w:rPr>
          <w:rFonts w:ascii="Times New Roman" w:hAnsi="Times New Roman" w:cs="Times New Roman"/>
          <w:sz w:val="28"/>
          <w:szCs w:val="28"/>
        </w:rPr>
        <w:t xml:space="preserve"> компьютер</w:t>
      </w:r>
      <w:r>
        <w:rPr>
          <w:rFonts w:ascii="Times New Roman" w:hAnsi="Times New Roman" w:cs="Times New Roman"/>
          <w:sz w:val="28"/>
          <w:szCs w:val="28"/>
        </w:rPr>
        <w:t xml:space="preserve">а можно решить </w:t>
      </w:r>
      <w:r w:rsidR="005C7ABB" w:rsidRPr="005C7ABB">
        <w:rPr>
          <w:rFonts w:ascii="Times New Roman" w:hAnsi="Times New Roman" w:cs="Times New Roman"/>
          <w:sz w:val="28"/>
          <w:szCs w:val="28"/>
        </w:rPr>
        <w:t xml:space="preserve">задачу поиска элемента в базе данных </w:t>
      </w:r>
      <w:r>
        <w:rPr>
          <w:rFonts w:ascii="Times New Roman" w:hAnsi="Times New Roman" w:cs="Times New Roman"/>
          <w:sz w:val="28"/>
          <w:szCs w:val="28"/>
        </w:rPr>
        <w:t>лишь путем перебора</w:t>
      </w:r>
      <w:r w:rsidR="005C7ABB" w:rsidRPr="005C7ABB">
        <w:rPr>
          <w:rFonts w:ascii="Times New Roman" w:hAnsi="Times New Roman" w:cs="Times New Roman"/>
          <w:sz w:val="28"/>
          <w:szCs w:val="28"/>
        </w:rPr>
        <w:t xml:space="preserve"> всех элементов, </w:t>
      </w:r>
      <w:r>
        <w:rPr>
          <w:rFonts w:ascii="Times New Roman" w:hAnsi="Times New Roman" w:cs="Times New Roman"/>
          <w:sz w:val="28"/>
          <w:szCs w:val="28"/>
        </w:rPr>
        <w:t xml:space="preserve">тогда как </w:t>
      </w:r>
      <w:r w:rsidR="005C7ABB" w:rsidRPr="005C7ABB">
        <w:rPr>
          <w:rFonts w:ascii="Times New Roman" w:hAnsi="Times New Roman" w:cs="Times New Roman"/>
          <w:sz w:val="28"/>
          <w:szCs w:val="28"/>
        </w:rPr>
        <w:t>на квантовом компьютере можно получить квадратичное уменьшение сложности</w:t>
      </w:r>
      <w:r>
        <w:rPr>
          <w:rFonts w:ascii="Times New Roman" w:hAnsi="Times New Roman" w:cs="Times New Roman"/>
          <w:sz w:val="28"/>
          <w:szCs w:val="28"/>
        </w:rPr>
        <w:t xml:space="preserve">. Это стало </w:t>
      </w:r>
      <w:r w:rsidR="00593840">
        <w:rPr>
          <w:rFonts w:ascii="Times New Roman" w:hAnsi="Times New Roman" w:cs="Times New Roman"/>
          <w:sz w:val="28"/>
          <w:szCs w:val="28"/>
        </w:rPr>
        <w:t>возможным</w:t>
      </w:r>
      <w:r>
        <w:rPr>
          <w:rFonts w:ascii="Times New Roman" w:hAnsi="Times New Roman" w:cs="Times New Roman"/>
          <w:sz w:val="28"/>
          <w:szCs w:val="28"/>
        </w:rPr>
        <w:t xml:space="preserve"> благодаря тому, что за </w:t>
      </w:r>
      <w:r w:rsidR="005C7ABB" w:rsidRPr="005C7ABB">
        <w:rPr>
          <w:rFonts w:ascii="Times New Roman" w:hAnsi="Times New Roman" w:cs="Times New Roman"/>
          <w:sz w:val="28"/>
          <w:szCs w:val="28"/>
        </w:rPr>
        <w:t xml:space="preserve">счет </w:t>
      </w:r>
      <w:r>
        <w:rPr>
          <w:rFonts w:ascii="Times New Roman" w:hAnsi="Times New Roman" w:cs="Times New Roman"/>
          <w:sz w:val="28"/>
          <w:szCs w:val="28"/>
        </w:rPr>
        <w:t xml:space="preserve">применения </w:t>
      </w:r>
      <w:r w:rsidR="005C7ABB" w:rsidRPr="005C7ABB">
        <w:rPr>
          <w:rFonts w:ascii="Times New Roman" w:hAnsi="Times New Roman" w:cs="Times New Roman"/>
          <w:sz w:val="28"/>
          <w:szCs w:val="28"/>
        </w:rPr>
        <w:t xml:space="preserve">эффектов суперпозиции и </w:t>
      </w:r>
      <w:r w:rsidR="005C7ABB" w:rsidRPr="00553C2B">
        <w:rPr>
          <w:rFonts w:ascii="Times New Roman" w:hAnsi="Times New Roman" w:cs="Times New Roman"/>
          <w:sz w:val="28"/>
          <w:szCs w:val="28"/>
        </w:rPr>
        <w:t xml:space="preserve">квантовой запутанности алгоритм Гровера </w:t>
      </w:r>
      <w:r>
        <w:rPr>
          <w:rFonts w:ascii="Times New Roman" w:hAnsi="Times New Roman" w:cs="Times New Roman"/>
          <w:sz w:val="28"/>
          <w:szCs w:val="28"/>
        </w:rPr>
        <w:t>позволяет многократно “просматривать</w:t>
      </w:r>
      <w:r w:rsidR="005C7ABB" w:rsidRPr="00553C2B">
        <w:rPr>
          <w:rFonts w:ascii="Times New Roman" w:hAnsi="Times New Roman" w:cs="Times New Roman"/>
          <w:sz w:val="28"/>
          <w:szCs w:val="28"/>
        </w:rPr>
        <w:t xml:space="preserve">” одновременно все элементы, постепенно выявляя </w:t>
      </w:r>
      <w:r>
        <w:rPr>
          <w:rFonts w:ascii="Times New Roman" w:hAnsi="Times New Roman" w:cs="Times New Roman"/>
          <w:sz w:val="28"/>
          <w:szCs w:val="28"/>
        </w:rPr>
        <w:t>верное р</w:t>
      </w:r>
      <w:r w:rsidR="005C7ABB" w:rsidRPr="00553C2B">
        <w:rPr>
          <w:rFonts w:ascii="Times New Roman" w:hAnsi="Times New Roman" w:cs="Times New Roman"/>
          <w:sz w:val="28"/>
          <w:szCs w:val="28"/>
        </w:rPr>
        <w:t>ешение.</w:t>
      </w:r>
      <w:r w:rsidR="00825828" w:rsidRPr="00553C2B">
        <w:rPr>
          <w:rFonts w:ascii="Times New Roman" w:hAnsi="Times New Roman" w:cs="Times New Roman"/>
          <w:sz w:val="28"/>
          <w:szCs w:val="28"/>
        </w:rPr>
        <w:t xml:space="preserve">Данный алгоритм был </w:t>
      </w:r>
      <w:r w:rsidR="00990C4D" w:rsidRPr="00553C2B">
        <w:rPr>
          <w:rFonts w:ascii="Times New Roman" w:hAnsi="Times New Roman" w:cs="Times New Roman"/>
          <w:sz w:val="28"/>
          <w:szCs w:val="28"/>
        </w:rPr>
        <w:t>рассмотрен в содержании темы «</w:t>
      </w:r>
      <w:r w:rsidR="00553C2B" w:rsidRPr="00553C2B">
        <w:rPr>
          <w:rFonts w:ascii="Times New Roman" w:hAnsi="Times New Roman" w:cs="Times New Roman"/>
          <w:sz w:val="28"/>
          <w:szCs w:val="28"/>
        </w:rPr>
        <w:t xml:space="preserve">Работа с квантовым компьютером посредством онлайн-платформы IBM Quantum Lab, обеспечивающей доступ к услугам квантовых вычислений на основе </w:t>
      </w:r>
      <w:hyperlink r:id="rId47" w:tooltip="Облачные квантовые вычисления" w:history="1">
        <w:r w:rsidR="00553C2B" w:rsidRPr="00553C2B">
          <w:rPr>
            <w:rFonts w:ascii="Times New Roman" w:hAnsi="Times New Roman" w:cs="Times New Roman"/>
            <w:sz w:val="28"/>
            <w:szCs w:val="28"/>
          </w:rPr>
          <w:t>облачных технологий</w:t>
        </w:r>
      </w:hyperlink>
      <w:r w:rsidR="00990C4D" w:rsidRPr="00553C2B">
        <w:rPr>
          <w:rFonts w:ascii="Times New Roman" w:hAnsi="Times New Roman" w:cs="Times New Roman"/>
          <w:sz w:val="28"/>
          <w:szCs w:val="28"/>
        </w:rPr>
        <w:t>» внедренного в учебный процесс модуля</w:t>
      </w:r>
      <w:r w:rsidR="00C93585">
        <w:rPr>
          <w:rFonts w:ascii="Times New Roman" w:hAnsi="Times New Roman" w:cs="Times New Roman"/>
          <w:sz w:val="28"/>
          <w:szCs w:val="28"/>
        </w:rPr>
        <w:t xml:space="preserve"> «Параллельные вычисления в базах</w:t>
      </w:r>
      <w:r w:rsidR="00FB6DC7" w:rsidRPr="00553C2B">
        <w:rPr>
          <w:rFonts w:ascii="Times New Roman" w:hAnsi="Times New Roman" w:cs="Times New Roman"/>
          <w:sz w:val="28"/>
          <w:szCs w:val="28"/>
        </w:rPr>
        <w:t xml:space="preserve"> данных»</w:t>
      </w:r>
      <w:r w:rsidR="00553C2B">
        <w:rPr>
          <w:rFonts w:ascii="Times New Roman" w:hAnsi="Times New Roman" w:cs="Times New Roman"/>
          <w:sz w:val="28"/>
          <w:szCs w:val="28"/>
        </w:rPr>
        <w:t xml:space="preserve"> дисциплин «Базы данных в ИС» и «Основы баз данных» ОП </w:t>
      </w:r>
      <w:r w:rsidR="00553C2B" w:rsidRPr="00447B40">
        <w:rPr>
          <w:rFonts w:ascii="Times New Roman" w:hAnsi="Times New Roman" w:cs="Times New Roman"/>
          <w:sz w:val="28"/>
          <w:szCs w:val="28"/>
        </w:rPr>
        <w:t>«</w:t>
      </w:r>
      <w:r w:rsidR="00553C2B" w:rsidRPr="006D1A88">
        <w:rPr>
          <w:rFonts w:ascii="Times New Roman" w:hAnsi="Times New Roman" w:cs="Times New Roman"/>
          <w:sz w:val="28"/>
          <w:szCs w:val="28"/>
          <w:lang w:val="kk-KZ"/>
        </w:rPr>
        <w:t>6В06103</w:t>
      </w:r>
      <w:r w:rsidR="00553C2B">
        <w:rPr>
          <w:rFonts w:ascii="Times New Roman" w:hAnsi="Times New Roman" w:cs="Times New Roman"/>
          <w:sz w:val="28"/>
          <w:szCs w:val="28"/>
          <w:lang w:val="kk-KZ"/>
        </w:rPr>
        <w:t xml:space="preserve"> - </w:t>
      </w:r>
      <w:r w:rsidR="00553C2B" w:rsidRPr="00447B40">
        <w:rPr>
          <w:rFonts w:ascii="Times New Roman" w:hAnsi="Times New Roman" w:cs="Times New Roman"/>
          <w:sz w:val="28"/>
          <w:szCs w:val="28"/>
        </w:rPr>
        <w:t xml:space="preserve">Информационные </w:t>
      </w:r>
      <w:r w:rsidR="00553C2B" w:rsidRPr="00B11280">
        <w:rPr>
          <w:rFonts w:ascii="Times New Roman" w:hAnsi="Times New Roman" w:cs="Times New Roman"/>
          <w:sz w:val="28"/>
          <w:szCs w:val="28"/>
        </w:rPr>
        <w:t>системы»</w:t>
      </w:r>
      <w:r w:rsidR="00553C2B">
        <w:rPr>
          <w:rFonts w:ascii="Times New Roman" w:hAnsi="Times New Roman" w:cs="Times New Roman"/>
          <w:sz w:val="28"/>
          <w:szCs w:val="28"/>
        </w:rPr>
        <w:t xml:space="preserve"> и </w:t>
      </w:r>
      <w:r w:rsidR="00553C2B" w:rsidRPr="00B11280">
        <w:rPr>
          <w:rFonts w:ascii="Times New Roman" w:hAnsi="Times New Roman" w:cs="Times New Roman"/>
          <w:sz w:val="28"/>
          <w:szCs w:val="28"/>
        </w:rPr>
        <w:t>«</w:t>
      </w:r>
      <w:r w:rsidR="00553C2B" w:rsidRPr="00B11280">
        <w:rPr>
          <w:rFonts w:ascii="Times New Roman" w:hAnsi="Times New Roman" w:cs="Times New Roman"/>
          <w:sz w:val="28"/>
          <w:szCs w:val="28"/>
          <w:lang w:val="kk-KZ"/>
        </w:rPr>
        <w:t>6В01505</w:t>
      </w:r>
      <w:r w:rsidR="00553C2B" w:rsidRPr="00B11280">
        <w:rPr>
          <w:rFonts w:ascii="Times New Roman" w:hAnsi="Times New Roman" w:cs="Times New Roman"/>
          <w:sz w:val="28"/>
          <w:szCs w:val="28"/>
        </w:rPr>
        <w:t xml:space="preserve"> - Информа</w:t>
      </w:r>
      <w:r w:rsidR="00553C2B" w:rsidRPr="00B11280">
        <w:rPr>
          <w:rFonts w:ascii="Times New Roman" w:hAnsi="Times New Roman" w:cs="Times New Roman"/>
          <w:sz w:val="28"/>
          <w:szCs w:val="28"/>
          <w:lang w:val="kk-KZ"/>
        </w:rPr>
        <w:t>тика</w:t>
      </w:r>
      <w:r w:rsidR="00553C2B" w:rsidRPr="00B11280">
        <w:rPr>
          <w:rFonts w:ascii="Times New Roman" w:hAnsi="Times New Roman" w:cs="Times New Roman"/>
          <w:sz w:val="28"/>
          <w:szCs w:val="28"/>
        </w:rPr>
        <w:t>»</w:t>
      </w:r>
      <w:r w:rsidR="007D65B6">
        <w:rPr>
          <w:rFonts w:ascii="Times New Roman" w:hAnsi="Times New Roman" w:cs="Times New Roman"/>
          <w:sz w:val="28"/>
          <w:szCs w:val="28"/>
        </w:rPr>
        <w:t xml:space="preserve"> </w:t>
      </w:r>
      <w:r w:rsidR="00990C4D" w:rsidRPr="00553C2B">
        <w:rPr>
          <w:rFonts w:ascii="Times New Roman" w:hAnsi="Times New Roman" w:cs="Times New Roman"/>
          <w:sz w:val="28"/>
          <w:szCs w:val="28"/>
        </w:rPr>
        <w:t xml:space="preserve">и </w:t>
      </w:r>
      <w:r w:rsidR="00825828" w:rsidRPr="00553C2B">
        <w:rPr>
          <w:rFonts w:ascii="Times New Roman" w:hAnsi="Times New Roman" w:cs="Times New Roman"/>
          <w:sz w:val="28"/>
          <w:szCs w:val="28"/>
        </w:rPr>
        <w:t>использован нами при работе с базой данных</w:t>
      </w:r>
      <w:r w:rsidR="0068501F" w:rsidRPr="00553C2B">
        <w:rPr>
          <w:rFonts w:ascii="Times New Roman" w:hAnsi="Times New Roman" w:cs="Times New Roman"/>
          <w:sz w:val="28"/>
          <w:szCs w:val="28"/>
        </w:rPr>
        <w:t xml:space="preserve"> в учебном проц</w:t>
      </w:r>
      <w:r w:rsidR="00990C4D" w:rsidRPr="00553C2B">
        <w:rPr>
          <w:rFonts w:ascii="Times New Roman" w:hAnsi="Times New Roman" w:cs="Times New Roman"/>
          <w:sz w:val="28"/>
          <w:szCs w:val="28"/>
        </w:rPr>
        <w:t>ессе</w:t>
      </w:r>
      <w:r w:rsidR="00825828" w:rsidRPr="00553C2B">
        <w:rPr>
          <w:rFonts w:ascii="Times New Roman" w:hAnsi="Times New Roman" w:cs="Times New Roman"/>
          <w:sz w:val="28"/>
          <w:szCs w:val="28"/>
        </w:rPr>
        <w:t>.</w:t>
      </w:r>
    </w:p>
    <w:p w:rsidR="005C7ABB" w:rsidRPr="005C7ABB" w:rsidRDefault="005C7ABB" w:rsidP="00EA2D01">
      <w:pPr>
        <w:widowControl w:val="0"/>
        <w:spacing w:after="0" w:line="240" w:lineRule="auto"/>
        <w:ind w:firstLine="709"/>
        <w:jc w:val="both"/>
        <w:rPr>
          <w:rFonts w:ascii="Times New Roman" w:hAnsi="Times New Roman" w:cs="Times New Roman"/>
          <w:sz w:val="28"/>
          <w:szCs w:val="28"/>
        </w:rPr>
      </w:pPr>
      <w:r w:rsidRPr="005C7ABB">
        <w:rPr>
          <w:rFonts w:ascii="Times New Roman" w:hAnsi="Times New Roman" w:cs="Times New Roman"/>
          <w:sz w:val="28"/>
          <w:szCs w:val="28"/>
        </w:rPr>
        <w:t>Не</w:t>
      </w:r>
      <w:r w:rsidR="00685B26">
        <w:rPr>
          <w:rFonts w:ascii="Times New Roman" w:hAnsi="Times New Roman" w:cs="Times New Roman"/>
          <w:sz w:val="28"/>
          <w:szCs w:val="28"/>
        </w:rPr>
        <w:t>смотря на то, что не</w:t>
      </w:r>
      <w:r w:rsidRPr="005C7ABB">
        <w:rPr>
          <w:rFonts w:ascii="Times New Roman" w:hAnsi="Times New Roman" w:cs="Times New Roman"/>
          <w:sz w:val="28"/>
          <w:szCs w:val="28"/>
        </w:rPr>
        <w:t xml:space="preserve">которые квантовые алгоритмы </w:t>
      </w:r>
      <w:r w:rsidR="00685B26">
        <w:rPr>
          <w:rFonts w:ascii="Times New Roman" w:hAnsi="Times New Roman" w:cs="Times New Roman"/>
          <w:sz w:val="28"/>
          <w:szCs w:val="28"/>
        </w:rPr>
        <w:t xml:space="preserve">еще </w:t>
      </w:r>
      <w:r w:rsidRPr="005C7ABB">
        <w:rPr>
          <w:rFonts w:ascii="Times New Roman" w:hAnsi="Times New Roman" w:cs="Times New Roman"/>
          <w:sz w:val="28"/>
          <w:szCs w:val="28"/>
        </w:rPr>
        <w:t xml:space="preserve">не </w:t>
      </w:r>
      <w:r w:rsidR="00685B26">
        <w:rPr>
          <w:rFonts w:ascii="Times New Roman" w:hAnsi="Times New Roman" w:cs="Times New Roman"/>
          <w:sz w:val="28"/>
          <w:szCs w:val="28"/>
        </w:rPr>
        <w:t xml:space="preserve">представляют </w:t>
      </w:r>
      <w:r w:rsidRPr="005C7ABB">
        <w:rPr>
          <w:rFonts w:ascii="Times New Roman" w:hAnsi="Times New Roman" w:cs="Times New Roman"/>
          <w:sz w:val="28"/>
          <w:szCs w:val="28"/>
        </w:rPr>
        <w:t>полезн</w:t>
      </w:r>
      <w:r w:rsidR="00685B26">
        <w:rPr>
          <w:rFonts w:ascii="Times New Roman" w:hAnsi="Times New Roman" w:cs="Times New Roman"/>
          <w:sz w:val="28"/>
          <w:szCs w:val="28"/>
        </w:rPr>
        <w:t xml:space="preserve">ость </w:t>
      </w:r>
      <w:r w:rsidRPr="005C7ABB">
        <w:rPr>
          <w:rFonts w:ascii="Times New Roman" w:hAnsi="Times New Roman" w:cs="Times New Roman"/>
          <w:sz w:val="28"/>
          <w:szCs w:val="28"/>
        </w:rPr>
        <w:t xml:space="preserve">с практической точки зрения, даже они демонстрируют возможности, </w:t>
      </w:r>
      <w:r w:rsidR="00685B26">
        <w:rPr>
          <w:rFonts w:ascii="Times New Roman" w:hAnsi="Times New Roman" w:cs="Times New Roman"/>
          <w:sz w:val="28"/>
          <w:szCs w:val="28"/>
        </w:rPr>
        <w:t xml:space="preserve">отсутствующие </w:t>
      </w:r>
      <w:r w:rsidRPr="005C7ABB">
        <w:rPr>
          <w:rFonts w:ascii="Times New Roman" w:hAnsi="Times New Roman" w:cs="Times New Roman"/>
          <w:sz w:val="28"/>
          <w:szCs w:val="28"/>
        </w:rPr>
        <w:t>в класс</w:t>
      </w:r>
      <w:r w:rsidR="005F755B">
        <w:rPr>
          <w:rFonts w:ascii="Times New Roman" w:hAnsi="Times New Roman" w:cs="Times New Roman"/>
          <w:sz w:val="28"/>
          <w:szCs w:val="28"/>
        </w:rPr>
        <w:t xml:space="preserve">ических вычислениях. </w:t>
      </w:r>
      <w:r w:rsidR="00685B26">
        <w:rPr>
          <w:rFonts w:ascii="Times New Roman" w:hAnsi="Times New Roman" w:cs="Times New Roman"/>
          <w:sz w:val="28"/>
          <w:szCs w:val="28"/>
        </w:rPr>
        <w:t>Например</w:t>
      </w:r>
      <w:r w:rsidR="005F755B">
        <w:rPr>
          <w:rFonts w:ascii="Times New Roman" w:hAnsi="Times New Roman" w:cs="Times New Roman"/>
          <w:sz w:val="28"/>
          <w:szCs w:val="28"/>
        </w:rPr>
        <w:t xml:space="preserve">, </w:t>
      </w:r>
      <w:r w:rsidRPr="005C7ABB">
        <w:rPr>
          <w:rFonts w:ascii="Times New Roman" w:hAnsi="Times New Roman" w:cs="Times New Roman"/>
          <w:bCs/>
          <w:sz w:val="28"/>
          <w:szCs w:val="28"/>
        </w:rPr>
        <w:t>алгоритм</w:t>
      </w:r>
      <w:r w:rsidR="00685B26">
        <w:rPr>
          <w:rFonts w:ascii="Times New Roman" w:hAnsi="Times New Roman" w:cs="Times New Roman"/>
          <w:bCs/>
          <w:sz w:val="28"/>
          <w:szCs w:val="28"/>
        </w:rPr>
        <w:t>ы</w:t>
      </w:r>
      <w:r w:rsidRPr="005C7ABB">
        <w:rPr>
          <w:rFonts w:ascii="Times New Roman" w:hAnsi="Times New Roman" w:cs="Times New Roman"/>
          <w:bCs/>
          <w:sz w:val="28"/>
          <w:szCs w:val="28"/>
        </w:rPr>
        <w:t xml:space="preserve"> Дойча</w:t>
      </w:r>
      <w:r w:rsidR="00685B26">
        <w:rPr>
          <w:rFonts w:ascii="Times New Roman" w:hAnsi="Times New Roman" w:cs="Times New Roman"/>
          <w:sz w:val="28"/>
          <w:szCs w:val="28"/>
        </w:rPr>
        <w:t xml:space="preserve"> и</w:t>
      </w:r>
      <w:r w:rsidRPr="005C7ABB">
        <w:rPr>
          <w:rFonts w:ascii="Times New Roman" w:hAnsi="Times New Roman" w:cs="Times New Roman"/>
          <w:bCs/>
          <w:sz w:val="28"/>
          <w:szCs w:val="28"/>
        </w:rPr>
        <w:t xml:space="preserve"> Саймона</w:t>
      </w:r>
      <w:r w:rsidR="00685B26">
        <w:rPr>
          <w:rFonts w:ascii="Times New Roman" w:hAnsi="Times New Roman" w:cs="Times New Roman"/>
          <w:sz w:val="28"/>
          <w:szCs w:val="28"/>
        </w:rPr>
        <w:t xml:space="preserve">в силу своей простоты </w:t>
      </w:r>
      <w:r w:rsidRPr="005C7ABB">
        <w:rPr>
          <w:rFonts w:ascii="Times New Roman" w:hAnsi="Times New Roman" w:cs="Times New Roman"/>
          <w:sz w:val="28"/>
          <w:szCs w:val="28"/>
        </w:rPr>
        <w:t xml:space="preserve">не несут особой практической пользы, </w:t>
      </w:r>
      <w:r w:rsidR="00685B26">
        <w:rPr>
          <w:rFonts w:ascii="Times New Roman" w:hAnsi="Times New Roman" w:cs="Times New Roman"/>
          <w:sz w:val="28"/>
          <w:szCs w:val="28"/>
        </w:rPr>
        <w:t>однако при этом д</w:t>
      </w:r>
      <w:r w:rsidRPr="005C7ABB">
        <w:rPr>
          <w:rFonts w:ascii="Times New Roman" w:hAnsi="Times New Roman" w:cs="Times New Roman"/>
          <w:sz w:val="28"/>
          <w:szCs w:val="28"/>
        </w:rPr>
        <w:t xml:space="preserve">аже такие простые примеры квантовых вычислений </w:t>
      </w:r>
      <w:r w:rsidR="00685B26">
        <w:rPr>
          <w:rFonts w:ascii="Times New Roman" w:hAnsi="Times New Roman" w:cs="Times New Roman"/>
          <w:sz w:val="28"/>
          <w:szCs w:val="28"/>
        </w:rPr>
        <w:t xml:space="preserve">показывают существенное </w:t>
      </w:r>
      <w:r w:rsidRPr="005C7ABB">
        <w:rPr>
          <w:rFonts w:ascii="Times New Roman" w:hAnsi="Times New Roman" w:cs="Times New Roman"/>
          <w:sz w:val="28"/>
          <w:szCs w:val="28"/>
        </w:rPr>
        <w:t xml:space="preserve">ускорение. </w:t>
      </w:r>
      <w:r w:rsidR="00685B26">
        <w:rPr>
          <w:rFonts w:ascii="Times New Roman" w:hAnsi="Times New Roman" w:cs="Times New Roman"/>
          <w:sz w:val="28"/>
          <w:szCs w:val="28"/>
        </w:rPr>
        <w:t xml:space="preserve">С помощью этих алгоритмовможно оперативно осуществлять </w:t>
      </w:r>
      <w:r w:rsidRPr="005C7ABB">
        <w:rPr>
          <w:rFonts w:ascii="Times New Roman" w:hAnsi="Times New Roman" w:cs="Times New Roman"/>
          <w:sz w:val="28"/>
          <w:szCs w:val="28"/>
        </w:rPr>
        <w:t>установ</w:t>
      </w:r>
      <w:r w:rsidR="00685B26">
        <w:rPr>
          <w:rFonts w:ascii="Times New Roman" w:hAnsi="Times New Roman" w:cs="Times New Roman"/>
          <w:sz w:val="28"/>
          <w:szCs w:val="28"/>
        </w:rPr>
        <w:t>ку свойств</w:t>
      </w:r>
      <w:r w:rsidRPr="005C7ABB">
        <w:rPr>
          <w:rFonts w:ascii="Times New Roman" w:hAnsi="Times New Roman" w:cs="Times New Roman"/>
          <w:sz w:val="28"/>
          <w:szCs w:val="28"/>
        </w:rPr>
        <w:t xml:space="preserve"> функций. </w:t>
      </w:r>
      <w:r w:rsidR="00685B26">
        <w:rPr>
          <w:rFonts w:ascii="Times New Roman" w:hAnsi="Times New Roman" w:cs="Times New Roman"/>
          <w:sz w:val="28"/>
          <w:szCs w:val="28"/>
        </w:rPr>
        <w:t>А</w:t>
      </w:r>
      <w:r w:rsidRPr="005C7ABB">
        <w:rPr>
          <w:rFonts w:ascii="Times New Roman" w:hAnsi="Times New Roman" w:cs="Times New Roman"/>
          <w:sz w:val="28"/>
          <w:szCs w:val="28"/>
        </w:rPr>
        <w:t xml:space="preserve">лгоритм Дойча </w:t>
      </w:r>
      <w:r w:rsidR="00685B26">
        <w:rPr>
          <w:rFonts w:ascii="Times New Roman" w:hAnsi="Times New Roman" w:cs="Times New Roman"/>
          <w:sz w:val="28"/>
          <w:szCs w:val="28"/>
        </w:rPr>
        <w:t>может быть использован для определения сбалансированности функци</w:t>
      </w:r>
      <w:r w:rsidR="00593840">
        <w:rPr>
          <w:rFonts w:ascii="Times New Roman" w:hAnsi="Times New Roman" w:cs="Times New Roman"/>
          <w:sz w:val="28"/>
          <w:szCs w:val="28"/>
        </w:rPr>
        <w:t>и</w:t>
      </w:r>
      <w:r w:rsidR="00685B26">
        <w:rPr>
          <w:rFonts w:ascii="Times New Roman" w:hAnsi="Times New Roman" w:cs="Times New Roman"/>
          <w:sz w:val="28"/>
          <w:szCs w:val="28"/>
        </w:rPr>
        <w:t>, тогда как алгоритм</w:t>
      </w:r>
      <w:r w:rsidRPr="005C7ABB">
        <w:rPr>
          <w:rFonts w:ascii="Times New Roman" w:hAnsi="Times New Roman" w:cs="Times New Roman"/>
          <w:sz w:val="28"/>
          <w:szCs w:val="28"/>
        </w:rPr>
        <w:t xml:space="preserve"> Саймона </w:t>
      </w:r>
      <w:r w:rsidR="00685B26">
        <w:rPr>
          <w:rFonts w:ascii="Times New Roman" w:hAnsi="Times New Roman" w:cs="Times New Roman"/>
          <w:sz w:val="28"/>
          <w:szCs w:val="28"/>
        </w:rPr>
        <w:t xml:space="preserve">позволяет </w:t>
      </w:r>
      <w:r w:rsidRPr="005C7ABB">
        <w:rPr>
          <w:rFonts w:ascii="Times New Roman" w:hAnsi="Times New Roman" w:cs="Times New Roman"/>
          <w:sz w:val="28"/>
          <w:szCs w:val="28"/>
        </w:rPr>
        <w:t>вычислить период некоторой функции</w:t>
      </w:r>
      <w:r w:rsidR="003F665F">
        <w:rPr>
          <w:rFonts w:ascii="Times New Roman" w:hAnsi="Times New Roman" w:cs="Times New Roman"/>
          <w:sz w:val="28"/>
          <w:szCs w:val="28"/>
        </w:rPr>
        <w:t xml:space="preserve"> [</w:t>
      </w:r>
      <w:r w:rsidR="003F665F" w:rsidRPr="003F665F">
        <w:rPr>
          <w:rFonts w:ascii="Times New Roman" w:hAnsi="Times New Roman" w:cs="Times New Roman"/>
          <w:sz w:val="28"/>
          <w:szCs w:val="28"/>
        </w:rPr>
        <w:t>10</w:t>
      </w:r>
      <w:r w:rsidR="006856B9">
        <w:rPr>
          <w:rFonts w:ascii="Times New Roman" w:hAnsi="Times New Roman" w:cs="Times New Roman"/>
          <w:sz w:val="28"/>
          <w:szCs w:val="28"/>
          <w:lang w:val="kk-KZ"/>
        </w:rPr>
        <w:t>6</w:t>
      </w:r>
      <w:r w:rsidR="006A0A55" w:rsidRPr="006A0A55">
        <w:rPr>
          <w:rFonts w:ascii="Times New Roman" w:hAnsi="Times New Roman" w:cs="Times New Roman"/>
          <w:sz w:val="28"/>
          <w:szCs w:val="28"/>
        </w:rPr>
        <w:t>]</w:t>
      </w:r>
      <w:r w:rsidRPr="005C7ABB">
        <w:rPr>
          <w:rFonts w:ascii="Times New Roman" w:hAnsi="Times New Roman" w:cs="Times New Roman"/>
          <w:sz w:val="28"/>
          <w:szCs w:val="28"/>
        </w:rPr>
        <w:t>.</w:t>
      </w:r>
    </w:p>
    <w:p w:rsidR="005C7ABB" w:rsidRDefault="005D43E5"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Квантовый компьютер компании</w:t>
      </w:r>
      <w:r w:rsidR="006F57CE" w:rsidRPr="006F57CE">
        <w:rPr>
          <w:rFonts w:ascii="Times New Roman" w:hAnsi="Times New Roman" w:cs="Times New Roman"/>
          <w:sz w:val="28"/>
          <w:szCs w:val="28"/>
        </w:rPr>
        <w:t xml:space="preserve"> IBM</w:t>
      </w:r>
      <w:r>
        <w:rPr>
          <w:rFonts w:ascii="Times New Roman" w:hAnsi="Times New Roman" w:cs="Times New Roman"/>
          <w:sz w:val="28"/>
          <w:szCs w:val="28"/>
        </w:rPr>
        <w:t xml:space="preserve">, имеющий наибольшую мощность на сегодня, </w:t>
      </w:r>
      <w:r w:rsidR="006F57CE">
        <w:rPr>
          <w:rFonts w:ascii="Times New Roman" w:hAnsi="Times New Roman" w:cs="Times New Roman"/>
          <w:sz w:val="28"/>
          <w:szCs w:val="28"/>
        </w:rPr>
        <w:t>содержит 433 кубита</w:t>
      </w:r>
      <w:r>
        <w:rPr>
          <w:rFonts w:ascii="Times New Roman" w:hAnsi="Times New Roman" w:cs="Times New Roman"/>
          <w:sz w:val="28"/>
          <w:szCs w:val="28"/>
        </w:rPr>
        <w:t xml:space="preserve">, что </w:t>
      </w:r>
      <w:r w:rsidR="006F57CE" w:rsidRPr="006F57CE">
        <w:rPr>
          <w:rFonts w:ascii="Times New Roman" w:hAnsi="Times New Roman" w:cs="Times New Roman"/>
          <w:sz w:val="28"/>
          <w:szCs w:val="28"/>
        </w:rPr>
        <w:t>в три раза больше</w:t>
      </w:r>
      <w:r>
        <w:rPr>
          <w:rFonts w:ascii="Times New Roman" w:hAnsi="Times New Roman" w:cs="Times New Roman"/>
          <w:sz w:val="28"/>
          <w:szCs w:val="28"/>
        </w:rPr>
        <w:t xml:space="preserve"> по сравнению с мощностью его предшественника - к</w:t>
      </w:r>
      <w:r w:rsidR="006F57CE" w:rsidRPr="006F57CE">
        <w:rPr>
          <w:rFonts w:ascii="Times New Roman" w:hAnsi="Times New Roman" w:cs="Times New Roman"/>
          <w:sz w:val="28"/>
          <w:szCs w:val="28"/>
        </w:rPr>
        <w:t>омпьютер</w:t>
      </w:r>
      <w:r>
        <w:rPr>
          <w:rFonts w:ascii="Times New Roman" w:hAnsi="Times New Roman" w:cs="Times New Roman"/>
          <w:sz w:val="28"/>
          <w:szCs w:val="28"/>
        </w:rPr>
        <w:t>а</w:t>
      </w:r>
      <w:r w:rsidR="006F57CE" w:rsidRPr="006F57CE">
        <w:rPr>
          <w:rFonts w:ascii="Times New Roman" w:hAnsi="Times New Roman" w:cs="Times New Roman"/>
          <w:sz w:val="28"/>
          <w:szCs w:val="28"/>
        </w:rPr>
        <w:t xml:space="preserve"> Eagle. </w:t>
      </w:r>
      <w:r w:rsidR="006F57CE">
        <w:rPr>
          <w:rFonts w:ascii="Times New Roman" w:hAnsi="Times New Roman" w:cs="Times New Roman"/>
          <w:sz w:val="28"/>
          <w:szCs w:val="28"/>
        </w:rPr>
        <w:t>В конце 2023 года</w:t>
      </w:r>
      <w:r w:rsidR="006F57CE" w:rsidRPr="006F57CE">
        <w:rPr>
          <w:rFonts w:ascii="Times New Roman" w:hAnsi="Times New Roman" w:cs="Times New Roman"/>
          <w:sz w:val="28"/>
          <w:szCs w:val="28"/>
        </w:rPr>
        <w:t xml:space="preserve"> в IBM планиру</w:t>
      </w:r>
      <w:r>
        <w:rPr>
          <w:rFonts w:ascii="Times New Roman" w:hAnsi="Times New Roman" w:cs="Times New Roman"/>
          <w:sz w:val="28"/>
          <w:szCs w:val="28"/>
        </w:rPr>
        <w:t xml:space="preserve">ет запуск квантового </w:t>
      </w:r>
      <w:r w:rsidR="006F57CE" w:rsidRPr="006F57CE">
        <w:rPr>
          <w:rFonts w:ascii="Times New Roman" w:hAnsi="Times New Roman" w:cs="Times New Roman"/>
          <w:sz w:val="28"/>
          <w:szCs w:val="28"/>
        </w:rPr>
        <w:t>компьютер</w:t>
      </w:r>
      <w:r>
        <w:rPr>
          <w:rFonts w:ascii="Times New Roman" w:hAnsi="Times New Roman" w:cs="Times New Roman"/>
          <w:sz w:val="28"/>
          <w:szCs w:val="28"/>
        </w:rPr>
        <w:t>а</w:t>
      </w:r>
      <w:r w:rsidR="006F57CE" w:rsidRPr="006F57CE">
        <w:rPr>
          <w:rFonts w:ascii="Times New Roman" w:hAnsi="Times New Roman" w:cs="Times New Roman"/>
          <w:sz w:val="28"/>
          <w:szCs w:val="28"/>
        </w:rPr>
        <w:t xml:space="preserve"> Condor на 1121 кубите. На конференции IBM Quantum Summit 2022 представители компании </w:t>
      </w:r>
      <w:r>
        <w:rPr>
          <w:rFonts w:ascii="Times New Roman" w:hAnsi="Times New Roman" w:cs="Times New Roman"/>
          <w:sz w:val="28"/>
          <w:szCs w:val="28"/>
        </w:rPr>
        <w:t xml:space="preserve">поделились планами </w:t>
      </w:r>
      <w:r w:rsidR="006F57CE" w:rsidRPr="006F57CE">
        <w:rPr>
          <w:rFonts w:ascii="Times New Roman" w:hAnsi="Times New Roman" w:cs="Times New Roman"/>
          <w:sz w:val="28"/>
          <w:szCs w:val="28"/>
        </w:rPr>
        <w:t xml:space="preserve">о продолжении разработки модульной квантовой платформы System Two, </w:t>
      </w:r>
      <w:r>
        <w:rPr>
          <w:rFonts w:ascii="Times New Roman" w:hAnsi="Times New Roman" w:cs="Times New Roman"/>
          <w:sz w:val="28"/>
          <w:szCs w:val="28"/>
        </w:rPr>
        <w:t xml:space="preserve">где </w:t>
      </w:r>
      <w:r w:rsidR="006F57CE" w:rsidRPr="006F57CE">
        <w:rPr>
          <w:rFonts w:ascii="Times New Roman" w:hAnsi="Times New Roman" w:cs="Times New Roman"/>
          <w:sz w:val="28"/>
          <w:szCs w:val="28"/>
        </w:rPr>
        <w:t xml:space="preserve">будут </w:t>
      </w:r>
      <w:r>
        <w:rPr>
          <w:rFonts w:ascii="Times New Roman" w:hAnsi="Times New Roman" w:cs="Times New Roman"/>
          <w:sz w:val="28"/>
          <w:szCs w:val="28"/>
        </w:rPr>
        <w:t xml:space="preserve">функционировать </w:t>
      </w:r>
      <w:r w:rsidR="006F57CE" w:rsidRPr="006F57CE">
        <w:rPr>
          <w:rFonts w:ascii="Times New Roman" w:hAnsi="Times New Roman" w:cs="Times New Roman"/>
          <w:sz w:val="28"/>
          <w:szCs w:val="28"/>
        </w:rPr>
        <w:t xml:space="preserve">несколько квантовых процессоров. </w:t>
      </w:r>
      <w:r>
        <w:rPr>
          <w:rFonts w:ascii="Times New Roman" w:hAnsi="Times New Roman" w:cs="Times New Roman"/>
          <w:sz w:val="28"/>
          <w:szCs w:val="28"/>
        </w:rPr>
        <w:t>В настоящее время и</w:t>
      </w:r>
      <w:r w:rsidR="006F57CE" w:rsidRPr="006F57CE">
        <w:rPr>
          <w:rFonts w:ascii="Times New Roman" w:hAnsi="Times New Roman" w:cs="Times New Roman"/>
          <w:sz w:val="28"/>
          <w:szCs w:val="28"/>
        </w:rPr>
        <w:t xml:space="preserve">дет </w:t>
      </w:r>
      <w:r w:rsidR="00593840">
        <w:rPr>
          <w:rFonts w:ascii="Times New Roman" w:hAnsi="Times New Roman" w:cs="Times New Roman"/>
          <w:sz w:val="28"/>
          <w:szCs w:val="28"/>
        </w:rPr>
        <w:t>написание</w:t>
      </w:r>
      <w:r w:rsidR="007D65B6">
        <w:rPr>
          <w:rFonts w:ascii="Times New Roman" w:hAnsi="Times New Roman" w:cs="Times New Roman"/>
          <w:sz w:val="28"/>
          <w:szCs w:val="28"/>
        </w:rPr>
        <w:t xml:space="preserve"> </w:t>
      </w:r>
      <w:r w:rsidR="006F57CE" w:rsidRPr="006F57CE">
        <w:rPr>
          <w:rFonts w:ascii="Times New Roman" w:hAnsi="Times New Roman" w:cs="Times New Roman"/>
          <w:sz w:val="28"/>
          <w:szCs w:val="28"/>
        </w:rPr>
        <w:t>программ для квантовых вычислений</w:t>
      </w:r>
      <w:r>
        <w:rPr>
          <w:rFonts w:ascii="Times New Roman" w:hAnsi="Times New Roman" w:cs="Times New Roman"/>
          <w:sz w:val="28"/>
          <w:szCs w:val="28"/>
        </w:rPr>
        <w:t xml:space="preserve"> для того, чтобы в </w:t>
      </w:r>
      <w:r w:rsidR="006F57CE" w:rsidRPr="006F57CE">
        <w:rPr>
          <w:rFonts w:ascii="Times New Roman" w:hAnsi="Times New Roman" w:cs="Times New Roman"/>
          <w:sz w:val="28"/>
          <w:szCs w:val="28"/>
        </w:rPr>
        <w:t>2025 году разработчики смог</w:t>
      </w:r>
      <w:r>
        <w:rPr>
          <w:rFonts w:ascii="Times New Roman" w:hAnsi="Times New Roman" w:cs="Times New Roman"/>
          <w:sz w:val="28"/>
          <w:szCs w:val="28"/>
        </w:rPr>
        <w:t xml:space="preserve">ли </w:t>
      </w:r>
      <w:r w:rsidR="006F57CE" w:rsidRPr="006F57CE">
        <w:rPr>
          <w:rFonts w:ascii="Times New Roman" w:hAnsi="Times New Roman" w:cs="Times New Roman"/>
          <w:sz w:val="28"/>
          <w:szCs w:val="28"/>
        </w:rPr>
        <w:t xml:space="preserve">начать работу с приложениями, </w:t>
      </w:r>
      <w:r w:rsidR="00593840">
        <w:rPr>
          <w:rFonts w:ascii="Times New Roman" w:hAnsi="Times New Roman" w:cs="Times New Roman"/>
          <w:sz w:val="28"/>
          <w:szCs w:val="28"/>
        </w:rPr>
        <w:t>применяющими</w:t>
      </w:r>
      <w:r w:rsidR="007D65B6">
        <w:rPr>
          <w:rFonts w:ascii="Times New Roman" w:hAnsi="Times New Roman" w:cs="Times New Roman"/>
          <w:sz w:val="28"/>
          <w:szCs w:val="28"/>
        </w:rPr>
        <w:t xml:space="preserve"> </w:t>
      </w:r>
      <w:r w:rsidR="006F57CE" w:rsidRPr="006F57CE">
        <w:rPr>
          <w:rFonts w:ascii="Times New Roman" w:hAnsi="Times New Roman" w:cs="Times New Roman"/>
          <w:sz w:val="28"/>
          <w:szCs w:val="28"/>
        </w:rPr>
        <w:t>квантовые алгоритмы машинного обучения</w:t>
      </w:r>
      <w:r w:rsidR="003F665F">
        <w:rPr>
          <w:rFonts w:ascii="Times New Roman" w:hAnsi="Times New Roman" w:cs="Times New Roman"/>
          <w:sz w:val="28"/>
          <w:szCs w:val="28"/>
        </w:rPr>
        <w:t xml:space="preserve"> [</w:t>
      </w:r>
      <w:r w:rsidR="00F933FD">
        <w:rPr>
          <w:rFonts w:ascii="Times New Roman" w:hAnsi="Times New Roman" w:cs="Times New Roman"/>
          <w:sz w:val="28"/>
          <w:szCs w:val="28"/>
        </w:rPr>
        <w:t>10</w:t>
      </w:r>
      <w:r w:rsidR="006856B9">
        <w:rPr>
          <w:rFonts w:ascii="Times New Roman" w:hAnsi="Times New Roman" w:cs="Times New Roman"/>
          <w:sz w:val="28"/>
          <w:szCs w:val="28"/>
          <w:lang w:val="kk-KZ"/>
        </w:rPr>
        <w:t>7</w:t>
      </w:r>
      <w:r w:rsidR="00D62538" w:rsidRPr="00D62538">
        <w:rPr>
          <w:rFonts w:ascii="Times New Roman" w:hAnsi="Times New Roman" w:cs="Times New Roman"/>
          <w:sz w:val="28"/>
          <w:szCs w:val="28"/>
        </w:rPr>
        <w:t>]</w:t>
      </w:r>
      <w:r w:rsidR="006F57CE" w:rsidRPr="006F57CE">
        <w:rPr>
          <w:rFonts w:ascii="Times New Roman" w:hAnsi="Times New Roman" w:cs="Times New Roman"/>
          <w:sz w:val="28"/>
          <w:szCs w:val="28"/>
        </w:rPr>
        <w:t>.</w:t>
      </w:r>
    </w:p>
    <w:p w:rsidR="00AD50F0" w:rsidRPr="005C7ABB" w:rsidRDefault="00AD50F0"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вопросы </w:t>
      </w:r>
      <w:r w:rsidR="006A0A55">
        <w:rPr>
          <w:rFonts w:ascii="Times New Roman" w:hAnsi="Times New Roman" w:cs="Times New Roman"/>
          <w:sz w:val="28"/>
          <w:szCs w:val="28"/>
        </w:rPr>
        <w:t xml:space="preserve">также были </w:t>
      </w:r>
      <w:r w:rsidR="006A0A55" w:rsidRPr="008C61E0">
        <w:rPr>
          <w:rFonts w:ascii="Times New Roman" w:hAnsi="Times New Roman" w:cs="Times New Roman"/>
          <w:sz w:val="28"/>
          <w:szCs w:val="28"/>
        </w:rPr>
        <w:t xml:space="preserve">затронуты при </w:t>
      </w:r>
      <w:r w:rsidR="00555787" w:rsidRPr="008C61E0">
        <w:rPr>
          <w:rFonts w:ascii="Times New Roman" w:hAnsi="Times New Roman" w:cs="Times New Roman"/>
          <w:sz w:val="28"/>
          <w:szCs w:val="28"/>
        </w:rPr>
        <w:t>изучении дисциплин</w:t>
      </w:r>
      <w:r w:rsidRPr="008C61E0">
        <w:rPr>
          <w:rFonts w:ascii="Times New Roman" w:hAnsi="Times New Roman" w:cs="Times New Roman"/>
          <w:sz w:val="28"/>
          <w:szCs w:val="28"/>
        </w:rPr>
        <w:t xml:space="preserve"> по базам данных</w:t>
      </w:r>
      <w:r w:rsidR="00555787" w:rsidRPr="008C61E0">
        <w:rPr>
          <w:rFonts w:ascii="Times New Roman" w:hAnsi="Times New Roman" w:cs="Times New Roman"/>
          <w:sz w:val="28"/>
          <w:szCs w:val="28"/>
        </w:rPr>
        <w:t xml:space="preserve">, </w:t>
      </w:r>
      <w:r w:rsidR="00555787" w:rsidRPr="00634216">
        <w:rPr>
          <w:rFonts w:ascii="Times New Roman" w:hAnsi="Times New Roman" w:cs="Times New Roman"/>
          <w:sz w:val="28"/>
          <w:szCs w:val="28"/>
        </w:rPr>
        <w:t xml:space="preserve">особенно при изучении </w:t>
      </w:r>
      <w:r w:rsidR="00FB6DC7" w:rsidRPr="00634216">
        <w:rPr>
          <w:rFonts w:ascii="Times New Roman" w:hAnsi="Times New Roman" w:cs="Times New Roman"/>
          <w:sz w:val="28"/>
          <w:szCs w:val="28"/>
        </w:rPr>
        <w:t xml:space="preserve">внедренного </w:t>
      </w:r>
      <w:r w:rsidR="00555787" w:rsidRPr="00634216">
        <w:rPr>
          <w:rFonts w:ascii="Times New Roman" w:hAnsi="Times New Roman" w:cs="Times New Roman"/>
          <w:sz w:val="28"/>
          <w:szCs w:val="28"/>
        </w:rPr>
        <w:t>дополнительного модуля</w:t>
      </w:r>
      <w:r w:rsidR="007D65B6">
        <w:rPr>
          <w:rFonts w:ascii="Times New Roman" w:hAnsi="Times New Roman" w:cs="Times New Roman"/>
          <w:sz w:val="28"/>
          <w:szCs w:val="28"/>
        </w:rPr>
        <w:t xml:space="preserve"> </w:t>
      </w:r>
      <w:r w:rsidR="00555787" w:rsidRPr="00634216">
        <w:rPr>
          <w:rFonts w:ascii="Times New Roman" w:hAnsi="Times New Roman" w:cs="Times New Roman"/>
          <w:sz w:val="28"/>
          <w:szCs w:val="28"/>
        </w:rPr>
        <w:t>«</w:t>
      </w:r>
      <w:r w:rsidR="008C61E0" w:rsidRPr="00634216">
        <w:rPr>
          <w:rFonts w:ascii="Times New Roman" w:hAnsi="Times New Roman" w:cs="Times New Roman"/>
          <w:sz w:val="28"/>
          <w:szCs w:val="28"/>
        </w:rPr>
        <w:t>Паралле</w:t>
      </w:r>
      <w:r w:rsidR="00FB6DC7" w:rsidRPr="00634216">
        <w:rPr>
          <w:rFonts w:ascii="Times New Roman" w:hAnsi="Times New Roman" w:cs="Times New Roman"/>
          <w:sz w:val="28"/>
          <w:szCs w:val="28"/>
        </w:rPr>
        <w:t>л</w:t>
      </w:r>
      <w:r w:rsidR="00C30298">
        <w:rPr>
          <w:rFonts w:ascii="Times New Roman" w:hAnsi="Times New Roman" w:cs="Times New Roman"/>
          <w:sz w:val="28"/>
          <w:szCs w:val="28"/>
        </w:rPr>
        <w:t>ьные вычисления в базах</w:t>
      </w:r>
      <w:r w:rsidR="008C61E0" w:rsidRPr="00634216">
        <w:rPr>
          <w:rFonts w:ascii="Times New Roman" w:hAnsi="Times New Roman" w:cs="Times New Roman"/>
          <w:sz w:val="28"/>
          <w:szCs w:val="28"/>
        </w:rPr>
        <w:t xml:space="preserve"> данных</w:t>
      </w:r>
      <w:r w:rsidR="00555787" w:rsidRPr="00634216">
        <w:rPr>
          <w:rFonts w:ascii="Times New Roman" w:hAnsi="Times New Roman" w:cs="Times New Roman"/>
          <w:sz w:val="28"/>
          <w:szCs w:val="28"/>
        </w:rPr>
        <w:t xml:space="preserve">» </w:t>
      </w:r>
      <w:r w:rsidR="00FB6DC7" w:rsidRPr="00634216">
        <w:rPr>
          <w:rFonts w:ascii="Times New Roman" w:hAnsi="Times New Roman" w:cs="Times New Roman"/>
          <w:sz w:val="28"/>
          <w:szCs w:val="28"/>
        </w:rPr>
        <w:t>спе</w:t>
      </w:r>
      <w:r w:rsidR="00553C2B" w:rsidRPr="00634216">
        <w:rPr>
          <w:rFonts w:ascii="Times New Roman" w:hAnsi="Times New Roman" w:cs="Times New Roman"/>
          <w:sz w:val="28"/>
          <w:szCs w:val="28"/>
        </w:rPr>
        <w:t>ц</w:t>
      </w:r>
      <w:r w:rsidR="00FB6DC7" w:rsidRPr="00634216">
        <w:rPr>
          <w:rFonts w:ascii="Times New Roman" w:hAnsi="Times New Roman" w:cs="Times New Roman"/>
          <w:sz w:val="28"/>
          <w:szCs w:val="28"/>
        </w:rPr>
        <w:t xml:space="preserve">курсов по базам данных образовательных программ </w:t>
      </w:r>
      <w:r w:rsidR="00553C2B" w:rsidRPr="00634216">
        <w:rPr>
          <w:rFonts w:ascii="Times New Roman" w:hAnsi="Times New Roman" w:cs="Times New Roman"/>
          <w:sz w:val="28"/>
          <w:szCs w:val="28"/>
        </w:rPr>
        <w:t>«</w:t>
      </w:r>
      <w:r w:rsidR="00553C2B" w:rsidRPr="00634216">
        <w:rPr>
          <w:rFonts w:ascii="Times New Roman" w:hAnsi="Times New Roman" w:cs="Times New Roman"/>
          <w:sz w:val="28"/>
          <w:szCs w:val="28"/>
          <w:lang w:val="kk-KZ"/>
        </w:rPr>
        <w:t xml:space="preserve">6В06103 - </w:t>
      </w:r>
      <w:r w:rsidR="00553C2B" w:rsidRPr="00634216">
        <w:rPr>
          <w:rFonts w:ascii="Times New Roman" w:hAnsi="Times New Roman" w:cs="Times New Roman"/>
          <w:sz w:val="28"/>
          <w:szCs w:val="28"/>
        </w:rPr>
        <w:t>Информационные системы» и «</w:t>
      </w:r>
      <w:r w:rsidR="00553C2B" w:rsidRPr="00634216">
        <w:rPr>
          <w:rFonts w:ascii="Times New Roman" w:hAnsi="Times New Roman" w:cs="Times New Roman"/>
          <w:sz w:val="28"/>
          <w:szCs w:val="28"/>
          <w:lang w:val="kk-KZ"/>
        </w:rPr>
        <w:t>6В01505</w:t>
      </w:r>
      <w:r w:rsidR="00553C2B" w:rsidRPr="00634216">
        <w:rPr>
          <w:rFonts w:ascii="Times New Roman" w:hAnsi="Times New Roman" w:cs="Times New Roman"/>
          <w:sz w:val="28"/>
          <w:szCs w:val="28"/>
        </w:rPr>
        <w:t xml:space="preserve"> - Информа</w:t>
      </w:r>
      <w:r w:rsidR="00553C2B" w:rsidRPr="00634216">
        <w:rPr>
          <w:rFonts w:ascii="Times New Roman" w:hAnsi="Times New Roman" w:cs="Times New Roman"/>
          <w:sz w:val="28"/>
          <w:szCs w:val="28"/>
          <w:lang w:val="kk-KZ"/>
        </w:rPr>
        <w:t>тика</w:t>
      </w:r>
      <w:r w:rsidR="00553C2B" w:rsidRPr="00634216">
        <w:rPr>
          <w:rFonts w:ascii="Times New Roman" w:hAnsi="Times New Roman" w:cs="Times New Roman"/>
          <w:sz w:val="28"/>
          <w:szCs w:val="28"/>
        </w:rPr>
        <w:t xml:space="preserve">» </w:t>
      </w:r>
      <w:r w:rsidR="00634216">
        <w:rPr>
          <w:rFonts w:ascii="Times New Roman" w:hAnsi="Times New Roman" w:cs="Times New Roman"/>
          <w:sz w:val="28"/>
          <w:szCs w:val="28"/>
        </w:rPr>
        <w:t>при проведении</w:t>
      </w:r>
      <w:r w:rsidR="007D65B6">
        <w:rPr>
          <w:rFonts w:ascii="Times New Roman" w:hAnsi="Times New Roman" w:cs="Times New Roman"/>
          <w:sz w:val="28"/>
          <w:szCs w:val="28"/>
        </w:rPr>
        <w:t xml:space="preserve"> </w:t>
      </w:r>
      <w:r w:rsidR="00BE01C0" w:rsidRPr="008C61E0">
        <w:rPr>
          <w:rFonts w:ascii="Times New Roman" w:hAnsi="Times New Roman" w:cs="Times New Roman"/>
          <w:sz w:val="28"/>
          <w:szCs w:val="28"/>
        </w:rPr>
        <w:t xml:space="preserve">экспериментальной </w:t>
      </w:r>
      <w:r w:rsidR="00BE01C0" w:rsidRPr="00C924A5">
        <w:rPr>
          <w:rFonts w:ascii="Times New Roman" w:hAnsi="Times New Roman" w:cs="Times New Roman"/>
          <w:sz w:val="28"/>
          <w:szCs w:val="28"/>
        </w:rPr>
        <w:t>работы</w:t>
      </w:r>
      <w:r w:rsidRPr="00C924A5">
        <w:rPr>
          <w:rFonts w:ascii="Times New Roman" w:hAnsi="Times New Roman" w:cs="Times New Roman"/>
          <w:sz w:val="28"/>
          <w:szCs w:val="28"/>
        </w:rPr>
        <w:t>. Во время учебного процесса все</w:t>
      </w:r>
      <w:r>
        <w:rPr>
          <w:rFonts w:ascii="Times New Roman" w:hAnsi="Times New Roman" w:cs="Times New Roman"/>
          <w:sz w:val="28"/>
          <w:szCs w:val="28"/>
        </w:rPr>
        <w:t xml:space="preserve"> обучающиеся прошли регистрацию для работы с квантовым компьютером IBM </w:t>
      </w:r>
      <w:r w:rsidRPr="004B0F38">
        <w:rPr>
          <w:rFonts w:ascii="Times New Roman" w:hAnsi="Times New Roman" w:cs="Times New Roman"/>
          <w:sz w:val="28"/>
          <w:szCs w:val="28"/>
        </w:rPr>
        <w:t>quantum</w:t>
      </w:r>
      <w:r>
        <w:rPr>
          <w:rFonts w:ascii="Times New Roman" w:hAnsi="Times New Roman" w:cs="Times New Roman"/>
          <w:sz w:val="28"/>
          <w:szCs w:val="28"/>
        </w:rPr>
        <w:t>, выполнили практические задания после усвоения теоретического материала.</w:t>
      </w:r>
    </w:p>
    <w:p w:rsidR="00156CD6" w:rsidRDefault="00156CD6" w:rsidP="00EA2D01">
      <w:pPr>
        <w:widowControl w:val="0"/>
        <w:spacing w:after="0" w:line="240" w:lineRule="auto"/>
        <w:ind w:firstLine="709"/>
        <w:jc w:val="both"/>
        <w:rPr>
          <w:rFonts w:ascii="Times New Roman" w:hAnsi="Times New Roman" w:cs="Times New Roman"/>
          <w:sz w:val="28"/>
          <w:szCs w:val="28"/>
        </w:rPr>
      </w:pPr>
      <w:r w:rsidRPr="004B0F38">
        <w:rPr>
          <w:rFonts w:ascii="Times New Roman" w:hAnsi="Times New Roman" w:cs="Times New Roman"/>
          <w:sz w:val="28"/>
          <w:szCs w:val="28"/>
        </w:rPr>
        <w:t>В настоящее время квантовые процессорыIBM расположены вследующих научных центрах:</w:t>
      </w:r>
    </w:p>
    <w:p w:rsidR="00C30298" w:rsidRPr="0085646A" w:rsidRDefault="00C30298" w:rsidP="006162A9">
      <w:pPr>
        <w:pStyle w:val="a4"/>
        <w:numPr>
          <w:ilvl w:val="0"/>
          <w:numId w:val="14"/>
        </w:numPr>
        <w:tabs>
          <w:tab w:val="left" w:pos="993"/>
        </w:tabs>
        <w:spacing w:after="0" w:line="240" w:lineRule="auto"/>
        <w:ind w:left="993" w:hanging="284"/>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Yorktown (5 кубит)</w:t>
      </w:r>
      <w:r w:rsidR="00CC7980">
        <w:rPr>
          <w:rFonts w:ascii="Times New Roman" w:eastAsia="Calibri" w:hAnsi="Times New Roman" w:cs="Times New Roman"/>
          <w:sz w:val="28"/>
          <w:szCs w:val="28"/>
          <w:lang w:val="kk-KZ"/>
        </w:rPr>
        <w:t>.</w:t>
      </w:r>
    </w:p>
    <w:p w:rsidR="00C30298" w:rsidRPr="0085646A" w:rsidRDefault="00C30298" w:rsidP="006162A9">
      <w:pPr>
        <w:pStyle w:val="a4"/>
        <w:numPr>
          <w:ilvl w:val="0"/>
          <w:numId w:val="14"/>
        </w:numPr>
        <w:tabs>
          <w:tab w:val="left" w:pos="993"/>
        </w:tabs>
        <w:spacing w:after="0" w:line="240" w:lineRule="auto"/>
        <w:ind w:left="993" w:hanging="284"/>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Tenerife (5 кубит)</w:t>
      </w:r>
      <w:r w:rsidR="00CC7980">
        <w:rPr>
          <w:rFonts w:ascii="Times New Roman" w:eastAsia="Calibri" w:hAnsi="Times New Roman" w:cs="Times New Roman"/>
          <w:sz w:val="28"/>
          <w:szCs w:val="28"/>
          <w:lang w:val="kk-KZ"/>
        </w:rPr>
        <w:t>.</w:t>
      </w:r>
    </w:p>
    <w:p w:rsidR="00156CD6" w:rsidRPr="0085646A" w:rsidRDefault="00156CD6" w:rsidP="006162A9">
      <w:pPr>
        <w:pStyle w:val="a4"/>
        <w:numPr>
          <w:ilvl w:val="0"/>
          <w:numId w:val="14"/>
        </w:numPr>
        <w:tabs>
          <w:tab w:val="left" w:pos="993"/>
        </w:tabs>
        <w:spacing w:after="0" w:line="240" w:lineRule="auto"/>
        <w:ind w:left="993" w:hanging="284"/>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Austin (20кубит)</w:t>
      </w:r>
      <w:r w:rsidR="00CC7980">
        <w:rPr>
          <w:rFonts w:ascii="Times New Roman" w:eastAsia="Calibri" w:hAnsi="Times New Roman" w:cs="Times New Roman"/>
          <w:sz w:val="28"/>
          <w:szCs w:val="28"/>
          <w:lang w:val="kk-KZ"/>
        </w:rPr>
        <w:t>.</w:t>
      </w:r>
    </w:p>
    <w:p w:rsidR="00156CD6" w:rsidRPr="0085646A" w:rsidRDefault="00156CD6" w:rsidP="006162A9">
      <w:pPr>
        <w:pStyle w:val="a4"/>
        <w:numPr>
          <w:ilvl w:val="0"/>
          <w:numId w:val="14"/>
        </w:numPr>
        <w:tabs>
          <w:tab w:val="left" w:pos="993"/>
        </w:tabs>
        <w:spacing w:after="0" w:line="240" w:lineRule="auto"/>
        <w:ind w:left="993" w:hanging="284"/>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Rueschlikon (16</w:t>
      </w:r>
      <w:r w:rsidR="00C30298" w:rsidRPr="0085646A">
        <w:rPr>
          <w:rFonts w:ascii="Times New Roman" w:eastAsia="Calibri" w:hAnsi="Times New Roman" w:cs="Times New Roman"/>
          <w:sz w:val="28"/>
          <w:szCs w:val="28"/>
          <w:lang w:val="kk-KZ"/>
        </w:rPr>
        <w:t>кубит).</w:t>
      </w:r>
    </w:p>
    <w:p w:rsidR="00156CD6" w:rsidRPr="004B0F38" w:rsidRDefault="00605605"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Пользователи, только начинающие работать, могут получить бесплатный доступ </w:t>
      </w:r>
      <w:r w:rsidR="00156CD6" w:rsidRPr="004B0F38">
        <w:rPr>
          <w:rFonts w:ascii="Times New Roman" w:hAnsi="Times New Roman" w:cs="Times New Roman"/>
          <w:sz w:val="28"/>
          <w:szCs w:val="28"/>
        </w:rPr>
        <w:t>к</w:t>
      </w:r>
      <w:r w:rsidR="007D65B6">
        <w:rPr>
          <w:rFonts w:ascii="Times New Roman" w:hAnsi="Times New Roman" w:cs="Times New Roman"/>
          <w:sz w:val="28"/>
          <w:szCs w:val="28"/>
        </w:rPr>
        <w:t xml:space="preserve"> </w:t>
      </w:r>
      <w:r>
        <w:rPr>
          <w:rFonts w:ascii="Times New Roman" w:hAnsi="Times New Roman" w:cs="Times New Roman"/>
          <w:sz w:val="28"/>
          <w:szCs w:val="28"/>
        </w:rPr>
        <w:t>5-</w:t>
      </w:r>
      <w:r w:rsidR="00156CD6" w:rsidRPr="004B0F38">
        <w:rPr>
          <w:rFonts w:ascii="Times New Roman" w:hAnsi="Times New Roman" w:cs="Times New Roman"/>
          <w:sz w:val="28"/>
          <w:szCs w:val="28"/>
        </w:rPr>
        <w:t xml:space="preserve">кубитному квантовому процессору. </w:t>
      </w:r>
      <w:r>
        <w:rPr>
          <w:rFonts w:ascii="Times New Roman" w:hAnsi="Times New Roman" w:cs="Times New Roman"/>
          <w:sz w:val="28"/>
          <w:szCs w:val="28"/>
        </w:rPr>
        <w:t>Также в свободном</w:t>
      </w:r>
      <w:r w:rsidR="00156CD6" w:rsidRPr="004B0F38">
        <w:rPr>
          <w:rFonts w:ascii="Times New Roman" w:hAnsi="Times New Roman" w:cs="Times New Roman"/>
          <w:sz w:val="28"/>
          <w:szCs w:val="28"/>
        </w:rPr>
        <w:t xml:space="preserve"> доступ</w:t>
      </w:r>
      <w:r>
        <w:rPr>
          <w:rFonts w:ascii="Times New Roman" w:hAnsi="Times New Roman" w:cs="Times New Roman"/>
          <w:sz w:val="28"/>
          <w:szCs w:val="28"/>
        </w:rPr>
        <w:t>еимеется симулятор</w:t>
      </w:r>
      <w:r w:rsidR="00156CD6" w:rsidRPr="004B0F38">
        <w:rPr>
          <w:rFonts w:ascii="Times New Roman" w:hAnsi="Times New Roman" w:cs="Times New Roman"/>
          <w:sz w:val="28"/>
          <w:szCs w:val="28"/>
        </w:rPr>
        <w:t xml:space="preserve"> квантового процессора. </w:t>
      </w:r>
      <w:r w:rsidR="009D7102">
        <w:rPr>
          <w:rFonts w:ascii="Times New Roman" w:hAnsi="Times New Roman" w:cs="Times New Roman"/>
          <w:sz w:val="28"/>
          <w:szCs w:val="28"/>
        </w:rPr>
        <w:t>Квантовый компьютер с 16-</w:t>
      </w:r>
      <w:r w:rsidR="009D7102" w:rsidRPr="004B0F38">
        <w:rPr>
          <w:rFonts w:ascii="Times New Roman" w:hAnsi="Times New Roman" w:cs="Times New Roman"/>
          <w:sz w:val="28"/>
          <w:szCs w:val="28"/>
        </w:rPr>
        <w:t>кубитным процессором</w:t>
      </w:r>
      <w:r w:rsidR="009D7102">
        <w:rPr>
          <w:rFonts w:ascii="Times New Roman" w:hAnsi="Times New Roman" w:cs="Times New Roman"/>
          <w:sz w:val="28"/>
          <w:szCs w:val="28"/>
        </w:rPr>
        <w:t xml:space="preserve"> доступен пользователям на п</w:t>
      </w:r>
      <w:r w:rsidR="00A934D5">
        <w:rPr>
          <w:rFonts w:ascii="Times New Roman" w:hAnsi="Times New Roman" w:cs="Times New Roman"/>
          <w:sz w:val="28"/>
          <w:szCs w:val="28"/>
        </w:rPr>
        <w:t>латной основе</w:t>
      </w:r>
      <w:r w:rsidR="009D7102">
        <w:rPr>
          <w:rFonts w:ascii="Times New Roman" w:hAnsi="Times New Roman" w:cs="Times New Roman"/>
          <w:sz w:val="28"/>
          <w:szCs w:val="28"/>
        </w:rPr>
        <w:t xml:space="preserve">, </w:t>
      </w:r>
      <w:r w:rsidR="00EC77D4">
        <w:rPr>
          <w:rFonts w:ascii="Times New Roman" w:hAnsi="Times New Roman" w:cs="Times New Roman"/>
          <w:sz w:val="28"/>
          <w:szCs w:val="28"/>
        </w:rPr>
        <w:t xml:space="preserve">тогда как </w:t>
      </w:r>
      <w:r w:rsidR="009D7102">
        <w:rPr>
          <w:rFonts w:ascii="Times New Roman" w:hAnsi="Times New Roman" w:cs="Times New Roman"/>
          <w:sz w:val="28"/>
          <w:szCs w:val="28"/>
        </w:rPr>
        <w:t>компьютер с более мощным 20-кубитным</w:t>
      </w:r>
      <w:r w:rsidR="00156CD6" w:rsidRPr="004B0F38">
        <w:rPr>
          <w:rFonts w:ascii="Times New Roman" w:hAnsi="Times New Roman" w:cs="Times New Roman"/>
          <w:sz w:val="28"/>
          <w:szCs w:val="28"/>
        </w:rPr>
        <w:t xml:space="preserve"> процессор</w:t>
      </w:r>
      <w:r w:rsidR="009D7102">
        <w:rPr>
          <w:rFonts w:ascii="Times New Roman" w:hAnsi="Times New Roman" w:cs="Times New Roman"/>
          <w:sz w:val="28"/>
          <w:szCs w:val="28"/>
        </w:rPr>
        <w:t>ом</w:t>
      </w:r>
      <w:r w:rsidR="00156CD6" w:rsidRPr="004B0F38">
        <w:rPr>
          <w:rFonts w:ascii="Times New Roman" w:hAnsi="Times New Roman" w:cs="Times New Roman"/>
          <w:sz w:val="28"/>
          <w:szCs w:val="28"/>
        </w:rPr>
        <w:t xml:space="preserve"> доступен </w:t>
      </w:r>
      <w:r w:rsidR="009D7102">
        <w:rPr>
          <w:rFonts w:ascii="Times New Roman" w:hAnsi="Times New Roman" w:cs="Times New Roman"/>
          <w:sz w:val="28"/>
          <w:szCs w:val="28"/>
        </w:rPr>
        <w:t xml:space="preserve">лишь </w:t>
      </w:r>
      <w:r w:rsidR="00156CD6" w:rsidRPr="004B0F38">
        <w:rPr>
          <w:rFonts w:ascii="Times New Roman" w:hAnsi="Times New Roman" w:cs="Times New Roman"/>
          <w:sz w:val="28"/>
          <w:szCs w:val="28"/>
        </w:rPr>
        <w:t>для партнеров проекта.</w:t>
      </w:r>
    </w:p>
    <w:p w:rsidR="00156CD6" w:rsidRDefault="00156CD6" w:rsidP="00EA2D01">
      <w:pPr>
        <w:widowControl w:val="0"/>
        <w:spacing w:after="0" w:line="240" w:lineRule="auto"/>
        <w:ind w:firstLine="709"/>
        <w:jc w:val="both"/>
        <w:rPr>
          <w:rFonts w:ascii="Times New Roman" w:hAnsi="Times New Roman" w:cs="Times New Roman"/>
          <w:sz w:val="28"/>
          <w:szCs w:val="28"/>
        </w:rPr>
      </w:pPr>
      <w:r w:rsidRPr="004B0F38">
        <w:rPr>
          <w:rFonts w:ascii="Times New Roman" w:hAnsi="Times New Roman" w:cs="Times New Roman"/>
          <w:sz w:val="28"/>
          <w:szCs w:val="28"/>
        </w:rPr>
        <w:t xml:space="preserve">Внешний вид квантового </w:t>
      </w:r>
      <w:r w:rsidRPr="0080155D">
        <w:rPr>
          <w:rFonts w:ascii="Times New Roman" w:hAnsi="Times New Roman" w:cs="Times New Roman"/>
          <w:sz w:val="28"/>
          <w:szCs w:val="28"/>
        </w:rPr>
        <w:t>процессораIBM без камеры охлаждения показан нарис</w:t>
      </w:r>
      <w:r w:rsidR="00C51121" w:rsidRPr="0080155D">
        <w:rPr>
          <w:rFonts w:ascii="Times New Roman" w:hAnsi="Times New Roman" w:cs="Times New Roman"/>
          <w:sz w:val="28"/>
          <w:szCs w:val="28"/>
        </w:rPr>
        <w:t>унке 5</w:t>
      </w:r>
      <w:r w:rsidR="0080155D" w:rsidRPr="0080155D">
        <w:rPr>
          <w:rFonts w:ascii="Times New Roman" w:hAnsi="Times New Roman" w:cs="Times New Roman"/>
          <w:sz w:val="28"/>
          <w:szCs w:val="28"/>
        </w:rPr>
        <w:t>, который был взят из публикации [108].</w:t>
      </w:r>
    </w:p>
    <w:p w:rsidR="00C63A69" w:rsidRPr="00CC7980" w:rsidRDefault="00C63A69" w:rsidP="004B0F38">
      <w:pPr>
        <w:widowControl w:val="0"/>
        <w:spacing w:after="0" w:line="240" w:lineRule="auto"/>
        <w:ind w:firstLine="454"/>
        <w:jc w:val="both"/>
        <w:rPr>
          <w:rFonts w:ascii="Times New Roman" w:hAnsi="Times New Roman" w:cs="Times New Roman"/>
          <w:sz w:val="28"/>
          <w:szCs w:val="28"/>
        </w:rPr>
      </w:pPr>
    </w:p>
    <w:p w:rsidR="00156CD6" w:rsidRPr="004B0F38" w:rsidRDefault="00156CD6" w:rsidP="004B0F38">
      <w:pPr>
        <w:widowControl w:val="0"/>
        <w:spacing w:after="0" w:line="240" w:lineRule="auto"/>
        <w:ind w:firstLine="454"/>
        <w:jc w:val="both"/>
        <w:rPr>
          <w:rFonts w:ascii="Times New Roman" w:hAnsi="Times New Roman" w:cs="Times New Roman"/>
          <w:sz w:val="28"/>
          <w:szCs w:val="28"/>
        </w:rPr>
      </w:pPr>
      <w:r w:rsidRPr="004B0F38">
        <w:rPr>
          <w:rFonts w:ascii="Times New Roman" w:hAnsi="Times New Roman" w:cs="Times New Roman"/>
          <w:noProof/>
          <w:sz w:val="28"/>
          <w:szCs w:val="28"/>
        </w:rPr>
        <w:drawing>
          <wp:inline distT="0" distB="0" distL="0" distR="0">
            <wp:extent cx="5575935" cy="2297529"/>
            <wp:effectExtent l="19050" t="0" r="5715" b="0"/>
            <wp:docPr id="10" name="Рисунок 10" descr="Внешний  вид  квантового  процессора IBM  без камеры охла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нешний  вид  квантового  процессора IBM  без камеры охлаждения"/>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175" cy="2303809"/>
                    </a:xfrm>
                    <a:prstGeom prst="rect">
                      <a:avLst/>
                    </a:prstGeom>
                    <a:noFill/>
                    <a:ln>
                      <a:noFill/>
                    </a:ln>
                  </pic:spPr>
                </pic:pic>
              </a:graphicData>
            </a:graphic>
          </wp:inline>
        </w:drawing>
      </w:r>
    </w:p>
    <w:p w:rsidR="00C63A69" w:rsidRPr="00BD6E56" w:rsidRDefault="00C63A69" w:rsidP="001D004C">
      <w:pPr>
        <w:widowControl w:val="0"/>
        <w:spacing w:after="0" w:line="240" w:lineRule="auto"/>
        <w:jc w:val="center"/>
        <w:rPr>
          <w:rFonts w:ascii="Times New Roman" w:hAnsi="Times New Roman" w:cs="Times New Roman"/>
          <w:bCs/>
          <w:sz w:val="16"/>
          <w:szCs w:val="16"/>
        </w:rPr>
      </w:pPr>
    </w:p>
    <w:p w:rsidR="00156CD6" w:rsidRPr="00C13D14" w:rsidRDefault="00BD6E56" w:rsidP="001D004C">
      <w:pPr>
        <w:widowControl w:val="0"/>
        <w:spacing w:after="0" w:line="240" w:lineRule="auto"/>
        <w:jc w:val="center"/>
        <w:rPr>
          <w:rFonts w:ascii="Times New Roman" w:hAnsi="Times New Roman" w:cs="Times New Roman"/>
          <w:bCs/>
          <w:sz w:val="28"/>
          <w:szCs w:val="28"/>
        </w:rPr>
      </w:pPr>
      <w:r w:rsidRPr="00F401CB">
        <w:rPr>
          <w:rFonts w:ascii="Times New Roman" w:hAnsi="Times New Roman" w:cs="Times New Roman"/>
          <w:sz w:val="28"/>
          <w:szCs w:val="28"/>
        </w:rPr>
        <w:t>Рисунок</w:t>
      </w:r>
      <w:r w:rsidR="00C51121">
        <w:rPr>
          <w:rFonts w:ascii="Times New Roman" w:hAnsi="Times New Roman" w:cs="Times New Roman"/>
          <w:sz w:val="28"/>
          <w:szCs w:val="28"/>
        </w:rPr>
        <w:t xml:space="preserve"> 5</w:t>
      </w:r>
      <w:r>
        <w:rPr>
          <w:rFonts w:ascii="Times New Roman" w:hAnsi="Times New Roman" w:cs="Times New Roman"/>
          <w:sz w:val="28"/>
          <w:szCs w:val="28"/>
        </w:rPr>
        <w:t xml:space="preserve"> – </w:t>
      </w:r>
      <w:r w:rsidR="00156CD6" w:rsidRPr="00C63A69">
        <w:rPr>
          <w:rFonts w:ascii="Times New Roman" w:hAnsi="Times New Roman" w:cs="Times New Roman"/>
          <w:bCs/>
          <w:sz w:val="28"/>
          <w:szCs w:val="28"/>
        </w:rPr>
        <w:t xml:space="preserve">Внешний вид </w:t>
      </w:r>
      <w:r w:rsidR="00156CD6" w:rsidRPr="00C13D14">
        <w:rPr>
          <w:rFonts w:ascii="Times New Roman" w:hAnsi="Times New Roman" w:cs="Times New Roman"/>
          <w:bCs/>
          <w:sz w:val="28"/>
          <w:szCs w:val="28"/>
        </w:rPr>
        <w:t>квантового</w:t>
      </w:r>
      <w:r w:rsidR="0033499B">
        <w:rPr>
          <w:rFonts w:ascii="Times New Roman" w:hAnsi="Times New Roman" w:cs="Times New Roman"/>
          <w:bCs/>
          <w:sz w:val="28"/>
          <w:szCs w:val="28"/>
        </w:rPr>
        <w:t xml:space="preserve"> процессора </w:t>
      </w:r>
      <w:r w:rsidR="00156CD6" w:rsidRPr="00C13D14">
        <w:rPr>
          <w:rFonts w:ascii="Times New Roman" w:hAnsi="Times New Roman" w:cs="Times New Roman"/>
          <w:bCs/>
          <w:sz w:val="28"/>
          <w:szCs w:val="28"/>
        </w:rPr>
        <w:t xml:space="preserve">IBM </w:t>
      </w:r>
    </w:p>
    <w:p w:rsidR="00BE01C0" w:rsidRDefault="00BE01C0" w:rsidP="00C13D14">
      <w:pPr>
        <w:widowControl w:val="0"/>
        <w:spacing w:after="0" w:line="240" w:lineRule="auto"/>
        <w:ind w:firstLine="709"/>
        <w:jc w:val="both"/>
        <w:rPr>
          <w:rFonts w:ascii="Times New Roman" w:hAnsi="Times New Roman" w:cs="Times New Roman"/>
          <w:sz w:val="28"/>
          <w:szCs w:val="28"/>
        </w:rPr>
      </w:pPr>
    </w:p>
    <w:p w:rsidR="004B0F38" w:rsidRPr="004B0F38" w:rsidRDefault="008378E7" w:rsidP="00C13D1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Квантовый компьютер</w:t>
      </w:r>
      <w:r w:rsidR="00D366C4">
        <w:rPr>
          <w:rFonts w:ascii="Times New Roman" w:hAnsi="Times New Roman" w:cs="Times New Roman"/>
          <w:sz w:val="28"/>
          <w:szCs w:val="28"/>
        </w:rPr>
        <w:t xml:space="preserve"> представляет собой </w:t>
      </w:r>
      <w:r w:rsidR="00D366C4" w:rsidRPr="004B0F38">
        <w:rPr>
          <w:rFonts w:ascii="Times New Roman" w:hAnsi="Times New Roman" w:cs="Times New Roman"/>
          <w:sz w:val="28"/>
          <w:szCs w:val="28"/>
        </w:rPr>
        <w:t>внушительных размеров</w:t>
      </w:r>
      <w:r w:rsidR="00D366C4">
        <w:rPr>
          <w:rFonts w:ascii="Times New Roman" w:hAnsi="Times New Roman" w:cs="Times New Roman"/>
          <w:sz w:val="28"/>
          <w:szCs w:val="28"/>
        </w:rPr>
        <w:t xml:space="preserve"> конструкцию</w:t>
      </w:r>
      <w:r w:rsidR="00156CD6" w:rsidRPr="004B0F38">
        <w:rPr>
          <w:rFonts w:ascii="Times New Roman" w:hAnsi="Times New Roman" w:cs="Times New Roman"/>
          <w:sz w:val="28"/>
          <w:szCs w:val="28"/>
        </w:rPr>
        <w:t>. В</w:t>
      </w:r>
      <w:r w:rsidR="007D65B6">
        <w:rPr>
          <w:rFonts w:ascii="Times New Roman" w:hAnsi="Times New Roman" w:cs="Times New Roman"/>
          <w:sz w:val="28"/>
          <w:szCs w:val="28"/>
        </w:rPr>
        <w:t xml:space="preserve"> </w:t>
      </w:r>
      <w:r w:rsidR="00156CD6" w:rsidRPr="004B0F38">
        <w:rPr>
          <w:rFonts w:ascii="Times New Roman" w:hAnsi="Times New Roman" w:cs="Times New Roman"/>
          <w:sz w:val="28"/>
          <w:szCs w:val="28"/>
        </w:rPr>
        <w:t>квантовых компьютерах</w:t>
      </w:r>
      <w:r w:rsidR="007D65B6">
        <w:rPr>
          <w:rFonts w:ascii="Times New Roman" w:hAnsi="Times New Roman" w:cs="Times New Roman"/>
          <w:sz w:val="28"/>
          <w:szCs w:val="28"/>
        </w:rPr>
        <w:t xml:space="preserve"> </w:t>
      </w:r>
      <w:r w:rsidR="00D366C4">
        <w:rPr>
          <w:rFonts w:ascii="Times New Roman" w:hAnsi="Times New Roman" w:cs="Times New Roman"/>
          <w:sz w:val="28"/>
          <w:szCs w:val="28"/>
        </w:rPr>
        <w:t xml:space="preserve">компании </w:t>
      </w:r>
      <w:r w:rsidR="00156CD6" w:rsidRPr="004B0F38">
        <w:rPr>
          <w:rFonts w:ascii="Times New Roman" w:hAnsi="Times New Roman" w:cs="Times New Roman"/>
          <w:sz w:val="28"/>
          <w:szCs w:val="28"/>
        </w:rPr>
        <w:t xml:space="preserve">IBM </w:t>
      </w:r>
      <w:r w:rsidR="00D366C4">
        <w:rPr>
          <w:rFonts w:ascii="Times New Roman" w:hAnsi="Times New Roman" w:cs="Times New Roman"/>
          <w:sz w:val="28"/>
          <w:szCs w:val="28"/>
        </w:rPr>
        <w:t xml:space="preserve">применяются </w:t>
      </w:r>
      <w:r w:rsidR="00156CD6" w:rsidRPr="004B0F38">
        <w:rPr>
          <w:rFonts w:ascii="Times New Roman" w:hAnsi="Times New Roman" w:cs="Times New Roman"/>
          <w:sz w:val="28"/>
          <w:szCs w:val="28"/>
        </w:rPr>
        <w:t xml:space="preserve">кубиты, </w:t>
      </w:r>
      <w:r w:rsidR="00D366C4">
        <w:rPr>
          <w:rFonts w:ascii="Times New Roman" w:hAnsi="Times New Roman" w:cs="Times New Roman"/>
          <w:sz w:val="28"/>
          <w:szCs w:val="28"/>
        </w:rPr>
        <w:t>для разработки которых за основу были взяты сверхпроводники</w:t>
      </w:r>
      <w:r w:rsidR="00156CD6" w:rsidRPr="004B0F38">
        <w:rPr>
          <w:rFonts w:ascii="Times New Roman" w:hAnsi="Times New Roman" w:cs="Times New Roman"/>
          <w:sz w:val="28"/>
          <w:szCs w:val="28"/>
        </w:rPr>
        <w:t xml:space="preserve"> с</w:t>
      </w:r>
      <w:r w:rsidR="007D65B6">
        <w:rPr>
          <w:rFonts w:ascii="Times New Roman" w:hAnsi="Times New Roman" w:cs="Times New Roman"/>
          <w:sz w:val="28"/>
          <w:szCs w:val="28"/>
        </w:rPr>
        <w:t xml:space="preserve"> </w:t>
      </w:r>
      <w:r w:rsidR="00156CD6" w:rsidRPr="004B0F38">
        <w:rPr>
          <w:rFonts w:ascii="Times New Roman" w:hAnsi="Times New Roman" w:cs="Times New Roman"/>
          <w:sz w:val="28"/>
          <w:szCs w:val="28"/>
        </w:rPr>
        <w:t xml:space="preserve">джозефсоновским переходом (Josephson junction). </w:t>
      </w:r>
      <w:r w:rsidR="00D366C4">
        <w:rPr>
          <w:rFonts w:ascii="Times New Roman" w:hAnsi="Times New Roman" w:cs="Times New Roman"/>
          <w:sz w:val="28"/>
          <w:szCs w:val="28"/>
        </w:rPr>
        <w:t>Вследствие этого с</w:t>
      </w:r>
      <w:r w:rsidR="00156CD6" w:rsidRPr="004B0F38">
        <w:rPr>
          <w:rFonts w:ascii="Times New Roman" w:hAnsi="Times New Roman" w:cs="Times New Roman"/>
          <w:sz w:val="28"/>
          <w:szCs w:val="28"/>
        </w:rPr>
        <w:t xml:space="preserve">ами кубиты </w:t>
      </w:r>
      <w:r w:rsidR="00D366C4">
        <w:rPr>
          <w:rFonts w:ascii="Times New Roman" w:hAnsi="Times New Roman" w:cs="Times New Roman"/>
          <w:sz w:val="28"/>
          <w:szCs w:val="28"/>
        </w:rPr>
        <w:t xml:space="preserve">расположены </w:t>
      </w:r>
      <w:r w:rsidR="00156CD6" w:rsidRPr="004B0F38">
        <w:rPr>
          <w:rFonts w:ascii="Times New Roman" w:hAnsi="Times New Roman" w:cs="Times New Roman"/>
          <w:sz w:val="28"/>
          <w:szCs w:val="28"/>
        </w:rPr>
        <w:t>в</w:t>
      </w:r>
      <w:r w:rsidR="007D65B6">
        <w:rPr>
          <w:rFonts w:ascii="Times New Roman" w:hAnsi="Times New Roman" w:cs="Times New Roman"/>
          <w:sz w:val="28"/>
          <w:szCs w:val="28"/>
        </w:rPr>
        <w:t xml:space="preserve"> </w:t>
      </w:r>
      <w:r w:rsidR="00156CD6" w:rsidRPr="004B0F38">
        <w:rPr>
          <w:rFonts w:ascii="Times New Roman" w:hAnsi="Times New Roman" w:cs="Times New Roman"/>
          <w:sz w:val="28"/>
          <w:szCs w:val="28"/>
        </w:rPr>
        <w:t xml:space="preserve">специальной холодильной машине (dilution refrigerator), </w:t>
      </w:r>
      <w:r w:rsidR="00D366C4">
        <w:rPr>
          <w:rFonts w:ascii="Times New Roman" w:hAnsi="Times New Roman" w:cs="Times New Roman"/>
          <w:sz w:val="28"/>
          <w:szCs w:val="28"/>
        </w:rPr>
        <w:t>поддерживающая внутреннюю температуру, близкую</w:t>
      </w:r>
      <w:r w:rsidR="00156CD6" w:rsidRPr="004B0F38">
        <w:rPr>
          <w:rFonts w:ascii="Times New Roman" w:hAnsi="Times New Roman" w:cs="Times New Roman"/>
          <w:sz w:val="28"/>
          <w:szCs w:val="28"/>
        </w:rPr>
        <w:t xml:space="preserve"> к</w:t>
      </w:r>
      <w:r w:rsidR="007D65B6">
        <w:rPr>
          <w:rFonts w:ascii="Times New Roman" w:hAnsi="Times New Roman" w:cs="Times New Roman"/>
          <w:sz w:val="28"/>
          <w:szCs w:val="28"/>
        </w:rPr>
        <w:t xml:space="preserve"> </w:t>
      </w:r>
      <w:r w:rsidR="00156CD6" w:rsidRPr="004B0F38">
        <w:rPr>
          <w:rFonts w:ascii="Times New Roman" w:hAnsi="Times New Roman" w:cs="Times New Roman"/>
          <w:sz w:val="28"/>
          <w:szCs w:val="28"/>
        </w:rPr>
        <w:t>абсолютному нулю</w:t>
      </w:r>
      <w:r w:rsidR="007D65B6">
        <w:rPr>
          <w:rFonts w:ascii="Times New Roman" w:hAnsi="Times New Roman" w:cs="Times New Roman"/>
          <w:sz w:val="28"/>
          <w:szCs w:val="28"/>
        </w:rPr>
        <w:t xml:space="preserve"> </w:t>
      </w:r>
      <w:r w:rsidR="003F665F">
        <w:rPr>
          <w:rFonts w:ascii="Times New Roman" w:hAnsi="Times New Roman" w:cs="Times New Roman"/>
          <w:sz w:val="28"/>
          <w:szCs w:val="28"/>
        </w:rPr>
        <w:t>[</w:t>
      </w:r>
      <w:r w:rsidR="006856B9" w:rsidRPr="00F15C01">
        <w:rPr>
          <w:rFonts w:ascii="Times New Roman" w:hAnsi="Times New Roman" w:cs="Times New Roman"/>
          <w:sz w:val="28"/>
          <w:szCs w:val="28"/>
        </w:rPr>
        <w:t>108</w:t>
      </w:r>
      <w:r w:rsidR="00EC4757" w:rsidRPr="00F15C01">
        <w:rPr>
          <w:rFonts w:ascii="Times New Roman" w:hAnsi="Times New Roman" w:cs="Times New Roman"/>
          <w:sz w:val="28"/>
          <w:szCs w:val="28"/>
        </w:rPr>
        <w:t>, с.</w:t>
      </w:r>
      <w:r w:rsidR="00F15C01" w:rsidRPr="00F15C01">
        <w:rPr>
          <w:rFonts w:ascii="Times New Roman" w:hAnsi="Times New Roman" w:cs="Times New Roman"/>
          <w:sz w:val="28"/>
          <w:szCs w:val="28"/>
        </w:rPr>
        <w:t>92</w:t>
      </w:r>
      <w:r w:rsidR="00D62538" w:rsidRPr="00A94603">
        <w:rPr>
          <w:rFonts w:ascii="Times New Roman" w:hAnsi="Times New Roman" w:cs="Times New Roman"/>
          <w:sz w:val="28"/>
          <w:szCs w:val="28"/>
        </w:rPr>
        <w:t>]</w:t>
      </w:r>
      <w:r w:rsidR="00156CD6" w:rsidRPr="004B0F38">
        <w:rPr>
          <w:rFonts w:ascii="Times New Roman" w:hAnsi="Times New Roman" w:cs="Times New Roman"/>
          <w:sz w:val="28"/>
          <w:szCs w:val="28"/>
        </w:rPr>
        <w:t xml:space="preserve">. </w:t>
      </w:r>
    </w:p>
    <w:p w:rsidR="00156CD6" w:rsidRDefault="00156CD6" w:rsidP="00EA2D01">
      <w:pPr>
        <w:widowControl w:val="0"/>
        <w:spacing w:after="0" w:line="240" w:lineRule="auto"/>
        <w:ind w:firstLine="709"/>
        <w:jc w:val="both"/>
        <w:rPr>
          <w:rFonts w:ascii="Times New Roman" w:hAnsi="Times New Roman" w:cs="Times New Roman"/>
          <w:sz w:val="28"/>
          <w:szCs w:val="28"/>
        </w:rPr>
      </w:pPr>
      <w:r w:rsidRPr="004B0F38">
        <w:rPr>
          <w:rFonts w:ascii="Times New Roman" w:hAnsi="Times New Roman" w:cs="Times New Roman"/>
          <w:sz w:val="28"/>
          <w:szCs w:val="28"/>
        </w:rPr>
        <w:t>В</w:t>
      </w:r>
      <w:r w:rsidR="007D65B6">
        <w:rPr>
          <w:rFonts w:ascii="Times New Roman" w:hAnsi="Times New Roman" w:cs="Times New Roman"/>
          <w:sz w:val="28"/>
          <w:szCs w:val="28"/>
        </w:rPr>
        <w:t xml:space="preserve"> </w:t>
      </w:r>
      <w:r w:rsidRPr="004B0F38">
        <w:rPr>
          <w:rFonts w:ascii="Times New Roman" w:hAnsi="Times New Roman" w:cs="Times New Roman"/>
          <w:sz w:val="28"/>
          <w:szCs w:val="28"/>
        </w:rPr>
        <w:t>проекте</w:t>
      </w:r>
      <w:r w:rsidR="007D65B6">
        <w:rPr>
          <w:rFonts w:ascii="Times New Roman" w:hAnsi="Times New Roman" w:cs="Times New Roman"/>
          <w:sz w:val="28"/>
          <w:szCs w:val="28"/>
        </w:rPr>
        <w:t xml:space="preserve"> </w:t>
      </w:r>
      <w:r w:rsidRPr="004B0F38">
        <w:rPr>
          <w:rFonts w:ascii="Times New Roman" w:hAnsi="Times New Roman" w:cs="Times New Roman"/>
          <w:sz w:val="28"/>
          <w:szCs w:val="28"/>
        </w:rPr>
        <w:t xml:space="preserve">IBM </w:t>
      </w:r>
      <w:r w:rsidR="00D366C4">
        <w:rPr>
          <w:rFonts w:ascii="Times New Roman" w:hAnsi="Times New Roman" w:cs="Times New Roman"/>
          <w:sz w:val="28"/>
          <w:szCs w:val="28"/>
        </w:rPr>
        <w:t xml:space="preserve">используется </w:t>
      </w:r>
      <w:r w:rsidRPr="004B0F38">
        <w:rPr>
          <w:rFonts w:ascii="Times New Roman" w:hAnsi="Times New Roman" w:cs="Times New Roman"/>
          <w:sz w:val="28"/>
          <w:szCs w:val="28"/>
        </w:rPr>
        <w:t xml:space="preserve">криогенное оборудование Oxford Triton dilution refrigerator, </w:t>
      </w:r>
      <w:r w:rsidR="00D366C4">
        <w:rPr>
          <w:rFonts w:ascii="Times New Roman" w:hAnsi="Times New Roman" w:cs="Times New Roman"/>
          <w:sz w:val="28"/>
          <w:szCs w:val="28"/>
        </w:rPr>
        <w:t xml:space="preserve">где безостановочно </w:t>
      </w:r>
      <w:r w:rsidRPr="004B0F38">
        <w:rPr>
          <w:rFonts w:ascii="Times New Roman" w:hAnsi="Times New Roman" w:cs="Times New Roman"/>
          <w:sz w:val="28"/>
          <w:szCs w:val="28"/>
        </w:rPr>
        <w:t>циркул</w:t>
      </w:r>
      <w:r w:rsidR="00D366C4">
        <w:rPr>
          <w:rFonts w:ascii="Times New Roman" w:hAnsi="Times New Roman" w:cs="Times New Roman"/>
          <w:sz w:val="28"/>
          <w:szCs w:val="28"/>
        </w:rPr>
        <w:t>ируется смесь</w:t>
      </w:r>
      <w:r w:rsidRPr="004B0F38">
        <w:rPr>
          <w:rFonts w:ascii="Times New Roman" w:hAnsi="Times New Roman" w:cs="Times New Roman"/>
          <w:sz w:val="28"/>
          <w:szCs w:val="28"/>
        </w:rPr>
        <w:t xml:space="preserve"> из</w:t>
      </w:r>
      <w:r w:rsidR="007D65B6">
        <w:rPr>
          <w:rFonts w:ascii="Times New Roman" w:hAnsi="Times New Roman" w:cs="Times New Roman"/>
          <w:sz w:val="28"/>
          <w:szCs w:val="28"/>
        </w:rPr>
        <w:t xml:space="preserve"> </w:t>
      </w:r>
      <w:r w:rsidR="00D366C4">
        <w:rPr>
          <w:rFonts w:ascii="Times New Roman" w:hAnsi="Times New Roman" w:cs="Times New Roman"/>
          <w:sz w:val="28"/>
          <w:szCs w:val="28"/>
        </w:rPr>
        <w:t>жидкостей He-</w:t>
      </w:r>
      <w:r w:rsidRPr="004B0F38">
        <w:rPr>
          <w:rFonts w:ascii="Times New Roman" w:hAnsi="Times New Roman" w:cs="Times New Roman"/>
          <w:sz w:val="28"/>
          <w:szCs w:val="28"/>
        </w:rPr>
        <w:t>3 и</w:t>
      </w:r>
      <w:r w:rsidR="007D65B6">
        <w:rPr>
          <w:rFonts w:ascii="Times New Roman" w:hAnsi="Times New Roman" w:cs="Times New Roman"/>
          <w:sz w:val="28"/>
          <w:szCs w:val="28"/>
        </w:rPr>
        <w:t xml:space="preserve"> </w:t>
      </w:r>
      <w:r w:rsidR="00D366C4">
        <w:rPr>
          <w:rFonts w:ascii="Times New Roman" w:hAnsi="Times New Roman" w:cs="Times New Roman"/>
          <w:sz w:val="28"/>
          <w:szCs w:val="28"/>
        </w:rPr>
        <w:t>He-</w:t>
      </w:r>
      <w:r w:rsidRPr="004B0F38">
        <w:rPr>
          <w:rFonts w:ascii="Times New Roman" w:hAnsi="Times New Roman" w:cs="Times New Roman"/>
          <w:sz w:val="28"/>
          <w:szCs w:val="28"/>
        </w:rPr>
        <w:t>4 (рис</w:t>
      </w:r>
      <w:r w:rsidR="00C51121">
        <w:rPr>
          <w:rFonts w:ascii="Times New Roman" w:hAnsi="Times New Roman" w:cs="Times New Roman"/>
          <w:sz w:val="28"/>
          <w:szCs w:val="28"/>
        </w:rPr>
        <w:t>унок 6</w:t>
      </w:r>
      <w:r w:rsidRPr="004B0F38">
        <w:rPr>
          <w:rFonts w:ascii="Times New Roman" w:hAnsi="Times New Roman" w:cs="Times New Roman"/>
          <w:sz w:val="28"/>
          <w:szCs w:val="28"/>
        </w:rPr>
        <w:t>).</w:t>
      </w:r>
    </w:p>
    <w:p w:rsidR="007D65B6" w:rsidRDefault="007D65B6" w:rsidP="00EA2D01">
      <w:pPr>
        <w:widowControl w:val="0"/>
        <w:spacing w:after="0" w:line="240" w:lineRule="auto"/>
        <w:ind w:firstLine="709"/>
        <w:jc w:val="both"/>
        <w:rPr>
          <w:rFonts w:ascii="Times New Roman" w:hAnsi="Times New Roman" w:cs="Times New Roman"/>
          <w:sz w:val="28"/>
          <w:szCs w:val="28"/>
        </w:rPr>
      </w:pPr>
    </w:p>
    <w:p w:rsidR="00156CD6" w:rsidRPr="004B0F38" w:rsidRDefault="00156CD6" w:rsidP="004B0F38">
      <w:pPr>
        <w:widowControl w:val="0"/>
        <w:spacing w:after="0" w:line="240" w:lineRule="auto"/>
        <w:ind w:firstLine="454"/>
        <w:jc w:val="both"/>
        <w:rPr>
          <w:rFonts w:ascii="Times New Roman" w:hAnsi="Times New Roman" w:cs="Times New Roman"/>
          <w:sz w:val="28"/>
          <w:szCs w:val="28"/>
        </w:rPr>
      </w:pPr>
      <w:r w:rsidRPr="004B0F38">
        <w:rPr>
          <w:rFonts w:ascii="Times New Roman" w:hAnsi="Times New Roman" w:cs="Times New Roman"/>
          <w:noProof/>
          <w:sz w:val="28"/>
          <w:szCs w:val="28"/>
        </w:rPr>
        <w:drawing>
          <wp:inline distT="0" distB="0" distL="0" distR="0">
            <wp:extent cx="5493860" cy="2615184"/>
            <wp:effectExtent l="19050" t="0" r="0" b="0"/>
            <wp:docPr id="9" name="Рисунок 9" descr="Внешний  вид  квантового  процессора IBM, размещенного внутри  криогенной установки  Oxford Triton  dilution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нешний  вид  квантового  процессора IBM, размещенного внутри  криогенной установки  Oxford Triton  dilution refrigerator"/>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3860" cy="2615184"/>
                    </a:xfrm>
                    <a:prstGeom prst="rect">
                      <a:avLst/>
                    </a:prstGeom>
                    <a:noFill/>
                    <a:ln>
                      <a:noFill/>
                    </a:ln>
                  </pic:spPr>
                </pic:pic>
              </a:graphicData>
            </a:graphic>
          </wp:inline>
        </w:drawing>
      </w:r>
    </w:p>
    <w:p w:rsidR="00C63A69" w:rsidRPr="00BD6E56" w:rsidRDefault="00C63A69" w:rsidP="00D62AAE">
      <w:pPr>
        <w:widowControl w:val="0"/>
        <w:spacing w:after="0" w:line="240" w:lineRule="auto"/>
        <w:ind w:firstLine="454"/>
        <w:jc w:val="center"/>
        <w:rPr>
          <w:rFonts w:ascii="Times New Roman" w:hAnsi="Times New Roman" w:cs="Times New Roman"/>
          <w:bCs/>
          <w:sz w:val="16"/>
          <w:szCs w:val="16"/>
        </w:rPr>
      </w:pPr>
    </w:p>
    <w:p w:rsidR="00156CD6" w:rsidRPr="00C63A69" w:rsidRDefault="00BD6E56" w:rsidP="00CC7980">
      <w:pPr>
        <w:widowControl w:val="0"/>
        <w:spacing w:after="0" w:line="240" w:lineRule="auto"/>
        <w:jc w:val="center"/>
        <w:rPr>
          <w:rFonts w:ascii="Times New Roman" w:hAnsi="Times New Roman" w:cs="Times New Roman"/>
          <w:sz w:val="28"/>
          <w:szCs w:val="28"/>
        </w:rPr>
      </w:pPr>
      <w:r w:rsidRPr="00F401CB">
        <w:rPr>
          <w:rFonts w:ascii="Times New Roman" w:hAnsi="Times New Roman" w:cs="Times New Roman"/>
          <w:sz w:val="28"/>
          <w:szCs w:val="28"/>
        </w:rPr>
        <w:t>Рисунок</w:t>
      </w:r>
      <w:r w:rsidR="00C51121">
        <w:rPr>
          <w:rFonts w:ascii="Times New Roman" w:hAnsi="Times New Roman" w:cs="Times New Roman"/>
          <w:sz w:val="28"/>
          <w:szCs w:val="28"/>
        </w:rPr>
        <w:t xml:space="preserve"> 6</w:t>
      </w:r>
      <w:r>
        <w:rPr>
          <w:rFonts w:ascii="Times New Roman" w:hAnsi="Times New Roman" w:cs="Times New Roman"/>
          <w:sz w:val="28"/>
          <w:szCs w:val="28"/>
        </w:rPr>
        <w:t xml:space="preserve"> – </w:t>
      </w:r>
      <w:r w:rsidR="00156CD6" w:rsidRPr="00C63A69">
        <w:rPr>
          <w:rFonts w:ascii="Times New Roman" w:hAnsi="Times New Roman" w:cs="Times New Roman"/>
          <w:bCs/>
          <w:sz w:val="28"/>
          <w:szCs w:val="28"/>
        </w:rPr>
        <w:t>Внешний вид квантового процессора</w:t>
      </w:r>
      <w:r w:rsidR="007D65B6">
        <w:rPr>
          <w:rFonts w:ascii="Times New Roman" w:hAnsi="Times New Roman" w:cs="Times New Roman"/>
          <w:bCs/>
          <w:sz w:val="28"/>
          <w:szCs w:val="28"/>
        </w:rPr>
        <w:t xml:space="preserve"> </w:t>
      </w:r>
      <w:r w:rsidR="00156CD6" w:rsidRPr="00C63A69">
        <w:rPr>
          <w:rFonts w:ascii="Times New Roman" w:hAnsi="Times New Roman" w:cs="Times New Roman"/>
          <w:bCs/>
          <w:sz w:val="28"/>
          <w:szCs w:val="28"/>
        </w:rPr>
        <w:t>IBM</w:t>
      </w:r>
      <w:r w:rsidR="007D65B6">
        <w:rPr>
          <w:rFonts w:ascii="Times New Roman" w:hAnsi="Times New Roman" w:cs="Times New Roman"/>
          <w:bCs/>
          <w:sz w:val="28"/>
          <w:szCs w:val="28"/>
        </w:rPr>
        <w:t xml:space="preserve"> </w:t>
      </w:r>
      <w:r w:rsidR="00156CD6" w:rsidRPr="00C63A69">
        <w:rPr>
          <w:rFonts w:ascii="Times New Roman" w:hAnsi="Times New Roman" w:cs="Times New Roman"/>
          <w:bCs/>
          <w:sz w:val="28"/>
          <w:szCs w:val="28"/>
        </w:rPr>
        <w:t>внутри криогенной</w:t>
      </w:r>
      <w:r w:rsidR="007D65B6">
        <w:rPr>
          <w:rFonts w:ascii="Times New Roman" w:hAnsi="Times New Roman" w:cs="Times New Roman"/>
          <w:bCs/>
          <w:sz w:val="28"/>
          <w:szCs w:val="28"/>
        </w:rPr>
        <w:t xml:space="preserve"> </w:t>
      </w:r>
      <w:r w:rsidR="00156CD6" w:rsidRPr="00C63A69">
        <w:rPr>
          <w:rFonts w:ascii="Times New Roman" w:hAnsi="Times New Roman" w:cs="Times New Roman"/>
          <w:bCs/>
          <w:sz w:val="28"/>
          <w:szCs w:val="28"/>
        </w:rPr>
        <w:t>установки</w:t>
      </w:r>
      <w:r w:rsidR="007D65B6">
        <w:rPr>
          <w:rFonts w:ascii="Times New Roman" w:hAnsi="Times New Roman" w:cs="Times New Roman"/>
          <w:bCs/>
          <w:sz w:val="28"/>
          <w:szCs w:val="28"/>
        </w:rPr>
        <w:t xml:space="preserve"> </w:t>
      </w:r>
      <w:r w:rsidR="00156CD6" w:rsidRPr="00C13D14">
        <w:rPr>
          <w:rFonts w:ascii="Times New Roman" w:hAnsi="Times New Roman" w:cs="Times New Roman"/>
          <w:bCs/>
          <w:sz w:val="28"/>
          <w:szCs w:val="28"/>
        </w:rPr>
        <w:t>OxfordTriton dilution</w:t>
      </w:r>
      <w:r w:rsidR="007D65B6">
        <w:rPr>
          <w:rFonts w:ascii="Times New Roman" w:hAnsi="Times New Roman" w:cs="Times New Roman"/>
          <w:bCs/>
          <w:sz w:val="28"/>
          <w:szCs w:val="28"/>
        </w:rPr>
        <w:t xml:space="preserve"> </w:t>
      </w:r>
      <w:r w:rsidR="00156CD6" w:rsidRPr="00C13D14">
        <w:rPr>
          <w:rFonts w:ascii="Times New Roman" w:hAnsi="Times New Roman" w:cs="Times New Roman"/>
          <w:bCs/>
          <w:sz w:val="28"/>
          <w:szCs w:val="28"/>
        </w:rPr>
        <w:t>refrigerator</w:t>
      </w:r>
    </w:p>
    <w:p w:rsidR="00FF4633" w:rsidRDefault="00FF4633" w:rsidP="00EA2D01">
      <w:pPr>
        <w:widowControl w:val="0"/>
        <w:spacing w:after="0" w:line="240" w:lineRule="auto"/>
        <w:ind w:firstLine="709"/>
        <w:jc w:val="both"/>
        <w:rPr>
          <w:rFonts w:ascii="Times New Roman" w:hAnsi="Times New Roman" w:cs="Times New Roman"/>
          <w:sz w:val="28"/>
          <w:szCs w:val="28"/>
        </w:rPr>
      </w:pPr>
    </w:p>
    <w:p w:rsidR="00156CD6" w:rsidRDefault="004B221B"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Квантовый компьютер может быть использован для работы любым желающим</w:t>
      </w:r>
      <w:r w:rsidR="00156CD6" w:rsidRPr="004B0F38">
        <w:rPr>
          <w:rFonts w:ascii="Times New Roman" w:hAnsi="Times New Roman" w:cs="Times New Roman"/>
          <w:sz w:val="28"/>
          <w:szCs w:val="28"/>
        </w:rPr>
        <w:t xml:space="preserve">. </w:t>
      </w:r>
      <w:r>
        <w:rPr>
          <w:rFonts w:ascii="Times New Roman" w:hAnsi="Times New Roman" w:cs="Times New Roman"/>
          <w:sz w:val="28"/>
          <w:szCs w:val="28"/>
        </w:rPr>
        <w:t>Пользователю не нужно иметь какую-либо специальную подготовку</w:t>
      </w:r>
      <w:r w:rsidR="00156CD6" w:rsidRPr="004B0F38">
        <w:rPr>
          <w:rFonts w:ascii="Times New Roman" w:hAnsi="Times New Roman" w:cs="Times New Roman"/>
          <w:sz w:val="28"/>
          <w:szCs w:val="28"/>
        </w:rPr>
        <w:t xml:space="preserve">, </w:t>
      </w:r>
      <w:r>
        <w:rPr>
          <w:rFonts w:ascii="Times New Roman" w:hAnsi="Times New Roman" w:cs="Times New Roman"/>
          <w:sz w:val="28"/>
          <w:szCs w:val="28"/>
        </w:rPr>
        <w:t xml:space="preserve">так как в состав лаборатории </w:t>
      </w:r>
      <w:r w:rsidR="00156CD6" w:rsidRPr="004B0F38">
        <w:rPr>
          <w:rFonts w:ascii="Times New Roman" w:hAnsi="Times New Roman" w:cs="Times New Roman"/>
          <w:sz w:val="28"/>
          <w:szCs w:val="28"/>
        </w:rPr>
        <w:t xml:space="preserve">IBM </w:t>
      </w:r>
      <w:r w:rsidR="00881688" w:rsidRPr="004B0F38">
        <w:rPr>
          <w:rFonts w:ascii="Times New Roman" w:hAnsi="Times New Roman" w:cs="Times New Roman"/>
          <w:sz w:val="28"/>
          <w:szCs w:val="28"/>
        </w:rPr>
        <w:t xml:space="preserve">Quantum </w:t>
      </w:r>
      <w:r w:rsidR="00881688" w:rsidRPr="00DF4DE7">
        <w:rPr>
          <w:rFonts w:ascii="Times New Roman" w:hAnsi="Times New Roman" w:cs="Times New Roman"/>
          <w:sz w:val="28"/>
          <w:szCs w:val="28"/>
        </w:rPr>
        <w:t>Lab</w:t>
      </w:r>
      <w:r>
        <w:rPr>
          <w:rFonts w:ascii="Times New Roman" w:hAnsi="Times New Roman" w:cs="Times New Roman"/>
          <w:sz w:val="28"/>
          <w:szCs w:val="28"/>
        </w:rPr>
        <w:t xml:space="preserve">входит комплекс обучающих программ. Благодаря данным программам пользователи могут </w:t>
      </w:r>
      <w:r w:rsidR="00156CD6" w:rsidRPr="004B0F38">
        <w:rPr>
          <w:rFonts w:ascii="Times New Roman" w:hAnsi="Times New Roman" w:cs="Times New Roman"/>
          <w:sz w:val="28"/>
          <w:szCs w:val="28"/>
        </w:rPr>
        <w:t xml:space="preserve">освоить </w:t>
      </w:r>
      <w:r>
        <w:rPr>
          <w:rFonts w:ascii="Times New Roman" w:hAnsi="Times New Roman" w:cs="Times New Roman"/>
          <w:sz w:val="28"/>
          <w:szCs w:val="28"/>
        </w:rPr>
        <w:t>ключевые п</w:t>
      </w:r>
      <w:r w:rsidR="00156CD6" w:rsidRPr="004B0F38">
        <w:rPr>
          <w:rFonts w:ascii="Times New Roman" w:hAnsi="Times New Roman" w:cs="Times New Roman"/>
          <w:sz w:val="28"/>
          <w:szCs w:val="28"/>
        </w:rPr>
        <w:t xml:space="preserve">ринципы работы соднокубитовыми имногокубитовыми вычислениями, атакже </w:t>
      </w:r>
      <w:r>
        <w:rPr>
          <w:rFonts w:ascii="Times New Roman" w:hAnsi="Times New Roman" w:cs="Times New Roman"/>
          <w:sz w:val="28"/>
          <w:szCs w:val="28"/>
        </w:rPr>
        <w:t xml:space="preserve">научиться применять </w:t>
      </w:r>
      <w:r w:rsidR="00156CD6" w:rsidRPr="004B0F38">
        <w:rPr>
          <w:rFonts w:ascii="Times New Roman" w:hAnsi="Times New Roman" w:cs="Times New Roman"/>
          <w:sz w:val="28"/>
          <w:szCs w:val="28"/>
        </w:rPr>
        <w:t>методы квантовой коррекции ошибок</w:t>
      </w:r>
      <w:r w:rsidR="004B0F38" w:rsidRPr="004B0F38">
        <w:rPr>
          <w:rFonts w:ascii="Times New Roman" w:hAnsi="Times New Roman" w:cs="Times New Roman"/>
          <w:sz w:val="28"/>
          <w:szCs w:val="28"/>
        </w:rPr>
        <w:t xml:space="preserve">. </w:t>
      </w:r>
      <w:r w:rsidR="00A94603">
        <w:rPr>
          <w:rFonts w:ascii="Times New Roman" w:hAnsi="Times New Roman" w:cs="Times New Roman"/>
          <w:sz w:val="28"/>
          <w:szCs w:val="28"/>
        </w:rPr>
        <w:t>В</w:t>
      </w:r>
      <w:r w:rsidR="000B4B82">
        <w:rPr>
          <w:rFonts w:ascii="Times New Roman" w:hAnsi="Times New Roman" w:cs="Times New Roman"/>
          <w:sz w:val="28"/>
          <w:szCs w:val="28"/>
        </w:rPr>
        <w:t>и</w:t>
      </w:r>
      <w:r w:rsidR="00A94603">
        <w:rPr>
          <w:rFonts w:ascii="Times New Roman" w:hAnsi="Times New Roman" w:cs="Times New Roman"/>
          <w:sz w:val="28"/>
          <w:szCs w:val="28"/>
        </w:rPr>
        <w:t>д личного кабинета пользователя представлен на р</w:t>
      </w:r>
      <w:r w:rsidR="00C51121">
        <w:rPr>
          <w:rFonts w:ascii="Times New Roman" w:hAnsi="Times New Roman" w:cs="Times New Roman"/>
          <w:sz w:val="28"/>
          <w:szCs w:val="28"/>
        </w:rPr>
        <w:t>исунке 7</w:t>
      </w:r>
      <w:r w:rsidR="00A94603">
        <w:rPr>
          <w:rFonts w:ascii="Times New Roman" w:hAnsi="Times New Roman" w:cs="Times New Roman"/>
          <w:sz w:val="28"/>
          <w:szCs w:val="28"/>
        </w:rPr>
        <w:t>.</w:t>
      </w:r>
    </w:p>
    <w:p w:rsidR="0045528A" w:rsidRPr="00EC4757" w:rsidRDefault="0045528A" w:rsidP="00EA2D01">
      <w:pPr>
        <w:widowControl w:val="0"/>
        <w:spacing w:after="0" w:line="240" w:lineRule="auto"/>
        <w:ind w:firstLine="709"/>
        <w:jc w:val="both"/>
        <w:rPr>
          <w:rFonts w:ascii="Times New Roman" w:hAnsi="Times New Roman" w:cs="Times New Roman"/>
          <w:sz w:val="28"/>
          <w:szCs w:val="28"/>
        </w:rPr>
      </w:pPr>
    </w:p>
    <w:p w:rsidR="003E7CAC" w:rsidRDefault="003E7CAC" w:rsidP="004B0F38">
      <w:pPr>
        <w:widowControl w:val="0"/>
        <w:spacing w:after="0" w:line="240" w:lineRule="auto"/>
        <w:ind w:firstLine="454"/>
        <w:jc w:val="both"/>
        <w:rPr>
          <w:rFonts w:ascii="Times New Roman" w:hAnsi="Times New Roman" w:cs="Times New Roman"/>
          <w:sz w:val="28"/>
          <w:szCs w:val="28"/>
        </w:rPr>
      </w:pPr>
      <w:r>
        <w:rPr>
          <w:noProof/>
        </w:rPr>
        <w:drawing>
          <wp:inline distT="0" distB="0" distL="0" distR="0">
            <wp:extent cx="5595366" cy="2999232"/>
            <wp:effectExtent l="19050" t="0" r="5334"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35447" cy="3020716"/>
                    </a:xfrm>
                    <a:prstGeom prst="rect">
                      <a:avLst/>
                    </a:prstGeom>
                  </pic:spPr>
                </pic:pic>
              </a:graphicData>
            </a:graphic>
          </wp:inline>
        </w:drawing>
      </w:r>
    </w:p>
    <w:p w:rsidR="003E7CAC" w:rsidRPr="00BD6E56" w:rsidRDefault="003E7CAC" w:rsidP="004B0F38">
      <w:pPr>
        <w:widowControl w:val="0"/>
        <w:spacing w:after="0" w:line="240" w:lineRule="auto"/>
        <w:ind w:firstLine="454"/>
        <w:jc w:val="both"/>
        <w:rPr>
          <w:rFonts w:ascii="Times New Roman" w:hAnsi="Times New Roman" w:cs="Times New Roman"/>
          <w:sz w:val="16"/>
          <w:szCs w:val="16"/>
        </w:rPr>
      </w:pPr>
    </w:p>
    <w:p w:rsidR="00881688" w:rsidRDefault="00BD6E56" w:rsidP="00CC7980">
      <w:pPr>
        <w:widowControl w:val="0"/>
        <w:spacing w:after="0" w:line="240" w:lineRule="auto"/>
        <w:jc w:val="center"/>
        <w:rPr>
          <w:rFonts w:ascii="Times New Roman" w:hAnsi="Times New Roman" w:cs="Times New Roman"/>
          <w:sz w:val="28"/>
          <w:szCs w:val="28"/>
        </w:rPr>
      </w:pPr>
      <w:r w:rsidRPr="00CC7980">
        <w:rPr>
          <w:rFonts w:ascii="Times New Roman" w:hAnsi="Times New Roman" w:cs="Times New Roman"/>
          <w:sz w:val="28"/>
          <w:szCs w:val="28"/>
        </w:rPr>
        <w:t>Рисунок</w:t>
      </w:r>
      <w:r w:rsidR="00C51121" w:rsidRPr="00CC7980">
        <w:rPr>
          <w:rFonts w:ascii="Times New Roman" w:hAnsi="Times New Roman" w:cs="Times New Roman"/>
          <w:sz w:val="28"/>
          <w:szCs w:val="28"/>
        </w:rPr>
        <w:t xml:space="preserve"> 7</w:t>
      </w:r>
      <w:r w:rsidR="00CC7980">
        <w:rPr>
          <w:rFonts w:ascii="Times New Roman" w:hAnsi="Times New Roman" w:cs="Times New Roman"/>
          <w:b/>
          <w:sz w:val="28"/>
          <w:szCs w:val="28"/>
        </w:rPr>
        <w:t xml:space="preserve">– </w:t>
      </w:r>
      <w:r w:rsidR="00881688">
        <w:rPr>
          <w:rFonts w:ascii="Times New Roman" w:hAnsi="Times New Roman" w:cs="Times New Roman"/>
          <w:sz w:val="28"/>
          <w:szCs w:val="28"/>
        </w:rPr>
        <w:t>Внешний вид личного кабинета пользователя</w:t>
      </w:r>
    </w:p>
    <w:p w:rsidR="00124B81" w:rsidRPr="00EA2D01" w:rsidRDefault="008D205B" w:rsidP="00EA2D01">
      <w:pPr>
        <w:widowControl w:val="0"/>
        <w:spacing w:after="0" w:line="240" w:lineRule="auto"/>
        <w:ind w:firstLine="709"/>
        <w:jc w:val="both"/>
        <w:rPr>
          <w:rFonts w:ascii="Times New Roman" w:hAnsi="Times New Roman" w:cs="Times New Roman"/>
          <w:sz w:val="28"/>
          <w:szCs w:val="28"/>
        </w:rPr>
      </w:pPr>
      <w:r w:rsidRPr="00EA2D01">
        <w:rPr>
          <w:rFonts w:ascii="Times New Roman" w:hAnsi="Times New Roman" w:cs="Times New Roman"/>
          <w:sz w:val="28"/>
          <w:szCs w:val="28"/>
        </w:rPr>
        <w:t xml:space="preserve">В </w:t>
      </w:r>
      <w:r w:rsidRPr="00C924A5">
        <w:rPr>
          <w:rFonts w:ascii="Times New Roman" w:hAnsi="Times New Roman" w:cs="Times New Roman"/>
          <w:sz w:val="28"/>
          <w:szCs w:val="28"/>
        </w:rPr>
        <w:t>качестве примера возьмем квантовый компьютер</w:t>
      </w:r>
      <w:r w:rsidR="00AB6517" w:rsidRPr="00C924A5">
        <w:rPr>
          <w:rFonts w:ascii="Times New Roman" w:hAnsi="Times New Roman" w:cs="Times New Roman"/>
          <w:sz w:val="28"/>
          <w:szCs w:val="28"/>
        </w:rPr>
        <w:t xml:space="preserve"> IBM Q 5 Yorktown</w:t>
      </w:r>
      <w:r w:rsidRPr="00C924A5">
        <w:rPr>
          <w:rFonts w:ascii="Times New Roman" w:hAnsi="Times New Roman" w:cs="Times New Roman"/>
          <w:sz w:val="28"/>
          <w:szCs w:val="28"/>
        </w:rPr>
        <w:t xml:space="preserve">, который был активен при нашем подключении </w:t>
      </w:r>
      <w:r w:rsidR="00BE01C0" w:rsidRPr="00C924A5">
        <w:rPr>
          <w:rFonts w:ascii="Times New Roman" w:hAnsi="Times New Roman" w:cs="Times New Roman"/>
          <w:sz w:val="28"/>
          <w:szCs w:val="28"/>
        </w:rPr>
        <w:t xml:space="preserve">к нему </w:t>
      </w:r>
      <w:r w:rsidRPr="00C924A5">
        <w:rPr>
          <w:rFonts w:ascii="Times New Roman" w:hAnsi="Times New Roman" w:cs="Times New Roman"/>
          <w:sz w:val="28"/>
          <w:szCs w:val="28"/>
        </w:rPr>
        <w:t>во время учебн</w:t>
      </w:r>
      <w:r w:rsidR="00BE01C0" w:rsidRPr="00C924A5">
        <w:rPr>
          <w:rFonts w:ascii="Times New Roman" w:hAnsi="Times New Roman" w:cs="Times New Roman"/>
          <w:sz w:val="28"/>
          <w:szCs w:val="28"/>
        </w:rPr>
        <w:t>ых</w:t>
      </w:r>
      <w:r w:rsidR="007D65B6">
        <w:rPr>
          <w:rFonts w:ascii="Times New Roman" w:hAnsi="Times New Roman" w:cs="Times New Roman"/>
          <w:sz w:val="28"/>
          <w:szCs w:val="28"/>
        </w:rPr>
        <w:t xml:space="preserve"> </w:t>
      </w:r>
      <w:r w:rsidR="00BE01C0" w:rsidRPr="00C924A5">
        <w:rPr>
          <w:rFonts w:ascii="Times New Roman" w:hAnsi="Times New Roman" w:cs="Times New Roman"/>
          <w:sz w:val="28"/>
          <w:szCs w:val="28"/>
        </w:rPr>
        <w:t>занятий при изучении модуля параллельных вычислений</w:t>
      </w:r>
      <w:r w:rsidRPr="00C924A5">
        <w:rPr>
          <w:rFonts w:ascii="Times New Roman" w:hAnsi="Times New Roman" w:cs="Times New Roman"/>
          <w:sz w:val="28"/>
          <w:szCs w:val="28"/>
        </w:rPr>
        <w:t xml:space="preserve"> в </w:t>
      </w:r>
      <w:r w:rsidR="000E0EE5" w:rsidRPr="00C924A5">
        <w:rPr>
          <w:rFonts w:ascii="Times New Roman" w:hAnsi="Times New Roman" w:cs="Times New Roman"/>
          <w:sz w:val="28"/>
          <w:szCs w:val="28"/>
        </w:rPr>
        <w:t xml:space="preserve">Карагандинском университете имени </w:t>
      </w:r>
      <w:r w:rsidR="00AA3273">
        <w:rPr>
          <w:rFonts w:ascii="Times New Roman" w:hAnsi="Times New Roman" w:cs="Times New Roman"/>
          <w:sz w:val="28"/>
          <w:szCs w:val="28"/>
        </w:rPr>
        <w:t xml:space="preserve">академика </w:t>
      </w:r>
      <w:r w:rsidR="000E0EE5" w:rsidRPr="00C924A5">
        <w:rPr>
          <w:rFonts w:ascii="Times New Roman" w:hAnsi="Times New Roman" w:cs="Times New Roman"/>
          <w:sz w:val="28"/>
          <w:szCs w:val="28"/>
        </w:rPr>
        <w:t>Е.А.</w:t>
      </w:r>
      <w:r w:rsidR="007D65B6">
        <w:rPr>
          <w:rFonts w:ascii="Times New Roman" w:hAnsi="Times New Roman" w:cs="Times New Roman"/>
          <w:sz w:val="28"/>
          <w:szCs w:val="28"/>
        </w:rPr>
        <w:t xml:space="preserve"> </w:t>
      </w:r>
      <w:r w:rsidR="000E0EE5" w:rsidRPr="00C924A5">
        <w:rPr>
          <w:rFonts w:ascii="Times New Roman" w:hAnsi="Times New Roman" w:cs="Times New Roman"/>
          <w:sz w:val="28"/>
          <w:szCs w:val="28"/>
        </w:rPr>
        <w:t>Букетова</w:t>
      </w:r>
      <w:r w:rsidRPr="00C924A5">
        <w:rPr>
          <w:rFonts w:ascii="Times New Roman" w:hAnsi="Times New Roman" w:cs="Times New Roman"/>
          <w:sz w:val="28"/>
          <w:szCs w:val="28"/>
        </w:rPr>
        <w:t>.</w:t>
      </w:r>
      <w:r w:rsidR="00124B81" w:rsidRPr="00C924A5">
        <w:rPr>
          <w:rFonts w:ascii="Times New Roman" w:hAnsi="Times New Roman" w:cs="Times New Roman"/>
          <w:sz w:val="28"/>
          <w:szCs w:val="28"/>
        </w:rPr>
        <w:t xml:space="preserve"> Данный 5-кубитный квантовый компьютер</w:t>
      </w:r>
      <w:r w:rsidR="00993FDB">
        <w:rPr>
          <w:rFonts w:ascii="Times New Roman" w:hAnsi="Times New Roman" w:cs="Times New Roman"/>
          <w:sz w:val="28"/>
          <w:szCs w:val="28"/>
        </w:rPr>
        <w:t>, который был использован нами в учебном процессе,</w:t>
      </w:r>
      <w:r w:rsidR="00124B81" w:rsidRPr="00C924A5">
        <w:rPr>
          <w:rFonts w:ascii="Times New Roman" w:hAnsi="Times New Roman" w:cs="Times New Roman"/>
          <w:sz w:val="28"/>
          <w:szCs w:val="28"/>
        </w:rPr>
        <w:t xml:space="preserve"> расположен в нау</w:t>
      </w:r>
      <w:r w:rsidR="00AB6517" w:rsidRPr="00C924A5">
        <w:rPr>
          <w:rFonts w:ascii="Times New Roman" w:hAnsi="Times New Roman" w:cs="Times New Roman"/>
          <w:sz w:val="28"/>
          <w:szCs w:val="28"/>
        </w:rPr>
        <w:t>ч</w:t>
      </w:r>
      <w:r w:rsidR="00124B81" w:rsidRPr="00C924A5">
        <w:rPr>
          <w:rFonts w:ascii="Times New Roman" w:hAnsi="Times New Roman" w:cs="Times New Roman"/>
          <w:sz w:val="28"/>
          <w:szCs w:val="28"/>
        </w:rPr>
        <w:t>ном центре Yorktown</w:t>
      </w:r>
      <w:r w:rsidR="00124B81" w:rsidRPr="00EA2D01">
        <w:rPr>
          <w:rFonts w:ascii="Times New Roman" w:hAnsi="Times New Roman" w:cs="Times New Roman"/>
          <w:sz w:val="28"/>
          <w:szCs w:val="28"/>
        </w:rPr>
        <w:t>.</w:t>
      </w:r>
    </w:p>
    <w:p w:rsidR="00491B55" w:rsidRPr="00EA2D01" w:rsidRDefault="00DA7A85" w:rsidP="00EA2D01">
      <w:pPr>
        <w:shd w:val="clear" w:color="auto" w:fill="FFFFFF"/>
        <w:spacing w:after="0" w:line="240" w:lineRule="auto"/>
        <w:ind w:firstLine="709"/>
        <w:jc w:val="both"/>
        <w:textAlignment w:val="baseline"/>
        <w:rPr>
          <w:rFonts w:ascii="Times New Roman" w:hAnsi="Times New Roman" w:cs="Times New Roman"/>
          <w:sz w:val="28"/>
          <w:szCs w:val="28"/>
        </w:rPr>
      </w:pPr>
      <w:r w:rsidRPr="00EA2D01">
        <w:rPr>
          <w:rFonts w:ascii="Times New Roman" w:hAnsi="Times New Roman" w:cs="Times New Roman"/>
          <w:sz w:val="28"/>
          <w:szCs w:val="28"/>
        </w:rPr>
        <w:t xml:space="preserve">Yorktown и </w:t>
      </w:r>
      <w:r w:rsidR="00491B55" w:rsidRPr="00EA2D01">
        <w:rPr>
          <w:rFonts w:ascii="Times New Roman" w:hAnsi="Times New Roman" w:cs="Times New Roman"/>
          <w:sz w:val="28"/>
          <w:szCs w:val="28"/>
        </w:rPr>
        <w:t xml:space="preserve">ibmqx2 </w:t>
      </w:r>
      <w:r w:rsidR="00B21E61">
        <w:rPr>
          <w:rFonts w:ascii="Times New Roman" w:hAnsi="Times New Roman" w:cs="Times New Roman"/>
          <w:sz w:val="28"/>
          <w:szCs w:val="28"/>
        </w:rPr>
        <w:t xml:space="preserve">представляют собой один </w:t>
      </w:r>
      <w:r w:rsidR="00491B55" w:rsidRPr="00EA2D01">
        <w:rPr>
          <w:rFonts w:ascii="Times New Roman" w:hAnsi="Times New Roman" w:cs="Times New Roman"/>
          <w:sz w:val="28"/>
          <w:szCs w:val="28"/>
        </w:rPr>
        <w:t>квантовый процессор.</w:t>
      </w:r>
      <w:r w:rsidR="00B21E61" w:rsidRPr="00EA2D01">
        <w:rPr>
          <w:rFonts w:ascii="Times New Roman" w:hAnsi="Times New Roman" w:cs="Times New Roman"/>
          <w:sz w:val="28"/>
          <w:szCs w:val="28"/>
        </w:rPr>
        <w:t>При выпуске платформы</w:t>
      </w:r>
      <w:r w:rsidR="00491B55" w:rsidRPr="00EA2D01">
        <w:rPr>
          <w:rFonts w:ascii="Times New Roman" w:hAnsi="Times New Roman" w:cs="Times New Roman"/>
          <w:sz w:val="28"/>
          <w:szCs w:val="28"/>
        </w:rPr>
        <w:t xml:space="preserve"> IBM Quantum были доступны два процессора - Yorktown и Tenerife</w:t>
      </w:r>
      <w:r w:rsidR="004B221B">
        <w:rPr>
          <w:rFonts w:ascii="Times New Roman" w:hAnsi="Times New Roman" w:cs="Times New Roman"/>
          <w:sz w:val="28"/>
          <w:szCs w:val="28"/>
        </w:rPr>
        <w:t xml:space="preserve">, последний из которых </w:t>
      </w:r>
      <w:r w:rsidR="00491B55" w:rsidRPr="00EA2D01">
        <w:rPr>
          <w:rFonts w:ascii="Times New Roman" w:hAnsi="Times New Roman" w:cs="Times New Roman"/>
          <w:sz w:val="28"/>
          <w:szCs w:val="28"/>
        </w:rPr>
        <w:t xml:space="preserve">в настоящее время </w:t>
      </w:r>
      <w:r w:rsidR="004B221B">
        <w:rPr>
          <w:rFonts w:ascii="Times New Roman" w:hAnsi="Times New Roman" w:cs="Times New Roman"/>
          <w:sz w:val="28"/>
          <w:szCs w:val="28"/>
        </w:rPr>
        <w:t xml:space="preserve">не </w:t>
      </w:r>
      <w:r w:rsidR="00491B55" w:rsidRPr="00EA2D01">
        <w:rPr>
          <w:rFonts w:ascii="Times New Roman" w:hAnsi="Times New Roman" w:cs="Times New Roman"/>
          <w:sz w:val="28"/>
          <w:szCs w:val="28"/>
        </w:rPr>
        <w:t>эксплуат</w:t>
      </w:r>
      <w:r w:rsidR="004B221B">
        <w:rPr>
          <w:rFonts w:ascii="Times New Roman" w:hAnsi="Times New Roman" w:cs="Times New Roman"/>
          <w:sz w:val="28"/>
          <w:szCs w:val="28"/>
        </w:rPr>
        <w:t>иру</w:t>
      </w:r>
      <w:r w:rsidR="00593840">
        <w:rPr>
          <w:rFonts w:ascii="Times New Roman" w:hAnsi="Times New Roman" w:cs="Times New Roman"/>
          <w:sz w:val="28"/>
          <w:szCs w:val="28"/>
        </w:rPr>
        <w:t>ет</w:t>
      </w:r>
      <w:r w:rsidR="004B221B">
        <w:rPr>
          <w:rFonts w:ascii="Times New Roman" w:hAnsi="Times New Roman" w:cs="Times New Roman"/>
          <w:sz w:val="28"/>
          <w:szCs w:val="28"/>
        </w:rPr>
        <w:t>ся.</w:t>
      </w:r>
    </w:p>
    <w:p w:rsidR="00491B55" w:rsidRPr="00EA2D01" w:rsidRDefault="004B221B" w:rsidP="00EA2D01">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Во вкладке </w:t>
      </w:r>
      <w:r w:rsidR="00491B55" w:rsidRPr="00EA2D01">
        <w:rPr>
          <w:rFonts w:ascii="Times New Roman" w:hAnsi="Times New Roman" w:cs="Times New Roman"/>
          <w:sz w:val="28"/>
          <w:szCs w:val="28"/>
        </w:rPr>
        <w:t>IBM Quantum environment</w:t>
      </w:r>
      <w:r w:rsidR="007D65B6">
        <w:rPr>
          <w:rFonts w:ascii="Times New Roman" w:hAnsi="Times New Roman" w:cs="Times New Roman"/>
          <w:sz w:val="28"/>
          <w:szCs w:val="28"/>
        </w:rPr>
        <w:t xml:space="preserve"> </w:t>
      </w:r>
      <w:r w:rsidR="00A564AD" w:rsidRPr="00EA2D01">
        <w:rPr>
          <w:rFonts w:ascii="Times New Roman" w:hAnsi="Times New Roman" w:cs="Times New Roman"/>
          <w:sz w:val="28"/>
          <w:szCs w:val="28"/>
        </w:rPr>
        <w:t>можно увидеть</w:t>
      </w:r>
      <w:r w:rsidR="00491B55" w:rsidRPr="00EA2D01">
        <w:rPr>
          <w:rFonts w:ascii="Times New Roman" w:hAnsi="Times New Roman" w:cs="Times New Roman"/>
          <w:sz w:val="28"/>
          <w:szCs w:val="28"/>
        </w:rPr>
        <w:t xml:space="preserve">, что </w:t>
      </w:r>
      <w:r>
        <w:rPr>
          <w:rFonts w:ascii="Times New Roman" w:hAnsi="Times New Roman" w:cs="Times New Roman"/>
          <w:sz w:val="28"/>
          <w:szCs w:val="28"/>
        </w:rPr>
        <w:t xml:space="preserve">перечень </w:t>
      </w:r>
      <w:r w:rsidR="00491B55" w:rsidRPr="00EA2D01">
        <w:rPr>
          <w:rFonts w:ascii="Times New Roman" w:hAnsi="Times New Roman" w:cs="Times New Roman"/>
          <w:sz w:val="28"/>
          <w:szCs w:val="28"/>
        </w:rPr>
        <w:t xml:space="preserve">доступных устройств </w:t>
      </w:r>
      <w:r>
        <w:rPr>
          <w:rFonts w:ascii="Times New Roman" w:hAnsi="Times New Roman" w:cs="Times New Roman"/>
          <w:sz w:val="28"/>
          <w:szCs w:val="28"/>
        </w:rPr>
        <w:t xml:space="preserve">содержит </w:t>
      </w:r>
      <w:r w:rsidR="00491B55" w:rsidRPr="00EA2D01">
        <w:rPr>
          <w:rFonts w:ascii="Times New Roman" w:hAnsi="Times New Roman" w:cs="Times New Roman"/>
          <w:sz w:val="28"/>
          <w:szCs w:val="28"/>
        </w:rPr>
        <w:t>ibmqx2процессор</w:t>
      </w:r>
      <w:r w:rsidR="00A564AD" w:rsidRPr="00EA2D01">
        <w:rPr>
          <w:rFonts w:ascii="Times New Roman" w:hAnsi="Times New Roman" w:cs="Times New Roman"/>
          <w:sz w:val="28"/>
          <w:szCs w:val="28"/>
        </w:rPr>
        <w:t xml:space="preserve">, как </w:t>
      </w:r>
      <w:r w:rsidR="000B4B82">
        <w:rPr>
          <w:rFonts w:ascii="Times New Roman" w:hAnsi="Times New Roman" w:cs="Times New Roman"/>
          <w:sz w:val="28"/>
          <w:szCs w:val="28"/>
        </w:rPr>
        <w:t xml:space="preserve">видно </w:t>
      </w:r>
      <w:r w:rsidR="00A564AD" w:rsidRPr="00EA2D01">
        <w:rPr>
          <w:rFonts w:ascii="Times New Roman" w:hAnsi="Times New Roman" w:cs="Times New Roman"/>
          <w:sz w:val="28"/>
          <w:szCs w:val="28"/>
        </w:rPr>
        <w:t xml:space="preserve">на рисунке </w:t>
      </w:r>
      <w:r w:rsidR="00C51121">
        <w:rPr>
          <w:rFonts w:ascii="Times New Roman" w:hAnsi="Times New Roman" w:cs="Times New Roman"/>
          <w:sz w:val="28"/>
          <w:szCs w:val="28"/>
        </w:rPr>
        <w:t>8</w:t>
      </w:r>
      <w:r w:rsidR="00A564AD" w:rsidRPr="00EA2D01">
        <w:rPr>
          <w:rFonts w:ascii="Times New Roman" w:hAnsi="Times New Roman" w:cs="Times New Roman"/>
          <w:sz w:val="28"/>
          <w:szCs w:val="28"/>
        </w:rPr>
        <w:t>.</w:t>
      </w:r>
    </w:p>
    <w:p w:rsidR="00DA7A85" w:rsidRPr="004B221B" w:rsidRDefault="00DA7A85" w:rsidP="00B21E61">
      <w:pPr>
        <w:shd w:val="clear" w:color="auto" w:fill="FFFFFF"/>
        <w:spacing w:after="0" w:line="240" w:lineRule="auto"/>
        <w:ind w:firstLine="454"/>
        <w:jc w:val="both"/>
        <w:textAlignment w:val="baseline"/>
        <w:rPr>
          <w:rFonts w:ascii="Times New Roman" w:hAnsi="Times New Roman" w:cs="Times New Roman"/>
          <w:sz w:val="28"/>
          <w:szCs w:val="28"/>
        </w:rPr>
      </w:pPr>
    </w:p>
    <w:p w:rsidR="00491B55" w:rsidRPr="00A564AD" w:rsidRDefault="00491B55" w:rsidP="00DA7A85">
      <w:pPr>
        <w:widowControl w:val="0"/>
        <w:spacing w:after="0" w:line="240" w:lineRule="auto"/>
        <w:ind w:firstLine="454"/>
        <w:jc w:val="center"/>
        <w:rPr>
          <w:rFonts w:ascii="Times New Roman" w:hAnsi="Times New Roman" w:cs="Times New Roman"/>
          <w:sz w:val="28"/>
          <w:szCs w:val="28"/>
        </w:rPr>
      </w:pPr>
      <w:r>
        <w:rPr>
          <w:noProof/>
        </w:rPr>
        <w:drawing>
          <wp:inline distT="0" distB="0" distL="0" distR="0">
            <wp:extent cx="1626870" cy="2194560"/>
            <wp:effectExtent l="19050" t="0" r="0" b="0"/>
            <wp:docPr id="11" name="Рисунок 11"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ter image description here"/>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9071" cy="2197529"/>
                    </a:xfrm>
                    <a:prstGeom prst="rect">
                      <a:avLst/>
                    </a:prstGeom>
                    <a:noFill/>
                    <a:ln>
                      <a:noFill/>
                    </a:ln>
                  </pic:spPr>
                </pic:pic>
              </a:graphicData>
            </a:graphic>
          </wp:inline>
        </w:drawing>
      </w:r>
    </w:p>
    <w:p w:rsidR="00491B55" w:rsidRPr="00BD6E56" w:rsidRDefault="00491B55" w:rsidP="00124B81">
      <w:pPr>
        <w:widowControl w:val="0"/>
        <w:spacing w:after="0" w:line="240" w:lineRule="auto"/>
        <w:ind w:firstLine="454"/>
        <w:jc w:val="both"/>
        <w:rPr>
          <w:rFonts w:ascii="Times New Roman" w:hAnsi="Times New Roman" w:cs="Times New Roman"/>
          <w:sz w:val="16"/>
          <w:szCs w:val="16"/>
        </w:rPr>
      </w:pPr>
    </w:p>
    <w:p w:rsidR="00DA7A85" w:rsidRDefault="00BD6E56" w:rsidP="00CC7980">
      <w:pPr>
        <w:widowControl w:val="0"/>
        <w:spacing w:after="0" w:line="240" w:lineRule="auto"/>
        <w:jc w:val="center"/>
        <w:rPr>
          <w:rFonts w:ascii="Times New Roman" w:hAnsi="Times New Roman" w:cs="Times New Roman"/>
          <w:sz w:val="28"/>
          <w:szCs w:val="28"/>
          <w:lang w:val="kk-KZ"/>
        </w:rPr>
      </w:pPr>
      <w:r w:rsidRPr="00F401CB">
        <w:rPr>
          <w:rFonts w:ascii="Times New Roman" w:hAnsi="Times New Roman" w:cs="Times New Roman"/>
          <w:sz w:val="28"/>
          <w:szCs w:val="28"/>
        </w:rPr>
        <w:t>Рисунок</w:t>
      </w:r>
      <w:r w:rsidR="00C51121">
        <w:rPr>
          <w:rFonts w:ascii="Times New Roman" w:hAnsi="Times New Roman" w:cs="Times New Roman"/>
          <w:sz w:val="28"/>
          <w:szCs w:val="28"/>
        </w:rPr>
        <w:t xml:space="preserve"> 8</w:t>
      </w:r>
      <w:r>
        <w:rPr>
          <w:rFonts w:ascii="Times New Roman" w:hAnsi="Times New Roman" w:cs="Times New Roman"/>
          <w:sz w:val="28"/>
          <w:szCs w:val="28"/>
        </w:rPr>
        <w:t xml:space="preserve"> – </w:t>
      </w:r>
      <w:r w:rsidR="004B221B">
        <w:rPr>
          <w:rFonts w:ascii="Times New Roman" w:hAnsi="Times New Roman" w:cs="Times New Roman"/>
          <w:sz w:val="28"/>
          <w:szCs w:val="28"/>
        </w:rPr>
        <w:t xml:space="preserve">Перечень </w:t>
      </w:r>
      <w:r w:rsidR="00DA7A85" w:rsidRPr="00491B55">
        <w:rPr>
          <w:rFonts w:ascii="Times New Roman" w:hAnsi="Times New Roman" w:cs="Times New Roman"/>
          <w:sz w:val="28"/>
          <w:szCs w:val="28"/>
          <w:lang w:val="kk-KZ"/>
        </w:rPr>
        <w:t>доступных устройствIBM Quantum environment</w:t>
      </w:r>
    </w:p>
    <w:p w:rsidR="00796FC7" w:rsidRPr="004B221B" w:rsidRDefault="00796FC7" w:rsidP="00EA2D01">
      <w:pPr>
        <w:widowControl w:val="0"/>
        <w:spacing w:after="0" w:line="240" w:lineRule="auto"/>
        <w:ind w:firstLine="709"/>
        <w:jc w:val="both"/>
        <w:rPr>
          <w:rFonts w:ascii="Times New Roman" w:hAnsi="Times New Roman" w:cs="Times New Roman"/>
          <w:sz w:val="28"/>
          <w:szCs w:val="28"/>
          <w:lang w:val="kk-KZ"/>
        </w:rPr>
      </w:pPr>
    </w:p>
    <w:p w:rsidR="00A564AD" w:rsidRDefault="004B221B"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выборе данного квантового</w:t>
      </w:r>
      <w:r w:rsidR="00A564AD">
        <w:rPr>
          <w:rFonts w:ascii="Times New Roman" w:hAnsi="Times New Roman" w:cs="Times New Roman"/>
          <w:sz w:val="28"/>
          <w:szCs w:val="28"/>
        </w:rPr>
        <w:t xml:space="preserve"> компьютер</w:t>
      </w:r>
      <w:r>
        <w:rPr>
          <w:rFonts w:ascii="Times New Roman" w:hAnsi="Times New Roman" w:cs="Times New Roman"/>
          <w:sz w:val="28"/>
          <w:szCs w:val="28"/>
        </w:rPr>
        <w:t xml:space="preserve">а имеется возможность просмотра </w:t>
      </w:r>
      <w:r w:rsidR="00A564AD">
        <w:rPr>
          <w:rFonts w:ascii="Times New Roman" w:hAnsi="Times New Roman" w:cs="Times New Roman"/>
          <w:sz w:val="28"/>
          <w:szCs w:val="28"/>
        </w:rPr>
        <w:t>его техни</w:t>
      </w:r>
      <w:r>
        <w:rPr>
          <w:rFonts w:ascii="Times New Roman" w:hAnsi="Times New Roman" w:cs="Times New Roman"/>
          <w:sz w:val="28"/>
          <w:szCs w:val="28"/>
        </w:rPr>
        <w:t>ческих характеристик</w:t>
      </w:r>
      <w:r w:rsidR="00C51121">
        <w:rPr>
          <w:rFonts w:ascii="Times New Roman" w:hAnsi="Times New Roman" w:cs="Times New Roman"/>
          <w:sz w:val="28"/>
          <w:szCs w:val="28"/>
        </w:rPr>
        <w:t xml:space="preserve"> (рисунок 9</w:t>
      </w:r>
      <w:r w:rsidR="00A564AD">
        <w:rPr>
          <w:rFonts w:ascii="Times New Roman" w:hAnsi="Times New Roman" w:cs="Times New Roman"/>
          <w:sz w:val="28"/>
          <w:szCs w:val="28"/>
        </w:rPr>
        <w:t>).</w:t>
      </w:r>
    </w:p>
    <w:p w:rsidR="0045528A" w:rsidRDefault="0045528A" w:rsidP="00EA2D01">
      <w:pPr>
        <w:widowControl w:val="0"/>
        <w:spacing w:after="0" w:line="240" w:lineRule="auto"/>
        <w:ind w:firstLine="709"/>
        <w:jc w:val="both"/>
        <w:rPr>
          <w:rFonts w:ascii="Times New Roman" w:hAnsi="Times New Roman" w:cs="Times New Roman"/>
          <w:sz w:val="28"/>
          <w:szCs w:val="28"/>
        </w:rPr>
      </w:pPr>
    </w:p>
    <w:p w:rsidR="00491B55" w:rsidRPr="00A564AD" w:rsidRDefault="00491B55" w:rsidP="00CC7980">
      <w:pPr>
        <w:widowControl w:val="0"/>
        <w:spacing w:after="0" w:line="240" w:lineRule="auto"/>
        <w:jc w:val="center"/>
        <w:rPr>
          <w:noProof/>
        </w:rPr>
      </w:pPr>
      <w:r>
        <w:rPr>
          <w:noProof/>
        </w:rPr>
        <w:drawing>
          <wp:inline distT="0" distB="0" distL="0" distR="0">
            <wp:extent cx="3024853" cy="2176272"/>
            <wp:effectExtent l="19050" t="0" r="4097" b="0"/>
            <wp:docPr id="7" name="Рисунок 7" descr="https://i.stack.imgur.com/HVH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stack.imgur.com/HVHOV.pn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4853" cy="2176272"/>
                    </a:xfrm>
                    <a:prstGeom prst="rect">
                      <a:avLst/>
                    </a:prstGeom>
                    <a:noFill/>
                    <a:ln>
                      <a:noFill/>
                    </a:ln>
                  </pic:spPr>
                </pic:pic>
              </a:graphicData>
            </a:graphic>
          </wp:inline>
        </w:drawing>
      </w:r>
    </w:p>
    <w:p w:rsidR="004D37B8" w:rsidRPr="00BD6E56" w:rsidRDefault="004D37B8" w:rsidP="00124B81">
      <w:pPr>
        <w:widowControl w:val="0"/>
        <w:spacing w:after="0" w:line="240" w:lineRule="auto"/>
        <w:ind w:firstLine="454"/>
        <w:jc w:val="both"/>
        <w:rPr>
          <w:noProof/>
          <w:sz w:val="16"/>
          <w:szCs w:val="16"/>
        </w:rPr>
      </w:pPr>
    </w:p>
    <w:p w:rsidR="00DA7A85" w:rsidRPr="00EA006A" w:rsidRDefault="00BD6E56" w:rsidP="00CC7980">
      <w:pPr>
        <w:widowControl w:val="0"/>
        <w:spacing w:after="0" w:line="240" w:lineRule="auto"/>
        <w:jc w:val="center"/>
        <w:rPr>
          <w:rFonts w:ascii="Times New Roman" w:hAnsi="Times New Roman" w:cs="Times New Roman"/>
          <w:sz w:val="28"/>
          <w:szCs w:val="28"/>
        </w:rPr>
      </w:pPr>
      <w:r w:rsidRPr="00F401CB">
        <w:rPr>
          <w:rFonts w:ascii="Times New Roman" w:hAnsi="Times New Roman" w:cs="Times New Roman"/>
          <w:sz w:val="28"/>
          <w:szCs w:val="28"/>
        </w:rPr>
        <w:t>Рисунок</w:t>
      </w:r>
      <w:r w:rsidR="00C51121">
        <w:rPr>
          <w:rFonts w:ascii="Times New Roman" w:hAnsi="Times New Roman" w:cs="Times New Roman"/>
          <w:sz w:val="28"/>
          <w:szCs w:val="28"/>
        </w:rPr>
        <w:t xml:space="preserve"> 9</w:t>
      </w:r>
      <w:r>
        <w:rPr>
          <w:rFonts w:ascii="Times New Roman" w:hAnsi="Times New Roman" w:cs="Times New Roman"/>
          <w:sz w:val="28"/>
          <w:szCs w:val="28"/>
        </w:rPr>
        <w:t xml:space="preserve"> – </w:t>
      </w:r>
      <w:r w:rsidR="00B85E03">
        <w:rPr>
          <w:rFonts w:ascii="Times New Roman" w:hAnsi="Times New Roman" w:cs="Times New Roman"/>
          <w:sz w:val="28"/>
          <w:szCs w:val="28"/>
        </w:rPr>
        <w:t>Т</w:t>
      </w:r>
      <w:r w:rsidR="00DA7A85">
        <w:rPr>
          <w:rFonts w:ascii="Times New Roman" w:hAnsi="Times New Roman" w:cs="Times New Roman"/>
          <w:sz w:val="28"/>
          <w:szCs w:val="28"/>
        </w:rPr>
        <w:t xml:space="preserve">ехнические характеристики </w:t>
      </w:r>
      <w:r w:rsidR="00DA7A85" w:rsidRPr="00EA006A">
        <w:rPr>
          <w:rFonts w:ascii="Times New Roman" w:hAnsi="Times New Roman" w:cs="Times New Roman"/>
          <w:sz w:val="28"/>
          <w:szCs w:val="28"/>
        </w:rPr>
        <w:t>IBM Q 5 Yorktown</w:t>
      </w:r>
    </w:p>
    <w:p w:rsidR="00EA2D01" w:rsidRDefault="00EA2D01" w:rsidP="00124B81">
      <w:pPr>
        <w:widowControl w:val="0"/>
        <w:spacing w:after="0" w:line="240" w:lineRule="auto"/>
        <w:ind w:firstLine="454"/>
        <w:jc w:val="both"/>
        <w:rPr>
          <w:rFonts w:ascii="Times New Roman" w:hAnsi="Times New Roman" w:cs="Times New Roman"/>
          <w:sz w:val="28"/>
          <w:szCs w:val="28"/>
          <w:lang w:val="kk-KZ"/>
        </w:rPr>
      </w:pPr>
    </w:p>
    <w:p w:rsidR="004D37B8" w:rsidRDefault="004D37B8" w:rsidP="00EA2D01">
      <w:pPr>
        <w:widowControl w:val="0"/>
        <w:spacing w:after="0" w:line="240" w:lineRule="auto"/>
        <w:ind w:firstLine="709"/>
        <w:jc w:val="both"/>
        <w:rPr>
          <w:rFonts w:ascii="Times New Roman" w:hAnsi="Times New Roman" w:cs="Times New Roman"/>
          <w:sz w:val="28"/>
          <w:szCs w:val="28"/>
          <w:lang w:val="kk-KZ"/>
        </w:rPr>
      </w:pPr>
      <w:r w:rsidRPr="007A0805">
        <w:rPr>
          <w:rFonts w:ascii="Times New Roman" w:hAnsi="Times New Roman" w:cs="Times New Roman"/>
          <w:sz w:val="28"/>
          <w:szCs w:val="28"/>
          <w:lang w:val="kk-KZ"/>
        </w:rPr>
        <w:t>Схема устройства IBM на пяти сверхпроводящих квантовых разрядах</w:t>
      </w:r>
      <w:r w:rsidR="007A0805">
        <w:rPr>
          <w:rFonts w:ascii="Times New Roman" w:hAnsi="Times New Roman" w:cs="Times New Roman"/>
          <w:sz w:val="28"/>
          <w:szCs w:val="28"/>
          <w:lang w:val="kk-KZ"/>
        </w:rPr>
        <w:t>, предоставленная</w:t>
      </w:r>
      <w:r w:rsidR="007D65B6">
        <w:rPr>
          <w:rFonts w:ascii="Times New Roman" w:hAnsi="Times New Roman" w:cs="Times New Roman"/>
          <w:sz w:val="28"/>
          <w:szCs w:val="28"/>
          <w:lang w:val="kk-KZ"/>
        </w:rPr>
        <w:t xml:space="preserve"> </w:t>
      </w:r>
      <w:r w:rsidR="007A0805">
        <w:rPr>
          <w:rFonts w:ascii="Times New Roman" w:hAnsi="Times New Roman" w:cs="Times New Roman"/>
          <w:sz w:val="28"/>
          <w:szCs w:val="28"/>
          <w:lang w:val="kk-KZ"/>
        </w:rPr>
        <w:t xml:space="preserve">компанией </w:t>
      </w:r>
      <w:r w:rsidRPr="007A0805">
        <w:rPr>
          <w:rFonts w:ascii="Times New Roman" w:hAnsi="Times New Roman" w:cs="Times New Roman"/>
          <w:sz w:val="28"/>
          <w:szCs w:val="28"/>
          <w:lang w:val="kk-KZ"/>
        </w:rPr>
        <w:t>IBM</w:t>
      </w:r>
      <w:r w:rsidR="007A0805">
        <w:rPr>
          <w:rFonts w:ascii="Times New Roman" w:hAnsi="Times New Roman" w:cs="Times New Roman"/>
          <w:sz w:val="28"/>
          <w:szCs w:val="28"/>
          <w:lang w:val="kk-KZ"/>
        </w:rPr>
        <w:t xml:space="preserve">, изображена на рисунке </w:t>
      </w:r>
      <w:r w:rsidR="00C51121">
        <w:rPr>
          <w:rFonts w:ascii="Times New Roman" w:hAnsi="Times New Roman" w:cs="Times New Roman"/>
          <w:sz w:val="28"/>
          <w:szCs w:val="28"/>
          <w:lang w:val="kk-KZ"/>
        </w:rPr>
        <w:t>10</w:t>
      </w:r>
      <w:r w:rsidR="007A0805">
        <w:rPr>
          <w:rFonts w:ascii="Times New Roman" w:hAnsi="Times New Roman" w:cs="Times New Roman"/>
          <w:sz w:val="28"/>
          <w:szCs w:val="28"/>
          <w:lang w:val="kk-KZ"/>
        </w:rPr>
        <w:t>.</w:t>
      </w:r>
    </w:p>
    <w:p w:rsidR="00A44D11" w:rsidRDefault="00A44D11" w:rsidP="00EA2D01">
      <w:pPr>
        <w:widowControl w:val="0"/>
        <w:spacing w:after="0" w:line="240" w:lineRule="auto"/>
        <w:ind w:firstLine="709"/>
        <w:jc w:val="both"/>
        <w:rPr>
          <w:rFonts w:ascii="Times New Roman" w:hAnsi="Times New Roman" w:cs="Times New Roman"/>
          <w:sz w:val="28"/>
          <w:szCs w:val="28"/>
          <w:lang w:val="kk-KZ"/>
        </w:rPr>
      </w:pPr>
    </w:p>
    <w:p w:rsidR="004D37B8" w:rsidRPr="007A0805" w:rsidRDefault="004D37B8" w:rsidP="00CC7980">
      <w:pPr>
        <w:widowControl w:val="0"/>
        <w:spacing w:after="0" w:line="240" w:lineRule="auto"/>
        <w:jc w:val="center"/>
        <w:rPr>
          <w:rFonts w:ascii="Times New Roman" w:hAnsi="Times New Roman" w:cs="Times New Roman"/>
          <w:sz w:val="28"/>
          <w:szCs w:val="28"/>
        </w:rPr>
      </w:pPr>
      <w:r>
        <w:rPr>
          <w:noProof/>
        </w:rPr>
        <w:drawing>
          <wp:inline distT="0" distB="0" distL="0" distR="0">
            <wp:extent cx="2971800" cy="1481328"/>
            <wp:effectExtent l="19050" t="0" r="0" b="0"/>
            <wp:docPr id="12" name="Рисунок 12" descr="Ð¡ÑÐµÐ¼Ð° ÑÑÑÑÐ¾Ð¹ÑÑÐ²Ð° IBM Ñ Ð¿ÑÑÑÑ ÑÐ²ÐµÑÑÐ¿ÑÐ¾Ð²Ð¾Ð´ÑÑÐ¸Ð¼Ð¸ ÐºÐ²Ð°Ð½ÑÐ¾Ð²ÑÐ¼Ð¸ Ð±Ð¸Ñ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ÑÐµÐ¼Ð° ÑÑÑÑÐ¾Ð¹ÑÑÐ²Ð° IBM Ñ Ð¿ÑÑÑÑ ÑÐ²ÐµÑÑÐ¿ÑÐ¾Ð²Ð¾Ð´ÑÑÐ¸Ð¼Ð¸ ÐºÐ²Ð°Ð½ÑÐ¾Ð²ÑÐ¼Ð¸ Ð±Ð¸ÑÐ°Ð¼Ð¸"/>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481328"/>
                    </a:xfrm>
                    <a:prstGeom prst="rect">
                      <a:avLst/>
                    </a:prstGeom>
                    <a:noFill/>
                    <a:ln>
                      <a:noFill/>
                    </a:ln>
                  </pic:spPr>
                </pic:pic>
              </a:graphicData>
            </a:graphic>
          </wp:inline>
        </w:drawing>
      </w:r>
    </w:p>
    <w:p w:rsidR="004D37B8" w:rsidRPr="00BD6E56" w:rsidRDefault="004D37B8" w:rsidP="00124B81">
      <w:pPr>
        <w:widowControl w:val="0"/>
        <w:spacing w:after="0" w:line="240" w:lineRule="auto"/>
        <w:ind w:firstLine="454"/>
        <w:jc w:val="both"/>
        <w:rPr>
          <w:rFonts w:ascii="Times New Roman" w:hAnsi="Times New Roman" w:cs="Times New Roman"/>
          <w:sz w:val="16"/>
          <w:szCs w:val="16"/>
        </w:rPr>
      </w:pPr>
    </w:p>
    <w:p w:rsidR="00A44D11" w:rsidRDefault="00A44D11" w:rsidP="00CC7980">
      <w:pPr>
        <w:widowControl w:val="0"/>
        <w:spacing w:after="0" w:line="240" w:lineRule="auto"/>
        <w:jc w:val="center"/>
        <w:rPr>
          <w:rFonts w:ascii="Times New Roman" w:hAnsi="Times New Roman" w:cs="Times New Roman"/>
          <w:sz w:val="28"/>
          <w:szCs w:val="28"/>
        </w:rPr>
      </w:pPr>
    </w:p>
    <w:p w:rsidR="000B4B82" w:rsidRDefault="00BD6E56" w:rsidP="00CC7980">
      <w:pPr>
        <w:widowControl w:val="0"/>
        <w:spacing w:after="0" w:line="240" w:lineRule="auto"/>
        <w:jc w:val="center"/>
        <w:rPr>
          <w:rFonts w:ascii="Times New Roman" w:hAnsi="Times New Roman" w:cs="Times New Roman"/>
          <w:sz w:val="28"/>
          <w:szCs w:val="28"/>
          <w:lang w:val="kk-KZ"/>
        </w:rPr>
      </w:pPr>
      <w:r w:rsidRPr="00F401CB">
        <w:rPr>
          <w:rFonts w:ascii="Times New Roman" w:hAnsi="Times New Roman" w:cs="Times New Roman"/>
          <w:sz w:val="28"/>
          <w:szCs w:val="28"/>
        </w:rPr>
        <w:t>Рисунок</w:t>
      </w:r>
      <w:r w:rsidR="00C51121">
        <w:rPr>
          <w:rFonts w:ascii="Times New Roman" w:hAnsi="Times New Roman" w:cs="Times New Roman"/>
          <w:sz w:val="28"/>
          <w:szCs w:val="28"/>
        </w:rPr>
        <w:t>10</w:t>
      </w:r>
      <w:r>
        <w:rPr>
          <w:rFonts w:ascii="Times New Roman" w:hAnsi="Times New Roman" w:cs="Times New Roman"/>
          <w:sz w:val="28"/>
          <w:szCs w:val="28"/>
        </w:rPr>
        <w:t xml:space="preserve"> – </w:t>
      </w:r>
      <w:r w:rsidR="00B0108D" w:rsidRPr="007A0805">
        <w:rPr>
          <w:rFonts w:ascii="Times New Roman" w:hAnsi="Times New Roman" w:cs="Times New Roman"/>
          <w:sz w:val="28"/>
          <w:szCs w:val="28"/>
          <w:lang w:val="kk-KZ"/>
        </w:rPr>
        <w:t xml:space="preserve">Схема устройства IBM на пяти сверхпроводящих </w:t>
      </w:r>
    </w:p>
    <w:p w:rsidR="00B0108D" w:rsidRPr="007A0805" w:rsidRDefault="00B0108D" w:rsidP="00CC7980">
      <w:pPr>
        <w:widowControl w:val="0"/>
        <w:spacing w:after="0" w:line="240" w:lineRule="auto"/>
        <w:jc w:val="center"/>
        <w:rPr>
          <w:rFonts w:ascii="Times New Roman" w:hAnsi="Times New Roman" w:cs="Times New Roman"/>
          <w:sz w:val="28"/>
          <w:szCs w:val="28"/>
        </w:rPr>
      </w:pPr>
      <w:r w:rsidRPr="007A0805">
        <w:rPr>
          <w:rFonts w:ascii="Times New Roman" w:hAnsi="Times New Roman" w:cs="Times New Roman"/>
          <w:sz w:val="28"/>
          <w:szCs w:val="28"/>
          <w:lang w:val="kk-KZ"/>
        </w:rPr>
        <w:t>квантовых разрядах</w:t>
      </w:r>
    </w:p>
    <w:p w:rsidR="004D37B8" w:rsidRPr="007A0805" w:rsidRDefault="004D37B8" w:rsidP="00BD6E56">
      <w:pPr>
        <w:widowControl w:val="0"/>
        <w:spacing w:after="0" w:line="240" w:lineRule="auto"/>
        <w:ind w:firstLine="454"/>
        <w:jc w:val="both"/>
        <w:rPr>
          <w:rFonts w:ascii="Times New Roman" w:hAnsi="Times New Roman" w:cs="Times New Roman"/>
          <w:sz w:val="28"/>
          <w:szCs w:val="28"/>
        </w:rPr>
      </w:pPr>
    </w:p>
    <w:p w:rsidR="00156CD6" w:rsidRPr="00EA2D01" w:rsidRDefault="00156CD6" w:rsidP="00BD6E56">
      <w:pPr>
        <w:widowControl w:val="0"/>
        <w:spacing w:after="0" w:line="240" w:lineRule="auto"/>
        <w:ind w:firstLine="709"/>
        <w:jc w:val="both"/>
        <w:rPr>
          <w:rFonts w:ascii="Times New Roman" w:hAnsi="Times New Roman" w:cs="Times New Roman"/>
          <w:sz w:val="28"/>
          <w:szCs w:val="28"/>
          <w:lang w:val="kk-KZ"/>
        </w:rPr>
      </w:pPr>
      <w:r w:rsidRPr="00EA2D01">
        <w:rPr>
          <w:rFonts w:ascii="Times New Roman" w:hAnsi="Times New Roman" w:cs="Times New Roman"/>
          <w:sz w:val="28"/>
          <w:szCs w:val="28"/>
          <w:lang w:val="kk-KZ"/>
        </w:rPr>
        <w:t>Комплект разработки программного обеспечения QISKit (Quantum</w:t>
      </w:r>
      <w:r w:rsidR="007D65B6">
        <w:rPr>
          <w:rFonts w:ascii="Times New Roman" w:hAnsi="Times New Roman" w:cs="Times New Roman"/>
          <w:sz w:val="28"/>
          <w:szCs w:val="28"/>
          <w:lang w:val="kk-KZ"/>
        </w:rPr>
        <w:t xml:space="preserve"> </w:t>
      </w:r>
      <w:r w:rsidRPr="00EA2D01">
        <w:rPr>
          <w:rFonts w:ascii="Times New Roman" w:hAnsi="Times New Roman" w:cs="Times New Roman"/>
          <w:sz w:val="28"/>
          <w:szCs w:val="28"/>
          <w:lang w:val="kk-KZ"/>
        </w:rPr>
        <w:t>Information Software Kit) предназначен для создания собственных квантовых пр</w:t>
      </w:r>
      <w:r w:rsidR="00D62538" w:rsidRPr="00EA2D01">
        <w:rPr>
          <w:rFonts w:ascii="Times New Roman" w:hAnsi="Times New Roman" w:cs="Times New Roman"/>
          <w:sz w:val="28"/>
          <w:szCs w:val="28"/>
          <w:lang w:val="kk-KZ"/>
        </w:rPr>
        <w:t xml:space="preserve">ограмм </w:t>
      </w:r>
      <w:r w:rsidR="00A53E55">
        <w:rPr>
          <w:rFonts w:ascii="Times New Roman" w:hAnsi="Times New Roman" w:cs="Times New Roman"/>
          <w:sz w:val="28"/>
          <w:szCs w:val="28"/>
          <w:lang w:val="kk-KZ"/>
        </w:rPr>
        <w:t xml:space="preserve">посредством </w:t>
      </w:r>
      <w:r w:rsidR="00D62538" w:rsidRPr="00EA2D01">
        <w:rPr>
          <w:rFonts w:ascii="Times New Roman" w:hAnsi="Times New Roman" w:cs="Times New Roman"/>
          <w:sz w:val="28"/>
          <w:szCs w:val="28"/>
          <w:lang w:val="kk-KZ"/>
        </w:rPr>
        <w:t>языка OpenQAS</w:t>
      </w:r>
      <w:r w:rsidR="007D65B6">
        <w:rPr>
          <w:rFonts w:ascii="Times New Roman" w:hAnsi="Times New Roman" w:cs="Times New Roman"/>
          <w:sz w:val="28"/>
          <w:szCs w:val="28"/>
          <w:lang w:val="kk-KZ"/>
        </w:rPr>
        <w:t xml:space="preserve"> </w:t>
      </w:r>
      <w:r w:rsidRPr="00EA2D01">
        <w:rPr>
          <w:rFonts w:ascii="Times New Roman" w:hAnsi="Times New Roman" w:cs="Times New Roman"/>
          <w:sz w:val="28"/>
          <w:szCs w:val="28"/>
          <w:lang w:val="kk-KZ"/>
        </w:rPr>
        <w:t>в</w:t>
      </w:r>
      <w:r w:rsidR="007D65B6">
        <w:rPr>
          <w:rFonts w:ascii="Times New Roman" w:hAnsi="Times New Roman" w:cs="Times New Roman"/>
          <w:sz w:val="28"/>
          <w:szCs w:val="28"/>
          <w:lang w:val="kk-KZ"/>
        </w:rPr>
        <w:t xml:space="preserve"> </w:t>
      </w:r>
      <w:r w:rsidRPr="00EA2D01">
        <w:rPr>
          <w:rFonts w:ascii="Times New Roman" w:hAnsi="Times New Roman" w:cs="Times New Roman"/>
          <w:sz w:val="28"/>
          <w:szCs w:val="28"/>
          <w:lang w:val="kk-KZ"/>
        </w:rPr>
        <w:t xml:space="preserve">приложениях </w:t>
      </w:r>
      <w:r w:rsidR="002C1BFF" w:rsidRPr="00EA2D01">
        <w:rPr>
          <w:rFonts w:ascii="Times New Roman" w:hAnsi="Times New Roman" w:cs="Times New Roman"/>
          <w:sz w:val="28"/>
          <w:szCs w:val="28"/>
          <w:lang w:val="kk-KZ"/>
        </w:rPr>
        <w:t>Quantum Lab</w:t>
      </w:r>
      <w:r w:rsidRPr="00EA2D01">
        <w:rPr>
          <w:rFonts w:ascii="Times New Roman" w:hAnsi="Times New Roman" w:cs="Times New Roman"/>
          <w:sz w:val="28"/>
          <w:szCs w:val="28"/>
          <w:lang w:val="kk-KZ"/>
        </w:rPr>
        <w:t xml:space="preserve">. </w:t>
      </w:r>
    </w:p>
    <w:p w:rsidR="00156CD6" w:rsidRPr="00EA2D01" w:rsidRDefault="00156CD6" w:rsidP="00EA2D01">
      <w:pPr>
        <w:widowControl w:val="0"/>
        <w:spacing w:after="0" w:line="240" w:lineRule="auto"/>
        <w:ind w:firstLine="709"/>
        <w:jc w:val="both"/>
        <w:rPr>
          <w:rFonts w:ascii="Times New Roman" w:hAnsi="Times New Roman" w:cs="Times New Roman"/>
          <w:sz w:val="28"/>
          <w:szCs w:val="28"/>
          <w:lang w:val="kk-KZ"/>
        </w:rPr>
      </w:pPr>
      <w:r w:rsidRPr="00EA2D01">
        <w:rPr>
          <w:rFonts w:ascii="Times New Roman" w:hAnsi="Times New Roman" w:cs="Times New Roman"/>
          <w:sz w:val="28"/>
          <w:szCs w:val="28"/>
          <w:lang w:val="kk-KZ"/>
        </w:rPr>
        <w:t>Про</w:t>
      </w:r>
      <w:r w:rsidR="00A53E55">
        <w:rPr>
          <w:rFonts w:ascii="Times New Roman" w:hAnsi="Times New Roman" w:cs="Times New Roman"/>
          <w:sz w:val="28"/>
          <w:szCs w:val="28"/>
          <w:lang w:val="kk-KZ"/>
        </w:rPr>
        <w:t xml:space="preserve">грамма может быть </w:t>
      </w:r>
      <w:r w:rsidRPr="00EA2D01">
        <w:rPr>
          <w:rFonts w:ascii="Times New Roman" w:hAnsi="Times New Roman" w:cs="Times New Roman"/>
          <w:sz w:val="28"/>
          <w:szCs w:val="28"/>
          <w:lang w:val="kk-KZ"/>
        </w:rPr>
        <w:t>написан</w:t>
      </w:r>
      <w:r w:rsidR="00A53E55">
        <w:rPr>
          <w:rFonts w:ascii="Times New Roman" w:hAnsi="Times New Roman" w:cs="Times New Roman"/>
          <w:sz w:val="28"/>
          <w:szCs w:val="28"/>
          <w:lang w:val="kk-KZ"/>
        </w:rPr>
        <w:t>а</w:t>
      </w:r>
      <w:r w:rsidR="007D65B6">
        <w:rPr>
          <w:rFonts w:ascii="Times New Roman" w:hAnsi="Times New Roman" w:cs="Times New Roman"/>
          <w:sz w:val="28"/>
          <w:szCs w:val="28"/>
          <w:lang w:val="kk-KZ"/>
        </w:rPr>
        <w:t xml:space="preserve"> </w:t>
      </w:r>
      <w:r w:rsidR="00A53E55">
        <w:rPr>
          <w:rFonts w:ascii="Times New Roman" w:hAnsi="Times New Roman" w:cs="Times New Roman"/>
          <w:sz w:val="28"/>
          <w:szCs w:val="28"/>
          <w:lang w:val="kk-KZ"/>
        </w:rPr>
        <w:t xml:space="preserve">с </w:t>
      </w:r>
      <w:r w:rsidRPr="00EA2D01">
        <w:rPr>
          <w:rFonts w:ascii="Times New Roman" w:hAnsi="Times New Roman" w:cs="Times New Roman"/>
          <w:sz w:val="28"/>
          <w:szCs w:val="28"/>
          <w:lang w:val="kk-KZ"/>
        </w:rPr>
        <w:t xml:space="preserve">помощью инструментов высокого уровня иможет </w:t>
      </w:r>
      <w:r w:rsidR="00A53E55">
        <w:rPr>
          <w:rFonts w:ascii="Times New Roman" w:hAnsi="Times New Roman" w:cs="Times New Roman"/>
          <w:sz w:val="28"/>
          <w:szCs w:val="28"/>
          <w:lang w:val="kk-KZ"/>
        </w:rPr>
        <w:t xml:space="preserve">быть </w:t>
      </w:r>
      <w:r w:rsidRPr="00EA2D01">
        <w:rPr>
          <w:rFonts w:ascii="Times New Roman" w:hAnsi="Times New Roman" w:cs="Times New Roman"/>
          <w:sz w:val="28"/>
          <w:szCs w:val="28"/>
          <w:lang w:val="kk-KZ"/>
        </w:rPr>
        <w:t>выполн</w:t>
      </w:r>
      <w:r w:rsidR="00A53E55">
        <w:rPr>
          <w:rFonts w:ascii="Times New Roman" w:hAnsi="Times New Roman" w:cs="Times New Roman"/>
          <w:sz w:val="28"/>
          <w:szCs w:val="28"/>
          <w:lang w:val="kk-KZ"/>
        </w:rPr>
        <w:t xml:space="preserve">ена </w:t>
      </w:r>
      <w:r w:rsidRPr="00EA2D01">
        <w:rPr>
          <w:rFonts w:ascii="Times New Roman" w:hAnsi="Times New Roman" w:cs="Times New Roman"/>
          <w:sz w:val="28"/>
          <w:szCs w:val="28"/>
          <w:lang w:val="kk-KZ"/>
        </w:rPr>
        <w:t>в</w:t>
      </w:r>
      <w:r w:rsidR="007D65B6">
        <w:rPr>
          <w:rFonts w:ascii="Times New Roman" w:hAnsi="Times New Roman" w:cs="Times New Roman"/>
          <w:sz w:val="28"/>
          <w:szCs w:val="28"/>
          <w:lang w:val="kk-KZ"/>
        </w:rPr>
        <w:t xml:space="preserve"> </w:t>
      </w:r>
      <w:r w:rsidRPr="00EA2D01">
        <w:rPr>
          <w:rFonts w:ascii="Times New Roman" w:hAnsi="Times New Roman" w:cs="Times New Roman"/>
          <w:sz w:val="28"/>
          <w:szCs w:val="28"/>
          <w:lang w:val="kk-KZ"/>
        </w:rPr>
        <w:t xml:space="preserve">IBM </w:t>
      </w:r>
      <w:r w:rsidR="002C1BFF" w:rsidRPr="00EA2D01">
        <w:rPr>
          <w:rFonts w:ascii="Times New Roman" w:hAnsi="Times New Roman" w:cs="Times New Roman"/>
          <w:sz w:val="28"/>
          <w:szCs w:val="28"/>
          <w:lang w:val="kk-KZ"/>
        </w:rPr>
        <w:t>Quantum Lab</w:t>
      </w:r>
      <w:r w:rsidR="006C36B3">
        <w:rPr>
          <w:rFonts w:ascii="Times New Roman" w:hAnsi="Times New Roman" w:cs="Times New Roman"/>
          <w:sz w:val="28"/>
          <w:szCs w:val="28"/>
          <w:lang w:val="kk-KZ"/>
        </w:rPr>
        <w:t>[1</w:t>
      </w:r>
      <w:r w:rsidR="00A96734">
        <w:rPr>
          <w:rFonts w:ascii="Times New Roman" w:hAnsi="Times New Roman" w:cs="Times New Roman"/>
          <w:sz w:val="28"/>
          <w:szCs w:val="28"/>
        </w:rPr>
        <w:t>0</w:t>
      </w:r>
      <w:r w:rsidR="006856B9">
        <w:rPr>
          <w:rFonts w:ascii="Times New Roman" w:hAnsi="Times New Roman" w:cs="Times New Roman"/>
          <w:sz w:val="28"/>
          <w:szCs w:val="28"/>
          <w:lang w:val="kk-KZ"/>
        </w:rPr>
        <w:t>9</w:t>
      </w:r>
      <w:r w:rsidRPr="00EA2D01">
        <w:rPr>
          <w:rFonts w:ascii="Times New Roman" w:hAnsi="Times New Roman" w:cs="Times New Roman"/>
          <w:sz w:val="28"/>
          <w:szCs w:val="28"/>
          <w:lang w:val="kk-KZ"/>
        </w:rPr>
        <w:t>].</w:t>
      </w:r>
    </w:p>
    <w:p w:rsidR="00635D84" w:rsidRDefault="00635D84" w:rsidP="00EA2D01">
      <w:pPr>
        <w:widowControl w:val="0"/>
        <w:spacing w:after="0" w:line="240" w:lineRule="auto"/>
        <w:ind w:firstLine="709"/>
        <w:jc w:val="both"/>
        <w:rPr>
          <w:rFonts w:ascii="Times New Roman" w:hAnsi="Times New Roman" w:cs="Times New Roman"/>
          <w:sz w:val="28"/>
          <w:szCs w:val="28"/>
          <w:lang w:val="kk-KZ"/>
        </w:rPr>
      </w:pPr>
      <w:r w:rsidRPr="00EA2D01">
        <w:rPr>
          <w:rFonts w:ascii="Times New Roman" w:hAnsi="Times New Roman" w:cs="Times New Roman"/>
          <w:sz w:val="28"/>
          <w:szCs w:val="28"/>
          <w:lang w:val="kk-KZ"/>
        </w:rPr>
        <w:t>Qiskit</w:t>
      </w:r>
      <w:r w:rsidR="007D65B6">
        <w:rPr>
          <w:rFonts w:ascii="Times New Roman" w:hAnsi="Times New Roman" w:cs="Times New Roman"/>
          <w:sz w:val="28"/>
          <w:szCs w:val="28"/>
          <w:lang w:val="kk-KZ"/>
        </w:rPr>
        <w:t xml:space="preserve"> </w:t>
      </w:r>
      <w:r w:rsidR="00A53E55">
        <w:rPr>
          <w:rFonts w:ascii="Times New Roman" w:hAnsi="Times New Roman" w:cs="Times New Roman"/>
          <w:sz w:val="28"/>
          <w:szCs w:val="28"/>
          <w:lang w:val="kk-KZ"/>
        </w:rPr>
        <w:t>представляет собой комплекс д</w:t>
      </w:r>
      <w:r w:rsidRPr="00EA2D01">
        <w:rPr>
          <w:rFonts w:ascii="Times New Roman" w:hAnsi="Times New Roman" w:cs="Times New Roman"/>
          <w:sz w:val="28"/>
          <w:szCs w:val="28"/>
          <w:lang w:val="kk-KZ"/>
        </w:rPr>
        <w:t xml:space="preserve">ля </w:t>
      </w:r>
      <w:r w:rsidR="00A53E55">
        <w:rPr>
          <w:rFonts w:ascii="Times New Roman" w:hAnsi="Times New Roman" w:cs="Times New Roman"/>
          <w:sz w:val="28"/>
          <w:szCs w:val="28"/>
          <w:lang w:val="kk-KZ"/>
        </w:rPr>
        <w:t>создания п</w:t>
      </w:r>
      <w:r w:rsidRPr="00EA2D01">
        <w:rPr>
          <w:rFonts w:ascii="Times New Roman" w:hAnsi="Times New Roman" w:cs="Times New Roman"/>
          <w:sz w:val="28"/>
          <w:szCs w:val="28"/>
          <w:lang w:val="kk-KZ"/>
        </w:rPr>
        <w:t>рограммного обеспечения с</w:t>
      </w:r>
      <w:hyperlink r:id="rId54" w:tooltip="Открытый исходный код" w:history="1">
        <w:r w:rsidRPr="00EA2D01">
          <w:rPr>
            <w:rFonts w:ascii="Times New Roman" w:hAnsi="Times New Roman" w:cs="Times New Roman"/>
            <w:sz w:val="28"/>
            <w:szCs w:val="28"/>
            <w:lang w:val="kk-KZ"/>
          </w:rPr>
          <w:t>открытым исходным кодом</w:t>
        </w:r>
      </w:hyperlink>
      <w:r w:rsidR="00A53E55">
        <w:rPr>
          <w:rFonts w:ascii="Times New Roman" w:hAnsi="Times New Roman" w:cs="Times New Roman"/>
          <w:sz w:val="28"/>
          <w:szCs w:val="28"/>
          <w:lang w:val="kk-KZ"/>
        </w:rPr>
        <w:t xml:space="preserve">. Данное ПО может быть использовано </w:t>
      </w:r>
      <w:r w:rsidRPr="00EA2D01">
        <w:rPr>
          <w:rFonts w:ascii="Times New Roman" w:hAnsi="Times New Roman" w:cs="Times New Roman"/>
          <w:sz w:val="28"/>
          <w:szCs w:val="28"/>
          <w:lang w:val="kk-KZ"/>
        </w:rPr>
        <w:t>для работы с</w:t>
      </w:r>
      <w:hyperlink r:id="rId55" w:tooltip="Квантовый компьютер" w:history="1">
        <w:r w:rsidRPr="00EA2D01">
          <w:rPr>
            <w:rFonts w:ascii="Times New Roman" w:hAnsi="Times New Roman" w:cs="Times New Roman"/>
            <w:sz w:val="28"/>
            <w:szCs w:val="28"/>
            <w:lang w:val="kk-KZ"/>
          </w:rPr>
          <w:t>квантовыми компьютерами</w:t>
        </w:r>
      </w:hyperlink>
      <w:r w:rsidR="007D65B6">
        <w:t xml:space="preserve"> </w:t>
      </w:r>
      <w:r w:rsidRPr="00EA2D01">
        <w:rPr>
          <w:rFonts w:ascii="Times New Roman" w:hAnsi="Times New Roman" w:cs="Times New Roman"/>
          <w:sz w:val="28"/>
          <w:szCs w:val="28"/>
          <w:lang w:val="kk-KZ"/>
        </w:rPr>
        <w:t xml:space="preserve">на уровне </w:t>
      </w:r>
      <w:r w:rsidR="00A53E55" w:rsidRPr="00EA2D01">
        <w:rPr>
          <w:rFonts w:ascii="Times New Roman" w:hAnsi="Times New Roman" w:cs="Times New Roman"/>
          <w:sz w:val="28"/>
          <w:szCs w:val="28"/>
          <w:lang w:val="kk-KZ"/>
        </w:rPr>
        <w:t>импульсов</w:t>
      </w:r>
      <w:r w:rsidR="00A53E55">
        <w:rPr>
          <w:rFonts w:ascii="Times New Roman" w:hAnsi="Times New Roman" w:cs="Times New Roman"/>
          <w:sz w:val="28"/>
          <w:szCs w:val="28"/>
          <w:lang w:val="kk-KZ"/>
        </w:rPr>
        <w:t>,схем</w:t>
      </w:r>
      <w:r w:rsidRPr="00EA2D01">
        <w:rPr>
          <w:rFonts w:ascii="Times New Roman" w:hAnsi="Times New Roman" w:cs="Times New Roman"/>
          <w:sz w:val="28"/>
          <w:szCs w:val="28"/>
          <w:lang w:val="kk-KZ"/>
        </w:rPr>
        <w:t xml:space="preserve"> и алгоритмов.</w:t>
      </w:r>
      <w:r w:rsidR="00A53E55" w:rsidRPr="00EA2D01">
        <w:rPr>
          <w:rFonts w:ascii="Times New Roman" w:hAnsi="Times New Roman" w:cs="Times New Roman"/>
          <w:sz w:val="28"/>
          <w:szCs w:val="28"/>
          <w:lang w:val="kk-KZ"/>
        </w:rPr>
        <w:t>Qiskit</w:t>
      </w:r>
      <w:r w:rsidRPr="00EA2D01">
        <w:rPr>
          <w:rFonts w:ascii="Times New Roman" w:hAnsi="Times New Roman" w:cs="Times New Roman"/>
          <w:sz w:val="28"/>
          <w:szCs w:val="28"/>
          <w:lang w:val="kk-KZ"/>
        </w:rPr>
        <w:t xml:space="preserve"> предоставляет инструменты для </w:t>
      </w:r>
      <w:r w:rsidR="00A53E55">
        <w:rPr>
          <w:rFonts w:ascii="Times New Roman" w:hAnsi="Times New Roman" w:cs="Times New Roman"/>
          <w:sz w:val="28"/>
          <w:szCs w:val="28"/>
          <w:lang w:val="kk-KZ"/>
        </w:rPr>
        <w:t xml:space="preserve">написания </w:t>
      </w:r>
      <w:hyperlink r:id="rId56" w:tooltip="Квантовая схема" w:history="1">
        <w:r w:rsidRPr="00EA2D01">
          <w:rPr>
            <w:rFonts w:ascii="Times New Roman" w:hAnsi="Times New Roman" w:cs="Times New Roman"/>
            <w:sz w:val="28"/>
            <w:szCs w:val="28"/>
            <w:lang w:val="kk-KZ"/>
          </w:rPr>
          <w:t>квантовых программ</w:t>
        </w:r>
      </w:hyperlink>
      <w:r w:rsidRPr="00EA2D01">
        <w:rPr>
          <w:rFonts w:ascii="Times New Roman" w:hAnsi="Times New Roman" w:cs="Times New Roman"/>
          <w:sz w:val="28"/>
          <w:szCs w:val="28"/>
          <w:lang w:val="kk-KZ"/>
        </w:rPr>
        <w:t>, управления ими</w:t>
      </w:r>
      <w:r w:rsidR="00A53E55">
        <w:rPr>
          <w:rFonts w:ascii="Times New Roman" w:hAnsi="Times New Roman" w:cs="Times New Roman"/>
          <w:sz w:val="28"/>
          <w:szCs w:val="28"/>
          <w:lang w:val="kk-KZ"/>
        </w:rPr>
        <w:t xml:space="preserve">, а также </w:t>
      </w:r>
      <w:r w:rsidRPr="00EA2D01">
        <w:rPr>
          <w:rFonts w:ascii="Times New Roman" w:hAnsi="Times New Roman" w:cs="Times New Roman"/>
          <w:sz w:val="28"/>
          <w:szCs w:val="28"/>
          <w:lang w:val="kk-KZ"/>
        </w:rPr>
        <w:t xml:space="preserve">запуска их </w:t>
      </w:r>
      <w:r w:rsidR="00A53E55" w:rsidRPr="00EA2D01">
        <w:rPr>
          <w:rFonts w:ascii="Times New Roman" w:hAnsi="Times New Roman" w:cs="Times New Roman"/>
          <w:sz w:val="28"/>
          <w:szCs w:val="28"/>
          <w:lang w:val="kk-KZ"/>
        </w:rPr>
        <w:t>на симуляторах</w:t>
      </w:r>
      <w:r w:rsidR="00A53E55">
        <w:rPr>
          <w:rFonts w:ascii="Times New Roman" w:hAnsi="Times New Roman" w:cs="Times New Roman"/>
          <w:sz w:val="28"/>
          <w:szCs w:val="28"/>
          <w:lang w:val="kk-KZ"/>
        </w:rPr>
        <w:t>, установленных на локальных компьютерах или</w:t>
      </w:r>
      <w:r w:rsidR="007D65B6">
        <w:rPr>
          <w:rFonts w:ascii="Times New Roman" w:hAnsi="Times New Roman" w:cs="Times New Roman"/>
          <w:sz w:val="28"/>
          <w:szCs w:val="28"/>
          <w:lang w:val="kk-KZ"/>
        </w:rPr>
        <w:t xml:space="preserve"> </w:t>
      </w:r>
      <w:r w:rsidRPr="00EA2D01">
        <w:rPr>
          <w:rFonts w:ascii="Times New Roman" w:hAnsi="Times New Roman" w:cs="Times New Roman"/>
          <w:sz w:val="28"/>
          <w:szCs w:val="28"/>
          <w:lang w:val="kk-KZ"/>
        </w:rPr>
        <w:t>на прототипах квантовых устройств в</w:t>
      </w:r>
      <w:r w:rsidR="007D65B6">
        <w:rPr>
          <w:rFonts w:ascii="Times New Roman" w:hAnsi="Times New Roman" w:cs="Times New Roman"/>
          <w:sz w:val="28"/>
          <w:szCs w:val="28"/>
          <w:lang w:val="kk-KZ"/>
        </w:rPr>
        <w:t xml:space="preserve"> </w:t>
      </w:r>
      <w:r w:rsidR="002C1BFF" w:rsidRPr="00EA2D01">
        <w:rPr>
          <w:rFonts w:ascii="Times New Roman" w:hAnsi="Times New Roman" w:cs="Times New Roman"/>
          <w:sz w:val="28"/>
          <w:szCs w:val="28"/>
          <w:lang w:val="kk-KZ"/>
        </w:rPr>
        <w:t>Quantum Lab</w:t>
      </w:r>
      <w:r w:rsidR="006C36B3">
        <w:rPr>
          <w:rFonts w:ascii="Times New Roman" w:hAnsi="Times New Roman" w:cs="Times New Roman"/>
          <w:sz w:val="28"/>
          <w:szCs w:val="28"/>
          <w:lang w:val="kk-KZ"/>
        </w:rPr>
        <w:t>[1</w:t>
      </w:r>
      <w:r w:rsidR="006856B9">
        <w:rPr>
          <w:rFonts w:ascii="Times New Roman" w:hAnsi="Times New Roman" w:cs="Times New Roman"/>
          <w:sz w:val="28"/>
          <w:szCs w:val="28"/>
          <w:lang w:val="kk-KZ"/>
        </w:rPr>
        <w:t>10</w:t>
      </w:r>
      <w:r w:rsidR="00D62538" w:rsidRPr="00EA2D01">
        <w:rPr>
          <w:rFonts w:ascii="Times New Roman" w:hAnsi="Times New Roman" w:cs="Times New Roman"/>
          <w:sz w:val="28"/>
          <w:szCs w:val="28"/>
          <w:lang w:val="kk-KZ"/>
        </w:rPr>
        <w:t>]</w:t>
      </w:r>
      <w:r w:rsidRPr="00EA2D01">
        <w:rPr>
          <w:rFonts w:ascii="Times New Roman" w:hAnsi="Times New Roman" w:cs="Times New Roman"/>
          <w:sz w:val="28"/>
          <w:szCs w:val="28"/>
          <w:lang w:val="kk-KZ"/>
        </w:rPr>
        <w:t>.</w:t>
      </w:r>
    </w:p>
    <w:p w:rsidR="00DA5C27" w:rsidRPr="00DA5C27" w:rsidRDefault="00DA5C27" w:rsidP="00DA5C27">
      <w:pPr>
        <w:widowControl w:val="0"/>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В ходе проведенной в рамках исследования экспериментальной работы </w:t>
      </w:r>
      <w:r w:rsidR="00AA3273" w:rsidRPr="00AA3273">
        <w:rPr>
          <w:rFonts w:ascii="Times New Roman" w:hAnsi="Times New Roman" w:cs="Times New Roman"/>
          <w:sz w:val="28"/>
          <w:szCs w:val="28"/>
          <w:lang w:val="kk-KZ"/>
        </w:rPr>
        <w:t xml:space="preserve">обучающиеся ОП </w:t>
      </w:r>
      <w:r w:rsidRPr="00AA3273">
        <w:rPr>
          <w:rFonts w:ascii="Times New Roman" w:hAnsi="Times New Roman" w:cs="Times New Roman"/>
          <w:sz w:val="28"/>
          <w:szCs w:val="28"/>
        </w:rPr>
        <w:t>«</w:t>
      </w:r>
      <w:r w:rsidRPr="00AA3273">
        <w:rPr>
          <w:rFonts w:ascii="Times New Roman" w:hAnsi="Times New Roman" w:cs="Times New Roman"/>
          <w:sz w:val="28"/>
          <w:szCs w:val="28"/>
          <w:lang w:val="kk-KZ"/>
        </w:rPr>
        <w:t xml:space="preserve">6В06103 - </w:t>
      </w:r>
      <w:r w:rsidRPr="00AA3273">
        <w:rPr>
          <w:rFonts w:ascii="Times New Roman" w:hAnsi="Times New Roman" w:cs="Times New Roman"/>
          <w:sz w:val="28"/>
          <w:szCs w:val="28"/>
        </w:rPr>
        <w:t>Информационные системы» и «</w:t>
      </w:r>
      <w:r w:rsidRPr="00AA3273">
        <w:rPr>
          <w:rFonts w:ascii="Times New Roman" w:hAnsi="Times New Roman" w:cs="Times New Roman"/>
          <w:sz w:val="28"/>
          <w:szCs w:val="28"/>
          <w:lang w:val="kk-KZ"/>
        </w:rPr>
        <w:t>6В01505</w:t>
      </w:r>
      <w:r w:rsidRPr="00AA3273">
        <w:rPr>
          <w:rFonts w:ascii="Times New Roman" w:hAnsi="Times New Roman" w:cs="Times New Roman"/>
          <w:sz w:val="28"/>
          <w:szCs w:val="28"/>
        </w:rPr>
        <w:t xml:space="preserve"> - Информа</w:t>
      </w:r>
      <w:r w:rsidRPr="00AA3273">
        <w:rPr>
          <w:rFonts w:ascii="Times New Roman" w:hAnsi="Times New Roman" w:cs="Times New Roman"/>
          <w:sz w:val="28"/>
          <w:szCs w:val="28"/>
          <w:lang w:val="kk-KZ"/>
        </w:rPr>
        <w:t>тика</w:t>
      </w:r>
      <w:r w:rsidRPr="00AA3273">
        <w:rPr>
          <w:rFonts w:ascii="Times New Roman" w:hAnsi="Times New Roman" w:cs="Times New Roman"/>
          <w:sz w:val="28"/>
          <w:szCs w:val="28"/>
        </w:rPr>
        <w:t xml:space="preserve">» </w:t>
      </w:r>
      <w:r w:rsidRPr="00AA3273">
        <w:rPr>
          <w:rFonts w:ascii="Times New Roman" w:hAnsi="Times New Roman" w:cs="Times New Roman"/>
          <w:sz w:val="28"/>
          <w:szCs w:val="28"/>
          <w:lang w:val="kk-KZ"/>
        </w:rPr>
        <w:t xml:space="preserve">изучали данное </w:t>
      </w:r>
      <w:r>
        <w:rPr>
          <w:rFonts w:ascii="Times New Roman" w:hAnsi="Times New Roman" w:cs="Times New Roman"/>
          <w:sz w:val="28"/>
          <w:szCs w:val="28"/>
          <w:lang w:val="kk-KZ"/>
        </w:rPr>
        <w:t>программное обеспечение при освоении дисциплин «Базы данных в ИС» и «Основы баз данных» в пятом семестре для дальнейшего использования его при создании параллельных вычислен</w:t>
      </w:r>
      <w:r w:rsidR="0063376A">
        <w:rPr>
          <w:rFonts w:ascii="Times New Roman" w:hAnsi="Times New Roman" w:cs="Times New Roman"/>
          <w:sz w:val="28"/>
          <w:szCs w:val="28"/>
          <w:lang w:val="kk-KZ"/>
        </w:rPr>
        <w:t xml:space="preserve">ий в базах </w:t>
      </w:r>
      <w:r>
        <w:rPr>
          <w:rFonts w:ascii="Times New Roman" w:hAnsi="Times New Roman" w:cs="Times New Roman"/>
          <w:sz w:val="28"/>
          <w:szCs w:val="28"/>
          <w:lang w:val="kk-KZ"/>
        </w:rPr>
        <w:t>данных.</w:t>
      </w:r>
    </w:p>
    <w:p w:rsidR="00635D84" w:rsidRPr="00EA2D01" w:rsidRDefault="00635D84" w:rsidP="00EA2D01">
      <w:pPr>
        <w:widowControl w:val="0"/>
        <w:spacing w:after="0" w:line="240" w:lineRule="auto"/>
        <w:ind w:firstLine="709"/>
        <w:jc w:val="both"/>
        <w:rPr>
          <w:rFonts w:ascii="Times New Roman" w:hAnsi="Times New Roman" w:cs="Times New Roman"/>
          <w:sz w:val="28"/>
          <w:szCs w:val="28"/>
          <w:lang w:val="kk-KZ"/>
        </w:rPr>
      </w:pPr>
      <w:r w:rsidRPr="00EA2D01">
        <w:rPr>
          <w:rFonts w:ascii="Times New Roman" w:hAnsi="Times New Roman" w:cs="Times New Roman"/>
          <w:sz w:val="28"/>
          <w:szCs w:val="28"/>
          <w:lang w:val="kk-KZ"/>
        </w:rPr>
        <w:t xml:space="preserve">Qiskit </w:t>
      </w:r>
      <w:r w:rsidR="0063376A">
        <w:rPr>
          <w:rFonts w:ascii="Times New Roman" w:hAnsi="Times New Roman" w:cs="Times New Roman"/>
          <w:sz w:val="28"/>
          <w:szCs w:val="28"/>
          <w:lang w:val="kk-KZ"/>
        </w:rPr>
        <w:t>была создана</w:t>
      </w:r>
      <w:r w:rsidR="00293AD0">
        <w:rPr>
          <w:rFonts w:ascii="Times New Roman" w:hAnsi="Times New Roman" w:cs="Times New Roman"/>
          <w:sz w:val="28"/>
          <w:szCs w:val="28"/>
          <w:lang w:val="kk-KZ"/>
        </w:rPr>
        <w:t xml:space="preserve"> </w:t>
      </w:r>
      <w:hyperlink r:id="rId57" w:tooltip="Исследование IBM" w:history="1">
        <w:r w:rsidRPr="00EA2D01">
          <w:rPr>
            <w:rFonts w:ascii="Times New Roman" w:hAnsi="Times New Roman" w:cs="Times New Roman"/>
            <w:sz w:val="28"/>
            <w:szCs w:val="28"/>
            <w:lang w:val="kk-KZ"/>
          </w:rPr>
          <w:t>IBM Research</w:t>
        </w:r>
      </w:hyperlink>
      <w:r w:rsidR="007D65B6">
        <w:t xml:space="preserve"> </w:t>
      </w:r>
      <w:r w:rsidR="0063376A">
        <w:rPr>
          <w:rFonts w:ascii="Times New Roman" w:hAnsi="Times New Roman" w:cs="Times New Roman"/>
          <w:sz w:val="28"/>
          <w:szCs w:val="28"/>
          <w:lang w:val="kk-KZ"/>
        </w:rPr>
        <w:t xml:space="preserve">в целях </w:t>
      </w:r>
      <w:r w:rsidRPr="00EA2D01">
        <w:rPr>
          <w:rFonts w:ascii="Times New Roman" w:hAnsi="Times New Roman" w:cs="Times New Roman"/>
          <w:sz w:val="28"/>
          <w:szCs w:val="28"/>
          <w:lang w:val="kk-KZ"/>
        </w:rPr>
        <w:t xml:space="preserve">обеспечения </w:t>
      </w:r>
      <w:r w:rsidR="0063376A">
        <w:rPr>
          <w:rFonts w:ascii="Times New Roman" w:hAnsi="Times New Roman" w:cs="Times New Roman"/>
          <w:sz w:val="28"/>
          <w:szCs w:val="28"/>
          <w:lang w:val="kk-KZ"/>
        </w:rPr>
        <w:t xml:space="preserve">создания </w:t>
      </w:r>
      <w:r w:rsidRPr="00EA2D01">
        <w:rPr>
          <w:rFonts w:ascii="Times New Roman" w:hAnsi="Times New Roman" w:cs="Times New Roman"/>
          <w:sz w:val="28"/>
          <w:szCs w:val="28"/>
          <w:lang w:val="kk-KZ"/>
        </w:rPr>
        <w:t xml:space="preserve">программного обеспечения для их </w:t>
      </w:r>
      <w:r w:rsidR="00220EE5" w:rsidRPr="00EA2D01">
        <w:rPr>
          <w:rFonts w:ascii="Times New Roman" w:hAnsi="Times New Roman" w:cs="Times New Roman"/>
          <w:sz w:val="28"/>
          <w:szCs w:val="28"/>
          <w:lang w:val="kk-KZ"/>
        </w:rPr>
        <w:t xml:space="preserve">сервиса </w:t>
      </w:r>
      <w:hyperlink r:id="rId58" w:tooltip="Облачные квантовые вычисления" w:history="1">
        <w:r w:rsidRPr="00EA2D01">
          <w:rPr>
            <w:rFonts w:ascii="Times New Roman" w:hAnsi="Times New Roman" w:cs="Times New Roman"/>
            <w:sz w:val="28"/>
            <w:szCs w:val="28"/>
            <w:lang w:val="kk-KZ"/>
          </w:rPr>
          <w:t>облачных квантовых вычислений</w:t>
        </w:r>
      </w:hyperlink>
      <w:r w:rsidR="007D65B6">
        <w:t xml:space="preserve"> </w:t>
      </w:r>
      <w:hyperlink r:id="rId59" w:tooltip="Квантовый опыт IBM" w:history="1">
        <w:r w:rsidRPr="00EA2D01">
          <w:rPr>
            <w:rFonts w:ascii="Times New Roman" w:hAnsi="Times New Roman" w:cs="Times New Roman"/>
            <w:sz w:val="28"/>
            <w:szCs w:val="28"/>
            <w:lang w:val="kk-KZ"/>
          </w:rPr>
          <w:t xml:space="preserve">IBM </w:t>
        </w:r>
        <w:r w:rsidR="002C1BFF" w:rsidRPr="00EA2D01">
          <w:rPr>
            <w:rFonts w:ascii="Times New Roman" w:hAnsi="Times New Roman" w:cs="Times New Roman"/>
            <w:sz w:val="28"/>
            <w:szCs w:val="28"/>
            <w:lang w:val="kk-KZ"/>
          </w:rPr>
          <w:t>Quantum Lab</w:t>
        </w:r>
      </w:hyperlink>
      <w:r w:rsidRPr="00EA2D01">
        <w:rPr>
          <w:rFonts w:ascii="Times New Roman" w:hAnsi="Times New Roman" w:cs="Times New Roman"/>
          <w:sz w:val="28"/>
          <w:szCs w:val="28"/>
          <w:lang w:val="kk-KZ"/>
        </w:rPr>
        <w:t>.</w:t>
      </w:r>
      <w:r w:rsidR="0063376A">
        <w:rPr>
          <w:rFonts w:ascii="Times New Roman" w:hAnsi="Times New Roman" w:cs="Times New Roman"/>
          <w:sz w:val="28"/>
          <w:szCs w:val="28"/>
          <w:lang w:val="kk-KZ"/>
        </w:rPr>
        <w:t xml:space="preserve">Ее базовая </w:t>
      </w:r>
      <w:r w:rsidRPr="00EA2D01">
        <w:rPr>
          <w:rFonts w:ascii="Times New Roman" w:hAnsi="Times New Roman" w:cs="Times New Roman"/>
          <w:sz w:val="28"/>
          <w:szCs w:val="28"/>
          <w:lang w:val="kk-KZ"/>
        </w:rPr>
        <w:t xml:space="preserve">версия </w:t>
      </w:r>
      <w:r w:rsidR="0063376A">
        <w:rPr>
          <w:rFonts w:ascii="Times New Roman" w:hAnsi="Times New Roman" w:cs="Times New Roman"/>
          <w:sz w:val="28"/>
          <w:szCs w:val="28"/>
          <w:lang w:val="kk-KZ"/>
        </w:rPr>
        <w:t xml:space="preserve">применяет </w:t>
      </w:r>
      <w:r w:rsidRPr="00EA2D01">
        <w:rPr>
          <w:rFonts w:ascii="Times New Roman" w:hAnsi="Times New Roman" w:cs="Times New Roman"/>
          <w:sz w:val="28"/>
          <w:szCs w:val="28"/>
          <w:lang w:val="kk-KZ"/>
        </w:rPr>
        <w:t xml:space="preserve">язык </w:t>
      </w:r>
      <w:r w:rsidR="007D65B6">
        <w:rPr>
          <w:rFonts w:ascii="Times New Roman" w:hAnsi="Times New Roman" w:cs="Times New Roman"/>
          <w:sz w:val="28"/>
          <w:szCs w:val="28"/>
          <w:lang w:val="kk-KZ"/>
        </w:rPr>
        <w:t>написани</w:t>
      </w:r>
      <w:r w:rsidR="0063376A">
        <w:rPr>
          <w:rFonts w:ascii="Times New Roman" w:hAnsi="Times New Roman" w:cs="Times New Roman"/>
          <w:sz w:val="28"/>
          <w:szCs w:val="28"/>
          <w:lang w:val="kk-KZ"/>
        </w:rPr>
        <w:t xml:space="preserve">я программ </w:t>
      </w:r>
      <w:hyperlink r:id="rId60" w:tooltip="Python (язык программирования)" w:history="1">
        <w:r w:rsidRPr="00EA2D01">
          <w:rPr>
            <w:rFonts w:ascii="Times New Roman" w:hAnsi="Times New Roman" w:cs="Times New Roman"/>
            <w:sz w:val="28"/>
            <w:szCs w:val="28"/>
            <w:lang w:val="kk-KZ"/>
          </w:rPr>
          <w:t>Python</w:t>
        </w:r>
      </w:hyperlink>
      <w:r w:rsidRPr="00EA2D01">
        <w:rPr>
          <w:rFonts w:ascii="Times New Roman" w:hAnsi="Times New Roman" w:cs="Times New Roman"/>
          <w:sz w:val="28"/>
          <w:szCs w:val="28"/>
          <w:lang w:val="kk-KZ"/>
        </w:rPr>
        <w:t>.</w:t>
      </w:r>
      <w:r w:rsidR="0063376A">
        <w:rPr>
          <w:rFonts w:ascii="Times New Roman" w:hAnsi="Times New Roman" w:cs="Times New Roman"/>
          <w:sz w:val="28"/>
          <w:szCs w:val="28"/>
          <w:lang w:val="kk-KZ"/>
        </w:rPr>
        <w:t>Хотя из</w:t>
      </w:r>
      <w:r w:rsidRPr="00EA2D01">
        <w:rPr>
          <w:rFonts w:ascii="Times New Roman" w:hAnsi="Times New Roman" w:cs="Times New Roman"/>
          <w:sz w:val="28"/>
          <w:szCs w:val="28"/>
          <w:lang w:val="kk-KZ"/>
        </w:rPr>
        <w:t xml:space="preserve">начально </w:t>
      </w:r>
      <w:r w:rsidR="0063376A">
        <w:rPr>
          <w:rFonts w:ascii="Times New Roman" w:hAnsi="Times New Roman" w:cs="Times New Roman"/>
          <w:sz w:val="28"/>
          <w:szCs w:val="28"/>
          <w:lang w:val="kk-KZ"/>
        </w:rPr>
        <w:t xml:space="preserve">также </w:t>
      </w:r>
      <w:r w:rsidRPr="00EA2D01">
        <w:rPr>
          <w:rFonts w:ascii="Times New Roman" w:hAnsi="Times New Roman" w:cs="Times New Roman"/>
          <w:sz w:val="28"/>
          <w:szCs w:val="28"/>
          <w:lang w:val="kk-KZ"/>
        </w:rPr>
        <w:t>рассматривались версии для</w:t>
      </w:r>
      <w:r w:rsidR="007D65B6">
        <w:rPr>
          <w:rFonts w:ascii="Times New Roman" w:hAnsi="Times New Roman" w:cs="Times New Roman"/>
          <w:sz w:val="28"/>
          <w:szCs w:val="28"/>
          <w:lang w:val="kk-KZ"/>
        </w:rPr>
        <w:t xml:space="preserve"> </w:t>
      </w:r>
      <w:hyperlink r:id="rId61" w:tooltip="Swift (язык программирования)" w:history="1">
        <w:r w:rsidRPr="00EA2D01">
          <w:rPr>
            <w:rFonts w:ascii="Times New Roman" w:hAnsi="Times New Roman" w:cs="Times New Roman"/>
            <w:sz w:val="28"/>
            <w:szCs w:val="28"/>
            <w:lang w:val="kk-KZ"/>
          </w:rPr>
          <w:t>Swift</w:t>
        </w:r>
      </w:hyperlink>
      <w:r w:rsidR="007D65B6">
        <w:t xml:space="preserve"> </w:t>
      </w:r>
      <w:r w:rsidRPr="00EA2D01">
        <w:rPr>
          <w:rFonts w:ascii="Times New Roman" w:hAnsi="Times New Roman" w:cs="Times New Roman"/>
          <w:sz w:val="28"/>
          <w:szCs w:val="28"/>
          <w:lang w:val="kk-KZ"/>
        </w:rPr>
        <w:t>и</w:t>
      </w:r>
      <w:r w:rsidR="007D65B6">
        <w:rPr>
          <w:rFonts w:ascii="Times New Roman" w:hAnsi="Times New Roman" w:cs="Times New Roman"/>
          <w:sz w:val="28"/>
          <w:szCs w:val="28"/>
          <w:lang w:val="kk-KZ"/>
        </w:rPr>
        <w:t xml:space="preserve"> </w:t>
      </w:r>
      <w:hyperlink r:id="rId62" w:tooltip="JavaScript (язык программирования)" w:history="1">
        <w:r w:rsidRPr="00EA2D01">
          <w:rPr>
            <w:rFonts w:ascii="Times New Roman" w:hAnsi="Times New Roman" w:cs="Times New Roman"/>
            <w:sz w:val="28"/>
            <w:szCs w:val="28"/>
            <w:lang w:val="kk-KZ"/>
          </w:rPr>
          <w:t>JavaScript</w:t>
        </w:r>
      </w:hyperlink>
      <w:r w:rsidRPr="00EA2D01">
        <w:rPr>
          <w:rFonts w:ascii="Times New Roman" w:hAnsi="Times New Roman" w:cs="Times New Roman"/>
          <w:sz w:val="28"/>
          <w:szCs w:val="28"/>
          <w:lang w:val="kk-KZ"/>
        </w:rPr>
        <w:t xml:space="preserve">, </w:t>
      </w:r>
      <w:r w:rsidR="00220EE5" w:rsidRPr="00EA2D01">
        <w:rPr>
          <w:rFonts w:ascii="Times New Roman" w:hAnsi="Times New Roman" w:cs="Times New Roman"/>
          <w:sz w:val="28"/>
          <w:szCs w:val="28"/>
          <w:lang w:val="kk-KZ"/>
        </w:rPr>
        <w:t xml:space="preserve">затем </w:t>
      </w:r>
      <w:r w:rsidRPr="00EA2D01">
        <w:rPr>
          <w:rFonts w:ascii="Times New Roman" w:hAnsi="Times New Roman" w:cs="Times New Roman"/>
          <w:sz w:val="28"/>
          <w:szCs w:val="28"/>
          <w:lang w:val="kk-KZ"/>
        </w:rPr>
        <w:t xml:space="preserve">разработка для </w:t>
      </w:r>
      <w:r w:rsidR="0063376A">
        <w:rPr>
          <w:rFonts w:ascii="Times New Roman" w:hAnsi="Times New Roman" w:cs="Times New Roman"/>
          <w:sz w:val="28"/>
          <w:szCs w:val="28"/>
          <w:lang w:val="kk-KZ"/>
        </w:rPr>
        <w:t xml:space="preserve">этих языков </w:t>
      </w:r>
      <w:r w:rsidR="00220EE5" w:rsidRPr="00EA2D01">
        <w:rPr>
          <w:rFonts w:ascii="Times New Roman" w:hAnsi="Times New Roman" w:cs="Times New Roman"/>
          <w:sz w:val="28"/>
          <w:szCs w:val="28"/>
          <w:lang w:val="kk-KZ"/>
        </w:rPr>
        <w:t xml:space="preserve">была </w:t>
      </w:r>
      <w:r w:rsidRPr="00EA2D01">
        <w:rPr>
          <w:rFonts w:ascii="Times New Roman" w:hAnsi="Times New Roman" w:cs="Times New Roman"/>
          <w:sz w:val="28"/>
          <w:szCs w:val="28"/>
          <w:lang w:val="kk-KZ"/>
        </w:rPr>
        <w:t>приостановлена.</w:t>
      </w:r>
      <w:r w:rsidR="00293AD0">
        <w:rPr>
          <w:rFonts w:ascii="Times New Roman" w:hAnsi="Times New Roman" w:cs="Times New Roman"/>
          <w:sz w:val="28"/>
          <w:szCs w:val="28"/>
          <w:lang w:val="kk-KZ"/>
        </w:rPr>
        <w:t xml:space="preserve"> </w:t>
      </w:r>
      <w:r w:rsidRPr="00EA2D01">
        <w:rPr>
          <w:rFonts w:ascii="Times New Roman" w:hAnsi="Times New Roman" w:cs="Times New Roman"/>
          <w:sz w:val="28"/>
          <w:szCs w:val="28"/>
          <w:lang w:val="kk-KZ"/>
        </w:rPr>
        <w:t xml:space="preserve">Вместо этогоминимальная повторная реализация </w:t>
      </w:r>
      <w:r w:rsidR="0063376A">
        <w:rPr>
          <w:rFonts w:ascii="Times New Roman" w:hAnsi="Times New Roman" w:cs="Times New Roman"/>
          <w:sz w:val="28"/>
          <w:szCs w:val="28"/>
          <w:lang w:val="kk-KZ"/>
        </w:rPr>
        <w:t xml:space="preserve">ключевых </w:t>
      </w:r>
      <w:r w:rsidRPr="00EA2D01">
        <w:rPr>
          <w:rFonts w:ascii="Times New Roman" w:hAnsi="Times New Roman" w:cs="Times New Roman"/>
          <w:sz w:val="28"/>
          <w:szCs w:val="28"/>
          <w:lang w:val="kk-KZ"/>
        </w:rPr>
        <w:t>функций доступна в виде</w:t>
      </w:r>
      <w:r w:rsidR="00293AD0">
        <w:rPr>
          <w:rFonts w:ascii="Times New Roman" w:hAnsi="Times New Roman" w:cs="Times New Roman"/>
          <w:sz w:val="28"/>
          <w:szCs w:val="28"/>
          <w:lang w:val="kk-KZ"/>
        </w:rPr>
        <w:t xml:space="preserve"> </w:t>
      </w:r>
      <w:r w:rsidRPr="00EA2D01">
        <w:rPr>
          <w:rFonts w:ascii="Times New Roman" w:hAnsi="Times New Roman" w:cs="Times New Roman"/>
          <w:sz w:val="28"/>
          <w:szCs w:val="28"/>
          <w:lang w:val="kk-KZ"/>
        </w:rPr>
        <w:t>MicroQiskit,</w:t>
      </w:r>
      <w:r w:rsidR="00293AD0">
        <w:rPr>
          <w:rFonts w:ascii="Times New Roman" w:hAnsi="Times New Roman" w:cs="Times New Roman"/>
          <w:sz w:val="28"/>
          <w:szCs w:val="28"/>
          <w:lang w:val="kk-KZ"/>
        </w:rPr>
        <w:t xml:space="preserve"> </w:t>
      </w:r>
      <w:r w:rsidR="0063376A">
        <w:rPr>
          <w:rFonts w:ascii="Times New Roman" w:hAnsi="Times New Roman" w:cs="Times New Roman"/>
          <w:sz w:val="28"/>
          <w:szCs w:val="28"/>
          <w:lang w:val="kk-KZ"/>
        </w:rPr>
        <w:t xml:space="preserve">без труда </w:t>
      </w:r>
      <w:r w:rsidRPr="00EA2D01">
        <w:rPr>
          <w:rFonts w:ascii="Times New Roman" w:hAnsi="Times New Roman" w:cs="Times New Roman"/>
          <w:sz w:val="28"/>
          <w:szCs w:val="28"/>
          <w:lang w:val="kk-KZ"/>
        </w:rPr>
        <w:t>портир</w:t>
      </w:r>
      <w:r w:rsidR="0063376A">
        <w:rPr>
          <w:rFonts w:ascii="Times New Roman" w:hAnsi="Times New Roman" w:cs="Times New Roman"/>
          <w:sz w:val="28"/>
          <w:szCs w:val="28"/>
          <w:lang w:val="kk-KZ"/>
        </w:rPr>
        <w:t xml:space="preserve">уемым </w:t>
      </w:r>
      <w:r w:rsidRPr="00EA2D01">
        <w:rPr>
          <w:rFonts w:ascii="Times New Roman" w:hAnsi="Times New Roman" w:cs="Times New Roman"/>
          <w:sz w:val="28"/>
          <w:szCs w:val="28"/>
          <w:lang w:val="kk-KZ"/>
        </w:rPr>
        <w:t>на альтернативные платформы.</w:t>
      </w:r>
    </w:p>
    <w:p w:rsidR="00635D84" w:rsidRPr="00EA2D01" w:rsidRDefault="00A0589F" w:rsidP="00BE6B5A">
      <w:pPr>
        <w:widowControl w:val="0"/>
        <w:spacing w:after="0" w:line="240" w:lineRule="auto"/>
        <w:ind w:firstLine="709"/>
        <w:jc w:val="both"/>
        <w:rPr>
          <w:rFonts w:ascii="Times New Roman" w:hAnsi="Times New Roman" w:cs="Times New Roman"/>
          <w:sz w:val="28"/>
          <w:szCs w:val="28"/>
          <w:lang w:val="kk-KZ"/>
        </w:rPr>
      </w:pPr>
      <w:hyperlink r:id="rId63" w:tooltip="Проект Jupyter" w:history="1">
        <w:r w:rsidR="00DE3553" w:rsidRPr="00EA2D01">
          <w:rPr>
            <w:rFonts w:ascii="Times New Roman" w:hAnsi="Times New Roman" w:cs="Times New Roman"/>
            <w:sz w:val="28"/>
            <w:szCs w:val="28"/>
            <w:lang w:val="kk-KZ"/>
          </w:rPr>
          <w:t>Ноутбуки Jupyter</w:t>
        </w:r>
      </w:hyperlink>
      <w:r w:rsidR="00DE3553" w:rsidRPr="00EA2D01">
        <w:rPr>
          <w:rFonts w:ascii="Times New Roman" w:hAnsi="Times New Roman" w:cs="Times New Roman"/>
          <w:sz w:val="28"/>
          <w:szCs w:val="28"/>
          <w:lang w:val="kk-KZ"/>
        </w:rPr>
        <w:t xml:space="preserve">Quantum Lab </w:t>
      </w:r>
      <w:r w:rsidR="00BE6B5A">
        <w:rPr>
          <w:rFonts w:ascii="Times New Roman" w:hAnsi="Times New Roman" w:cs="Times New Roman"/>
          <w:sz w:val="28"/>
          <w:szCs w:val="28"/>
          <w:lang w:val="kk-KZ"/>
        </w:rPr>
        <w:t xml:space="preserve">содержат </w:t>
      </w:r>
      <w:r w:rsidR="00DE3553" w:rsidRPr="00EA2D01">
        <w:rPr>
          <w:rFonts w:ascii="Times New Roman" w:hAnsi="Times New Roman" w:cs="Times New Roman"/>
          <w:sz w:val="28"/>
          <w:szCs w:val="28"/>
          <w:lang w:val="kk-KZ"/>
        </w:rPr>
        <w:t>пр</w:t>
      </w:r>
      <w:r w:rsidR="00BE6B5A">
        <w:rPr>
          <w:rFonts w:ascii="Times New Roman" w:hAnsi="Times New Roman" w:cs="Times New Roman"/>
          <w:sz w:val="28"/>
          <w:szCs w:val="28"/>
          <w:lang w:val="kk-KZ"/>
        </w:rPr>
        <w:t>имеры</w:t>
      </w:r>
      <w:r w:rsidR="007D65B6">
        <w:rPr>
          <w:rFonts w:ascii="Times New Roman" w:hAnsi="Times New Roman" w:cs="Times New Roman"/>
          <w:sz w:val="28"/>
          <w:szCs w:val="28"/>
          <w:lang w:val="kk-KZ"/>
        </w:rPr>
        <w:t xml:space="preserve"> </w:t>
      </w:r>
      <w:r w:rsidR="00BE6B5A">
        <w:rPr>
          <w:rFonts w:ascii="Times New Roman" w:hAnsi="Times New Roman" w:cs="Times New Roman"/>
          <w:sz w:val="28"/>
          <w:szCs w:val="28"/>
          <w:lang w:val="kk-KZ"/>
        </w:rPr>
        <w:t xml:space="preserve">применяемых </w:t>
      </w:r>
      <w:r w:rsidR="00DE3553" w:rsidRPr="00EA2D01">
        <w:rPr>
          <w:rFonts w:ascii="Times New Roman" w:hAnsi="Times New Roman" w:cs="Times New Roman"/>
          <w:sz w:val="28"/>
          <w:szCs w:val="28"/>
          <w:lang w:val="kk-KZ"/>
        </w:rPr>
        <w:t>квантовых вычислений</w:t>
      </w:r>
      <w:r w:rsidR="00BE6B5A">
        <w:rPr>
          <w:rFonts w:ascii="Times New Roman" w:hAnsi="Times New Roman" w:cs="Times New Roman"/>
          <w:sz w:val="28"/>
          <w:szCs w:val="28"/>
          <w:lang w:val="kk-KZ"/>
        </w:rPr>
        <w:t xml:space="preserve">, включающие </w:t>
      </w:r>
      <w:r w:rsidR="00635D84" w:rsidRPr="00EA2D01">
        <w:rPr>
          <w:rFonts w:ascii="Times New Roman" w:hAnsi="Times New Roman" w:cs="Times New Roman"/>
          <w:sz w:val="28"/>
          <w:szCs w:val="28"/>
          <w:lang w:val="kk-KZ"/>
        </w:rPr>
        <w:t xml:space="preserve">исходный код научных исследований, </w:t>
      </w:r>
      <w:r w:rsidR="00BE6B5A">
        <w:rPr>
          <w:rFonts w:ascii="Times New Roman" w:hAnsi="Times New Roman" w:cs="Times New Roman"/>
          <w:sz w:val="28"/>
          <w:szCs w:val="28"/>
          <w:lang w:val="kk-KZ"/>
        </w:rPr>
        <w:t>применяю</w:t>
      </w:r>
      <w:r w:rsidR="00635D84" w:rsidRPr="00EA2D01">
        <w:rPr>
          <w:rFonts w:ascii="Times New Roman" w:hAnsi="Times New Roman" w:cs="Times New Roman"/>
          <w:sz w:val="28"/>
          <w:szCs w:val="28"/>
          <w:lang w:val="kk-KZ"/>
        </w:rPr>
        <w:t xml:space="preserve">щих Qiskit,а также </w:t>
      </w:r>
      <w:r w:rsidR="00BE6B5A">
        <w:rPr>
          <w:rFonts w:ascii="Times New Roman" w:hAnsi="Times New Roman" w:cs="Times New Roman"/>
          <w:sz w:val="28"/>
          <w:szCs w:val="28"/>
          <w:lang w:val="kk-KZ"/>
        </w:rPr>
        <w:t>комплекс у</w:t>
      </w:r>
      <w:r w:rsidR="00635D84" w:rsidRPr="00EA2D01">
        <w:rPr>
          <w:rFonts w:ascii="Times New Roman" w:hAnsi="Times New Roman" w:cs="Times New Roman"/>
          <w:sz w:val="28"/>
          <w:szCs w:val="28"/>
          <w:lang w:val="kk-KZ"/>
        </w:rPr>
        <w:t>пражнений</w:t>
      </w:r>
      <w:r w:rsidR="00BE6B5A">
        <w:rPr>
          <w:rFonts w:ascii="Times New Roman" w:hAnsi="Times New Roman" w:cs="Times New Roman"/>
          <w:sz w:val="28"/>
          <w:szCs w:val="28"/>
          <w:lang w:val="kk-KZ"/>
        </w:rPr>
        <w:t xml:space="preserve"> для помощи пользователям в осв</w:t>
      </w:r>
      <w:r w:rsidR="00635D84" w:rsidRPr="00EA2D01">
        <w:rPr>
          <w:rFonts w:ascii="Times New Roman" w:hAnsi="Times New Roman" w:cs="Times New Roman"/>
          <w:sz w:val="28"/>
          <w:szCs w:val="28"/>
          <w:lang w:val="kk-KZ"/>
        </w:rPr>
        <w:t>о</w:t>
      </w:r>
      <w:r w:rsidR="00BE6B5A">
        <w:rPr>
          <w:rFonts w:ascii="Times New Roman" w:hAnsi="Times New Roman" w:cs="Times New Roman"/>
          <w:sz w:val="28"/>
          <w:szCs w:val="28"/>
          <w:lang w:val="kk-KZ"/>
        </w:rPr>
        <w:t>ении основ</w:t>
      </w:r>
      <w:r w:rsidR="00635D84" w:rsidRPr="00EA2D01">
        <w:rPr>
          <w:rFonts w:ascii="Times New Roman" w:hAnsi="Times New Roman" w:cs="Times New Roman"/>
          <w:sz w:val="28"/>
          <w:szCs w:val="28"/>
          <w:lang w:val="kk-KZ"/>
        </w:rPr>
        <w:t xml:space="preserve"> квантового программирования.</w:t>
      </w:r>
      <w:r w:rsidR="007D65B6">
        <w:rPr>
          <w:rFonts w:ascii="Times New Roman" w:hAnsi="Times New Roman" w:cs="Times New Roman"/>
          <w:sz w:val="28"/>
          <w:szCs w:val="28"/>
          <w:lang w:val="kk-KZ"/>
        </w:rPr>
        <w:t xml:space="preserve"> </w:t>
      </w:r>
      <w:r w:rsidR="00635D84" w:rsidRPr="00EA2D01">
        <w:rPr>
          <w:rFonts w:ascii="Times New Roman" w:hAnsi="Times New Roman" w:cs="Times New Roman"/>
          <w:sz w:val="28"/>
          <w:szCs w:val="28"/>
          <w:lang w:val="kk-KZ"/>
        </w:rPr>
        <w:t xml:space="preserve">Qiskit </w:t>
      </w:r>
      <w:r w:rsidR="00BE6B5A">
        <w:rPr>
          <w:rFonts w:ascii="Times New Roman" w:hAnsi="Times New Roman" w:cs="Times New Roman"/>
          <w:sz w:val="28"/>
          <w:szCs w:val="28"/>
          <w:lang w:val="kk-KZ"/>
        </w:rPr>
        <w:t>включает элементы</w:t>
      </w:r>
      <w:r w:rsidR="00635D84" w:rsidRPr="00EA2D01">
        <w:rPr>
          <w:rFonts w:ascii="Times New Roman" w:hAnsi="Times New Roman" w:cs="Times New Roman"/>
          <w:sz w:val="28"/>
          <w:szCs w:val="28"/>
          <w:lang w:val="kk-KZ"/>
        </w:rPr>
        <w:t xml:space="preserve">, </w:t>
      </w:r>
      <w:r w:rsidR="00BE6B5A">
        <w:rPr>
          <w:rFonts w:ascii="Times New Roman" w:hAnsi="Times New Roman" w:cs="Times New Roman"/>
          <w:sz w:val="28"/>
          <w:szCs w:val="28"/>
          <w:lang w:val="kk-KZ"/>
        </w:rPr>
        <w:t xml:space="preserve">функционирующие </w:t>
      </w:r>
      <w:r w:rsidR="00635D84" w:rsidRPr="00EA2D01">
        <w:rPr>
          <w:rFonts w:ascii="Times New Roman" w:hAnsi="Times New Roman" w:cs="Times New Roman"/>
          <w:sz w:val="28"/>
          <w:szCs w:val="28"/>
          <w:lang w:val="kk-KZ"/>
        </w:rPr>
        <w:t>вместе</w:t>
      </w:r>
      <w:r w:rsidR="00BE6B5A">
        <w:rPr>
          <w:rFonts w:ascii="Times New Roman" w:hAnsi="Times New Roman" w:cs="Times New Roman"/>
          <w:sz w:val="28"/>
          <w:szCs w:val="28"/>
          <w:lang w:val="kk-KZ"/>
        </w:rPr>
        <w:t xml:space="preserve"> и обеспечивающие</w:t>
      </w:r>
      <w:r w:rsidR="00635D84" w:rsidRPr="00EA2D01">
        <w:rPr>
          <w:rFonts w:ascii="Times New Roman" w:hAnsi="Times New Roman" w:cs="Times New Roman"/>
          <w:sz w:val="28"/>
          <w:szCs w:val="28"/>
          <w:lang w:val="kk-KZ"/>
        </w:rPr>
        <w:t xml:space="preserve"> возможность квантовых вычислений.</w:t>
      </w:r>
      <w:r w:rsidR="007D65B6">
        <w:rPr>
          <w:rFonts w:ascii="Times New Roman" w:hAnsi="Times New Roman" w:cs="Times New Roman"/>
          <w:sz w:val="28"/>
          <w:szCs w:val="28"/>
          <w:lang w:val="kk-KZ"/>
        </w:rPr>
        <w:t xml:space="preserve"> </w:t>
      </w:r>
      <w:r w:rsidR="00BE6B5A">
        <w:rPr>
          <w:rFonts w:ascii="Times New Roman" w:hAnsi="Times New Roman" w:cs="Times New Roman"/>
          <w:sz w:val="28"/>
          <w:szCs w:val="28"/>
          <w:lang w:val="kk-KZ"/>
        </w:rPr>
        <w:t xml:space="preserve">Главной </w:t>
      </w:r>
      <w:r w:rsidR="00635D84" w:rsidRPr="00EA2D01">
        <w:rPr>
          <w:rFonts w:ascii="Times New Roman" w:hAnsi="Times New Roman" w:cs="Times New Roman"/>
          <w:sz w:val="28"/>
          <w:szCs w:val="28"/>
          <w:lang w:val="kk-KZ"/>
        </w:rPr>
        <w:t>цель</w:t>
      </w:r>
      <w:r w:rsidR="00BE6B5A">
        <w:rPr>
          <w:rFonts w:ascii="Times New Roman" w:hAnsi="Times New Roman" w:cs="Times New Roman"/>
          <w:sz w:val="28"/>
          <w:szCs w:val="28"/>
          <w:lang w:val="kk-KZ"/>
        </w:rPr>
        <w:t>ю</w:t>
      </w:r>
      <w:r w:rsidR="00635D84" w:rsidRPr="00EA2D01">
        <w:rPr>
          <w:rFonts w:ascii="Times New Roman" w:hAnsi="Times New Roman" w:cs="Times New Roman"/>
          <w:sz w:val="28"/>
          <w:szCs w:val="28"/>
          <w:lang w:val="kk-KZ"/>
        </w:rPr>
        <w:t xml:space="preserve"> Qiskit </w:t>
      </w:r>
      <w:r w:rsidR="00BE6B5A">
        <w:rPr>
          <w:rFonts w:ascii="Times New Roman" w:hAnsi="Times New Roman" w:cs="Times New Roman"/>
          <w:sz w:val="28"/>
          <w:szCs w:val="28"/>
          <w:lang w:val="kk-KZ"/>
        </w:rPr>
        <w:t>является создание</w:t>
      </w:r>
      <w:r w:rsidR="00DE3553" w:rsidRPr="00EA2D01">
        <w:rPr>
          <w:rFonts w:ascii="Times New Roman" w:hAnsi="Times New Roman" w:cs="Times New Roman"/>
          <w:sz w:val="28"/>
          <w:szCs w:val="28"/>
          <w:lang w:val="kk-KZ"/>
        </w:rPr>
        <w:t xml:space="preserve"> программного</w:t>
      </w:r>
      <w:r w:rsidR="00635D84" w:rsidRPr="00EA2D01">
        <w:rPr>
          <w:rFonts w:ascii="Times New Roman" w:hAnsi="Times New Roman" w:cs="Times New Roman"/>
          <w:sz w:val="28"/>
          <w:szCs w:val="28"/>
          <w:lang w:val="kk-KZ"/>
        </w:rPr>
        <w:t xml:space="preserve"> стек</w:t>
      </w:r>
      <w:r w:rsidR="00DE3553" w:rsidRPr="00EA2D01">
        <w:rPr>
          <w:rFonts w:ascii="Times New Roman" w:hAnsi="Times New Roman" w:cs="Times New Roman"/>
          <w:sz w:val="28"/>
          <w:szCs w:val="28"/>
          <w:lang w:val="kk-KZ"/>
        </w:rPr>
        <w:t>а</w:t>
      </w:r>
      <w:r w:rsidR="00BE6B5A">
        <w:rPr>
          <w:rFonts w:ascii="Times New Roman" w:hAnsi="Times New Roman" w:cs="Times New Roman"/>
          <w:sz w:val="28"/>
          <w:szCs w:val="28"/>
          <w:lang w:val="kk-KZ"/>
        </w:rPr>
        <w:t xml:space="preserve"> для упрощения применения </w:t>
      </w:r>
      <w:r w:rsidR="00635D84" w:rsidRPr="00EA2D01">
        <w:rPr>
          <w:rFonts w:ascii="Times New Roman" w:hAnsi="Times New Roman" w:cs="Times New Roman"/>
          <w:sz w:val="28"/>
          <w:szCs w:val="28"/>
          <w:lang w:val="kk-KZ"/>
        </w:rPr>
        <w:t xml:space="preserve">квантовых компьютеров любому человеку, </w:t>
      </w:r>
      <w:r w:rsidR="00BE6B5A">
        <w:rPr>
          <w:rFonts w:ascii="Times New Roman" w:hAnsi="Times New Roman" w:cs="Times New Roman"/>
          <w:sz w:val="28"/>
          <w:szCs w:val="28"/>
          <w:lang w:val="kk-KZ"/>
        </w:rPr>
        <w:t>в</w:t>
      </w:r>
      <w:r w:rsidR="00635D84" w:rsidRPr="00EA2D01">
        <w:rPr>
          <w:rFonts w:ascii="Times New Roman" w:hAnsi="Times New Roman" w:cs="Times New Roman"/>
          <w:sz w:val="28"/>
          <w:szCs w:val="28"/>
          <w:lang w:val="kk-KZ"/>
        </w:rPr>
        <w:t>независимо</w:t>
      </w:r>
      <w:r w:rsidR="00BE6B5A">
        <w:rPr>
          <w:rFonts w:ascii="Times New Roman" w:hAnsi="Times New Roman" w:cs="Times New Roman"/>
          <w:sz w:val="28"/>
          <w:szCs w:val="28"/>
          <w:lang w:val="kk-KZ"/>
        </w:rPr>
        <w:t>сти</w:t>
      </w:r>
      <w:r w:rsidR="00635D84" w:rsidRPr="00EA2D01">
        <w:rPr>
          <w:rFonts w:ascii="Times New Roman" w:hAnsi="Times New Roman" w:cs="Times New Roman"/>
          <w:sz w:val="28"/>
          <w:szCs w:val="28"/>
          <w:lang w:val="kk-KZ"/>
        </w:rPr>
        <w:t xml:space="preserve"> от </w:t>
      </w:r>
      <w:r w:rsidR="00BE6B5A">
        <w:rPr>
          <w:rFonts w:ascii="Times New Roman" w:hAnsi="Times New Roman" w:cs="Times New Roman"/>
          <w:sz w:val="28"/>
          <w:szCs w:val="28"/>
          <w:lang w:val="kk-KZ"/>
        </w:rPr>
        <w:t xml:space="preserve">сферы его </w:t>
      </w:r>
      <w:r w:rsidR="00BE6B5A" w:rsidRPr="00EA2D01">
        <w:rPr>
          <w:rFonts w:ascii="Times New Roman" w:hAnsi="Times New Roman" w:cs="Times New Roman"/>
          <w:sz w:val="28"/>
          <w:szCs w:val="28"/>
          <w:lang w:val="kk-KZ"/>
        </w:rPr>
        <w:t xml:space="preserve">интересов </w:t>
      </w:r>
      <w:r w:rsidR="00BE6B5A">
        <w:rPr>
          <w:rFonts w:ascii="Times New Roman" w:hAnsi="Times New Roman" w:cs="Times New Roman"/>
          <w:sz w:val="28"/>
          <w:szCs w:val="28"/>
          <w:lang w:val="kk-KZ"/>
        </w:rPr>
        <w:t xml:space="preserve">либо </w:t>
      </w:r>
      <w:r w:rsidR="00635D84" w:rsidRPr="00EA2D01">
        <w:rPr>
          <w:rFonts w:ascii="Times New Roman" w:hAnsi="Times New Roman" w:cs="Times New Roman"/>
          <w:sz w:val="28"/>
          <w:szCs w:val="28"/>
          <w:lang w:val="kk-KZ"/>
        </w:rPr>
        <w:t>уровня его квалификации</w:t>
      </w:r>
      <w:r w:rsidR="00BE6B5A">
        <w:rPr>
          <w:rFonts w:ascii="Times New Roman" w:hAnsi="Times New Roman" w:cs="Times New Roman"/>
          <w:sz w:val="28"/>
          <w:szCs w:val="28"/>
          <w:lang w:val="kk-KZ"/>
        </w:rPr>
        <w:t xml:space="preserve">. Благодаря </w:t>
      </w:r>
      <w:r w:rsidR="00635D84" w:rsidRPr="00EA2D01">
        <w:rPr>
          <w:rFonts w:ascii="Times New Roman" w:hAnsi="Times New Roman" w:cs="Times New Roman"/>
          <w:sz w:val="28"/>
          <w:szCs w:val="28"/>
          <w:lang w:val="kk-KZ"/>
        </w:rPr>
        <w:t>Qiskit пользовател</w:t>
      </w:r>
      <w:r w:rsidR="00BE6B5A">
        <w:rPr>
          <w:rFonts w:ascii="Times New Roman" w:hAnsi="Times New Roman" w:cs="Times New Roman"/>
          <w:sz w:val="28"/>
          <w:szCs w:val="28"/>
          <w:lang w:val="kk-KZ"/>
        </w:rPr>
        <w:t>и могут без труда р</w:t>
      </w:r>
      <w:r w:rsidR="00635D84" w:rsidRPr="00EA2D01">
        <w:rPr>
          <w:rFonts w:ascii="Times New Roman" w:hAnsi="Times New Roman" w:cs="Times New Roman"/>
          <w:sz w:val="28"/>
          <w:szCs w:val="28"/>
          <w:lang w:val="kk-KZ"/>
        </w:rPr>
        <w:t xml:space="preserve">азрабатывать </w:t>
      </w:r>
      <w:r w:rsidR="00BE6B5A" w:rsidRPr="00EA2D01">
        <w:rPr>
          <w:rFonts w:ascii="Times New Roman" w:hAnsi="Times New Roman" w:cs="Times New Roman"/>
          <w:sz w:val="28"/>
          <w:szCs w:val="28"/>
          <w:lang w:val="kk-KZ"/>
        </w:rPr>
        <w:t>приложения</w:t>
      </w:r>
      <w:r w:rsidR="00BE6B5A">
        <w:rPr>
          <w:rFonts w:ascii="Times New Roman" w:hAnsi="Times New Roman" w:cs="Times New Roman"/>
          <w:sz w:val="28"/>
          <w:szCs w:val="28"/>
          <w:lang w:val="kk-KZ"/>
        </w:rPr>
        <w:t xml:space="preserve"> и</w:t>
      </w:r>
      <w:r w:rsidR="00635D84" w:rsidRPr="00EA2D01">
        <w:rPr>
          <w:rFonts w:ascii="Times New Roman" w:hAnsi="Times New Roman" w:cs="Times New Roman"/>
          <w:sz w:val="28"/>
          <w:szCs w:val="28"/>
          <w:lang w:val="kk-KZ"/>
        </w:rPr>
        <w:t>эксперименты</w:t>
      </w:r>
      <w:r w:rsidR="00BE6B5A">
        <w:rPr>
          <w:rFonts w:ascii="Times New Roman" w:hAnsi="Times New Roman" w:cs="Times New Roman"/>
          <w:sz w:val="28"/>
          <w:szCs w:val="28"/>
          <w:lang w:val="kk-KZ"/>
        </w:rPr>
        <w:t xml:space="preserve"> с последующим их запуском </w:t>
      </w:r>
      <w:r w:rsidR="00635D84" w:rsidRPr="00EA2D01">
        <w:rPr>
          <w:rFonts w:ascii="Times New Roman" w:hAnsi="Times New Roman" w:cs="Times New Roman"/>
          <w:sz w:val="28"/>
          <w:szCs w:val="28"/>
          <w:lang w:val="kk-KZ"/>
        </w:rPr>
        <w:t>на р</w:t>
      </w:r>
      <w:r w:rsidR="002C1BFF" w:rsidRPr="00EA2D01">
        <w:rPr>
          <w:rFonts w:ascii="Times New Roman" w:hAnsi="Times New Roman" w:cs="Times New Roman"/>
          <w:sz w:val="28"/>
          <w:szCs w:val="28"/>
          <w:lang w:val="kk-KZ"/>
        </w:rPr>
        <w:t xml:space="preserve">еальных квантовых компьютерах </w:t>
      </w:r>
      <w:r w:rsidR="00BE6B5A">
        <w:rPr>
          <w:rFonts w:ascii="Times New Roman" w:hAnsi="Times New Roman" w:cs="Times New Roman"/>
          <w:sz w:val="28"/>
          <w:szCs w:val="28"/>
          <w:lang w:val="kk-KZ"/>
        </w:rPr>
        <w:t xml:space="preserve">либо </w:t>
      </w:r>
      <w:r w:rsidR="00635D84" w:rsidRPr="00EA2D01">
        <w:rPr>
          <w:rFonts w:ascii="Times New Roman" w:hAnsi="Times New Roman" w:cs="Times New Roman"/>
          <w:sz w:val="28"/>
          <w:szCs w:val="28"/>
          <w:lang w:val="kk-KZ"/>
        </w:rPr>
        <w:t>классических симуляторах.</w:t>
      </w:r>
      <w:r w:rsidR="005649C8">
        <w:rPr>
          <w:rFonts w:ascii="Times New Roman" w:hAnsi="Times New Roman" w:cs="Times New Roman"/>
          <w:sz w:val="28"/>
          <w:szCs w:val="28"/>
          <w:lang w:val="kk-KZ"/>
        </w:rPr>
        <w:t xml:space="preserve">Также он позволяет </w:t>
      </w:r>
      <w:r w:rsidR="00635D84" w:rsidRPr="00EA2D01">
        <w:rPr>
          <w:rFonts w:ascii="Times New Roman" w:hAnsi="Times New Roman" w:cs="Times New Roman"/>
          <w:sz w:val="28"/>
          <w:szCs w:val="28"/>
          <w:lang w:val="kk-KZ"/>
        </w:rPr>
        <w:t>разрабатывать квантовое программное обеспечение на уровне</w:t>
      </w:r>
      <w:hyperlink r:id="rId64" w:tooltip="Машинный код" w:history="1">
        <w:r w:rsidR="00635D84" w:rsidRPr="00EA2D01">
          <w:rPr>
            <w:rFonts w:ascii="Times New Roman" w:hAnsi="Times New Roman" w:cs="Times New Roman"/>
            <w:sz w:val="28"/>
            <w:szCs w:val="28"/>
            <w:lang w:val="kk-KZ"/>
          </w:rPr>
          <w:t>машинного кода</w:t>
        </w:r>
      </w:hyperlink>
      <w:r w:rsidR="005649C8">
        <w:rPr>
          <w:rFonts w:ascii="Times New Roman" w:hAnsi="Times New Roman" w:cs="Times New Roman"/>
          <w:sz w:val="28"/>
          <w:szCs w:val="28"/>
          <w:lang w:val="kk-KZ"/>
        </w:rPr>
        <w:t xml:space="preserve"> и </w:t>
      </w:r>
      <w:r w:rsidR="00635D84" w:rsidRPr="00EA2D01">
        <w:rPr>
          <w:rFonts w:ascii="Times New Roman" w:hAnsi="Times New Roman" w:cs="Times New Roman"/>
          <w:sz w:val="28"/>
          <w:szCs w:val="28"/>
          <w:lang w:val="kk-KZ"/>
        </w:rPr>
        <w:t>на</w:t>
      </w:r>
      <w:hyperlink r:id="rId65" w:tooltip="OpenQASM ( Открытый код )" w:history="1">
        <w:r w:rsidR="00635D84" w:rsidRPr="00EA2D01">
          <w:rPr>
            <w:rFonts w:ascii="Times New Roman" w:hAnsi="Times New Roman" w:cs="Times New Roman"/>
            <w:sz w:val="28"/>
            <w:szCs w:val="28"/>
            <w:lang w:val="kk-KZ"/>
          </w:rPr>
          <w:t>уровне OpenQASM</w:t>
        </w:r>
      </w:hyperlink>
      <w:r w:rsidR="00635D84" w:rsidRPr="00EA2D01">
        <w:rPr>
          <w:rFonts w:ascii="Times New Roman" w:hAnsi="Times New Roman" w:cs="Times New Roman"/>
          <w:sz w:val="28"/>
          <w:szCs w:val="28"/>
          <w:lang w:val="kk-KZ"/>
        </w:rPr>
        <w:t xml:space="preserve">, </w:t>
      </w:r>
      <w:r w:rsidR="00DE3553" w:rsidRPr="00EA2D01">
        <w:rPr>
          <w:rFonts w:ascii="Times New Roman" w:hAnsi="Times New Roman" w:cs="Times New Roman"/>
          <w:sz w:val="28"/>
          <w:szCs w:val="28"/>
          <w:lang w:val="kk-KZ"/>
        </w:rPr>
        <w:t>а также н</w:t>
      </w:r>
      <w:r w:rsidR="00635D84" w:rsidRPr="00EA2D01">
        <w:rPr>
          <w:rFonts w:ascii="Times New Roman" w:hAnsi="Times New Roman" w:cs="Times New Roman"/>
          <w:sz w:val="28"/>
          <w:szCs w:val="28"/>
          <w:lang w:val="kk-KZ"/>
        </w:rPr>
        <w:t xml:space="preserve">а абстрактных уровнях, </w:t>
      </w:r>
      <w:r w:rsidR="005649C8">
        <w:rPr>
          <w:rFonts w:ascii="Times New Roman" w:hAnsi="Times New Roman" w:cs="Times New Roman"/>
          <w:sz w:val="28"/>
          <w:szCs w:val="28"/>
          <w:lang w:val="kk-KZ"/>
        </w:rPr>
        <w:t xml:space="preserve">которые могут бюыть использованы конечными пользователямис отсутствием </w:t>
      </w:r>
      <w:r w:rsidR="00635D84" w:rsidRPr="00EA2D01">
        <w:rPr>
          <w:rFonts w:ascii="Times New Roman" w:hAnsi="Times New Roman" w:cs="Times New Roman"/>
          <w:sz w:val="28"/>
          <w:szCs w:val="28"/>
          <w:lang w:val="kk-KZ"/>
        </w:rPr>
        <w:t>опыта работы с квантовыми вычислениями</w:t>
      </w:r>
      <w:r w:rsidR="006C36B3">
        <w:rPr>
          <w:rFonts w:ascii="Times New Roman" w:hAnsi="Times New Roman" w:cs="Times New Roman"/>
          <w:sz w:val="28"/>
          <w:szCs w:val="28"/>
          <w:lang w:val="kk-KZ"/>
        </w:rPr>
        <w:t xml:space="preserve"> [1</w:t>
      </w:r>
      <w:r w:rsidR="006856B9">
        <w:rPr>
          <w:rFonts w:ascii="Times New Roman" w:hAnsi="Times New Roman" w:cs="Times New Roman"/>
          <w:sz w:val="28"/>
          <w:szCs w:val="28"/>
          <w:lang w:val="kk-KZ"/>
        </w:rPr>
        <w:t>11</w:t>
      </w:r>
      <w:r w:rsidR="00D62538" w:rsidRPr="00EA2D01">
        <w:rPr>
          <w:rFonts w:ascii="Times New Roman" w:hAnsi="Times New Roman" w:cs="Times New Roman"/>
          <w:sz w:val="28"/>
          <w:szCs w:val="28"/>
          <w:lang w:val="kk-KZ"/>
        </w:rPr>
        <w:t>]</w:t>
      </w:r>
      <w:r w:rsidR="00635D84" w:rsidRPr="00EA2D01">
        <w:rPr>
          <w:rFonts w:ascii="Times New Roman" w:hAnsi="Times New Roman" w:cs="Times New Roman"/>
          <w:sz w:val="28"/>
          <w:szCs w:val="28"/>
          <w:lang w:val="kk-KZ"/>
        </w:rPr>
        <w:t>.</w:t>
      </w:r>
    </w:p>
    <w:p w:rsidR="00156CD6" w:rsidRDefault="00156CD6" w:rsidP="00EA2D01">
      <w:pPr>
        <w:widowControl w:val="0"/>
        <w:tabs>
          <w:tab w:val="left" w:pos="993"/>
        </w:tabs>
        <w:spacing w:after="0" w:line="240" w:lineRule="auto"/>
        <w:ind w:firstLine="709"/>
        <w:jc w:val="both"/>
        <w:rPr>
          <w:rFonts w:ascii="Times New Roman" w:hAnsi="Times New Roman" w:cs="Times New Roman"/>
          <w:sz w:val="28"/>
          <w:szCs w:val="28"/>
          <w:lang w:val="kk-KZ"/>
        </w:rPr>
      </w:pPr>
      <w:r w:rsidRPr="00EA2D01">
        <w:rPr>
          <w:rFonts w:ascii="Times New Roman" w:hAnsi="Times New Roman" w:cs="Times New Roman"/>
          <w:sz w:val="28"/>
          <w:szCs w:val="28"/>
          <w:lang w:val="kk-KZ"/>
        </w:rPr>
        <w:t>П</w:t>
      </w:r>
      <w:r w:rsidR="005649C8">
        <w:rPr>
          <w:rFonts w:ascii="Times New Roman" w:hAnsi="Times New Roman" w:cs="Times New Roman"/>
          <w:sz w:val="28"/>
          <w:szCs w:val="28"/>
          <w:lang w:val="kk-KZ"/>
        </w:rPr>
        <w:t xml:space="preserve">О </w:t>
      </w:r>
      <w:r w:rsidRPr="00EA2D01">
        <w:rPr>
          <w:rFonts w:ascii="Times New Roman" w:hAnsi="Times New Roman" w:cs="Times New Roman"/>
          <w:sz w:val="28"/>
          <w:szCs w:val="28"/>
          <w:lang w:val="kk-KZ"/>
        </w:rPr>
        <w:t xml:space="preserve">QISKit </w:t>
      </w:r>
      <w:r w:rsidR="005649C8">
        <w:rPr>
          <w:rFonts w:ascii="Times New Roman" w:hAnsi="Times New Roman" w:cs="Times New Roman"/>
          <w:sz w:val="28"/>
          <w:szCs w:val="28"/>
          <w:lang w:val="kk-KZ"/>
        </w:rPr>
        <w:t xml:space="preserve">дает возможность </w:t>
      </w:r>
      <w:r w:rsidRPr="00EA2D01">
        <w:rPr>
          <w:rFonts w:ascii="Times New Roman" w:hAnsi="Times New Roman" w:cs="Times New Roman"/>
          <w:sz w:val="28"/>
          <w:szCs w:val="28"/>
          <w:lang w:val="kk-KZ"/>
        </w:rPr>
        <w:t>разработчикам проводить исследования</w:t>
      </w:r>
      <w:r w:rsidR="007D65B6">
        <w:rPr>
          <w:rFonts w:ascii="Times New Roman" w:hAnsi="Times New Roman" w:cs="Times New Roman"/>
          <w:sz w:val="28"/>
          <w:szCs w:val="28"/>
          <w:lang w:val="kk-KZ"/>
        </w:rPr>
        <w:t xml:space="preserve"> </w:t>
      </w:r>
      <w:r w:rsidR="00D27144" w:rsidRPr="00EA2D01">
        <w:rPr>
          <w:rFonts w:ascii="Times New Roman" w:hAnsi="Times New Roman" w:cs="Times New Roman"/>
          <w:sz w:val="28"/>
          <w:szCs w:val="28"/>
          <w:lang w:val="kk-KZ"/>
        </w:rPr>
        <w:t xml:space="preserve">в </w:t>
      </w:r>
      <w:r w:rsidRPr="00EA2D01">
        <w:rPr>
          <w:rFonts w:ascii="Times New Roman" w:hAnsi="Times New Roman" w:cs="Times New Roman"/>
          <w:sz w:val="28"/>
          <w:szCs w:val="28"/>
          <w:lang w:val="kk-KZ"/>
        </w:rPr>
        <w:t xml:space="preserve">IBM </w:t>
      </w:r>
      <w:r w:rsidR="00E24683" w:rsidRPr="00EA2D01">
        <w:rPr>
          <w:rFonts w:ascii="Times New Roman" w:hAnsi="Times New Roman" w:cs="Times New Roman"/>
          <w:sz w:val="28"/>
          <w:szCs w:val="28"/>
          <w:lang w:val="kk-KZ"/>
        </w:rPr>
        <w:t>Quantum Lab</w:t>
      </w:r>
      <w:r w:rsidRPr="00EA2D01">
        <w:rPr>
          <w:rFonts w:ascii="Times New Roman" w:hAnsi="Times New Roman" w:cs="Times New Roman"/>
          <w:sz w:val="28"/>
          <w:szCs w:val="28"/>
          <w:lang w:val="kk-KZ"/>
        </w:rPr>
        <w:t xml:space="preserve"> с</w:t>
      </w:r>
      <w:r w:rsidR="007D65B6">
        <w:rPr>
          <w:rFonts w:ascii="Times New Roman" w:hAnsi="Times New Roman" w:cs="Times New Roman"/>
          <w:sz w:val="28"/>
          <w:szCs w:val="28"/>
          <w:lang w:val="kk-KZ"/>
        </w:rPr>
        <w:t xml:space="preserve"> </w:t>
      </w:r>
      <w:r w:rsidR="005649C8">
        <w:rPr>
          <w:rFonts w:ascii="Times New Roman" w:hAnsi="Times New Roman" w:cs="Times New Roman"/>
          <w:sz w:val="28"/>
          <w:szCs w:val="28"/>
          <w:lang w:val="kk-KZ"/>
        </w:rPr>
        <w:t xml:space="preserve">применением </w:t>
      </w:r>
      <w:r w:rsidRPr="00EA2D01">
        <w:rPr>
          <w:rFonts w:ascii="Times New Roman" w:hAnsi="Times New Roman" w:cs="Times New Roman"/>
          <w:sz w:val="28"/>
          <w:szCs w:val="28"/>
          <w:lang w:val="kk-KZ"/>
        </w:rPr>
        <w:t>интерфейса Python</w:t>
      </w:r>
      <w:r w:rsidR="005649C8">
        <w:rPr>
          <w:rFonts w:ascii="Times New Roman" w:hAnsi="Times New Roman" w:cs="Times New Roman"/>
          <w:sz w:val="28"/>
          <w:szCs w:val="28"/>
          <w:lang w:val="kk-KZ"/>
        </w:rPr>
        <w:t xml:space="preserve">, который </w:t>
      </w:r>
      <w:r w:rsidRPr="00EA2D01">
        <w:rPr>
          <w:rFonts w:ascii="Times New Roman" w:hAnsi="Times New Roman" w:cs="Times New Roman"/>
          <w:sz w:val="28"/>
          <w:szCs w:val="28"/>
          <w:lang w:val="kk-KZ"/>
        </w:rPr>
        <w:t>пред</w:t>
      </w:r>
      <w:r w:rsidR="005649C8">
        <w:rPr>
          <w:rFonts w:ascii="Times New Roman" w:hAnsi="Times New Roman" w:cs="Times New Roman"/>
          <w:sz w:val="28"/>
          <w:szCs w:val="28"/>
          <w:lang w:val="kk-KZ"/>
        </w:rPr>
        <w:t xml:space="preserve">полагает </w:t>
      </w:r>
      <w:r w:rsidRPr="00EA2D01">
        <w:rPr>
          <w:rFonts w:ascii="Times New Roman" w:hAnsi="Times New Roman" w:cs="Times New Roman"/>
          <w:sz w:val="28"/>
          <w:szCs w:val="28"/>
          <w:lang w:val="kk-KZ"/>
        </w:rPr>
        <w:t>работу сразличными квантовыми схемами и</w:t>
      </w:r>
      <w:r w:rsidR="005649C8">
        <w:rPr>
          <w:rFonts w:ascii="Times New Roman" w:hAnsi="Times New Roman" w:cs="Times New Roman"/>
          <w:sz w:val="28"/>
          <w:szCs w:val="28"/>
          <w:lang w:val="kk-KZ"/>
        </w:rPr>
        <w:t xml:space="preserve">реализацию ряда </w:t>
      </w:r>
      <w:r w:rsidRPr="00EA2D01">
        <w:rPr>
          <w:rFonts w:ascii="Times New Roman" w:hAnsi="Times New Roman" w:cs="Times New Roman"/>
          <w:sz w:val="28"/>
          <w:szCs w:val="28"/>
          <w:lang w:val="kk-KZ"/>
        </w:rPr>
        <w:t>алгоритмов в</w:t>
      </w:r>
      <w:r w:rsidR="005649C8">
        <w:rPr>
          <w:rFonts w:ascii="Times New Roman" w:hAnsi="Times New Roman" w:cs="Times New Roman"/>
          <w:sz w:val="28"/>
          <w:szCs w:val="28"/>
          <w:lang w:val="kk-KZ"/>
        </w:rPr>
        <w:t xml:space="preserve">определенной </w:t>
      </w:r>
      <w:r w:rsidRPr="00EA2D01">
        <w:rPr>
          <w:rFonts w:ascii="Times New Roman" w:hAnsi="Times New Roman" w:cs="Times New Roman"/>
          <w:sz w:val="28"/>
          <w:szCs w:val="28"/>
          <w:lang w:val="kk-KZ"/>
        </w:rPr>
        <w:t xml:space="preserve">последовательности. </w:t>
      </w:r>
      <w:r w:rsidR="005649C8">
        <w:rPr>
          <w:rFonts w:ascii="Times New Roman" w:hAnsi="Times New Roman" w:cs="Times New Roman"/>
          <w:sz w:val="28"/>
          <w:szCs w:val="28"/>
          <w:lang w:val="kk-KZ"/>
        </w:rPr>
        <w:t xml:space="preserve">Набор </w:t>
      </w:r>
      <w:r w:rsidRPr="00EA2D01">
        <w:rPr>
          <w:rFonts w:ascii="Times New Roman" w:hAnsi="Times New Roman" w:cs="Times New Roman"/>
          <w:sz w:val="28"/>
          <w:szCs w:val="28"/>
          <w:lang w:val="kk-KZ"/>
        </w:rPr>
        <w:t xml:space="preserve">разработки QISKit </w:t>
      </w:r>
      <w:r w:rsidR="005649C8">
        <w:rPr>
          <w:rFonts w:ascii="Times New Roman" w:hAnsi="Times New Roman" w:cs="Times New Roman"/>
          <w:sz w:val="28"/>
          <w:szCs w:val="28"/>
          <w:lang w:val="kk-KZ"/>
        </w:rPr>
        <w:t xml:space="preserve">позволяет осуществлять </w:t>
      </w:r>
      <w:r w:rsidRPr="00EA2D01">
        <w:rPr>
          <w:rFonts w:ascii="Times New Roman" w:hAnsi="Times New Roman" w:cs="Times New Roman"/>
          <w:sz w:val="28"/>
          <w:szCs w:val="28"/>
          <w:lang w:val="kk-KZ"/>
        </w:rPr>
        <w:t>компил</w:t>
      </w:r>
      <w:r w:rsidR="005649C8">
        <w:rPr>
          <w:rFonts w:ascii="Times New Roman" w:hAnsi="Times New Roman" w:cs="Times New Roman"/>
          <w:sz w:val="28"/>
          <w:szCs w:val="28"/>
          <w:lang w:val="kk-KZ"/>
        </w:rPr>
        <w:t xml:space="preserve">яцию и запуск </w:t>
      </w:r>
      <w:r w:rsidRPr="00EA2D01">
        <w:rPr>
          <w:rFonts w:ascii="Times New Roman" w:hAnsi="Times New Roman" w:cs="Times New Roman"/>
          <w:sz w:val="28"/>
          <w:szCs w:val="28"/>
          <w:lang w:val="kk-KZ"/>
        </w:rPr>
        <w:t>программ</w:t>
      </w:r>
      <w:r w:rsidR="005649C8">
        <w:rPr>
          <w:rFonts w:ascii="Times New Roman" w:hAnsi="Times New Roman" w:cs="Times New Roman"/>
          <w:sz w:val="28"/>
          <w:szCs w:val="28"/>
          <w:lang w:val="kk-KZ"/>
        </w:rPr>
        <w:t>ных приложений н</w:t>
      </w:r>
      <w:r w:rsidRPr="00EA2D01">
        <w:rPr>
          <w:rFonts w:ascii="Times New Roman" w:hAnsi="Times New Roman" w:cs="Times New Roman"/>
          <w:sz w:val="28"/>
          <w:szCs w:val="28"/>
          <w:lang w:val="kk-KZ"/>
        </w:rPr>
        <w:t>анескольких серверах, в</w:t>
      </w:r>
      <w:r w:rsidR="005649C8">
        <w:rPr>
          <w:rFonts w:ascii="Times New Roman" w:hAnsi="Times New Roman" w:cs="Times New Roman"/>
          <w:sz w:val="28"/>
          <w:szCs w:val="28"/>
          <w:lang w:val="kk-KZ"/>
        </w:rPr>
        <w:t xml:space="preserve"> том числе на квантовых</w:t>
      </w:r>
      <w:r w:rsidR="007D65B6">
        <w:rPr>
          <w:rFonts w:ascii="Times New Roman" w:hAnsi="Times New Roman" w:cs="Times New Roman"/>
          <w:sz w:val="28"/>
          <w:szCs w:val="28"/>
          <w:lang w:val="kk-KZ"/>
        </w:rPr>
        <w:t xml:space="preserve"> </w:t>
      </w:r>
      <w:r w:rsidR="005649C8" w:rsidRPr="00EA2D01">
        <w:rPr>
          <w:rFonts w:ascii="Times New Roman" w:hAnsi="Times New Roman" w:cs="Times New Roman"/>
          <w:sz w:val="28"/>
          <w:szCs w:val="28"/>
          <w:lang w:val="kk-KZ"/>
        </w:rPr>
        <w:t>5</w:t>
      </w:r>
      <w:r w:rsidR="005649C8">
        <w:rPr>
          <w:rFonts w:ascii="Times New Roman" w:hAnsi="Times New Roman" w:cs="Times New Roman"/>
          <w:sz w:val="28"/>
          <w:szCs w:val="28"/>
          <w:lang w:val="kk-KZ"/>
        </w:rPr>
        <w:t>-</w:t>
      </w:r>
      <w:r w:rsidR="005649C8" w:rsidRPr="00EA2D01">
        <w:rPr>
          <w:rFonts w:ascii="Times New Roman" w:hAnsi="Times New Roman" w:cs="Times New Roman"/>
          <w:sz w:val="28"/>
          <w:szCs w:val="28"/>
          <w:lang w:val="kk-KZ"/>
        </w:rPr>
        <w:t xml:space="preserve"> и 16</w:t>
      </w:r>
      <w:r w:rsidR="005649C8">
        <w:rPr>
          <w:rFonts w:ascii="Times New Roman" w:hAnsi="Times New Roman" w:cs="Times New Roman"/>
          <w:sz w:val="28"/>
          <w:szCs w:val="28"/>
          <w:lang w:val="kk-KZ"/>
        </w:rPr>
        <w:t>-</w:t>
      </w:r>
      <w:r w:rsidR="005649C8" w:rsidRPr="00EA2D01">
        <w:rPr>
          <w:rFonts w:ascii="Times New Roman" w:hAnsi="Times New Roman" w:cs="Times New Roman"/>
          <w:sz w:val="28"/>
          <w:szCs w:val="28"/>
          <w:lang w:val="kk-KZ"/>
        </w:rPr>
        <w:t>кубит</w:t>
      </w:r>
      <w:r w:rsidR="005649C8">
        <w:rPr>
          <w:rFonts w:ascii="Times New Roman" w:hAnsi="Times New Roman" w:cs="Times New Roman"/>
          <w:sz w:val="28"/>
          <w:szCs w:val="28"/>
          <w:lang w:val="kk-KZ"/>
        </w:rPr>
        <w:t>овых</w:t>
      </w:r>
      <w:r w:rsidRPr="00EA2D01">
        <w:rPr>
          <w:rFonts w:ascii="Times New Roman" w:hAnsi="Times New Roman" w:cs="Times New Roman"/>
          <w:sz w:val="28"/>
          <w:szCs w:val="28"/>
          <w:lang w:val="kk-KZ"/>
        </w:rPr>
        <w:t>процессор</w:t>
      </w:r>
      <w:r w:rsidR="005649C8">
        <w:rPr>
          <w:rFonts w:ascii="Times New Roman" w:hAnsi="Times New Roman" w:cs="Times New Roman"/>
          <w:sz w:val="28"/>
          <w:szCs w:val="28"/>
          <w:lang w:val="kk-KZ"/>
        </w:rPr>
        <w:t>ах</w:t>
      </w:r>
      <w:r w:rsidR="007D65B6">
        <w:rPr>
          <w:rFonts w:ascii="Times New Roman" w:hAnsi="Times New Roman" w:cs="Times New Roman"/>
          <w:sz w:val="28"/>
          <w:szCs w:val="28"/>
          <w:lang w:val="kk-KZ"/>
        </w:rPr>
        <w:t xml:space="preserve"> </w:t>
      </w:r>
      <w:r w:rsidRPr="00EA2D01">
        <w:rPr>
          <w:rFonts w:ascii="Times New Roman" w:hAnsi="Times New Roman" w:cs="Times New Roman"/>
          <w:sz w:val="28"/>
          <w:szCs w:val="28"/>
          <w:lang w:val="kk-KZ"/>
        </w:rPr>
        <w:t>IBM, а</w:t>
      </w:r>
      <w:r w:rsidR="007D65B6">
        <w:rPr>
          <w:rFonts w:ascii="Times New Roman" w:hAnsi="Times New Roman" w:cs="Times New Roman"/>
          <w:sz w:val="28"/>
          <w:szCs w:val="28"/>
          <w:lang w:val="kk-KZ"/>
        </w:rPr>
        <w:t xml:space="preserve"> </w:t>
      </w:r>
      <w:r w:rsidRPr="00EA2D01">
        <w:rPr>
          <w:rFonts w:ascii="Times New Roman" w:hAnsi="Times New Roman" w:cs="Times New Roman"/>
          <w:sz w:val="28"/>
          <w:szCs w:val="28"/>
          <w:lang w:val="kk-KZ"/>
        </w:rPr>
        <w:t>также на</w:t>
      </w:r>
      <w:r w:rsidR="007D65B6">
        <w:rPr>
          <w:rFonts w:ascii="Times New Roman" w:hAnsi="Times New Roman" w:cs="Times New Roman"/>
          <w:sz w:val="28"/>
          <w:szCs w:val="28"/>
          <w:lang w:val="kk-KZ"/>
        </w:rPr>
        <w:t xml:space="preserve"> </w:t>
      </w:r>
      <w:r w:rsidR="005649C8">
        <w:rPr>
          <w:rFonts w:ascii="Times New Roman" w:hAnsi="Times New Roman" w:cs="Times New Roman"/>
          <w:sz w:val="28"/>
          <w:szCs w:val="28"/>
          <w:lang w:val="kk-KZ"/>
        </w:rPr>
        <w:t xml:space="preserve">локальных- и </w:t>
      </w:r>
      <w:r w:rsidRPr="00EA2D01">
        <w:rPr>
          <w:rFonts w:ascii="Times New Roman" w:hAnsi="Times New Roman" w:cs="Times New Roman"/>
          <w:sz w:val="28"/>
          <w:szCs w:val="28"/>
          <w:lang w:val="kk-KZ"/>
        </w:rPr>
        <w:t>онлайн-симуляторах</w:t>
      </w:r>
      <w:r w:rsidR="007D65B6">
        <w:rPr>
          <w:rFonts w:ascii="Times New Roman" w:hAnsi="Times New Roman" w:cs="Times New Roman"/>
          <w:sz w:val="28"/>
          <w:szCs w:val="28"/>
          <w:lang w:val="kk-KZ"/>
        </w:rPr>
        <w:t xml:space="preserve"> </w:t>
      </w:r>
      <w:r w:rsidRPr="00EA2D01">
        <w:rPr>
          <w:rFonts w:ascii="Times New Roman" w:hAnsi="Times New Roman" w:cs="Times New Roman"/>
          <w:sz w:val="28"/>
          <w:szCs w:val="28"/>
          <w:lang w:val="kk-KZ"/>
        </w:rPr>
        <w:t>IBM. Для онлайн-сервера QISKit мож</w:t>
      </w:r>
      <w:r w:rsidR="005649C8">
        <w:rPr>
          <w:rFonts w:ascii="Times New Roman" w:hAnsi="Times New Roman" w:cs="Times New Roman"/>
          <w:sz w:val="28"/>
          <w:szCs w:val="28"/>
          <w:lang w:val="kk-KZ"/>
        </w:rPr>
        <w:t xml:space="preserve">ет быть использован </w:t>
      </w:r>
      <w:r w:rsidRPr="00EA2D01">
        <w:rPr>
          <w:rFonts w:ascii="Times New Roman" w:hAnsi="Times New Roman" w:cs="Times New Roman"/>
          <w:sz w:val="28"/>
          <w:szCs w:val="28"/>
          <w:lang w:val="kk-KZ"/>
        </w:rPr>
        <w:t>API-интерфейс Python для</w:t>
      </w:r>
      <w:r w:rsidR="007D65B6">
        <w:rPr>
          <w:rFonts w:ascii="Times New Roman" w:hAnsi="Times New Roman" w:cs="Times New Roman"/>
          <w:sz w:val="28"/>
          <w:szCs w:val="28"/>
          <w:lang w:val="kk-KZ"/>
        </w:rPr>
        <w:t xml:space="preserve"> </w:t>
      </w:r>
      <w:r w:rsidRPr="00EA2D01">
        <w:rPr>
          <w:rFonts w:ascii="Times New Roman" w:hAnsi="Times New Roman" w:cs="Times New Roman"/>
          <w:sz w:val="28"/>
          <w:szCs w:val="28"/>
          <w:lang w:val="kk-KZ"/>
        </w:rPr>
        <w:t xml:space="preserve">IBM </w:t>
      </w:r>
      <w:r w:rsidR="00E24683" w:rsidRPr="00EA2D01">
        <w:rPr>
          <w:rFonts w:ascii="Times New Roman" w:hAnsi="Times New Roman" w:cs="Times New Roman"/>
          <w:sz w:val="28"/>
          <w:szCs w:val="28"/>
          <w:lang w:val="kk-KZ"/>
        </w:rPr>
        <w:t>Quantum Lab</w:t>
      </w:r>
      <w:r w:rsidR="004B0F38" w:rsidRPr="00EA2D01">
        <w:rPr>
          <w:rFonts w:ascii="Times New Roman" w:hAnsi="Times New Roman" w:cs="Times New Roman"/>
          <w:sz w:val="28"/>
          <w:szCs w:val="28"/>
          <w:lang w:val="kk-KZ"/>
        </w:rPr>
        <w:t>.</w:t>
      </w:r>
    </w:p>
    <w:p w:rsidR="00156CD6" w:rsidRPr="00DA5C27" w:rsidRDefault="00156CD6" w:rsidP="00EA2D01">
      <w:pPr>
        <w:widowControl w:val="0"/>
        <w:tabs>
          <w:tab w:val="left" w:pos="993"/>
        </w:tabs>
        <w:spacing w:after="0" w:line="240" w:lineRule="auto"/>
        <w:ind w:firstLine="709"/>
        <w:jc w:val="both"/>
        <w:rPr>
          <w:rFonts w:ascii="Times New Roman" w:hAnsi="Times New Roman" w:cs="Times New Roman"/>
          <w:sz w:val="28"/>
          <w:szCs w:val="28"/>
          <w:lang w:val="kk-KZ"/>
        </w:rPr>
      </w:pPr>
      <w:r w:rsidRPr="00EA2D01">
        <w:rPr>
          <w:rFonts w:ascii="Times New Roman" w:hAnsi="Times New Roman" w:cs="Times New Roman"/>
          <w:sz w:val="28"/>
          <w:szCs w:val="28"/>
          <w:lang w:val="kk-KZ"/>
        </w:rPr>
        <w:t xml:space="preserve">Для </w:t>
      </w:r>
      <w:r w:rsidR="002373B2">
        <w:rPr>
          <w:rFonts w:ascii="Times New Roman" w:hAnsi="Times New Roman" w:cs="Times New Roman"/>
          <w:sz w:val="28"/>
          <w:szCs w:val="28"/>
          <w:lang w:val="kk-KZ"/>
        </w:rPr>
        <w:t xml:space="preserve">использования </w:t>
      </w:r>
      <w:r w:rsidRPr="00EA2D01">
        <w:rPr>
          <w:rFonts w:ascii="Times New Roman" w:hAnsi="Times New Roman" w:cs="Times New Roman"/>
          <w:sz w:val="28"/>
          <w:szCs w:val="28"/>
          <w:lang w:val="kk-KZ"/>
        </w:rPr>
        <w:t xml:space="preserve">QISKit </w:t>
      </w:r>
      <w:r w:rsidR="002373B2">
        <w:rPr>
          <w:rFonts w:ascii="Times New Roman" w:hAnsi="Times New Roman" w:cs="Times New Roman"/>
          <w:sz w:val="28"/>
          <w:szCs w:val="28"/>
          <w:lang w:val="kk-KZ"/>
        </w:rPr>
        <w:t xml:space="preserve">необходимо наличие установленной версии </w:t>
      </w:r>
      <w:r w:rsidRPr="00EA2D01">
        <w:rPr>
          <w:rFonts w:ascii="Times New Roman" w:hAnsi="Times New Roman" w:cs="Times New Roman"/>
          <w:sz w:val="28"/>
          <w:szCs w:val="28"/>
          <w:lang w:val="kk-KZ"/>
        </w:rPr>
        <w:t>Python 3.5</w:t>
      </w:r>
      <w:r w:rsidR="007D65B6">
        <w:rPr>
          <w:rFonts w:ascii="Times New Roman" w:hAnsi="Times New Roman" w:cs="Times New Roman"/>
          <w:sz w:val="28"/>
          <w:szCs w:val="28"/>
          <w:lang w:val="kk-KZ"/>
        </w:rPr>
        <w:t xml:space="preserve"> </w:t>
      </w:r>
      <w:r w:rsidRPr="00EA2D01">
        <w:rPr>
          <w:rFonts w:ascii="Times New Roman" w:hAnsi="Times New Roman" w:cs="Times New Roman"/>
          <w:sz w:val="28"/>
          <w:szCs w:val="28"/>
          <w:lang w:val="kk-KZ"/>
        </w:rPr>
        <w:t>или более поздние версии. Для начинающих на</w:t>
      </w:r>
      <w:r w:rsidR="007D65B6">
        <w:rPr>
          <w:rFonts w:ascii="Times New Roman" w:hAnsi="Times New Roman" w:cs="Times New Roman"/>
          <w:sz w:val="28"/>
          <w:szCs w:val="28"/>
          <w:lang w:val="kk-KZ"/>
        </w:rPr>
        <w:t xml:space="preserve"> </w:t>
      </w:r>
      <w:r w:rsidRPr="00EA2D01">
        <w:rPr>
          <w:rFonts w:ascii="Times New Roman" w:hAnsi="Times New Roman" w:cs="Times New Roman"/>
          <w:sz w:val="28"/>
          <w:szCs w:val="28"/>
          <w:lang w:val="kk-KZ"/>
        </w:rPr>
        <w:t>сайте</w:t>
      </w:r>
      <w:r w:rsidR="007D65B6">
        <w:rPr>
          <w:rFonts w:ascii="Times New Roman" w:hAnsi="Times New Roman" w:cs="Times New Roman"/>
          <w:sz w:val="28"/>
          <w:szCs w:val="28"/>
          <w:lang w:val="kk-KZ"/>
        </w:rPr>
        <w:t xml:space="preserve"> </w:t>
      </w:r>
      <w:r w:rsidRPr="00EA2D01">
        <w:rPr>
          <w:rFonts w:ascii="Times New Roman" w:hAnsi="Times New Roman" w:cs="Times New Roman"/>
          <w:sz w:val="28"/>
          <w:szCs w:val="28"/>
          <w:lang w:val="kk-KZ"/>
        </w:rPr>
        <w:t>IBM имеются руководство пользователей и</w:t>
      </w:r>
      <w:r w:rsidR="007D65B6">
        <w:rPr>
          <w:rFonts w:ascii="Times New Roman" w:hAnsi="Times New Roman" w:cs="Times New Roman"/>
          <w:sz w:val="28"/>
          <w:szCs w:val="28"/>
          <w:lang w:val="kk-KZ"/>
        </w:rPr>
        <w:t xml:space="preserve"> </w:t>
      </w:r>
      <w:r w:rsidRPr="00EA2D01">
        <w:rPr>
          <w:rFonts w:ascii="Times New Roman" w:hAnsi="Times New Roman" w:cs="Times New Roman"/>
          <w:sz w:val="28"/>
          <w:szCs w:val="28"/>
          <w:lang w:val="kk-KZ"/>
        </w:rPr>
        <w:t xml:space="preserve">ряд стандартных </w:t>
      </w:r>
      <w:r w:rsidRPr="00DA5C27">
        <w:rPr>
          <w:rFonts w:ascii="Times New Roman" w:hAnsi="Times New Roman" w:cs="Times New Roman"/>
          <w:sz w:val="28"/>
          <w:szCs w:val="28"/>
          <w:lang w:val="kk-KZ"/>
        </w:rPr>
        <w:t>примеров работы с</w:t>
      </w:r>
      <w:r w:rsidR="007D65B6">
        <w:rPr>
          <w:rFonts w:ascii="Times New Roman" w:hAnsi="Times New Roman" w:cs="Times New Roman"/>
          <w:sz w:val="28"/>
          <w:szCs w:val="28"/>
          <w:lang w:val="kk-KZ"/>
        </w:rPr>
        <w:t xml:space="preserve"> </w:t>
      </w:r>
      <w:r w:rsidRPr="00DA5C27">
        <w:rPr>
          <w:rFonts w:ascii="Times New Roman" w:hAnsi="Times New Roman" w:cs="Times New Roman"/>
          <w:sz w:val="28"/>
          <w:szCs w:val="28"/>
          <w:lang w:val="kk-KZ"/>
        </w:rPr>
        <w:t>квантовым процессором</w:t>
      </w:r>
      <w:r w:rsidR="004B0F38" w:rsidRPr="00DA5C27">
        <w:rPr>
          <w:rFonts w:ascii="Times New Roman" w:hAnsi="Times New Roman" w:cs="Times New Roman"/>
          <w:sz w:val="28"/>
          <w:szCs w:val="28"/>
          <w:lang w:val="kk-KZ"/>
        </w:rPr>
        <w:t>.</w:t>
      </w:r>
      <w:r w:rsidR="007D65B6">
        <w:rPr>
          <w:rFonts w:ascii="Times New Roman" w:hAnsi="Times New Roman" w:cs="Times New Roman"/>
          <w:sz w:val="28"/>
          <w:szCs w:val="28"/>
          <w:lang w:val="kk-KZ"/>
        </w:rPr>
        <w:t xml:space="preserve"> </w:t>
      </w:r>
      <w:r w:rsidRPr="00DA5C27">
        <w:rPr>
          <w:rFonts w:ascii="Times New Roman" w:hAnsi="Times New Roman" w:cs="Times New Roman"/>
          <w:sz w:val="28"/>
          <w:szCs w:val="28"/>
          <w:lang w:val="kk-KZ"/>
        </w:rPr>
        <w:t>При установке QISKi</w:t>
      </w:r>
      <w:r w:rsidR="00E24683" w:rsidRPr="00DA5C27">
        <w:rPr>
          <w:rFonts w:ascii="Times New Roman" w:hAnsi="Times New Roman" w:cs="Times New Roman"/>
          <w:sz w:val="28"/>
          <w:szCs w:val="28"/>
          <w:lang w:val="kk-KZ"/>
        </w:rPr>
        <w:t>t обычно используется PIP tool-</w:t>
      </w:r>
      <w:r w:rsidRPr="00DA5C27">
        <w:rPr>
          <w:rFonts w:ascii="Times New Roman" w:hAnsi="Times New Roman" w:cs="Times New Roman"/>
          <w:sz w:val="28"/>
          <w:szCs w:val="28"/>
          <w:lang w:val="kk-KZ"/>
        </w:rPr>
        <w:t>Python package manager: pipinstall qiskit</w:t>
      </w:r>
      <w:r w:rsidR="006C36B3" w:rsidRPr="00DA5C27">
        <w:rPr>
          <w:rFonts w:ascii="Times New Roman" w:hAnsi="Times New Roman" w:cs="Times New Roman"/>
          <w:sz w:val="28"/>
          <w:szCs w:val="28"/>
          <w:lang w:val="kk-KZ"/>
        </w:rPr>
        <w:t xml:space="preserve"> [1</w:t>
      </w:r>
      <w:r w:rsidR="006856B9">
        <w:rPr>
          <w:rFonts w:ascii="Times New Roman" w:hAnsi="Times New Roman" w:cs="Times New Roman"/>
          <w:sz w:val="28"/>
          <w:szCs w:val="28"/>
          <w:lang w:val="kk-KZ"/>
        </w:rPr>
        <w:t>12</w:t>
      </w:r>
      <w:r w:rsidR="00D62538" w:rsidRPr="00DA5C27">
        <w:rPr>
          <w:rFonts w:ascii="Times New Roman" w:hAnsi="Times New Roman" w:cs="Times New Roman"/>
          <w:sz w:val="28"/>
          <w:szCs w:val="28"/>
          <w:lang w:val="kk-KZ"/>
        </w:rPr>
        <w:t>]</w:t>
      </w:r>
      <w:r w:rsidRPr="00DA5C27">
        <w:rPr>
          <w:rFonts w:ascii="Times New Roman" w:hAnsi="Times New Roman" w:cs="Times New Roman"/>
          <w:sz w:val="28"/>
          <w:szCs w:val="28"/>
          <w:lang w:val="kk-KZ"/>
        </w:rPr>
        <w:t>.</w:t>
      </w:r>
    </w:p>
    <w:p w:rsidR="004679DC" w:rsidRPr="00EA2D01" w:rsidRDefault="00796FC7" w:rsidP="00EA2D01">
      <w:pPr>
        <w:widowControl w:val="0"/>
        <w:tabs>
          <w:tab w:val="left" w:pos="993"/>
        </w:tabs>
        <w:spacing w:after="0" w:line="240" w:lineRule="auto"/>
        <w:ind w:firstLine="709"/>
        <w:jc w:val="both"/>
        <w:rPr>
          <w:rFonts w:ascii="Times New Roman" w:hAnsi="Times New Roman" w:cs="Times New Roman"/>
          <w:sz w:val="28"/>
          <w:szCs w:val="28"/>
          <w:lang w:val="kk-KZ"/>
        </w:rPr>
      </w:pPr>
      <w:r w:rsidRPr="00DA5C27">
        <w:rPr>
          <w:rFonts w:ascii="Times New Roman" w:hAnsi="Times New Roman" w:cs="Times New Roman"/>
          <w:sz w:val="28"/>
          <w:szCs w:val="28"/>
          <w:lang w:val="kk-KZ"/>
        </w:rPr>
        <w:t xml:space="preserve">В учебном процессе ОП </w:t>
      </w:r>
      <w:r w:rsidR="00DA5C27" w:rsidRPr="00DA5C27">
        <w:rPr>
          <w:rFonts w:ascii="Times New Roman" w:hAnsi="Times New Roman" w:cs="Times New Roman"/>
          <w:sz w:val="28"/>
          <w:szCs w:val="28"/>
        </w:rPr>
        <w:t>«</w:t>
      </w:r>
      <w:r w:rsidR="00DA5C27" w:rsidRPr="00DA5C27">
        <w:rPr>
          <w:rFonts w:ascii="Times New Roman" w:hAnsi="Times New Roman" w:cs="Times New Roman"/>
          <w:sz w:val="28"/>
          <w:szCs w:val="28"/>
          <w:lang w:val="kk-KZ"/>
        </w:rPr>
        <w:t xml:space="preserve">6В06103 - </w:t>
      </w:r>
      <w:r w:rsidR="00DA5C27" w:rsidRPr="00DA5C27">
        <w:rPr>
          <w:rFonts w:ascii="Times New Roman" w:hAnsi="Times New Roman" w:cs="Times New Roman"/>
          <w:sz w:val="28"/>
          <w:szCs w:val="28"/>
        </w:rPr>
        <w:t>Информационные системы» и «</w:t>
      </w:r>
      <w:r w:rsidR="00DA5C27" w:rsidRPr="00DA5C27">
        <w:rPr>
          <w:rFonts w:ascii="Times New Roman" w:hAnsi="Times New Roman" w:cs="Times New Roman"/>
          <w:sz w:val="28"/>
          <w:szCs w:val="28"/>
          <w:lang w:val="kk-KZ"/>
        </w:rPr>
        <w:t>6В01505</w:t>
      </w:r>
      <w:r w:rsidR="00DA5C27" w:rsidRPr="00DA5C27">
        <w:rPr>
          <w:rFonts w:ascii="Times New Roman" w:hAnsi="Times New Roman" w:cs="Times New Roman"/>
          <w:sz w:val="28"/>
          <w:szCs w:val="28"/>
        </w:rPr>
        <w:t xml:space="preserve"> - Информа</w:t>
      </w:r>
      <w:r w:rsidR="00DA5C27" w:rsidRPr="00DA5C27">
        <w:rPr>
          <w:rFonts w:ascii="Times New Roman" w:hAnsi="Times New Roman" w:cs="Times New Roman"/>
          <w:sz w:val="28"/>
          <w:szCs w:val="28"/>
          <w:lang w:val="kk-KZ"/>
        </w:rPr>
        <w:t>тика</w:t>
      </w:r>
      <w:r w:rsidR="00DA5C27" w:rsidRPr="00DA5C27">
        <w:rPr>
          <w:rFonts w:ascii="Times New Roman" w:hAnsi="Times New Roman" w:cs="Times New Roman"/>
          <w:sz w:val="28"/>
          <w:szCs w:val="28"/>
        </w:rPr>
        <w:t>»</w:t>
      </w:r>
      <w:r w:rsidR="007D65B6">
        <w:rPr>
          <w:rFonts w:ascii="Times New Roman" w:hAnsi="Times New Roman" w:cs="Times New Roman"/>
          <w:sz w:val="28"/>
          <w:szCs w:val="28"/>
        </w:rPr>
        <w:t xml:space="preserve"> </w:t>
      </w:r>
      <w:r w:rsidRPr="00DA5C27">
        <w:rPr>
          <w:rFonts w:ascii="Times New Roman" w:hAnsi="Times New Roman" w:cs="Times New Roman"/>
          <w:sz w:val="28"/>
          <w:szCs w:val="28"/>
          <w:lang w:val="kk-KZ"/>
        </w:rPr>
        <w:t>на практических занятиях дисциплин «Базы данных в ИС» и «</w:t>
      </w:r>
      <w:r w:rsidR="00DA5C27" w:rsidRPr="00DA5C27">
        <w:rPr>
          <w:rFonts w:ascii="Times New Roman" w:hAnsi="Times New Roman" w:cs="Times New Roman"/>
          <w:sz w:val="28"/>
          <w:szCs w:val="28"/>
          <w:lang w:val="kk-KZ"/>
        </w:rPr>
        <w:t>Основы баз данных</w:t>
      </w:r>
      <w:r w:rsidRPr="00DA5C27">
        <w:rPr>
          <w:rFonts w:ascii="Times New Roman" w:hAnsi="Times New Roman" w:cs="Times New Roman"/>
          <w:sz w:val="28"/>
          <w:szCs w:val="28"/>
          <w:lang w:val="kk-KZ"/>
        </w:rPr>
        <w:t>» д</w:t>
      </w:r>
      <w:r w:rsidR="00580CE6" w:rsidRPr="00DA5C27">
        <w:rPr>
          <w:rFonts w:ascii="Times New Roman" w:hAnsi="Times New Roman" w:cs="Times New Roman"/>
          <w:sz w:val="28"/>
          <w:szCs w:val="28"/>
          <w:lang w:val="kk-KZ"/>
        </w:rPr>
        <w:t xml:space="preserve">ля создания параллельных запросов </w:t>
      </w:r>
      <w:r w:rsidR="002373B2">
        <w:rPr>
          <w:rFonts w:ascii="Times New Roman" w:hAnsi="Times New Roman" w:cs="Times New Roman"/>
          <w:sz w:val="28"/>
          <w:szCs w:val="28"/>
          <w:lang w:val="kk-KZ"/>
        </w:rPr>
        <w:t xml:space="preserve">к базам данных </w:t>
      </w:r>
      <w:r w:rsidR="004679DC" w:rsidRPr="00DA5C27">
        <w:rPr>
          <w:rFonts w:ascii="Times New Roman" w:hAnsi="Times New Roman" w:cs="Times New Roman"/>
          <w:sz w:val="28"/>
          <w:szCs w:val="28"/>
          <w:lang w:val="kk-KZ"/>
        </w:rPr>
        <w:t>нами был испол</w:t>
      </w:r>
      <w:r w:rsidR="00EE52F3" w:rsidRPr="00DA5C27">
        <w:rPr>
          <w:rFonts w:ascii="Times New Roman" w:hAnsi="Times New Roman" w:cs="Times New Roman"/>
          <w:sz w:val="28"/>
          <w:szCs w:val="28"/>
          <w:lang w:val="kk-KZ"/>
        </w:rPr>
        <w:t>ь</w:t>
      </w:r>
      <w:r w:rsidR="004679DC" w:rsidRPr="00DA5C27">
        <w:rPr>
          <w:rFonts w:ascii="Times New Roman" w:hAnsi="Times New Roman" w:cs="Times New Roman"/>
          <w:sz w:val="28"/>
          <w:szCs w:val="28"/>
          <w:lang w:val="kk-KZ"/>
        </w:rPr>
        <w:t>зован язык разработки версии Python 3.9.</w:t>
      </w:r>
    </w:p>
    <w:p w:rsidR="00E74C86" w:rsidRPr="00EA2D01" w:rsidRDefault="00822E62" w:rsidP="00EA2D01">
      <w:pPr>
        <w:widowControl w:val="0"/>
        <w:tabs>
          <w:tab w:val="left" w:pos="993"/>
        </w:tabs>
        <w:spacing w:after="0" w:line="240" w:lineRule="auto"/>
        <w:ind w:firstLine="709"/>
        <w:jc w:val="both"/>
        <w:rPr>
          <w:rFonts w:ascii="Times New Roman" w:hAnsi="Times New Roman" w:cs="Times New Roman"/>
          <w:sz w:val="28"/>
          <w:szCs w:val="28"/>
          <w:lang w:val="kk-KZ"/>
        </w:rPr>
      </w:pPr>
      <w:r w:rsidRPr="00EA2D01">
        <w:rPr>
          <w:rFonts w:ascii="Times New Roman" w:hAnsi="Times New Roman" w:cs="Times New Roman"/>
          <w:sz w:val="28"/>
          <w:szCs w:val="28"/>
          <w:lang w:val="kk-KZ"/>
        </w:rPr>
        <w:t>При работе с п</w:t>
      </w:r>
      <w:r w:rsidR="007B6E43">
        <w:rPr>
          <w:rFonts w:ascii="Times New Roman" w:hAnsi="Times New Roman" w:cs="Times New Roman"/>
          <w:sz w:val="28"/>
          <w:szCs w:val="28"/>
          <w:lang w:val="kk-KZ"/>
        </w:rPr>
        <w:t>араллельными вычислениями в базах</w:t>
      </w:r>
      <w:r w:rsidRPr="00EA2D01">
        <w:rPr>
          <w:rFonts w:ascii="Times New Roman" w:hAnsi="Times New Roman" w:cs="Times New Roman"/>
          <w:sz w:val="28"/>
          <w:szCs w:val="28"/>
          <w:lang w:val="kk-KZ"/>
        </w:rPr>
        <w:t xml:space="preserve"> данных в учебном процессе было установлено, что наименьшее время на обработку запросов затрачивается при использовании квантового компьютера, наибольшее – при работе с</w:t>
      </w:r>
      <w:r w:rsidR="008A606E" w:rsidRPr="00EA2D01">
        <w:rPr>
          <w:rFonts w:ascii="Times New Roman" w:hAnsi="Times New Roman" w:cs="Times New Roman"/>
          <w:sz w:val="28"/>
          <w:szCs w:val="28"/>
          <w:lang w:val="kk-KZ"/>
        </w:rPr>
        <w:t xml:space="preserve"> локальной базой данных.</w:t>
      </w:r>
    </w:p>
    <w:p w:rsidR="00411F8B" w:rsidRPr="00B227F5" w:rsidRDefault="00411F8B" w:rsidP="00EA2D01">
      <w:pPr>
        <w:widowControl w:val="0"/>
        <w:tabs>
          <w:tab w:val="left" w:pos="993"/>
        </w:tabs>
        <w:spacing w:after="0" w:line="240" w:lineRule="auto"/>
        <w:ind w:firstLine="709"/>
        <w:jc w:val="both"/>
        <w:rPr>
          <w:rFonts w:ascii="Times New Roman" w:hAnsi="Times New Roman" w:cs="Times New Roman"/>
          <w:sz w:val="28"/>
          <w:szCs w:val="28"/>
        </w:rPr>
      </w:pPr>
      <w:r w:rsidRPr="00EA2D01">
        <w:rPr>
          <w:rFonts w:ascii="Times New Roman" w:hAnsi="Times New Roman" w:cs="Times New Roman"/>
          <w:sz w:val="28"/>
          <w:szCs w:val="28"/>
          <w:lang w:val="kk-KZ"/>
        </w:rPr>
        <w:t>Используя возможности программно-аппаратного обеспечения, в результате исследования у обучаю</w:t>
      </w:r>
      <w:r w:rsidR="00001E4F" w:rsidRPr="00EA2D01">
        <w:rPr>
          <w:rFonts w:ascii="Times New Roman" w:hAnsi="Times New Roman" w:cs="Times New Roman"/>
          <w:sz w:val="28"/>
          <w:szCs w:val="28"/>
          <w:lang w:val="kk-KZ"/>
        </w:rPr>
        <w:t xml:space="preserve">щихся при </w:t>
      </w:r>
      <w:r w:rsidR="008717FC">
        <w:rPr>
          <w:rFonts w:ascii="Times New Roman" w:hAnsi="Times New Roman" w:cs="Times New Roman"/>
          <w:sz w:val="28"/>
          <w:szCs w:val="28"/>
          <w:lang w:val="kk-KZ"/>
        </w:rPr>
        <w:t xml:space="preserve">выполнении </w:t>
      </w:r>
      <w:r w:rsidR="00001E4F" w:rsidRPr="00EA2D01">
        <w:rPr>
          <w:rFonts w:ascii="Times New Roman" w:hAnsi="Times New Roman" w:cs="Times New Roman"/>
          <w:sz w:val="28"/>
          <w:szCs w:val="28"/>
          <w:lang w:val="kk-KZ"/>
        </w:rPr>
        <w:t>параллельны</w:t>
      </w:r>
      <w:r w:rsidR="008717FC">
        <w:rPr>
          <w:rFonts w:ascii="Times New Roman" w:hAnsi="Times New Roman" w:cs="Times New Roman"/>
          <w:sz w:val="28"/>
          <w:szCs w:val="28"/>
          <w:lang w:val="kk-KZ"/>
        </w:rPr>
        <w:t>х вычислений в базах</w:t>
      </w:r>
      <w:r w:rsidRPr="00EA2D01">
        <w:rPr>
          <w:rFonts w:ascii="Times New Roman" w:hAnsi="Times New Roman" w:cs="Times New Roman"/>
          <w:sz w:val="28"/>
          <w:szCs w:val="28"/>
          <w:lang w:val="kk-KZ"/>
        </w:rPr>
        <w:t xml:space="preserve"> данных</w:t>
      </w:r>
      <w:r w:rsidRPr="00B227F5">
        <w:rPr>
          <w:rFonts w:ascii="Times New Roman" w:hAnsi="Times New Roman" w:cs="Times New Roman"/>
          <w:sz w:val="28"/>
          <w:szCs w:val="28"/>
        </w:rPr>
        <w:t xml:space="preserve"> были сформированы следующие навыки:</w:t>
      </w:r>
    </w:p>
    <w:p w:rsidR="00107AA8" w:rsidRPr="000C7664" w:rsidRDefault="000C7664"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с</w:t>
      </w:r>
      <w:r w:rsidR="00411F8B" w:rsidRPr="000C7664">
        <w:rPr>
          <w:rFonts w:ascii="Times New Roman" w:eastAsia="Calibri" w:hAnsi="Times New Roman" w:cs="Times New Roman"/>
          <w:sz w:val="28"/>
          <w:szCs w:val="28"/>
          <w:lang w:val="kk-KZ"/>
        </w:rPr>
        <w:t xml:space="preserve">оздание параллельных </w:t>
      </w:r>
      <w:r w:rsidR="008717FC" w:rsidRPr="000C7664">
        <w:rPr>
          <w:rFonts w:ascii="Times New Roman" w:eastAsia="Calibri" w:hAnsi="Times New Roman" w:cs="Times New Roman"/>
          <w:sz w:val="28"/>
          <w:szCs w:val="28"/>
          <w:lang w:val="kk-KZ"/>
        </w:rPr>
        <w:t>вычислений в базах</w:t>
      </w:r>
      <w:r w:rsidR="00107AA8" w:rsidRPr="000C7664">
        <w:rPr>
          <w:rFonts w:ascii="Times New Roman" w:eastAsia="Calibri" w:hAnsi="Times New Roman" w:cs="Times New Roman"/>
          <w:sz w:val="28"/>
          <w:szCs w:val="28"/>
          <w:lang w:val="kk-KZ"/>
        </w:rPr>
        <w:t xml:space="preserve"> данных на языке программирования </w:t>
      </w:r>
      <w:r w:rsidR="00411F8B" w:rsidRPr="000C7664">
        <w:rPr>
          <w:rFonts w:ascii="Times New Roman" w:eastAsia="Calibri" w:hAnsi="Times New Roman" w:cs="Times New Roman"/>
          <w:sz w:val="28"/>
          <w:szCs w:val="28"/>
          <w:lang w:val="kk-KZ"/>
        </w:rPr>
        <w:t>Python</w:t>
      </w:r>
      <w:r w:rsidR="00107AA8" w:rsidRPr="000C7664">
        <w:rPr>
          <w:rFonts w:ascii="Times New Roman" w:eastAsia="Calibri" w:hAnsi="Times New Roman" w:cs="Times New Roman"/>
          <w:sz w:val="28"/>
          <w:szCs w:val="28"/>
          <w:lang w:val="kk-KZ"/>
        </w:rPr>
        <w:t xml:space="preserve"> с исполь</w:t>
      </w:r>
      <w:r>
        <w:rPr>
          <w:rFonts w:ascii="Times New Roman" w:eastAsia="Calibri" w:hAnsi="Times New Roman" w:cs="Times New Roman"/>
          <w:sz w:val="28"/>
          <w:szCs w:val="28"/>
          <w:lang w:val="kk-KZ"/>
        </w:rPr>
        <w:t>зованием оптимальных алгоритмов;</w:t>
      </w:r>
    </w:p>
    <w:p w:rsidR="00411F8B" w:rsidRPr="000C7664" w:rsidRDefault="000C7664"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w:t>
      </w:r>
      <w:r w:rsidR="00A14AB2" w:rsidRPr="000C7664">
        <w:rPr>
          <w:rFonts w:ascii="Times New Roman" w:eastAsia="Calibri" w:hAnsi="Times New Roman" w:cs="Times New Roman"/>
          <w:sz w:val="28"/>
          <w:szCs w:val="28"/>
          <w:lang w:val="kk-KZ"/>
        </w:rPr>
        <w:t>абот</w:t>
      </w:r>
      <w:r w:rsidR="00E70AC0" w:rsidRPr="000C7664">
        <w:rPr>
          <w:rFonts w:ascii="Times New Roman" w:eastAsia="Calibri" w:hAnsi="Times New Roman" w:cs="Times New Roman"/>
          <w:sz w:val="28"/>
          <w:szCs w:val="28"/>
          <w:lang w:val="kk-KZ"/>
        </w:rPr>
        <w:t>а с параллельными вычислениями в</w:t>
      </w:r>
      <w:r w:rsidR="008717FC" w:rsidRPr="000C7664">
        <w:rPr>
          <w:rFonts w:ascii="Times New Roman" w:eastAsia="Calibri" w:hAnsi="Times New Roman" w:cs="Times New Roman"/>
          <w:sz w:val="28"/>
          <w:szCs w:val="28"/>
          <w:lang w:val="kk-KZ"/>
        </w:rPr>
        <w:t xml:space="preserve"> базах</w:t>
      </w:r>
      <w:r w:rsidR="00A14AB2" w:rsidRPr="000C7664">
        <w:rPr>
          <w:rFonts w:ascii="Times New Roman" w:eastAsia="Calibri" w:hAnsi="Times New Roman" w:cs="Times New Roman"/>
          <w:sz w:val="28"/>
          <w:szCs w:val="28"/>
          <w:lang w:val="kk-KZ"/>
        </w:rPr>
        <w:t xml:space="preserve"> данных на лока</w:t>
      </w:r>
      <w:r w:rsidR="00E70AC0" w:rsidRPr="000C7664">
        <w:rPr>
          <w:rFonts w:ascii="Times New Roman" w:eastAsia="Calibri" w:hAnsi="Times New Roman" w:cs="Times New Roman"/>
          <w:sz w:val="28"/>
          <w:szCs w:val="28"/>
          <w:lang w:val="kk-KZ"/>
        </w:rPr>
        <w:t>льном компьютере;</w:t>
      </w:r>
    </w:p>
    <w:p w:rsidR="00E70AC0" w:rsidRPr="000C7664" w:rsidRDefault="000C7664"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w:t>
      </w:r>
      <w:r w:rsidR="00E70AC0" w:rsidRPr="000C7664">
        <w:rPr>
          <w:rFonts w:ascii="Times New Roman" w:eastAsia="Calibri" w:hAnsi="Times New Roman" w:cs="Times New Roman"/>
          <w:sz w:val="28"/>
          <w:szCs w:val="28"/>
          <w:lang w:val="kk-KZ"/>
        </w:rPr>
        <w:t>абота с п</w:t>
      </w:r>
      <w:r w:rsidR="008717FC" w:rsidRPr="000C7664">
        <w:rPr>
          <w:rFonts w:ascii="Times New Roman" w:eastAsia="Calibri" w:hAnsi="Times New Roman" w:cs="Times New Roman"/>
          <w:sz w:val="28"/>
          <w:szCs w:val="28"/>
          <w:lang w:val="kk-KZ"/>
        </w:rPr>
        <w:t>араллельными вычислениями в базах</w:t>
      </w:r>
      <w:r w:rsidR="00E70AC0" w:rsidRPr="000C7664">
        <w:rPr>
          <w:rFonts w:ascii="Times New Roman" w:eastAsia="Calibri" w:hAnsi="Times New Roman" w:cs="Times New Roman"/>
          <w:sz w:val="28"/>
          <w:szCs w:val="28"/>
          <w:lang w:val="kk-KZ"/>
        </w:rPr>
        <w:t xml:space="preserve"> данных на персональных компьютерах, объединенных в единую локальную сеть;  </w:t>
      </w:r>
    </w:p>
    <w:p w:rsidR="00A14AB2" w:rsidRPr="000C7664" w:rsidRDefault="000C7664"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w:t>
      </w:r>
      <w:r w:rsidR="00A14AB2" w:rsidRPr="000C7664">
        <w:rPr>
          <w:rFonts w:ascii="Times New Roman" w:eastAsia="Calibri" w:hAnsi="Times New Roman" w:cs="Times New Roman"/>
          <w:sz w:val="28"/>
          <w:szCs w:val="28"/>
          <w:lang w:val="kk-KZ"/>
        </w:rPr>
        <w:t>абот</w:t>
      </w:r>
      <w:r w:rsidR="00B227F5" w:rsidRPr="000C7664">
        <w:rPr>
          <w:rFonts w:ascii="Times New Roman" w:eastAsia="Calibri" w:hAnsi="Times New Roman" w:cs="Times New Roman"/>
          <w:sz w:val="28"/>
          <w:szCs w:val="28"/>
          <w:lang w:val="kk-KZ"/>
        </w:rPr>
        <w:t>а с параллельными вычислениями в</w:t>
      </w:r>
      <w:r w:rsidR="008717FC" w:rsidRPr="000C7664">
        <w:rPr>
          <w:rFonts w:ascii="Times New Roman" w:eastAsia="Calibri" w:hAnsi="Times New Roman" w:cs="Times New Roman"/>
          <w:sz w:val="28"/>
          <w:szCs w:val="28"/>
          <w:lang w:val="kk-KZ"/>
        </w:rPr>
        <w:t xml:space="preserve"> базах</w:t>
      </w:r>
      <w:r w:rsidR="00A14AB2" w:rsidRPr="000C7664">
        <w:rPr>
          <w:rFonts w:ascii="Times New Roman" w:eastAsia="Calibri" w:hAnsi="Times New Roman" w:cs="Times New Roman"/>
          <w:sz w:val="28"/>
          <w:szCs w:val="28"/>
          <w:lang w:val="kk-KZ"/>
        </w:rPr>
        <w:t xml:space="preserve"> данных посредством плат</w:t>
      </w:r>
      <w:r w:rsidR="00E70AC0" w:rsidRPr="000C7664">
        <w:rPr>
          <w:rFonts w:ascii="Times New Roman" w:eastAsia="Calibri" w:hAnsi="Times New Roman" w:cs="Times New Roman"/>
          <w:sz w:val="28"/>
          <w:szCs w:val="28"/>
          <w:lang w:val="kk-KZ"/>
        </w:rPr>
        <w:t>формы облачного хостинга Render;</w:t>
      </w:r>
    </w:p>
    <w:p w:rsidR="00A14AB2" w:rsidRDefault="000C7664"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в</w:t>
      </w:r>
      <w:r w:rsidR="008717FC" w:rsidRPr="000C7664">
        <w:rPr>
          <w:rFonts w:ascii="Times New Roman" w:eastAsia="Calibri" w:hAnsi="Times New Roman" w:cs="Times New Roman"/>
          <w:sz w:val="28"/>
          <w:szCs w:val="28"/>
          <w:lang w:val="kk-KZ"/>
        </w:rPr>
        <w:t xml:space="preserve">ыполнение </w:t>
      </w:r>
      <w:r w:rsidR="00B227F5" w:rsidRPr="000C7664">
        <w:rPr>
          <w:rFonts w:ascii="Times New Roman" w:eastAsia="Calibri" w:hAnsi="Times New Roman" w:cs="Times New Roman"/>
          <w:sz w:val="28"/>
          <w:szCs w:val="28"/>
          <w:lang w:val="kk-KZ"/>
        </w:rPr>
        <w:t>параллельных вычислений в</w:t>
      </w:r>
      <w:r w:rsidR="008717FC" w:rsidRPr="000C7664">
        <w:rPr>
          <w:rFonts w:ascii="Times New Roman" w:eastAsia="Calibri" w:hAnsi="Times New Roman" w:cs="Times New Roman"/>
          <w:sz w:val="28"/>
          <w:szCs w:val="28"/>
          <w:lang w:val="kk-KZ"/>
        </w:rPr>
        <w:t xml:space="preserve"> базах</w:t>
      </w:r>
      <w:r w:rsidR="00A14AB2" w:rsidRPr="000C7664">
        <w:rPr>
          <w:rFonts w:ascii="Times New Roman" w:eastAsia="Calibri" w:hAnsi="Times New Roman" w:cs="Times New Roman"/>
          <w:sz w:val="28"/>
          <w:szCs w:val="28"/>
          <w:lang w:val="kk-KZ"/>
        </w:rPr>
        <w:t xml:space="preserve"> данных на квантовом компьютере путем использования онлайн-платформы IBM Quantum Lab, обеспечивающей доступ к услугам</w:t>
      </w:r>
      <w:r w:rsidR="00DF6D24" w:rsidRPr="000C7664">
        <w:rPr>
          <w:rFonts w:ascii="Times New Roman" w:eastAsia="Calibri" w:hAnsi="Times New Roman" w:cs="Times New Roman"/>
          <w:sz w:val="28"/>
          <w:szCs w:val="28"/>
          <w:lang w:val="kk-KZ"/>
        </w:rPr>
        <w:t xml:space="preserve"> квантовых вычислений на основе </w:t>
      </w:r>
      <w:hyperlink r:id="rId66" w:tooltip="Облачные квантовые вычисления" w:history="1">
        <w:r w:rsidR="00A14AB2" w:rsidRPr="000C7664">
          <w:rPr>
            <w:rFonts w:ascii="Times New Roman" w:eastAsia="Calibri" w:hAnsi="Times New Roman" w:cs="Times New Roman"/>
            <w:sz w:val="28"/>
            <w:szCs w:val="28"/>
            <w:lang w:val="kk-KZ"/>
          </w:rPr>
          <w:t>облачных технологий</w:t>
        </w:r>
      </w:hyperlink>
      <w:r w:rsidR="002640EA" w:rsidRPr="000C7664">
        <w:rPr>
          <w:rFonts w:ascii="Times New Roman" w:eastAsia="Calibri" w:hAnsi="Times New Roman" w:cs="Times New Roman"/>
          <w:sz w:val="28"/>
          <w:szCs w:val="28"/>
          <w:lang w:val="kk-KZ"/>
        </w:rPr>
        <w:t>.</w:t>
      </w:r>
    </w:p>
    <w:p w:rsidR="004261E0" w:rsidRPr="00D62538" w:rsidRDefault="004261E0" w:rsidP="00EA2D01">
      <w:pPr>
        <w:widowControl w:val="0"/>
        <w:spacing w:after="0" w:line="240" w:lineRule="auto"/>
        <w:ind w:firstLine="709"/>
        <w:jc w:val="both"/>
        <w:rPr>
          <w:rFonts w:ascii="Times New Roman" w:hAnsi="Times New Roman" w:cs="Times New Roman"/>
          <w:b/>
          <w:sz w:val="28"/>
          <w:szCs w:val="28"/>
          <w:lang w:val="kk-KZ"/>
        </w:rPr>
      </w:pPr>
      <w:r w:rsidRPr="00D62538">
        <w:rPr>
          <w:rFonts w:ascii="Times New Roman" w:hAnsi="Times New Roman" w:cs="Times New Roman"/>
          <w:b/>
          <w:sz w:val="28"/>
          <w:szCs w:val="28"/>
        </w:rPr>
        <w:t>1.3 Модел</w:t>
      </w:r>
      <w:r w:rsidRPr="00D62538">
        <w:rPr>
          <w:rFonts w:ascii="Times New Roman" w:hAnsi="Times New Roman" w:cs="Times New Roman"/>
          <w:b/>
          <w:sz w:val="28"/>
          <w:szCs w:val="28"/>
          <w:lang w:val="kk-KZ"/>
        </w:rPr>
        <w:t xml:space="preserve">ь теоретических и практических основ подготовки обучающихся по </w:t>
      </w:r>
      <w:r w:rsidR="008717FC">
        <w:rPr>
          <w:rFonts w:ascii="Times New Roman" w:hAnsi="Times New Roman" w:cs="Times New Roman"/>
          <w:b/>
          <w:sz w:val="28"/>
          <w:szCs w:val="28"/>
          <w:lang w:val="kk-KZ"/>
        </w:rPr>
        <w:t>выполнению параллельных вычислений в базах</w:t>
      </w:r>
      <w:r w:rsidRPr="00D62538">
        <w:rPr>
          <w:rFonts w:ascii="Times New Roman" w:hAnsi="Times New Roman" w:cs="Times New Roman"/>
          <w:b/>
          <w:sz w:val="28"/>
          <w:szCs w:val="28"/>
          <w:lang w:val="kk-KZ"/>
        </w:rPr>
        <w:t xml:space="preserve"> данных</w:t>
      </w:r>
    </w:p>
    <w:p w:rsidR="004261E0" w:rsidRPr="00DC7B28" w:rsidRDefault="004261E0" w:rsidP="00EA2D01">
      <w:pPr>
        <w:widowControl w:val="0"/>
        <w:spacing w:after="0" w:line="240" w:lineRule="auto"/>
        <w:ind w:firstLine="709"/>
        <w:jc w:val="both"/>
        <w:rPr>
          <w:rFonts w:ascii="Times New Roman" w:hAnsi="Times New Roman" w:cs="Times New Roman"/>
          <w:sz w:val="28"/>
          <w:szCs w:val="28"/>
        </w:rPr>
      </w:pPr>
      <w:r w:rsidRPr="00DC7B28">
        <w:rPr>
          <w:rFonts w:ascii="Times New Roman" w:hAnsi="Times New Roman" w:cs="Times New Roman"/>
          <w:sz w:val="28"/>
          <w:szCs w:val="28"/>
        </w:rPr>
        <w:t>Одной из составляющих системы подготовки специалиста в вузе является разработка модели его профессиональной деятельности, которая становится системообразующим фактором определения содержания образования, форм и методов, образовательных технологий, а также результата его обучения, как показателя качества образования.</w:t>
      </w:r>
    </w:p>
    <w:p w:rsidR="00651389" w:rsidRPr="00DC7B28" w:rsidRDefault="00D612D7" w:rsidP="00EA2D01">
      <w:pPr>
        <w:widowControl w:val="0"/>
        <w:spacing w:after="0" w:line="240" w:lineRule="auto"/>
        <w:ind w:firstLine="709"/>
        <w:jc w:val="both"/>
        <w:rPr>
          <w:rFonts w:ascii="Times New Roman" w:hAnsi="Times New Roman" w:cs="Times New Roman"/>
          <w:sz w:val="28"/>
          <w:szCs w:val="28"/>
        </w:rPr>
      </w:pPr>
      <w:r w:rsidRPr="00DC7B28">
        <w:rPr>
          <w:rFonts w:ascii="Times New Roman" w:hAnsi="Times New Roman" w:cs="Times New Roman"/>
          <w:sz w:val="28"/>
          <w:szCs w:val="28"/>
        </w:rPr>
        <w:t>Существует до</w:t>
      </w:r>
      <w:r w:rsidR="00DC7B28">
        <w:rPr>
          <w:rFonts w:ascii="Times New Roman" w:hAnsi="Times New Roman" w:cs="Times New Roman"/>
          <w:sz w:val="28"/>
          <w:szCs w:val="28"/>
        </w:rPr>
        <w:t xml:space="preserve">вольно </w:t>
      </w:r>
      <w:r w:rsidRPr="00DC7B28">
        <w:rPr>
          <w:rFonts w:ascii="Times New Roman" w:hAnsi="Times New Roman" w:cs="Times New Roman"/>
          <w:sz w:val="28"/>
          <w:szCs w:val="28"/>
        </w:rPr>
        <w:t>большо</w:t>
      </w:r>
      <w:r w:rsidR="00DC7B28">
        <w:rPr>
          <w:rFonts w:ascii="Times New Roman" w:hAnsi="Times New Roman" w:cs="Times New Roman"/>
          <w:sz w:val="28"/>
          <w:szCs w:val="28"/>
        </w:rPr>
        <w:t xml:space="preserve">й перечень </w:t>
      </w:r>
      <w:r w:rsidRPr="00DC7B28">
        <w:rPr>
          <w:rFonts w:ascii="Times New Roman" w:hAnsi="Times New Roman" w:cs="Times New Roman"/>
          <w:sz w:val="28"/>
          <w:szCs w:val="28"/>
        </w:rPr>
        <w:t xml:space="preserve">определений понятия «модель», </w:t>
      </w:r>
      <w:r w:rsidR="00DC7B28">
        <w:rPr>
          <w:rFonts w:ascii="Times New Roman" w:hAnsi="Times New Roman" w:cs="Times New Roman"/>
          <w:sz w:val="28"/>
          <w:szCs w:val="28"/>
        </w:rPr>
        <w:t xml:space="preserve">в большей части дополняющие </w:t>
      </w:r>
      <w:r w:rsidRPr="00DC7B28">
        <w:rPr>
          <w:rFonts w:ascii="Times New Roman" w:hAnsi="Times New Roman" w:cs="Times New Roman"/>
          <w:sz w:val="28"/>
          <w:szCs w:val="28"/>
        </w:rPr>
        <w:t>и конкретизирую</w:t>
      </w:r>
      <w:r w:rsidR="00DC7B28">
        <w:rPr>
          <w:rFonts w:ascii="Times New Roman" w:hAnsi="Times New Roman" w:cs="Times New Roman"/>
          <w:sz w:val="28"/>
          <w:szCs w:val="28"/>
        </w:rPr>
        <w:t xml:space="preserve">щие </w:t>
      </w:r>
      <w:r w:rsidRPr="00DC7B28">
        <w:rPr>
          <w:rFonts w:ascii="Times New Roman" w:hAnsi="Times New Roman" w:cs="Times New Roman"/>
          <w:sz w:val="28"/>
          <w:szCs w:val="28"/>
        </w:rPr>
        <w:t xml:space="preserve">друг друга. Определение модели </w:t>
      </w:r>
      <w:r w:rsidR="00DC7B28">
        <w:rPr>
          <w:rFonts w:ascii="Times New Roman" w:hAnsi="Times New Roman" w:cs="Times New Roman"/>
          <w:sz w:val="28"/>
          <w:szCs w:val="28"/>
        </w:rPr>
        <w:t xml:space="preserve">базируется </w:t>
      </w:r>
      <w:r w:rsidRPr="00DC7B28">
        <w:rPr>
          <w:rFonts w:ascii="Times New Roman" w:hAnsi="Times New Roman" w:cs="Times New Roman"/>
          <w:sz w:val="28"/>
          <w:szCs w:val="28"/>
        </w:rPr>
        <w:t xml:space="preserve">на ее научно-практическом понимании и трактовке, </w:t>
      </w:r>
      <w:r w:rsidR="00DC7B28">
        <w:rPr>
          <w:rFonts w:ascii="Times New Roman" w:hAnsi="Times New Roman" w:cs="Times New Roman"/>
          <w:sz w:val="28"/>
          <w:szCs w:val="28"/>
        </w:rPr>
        <w:t>принятой в</w:t>
      </w:r>
      <w:r w:rsidRPr="00DC7B28">
        <w:rPr>
          <w:rFonts w:ascii="Times New Roman" w:hAnsi="Times New Roman" w:cs="Times New Roman"/>
          <w:sz w:val="28"/>
          <w:szCs w:val="28"/>
        </w:rPr>
        <w:t xml:space="preserve"> современной научной </w:t>
      </w:r>
      <w:r w:rsidR="00DC7B28">
        <w:rPr>
          <w:rFonts w:ascii="Times New Roman" w:hAnsi="Times New Roman" w:cs="Times New Roman"/>
          <w:sz w:val="28"/>
          <w:szCs w:val="28"/>
        </w:rPr>
        <w:t xml:space="preserve">и философской </w:t>
      </w:r>
      <w:r w:rsidRPr="00DC7B28">
        <w:rPr>
          <w:rFonts w:ascii="Times New Roman" w:hAnsi="Times New Roman" w:cs="Times New Roman"/>
          <w:sz w:val="28"/>
          <w:szCs w:val="28"/>
        </w:rPr>
        <w:t xml:space="preserve">литературе, а также на современных представлениях о сути понятия «модель». </w:t>
      </w:r>
    </w:p>
    <w:p w:rsidR="00D612D7" w:rsidRPr="00DC7B28" w:rsidRDefault="00FB60DF" w:rsidP="00EA2D01">
      <w:pPr>
        <w:widowControl w:val="0"/>
        <w:spacing w:after="0" w:line="240" w:lineRule="auto"/>
        <w:ind w:firstLine="709"/>
        <w:jc w:val="both"/>
        <w:rPr>
          <w:rFonts w:ascii="Times New Roman" w:hAnsi="Times New Roman" w:cs="Times New Roman"/>
          <w:sz w:val="28"/>
          <w:szCs w:val="28"/>
        </w:rPr>
      </w:pPr>
      <w:r w:rsidRPr="00DC7B28">
        <w:rPr>
          <w:rFonts w:ascii="Times New Roman" w:hAnsi="Times New Roman" w:cs="Times New Roman"/>
          <w:sz w:val="28"/>
          <w:szCs w:val="28"/>
        </w:rPr>
        <w:t xml:space="preserve">Штофф </w:t>
      </w:r>
      <w:r w:rsidR="00D612D7" w:rsidRPr="00DC7B28">
        <w:rPr>
          <w:rFonts w:ascii="Times New Roman" w:hAnsi="Times New Roman" w:cs="Times New Roman"/>
          <w:sz w:val="28"/>
          <w:szCs w:val="28"/>
        </w:rPr>
        <w:t xml:space="preserve">В.А. </w:t>
      </w:r>
      <w:r w:rsidR="006856B9">
        <w:rPr>
          <w:rFonts w:ascii="Times New Roman" w:hAnsi="Times New Roman" w:cs="Times New Roman"/>
          <w:sz w:val="28"/>
          <w:szCs w:val="28"/>
        </w:rPr>
        <w:t>[11</w:t>
      </w:r>
      <w:r w:rsidR="006856B9">
        <w:rPr>
          <w:rFonts w:ascii="Times New Roman" w:hAnsi="Times New Roman" w:cs="Times New Roman"/>
          <w:sz w:val="28"/>
          <w:szCs w:val="28"/>
          <w:lang w:val="kk-KZ"/>
        </w:rPr>
        <w:t>3</w:t>
      </w:r>
      <w:r w:rsidR="00A96734" w:rsidRPr="00DC7B28">
        <w:rPr>
          <w:rFonts w:ascii="Times New Roman" w:hAnsi="Times New Roman" w:cs="Times New Roman"/>
          <w:sz w:val="28"/>
          <w:szCs w:val="28"/>
        </w:rPr>
        <w:t xml:space="preserve">] </w:t>
      </w:r>
      <w:r w:rsidR="00DC7B28">
        <w:rPr>
          <w:rFonts w:ascii="Times New Roman" w:hAnsi="Times New Roman" w:cs="Times New Roman"/>
          <w:sz w:val="28"/>
          <w:szCs w:val="28"/>
        </w:rPr>
        <w:t>определяет модель как «нек</w:t>
      </w:r>
      <w:r w:rsidR="00D612D7" w:rsidRPr="00DC7B28">
        <w:rPr>
          <w:rFonts w:ascii="Times New Roman" w:hAnsi="Times New Roman" w:cs="Times New Roman"/>
          <w:sz w:val="28"/>
          <w:szCs w:val="28"/>
        </w:rPr>
        <w:t xml:space="preserve">ую реально существующую </w:t>
      </w:r>
      <w:r w:rsidR="00DC7B28">
        <w:rPr>
          <w:rFonts w:ascii="Times New Roman" w:hAnsi="Times New Roman" w:cs="Times New Roman"/>
          <w:sz w:val="28"/>
          <w:szCs w:val="28"/>
        </w:rPr>
        <w:t xml:space="preserve">либо </w:t>
      </w:r>
      <w:r w:rsidR="00D612D7" w:rsidRPr="00DC7B28">
        <w:rPr>
          <w:rFonts w:ascii="Times New Roman" w:hAnsi="Times New Roman" w:cs="Times New Roman"/>
          <w:sz w:val="28"/>
          <w:szCs w:val="28"/>
        </w:rPr>
        <w:t xml:space="preserve">мысленно представляемую схему, которая, замещая в познавательных процессах другую систему - оригинал, находится с ней в отношениях </w:t>
      </w:r>
      <w:r w:rsidR="00383894">
        <w:rPr>
          <w:rFonts w:ascii="Times New Roman" w:hAnsi="Times New Roman" w:cs="Times New Roman"/>
          <w:sz w:val="28"/>
          <w:szCs w:val="28"/>
        </w:rPr>
        <w:t>подобия</w:t>
      </w:r>
      <w:r w:rsidR="00D612D7" w:rsidRPr="00DC7B28">
        <w:rPr>
          <w:rFonts w:ascii="Times New Roman" w:hAnsi="Times New Roman" w:cs="Times New Roman"/>
          <w:sz w:val="28"/>
          <w:szCs w:val="28"/>
        </w:rPr>
        <w:t xml:space="preserve">, </w:t>
      </w:r>
      <w:r w:rsidR="00383894">
        <w:rPr>
          <w:rFonts w:ascii="Times New Roman" w:hAnsi="Times New Roman" w:cs="Times New Roman"/>
          <w:sz w:val="28"/>
          <w:szCs w:val="28"/>
        </w:rPr>
        <w:t xml:space="preserve">в результате чего </w:t>
      </w:r>
      <w:r w:rsidR="00D612D7" w:rsidRPr="00DC7B28">
        <w:rPr>
          <w:rFonts w:ascii="Times New Roman" w:hAnsi="Times New Roman" w:cs="Times New Roman"/>
          <w:sz w:val="28"/>
          <w:szCs w:val="28"/>
        </w:rPr>
        <w:t xml:space="preserve">изучение модели </w:t>
      </w:r>
      <w:r w:rsidR="0061105B">
        <w:rPr>
          <w:rFonts w:ascii="Times New Roman" w:hAnsi="Times New Roman" w:cs="Times New Roman"/>
          <w:sz w:val="28"/>
          <w:szCs w:val="28"/>
        </w:rPr>
        <w:t>позволяет</w:t>
      </w:r>
      <w:r w:rsidR="00D612D7" w:rsidRPr="00DC7B28">
        <w:rPr>
          <w:rFonts w:ascii="Times New Roman" w:hAnsi="Times New Roman" w:cs="Times New Roman"/>
          <w:sz w:val="28"/>
          <w:szCs w:val="28"/>
        </w:rPr>
        <w:t xml:space="preserve">получить </w:t>
      </w:r>
      <w:r w:rsidR="00383894">
        <w:rPr>
          <w:rFonts w:ascii="Times New Roman" w:hAnsi="Times New Roman" w:cs="Times New Roman"/>
          <w:sz w:val="28"/>
          <w:szCs w:val="28"/>
        </w:rPr>
        <w:t xml:space="preserve">данные </w:t>
      </w:r>
      <w:r w:rsidR="003A1C97" w:rsidRPr="00DC7B28">
        <w:rPr>
          <w:rFonts w:ascii="Times New Roman" w:hAnsi="Times New Roman" w:cs="Times New Roman"/>
          <w:sz w:val="28"/>
          <w:szCs w:val="28"/>
        </w:rPr>
        <w:t>об оригинале»</w:t>
      </w:r>
      <w:r w:rsidR="00D612D7" w:rsidRPr="00DC7B28">
        <w:rPr>
          <w:rFonts w:ascii="Times New Roman" w:hAnsi="Times New Roman" w:cs="Times New Roman"/>
          <w:sz w:val="28"/>
          <w:szCs w:val="28"/>
        </w:rPr>
        <w:t>.</w:t>
      </w:r>
    </w:p>
    <w:p w:rsidR="00D612D7" w:rsidRPr="00D612D7" w:rsidRDefault="00D612D7" w:rsidP="00EA2D01">
      <w:pPr>
        <w:widowControl w:val="0"/>
        <w:spacing w:after="0" w:line="240" w:lineRule="auto"/>
        <w:ind w:firstLine="709"/>
        <w:jc w:val="both"/>
        <w:rPr>
          <w:rFonts w:ascii="Times New Roman" w:hAnsi="Times New Roman" w:cs="Times New Roman"/>
          <w:sz w:val="28"/>
          <w:szCs w:val="28"/>
        </w:rPr>
      </w:pPr>
      <w:r w:rsidRPr="00DC7B28">
        <w:rPr>
          <w:rFonts w:ascii="Times New Roman" w:hAnsi="Times New Roman" w:cs="Times New Roman"/>
          <w:sz w:val="28"/>
          <w:szCs w:val="28"/>
        </w:rPr>
        <w:t xml:space="preserve">В моделях, по утверждению </w:t>
      </w:r>
      <w:r w:rsidR="00FB60DF" w:rsidRPr="00DC7B28">
        <w:rPr>
          <w:rFonts w:ascii="Times New Roman" w:hAnsi="Times New Roman" w:cs="Times New Roman"/>
          <w:sz w:val="28"/>
          <w:szCs w:val="28"/>
        </w:rPr>
        <w:t xml:space="preserve">Мансурова </w:t>
      </w:r>
      <w:r w:rsidRPr="00DC7B28">
        <w:rPr>
          <w:rFonts w:ascii="Times New Roman" w:hAnsi="Times New Roman" w:cs="Times New Roman"/>
          <w:sz w:val="28"/>
          <w:szCs w:val="28"/>
        </w:rPr>
        <w:t>Н.М.</w:t>
      </w:r>
      <w:r w:rsidR="006856B9">
        <w:rPr>
          <w:rFonts w:ascii="Times New Roman" w:hAnsi="Times New Roman" w:cs="Times New Roman"/>
          <w:sz w:val="28"/>
          <w:szCs w:val="28"/>
        </w:rPr>
        <w:t xml:space="preserve"> [11</w:t>
      </w:r>
      <w:r w:rsidR="006856B9">
        <w:rPr>
          <w:rFonts w:ascii="Times New Roman" w:hAnsi="Times New Roman" w:cs="Times New Roman"/>
          <w:sz w:val="28"/>
          <w:szCs w:val="28"/>
          <w:lang w:val="kk-KZ"/>
        </w:rPr>
        <w:t>4</w:t>
      </w:r>
      <w:r w:rsidR="00A96734" w:rsidRPr="00DC7B28">
        <w:rPr>
          <w:rFonts w:ascii="Times New Roman" w:hAnsi="Times New Roman" w:cs="Times New Roman"/>
          <w:sz w:val="28"/>
          <w:szCs w:val="28"/>
        </w:rPr>
        <w:t>]</w:t>
      </w:r>
      <w:r w:rsidRPr="00DC7B28">
        <w:rPr>
          <w:rFonts w:ascii="Times New Roman" w:hAnsi="Times New Roman" w:cs="Times New Roman"/>
          <w:sz w:val="28"/>
          <w:szCs w:val="28"/>
        </w:rPr>
        <w:t xml:space="preserve">, </w:t>
      </w:r>
      <w:r w:rsidR="006B1A55">
        <w:rPr>
          <w:rFonts w:ascii="Times New Roman" w:hAnsi="Times New Roman" w:cs="Times New Roman"/>
          <w:sz w:val="28"/>
          <w:szCs w:val="28"/>
        </w:rPr>
        <w:t>«отображаются</w:t>
      </w:r>
      <w:r w:rsidR="007D65B6">
        <w:rPr>
          <w:rFonts w:ascii="Times New Roman" w:hAnsi="Times New Roman" w:cs="Times New Roman"/>
          <w:sz w:val="28"/>
          <w:szCs w:val="28"/>
        </w:rPr>
        <w:t xml:space="preserve"> </w:t>
      </w:r>
      <w:r w:rsidR="006B1A55">
        <w:rPr>
          <w:rFonts w:ascii="Times New Roman" w:hAnsi="Times New Roman" w:cs="Times New Roman"/>
          <w:sz w:val="28"/>
          <w:szCs w:val="28"/>
        </w:rPr>
        <w:t>базовые элементы</w:t>
      </w:r>
      <w:r w:rsidRPr="00DC7B28">
        <w:rPr>
          <w:rFonts w:ascii="Times New Roman" w:hAnsi="Times New Roman" w:cs="Times New Roman"/>
          <w:sz w:val="28"/>
          <w:szCs w:val="28"/>
        </w:rPr>
        <w:t xml:space="preserve"> системы</w:t>
      </w:r>
      <w:r w:rsidR="00FB60DF" w:rsidRPr="00DC7B28">
        <w:rPr>
          <w:rFonts w:ascii="Times New Roman" w:hAnsi="Times New Roman" w:cs="Times New Roman"/>
          <w:sz w:val="28"/>
          <w:szCs w:val="28"/>
        </w:rPr>
        <w:t>,</w:t>
      </w:r>
      <w:r w:rsidR="007D65B6">
        <w:rPr>
          <w:rFonts w:ascii="Times New Roman" w:hAnsi="Times New Roman" w:cs="Times New Roman"/>
          <w:sz w:val="28"/>
          <w:szCs w:val="28"/>
        </w:rPr>
        <w:t xml:space="preserve"> </w:t>
      </w:r>
      <w:r w:rsidR="006B1A55">
        <w:rPr>
          <w:rFonts w:ascii="Times New Roman" w:hAnsi="Times New Roman" w:cs="Times New Roman"/>
          <w:sz w:val="28"/>
          <w:szCs w:val="28"/>
        </w:rPr>
        <w:t xml:space="preserve">а также </w:t>
      </w:r>
      <w:r w:rsidRPr="00DC7B28">
        <w:rPr>
          <w:rFonts w:ascii="Times New Roman" w:hAnsi="Times New Roman" w:cs="Times New Roman"/>
          <w:sz w:val="28"/>
          <w:szCs w:val="28"/>
        </w:rPr>
        <w:t>наиболее</w:t>
      </w:r>
      <w:r w:rsidR="007D65B6">
        <w:rPr>
          <w:rFonts w:ascii="Times New Roman" w:hAnsi="Times New Roman" w:cs="Times New Roman"/>
          <w:sz w:val="28"/>
          <w:szCs w:val="28"/>
        </w:rPr>
        <w:t xml:space="preserve"> </w:t>
      </w:r>
      <w:r w:rsidR="006B1A55">
        <w:rPr>
          <w:rFonts w:ascii="Times New Roman" w:hAnsi="Times New Roman" w:cs="Times New Roman"/>
          <w:sz w:val="28"/>
          <w:szCs w:val="28"/>
        </w:rPr>
        <w:t>существенные взаимо</w:t>
      </w:r>
      <w:r w:rsidRPr="00D612D7">
        <w:rPr>
          <w:rFonts w:ascii="Times New Roman" w:hAnsi="Times New Roman" w:cs="Times New Roman"/>
          <w:sz w:val="28"/>
          <w:szCs w:val="28"/>
        </w:rPr>
        <w:t xml:space="preserve">связи между </w:t>
      </w:r>
      <w:r w:rsidR="006B1A55">
        <w:rPr>
          <w:rFonts w:ascii="Times New Roman" w:hAnsi="Times New Roman" w:cs="Times New Roman"/>
          <w:sz w:val="28"/>
          <w:szCs w:val="28"/>
        </w:rPr>
        <w:t>данными элементами</w:t>
      </w:r>
      <w:r w:rsidR="00BE01C0">
        <w:rPr>
          <w:rFonts w:ascii="Times New Roman" w:hAnsi="Times New Roman" w:cs="Times New Roman"/>
          <w:sz w:val="28"/>
          <w:szCs w:val="28"/>
        </w:rPr>
        <w:t>,</w:t>
      </w:r>
      <w:r w:rsidR="006B1A55">
        <w:rPr>
          <w:rFonts w:ascii="Times New Roman" w:hAnsi="Times New Roman" w:cs="Times New Roman"/>
          <w:sz w:val="28"/>
          <w:szCs w:val="28"/>
        </w:rPr>
        <w:t xml:space="preserve"> причинно-следственные</w:t>
      </w:r>
      <w:r w:rsidRPr="00D612D7">
        <w:rPr>
          <w:rFonts w:ascii="Times New Roman" w:hAnsi="Times New Roman" w:cs="Times New Roman"/>
          <w:sz w:val="28"/>
          <w:szCs w:val="28"/>
        </w:rPr>
        <w:t xml:space="preserve"> отношения системы с </w:t>
      </w:r>
      <w:r w:rsidR="006B1A55">
        <w:rPr>
          <w:rFonts w:ascii="Times New Roman" w:hAnsi="Times New Roman" w:cs="Times New Roman"/>
          <w:sz w:val="28"/>
          <w:szCs w:val="28"/>
        </w:rPr>
        <w:t xml:space="preserve">иными </w:t>
      </w:r>
      <w:r w:rsidRPr="00D612D7">
        <w:rPr>
          <w:rFonts w:ascii="Times New Roman" w:hAnsi="Times New Roman" w:cs="Times New Roman"/>
          <w:sz w:val="28"/>
          <w:szCs w:val="28"/>
        </w:rPr>
        <w:t>системами</w:t>
      </w:r>
      <w:r w:rsidR="00BE01C0">
        <w:rPr>
          <w:rFonts w:ascii="Times New Roman" w:hAnsi="Times New Roman" w:cs="Times New Roman"/>
          <w:sz w:val="28"/>
          <w:szCs w:val="28"/>
        </w:rPr>
        <w:t>,</w:t>
      </w:r>
      <w:r w:rsidR="006B1A55">
        <w:rPr>
          <w:rFonts w:ascii="Times New Roman" w:hAnsi="Times New Roman" w:cs="Times New Roman"/>
          <w:sz w:val="28"/>
          <w:szCs w:val="28"/>
        </w:rPr>
        <w:t xml:space="preserve">а также </w:t>
      </w:r>
      <w:r w:rsidRPr="00D612D7">
        <w:rPr>
          <w:rFonts w:ascii="Times New Roman" w:hAnsi="Times New Roman" w:cs="Times New Roman"/>
          <w:sz w:val="28"/>
          <w:szCs w:val="28"/>
        </w:rPr>
        <w:t>показа</w:t>
      </w:r>
      <w:r w:rsidR="003A1C97">
        <w:rPr>
          <w:rFonts w:ascii="Times New Roman" w:hAnsi="Times New Roman" w:cs="Times New Roman"/>
          <w:sz w:val="28"/>
          <w:szCs w:val="28"/>
        </w:rPr>
        <w:t xml:space="preserve">тели </w:t>
      </w:r>
      <w:r w:rsidR="006B1A55">
        <w:rPr>
          <w:rFonts w:ascii="Times New Roman" w:hAnsi="Times New Roman" w:cs="Times New Roman"/>
          <w:sz w:val="28"/>
          <w:szCs w:val="28"/>
        </w:rPr>
        <w:t xml:space="preserve">работы </w:t>
      </w:r>
      <w:r w:rsidR="003A1C97">
        <w:rPr>
          <w:rFonts w:ascii="Times New Roman" w:hAnsi="Times New Roman" w:cs="Times New Roman"/>
          <w:sz w:val="28"/>
          <w:szCs w:val="28"/>
        </w:rPr>
        <w:t>системы</w:t>
      </w:r>
      <w:r w:rsidR="006B1A55">
        <w:rPr>
          <w:rFonts w:ascii="Times New Roman" w:hAnsi="Times New Roman" w:cs="Times New Roman"/>
          <w:sz w:val="28"/>
          <w:szCs w:val="28"/>
        </w:rPr>
        <w:t>»</w:t>
      </w:r>
      <w:r w:rsidRPr="00D612D7">
        <w:rPr>
          <w:rFonts w:ascii="Times New Roman" w:hAnsi="Times New Roman" w:cs="Times New Roman"/>
          <w:sz w:val="28"/>
          <w:szCs w:val="28"/>
        </w:rPr>
        <w:t>.</w:t>
      </w:r>
    </w:p>
    <w:p w:rsidR="004261E0" w:rsidRPr="004261E0" w:rsidRDefault="004261E0" w:rsidP="00EA2D01">
      <w:pPr>
        <w:widowControl w:val="0"/>
        <w:spacing w:after="0" w:line="240" w:lineRule="auto"/>
        <w:ind w:firstLine="709"/>
        <w:jc w:val="both"/>
        <w:rPr>
          <w:rFonts w:ascii="Times New Roman" w:hAnsi="Times New Roman" w:cs="Times New Roman"/>
          <w:sz w:val="28"/>
          <w:szCs w:val="28"/>
        </w:rPr>
      </w:pPr>
      <w:r w:rsidRPr="004261E0">
        <w:rPr>
          <w:rFonts w:ascii="Times New Roman" w:hAnsi="Times New Roman" w:cs="Times New Roman"/>
          <w:sz w:val="28"/>
          <w:szCs w:val="28"/>
        </w:rPr>
        <w:t xml:space="preserve">В Законе </w:t>
      </w:r>
      <w:r w:rsidR="00D2559D">
        <w:rPr>
          <w:rFonts w:ascii="Times New Roman" w:hAnsi="Times New Roman" w:cs="Times New Roman"/>
          <w:sz w:val="28"/>
          <w:szCs w:val="28"/>
        </w:rPr>
        <w:t xml:space="preserve">Республики </w:t>
      </w:r>
      <w:r w:rsidR="00D2559D" w:rsidRPr="00D866EB">
        <w:rPr>
          <w:rFonts w:ascii="Times New Roman" w:hAnsi="Times New Roman" w:cs="Times New Roman"/>
          <w:sz w:val="28"/>
          <w:szCs w:val="28"/>
        </w:rPr>
        <w:t>Казахстан «</w:t>
      </w:r>
      <w:r w:rsidRPr="00D866EB">
        <w:rPr>
          <w:rFonts w:ascii="Times New Roman" w:hAnsi="Times New Roman" w:cs="Times New Roman"/>
          <w:sz w:val="28"/>
          <w:szCs w:val="28"/>
        </w:rPr>
        <w:t>Об образовании» качество образования</w:t>
      </w:r>
      <w:r w:rsidRPr="004261E0">
        <w:rPr>
          <w:rFonts w:ascii="Times New Roman" w:hAnsi="Times New Roman" w:cs="Times New Roman"/>
          <w:sz w:val="28"/>
          <w:szCs w:val="28"/>
        </w:rPr>
        <w:t xml:space="preserve"> рассматривается как </w:t>
      </w:r>
      <w:r w:rsidR="00754250">
        <w:rPr>
          <w:rFonts w:ascii="Times New Roman" w:hAnsi="Times New Roman" w:cs="Times New Roman"/>
          <w:sz w:val="28"/>
          <w:szCs w:val="28"/>
        </w:rPr>
        <w:t>«</w:t>
      </w:r>
      <w:r w:rsidRPr="004261E0">
        <w:rPr>
          <w:rFonts w:ascii="Times New Roman" w:hAnsi="Times New Roman" w:cs="Times New Roman"/>
          <w:sz w:val="28"/>
          <w:szCs w:val="28"/>
        </w:rPr>
        <w:t xml:space="preserve">комплексная характеристика подготовки обучающегося, </w:t>
      </w:r>
      <w:r w:rsidR="00AC7DA7">
        <w:rPr>
          <w:rFonts w:ascii="Times New Roman" w:hAnsi="Times New Roman" w:cs="Times New Roman"/>
          <w:sz w:val="28"/>
          <w:szCs w:val="28"/>
        </w:rPr>
        <w:t xml:space="preserve">которая </w:t>
      </w:r>
      <w:r w:rsidRPr="004261E0">
        <w:rPr>
          <w:rFonts w:ascii="Times New Roman" w:hAnsi="Times New Roman" w:cs="Times New Roman"/>
          <w:sz w:val="28"/>
          <w:szCs w:val="28"/>
        </w:rPr>
        <w:t>выража</w:t>
      </w:r>
      <w:r w:rsidR="00AC7DA7">
        <w:rPr>
          <w:rFonts w:ascii="Times New Roman" w:hAnsi="Times New Roman" w:cs="Times New Roman"/>
          <w:sz w:val="28"/>
          <w:szCs w:val="28"/>
        </w:rPr>
        <w:t xml:space="preserve">ет </w:t>
      </w:r>
      <w:r w:rsidRPr="004261E0">
        <w:rPr>
          <w:rFonts w:ascii="Times New Roman" w:hAnsi="Times New Roman" w:cs="Times New Roman"/>
          <w:sz w:val="28"/>
          <w:szCs w:val="28"/>
        </w:rPr>
        <w:t>степень достижения им планируемых результатов освоения образовательной программы</w:t>
      </w:r>
      <w:r w:rsidR="00AC7DA7">
        <w:rPr>
          <w:rFonts w:ascii="Times New Roman" w:hAnsi="Times New Roman" w:cs="Times New Roman"/>
          <w:sz w:val="28"/>
          <w:szCs w:val="28"/>
        </w:rPr>
        <w:t>»</w:t>
      </w:r>
      <w:r w:rsidRPr="004261E0">
        <w:rPr>
          <w:rFonts w:ascii="Times New Roman" w:hAnsi="Times New Roman" w:cs="Times New Roman"/>
          <w:sz w:val="28"/>
          <w:szCs w:val="28"/>
        </w:rPr>
        <w:t>.</w:t>
      </w:r>
      <w:r w:rsidR="007D65B6">
        <w:rPr>
          <w:rFonts w:ascii="Times New Roman" w:hAnsi="Times New Roman" w:cs="Times New Roman"/>
          <w:sz w:val="28"/>
          <w:szCs w:val="28"/>
        </w:rPr>
        <w:t xml:space="preserve"> </w:t>
      </w:r>
      <w:r w:rsidRPr="004261E0">
        <w:rPr>
          <w:rFonts w:ascii="Times New Roman" w:hAnsi="Times New Roman" w:cs="Times New Roman"/>
          <w:sz w:val="28"/>
          <w:szCs w:val="28"/>
        </w:rPr>
        <w:t xml:space="preserve">Качество образования </w:t>
      </w:r>
      <w:r w:rsidR="00AC7DA7">
        <w:rPr>
          <w:rFonts w:ascii="Times New Roman" w:hAnsi="Times New Roman" w:cs="Times New Roman"/>
          <w:sz w:val="28"/>
          <w:szCs w:val="28"/>
        </w:rPr>
        <w:t xml:space="preserve">необходимо </w:t>
      </w:r>
      <w:r w:rsidRPr="004261E0">
        <w:rPr>
          <w:rFonts w:ascii="Times New Roman" w:hAnsi="Times New Roman" w:cs="Times New Roman"/>
          <w:sz w:val="28"/>
          <w:szCs w:val="28"/>
        </w:rPr>
        <w:t xml:space="preserve">рассматривать </w:t>
      </w:r>
      <w:r w:rsidR="00AC7DA7">
        <w:rPr>
          <w:rFonts w:ascii="Times New Roman" w:hAnsi="Times New Roman" w:cs="Times New Roman"/>
          <w:sz w:val="28"/>
          <w:szCs w:val="28"/>
        </w:rPr>
        <w:t xml:space="preserve">в качестве готовности </w:t>
      </w:r>
      <w:r w:rsidRPr="004261E0">
        <w:rPr>
          <w:rFonts w:ascii="Times New Roman" w:hAnsi="Times New Roman" w:cs="Times New Roman"/>
          <w:sz w:val="28"/>
          <w:szCs w:val="28"/>
        </w:rPr>
        <w:t xml:space="preserve">субъекта к </w:t>
      </w:r>
      <w:r w:rsidR="00AC7DA7">
        <w:rPr>
          <w:rFonts w:ascii="Times New Roman" w:hAnsi="Times New Roman" w:cs="Times New Roman"/>
          <w:sz w:val="28"/>
          <w:szCs w:val="28"/>
        </w:rPr>
        <w:t xml:space="preserve">осуществлению </w:t>
      </w:r>
      <w:r w:rsidRPr="004261E0">
        <w:rPr>
          <w:rFonts w:ascii="Times New Roman" w:hAnsi="Times New Roman" w:cs="Times New Roman"/>
          <w:sz w:val="28"/>
          <w:szCs w:val="28"/>
        </w:rPr>
        <w:t>своих профессиональн</w:t>
      </w:r>
      <w:r w:rsidR="00AC7DA7">
        <w:rPr>
          <w:rFonts w:ascii="Times New Roman" w:hAnsi="Times New Roman" w:cs="Times New Roman"/>
          <w:sz w:val="28"/>
          <w:szCs w:val="28"/>
        </w:rPr>
        <w:t>ы</w:t>
      </w:r>
      <w:r w:rsidRPr="004261E0">
        <w:rPr>
          <w:rFonts w:ascii="Times New Roman" w:hAnsi="Times New Roman" w:cs="Times New Roman"/>
          <w:sz w:val="28"/>
          <w:szCs w:val="28"/>
        </w:rPr>
        <w:t xml:space="preserve">х обязанностей. Выпускник вуза, </w:t>
      </w:r>
      <w:r w:rsidR="00AC7DA7">
        <w:rPr>
          <w:rFonts w:ascii="Times New Roman" w:hAnsi="Times New Roman" w:cs="Times New Roman"/>
          <w:sz w:val="28"/>
          <w:szCs w:val="28"/>
        </w:rPr>
        <w:t>являясь субъектом</w:t>
      </w:r>
      <w:r w:rsidRPr="004261E0">
        <w:rPr>
          <w:rFonts w:ascii="Times New Roman" w:hAnsi="Times New Roman" w:cs="Times New Roman"/>
          <w:sz w:val="28"/>
          <w:szCs w:val="28"/>
        </w:rPr>
        <w:t xml:space="preserve"> профессиональной деятельности, должен </w:t>
      </w:r>
      <w:r w:rsidR="00AC7DA7">
        <w:rPr>
          <w:rFonts w:ascii="Times New Roman" w:hAnsi="Times New Roman" w:cs="Times New Roman"/>
          <w:sz w:val="28"/>
          <w:szCs w:val="28"/>
        </w:rPr>
        <w:t xml:space="preserve">обладать </w:t>
      </w:r>
      <w:r w:rsidRPr="004261E0">
        <w:rPr>
          <w:rFonts w:ascii="Times New Roman" w:hAnsi="Times New Roman" w:cs="Times New Roman"/>
          <w:sz w:val="28"/>
          <w:szCs w:val="28"/>
        </w:rPr>
        <w:t xml:space="preserve">определенной системой знаний, умений и </w:t>
      </w:r>
      <w:r w:rsidR="00AC7DA7">
        <w:rPr>
          <w:rFonts w:ascii="Times New Roman" w:hAnsi="Times New Roman" w:cs="Times New Roman"/>
          <w:sz w:val="28"/>
          <w:szCs w:val="28"/>
        </w:rPr>
        <w:t>навыков</w:t>
      </w:r>
      <w:r w:rsidRPr="004261E0">
        <w:rPr>
          <w:rFonts w:ascii="Times New Roman" w:hAnsi="Times New Roman" w:cs="Times New Roman"/>
          <w:sz w:val="28"/>
          <w:szCs w:val="28"/>
        </w:rPr>
        <w:t xml:space="preserve">, а также </w:t>
      </w:r>
      <w:r w:rsidR="00AC7DA7">
        <w:rPr>
          <w:rFonts w:ascii="Times New Roman" w:hAnsi="Times New Roman" w:cs="Times New Roman"/>
          <w:sz w:val="28"/>
          <w:szCs w:val="28"/>
        </w:rPr>
        <w:t>п</w:t>
      </w:r>
      <w:r w:rsidRPr="004261E0">
        <w:rPr>
          <w:rFonts w:ascii="Times New Roman" w:hAnsi="Times New Roman" w:cs="Times New Roman"/>
          <w:sz w:val="28"/>
          <w:szCs w:val="28"/>
        </w:rPr>
        <w:t xml:space="preserve">рофессионально </w:t>
      </w:r>
      <w:r w:rsidR="00AC7DA7">
        <w:rPr>
          <w:rFonts w:ascii="Times New Roman" w:hAnsi="Times New Roman" w:cs="Times New Roman"/>
          <w:sz w:val="28"/>
          <w:szCs w:val="28"/>
        </w:rPr>
        <w:t xml:space="preserve">важными </w:t>
      </w:r>
      <w:r w:rsidRPr="004261E0">
        <w:rPr>
          <w:rFonts w:ascii="Times New Roman" w:hAnsi="Times New Roman" w:cs="Times New Roman"/>
          <w:sz w:val="28"/>
          <w:szCs w:val="28"/>
        </w:rPr>
        <w:t xml:space="preserve">качествами, </w:t>
      </w:r>
      <w:r w:rsidR="00AC7DA7">
        <w:rPr>
          <w:rFonts w:ascii="Times New Roman" w:hAnsi="Times New Roman" w:cs="Times New Roman"/>
          <w:sz w:val="28"/>
          <w:szCs w:val="28"/>
        </w:rPr>
        <w:t>наличие которых позволит э</w:t>
      </w:r>
      <w:r w:rsidRPr="004261E0">
        <w:rPr>
          <w:rFonts w:ascii="Times New Roman" w:hAnsi="Times New Roman" w:cs="Times New Roman"/>
          <w:sz w:val="28"/>
          <w:szCs w:val="28"/>
        </w:rPr>
        <w:t>ффективно выполнять свои функциональные обязанности.</w:t>
      </w:r>
    </w:p>
    <w:p w:rsidR="004261E0" w:rsidRPr="004261E0" w:rsidRDefault="004261E0" w:rsidP="00EA2D01">
      <w:pPr>
        <w:widowControl w:val="0"/>
        <w:spacing w:after="0" w:line="240" w:lineRule="auto"/>
        <w:ind w:firstLine="709"/>
        <w:jc w:val="both"/>
        <w:rPr>
          <w:rFonts w:ascii="Times New Roman" w:hAnsi="Times New Roman" w:cs="Times New Roman"/>
          <w:sz w:val="28"/>
          <w:szCs w:val="28"/>
        </w:rPr>
      </w:pPr>
      <w:r w:rsidRPr="004261E0">
        <w:rPr>
          <w:rFonts w:ascii="Times New Roman" w:hAnsi="Times New Roman" w:cs="Times New Roman"/>
          <w:sz w:val="28"/>
          <w:szCs w:val="28"/>
        </w:rPr>
        <w:t xml:space="preserve">В </w:t>
      </w:r>
      <w:r w:rsidR="00106ACD">
        <w:rPr>
          <w:rFonts w:ascii="Times New Roman" w:hAnsi="Times New Roman" w:cs="Times New Roman"/>
          <w:sz w:val="28"/>
          <w:szCs w:val="28"/>
        </w:rPr>
        <w:t>Республике Казахстан</w:t>
      </w:r>
      <w:r w:rsidR="007D65B6">
        <w:rPr>
          <w:rFonts w:ascii="Times New Roman" w:hAnsi="Times New Roman" w:cs="Times New Roman"/>
          <w:sz w:val="28"/>
          <w:szCs w:val="28"/>
        </w:rPr>
        <w:t xml:space="preserve"> </w:t>
      </w:r>
      <w:r w:rsidR="008E5BB0" w:rsidRPr="004261E0">
        <w:rPr>
          <w:rFonts w:ascii="Times New Roman" w:hAnsi="Times New Roman" w:cs="Times New Roman"/>
          <w:sz w:val="28"/>
          <w:szCs w:val="28"/>
        </w:rPr>
        <w:t>на</w:t>
      </w:r>
      <w:r w:rsidR="008E5BB0">
        <w:rPr>
          <w:rFonts w:ascii="Times New Roman" w:hAnsi="Times New Roman" w:cs="Times New Roman"/>
          <w:sz w:val="28"/>
          <w:szCs w:val="28"/>
        </w:rPr>
        <w:t>учной общественностью</w:t>
      </w:r>
      <w:r w:rsidR="008E5BB0" w:rsidRPr="004261E0">
        <w:rPr>
          <w:rFonts w:ascii="Times New Roman" w:hAnsi="Times New Roman" w:cs="Times New Roman"/>
          <w:sz w:val="28"/>
          <w:szCs w:val="28"/>
        </w:rPr>
        <w:t xml:space="preserve"> неоднократно обсуждалась </w:t>
      </w:r>
      <w:r w:rsidR="008E5BB0">
        <w:rPr>
          <w:rFonts w:ascii="Times New Roman" w:hAnsi="Times New Roman" w:cs="Times New Roman"/>
          <w:sz w:val="28"/>
          <w:szCs w:val="28"/>
        </w:rPr>
        <w:t xml:space="preserve">потребность создания </w:t>
      </w:r>
      <w:r w:rsidRPr="004261E0">
        <w:rPr>
          <w:rFonts w:ascii="Times New Roman" w:hAnsi="Times New Roman" w:cs="Times New Roman"/>
          <w:sz w:val="28"/>
          <w:szCs w:val="28"/>
        </w:rPr>
        <w:t xml:space="preserve">модели профессиональной деятельности, определения предметной стороны труда, системы требований к профессиональному облику специалиста. Так, в </w:t>
      </w:r>
      <w:r w:rsidR="008E5BB0">
        <w:rPr>
          <w:rFonts w:ascii="Times New Roman" w:hAnsi="Times New Roman" w:cs="Times New Roman"/>
          <w:sz w:val="28"/>
          <w:szCs w:val="28"/>
        </w:rPr>
        <w:t xml:space="preserve">восьмидесятые </w:t>
      </w:r>
      <w:r w:rsidRPr="004261E0">
        <w:rPr>
          <w:rFonts w:ascii="Times New Roman" w:hAnsi="Times New Roman" w:cs="Times New Roman"/>
          <w:sz w:val="28"/>
          <w:szCs w:val="28"/>
        </w:rPr>
        <w:t xml:space="preserve">годы </w:t>
      </w:r>
      <w:r w:rsidR="008E5BB0">
        <w:rPr>
          <w:rFonts w:ascii="Times New Roman" w:hAnsi="Times New Roman" w:cs="Times New Roman"/>
          <w:sz w:val="28"/>
          <w:szCs w:val="28"/>
        </w:rPr>
        <w:t>прошлого века широкое применение имел</w:t>
      </w:r>
      <w:r w:rsidR="0061105B">
        <w:rPr>
          <w:rFonts w:ascii="Times New Roman" w:hAnsi="Times New Roman" w:cs="Times New Roman"/>
          <w:sz w:val="28"/>
          <w:szCs w:val="28"/>
          <w:lang w:val="kk-KZ"/>
        </w:rPr>
        <w:t>а к</w:t>
      </w:r>
      <w:r w:rsidR="0061105B">
        <w:rPr>
          <w:rFonts w:ascii="Times New Roman" w:hAnsi="Times New Roman" w:cs="Times New Roman"/>
          <w:sz w:val="28"/>
          <w:szCs w:val="28"/>
        </w:rPr>
        <w:t>валификацион</w:t>
      </w:r>
      <w:r w:rsidR="0061105B">
        <w:rPr>
          <w:rFonts w:ascii="Times New Roman" w:hAnsi="Times New Roman" w:cs="Times New Roman"/>
          <w:sz w:val="28"/>
          <w:szCs w:val="28"/>
          <w:lang w:val="kk-KZ"/>
        </w:rPr>
        <w:t>ная</w:t>
      </w:r>
      <w:r w:rsidRPr="004261E0">
        <w:rPr>
          <w:rFonts w:ascii="Times New Roman" w:hAnsi="Times New Roman" w:cs="Times New Roman"/>
          <w:sz w:val="28"/>
          <w:szCs w:val="28"/>
        </w:rPr>
        <w:t xml:space="preserve"> характеристик</w:t>
      </w:r>
      <w:r w:rsidR="0061105B">
        <w:rPr>
          <w:rFonts w:ascii="Times New Roman" w:hAnsi="Times New Roman" w:cs="Times New Roman"/>
          <w:sz w:val="28"/>
          <w:szCs w:val="28"/>
          <w:lang w:val="kk-KZ"/>
        </w:rPr>
        <w:t>а</w:t>
      </w:r>
      <w:r w:rsidRPr="004261E0">
        <w:rPr>
          <w:rFonts w:ascii="Times New Roman" w:hAnsi="Times New Roman" w:cs="Times New Roman"/>
          <w:sz w:val="28"/>
          <w:szCs w:val="28"/>
        </w:rPr>
        <w:t xml:space="preserve"> специалиста.</w:t>
      </w:r>
      <w:r w:rsidR="007D65B6">
        <w:rPr>
          <w:rFonts w:ascii="Times New Roman" w:hAnsi="Times New Roman" w:cs="Times New Roman"/>
          <w:sz w:val="28"/>
          <w:szCs w:val="28"/>
        </w:rPr>
        <w:t xml:space="preserve"> </w:t>
      </w:r>
      <w:r w:rsidR="0061105B">
        <w:rPr>
          <w:rFonts w:ascii="Times New Roman" w:hAnsi="Times New Roman" w:cs="Times New Roman"/>
          <w:sz w:val="28"/>
          <w:szCs w:val="28"/>
        </w:rPr>
        <w:t xml:space="preserve">Она </w:t>
      </w:r>
      <w:r w:rsidR="008E5BB0">
        <w:rPr>
          <w:rFonts w:ascii="Times New Roman" w:hAnsi="Times New Roman" w:cs="Times New Roman"/>
          <w:sz w:val="28"/>
          <w:szCs w:val="28"/>
        </w:rPr>
        <w:t xml:space="preserve">служила </w:t>
      </w:r>
      <w:r w:rsidRPr="004261E0">
        <w:rPr>
          <w:rFonts w:ascii="Times New Roman" w:hAnsi="Times New Roman" w:cs="Times New Roman"/>
          <w:sz w:val="28"/>
          <w:szCs w:val="28"/>
        </w:rPr>
        <w:t xml:space="preserve">документом, </w:t>
      </w:r>
      <w:r w:rsidR="008E5BB0">
        <w:rPr>
          <w:rFonts w:ascii="Times New Roman" w:hAnsi="Times New Roman" w:cs="Times New Roman"/>
          <w:sz w:val="28"/>
          <w:szCs w:val="28"/>
        </w:rPr>
        <w:t xml:space="preserve">определяющим </w:t>
      </w:r>
      <w:r w:rsidR="00E97343">
        <w:rPr>
          <w:rFonts w:ascii="Times New Roman" w:hAnsi="Times New Roman" w:cs="Times New Roman"/>
          <w:sz w:val="28"/>
          <w:szCs w:val="28"/>
        </w:rPr>
        <w:t>общие т</w:t>
      </w:r>
      <w:r w:rsidRPr="004261E0">
        <w:rPr>
          <w:rFonts w:ascii="Times New Roman" w:hAnsi="Times New Roman" w:cs="Times New Roman"/>
          <w:sz w:val="28"/>
          <w:szCs w:val="28"/>
        </w:rPr>
        <w:t xml:space="preserve">ребования к личности специалиста и его профессиональной компетентности. </w:t>
      </w:r>
      <w:r w:rsidR="00E97343">
        <w:rPr>
          <w:rFonts w:ascii="Times New Roman" w:hAnsi="Times New Roman" w:cs="Times New Roman"/>
          <w:sz w:val="28"/>
          <w:szCs w:val="28"/>
        </w:rPr>
        <w:t xml:space="preserve">Разработка </w:t>
      </w:r>
      <w:r w:rsidR="0061105B">
        <w:rPr>
          <w:rFonts w:ascii="Times New Roman" w:hAnsi="Times New Roman" w:cs="Times New Roman"/>
          <w:sz w:val="28"/>
          <w:szCs w:val="28"/>
        </w:rPr>
        <w:t xml:space="preserve">данной </w:t>
      </w:r>
      <w:r w:rsidR="00E97343">
        <w:rPr>
          <w:rFonts w:ascii="Times New Roman" w:hAnsi="Times New Roman" w:cs="Times New Roman"/>
          <w:sz w:val="28"/>
          <w:szCs w:val="28"/>
        </w:rPr>
        <w:t>характеристики осуществлялась для каждой конкретной профессии</w:t>
      </w:r>
      <w:r w:rsidRPr="004261E0">
        <w:rPr>
          <w:rFonts w:ascii="Times New Roman" w:hAnsi="Times New Roman" w:cs="Times New Roman"/>
          <w:sz w:val="28"/>
          <w:szCs w:val="28"/>
        </w:rPr>
        <w:t xml:space="preserve"> и </w:t>
      </w:r>
      <w:r w:rsidR="00E97343">
        <w:rPr>
          <w:rFonts w:ascii="Times New Roman" w:hAnsi="Times New Roman" w:cs="Times New Roman"/>
          <w:sz w:val="28"/>
          <w:szCs w:val="28"/>
        </w:rPr>
        <w:t xml:space="preserve">содержала </w:t>
      </w:r>
      <w:r w:rsidRPr="004261E0">
        <w:rPr>
          <w:rFonts w:ascii="Times New Roman" w:hAnsi="Times New Roman" w:cs="Times New Roman"/>
          <w:sz w:val="28"/>
          <w:szCs w:val="28"/>
        </w:rPr>
        <w:t xml:space="preserve">такие характеристики, как значение </w:t>
      </w:r>
      <w:r w:rsidR="00E97343">
        <w:rPr>
          <w:rFonts w:ascii="Times New Roman" w:hAnsi="Times New Roman" w:cs="Times New Roman"/>
          <w:sz w:val="28"/>
          <w:szCs w:val="28"/>
        </w:rPr>
        <w:t xml:space="preserve">и </w:t>
      </w:r>
      <w:r w:rsidR="00E97343" w:rsidRPr="004261E0">
        <w:rPr>
          <w:rFonts w:ascii="Times New Roman" w:hAnsi="Times New Roman" w:cs="Times New Roman"/>
          <w:sz w:val="28"/>
          <w:szCs w:val="28"/>
        </w:rPr>
        <w:t>особенности профессии</w:t>
      </w:r>
      <w:r w:rsidRPr="004261E0">
        <w:rPr>
          <w:rFonts w:ascii="Times New Roman" w:hAnsi="Times New Roman" w:cs="Times New Roman"/>
          <w:sz w:val="28"/>
          <w:szCs w:val="28"/>
        </w:rPr>
        <w:t>, требования к профессиональной п</w:t>
      </w:r>
      <w:r w:rsidR="00E97343">
        <w:rPr>
          <w:rFonts w:ascii="Times New Roman" w:hAnsi="Times New Roman" w:cs="Times New Roman"/>
          <w:sz w:val="28"/>
          <w:szCs w:val="28"/>
        </w:rPr>
        <w:t>одготовке, уровень квалификациии п</w:t>
      </w:r>
      <w:r w:rsidRPr="004261E0">
        <w:rPr>
          <w:rFonts w:ascii="Times New Roman" w:hAnsi="Times New Roman" w:cs="Times New Roman"/>
          <w:sz w:val="28"/>
          <w:szCs w:val="28"/>
        </w:rPr>
        <w:t>р.</w:t>
      </w:r>
    </w:p>
    <w:p w:rsidR="004261E0" w:rsidRPr="004261E0" w:rsidRDefault="004261E0" w:rsidP="00EA2D01">
      <w:pPr>
        <w:widowControl w:val="0"/>
        <w:spacing w:after="0" w:line="240" w:lineRule="auto"/>
        <w:ind w:firstLine="709"/>
        <w:jc w:val="both"/>
        <w:rPr>
          <w:rFonts w:ascii="Times New Roman" w:hAnsi="Times New Roman" w:cs="Times New Roman"/>
          <w:sz w:val="28"/>
          <w:szCs w:val="28"/>
        </w:rPr>
      </w:pPr>
      <w:r w:rsidRPr="004261E0">
        <w:rPr>
          <w:rFonts w:ascii="Times New Roman" w:hAnsi="Times New Roman" w:cs="Times New Roman"/>
          <w:sz w:val="28"/>
          <w:szCs w:val="28"/>
        </w:rPr>
        <w:t>В</w:t>
      </w:r>
      <w:r w:rsidR="00942F83">
        <w:rPr>
          <w:rFonts w:ascii="Times New Roman" w:hAnsi="Times New Roman" w:cs="Times New Roman"/>
          <w:sz w:val="28"/>
          <w:szCs w:val="28"/>
        </w:rPr>
        <w:t xml:space="preserve"> результате вступления</w:t>
      </w:r>
      <w:r w:rsidR="007D65B6">
        <w:rPr>
          <w:rFonts w:ascii="Times New Roman" w:hAnsi="Times New Roman" w:cs="Times New Roman"/>
          <w:sz w:val="28"/>
          <w:szCs w:val="28"/>
        </w:rPr>
        <w:t xml:space="preserve"> </w:t>
      </w:r>
      <w:r w:rsidR="00942F83">
        <w:rPr>
          <w:rFonts w:ascii="Times New Roman" w:hAnsi="Times New Roman" w:cs="Times New Roman"/>
          <w:sz w:val="28"/>
          <w:szCs w:val="28"/>
        </w:rPr>
        <w:t>Республики Казахстан</w:t>
      </w:r>
      <w:r w:rsidR="007D65B6">
        <w:rPr>
          <w:rFonts w:ascii="Times New Roman" w:hAnsi="Times New Roman" w:cs="Times New Roman"/>
          <w:sz w:val="28"/>
          <w:szCs w:val="28"/>
        </w:rPr>
        <w:t xml:space="preserve"> </w:t>
      </w:r>
      <w:r w:rsidR="00942F83">
        <w:rPr>
          <w:rFonts w:ascii="Times New Roman" w:hAnsi="Times New Roman" w:cs="Times New Roman"/>
          <w:sz w:val="28"/>
          <w:szCs w:val="28"/>
        </w:rPr>
        <w:t>в Болонский процесс выдвигаю</w:t>
      </w:r>
      <w:r w:rsidRPr="004261E0">
        <w:rPr>
          <w:rFonts w:ascii="Times New Roman" w:hAnsi="Times New Roman" w:cs="Times New Roman"/>
          <w:sz w:val="28"/>
          <w:szCs w:val="28"/>
        </w:rPr>
        <w:t>т</w:t>
      </w:r>
      <w:r w:rsidR="00942F83">
        <w:rPr>
          <w:rFonts w:ascii="Times New Roman" w:hAnsi="Times New Roman" w:cs="Times New Roman"/>
          <w:sz w:val="28"/>
          <w:szCs w:val="28"/>
        </w:rPr>
        <w:t>ся</w:t>
      </w:r>
      <w:r w:rsidRPr="004261E0">
        <w:rPr>
          <w:rFonts w:ascii="Times New Roman" w:hAnsi="Times New Roman" w:cs="Times New Roman"/>
          <w:sz w:val="28"/>
          <w:szCs w:val="28"/>
        </w:rPr>
        <w:t xml:space="preserve"> новые требования</w:t>
      </w:r>
      <w:r w:rsidR="00942F83">
        <w:rPr>
          <w:rFonts w:ascii="Times New Roman" w:hAnsi="Times New Roman" w:cs="Times New Roman"/>
          <w:sz w:val="28"/>
          <w:szCs w:val="28"/>
        </w:rPr>
        <w:t xml:space="preserve"> к уровню подготовки бакалавров и</w:t>
      </w:r>
      <w:r w:rsidRPr="004261E0">
        <w:rPr>
          <w:rFonts w:ascii="Times New Roman" w:hAnsi="Times New Roman" w:cs="Times New Roman"/>
          <w:sz w:val="28"/>
          <w:szCs w:val="28"/>
        </w:rPr>
        <w:t xml:space="preserve"> магистров, </w:t>
      </w:r>
      <w:r w:rsidR="00942F83">
        <w:rPr>
          <w:rFonts w:ascii="Times New Roman" w:hAnsi="Times New Roman" w:cs="Times New Roman"/>
          <w:sz w:val="28"/>
          <w:szCs w:val="28"/>
        </w:rPr>
        <w:t xml:space="preserve">а также потребность создания </w:t>
      </w:r>
      <w:r w:rsidRPr="004261E0">
        <w:rPr>
          <w:rFonts w:ascii="Times New Roman" w:hAnsi="Times New Roman" w:cs="Times New Roman"/>
          <w:sz w:val="28"/>
          <w:szCs w:val="28"/>
        </w:rPr>
        <w:t xml:space="preserve">компетентностной модели специалиста, </w:t>
      </w:r>
      <w:r w:rsidR="00942F83">
        <w:rPr>
          <w:rFonts w:ascii="Times New Roman" w:hAnsi="Times New Roman" w:cs="Times New Roman"/>
          <w:sz w:val="28"/>
          <w:szCs w:val="28"/>
        </w:rPr>
        <w:t xml:space="preserve">отражающей </w:t>
      </w:r>
      <w:r w:rsidR="00E778F6" w:rsidRPr="004261E0">
        <w:rPr>
          <w:rFonts w:ascii="Times New Roman" w:hAnsi="Times New Roman" w:cs="Times New Roman"/>
          <w:sz w:val="28"/>
          <w:szCs w:val="28"/>
        </w:rPr>
        <w:t xml:space="preserve">выраженные в компетенциях </w:t>
      </w:r>
      <w:r w:rsidRPr="004261E0">
        <w:rPr>
          <w:rFonts w:ascii="Times New Roman" w:hAnsi="Times New Roman" w:cs="Times New Roman"/>
          <w:sz w:val="28"/>
          <w:szCs w:val="28"/>
        </w:rPr>
        <w:t xml:space="preserve">качественные результаты </w:t>
      </w:r>
      <w:r w:rsidR="00942F83">
        <w:rPr>
          <w:rFonts w:ascii="Times New Roman" w:hAnsi="Times New Roman" w:cs="Times New Roman"/>
          <w:sz w:val="28"/>
          <w:szCs w:val="28"/>
        </w:rPr>
        <w:t xml:space="preserve">учебного </w:t>
      </w:r>
      <w:r w:rsidR="00E778F6">
        <w:rPr>
          <w:rFonts w:ascii="Times New Roman" w:hAnsi="Times New Roman" w:cs="Times New Roman"/>
          <w:sz w:val="28"/>
          <w:szCs w:val="28"/>
        </w:rPr>
        <w:t>процесса</w:t>
      </w:r>
      <w:r w:rsidRPr="004261E0">
        <w:rPr>
          <w:rFonts w:ascii="Times New Roman" w:hAnsi="Times New Roman" w:cs="Times New Roman"/>
          <w:sz w:val="28"/>
          <w:szCs w:val="28"/>
        </w:rPr>
        <w:t>.</w:t>
      </w:r>
    </w:p>
    <w:p w:rsidR="004261E0" w:rsidRPr="006856B9" w:rsidRDefault="006856B9" w:rsidP="00EA2D01">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Рогожин В.М., Елагина В.С. [11</w:t>
      </w:r>
      <w:r>
        <w:rPr>
          <w:rFonts w:ascii="Times New Roman" w:hAnsi="Times New Roman" w:cs="Times New Roman"/>
          <w:sz w:val="28"/>
          <w:szCs w:val="28"/>
          <w:lang w:val="kk-KZ"/>
        </w:rPr>
        <w:t>5</w:t>
      </w:r>
      <w:r w:rsidR="00A96734" w:rsidRPr="00A96734">
        <w:rPr>
          <w:rFonts w:ascii="Times New Roman" w:hAnsi="Times New Roman" w:cs="Times New Roman"/>
          <w:sz w:val="28"/>
          <w:szCs w:val="28"/>
        </w:rPr>
        <w:t>] п</w:t>
      </w:r>
      <w:r w:rsidR="004261E0" w:rsidRPr="004261E0">
        <w:rPr>
          <w:rFonts w:ascii="Times New Roman" w:hAnsi="Times New Roman" w:cs="Times New Roman"/>
          <w:sz w:val="28"/>
          <w:szCs w:val="28"/>
        </w:rPr>
        <w:t xml:space="preserve">од моделью современного специалиста понимают </w:t>
      </w:r>
      <w:r w:rsidR="00E778F6">
        <w:rPr>
          <w:rFonts w:ascii="Times New Roman" w:hAnsi="Times New Roman" w:cs="Times New Roman"/>
          <w:sz w:val="28"/>
          <w:szCs w:val="28"/>
        </w:rPr>
        <w:t>«</w:t>
      </w:r>
      <w:r w:rsidR="004261E0" w:rsidRPr="004261E0">
        <w:rPr>
          <w:rFonts w:ascii="Times New Roman" w:hAnsi="Times New Roman" w:cs="Times New Roman"/>
          <w:sz w:val="28"/>
          <w:szCs w:val="28"/>
        </w:rPr>
        <w:t>отражение объема и структуры профессиональных и социально-психологических качеств, знаний</w:t>
      </w:r>
      <w:r w:rsidR="00E778F6">
        <w:rPr>
          <w:rFonts w:ascii="Times New Roman" w:hAnsi="Times New Roman" w:cs="Times New Roman"/>
          <w:sz w:val="28"/>
          <w:szCs w:val="28"/>
        </w:rPr>
        <w:t xml:space="preserve"> и </w:t>
      </w:r>
      <w:r w:rsidR="004261E0" w:rsidRPr="004261E0">
        <w:rPr>
          <w:rFonts w:ascii="Times New Roman" w:hAnsi="Times New Roman" w:cs="Times New Roman"/>
          <w:sz w:val="28"/>
          <w:szCs w:val="28"/>
        </w:rPr>
        <w:t>умений специалиста, в</w:t>
      </w:r>
      <w:r w:rsidR="00E778F6">
        <w:rPr>
          <w:rFonts w:ascii="Times New Roman" w:hAnsi="Times New Roman" w:cs="Times New Roman"/>
          <w:sz w:val="28"/>
          <w:szCs w:val="28"/>
        </w:rPr>
        <w:t>купепр</w:t>
      </w:r>
      <w:r w:rsidR="004261E0" w:rsidRPr="004261E0">
        <w:rPr>
          <w:rFonts w:ascii="Times New Roman" w:hAnsi="Times New Roman" w:cs="Times New Roman"/>
          <w:sz w:val="28"/>
          <w:szCs w:val="28"/>
        </w:rPr>
        <w:t xml:space="preserve">едставляющих </w:t>
      </w:r>
      <w:r w:rsidR="00530603">
        <w:rPr>
          <w:rFonts w:ascii="Times New Roman" w:hAnsi="Times New Roman" w:cs="Times New Roman"/>
          <w:sz w:val="28"/>
          <w:szCs w:val="28"/>
        </w:rPr>
        <w:t>его обобщенную характеристику</w:t>
      </w:r>
      <w:r w:rsidR="00E778F6">
        <w:rPr>
          <w:rFonts w:ascii="Times New Roman" w:hAnsi="Times New Roman" w:cs="Times New Roman"/>
          <w:sz w:val="28"/>
          <w:szCs w:val="28"/>
        </w:rPr>
        <w:t xml:space="preserve">, являющуюся обязательным компонентом учебного </w:t>
      </w:r>
      <w:r w:rsidR="004261E0" w:rsidRPr="004261E0">
        <w:rPr>
          <w:rFonts w:ascii="Times New Roman" w:hAnsi="Times New Roman" w:cs="Times New Roman"/>
          <w:sz w:val="28"/>
          <w:szCs w:val="28"/>
        </w:rPr>
        <w:t xml:space="preserve">процесса вуза и </w:t>
      </w:r>
      <w:r w:rsidR="00E778F6">
        <w:rPr>
          <w:rFonts w:ascii="Times New Roman" w:hAnsi="Times New Roman" w:cs="Times New Roman"/>
          <w:sz w:val="28"/>
          <w:szCs w:val="28"/>
        </w:rPr>
        <w:t xml:space="preserve">реализующую </w:t>
      </w:r>
      <w:r w:rsidR="004261E0" w:rsidRPr="004261E0">
        <w:rPr>
          <w:rFonts w:ascii="Times New Roman" w:hAnsi="Times New Roman" w:cs="Times New Roman"/>
          <w:sz w:val="28"/>
          <w:szCs w:val="28"/>
        </w:rPr>
        <w:t>ориентировочную, интегрирующую</w:t>
      </w:r>
      <w:r w:rsidR="00E778F6">
        <w:rPr>
          <w:rFonts w:ascii="Times New Roman" w:hAnsi="Times New Roman" w:cs="Times New Roman"/>
          <w:sz w:val="28"/>
          <w:szCs w:val="28"/>
        </w:rPr>
        <w:t xml:space="preserve"> и </w:t>
      </w:r>
      <w:r w:rsidR="004261E0" w:rsidRPr="004261E0">
        <w:rPr>
          <w:rFonts w:ascii="Times New Roman" w:hAnsi="Times New Roman" w:cs="Times New Roman"/>
          <w:sz w:val="28"/>
          <w:szCs w:val="28"/>
        </w:rPr>
        <w:t xml:space="preserve">контрольную функции. Обобщенная модель специалиста </w:t>
      </w:r>
      <w:r w:rsidR="00E778F6">
        <w:rPr>
          <w:rFonts w:ascii="Times New Roman" w:hAnsi="Times New Roman" w:cs="Times New Roman"/>
          <w:sz w:val="28"/>
          <w:szCs w:val="28"/>
        </w:rPr>
        <w:t xml:space="preserve">содержит </w:t>
      </w:r>
      <w:r w:rsidR="004261E0" w:rsidRPr="004261E0">
        <w:rPr>
          <w:rFonts w:ascii="Times New Roman" w:hAnsi="Times New Roman" w:cs="Times New Roman"/>
          <w:sz w:val="28"/>
          <w:szCs w:val="28"/>
        </w:rPr>
        <w:t>представления о цели деятельности специалиста, функциональных обязанностях, профессиональн</w:t>
      </w:r>
      <w:r w:rsidR="00E778F6">
        <w:rPr>
          <w:rFonts w:ascii="Times New Roman" w:hAnsi="Times New Roman" w:cs="Times New Roman"/>
          <w:sz w:val="28"/>
          <w:szCs w:val="28"/>
        </w:rPr>
        <w:t xml:space="preserve">ых </w:t>
      </w:r>
      <w:r w:rsidR="004261E0" w:rsidRPr="004261E0">
        <w:rPr>
          <w:rFonts w:ascii="Times New Roman" w:hAnsi="Times New Roman" w:cs="Times New Roman"/>
          <w:sz w:val="28"/>
          <w:szCs w:val="28"/>
        </w:rPr>
        <w:t>качествах, нормативных условиях организации будущей профессиональной деятельности</w:t>
      </w:r>
      <w:r w:rsidR="00E778F6">
        <w:rPr>
          <w:rFonts w:ascii="Times New Roman" w:hAnsi="Times New Roman" w:cs="Times New Roman"/>
          <w:sz w:val="28"/>
          <w:szCs w:val="28"/>
        </w:rPr>
        <w:t xml:space="preserve">. Она применяется </w:t>
      </w:r>
      <w:r w:rsidR="004261E0" w:rsidRPr="004261E0">
        <w:rPr>
          <w:rFonts w:ascii="Times New Roman" w:hAnsi="Times New Roman" w:cs="Times New Roman"/>
          <w:sz w:val="28"/>
          <w:szCs w:val="28"/>
        </w:rPr>
        <w:t>в качестве основы для построения индивидуальной образовательной траектории обучения будущего специалиста.</w:t>
      </w:r>
    </w:p>
    <w:p w:rsidR="00291910" w:rsidRDefault="005F755B"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00291910" w:rsidRPr="000B7E3F">
        <w:rPr>
          <w:rFonts w:ascii="Times New Roman" w:hAnsi="Times New Roman" w:cs="Times New Roman"/>
          <w:sz w:val="28"/>
          <w:szCs w:val="28"/>
        </w:rPr>
        <w:t>Краевского</w:t>
      </w:r>
      <w:r w:rsidR="00A44D11">
        <w:rPr>
          <w:rFonts w:ascii="Times New Roman" w:hAnsi="Times New Roman" w:cs="Times New Roman"/>
          <w:sz w:val="28"/>
          <w:szCs w:val="28"/>
        </w:rPr>
        <w:t xml:space="preserve"> </w:t>
      </w:r>
      <w:r w:rsidR="0033499B">
        <w:rPr>
          <w:rFonts w:ascii="Times New Roman" w:hAnsi="Times New Roman" w:cs="Times New Roman"/>
          <w:sz w:val="28"/>
          <w:szCs w:val="28"/>
        </w:rPr>
        <w:t>В.В.</w:t>
      </w:r>
      <w:r w:rsidR="00291910" w:rsidRPr="000B7E3F">
        <w:rPr>
          <w:rFonts w:ascii="Times New Roman" w:hAnsi="Times New Roman" w:cs="Times New Roman"/>
          <w:sz w:val="28"/>
          <w:szCs w:val="28"/>
        </w:rPr>
        <w:t xml:space="preserve">, </w:t>
      </w:r>
      <w:r w:rsidR="00E778F6">
        <w:rPr>
          <w:rFonts w:ascii="Times New Roman" w:hAnsi="Times New Roman" w:cs="Times New Roman"/>
          <w:sz w:val="28"/>
          <w:szCs w:val="28"/>
        </w:rPr>
        <w:t>«</w:t>
      </w:r>
      <w:r w:rsidR="00291910" w:rsidRPr="000B7E3F">
        <w:rPr>
          <w:rFonts w:ascii="Times New Roman" w:hAnsi="Times New Roman" w:cs="Times New Roman"/>
          <w:sz w:val="28"/>
          <w:szCs w:val="28"/>
        </w:rPr>
        <w:t xml:space="preserve">модель </w:t>
      </w:r>
      <w:r w:rsidR="00E778F6">
        <w:rPr>
          <w:rFonts w:ascii="Times New Roman" w:hAnsi="Times New Roman" w:cs="Times New Roman"/>
          <w:sz w:val="28"/>
          <w:szCs w:val="28"/>
        </w:rPr>
        <w:t>представляет собой систему</w:t>
      </w:r>
      <w:r w:rsidR="00291910" w:rsidRPr="000B7E3F">
        <w:rPr>
          <w:rFonts w:ascii="Times New Roman" w:hAnsi="Times New Roman" w:cs="Times New Roman"/>
          <w:sz w:val="28"/>
          <w:szCs w:val="28"/>
        </w:rPr>
        <w:t xml:space="preserve"> элементов, </w:t>
      </w:r>
      <w:r w:rsidR="00E778F6">
        <w:rPr>
          <w:rFonts w:ascii="Times New Roman" w:hAnsi="Times New Roman" w:cs="Times New Roman"/>
          <w:sz w:val="28"/>
          <w:szCs w:val="28"/>
        </w:rPr>
        <w:t xml:space="preserve">которые </w:t>
      </w:r>
      <w:r w:rsidR="00291910" w:rsidRPr="000B7E3F">
        <w:rPr>
          <w:rFonts w:ascii="Times New Roman" w:hAnsi="Times New Roman" w:cs="Times New Roman"/>
          <w:sz w:val="28"/>
          <w:szCs w:val="28"/>
        </w:rPr>
        <w:t>воспроизводя</w:t>
      </w:r>
      <w:r w:rsidR="00E778F6">
        <w:rPr>
          <w:rFonts w:ascii="Times New Roman" w:hAnsi="Times New Roman" w:cs="Times New Roman"/>
          <w:sz w:val="28"/>
          <w:szCs w:val="28"/>
        </w:rPr>
        <w:t xml:space="preserve">т </w:t>
      </w:r>
      <w:r w:rsidR="00291910" w:rsidRPr="000B7E3F">
        <w:rPr>
          <w:rFonts w:ascii="Times New Roman" w:hAnsi="Times New Roman" w:cs="Times New Roman"/>
          <w:sz w:val="28"/>
          <w:szCs w:val="28"/>
        </w:rPr>
        <w:t>функции предмета изучения</w:t>
      </w:r>
      <w:r w:rsidR="00E778F6">
        <w:rPr>
          <w:rFonts w:ascii="Times New Roman" w:hAnsi="Times New Roman" w:cs="Times New Roman"/>
          <w:sz w:val="28"/>
          <w:szCs w:val="28"/>
        </w:rPr>
        <w:t>»</w:t>
      </w:r>
      <w:r w:rsidR="00291910" w:rsidRPr="000B7E3F">
        <w:rPr>
          <w:rFonts w:ascii="Times New Roman" w:hAnsi="Times New Roman" w:cs="Times New Roman"/>
          <w:sz w:val="28"/>
          <w:szCs w:val="28"/>
        </w:rPr>
        <w:t xml:space="preserve"> [1</w:t>
      </w:r>
      <w:r w:rsidR="006C36B3">
        <w:rPr>
          <w:rFonts w:ascii="Times New Roman" w:hAnsi="Times New Roman" w:cs="Times New Roman"/>
          <w:sz w:val="28"/>
          <w:szCs w:val="28"/>
        </w:rPr>
        <w:t>1</w:t>
      </w:r>
      <w:r w:rsidR="006856B9">
        <w:rPr>
          <w:rFonts w:ascii="Times New Roman" w:hAnsi="Times New Roman" w:cs="Times New Roman"/>
          <w:sz w:val="28"/>
          <w:szCs w:val="28"/>
          <w:lang w:val="kk-KZ"/>
        </w:rPr>
        <w:t>6</w:t>
      </w:r>
      <w:r w:rsidR="00291910" w:rsidRPr="000B7E3F">
        <w:rPr>
          <w:rFonts w:ascii="Times New Roman" w:hAnsi="Times New Roman" w:cs="Times New Roman"/>
          <w:sz w:val="28"/>
          <w:szCs w:val="28"/>
        </w:rPr>
        <w:t xml:space="preserve">]. </w:t>
      </w:r>
      <w:r w:rsidR="00FE64B2">
        <w:rPr>
          <w:rFonts w:ascii="Times New Roman" w:hAnsi="Times New Roman" w:cs="Times New Roman"/>
          <w:sz w:val="28"/>
          <w:szCs w:val="28"/>
        </w:rPr>
        <w:t>Мы согласны с данной трактовкой, так как к</w:t>
      </w:r>
      <w:r w:rsidR="00291910" w:rsidRPr="000B7E3F">
        <w:rPr>
          <w:rFonts w:ascii="Times New Roman" w:hAnsi="Times New Roman" w:cs="Times New Roman"/>
          <w:sz w:val="28"/>
          <w:szCs w:val="28"/>
        </w:rPr>
        <w:t xml:space="preserve">аждая научная модель выступает </w:t>
      </w:r>
      <w:r w:rsidR="00E778F6">
        <w:rPr>
          <w:rFonts w:ascii="Times New Roman" w:hAnsi="Times New Roman" w:cs="Times New Roman"/>
          <w:sz w:val="28"/>
          <w:szCs w:val="28"/>
        </w:rPr>
        <w:t>в роли абстрагированного выражения</w:t>
      </w:r>
      <w:r w:rsidR="00291910" w:rsidRPr="000B7E3F">
        <w:rPr>
          <w:rFonts w:ascii="Times New Roman" w:hAnsi="Times New Roman" w:cs="Times New Roman"/>
          <w:sz w:val="28"/>
          <w:szCs w:val="28"/>
        </w:rPr>
        <w:t xml:space="preserve"> сущности исследуемого явления.</w:t>
      </w:r>
    </w:p>
    <w:p w:rsidR="00291910" w:rsidRDefault="00291910"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Pr="000B7E3F">
        <w:rPr>
          <w:rFonts w:ascii="Times New Roman" w:hAnsi="Times New Roman" w:cs="Times New Roman"/>
          <w:sz w:val="28"/>
          <w:szCs w:val="28"/>
        </w:rPr>
        <w:t xml:space="preserve">определению </w:t>
      </w:r>
      <w:r w:rsidR="00FB60DF" w:rsidRPr="000B7E3F">
        <w:rPr>
          <w:rFonts w:ascii="Times New Roman" w:hAnsi="Times New Roman" w:cs="Times New Roman"/>
          <w:sz w:val="28"/>
          <w:szCs w:val="28"/>
        </w:rPr>
        <w:t xml:space="preserve">Романова </w:t>
      </w:r>
      <w:r w:rsidR="005F755B">
        <w:rPr>
          <w:rFonts w:ascii="Times New Roman" w:hAnsi="Times New Roman" w:cs="Times New Roman"/>
          <w:sz w:val="28"/>
          <w:szCs w:val="28"/>
        </w:rPr>
        <w:t>Е.</w:t>
      </w:r>
      <w:r w:rsidR="00FB60DF">
        <w:rPr>
          <w:rFonts w:ascii="Times New Roman" w:hAnsi="Times New Roman" w:cs="Times New Roman"/>
          <w:sz w:val="28"/>
          <w:szCs w:val="28"/>
        </w:rPr>
        <w:t>В.</w:t>
      </w:r>
      <w:r w:rsidR="00BE01C0">
        <w:rPr>
          <w:rFonts w:ascii="Times New Roman" w:hAnsi="Times New Roman" w:cs="Times New Roman"/>
          <w:sz w:val="28"/>
          <w:szCs w:val="28"/>
        </w:rPr>
        <w:t>,</w:t>
      </w:r>
      <w:r w:rsidR="005F755B">
        <w:rPr>
          <w:rFonts w:ascii="Times New Roman" w:hAnsi="Times New Roman" w:cs="Times New Roman"/>
          <w:sz w:val="28"/>
          <w:szCs w:val="28"/>
        </w:rPr>
        <w:t xml:space="preserve"> «педагогическая модель </w:t>
      </w:r>
      <w:r w:rsidR="00F11E21">
        <w:rPr>
          <w:rFonts w:ascii="Times New Roman" w:hAnsi="Times New Roman" w:cs="Times New Roman"/>
          <w:sz w:val="28"/>
          <w:szCs w:val="28"/>
        </w:rPr>
        <w:t>–</w:t>
      </w:r>
      <w:r w:rsidRPr="000B7E3F">
        <w:rPr>
          <w:rFonts w:ascii="Times New Roman" w:hAnsi="Times New Roman" w:cs="Times New Roman"/>
          <w:sz w:val="28"/>
          <w:szCs w:val="28"/>
        </w:rPr>
        <w:t xml:space="preserve"> это обобщенный, абстрактно-логический образ конкретного феномена педагогической системы, </w:t>
      </w:r>
      <w:r w:rsidR="00E778F6">
        <w:rPr>
          <w:rFonts w:ascii="Times New Roman" w:hAnsi="Times New Roman" w:cs="Times New Roman"/>
          <w:sz w:val="28"/>
          <w:szCs w:val="28"/>
        </w:rPr>
        <w:t xml:space="preserve">отображающий </w:t>
      </w:r>
      <w:r w:rsidR="005F755B">
        <w:rPr>
          <w:rFonts w:ascii="Times New Roman" w:hAnsi="Times New Roman" w:cs="Times New Roman"/>
          <w:sz w:val="28"/>
          <w:szCs w:val="28"/>
        </w:rPr>
        <w:t xml:space="preserve">и </w:t>
      </w:r>
      <w:r w:rsidRPr="000B7E3F">
        <w:rPr>
          <w:rFonts w:ascii="Times New Roman" w:hAnsi="Times New Roman" w:cs="Times New Roman"/>
          <w:sz w:val="28"/>
          <w:szCs w:val="28"/>
        </w:rPr>
        <w:t>репрезенту</w:t>
      </w:r>
      <w:r w:rsidR="00E778F6">
        <w:rPr>
          <w:rFonts w:ascii="Times New Roman" w:hAnsi="Times New Roman" w:cs="Times New Roman"/>
          <w:sz w:val="28"/>
          <w:szCs w:val="28"/>
        </w:rPr>
        <w:t>ющийважные с</w:t>
      </w:r>
      <w:r w:rsidRPr="000B7E3F">
        <w:rPr>
          <w:rFonts w:ascii="Times New Roman" w:hAnsi="Times New Roman" w:cs="Times New Roman"/>
          <w:sz w:val="28"/>
          <w:szCs w:val="28"/>
        </w:rPr>
        <w:t>труктурно-функциональные связи объекта педагогического</w:t>
      </w:r>
      <w:r w:rsidR="005F755B">
        <w:rPr>
          <w:rFonts w:ascii="Times New Roman" w:hAnsi="Times New Roman" w:cs="Times New Roman"/>
          <w:sz w:val="28"/>
          <w:szCs w:val="28"/>
        </w:rPr>
        <w:t xml:space="preserve"> исследования</w:t>
      </w:r>
      <w:r w:rsidR="00E778F6">
        <w:rPr>
          <w:rFonts w:ascii="Times New Roman" w:hAnsi="Times New Roman" w:cs="Times New Roman"/>
          <w:sz w:val="28"/>
          <w:szCs w:val="28"/>
        </w:rPr>
        <w:t>. Данный образ представлен</w:t>
      </w:r>
      <w:r w:rsidR="005F755B">
        <w:rPr>
          <w:rFonts w:ascii="Times New Roman" w:hAnsi="Times New Roman" w:cs="Times New Roman"/>
          <w:sz w:val="28"/>
          <w:szCs w:val="28"/>
        </w:rPr>
        <w:t xml:space="preserve"> в </w:t>
      </w:r>
      <w:r w:rsidR="00E778F6">
        <w:rPr>
          <w:rFonts w:ascii="Times New Roman" w:hAnsi="Times New Roman" w:cs="Times New Roman"/>
          <w:sz w:val="28"/>
          <w:szCs w:val="28"/>
        </w:rPr>
        <w:t xml:space="preserve">необходимой наглядной форме и способствует получению новых </w:t>
      </w:r>
      <w:r w:rsidRPr="000B7E3F">
        <w:rPr>
          <w:rFonts w:ascii="Times New Roman" w:hAnsi="Times New Roman" w:cs="Times New Roman"/>
          <w:sz w:val="28"/>
          <w:szCs w:val="28"/>
        </w:rPr>
        <w:t>зна</w:t>
      </w:r>
      <w:r w:rsidR="00E778F6">
        <w:rPr>
          <w:rFonts w:ascii="Times New Roman" w:hAnsi="Times New Roman" w:cs="Times New Roman"/>
          <w:sz w:val="28"/>
          <w:szCs w:val="28"/>
        </w:rPr>
        <w:t>ний</w:t>
      </w:r>
      <w:r w:rsidR="00530603">
        <w:rPr>
          <w:rFonts w:ascii="Times New Roman" w:hAnsi="Times New Roman" w:cs="Times New Roman"/>
          <w:sz w:val="28"/>
          <w:szCs w:val="28"/>
        </w:rPr>
        <w:t xml:space="preserve"> об объекте моделирования» [</w:t>
      </w:r>
      <w:r w:rsidR="003F665F">
        <w:rPr>
          <w:rFonts w:ascii="Times New Roman" w:hAnsi="Times New Roman" w:cs="Times New Roman"/>
          <w:sz w:val="28"/>
          <w:szCs w:val="28"/>
        </w:rPr>
        <w:t>1</w:t>
      </w:r>
      <w:r w:rsidR="006856B9">
        <w:rPr>
          <w:rFonts w:ascii="Times New Roman" w:hAnsi="Times New Roman" w:cs="Times New Roman"/>
          <w:sz w:val="28"/>
          <w:szCs w:val="28"/>
        </w:rPr>
        <w:t>1</w:t>
      </w:r>
      <w:r w:rsidR="006856B9">
        <w:rPr>
          <w:rFonts w:ascii="Times New Roman" w:hAnsi="Times New Roman" w:cs="Times New Roman"/>
          <w:sz w:val="28"/>
          <w:szCs w:val="28"/>
          <w:lang w:val="kk-KZ"/>
        </w:rPr>
        <w:t>7</w:t>
      </w:r>
      <w:r w:rsidRPr="000B7E3F">
        <w:rPr>
          <w:rFonts w:ascii="Times New Roman" w:hAnsi="Times New Roman" w:cs="Times New Roman"/>
          <w:sz w:val="28"/>
          <w:szCs w:val="28"/>
        </w:rPr>
        <w:t>].</w:t>
      </w:r>
    </w:p>
    <w:p w:rsidR="00A96734" w:rsidRDefault="00CF7ED7"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наряду с понятием модели, важно рассмотреть термин «моделирование». </w:t>
      </w:r>
    </w:p>
    <w:p w:rsidR="00291910" w:rsidRDefault="00A96734" w:rsidP="00EA2D01">
      <w:pPr>
        <w:widowControl w:val="0"/>
        <w:spacing w:after="0" w:line="240" w:lineRule="auto"/>
        <w:ind w:firstLine="709"/>
        <w:jc w:val="both"/>
        <w:rPr>
          <w:rFonts w:ascii="Times New Roman" w:hAnsi="Times New Roman" w:cs="Times New Roman"/>
          <w:sz w:val="28"/>
          <w:szCs w:val="28"/>
        </w:rPr>
      </w:pPr>
      <w:r w:rsidRPr="00FE64B2">
        <w:rPr>
          <w:rFonts w:ascii="Times New Roman" w:hAnsi="Times New Roman" w:cs="Times New Roman"/>
          <w:sz w:val="28"/>
          <w:szCs w:val="28"/>
        </w:rPr>
        <w:t>Кривченко Т.А., Ольховик Н.В. дают следующее понятие моделирования. «</w:t>
      </w:r>
      <w:r w:rsidR="00291910" w:rsidRPr="000B7E3F">
        <w:rPr>
          <w:rFonts w:ascii="Times New Roman" w:hAnsi="Times New Roman" w:cs="Times New Roman"/>
          <w:sz w:val="28"/>
          <w:szCs w:val="28"/>
        </w:rPr>
        <w:t xml:space="preserve">Моделирование </w:t>
      </w:r>
      <w:r w:rsidR="00E778F6">
        <w:rPr>
          <w:rFonts w:ascii="Times New Roman" w:hAnsi="Times New Roman" w:cs="Times New Roman"/>
          <w:sz w:val="28"/>
          <w:szCs w:val="28"/>
        </w:rPr>
        <w:t xml:space="preserve">представляет собой </w:t>
      </w:r>
      <w:r w:rsidR="00291910" w:rsidRPr="000B7E3F">
        <w:rPr>
          <w:rFonts w:ascii="Times New Roman" w:hAnsi="Times New Roman" w:cs="Times New Roman"/>
          <w:sz w:val="28"/>
          <w:szCs w:val="28"/>
        </w:rPr>
        <w:t xml:space="preserve">один из </w:t>
      </w:r>
      <w:r w:rsidR="00E778F6">
        <w:rPr>
          <w:rFonts w:ascii="Times New Roman" w:hAnsi="Times New Roman" w:cs="Times New Roman"/>
          <w:sz w:val="28"/>
          <w:szCs w:val="28"/>
        </w:rPr>
        <w:t xml:space="preserve">ключевых </w:t>
      </w:r>
      <w:r w:rsidR="00291910" w:rsidRPr="000B7E3F">
        <w:rPr>
          <w:rFonts w:ascii="Times New Roman" w:hAnsi="Times New Roman" w:cs="Times New Roman"/>
          <w:sz w:val="28"/>
          <w:szCs w:val="28"/>
        </w:rPr>
        <w:t xml:space="preserve">методов исследования во всех областях знаний. Процесс моделирования </w:t>
      </w:r>
      <w:r w:rsidR="00E778F6">
        <w:rPr>
          <w:rFonts w:ascii="Times New Roman" w:hAnsi="Times New Roman" w:cs="Times New Roman"/>
          <w:sz w:val="28"/>
          <w:szCs w:val="28"/>
        </w:rPr>
        <w:t xml:space="preserve">включает этапы </w:t>
      </w:r>
      <w:r w:rsidR="00291910" w:rsidRPr="000B7E3F">
        <w:rPr>
          <w:rFonts w:ascii="Times New Roman" w:hAnsi="Times New Roman" w:cs="Times New Roman"/>
          <w:sz w:val="28"/>
          <w:szCs w:val="28"/>
        </w:rPr>
        <w:t xml:space="preserve">построения, изучения и </w:t>
      </w:r>
      <w:r w:rsidR="00E778F6">
        <w:rPr>
          <w:rFonts w:ascii="Times New Roman" w:hAnsi="Times New Roman" w:cs="Times New Roman"/>
          <w:sz w:val="28"/>
          <w:szCs w:val="28"/>
        </w:rPr>
        <w:t xml:space="preserve">использования </w:t>
      </w:r>
      <w:r w:rsidR="00291910" w:rsidRPr="000B7E3F">
        <w:rPr>
          <w:rFonts w:ascii="Times New Roman" w:hAnsi="Times New Roman" w:cs="Times New Roman"/>
          <w:sz w:val="28"/>
          <w:szCs w:val="28"/>
        </w:rPr>
        <w:t>моделей</w:t>
      </w:r>
      <w:r>
        <w:rPr>
          <w:rFonts w:ascii="Times New Roman" w:hAnsi="Times New Roman" w:cs="Times New Roman"/>
          <w:sz w:val="28"/>
          <w:szCs w:val="28"/>
        </w:rPr>
        <w:t>»</w:t>
      </w:r>
      <w:r w:rsidR="006C36B3">
        <w:rPr>
          <w:rFonts w:ascii="Times New Roman" w:hAnsi="Times New Roman" w:cs="Times New Roman"/>
          <w:sz w:val="28"/>
          <w:szCs w:val="28"/>
        </w:rPr>
        <w:t xml:space="preserve"> [1</w:t>
      </w:r>
      <w:r w:rsidR="006856B9">
        <w:rPr>
          <w:rFonts w:ascii="Times New Roman" w:hAnsi="Times New Roman" w:cs="Times New Roman"/>
          <w:sz w:val="28"/>
          <w:szCs w:val="28"/>
        </w:rPr>
        <w:t>1</w:t>
      </w:r>
      <w:r w:rsidR="006856B9">
        <w:rPr>
          <w:rFonts w:ascii="Times New Roman" w:hAnsi="Times New Roman" w:cs="Times New Roman"/>
          <w:sz w:val="28"/>
          <w:szCs w:val="28"/>
          <w:lang w:val="kk-KZ"/>
        </w:rPr>
        <w:t>8</w:t>
      </w:r>
      <w:r w:rsidR="00530603" w:rsidRPr="00E80416">
        <w:rPr>
          <w:rFonts w:ascii="Times New Roman" w:hAnsi="Times New Roman" w:cs="Times New Roman"/>
          <w:sz w:val="28"/>
          <w:szCs w:val="28"/>
        </w:rPr>
        <w:t>]</w:t>
      </w:r>
      <w:r w:rsidR="00291910" w:rsidRPr="000B7E3F">
        <w:rPr>
          <w:rFonts w:ascii="Times New Roman" w:hAnsi="Times New Roman" w:cs="Times New Roman"/>
          <w:sz w:val="28"/>
          <w:szCs w:val="28"/>
        </w:rPr>
        <w:t>.</w:t>
      </w:r>
    </w:p>
    <w:p w:rsidR="00C55727" w:rsidRPr="00C55727" w:rsidRDefault="00E778F6"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Тесную связь с </w:t>
      </w:r>
      <w:r w:rsidR="00C55727" w:rsidRPr="00C55727">
        <w:rPr>
          <w:rFonts w:ascii="Times New Roman" w:hAnsi="Times New Roman" w:cs="Times New Roman"/>
          <w:sz w:val="28"/>
          <w:szCs w:val="28"/>
        </w:rPr>
        <w:t xml:space="preserve">моделированием процесса подготовки специалиста </w:t>
      </w:r>
      <w:r>
        <w:rPr>
          <w:rFonts w:ascii="Times New Roman" w:hAnsi="Times New Roman" w:cs="Times New Roman"/>
          <w:sz w:val="28"/>
          <w:szCs w:val="28"/>
        </w:rPr>
        <w:t xml:space="preserve">имеет </w:t>
      </w:r>
      <w:r w:rsidR="00C55727" w:rsidRPr="00C55727">
        <w:rPr>
          <w:rFonts w:ascii="Times New Roman" w:hAnsi="Times New Roman" w:cs="Times New Roman"/>
          <w:sz w:val="28"/>
          <w:szCs w:val="28"/>
        </w:rPr>
        <w:t xml:space="preserve">понятие «модель специалиста». </w:t>
      </w:r>
      <w:r w:rsidR="003F77F3">
        <w:rPr>
          <w:rFonts w:ascii="Times New Roman" w:hAnsi="Times New Roman" w:cs="Times New Roman"/>
          <w:sz w:val="28"/>
          <w:szCs w:val="28"/>
        </w:rPr>
        <w:t>К</w:t>
      </w:r>
      <w:r w:rsidR="003F77F3" w:rsidRPr="00C55727">
        <w:rPr>
          <w:rFonts w:ascii="Times New Roman" w:hAnsi="Times New Roman" w:cs="Times New Roman"/>
          <w:sz w:val="28"/>
          <w:szCs w:val="28"/>
        </w:rPr>
        <w:t xml:space="preserve"> определению структуры и содержания </w:t>
      </w:r>
      <w:r>
        <w:rPr>
          <w:rFonts w:ascii="Times New Roman" w:hAnsi="Times New Roman" w:cs="Times New Roman"/>
          <w:sz w:val="28"/>
          <w:szCs w:val="28"/>
        </w:rPr>
        <w:t xml:space="preserve">данного </w:t>
      </w:r>
      <w:r w:rsidR="00593840">
        <w:rPr>
          <w:rFonts w:ascii="Times New Roman" w:hAnsi="Times New Roman" w:cs="Times New Roman"/>
          <w:sz w:val="28"/>
          <w:szCs w:val="28"/>
        </w:rPr>
        <w:t>термина</w:t>
      </w:r>
      <w:r w:rsidR="003F77F3">
        <w:rPr>
          <w:rFonts w:ascii="Times New Roman" w:hAnsi="Times New Roman" w:cs="Times New Roman"/>
          <w:sz w:val="28"/>
          <w:szCs w:val="28"/>
        </w:rPr>
        <w:t xml:space="preserve">также </w:t>
      </w:r>
      <w:r>
        <w:rPr>
          <w:rFonts w:ascii="Times New Roman" w:hAnsi="Times New Roman" w:cs="Times New Roman"/>
          <w:sz w:val="28"/>
          <w:szCs w:val="28"/>
        </w:rPr>
        <w:t>различают несколько подходов</w:t>
      </w:r>
      <w:r w:rsidR="00C55727" w:rsidRPr="00C55727">
        <w:rPr>
          <w:rFonts w:ascii="Times New Roman" w:hAnsi="Times New Roman" w:cs="Times New Roman"/>
          <w:sz w:val="28"/>
          <w:szCs w:val="28"/>
        </w:rPr>
        <w:t>.</w:t>
      </w:r>
    </w:p>
    <w:p w:rsidR="00C55727" w:rsidRPr="00C55727" w:rsidRDefault="00C55727" w:rsidP="00EA2D01">
      <w:pPr>
        <w:widowControl w:val="0"/>
        <w:spacing w:after="0" w:line="240" w:lineRule="auto"/>
        <w:ind w:firstLine="709"/>
        <w:jc w:val="both"/>
        <w:rPr>
          <w:rFonts w:ascii="Times New Roman" w:hAnsi="Times New Roman" w:cs="Times New Roman"/>
          <w:sz w:val="28"/>
          <w:szCs w:val="28"/>
        </w:rPr>
      </w:pPr>
      <w:r w:rsidRPr="00C55727">
        <w:rPr>
          <w:rFonts w:ascii="Times New Roman" w:hAnsi="Times New Roman" w:cs="Times New Roman"/>
          <w:sz w:val="28"/>
          <w:szCs w:val="28"/>
        </w:rPr>
        <w:t xml:space="preserve">Батышев </w:t>
      </w:r>
      <w:r w:rsidR="00FB60DF" w:rsidRPr="00C55727">
        <w:rPr>
          <w:rFonts w:ascii="Times New Roman" w:hAnsi="Times New Roman" w:cs="Times New Roman"/>
          <w:sz w:val="28"/>
          <w:szCs w:val="28"/>
        </w:rPr>
        <w:t xml:space="preserve">С.Я. </w:t>
      </w:r>
      <w:r w:rsidRPr="00C55727">
        <w:rPr>
          <w:rFonts w:ascii="Times New Roman" w:hAnsi="Times New Roman" w:cs="Times New Roman"/>
          <w:sz w:val="28"/>
          <w:szCs w:val="28"/>
        </w:rPr>
        <w:t>считает что «</w:t>
      </w:r>
      <w:r w:rsidR="00BE01C0">
        <w:rPr>
          <w:rFonts w:ascii="Times New Roman" w:hAnsi="Times New Roman" w:cs="Times New Roman"/>
          <w:sz w:val="28"/>
          <w:szCs w:val="28"/>
        </w:rPr>
        <w:t>м</w:t>
      </w:r>
      <w:r w:rsidRPr="00C55727">
        <w:rPr>
          <w:rFonts w:ascii="Times New Roman" w:hAnsi="Times New Roman" w:cs="Times New Roman"/>
          <w:sz w:val="28"/>
          <w:szCs w:val="28"/>
        </w:rPr>
        <w:t xml:space="preserve">одель специалиста </w:t>
      </w:r>
      <w:r w:rsidR="00E778F6">
        <w:rPr>
          <w:rFonts w:ascii="Times New Roman" w:hAnsi="Times New Roman" w:cs="Times New Roman"/>
          <w:sz w:val="28"/>
          <w:szCs w:val="28"/>
        </w:rPr>
        <w:t xml:space="preserve">является </w:t>
      </w:r>
      <w:r w:rsidRPr="00C55727">
        <w:rPr>
          <w:rFonts w:ascii="Times New Roman" w:hAnsi="Times New Roman" w:cs="Times New Roman"/>
          <w:sz w:val="28"/>
          <w:szCs w:val="28"/>
        </w:rPr>
        <w:t>отражение</w:t>
      </w:r>
      <w:r w:rsidR="00E778F6">
        <w:rPr>
          <w:rFonts w:ascii="Times New Roman" w:hAnsi="Times New Roman" w:cs="Times New Roman"/>
          <w:sz w:val="28"/>
          <w:szCs w:val="28"/>
        </w:rPr>
        <w:t>м</w:t>
      </w:r>
      <w:r w:rsidRPr="00C55727">
        <w:rPr>
          <w:rFonts w:ascii="Times New Roman" w:hAnsi="Times New Roman" w:cs="Times New Roman"/>
          <w:sz w:val="28"/>
          <w:szCs w:val="28"/>
        </w:rPr>
        <w:t xml:space="preserve"> объема и структуры профессиональных и социально - психологических качеств, знаний</w:t>
      </w:r>
      <w:r w:rsidR="00E778F6">
        <w:rPr>
          <w:rFonts w:ascii="Times New Roman" w:hAnsi="Times New Roman" w:cs="Times New Roman"/>
          <w:sz w:val="28"/>
          <w:szCs w:val="28"/>
        </w:rPr>
        <w:t xml:space="preserve"> и </w:t>
      </w:r>
      <w:r w:rsidRPr="00C55727">
        <w:rPr>
          <w:rFonts w:ascii="Times New Roman" w:hAnsi="Times New Roman" w:cs="Times New Roman"/>
          <w:sz w:val="28"/>
          <w:szCs w:val="28"/>
        </w:rPr>
        <w:t xml:space="preserve">умений специалиста, </w:t>
      </w:r>
      <w:r w:rsidR="00E778F6">
        <w:rPr>
          <w:rFonts w:ascii="Times New Roman" w:hAnsi="Times New Roman" w:cs="Times New Roman"/>
          <w:sz w:val="28"/>
          <w:szCs w:val="28"/>
        </w:rPr>
        <w:t>которые вместе представляют</w:t>
      </w:r>
      <w:r w:rsidRPr="00C55727">
        <w:rPr>
          <w:rFonts w:ascii="Times New Roman" w:hAnsi="Times New Roman" w:cs="Times New Roman"/>
          <w:sz w:val="28"/>
          <w:szCs w:val="28"/>
        </w:rPr>
        <w:t xml:space="preserve"> его обобщенную характеристику как члена общества, в</w:t>
      </w:r>
      <w:r w:rsidR="00E778F6">
        <w:rPr>
          <w:rFonts w:ascii="Times New Roman" w:hAnsi="Times New Roman" w:cs="Times New Roman"/>
          <w:sz w:val="28"/>
          <w:szCs w:val="28"/>
        </w:rPr>
        <w:t xml:space="preserve"> том числе его </w:t>
      </w:r>
      <w:r w:rsidRPr="00C55727">
        <w:rPr>
          <w:rFonts w:ascii="Times New Roman" w:hAnsi="Times New Roman" w:cs="Times New Roman"/>
          <w:sz w:val="28"/>
          <w:szCs w:val="28"/>
        </w:rPr>
        <w:t>квалификационну</w:t>
      </w:r>
      <w:r w:rsidR="00530603">
        <w:rPr>
          <w:rFonts w:ascii="Times New Roman" w:hAnsi="Times New Roman" w:cs="Times New Roman"/>
          <w:sz w:val="28"/>
          <w:szCs w:val="28"/>
        </w:rPr>
        <w:t>ю характеристику выпускника» [1</w:t>
      </w:r>
      <w:r w:rsidR="006856B9">
        <w:rPr>
          <w:rFonts w:ascii="Times New Roman" w:hAnsi="Times New Roman" w:cs="Times New Roman"/>
          <w:sz w:val="28"/>
          <w:szCs w:val="28"/>
        </w:rPr>
        <w:t>1</w:t>
      </w:r>
      <w:r w:rsidR="006856B9">
        <w:rPr>
          <w:rFonts w:ascii="Times New Roman" w:hAnsi="Times New Roman" w:cs="Times New Roman"/>
          <w:sz w:val="28"/>
          <w:szCs w:val="28"/>
          <w:lang w:val="kk-KZ"/>
        </w:rPr>
        <w:t>9</w:t>
      </w:r>
      <w:r w:rsidRPr="00C55727">
        <w:rPr>
          <w:rFonts w:ascii="Times New Roman" w:hAnsi="Times New Roman" w:cs="Times New Roman"/>
          <w:sz w:val="28"/>
          <w:szCs w:val="28"/>
        </w:rPr>
        <w:t>].</w:t>
      </w:r>
    </w:p>
    <w:p w:rsidR="00C55727" w:rsidRPr="00C55727" w:rsidRDefault="00C55727" w:rsidP="00EA2D01">
      <w:pPr>
        <w:widowControl w:val="0"/>
        <w:spacing w:after="0" w:line="240" w:lineRule="auto"/>
        <w:ind w:firstLine="709"/>
        <w:jc w:val="both"/>
        <w:rPr>
          <w:rFonts w:ascii="Times New Roman" w:hAnsi="Times New Roman" w:cs="Times New Roman"/>
          <w:sz w:val="28"/>
          <w:szCs w:val="28"/>
        </w:rPr>
      </w:pPr>
      <w:r w:rsidRPr="00C55727">
        <w:rPr>
          <w:rFonts w:ascii="Times New Roman" w:hAnsi="Times New Roman" w:cs="Times New Roman"/>
          <w:sz w:val="28"/>
          <w:szCs w:val="28"/>
        </w:rPr>
        <w:t>Гершунский</w:t>
      </w:r>
      <w:r w:rsidR="00A44D11">
        <w:rPr>
          <w:rFonts w:ascii="Times New Roman" w:hAnsi="Times New Roman" w:cs="Times New Roman"/>
          <w:sz w:val="28"/>
          <w:szCs w:val="28"/>
        </w:rPr>
        <w:t xml:space="preserve"> </w:t>
      </w:r>
      <w:r w:rsidR="006D1823" w:rsidRPr="00C55727">
        <w:rPr>
          <w:rFonts w:ascii="Times New Roman" w:hAnsi="Times New Roman" w:cs="Times New Roman"/>
          <w:sz w:val="28"/>
          <w:szCs w:val="28"/>
        </w:rPr>
        <w:t>Б.С.</w:t>
      </w:r>
      <w:r w:rsidR="007D65B6">
        <w:rPr>
          <w:rFonts w:ascii="Times New Roman" w:hAnsi="Times New Roman" w:cs="Times New Roman"/>
          <w:sz w:val="28"/>
          <w:szCs w:val="28"/>
        </w:rPr>
        <w:t xml:space="preserve"> </w:t>
      </w:r>
      <w:r w:rsidR="00CE48E8">
        <w:rPr>
          <w:rFonts w:ascii="Times New Roman" w:hAnsi="Times New Roman" w:cs="Times New Roman"/>
          <w:sz w:val="28"/>
          <w:szCs w:val="28"/>
        </w:rPr>
        <w:t>[1</w:t>
      </w:r>
      <w:r w:rsidR="006856B9">
        <w:rPr>
          <w:rFonts w:ascii="Times New Roman" w:hAnsi="Times New Roman" w:cs="Times New Roman"/>
          <w:sz w:val="28"/>
          <w:szCs w:val="28"/>
          <w:lang w:val="kk-KZ"/>
        </w:rPr>
        <w:t>20</w:t>
      </w:r>
      <w:r w:rsidR="00CE48E8">
        <w:rPr>
          <w:rFonts w:ascii="Times New Roman" w:hAnsi="Times New Roman" w:cs="Times New Roman"/>
          <w:sz w:val="28"/>
          <w:szCs w:val="28"/>
        </w:rPr>
        <w:t>]</w:t>
      </w:r>
      <w:r w:rsidRPr="00C55727">
        <w:rPr>
          <w:rFonts w:ascii="Times New Roman" w:hAnsi="Times New Roman" w:cs="Times New Roman"/>
          <w:sz w:val="28"/>
          <w:szCs w:val="28"/>
        </w:rPr>
        <w:t>, Смирнова</w:t>
      </w:r>
      <w:r w:rsidR="007D65B6">
        <w:rPr>
          <w:rFonts w:ascii="Times New Roman" w:hAnsi="Times New Roman" w:cs="Times New Roman"/>
          <w:sz w:val="28"/>
          <w:szCs w:val="28"/>
        </w:rPr>
        <w:t xml:space="preserve"> </w:t>
      </w:r>
      <w:r w:rsidR="006D1823" w:rsidRPr="00C55727">
        <w:rPr>
          <w:rFonts w:ascii="Times New Roman" w:hAnsi="Times New Roman" w:cs="Times New Roman"/>
          <w:sz w:val="28"/>
          <w:szCs w:val="28"/>
        </w:rPr>
        <w:t>Е.Э.</w:t>
      </w:r>
      <w:r w:rsidR="00CE48E8">
        <w:rPr>
          <w:rFonts w:ascii="Times New Roman" w:hAnsi="Times New Roman" w:cs="Times New Roman"/>
          <w:sz w:val="28"/>
          <w:szCs w:val="28"/>
        </w:rPr>
        <w:t>[1</w:t>
      </w:r>
      <w:r w:rsidR="006856B9">
        <w:rPr>
          <w:rFonts w:ascii="Times New Roman" w:hAnsi="Times New Roman" w:cs="Times New Roman"/>
          <w:sz w:val="28"/>
          <w:szCs w:val="28"/>
          <w:lang w:val="kk-KZ"/>
        </w:rPr>
        <w:t>21</w:t>
      </w:r>
      <w:r w:rsidR="00CE48E8">
        <w:rPr>
          <w:rFonts w:ascii="Times New Roman" w:hAnsi="Times New Roman" w:cs="Times New Roman"/>
          <w:sz w:val="28"/>
          <w:szCs w:val="28"/>
        </w:rPr>
        <w:t>]</w:t>
      </w:r>
      <w:r w:rsidRPr="00C55727">
        <w:rPr>
          <w:rFonts w:ascii="Times New Roman" w:hAnsi="Times New Roman" w:cs="Times New Roman"/>
          <w:sz w:val="28"/>
          <w:szCs w:val="28"/>
        </w:rPr>
        <w:t xml:space="preserve">, Талызина </w:t>
      </w:r>
      <w:r w:rsidR="006D1823" w:rsidRPr="00C55727">
        <w:rPr>
          <w:rFonts w:ascii="Times New Roman" w:hAnsi="Times New Roman" w:cs="Times New Roman"/>
          <w:sz w:val="28"/>
          <w:szCs w:val="28"/>
        </w:rPr>
        <w:t>Н.Ф.</w:t>
      </w:r>
      <w:r w:rsidR="007D65B6">
        <w:rPr>
          <w:rFonts w:ascii="Times New Roman" w:hAnsi="Times New Roman" w:cs="Times New Roman"/>
          <w:sz w:val="28"/>
          <w:szCs w:val="28"/>
        </w:rPr>
        <w:t xml:space="preserve"> </w:t>
      </w:r>
      <w:r w:rsidR="00CE48E8">
        <w:rPr>
          <w:rFonts w:ascii="Times New Roman" w:hAnsi="Times New Roman" w:cs="Times New Roman"/>
          <w:sz w:val="28"/>
          <w:szCs w:val="28"/>
        </w:rPr>
        <w:t>[1</w:t>
      </w:r>
      <w:r w:rsidR="006856B9">
        <w:rPr>
          <w:rFonts w:ascii="Times New Roman" w:hAnsi="Times New Roman" w:cs="Times New Roman"/>
          <w:sz w:val="28"/>
          <w:szCs w:val="28"/>
        </w:rPr>
        <w:t>2</w:t>
      </w:r>
      <w:r w:rsidR="006856B9">
        <w:rPr>
          <w:rFonts w:ascii="Times New Roman" w:hAnsi="Times New Roman" w:cs="Times New Roman"/>
          <w:sz w:val="28"/>
          <w:szCs w:val="28"/>
          <w:lang w:val="kk-KZ"/>
        </w:rPr>
        <w:t>2</w:t>
      </w:r>
      <w:r w:rsidR="00CE48E8" w:rsidRPr="00C55727">
        <w:rPr>
          <w:rFonts w:ascii="Times New Roman" w:hAnsi="Times New Roman" w:cs="Times New Roman"/>
          <w:sz w:val="28"/>
          <w:szCs w:val="28"/>
        </w:rPr>
        <w:t>]</w:t>
      </w:r>
      <w:r w:rsidRPr="00C55727">
        <w:rPr>
          <w:rFonts w:ascii="Times New Roman" w:hAnsi="Times New Roman" w:cs="Times New Roman"/>
          <w:sz w:val="28"/>
          <w:szCs w:val="28"/>
        </w:rPr>
        <w:t xml:space="preserve">определяют модель специалиста как </w:t>
      </w:r>
      <w:r w:rsidR="00E778F6">
        <w:rPr>
          <w:rFonts w:ascii="Times New Roman" w:hAnsi="Times New Roman" w:cs="Times New Roman"/>
          <w:sz w:val="28"/>
          <w:szCs w:val="28"/>
        </w:rPr>
        <w:t>«</w:t>
      </w:r>
      <w:r w:rsidRPr="00C55727">
        <w:rPr>
          <w:rFonts w:ascii="Times New Roman" w:hAnsi="Times New Roman" w:cs="Times New Roman"/>
          <w:sz w:val="28"/>
          <w:szCs w:val="28"/>
        </w:rPr>
        <w:t xml:space="preserve">описание </w:t>
      </w:r>
      <w:r w:rsidR="00E778F6">
        <w:rPr>
          <w:rFonts w:ascii="Times New Roman" w:hAnsi="Times New Roman" w:cs="Times New Roman"/>
          <w:sz w:val="28"/>
          <w:szCs w:val="28"/>
        </w:rPr>
        <w:t xml:space="preserve">набора </w:t>
      </w:r>
      <w:r w:rsidRPr="00C55727">
        <w:rPr>
          <w:rFonts w:ascii="Times New Roman" w:hAnsi="Times New Roman" w:cs="Times New Roman"/>
          <w:sz w:val="28"/>
          <w:szCs w:val="28"/>
        </w:rPr>
        <w:t xml:space="preserve">его </w:t>
      </w:r>
      <w:r w:rsidR="00E778F6">
        <w:rPr>
          <w:rFonts w:ascii="Times New Roman" w:hAnsi="Times New Roman" w:cs="Times New Roman"/>
          <w:sz w:val="28"/>
          <w:szCs w:val="28"/>
        </w:rPr>
        <w:t>характеристик</w:t>
      </w:r>
      <w:r w:rsidRPr="00C55727">
        <w:rPr>
          <w:rFonts w:ascii="Times New Roman" w:hAnsi="Times New Roman" w:cs="Times New Roman"/>
          <w:sz w:val="28"/>
          <w:szCs w:val="28"/>
        </w:rPr>
        <w:t xml:space="preserve">, </w:t>
      </w:r>
      <w:r w:rsidR="00E778F6">
        <w:rPr>
          <w:rFonts w:ascii="Times New Roman" w:hAnsi="Times New Roman" w:cs="Times New Roman"/>
          <w:sz w:val="28"/>
          <w:szCs w:val="28"/>
        </w:rPr>
        <w:t xml:space="preserve">и производственной </w:t>
      </w:r>
      <w:r w:rsidRPr="00C55727">
        <w:rPr>
          <w:rFonts w:ascii="Times New Roman" w:hAnsi="Times New Roman" w:cs="Times New Roman"/>
          <w:sz w:val="28"/>
          <w:szCs w:val="28"/>
        </w:rPr>
        <w:t>деятельности, а также его саморазвитие с учетом динамичности развития личности</w:t>
      </w:r>
      <w:r w:rsidR="00E778F6">
        <w:rPr>
          <w:rFonts w:ascii="Times New Roman" w:hAnsi="Times New Roman" w:cs="Times New Roman"/>
          <w:sz w:val="28"/>
          <w:szCs w:val="28"/>
        </w:rPr>
        <w:t xml:space="preserve"> и </w:t>
      </w:r>
      <w:r w:rsidR="00530603">
        <w:rPr>
          <w:rFonts w:ascii="Times New Roman" w:hAnsi="Times New Roman" w:cs="Times New Roman"/>
          <w:sz w:val="28"/>
          <w:szCs w:val="28"/>
        </w:rPr>
        <w:t>общества</w:t>
      </w:r>
      <w:r w:rsidRPr="00C55727">
        <w:rPr>
          <w:rFonts w:ascii="Times New Roman" w:hAnsi="Times New Roman" w:cs="Times New Roman"/>
          <w:sz w:val="28"/>
          <w:szCs w:val="28"/>
        </w:rPr>
        <w:t>.</w:t>
      </w:r>
    </w:p>
    <w:p w:rsidR="00291910" w:rsidRPr="000B7E3F" w:rsidRDefault="00291910" w:rsidP="00EA2D01">
      <w:pPr>
        <w:widowControl w:val="0"/>
        <w:spacing w:after="0" w:line="240" w:lineRule="auto"/>
        <w:ind w:firstLine="709"/>
        <w:jc w:val="both"/>
        <w:rPr>
          <w:rFonts w:ascii="Times New Roman" w:hAnsi="Times New Roman" w:cs="Times New Roman"/>
          <w:sz w:val="28"/>
          <w:szCs w:val="28"/>
        </w:rPr>
      </w:pPr>
      <w:r w:rsidRPr="000B7E3F">
        <w:rPr>
          <w:rFonts w:ascii="Times New Roman" w:hAnsi="Times New Roman" w:cs="Times New Roman"/>
          <w:sz w:val="28"/>
          <w:szCs w:val="28"/>
        </w:rPr>
        <w:t xml:space="preserve">Модель специалиста с </w:t>
      </w:r>
      <w:r w:rsidR="00E778F6">
        <w:rPr>
          <w:rFonts w:ascii="Times New Roman" w:hAnsi="Times New Roman" w:cs="Times New Roman"/>
          <w:sz w:val="28"/>
          <w:szCs w:val="28"/>
        </w:rPr>
        <w:t xml:space="preserve">точки зрения </w:t>
      </w:r>
      <w:r w:rsidRPr="000B7E3F">
        <w:rPr>
          <w:rFonts w:ascii="Times New Roman" w:hAnsi="Times New Roman" w:cs="Times New Roman"/>
          <w:sz w:val="28"/>
          <w:szCs w:val="28"/>
        </w:rPr>
        <w:t>компетентностного подхода представлена Татур</w:t>
      </w:r>
      <w:r w:rsidR="00A44D11">
        <w:rPr>
          <w:rFonts w:ascii="Times New Roman" w:hAnsi="Times New Roman" w:cs="Times New Roman"/>
          <w:sz w:val="28"/>
          <w:szCs w:val="28"/>
        </w:rPr>
        <w:t xml:space="preserve"> </w:t>
      </w:r>
      <w:r w:rsidR="006D1823" w:rsidRPr="000B7E3F">
        <w:rPr>
          <w:rFonts w:ascii="Times New Roman" w:hAnsi="Times New Roman" w:cs="Times New Roman"/>
          <w:sz w:val="28"/>
          <w:szCs w:val="28"/>
        </w:rPr>
        <w:t>Ю.Г.</w:t>
      </w:r>
      <w:r w:rsidR="00A96734">
        <w:rPr>
          <w:rFonts w:ascii="Times New Roman" w:hAnsi="Times New Roman" w:cs="Times New Roman"/>
          <w:sz w:val="28"/>
          <w:szCs w:val="28"/>
        </w:rPr>
        <w:t xml:space="preserve"> [12</w:t>
      </w:r>
      <w:r w:rsidR="006856B9">
        <w:rPr>
          <w:rFonts w:ascii="Times New Roman" w:hAnsi="Times New Roman" w:cs="Times New Roman"/>
          <w:sz w:val="28"/>
          <w:szCs w:val="28"/>
          <w:lang w:val="kk-KZ"/>
        </w:rPr>
        <w:t>3</w:t>
      </w:r>
      <w:r w:rsidR="00A96734" w:rsidRPr="00530603">
        <w:rPr>
          <w:rFonts w:ascii="Times New Roman" w:hAnsi="Times New Roman" w:cs="Times New Roman"/>
          <w:sz w:val="28"/>
          <w:szCs w:val="28"/>
        </w:rPr>
        <w:t>]</w:t>
      </w:r>
      <w:r w:rsidR="00E778F6">
        <w:rPr>
          <w:rFonts w:ascii="Times New Roman" w:hAnsi="Times New Roman" w:cs="Times New Roman"/>
          <w:sz w:val="28"/>
          <w:szCs w:val="28"/>
        </w:rPr>
        <w:t xml:space="preserve">. Он предлагает </w:t>
      </w:r>
      <w:r w:rsidR="00C362D2">
        <w:rPr>
          <w:rFonts w:ascii="Times New Roman" w:hAnsi="Times New Roman" w:cs="Times New Roman"/>
          <w:sz w:val="28"/>
          <w:szCs w:val="28"/>
        </w:rPr>
        <w:t>выделять базовыелибо ключевые</w:t>
      </w:r>
      <w:r w:rsidRPr="000B7E3F">
        <w:rPr>
          <w:rFonts w:ascii="Times New Roman" w:hAnsi="Times New Roman" w:cs="Times New Roman"/>
          <w:sz w:val="28"/>
          <w:szCs w:val="28"/>
        </w:rPr>
        <w:t xml:space="preserve"> компе</w:t>
      </w:r>
      <w:r w:rsidR="00C362D2">
        <w:rPr>
          <w:rFonts w:ascii="Times New Roman" w:hAnsi="Times New Roman" w:cs="Times New Roman"/>
          <w:sz w:val="28"/>
          <w:szCs w:val="28"/>
        </w:rPr>
        <w:t>тентности</w:t>
      </w:r>
      <w:r w:rsidRPr="000B7E3F">
        <w:rPr>
          <w:rFonts w:ascii="Times New Roman" w:hAnsi="Times New Roman" w:cs="Times New Roman"/>
          <w:sz w:val="28"/>
          <w:szCs w:val="28"/>
        </w:rPr>
        <w:t xml:space="preserve"> для специалиста с высшим образованием</w:t>
      </w:r>
      <w:r w:rsidR="00C362D2">
        <w:rPr>
          <w:rFonts w:ascii="Times New Roman" w:hAnsi="Times New Roman" w:cs="Times New Roman"/>
          <w:sz w:val="28"/>
          <w:szCs w:val="28"/>
        </w:rPr>
        <w:t xml:space="preserve"> с учетом параметров </w:t>
      </w:r>
      <w:r w:rsidRPr="000B7E3F">
        <w:rPr>
          <w:rFonts w:ascii="Times New Roman" w:hAnsi="Times New Roman" w:cs="Times New Roman"/>
          <w:sz w:val="28"/>
          <w:szCs w:val="28"/>
        </w:rPr>
        <w:t xml:space="preserve">построения круга </w:t>
      </w:r>
      <w:r w:rsidR="00C362D2">
        <w:rPr>
          <w:rFonts w:ascii="Times New Roman" w:hAnsi="Times New Roman" w:cs="Times New Roman"/>
          <w:sz w:val="28"/>
          <w:szCs w:val="28"/>
        </w:rPr>
        <w:t>обязанностей</w:t>
      </w:r>
      <w:r w:rsidRPr="000B7E3F">
        <w:rPr>
          <w:rFonts w:ascii="Times New Roman" w:hAnsi="Times New Roman" w:cs="Times New Roman"/>
          <w:sz w:val="28"/>
          <w:szCs w:val="28"/>
        </w:rPr>
        <w:t xml:space="preserve"> современного специалиста. </w:t>
      </w:r>
      <w:r w:rsidR="00C362D2">
        <w:rPr>
          <w:rFonts w:ascii="Times New Roman" w:hAnsi="Times New Roman" w:cs="Times New Roman"/>
          <w:sz w:val="28"/>
          <w:szCs w:val="28"/>
        </w:rPr>
        <w:t>Нам близко</w:t>
      </w:r>
      <w:r w:rsidR="00FE64B2">
        <w:rPr>
          <w:rFonts w:ascii="Times New Roman" w:hAnsi="Times New Roman" w:cs="Times New Roman"/>
          <w:sz w:val="28"/>
          <w:szCs w:val="28"/>
        </w:rPr>
        <w:t xml:space="preserve"> данное понятие модели, так как в</w:t>
      </w:r>
      <w:r w:rsidRPr="000B7E3F">
        <w:rPr>
          <w:rFonts w:ascii="Times New Roman" w:hAnsi="Times New Roman" w:cs="Times New Roman"/>
          <w:sz w:val="28"/>
          <w:szCs w:val="28"/>
        </w:rPr>
        <w:t xml:space="preserve"> первую очередь речь идет о профессиональных функциях и, следовательно, о компетентности </w:t>
      </w:r>
      <w:r w:rsidR="00C362D2">
        <w:rPr>
          <w:rFonts w:ascii="Times New Roman" w:hAnsi="Times New Roman" w:cs="Times New Roman"/>
          <w:sz w:val="28"/>
          <w:szCs w:val="28"/>
        </w:rPr>
        <w:t>будущего спец</w:t>
      </w:r>
      <w:r w:rsidR="00FE64B2">
        <w:rPr>
          <w:rFonts w:ascii="Times New Roman" w:hAnsi="Times New Roman" w:cs="Times New Roman"/>
          <w:sz w:val="28"/>
          <w:szCs w:val="28"/>
        </w:rPr>
        <w:t xml:space="preserve">иалиста </w:t>
      </w:r>
      <w:r w:rsidRPr="000B7E3F">
        <w:rPr>
          <w:rFonts w:ascii="Times New Roman" w:hAnsi="Times New Roman" w:cs="Times New Roman"/>
          <w:sz w:val="28"/>
          <w:szCs w:val="28"/>
        </w:rPr>
        <w:t>в профессиональной сфере.</w:t>
      </w:r>
    </w:p>
    <w:p w:rsidR="00291910" w:rsidRPr="006D3975" w:rsidRDefault="00FC2E30" w:rsidP="00EA2D0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w:t>
      </w:r>
      <w:r w:rsidR="00C362D2">
        <w:rPr>
          <w:rFonts w:ascii="Times New Roman" w:hAnsi="Times New Roman" w:cs="Times New Roman"/>
          <w:sz w:val="28"/>
          <w:szCs w:val="28"/>
        </w:rPr>
        <w:t xml:space="preserve">е время, в </w:t>
      </w:r>
      <w:r w:rsidR="00C362D2" w:rsidRPr="000B7E3F">
        <w:rPr>
          <w:rFonts w:ascii="Times New Roman" w:hAnsi="Times New Roman" w:cs="Times New Roman"/>
          <w:sz w:val="28"/>
          <w:szCs w:val="28"/>
        </w:rPr>
        <w:t>эпоху постиндустриального общества</w:t>
      </w:r>
      <w:r w:rsidR="00C362D2">
        <w:rPr>
          <w:rFonts w:ascii="Times New Roman" w:hAnsi="Times New Roman" w:cs="Times New Roman"/>
          <w:sz w:val="28"/>
          <w:szCs w:val="28"/>
        </w:rPr>
        <w:t xml:space="preserve">, наиболее важной </w:t>
      </w:r>
      <w:r w:rsidR="00291910" w:rsidRPr="000B7E3F">
        <w:rPr>
          <w:rFonts w:ascii="Times New Roman" w:hAnsi="Times New Roman" w:cs="Times New Roman"/>
          <w:sz w:val="28"/>
          <w:szCs w:val="28"/>
        </w:rPr>
        <w:t xml:space="preserve">задачей профессионального образования </w:t>
      </w:r>
      <w:r w:rsidR="00C362D2">
        <w:rPr>
          <w:rFonts w:ascii="Times New Roman" w:hAnsi="Times New Roman" w:cs="Times New Roman"/>
          <w:sz w:val="28"/>
          <w:szCs w:val="28"/>
        </w:rPr>
        <w:t xml:space="preserve">служит </w:t>
      </w:r>
      <w:r w:rsidR="00291910" w:rsidRPr="000B7E3F">
        <w:rPr>
          <w:rFonts w:ascii="Times New Roman" w:hAnsi="Times New Roman" w:cs="Times New Roman"/>
          <w:sz w:val="28"/>
          <w:szCs w:val="28"/>
        </w:rPr>
        <w:t xml:space="preserve">переход от парадигмы преподавания </w:t>
      </w:r>
      <w:r w:rsidR="00C362D2">
        <w:rPr>
          <w:rFonts w:ascii="Times New Roman" w:hAnsi="Times New Roman" w:cs="Times New Roman"/>
          <w:sz w:val="28"/>
          <w:szCs w:val="28"/>
        </w:rPr>
        <w:t>к парадигме научения</w:t>
      </w:r>
      <w:r w:rsidR="00291910" w:rsidRPr="000B7E3F">
        <w:rPr>
          <w:rFonts w:ascii="Times New Roman" w:hAnsi="Times New Roman" w:cs="Times New Roman"/>
          <w:sz w:val="28"/>
          <w:szCs w:val="28"/>
        </w:rPr>
        <w:t xml:space="preserve">. Результат образования Зимняя И.А. определяет </w:t>
      </w:r>
      <w:r w:rsidR="00C362D2">
        <w:rPr>
          <w:rFonts w:ascii="Times New Roman" w:hAnsi="Times New Roman" w:cs="Times New Roman"/>
          <w:sz w:val="28"/>
          <w:szCs w:val="28"/>
        </w:rPr>
        <w:t>следующим образом</w:t>
      </w:r>
      <w:r w:rsidR="00291910" w:rsidRPr="000B7E3F">
        <w:rPr>
          <w:rFonts w:ascii="Times New Roman" w:hAnsi="Times New Roman" w:cs="Times New Roman"/>
          <w:sz w:val="28"/>
          <w:szCs w:val="28"/>
        </w:rPr>
        <w:t xml:space="preserve">: «Это сам человек, </w:t>
      </w:r>
      <w:r w:rsidR="00C362D2">
        <w:rPr>
          <w:rFonts w:ascii="Times New Roman" w:hAnsi="Times New Roman" w:cs="Times New Roman"/>
          <w:sz w:val="28"/>
          <w:szCs w:val="28"/>
        </w:rPr>
        <w:t xml:space="preserve">который прошел </w:t>
      </w:r>
      <w:r w:rsidR="00291910" w:rsidRPr="000B7E3F">
        <w:rPr>
          <w:rFonts w:ascii="Times New Roman" w:hAnsi="Times New Roman" w:cs="Times New Roman"/>
          <w:sz w:val="28"/>
          <w:szCs w:val="28"/>
        </w:rPr>
        <w:t xml:space="preserve">обучение в определенной образовательной системе. Это его опыт как </w:t>
      </w:r>
      <w:r w:rsidR="00C362D2">
        <w:rPr>
          <w:rFonts w:ascii="Times New Roman" w:hAnsi="Times New Roman" w:cs="Times New Roman"/>
          <w:sz w:val="28"/>
          <w:szCs w:val="28"/>
        </w:rPr>
        <w:t>комплекс с</w:t>
      </w:r>
      <w:r w:rsidR="00291910" w:rsidRPr="000B7E3F">
        <w:rPr>
          <w:rFonts w:ascii="Times New Roman" w:hAnsi="Times New Roman" w:cs="Times New Roman"/>
          <w:sz w:val="28"/>
          <w:szCs w:val="28"/>
        </w:rPr>
        <w:t xml:space="preserve">формированных </w:t>
      </w:r>
      <w:r w:rsidR="00C362D2" w:rsidRPr="000B7E3F">
        <w:rPr>
          <w:rFonts w:ascii="Times New Roman" w:hAnsi="Times New Roman" w:cs="Times New Roman"/>
          <w:sz w:val="28"/>
          <w:szCs w:val="28"/>
        </w:rPr>
        <w:t>личностных,</w:t>
      </w:r>
      <w:r w:rsidR="00291910" w:rsidRPr="000B7E3F">
        <w:rPr>
          <w:rFonts w:ascii="Times New Roman" w:hAnsi="Times New Roman" w:cs="Times New Roman"/>
          <w:sz w:val="28"/>
          <w:szCs w:val="28"/>
        </w:rPr>
        <w:t xml:space="preserve">интеллектуальных, поведенческих качеств, знаний и умений </w:t>
      </w:r>
      <w:r w:rsidR="00C362D2">
        <w:rPr>
          <w:rFonts w:ascii="Times New Roman" w:hAnsi="Times New Roman" w:cs="Times New Roman"/>
          <w:sz w:val="28"/>
          <w:szCs w:val="28"/>
        </w:rPr>
        <w:t xml:space="preserve">дает ему возможность </w:t>
      </w:r>
      <w:r w:rsidR="00291910" w:rsidRPr="000B7E3F">
        <w:rPr>
          <w:rFonts w:ascii="Times New Roman" w:hAnsi="Times New Roman" w:cs="Times New Roman"/>
          <w:sz w:val="28"/>
          <w:szCs w:val="28"/>
        </w:rPr>
        <w:t xml:space="preserve">адекватно действовать на основе </w:t>
      </w:r>
      <w:r w:rsidR="00C362D2">
        <w:rPr>
          <w:rFonts w:ascii="Times New Roman" w:hAnsi="Times New Roman" w:cs="Times New Roman"/>
          <w:sz w:val="28"/>
          <w:szCs w:val="28"/>
        </w:rPr>
        <w:t xml:space="preserve">данных </w:t>
      </w:r>
      <w:r w:rsidR="00291910" w:rsidRPr="000B7E3F">
        <w:rPr>
          <w:rFonts w:ascii="Times New Roman" w:hAnsi="Times New Roman" w:cs="Times New Roman"/>
          <w:sz w:val="28"/>
          <w:szCs w:val="28"/>
        </w:rPr>
        <w:t xml:space="preserve">знаний в любой </w:t>
      </w:r>
      <w:r w:rsidR="00291910" w:rsidRPr="006D3975">
        <w:rPr>
          <w:rFonts w:ascii="Times New Roman" w:hAnsi="Times New Roman" w:cs="Times New Roman"/>
          <w:sz w:val="28"/>
          <w:szCs w:val="28"/>
        </w:rPr>
        <w:t>ситуации»</w:t>
      </w:r>
      <w:r w:rsidR="003F665F">
        <w:rPr>
          <w:rFonts w:ascii="Times New Roman" w:hAnsi="Times New Roman" w:cs="Times New Roman"/>
          <w:sz w:val="28"/>
          <w:szCs w:val="28"/>
        </w:rPr>
        <w:t xml:space="preserve"> [1</w:t>
      </w:r>
      <w:r w:rsidR="006C36B3">
        <w:rPr>
          <w:rFonts w:ascii="Times New Roman" w:hAnsi="Times New Roman" w:cs="Times New Roman"/>
          <w:sz w:val="28"/>
          <w:szCs w:val="28"/>
        </w:rPr>
        <w:t>2</w:t>
      </w:r>
      <w:r w:rsidR="006856B9">
        <w:rPr>
          <w:rFonts w:ascii="Times New Roman" w:hAnsi="Times New Roman" w:cs="Times New Roman"/>
          <w:sz w:val="28"/>
          <w:szCs w:val="28"/>
          <w:lang w:val="kk-KZ"/>
        </w:rPr>
        <w:t>4</w:t>
      </w:r>
      <w:r w:rsidR="00530603" w:rsidRPr="00530603">
        <w:rPr>
          <w:rFonts w:ascii="Times New Roman" w:hAnsi="Times New Roman" w:cs="Times New Roman"/>
          <w:sz w:val="28"/>
          <w:szCs w:val="28"/>
        </w:rPr>
        <w:t>]</w:t>
      </w:r>
      <w:r w:rsidR="00291910" w:rsidRPr="006D3975">
        <w:rPr>
          <w:rFonts w:ascii="Times New Roman" w:hAnsi="Times New Roman" w:cs="Times New Roman"/>
          <w:sz w:val="28"/>
          <w:szCs w:val="28"/>
        </w:rPr>
        <w:t>.</w:t>
      </w:r>
    </w:p>
    <w:p w:rsidR="00CA7AED" w:rsidRPr="00A86CF9" w:rsidRDefault="006D3975" w:rsidP="00EA2D01">
      <w:pPr>
        <w:widowControl w:val="0"/>
        <w:spacing w:after="0" w:line="240" w:lineRule="auto"/>
        <w:ind w:firstLine="709"/>
        <w:jc w:val="both"/>
        <w:rPr>
          <w:rFonts w:ascii="Times New Roman" w:hAnsi="Times New Roman" w:cs="Times New Roman"/>
          <w:sz w:val="28"/>
          <w:szCs w:val="28"/>
        </w:rPr>
      </w:pPr>
      <w:r w:rsidRPr="006D3975">
        <w:rPr>
          <w:rFonts w:ascii="Times New Roman" w:hAnsi="Times New Roman" w:cs="Times New Roman"/>
          <w:sz w:val="28"/>
          <w:szCs w:val="28"/>
        </w:rPr>
        <w:t xml:space="preserve">В нашем исследовании в </w:t>
      </w:r>
      <w:r w:rsidR="00CA7AED" w:rsidRPr="006D3975">
        <w:rPr>
          <w:rFonts w:ascii="Times New Roman" w:hAnsi="Times New Roman" w:cs="Times New Roman"/>
          <w:sz w:val="28"/>
          <w:szCs w:val="28"/>
        </w:rPr>
        <w:t xml:space="preserve">результате анализа научной литературы по параллельным </w:t>
      </w:r>
      <w:r w:rsidR="00CA7AED" w:rsidRPr="00104F42">
        <w:rPr>
          <w:rFonts w:ascii="Times New Roman" w:hAnsi="Times New Roman" w:cs="Times New Roman"/>
          <w:sz w:val="28"/>
          <w:szCs w:val="28"/>
        </w:rPr>
        <w:t>вычисл</w:t>
      </w:r>
      <w:r w:rsidR="008717FC">
        <w:rPr>
          <w:rFonts w:ascii="Times New Roman" w:hAnsi="Times New Roman" w:cs="Times New Roman"/>
          <w:sz w:val="28"/>
          <w:szCs w:val="28"/>
        </w:rPr>
        <w:t>ениям в базах</w:t>
      </w:r>
      <w:r w:rsidR="00CA7AED" w:rsidRPr="00104F42">
        <w:rPr>
          <w:rFonts w:ascii="Times New Roman" w:hAnsi="Times New Roman" w:cs="Times New Roman"/>
          <w:sz w:val="28"/>
          <w:szCs w:val="28"/>
        </w:rPr>
        <w:t xml:space="preserve"> данных нами был выявлен дефицит отечественных и зарубежных исследовательских работ по подготовке будущих </w:t>
      </w:r>
      <w:r w:rsidR="00BE01C0" w:rsidRPr="00104F42">
        <w:rPr>
          <w:rFonts w:ascii="Times New Roman" w:hAnsi="Times New Roman" w:cs="Times New Roman"/>
          <w:sz w:val="28"/>
          <w:szCs w:val="28"/>
          <w:lang w:val="en-US"/>
        </w:rPr>
        <w:t>IT</w:t>
      </w:r>
      <w:r w:rsidR="00BE01C0" w:rsidRPr="00104F42">
        <w:rPr>
          <w:rFonts w:ascii="Times New Roman" w:hAnsi="Times New Roman" w:cs="Times New Roman"/>
          <w:sz w:val="28"/>
          <w:szCs w:val="28"/>
        </w:rPr>
        <w:t>-</w:t>
      </w:r>
      <w:r w:rsidR="00CA7AED" w:rsidRPr="00104F42">
        <w:rPr>
          <w:rFonts w:ascii="Times New Roman" w:hAnsi="Times New Roman" w:cs="Times New Roman"/>
          <w:sz w:val="28"/>
          <w:szCs w:val="28"/>
        </w:rPr>
        <w:t>специалистов в данной области.</w:t>
      </w:r>
      <w:r w:rsidR="007D65B6">
        <w:rPr>
          <w:rFonts w:ascii="Times New Roman" w:hAnsi="Times New Roman" w:cs="Times New Roman"/>
          <w:sz w:val="28"/>
          <w:szCs w:val="28"/>
        </w:rPr>
        <w:t xml:space="preserve"> </w:t>
      </w:r>
      <w:r w:rsidR="00CA7AED" w:rsidRPr="00104F42">
        <w:rPr>
          <w:rFonts w:ascii="Times New Roman" w:hAnsi="Times New Roman" w:cs="Times New Roman"/>
          <w:sz w:val="28"/>
          <w:szCs w:val="28"/>
        </w:rPr>
        <w:t>На основании этого в высшем учебном заведении, в соответствии с государственным общеобязательным</w:t>
      </w:r>
      <w:r w:rsidR="00CA7AED" w:rsidRPr="00A653C1">
        <w:rPr>
          <w:rFonts w:ascii="Times New Roman" w:hAnsi="Times New Roman" w:cs="Times New Roman"/>
          <w:sz w:val="28"/>
          <w:szCs w:val="28"/>
        </w:rPr>
        <w:t xml:space="preserve"> стандартом высшего образования Республики Казахстан, </w:t>
      </w:r>
      <w:r w:rsidR="00CA7AED">
        <w:rPr>
          <w:rFonts w:ascii="Times New Roman" w:hAnsi="Times New Roman" w:cs="Times New Roman"/>
          <w:sz w:val="28"/>
          <w:szCs w:val="28"/>
        </w:rPr>
        <w:t xml:space="preserve">была </w:t>
      </w:r>
      <w:r w:rsidR="00CA7AED" w:rsidRPr="00070F32">
        <w:rPr>
          <w:rFonts w:ascii="Times New Roman" w:hAnsi="Times New Roman" w:cs="Times New Roman"/>
          <w:sz w:val="28"/>
          <w:szCs w:val="28"/>
        </w:rPr>
        <w:t xml:space="preserve">разработана и апробирована необходимая для </w:t>
      </w:r>
      <w:r w:rsidR="00070F32" w:rsidRPr="00070F32">
        <w:rPr>
          <w:rFonts w:ascii="Times New Roman" w:hAnsi="Times New Roman" w:cs="Times New Roman"/>
          <w:sz w:val="28"/>
          <w:szCs w:val="28"/>
          <w:lang w:val="kk-KZ"/>
        </w:rPr>
        <w:t>IT</w:t>
      </w:r>
      <w:r w:rsidR="00070F32" w:rsidRPr="00070F32">
        <w:rPr>
          <w:rFonts w:ascii="Times New Roman" w:hAnsi="Times New Roman" w:cs="Times New Roman"/>
          <w:sz w:val="28"/>
          <w:szCs w:val="28"/>
        </w:rPr>
        <w:t>-</w:t>
      </w:r>
      <w:r w:rsidR="00CA7AED" w:rsidRPr="00070F32">
        <w:rPr>
          <w:rFonts w:ascii="Times New Roman" w:hAnsi="Times New Roman" w:cs="Times New Roman"/>
          <w:sz w:val="28"/>
          <w:szCs w:val="28"/>
        </w:rPr>
        <w:t xml:space="preserve">направления модель </w:t>
      </w:r>
      <w:r w:rsidR="00D33729" w:rsidRPr="00070F32">
        <w:rPr>
          <w:rFonts w:ascii="Times New Roman" w:hAnsi="Times New Roman" w:cs="Times New Roman"/>
          <w:sz w:val="28"/>
          <w:szCs w:val="28"/>
        </w:rPr>
        <w:t>обучения</w:t>
      </w:r>
      <w:r w:rsidR="00BE06C5" w:rsidRPr="00070F32">
        <w:rPr>
          <w:rFonts w:ascii="Times New Roman" w:hAnsi="Times New Roman" w:cs="Times New Roman"/>
          <w:sz w:val="28"/>
          <w:szCs w:val="28"/>
        </w:rPr>
        <w:t xml:space="preserve"> подгото</w:t>
      </w:r>
      <w:r w:rsidR="00070F32" w:rsidRPr="00070F32">
        <w:rPr>
          <w:rFonts w:ascii="Times New Roman" w:hAnsi="Times New Roman" w:cs="Times New Roman"/>
          <w:sz w:val="28"/>
          <w:szCs w:val="28"/>
        </w:rPr>
        <w:t>в</w:t>
      </w:r>
      <w:r w:rsidR="00BE06C5" w:rsidRPr="00070F32">
        <w:rPr>
          <w:rFonts w:ascii="Times New Roman" w:hAnsi="Times New Roman" w:cs="Times New Roman"/>
          <w:sz w:val="28"/>
          <w:szCs w:val="28"/>
        </w:rPr>
        <w:t>к</w:t>
      </w:r>
      <w:r w:rsidR="00070F32" w:rsidRPr="00070F32">
        <w:rPr>
          <w:rFonts w:ascii="Times New Roman" w:hAnsi="Times New Roman" w:cs="Times New Roman"/>
          <w:sz w:val="28"/>
          <w:szCs w:val="28"/>
        </w:rPr>
        <w:t>и</w:t>
      </w:r>
      <w:r w:rsidR="00BE06C5" w:rsidRPr="00070F32">
        <w:rPr>
          <w:rFonts w:ascii="Times New Roman" w:hAnsi="Times New Roman" w:cs="Times New Roman"/>
          <w:sz w:val="28"/>
          <w:szCs w:val="28"/>
        </w:rPr>
        <w:t xml:space="preserve"> обучающихся </w:t>
      </w:r>
      <w:r w:rsidR="008717FC">
        <w:rPr>
          <w:rFonts w:ascii="Times New Roman" w:hAnsi="Times New Roman" w:cs="Times New Roman"/>
          <w:sz w:val="28"/>
          <w:szCs w:val="28"/>
        </w:rPr>
        <w:t xml:space="preserve">по выполнению </w:t>
      </w:r>
      <w:r w:rsidR="00BE06C5" w:rsidRPr="00070F32">
        <w:rPr>
          <w:rFonts w:ascii="Times New Roman" w:hAnsi="Times New Roman" w:cs="Times New Roman"/>
          <w:sz w:val="28"/>
          <w:szCs w:val="28"/>
        </w:rPr>
        <w:t>парал</w:t>
      </w:r>
      <w:r w:rsidR="00070F32" w:rsidRPr="00070F32">
        <w:rPr>
          <w:rFonts w:ascii="Times New Roman" w:hAnsi="Times New Roman" w:cs="Times New Roman"/>
          <w:sz w:val="28"/>
          <w:szCs w:val="28"/>
        </w:rPr>
        <w:t>лельных вычислений в</w:t>
      </w:r>
      <w:r w:rsidR="008717FC">
        <w:rPr>
          <w:rFonts w:ascii="Times New Roman" w:hAnsi="Times New Roman" w:cs="Times New Roman"/>
          <w:sz w:val="28"/>
          <w:szCs w:val="28"/>
        </w:rPr>
        <w:t xml:space="preserve">базах данных </w:t>
      </w:r>
      <w:r w:rsidR="00CA7AED" w:rsidRPr="00070F32">
        <w:rPr>
          <w:rFonts w:ascii="Times New Roman" w:hAnsi="Times New Roman" w:cs="Times New Roman"/>
          <w:sz w:val="28"/>
          <w:szCs w:val="28"/>
        </w:rPr>
        <w:t>и определена</w:t>
      </w:r>
      <w:r w:rsidR="00CA7AED" w:rsidRPr="00A653C1">
        <w:rPr>
          <w:rFonts w:ascii="Times New Roman" w:hAnsi="Times New Roman" w:cs="Times New Roman"/>
          <w:sz w:val="28"/>
          <w:szCs w:val="28"/>
        </w:rPr>
        <w:t xml:space="preserve"> необходимость практическо</w:t>
      </w:r>
      <w:r w:rsidR="00BE06C5">
        <w:rPr>
          <w:rFonts w:ascii="Times New Roman" w:hAnsi="Times New Roman" w:cs="Times New Roman"/>
          <w:sz w:val="28"/>
          <w:szCs w:val="28"/>
        </w:rPr>
        <w:t>й реализации</w:t>
      </w:r>
      <w:r w:rsidR="00CA7AED" w:rsidRPr="00A653C1">
        <w:rPr>
          <w:rFonts w:ascii="Times New Roman" w:hAnsi="Times New Roman" w:cs="Times New Roman"/>
          <w:sz w:val="28"/>
          <w:szCs w:val="28"/>
        </w:rPr>
        <w:t xml:space="preserve">. Следовательно, в соответствии с этим была разработана модель обучения </w:t>
      </w:r>
      <w:r w:rsidR="00671F52">
        <w:rPr>
          <w:rFonts w:ascii="Times New Roman" w:hAnsi="Times New Roman" w:cs="Times New Roman"/>
          <w:sz w:val="28"/>
          <w:szCs w:val="28"/>
        </w:rPr>
        <w:t>параллельным вычислениям в базах</w:t>
      </w:r>
      <w:r w:rsidR="00CA7AED" w:rsidRPr="00A86CF9">
        <w:rPr>
          <w:rFonts w:ascii="Times New Roman" w:hAnsi="Times New Roman" w:cs="Times New Roman"/>
          <w:sz w:val="28"/>
          <w:szCs w:val="28"/>
        </w:rPr>
        <w:t xml:space="preserve"> данных, которая обоснована педагогическим экспериментом.</w:t>
      </w:r>
    </w:p>
    <w:p w:rsidR="00867885" w:rsidRDefault="00867885" w:rsidP="00EA2D01">
      <w:pPr>
        <w:widowControl w:val="0"/>
        <w:spacing w:after="0" w:line="240" w:lineRule="auto"/>
        <w:ind w:firstLine="709"/>
        <w:jc w:val="both"/>
        <w:rPr>
          <w:rFonts w:ascii="Times New Roman" w:hAnsi="Times New Roman" w:cs="Times New Roman"/>
          <w:sz w:val="28"/>
          <w:szCs w:val="28"/>
          <w:lang w:val="kk-KZ"/>
        </w:rPr>
      </w:pPr>
      <w:r w:rsidRPr="00A86CF9">
        <w:rPr>
          <w:rFonts w:ascii="Times New Roman" w:hAnsi="Times New Roman" w:cs="Times New Roman"/>
          <w:sz w:val="28"/>
          <w:szCs w:val="28"/>
          <w:lang w:val="kk-KZ"/>
        </w:rPr>
        <w:t xml:space="preserve">Анализируя приведенную информацию, </w:t>
      </w:r>
      <w:r w:rsidR="00446DE0" w:rsidRPr="00A86CF9">
        <w:rPr>
          <w:rFonts w:ascii="Times New Roman" w:hAnsi="Times New Roman" w:cs="Times New Roman"/>
          <w:sz w:val="28"/>
          <w:szCs w:val="28"/>
          <w:lang w:val="kk-KZ"/>
        </w:rPr>
        <w:t>мы пришли к выводу</w:t>
      </w:r>
      <w:r w:rsidR="00446DE0" w:rsidRPr="00A86CF9">
        <w:rPr>
          <w:rFonts w:ascii="Times New Roman" w:hAnsi="Times New Roman" w:cs="Times New Roman"/>
          <w:sz w:val="28"/>
          <w:szCs w:val="28"/>
        </w:rPr>
        <w:t xml:space="preserve">, что </w:t>
      </w:r>
      <w:r w:rsidRPr="00A86CF9">
        <w:rPr>
          <w:rFonts w:ascii="Times New Roman" w:hAnsi="Times New Roman" w:cs="Times New Roman"/>
          <w:sz w:val="28"/>
          <w:szCs w:val="28"/>
          <w:lang w:val="kk-KZ"/>
        </w:rPr>
        <w:t xml:space="preserve">модель подготовки </w:t>
      </w:r>
      <w:r w:rsidR="00A86CF9" w:rsidRPr="00A86CF9">
        <w:rPr>
          <w:rFonts w:ascii="Times New Roman" w:hAnsi="Times New Roman" w:cs="Times New Roman"/>
          <w:sz w:val="28"/>
          <w:szCs w:val="28"/>
          <w:lang w:val="kk-KZ"/>
        </w:rPr>
        <w:t>IT</w:t>
      </w:r>
      <w:r w:rsidR="00192167" w:rsidRPr="00A86CF9">
        <w:rPr>
          <w:rFonts w:ascii="Times New Roman" w:hAnsi="Times New Roman" w:cs="Times New Roman"/>
          <w:sz w:val="28"/>
          <w:szCs w:val="28"/>
          <w:lang w:val="kk-KZ"/>
        </w:rPr>
        <w:t>-</w:t>
      </w:r>
      <w:r w:rsidRPr="00A86CF9">
        <w:rPr>
          <w:rFonts w:ascii="Times New Roman" w:hAnsi="Times New Roman" w:cs="Times New Roman"/>
          <w:sz w:val="28"/>
          <w:szCs w:val="28"/>
          <w:lang w:val="kk-KZ"/>
        </w:rPr>
        <w:t>специалиста должна быть составлена так, чтобы она содержала совокупность компонентов</w:t>
      </w:r>
      <w:r w:rsidRPr="00867885">
        <w:rPr>
          <w:rFonts w:ascii="Times New Roman" w:hAnsi="Times New Roman" w:cs="Times New Roman"/>
          <w:sz w:val="28"/>
          <w:szCs w:val="28"/>
          <w:lang w:val="kk-KZ"/>
        </w:rPr>
        <w:t xml:space="preserve">, формирующих знания, умения и навыки по </w:t>
      </w:r>
      <w:r>
        <w:rPr>
          <w:rFonts w:ascii="Times New Roman" w:hAnsi="Times New Roman" w:cs="Times New Roman"/>
          <w:sz w:val="28"/>
          <w:szCs w:val="28"/>
          <w:lang w:val="kk-KZ"/>
        </w:rPr>
        <w:t>параллельным</w:t>
      </w:r>
      <w:r w:rsidRPr="00867885">
        <w:rPr>
          <w:rFonts w:ascii="Times New Roman" w:hAnsi="Times New Roman" w:cs="Times New Roman"/>
          <w:sz w:val="28"/>
          <w:szCs w:val="28"/>
          <w:lang w:val="kk-KZ"/>
        </w:rPr>
        <w:t xml:space="preserve"> вычислениям</w:t>
      </w:r>
      <w:r w:rsidR="00D42183">
        <w:rPr>
          <w:rFonts w:ascii="Times New Roman" w:hAnsi="Times New Roman" w:cs="Times New Roman"/>
          <w:sz w:val="28"/>
          <w:szCs w:val="28"/>
          <w:lang w:val="kk-KZ"/>
        </w:rPr>
        <w:t xml:space="preserve"> в базах</w:t>
      </w:r>
      <w:r>
        <w:rPr>
          <w:rFonts w:ascii="Times New Roman" w:hAnsi="Times New Roman" w:cs="Times New Roman"/>
          <w:sz w:val="28"/>
          <w:szCs w:val="28"/>
          <w:lang w:val="kk-KZ"/>
        </w:rPr>
        <w:t xml:space="preserve"> данных</w:t>
      </w:r>
      <w:r w:rsidRPr="0086788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 также </w:t>
      </w:r>
      <w:r w:rsidRPr="00867885">
        <w:rPr>
          <w:rFonts w:ascii="Times New Roman" w:hAnsi="Times New Roman" w:cs="Times New Roman"/>
          <w:sz w:val="28"/>
          <w:szCs w:val="28"/>
          <w:lang w:val="kk-KZ"/>
        </w:rPr>
        <w:t>методик</w:t>
      </w:r>
      <w:r>
        <w:rPr>
          <w:rFonts w:ascii="Times New Roman" w:hAnsi="Times New Roman" w:cs="Times New Roman"/>
          <w:sz w:val="28"/>
          <w:szCs w:val="28"/>
          <w:lang w:val="kk-KZ"/>
        </w:rPr>
        <w:t>, учебно-методического обе</w:t>
      </w:r>
      <w:r w:rsidRPr="00867885">
        <w:rPr>
          <w:rFonts w:ascii="Times New Roman" w:hAnsi="Times New Roman" w:cs="Times New Roman"/>
          <w:sz w:val="28"/>
          <w:szCs w:val="28"/>
          <w:lang w:val="kk-KZ"/>
        </w:rPr>
        <w:t>спечения, аппаратно-программного обеспечения и компетенций, необходимых для подготовки специалистов, обладающих эффективной и современной техникой и технологиями, удовлетворяющих требования</w:t>
      </w:r>
      <w:r w:rsidR="00446DE0">
        <w:rPr>
          <w:rFonts w:ascii="Times New Roman" w:hAnsi="Times New Roman" w:cs="Times New Roman"/>
          <w:sz w:val="28"/>
          <w:szCs w:val="28"/>
          <w:lang w:val="kk-KZ"/>
        </w:rPr>
        <w:t>м и потребностям работодателей</w:t>
      </w:r>
      <w:r w:rsidRPr="00867885">
        <w:rPr>
          <w:rFonts w:ascii="Times New Roman" w:hAnsi="Times New Roman" w:cs="Times New Roman"/>
          <w:sz w:val="28"/>
          <w:szCs w:val="28"/>
          <w:lang w:val="kk-KZ"/>
        </w:rPr>
        <w:t xml:space="preserve">. Учитывая </w:t>
      </w:r>
      <w:r w:rsidR="00D33729">
        <w:rPr>
          <w:rFonts w:ascii="Times New Roman" w:hAnsi="Times New Roman" w:cs="Times New Roman"/>
          <w:sz w:val="28"/>
          <w:szCs w:val="28"/>
          <w:lang w:val="kk-KZ"/>
        </w:rPr>
        <w:t>данные</w:t>
      </w:r>
      <w:r w:rsidRPr="00867885">
        <w:rPr>
          <w:rFonts w:ascii="Times New Roman" w:hAnsi="Times New Roman" w:cs="Times New Roman"/>
          <w:sz w:val="28"/>
          <w:szCs w:val="28"/>
          <w:lang w:val="kk-KZ"/>
        </w:rPr>
        <w:t xml:space="preserve"> требования, считаем, что в реализации модели подготовки будущих специалистов информацио</w:t>
      </w:r>
      <w:r w:rsidR="00BB73FD">
        <w:rPr>
          <w:rFonts w:ascii="Times New Roman" w:hAnsi="Times New Roman" w:cs="Times New Roman"/>
          <w:sz w:val="28"/>
          <w:szCs w:val="28"/>
          <w:lang w:val="kk-KZ"/>
        </w:rPr>
        <w:t>нн</w:t>
      </w:r>
      <w:r w:rsidR="00C513BC">
        <w:rPr>
          <w:rFonts w:ascii="Times New Roman" w:hAnsi="Times New Roman" w:cs="Times New Roman"/>
          <w:sz w:val="28"/>
          <w:szCs w:val="28"/>
          <w:lang w:val="kk-KZ"/>
        </w:rPr>
        <w:t xml:space="preserve">о-коммуникационных </w:t>
      </w:r>
      <w:r w:rsidR="00BB73FD">
        <w:rPr>
          <w:rFonts w:ascii="Times New Roman" w:hAnsi="Times New Roman" w:cs="Times New Roman"/>
          <w:sz w:val="28"/>
          <w:szCs w:val="28"/>
          <w:lang w:val="kk-KZ"/>
        </w:rPr>
        <w:t xml:space="preserve">технологий по </w:t>
      </w:r>
      <w:r w:rsidR="00C513BC">
        <w:rPr>
          <w:rFonts w:ascii="Times New Roman" w:hAnsi="Times New Roman" w:cs="Times New Roman"/>
          <w:sz w:val="28"/>
          <w:szCs w:val="28"/>
          <w:lang w:val="kk-KZ"/>
        </w:rPr>
        <w:t xml:space="preserve">выполнению </w:t>
      </w:r>
      <w:r w:rsidR="00446DE0">
        <w:rPr>
          <w:rFonts w:ascii="Times New Roman" w:hAnsi="Times New Roman" w:cs="Times New Roman"/>
          <w:sz w:val="28"/>
          <w:szCs w:val="28"/>
          <w:lang w:val="kk-KZ"/>
        </w:rPr>
        <w:t>параллел</w:t>
      </w:r>
      <w:r w:rsidR="00C513BC">
        <w:rPr>
          <w:rFonts w:ascii="Times New Roman" w:hAnsi="Times New Roman" w:cs="Times New Roman"/>
          <w:sz w:val="28"/>
          <w:szCs w:val="28"/>
          <w:lang w:val="kk-KZ"/>
        </w:rPr>
        <w:t>ельныхвычислений в базах</w:t>
      </w:r>
      <w:r w:rsidR="00446DE0">
        <w:rPr>
          <w:rFonts w:ascii="Times New Roman" w:hAnsi="Times New Roman" w:cs="Times New Roman"/>
          <w:sz w:val="28"/>
          <w:szCs w:val="28"/>
          <w:lang w:val="kk-KZ"/>
        </w:rPr>
        <w:t xml:space="preserve"> данных </w:t>
      </w:r>
      <w:r w:rsidRPr="00867885">
        <w:rPr>
          <w:rFonts w:ascii="Times New Roman" w:hAnsi="Times New Roman" w:cs="Times New Roman"/>
          <w:sz w:val="28"/>
          <w:szCs w:val="28"/>
          <w:lang w:val="kk-KZ"/>
        </w:rPr>
        <w:t>должна быть выполнена следующая последовательность работ</w:t>
      </w:r>
      <w:r w:rsidR="00A0644A">
        <w:rPr>
          <w:rFonts w:ascii="Times New Roman" w:hAnsi="Times New Roman" w:cs="Times New Roman"/>
          <w:sz w:val="28"/>
          <w:szCs w:val="28"/>
        </w:rPr>
        <w:t>:</w:t>
      </w:r>
    </w:p>
    <w:p w:rsidR="00BA4D59" w:rsidRPr="0085646A" w:rsidRDefault="00BA4D59"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определение требований</w:t>
      </w:r>
      <w:r w:rsidR="0069592D" w:rsidRPr="0085646A">
        <w:rPr>
          <w:rFonts w:ascii="Times New Roman" w:eastAsia="Calibri" w:hAnsi="Times New Roman" w:cs="Times New Roman"/>
          <w:sz w:val="28"/>
          <w:szCs w:val="28"/>
          <w:lang w:val="kk-KZ"/>
        </w:rPr>
        <w:t xml:space="preserve"> работодателей к специалистам </w:t>
      </w:r>
      <w:r w:rsidR="00F83D1B" w:rsidRPr="0085646A">
        <w:rPr>
          <w:rFonts w:ascii="Times New Roman" w:eastAsia="Calibri" w:hAnsi="Times New Roman" w:cs="Times New Roman"/>
          <w:sz w:val="28"/>
          <w:szCs w:val="28"/>
          <w:lang w:val="kk-KZ"/>
        </w:rPr>
        <w:t>IT</w:t>
      </w:r>
      <w:r w:rsidR="0069592D" w:rsidRPr="0085646A">
        <w:rPr>
          <w:rFonts w:ascii="Times New Roman" w:eastAsia="Calibri" w:hAnsi="Times New Roman" w:cs="Times New Roman"/>
          <w:sz w:val="28"/>
          <w:szCs w:val="28"/>
          <w:lang w:val="kk-KZ"/>
        </w:rPr>
        <w:t>-</w:t>
      </w:r>
      <w:r w:rsidRPr="0085646A">
        <w:rPr>
          <w:rFonts w:ascii="Times New Roman" w:eastAsia="Calibri" w:hAnsi="Times New Roman" w:cs="Times New Roman"/>
          <w:sz w:val="28"/>
          <w:szCs w:val="28"/>
          <w:lang w:val="kk-KZ"/>
        </w:rPr>
        <w:t>профиля;</w:t>
      </w:r>
    </w:p>
    <w:p w:rsidR="00BA4D59" w:rsidRPr="0085646A" w:rsidRDefault="009F5784"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анализ основных нормативных документов при разработке модели;</w:t>
      </w:r>
    </w:p>
    <w:p w:rsidR="009F5784" w:rsidRPr="0085646A" w:rsidRDefault="009F5784"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определение основной цели и структуры модели;</w:t>
      </w:r>
    </w:p>
    <w:p w:rsidR="009F5784" w:rsidRPr="0085646A" w:rsidRDefault="00F36640"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определение и систематизация учебно-методического обеспечения, аппаратно-программных инструментов </w:t>
      </w:r>
      <w:r w:rsidR="005E2973" w:rsidRPr="0085646A">
        <w:rPr>
          <w:rFonts w:ascii="Times New Roman" w:eastAsia="Calibri" w:hAnsi="Times New Roman" w:cs="Times New Roman"/>
          <w:sz w:val="28"/>
          <w:szCs w:val="28"/>
          <w:lang w:val="kk-KZ"/>
        </w:rPr>
        <w:t>в учебном процессе при обучении паралле</w:t>
      </w:r>
      <w:r w:rsidR="00D24C8F" w:rsidRPr="0085646A">
        <w:rPr>
          <w:rFonts w:ascii="Times New Roman" w:eastAsia="Calibri" w:hAnsi="Times New Roman" w:cs="Times New Roman"/>
          <w:sz w:val="28"/>
          <w:szCs w:val="28"/>
          <w:lang w:val="kk-KZ"/>
        </w:rPr>
        <w:t>ль</w:t>
      </w:r>
      <w:r w:rsidR="00CD27E6" w:rsidRPr="0085646A">
        <w:rPr>
          <w:rFonts w:ascii="Times New Roman" w:eastAsia="Calibri" w:hAnsi="Times New Roman" w:cs="Times New Roman"/>
          <w:sz w:val="28"/>
          <w:szCs w:val="28"/>
          <w:lang w:val="kk-KZ"/>
        </w:rPr>
        <w:t>ным вычислениям</w:t>
      </w:r>
      <w:r w:rsidR="00C513BC" w:rsidRPr="0085646A">
        <w:rPr>
          <w:rFonts w:ascii="Times New Roman" w:eastAsia="Calibri" w:hAnsi="Times New Roman" w:cs="Times New Roman"/>
          <w:sz w:val="28"/>
          <w:szCs w:val="28"/>
          <w:lang w:val="kk-KZ"/>
        </w:rPr>
        <w:t xml:space="preserve"> в базах</w:t>
      </w:r>
      <w:r w:rsidR="00D24C8F" w:rsidRPr="0085646A">
        <w:rPr>
          <w:rFonts w:ascii="Times New Roman" w:eastAsia="Calibri" w:hAnsi="Times New Roman" w:cs="Times New Roman"/>
          <w:sz w:val="28"/>
          <w:szCs w:val="28"/>
          <w:lang w:val="kk-KZ"/>
        </w:rPr>
        <w:t xml:space="preserve"> данных;</w:t>
      </w:r>
    </w:p>
    <w:p w:rsidR="00D24C8F" w:rsidRPr="0085646A" w:rsidRDefault="00CD27E6"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определение ком</w:t>
      </w:r>
      <w:r w:rsidR="00D24C8F" w:rsidRPr="0085646A">
        <w:rPr>
          <w:rFonts w:ascii="Times New Roman" w:eastAsia="Calibri" w:hAnsi="Times New Roman" w:cs="Times New Roman"/>
          <w:sz w:val="28"/>
          <w:szCs w:val="28"/>
          <w:lang w:val="kk-KZ"/>
        </w:rPr>
        <w:t>п</w:t>
      </w:r>
      <w:r w:rsidRPr="0085646A">
        <w:rPr>
          <w:rFonts w:ascii="Times New Roman" w:eastAsia="Calibri" w:hAnsi="Times New Roman" w:cs="Times New Roman"/>
          <w:sz w:val="28"/>
          <w:szCs w:val="28"/>
          <w:lang w:val="kk-KZ"/>
        </w:rPr>
        <w:t>о</w:t>
      </w:r>
      <w:r w:rsidR="00D24C8F" w:rsidRPr="0085646A">
        <w:rPr>
          <w:rFonts w:ascii="Times New Roman" w:eastAsia="Calibri" w:hAnsi="Times New Roman" w:cs="Times New Roman"/>
          <w:sz w:val="28"/>
          <w:szCs w:val="28"/>
          <w:lang w:val="kk-KZ"/>
        </w:rPr>
        <w:t>нентов, критериев и показателей для оценки результатов обучения обучающихся;</w:t>
      </w:r>
    </w:p>
    <w:p w:rsidR="00D24C8F" w:rsidRPr="0085646A" w:rsidRDefault="00CD27E6"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анализ ожидае</w:t>
      </w:r>
      <w:r w:rsidR="00D24C8F" w:rsidRPr="0085646A">
        <w:rPr>
          <w:rFonts w:ascii="Times New Roman" w:eastAsia="Calibri" w:hAnsi="Times New Roman" w:cs="Times New Roman"/>
          <w:sz w:val="28"/>
          <w:szCs w:val="28"/>
          <w:lang w:val="kk-KZ"/>
        </w:rPr>
        <w:t>мых результатов внедрения в учебный процес</w:t>
      </w:r>
      <w:r w:rsidR="00C513BC" w:rsidRPr="0085646A">
        <w:rPr>
          <w:rFonts w:ascii="Times New Roman" w:eastAsia="Calibri" w:hAnsi="Times New Roman" w:cs="Times New Roman"/>
          <w:sz w:val="28"/>
          <w:szCs w:val="28"/>
          <w:lang w:val="kk-KZ"/>
        </w:rPr>
        <w:t>с параллельных вычислений в базах</w:t>
      </w:r>
      <w:r w:rsidR="00D24C8F" w:rsidRPr="0085646A">
        <w:rPr>
          <w:rFonts w:ascii="Times New Roman" w:eastAsia="Calibri" w:hAnsi="Times New Roman" w:cs="Times New Roman"/>
          <w:sz w:val="28"/>
          <w:szCs w:val="28"/>
          <w:lang w:val="kk-KZ"/>
        </w:rPr>
        <w:t xml:space="preserve"> данных.</w:t>
      </w:r>
    </w:p>
    <w:p w:rsidR="00D24C8F" w:rsidRDefault="00324D8F" w:rsidP="00EA2D01">
      <w:pPr>
        <w:widowControl w:val="0"/>
        <w:spacing w:after="0" w:line="240" w:lineRule="auto"/>
        <w:ind w:firstLine="709"/>
        <w:jc w:val="both"/>
        <w:rPr>
          <w:rFonts w:ascii="Times New Roman" w:hAnsi="Times New Roman" w:cs="Times New Roman"/>
          <w:sz w:val="28"/>
          <w:szCs w:val="28"/>
        </w:rPr>
      </w:pPr>
      <w:r w:rsidRPr="00D33729">
        <w:rPr>
          <w:rFonts w:ascii="Times New Roman" w:hAnsi="Times New Roman" w:cs="Times New Roman"/>
          <w:sz w:val="28"/>
          <w:szCs w:val="28"/>
        </w:rPr>
        <w:t xml:space="preserve">На основе требований была разработана структурная модель. Основные части модели </w:t>
      </w:r>
      <w:r w:rsidR="00DA5D7F" w:rsidRPr="00D33729">
        <w:rPr>
          <w:rFonts w:ascii="Times New Roman" w:hAnsi="Times New Roman" w:cs="Times New Roman"/>
          <w:sz w:val="28"/>
          <w:szCs w:val="28"/>
          <w:lang w:val="kk-KZ"/>
        </w:rPr>
        <w:t xml:space="preserve">подготовки </w:t>
      </w:r>
      <w:r w:rsidR="00DA5D7F" w:rsidRPr="00D33729">
        <w:rPr>
          <w:rFonts w:ascii="Times New Roman" w:hAnsi="Times New Roman" w:cs="Times New Roman"/>
          <w:sz w:val="28"/>
          <w:szCs w:val="28"/>
        </w:rPr>
        <w:t>обучающихся по параллельным вычислениям</w:t>
      </w:r>
      <w:r w:rsidR="00C513BC">
        <w:rPr>
          <w:rFonts w:ascii="Times New Roman" w:hAnsi="Times New Roman" w:cs="Times New Roman"/>
          <w:sz w:val="28"/>
          <w:szCs w:val="28"/>
        </w:rPr>
        <w:t xml:space="preserve"> в базах</w:t>
      </w:r>
      <w:r w:rsidR="00DA5D7F">
        <w:rPr>
          <w:rFonts w:ascii="Times New Roman" w:hAnsi="Times New Roman" w:cs="Times New Roman"/>
          <w:sz w:val="28"/>
          <w:szCs w:val="28"/>
        </w:rPr>
        <w:t xml:space="preserve"> данных</w:t>
      </w:r>
      <w:r w:rsidRPr="00D33729">
        <w:rPr>
          <w:rFonts w:ascii="Times New Roman" w:hAnsi="Times New Roman" w:cs="Times New Roman"/>
          <w:sz w:val="28"/>
          <w:szCs w:val="28"/>
        </w:rPr>
        <w:t>предст</w:t>
      </w:r>
      <w:r w:rsidR="00C51121">
        <w:rPr>
          <w:rFonts w:ascii="Times New Roman" w:hAnsi="Times New Roman" w:cs="Times New Roman"/>
          <w:sz w:val="28"/>
          <w:szCs w:val="28"/>
        </w:rPr>
        <w:t>авлены в виде схемы на рисунке 11</w:t>
      </w:r>
      <w:r w:rsidRPr="00D33729">
        <w:rPr>
          <w:rFonts w:ascii="Times New Roman" w:hAnsi="Times New Roman" w:cs="Times New Roman"/>
          <w:sz w:val="28"/>
          <w:szCs w:val="28"/>
        </w:rPr>
        <w:t>.</w:t>
      </w:r>
    </w:p>
    <w:p w:rsidR="00A44D11" w:rsidRPr="00D33729" w:rsidRDefault="00A44D11" w:rsidP="00EA2D01">
      <w:pPr>
        <w:widowControl w:val="0"/>
        <w:spacing w:after="0" w:line="240" w:lineRule="auto"/>
        <w:ind w:firstLine="709"/>
        <w:jc w:val="both"/>
        <w:rPr>
          <w:rFonts w:ascii="Times New Roman" w:hAnsi="Times New Roman" w:cs="Times New Roman"/>
          <w:sz w:val="28"/>
          <w:szCs w:val="28"/>
        </w:rPr>
      </w:pPr>
    </w:p>
    <w:p w:rsidR="00907416" w:rsidRDefault="00A0589F" w:rsidP="009B0DE4">
      <w:pPr>
        <w:widowControl w:val="0"/>
        <w:spacing w:after="0" w:line="240" w:lineRule="auto"/>
        <w:ind w:firstLine="454"/>
        <w:jc w:val="both"/>
        <w:rPr>
          <w:rFonts w:ascii="Times New Roman" w:hAnsi="Times New Roman" w:cs="Times New Roman"/>
          <w:sz w:val="28"/>
          <w:szCs w:val="28"/>
          <w:highlight w:val="yellow"/>
        </w:rPr>
      </w:pPr>
      <w:r>
        <w:rPr>
          <w:rFonts w:ascii="Times New Roman" w:hAnsi="Times New Roman" w:cs="Times New Roman"/>
          <w:noProof/>
          <w:sz w:val="28"/>
          <w:szCs w:val="28"/>
        </w:rPr>
        <w:pict>
          <v:roundrect id="Скругленный прямоугольник 3" o:spid="_x0000_s1069" style="position:absolute;left:0;text-align:left;margin-left:135.45pt;margin-top:.1pt;width:220.5pt;height:28.5pt;z-index:25164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" fillcolor="#4f81bd [3204]" strokecolor="#243f60 [1604]" strokeweight="2pt">
            <v:textbox>
              <w:txbxContent>
                <w:p w:rsidR="00A44D11" w:rsidRPr="00715D91" w:rsidRDefault="00A44D11" w:rsidP="00A13B68">
                  <w:pPr>
                    <w:jc w:val="center"/>
                    <w:rPr>
                      <w:rFonts w:ascii="Times New Roman" w:hAnsi="Times New Roman" w:cs="Times New Roman"/>
                      <w:color w:val="000000" w:themeColor="text1"/>
                      <w:sz w:val="24"/>
                      <w:szCs w:val="24"/>
                    </w:rPr>
                  </w:pPr>
                  <w:r w:rsidRPr="00715D91">
                    <w:rPr>
                      <w:rFonts w:ascii="Times New Roman" w:hAnsi="Times New Roman" w:cs="Times New Roman"/>
                      <w:color w:val="000000" w:themeColor="text1"/>
                      <w:sz w:val="24"/>
                      <w:szCs w:val="24"/>
                    </w:rPr>
                    <w:t>Цель и задачи исследования</w:t>
                  </w:r>
                </w:p>
              </w:txbxContent>
            </v:textbox>
          </v:roundrect>
        </w:pict>
      </w:r>
    </w:p>
    <w:p w:rsidR="00907416" w:rsidRDefault="00A0589F" w:rsidP="009B0DE4">
      <w:pPr>
        <w:widowControl w:val="0"/>
        <w:spacing w:after="0" w:line="240" w:lineRule="auto"/>
        <w:ind w:firstLine="454"/>
        <w:jc w:val="both"/>
        <w:rPr>
          <w:rFonts w:ascii="Times New Roman" w:hAnsi="Times New Roman" w:cs="Times New Roman"/>
          <w:sz w:val="28"/>
          <w:szCs w:val="28"/>
          <w:highlight w:val="yellow"/>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Прямая со стрелкой 18" o:spid="_x0000_s1068" type="#_x0000_t32" style="position:absolute;left:0;text-align:left;margin-left:241.95pt;margin-top:12.5pt;width:.75pt;height:12.7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" strokecolor="#4579b8 [3044]" strokeweight="1.5pt">
            <v:stroke endarrow="open"/>
          </v:shape>
        </w:pict>
      </w:r>
    </w:p>
    <w:p w:rsidR="00A50DD5" w:rsidRDefault="00A0589F" w:rsidP="009B0DE4">
      <w:pPr>
        <w:widowControl w:val="0"/>
        <w:spacing w:after="0" w:line="240" w:lineRule="auto"/>
        <w:ind w:firstLine="454"/>
        <w:jc w:val="both"/>
        <w:rPr>
          <w:rFonts w:ascii="Times New Roman" w:hAnsi="Times New Roman" w:cs="Times New Roman"/>
          <w:sz w:val="28"/>
          <w:szCs w:val="28"/>
          <w:highlight w:val="yellow"/>
        </w:rPr>
      </w:pPr>
      <w:r>
        <w:rPr>
          <w:rFonts w:ascii="Times New Roman" w:hAnsi="Times New Roman" w:cs="Times New Roman"/>
          <w:noProof/>
          <w:sz w:val="28"/>
          <w:szCs w:val="28"/>
        </w:rPr>
        <w:pict>
          <v:roundrect id="Скругленный прямоугольник 4" o:spid="_x0000_s1027" style="position:absolute;left:0;text-align:left;margin-left:135.45pt;margin-top:9.15pt;width:220.5pt;height:42.7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" fillcolor="#4f81bd [3204]" strokecolor="#243f60 [1604]" strokeweight="2pt">
            <v:textbox>
              <w:txbxContent>
                <w:p w:rsidR="00A44D11" w:rsidRPr="00715D91" w:rsidRDefault="00A44D11" w:rsidP="00A13B68">
                  <w:pPr>
                    <w:jc w:val="center"/>
                    <w:rPr>
                      <w:rFonts w:ascii="Times New Roman" w:hAnsi="Times New Roman" w:cs="Times New Roman"/>
                      <w:color w:val="000000" w:themeColor="text1"/>
                      <w:sz w:val="24"/>
                      <w:szCs w:val="24"/>
                    </w:rPr>
                  </w:pPr>
                  <w:r w:rsidRPr="00715D91">
                    <w:rPr>
                      <w:rFonts w:ascii="Times New Roman" w:hAnsi="Times New Roman" w:cs="Times New Roman"/>
                      <w:color w:val="000000" w:themeColor="text1"/>
                      <w:sz w:val="24"/>
                      <w:szCs w:val="24"/>
                    </w:rPr>
                    <w:t xml:space="preserve">Реализация модели подготовки специалиста </w:t>
                  </w:r>
                </w:p>
              </w:txbxContent>
            </v:textbox>
          </v:roundrect>
        </w:pict>
      </w:r>
    </w:p>
    <w:p w:rsidR="00A50DD5" w:rsidRDefault="00A0589F" w:rsidP="009B0DE4">
      <w:pPr>
        <w:widowControl w:val="0"/>
        <w:spacing w:after="0" w:line="240" w:lineRule="auto"/>
        <w:ind w:firstLine="454"/>
        <w:jc w:val="both"/>
        <w:rPr>
          <w:rFonts w:ascii="Times New Roman" w:hAnsi="Times New Roman" w:cs="Times New Roman"/>
          <w:sz w:val="28"/>
          <w:szCs w:val="28"/>
          <w:highlight w:val="yellow"/>
        </w:rPr>
      </w:pPr>
      <w:r>
        <w:rPr>
          <w:rFonts w:ascii="Times New Roman" w:hAnsi="Times New Roman" w:cs="Times New Roman"/>
          <w:noProof/>
          <w:sz w:val="28"/>
          <w:szCs w:val="28"/>
        </w:rPr>
        <w:pict>
          <v:line id="Прямая соединительная линия 20" o:spid="_x0000_s1067"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12.45pt,11.05pt" to="12.45pt,2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" strokecolor="#4579b8 [3044]" strokeweight="1.5pt"/>
        </w:pict>
      </w:r>
      <w:r>
        <w:rPr>
          <w:rFonts w:ascii="Times New Roman" w:hAnsi="Times New Roman" w:cs="Times New Roman"/>
          <w:noProof/>
          <w:sz w:val="28"/>
          <w:szCs w:val="28"/>
        </w:rPr>
        <w:pict>
          <v:line id="Прямая соединительная линия 19" o:spid="_x0000_s1066" style="position:absolute;left:0;text-align:left;flip:x;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1.05pt" to="135.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" strokecolor="#4579b8 [3044]" strokeweight="1.5pt"/>
        </w:pict>
      </w:r>
    </w:p>
    <w:p w:rsidR="00A13B68" w:rsidRDefault="00A13B68" w:rsidP="009B0DE4">
      <w:pPr>
        <w:widowControl w:val="0"/>
        <w:spacing w:after="0" w:line="240" w:lineRule="auto"/>
        <w:ind w:firstLine="454"/>
        <w:jc w:val="both"/>
        <w:rPr>
          <w:rFonts w:ascii="Times New Roman" w:hAnsi="Times New Roman" w:cs="Times New Roman"/>
          <w:sz w:val="28"/>
          <w:szCs w:val="28"/>
          <w:highlight w:val="yellow"/>
        </w:rPr>
      </w:pPr>
    </w:p>
    <w:p w:rsidR="00A13B68" w:rsidRDefault="00A13B68" w:rsidP="009B0DE4">
      <w:pPr>
        <w:widowControl w:val="0"/>
        <w:spacing w:after="0" w:line="240" w:lineRule="auto"/>
        <w:ind w:firstLine="454"/>
        <w:jc w:val="both"/>
        <w:rPr>
          <w:rFonts w:ascii="Times New Roman" w:hAnsi="Times New Roman" w:cs="Times New Roman"/>
          <w:sz w:val="28"/>
          <w:szCs w:val="28"/>
          <w:highlight w:val="yellow"/>
        </w:rPr>
      </w:pPr>
    </w:p>
    <w:p w:rsidR="00A13B68" w:rsidRDefault="00A0589F" w:rsidP="009B0DE4">
      <w:pPr>
        <w:widowControl w:val="0"/>
        <w:spacing w:after="0" w:line="240" w:lineRule="auto"/>
        <w:ind w:firstLine="454"/>
        <w:jc w:val="both"/>
        <w:rPr>
          <w:rFonts w:ascii="Times New Roman" w:hAnsi="Times New Roman" w:cs="Times New Roman"/>
          <w:sz w:val="28"/>
          <w:szCs w:val="28"/>
          <w:highlight w:val="yellow"/>
        </w:rPr>
      </w:pPr>
      <w:r>
        <w:rPr>
          <w:rFonts w:ascii="Times New Roman" w:hAnsi="Times New Roman" w:cs="Times New Roman"/>
          <w:noProof/>
          <w:sz w:val="28"/>
          <w:szCs w:val="28"/>
        </w:rPr>
        <w:pict>
          <v:roundrect id="Скругленный прямоугольник 14" o:spid="_x0000_s1028" style="position:absolute;left:0;text-align:left;margin-left:241.95pt;margin-top:13.4pt;width:227pt;height:28.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" fillcolor="#4f81bd [3204]" strokecolor="#243f60 [1604]" strokeweight="2pt">
            <v:textbox>
              <w:txbxContent>
                <w:p w:rsidR="00A44D11" w:rsidRPr="00715D91" w:rsidRDefault="00A44D11" w:rsidP="00655A2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ц</w:t>
                  </w:r>
                  <w:r w:rsidRPr="00715D91">
                    <w:rPr>
                      <w:rFonts w:ascii="Times New Roman" w:hAnsi="Times New Roman" w:cs="Times New Roman"/>
                      <w:color w:val="000000" w:themeColor="text1"/>
                      <w:sz w:val="24"/>
                      <w:szCs w:val="24"/>
                      <w:lang w:val="kk-KZ"/>
                    </w:rPr>
                    <w:t>ель</w:t>
                  </w:r>
                  <w:r w:rsidRPr="00715D91">
                    <w:rPr>
                      <w:rFonts w:ascii="Times New Roman" w:hAnsi="Times New Roman" w:cs="Times New Roman"/>
                      <w:color w:val="000000" w:themeColor="text1"/>
                      <w:sz w:val="24"/>
                      <w:szCs w:val="24"/>
                    </w:rPr>
                    <w:t>, нормативные документы</w:t>
                  </w:r>
                </w:p>
              </w:txbxContent>
            </v:textbox>
          </v:roundrect>
        </w:pict>
      </w:r>
      <w:r>
        <w:rPr>
          <w:rFonts w:ascii="Times New Roman" w:hAnsi="Times New Roman" w:cs="Times New Roman"/>
          <w:noProof/>
          <w:sz w:val="28"/>
          <w:szCs w:val="28"/>
        </w:rPr>
        <w:pict>
          <v:roundrect id="Скругленный прямоугольник 5" o:spid="_x0000_s1029" style="position:absolute;left:0;text-align:left;margin-left:28.2pt;margin-top:13.75pt;width:193.5pt;height:28.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" fillcolor="#4f81bd [3204]" strokecolor="#243f60 [1604]" strokeweight="2pt">
            <v:textbox>
              <w:txbxContent>
                <w:p w:rsidR="00A44D11" w:rsidRPr="00715D91" w:rsidRDefault="00A44D11" w:rsidP="00655A2F">
                  <w:pPr>
                    <w:jc w:val="center"/>
                    <w:rPr>
                      <w:color w:val="000000" w:themeColor="text1"/>
                      <w:sz w:val="24"/>
                      <w:szCs w:val="24"/>
                    </w:rPr>
                  </w:pPr>
                  <w:r w:rsidRPr="00715D91">
                    <w:rPr>
                      <w:rFonts w:ascii="Times New Roman" w:hAnsi="Times New Roman" w:cs="Times New Roman"/>
                      <w:color w:val="000000" w:themeColor="text1"/>
                      <w:sz w:val="24"/>
                      <w:szCs w:val="24"/>
                    </w:rPr>
                    <w:t>Целевой модуль</w:t>
                  </w:r>
                </w:p>
              </w:txbxContent>
            </v:textbox>
          </v:roundrect>
        </w:pict>
      </w:r>
    </w:p>
    <w:p w:rsidR="00A13B68" w:rsidRDefault="00A0589F" w:rsidP="009B0DE4">
      <w:pPr>
        <w:widowControl w:val="0"/>
        <w:spacing w:after="0" w:line="240" w:lineRule="auto"/>
        <w:ind w:firstLine="454"/>
        <w:jc w:val="both"/>
        <w:rPr>
          <w:rFonts w:ascii="Times New Roman" w:hAnsi="Times New Roman" w:cs="Times New Roman"/>
          <w:sz w:val="28"/>
          <w:szCs w:val="28"/>
          <w:highlight w:val="yellow"/>
        </w:rPr>
      </w:pPr>
      <w:r>
        <w:rPr>
          <w:rFonts w:ascii="Times New Roman" w:hAnsi="Times New Roman" w:cs="Times New Roman"/>
          <w:noProof/>
          <w:sz w:val="28"/>
          <w:szCs w:val="28"/>
        </w:rPr>
        <w:pict>
          <v:line id="Прямая соединительная линия 35" o:spid="_x0000_s1065" style="position:absolute;left:0;text-align:lef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95pt,10.3pt" to="481.45pt,3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" strokecolor="#4579b8 [3044]" strokeweight="1.5pt"/>
        </w:pict>
      </w:r>
      <w:r>
        <w:rPr>
          <w:rFonts w:ascii="Times New Roman" w:hAnsi="Times New Roman" w:cs="Times New Roman"/>
          <w:noProof/>
          <w:sz w:val="28"/>
          <w:szCs w:val="28"/>
        </w:rPr>
        <w:pict>
          <v:line id="Прямая соединительная линия 30" o:spid="_x0000_s1064" style="position:absolute;left:0;text-align:lef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8.95pt,10.3pt" to="479.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" strokecolor="#4579b8 [3044]" strokeweight="1.5pt"/>
        </w:pict>
      </w:r>
      <w:r>
        <w:rPr>
          <w:rFonts w:ascii="Times New Roman" w:hAnsi="Times New Roman" w:cs="Times New Roman"/>
          <w:noProof/>
          <w:sz w:val="28"/>
          <w:szCs w:val="28"/>
        </w:rPr>
        <w:pict>
          <v:shape id="Прямая со стрелкой 31" o:spid="_x0000_s1063" type="#_x0000_t32" style="position:absolute;left:0;text-align:left;margin-left:24.45pt;margin-top:22.4pt;width:15.75pt;height:0;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" strokecolor="#4579b8 [3044]">
            <v:stroke endarrow="open"/>
          </v:shape>
        </w:pict>
      </w:r>
      <w:r>
        <w:rPr>
          <w:rFonts w:ascii="Times New Roman" w:hAnsi="Times New Roman" w:cs="Times New Roman"/>
          <w:noProof/>
          <w:sz w:val="28"/>
          <w:szCs w:val="28"/>
        </w:rPr>
        <w:pict>
          <v:shape id="Прямая со стрелкой 27" o:spid="_x0000_s1062" type="#_x0000_t32" style="position:absolute;left:0;text-align:left;margin-left:220.95pt;margin-top:10.4pt;width:21pt;height:0;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" strokecolor="#4579b8 [3044]" strokeweight="1.5pt">
            <v:stroke endarrow="open"/>
          </v:shape>
        </w:pict>
      </w:r>
      <w:r>
        <w:rPr>
          <w:rFonts w:ascii="Times New Roman" w:hAnsi="Times New Roman" w:cs="Times New Roman"/>
          <w:noProof/>
          <w:sz w:val="28"/>
          <w:szCs w:val="28"/>
        </w:rPr>
        <w:pict>
          <v:shape id="Прямая со стрелкой 26" o:spid="_x0000_s1061" type="#_x0000_t32" style="position:absolute;left:0;text-align:left;margin-left:12.45pt;margin-top:10.4pt;width:15.75pt;height:0;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" strokecolor="#4579b8 [3044]" strokeweight="1.5pt">
            <v:stroke endarrow="open"/>
          </v:shape>
        </w:pict>
      </w:r>
    </w:p>
    <w:p w:rsidR="00A13B68" w:rsidRDefault="00A13B68" w:rsidP="009B0DE4">
      <w:pPr>
        <w:widowControl w:val="0"/>
        <w:spacing w:after="0" w:line="240" w:lineRule="auto"/>
        <w:ind w:firstLine="454"/>
        <w:jc w:val="both"/>
        <w:rPr>
          <w:rFonts w:ascii="Times New Roman" w:hAnsi="Times New Roman" w:cs="Times New Roman"/>
          <w:sz w:val="28"/>
          <w:szCs w:val="28"/>
          <w:highlight w:val="yellow"/>
        </w:rPr>
      </w:pPr>
    </w:p>
    <w:p w:rsidR="00A13B68" w:rsidRDefault="00A0589F" w:rsidP="009B0DE4">
      <w:pPr>
        <w:widowControl w:val="0"/>
        <w:spacing w:after="0" w:line="240" w:lineRule="auto"/>
        <w:ind w:firstLine="454"/>
        <w:jc w:val="both"/>
        <w:rPr>
          <w:rFonts w:ascii="Times New Roman" w:hAnsi="Times New Roman" w:cs="Times New Roman"/>
          <w:sz w:val="28"/>
          <w:szCs w:val="28"/>
          <w:highlight w:val="yellow"/>
        </w:rPr>
      </w:pPr>
      <w:r>
        <w:rPr>
          <w:rFonts w:ascii="Times New Roman" w:hAnsi="Times New Roman" w:cs="Times New Roman"/>
          <w:noProof/>
          <w:sz w:val="28"/>
          <w:szCs w:val="28"/>
        </w:rPr>
        <w:pict>
          <v:roundrect id="Скругленный прямоугольник 15" o:spid="_x0000_s1030" style="position:absolute;left:0;text-align:left;margin-left:241.95pt;margin-top:9.1pt;width:230pt;height:21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" fillcolor="#4f81bd [3204]" strokecolor="#243f60 [1604]" strokeweight="2pt">
            <v:textbox>
              <w:txbxContent>
                <w:p w:rsidR="00A44D11" w:rsidRPr="00715D91" w:rsidRDefault="00A44D11" w:rsidP="006162A9">
                  <w:pPr>
                    <w:pStyle w:val="a4"/>
                    <w:numPr>
                      <w:ilvl w:val="0"/>
                      <w:numId w:val="12"/>
                    </w:numPr>
                    <w:tabs>
                      <w:tab w:val="left" w:pos="-142"/>
                      <w:tab w:val="left" w:pos="284"/>
                    </w:tabs>
                    <w:spacing w:after="0" w:line="240" w:lineRule="auto"/>
                    <w:ind w:left="0" w:firstLine="142"/>
                    <w:jc w:val="both"/>
                    <w:rPr>
                      <w:rFonts w:ascii="Times New Roman" w:hAnsi="Times New Roman" w:cs="Times New Roman"/>
                      <w:color w:val="000000" w:themeColor="text1"/>
                      <w:sz w:val="24"/>
                      <w:szCs w:val="24"/>
                    </w:rPr>
                  </w:pPr>
                  <w:r w:rsidRPr="00715D91">
                    <w:rPr>
                      <w:rFonts w:ascii="Times New Roman" w:hAnsi="Times New Roman" w:cs="Times New Roman"/>
                      <w:color w:val="000000" w:themeColor="text1"/>
                      <w:sz w:val="24"/>
                      <w:szCs w:val="24"/>
                    </w:rPr>
                    <w:t xml:space="preserve">основы реализации модуля «Параллельные вычисления в базах данных» в содержании образования </w:t>
                  </w:r>
                </w:p>
                <w:p w:rsidR="00A44D11" w:rsidRPr="00715D91" w:rsidRDefault="00A44D11" w:rsidP="006162A9">
                  <w:pPr>
                    <w:pStyle w:val="a4"/>
                    <w:numPr>
                      <w:ilvl w:val="0"/>
                      <w:numId w:val="12"/>
                    </w:numPr>
                    <w:tabs>
                      <w:tab w:val="left" w:pos="-142"/>
                      <w:tab w:val="left" w:pos="284"/>
                    </w:tabs>
                    <w:spacing w:after="0" w:line="240" w:lineRule="auto"/>
                    <w:ind w:left="0" w:firstLine="142"/>
                    <w:jc w:val="both"/>
                    <w:rPr>
                      <w:rFonts w:ascii="Times New Roman" w:hAnsi="Times New Roman" w:cs="Times New Roman"/>
                      <w:color w:val="000000" w:themeColor="text1"/>
                      <w:sz w:val="24"/>
                      <w:szCs w:val="24"/>
                    </w:rPr>
                  </w:pPr>
                  <w:r w:rsidRPr="00715D91">
                    <w:rPr>
                      <w:rFonts w:ascii="Times New Roman" w:hAnsi="Times New Roman" w:cs="Times New Roman"/>
                      <w:color w:val="000000" w:themeColor="text1"/>
                      <w:sz w:val="24"/>
                      <w:szCs w:val="24"/>
                    </w:rPr>
                    <w:t>формы и методы обучения</w:t>
                  </w:r>
                </w:p>
                <w:p w:rsidR="00A44D11" w:rsidRPr="00715D91" w:rsidRDefault="00A44D11" w:rsidP="006162A9">
                  <w:pPr>
                    <w:pStyle w:val="a4"/>
                    <w:numPr>
                      <w:ilvl w:val="0"/>
                      <w:numId w:val="12"/>
                    </w:numPr>
                    <w:tabs>
                      <w:tab w:val="left" w:pos="-142"/>
                      <w:tab w:val="left" w:pos="284"/>
                    </w:tabs>
                    <w:spacing w:after="0" w:line="240" w:lineRule="auto"/>
                    <w:ind w:left="0" w:firstLine="142"/>
                    <w:jc w:val="both"/>
                    <w:rPr>
                      <w:rFonts w:ascii="Times New Roman" w:hAnsi="Times New Roman" w:cs="Times New Roman"/>
                      <w:color w:val="000000" w:themeColor="text1"/>
                      <w:sz w:val="24"/>
                      <w:szCs w:val="24"/>
                    </w:rPr>
                  </w:pPr>
                  <w:r w:rsidRPr="00715D91">
                    <w:rPr>
                      <w:rFonts w:ascii="Times New Roman" w:hAnsi="Times New Roman" w:cs="Times New Roman"/>
                      <w:color w:val="000000" w:themeColor="text1"/>
                      <w:sz w:val="24"/>
                      <w:szCs w:val="24"/>
                    </w:rPr>
                    <w:t>методы и технологии выполнения параллельных вычислений в базах данных</w:t>
                  </w:r>
                </w:p>
                <w:p w:rsidR="00A44D11" w:rsidRPr="00715D91" w:rsidRDefault="00A44D11" w:rsidP="006162A9">
                  <w:pPr>
                    <w:pStyle w:val="a4"/>
                    <w:numPr>
                      <w:ilvl w:val="0"/>
                      <w:numId w:val="12"/>
                    </w:numPr>
                    <w:tabs>
                      <w:tab w:val="left" w:pos="-142"/>
                      <w:tab w:val="left" w:pos="284"/>
                    </w:tabs>
                    <w:spacing w:after="0" w:line="240" w:lineRule="auto"/>
                    <w:ind w:left="0" w:firstLine="142"/>
                    <w:jc w:val="both"/>
                    <w:rPr>
                      <w:rFonts w:ascii="Times New Roman" w:hAnsi="Times New Roman" w:cs="Times New Roman"/>
                      <w:color w:val="000000" w:themeColor="text1"/>
                      <w:sz w:val="24"/>
                      <w:szCs w:val="24"/>
                    </w:rPr>
                  </w:pPr>
                  <w:r w:rsidRPr="00715D91">
                    <w:rPr>
                      <w:rFonts w:ascii="Times New Roman" w:hAnsi="Times New Roman" w:cs="Times New Roman"/>
                      <w:color w:val="000000" w:themeColor="text1"/>
                      <w:sz w:val="24"/>
                      <w:szCs w:val="24"/>
                    </w:rPr>
                    <w:t>учебно-методическое обеспечение</w:t>
                  </w:r>
                </w:p>
                <w:p w:rsidR="00A44D11" w:rsidRPr="00715D91" w:rsidRDefault="00A44D11" w:rsidP="006162A9">
                  <w:pPr>
                    <w:pStyle w:val="a4"/>
                    <w:numPr>
                      <w:ilvl w:val="0"/>
                      <w:numId w:val="12"/>
                    </w:numPr>
                    <w:tabs>
                      <w:tab w:val="left" w:pos="-142"/>
                      <w:tab w:val="left" w:pos="284"/>
                    </w:tabs>
                    <w:spacing w:after="0" w:line="240" w:lineRule="auto"/>
                    <w:ind w:left="0" w:firstLine="142"/>
                    <w:jc w:val="both"/>
                    <w:rPr>
                      <w:rFonts w:ascii="Times New Roman" w:hAnsi="Times New Roman" w:cs="Times New Roman"/>
                      <w:color w:val="000000" w:themeColor="text1"/>
                      <w:sz w:val="24"/>
                      <w:szCs w:val="24"/>
                    </w:rPr>
                  </w:pPr>
                  <w:r w:rsidRPr="00715D91">
                    <w:rPr>
                      <w:rFonts w:ascii="Times New Roman" w:hAnsi="Times New Roman" w:cs="Times New Roman"/>
                      <w:color w:val="000000" w:themeColor="text1"/>
                      <w:sz w:val="24"/>
                      <w:szCs w:val="24"/>
                    </w:rPr>
                    <w:t>комплекс методического обеспечения аппаратно-программной реализации параллельных вычислений в базах данных</w:t>
                  </w:r>
                </w:p>
              </w:txbxContent>
            </v:textbox>
          </v:roundrect>
        </w:pict>
      </w:r>
    </w:p>
    <w:p w:rsidR="00A13B68" w:rsidRDefault="00A0589F" w:rsidP="009B0DE4">
      <w:pPr>
        <w:widowControl w:val="0"/>
        <w:spacing w:after="0" w:line="240" w:lineRule="auto"/>
        <w:ind w:firstLine="454"/>
        <w:jc w:val="both"/>
        <w:rPr>
          <w:rFonts w:ascii="Times New Roman" w:hAnsi="Times New Roman" w:cs="Times New Roman"/>
          <w:sz w:val="28"/>
          <w:szCs w:val="28"/>
          <w:highlight w:val="yellow"/>
        </w:rPr>
      </w:pPr>
      <w:r>
        <w:rPr>
          <w:rFonts w:ascii="Times New Roman" w:hAnsi="Times New Roman" w:cs="Times New Roman"/>
          <w:noProof/>
          <w:sz w:val="28"/>
          <w:szCs w:val="28"/>
        </w:rPr>
        <w:pict>
          <v:roundrect id="Скругленный прямоугольник 6" o:spid="_x0000_s1031" style="position:absolute;left:0;text-align:left;margin-left:28.2pt;margin-top:14.6pt;width:193.5pt;height:28.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" fillcolor="#4f81bd [3204]" strokecolor="#243f60 [1604]" strokeweight="2pt">
            <v:textbox>
              <w:txbxContent>
                <w:p w:rsidR="00A44D11" w:rsidRPr="00715D91" w:rsidRDefault="00A44D11" w:rsidP="00655A2F">
                  <w:pPr>
                    <w:jc w:val="center"/>
                    <w:rPr>
                      <w:color w:val="000000" w:themeColor="text1"/>
                      <w:sz w:val="24"/>
                      <w:szCs w:val="24"/>
                    </w:rPr>
                  </w:pPr>
                  <w:r w:rsidRPr="00715D91">
                    <w:rPr>
                      <w:rFonts w:ascii="Times New Roman" w:hAnsi="Times New Roman" w:cs="Times New Roman"/>
                      <w:color w:val="000000" w:themeColor="text1"/>
                      <w:sz w:val="24"/>
                      <w:szCs w:val="24"/>
                      <w:lang w:val="kk-KZ"/>
                    </w:rPr>
                    <w:t xml:space="preserve">Учебно-практический </w:t>
                  </w:r>
                  <w:r w:rsidRPr="00715D91">
                    <w:rPr>
                      <w:rFonts w:ascii="Times New Roman" w:hAnsi="Times New Roman" w:cs="Times New Roman"/>
                      <w:color w:val="000000" w:themeColor="text1"/>
                      <w:sz w:val="24"/>
                      <w:szCs w:val="24"/>
                    </w:rPr>
                    <w:t xml:space="preserve"> модуль</w:t>
                  </w:r>
                </w:p>
              </w:txbxContent>
            </v:textbox>
          </v:roundrect>
        </w:pict>
      </w:r>
    </w:p>
    <w:p w:rsidR="00A13B68" w:rsidRDefault="00A0589F" w:rsidP="009B0DE4">
      <w:pPr>
        <w:widowControl w:val="0"/>
        <w:spacing w:after="0" w:line="240" w:lineRule="auto"/>
        <w:ind w:firstLine="454"/>
        <w:jc w:val="both"/>
        <w:rPr>
          <w:rFonts w:ascii="Times New Roman" w:hAnsi="Times New Roman" w:cs="Times New Roman"/>
          <w:sz w:val="28"/>
          <w:szCs w:val="28"/>
          <w:highlight w:val="yellow"/>
        </w:rPr>
      </w:pPr>
      <w:r>
        <w:rPr>
          <w:rFonts w:ascii="Times New Roman" w:hAnsi="Times New Roman" w:cs="Times New Roman"/>
          <w:noProof/>
          <w:sz w:val="28"/>
          <w:szCs w:val="28"/>
        </w:rPr>
        <w:pict>
          <v:shape id="Прямая со стрелкой 28" o:spid="_x0000_s1060" type="#_x0000_t32" style="position:absolute;left:0;text-align:left;margin-left:220.95pt;margin-top:11.25pt;width:21pt;height:0;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" strokecolor="#4579b8 [3044]" strokeweight="1.5pt">
            <v:stroke endarrow="open"/>
          </v:shape>
        </w:pict>
      </w:r>
      <w:r>
        <w:rPr>
          <w:rFonts w:ascii="Times New Roman" w:hAnsi="Times New Roman" w:cs="Times New Roman"/>
          <w:noProof/>
          <w:sz w:val="28"/>
          <w:szCs w:val="28"/>
        </w:rPr>
        <w:pict>
          <v:shape id="Прямая со стрелкой 24" o:spid="_x0000_s1059" type="#_x0000_t32" style="position:absolute;left:0;text-align:left;margin-left:12.45pt;margin-top:11.25pt;width:15.75pt;height:0;flip:y;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" strokecolor="#4579b8 [3044]" strokeweight="1.5pt">
            <v:stroke endarrow="open"/>
          </v:shape>
        </w:pict>
      </w:r>
    </w:p>
    <w:p w:rsidR="00A13B68" w:rsidRDefault="00A13B68" w:rsidP="009B0DE4">
      <w:pPr>
        <w:widowControl w:val="0"/>
        <w:spacing w:after="0" w:line="240" w:lineRule="auto"/>
        <w:ind w:firstLine="454"/>
        <w:jc w:val="both"/>
        <w:rPr>
          <w:rFonts w:ascii="Times New Roman" w:hAnsi="Times New Roman" w:cs="Times New Roman"/>
          <w:sz w:val="28"/>
          <w:szCs w:val="28"/>
          <w:highlight w:val="yellow"/>
        </w:rPr>
      </w:pPr>
    </w:p>
    <w:p w:rsidR="00A13B68" w:rsidRDefault="00A0589F" w:rsidP="009B0DE4">
      <w:pPr>
        <w:widowControl w:val="0"/>
        <w:spacing w:after="0" w:line="240" w:lineRule="auto"/>
        <w:ind w:firstLine="454"/>
        <w:jc w:val="both"/>
        <w:rPr>
          <w:rFonts w:ascii="Times New Roman" w:hAnsi="Times New Roman" w:cs="Times New Roman"/>
          <w:sz w:val="28"/>
          <w:szCs w:val="28"/>
          <w:highlight w:val="yellow"/>
        </w:rPr>
      </w:pPr>
      <w:r>
        <w:rPr>
          <w:rFonts w:ascii="Times New Roman" w:hAnsi="Times New Roman" w:cs="Times New Roman"/>
          <w:noProof/>
          <w:sz w:val="28"/>
          <w:szCs w:val="28"/>
        </w:rPr>
        <w:pict>
          <v:line id="Прямая соединительная линия 33" o:spid="_x0000_s1058" style="position:absolute;left:0;text-align:left;z-index:251667968;visibility:visible;mso-wrap-style:square;mso-wrap-distance-left:9pt;mso-wrap-distance-top:0;mso-wrap-distance-right:9pt;mso-wrap-distance-bottom:0;mso-position-horizontal:absolute;mso-position-horizontal-relative:text;mso-position-vertical:absolute;mso-position-vertical-relative:text" from="468.45pt,.05pt" to="478.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" strokecolor="#4579b8 [3044]" strokeweight="1.5pt"/>
        </w:pict>
      </w:r>
    </w:p>
    <w:p w:rsidR="00A13B68" w:rsidRDefault="00A13B68" w:rsidP="009B0DE4">
      <w:pPr>
        <w:widowControl w:val="0"/>
        <w:spacing w:after="0" w:line="240" w:lineRule="auto"/>
        <w:ind w:firstLine="454"/>
        <w:jc w:val="both"/>
        <w:rPr>
          <w:rFonts w:ascii="Times New Roman" w:hAnsi="Times New Roman" w:cs="Times New Roman"/>
          <w:sz w:val="28"/>
          <w:szCs w:val="28"/>
          <w:highlight w:val="yellow"/>
        </w:rPr>
      </w:pPr>
    </w:p>
    <w:p w:rsidR="00A13B68" w:rsidRDefault="00A13B68" w:rsidP="009B0DE4">
      <w:pPr>
        <w:widowControl w:val="0"/>
        <w:spacing w:after="0" w:line="240" w:lineRule="auto"/>
        <w:ind w:firstLine="454"/>
        <w:jc w:val="both"/>
        <w:rPr>
          <w:rFonts w:ascii="Times New Roman" w:hAnsi="Times New Roman" w:cs="Times New Roman"/>
          <w:sz w:val="28"/>
          <w:szCs w:val="28"/>
          <w:highlight w:val="yellow"/>
        </w:rPr>
      </w:pPr>
    </w:p>
    <w:p w:rsidR="00A13B68" w:rsidRDefault="00A13B68" w:rsidP="009B0DE4">
      <w:pPr>
        <w:widowControl w:val="0"/>
        <w:spacing w:after="0" w:line="240" w:lineRule="auto"/>
        <w:ind w:firstLine="454"/>
        <w:jc w:val="both"/>
        <w:rPr>
          <w:rFonts w:ascii="Times New Roman" w:hAnsi="Times New Roman" w:cs="Times New Roman"/>
          <w:sz w:val="28"/>
          <w:szCs w:val="28"/>
          <w:highlight w:val="yellow"/>
        </w:rPr>
      </w:pPr>
    </w:p>
    <w:p w:rsidR="00A13B68" w:rsidRDefault="00A13B68" w:rsidP="009B0DE4">
      <w:pPr>
        <w:widowControl w:val="0"/>
        <w:spacing w:after="0" w:line="240" w:lineRule="auto"/>
        <w:ind w:firstLine="454"/>
        <w:jc w:val="both"/>
        <w:rPr>
          <w:rFonts w:ascii="Times New Roman" w:hAnsi="Times New Roman" w:cs="Times New Roman"/>
          <w:sz w:val="28"/>
          <w:szCs w:val="28"/>
          <w:highlight w:val="yellow"/>
        </w:rPr>
      </w:pPr>
    </w:p>
    <w:p w:rsidR="00A13B68" w:rsidRDefault="00A0589F" w:rsidP="009B0DE4">
      <w:pPr>
        <w:widowControl w:val="0"/>
        <w:spacing w:after="0" w:line="240" w:lineRule="auto"/>
        <w:ind w:firstLine="454"/>
        <w:jc w:val="both"/>
        <w:rPr>
          <w:rFonts w:ascii="Times New Roman" w:hAnsi="Times New Roman" w:cs="Times New Roman"/>
          <w:sz w:val="28"/>
          <w:szCs w:val="28"/>
          <w:highlight w:val="yellow"/>
        </w:rPr>
      </w:pPr>
      <w:r>
        <w:rPr>
          <w:rFonts w:ascii="Times New Roman" w:hAnsi="Times New Roman" w:cs="Times New Roman"/>
          <w:noProof/>
          <w:sz w:val="28"/>
          <w:szCs w:val="28"/>
        </w:rPr>
        <w:pict>
          <v:roundrect id="Скругленный прямоугольник 13" o:spid="_x0000_s1032" style="position:absolute;left:0;text-align:left;margin-left:28.95pt;margin-top:7.3pt;width:192.75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" fillcolor="#4f81bd [3204]" strokecolor="#243f60 [1604]" strokeweight="2pt">
            <v:textbox>
              <w:txbxContent>
                <w:p w:rsidR="00A44D11" w:rsidRPr="00715D91" w:rsidRDefault="00A44D11" w:rsidP="00655A2F">
                  <w:pPr>
                    <w:jc w:val="center"/>
                    <w:rPr>
                      <w:rFonts w:ascii="Times New Roman" w:hAnsi="Times New Roman" w:cs="Times New Roman"/>
                      <w:color w:val="000000" w:themeColor="text1"/>
                      <w:sz w:val="24"/>
                      <w:szCs w:val="24"/>
                    </w:rPr>
                  </w:pPr>
                  <w:r w:rsidRPr="00715D91">
                    <w:rPr>
                      <w:rFonts w:ascii="Times New Roman" w:hAnsi="Times New Roman" w:cs="Times New Roman"/>
                      <w:color w:val="000000" w:themeColor="text1"/>
                      <w:sz w:val="24"/>
                      <w:szCs w:val="24"/>
                      <w:lang w:val="kk-KZ"/>
                    </w:rPr>
                    <w:t>Э</w:t>
                  </w:r>
                  <w:r w:rsidRPr="00715D91">
                    <w:rPr>
                      <w:rFonts w:ascii="Times New Roman" w:hAnsi="Times New Roman" w:cs="Times New Roman"/>
                      <w:color w:val="000000" w:themeColor="text1"/>
                      <w:sz w:val="24"/>
                      <w:szCs w:val="24"/>
                    </w:rPr>
                    <w:t>кспериментально-результативный модуль</w:t>
                  </w:r>
                </w:p>
              </w:txbxContent>
            </v:textbox>
          </v:roundrect>
        </w:pict>
      </w:r>
    </w:p>
    <w:p w:rsidR="00A13B68" w:rsidRDefault="00A0589F" w:rsidP="009B0DE4">
      <w:pPr>
        <w:widowControl w:val="0"/>
        <w:spacing w:after="0" w:line="240" w:lineRule="auto"/>
        <w:ind w:firstLine="454"/>
        <w:jc w:val="both"/>
        <w:rPr>
          <w:rFonts w:ascii="Times New Roman" w:hAnsi="Times New Roman" w:cs="Times New Roman"/>
          <w:sz w:val="28"/>
          <w:szCs w:val="28"/>
          <w:highlight w:val="yellow"/>
        </w:rPr>
      </w:pPr>
      <w:r>
        <w:rPr>
          <w:rFonts w:ascii="Times New Roman" w:hAnsi="Times New Roman" w:cs="Times New Roman"/>
          <w:noProof/>
          <w:sz w:val="28"/>
          <w:szCs w:val="28"/>
        </w:rPr>
        <w:pict>
          <v:line id="Прямая соединительная линия 34" o:spid="_x0000_s1057" style="position:absolute;left:0;text-align:left;z-index:251668992;visibility:visible;mso-wrap-style:square;mso-wrap-distance-left:9pt;mso-wrap-distance-top:0;mso-wrap-distance-right:9pt;mso-wrap-distance-bottom:0;mso-position-horizontal:absolute;mso-position-horizontal-relative:text;mso-position-vertical:absolute;mso-position-vertical-relative:text" from="470.45pt,10.7pt" to="480.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" strokecolor="#4579b8 [3044]" strokeweight="1.5pt"/>
        </w:pict>
      </w:r>
      <w:r>
        <w:rPr>
          <w:rFonts w:ascii="Times New Roman" w:hAnsi="Times New Roman" w:cs="Times New Roman"/>
          <w:noProof/>
          <w:sz w:val="28"/>
          <w:szCs w:val="28"/>
        </w:rPr>
        <w:pict>
          <v:shape id="Прямая со стрелкой 29" o:spid="_x0000_s1056" type="#_x0000_t32" style="position:absolute;left:0;text-align:left;margin-left:221.7pt;margin-top:10.7pt;width:21pt;height:0;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" strokecolor="#4579b8 [3044]" strokeweight="1.5pt">
            <v:stroke endarrow="open"/>
          </v:shape>
        </w:pict>
      </w:r>
    </w:p>
    <w:p w:rsidR="00A13B68" w:rsidRDefault="00A0589F" w:rsidP="009B0DE4">
      <w:pPr>
        <w:widowControl w:val="0"/>
        <w:spacing w:after="0" w:line="240" w:lineRule="auto"/>
        <w:ind w:firstLine="454"/>
        <w:jc w:val="both"/>
        <w:rPr>
          <w:rFonts w:ascii="Times New Roman" w:hAnsi="Times New Roman" w:cs="Times New Roman"/>
          <w:sz w:val="28"/>
          <w:szCs w:val="28"/>
          <w:highlight w:val="yellow"/>
        </w:rPr>
      </w:pPr>
      <w:r>
        <w:rPr>
          <w:rFonts w:ascii="Times New Roman" w:hAnsi="Times New Roman" w:cs="Times New Roman"/>
          <w:noProof/>
          <w:sz w:val="28"/>
          <w:szCs w:val="28"/>
        </w:rPr>
        <w:pict>
          <v:shape id="Прямая со стрелкой 22" o:spid="_x0000_s1055" type="#_x0000_t32" style="position:absolute;left:0;text-align:left;margin-left:12.45pt;margin-top:1.35pt;width:15.75pt;height:0;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" strokecolor="#4579b8 [3044]" strokeweight="1.5pt">
            <v:stroke endarrow="open"/>
          </v:shape>
        </w:pict>
      </w:r>
    </w:p>
    <w:p w:rsidR="00A13B68" w:rsidRDefault="00A13B68" w:rsidP="009B0DE4">
      <w:pPr>
        <w:widowControl w:val="0"/>
        <w:spacing w:after="0" w:line="240" w:lineRule="auto"/>
        <w:ind w:firstLine="454"/>
        <w:jc w:val="both"/>
        <w:rPr>
          <w:rFonts w:ascii="Times New Roman" w:hAnsi="Times New Roman" w:cs="Times New Roman"/>
          <w:sz w:val="28"/>
          <w:szCs w:val="28"/>
          <w:highlight w:val="yellow"/>
        </w:rPr>
      </w:pPr>
    </w:p>
    <w:p w:rsidR="00A13B68" w:rsidRDefault="00A13B68" w:rsidP="009B0DE4">
      <w:pPr>
        <w:widowControl w:val="0"/>
        <w:spacing w:after="0" w:line="240" w:lineRule="auto"/>
        <w:ind w:firstLine="454"/>
        <w:jc w:val="both"/>
        <w:rPr>
          <w:rFonts w:ascii="Times New Roman" w:hAnsi="Times New Roman" w:cs="Times New Roman"/>
          <w:sz w:val="28"/>
          <w:szCs w:val="28"/>
          <w:highlight w:val="yellow"/>
        </w:rPr>
      </w:pPr>
    </w:p>
    <w:p w:rsidR="00A13B68" w:rsidRDefault="00A13B68" w:rsidP="009B0DE4">
      <w:pPr>
        <w:widowControl w:val="0"/>
        <w:spacing w:after="0" w:line="240" w:lineRule="auto"/>
        <w:ind w:firstLine="454"/>
        <w:jc w:val="both"/>
        <w:rPr>
          <w:rFonts w:ascii="Times New Roman" w:hAnsi="Times New Roman" w:cs="Times New Roman"/>
          <w:sz w:val="28"/>
          <w:szCs w:val="28"/>
          <w:highlight w:val="yellow"/>
        </w:rPr>
      </w:pPr>
    </w:p>
    <w:p w:rsidR="00F3210C" w:rsidRDefault="00A0589F" w:rsidP="009B0DE4">
      <w:pPr>
        <w:widowControl w:val="0"/>
        <w:spacing w:after="0" w:line="240" w:lineRule="auto"/>
        <w:ind w:firstLine="454"/>
        <w:jc w:val="both"/>
        <w:rPr>
          <w:rFonts w:ascii="Times New Roman" w:hAnsi="Times New Roman" w:cs="Times New Roman"/>
          <w:sz w:val="28"/>
          <w:szCs w:val="28"/>
          <w:highlight w:val="yellow"/>
        </w:rPr>
      </w:pPr>
      <w:r>
        <w:rPr>
          <w:rFonts w:ascii="Times New Roman" w:hAnsi="Times New Roman" w:cs="Times New Roman"/>
          <w:noProof/>
          <w:sz w:val="28"/>
          <w:szCs w:val="28"/>
        </w:rPr>
        <w:pict>
          <v:roundrect id="Скругленный прямоугольник 16" o:spid="_x0000_s1033" style="position:absolute;left:0;text-align:left;margin-left:245.95pt;margin-top:2.65pt;width:226pt;height:7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" fillcolor="#4f81bd [3204]" strokecolor="#243f60 [1604]" strokeweight="2pt">
            <v:textbox>
              <w:txbxContent>
                <w:p w:rsidR="00A44D11" w:rsidRPr="00715D91" w:rsidRDefault="00A44D11" w:rsidP="00715D91">
                  <w:pPr>
                    <w:jc w:val="center"/>
                    <w:rPr>
                      <w:rFonts w:ascii="Times New Roman" w:hAnsi="Times New Roman" w:cs="Times New Roman"/>
                      <w:color w:val="000000" w:themeColor="text1"/>
                      <w:sz w:val="24"/>
                      <w:szCs w:val="24"/>
                    </w:rPr>
                  </w:pPr>
                  <w:r w:rsidRPr="00715D91">
                    <w:rPr>
                      <w:rFonts w:ascii="Times New Roman" w:hAnsi="Times New Roman" w:cs="Times New Roman"/>
                      <w:color w:val="000000" w:themeColor="text1"/>
                      <w:sz w:val="24"/>
                      <w:szCs w:val="24"/>
                      <w:lang w:val="kk-KZ"/>
                    </w:rPr>
                    <w:t>к</w:t>
                  </w:r>
                  <w:r w:rsidRPr="00715D91">
                    <w:rPr>
                      <w:rFonts w:ascii="Times New Roman" w:hAnsi="Times New Roman" w:cs="Times New Roman"/>
                      <w:color w:val="000000" w:themeColor="text1"/>
                      <w:sz w:val="24"/>
                      <w:szCs w:val="24"/>
                    </w:rPr>
                    <w:t>омпоненты формирования знаний, умений и навыков по работе с параллельными вычислениями в базах данных</w:t>
                  </w:r>
                </w:p>
                <w:p w:rsidR="00A44D11" w:rsidRPr="001721FA" w:rsidRDefault="00A44D11" w:rsidP="001721FA">
                  <w:pPr>
                    <w:jc w:val="center"/>
                    <w:rPr>
                      <w:lang w:val="kk-KZ"/>
                    </w:rPr>
                  </w:pPr>
                </w:p>
              </w:txbxContent>
            </v:textbox>
          </v:roundrect>
        </w:pict>
      </w:r>
    </w:p>
    <w:p w:rsidR="00F3210C" w:rsidRDefault="00F3210C" w:rsidP="009B0DE4">
      <w:pPr>
        <w:widowControl w:val="0"/>
        <w:spacing w:after="0" w:line="240" w:lineRule="auto"/>
        <w:ind w:firstLine="454"/>
        <w:jc w:val="both"/>
        <w:rPr>
          <w:rFonts w:ascii="Times New Roman" w:hAnsi="Times New Roman" w:cs="Times New Roman"/>
          <w:sz w:val="28"/>
          <w:szCs w:val="28"/>
          <w:highlight w:val="yellow"/>
        </w:rPr>
      </w:pPr>
    </w:p>
    <w:p w:rsidR="00A13B68" w:rsidRDefault="00A0589F" w:rsidP="009B0DE4">
      <w:pPr>
        <w:widowControl w:val="0"/>
        <w:spacing w:after="0" w:line="240" w:lineRule="auto"/>
        <w:ind w:firstLine="454"/>
        <w:jc w:val="both"/>
        <w:rPr>
          <w:rFonts w:ascii="Times New Roman" w:hAnsi="Times New Roman" w:cs="Times New Roman"/>
          <w:sz w:val="28"/>
          <w:szCs w:val="28"/>
          <w:highlight w:val="yellow"/>
        </w:rPr>
      </w:pPr>
      <w:r>
        <w:rPr>
          <w:rFonts w:ascii="Times New Roman" w:hAnsi="Times New Roman" w:cs="Times New Roman"/>
          <w:noProof/>
          <w:sz w:val="28"/>
          <w:szCs w:val="28"/>
        </w:rPr>
        <w:pict>
          <v:line id="Прямая соединительная линия 87" o:spid="_x0000_s1054" style="position:absolute;left:0;text-align:left;z-index:251682304;visibility:visible;mso-wrap-style:square;mso-wrap-distance-left:9pt;mso-wrap-distance-top:0;mso-wrap-distance-right:9pt;mso-wrap-distance-bottom:0;mso-position-horizontal:absolute;mso-position-horizontal-relative:text;mso-position-vertical:absolute;mso-position-vertical-relative:text" from="470.45pt,6.8pt" to="480.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" strokecolor="#4579b8 [3044]" strokeweight="1.5pt"/>
        </w:pict>
      </w:r>
    </w:p>
    <w:p w:rsidR="005B6CCF" w:rsidRDefault="005B6CCF" w:rsidP="009B0DE4">
      <w:pPr>
        <w:widowControl w:val="0"/>
        <w:spacing w:after="0" w:line="240" w:lineRule="auto"/>
        <w:ind w:firstLine="454"/>
        <w:jc w:val="both"/>
        <w:rPr>
          <w:rFonts w:ascii="Times New Roman" w:hAnsi="Times New Roman" w:cs="Times New Roman"/>
          <w:color w:val="FF0000"/>
          <w:sz w:val="28"/>
          <w:szCs w:val="28"/>
          <w:highlight w:val="yellow"/>
          <w:lang w:val="kk-KZ"/>
        </w:rPr>
      </w:pPr>
    </w:p>
    <w:p w:rsidR="005B6CCF" w:rsidRPr="00BD6E56" w:rsidRDefault="005B6CCF" w:rsidP="009B0DE4">
      <w:pPr>
        <w:widowControl w:val="0"/>
        <w:spacing w:after="0" w:line="240" w:lineRule="auto"/>
        <w:ind w:firstLine="454"/>
        <w:jc w:val="both"/>
        <w:rPr>
          <w:rFonts w:ascii="Times New Roman" w:hAnsi="Times New Roman" w:cs="Times New Roman"/>
          <w:color w:val="FF0000"/>
          <w:sz w:val="16"/>
          <w:szCs w:val="16"/>
          <w:highlight w:val="yellow"/>
          <w:lang w:val="kk-KZ"/>
        </w:rPr>
      </w:pPr>
    </w:p>
    <w:p w:rsidR="00DB4785" w:rsidRDefault="00DB4785" w:rsidP="001D004C">
      <w:pPr>
        <w:widowControl w:val="0"/>
        <w:spacing w:after="0" w:line="240" w:lineRule="auto"/>
        <w:ind w:firstLine="454"/>
        <w:jc w:val="center"/>
        <w:rPr>
          <w:rFonts w:ascii="Times New Roman" w:hAnsi="Times New Roman" w:cs="Times New Roman"/>
          <w:sz w:val="28"/>
          <w:szCs w:val="28"/>
        </w:rPr>
      </w:pPr>
    </w:p>
    <w:p w:rsidR="00DB4785" w:rsidRDefault="00A0589F" w:rsidP="001D004C">
      <w:pPr>
        <w:widowControl w:val="0"/>
        <w:spacing w:after="0" w:line="240" w:lineRule="auto"/>
        <w:ind w:firstLine="454"/>
        <w:jc w:val="center"/>
        <w:rPr>
          <w:rFonts w:ascii="Times New Roman" w:hAnsi="Times New Roman" w:cs="Times New Roman"/>
          <w:sz w:val="28"/>
          <w:szCs w:val="28"/>
        </w:rPr>
      </w:pPr>
      <w:r>
        <w:rPr>
          <w:rFonts w:ascii="Times New Roman" w:hAnsi="Times New Roman" w:cs="Times New Roman"/>
          <w:noProof/>
          <w:sz w:val="28"/>
          <w:szCs w:val="28"/>
        </w:rPr>
        <w:pict>
          <v:line id="Прямая соединительная линия 36" o:spid="_x0000_s1053" style="position:absolute;left:0;text-align:left;flip:x;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0.95pt,10.95pt" to="481.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" strokecolor="#4579b8 [3044]" strokeweight="1.5pt"/>
        </w:pict>
      </w:r>
      <w:r>
        <w:rPr>
          <w:rFonts w:ascii="Times New Roman" w:hAnsi="Times New Roman" w:cs="Times New Roman"/>
          <w:noProof/>
          <w:sz w:val="28"/>
          <w:szCs w:val="28"/>
        </w:rPr>
        <w:pict>
          <v:shape id="Прямая со стрелкой 37" o:spid="_x0000_s1052" type="#_x0000_t32" style="position:absolute;left:0;text-align:left;margin-left:230.95pt;margin-top:11pt;width:0;height:25.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" strokecolor="#4579b8 [3044]" strokeweight="1.5pt">
            <v:stroke endarrow="open"/>
          </v:shape>
        </w:pict>
      </w:r>
    </w:p>
    <w:p w:rsidR="00DB4785" w:rsidRDefault="00DB4785" w:rsidP="001D004C">
      <w:pPr>
        <w:widowControl w:val="0"/>
        <w:spacing w:after="0" w:line="240" w:lineRule="auto"/>
        <w:ind w:firstLine="454"/>
        <w:jc w:val="center"/>
        <w:rPr>
          <w:rFonts w:ascii="Times New Roman" w:hAnsi="Times New Roman" w:cs="Times New Roman"/>
          <w:sz w:val="28"/>
          <w:szCs w:val="28"/>
        </w:rPr>
      </w:pPr>
    </w:p>
    <w:p w:rsidR="009A50E2" w:rsidRDefault="00A0589F" w:rsidP="001D004C">
      <w:pPr>
        <w:widowControl w:val="0"/>
        <w:spacing w:after="0" w:line="240" w:lineRule="auto"/>
        <w:ind w:firstLine="454"/>
        <w:jc w:val="center"/>
        <w:rPr>
          <w:rFonts w:ascii="Times New Roman" w:hAnsi="Times New Roman" w:cs="Times New Roman"/>
          <w:sz w:val="28"/>
          <w:szCs w:val="28"/>
        </w:rPr>
      </w:pPr>
      <w:r>
        <w:rPr>
          <w:rFonts w:ascii="Times New Roman" w:hAnsi="Times New Roman" w:cs="Times New Roman"/>
          <w:noProof/>
          <w:sz w:val="28"/>
          <w:szCs w:val="28"/>
        </w:rPr>
        <w:pict>
          <v:roundrect id="Скругленный прямоугольник 17" o:spid="_x0000_s1034" style="position:absolute;left:0;text-align:left;margin-left:59.95pt;margin-top:4.35pt;width:400.5pt;height:4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" fillcolor="#4f81bd [3204]" strokecolor="#243f60 [1604]" strokeweight="2pt">
            <v:textbox>
              <w:txbxContent>
                <w:p w:rsidR="00A44D11" w:rsidRPr="00715D91" w:rsidRDefault="00A44D11" w:rsidP="007C0B40">
                  <w:pPr>
                    <w:jc w:val="center"/>
                    <w:rPr>
                      <w:color w:val="000000" w:themeColor="text1"/>
                    </w:rPr>
                  </w:pPr>
                  <w:r w:rsidRPr="00715D91">
                    <w:rPr>
                      <w:rFonts w:ascii="Times New Roman" w:hAnsi="Times New Roman" w:cs="Times New Roman"/>
                      <w:color w:val="000000" w:themeColor="text1"/>
                      <w:sz w:val="24"/>
                      <w:szCs w:val="24"/>
                    </w:rPr>
                    <w:t xml:space="preserve">Результаты подготовки обучающихся по выполнению параллельных вычислений в базах данных </w:t>
                  </w:r>
                </w:p>
              </w:txbxContent>
            </v:textbox>
          </v:roundrect>
        </w:pict>
      </w:r>
    </w:p>
    <w:p w:rsidR="009A50E2" w:rsidRDefault="009A50E2" w:rsidP="001D004C">
      <w:pPr>
        <w:widowControl w:val="0"/>
        <w:spacing w:after="0" w:line="240" w:lineRule="auto"/>
        <w:ind w:firstLine="454"/>
        <w:jc w:val="center"/>
        <w:rPr>
          <w:rFonts w:ascii="Times New Roman" w:hAnsi="Times New Roman" w:cs="Times New Roman"/>
          <w:sz w:val="28"/>
          <w:szCs w:val="28"/>
        </w:rPr>
      </w:pPr>
    </w:p>
    <w:p w:rsidR="009A50E2" w:rsidRDefault="009A50E2" w:rsidP="001D004C">
      <w:pPr>
        <w:widowControl w:val="0"/>
        <w:spacing w:after="0" w:line="240" w:lineRule="auto"/>
        <w:ind w:firstLine="454"/>
        <w:jc w:val="center"/>
        <w:rPr>
          <w:rFonts w:ascii="Times New Roman" w:hAnsi="Times New Roman" w:cs="Times New Roman"/>
          <w:sz w:val="28"/>
          <w:szCs w:val="28"/>
        </w:rPr>
      </w:pPr>
    </w:p>
    <w:p w:rsidR="009A50E2" w:rsidRPr="00CC7980" w:rsidRDefault="009A50E2" w:rsidP="001D004C">
      <w:pPr>
        <w:widowControl w:val="0"/>
        <w:spacing w:after="0" w:line="240" w:lineRule="auto"/>
        <w:ind w:firstLine="454"/>
        <w:jc w:val="center"/>
        <w:rPr>
          <w:rFonts w:ascii="Times New Roman" w:hAnsi="Times New Roman" w:cs="Times New Roman"/>
          <w:sz w:val="16"/>
          <w:szCs w:val="16"/>
        </w:rPr>
      </w:pPr>
    </w:p>
    <w:p w:rsidR="00B41F41" w:rsidRDefault="00BD6E56" w:rsidP="00CC7980">
      <w:pPr>
        <w:widowControl w:val="0"/>
        <w:spacing w:after="0" w:line="240" w:lineRule="auto"/>
        <w:jc w:val="center"/>
        <w:rPr>
          <w:rFonts w:ascii="Times New Roman" w:hAnsi="Times New Roman" w:cs="Times New Roman"/>
          <w:sz w:val="28"/>
          <w:szCs w:val="28"/>
        </w:rPr>
      </w:pPr>
      <w:r w:rsidRPr="00F401CB">
        <w:rPr>
          <w:rFonts w:ascii="Times New Roman" w:hAnsi="Times New Roman" w:cs="Times New Roman"/>
          <w:sz w:val="28"/>
          <w:szCs w:val="28"/>
        </w:rPr>
        <w:t>Рисунок</w:t>
      </w:r>
      <w:r w:rsidR="00C51121">
        <w:rPr>
          <w:rFonts w:ascii="Times New Roman" w:hAnsi="Times New Roman" w:cs="Times New Roman"/>
          <w:sz w:val="28"/>
          <w:szCs w:val="28"/>
        </w:rPr>
        <w:t>11</w:t>
      </w:r>
      <w:r>
        <w:rPr>
          <w:rFonts w:ascii="Times New Roman" w:hAnsi="Times New Roman" w:cs="Times New Roman"/>
          <w:sz w:val="28"/>
          <w:szCs w:val="28"/>
        </w:rPr>
        <w:t xml:space="preserve"> – </w:t>
      </w:r>
      <w:r w:rsidR="001D004C" w:rsidRPr="00D33729">
        <w:rPr>
          <w:rFonts w:ascii="Times New Roman" w:hAnsi="Times New Roman" w:cs="Times New Roman"/>
          <w:sz w:val="28"/>
          <w:szCs w:val="28"/>
          <w:lang w:val="kk-KZ"/>
        </w:rPr>
        <w:t xml:space="preserve">Структура </w:t>
      </w:r>
      <w:r w:rsidR="001D004C" w:rsidRPr="00D33729">
        <w:rPr>
          <w:rFonts w:ascii="Times New Roman" w:hAnsi="Times New Roman" w:cs="Times New Roman"/>
          <w:sz w:val="28"/>
          <w:szCs w:val="28"/>
        </w:rPr>
        <w:t xml:space="preserve">модели </w:t>
      </w:r>
      <w:r w:rsidR="00A94603" w:rsidRPr="00D33729">
        <w:rPr>
          <w:rFonts w:ascii="Times New Roman" w:hAnsi="Times New Roman" w:cs="Times New Roman"/>
          <w:sz w:val="28"/>
          <w:szCs w:val="28"/>
          <w:lang w:val="kk-KZ"/>
        </w:rPr>
        <w:t xml:space="preserve">подготовки </w:t>
      </w:r>
      <w:r w:rsidR="00A94603" w:rsidRPr="00D33729">
        <w:rPr>
          <w:rFonts w:ascii="Times New Roman" w:hAnsi="Times New Roman" w:cs="Times New Roman"/>
          <w:sz w:val="28"/>
          <w:szCs w:val="28"/>
        </w:rPr>
        <w:t>обучающихся по параллельным вычислениям</w:t>
      </w:r>
      <w:r w:rsidR="00C513BC">
        <w:rPr>
          <w:rFonts w:ascii="Times New Roman" w:hAnsi="Times New Roman" w:cs="Times New Roman"/>
          <w:sz w:val="28"/>
          <w:szCs w:val="28"/>
        </w:rPr>
        <w:t xml:space="preserve"> в базах</w:t>
      </w:r>
      <w:r w:rsidR="00A94603">
        <w:rPr>
          <w:rFonts w:ascii="Times New Roman" w:hAnsi="Times New Roman" w:cs="Times New Roman"/>
          <w:sz w:val="28"/>
          <w:szCs w:val="28"/>
        </w:rPr>
        <w:t xml:space="preserve"> данных</w:t>
      </w:r>
    </w:p>
    <w:p w:rsidR="00BD6E56" w:rsidRPr="00D33729" w:rsidRDefault="00BD6E56" w:rsidP="001D004C">
      <w:pPr>
        <w:widowControl w:val="0"/>
        <w:spacing w:after="0" w:line="240" w:lineRule="auto"/>
        <w:ind w:firstLine="454"/>
        <w:jc w:val="center"/>
        <w:rPr>
          <w:rFonts w:ascii="Times New Roman" w:hAnsi="Times New Roman" w:cs="Times New Roman"/>
          <w:sz w:val="28"/>
          <w:szCs w:val="28"/>
        </w:rPr>
      </w:pPr>
    </w:p>
    <w:p w:rsidR="00EA2D01" w:rsidRDefault="0028752F" w:rsidP="00F516BB">
      <w:pPr>
        <w:widowControl w:val="0"/>
        <w:spacing w:after="0" w:line="240" w:lineRule="auto"/>
        <w:ind w:firstLine="709"/>
        <w:jc w:val="both"/>
        <w:rPr>
          <w:rFonts w:ascii="Times New Roman" w:hAnsi="Times New Roman" w:cs="Times New Roman"/>
          <w:sz w:val="28"/>
          <w:szCs w:val="28"/>
        </w:rPr>
      </w:pPr>
      <w:r w:rsidRPr="00D33729">
        <w:rPr>
          <w:rFonts w:ascii="Times New Roman" w:hAnsi="Times New Roman" w:cs="Times New Roman"/>
          <w:sz w:val="28"/>
          <w:szCs w:val="28"/>
          <w:lang w:val="kk-KZ"/>
        </w:rPr>
        <w:t xml:space="preserve">На </w:t>
      </w:r>
      <w:r w:rsidRPr="00F516BB">
        <w:rPr>
          <w:rFonts w:ascii="Times New Roman" w:hAnsi="Times New Roman" w:cs="Times New Roman"/>
          <w:sz w:val="28"/>
          <w:szCs w:val="28"/>
          <w:lang w:val="kk-KZ"/>
        </w:rPr>
        <w:t>рисунке 1</w:t>
      </w:r>
      <w:r w:rsidR="00C51121">
        <w:rPr>
          <w:rFonts w:ascii="Times New Roman" w:hAnsi="Times New Roman" w:cs="Times New Roman"/>
          <w:sz w:val="28"/>
          <w:szCs w:val="28"/>
          <w:lang w:val="kk-KZ"/>
        </w:rPr>
        <w:t>2</w:t>
      </w:r>
      <w:r w:rsidRPr="00F516BB">
        <w:rPr>
          <w:rFonts w:ascii="Times New Roman" w:hAnsi="Times New Roman" w:cs="Times New Roman"/>
          <w:sz w:val="28"/>
          <w:szCs w:val="28"/>
          <w:lang w:val="kk-KZ"/>
        </w:rPr>
        <w:t xml:space="preserve"> представлена разработанная модель </w:t>
      </w:r>
      <w:r w:rsidR="00E327C7" w:rsidRPr="00F516BB">
        <w:rPr>
          <w:rFonts w:ascii="Times New Roman" w:hAnsi="Times New Roman" w:cs="Times New Roman"/>
          <w:sz w:val="28"/>
          <w:szCs w:val="28"/>
          <w:lang w:val="kk-KZ"/>
        </w:rPr>
        <w:t xml:space="preserve">подготовки </w:t>
      </w:r>
      <w:r w:rsidR="00A228F9" w:rsidRPr="00F516BB">
        <w:rPr>
          <w:rFonts w:ascii="Times New Roman" w:hAnsi="Times New Roman" w:cs="Times New Roman"/>
          <w:sz w:val="28"/>
          <w:szCs w:val="28"/>
        </w:rPr>
        <w:t xml:space="preserve">обучающихся </w:t>
      </w:r>
      <w:r w:rsidR="00C513BC">
        <w:rPr>
          <w:rFonts w:ascii="Times New Roman" w:hAnsi="Times New Roman" w:cs="Times New Roman"/>
          <w:sz w:val="28"/>
          <w:szCs w:val="28"/>
        </w:rPr>
        <w:t xml:space="preserve">по выполнению </w:t>
      </w:r>
      <w:r w:rsidR="00441178" w:rsidRPr="00F516BB">
        <w:rPr>
          <w:rFonts w:ascii="Times New Roman" w:hAnsi="Times New Roman" w:cs="Times New Roman"/>
          <w:sz w:val="28"/>
          <w:szCs w:val="28"/>
        </w:rPr>
        <w:t>параллельных вычислений</w:t>
      </w:r>
      <w:r w:rsidR="00C513BC">
        <w:rPr>
          <w:rFonts w:ascii="Times New Roman" w:hAnsi="Times New Roman" w:cs="Times New Roman"/>
          <w:sz w:val="28"/>
          <w:szCs w:val="28"/>
        </w:rPr>
        <w:t xml:space="preserve"> в базах</w:t>
      </w:r>
      <w:r w:rsidR="00441178" w:rsidRPr="00CA0554">
        <w:rPr>
          <w:rFonts w:ascii="Times New Roman" w:hAnsi="Times New Roman" w:cs="Times New Roman"/>
          <w:sz w:val="28"/>
          <w:szCs w:val="28"/>
        </w:rPr>
        <w:t xml:space="preserve"> данных</w:t>
      </w:r>
      <w:r w:rsidR="00F516BB">
        <w:rPr>
          <w:rFonts w:ascii="Times New Roman" w:hAnsi="Times New Roman" w:cs="Times New Roman"/>
          <w:sz w:val="28"/>
          <w:szCs w:val="28"/>
        </w:rPr>
        <w:t>.</w:t>
      </w:r>
    </w:p>
    <w:p w:rsidR="00087AF1" w:rsidRDefault="00A0589F" w:rsidP="00F516BB">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Группа 91" o:spid="_x0000_s1035" style="position:absolute;left:0;text-align:left;margin-left:-13.35pt;margin-top:-1.85pt;width:483pt;height:669.8pt;z-index:251680256;mso-height-relative:margin" coordsize="61341,8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">
            <v:rect id="Прямоугольник 38" o:spid="_x0000_s1036" style="position:absolute;width:6134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dN8EA&#10;AADbAAAADwAAAGRycy9kb3ducmV2LnhtbERPzWrCQBC+F/oOyxR6qxMVUonZiAhCpdDW6AOM2TEJ&#10;ZmdDdquxT989FHr8+P7z1Wg7deXBt040TCcJKJbKmVZqDcfD9mUBygcSQ50T1nBnD6vi8SGnzLib&#10;7PlahlrFEPEZaWhC6DNEXzVsyU9czxK5sxsshQiHGs1AtxhuO5wlSYqWWokNDfW8abi6lN9WQ/+5&#10;TS+pOR1w9/rxI/yOX+6OWj8/jeslqMBj+Bf/ud+MhnkcG7/EH4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SXTfBAAAA2wAAAA8AAAAAAAAAAAAAAAAAmAIAAGRycy9kb3du&#10;cmV2LnhtbFBLBQYAAAAABAAEAPUAAACGAwAAAAA=&#10;" filled="f" strokecolor="#243f60 [1604]" strokeweight="2pt">
              <v:textbox>
                <w:txbxContent>
                  <w:p w:rsidR="00A44D11" w:rsidRPr="00970E4A" w:rsidRDefault="00A44D11" w:rsidP="00711A27">
                    <w:pPr>
                      <w:jc w:val="center"/>
                      <w:rPr>
                        <w:rFonts w:ascii="Times New Roman" w:hAnsi="Times New Roman" w:cs="Times New Roman"/>
                        <w:color w:val="000000" w:themeColor="text1"/>
                      </w:rPr>
                    </w:pPr>
                    <w:r w:rsidRPr="00970E4A">
                      <w:rPr>
                        <w:rFonts w:ascii="Times New Roman" w:hAnsi="Times New Roman" w:cs="Times New Roman"/>
                        <w:color w:val="000000" w:themeColor="text1"/>
                      </w:rPr>
                      <w:t>Целевой модуль</w:t>
                    </w:r>
                  </w:p>
                  <w:p w:rsidR="00A44D11" w:rsidRPr="00970E4A" w:rsidRDefault="00A44D11"/>
                </w:txbxContent>
              </v:textbox>
            </v:rect>
            <v:roundrect id="Скругленный прямоугольник 40" o:spid="_x0000_s1037" style="position:absolute;left:831;top:2660;width:29146;height:76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c+cAA&#10;AADbAAAADwAAAGRycy9kb3ducmV2LnhtbERP3WrCMBS+H+wdwhnsbk0tQ0Y1igjCRCaz9QEOzbEp&#10;NiclydpuT79cDHb58f2vt7PtxUg+dI4VLLIcBHHjdMetgmt9eHkDESKyxt4xKfimANvN48MaS+0m&#10;vtBYxVakEA4lKjAxDqWUoTFkMWRuIE7czXmLMUHfSu1xSuG2l0WeL6XFjlODwYH2hpp79WUVfJjD&#10;j2/d+cj15VRMVf/ZDPmk1PPTvFuBiDTHf/Gf+10reE3r05f0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8c+cAAAADbAAAADwAAAAAAAAAAAAAAAACYAgAAZHJzL2Rvd25y&#10;ZXYueG1sUEsFBgAAAAAEAAQA9QAAAIUDAAAAAA==&#10;" fillcolor="#daeef3 [664]" strokecolor="#243f60 [1604]" strokeweight="2pt">
              <v:fill color2="#daeef3 [664]" angle="135" colors="0 #dbeef4;.5 #fdeada;45875f #dbeef4" focus="100%" type="gradient"/>
              <v:textbox>
                <w:txbxContent>
                  <w:p w:rsidR="00A44D11" w:rsidRPr="00970E4A" w:rsidRDefault="00A44D11" w:rsidP="00CF2F13">
                    <w:pPr>
                      <w:jc w:val="center"/>
                      <w:rPr>
                        <w:color w:val="000000" w:themeColor="text1"/>
                      </w:rPr>
                    </w:pPr>
                    <w:r w:rsidRPr="00970E4A">
                      <w:rPr>
                        <w:rFonts w:ascii="Times New Roman" w:hAnsi="Times New Roman" w:cs="Times New Roman"/>
                        <w:b/>
                        <w:i/>
                        <w:color w:val="000000" w:themeColor="text1"/>
                        <w:sz w:val="18"/>
                        <w:szCs w:val="18"/>
                      </w:rPr>
                      <w:t>Цель исследования:</w:t>
                    </w:r>
                    <w:r w:rsidRPr="00970E4A">
                      <w:rPr>
                        <w:rFonts w:ascii="Times New Roman" w:hAnsi="Times New Roman" w:cs="Times New Roman"/>
                        <w:color w:val="000000" w:themeColor="text1"/>
                        <w:sz w:val="18"/>
                        <w:szCs w:val="18"/>
                        <w:lang w:val="kk-KZ"/>
                      </w:rPr>
                      <w:t>определение т</w:t>
                    </w:r>
                    <w:r w:rsidRPr="00970E4A">
                      <w:rPr>
                        <w:rFonts w:ascii="Times New Roman" w:hAnsi="Times New Roman" w:cs="Times New Roman"/>
                        <w:color w:val="000000" w:themeColor="text1"/>
                        <w:sz w:val="18"/>
                        <w:szCs w:val="18"/>
                      </w:rPr>
                      <w:t>еорети</w:t>
                    </w:r>
                    <w:r w:rsidRPr="00970E4A">
                      <w:rPr>
                        <w:rFonts w:ascii="Times New Roman" w:hAnsi="Times New Roman" w:cs="Times New Roman"/>
                        <w:color w:val="000000" w:themeColor="text1"/>
                        <w:sz w:val="18"/>
                        <w:szCs w:val="18"/>
                        <w:lang w:val="kk-KZ"/>
                      </w:rPr>
                      <w:t>ческих о</w:t>
                    </w:r>
                    <w:r w:rsidRPr="00970E4A">
                      <w:rPr>
                        <w:rFonts w:ascii="Times New Roman" w:hAnsi="Times New Roman" w:cs="Times New Roman"/>
                        <w:color w:val="000000" w:themeColor="text1"/>
                        <w:sz w:val="18"/>
                        <w:szCs w:val="18"/>
                      </w:rPr>
                      <w:t xml:space="preserve">снов подготовкиобучающихся по </w:t>
                    </w:r>
                    <w:r>
                      <w:rPr>
                        <w:rFonts w:ascii="Times New Roman" w:hAnsi="Times New Roman" w:cs="Times New Roman"/>
                        <w:color w:val="000000" w:themeColor="text1"/>
                        <w:sz w:val="18"/>
                        <w:szCs w:val="18"/>
                      </w:rPr>
                      <w:t>выполнению параллельных вычислений в базах</w:t>
                    </w:r>
                    <w:r w:rsidRPr="00970E4A">
                      <w:rPr>
                        <w:rFonts w:ascii="Times New Roman" w:hAnsi="Times New Roman" w:cs="Times New Roman"/>
                        <w:color w:val="000000" w:themeColor="text1"/>
                        <w:sz w:val="18"/>
                        <w:szCs w:val="18"/>
                      </w:rPr>
                      <w:t xml:space="preserve"> данных и практической ее реализации</w:t>
                    </w:r>
                  </w:p>
                </w:txbxContent>
              </v:textbox>
            </v:roundrect>
            <v:roundrect id="Скругленный прямоугольник 41" o:spid="_x0000_s1038" style="position:absolute;left:31920;top:2660;width:28194;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5YsIA&#10;AADbAAAADwAAAGRycy9kb3ducmV2LnhtbESP0WoCMRRE3wX/IVzBN80qUmRrlCIIFqno6gdcNreb&#10;pZubJUndtV9vCoKPw8ycYVab3jbiRj7UjhXMphkI4tLpmisF18tusgQRIrLGxjEpuFOAzXo4WGGu&#10;XcdnuhWxEgnCIUcFJsY2lzKUhiyGqWuJk/ftvMWYpK+k9tgluG3kPMvepMWa04LBlraGyp/i1yr4&#10;Mrs/X7njJ1/Oh3lXNKeyzTqlxqP+4x1EpD6+ws/2XitYzOD/S/o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7liwgAAANsAAAAPAAAAAAAAAAAAAAAAAJgCAABkcnMvZG93&#10;bnJldi54bWxQSwUGAAAAAAQABAD1AAAAhwMAAAAA&#10;" fillcolor="#daeef3 [664]" strokecolor="#243f60 [1604]" strokeweight="2pt">
              <v:fill color2="#daeef3 [664]" angle="135" colors="0 #dbeef4;.5 #fdeada;45875f #dbeef4" focus="100%" type="gradient"/>
              <v:textbox>
                <w:txbxContent>
                  <w:p w:rsidR="00A44D11" w:rsidRPr="00970E4A" w:rsidRDefault="00A44D11" w:rsidP="00CF2F13">
                    <w:pPr>
                      <w:spacing w:after="240"/>
                      <w:jc w:val="center"/>
                      <w:rPr>
                        <w:color w:val="000000" w:themeColor="text1"/>
                        <w:sz w:val="18"/>
                        <w:szCs w:val="18"/>
                      </w:rPr>
                    </w:pPr>
                    <w:r w:rsidRPr="00970E4A">
                      <w:rPr>
                        <w:rFonts w:ascii="Times New Roman" w:hAnsi="Times New Roman" w:cs="Times New Roman"/>
                        <w:b/>
                        <w:i/>
                        <w:color w:val="000000" w:themeColor="text1"/>
                        <w:sz w:val="18"/>
                        <w:szCs w:val="18"/>
                      </w:rPr>
                      <w:t xml:space="preserve">Нормативные документы: </w:t>
                    </w:r>
                    <w:r w:rsidRPr="00970E4A">
                      <w:rPr>
                        <w:rFonts w:ascii="Times New Roman" w:hAnsi="Times New Roman" w:cs="Times New Roman"/>
                        <w:color w:val="000000" w:themeColor="text1"/>
                        <w:sz w:val="18"/>
                        <w:szCs w:val="18"/>
                      </w:rPr>
                      <w:t>Закон об образовании РК, государственный общеобязательный стандарт высшего образования Республики Казахстан</w:t>
                    </w:r>
                  </w:p>
                </w:txbxContent>
              </v:textbox>
            </v:roundrect>
            <v:rect id="Прямоугольник 42" o:spid="_x0000_s1039" style="position:absolute;top:11637;width:61341;height:5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ZoMQA&#10;AADbAAAADwAAAGRycy9kb3ducmV2LnhtbESP3WrCQBSE74W+w3IKvdMTpUSJbkQKQkuh9acPcJo9&#10;JiHZsyG71din7xYEL4eZ+YZZrQfbqjP3vnaiYTpJQLEUztRSavg6bscLUD6QGGqdsIYre1jnD6MV&#10;ZcZdZM/nQyhVhIjPSEMVQpch+qJiS37iOpbonVxvKUTZl2h6ukS4bXGWJClaqiUuVNTxS8VFc/ix&#10;GrrPbdqk5vuIb/OPX+F33Lkrav30OGyWoAIP4R6+tV+NhucZ/H+JPw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8GaDEAAAA2wAAAA8AAAAAAAAAAAAAAAAAmAIAAGRycy9k&#10;b3ducmV2LnhtbFBLBQYAAAAABAAEAPUAAACJAwAAAAA=&#10;" filled="f" strokecolor="#243f60 [1604]" strokeweight="2pt">
              <v:textbox>
                <w:txbxContent>
                  <w:p w:rsidR="00A44D11" w:rsidRPr="002A64C5" w:rsidRDefault="00A44D11" w:rsidP="00CF2835">
                    <w:pPr>
                      <w:jc w:val="center"/>
                      <w:rPr>
                        <w:rFonts w:ascii="Times New Roman" w:hAnsi="Times New Roman" w:cs="Times New Roman"/>
                        <w:color w:val="000000" w:themeColor="text1"/>
                      </w:rPr>
                    </w:pPr>
                    <w:r>
                      <w:rPr>
                        <w:rFonts w:ascii="Times New Roman" w:hAnsi="Times New Roman" w:cs="Times New Roman"/>
                        <w:color w:val="000000" w:themeColor="text1"/>
                      </w:rPr>
                      <w:t>Учебно</w:t>
                    </w:r>
                    <w:r w:rsidRPr="002A64C5">
                      <w:rPr>
                        <w:rFonts w:ascii="Times New Roman" w:hAnsi="Times New Roman" w:cs="Times New Roman"/>
                        <w:color w:val="000000" w:themeColor="text1"/>
                      </w:rPr>
                      <w:t>-п</w:t>
                    </w:r>
                    <w:r>
                      <w:rPr>
                        <w:rFonts w:ascii="Times New Roman" w:hAnsi="Times New Roman" w:cs="Times New Roman"/>
                        <w:color w:val="000000" w:themeColor="text1"/>
                      </w:rPr>
                      <w:t xml:space="preserve">рактический </w:t>
                    </w:r>
                    <w:r w:rsidRPr="002A64C5">
                      <w:rPr>
                        <w:rFonts w:ascii="Times New Roman" w:hAnsi="Times New Roman" w:cs="Times New Roman"/>
                        <w:color w:val="000000" w:themeColor="text1"/>
                      </w:rPr>
                      <w:t>модуль</w:t>
                    </w:r>
                  </w:p>
                </w:txbxContent>
              </v:textbox>
            </v:rect>
            <v:rect id="Прямоугольник 43" o:spid="_x0000_s1040" style="position:absolute;top:67665;width:61341;height:17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8O8MA&#10;AADbAAAADwAAAGRycy9kb3ducmV2LnhtbESP3WrCQBSE7wXfYTlC7+qJrURJXUUKgiK0/vQBTrOn&#10;STB7NmRXjT59t1DwcpiZb5jZorO1unDrKycaRsMEFEvuTCWFhq/j6nkKygcSQ7UT1nBjD4t5vzej&#10;zLir7PlyCIWKEPEZaShDaDJEn5dsyQ9dwxK9H9daClG2BZqWrhFua3xJkhQtVRIXSmr4veT8dDhb&#10;Dc3nKj2l5vuIm8nHXXiLO3dDrZ8G3fINVOAuPML/7bXRMH6Fvy/xB+D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C8O8MAAADbAAAADwAAAAAAAAAAAAAAAACYAgAAZHJzL2Rv&#10;d25yZXYueG1sUEsFBgAAAAAEAAQA9QAAAIgDAAAAAA==&#10;" filled="f" strokecolor="#243f60 [1604]" strokeweight="2pt">
              <v:textbox>
                <w:txbxContent>
                  <w:p w:rsidR="00A44D11" w:rsidRDefault="00A44D11" w:rsidP="00CF2835">
                    <w:pPr>
                      <w:jc w:val="center"/>
                      <w:rPr>
                        <w:rFonts w:ascii="Times New Roman" w:hAnsi="Times New Roman" w:cs="Times New Roman"/>
                        <w:color w:val="000000" w:themeColor="text1"/>
                      </w:rPr>
                    </w:pPr>
                    <w:r w:rsidRPr="002A64C5">
                      <w:rPr>
                        <w:rFonts w:ascii="Times New Roman" w:hAnsi="Times New Roman" w:cs="Times New Roman"/>
                        <w:color w:val="000000" w:themeColor="text1"/>
                      </w:rPr>
                      <w:t>Экспериментально-результативный модуль</w:t>
                    </w:r>
                  </w:p>
                  <w:p w:rsidR="00A44D11" w:rsidRDefault="00A44D11" w:rsidP="00CF2835">
                    <w:pPr>
                      <w:jc w:val="center"/>
                      <w:rPr>
                        <w:rFonts w:ascii="Times New Roman" w:hAnsi="Times New Roman" w:cs="Times New Roman"/>
                        <w:color w:val="000000" w:themeColor="text1"/>
                      </w:rPr>
                    </w:pPr>
                  </w:p>
                  <w:p w:rsidR="00A44D11" w:rsidRDefault="00A44D11" w:rsidP="00CF2835">
                    <w:pPr>
                      <w:jc w:val="center"/>
                      <w:rPr>
                        <w:rFonts w:ascii="Times New Roman" w:hAnsi="Times New Roman" w:cs="Times New Roman"/>
                        <w:color w:val="000000" w:themeColor="text1"/>
                      </w:rPr>
                    </w:pPr>
                  </w:p>
                  <w:p w:rsidR="00A44D11" w:rsidRDefault="00A44D11" w:rsidP="00CF2835">
                    <w:pPr>
                      <w:jc w:val="center"/>
                      <w:rPr>
                        <w:rFonts w:ascii="Times New Roman" w:hAnsi="Times New Roman" w:cs="Times New Roman"/>
                        <w:color w:val="000000" w:themeColor="text1"/>
                      </w:rPr>
                    </w:pPr>
                  </w:p>
                  <w:p w:rsidR="00A44D11" w:rsidRDefault="00A44D11" w:rsidP="00CF2835">
                    <w:pPr>
                      <w:jc w:val="center"/>
                      <w:rPr>
                        <w:rFonts w:ascii="Times New Roman" w:hAnsi="Times New Roman" w:cs="Times New Roman"/>
                        <w:color w:val="000000" w:themeColor="text1"/>
                      </w:rPr>
                    </w:pPr>
                  </w:p>
                  <w:p w:rsidR="00A44D11" w:rsidRDefault="00A44D11" w:rsidP="00CF2835">
                    <w:pPr>
                      <w:jc w:val="center"/>
                      <w:rPr>
                        <w:rFonts w:ascii="Times New Roman" w:hAnsi="Times New Roman" w:cs="Times New Roman"/>
                        <w:color w:val="000000" w:themeColor="text1"/>
                      </w:rPr>
                    </w:pPr>
                  </w:p>
                  <w:p w:rsidR="00A44D11" w:rsidRDefault="00A44D11" w:rsidP="00CF2835">
                    <w:pPr>
                      <w:jc w:val="center"/>
                      <w:rPr>
                        <w:rFonts w:ascii="Times New Roman" w:hAnsi="Times New Roman" w:cs="Times New Roman"/>
                        <w:color w:val="000000" w:themeColor="text1"/>
                      </w:rPr>
                    </w:pPr>
                  </w:p>
                  <w:p w:rsidR="00A44D11" w:rsidRDefault="00A44D11" w:rsidP="00CF2835">
                    <w:pPr>
                      <w:jc w:val="center"/>
                      <w:rPr>
                        <w:rFonts w:ascii="Times New Roman" w:hAnsi="Times New Roman" w:cs="Times New Roman"/>
                        <w:color w:val="000000" w:themeColor="text1"/>
                      </w:rPr>
                    </w:pPr>
                  </w:p>
                  <w:p w:rsidR="00A44D11" w:rsidRDefault="00A44D11" w:rsidP="00CF2835">
                    <w:pPr>
                      <w:jc w:val="center"/>
                      <w:rPr>
                        <w:rFonts w:ascii="Times New Roman" w:hAnsi="Times New Roman" w:cs="Times New Roman"/>
                        <w:color w:val="000000" w:themeColor="text1"/>
                      </w:rPr>
                    </w:pPr>
                  </w:p>
                  <w:p w:rsidR="00A44D11" w:rsidRDefault="00A44D11" w:rsidP="00CF2835">
                    <w:pPr>
                      <w:jc w:val="center"/>
                      <w:rPr>
                        <w:rFonts w:ascii="Times New Roman" w:hAnsi="Times New Roman" w:cs="Times New Roman"/>
                        <w:color w:val="000000" w:themeColor="text1"/>
                      </w:rPr>
                    </w:pPr>
                  </w:p>
                  <w:p w:rsidR="00A44D11" w:rsidRDefault="00A44D11" w:rsidP="00CF2835">
                    <w:pPr>
                      <w:jc w:val="center"/>
                      <w:rPr>
                        <w:rFonts w:ascii="Times New Roman" w:hAnsi="Times New Roman" w:cs="Times New Roman"/>
                        <w:color w:val="000000" w:themeColor="text1"/>
                      </w:rPr>
                    </w:pPr>
                  </w:p>
                  <w:p w:rsidR="00A44D11" w:rsidRDefault="00A44D11" w:rsidP="00CF2835">
                    <w:pPr>
                      <w:jc w:val="center"/>
                      <w:rPr>
                        <w:rFonts w:ascii="Times New Roman" w:hAnsi="Times New Roman" w:cs="Times New Roman"/>
                        <w:color w:val="000000" w:themeColor="text1"/>
                      </w:rPr>
                    </w:pPr>
                  </w:p>
                  <w:p w:rsidR="00A44D11" w:rsidRDefault="00A44D11" w:rsidP="00CF2835">
                    <w:pPr>
                      <w:jc w:val="center"/>
                      <w:rPr>
                        <w:rFonts w:ascii="Times New Roman" w:hAnsi="Times New Roman" w:cs="Times New Roman"/>
                        <w:color w:val="000000" w:themeColor="text1"/>
                      </w:rPr>
                    </w:pPr>
                  </w:p>
                  <w:p w:rsidR="00A44D11" w:rsidRDefault="00A44D11" w:rsidP="00CF2835">
                    <w:pPr>
                      <w:jc w:val="center"/>
                      <w:rPr>
                        <w:rFonts w:ascii="Times New Roman" w:hAnsi="Times New Roman" w:cs="Times New Roman"/>
                        <w:color w:val="000000" w:themeColor="text1"/>
                      </w:rPr>
                    </w:pPr>
                  </w:p>
                  <w:p w:rsidR="00A44D11" w:rsidRDefault="00A44D11" w:rsidP="00CF2835">
                    <w:pPr>
                      <w:jc w:val="center"/>
                      <w:rPr>
                        <w:rFonts w:ascii="Times New Roman" w:hAnsi="Times New Roman" w:cs="Times New Roman"/>
                        <w:color w:val="000000" w:themeColor="text1"/>
                      </w:rPr>
                    </w:pPr>
                  </w:p>
                  <w:p w:rsidR="00A44D11" w:rsidRDefault="00A44D11" w:rsidP="00CF2835">
                    <w:pPr>
                      <w:jc w:val="center"/>
                      <w:rPr>
                        <w:rFonts w:ascii="Times New Roman" w:hAnsi="Times New Roman" w:cs="Times New Roman"/>
                        <w:color w:val="000000" w:themeColor="text1"/>
                      </w:rPr>
                    </w:pPr>
                  </w:p>
                  <w:p w:rsidR="00A44D11" w:rsidRPr="002A64C5" w:rsidRDefault="00A44D11" w:rsidP="00CF2835">
                    <w:pPr>
                      <w:jc w:val="center"/>
                      <w:rPr>
                        <w:rFonts w:ascii="Times New Roman" w:hAnsi="Times New Roman" w:cs="Times New Roman"/>
                        <w:color w:val="000000" w:themeColor="text1"/>
                      </w:rPr>
                    </w:pPr>
                  </w:p>
                </w:txbxContent>
              </v:textbox>
            </v:rect>
            <v:roundrect id="Скругленный прямоугольник 50" o:spid="_x0000_s1041" style="position:absolute;left:33250;top:39734;width:26956;height:261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KJMAA&#10;AADbAAAADwAAAGRycy9kb3ducmV2LnhtbERP3WrCMBS+H+wdwhnsbk0tTEY1igjCRCaz9QEOzbEp&#10;NiclydpuT79cDHb58f2vt7PtxUg+dI4VLLIcBHHjdMetgmt9eHkDESKyxt4xKfimANvN48MaS+0m&#10;vtBYxVakEA4lKjAxDqWUoTFkMWRuIE7czXmLMUHfSu1xSuG2l0WeL6XFjlODwYH2hpp79WUVfJjD&#10;j2/d+cj15VRMVf/ZDPmk1PPTvFuBiDTHf/Gf+10reE3r05f0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aKJMAAAADbAAAADwAAAAAAAAAAAAAAAACYAgAAZHJzL2Rvd25y&#10;ZXYueG1sUEsFBgAAAAAEAAQA9QAAAIUDAAAAAA==&#10;" fillcolor="#daeef3 [664]" strokecolor="#243f60 [1604]" strokeweight="2pt">
              <v:fill color2="#daeef3 [664]" angle="135" colors="0 #dbeef4;.5 #fdeada;45875f #dbeef4" focus="100%" type="gradient"/>
              <v:textbox>
                <w:txbxContent>
                  <w:p w:rsidR="00A44D11" w:rsidRPr="00970E4A" w:rsidRDefault="00A44D11" w:rsidP="00066A7A">
                    <w:pPr>
                      <w:spacing w:after="0" w:line="240" w:lineRule="auto"/>
                      <w:jc w:val="center"/>
                      <w:rPr>
                        <w:b/>
                        <w:i/>
                        <w:color w:val="000000" w:themeColor="text1"/>
                        <w:sz w:val="18"/>
                        <w:szCs w:val="18"/>
                      </w:rPr>
                    </w:pPr>
                    <w:r w:rsidRPr="003731DB">
                      <w:rPr>
                        <w:rFonts w:ascii="Times New Roman" w:hAnsi="Times New Roman" w:cs="Times New Roman"/>
                        <w:b/>
                        <w:i/>
                        <w:color w:val="000000" w:themeColor="text1"/>
                        <w:sz w:val="18"/>
                        <w:szCs w:val="18"/>
                      </w:rPr>
                      <w:t>Комплекс методического обеспечения аппаратно-программной реализаци</w:t>
                    </w:r>
                    <w:r>
                      <w:rPr>
                        <w:rFonts w:ascii="Times New Roman" w:hAnsi="Times New Roman" w:cs="Times New Roman"/>
                        <w:b/>
                        <w:i/>
                        <w:color w:val="000000" w:themeColor="text1"/>
                        <w:sz w:val="18"/>
                        <w:szCs w:val="18"/>
                      </w:rPr>
                      <w:t>и параллельных вычислений в базах</w:t>
                    </w:r>
                    <w:r w:rsidRPr="003731DB">
                      <w:rPr>
                        <w:rFonts w:ascii="Times New Roman" w:hAnsi="Times New Roman" w:cs="Times New Roman"/>
                        <w:b/>
                        <w:i/>
                        <w:color w:val="000000" w:themeColor="text1"/>
                        <w:sz w:val="18"/>
                        <w:szCs w:val="18"/>
                      </w:rPr>
                      <w:t xml:space="preserve"> данных:</w:t>
                    </w:r>
                  </w:p>
                  <w:p w:rsidR="00A44D11" w:rsidRPr="00251617" w:rsidRDefault="00A44D11" w:rsidP="004F0FE4">
                    <w:pPr>
                      <w:spacing w:after="0" w:line="240" w:lineRule="auto"/>
                      <w:jc w:val="both"/>
                      <w:rPr>
                        <w:rFonts w:ascii="Times New Roman" w:hAnsi="Times New Roman" w:cs="Times New Roman"/>
                        <w:color w:val="000000" w:themeColor="text1"/>
                        <w:sz w:val="18"/>
                        <w:szCs w:val="18"/>
                      </w:rPr>
                    </w:pPr>
                    <w:r w:rsidRPr="00251617">
                      <w:rPr>
                        <w:rFonts w:ascii="Times New Roman" w:hAnsi="Times New Roman" w:cs="Times New Roman"/>
                        <w:color w:val="000000" w:themeColor="text1"/>
                        <w:sz w:val="18"/>
                        <w:szCs w:val="18"/>
                        <w:lang w:val="kk-KZ"/>
                      </w:rPr>
                      <w:t xml:space="preserve">- персональные компьютеры, соединенные в </w:t>
                    </w:r>
                    <w:r w:rsidRPr="00251617">
                      <w:rPr>
                        <w:rFonts w:ascii="Times New Roman" w:hAnsi="Times New Roman" w:cs="Times New Roman"/>
                        <w:color w:val="000000" w:themeColor="text1"/>
                        <w:sz w:val="18"/>
                        <w:szCs w:val="18"/>
                      </w:rPr>
                      <w:t>единую ЛВС;</w:t>
                    </w:r>
                  </w:p>
                  <w:p w:rsidR="00A44D11" w:rsidRPr="00251617" w:rsidRDefault="00A44D11" w:rsidP="004F0FE4">
                    <w:pPr>
                      <w:spacing w:after="0" w:line="240" w:lineRule="auto"/>
                      <w:jc w:val="both"/>
                      <w:rPr>
                        <w:rFonts w:ascii="Times New Roman" w:hAnsi="Times New Roman" w:cs="Times New Roman"/>
                        <w:color w:val="000000" w:themeColor="text1"/>
                        <w:sz w:val="18"/>
                        <w:szCs w:val="18"/>
                      </w:rPr>
                    </w:pPr>
                    <w:r w:rsidRPr="00251617">
                      <w:rPr>
                        <w:rFonts w:ascii="Times New Roman" w:hAnsi="Times New Roman" w:cs="Times New Roman"/>
                        <w:color w:val="000000" w:themeColor="text1"/>
                        <w:sz w:val="18"/>
                        <w:szCs w:val="18"/>
                      </w:rPr>
                      <w:t>- Render - платформа облачного хостинга для развертывания и управления базой данных в облаке</w:t>
                    </w:r>
                  </w:p>
                  <w:p w:rsidR="00A44D11" w:rsidRPr="00251617" w:rsidRDefault="00A44D11" w:rsidP="004F0FE4">
                    <w:pPr>
                      <w:spacing w:after="0" w:line="240" w:lineRule="auto"/>
                      <w:jc w:val="both"/>
                      <w:rPr>
                        <w:rFonts w:ascii="Times New Roman" w:hAnsi="Times New Roman" w:cs="Times New Roman"/>
                        <w:color w:val="000000" w:themeColor="text1"/>
                        <w:sz w:val="18"/>
                        <w:szCs w:val="18"/>
                      </w:rPr>
                    </w:pPr>
                    <w:r w:rsidRPr="00251617">
                      <w:rPr>
                        <w:rFonts w:ascii="Times New Roman" w:hAnsi="Times New Roman" w:cs="Times New Roman"/>
                        <w:color w:val="000000" w:themeColor="text1"/>
                        <w:sz w:val="18"/>
                        <w:szCs w:val="18"/>
                      </w:rPr>
                      <w:t>-</w:t>
                    </w:r>
                    <w:r>
                      <w:rPr>
                        <w:rFonts w:ascii="Times New Roman" w:hAnsi="Times New Roman" w:cs="Times New Roman"/>
                        <w:color w:val="000000" w:themeColor="text1"/>
                        <w:sz w:val="18"/>
                        <w:szCs w:val="18"/>
                        <w:lang w:val="kk-KZ"/>
                      </w:rPr>
                      <w:t xml:space="preserve"> IBM Quantum Lab </w:t>
                    </w:r>
                    <w:r w:rsidRPr="00251617">
                      <w:rPr>
                        <w:rFonts w:ascii="Times New Roman" w:hAnsi="Times New Roman" w:cs="Times New Roman"/>
                        <w:color w:val="000000" w:themeColor="text1"/>
                        <w:sz w:val="18"/>
                        <w:szCs w:val="18"/>
                        <w:lang w:val="kk-KZ"/>
                      </w:rPr>
                      <w:t xml:space="preserve">- онлайн-платформа для доступа к услугам квантовых вычислений на </w:t>
                    </w:r>
                    <w:r>
                      <w:rPr>
                        <w:rFonts w:ascii="Times New Roman" w:hAnsi="Times New Roman" w:cs="Times New Roman"/>
                        <w:color w:val="000000" w:themeColor="text1"/>
                        <w:sz w:val="18"/>
                        <w:szCs w:val="18"/>
                      </w:rPr>
                      <w:t xml:space="preserve">основе </w:t>
                    </w:r>
                    <w:hyperlink r:id="rId67" w:tooltip="Облачные квантовые вычисления" w:history="1">
                      <w:r w:rsidRPr="00251617">
                        <w:rPr>
                          <w:rFonts w:ascii="Times New Roman" w:hAnsi="Times New Roman" w:cs="Times New Roman"/>
                          <w:color w:val="000000" w:themeColor="text1"/>
                          <w:sz w:val="18"/>
                          <w:szCs w:val="18"/>
                        </w:rPr>
                        <w:t>облачных технологий</w:t>
                      </w:r>
                    </w:hyperlink>
                    <w:r w:rsidRPr="00251617">
                      <w:rPr>
                        <w:rFonts w:ascii="Times New Roman" w:hAnsi="Times New Roman" w:cs="Times New Roman"/>
                        <w:color w:val="000000" w:themeColor="text1"/>
                        <w:sz w:val="18"/>
                        <w:szCs w:val="18"/>
                      </w:rPr>
                      <w:t>, предоставляемым компанией IBM Quantum.</w:t>
                    </w:r>
                  </w:p>
                  <w:p w:rsidR="00A44D11" w:rsidRPr="00251617" w:rsidRDefault="00A44D11" w:rsidP="004F0FE4">
                    <w:pPr>
                      <w:spacing w:after="0" w:line="240" w:lineRule="auto"/>
                      <w:jc w:val="both"/>
                      <w:rPr>
                        <w:rFonts w:ascii="Times New Roman" w:hAnsi="Times New Roman" w:cs="Times New Roman"/>
                        <w:color w:val="000000" w:themeColor="text1"/>
                        <w:sz w:val="18"/>
                        <w:szCs w:val="18"/>
                        <w:lang w:val="kk-KZ"/>
                      </w:rPr>
                    </w:pPr>
                    <w:r w:rsidRPr="00251617">
                      <w:rPr>
                        <w:rFonts w:ascii="Times New Roman" w:hAnsi="Times New Roman" w:cs="Times New Roman"/>
                        <w:color w:val="000000" w:themeColor="text1"/>
                        <w:sz w:val="18"/>
                        <w:szCs w:val="18"/>
                      </w:rPr>
                      <w:t xml:space="preserve">-  СУБД PostgreSQL для создания и работы с базой </w:t>
                    </w:r>
                    <w:r w:rsidRPr="00251617">
                      <w:rPr>
                        <w:rFonts w:ascii="Times New Roman" w:hAnsi="Times New Roman" w:cs="Times New Roman"/>
                        <w:color w:val="000000" w:themeColor="text1"/>
                        <w:sz w:val="18"/>
                        <w:szCs w:val="18"/>
                        <w:lang w:val="kk-KZ"/>
                      </w:rPr>
                      <w:t>данных;</w:t>
                    </w:r>
                  </w:p>
                  <w:p w:rsidR="00A44D11" w:rsidRPr="00251617" w:rsidRDefault="00A44D11" w:rsidP="00FE69B5">
                    <w:pPr>
                      <w:spacing w:after="0" w:line="240" w:lineRule="auto"/>
                      <w:jc w:val="both"/>
                      <w:rPr>
                        <w:rFonts w:ascii="Times New Roman" w:hAnsi="Times New Roman" w:cs="Times New Roman"/>
                        <w:color w:val="000000" w:themeColor="text1"/>
                        <w:sz w:val="18"/>
                        <w:szCs w:val="18"/>
                      </w:rPr>
                    </w:pPr>
                    <w:r w:rsidRPr="00251617">
                      <w:rPr>
                        <w:rFonts w:ascii="Times New Roman" w:hAnsi="Times New Roman" w:cs="Times New Roman"/>
                        <w:color w:val="000000" w:themeColor="text1"/>
                        <w:sz w:val="18"/>
                        <w:szCs w:val="18"/>
                        <w:lang w:val="kk-KZ"/>
                      </w:rPr>
                      <w:t>- язык разработки Python для работы с</w:t>
                    </w:r>
                    <w:r w:rsidRPr="00251617">
                      <w:rPr>
                        <w:rFonts w:ascii="Times New Roman" w:hAnsi="Times New Roman" w:cs="Times New Roman"/>
                        <w:color w:val="000000" w:themeColor="text1"/>
                        <w:sz w:val="18"/>
                        <w:szCs w:val="18"/>
                      </w:rPr>
                      <w:t xml:space="preserve"> клиентской частью базы данных.</w:t>
                    </w:r>
                  </w:p>
                </w:txbxContent>
              </v:textbox>
            </v:roundrect>
            <v:roundrect id="Скругленный прямоугольник 21" o:spid="_x0000_s1042" style="position:absolute;left:1496;top:70491;width:58547;height:67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26MQA&#10;AADbAAAADwAAAGRycy9kb3ducmV2LnhtbESPQWvCQBSE74X+h+UJvdWNFq2krqHaFjwpVRG8vWaf&#10;2ZDs25DdmvjvXaHQ4zAz3zDzrLe1uFDrS8cKRsMEBHHudMmFgsP+63kGwgdkjbVjUnAlD9ni8WGO&#10;qXYdf9NlFwoRIexTVGBCaFIpfW7Ioh+6hjh6Z9daDFG2hdQtdhFuazlOkqm0WHJcMNjQylBe7X6t&#10;Aux+Xrf7j8q4Y26b5cuJJtfPjVJPg/79DUSgPvyH/9prrWA8gv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9ujEAAAA2wAAAA8AAAAAAAAAAAAAAAAAmAIAAGRycy9k&#10;b3ducmV2LnhtbFBLBQYAAAAABAAEAPUAAACJAwAAAAA=&#10;" fillcolor="#daeef3 [664]" strokecolor="#243f60 [1604]" strokeweight="2pt">
              <v:fill color2="#daeef3 [664]" angle="135" colors="0 #dbeef4;.5 #fdeada;45875f #dbeef4" focus="100%" type="gradient"/>
              <v:textbox>
                <w:txbxContent>
                  <w:p w:rsidR="00A44D11" w:rsidRPr="00970E4A" w:rsidRDefault="00A44D11" w:rsidP="00FE2832">
                    <w:pPr>
                      <w:jc w:val="center"/>
                      <w:rPr>
                        <w:rFonts w:ascii="Times New Roman" w:hAnsi="Times New Roman" w:cs="Times New Roman"/>
                        <w:color w:val="000000" w:themeColor="text1"/>
                        <w:sz w:val="18"/>
                        <w:szCs w:val="18"/>
                      </w:rPr>
                    </w:pPr>
                    <w:r w:rsidRPr="00970E4A">
                      <w:rPr>
                        <w:rFonts w:ascii="Times New Roman" w:hAnsi="Times New Roman" w:cs="Times New Roman"/>
                        <w:color w:val="000000" w:themeColor="text1"/>
                        <w:sz w:val="18"/>
                        <w:szCs w:val="18"/>
                      </w:rPr>
                      <w:t>Компоненты формирования знаний, умений и навыков по работе с п</w:t>
                    </w:r>
                    <w:r>
                      <w:rPr>
                        <w:rFonts w:ascii="Times New Roman" w:hAnsi="Times New Roman" w:cs="Times New Roman"/>
                        <w:color w:val="000000" w:themeColor="text1"/>
                        <w:sz w:val="18"/>
                        <w:szCs w:val="18"/>
                      </w:rPr>
                      <w:t>араллельными вычислениями в базах</w:t>
                    </w:r>
                    <w:r w:rsidRPr="00970E4A">
                      <w:rPr>
                        <w:rFonts w:ascii="Times New Roman" w:hAnsi="Times New Roman" w:cs="Times New Roman"/>
                        <w:color w:val="000000" w:themeColor="text1"/>
                        <w:sz w:val="18"/>
                        <w:szCs w:val="18"/>
                      </w:rPr>
                      <w:t xml:space="preserve"> данных</w:t>
                    </w:r>
                  </w:p>
                  <w:p w:rsidR="00A44D11" w:rsidRPr="00FE2832" w:rsidRDefault="00A44D11" w:rsidP="00FE2832">
                    <w:pPr>
                      <w:jc w:val="center"/>
                      <w:rPr>
                        <w:sz w:val="18"/>
                        <w:szCs w:val="18"/>
                      </w:rPr>
                    </w:pPr>
                  </w:p>
                </w:txbxContent>
              </v:textbox>
            </v:roundrect>
            <v:roundrect id="Скругленный прямоугольник 23" o:spid="_x0000_s1043" style="position:absolute;left:4156;top:73318;width:15335;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RY8MA&#10;AADbAAAADwAAAGRycy9kb3ducmV2LnhtbESP0WrCQBRE3wv9h+UWfBHdGK3Y1FWqIOibpn7AJXtN&#10;gtm76e6q8e9dQejjMDNnmPmyM424kvO1ZQWjYQKCuLC65lLB8XczmIHwAVljY5kU3MnDcvH+NsdM&#10;2xsf6JqHUkQI+wwVVCG0mZS+qMigH9qWOHon6wyGKF0ptcNbhJtGpkkylQZrjgsVtrSuqDjnF6PA&#10;jban8R9P3Fe6/5TnnTn0db5SqvfR/XyDCNSF//CrvdUK0j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RY8MAAADbAAAADwAAAAAAAAAAAAAAAACYAgAAZHJzL2Rv&#10;d25yZXYueG1sUEsFBgAAAAAEAAQA9QAAAIgDAAAAAA==&#10;" filled="f" strokecolor="#243f60 [1604]" strokeweight="2pt">
              <v:textbox>
                <w:txbxContent>
                  <w:p w:rsidR="00A44D11" w:rsidRPr="00970E4A" w:rsidRDefault="00A44D11" w:rsidP="00FE2832">
                    <w:pPr>
                      <w:jc w:val="center"/>
                      <w:rPr>
                        <w:rFonts w:ascii="Times New Roman" w:hAnsi="Times New Roman" w:cs="Times New Roman"/>
                        <w:color w:val="000000" w:themeColor="text1"/>
                        <w:sz w:val="18"/>
                        <w:szCs w:val="18"/>
                      </w:rPr>
                    </w:pPr>
                    <w:r w:rsidRPr="00970E4A">
                      <w:rPr>
                        <w:rFonts w:ascii="Times New Roman" w:hAnsi="Times New Roman" w:cs="Times New Roman"/>
                        <w:color w:val="000000" w:themeColor="text1"/>
                        <w:sz w:val="18"/>
                        <w:szCs w:val="18"/>
                      </w:rPr>
                      <w:t>Мотивационный</w:t>
                    </w:r>
                  </w:p>
                </w:txbxContent>
              </v:textbox>
            </v:roundrect>
            <v:roundrect id="Скругленный прямоугольник 25" o:spid="_x0000_s1044" style="position:absolute;left:23608;top:73318;width:15335;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sjMMA&#10;AADbAAAADwAAAGRycy9kb3ducmV2LnhtbESP0WrCQBRE3wv9h+UWfCm6Ma1iUzehCgX7ptEPuGSv&#10;STB7N91dNf37riD4OMzMGWZZDKYTF3K+taxgOklAEFdWt1wrOOy/xwsQPiBr7CyTgj/yUOTPT0vM&#10;tL3yji5lqEWEsM9QQRNCn0npq4YM+ontiaN3tM5giNLVUju8RrjpZJokc2mw5bjQYE/rhqpTeTYK&#10;3HRzfPvld/eRbmfy9GN2r7pcKTV6Gb4+QQQawiN8b2+0gnQGty/xB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7sjMMAAADbAAAADwAAAAAAAAAAAAAAAACYAgAAZHJzL2Rv&#10;d25yZXYueG1sUEsFBgAAAAAEAAQA9QAAAIgDAAAAAA==&#10;" filled="f" strokecolor="#243f60 [1604]" strokeweight="2pt">
              <v:textbox>
                <w:txbxContent>
                  <w:p w:rsidR="00A44D11" w:rsidRPr="00970E4A" w:rsidRDefault="00A44D11" w:rsidP="00FE2832">
                    <w:pPr>
                      <w:jc w:val="center"/>
                      <w:rPr>
                        <w:rFonts w:ascii="Times New Roman" w:hAnsi="Times New Roman" w:cs="Times New Roman"/>
                        <w:color w:val="000000" w:themeColor="text1"/>
                        <w:sz w:val="18"/>
                        <w:szCs w:val="18"/>
                      </w:rPr>
                    </w:pPr>
                    <w:r w:rsidRPr="00970E4A">
                      <w:rPr>
                        <w:rFonts w:ascii="Times New Roman" w:hAnsi="Times New Roman" w:cs="Times New Roman"/>
                        <w:color w:val="000000" w:themeColor="text1"/>
                        <w:sz w:val="18"/>
                        <w:szCs w:val="18"/>
                      </w:rPr>
                      <w:t>Содержательный</w:t>
                    </w:r>
                  </w:p>
                </w:txbxContent>
              </v:textbox>
            </v:roundrect>
            <v:roundrect id="Скругленный прямоугольник 32" o:spid="_x0000_s1045" style="position:absolute;left:42394;top:73318;width:15336;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iJcMA&#10;AADbAAAADwAAAGRycy9kb3ducmV2LnhtbESP0WrCQBRE3wv9h+UWfBHdGK3Y1FWqIOibpn7AJXtN&#10;gtm76e6q8e9dQejjMDNnmPmyM424kvO1ZQWjYQKCuLC65lLB8XczmIHwAVljY5kU3MnDcvH+NsdM&#10;2xsf6JqHUkQI+wwVVCG0mZS+qMigH9qWOHon6wyGKF0ptcNbhJtGpkkylQZrjgsVtrSuqDjnF6PA&#10;jban8R9P3Fe6/5TnnTn0db5SqvfR/XyDCNSF//CrvdUKxik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7iJcMAAADbAAAADwAAAAAAAAAAAAAAAACYAgAAZHJzL2Rv&#10;d25yZXYueG1sUEsFBgAAAAAEAAQA9QAAAIgDAAAAAA==&#10;" filled="f" strokecolor="#243f60 [1604]" strokeweight="2pt">
              <v:textbox>
                <w:txbxContent>
                  <w:p w:rsidR="00A44D11" w:rsidRPr="00970E4A" w:rsidRDefault="00A44D11" w:rsidP="00FE2832">
                    <w:pPr>
                      <w:jc w:val="center"/>
                      <w:rPr>
                        <w:rFonts w:ascii="Times New Roman" w:hAnsi="Times New Roman" w:cs="Times New Roman"/>
                        <w:color w:val="000000" w:themeColor="text1"/>
                        <w:sz w:val="18"/>
                        <w:szCs w:val="18"/>
                      </w:rPr>
                    </w:pPr>
                    <w:r w:rsidRPr="00970E4A">
                      <w:rPr>
                        <w:rFonts w:ascii="Times New Roman" w:hAnsi="Times New Roman" w:cs="Times New Roman"/>
                        <w:color w:val="000000" w:themeColor="text1"/>
                        <w:sz w:val="18"/>
                        <w:szCs w:val="18"/>
                      </w:rPr>
                      <w:t>Организационный</w:t>
                    </w:r>
                  </w:p>
                </w:txbxContent>
              </v:textbox>
            </v:roundrect>
            <v:roundrect id="Скругленный прямоугольник 39" o:spid="_x0000_s1046" style="position:absolute;left:3325;top:77973;width:55435;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GGcMA&#10;AADbAAAADwAAAGRycy9kb3ducmV2LnhtbESP0WoCMRRE3wv+Q7hC32pWC1JXo4ggKMVSVz/gsrlu&#10;Fjc3SxLdbb++KQg+DjNzhlmsetuIO/lQO1YwHmUgiEuna64UnE/btw8QISJrbByTgh8KsFoOXhaY&#10;a9fxke5FrESCcMhRgYmxzaUMpSGLYeRa4uRdnLcYk/SV1B67BLeNnGTZVFqsOS0YbGljqLwWN6vg&#10;YLa/vnJfez4dPydd0XyXbdYp9Trs13MQkfr4DD/aO63gfQb/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PGGcMAAADbAAAADwAAAAAAAAAAAAAAAACYAgAAZHJzL2Rv&#10;d25yZXYueG1sUEsFBgAAAAAEAAQA9QAAAIgDAAAAAA==&#10;" fillcolor="#daeef3 [664]" strokecolor="#243f60 [1604]" strokeweight="2pt">
              <v:fill color2="#daeef3 [664]" angle="135" colors="0 #dbeef4;.5 #fdeada;45875f #dbeef4" focus="100%" type="gradient"/>
              <v:textbox>
                <w:txbxContent>
                  <w:p w:rsidR="00A44D11" w:rsidRPr="00970E4A" w:rsidRDefault="00A44D11" w:rsidP="00C473CC">
                    <w:pPr>
                      <w:spacing w:after="0" w:line="240" w:lineRule="auto"/>
                      <w:jc w:val="both"/>
                      <w:rPr>
                        <w:rFonts w:ascii="Times New Roman" w:hAnsi="Times New Roman" w:cs="Times New Roman"/>
                        <w:color w:val="000000" w:themeColor="text1"/>
                        <w:sz w:val="18"/>
                        <w:szCs w:val="18"/>
                      </w:rPr>
                    </w:pPr>
                    <w:r w:rsidRPr="00970E4A">
                      <w:rPr>
                        <w:rFonts w:ascii="Times New Roman" w:hAnsi="Times New Roman" w:cs="Times New Roman"/>
                        <w:color w:val="000000" w:themeColor="text1"/>
                        <w:sz w:val="18"/>
                        <w:szCs w:val="18"/>
                      </w:rPr>
                      <w:t>Результат исследования:  Будущий специалист со сформированными знаниями, умениями и навыками в работе с па</w:t>
                    </w:r>
                    <w:r>
                      <w:rPr>
                        <w:rFonts w:ascii="Times New Roman" w:hAnsi="Times New Roman" w:cs="Times New Roman"/>
                        <w:color w:val="000000" w:themeColor="text1"/>
                        <w:sz w:val="18"/>
                        <w:szCs w:val="18"/>
                      </w:rPr>
                      <w:t>раллельными вычислениями в базах</w:t>
                    </w:r>
                    <w:r w:rsidRPr="00970E4A">
                      <w:rPr>
                        <w:rFonts w:ascii="Times New Roman" w:hAnsi="Times New Roman" w:cs="Times New Roman"/>
                        <w:color w:val="000000" w:themeColor="text1"/>
                        <w:sz w:val="18"/>
                        <w:szCs w:val="18"/>
                      </w:rPr>
                      <w:t xml:space="preserve"> данных, способный применять э</w:t>
                    </w:r>
                    <w:r w:rsidRPr="00970E4A">
                      <w:rPr>
                        <w:rFonts w:ascii="Times New Roman" w:hAnsi="Times New Roman" w:cs="Times New Roman"/>
                        <w:color w:val="000000" w:themeColor="text1"/>
                        <w:sz w:val="18"/>
                        <w:szCs w:val="18"/>
                        <w:lang w:val="kk-KZ"/>
                      </w:rPr>
                      <w:t>ффективные и современные технику и технологиии, удовлетворяющие требованиям и потребностям работодателей.</w:t>
                    </w:r>
                  </w:p>
                  <w:p w:rsidR="00A44D11" w:rsidRDefault="00A44D11" w:rsidP="00FE2832">
                    <w:pPr>
                      <w:jc w:val="center"/>
                    </w:pPr>
                  </w:p>
                </w:txbxContent>
              </v:textbox>
            </v:roundrect>
            <v:roundrect id="Скругленный прямоугольник 46" o:spid="_x0000_s1047" style="position:absolute;left:831;top:14297;width:30194;height:24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hFsMA&#10;AADbAAAADwAAAGRycy9kb3ducmV2LnhtbESPUWvCMBSF3wf+h3CFvc10MmRU0zIGgmM4ZusPuDTX&#10;pqy5KUm01V9vBoM9Hs453+Fsysn24kI+dI4VPC8yEMSN0x23Co719ukVRIjIGnvHpOBKAcpi9rDB&#10;XLuRD3SpYisShEOOCkyMQy5laAxZDAs3ECfv5LzFmKRvpfY4Jrjt5TLLVtJix2nB4EDvhpqf6mwV&#10;7M325lv39cH14XM5Vv13M2SjUo/z6W0NItIU/8N/7Z1W8LKC3y/p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ohFsMAAADbAAAADwAAAAAAAAAAAAAAAACYAgAAZHJzL2Rv&#10;d25yZXYueG1sUEsFBgAAAAAEAAQA9QAAAIgDAAAAAA==&#10;" fillcolor="#daeef3 [664]" strokecolor="#243f60 [1604]" strokeweight="2pt">
              <v:fill color2="#daeef3 [664]" angle="135" colors="0 #dbeef4;.5 #fdeada;45875f #dbeef4" focus="100%" type="gradient"/>
              <v:textbox>
                <w:txbxContent>
                  <w:p w:rsidR="00A44D11" w:rsidRPr="00970E4A" w:rsidRDefault="00A44D11" w:rsidP="0082642D">
                    <w:pPr>
                      <w:spacing w:after="0" w:line="240" w:lineRule="auto"/>
                      <w:jc w:val="center"/>
                      <w:rPr>
                        <w:rFonts w:ascii="Times New Roman" w:hAnsi="Times New Roman" w:cs="Times New Roman"/>
                        <w:b/>
                        <w:i/>
                        <w:color w:val="000000" w:themeColor="text1"/>
                        <w:sz w:val="18"/>
                        <w:szCs w:val="18"/>
                      </w:rPr>
                    </w:pPr>
                    <w:r w:rsidRPr="00970E4A">
                      <w:rPr>
                        <w:rFonts w:ascii="Times New Roman" w:hAnsi="Times New Roman" w:cs="Times New Roman"/>
                        <w:b/>
                        <w:i/>
                        <w:color w:val="000000" w:themeColor="text1"/>
                        <w:sz w:val="18"/>
                        <w:szCs w:val="18"/>
                      </w:rPr>
                      <w:t>Основы реализации модуля</w:t>
                    </w:r>
                    <w:r>
                      <w:rPr>
                        <w:rFonts w:ascii="Times New Roman" w:hAnsi="Times New Roman" w:cs="Times New Roman"/>
                        <w:b/>
                        <w:i/>
                        <w:color w:val="000000" w:themeColor="text1"/>
                        <w:sz w:val="18"/>
                        <w:szCs w:val="18"/>
                      </w:rPr>
                      <w:t xml:space="preserve"> «Параллельные вычисления в базах</w:t>
                    </w:r>
                    <w:r w:rsidRPr="00970E4A">
                      <w:rPr>
                        <w:rFonts w:ascii="Times New Roman" w:hAnsi="Times New Roman" w:cs="Times New Roman"/>
                        <w:b/>
                        <w:i/>
                        <w:color w:val="000000" w:themeColor="text1"/>
                        <w:sz w:val="18"/>
                        <w:szCs w:val="18"/>
                      </w:rPr>
                      <w:t xml:space="preserve"> данных» в содержании образования:</w:t>
                    </w:r>
                  </w:p>
                  <w:p w:rsidR="00A44D11" w:rsidRPr="00970E4A" w:rsidRDefault="00A44D11" w:rsidP="0082642D">
                    <w:pPr>
                      <w:spacing w:after="0" w:line="240" w:lineRule="auto"/>
                      <w:jc w:val="center"/>
                      <w:rPr>
                        <w:rFonts w:ascii="Times New Roman" w:hAnsi="Times New Roman" w:cs="Times New Roman"/>
                        <w:color w:val="000000" w:themeColor="text1"/>
                        <w:sz w:val="18"/>
                        <w:szCs w:val="18"/>
                        <w:lang w:val="kk-KZ"/>
                      </w:rPr>
                    </w:pPr>
                    <w:r w:rsidRPr="00970E4A">
                      <w:rPr>
                        <w:rFonts w:ascii="Times New Roman" w:hAnsi="Times New Roman" w:cs="Times New Roman"/>
                        <w:color w:val="000000" w:themeColor="text1"/>
                        <w:sz w:val="18"/>
                        <w:szCs w:val="18"/>
                        <w:lang w:val="kk-KZ"/>
                      </w:rPr>
                      <w:t>КарУ имени Е.А.Букетова:</w:t>
                    </w:r>
                  </w:p>
                  <w:p w:rsidR="00A44D11" w:rsidRPr="00970E4A" w:rsidRDefault="00A44D11" w:rsidP="00D01DD0">
                    <w:pPr>
                      <w:spacing w:after="0" w:line="240" w:lineRule="auto"/>
                      <w:jc w:val="both"/>
                      <w:rPr>
                        <w:rFonts w:ascii="Times New Roman" w:hAnsi="Times New Roman" w:cs="Times New Roman"/>
                        <w:color w:val="000000" w:themeColor="text1"/>
                        <w:sz w:val="18"/>
                        <w:szCs w:val="18"/>
                      </w:rPr>
                    </w:pPr>
                    <w:r w:rsidRPr="00970E4A">
                      <w:rPr>
                        <w:rFonts w:ascii="Times New Roman" w:hAnsi="Times New Roman" w:cs="Times New Roman"/>
                        <w:color w:val="000000" w:themeColor="text1"/>
                        <w:sz w:val="18"/>
                        <w:szCs w:val="18"/>
                      </w:rPr>
                      <w:t xml:space="preserve">- Внесены дополнения в виде модуля в учебно-методический комплекс и рабочую программу курса «Базы данных в ИС» </w:t>
                    </w:r>
                    <w:r w:rsidRPr="00970E4A">
                      <w:rPr>
                        <w:rFonts w:ascii="Times New Roman" w:hAnsi="Times New Roman" w:cs="Times New Roman"/>
                        <w:color w:val="000000" w:themeColor="text1"/>
                        <w:sz w:val="18"/>
                        <w:szCs w:val="18"/>
                        <w:lang w:val="kk-KZ"/>
                      </w:rPr>
                      <w:t xml:space="preserve">образовательной программы </w:t>
                    </w:r>
                    <w:r w:rsidRPr="00970E4A">
                      <w:rPr>
                        <w:rFonts w:ascii="Times New Roman" w:hAnsi="Times New Roman" w:cs="Times New Roman"/>
                        <w:color w:val="000000" w:themeColor="text1"/>
                        <w:sz w:val="18"/>
                        <w:szCs w:val="18"/>
                      </w:rPr>
                      <w:t>«</w:t>
                    </w:r>
                    <w:r w:rsidRPr="00970E4A">
                      <w:rPr>
                        <w:rFonts w:ascii="Times New Roman" w:hAnsi="Times New Roman" w:cs="Times New Roman"/>
                        <w:color w:val="000000" w:themeColor="text1"/>
                        <w:sz w:val="18"/>
                        <w:szCs w:val="18"/>
                        <w:lang w:val="kk-KZ"/>
                      </w:rPr>
                      <w:t>6В06103 - Информационные системы</w:t>
                    </w:r>
                    <w:r w:rsidRPr="00970E4A">
                      <w:rPr>
                        <w:rFonts w:ascii="Times New Roman" w:hAnsi="Times New Roman" w:cs="Times New Roman"/>
                        <w:color w:val="000000" w:themeColor="text1"/>
                        <w:sz w:val="18"/>
                        <w:szCs w:val="18"/>
                      </w:rPr>
                      <w:t>»;</w:t>
                    </w:r>
                  </w:p>
                  <w:p w:rsidR="00A44D11" w:rsidRPr="00970E4A" w:rsidRDefault="00A44D11" w:rsidP="00D01DD0">
                    <w:pPr>
                      <w:spacing w:after="0" w:line="240" w:lineRule="auto"/>
                      <w:jc w:val="both"/>
                      <w:rPr>
                        <w:rFonts w:ascii="Times New Roman" w:hAnsi="Times New Roman" w:cs="Times New Roman"/>
                        <w:color w:val="000000" w:themeColor="text1"/>
                        <w:sz w:val="18"/>
                        <w:szCs w:val="18"/>
                      </w:rPr>
                    </w:pPr>
                    <w:r w:rsidRPr="00970E4A">
                      <w:rPr>
                        <w:rFonts w:ascii="Times New Roman" w:hAnsi="Times New Roman" w:cs="Times New Roman"/>
                        <w:color w:val="000000" w:themeColor="text1"/>
                        <w:sz w:val="18"/>
                        <w:szCs w:val="18"/>
                      </w:rPr>
                      <w:t>- Внесены дополнения в виде модуля в учебно-методический комплекс и рабочую программу курса «Основы баз данных» образовательной программы «Информатика»;</w:t>
                    </w:r>
                  </w:p>
                  <w:p w:rsidR="00A44D11" w:rsidRPr="00970E4A" w:rsidRDefault="00A44D11" w:rsidP="00D01DD0">
                    <w:pPr>
                      <w:spacing w:after="0" w:line="240" w:lineRule="auto"/>
                      <w:jc w:val="both"/>
                      <w:rPr>
                        <w:rFonts w:ascii="Times New Roman" w:hAnsi="Times New Roman" w:cs="Times New Roman"/>
                        <w:color w:val="000000" w:themeColor="text1"/>
                        <w:sz w:val="18"/>
                        <w:szCs w:val="18"/>
                      </w:rPr>
                    </w:pPr>
                    <w:r w:rsidRPr="00970E4A">
                      <w:rPr>
                        <w:rFonts w:ascii="Times New Roman" w:hAnsi="Times New Roman" w:cs="Times New Roman"/>
                        <w:color w:val="000000" w:themeColor="text1"/>
                        <w:sz w:val="18"/>
                        <w:szCs w:val="18"/>
                      </w:rPr>
                      <w:t>- Реализация проектной работы обучающихся в рамках дисциплины по базам данных;</w:t>
                    </w:r>
                  </w:p>
                  <w:p w:rsidR="00A44D11" w:rsidRPr="00970E4A" w:rsidRDefault="00A44D11" w:rsidP="00D01DD0">
                    <w:pPr>
                      <w:spacing w:after="0" w:line="240" w:lineRule="auto"/>
                      <w:jc w:val="both"/>
                      <w:rPr>
                        <w:rFonts w:ascii="Times New Roman" w:hAnsi="Times New Roman" w:cs="Times New Roman"/>
                        <w:color w:val="000000" w:themeColor="text1"/>
                        <w:sz w:val="18"/>
                        <w:szCs w:val="18"/>
                      </w:rPr>
                    </w:pPr>
                    <w:r w:rsidRPr="00970E4A">
                      <w:rPr>
                        <w:rFonts w:ascii="Times New Roman" w:hAnsi="Times New Roman" w:cs="Times New Roman"/>
                        <w:color w:val="000000" w:themeColor="text1"/>
                        <w:sz w:val="18"/>
                        <w:szCs w:val="18"/>
                      </w:rPr>
                      <w:t>- Участие обучающихся в стартап-проектах по разработке программных продуктов</w:t>
                    </w:r>
                  </w:p>
                  <w:p w:rsidR="00A44D11" w:rsidRPr="005B6CCF" w:rsidRDefault="00A44D11" w:rsidP="00D01DD0">
                    <w:pPr>
                      <w:spacing w:after="0" w:line="240" w:lineRule="auto"/>
                      <w:jc w:val="both"/>
                      <w:rPr>
                        <w:rFonts w:ascii="Times New Roman" w:hAnsi="Times New Roman" w:cs="Times New Roman"/>
                        <w:color w:val="FF0000"/>
                        <w:sz w:val="18"/>
                        <w:szCs w:val="18"/>
                      </w:rPr>
                    </w:pPr>
                  </w:p>
                  <w:p w:rsidR="00A44D11" w:rsidRPr="009B606C" w:rsidRDefault="00A44D11" w:rsidP="00D01DD0">
                    <w:pPr>
                      <w:spacing w:after="0" w:line="240" w:lineRule="auto"/>
                      <w:jc w:val="both"/>
                      <w:rPr>
                        <w:rFonts w:ascii="Times New Roman" w:hAnsi="Times New Roman" w:cs="Times New Roman"/>
                        <w:sz w:val="18"/>
                        <w:szCs w:val="18"/>
                        <w:lang w:val="kk-KZ"/>
                      </w:rPr>
                    </w:pPr>
                  </w:p>
                  <w:p w:rsidR="00A44D11" w:rsidRPr="009B606C" w:rsidRDefault="00A44D11" w:rsidP="008E4F7D">
                    <w:pPr>
                      <w:jc w:val="center"/>
                      <w:rPr>
                        <w:rFonts w:ascii="Times New Roman" w:hAnsi="Times New Roman" w:cs="Times New Roman"/>
                        <w:sz w:val="18"/>
                        <w:szCs w:val="18"/>
                      </w:rPr>
                    </w:pPr>
                  </w:p>
                </w:txbxContent>
              </v:textbox>
            </v:roundrect>
            <v:roundrect id="Скругленный прямоугольник 47" o:spid="_x0000_s1048" style="position:absolute;left:1496;top:39734;width:29527;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EjcMA&#10;AADbAAAADwAAAGRycy9kb3ducmV2LnhtbESP0WoCMRRE3wv+Q7hC32pWKVZWo4ggKMVSVz/gsrlu&#10;Fjc3SxLdbb++KQg+DjNzhlmsetuIO/lQO1YwHmUgiEuna64UnE/btxmIEJE1No5JwQ8FWC0HLwvM&#10;tev4SPciViJBOOSowMTY5lKG0pDFMHItcfIuzluMSfpKao9dgttGTrJsKi3WnBYMtrQxVF6Lm1Vw&#10;MNtfX7mvPZ+On5OuaL7LNuuUeh326zmISH18hh/tnVbw/gH/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EjcMAAADbAAAADwAAAAAAAAAAAAAAAACYAgAAZHJzL2Rv&#10;d25yZXYueG1sUEsFBgAAAAAEAAQA9QAAAIgDAAAAAA==&#10;" fillcolor="#daeef3 [664]" strokecolor="#243f60 [1604]" strokeweight="2pt">
              <v:fill color2="#daeef3 [664]" angle="135" colors="0 #dbeef4;.5 #fdeada;45875f #dbeef4" focus="100%" type="gradient"/>
              <v:textbox>
                <w:txbxContent>
                  <w:p w:rsidR="00A44D11" w:rsidRPr="00970E4A" w:rsidRDefault="00A44D11" w:rsidP="0082642D">
                    <w:pPr>
                      <w:spacing w:after="0" w:line="240" w:lineRule="auto"/>
                      <w:jc w:val="center"/>
                      <w:rPr>
                        <w:rFonts w:ascii="Times New Roman" w:hAnsi="Times New Roman" w:cs="Times New Roman"/>
                        <w:b/>
                        <w:i/>
                        <w:color w:val="000000" w:themeColor="text1"/>
                        <w:sz w:val="18"/>
                        <w:szCs w:val="18"/>
                      </w:rPr>
                    </w:pPr>
                    <w:r w:rsidRPr="00970E4A">
                      <w:rPr>
                        <w:rFonts w:ascii="Times New Roman" w:hAnsi="Times New Roman" w:cs="Times New Roman"/>
                        <w:b/>
                        <w:i/>
                        <w:color w:val="000000" w:themeColor="text1"/>
                        <w:sz w:val="18"/>
                        <w:szCs w:val="18"/>
                      </w:rPr>
                      <w:t>Формы обучения:</w:t>
                    </w:r>
                  </w:p>
                  <w:p w:rsidR="00A44D11" w:rsidRPr="00970E4A" w:rsidRDefault="00A44D11" w:rsidP="00296AD4">
                    <w:pPr>
                      <w:widowControl w:val="0"/>
                      <w:tabs>
                        <w:tab w:val="left" w:pos="709"/>
                      </w:tabs>
                      <w:spacing w:after="0"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w:t>
                    </w:r>
                    <w:r w:rsidRPr="00970E4A">
                      <w:rPr>
                        <w:rFonts w:ascii="Times New Roman" w:hAnsi="Times New Roman" w:cs="Times New Roman"/>
                        <w:color w:val="000000" w:themeColor="text1"/>
                        <w:sz w:val="18"/>
                        <w:szCs w:val="18"/>
                      </w:rPr>
                      <w:t>очная;</w:t>
                    </w:r>
                  </w:p>
                  <w:p w:rsidR="00A44D11" w:rsidRPr="00970E4A" w:rsidRDefault="00A44D11" w:rsidP="00296AD4">
                    <w:pPr>
                      <w:widowControl w:val="0"/>
                      <w:tabs>
                        <w:tab w:val="left" w:pos="709"/>
                      </w:tabs>
                      <w:spacing w:after="0" w:line="240" w:lineRule="auto"/>
                      <w:jc w:val="both"/>
                      <w:rPr>
                        <w:rFonts w:ascii="Times New Roman" w:hAnsi="Times New Roman" w:cs="Times New Roman"/>
                        <w:color w:val="000000" w:themeColor="text1"/>
                        <w:sz w:val="18"/>
                        <w:szCs w:val="18"/>
                      </w:rPr>
                    </w:pPr>
                    <w:r w:rsidRPr="00970E4A">
                      <w:rPr>
                        <w:rFonts w:ascii="Times New Roman" w:hAnsi="Times New Roman" w:cs="Times New Roman"/>
                        <w:color w:val="000000" w:themeColor="text1"/>
                        <w:sz w:val="18"/>
                        <w:szCs w:val="18"/>
                      </w:rPr>
                      <w:t>- оч</w:t>
                    </w:r>
                    <w:r>
                      <w:rPr>
                        <w:rFonts w:ascii="Times New Roman" w:hAnsi="Times New Roman" w:cs="Times New Roman"/>
                        <w:color w:val="000000" w:themeColor="text1"/>
                        <w:sz w:val="18"/>
                        <w:szCs w:val="18"/>
                      </w:rPr>
                      <w:t xml:space="preserve">ная с применением дистанционных </w:t>
                    </w:r>
                    <w:r w:rsidRPr="00970E4A">
                      <w:rPr>
                        <w:rFonts w:ascii="Times New Roman" w:hAnsi="Times New Roman" w:cs="Times New Roman"/>
                        <w:color w:val="000000" w:themeColor="text1"/>
                        <w:sz w:val="18"/>
                        <w:szCs w:val="18"/>
                      </w:rPr>
                      <w:t>технологий.</w:t>
                    </w:r>
                  </w:p>
                </w:txbxContent>
              </v:textbox>
            </v:roundrect>
            <v:roundrect id="Скругленный прямоугольник 48" o:spid="_x0000_s1049" style="position:absolute;left:1496;top:47382;width:29527;height:86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Q/8AA&#10;AADbAAAADwAAAGRycy9kb3ducmV2LnhtbERP3WrCMBS+H+wdwhnsbk0tQ0Y1igjCRCaz9QEOzbEp&#10;NiclydpuT79cDHb58f2vt7PtxUg+dI4VLLIcBHHjdMetgmt9eHkDESKyxt4xKfimANvN48MaS+0m&#10;vtBYxVakEA4lKjAxDqWUoTFkMWRuIE7czXmLMUHfSu1xSuG2l0WeL6XFjlODwYH2hpp79WUVfJjD&#10;j2/d+cj15VRMVf/ZDPmk1PPTvFuBiDTHf/Gf+10reE1j05f0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kQ/8AAAADbAAAADwAAAAAAAAAAAAAAAACYAgAAZHJzL2Rvd25y&#10;ZXYueG1sUEsFBgAAAAAEAAQA9QAAAIUDAAAAAA==&#10;" fillcolor="#daeef3 [664]" strokecolor="#243f60 [1604]" strokeweight="2pt">
              <v:fill color2="#daeef3 [664]" angle="135" colors="0 #dbeef4;.5 #fdeada;45875f #dbeef4" focus="100%" type="gradient"/>
              <v:textbox>
                <w:txbxContent>
                  <w:p w:rsidR="00A44D11" w:rsidRPr="002A64C5" w:rsidRDefault="00A44D11" w:rsidP="004E6C73">
                    <w:pPr>
                      <w:spacing w:after="0" w:line="240" w:lineRule="auto"/>
                      <w:jc w:val="center"/>
                      <w:rPr>
                        <w:rFonts w:ascii="Times New Roman" w:hAnsi="Times New Roman" w:cs="Times New Roman"/>
                        <w:b/>
                        <w:i/>
                        <w:color w:val="000000" w:themeColor="text1"/>
                        <w:sz w:val="18"/>
                        <w:szCs w:val="18"/>
                      </w:rPr>
                    </w:pPr>
                    <w:r w:rsidRPr="002A64C5">
                      <w:rPr>
                        <w:rFonts w:ascii="Times New Roman" w:hAnsi="Times New Roman" w:cs="Times New Roman"/>
                        <w:b/>
                        <w:i/>
                        <w:color w:val="000000" w:themeColor="text1"/>
                        <w:sz w:val="18"/>
                        <w:szCs w:val="18"/>
                      </w:rPr>
                      <w:t>Методы обучения:</w:t>
                    </w:r>
                  </w:p>
                  <w:p w:rsidR="00A44D11" w:rsidRPr="002A64C5" w:rsidRDefault="00A44D11" w:rsidP="004E6C73">
                    <w:pPr>
                      <w:spacing w:after="0" w:line="240" w:lineRule="auto"/>
                      <w:jc w:val="center"/>
                      <w:rPr>
                        <w:rFonts w:ascii="Times New Roman" w:hAnsi="Times New Roman" w:cs="Times New Roman"/>
                        <w:color w:val="000000" w:themeColor="text1"/>
                        <w:sz w:val="18"/>
                        <w:szCs w:val="18"/>
                      </w:rPr>
                    </w:pPr>
                    <w:r w:rsidRPr="002A64C5">
                      <w:rPr>
                        <w:rFonts w:ascii="Times New Roman" w:hAnsi="Times New Roman" w:cs="Times New Roman"/>
                        <w:color w:val="000000" w:themeColor="text1"/>
                        <w:sz w:val="18"/>
                        <w:szCs w:val="18"/>
                      </w:rPr>
                      <w:t>метод компьютерного практикума, групповой метод, объясни</w:t>
                    </w:r>
                    <w:r w:rsidRPr="002A64C5">
                      <w:rPr>
                        <w:rFonts w:ascii="Times New Roman" w:hAnsi="Times New Roman" w:cs="Times New Roman"/>
                        <w:color w:val="000000" w:themeColor="text1"/>
                        <w:sz w:val="18"/>
                        <w:szCs w:val="18"/>
                        <w:lang w:val="kk-KZ"/>
                      </w:rPr>
                      <w:t>тельно-иллюстративный метод, интерактивный метод, метод проектов, метод ИТ-стартапов</w:t>
                    </w:r>
                  </w:p>
                  <w:p w:rsidR="00A44D11" w:rsidRPr="002A64C5" w:rsidRDefault="00A44D11" w:rsidP="003F03B1">
                    <w:pPr>
                      <w:jc w:val="center"/>
                      <w:rPr>
                        <w:rFonts w:ascii="Times New Roman" w:hAnsi="Times New Roman" w:cs="Times New Roman"/>
                        <w:color w:val="000000" w:themeColor="text1"/>
                      </w:rPr>
                    </w:pPr>
                  </w:p>
                  <w:p w:rsidR="00A44D11" w:rsidRPr="003F03B1" w:rsidRDefault="00A44D11" w:rsidP="003F03B1">
                    <w:pPr>
                      <w:jc w:val="center"/>
                    </w:pPr>
                  </w:p>
                </w:txbxContent>
              </v:textbox>
            </v:roundrect>
            <v:roundrect id="Скругленный прямоугольник 49" o:spid="_x0000_s1050" style="position:absolute;left:33250;top:14297;width:26956;height:24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1ZMMA&#10;AADbAAAADwAAAGRycy9kb3ducmV2LnhtbESP0WoCMRRE3wv+Q7hC32pWKVJXo4ggKMVSVz/gsrlu&#10;Fjc3SxLdbb++KQg+DjNzhlmsetuIO/lQO1YwHmUgiEuna64UnE/btw8QISJrbByTgh8KsFoOXhaY&#10;a9fxke5FrESCcMhRgYmxzaUMpSGLYeRa4uRdnLcYk/SV1B67BLeNnGTZVFqsOS0YbGljqLwWN6vg&#10;YLa/vnJfez4dPydd0XyXbdYp9Trs13MQkfr4DD/aO63gfQb/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W1ZMMAAADbAAAADwAAAAAAAAAAAAAAAACYAgAAZHJzL2Rv&#10;d25yZXYueG1sUEsFBgAAAAAEAAQA9QAAAIgDAAAAAA==&#10;" fillcolor="#daeef3 [664]" strokecolor="#243f60 [1604]" strokeweight="2pt">
              <v:fill color2="#daeef3 [664]" angle="135" colors="0 #dbeef4;.5 #fdeada;45875f #dbeef4" focus="100%" type="gradient"/>
              <v:textbox>
                <w:txbxContent>
                  <w:p w:rsidR="00A44D11" w:rsidRPr="00970E4A" w:rsidRDefault="00A44D11" w:rsidP="00C8243A">
                    <w:pPr>
                      <w:spacing w:after="0" w:line="240" w:lineRule="auto"/>
                      <w:jc w:val="center"/>
                      <w:rPr>
                        <w:rFonts w:ascii="Times New Roman" w:hAnsi="Times New Roman" w:cs="Times New Roman"/>
                        <w:b/>
                        <w:i/>
                        <w:color w:val="000000" w:themeColor="text1"/>
                        <w:sz w:val="18"/>
                        <w:szCs w:val="18"/>
                        <w:lang w:val="kk-KZ"/>
                      </w:rPr>
                    </w:pPr>
                    <w:r w:rsidRPr="00970E4A">
                      <w:rPr>
                        <w:rFonts w:ascii="Times New Roman" w:hAnsi="Times New Roman" w:cs="Times New Roman"/>
                        <w:b/>
                        <w:i/>
                        <w:color w:val="000000" w:themeColor="text1"/>
                        <w:sz w:val="18"/>
                        <w:szCs w:val="18"/>
                        <w:lang w:val="kk-KZ"/>
                      </w:rPr>
                      <w:t>У</w:t>
                    </w:r>
                    <w:r w:rsidRPr="00970E4A">
                      <w:rPr>
                        <w:rFonts w:ascii="Times New Roman" w:hAnsi="Times New Roman" w:cs="Times New Roman"/>
                        <w:b/>
                        <w:i/>
                        <w:color w:val="000000" w:themeColor="text1"/>
                        <w:sz w:val="18"/>
                        <w:szCs w:val="18"/>
                      </w:rPr>
                      <w:t xml:space="preserve">чебно-методическое обеспечение </w:t>
                    </w:r>
                    <w:r w:rsidRPr="00970E4A">
                      <w:rPr>
                        <w:rFonts w:ascii="Times New Roman" w:hAnsi="Times New Roman" w:cs="Times New Roman"/>
                        <w:b/>
                        <w:i/>
                        <w:color w:val="000000" w:themeColor="text1"/>
                        <w:sz w:val="18"/>
                        <w:szCs w:val="18"/>
                        <w:lang w:val="kk-KZ"/>
                      </w:rPr>
                      <w:t xml:space="preserve">для </w:t>
                    </w:r>
                    <w:r w:rsidRPr="00970E4A">
                      <w:rPr>
                        <w:rFonts w:ascii="Times New Roman" w:hAnsi="Times New Roman" w:cs="Times New Roman"/>
                        <w:b/>
                        <w:i/>
                        <w:color w:val="000000" w:themeColor="text1"/>
                        <w:sz w:val="18"/>
                        <w:szCs w:val="18"/>
                      </w:rPr>
                      <w:t xml:space="preserve"> учебного процесса</w:t>
                    </w:r>
                    <w:r w:rsidRPr="00970E4A">
                      <w:rPr>
                        <w:rFonts w:ascii="Times New Roman" w:hAnsi="Times New Roman" w:cs="Times New Roman"/>
                        <w:b/>
                        <w:i/>
                        <w:color w:val="000000" w:themeColor="text1"/>
                        <w:sz w:val="18"/>
                        <w:szCs w:val="18"/>
                        <w:lang w:val="kk-KZ"/>
                      </w:rPr>
                      <w:t>:</w:t>
                    </w:r>
                  </w:p>
                  <w:p w:rsidR="00A44D11" w:rsidRPr="00970E4A" w:rsidRDefault="00A44D11" w:rsidP="00D01DD0">
                    <w:pPr>
                      <w:spacing w:after="0" w:line="240" w:lineRule="auto"/>
                      <w:jc w:val="both"/>
                      <w:rPr>
                        <w:rFonts w:ascii="Times New Roman" w:hAnsi="Times New Roman" w:cs="Times New Roman"/>
                        <w:color w:val="000000" w:themeColor="text1"/>
                        <w:sz w:val="18"/>
                        <w:szCs w:val="18"/>
                        <w:lang w:val="kk-KZ"/>
                      </w:rPr>
                    </w:pPr>
                    <w:r w:rsidRPr="00970E4A">
                      <w:rPr>
                        <w:rFonts w:ascii="Times New Roman" w:hAnsi="Times New Roman" w:cs="Times New Roman"/>
                        <w:color w:val="000000" w:themeColor="text1"/>
                        <w:sz w:val="18"/>
                        <w:szCs w:val="18"/>
                        <w:lang w:val="kk-KZ"/>
                      </w:rPr>
                      <w:t xml:space="preserve">- силлабусы по дисциплинам </w:t>
                    </w:r>
                    <w:r w:rsidRPr="00970E4A">
                      <w:rPr>
                        <w:rFonts w:ascii="Times New Roman" w:hAnsi="Times New Roman" w:cs="Times New Roman"/>
                        <w:color w:val="000000" w:themeColor="text1"/>
                        <w:sz w:val="18"/>
                        <w:szCs w:val="18"/>
                      </w:rPr>
                      <w:t>«Базы данных в ИС», «Основы баз данных»</w:t>
                    </w:r>
                    <w:r w:rsidRPr="00970E4A">
                      <w:rPr>
                        <w:rFonts w:ascii="Times New Roman" w:hAnsi="Times New Roman" w:cs="Times New Roman"/>
                        <w:color w:val="000000" w:themeColor="text1"/>
                        <w:sz w:val="18"/>
                        <w:szCs w:val="18"/>
                        <w:lang w:val="kk-KZ"/>
                      </w:rPr>
                      <w:t>;</w:t>
                    </w:r>
                  </w:p>
                  <w:p w:rsidR="00A44D11" w:rsidRPr="00970E4A" w:rsidRDefault="00A44D11" w:rsidP="00D01DD0">
                    <w:pPr>
                      <w:spacing w:after="0" w:line="240" w:lineRule="auto"/>
                      <w:jc w:val="both"/>
                      <w:rPr>
                        <w:rFonts w:ascii="Times New Roman" w:hAnsi="Times New Roman" w:cs="Times New Roman"/>
                        <w:color w:val="000000" w:themeColor="text1"/>
                        <w:sz w:val="18"/>
                        <w:szCs w:val="18"/>
                        <w:lang w:val="kk-KZ"/>
                      </w:rPr>
                    </w:pPr>
                    <w:r w:rsidRPr="00970E4A">
                      <w:rPr>
                        <w:rFonts w:ascii="Times New Roman" w:hAnsi="Times New Roman" w:cs="Times New Roman"/>
                        <w:color w:val="000000" w:themeColor="text1"/>
                        <w:sz w:val="18"/>
                        <w:szCs w:val="18"/>
                        <w:lang w:val="kk-KZ"/>
                      </w:rPr>
                      <w:t xml:space="preserve">- учебно-методический комплекс по дисциплинам </w:t>
                    </w:r>
                    <w:r w:rsidRPr="00970E4A">
                      <w:rPr>
                        <w:rFonts w:ascii="Times New Roman" w:hAnsi="Times New Roman" w:cs="Times New Roman"/>
                        <w:color w:val="000000" w:themeColor="text1"/>
                        <w:sz w:val="18"/>
                        <w:szCs w:val="18"/>
                      </w:rPr>
                      <w:t>«Базы данных в ИС», «Основы баз данных»</w:t>
                    </w:r>
                    <w:r w:rsidRPr="00970E4A">
                      <w:rPr>
                        <w:rFonts w:ascii="Times New Roman" w:hAnsi="Times New Roman" w:cs="Times New Roman"/>
                        <w:color w:val="000000" w:themeColor="text1"/>
                        <w:sz w:val="18"/>
                        <w:szCs w:val="18"/>
                        <w:lang w:val="kk-KZ"/>
                      </w:rPr>
                      <w:t>;</w:t>
                    </w:r>
                  </w:p>
                  <w:p w:rsidR="00A44D11" w:rsidRPr="00970E4A" w:rsidRDefault="00A44D11" w:rsidP="00D01DD0">
                    <w:pPr>
                      <w:spacing w:after="0" w:line="240" w:lineRule="auto"/>
                      <w:jc w:val="both"/>
                      <w:rPr>
                        <w:rFonts w:ascii="Times New Roman" w:hAnsi="Times New Roman" w:cs="Times New Roman"/>
                        <w:color w:val="000000" w:themeColor="text1"/>
                        <w:sz w:val="18"/>
                        <w:szCs w:val="18"/>
                        <w:lang w:val="kk-KZ"/>
                      </w:rPr>
                    </w:pPr>
                    <w:r w:rsidRPr="00970E4A">
                      <w:rPr>
                        <w:rFonts w:ascii="Times New Roman" w:hAnsi="Times New Roman" w:cs="Times New Roman"/>
                        <w:color w:val="000000" w:themeColor="text1"/>
                        <w:sz w:val="18"/>
                        <w:szCs w:val="18"/>
                        <w:lang w:val="kk-KZ"/>
                      </w:rPr>
                      <w:t>- учебное пособие «Ақпараттық жүйелердегі  мәліметтер базасы»;</w:t>
                    </w:r>
                  </w:p>
                  <w:p w:rsidR="00A44D11" w:rsidRPr="00970E4A" w:rsidRDefault="00A44D11" w:rsidP="00D01DD0">
                    <w:pPr>
                      <w:spacing w:after="0" w:line="240" w:lineRule="auto"/>
                      <w:jc w:val="both"/>
                      <w:rPr>
                        <w:rFonts w:ascii="Times New Roman" w:hAnsi="Times New Roman" w:cs="Times New Roman"/>
                        <w:color w:val="000000" w:themeColor="text1"/>
                        <w:sz w:val="18"/>
                        <w:szCs w:val="18"/>
                      </w:rPr>
                    </w:pPr>
                    <w:r w:rsidRPr="00970E4A">
                      <w:rPr>
                        <w:rFonts w:ascii="Times New Roman" w:hAnsi="Times New Roman" w:cs="Times New Roman"/>
                        <w:color w:val="000000" w:themeColor="text1"/>
                        <w:sz w:val="18"/>
                        <w:szCs w:val="18"/>
                        <w:lang w:val="kk-KZ"/>
                      </w:rPr>
                      <w:t>- ц</w:t>
                    </w:r>
                    <w:r w:rsidRPr="00970E4A">
                      <w:rPr>
                        <w:rFonts w:ascii="Times New Roman" w:hAnsi="Times New Roman" w:cs="Times New Roman"/>
                        <w:color w:val="000000" w:themeColor="text1"/>
                        <w:sz w:val="18"/>
                        <w:szCs w:val="18"/>
                      </w:rPr>
                      <w:t>ифров</w:t>
                    </w:r>
                    <w:r w:rsidRPr="00970E4A">
                      <w:rPr>
                        <w:rFonts w:ascii="Times New Roman" w:hAnsi="Times New Roman" w:cs="Times New Roman"/>
                        <w:color w:val="000000" w:themeColor="text1"/>
                        <w:sz w:val="18"/>
                        <w:szCs w:val="18"/>
                        <w:lang w:val="kk-KZ"/>
                      </w:rPr>
                      <w:t>ой</w:t>
                    </w:r>
                    <w:r w:rsidRPr="00970E4A">
                      <w:rPr>
                        <w:rFonts w:ascii="Times New Roman" w:hAnsi="Times New Roman" w:cs="Times New Roman"/>
                        <w:color w:val="000000" w:themeColor="text1"/>
                        <w:sz w:val="18"/>
                        <w:szCs w:val="18"/>
                      </w:rPr>
                      <w:t xml:space="preserve"> образовательны</w:t>
                    </w:r>
                    <w:r w:rsidRPr="00970E4A">
                      <w:rPr>
                        <w:rFonts w:ascii="Times New Roman" w:hAnsi="Times New Roman" w:cs="Times New Roman"/>
                        <w:color w:val="000000" w:themeColor="text1"/>
                        <w:sz w:val="18"/>
                        <w:szCs w:val="18"/>
                        <w:lang w:val="kk-KZ"/>
                      </w:rPr>
                      <w:t>й</w:t>
                    </w:r>
                    <w:r w:rsidRPr="00970E4A">
                      <w:rPr>
                        <w:rFonts w:ascii="Times New Roman" w:hAnsi="Times New Roman" w:cs="Times New Roman"/>
                        <w:color w:val="000000" w:themeColor="text1"/>
                        <w:sz w:val="18"/>
                        <w:szCs w:val="18"/>
                      </w:rPr>
                      <w:t xml:space="preserve"> ресурс «Технология разработки баз данных»;</w:t>
                    </w:r>
                  </w:p>
                  <w:p w:rsidR="00A44D11" w:rsidRPr="00970E4A" w:rsidRDefault="00A44D11" w:rsidP="00D01DD0">
                    <w:pPr>
                      <w:spacing w:after="0" w:line="240" w:lineRule="auto"/>
                      <w:jc w:val="both"/>
                      <w:rPr>
                        <w:rFonts w:ascii="Times New Roman" w:hAnsi="Times New Roman" w:cs="Times New Roman"/>
                        <w:color w:val="000000" w:themeColor="text1"/>
                        <w:sz w:val="18"/>
                        <w:szCs w:val="18"/>
                      </w:rPr>
                    </w:pPr>
                    <w:r w:rsidRPr="00970E4A">
                      <w:rPr>
                        <w:rFonts w:ascii="Times New Roman" w:hAnsi="Times New Roman" w:cs="Times New Roman"/>
                        <w:color w:val="000000" w:themeColor="text1"/>
                        <w:sz w:val="18"/>
                        <w:szCs w:val="18"/>
                      </w:rPr>
                      <w:t>- учебно-методические указания</w:t>
                    </w:r>
                    <w:r w:rsidRPr="00970E4A">
                      <w:rPr>
                        <w:rFonts w:ascii="Times New Roman" w:hAnsi="Times New Roman" w:cs="Times New Roman"/>
                        <w:color w:val="000000" w:themeColor="text1"/>
                        <w:sz w:val="18"/>
                        <w:szCs w:val="18"/>
                        <w:lang w:val="kk-KZ"/>
                      </w:rPr>
                      <w:t xml:space="preserve"> по выполнению практических работ</w:t>
                    </w:r>
                    <w:r w:rsidRPr="00970E4A">
                      <w:rPr>
                        <w:rFonts w:ascii="Times New Roman" w:hAnsi="Times New Roman" w:cs="Times New Roman"/>
                        <w:color w:val="000000" w:themeColor="text1"/>
                        <w:sz w:val="18"/>
                        <w:szCs w:val="18"/>
                      </w:rPr>
                      <w:t>;</w:t>
                    </w:r>
                  </w:p>
                  <w:p w:rsidR="00A44D11" w:rsidRPr="00970E4A" w:rsidRDefault="00A44D11" w:rsidP="00D01DD0">
                    <w:pPr>
                      <w:spacing w:after="0" w:line="240" w:lineRule="auto"/>
                      <w:jc w:val="both"/>
                      <w:rPr>
                        <w:rFonts w:ascii="Times New Roman" w:hAnsi="Times New Roman" w:cs="Times New Roman"/>
                        <w:color w:val="000000" w:themeColor="text1"/>
                        <w:sz w:val="18"/>
                        <w:szCs w:val="18"/>
                      </w:rPr>
                    </w:pPr>
                    <w:r w:rsidRPr="00970E4A">
                      <w:rPr>
                        <w:rFonts w:ascii="Times New Roman" w:hAnsi="Times New Roman" w:cs="Times New Roman"/>
                        <w:color w:val="000000" w:themeColor="text1"/>
                        <w:sz w:val="18"/>
                        <w:szCs w:val="18"/>
                      </w:rPr>
                      <w:t xml:space="preserve">- образовательный </w:t>
                    </w:r>
                    <w:r>
                      <w:rPr>
                        <w:rFonts w:ascii="Times New Roman" w:hAnsi="Times New Roman" w:cs="Times New Roman"/>
                        <w:color w:val="000000" w:themeColor="text1"/>
                        <w:sz w:val="18"/>
                        <w:szCs w:val="18"/>
                      </w:rPr>
                      <w:t>портал</w:t>
                    </w:r>
                    <w:r w:rsidRPr="00970E4A">
                      <w:rPr>
                        <w:rFonts w:ascii="Times New Roman" w:hAnsi="Times New Roman" w:cs="Times New Roman"/>
                        <w:color w:val="000000" w:themeColor="text1"/>
                        <w:sz w:val="18"/>
                        <w:szCs w:val="18"/>
                      </w:rPr>
                      <w:t xml:space="preserve"> «</w:t>
                    </w:r>
                    <w:r w:rsidRPr="00970E4A">
                      <w:rPr>
                        <w:rFonts w:ascii="Times New Roman" w:hAnsi="Times New Roman" w:cs="Times New Roman"/>
                        <w:color w:val="000000" w:themeColor="text1"/>
                        <w:sz w:val="18"/>
                        <w:szCs w:val="18"/>
                        <w:lang w:val="kk-KZ"/>
                      </w:rPr>
                      <w:t xml:space="preserve">Базы данных </w:t>
                    </w:r>
                    <w:r>
                      <w:rPr>
                        <w:rFonts w:ascii="Times New Roman" w:hAnsi="Times New Roman" w:cs="Times New Roman"/>
                        <w:color w:val="000000" w:themeColor="text1"/>
                        <w:sz w:val="18"/>
                        <w:szCs w:val="18"/>
                        <w:lang w:val="kk-KZ"/>
                      </w:rPr>
                      <w:t>и параллельные вычисления в базах</w:t>
                    </w:r>
                    <w:r w:rsidRPr="00970E4A">
                      <w:rPr>
                        <w:rFonts w:ascii="Times New Roman" w:hAnsi="Times New Roman" w:cs="Times New Roman"/>
                        <w:color w:val="000000" w:themeColor="text1"/>
                        <w:sz w:val="18"/>
                        <w:szCs w:val="18"/>
                        <w:lang w:val="kk-KZ"/>
                      </w:rPr>
                      <w:t xml:space="preserve"> данных</w:t>
                    </w:r>
                    <w:r w:rsidRPr="00970E4A">
                      <w:rPr>
                        <w:rFonts w:ascii="Times New Roman" w:hAnsi="Times New Roman" w:cs="Times New Roman"/>
                        <w:color w:val="000000" w:themeColor="text1"/>
                        <w:sz w:val="18"/>
                        <w:szCs w:val="18"/>
                      </w:rPr>
                      <w:t>»</w:t>
                    </w:r>
                  </w:p>
                </w:txbxContent>
              </v:textbox>
            </v:roundrect>
            <v:roundrect id="Скругленный прямоугольник 82" o:spid="_x0000_s1051" style="position:absolute;left:1496;top:56692;width:29527;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dj8MA&#10;AADbAAAADwAAAGRycy9kb3ducmV2LnhtbESPUWvCMBSF34X9h3AHe9N0fRhSjSKCMBkTbf0Bl+ba&#10;FJubkkTb7dcbYbDHwznnO5zlerSduJMPrWMF77MMBHHtdMuNgnO1m85BhIissXNMCn4owHr1Mlli&#10;od3AJ7qXsREJwqFABSbGvpAy1IYshpnriZN3cd5iTNI3UnscEtx2Ms+yD2mx5bRgsKetofpa3qyC&#10;b7P79Y077Lk6feVD2R3rPhuUensdNwsQkcb4H/5rf2oF8xyeX9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idj8MAAADbAAAADwAAAAAAAAAAAAAAAACYAgAAZHJzL2Rv&#10;d25yZXYueG1sUEsFBgAAAAAEAAQA9QAAAIgDAAAAAA==&#10;" fillcolor="#daeef3 [664]" strokecolor="#243f60 [1604]" strokeweight="2pt">
              <v:fill color2="#daeef3 [664]" angle="135" colors="0 #dbeef4;.5 #fdeada;45875f #dbeef4" focus="100%" type="gradient"/>
              <v:textbox>
                <w:txbxContent>
                  <w:p w:rsidR="00A44D11" w:rsidRPr="00970E4A" w:rsidRDefault="00A44D11" w:rsidP="00296AD4">
                    <w:pPr>
                      <w:spacing w:after="0" w:line="240" w:lineRule="auto"/>
                      <w:jc w:val="center"/>
                      <w:rPr>
                        <w:rFonts w:ascii="Times New Roman" w:hAnsi="Times New Roman" w:cs="Times New Roman"/>
                        <w:b/>
                        <w:i/>
                        <w:color w:val="000000" w:themeColor="text1"/>
                        <w:sz w:val="18"/>
                        <w:szCs w:val="18"/>
                      </w:rPr>
                    </w:pPr>
                    <w:r>
                      <w:rPr>
                        <w:rFonts w:ascii="Times New Roman" w:hAnsi="Times New Roman" w:cs="Times New Roman"/>
                        <w:b/>
                        <w:i/>
                        <w:color w:val="000000" w:themeColor="text1"/>
                        <w:sz w:val="18"/>
                        <w:szCs w:val="18"/>
                      </w:rPr>
                      <w:t>Метод</w:t>
                    </w:r>
                    <w:r w:rsidRPr="00970E4A">
                      <w:rPr>
                        <w:rFonts w:ascii="Times New Roman" w:hAnsi="Times New Roman" w:cs="Times New Roman"/>
                        <w:b/>
                        <w:i/>
                        <w:color w:val="000000" w:themeColor="text1"/>
                        <w:sz w:val="18"/>
                        <w:szCs w:val="18"/>
                      </w:rPr>
                      <w:t xml:space="preserve">ы </w:t>
                    </w:r>
                    <w:r w:rsidRPr="00B706F2">
                      <w:rPr>
                        <w:rFonts w:ascii="Times New Roman" w:hAnsi="Times New Roman" w:cs="Times New Roman"/>
                        <w:b/>
                        <w:i/>
                        <w:color w:val="000000" w:themeColor="text1"/>
                        <w:sz w:val="18"/>
                        <w:szCs w:val="18"/>
                      </w:rPr>
                      <w:t>многопоточной реализации</w:t>
                    </w:r>
                    <w:r>
                      <w:rPr>
                        <w:rFonts w:ascii="Times New Roman" w:hAnsi="Times New Roman" w:cs="Times New Roman"/>
                        <w:b/>
                        <w:i/>
                        <w:color w:val="000000" w:themeColor="text1"/>
                        <w:sz w:val="18"/>
                        <w:szCs w:val="18"/>
                      </w:rPr>
                      <w:t>запросов</w:t>
                    </w:r>
                    <w:r w:rsidRPr="00970E4A">
                      <w:rPr>
                        <w:rFonts w:ascii="Times New Roman" w:hAnsi="Times New Roman" w:cs="Times New Roman"/>
                        <w:b/>
                        <w:i/>
                        <w:color w:val="000000" w:themeColor="text1"/>
                        <w:sz w:val="18"/>
                        <w:szCs w:val="18"/>
                      </w:rPr>
                      <w:t>:</w:t>
                    </w:r>
                  </w:p>
                  <w:p w:rsidR="00A44D11" w:rsidRPr="00BE3AD0" w:rsidRDefault="00A44D11" w:rsidP="006162A9">
                    <w:pPr>
                      <w:pStyle w:val="a4"/>
                      <w:numPr>
                        <w:ilvl w:val="0"/>
                        <w:numId w:val="11"/>
                      </w:numPr>
                      <w:tabs>
                        <w:tab w:val="left" w:pos="142"/>
                      </w:tabs>
                      <w:spacing w:after="0" w:line="240" w:lineRule="auto"/>
                      <w:ind w:left="0" w:firstLine="0"/>
                      <w:jc w:val="both"/>
                      <w:rPr>
                        <w:rFonts w:ascii="Times New Roman" w:hAnsi="Times New Roman" w:cs="Times New Roman"/>
                        <w:color w:val="000000" w:themeColor="text1"/>
                        <w:sz w:val="18"/>
                        <w:szCs w:val="18"/>
                        <w:lang w:val="kk-KZ"/>
                      </w:rPr>
                    </w:pPr>
                    <w:r w:rsidRPr="00BE3AD0">
                      <w:rPr>
                        <w:rFonts w:ascii="Times New Roman" w:hAnsi="Times New Roman" w:cs="Times New Roman"/>
                        <w:color w:val="000000" w:themeColor="text1"/>
                        <w:sz w:val="18"/>
                        <w:szCs w:val="18"/>
                        <w:lang w:val="kk-KZ"/>
                      </w:rPr>
                      <w:t>функция, используемая для реализ</w:t>
                    </w:r>
                    <w:r>
                      <w:rPr>
                        <w:rFonts w:ascii="Times New Roman" w:hAnsi="Times New Roman" w:cs="Times New Roman"/>
                        <w:color w:val="000000" w:themeColor="text1"/>
                        <w:sz w:val="18"/>
                        <w:szCs w:val="18"/>
                        <w:lang w:val="kk-KZ"/>
                      </w:rPr>
                      <w:t xml:space="preserve">ации </w:t>
                    </w:r>
                    <w:r w:rsidRPr="00BE3AD0">
                      <w:rPr>
                        <w:rFonts w:ascii="Times New Roman" w:hAnsi="Times New Roman" w:cs="Times New Roman"/>
                        <w:color w:val="000000" w:themeColor="text1"/>
                        <w:sz w:val="18"/>
                        <w:szCs w:val="18"/>
                        <w:lang w:val="kk-KZ"/>
                      </w:rPr>
                      <w:t>многопоточности (threading);</w:t>
                    </w:r>
                  </w:p>
                  <w:p w:rsidR="00A44D11" w:rsidRPr="00BE3AD0" w:rsidRDefault="00A44D11" w:rsidP="006162A9">
                    <w:pPr>
                      <w:pStyle w:val="a4"/>
                      <w:numPr>
                        <w:ilvl w:val="0"/>
                        <w:numId w:val="11"/>
                      </w:numPr>
                      <w:tabs>
                        <w:tab w:val="left" w:pos="142"/>
                      </w:tabs>
                      <w:spacing w:after="0" w:line="240" w:lineRule="auto"/>
                      <w:ind w:left="0" w:firstLine="0"/>
                      <w:jc w:val="both"/>
                      <w:rPr>
                        <w:rFonts w:ascii="Times New Roman" w:hAnsi="Times New Roman" w:cs="Times New Roman"/>
                        <w:color w:val="000000" w:themeColor="text1"/>
                        <w:sz w:val="18"/>
                        <w:szCs w:val="18"/>
                        <w:lang w:val="kk-KZ"/>
                      </w:rPr>
                    </w:pPr>
                    <w:r w:rsidRPr="00BE3AD0">
                      <w:rPr>
                        <w:rFonts w:ascii="Times New Roman" w:hAnsi="Times New Roman" w:cs="Times New Roman"/>
                        <w:color w:val="000000" w:themeColor="text1"/>
                        <w:sz w:val="18"/>
                        <w:szCs w:val="18"/>
                        <w:lang w:val="kk-KZ"/>
                      </w:rPr>
                      <w:t>модуль, позволяющий создавать потоки и управлять ими (multiprocessing). </w:t>
                    </w:r>
                  </w:p>
                  <w:p w:rsidR="00A44D11" w:rsidRPr="00970E4A" w:rsidRDefault="00A44D11" w:rsidP="00251617">
                    <w:pPr>
                      <w:widowControl w:val="0"/>
                      <w:tabs>
                        <w:tab w:val="left" w:pos="709"/>
                      </w:tabs>
                      <w:spacing w:after="0" w:line="240" w:lineRule="auto"/>
                      <w:ind w:firstLine="454"/>
                      <w:jc w:val="both"/>
                      <w:rPr>
                        <w:rFonts w:ascii="Times New Roman" w:hAnsi="Times New Roman" w:cs="Times New Roman"/>
                        <w:color w:val="000000" w:themeColor="text1"/>
                        <w:sz w:val="18"/>
                        <w:szCs w:val="18"/>
                      </w:rPr>
                    </w:pPr>
                  </w:p>
                </w:txbxContent>
              </v:textbox>
            </v:roundrect>
          </v:group>
        </w:pict>
      </w: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F516BB">
      <w:pPr>
        <w:widowControl w:val="0"/>
        <w:spacing w:after="0" w:line="240" w:lineRule="auto"/>
        <w:ind w:firstLine="709"/>
        <w:jc w:val="both"/>
        <w:rPr>
          <w:rFonts w:ascii="Times New Roman" w:hAnsi="Times New Roman" w:cs="Times New Roman"/>
          <w:sz w:val="28"/>
          <w:szCs w:val="28"/>
        </w:rPr>
      </w:pPr>
    </w:p>
    <w:p w:rsidR="00087AF1" w:rsidRDefault="00087AF1" w:rsidP="00CC7980">
      <w:pPr>
        <w:widowControl w:val="0"/>
        <w:spacing w:after="0" w:line="240" w:lineRule="auto"/>
        <w:jc w:val="center"/>
        <w:rPr>
          <w:rFonts w:ascii="Times New Roman" w:hAnsi="Times New Roman" w:cs="Times New Roman"/>
          <w:sz w:val="28"/>
          <w:szCs w:val="28"/>
        </w:rPr>
      </w:pPr>
      <w:r w:rsidRPr="00F401CB">
        <w:rPr>
          <w:rFonts w:ascii="Times New Roman" w:hAnsi="Times New Roman" w:cs="Times New Roman"/>
          <w:sz w:val="28"/>
          <w:szCs w:val="28"/>
        </w:rPr>
        <w:t>Рисунок</w:t>
      </w:r>
      <w:r>
        <w:rPr>
          <w:rFonts w:ascii="Times New Roman" w:hAnsi="Times New Roman" w:cs="Times New Roman"/>
          <w:sz w:val="28"/>
          <w:szCs w:val="28"/>
        </w:rPr>
        <w:t xml:space="preserve"> 1</w:t>
      </w:r>
      <w:r w:rsidR="00C51121">
        <w:rPr>
          <w:rFonts w:ascii="Times New Roman" w:hAnsi="Times New Roman" w:cs="Times New Roman"/>
          <w:sz w:val="28"/>
          <w:szCs w:val="28"/>
        </w:rPr>
        <w:t>2</w:t>
      </w:r>
      <w:r>
        <w:rPr>
          <w:rFonts w:ascii="Times New Roman" w:hAnsi="Times New Roman" w:cs="Times New Roman"/>
          <w:sz w:val="28"/>
          <w:szCs w:val="28"/>
        </w:rPr>
        <w:t xml:space="preserve"> – </w:t>
      </w:r>
      <w:r w:rsidR="008246CE">
        <w:rPr>
          <w:rFonts w:ascii="Times New Roman" w:hAnsi="Times New Roman" w:cs="Times New Roman"/>
          <w:sz w:val="28"/>
          <w:szCs w:val="28"/>
          <w:lang w:val="kk-KZ"/>
        </w:rPr>
        <w:t>М</w:t>
      </w:r>
      <w:r w:rsidR="008246CE">
        <w:rPr>
          <w:rFonts w:ascii="Times New Roman" w:hAnsi="Times New Roman" w:cs="Times New Roman"/>
          <w:sz w:val="28"/>
          <w:szCs w:val="28"/>
        </w:rPr>
        <w:t>одель</w:t>
      </w:r>
      <w:r w:rsidRPr="00F516BB">
        <w:rPr>
          <w:rFonts w:ascii="Times New Roman" w:hAnsi="Times New Roman" w:cs="Times New Roman"/>
          <w:sz w:val="28"/>
          <w:szCs w:val="28"/>
          <w:lang w:val="kk-KZ"/>
        </w:rPr>
        <w:t xml:space="preserve">подготовки </w:t>
      </w:r>
      <w:r w:rsidRPr="00F516BB">
        <w:rPr>
          <w:rFonts w:ascii="Times New Roman" w:hAnsi="Times New Roman" w:cs="Times New Roman"/>
          <w:sz w:val="28"/>
          <w:szCs w:val="28"/>
        </w:rPr>
        <w:t xml:space="preserve">обучающихся </w:t>
      </w:r>
      <w:r w:rsidR="0061105B">
        <w:rPr>
          <w:rFonts w:ascii="Times New Roman" w:hAnsi="Times New Roman" w:cs="Times New Roman"/>
          <w:sz w:val="28"/>
          <w:szCs w:val="28"/>
        </w:rPr>
        <w:t>по</w:t>
      </w:r>
      <w:r w:rsidR="00333EFC">
        <w:rPr>
          <w:rFonts w:ascii="Times New Roman" w:hAnsi="Times New Roman" w:cs="Times New Roman"/>
          <w:sz w:val="28"/>
          <w:szCs w:val="28"/>
        </w:rPr>
        <w:t>выполнению параллельных вычислений в базах</w:t>
      </w:r>
      <w:r w:rsidRPr="00F516BB">
        <w:rPr>
          <w:rFonts w:ascii="Times New Roman" w:hAnsi="Times New Roman" w:cs="Times New Roman"/>
          <w:sz w:val="28"/>
          <w:szCs w:val="28"/>
        </w:rPr>
        <w:t xml:space="preserve"> данных</w:t>
      </w:r>
    </w:p>
    <w:p w:rsidR="00CA7AED" w:rsidRPr="0028328E" w:rsidRDefault="00767723" w:rsidP="00A04B46">
      <w:pPr>
        <w:widowControl w:val="0"/>
        <w:spacing w:after="0" w:line="240" w:lineRule="auto"/>
        <w:ind w:firstLine="709"/>
        <w:jc w:val="both"/>
        <w:rPr>
          <w:rFonts w:ascii="Times New Roman" w:hAnsi="Times New Roman" w:cs="Times New Roman"/>
          <w:sz w:val="28"/>
          <w:szCs w:val="28"/>
        </w:rPr>
      </w:pPr>
      <w:r w:rsidRPr="00A653C1">
        <w:rPr>
          <w:rFonts w:ascii="Times New Roman" w:hAnsi="Times New Roman" w:cs="Times New Roman"/>
          <w:sz w:val="28"/>
          <w:szCs w:val="28"/>
        </w:rPr>
        <w:t xml:space="preserve">Актуальность темы исследования </w:t>
      </w:r>
      <w:r w:rsidR="00BD0E01" w:rsidRPr="00A653C1">
        <w:rPr>
          <w:rFonts w:ascii="Times New Roman" w:hAnsi="Times New Roman" w:cs="Times New Roman"/>
          <w:sz w:val="28"/>
          <w:szCs w:val="28"/>
        </w:rPr>
        <w:t>подтвержд</w:t>
      </w:r>
      <w:r w:rsidR="00A94A49">
        <w:rPr>
          <w:rFonts w:ascii="Times New Roman" w:hAnsi="Times New Roman" w:cs="Times New Roman"/>
          <w:sz w:val="28"/>
          <w:szCs w:val="28"/>
        </w:rPr>
        <w:t>ается национальным</w:t>
      </w:r>
      <w:r w:rsidR="00A94A49" w:rsidRPr="00A94A49">
        <w:rPr>
          <w:rFonts w:ascii="Times New Roman" w:hAnsi="Times New Roman" w:cs="Times New Roman"/>
          <w:sz w:val="28"/>
          <w:szCs w:val="28"/>
        </w:rPr>
        <w:t xml:space="preserve"> проект</w:t>
      </w:r>
      <w:r w:rsidR="00A94A49">
        <w:rPr>
          <w:rFonts w:ascii="Times New Roman" w:hAnsi="Times New Roman" w:cs="Times New Roman"/>
          <w:sz w:val="28"/>
          <w:szCs w:val="28"/>
        </w:rPr>
        <w:t>ом</w:t>
      </w:r>
      <w:r w:rsidR="001E4297">
        <w:rPr>
          <w:rFonts w:ascii="Times New Roman" w:hAnsi="Times New Roman" w:cs="Times New Roman"/>
          <w:sz w:val="28"/>
          <w:szCs w:val="28"/>
        </w:rPr>
        <w:t xml:space="preserve"> «Качественное образование «Образованная нация»</w:t>
      </w:r>
      <w:r w:rsidR="00A94A49" w:rsidRPr="00A94A49">
        <w:rPr>
          <w:rFonts w:ascii="Times New Roman" w:hAnsi="Times New Roman" w:cs="Times New Roman"/>
          <w:sz w:val="28"/>
          <w:szCs w:val="28"/>
        </w:rPr>
        <w:t>,</w:t>
      </w:r>
      <w:r w:rsidR="00CA57FA">
        <w:rPr>
          <w:rFonts w:ascii="Times New Roman" w:hAnsi="Times New Roman" w:cs="Times New Roman"/>
          <w:sz w:val="28"/>
          <w:szCs w:val="28"/>
        </w:rPr>
        <w:t xml:space="preserve"> </w:t>
      </w:r>
      <w:r w:rsidR="00A94A49">
        <w:rPr>
          <w:rFonts w:ascii="Times New Roman" w:hAnsi="Times New Roman" w:cs="Times New Roman"/>
          <w:sz w:val="28"/>
          <w:szCs w:val="28"/>
        </w:rPr>
        <w:t>профессиональным</w:t>
      </w:r>
      <w:r w:rsidR="00A94A49" w:rsidRPr="00A94A49">
        <w:rPr>
          <w:rFonts w:ascii="Times New Roman" w:hAnsi="Times New Roman" w:cs="Times New Roman"/>
          <w:sz w:val="28"/>
          <w:szCs w:val="28"/>
        </w:rPr>
        <w:t xml:space="preserve"> стандарт</w:t>
      </w:r>
      <w:r w:rsidR="00A94A49">
        <w:rPr>
          <w:rFonts w:ascii="Times New Roman" w:hAnsi="Times New Roman" w:cs="Times New Roman"/>
          <w:sz w:val="28"/>
          <w:szCs w:val="28"/>
        </w:rPr>
        <w:t xml:space="preserve">ом </w:t>
      </w:r>
      <w:r w:rsidR="001E4297">
        <w:rPr>
          <w:rFonts w:ascii="Times New Roman" w:hAnsi="Times New Roman" w:cs="Times New Roman"/>
          <w:sz w:val="28"/>
          <w:szCs w:val="28"/>
        </w:rPr>
        <w:t>«Педагог»</w:t>
      </w:r>
      <w:r w:rsidRPr="00A653C1">
        <w:rPr>
          <w:rFonts w:ascii="Times New Roman" w:hAnsi="Times New Roman" w:cs="Times New Roman"/>
          <w:sz w:val="28"/>
          <w:szCs w:val="28"/>
        </w:rPr>
        <w:t xml:space="preserve">, </w:t>
      </w:r>
      <w:r w:rsidR="00BD0E01" w:rsidRPr="00A653C1">
        <w:rPr>
          <w:rFonts w:ascii="Times New Roman" w:hAnsi="Times New Roman" w:cs="Times New Roman"/>
          <w:sz w:val="28"/>
          <w:szCs w:val="28"/>
        </w:rPr>
        <w:t>Закон</w:t>
      </w:r>
      <w:r w:rsidRPr="00A653C1">
        <w:rPr>
          <w:rFonts w:ascii="Times New Roman" w:hAnsi="Times New Roman" w:cs="Times New Roman"/>
          <w:sz w:val="28"/>
          <w:szCs w:val="28"/>
        </w:rPr>
        <w:t xml:space="preserve">ом РК </w:t>
      </w:r>
      <w:r w:rsidR="00477FC4">
        <w:rPr>
          <w:rFonts w:ascii="Times New Roman" w:hAnsi="Times New Roman" w:cs="Times New Roman"/>
          <w:sz w:val="28"/>
          <w:szCs w:val="28"/>
        </w:rPr>
        <w:t>«</w:t>
      </w:r>
      <w:r w:rsidR="00BD0E01" w:rsidRPr="00A653C1">
        <w:rPr>
          <w:rFonts w:ascii="Times New Roman" w:hAnsi="Times New Roman" w:cs="Times New Roman"/>
          <w:sz w:val="28"/>
          <w:szCs w:val="28"/>
        </w:rPr>
        <w:t>Об образовании</w:t>
      </w:r>
      <w:r w:rsidR="00477FC4">
        <w:rPr>
          <w:rFonts w:ascii="Times New Roman" w:hAnsi="Times New Roman" w:cs="Times New Roman"/>
          <w:sz w:val="28"/>
          <w:szCs w:val="28"/>
        </w:rPr>
        <w:t>»</w:t>
      </w:r>
      <w:r w:rsidR="00BD0E01" w:rsidRPr="00A653C1">
        <w:rPr>
          <w:rFonts w:ascii="Times New Roman" w:hAnsi="Times New Roman" w:cs="Times New Roman"/>
          <w:sz w:val="28"/>
          <w:szCs w:val="28"/>
        </w:rPr>
        <w:t xml:space="preserve">, </w:t>
      </w:r>
      <w:r w:rsidR="00477FC4" w:rsidRPr="00477FC4">
        <w:rPr>
          <w:rFonts w:ascii="Times New Roman" w:hAnsi="Times New Roman" w:cs="Times New Roman"/>
          <w:sz w:val="28"/>
          <w:szCs w:val="28"/>
        </w:rPr>
        <w:t>государственным общеобязательным стандартом высшего образования</w:t>
      </w:r>
      <w:r w:rsidR="00477FC4" w:rsidRPr="00A653C1">
        <w:rPr>
          <w:rFonts w:ascii="Times New Roman" w:hAnsi="Times New Roman" w:cs="Times New Roman"/>
          <w:sz w:val="28"/>
          <w:szCs w:val="28"/>
        </w:rPr>
        <w:t xml:space="preserve"> Республики Казахстан</w:t>
      </w:r>
      <w:r w:rsidR="00477FC4">
        <w:rPr>
          <w:rFonts w:ascii="Times New Roman" w:hAnsi="Times New Roman" w:cs="Times New Roman"/>
          <w:sz w:val="28"/>
          <w:szCs w:val="28"/>
        </w:rPr>
        <w:t>,</w:t>
      </w:r>
      <w:r w:rsidR="00BD0E01" w:rsidRPr="00A653C1">
        <w:rPr>
          <w:rFonts w:ascii="Times New Roman" w:hAnsi="Times New Roman" w:cs="Times New Roman"/>
          <w:sz w:val="28"/>
          <w:szCs w:val="28"/>
        </w:rPr>
        <w:t>а также требования</w:t>
      </w:r>
      <w:r w:rsidRPr="00A653C1">
        <w:rPr>
          <w:rFonts w:ascii="Times New Roman" w:hAnsi="Times New Roman" w:cs="Times New Roman"/>
          <w:sz w:val="28"/>
          <w:szCs w:val="28"/>
        </w:rPr>
        <w:t>ми, предъявляемыми</w:t>
      </w:r>
      <w:r w:rsidR="00BD0E01" w:rsidRPr="00A653C1">
        <w:rPr>
          <w:rFonts w:ascii="Times New Roman" w:hAnsi="Times New Roman" w:cs="Times New Roman"/>
          <w:sz w:val="28"/>
          <w:szCs w:val="28"/>
        </w:rPr>
        <w:t xml:space="preserve"> к современным </w:t>
      </w:r>
      <w:r w:rsidRPr="00A653C1">
        <w:rPr>
          <w:rFonts w:ascii="Times New Roman" w:hAnsi="Times New Roman" w:cs="Times New Roman"/>
          <w:sz w:val="28"/>
          <w:szCs w:val="28"/>
        </w:rPr>
        <w:t xml:space="preserve">информационно-коммуникационным </w:t>
      </w:r>
      <w:r w:rsidR="00BD0E01" w:rsidRPr="00A653C1">
        <w:rPr>
          <w:rFonts w:ascii="Times New Roman" w:hAnsi="Times New Roman" w:cs="Times New Roman"/>
          <w:sz w:val="28"/>
          <w:szCs w:val="28"/>
        </w:rPr>
        <w:t>технологиям в сфере образования.</w:t>
      </w:r>
    </w:p>
    <w:p w:rsidR="00CA7AED" w:rsidRPr="00CF538D" w:rsidRDefault="00CF538D" w:rsidP="00A04B4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Предлагаемая модель была разработана в целях повышения уровня подготовки обучающихся по</w:t>
      </w:r>
      <w:r w:rsidR="005941AB">
        <w:rPr>
          <w:rFonts w:ascii="Times New Roman" w:hAnsi="Times New Roman" w:cs="Times New Roman"/>
          <w:sz w:val="28"/>
          <w:szCs w:val="28"/>
        </w:rPr>
        <w:t xml:space="preserve"> параллельным вычислениям в базах</w:t>
      </w:r>
      <w:r>
        <w:rPr>
          <w:rFonts w:ascii="Times New Roman" w:hAnsi="Times New Roman" w:cs="Times New Roman"/>
          <w:sz w:val="28"/>
          <w:szCs w:val="28"/>
        </w:rPr>
        <w:t xml:space="preserve"> данных</w:t>
      </w:r>
      <w:r w:rsidR="00CA57FA">
        <w:rPr>
          <w:rFonts w:ascii="Times New Roman" w:hAnsi="Times New Roman" w:cs="Times New Roman"/>
          <w:sz w:val="28"/>
          <w:szCs w:val="28"/>
        </w:rPr>
        <w:t xml:space="preserve"> </w:t>
      </w:r>
      <w:r>
        <w:rPr>
          <w:rFonts w:ascii="Times New Roman" w:hAnsi="Times New Roman" w:cs="Times New Roman"/>
          <w:sz w:val="28"/>
          <w:szCs w:val="28"/>
        </w:rPr>
        <w:t xml:space="preserve">обучающихся образовательных программ </w:t>
      </w:r>
      <w:r w:rsidR="00C3436E" w:rsidRPr="00C4521B">
        <w:rPr>
          <w:rFonts w:ascii="Times New Roman" w:hAnsi="Times New Roman" w:cs="Times New Roman"/>
          <w:sz w:val="28"/>
          <w:szCs w:val="28"/>
        </w:rPr>
        <w:t>Карагандинского униве</w:t>
      </w:r>
      <w:r w:rsidR="0038768E" w:rsidRPr="00C4521B">
        <w:rPr>
          <w:rFonts w:ascii="Times New Roman" w:hAnsi="Times New Roman" w:cs="Times New Roman"/>
          <w:sz w:val="28"/>
          <w:szCs w:val="28"/>
        </w:rPr>
        <w:t xml:space="preserve">рситета имени </w:t>
      </w:r>
      <w:r w:rsidR="004F187F">
        <w:rPr>
          <w:rFonts w:ascii="Times New Roman" w:hAnsi="Times New Roman" w:cs="Times New Roman"/>
          <w:sz w:val="28"/>
          <w:szCs w:val="28"/>
        </w:rPr>
        <w:t xml:space="preserve">академика </w:t>
      </w:r>
      <w:r w:rsidR="0038768E" w:rsidRPr="00C4521B">
        <w:rPr>
          <w:rFonts w:ascii="Times New Roman" w:hAnsi="Times New Roman" w:cs="Times New Roman"/>
          <w:sz w:val="28"/>
          <w:szCs w:val="28"/>
        </w:rPr>
        <w:t xml:space="preserve">Е.А.Букетова и </w:t>
      </w:r>
      <w:r w:rsidR="00C3436E" w:rsidRPr="00C4521B">
        <w:rPr>
          <w:rFonts w:ascii="Times New Roman" w:hAnsi="Times New Roman" w:cs="Times New Roman"/>
          <w:sz w:val="28"/>
          <w:szCs w:val="28"/>
        </w:rPr>
        <w:t>Карагандинского технического университета</w:t>
      </w:r>
      <w:r w:rsidR="0038768E" w:rsidRPr="00C4521B">
        <w:rPr>
          <w:rFonts w:ascii="Times New Roman" w:hAnsi="Times New Roman" w:cs="Times New Roman"/>
          <w:sz w:val="28"/>
          <w:szCs w:val="28"/>
        </w:rPr>
        <w:t xml:space="preserve"> имени А</w:t>
      </w:r>
      <w:r w:rsidR="00593840">
        <w:rPr>
          <w:rFonts w:ascii="Times New Roman" w:hAnsi="Times New Roman" w:cs="Times New Roman"/>
          <w:sz w:val="28"/>
          <w:szCs w:val="28"/>
        </w:rPr>
        <w:t>.</w:t>
      </w:r>
      <w:r w:rsidR="0038768E" w:rsidRPr="00C4521B">
        <w:rPr>
          <w:rFonts w:ascii="Times New Roman" w:hAnsi="Times New Roman" w:cs="Times New Roman"/>
          <w:sz w:val="28"/>
          <w:szCs w:val="28"/>
        </w:rPr>
        <w:t xml:space="preserve"> Сагинова</w:t>
      </w:r>
      <w:r w:rsidR="00DF1EA6" w:rsidRPr="00C4521B">
        <w:rPr>
          <w:rFonts w:ascii="Times New Roman" w:hAnsi="Times New Roman" w:cs="Times New Roman"/>
          <w:sz w:val="28"/>
          <w:szCs w:val="28"/>
        </w:rPr>
        <w:t xml:space="preserve">. </w:t>
      </w:r>
      <w:r w:rsidR="000E6B53" w:rsidRPr="00C4521B">
        <w:rPr>
          <w:rFonts w:ascii="Times New Roman" w:hAnsi="Times New Roman" w:cs="Times New Roman"/>
          <w:sz w:val="28"/>
          <w:szCs w:val="28"/>
        </w:rPr>
        <w:t>Рассмотрим содержание и структуру</w:t>
      </w:r>
      <w:r w:rsidR="00DF1EA6" w:rsidRPr="00C4521B">
        <w:rPr>
          <w:rFonts w:ascii="Times New Roman" w:hAnsi="Times New Roman" w:cs="Times New Roman"/>
          <w:sz w:val="28"/>
          <w:szCs w:val="28"/>
        </w:rPr>
        <w:t xml:space="preserve"> модели</w:t>
      </w:r>
      <w:r w:rsidR="000E6B53" w:rsidRPr="00C4521B">
        <w:rPr>
          <w:rFonts w:ascii="Times New Roman" w:hAnsi="Times New Roman" w:cs="Times New Roman"/>
          <w:sz w:val="28"/>
          <w:szCs w:val="28"/>
        </w:rPr>
        <w:t>.</w:t>
      </w:r>
    </w:p>
    <w:p w:rsidR="00CA7AED" w:rsidRDefault="00CA7AED" w:rsidP="00A04B46">
      <w:pPr>
        <w:widowControl w:val="0"/>
        <w:spacing w:after="0" w:line="240" w:lineRule="auto"/>
        <w:ind w:firstLine="709"/>
        <w:jc w:val="both"/>
        <w:rPr>
          <w:rFonts w:ascii="Times New Roman" w:hAnsi="Times New Roman" w:cs="Times New Roman"/>
          <w:sz w:val="28"/>
          <w:szCs w:val="28"/>
        </w:rPr>
      </w:pPr>
      <w:r w:rsidRPr="00A653C1">
        <w:rPr>
          <w:rFonts w:ascii="Times New Roman" w:hAnsi="Times New Roman" w:cs="Times New Roman"/>
          <w:sz w:val="28"/>
          <w:szCs w:val="28"/>
        </w:rPr>
        <w:t>Компоненты</w:t>
      </w:r>
      <w:r w:rsidR="004F187F">
        <w:rPr>
          <w:rFonts w:ascii="Times New Roman" w:hAnsi="Times New Roman" w:cs="Times New Roman"/>
          <w:sz w:val="28"/>
          <w:szCs w:val="28"/>
        </w:rPr>
        <w:t xml:space="preserve"> модели, разработанные для цели</w:t>
      </w:r>
      <w:r w:rsidRPr="00A653C1">
        <w:rPr>
          <w:rFonts w:ascii="Times New Roman" w:hAnsi="Times New Roman" w:cs="Times New Roman"/>
          <w:sz w:val="28"/>
          <w:szCs w:val="28"/>
        </w:rPr>
        <w:t xml:space="preserve"> и задач исследования на основе рассмотренного определения, следующие: целевой, </w:t>
      </w:r>
      <w:r w:rsidR="00A80637">
        <w:rPr>
          <w:rFonts w:ascii="Times New Roman" w:hAnsi="Times New Roman" w:cs="Times New Roman"/>
          <w:sz w:val="28"/>
          <w:szCs w:val="28"/>
        </w:rPr>
        <w:t>научно-педагогический</w:t>
      </w:r>
      <w:r w:rsidRPr="00A653C1">
        <w:rPr>
          <w:rFonts w:ascii="Times New Roman" w:hAnsi="Times New Roman" w:cs="Times New Roman"/>
          <w:sz w:val="28"/>
          <w:szCs w:val="28"/>
        </w:rPr>
        <w:t>, экспериментально-результативный.</w:t>
      </w:r>
      <w:r w:rsidR="008B5737">
        <w:rPr>
          <w:rFonts w:ascii="Times New Roman" w:hAnsi="Times New Roman" w:cs="Times New Roman"/>
          <w:sz w:val="28"/>
          <w:szCs w:val="28"/>
        </w:rPr>
        <w:t xml:space="preserve"> Рассмотрим данные компоненты подробнее.</w:t>
      </w:r>
    </w:p>
    <w:p w:rsidR="00A454C4" w:rsidRDefault="00113AB4" w:rsidP="00A04B4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C71269">
        <w:rPr>
          <w:rFonts w:ascii="Times New Roman" w:hAnsi="Times New Roman" w:cs="Times New Roman"/>
          <w:sz w:val="28"/>
          <w:szCs w:val="28"/>
        </w:rPr>
        <w:t>Целевой модуль</w:t>
      </w:r>
      <w:r w:rsidR="00F92EDE">
        <w:rPr>
          <w:rFonts w:ascii="Times New Roman" w:hAnsi="Times New Roman" w:cs="Times New Roman"/>
          <w:sz w:val="28"/>
          <w:szCs w:val="28"/>
        </w:rPr>
        <w:t>.</w:t>
      </w:r>
    </w:p>
    <w:p w:rsidR="008B5737" w:rsidRDefault="00E35532" w:rsidP="00A04B46">
      <w:pPr>
        <w:widowControl w:val="0"/>
        <w:spacing w:after="0" w:line="240" w:lineRule="auto"/>
        <w:ind w:firstLine="709"/>
        <w:jc w:val="both"/>
        <w:rPr>
          <w:rFonts w:ascii="Times New Roman" w:hAnsi="Times New Roman" w:cs="Times New Roman"/>
          <w:sz w:val="28"/>
          <w:szCs w:val="28"/>
        </w:rPr>
      </w:pPr>
      <w:r w:rsidRPr="00E35532">
        <w:rPr>
          <w:rFonts w:ascii="Times New Roman" w:hAnsi="Times New Roman" w:cs="Times New Roman"/>
          <w:sz w:val="28"/>
          <w:szCs w:val="28"/>
        </w:rPr>
        <w:t xml:space="preserve">Целевой </w:t>
      </w:r>
      <w:r>
        <w:rPr>
          <w:rFonts w:ascii="Times New Roman" w:hAnsi="Times New Roman" w:cs="Times New Roman"/>
          <w:sz w:val="28"/>
          <w:szCs w:val="28"/>
        </w:rPr>
        <w:t>модуль вк</w:t>
      </w:r>
      <w:r w:rsidRPr="00E35532">
        <w:rPr>
          <w:rFonts w:ascii="Times New Roman" w:hAnsi="Times New Roman" w:cs="Times New Roman"/>
          <w:sz w:val="28"/>
          <w:szCs w:val="28"/>
        </w:rPr>
        <w:t xml:space="preserve">лючает цели формирования </w:t>
      </w:r>
      <w:r>
        <w:rPr>
          <w:rFonts w:ascii="Times New Roman" w:hAnsi="Times New Roman" w:cs="Times New Roman"/>
          <w:sz w:val="28"/>
          <w:szCs w:val="28"/>
        </w:rPr>
        <w:t>умений и навыков работы с п</w:t>
      </w:r>
      <w:r w:rsidR="00C93585">
        <w:rPr>
          <w:rFonts w:ascii="Times New Roman" w:hAnsi="Times New Roman" w:cs="Times New Roman"/>
          <w:sz w:val="28"/>
          <w:szCs w:val="28"/>
        </w:rPr>
        <w:t>араллельными вычислениями в базах</w:t>
      </w:r>
      <w:r>
        <w:rPr>
          <w:rFonts w:ascii="Times New Roman" w:hAnsi="Times New Roman" w:cs="Times New Roman"/>
          <w:sz w:val="28"/>
          <w:szCs w:val="28"/>
        </w:rPr>
        <w:t xml:space="preserve"> данных</w:t>
      </w:r>
      <w:r w:rsidRPr="00E35532">
        <w:rPr>
          <w:rFonts w:ascii="Times New Roman" w:hAnsi="Times New Roman" w:cs="Times New Roman"/>
          <w:sz w:val="28"/>
          <w:szCs w:val="28"/>
        </w:rPr>
        <w:t xml:space="preserve">, </w:t>
      </w:r>
      <w:r w:rsidR="00A80637">
        <w:rPr>
          <w:rFonts w:ascii="Times New Roman" w:hAnsi="Times New Roman" w:cs="Times New Roman"/>
          <w:sz w:val="28"/>
          <w:szCs w:val="28"/>
        </w:rPr>
        <w:t xml:space="preserve">определяемые </w:t>
      </w:r>
      <w:r w:rsidRPr="00E35532">
        <w:rPr>
          <w:rFonts w:ascii="Times New Roman" w:hAnsi="Times New Roman" w:cs="Times New Roman"/>
          <w:sz w:val="28"/>
          <w:szCs w:val="28"/>
        </w:rPr>
        <w:t xml:space="preserve">требованиями государственных образовательных стандартов </w:t>
      </w:r>
      <w:r w:rsidR="00113AB4">
        <w:rPr>
          <w:rFonts w:ascii="Times New Roman" w:hAnsi="Times New Roman" w:cs="Times New Roman"/>
          <w:sz w:val="28"/>
          <w:szCs w:val="28"/>
        </w:rPr>
        <w:t xml:space="preserve">РК </w:t>
      </w:r>
      <w:r w:rsidRPr="00E35532">
        <w:rPr>
          <w:rFonts w:ascii="Times New Roman" w:hAnsi="Times New Roman" w:cs="Times New Roman"/>
          <w:sz w:val="28"/>
          <w:szCs w:val="28"/>
        </w:rPr>
        <w:t>к результатам профессионального образования выпускников и спецификой их будущей профессиональной деятельности.</w:t>
      </w:r>
      <w:r w:rsidR="00B93889">
        <w:rPr>
          <w:rFonts w:ascii="Times New Roman" w:hAnsi="Times New Roman" w:cs="Times New Roman"/>
          <w:sz w:val="28"/>
          <w:szCs w:val="28"/>
        </w:rPr>
        <w:t xml:space="preserve"> Кроме того, были исследованы и учтены профессиональные стандарты и требования работодателей к выпускникам </w:t>
      </w:r>
      <w:r w:rsidR="009A29C2">
        <w:rPr>
          <w:rFonts w:ascii="Times New Roman" w:hAnsi="Times New Roman" w:cs="Times New Roman"/>
          <w:sz w:val="28"/>
          <w:szCs w:val="28"/>
          <w:lang w:val="en-US"/>
        </w:rPr>
        <w:t>IT</w:t>
      </w:r>
      <w:r w:rsidR="00B93889">
        <w:rPr>
          <w:rFonts w:ascii="Times New Roman" w:hAnsi="Times New Roman" w:cs="Times New Roman"/>
          <w:sz w:val="28"/>
          <w:szCs w:val="28"/>
        </w:rPr>
        <w:t xml:space="preserve">-профиля. </w:t>
      </w:r>
    </w:p>
    <w:p w:rsidR="009F30AD" w:rsidRDefault="009F30AD" w:rsidP="009F30AD">
      <w:pPr>
        <w:widowControl w:val="0"/>
        <w:spacing w:after="0" w:line="240" w:lineRule="auto"/>
        <w:ind w:firstLine="709"/>
        <w:jc w:val="both"/>
        <w:rPr>
          <w:rFonts w:ascii="Times New Roman" w:hAnsi="Times New Roman" w:cs="Times New Roman"/>
          <w:sz w:val="28"/>
          <w:szCs w:val="28"/>
          <w:lang w:val="kk-KZ"/>
        </w:rPr>
      </w:pPr>
      <w:r w:rsidRPr="003A4F76">
        <w:rPr>
          <w:rFonts w:ascii="Times New Roman" w:hAnsi="Times New Roman" w:cs="Times New Roman"/>
          <w:sz w:val="28"/>
          <w:szCs w:val="28"/>
        </w:rPr>
        <w:t xml:space="preserve">На </w:t>
      </w:r>
      <w:r w:rsidRPr="003A4F76">
        <w:rPr>
          <w:rFonts w:ascii="Times New Roman" w:hAnsi="Times New Roman" w:cs="Times New Roman"/>
          <w:sz w:val="28"/>
          <w:szCs w:val="28"/>
          <w:lang w:val="kk-KZ"/>
        </w:rPr>
        <w:t>о</w:t>
      </w:r>
      <w:r w:rsidRPr="003A4F76">
        <w:rPr>
          <w:rFonts w:ascii="Times New Roman" w:hAnsi="Times New Roman" w:cs="Times New Roman"/>
          <w:sz w:val="28"/>
          <w:szCs w:val="28"/>
        </w:rPr>
        <w:t xml:space="preserve">снове нормативной документации </w:t>
      </w:r>
      <w:r w:rsidRPr="003A4F76">
        <w:rPr>
          <w:rFonts w:ascii="Times New Roman" w:hAnsi="Times New Roman" w:cs="Times New Roman"/>
          <w:sz w:val="28"/>
          <w:szCs w:val="28"/>
          <w:lang w:val="kk-KZ"/>
        </w:rPr>
        <w:t>была выявлена потребность к изучению основ баз данных с применением технологи</w:t>
      </w:r>
      <w:r w:rsidR="009B0504">
        <w:rPr>
          <w:rFonts w:ascii="Times New Roman" w:hAnsi="Times New Roman" w:cs="Times New Roman"/>
          <w:sz w:val="28"/>
          <w:szCs w:val="28"/>
          <w:lang w:val="kk-KZ"/>
        </w:rPr>
        <w:t>и параллельных вычислений в базах</w:t>
      </w:r>
      <w:r w:rsidRPr="003A4F76">
        <w:rPr>
          <w:rFonts w:ascii="Times New Roman" w:hAnsi="Times New Roman" w:cs="Times New Roman"/>
          <w:sz w:val="28"/>
          <w:szCs w:val="28"/>
          <w:lang w:val="kk-KZ"/>
        </w:rPr>
        <w:t xml:space="preserve"> данных</w:t>
      </w:r>
      <w:r w:rsidRPr="003A4F76">
        <w:rPr>
          <w:rFonts w:ascii="Times New Roman" w:hAnsi="Times New Roman" w:cs="Times New Roman"/>
          <w:sz w:val="28"/>
          <w:szCs w:val="28"/>
        </w:rPr>
        <w:t xml:space="preserve">. </w:t>
      </w:r>
      <w:r w:rsidRPr="003A4F76">
        <w:rPr>
          <w:rFonts w:ascii="Times New Roman" w:hAnsi="Times New Roman" w:cs="Times New Roman"/>
          <w:sz w:val="28"/>
          <w:szCs w:val="28"/>
          <w:lang w:val="kk-KZ"/>
        </w:rPr>
        <w:t>В</w:t>
      </w:r>
      <w:r>
        <w:rPr>
          <w:rFonts w:ascii="Times New Roman" w:hAnsi="Times New Roman" w:cs="Times New Roman"/>
          <w:sz w:val="28"/>
          <w:szCs w:val="28"/>
          <w:lang w:val="kk-KZ"/>
        </w:rPr>
        <w:t xml:space="preserve"> соответствии с гипотезой настоящего исследования предложена модель </w:t>
      </w:r>
      <w:r w:rsidRPr="00FB1AC0">
        <w:rPr>
          <w:rFonts w:ascii="Times New Roman" w:hAnsi="Times New Roman" w:cs="Times New Roman"/>
          <w:sz w:val="28"/>
          <w:szCs w:val="28"/>
          <w:lang w:val="kk-KZ"/>
        </w:rPr>
        <w:t xml:space="preserve">теоретических и практических основ подготовки обучающихся </w:t>
      </w:r>
      <w:r w:rsidR="009B0504">
        <w:rPr>
          <w:rFonts w:ascii="Times New Roman" w:hAnsi="Times New Roman" w:cs="Times New Roman"/>
          <w:sz w:val="28"/>
          <w:szCs w:val="28"/>
          <w:lang w:val="kk-KZ"/>
        </w:rPr>
        <w:t xml:space="preserve">по выполнению параллельных вычислений в базах </w:t>
      </w:r>
      <w:r w:rsidRPr="00FB1AC0">
        <w:rPr>
          <w:rFonts w:ascii="Times New Roman" w:hAnsi="Times New Roman" w:cs="Times New Roman"/>
          <w:sz w:val="28"/>
          <w:szCs w:val="28"/>
          <w:lang w:val="kk-KZ"/>
        </w:rPr>
        <w:t>данных</w:t>
      </w:r>
      <w:r w:rsidR="009B0504">
        <w:rPr>
          <w:rFonts w:ascii="Times New Roman" w:hAnsi="Times New Roman" w:cs="Times New Roman"/>
          <w:sz w:val="28"/>
          <w:szCs w:val="28"/>
          <w:lang w:val="kk-KZ"/>
        </w:rPr>
        <w:t>.</w:t>
      </w:r>
    </w:p>
    <w:p w:rsidR="0099256D" w:rsidRPr="003F5685" w:rsidRDefault="00AC67F3" w:rsidP="006162A9">
      <w:pPr>
        <w:pStyle w:val="a4"/>
        <w:widowControl w:val="0"/>
        <w:numPr>
          <w:ilvl w:val="0"/>
          <w:numId w:val="1"/>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Учебно</w:t>
      </w:r>
      <w:r w:rsidR="00F87896" w:rsidRPr="003F5685">
        <w:rPr>
          <w:rFonts w:ascii="Times New Roman" w:hAnsi="Times New Roman" w:cs="Times New Roman"/>
          <w:sz w:val="28"/>
          <w:szCs w:val="28"/>
        </w:rPr>
        <w:t>-п</w:t>
      </w:r>
      <w:r>
        <w:rPr>
          <w:rFonts w:ascii="Times New Roman" w:hAnsi="Times New Roman" w:cs="Times New Roman"/>
          <w:sz w:val="28"/>
          <w:szCs w:val="28"/>
        </w:rPr>
        <w:t xml:space="preserve">рактический </w:t>
      </w:r>
      <w:r w:rsidR="00F87896" w:rsidRPr="003F5685">
        <w:rPr>
          <w:rFonts w:ascii="Times New Roman" w:hAnsi="Times New Roman" w:cs="Times New Roman"/>
          <w:sz w:val="28"/>
          <w:szCs w:val="28"/>
        </w:rPr>
        <w:t>модуль</w:t>
      </w:r>
      <w:r w:rsidR="0099256D" w:rsidRPr="003F5685">
        <w:rPr>
          <w:rFonts w:ascii="Times New Roman" w:hAnsi="Times New Roman" w:cs="Times New Roman"/>
          <w:sz w:val="28"/>
          <w:szCs w:val="28"/>
        </w:rPr>
        <w:t>.</w:t>
      </w:r>
    </w:p>
    <w:p w:rsidR="0099256D" w:rsidRPr="00691970" w:rsidRDefault="00942526" w:rsidP="00A04B46">
      <w:pPr>
        <w:pStyle w:val="a4"/>
        <w:widowControl w:val="0"/>
        <w:spacing w:after="0" w:line="240" w:lineRule="auto"/>
        <w:ind w:left="0" w:firstLine="709"/>
        <w:jc w:val="both"/>
        <w:rPr>
          <w:rFonts w:ascii="Times New Roman" w:hAnsi="Times New Roman" w:cs="Times New Roman"/>
          <w:sz w:val="28"/>
          <w:szCs w:val="28"/>
          <w:lang w:val="kk-KZ"/>
        </w:rPr>
      </w:pPr>
      <w:r w:rsidRPr="00691970">
        <w:rPr>
          <w:rFonts w:ascii="Times New Roman" w:hAnsi="Times New Roman" w:cs="Times New Roman"/>
          <w:sz w:val="28"/>
          <w:szCs w:val="28"/>
          <w:lang w:val="kk-KZ"/>
        </w:rPr>
        <w:t xml:space="preserve">В </w:t>
      </w:r>
      <w:r w:rsidR="0099256D" w:rsidRPr="00691970">
        <w:rPr>
          <w:rFonts w:ascii="Times New Roman" w:hAnsi="Times New Roman" w:cs="Times New Roman"/>
          <w:sz w:val="28"/>
          <w:szCs w:val="28"/>
          <w:lang w:val="kk-KZ"/>
        </w:rPr>
        <w:t>данно</w:t>
      </w:r>
      <w:r w:rsidRPr="00691970">
        <w:rPr>
          <w:rFonts w:ascii="Times New Roman" w:hAnsi="Times New Roman" w:cs="Times New Roman"/>
          <w:sz w:val="28"/>
          <w:szCs w:val="28"/>
          <w:lang w:val="kk-KZ"/>
        </w:rPr>
        <w:t>м</w:t>
      </w:r>
      <w:r w:rsidR="00D612D7" w:rsidRPr="00691970">
        <w:rPr>
          <w:rFonts w:ascii="Times New Roman" w:hAnsi="Times New Roman" w:cs="Times New Roman"/>
          <w:sz w:val="28"/>
          <w:szCs w:val="28"/>
          <w:lang w:val="kk-KZ"/>
        </w:rPr>
        <w:t>модул</w:t>
      </w:r>
      <w:r w:rsidRPr="00691970">
        <w:rPr>
          <w:rFonts w:ascii="Times New Roman" w:hAnsi="Times New Roman" w:cs="Times New Roman"/>
          <w:sz w:val="28"/>
          <w:szCs w:val="28"/>
          <w:lang w:val="kk-KZ"/>
        </w:rPr>
        <w:t>е</w:t>
      </w:r>
      <w:r w:rsidR="0099256D" w:rsidRPr="00691970">
        <w:rPr>
          <w:rFonts w:ascii="Times New Roman" w:hAnsi="Times New Roman" w:cs="Times New Roman"/>
          <w:sz w:val="28"/>
          <w:szCs w:val="28"/>
          <w:lang w:val="kk-KZ"/>
        </w:rPr>
        <w:t>пр</w:t>
      </w:r>
      <w:r w:rsidR="0072354E" w:rsidRPr="00691970">
        <w:rPr>
          <w:rFonts w:ascii="Times New Roman" w:hAnsi="Times New Roman" w:cs="Times New Roman"/>
          <w:sz w:val="28"/>
          <w:szCs w:val="28"/>
          <w:lang w:val="kk-KZ"/>
        </w:rPr>
        <w:t xml:space="preserve">едставлены </w:t>
      </w:r>
      <w:r w:rsidR="0099256D" w:rsidRPr="00691970">
        <w:rPr>
          <w:rFonts w:ascii="Times New Roman" w:hAnsi="Times New Roman" w:cs="Times New Roman"/>
          <w:sz w:val="28"/>
          <w:szCs w:val="28"/>
          <w:lang w:val="kk-KZ"/>
        </w:rPr>
        <w:t>основ</w:t>
      </w:r>
      <w:r w:rsidRPr="00691970">
        <w:rPr>
          <w:rFonts w:ascii="Times New Roman" w:hAnsi="Times New Roman" w:cs="Times New Roman"/>
          <w:sz w:val="28"/>
          <w:szCs w:val="28"/>
          <w:lang w:val="kk-KZ"/>
        </w:rPr>
        <w:t>ные подходы к</w:t>
      </w:r>
      <w:r w:rsidR="0099256D" w:rsidRPr="00691970">
        <w:rPr>
          <w:rFonts w:ascii="Times New Roman" w:hAnsi="Times New Roman" w:cs="Times New Roman"/>
          <w:sz w:val="28"/>
          <w:szCs w:val="28"/>
          <w:lang w:val="kk-KZ"/>
        </w:rPr>
        <w:t xml:space="preserve"> реализации содержания образования в учебном процессе </w:t>
      </w:r>
      <w:r w:rsidR="005902DC" w:rsidRPr="00691970">
        <w:rPr>
          <w:rFonts w:ascii="Times New Roman" w:hAnsi="Times New Roman" w:cs="Times New Roman"/>
          <w:sz w:val="28"/>
          <w:szCs w:val="28"/>
          <w:lang w:val="kk-KZ"/>
        </w:rPr>
        <w:t xml:space="preserve">Карагандинского университета имени </w:t>
      </w:r>
      <w:r w:rsidR="00DF6D24">
        <w:rPr>
          <w:rFonts w:ascii="Times New Roman" w:hAnsi="Times New Roman" w:cs="Times New Roman"/>
          <w:sz w:val="28"/>
          <w:szCs w:val="28"/>
          <w:lang w:val="kk-KZ"/>
        </w:rPr>
        <w:t xml:space="preserve">академика </w:t>
      </w:r>
      <w:r w:rsidR="005902DC" w:rsidRPr="00691970">
        <w:rPr>
          <w:rFonts w:ascii="Times New Roman" w:hAnsi="Times New Roman" w:cs="Times New Roman"/>
          <w:sz w:val="28"/>
          <w:szCs w:val="28"/>
          <w:lang w:val="kk-KZ"/>
        </w:rPr>
        <w:t>Е.А.Букетова и Карагандинского технического университета имени А</w:t>
      </w:r>
      <w:r w:rsidR="0033499B">
        <w:rPr>
          <w:rFonts w:ascii="Times New Roman" w:hAnsi="Times New Roman" w:cs="Times New Roman"/>
          <w:sz w:val="28"/>
          <w:szCs w:val="28"/>
          <w:lang w:val="kk-KZ"/>
        </w:rPr>
        <w:t>.</w:t>
      </w:r>
      <w:r w:rsidR="005902DC" w:rsidRPr="00691970">
        <w:rPr>
          <w:rFonts w:ascii="Times New Roman" w:hAnsi="Times New Roman" w:cs="Times New Roman"/>
          <w:sz w:val="28"/>
          <w:szCs w:val="28"/>
          <w:lang w:val="kk-KZ"/>
        </w:rPr>
        <w:t xml:space="preserve"> Сагинова</w:t>
      </w:r>
      <w:r w:rsidR="0099256D" w:rsidRPr="00691970">
        <w:rPr>
          <w:rFonts w:ascii="Times New Roman" w:hAnsi="Times New Roman" w:cs="Times New Roman"/>
          <w:sz w:val="28"/>
          <w:szCs w:val="28"/>
          <w:lang w:val="kk-KZ"/>
        </w:rPr>
        <w:t>, в частности, проведена следующая работа</w:t>
      </w:r>
      <w:r w:rsidR="005902DC" w:rsidRPr="00691970">
        <w:rPr>
          <w:rFonts w:ascii="Times New Roman" w:hAnsi="Times New Roman" w:cs="Times New Roman"/>
          <w:sz w:val="28"/>
          <w:szCs w:val="28"/>
          <w:lang w:val="kk-KZ"/>
        </w:rPr>
        <w:t>.</w:t>
      </w:r>
    </w:p>
    <w:p w:rsidR="0061105B" w:rsidRDefault="00421334" w:rsidP="00A04B46">
      <w:pPr>
        <w:pStyle w:val="a4"/>
        <w:widowControl w:val="0"/>
        <w:spacing w:after="0" w:line="240" w:lineRule="auto"/>
        <w:ind w:left="0" w:firstLine="709"/>
        <w:jc w:val="both"/>
        <w:rPr>
          <w:rFonts w:ascii="Times New Roman" w:hAnsi="Times New Roman" w:cs="Times New Roman"/>
          <w:sz w:val="28"/>
          <w:szCs w:val="28"/>
        </w:rPr>
      </w:pPr>
      <w:r w:rsidRPr="00691970">
        <w:rPr>
          <w:rFonts w:ascii="Times New Roman" w:hAnsi="Times New Roman" w:cs="Times New Roman"/>
          <w:sz w:val="28"/>
          <w:szCs w:val="28"/>
          <w:lang w:val="kk-KZ"/>
        </w:rPr>
        <w:t xml:space="preserve">По внедрению в учебный процесс </w:t>
      </w:r>
      <w:r w:rsidR="00942526" w:rsidRPr="00691970">
        <w:rPr>
          <w:rFonts w:ascii="Times New Roman" w:hAnsi="Times New Roman" w:cs="Times New Roman"/>
          <w:sz w:val="28"/>
          <w:szCs w:val="28"/>
          <w:lang w:val="kk-KZ"/>
        </w:rPr>
        <w:t xml:space="preserve">модуля по изучению </w:t>
      </w:r>
      <w:r w:rsidR="00861F71">
        <w:rPr>
          <w:rFonts w:ascii="Times New Roman" w:hAnsi="Times New Roman" w:cs="Times New Roman"/>
          <w:sz w:val="28"/>
          <w:szCs w:val="28"/>
          <w:lang w:val="kk-KZ"/>
        </w:rPr>
        <w:t>параллельных вычислений в базах</w:t>
      </w:r>
      <w:r w:rsidRPr="00691970">
        <w:rPr>
          <w:rFonts w:ascii="Times New Roman" w:hAnsi="Times New Roman" w:cs="Times New Roman"/>
          <w:sz w:val="28"/>
          <w:szCs w:val="28"/>
          <w:lang w:val="kk-KZ"/>
        </w:rPr>
        <w:t xml:space="preserve"> данных</w:t>
      </w:r>
      <w:r w:rsidR="003061B7" w:rsidRPr="00691970">
        <w:rPr>
          <w:rFonts w:ascii="Times New Roman" w:hAnsi="Times New Roman" w:cs="Times New Roman"/>
          <w:sz w:val="28"/>
          <w:szCs w:val="28"/>
          <w:lang w:val="kk-KZ"/>
        </w:rPr>
        <w:t xml:space="preserve">: </w:t>
      </w:r>
      <w:r w:rsidR="00C4521B" w:rsidRPr="00691970">
        <w:rPr>
          <w:rFonts w:ascii="Times New Roman" w:hAnsi="Times New Roman" w:cs="Times New Roman"/>
          <w:sz w:val="28"/>
          <w:szCs w:val="28"/>
          <w:lang w:val="kk-KZ"/>
        </w:rPr>
        <w:t>в содержание дисциплин</w:t>
      </w:r>
      <w:r w:rsidR="005F130B" w:rsidRPr="00691970">
        <w:rPr>
          <w:rFonts w:ascii="Times New Roman" w:hAnsi="Times New Roman" w:cs="Times New Roman"/>
          <w:sz w:val="28"/>
          <w:szCs w:val="28"/>
        </w:rPr>
        <w:t>«</w:t>
      </w:r>
      <w:r w:rsidR="008B70D3" w:rsidRPr="00691970">
        <w:rPr>
          <w:rFonts w:ascii="Times New Roman" w:hAnsi="Times New Roman" w:cs="Times New Roman"/>
          <w:sz w:val="28"/>
          <w:szCs w:val="28"/>
        </w:rPr>
        <w:t>Базы данных в ИС</w:t>
      </w:r>
      <w:r w:rsidR="005F130B" w:rsidRPr="00691970">
        <w:rPr>
          <w:rFonts w:ascii="Times New Roman" w:hAnsi="Times New Roman" w:cs="Times New Roman"/>
          <w:sz w:val="28"/>
          <w:szCs w:val="28"/>
        </w:rPr>
        <w:t xml:space="preserve">» </w:t>
      </w:r>
      <w:r w:rsidR="008B70D3" w:rsidRPr="00691970">
        <w:rPr>
          <w:rFonts w:ascii="Times New Roman" w:hAnsi="Times New Roman" w:cs="Times New Roman"/>
          <w:sz w:val="28"/>
          <w:szCs w:val="28"/>
          <w:lang w:val="kk-KZ"/>
        </w:rPr>
        <w:t>ОП</w:t>
      </w:r>
      <w:r w:rsidR="00E122D3" w:rsidRPr="00691970">
        <w:rPr>
          <w:rFonts w:ascii="Times New Roman" w:hAnsi="Times New Roman" w:cs="Times New Roman"/>
          <w:sz w:val="28"/>
          <w:szCs w:val="28"/>
          <w:lang w:val="kk-KZ"/>
        </w:rPr>
        <w:t>«</w:t>
      </w:r>
      <w:r w:rsidR="00C4521B" w:rsidRPr="00691970">
        <w:rPr>
          <w:rFonts w:ascii="Times New Roman" w:hAnsi="Times New Roman" w:cs="Times New Roman"/>
          <w:sz w:val="28"/>
          <w:szCs w:val="28"/>
          <w:lang w:val="kk-KZ"/>
        </w:rPr>
        <w:t>Информационные си</w:t>
      </w:r>
      <w:r w:rsidR="008B70D3" w:rsidRPr="00691970">
        <w:rPr>
          <w:rFonts w:ascii="Times New Roman" w:hAnsi="Times New Roman" w:cs="Times New Roman"/>
          <w:sz w:val="28"/>
          <w:szCs w:val="28"/>
          <w:lang w:val="kk-KZ"/>
        </w:rPr>
        <w:t>с</w:t>
      </w:r>
      <w:r w:rsidR="00C4521B" w:rsidRPr="00691970">
        <w:rPr>
          <w:rFonts w:ascii="Times New Roman" w:hAnsi="Times New Roman" w:cs="Times New Roman"/>
          <w:sz w:val="28"/>
          <w:szCs w:val="28"/>
          <w:lang w:val="kk-KZ"/>
        </w:rPr>
        <w:t>т</w:t>
      </w:r>
      <w:r w:rsidR="008B70D3" w:rsidRPr="00691970">
        <w:rPr>
          <w:rFonts w:ascii="Times New Roman" w:hAnsi="Times New Roman" w:cs="Times New Roman"/>
          <w:sz w:val="28"/>
          <w:szCs w:val="28"/>
          <w:lang w:val="kk-KZ"/>
        </w:rPr>
        <w:t>емы</w:t>
      </w:r>
      <w:r w:rsidR="00E122D3" w:rsidRPr="00691970">
        <w:rPr>
          <w:rFonts w:ascii="Times New Roman" w:hAnsi="Times New Roman" w:cs="Times New Roman"/>
          <w:sz w:val="28"/>
          <w:szCs w:val="28"/>
          <w:lang w:val="kk-KZ"/>
        </w:rPr>
        <w:t>»</w:t>
      </w:r>
      <w:r w:rsidR="008B70D3" w:rsidRPr="00691970">
        <w:rPr>
          <w:rFonts w:ascii="Times New Roman" w:hAnsi="Times New Roman" w:cs="Times New Roman"/>
          <w:sz w:val="28"/>
          <w:szCs w:val="28"/>
          <w:lang w:val="kk-KZ"/>
        </w:rPr>
        <w:t xml:space="preserve"> и </w:t>
      </w:r>
      <w:r w:rsidR="00C4521B" w:rsidRPr="00691970">
        <w:rPr>
          <w:rFonts w:ascii="Times New Roman" w:hAnsi="Times New Roman" w:cs="Times New Roman"/>
          <w:sz w:val="28"/>
          <w:szCs w:val="28"/>
        </w:rPr>
        <w:t xml:space="preserve">«Основы баз данных» </w:t>
      </w:r>
      <w:r w:rsidR="008B70D3" w:rsidRPr="00691970">
        <w:rPr>
          <w:rFonts w:ascii="Times New Roman" w:hAnsi="Times New Roman" w:cs="Times New Roman"/>
          <w:sz w:val="28"/>
          <w:szCs w:val="28"/>
          <w:lang w:val="kk-KZ"/>
        </w:rPr>
        <w:t>ОП «</w:t>
      </w:r>
      <w:r w:rsidR="00C4521B" w:rsidRPr="00691970">
        <w:rPr>
          <w:rFonts w:ascii="Times New Roman" w:hAnsi="Times New Roman" w:cs="Times New Roman"/>
          <w:sz w:val="28"/>
          <w:szCs w:val="28"/>
          <w:lang w:val="kk-KZ"/>
        </w:rPr>
        <w:t>Информатика</w:t>
      </w:r>
      <w:r w:rsidR="008B70D3" w:rsidRPr="00691970">
        <w:rPr>
          <w:rFonts w:ascii="Times New Roman" w:hAnsi="Times New Roman" w:cs="Times New Roman"/>
          <w:sz w:val="28"/>
          <w:szCs w:val="28"/>
          <w:lang w:val="kk-KZ"/>
        </w:rPr>
        <w:t xml:space="preserve">» </w:t>
      </w:r>
      <w:r w:rsidR="00E122D3" w:rsidRPr="00691970">
        <w:rPr>
          <w:rFonts w:ascii="Times New Roman" w:hAnsi="Times New Roman" w:cs="Times New Roman"/>
          <w:sz w:val="28"/>
          <w:szCs w:val="28"/>
          <w:lang w:val="kk-KZ"/>
        </w:rPr>
        <w:t xml:space="preserve">КарУ имени </w:t>
      </w:r>
      <w:r w:rsidR="00DF6D24">
        <w:rPr>
          <w:rFonts w:ascii="Times New Roman" w:hAnsi="Times New Roman" w:cs="Times New Roman"/>
          <w:sz w:val="28"/>
          <w:szCs w:val="28"/>
          <w:lang w:val="kk-KZ"/>
        </w:rPr>
        <w:t xml:space="preserve">академика </w:t>
      </w:r>
      <w:r w:rsidR="00E122D3" w:rsidRPr="00691970">
        <w:rPr>
          <w:rFonts w:ascii="Times New Roman" w:hAnsi="Times New Roman" w:cs="Times New Roman"/>
          <w:sz w:val="28"/>
          <w:szCs w:val="28"/>
          <w:lang w:val="kk-KZ"/>
        </w:rPr>
        <w:t>Е.А.Букетов</w:t>
      </w:r>
      <w:r w:rsidR="005902DC" w:rsidRPr="00691970">
        <w:rPr>
          <w:rFonts w:ascii="Times New Roman" w:hAnsi="Times New Roman" w:cs="Times New Roman"/>
          <w:sz w:val="28"/>
          <w:szCs w:val="28"/>
          <w:lang w:val="kk-KZ"/>
        </w:rPr>
        <w:t>а</w:t>
      </w:r>
      <w:r w:rsidR="00CA57FA">
        <w:rPr>
          <w:rFonts w:ascii="Times New Roman" w:hAnsi="Times New Roman" w:cs="Times New Roman"/>
          <w:sz w:val="28"/>
          <w:szCs w:val="28"/>
          <w:lang w:val="kk-KZ"/>
        </w:rPr>
        <w:t xml:space="preserve"> </w:t>
      </w:r>
      <w:r w:rsidR="00A33FF3" w:rsidRPr="00691970">
        <w:rPr>
          <w:rFonts w:ascii="Times New Roman" w:hAnsi="Times New Roman" w:cs="Times New Roman"/>
          <w:sz w:val="28"/>
          <w:szCs w:val="28"/>
        </w:rPr>
        <w:t>были внесены дополнения по тема</w:t>
      </w:r>
      <w:r w:rsidR="00861F71">
        <w:rPr>
          <w:rFonts w:ascii="Times New Roman" w:hAnsi="Times New Roman" w:cs="Times New Roman"/>
          <w:sz w:val="28"/>
          <w:szCs w:val="28"/>
        </w:rPr>
        <w:t>м параллельных вычислений в базах</w:t>
      </w:r>
      <w:r w:rsidR="00A33FF3" w:rsidRPr="00691970">
        <w:rPr>
          <w:rFonts w:ascii="Times New Roman" w:hAnsi="Times New Roman" w:cs="Times New Roman"/>
          <w:sz w:val="28"/>
          <w:szCs w:val="28"/>
        </w:rPr>
        <w:t xml:space="preserve"> данных. </w:t>
      </w:r>
    </w:p>
    <w:p w:rsidR="00421334" w:rsidRDefault="0096570B" w:rsidP="00A04B46">
      <w:pPr>
        <w:pStyle w:val="a4"/>
        <w:widowControl w:val="0"/>
        <w:spacing w:after="0" w:line="240" w:lineRule="auto"/>
        <w:ind w:left="0" w:firstLine="709"/>
        <w:jc w:val="both"/>
        <w:rPr>
          <w:rFonts w:ascii="Times New Roman" w:hAnsi="Times New Roman" w:cs="Times New Roman"/>
          <w:sz w:val="28"/>
          <w:szCs w:val="28"/>
        </w:rPr>
      </w:pPr>
      <w:r w:rsidRPr="00691970">
        <w:rPr>
          <w:rFonts w:ascii="Times New Roman" w:hAnsi="Times New Roman" w:cs="Times New Roman"/>
          <w:sz w:val="28"/>
          <w:szCs w:val="28"/>
        </w:rPr>
        <w:t>В</w:t>
      </w:r>
      <w:r w:rsidR="00A33FF3" w:rsidRPr="00691970">
        <w:rPr>
          <w:rFonts w:ascii="Times New Roman" w:hAnsi="Times New Roman" w:cs="Times New Roman"/>
          <w:sz w:val="28"/>
          <w:szCs w:val="28"/>
        </w:rPr>
        <w:t xml:space="preserve"> содержани</w:t>
      </w:r>
      <w:r w:rsidR="00942526" w:rsidRPr="00691970">
        <w:rPr>
          <w:rFonts w:ascii="Times New Roman" w:hAnsi="Times New Roman" w:cs="Times New Roman"/>
          <w:sz w:val="28"/>
          <w:szCs w:val="28"/>
        </w:rPr>
        <w:t>е</w:t>
      </w:r>
      <w:r w:rsidR="00A252E9" w:rsidRPr="00691970">
        <w:rPr>
          <w:rFonts w:ascii="Times New Roman" w:hAnsi="Times New Roman" w:cs="Times New Roman"/>
          <w:sz w:val="28"/>
          <w:szCs w:val="28"/>
        </w:rPr>
        <w:t xml:space="preserve"> дисциплин по базам данных </w:t>
      </w:r>
      <w:r w:rsidR="00A33FF3" w:rsidRPr="00691970">
        <w:rPr>
          <w:rFonts w:ascii="Times New Roman" w:hAnsi="Times New Roman" w:cs="Times New Roman"/>
          <w:sz w:val="28"/>
          <w:szCs w:val="28"/>
        </w:rPr>
        <w:t xml:space="preserve">образовательных программ были </w:t>
      </w:r>
      <w:r w:rsidR="00942526" w:rsidRPr="00691970">
        <w:rPr>
          <w:rFonts w:ascii="Times New Roman" w:hAnsi="Times New Roman" w:cs="Times New Roman"/>
          <w:sz w:val="28"/>
          <w:szCs w:val="28"/>
        </w:rPr>
        <w:t>внесены</w:t>
      </w:r>
      <w:r w:rsidR="00A33FF3" w:rsidRPr="00691970">
        <w:rPr>
          <w:rFonts w:ascii="Times New Roman" w:hAnsi="Times New Roman" w:cs="Times New Roman"/>
          <w:sz w:val="28"/>
          <w:szCs w:val="28"/>
        </w:rPr>
        <w:t xml:space="preserve"> вопросы</w:t>
      </w:r>
      <w:r w:rsidR="00942526" w:rsidRPr="00691970">
        <w:rPr>
          <w:rFonts w:ascii="Times New Roman" w:hAnsi="Times New Roman" w:cs="Times New Roman"/>
          <w:sz w:val="28"/>
          <w:szCs w:val="28"/>
        </w:rPr>
        <w:t xml:space="preserve"> по изучению</w:t>
      </w:r>
      <w:r w:rsidR="00861F71">
        <w:rPr>
          <w:rFonts w:ascii="Times New Roman" w:hAnsi="Times New Roman" w:cs="Times New Roman"/>
          <w:sz w:val="28"/>
          <w:szCs w:val="28"/>
        </w:rPr>
        <w:t xml:space="preserve"> параллельных вычислений в базах</w:t>
      </w:r>
      <w:r w:rsidR="00A33FF3" w:rsidRPr="00691970">
        <w:rPr>
          <w:rFonts w:ascii="Times New Roman" w:hAnsi="Times New Roman" w:cs="Times New Roman"/>
          <w:sz w:val="28"/>
          <w:szCs w:val="28"/>
        </w:rPr>
        <w:t xml:space="preserve"> данных</w:t>
      </w:r>
      <w:r w:rsidR="00CA57FA">
        <w:rPr>
          <w:rFonts w:ascii="Times New Roman" w:hAnsi="Times New Roman" w:cs="Times New Roman"/>
          <w:sz w:val="28"/>
          <w:szCs w:val="28"/>
        </w:rPr>
        <w:t xml:space="preserve"> </w:t>
      </w:r>
      <w:r w:rsidR="004F187F">
        <w:rPr>
          <w:rFonts w:ascii="Times New Roman" w:hAnsi="Times New Roman" w:cs="Times New Roman"/>
          <w:sz w:val="28"/>
          <w:szCs w:val="28"/>
        </w:rPr>
        <w:t>(</w:t>
      </w:r>
      <w:r w:rsidR="00825715" w:rsidRPr="00691970">
        <w:rPr>
          <w:rFonts w:ascii="Times New Roman" w:hAnsi="Times New Roman" w:cs="Times New Roman"/>
          <w:sz w:val="28"/>
          <w:szCs w:val="28"/>
        </w:rPr>
        <w:t>таблица 3</w:t>
      </w:r>
      <w:r w:rsidR="004F187F">
        <w:rPr>
          <w:rFonts w:ascii="Times New Roman" w:hAnsi="Times New Roman" w:cs="Times New Roman"/>
          <w:sz w:val="28"/>
          <w:szCs w:val="28"/>
        </w:rPr>
        <w:t>)</w:t>
      </w:r>
      <w:r w:rsidR="00A33FF3" w:rsidRPr="00691970">
        <w:rPr>
          <w:rFonts w:ascii="Times New Roman" w:hAnsi="Times New Roman" w:cs="Times New Roman"/>
          <w:sz w:val="28"/>
          <w:szCs w:val="28"/>
        </w:rPr>
        <w:t>.</w:t>
      </w:r>
    </w:p>
    <w:p w:rsidR="00A33FF3" w:rsidRDefault="00A33FF3" w:rsidP="00A04B46">
      <w:pPr>
        <w:pStyle w:val="a4"/>
        <w:widowControl w:val="0"/>
        <w:spacing w:after="0" w:line="240" w:lineRule="auto"/>
        <w:ind w:left="0" w:firstLine="709"/>
        <w:jc w:val="both"/>
        <w:rPr>
          <w:rFonts w:ascii="Times New Roman" w:hAnsi="Times New Roman" w:cs="Times New Roman"/>
          <w:sz w:val="28"/>
          <w:szCs w:val="28"/>
        </w:rPr>
      </w:pPr>
    </w:p>
    <w:p w:rsidR="004F187F" w:rsidRDefault="004F187F" w:rsidP="00A04B46">
      <w:pPr>
        <w:pStyle w:val="a4"/>
        <w:widowControl w:val="0"/>
        <w:spacing w:after="0" w:line="240" w:lineRule="auto"/>
        <w:ind w:left="0" w:firstLine="709"/>
        <w:jc w:val="both"/>
        <w:rPr>
          <w:rFonts w:ascii="Times New Roman" w:hAnsi="Times New Roman" w:cs="Times New Roman"/>
          <w:sz w:val="28"/>
          <w:szCs w:val="28"/>
        </w:rPr>
      </w:pPr>
    </w:p>
    <w:p w:rsidR="00A33FF3" w:rsidRDefault="00FF4633" w:rsidP="00FF4633">
      <w:pPr>
        <w:pStyle w:val="a4"/>
        <w:widowControl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Таблица 3– </w:t>
      </w:r>
      <w:r w:rsidR="00E722FF">
        <w:rPr>
          <w:rFonts w:ascii="Times New Roman" w:hAnsi="Times New Roman" w:cs="Times New Roman"/>
          <w:sz w:val="28"/>
          <w:szCs w:val="28"/>
        </w:rPr>
        <w:t>Т</w:t>
      </w:r>
      <w:r w:rsidR="00E722FF" w:rsidRPr="00691970">
        <w:rPr>
          <w:rFonts w:ascii="Times New Roman" w:hAnsi="Times New Roman" w:cs="Times New Roman"/>
          <w:sz w:val="28"/>
          <w:szCs w:val="28"/>
        </w:rPr>
        <w:t>емы лекций</w:t>
      </w:r>
      <w:r w:rsidR="00AC67F3">
        <w:rPr>
          <w:rFonts w:ascii="Times New Roman" w:hAnsi="Times New Roman" w:cs="Times New Roman"/>
          <w:sz w:val="28"/>
          <w:szCs w:val="28"/>
        </w:rPr>
        <w:t>, внесенные</w:t>
      </w:r>
      <w:r w:rsidR="0096570B" w:rsidRPr="00691970">
        <w:rPr>
          <w:rFonts w:ascii="Times New Roman" w:hAnsi="Times New Roman" w:cs="Times New Roman"/>
          <w:sz w:val="28"/>
          <w:szCs w:val="28"/>
        </w:rPr>
        <w:t xml:space="preserve"> в содержание дисциплин по базам данных </w:t>
      </w:r>
    </w:p>
    <w:p w:rsidR="00A33FF3" w:rsidRPr="00FF4633" w:rsidRDefault="00A33FF3" w:rsidP="0099256D">
      <w:pPr>
        <w:pStyle w:val="a4"/>
        <w:widowControl w:val="0"/>
        <w:spacing w:after="0" w:line="240" w:lineRule="auto"/>
        <w:ind w:left="814"/>
        <w:jc w:val="both"/>
        <w:rPr>
          <w:rFonts w:ascii="Times New Roman" w:hAnsi="Times New Roman" w:cs="Times New Roman"/>
          <w:sz w:val="16"/>
          <w:szCs w:val="16"/>
        </w:rPr>
      </w:pPr>
    </w:p>
    <w:tbl>
      <w:tblPr>
        <w:tblStyle w:val="a3"/>
        <w:tblW w:w="9573" w:type="dxa"/>
        <w:tblInd w:w="108" w:type="dxa"/>
        <w:tblLook w:val="04A0"/>
      </w:tblPr>
      <w:tblGrid>
        <w:gridCol w:w="7797"/>
        <w:gridCol w:w="1776"/>
      </w:tblGrid>
      <w:tr w:rsidR="00CC7980" w:rsidTr="00923C06">
        <w:trPr>
          <w:trHeight w:val="620"/>
        </w:trPr>
        <w:tc>
          <w:tcPr>
            <w:tcW w:w="7797" w:type="dxa"/>
            <w:vAlign w:val="center"/>
          </w:tcPr>
          <w:p w:rsidR="00CC7980" w:rsidRPr="00FF4633" w:rsidRDefault="00CC7980" w:rsidP="00923C06">
            <w:pPr>
              <w:pStyle w:val="a4"/>
              <w:widowControl w:val="0"/>
              <w:ind w:left="0"/>
              <w:jc w:val="center"/>
              <w:rPr>
                <w:rFonts w:ascii="Times New Roman" w:hAnsi="Times New Roman" w:cs="Times New Roman"/>
                <w:sz w:val="24"/>
                <w:szCs w:val="24"/>
              </w:rPr>
            </w:pPr>
            <w:r w:rsidRPr="00FF4633">
              <w:rPr>
                <w:rFonts w:ascii="Times New Roman" w:hAnsi="Times New Roman" w:cs="Times New Roman"/>
                <w:sz w:val="24"/>
                <w:szCs w:val="24"/>
              </w:rPr>
              <w:t>Название темы лекции</w:t>
            </w:r>
          </w:p>
        </w:tc>
        <w:tc>
          <w:tcPr>
            <w:tcW w:w="1776" w:type="dxa"/>
            <w:vAlign w:val="center"/>
          </w:tcPr>
          <w:p w:rsidR="00CC7980" w:rsidRPr="00FF4633" w:rsidRDefault="00CC7980" w:rsidP="00923C06">
            <w:pPr>
              <w:pStyle w:val="a4"/>
              <w:widowControl w:val="0"/>
              <w:ind w:left="0"/>
              <w:jc w:val="center"/>
              <w:rPr>
                <w:rFonts w:ascii="Times New Roman" w:hAnsi="Times New Roman" w:cs="Times New Roman"/>
                <w:sz w:val="24"/>
                <w:szCs w:val="24"/>
              </w:rPr>
            </w:pPr>
            <w:r w:rsidRPr="00FF4633">
              <w:rPr>
                <w:rFonts w:ascii="Times New Roman" w:hAnsi="Times New Roman" w:cs="Times New Roman"/>
                <w:sz w:val="24"/>
                <w:szCs w:val="24"/>
              </w:rPr>
              <w:t>Объем часов</w:t>
            </w:r>
          </w:p>
        </w:tc>
      </w:tr>
      <w:tr w:rsidR="00CC7980" w:rsidTr="00923C06">
        <w:trPr>
          <w:trHeight w:val="429"/>
        </w:trPr>
        <w:tc>
          <w:tcPr>
            <w:tcW w:w="7797" w:type="dxa"/>
          </w:tcPr>
          <w:p w:rsidR="00CC7980" w:rsidRDefault="00CC7980" w:rsidP="0099256D">
            <w:pPr>
              <w:pStyle w:val="a4"/>
              <w:widowControl w:val="0"/>
              <w:ind w:left="0"/>
              <w:jc w:val="both"/>
              <w:rPr>
                <w:rFonts w:ascii="Times New Roman" w:hAnsi="Times New Roman" w:cs="Times New Roman"/>
                <w:sz w:val="24"/>
                <w:szCs w:val="24"/>
              </w:rPr>
            </w:pPr>
            <w:r w:rsidRPr="00FF4633">
              <w:rPr>
                <w:rFonts w:ascii="Times New Roman" w:hAnsi="Times New Roman" w:cs="Times New Roman"/>
                <w:sz w:val="24"/>
                <w:szCs w:val="24"/>
              </w:rPr>
              <w:t>Основные понятия параллеллизма в области баз данных</w:t>
            </w:r>
            <w:r>
              <w:rPr>
                <w:rFonts w:ascii="Times New Roman" w:hAnsi="Times New Roman" w:cs="Times New Roman"/>
                <w:sz w:val="24"/>
                <w:szCs w:val="24"/>
              </w:rPr>
              <w:t xml:space="preserve">. </w:t>
            </w:r>
            <w:r w:rsidRPr="00F34CEF">
              <w:rPr>
                <w:rFonts w:ascii="Times New Roman" w:hAnsi="Times New Roman" w:cs="Times New Roman"/>
                <w:sz w:val="24"/>
                <w:szCs w:val="24"/>
              </w:rPr>
              <w:t>Межтранзакционный и внутритранзакционный параллелизм. Межзапросный (межоператорный) и внутризапросный (внутриоператорный) параллелизм.</w:t>
            </w:r>
          </w:p>
          <w:p w:rsidR="00CC7980" w:rsidRPr="00FF4633" w:rsidRDefault="00CC7980" w:rsidP="00580938">
            <w:pPr>
              <w:pStyle w:val="a4"/>
              <w:widowControl w:val="0"/>
              <w:ind w:left="0"/>
              <w:jc w:val="both"/>
              <w:rPr>
                <w:rFonts w:ascii="Times New Roman" w:hAnsi="Times New Roman" w:cs="Times New Roman"/>
                <w:sz w:val="24"/>
                <w:szCs w:val="24"/>
              </w:rPr>
            </w:pPr>
            <w:r w:rsidRPr="00580938">
              <w:rPr>
                <w:rFonts w:ascii="Times New Roman" w:hAnsi="Times New Roman" w:cs="Times New Roman"/>
                <w:sz w:val="24"/>
                <w:szCs w:val="24"/>
              </w:rPr>
              <w:t xml:space="preserve">Методика и форма обучения: </w:t>
            </w:r>
            <w:r>
              <w:rPr>
                <w:rFonts w:ascii="Times New Roman" w:hAnsi="Times New Roman" w:cs="Times New Roman"/>
                <w:sz w:val="24"/>
                <w:szCs w:val="24"/>
              </w:rPr>
              <w:t>лекция</w:t>
            </w:r>
          </w:p>
        </w:tc>
        <w:tc>
          <w:tcPr>
            <w:tcW w:w="1776" w:type="dxa"/>
          </w:tcPr>
          <w:p w:rsidR="00CC7980" w:rsidRPr="00FF4633" w:rsidRDefault="00CC7980" w:rsidP="005B5EC9">
            <w:pPr>
              <w:pStyle w:val="a4"/>
              <w:widowControl w:val="0"/>
              <w:ind w:left="0"/>
              <w:jc w:val="center"/>
              <w:rPr>
                <w:rFonts w:ascii="Times New Roman" w:hAnsi="Times New Roman" w:cs="Times New Roman"/>
                <w:sz w:val="24"/>
                <w:szCs w:val="24"/>
              </w:rPr>
            </w:pPr>
            <w:r w:rsidRPr="00FF4633">
              <w:rPr>
                <w:rFonts w:ascii="Times New Roman" w:hAnsi="Times New Roman" w:cs="Times New Roman"/>
                <w:sz w:val="24"/>
                <w:szCs w:val="24"/>
              </w:rPr>
              <w:t>1</w:t>
            </w:r>
          </w:p>
        </w:tc>
      </w:tr>
      <w:tr w:rsidR="00CC7980" w:rsidTr="00923C06">
        <w:trPr>
          <w:trHeight w:val="535"/>
        </w:trPr>
        <w:tc>
          <w:tcPr>
            <w:tcW w:w="7797" w:type="dxa"/>
          </w:tcPr>
          <w:p w:rsidR="00CC7980" w:rsidRDefault="00CC7980" w:rsidP="0099256D">
            <w:pPr>
              <w:pStyle w:val="a4"/>
              <w:widowControl w:val="0"/>
              <w:ind w:left="0"/>
              <w:jc w:val="both"/>
              <w:rPr>
                <w:rFonts w:ascii="Times New Roman" w:hAnsi="Times New Roman" w:cs="Times New Roman"/>
                <w:sz w:val="24"/>
                <w:szCs w:val="24"/>
              </w:rPr>
            </w:pPr>
            <w:r w:rsidRPr="00FF4633">
              <w:rPr>
                <w:rFonts w:ascii="Times New Roman" w:hAnsi="Times New Roman" w:cs="Times New Roman"/>
                <w:sz w:val="24"/>
                <w:szCs w:val="24"/>
              </w:rPr>
              <w:t>Анализ существующих методов выбора архитектуры параллельных баз данных</w:t>
            </w:r>
            <w:r>
              <w:rPr>
                <w:rFonts w:ascii="Times New Roman" w:hAnsi="Times New Roman" w:cs="Times New Roman"/>
                <w:sz w:val="24"/>
                <w:szCs w:val="24"/>
              </w:rPr>
              <w:t>.</w:t>
            </w:r>
          </w:p>
          <w:p w:rsidR="00CC7980" w:rsidRPr="00FF4633" w:rsidRDefault="00CC7980" w:rsidP="0099256D">
            <w:pPr>
              <w:pStyle w:val="a4"/>
              <w:widowControl w:val="0"/>
              <w:ind w:left="0"/>
              <w:jc w:val="both"/>
              <w:rPr>
                <w:rFonts w:ascii="Times New Roman" w:hAnsi="Times New Roman" w:cs="Times New Roman"/>
                <w:sz w:val="24"/>
                <w:szCs w:val="24"/>
              </w:rPr>
            </w:pPr>
            <w:r w:rsidRPr="00580938">
              <w:rPr>
                <w:rFonts w:ascii="Times New Roman" w:hAnsi="Times New Roman" w:cs="Times New Roman"/>
                <w:sz w:val="24"/>
                <w:szCs w:val="24"/>
              </w:rPr>
              <w:t xml:space="preserve">Методика и форма обучения: </w:t>
            </w:r>
            <w:r>
              <w:rPr>
                <w:rFonts w:ascii="Times New Roman" w:hAnsi="Times New Roman" w:cs="Times New Roman"/>
                <w:sz w:val="24"/>
                <w:szCs w:val="24"/>
              </w:rPr>
              <w:t>лекция</w:t>
            </w:r>
          </w:p>
        </w:tc>
        <w:tc>
          <w:tcPr>
            <w:tcW w:w="1776" w:type="dxa"/>
          </w:tcPr>
          <w:p w:rsidR="00CC7980" w:rsidRPr="00FF4633" w:rsidRDefault="00CC7980" w:rsidP="005B5EC9">
            <w:pPr>
              <w:pStyle w:val="a4"/>
              <w:widowControl w:val="0"/>
              <w:ind w:left="0"/>
              <w:jc w:val="center"/>
              <w:rPr>
                <w:rFonts w:ascii="Times New Roman" w:hAnsi="Times New Roman" w:cs="Times New Roman"/>
                <w:sz w:val="24"/>
                <w:szCs w:val="24"/>
              </w:rPr>
            </w:pPr>
            <w:r w:rsidRPr="00FF4633">
              <w:rPr>
                <w:rFonts w:ascii="Times New Roman" w:hAnsi="Times New Roman" w:cs="Times New Roman"/>
                <w:sz w:val="24"/>
                <w:szCs w:val="24"/>
              </w:rPr>
              <w:t>1</w:t>
            </w:r>
          </w:p>
        </w:tc>
      </w:tr>
      <w:tr w:rsidR="00CC7980" w:rsidTr="00923C06">
        <w:trPr>
          <w:trHeight w:val="320"/>
        </w:trPr>
        <w:tc>
          <w:tcPr>
            <w:tcW w:w="7797" w:type="dxa"/>
          </w:tcPr>
          <w:p w:rsidR="00CC7980" w:rsidRDefault="00CC7980" w:rsidP="0099256D">
            <w:pPr>
              <w:pStyle w:val="a4"/>
              <w:widowControl w:val="0"/>
              <w:ind w:left="0"/>
              <w:jc w:val="both"/>
              <w:rPr>
                <w:rFonts w:ascii="Times New Roman" w:hAnsi="Times New Roman" w:cs="Times New Roman"/>
                <w:sz w:val="24"/>
                <w:szCs w:val="24"/>
              </w:rPr>
            </w:pPr>
            <w:r w:rsidRPr="00FF4633">
              <w:rPr>
                <w:rFonts w:ascii="Times New Roman" w:hAnsi="Times New Roman" w:cs="Times New Roman"/>
                <w:sz w:val="24"/>
                <w:szCs w:val="24"/>
              </w:rPr>
              <w:t>Требования к параллельным базам данных</w:t>
            </w:r>
            <w:r>
              <w:rPr>
                <w:rFonts w:ascii="Times New Roman" w:hAnsi="Times New Roman" w:cs="Times New Roman"/>
                <w:sz w:val="24"/>
                <w:szCs w:val="24"/>
              </w:rPr>
              <w:t xml:space="preserve">. </w:t>
            </w:r>
            <w:r w:rsidRPr="00944CE9">
              <w:rPr>
                <w:rFonts w:ascii="Times New Roman" w:hAnsi="Times New Roman" w:cs="Times New Roman"/>
                <w:sz w:val="24"/>
                <w:szCs w:val="24"/>
              </w:rPr>
              <w:t>Основные формы параллельной обработки запросов в параллельных системах данных</w:t>
            </w:r>
            <w:r>
              <w:rPr>
                <w:rFonts w:ascii="Times New Roman" w:hAnsi="Times New Roman" w:cs="Times New Roman"/>
                <w:sz w:val="24"/>
                <w:szCs w:val="24"/>
              </w:rPr>
              <w:t>.</w:t>
            </w:r>
          </w:p>
          <w:p w:rsidR="00CC7980" w:rsidRPr="00FF4633" w:rsidRDefault="00CC7980" w:rsidP="0099256D">
            <w:pPr>
              <w:pStyle w:val="a4"/>
              <w:widowControl w:val="0"/>
              <w:ind w:left="0"/>
              <w:jc w:val="both"/>
              <w:rPr>
                <w:rFonts w:ascii="Times New Roman" w:hAnsi="Times New Roman" w:cs="Times New Roman"/>
                <w:sz w:val="24"/>
                <w:szCs w:val="24"/>
              </w:rPr>
            </w:pPr>
            <w:r w:rsidRPr="00580938">
              <w:rPr>
                <w:rFonts w:ascii="Times New Roman" w:hAnsi="Times New Roman" w:cs="Times New Roman"/>
                <w:sz w:val="24"/>
                <w:szCs w:val="24"/>
              </w:rPr>
              <w:t xml:space="preserve">Методика и форма обучения: </w:t>
            </w:r>
            <w:r>
              <w:rPr>
                <w:rFonts w:ascii="Times New Roman" w:hAnsi="Times New Roman" w:cs="Times New Roman"/>
                <w:sz w:val="24"/>
                <w:szCs w:val="24"/>
              </w:rPr>
              <w:t>лекция</w:t>
            </w:r>
          </w:p>
        </w:tc>
        <w:tc>
          <w:tcPr>
            <w:tcW w:w="1776" w:type="dxa"/>
          </w:tcPr>
          <w:p w:rsidR="00CC7980" w:rsidRPr="00FF4633" w:rsidRDefault="00CC7980" w:rsidP="005B5EC9">
            <w:pPr>
              <w:pStyle w:val="a4"/>
              <w:widowControl w:val="0"/>
              <w:ind w:left="0"/>
              <w:jc w:val="center"/>
              <w:rPr>
                <w:rFonts w:ascii="Times New Roman" w:hAnsi="Times New Roman" w:cs="Times New Roman"/>
                <w:sz w:val="24"/>
                <w:szCs w:val="24"/>
              </w:rPr>
            </w:pPr>
            <w:r w:rsidRPr="00FF4633">
              <w:rPr>
                <w:rFonts w:ascii="Times New Roman" w:hAnsi="Times New Roman" w:cs="Times New Roman"/>
                <w:sz w:val="24"/>
                <w:szCs w:val="24"/>
              </w:rPr>
              <w:t>1</w:t>
            </w:r>
          </w:p>
        </w:tc>
      </w:tr>
      <w:tr w:rsidR="00CC7980" w:rsidTr="00923C06">
        <w:trPr>
          <w:trHeight w:val="320"/>
        </w:trPr>
        <w:tc>
          <w:tcPr>
            <w:tcW w:w="7797" w:type="dxa"/>
          </w:tcPr>
          <w:p w:rsidR="00CC7980" w:rsidRDefault="00CC7980" w:rsidP="00944CE9">
            <w:pPr>
              <w:pStyle w:val="a4"/>
              <w:widowControl w:val="0"/>
              <w:ind w:left="0"/>
              <w:jc w:val="both"/>
              <w:rPr>
                <w:rFonts w:ascii="Times New Roman" w:hAnsi="Times New Roman" w:cs="Times New Roman"/>
                <w:sz w:val="24"/>
                <w:szCs w:val="24"/>
              </w:rPr>
            </w:pPr>
            <w:r w:rsidRPr="00FF4633">
              <w:rPr>
                <w:rFonts w:ascii="Times New Roman" w:hAnsi="Times New Roman" w:cs="Times New Roman"/>
                <w:sz w:val="24"/>
                <w:szCs w:val="24"/>
              </w:rPr>
              <w:t>Выполнение параллельных запросов в базах данных</w:t>
            </w:r>
            <w:r>
              <w:rPr>
                <w:rFonts w:ascii="Times New Roman" w:hAnsi="Times New Roman" w:cs="Times New Roman"/>
                <w:sz w:val="24"/>
                <w:szCs w:val="24"/>
              </w:rPr>
              <w:t>. Применениеоблачныхи квантовых технологий при создании</w:t>
            </w:r>
            <w:r w:rsidRPr="00465C6F">
              <w:rPr>
                <w:rFonts w:ascii="Times New Roman" w:hAnsi="Times New Roman" w:cs="Times New Roman"/>
                <w:sz w:val="24"/>
                <w:szCs w:val="24"/>
              </w:rPr>
              <w:t xml:space="preserve"> последовательных и параллельных запросов</w:t>
            </w:r>
            <w:r>
              <w:rPr>
                <w:rFonts w:ascii="Times New Roman" w:hAnsi="Times New Roman" w:cs="Times New Roman"/>
                <w:sz w:val="24"/>
                <w:szCs w:val="24"/>
              </w:rPr>
              <w:t>.</w:t>
            </w:r>
          </w:p>
          <w:p w:rsidR="00CC7980" w:rsidRPr="00FF4633" w:rsidRDefault="00CC7980" w:rsidP="00944CE9">
            <w:pPr>
              <w:pStyle w:val="a4"/>
              <w:widowControl w:val="0"/>
              <w:ind w:left="0"/>
              <w:jc w:val="both"/>
              <w:rPr>
                <w:rFonts w:ascii="Times New Roman" w:hAnsi="Times New Roman" w:cs="Times New Roman"/>
                <w:sz w:val="24"/>
                <w:szCs w:val="24"/>
              </w:rPr>
            </w:pPr>
            <w:r w:rsidRPr="00580938">
              <w:rPr>
                <w:rFonts w:ascii="Times New Roman" w:hAnsi="Times New Roman" w:cs="Times New Roman"/>
                <w:sz w:val="24"/>
                <w:szCs w:val="24"/>
              </w:rPr>
              <w:t xml:space="preserve">Методика и форма обучения: </w:t>
            </w:r>
            <w:r>
              <w:rPr>
                <w:rFonts w:ascii="Times New Roman" w:hAnsi="Times New Roman" w:cs="Times New Roman"/>
                <w:sz w:val="24"/>
                <w:szCs w:val="24"/>
              </w:rPr>
              <w:t>лекция</w:t>
            </w:r>
          </w:p>
        </w:tc>
        <w:tc>
          <w:tcPr>
            <w:tcW w:w="1776" w:type="dxa"/>
          </w:tcPr>
          <w:p w:rsidR="00CC7980" w:rsidRPr="00FF4633" w:rsidRDefault="00CC7980" w:rsidP="005B5EC9">
            <w:pPr>
              <w:pStyle w:val="a4"/>
              <w:widowControl w:val="0"/>
              <w:ind w:left="0"/>
              <w:jc w:val="center"/>
              <w:rPr>
                <w:rFonts w:ascii="Times New Roman" w:hAnsi="Times New Roman" w:cs="Times New Roman"/>
                <w:sz w:val="24"/>
                <w:szCs w:val="24"/>
              </w:rPr>
            </w:pPr>
            <w:r>
              <w:rPr>
                <w:rFonts w:ascii="Times New Roman" w:hAnsi="Times New Roman" w:cs="Times New Roman"/>
                <w:sz w:val="24"/>
                <w:szCs w:val="24"/>
              </w:rPr>
              <w:t>1</w:t>
            </w:r>
          </w:p>
        </w:tc>
      </w:tr>
      <w:tr w:rsidR="00CC7980" w:rsidTr="00923C06">
        <w:trPr>
          <w:trHeight w:val="320"/>
        </w:trPr>
        <w:tc>
          <w:tcPr>
            <w:tcW w:w="7797" w:type="dxa"/>
          </w:tcPr>
          <w:p w:rsidR="00CC7980" w:rsidRDefault="00CC7980" w:rsidP="00F34CEF">
            <w:pPr>
              <w:pStyle w:val="a4"/>
              <w:widowControl w:val="0"/>
              <w:ind w:left="0"/>
              <w:jc w:val="both"/>
              <w:rPr>
                <w:rFonts w:ascii="Times New Roman" w:hAnsi="Times New Roman" w:cs="Times New Roman"/>
                <w:sz w:val="24"/>
                <w:szCs w:val="24"/>
              </w:rPr>
            </w:pPr>
            <w:r w:rsidRPr="00FF4633">
              <w:rPr>
                <w:rFonts w:ascii="Times New Roman" w:hAnsi="Times New Roman" w:cs="Times New Roman"/>
                <w:sz w:val="24"/>
                <w:szCs w:val="24"/>
              </w:rPr>
              <w:t>Фрагментарный параллелизм</w:t>
            </w:r>
            <w:r>
              <w:rPr>
                <w:rFonts w:ascii="Times New Roman" w:hAnsi="Times New Roman" w:cs="Times New Roman"/>
                <w:sz w:val="24"/>
                <w:szCs w:val="24"/>
              </w:rPr>
              <w:t>. Методы внедрения фрагмертарного параллеллизма.</w:t>
            </w:r>
          </w:p>
          <w:p w:rsidR="00CC7980" w:rsidRPr="00FF4633" w:rsidRDefault="00CC7980" w:rsidP="00F34CEF">
            <w:pPr>
              <w:pStyle w:val="a4"/>
              <w:widowControl w:val="0"/>
              <w:ind w:left="0"/>
              <w:jc w:val="both"/>
              <w:rPr>
                <w:rFonts w:ascii="Times New Roman" w:hAnsi="Times New Roman" w:cs="Times New Roman"/>
                <w:sz w:val="24"/>
                <w:szCs w:val="24"/>
              </w:rPr>
            </w:pPr>
            <w:r w:rsidRPr="00580938">
              <w:rPr>
                <w:rFonts w:ascii="Times New Roman" w:hAnsi="Times New Roman" w:cs="Times New Roman"/>
                <w:sz w:val="24"/>
                <w:szCs w:val="24"/>
              </w:rPr>
              <w:t xml:space="preserve">Методика и форма обучения: </w:t>
            </w:r>
            <w:r>
              <w:rPr>
                <w:rFonts w:ascii="Times New Roman" w:hAnsi="Times New Roman" w:cs="Times New Roman"/>
                <w:sz w:val="24"/>
                <w:szCs w:val="24"/>
              </w:rPr>
              <w:t>лекция</w:t>
            </w:r>
          </w:p>
        </w:tc>
        <w:tc>
          <w:tcPr>
            <w:tcW w:w="1776" w:type="dxa"/>
          </w:tcPr>
          <w:p w:rsidR="00CC7980" w:rsidRPr="00FF4633" w:rsidRDefault="00CC7980" w:rsidP="005B5EC9">
            <w:pPr>
              <w:pStyle w:val="a4"/>
              <w:widowControl w:val="0"/>
              <w:ind w:left="0"/>
              <w:jc w:val="center"/>
              <w:rPr>
                <w:rFonts w:ascii="Times New Roman" w:hAnsi="Times New Roman" w:cs="Times New Roman"/>
                <w:sz w:val="24"/>
                <w:szCs w:val="24"/>
              </w:rPr>
            </w:pPr>
            <w:r w:rsidRPr="00FF4633">
              <w:rPr>
                <w:rFonts w:ascii="Times New Roman" w:hAnsi="Times New Roman" w:cs="Times New Roman"/>
                <w:sz w:val="24"/>
                <w:szCs w:val="24"/>
              </w:rPr>
              <w:t>1</w:t>
            </w:r>
          </w:p>
        </w:tc>
      </w:tr>
      <w:tr w:rsidR="004F187F" w:rsidTr="00923C06">
        <w:trPr>
          <w:trHeight w:val="58"/>
        </w:trPr>
        <w:tc>
          <w:tcPr>
            <w:tcW w:w="7797" w:type="dxa"/>
          </w:tcPr>
          <w:p w:rsidR="004F187F" w:rsidRPr="00FF4633" w:rsidRDefault="004F187F" w:rsidP="0099256D">
            <w:pPr>
              <w:pStyle w:val="a4"/>
              <w:widowControl w:val="0"/>
              <w:ind w:left="0"/>
              <w:jc w:val="both"/>
              <w:rPr>
                <w:rFonts w:ascii="Times New Roman" w:hAnsi="Times New Roman" w:cs="Times New Roman"/>
                <w:sz w:val="24"/>
                <w:szCs w:val="24"/>
              </w:rPr>
            </w:pPr>
            <w:r w:rsidRPr="00FF4633">
              <w:rPr>
                <w:rFonts w:ascii="Times New Roman" w:hAnsi="Times New Roman" w:cs="Times New Roman"/>
                <w:sz w:val="24"/>
                <w:szCs w:val="24"/>
              </w:rPr>
              <w:t>Всего:</w:t>
            </w:r>
          </w:p>
        </w:tc>
        <w:tc>
          <w:tcPr>
            <w:tcW w:w="1776" w:type="dxa"/>
          </w:tcPr>
          <w:p w:rsidR="004F187F" w:rsidRPr="00FF4633" w:rsidRDefault="004F187F" w:rsidP="005B5EC9">
            <w:pPr>
              <w:pStyle w:val="a4"/>
              <w:widowControl w:val="0"/>
              <w:ind w:left="0"/>
              <w:jc w:val="center"/>
              <w:rPr>
                <w:rFonts w:ascii="Times New Roman" w:hAnsi="Times New Roman" w:cs="Times New Roman"/>
                <w:sz w:val="24"/>
                <w:szCs w:val="24"/>
              </w:rPr>
            </w:pPr>
            <w:r>
              <w:rPr>
                <w:rFonts w:ascii="Times New Roman" w:hAnsi="Times New Roman" w:cs="Times New Roman"/>
                <w:sz w:val="24"/>
                <w:szCs w:val="24"/>
              </w:rPr>
              <w:t>5</w:t>
            </w:r>
          </w:p>
        </w:tc>
      </w:tr>
    </w:tbl>
    <w:p w:rsidR="005902DC" w:rsidRDefault="005902DC" w:rsidP="000B3A54">
      <w:pPr>
        <w:pStyle w:val="a4"/>
        <w:widowControl w:val="0"/>
        <w:spacing w:after="0" w:line="240" w:lineRule="auto"/>
        <w:ind w:left="814"/>
        <w:jc w:val="both"/>
        <w:rPr>
          <w:rFonts w:ascii="Times New Roman" w:hAnsi="Times New Roman" w:cs="Times New Roman"/>
          <w:sz w:val="28"/>
          <w:szCs w:val="28"/>
        </w:rPr>
      </w:pPr>
    </w:p>
    <w:p w:rsidR="004A2DC9" w:rsidRDefault="0096570B" w:rsidP="00F34CEF">
      <w:pPr>
        <w:pStyle w:val="a4"/>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Кроме того, б</w:t>
      </w:r>
      <w:r w:rsidR="0098187D">
        <w:rPr>
          <w:rFonts w:ascii="Times New Roman" w:hAnsi="Times New Roman" w:cs="Times New Roman"/>
          <w:sz w:val="28"/>
          <w:szCs w:val="28"/>
        </w:rPr>
        <w:t xml:space="preserve">ыли внесены </w:t>
      </w:r>
      <w:r w:rsidR="0098187D" w:rsidRPr="00FB4C7F">
        <w:rPr>
          <w:rFonts w:ascii="Times New Roman" w:hAnsi="Times New Roman" w:cs="Times New Roman"/>
          <w:sz w:val="28"/>
          <w:szCs w:val="28"/>
        </w:rPr>
        <w:t>темы по</w:t>
      </w:r>
      <w:r w:rsidR="00E722FF">
        <w:rPr>
          <w:rFonts w:ascii="Times New Roman" w:hAnsi="Times New Roman" w:cs="Times New Roman"/>
          <w:sz w:val="28"/>
          <w:szCs w:val="28"/>
        </w:rPr>
        <w:t xml:space="preserve"> параллельным вычислениям в базах</w:t>
      </w:r>
      <w:r w:rsidR="0098187D" w:rsidRPr="00FB4C7F">
        <w:rPr>
          <w:rFonts w:ascii="Times New Roman" w:hAnsi="Times New Roman" w:cs="Times New Roman"/>
          <w:sz w:val="28"/>
          <w:szCs w:val="28"/>
        </w:rPr>
        <w:t xml:space="preserve"> данных в содержание практических занятий, </w:t>
      </w:r>
      <w:r w:rsidR="00942526" w:rsidRPr="00FB4C7F">
        <w:rPr>
          <w:rFonts w:ascii="Times New Roman" w:hAnsi="Times New Roman" w:cs="Times New Roman"/>
          <w:sz w:val="28"/>
          <w:szCs w:val="28"/>
        </w:rPr>
        <w:t xml:space="preserve">в ходе выполнения </w:t>
      </w:r>
      <w:r w:rsidR="0098187D" w:rsidRPr="00FB4C7F">
        <w:rPr>
          <w:rFonts w:ascii="Times New Roman" w:hAnsi="Times New Roman" w:cs="Times New Roman"/>
          <w:sz w:val="28"/>
          <w:szCs w:val="28"/>
        </w:rPr>
        <w:t>которых обу</w:t>
      </w:r>
      <w:r w:rsidRPr="00FB4C7F">
        <w:rPr>
          <w:rFonts w:ascii="Times New Roman" w:hAnsi="Times New Roman" w:cs="Times New Roman"/>
          <w:sz w:val="28"/>
          <w:szCs w:val="28"/>
        </w:rPr>
        <w:t>ч</w:t>
      </w:r>
      <w:r w:rsidR="0098187D" w:rsidRPr="00FB4C7F">
        <w:rPr>
          <w:rFonts w:ascii="Times New Roman" w:hAnsi="Times New Roman" w:cs="Times New Roman"/>
          <w:sz w:val="28"/>
          <w:szCs w:val="28"/>
        </w:rPr>
        <w:t>ающиеся приобрели умения и навыки по</w:t>
      </w:r>
      <w:r w:rsidR="0098187D">
        <w:rPr>
          <w:rFonts w:ascii="Times New Roman" w:hAnsi="Times New Roman" w:cs="Times New Roman"/>
          <w:sz w:val="28"/>
          <w:szCs w:val="28"/>
        </w:rPr>
        <w:t xml:space="preserve"> работе с п</w:t>
      </w:r>
      <w:r w:rsidR="00E722FF">
        <w:rPr>
          <w:rFonts w:ascii="Times New Roman" w:hAnsi="Times New Roman" w:cs="Times New Roman"/>
          <w:sz w:val="28"/>
          <w:szCs w:val="28"/>
        </w:rPr>
        <w:t>араллельными вычислениями в базах</w:t>
      </w:r>
      <w:r w:rsidR="0098187D">
        <w:rPr>
          <w:rFonts w:ascii="Times New Roman" w:hAnsi="Times New Roman" w:cs="Times New Roman"/>
          <w:sz w:val="28"/>
          <w:szCs w:val="28"/>
        </w:rPr>
        <w:t xml:space="preserve"> данных</w:t>
      </w:r>
      <w:r w:rsidR="00825715">
        <w:rPr>
          <w:rFonts w:ascii="Times New Roman" w:hAnsi="Times New Roman" w:cs="Times New Roman"/>
          <w:sz w:val="28"/>
          <w:szCs w:val="28"/>
        </w:rPr>
        <w:t xml:space="preserve"> (таблица 4</w:t>
      </w:r>
      <w:r w:rsidR="007B77F3">
        <w:rPr>
          <w:rFonts w:ascii="Times New Roman" w:hAnsi="Times New Roman" w:cs="Times New Roman"/>
          <w:sz w:val="28"/>
          <w:szCs w:val="28"/>
        </w:rPr>
        <w:t>)</w:t>
      </w:r>
      <w:r w:rsidR="0098187D">
        <w:rPr>
          <w:rFonts w:ascii="Times New Roman" w:hAnsi="Times New Roman" w:cs="Times New Roman"/>
          <w:sz w:val="28"/>
          <w:szCs w:val="28"/>
        </w:rPr>
        <w:t>.</w:t>
      </w:r>
    </w:p>
    <w:p w:rsidR="004A2DC9" w:rsidRDefault="004A2DC9" w:rsidP="000B3A54">
      <w:pPr>
        <w:pStyle w:val="a4"/>
        <w:widowControl w:val="0"/>
        <w:spacing w:after="0" w:line="240" w:lineRule="auto"/>
        <w:ind w:left="814"/>
        <w:jc w:val="both"/>
        <w:rPr>
          <w:rFonts w:ascii="Times New Roman" w:hAnsi="Times New Roman" w:cs="Times New Roman"/>
          <w:sz w:val="28"/>
          <w:szCs w:val="28"/>
        </w:rPr>
      </w:pPr>
    </w:p>
    <w:p w:rsidR="000B3A54" w:rsidRDefault="00FF4633" w:rsidP="00FF4633">
      <w:pPr>
        <w:pStyle w:val="a4"/>
        <w:widowControl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Таблица 4– </w:t>
      </w:r>
      <w:r w:rsidR="00E722FF">
        <w:rPr>
          <w:rFonts w:ascii="Times New Roman" w:hAnsi="Times New Roman" w:cs="Times New Roman"/>
          <w:sz w:val="28"/>
          <w:szCs w:val="28"/>
        </w:rPr>
        <w:t>Темы практических занятий, в</w:t>
      </w:r>
      <w:r w:rsidR="000B3A54">
        <w:rPr>
          <w:rFonts w:ascii="Times New Roman" w:hAnsi="Times New Roman" w:cs="Times New Roman"/>
          <w:sz w:val="28"/>
          <w:szCs w:val="28"/>
        </w:rPr>
        <w:t>н</w:t>
      </w:r>
      <w:r w:rsidR="00E722FF">
        <w:rPr>
          <w:rFonts w:ascii="Times New Roman" w:hAnsi="Times New Roman" w:cs="Times New Roman"/>
          <w:sz w:val="28"/>
          <w:szCs w:val="28"/>
        </w:rPr>
        <w:t>е</w:t>
      </w:r>
      <w:r w:rsidR="00AC67F3">
        <w:rPr>
          <w:rFonts w:ascii="Times New Roman" w:hAnsi="Times New Roman" w:cs="Times New Roman"/>
          <w:sz w:val="28"/>
          <w:szCs w:val="28"/>
        </w:rPr>
        <w:t xml:space="preserve">сенные </w:t>
      </w:r>
      <w:r w:rsidR="0096570B">
        <w:rPr>
          <w:rFonts w:ascii="Times New Roman" w:hAnsi="Times New Roman" w:cs="Times New Roman"/>
          <w:sz w:val="28"/>
          <w:szCs w:val="28"/>
        </w:rPr>
        <w:t xml:space="preserve">в содержание дисциплин по базам </w:t>
      </w:r>
      <w:r w:rsidR="00DF1655">
        <w:rPr>
          <w:rFonts w:ascii="Times New Roman" w:hAnsi="Times New Roman" w:cs="Times New Roman"/>
          <w:sz w:val="28"/>
          <w:szCs w:val="28"/>
        </w:rPr>
        <w:t xml:space="preserve">данных </w:t>
      </w:r>
    </w:p>
    <w:p w:rsidR="000B3A54" w:rsidRPr="00FF4633" w:rsidRDefault="000B3A54" w:rsidP="000B3A54">
      <w:pPr>
        <w:pStyle w:val="a4"/>
        <w:widowControl w:val="0"/>
        <w:spacing w:after="0" w:line="240" w:lineRule="auto"/>
        <w:ind w:left="814"/>
        <w:jc w:val="both"/>
        <w:rPr>
          <w:rFonts w:ascii="Times New Roman" w:hAnsi="Times New Roman" w:cs="Times New Roman"/>
          <w:sz w:val="16"/>
          <w:szCs w:val="16"/>
        </w:rPr>
      </w:pPr>
    </w:p>
    <w:tbl>
      <w:tblPr>
        <w:tblStyle w:val="a3"/>
        <w:tblW w:w="9639" w:type="dxa"/>
        <w:tblInd w:w="108" w:type="dxa"/>
        <w:tblLook w:val="04A0"/>
      </w:tblPr>
      <w:tblGrid>
        <w:gridCol w:w="7938"/>
        <w:gridCol w:w="1701"/>
      </w:tblGrid>
      <w:tr w:rsidR="00923C06" w:rsidTr="00923C06">
        <w:trPr>
          <w:trHeight w:val="555"/>
        </w:trPr>
        <w:tc>
          <w:tcPr>
            <w:tcW w:w="7938" w:type="dxa"/>
            <w:vAlign w:val="center"/>
          </w:tcPr>
          <w:p w:rsidR="00923C06" w:rsidRPr="00AF70B8" w:rsidRDefault="00923C06" w:rsidP="00923C06">
            <w:pPr>
              <w:pStyle w:val="a4"/>
              <w:widowControl w:val="0"/>
              <w:ind w:left="0"/>
              <w:jc w:val="center"/>
              <w:rPr>
                <w:rFonts w:ascii="Times New Roman" w:hAnsi="Times New Roman" w:cs="Times New Roman"/>
                <w:sz w:val="24"/>
                <w:szCs w:val="24"/>
              </w:rPr>
            </w:pPr>
            <w:r w:rsidRPr="00AF70B8">
              <w:rPr>
                <w:rFonts w:ascii="Times New Roman" w:hAnsi="Times New Roman" w:cs="Times New Roman"/>
                <w:sz w:val="24"/>
                <w:szCs w:val="24"/>
              </w:rPr>
              <w:t>Название темы практического занятия</w:t>
            </w:r>
          </w:p>
        </w:tc>
        <w:tc>
          <w:tcPr>
            <w:tcW w:w="1701" w:type="dxa"/>
            <w:vAlign w:val="center"/>
          </w:tcPr>
          <w:p w:rsidR="00923C06" w:rsidRPr="00AF70B8" w:rsidRDefault="00923C06" w:rsidP="00923C06">
            <w:pPr>
              <w:pStyle w:val="a4"/>
              <w:widowControl w:val="0"/>
              <w:ind w:left="0"/>
              <w:jc w:val="center"/>
              <w:rPr>
                <w:rFonts w:ascii="Times New Roman" w:hAnsi="Times New Roman" w:cs="Times New Roman"/>
                <w:sz w:val="24"/>
                <w:szCs w:val="24"/>
              </w:rPr>
            </w:pPr>
            <w:r w:rsidRPr="00AF70B8">
              <w:rPr>
                <w:rFonts w:ascii="Times New Roman" w:hAnsi="Times New Roman" w:cs="Times New Roman"/>
                <w:sz w:val="24"/>
                <w:szCs w:val="24"/>
              </w:rPr>
              <w:t>Объем часов</w:t>
            </w:r>
          </w:p>
        </w:tc>
      </w:tr>
      <w:tr w:rsidR="00923C06" w:rsidTr="00923C06">
        <w:trPr>
          <w:trHeight w:val="58"/>
        </w:trPr>
        <w:tc>
          <w:tcPr>
            <w:tcW w:w="7938" w:type="dxa"/>
          </w:tcPr>
          <w:p w:rsidR="00923C06" w:rsidRPr="00AF70B8" w:rsidRDefault="00923C06" w:rsidP="00AF70B8">
            <w:pPr>
              <w:pStyle w:val="a4"/>
              <w:widowControl w:val="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923C06" w:rsidRPr="00AF70B8" w:rsidRDefault="00923C06" w:rsidP="00AF70B8">
            <w:pPr>
              <w:pStyle w:val="a4"/>
              <w:widowControl w:val="0"/>
              <w:ind w:left="0"/>
              <w:jc w:val="center"/>
              <w:rPr>
                <w:rFonts w:ascii="Times New Roman" w:hAnsi="Times New Roman" w:cs="Times New Roman"/>
                <w:sz w:val="24"/>
                <w:szCs w:val="24"/>
              </w:rPr>
            </w:pPr>
            <w:r>
              <w:rPr>
                <w:rFonts w:ascii="Times New Roman" w:hAnsi="Times New Roman" w:cs="Times New Roman"/>
                <w:sz w:val="24"/>
                <w:szCs w:val="24"/>
              </w:rPr>
              <w:t>2</w:t>
            </w:r>
          </w:p>
        </w:tc>
      </w:tr>
      <w:tr w:rsidR="00923C06" w:rsidTr="00923C06">
        <w:trPr>
          <w:trHeight w:val="622"/>
        </w:trPr>
        <w:tc>
          <w:tcPr>
            <w:tcW w:w="7938" w:type="dxa"/>
          </w:tcPr>
          <w:p w:rsidR="00923C06" w:rsidRDefault="00923C06" w:rsidP="00AF5396">
            <w:pPr>
              <w:pStyle w:val="a4"/>
              <w:widowControl w:val="0"/>
              <w:ind w:left="0"/>
              <w:jc w:val="both"/>
              <w:rPr>
                <w:rFonts w:ascii="Times New Roman" w:hAnsi="Times New Roman" w:cs="Times New Roman"/>
                <w:sz w:val="24"/>
                <w:szCs w:val="24"/>
              </w:rPr>
            </w:pPr>
            <w:r w:rsidRPr="00AF5396">
              <w:rPr>
                <w:rFonts w:ascii="Times New Roman" w:hAnsi="Times New Roman" w:cs="Times New Roman"/>
                <w:sz w:val="24"/>
                <w:szCs w:val="24"/>
              </w:rPr>
              <w:t xml:space="preserve">Создание базы данных с использованием приложения pgAdmin. </w:t>
            </w:r>
            <w:r w:rsidRPr="0052697A">
              <w:rPr>
                <w:rFonts w:ascii="Times New Roman" w:hAnsi="Times New Roman" w:cs="Times New Roman"/>
                <w:sz w:val="24"/>
                <w:szCs w:val="24"/>
              </w:rPr>
              <w:t>Создание базы данных, таблиц базы данных и заполнение их начальными данными.</w:t>
            </w:r>
          </w:p>
          <w:p w:rsidR="00923C06" w:rsidRPr="00465C6F" w:rsidRDefault="00923C06" w:rsidP="00E776A7">
            <w:pPr>
              <w:pStyle w:val="a4"/>
              <w:widowControl w:val="0"/>
              <w:ind w:left="0"/>
              <w:jc w:val="both"/>
              <w:rPr>
                <w:rFonts w:ascii="Times New Roman" w:hAnsi="Times New Roman" w:cs="Times New Roman"/>
                <w:sz w:val="24"/>
                <w:szCs w:val="24"/>
              </w:rPr>
            </w:pPr>
            <w:r w:rsidRPr="00580938">
              <w:rPr>
                <w:rFonts w:ascii="Times New Roman" w:hAnsi="Times New Roman" w:cs="Times New Roman"/>
                <w:sz w:val="24"/>
                <w:szCs w:val="24"/>
              </w:rPr>
              <w:t xml:space="preserve">Методика и форма обучения: </w:t>
            </w:r>
            <w:r>
              <w:rPr>
                <w:rFonts w:ascii="Times New Roman" w:hAnsi="Times New Roman" w:cs="Times New Roman"/>
                <w:sz w:val="24"/>
                <w:szCs w:val="24"/>
              </w:rPr>
              <w:t>метод компьютерного практикума</w:t>
            </w:r>
          </w:p>
        </w:tc>
        <w:tc>
          <w:tcPr>
            <w:tcW w:w="1701" w:type="dxa"/>
          </w:tcPr>
          <w:p w:rsidR="00923C06" w:rsidRPr="00AF70B8" w:rsidRDefault="00923C06" w:rsidP="00AF70B8">
            <w:pPr>
              <w:pStyle w:val="a4"/>
              <w:widowControl w:val="0"/>
              <w:ind w:left="0"/>
              <w:jc w:val="center"/>
              <w:rPr>
                <w:rFonts w:ascii="Times New Roman" w:hAnsi="Times New Roman" w:cs="Times New Roman"/>
                <w:sz w:val="24"/>
                <w:szCs w:val="24"/>
              </w:rPr>
            </w:pPr>
            <w:r>
              <w:rPr>
                <w:rFonts w:ascii="Times New Roman" w:hAnsi="Times New Roman" w:cs="Times New Roman"/>
                <w:sz w:val="24"/>
                <w:szCs w:val="24"/>
              </w:rPr>
              <w:t>2</w:t>
            </w:r>
          </w:p>
        </w:tc>
      </w:tr>
      <w:tr w:rsidR="00923C06" w:rsidTr="00923C06">
        <w:trPr>
          <w:trHeight w:val="622"/>
        </w:trPr>
        <w:tc>
          <w:tcPr>
            <w:tcW w:w="7938" w:type="dxa"/>
            <w:tcBorders>
              <w:bottom w:val="single" w:sz="4" w:space="0" w:color="000000" w:themeColor="text1"/>
            </w:tcBorders>
          </w:tcPr>
          <w:p w:rsidR="00923C06" w:rsidRDefault="00923C06" w:rsidP="00AF5396">
            <w:pPr>
              <w:pStyle w:val="a4"/>
              <w:widowControl w:val="0"/>
              <w:ind w:left="0"/>
              <w:jc w:val="both"/>
              <w:rPr>
                <w:rFonts w:ascii="Times New Roman" w:hAnsi="Times New Roman" w:cs="Times New Roman"/>
                <w:sz w:val="24"/>
                <w:szCs w:val="24"/>
              </w:rPr>
            </w:pPr>
            <w:r w:rsidRPr="00465C6F">
              <w:rPr>
                <w:rFonts w:ascii="Times New Roman" w:hAnsi="Times New Roman" w:cs="Times New Roman"/>
                <w:sz w:val="24"/>
                <w:szCs w:val="24"/>
              </w:rPr>
              <w:t>Создание базы данных с использованием фреймворка Django</w:t>
            </w:r>
            <w:r>
              <w:rPr>
                <w:rFonts w:ascii="Times New Roman" w:hAnsi="Times New Roman" w:cs="Times New Roman"/>
                <w:sz w:val="24"/>
                <w:szCs w:val="24"/>
              </w:rPr>
              <w:t xml:space="preserve">. Создание миграциидля </w:t>
            </w:r>
            <w:r w:rsidRPr="00AF5396">
              <w:rPr>
                <w:rFonts w:ascii="Times New Roman" w:hAnsi="Times New Roman" w:cs="Times New Roman"/>
                <w:sz w:val="24"/>
                <w:szCs w:val="24"/>
              </w:rPr>
              <w:t>преобраз</w:t>
            </w:r>
            <w:r>
              <w:rPr>
                <w:rFonts w:ascii="Times New Roman" w:hAnsi="Times New Roman" w:cs="Times New Roman"/>
                <w:sz w:val="24"/>
                <w:szCs w:val="24"/>
              </w:rPr>
              <w:t>ования базы</w:t>
            </w:r>
            <w:r w:rsidRPr="00AF5396">
              <w:rPr>
                <w:rFonts w:ascii="Times New Roman" w:hAnsi="Times New Roman" w:cs="Times New Roman"/>
                <w:sz w:val="24"/>
                <w:szCs w:val="24"/>
              </w:rPr>
              <w:t xml:space="preserve"> данных в соответствии с определением моделей.</w:t>
            </w:r>
          </w:p>
          <w:p w:rsidR="00923C06" w:rsidRPr="00465C6F" w:rsidRDefault="00923C06" w:rsidP="00E776A7">
            <w:pPr>
              <w:pStyle w:val="a4"/>
              <w:widowControl w:val="0"/>
              <w:ind w:left="0"/>
              <w:jc w:val="both"/>
              <w:rPr>
                <w:rFonts w:ascii="Times New Roman" w:hAnsi="Times New Roman" w:cs="Times New Roman"/>
                <w:sz w:val="24"/>
                <w:szCs w:val="24"/>
              </w:rPr>
            </w:pPr>
            <w:r w:rsidRPr="00580938">
              <w:rPr>
                <w:rFonts w:ascii="Times New Roman" w:hAnsi="Times New Roman" w:cs="Times New Roman"/>
                <w:sz w:val="24"/>
                <w:szCs w:val="24"/>
              </w:rPr>
              <w:t xml:space="preserve">Методика и форма обучения: </w:t>
            </w:r>
            <w:r>
              <w:rPr>
                <w:rFonts w:ascii="Times New Roman" w:hAnsi="Times New Roman" w:cs="Times New Roman"/>
                <w:sz w:val="24"/>
                <w:szCs w:val="24"/>
              </w:rPr>
              <w:t>метод компьютерного практикума</w:t>
            </w:r>
          </w:p>
        </w:tc>
        <w:tc>
          <w:tcPr>
            <w:tcW w:w="1701" w:type="dxa"/>
            <w:tcBorders>
              <w:bottom w:val="single" w:sz="4" w:space="0" w:color="000000" w:themeColor="text1"/>
            </w:tcBorders>
          </w:tcPr>
          <w:p w:rsidR="00923C06" w:rsidRPr="00AF70B8" w:rsidRDefault="00923C06" w:rsidP="00AF70B8">
            <w:pPr>
              <w:pStyle w:val="a4"/>
              <w:widowControl w:val="0"/>
              <w:ind w:left="0"/>
              <w:jc w:val="center"/>
              <w:rPr>
                <w:rFonts w:ascii="Times New Roman" w:hAnsi="Times New Roman" w:cs="Times New Roman"/>
                <w:sz w:val="24"/>
                <w:szCs w:val="24"/>
              </w:rPr>
            </w:pPr>
            <w:r>
              <w:rPr>
                <w:rFonts w:ascii="Times New Roman" w:hAnsi="Times New Roman" w:cs="Times New Roman"/>
                <w:sz w:val="24"/>
                <w:szCs w:val="24"/>
              </w:rPr>
              <w:t>2</w:t>
            </w:r>
          </w:p>
        </w:tc>
      </w:tr>
      <w:tr w:rsidR="00923C06" w:rsidTr="00923C06">
        <w:trPr>
          <w:trHeight w:val="58"/>
        </w:trPr>
        <w:tc>
          <w:tcPr>
            <w:tcW w:w="7938" w:type="dxa"/>
            <w:tcBorders>
              <w:bottom w:val="nil"/>
            </w:tcBorders>
          </w:tcPr>
          <w:p w:rsidR="00923C06" w:rsidRDefault="00923C06" w:rsidP="00465C6F">
            <w:pPr>
              <w:pStyle w:val="a4"/>
              <w:widowControl w:val="0"/>
              <w:ind w:left="0"/>
              <w:jc w:val="both"/>
              <w:rPr>
                <w:rFonts w:ascii="Times New Roman" w:hAnsi="Times New Roman" w:cs="Times New Roman"/>
                <w:sz w:val="24"/>
                <w:szCs w:val="24"/>
              </w:rPr>
            </w:pPr>
            <w:r w:rsidRPr="00465C6F">
              <w:rPr>
                <w:rFonts w:ascii="Times New Roman" w:hAnsi="Times New Roman" w:cs="Times New Roman"/>
                <w:sz w:val="24"/>
                <w:szCs w:val="24"/>
              </w:rPr>
              <w:t>Создание базы данных на Python</w:t>
            </w:r>
            <w:r>
              <w:rPr>
                <w:rFonts w:ascii="Times New Roman" w:hAnsi="Times New Roman" w:cs="Times New Roman"/>
                <w:sz w:val="24"/>
                <w:szCs w:val="24"/>
              </w:rPr>
              <w:t>. Работа с объектами базы данных.</w:t>
            </w:r>
          </w:p>
          <w:p w:rsidR="00923C06" w:rsidRPr="00465C6F" w:rsidRDefault="00923C06" w:rsidP="00465C6F">
            <w:pPr>
              <w:pStyle w:val="a4"/>
              <w:widowControl w:val="0"/>
              <w:ind w:left="0"/>
              <w:jc w:val="both"/>
              <w:rPr>
                <w:rFonts w:ascii="Times New Roman" w:hAnsi="Times New Roman" w:cs="Times New Roman"/>
                <w:sz w:val="24"/>
                <w:szCs w:val="24"/>
              </w:rPr>
            </w:pPr>
            <w:r w:rsidRPr="00580938">
              <w:rPr>
                <w:rFonts w:ascii="Times New Roman" w:hAnsi="Times New Roman" w:cs="Times New Roman"/>
                <w:sz w:val="24"/>
                <w:szCs w:val="24"/>
              </w:rPr>
              <w:t xml:space="preserve">Методика и форма обучения: </w:t>
            </w:r>
            <w:r>
              <w:rPr>
                <w:rFonts w:ascii="Times New Roman" w:hAnsi="Times New Roman" w:cs="Times New Roman"/>
                <w:sz w:val="24"/>
                <w:szCs w:val="24"/>
              </w:rPr>
              <w:t>метод компьютерного практикума</w:t>
            </w:r>
          </w:p>
        </w:tc>
        <w:tc>
          <w:tcPr>
            <w:tcW w:w="1701" w:type="dxa"/>
            <w:tcBorders>
              <w:bottom w:val="nil"/>
            </w:tcBorders>
          </w:tcPr>
          <w:p w:rsidR="00923C06" w:rsidRPr="00AF70B8" w:rsidRDefault="00923C06" w:rsidP="00AF70B8">
            <w:pPr>
              <w:pStyle w:val="a4"/>
              <w:widowControl w:val="0"/>
              <w:ind w:left="0"/>
              <w:jc w:val="center"/>
              <w:rPr>
                <w:rFonts w:ascii="Times New Roman" w:hAnsi="Times New Roman" w:cs="Times New Roman"/>
                <w:sz w:val="24"/>
                <w:szCs w:val="24"/>
              </w:rPr>
            </w:pPr>
            <w:r>
              <w:rPr>
                <w:rFonts w:ascii="Times New Roman" w:hAnsi="Times New Roman" w:cs="Times New Roman"/>
                <w:sz w:val="24"/>
                <w:szCs w:val="24"/>
              </w:rPr>
              <w:t>2</w:t>
            </w:r>
          </w:p>
        </w:tc>
      </w:tr>
      <w:tr w:rsidR="00923C06" w:rsidTr="00923C06">
        <w:trPr>
          <w:trHeight w:val="622"/>
        </w:trPr>
        <w:tc>
          <w:tcPr>
            <w:tcW w:w="7938" w:type="dxa"/>
            <w:tcBorders>
              <w:bottom w:val="nil"/>
            </w:tcBorders>
          </w:tcPr>
          <w:p w:rsidR="00923C06" w:rsidRDefault="00923C06" w:rsidP="00923C06">
            <w:pPr>
              <w:pStyle w:val="a4"/>
              <w:widowControl w:val="0"/>
              <w:ind w:left="0"/>
              <w:jc w:val="both"/>
              <w:rPr>
                <w:rFonts w:ascii="Times New Roman" w:hAnsi="Times New Roman" w:cs="Times New Roman"/>
                <w:sz w:val="24"/>
                <w:szCs w:val="24"/>
              </w:rPr>
            </w:pPr>
            <w:r w:rsidRPr="00465C6F">
              <w:rPr>
                <w:rFonts w:ascii="Times New Roman" w:hAnsi="Times New Roman" w:cs="Times New Roman"/>
                <w:sz w:val="24"/>
                <w:szCs w:val="24"/>
              </w:rPr>
              <w:t>Работа с таблицами базы данных</w:t>
            </w:r>
            <w:r>
              <w:rPr>
                <w:rFonts w:ascii="Times New Roman" w:hAnsi="Times New Roman" w:cs="Times New Roman"/>
                <w:sz w:val="24"/>
                <w:szCs w:val="24"/>
              </w:rPr>
              <w:t>. Заполнение таблиц БД и их модернизация.</w:t>
            </w:r>
          </w:p>
          <w:p w:rsidR="00923C06" w:rsidRPr="00465C6F" w:rsidRDefault="00923C06" w:rsidP="00923C06">
            <w:pPr>
              <w:pStyle w:val="a4"/>
              <w:widowControl w:val="0"/>
              <w:ind w:left="0"/>
              <w:jc w:val="both"/>
              <w:rPr>
                <w:rFonts w:ascii="Times New Roman" w:hAnsi="Times New Roman" w:cs="Times New Roman"/>
                <w:sz w:val="24"/>
                <w:szCs w:val="24"/>
              </w:rPr>
            </w:pPr>
            <w:r w:rsidRPr="00580938">
              <w:rPr>
                <w:rFonts w:ascii="Times New Roman" w:hAnsi="Times New Roman" w:cs="Times New Roman"/>
                <w:sz w:val="24"/>
                <w:szCs w:val="24"/>
              </w:rPr>
              <w:t xml:space="preserve">Методика и форма обучения: </w:t>
            </w:r>
            <w:r>
              <w:rPr>
                <w:rFonts w:ascii="Times New Roman" w:hAnsi="Times New Roman" w:cs="Times New Roman"/>
                <w:sz w:val="24"/>
                <w:szCs w:val="24"/>
              </w:rPr>
              <w:t>метод компьютерного практикума</w:t>
            </w:r>
          </w:p>
        </w:tc>
        <w:tc>
          <w:tcPr>
            <w:tcW w:w="1701" w:type="dxa"/>
            <w:tcBorders>
              <w:bottom w:val="nil"/>
            </w:tcBorders>
          </w:tcPr>
          <w:p w:rsidR="00923C06" w:rsidRDefault="00923C06" w:rsidP="00AF70B8">
            <w:pPr>
              <w:pStyle w:val="a4"/>
              <w:widowControl w:val="0"/>
              <w:ind w:left="0"/>
              <w:jc w:val="center"/>
              <w:rPr>
                <w:rFonts w:ascii="Times New Roman" w:hAnsi="Times New Roman" w:cs="Times New Roman"/>
                <w:sz w:val="24"/>
                <w:szCs w:val="24"/>
              </w:rPr>
            </w:pPr>
            <w:r w:rsidRPr="00AF70B8">
              <w:rPr>
                <w:rFonts w:ascii="Times New Roman" w:hAnsi="Times New Roman" w:cs="Times New Roman"/>
                <w:sz w:val="24"/>
                <w:szCs w:val="24"/>
              </w:rPr>
              <w:t>2</w:t>
            </w:r>
          </w:p>
        </w:tc>
      </w:tr>
      <w:tr w:rsidR="00923C06" w:rsidTr="00923C06">
        <w:trPr>
          <w:trHeight w:val="622"/>
        </w:trPr>
        <w:tc>
          <w:tcPr>
            <w:tcW w:w="7938" w:type="dxa"/>
            <w:tcBorders>
              <w:bottom w:val="nil"/>
            </w:tcBorders>
          </w:tcPr>
          <w:p w:rsidR="00923C06" w:rsidRDefault="00923C06" w:rsidP="00923C06">
            <w:pPr>
              <w:pStyle w:val="a4"/>
              <w:widowControl w:val="0"/>
              <w:ind w:left="0"/>
              <w:jc w:val="both"/>
              <w:rPr>
                <w:rFonts w:ascii="Times New Roman" w:hAnsi="Times New Roman" w:cs="Times New Roman"/>
                <w:sz w:val="24"/>
                <w:szCs w:val="24"/>
              </w:rPr>
            </w:pPr>
            <w:r w:rsidRPr="00465C6F">
              <w:rPr>
                <w:rFonts w:ascii="Times New Roman" w:hAnsi="Times New Roman" w:cs="Times New Roman"/>
                <w:sz w:val="24"/>
                <w:szCs w:val="24"/>
              </w:rPr>
              <w:t>Создание последовательных и параллельных запросов к БД на локальном компьютере имежду компьютерами одной локальной сети</w:t>
            </w:r>
            <w:r>
              <w:rPr>
                <w:rFonts w:ascii="Times New Roman" w:hAnsi="Times New Roman" w:cs="Times New Roman"/>
                <w:sz w:val="24"/>
                <w:szCs w:val="24"/>
              </w:rPr>
              <w:t>.</w:t>
            </w:r>
          </w:p>
          <w:p w:rsidR="00923C06" w:rsidRPr="00465C6F" w:rsidRDefault="00923C06" w:rsidP="00923C06">
            <w:pPr>
              <w:pStyle w:val="a4"/>
              <w:widowControl w:val="0"/>
              <w:ind w:left="0"/>
              <w:jc w:val="both"/>
              <w:rPr>
                <w:rFonts w:ascii="Times New Roman" w:hAnsi="Times New Roman" w:cs="Times New Roman"/>
                <w:sz w:val="24"/>
                <w:szCs w:val="24"/>
              </w:rPr>
            </w:pPr>
            <w:r w:rsidRPr="00580938">
              <w:rPr>
                <w:rFonts w:ascii="Times New Roman" w:hAnsi="Times New Roman" w:cs="Times New Roman"/>
                <w:sz w:val="24"/>
                <w:szCs w:val="24"/>
              </w:rPr>
              <w:t xml:space="preserve">Методика и форма обучения: </w:t>
            </w:r>
            <w:r>
              <w:rPr>
                <w:rFonts w:ascii="Times New Roman" w:hAnsi="Times New Roman" w:cs="Times New Roman"/>
                <w:sz w:val="24"/>
                <w:szCs w:val="24"/>
              </w:rPr>
              <w:t>метод компьютерного практикума</w:t>
            </w:r>
          </w:p>
        </w:tc>
        <w:tc>
          <w:tcPr>
            <w:tcW w:w="1701" w:type="dxa"/>
            <w:tcBorders>
              <w:bottom w:val="nil"/>
            </w:tcBorders>
          </w:tcPr>
          <w:p w:rsidR="00923C06" w:rsidRPr="00AF70B8" w:rsidRDefault="00923C06" w:rsidP="00AF70B8">
            <w:pPr>
              <w:pStyle w:val="a4"/>
              <w:widowControl w:val="0"/>
              <w:ind w:left="0"/>
              <w:jc w:val="center"/>
              <w:rPr>
                <w:rFonts w:ascii="Times New Roman" w:hAnsi="Times New Roman" w:cs="Times New Roman"/>
                <w:sz w:val="24"/>
                <w:szCs w:val="24"/>
              </w:rPr>
            </w:pPr>
            <w:r>
              <w:rPr>
                <w:rFonts w:ascii="Times New Roman" w:hAnsi="Times New Roman" w:cs="Times New Roman"/>
                <w:sz w:val="24"/>
                <w:szCs w:val="24"/>
              </w:rPr>
              <w:t>2</w:t>
            </w:r>
          </w:p>
        </w:tc>
      </w:tr>
      <w:tr w:rsidR="00923C06" w:rsidTr="00923C06">
        <w:trPr>
          <w:trHeight w:val="58"/>
        </w:trPr>
        <w:tc>
          <w:tcPr>
            <w:tcW w:w="9639" w:type="dxa"/>
            <w:gridSpan w:val="2"/>
            <w:tcBorders>
              <w:top w:val="nil"/>
              <w:left w:val="nil"/>
              <w:bottom w:val="nil"/>
              <w:right w:val="nil"/>
            </w:tcBorders>
          </w:tcPr>
          <w:p w:rsidR="00923C06" w:rsidRPr="00923C06" w:rsidRDefault="00923C06" w:rsidP="00923C06">
            <w:pPr>
              <w:pStyle w:val="a4"/>
              <w:widowControl w:val="0"/>
              <w:ind w:left="0" w:hanging="94"/>
              <w:jc w:val="both"/>
              <w:rPr>
                <w:rFonts w:ascii="Times New Roman" w:hAnsi="Times New Roman" w:cs="Times New Roman"/>
                <w:sz w:val="28"/>
                <w:szCs w:val="28"/>
              </w:rPr>
            </w:pPr>
            <w:r w:rsidRPr="00923C06">
              <w:rPr>
                <w:rFonts w:ascii="Times New Roman" w:hAnsi="Times New Roman" w:cs="Times New Roman"/>
                <w:sz w:val="28"/>
                <w:szCs w:val="28"/>
              </w:rPr>
              <w:t>Продолжение таблицы 4</w:t>
            </w:r>
          </w:p>
          <w:p w:rsidR="00923C06" w:rsidRPr="00923C06" w:rsidRDefault="00923C06" w:rsidP="00923C06">
            <w:pPr>
              <w:pStyle w:val="a4"/>
              <w:widowControl w:val="0"/>
              <w:ind w:left="0" w:hanging="94"/>
              <w:jc w:val="both"/>
              <w:rPr>
                <w:rFonts w:ascii="Times New Roman" w:hAnsi="Times New Roman" w:cs="Times New Roman"/>
                <w:sz w:val="16"/>
                <w:szCs w:val="16"/>
              </w:rPr>
            </w:pPr>
          </w:p>
        </w:tc>
      </w:tr>
      <w:tr w:rsidR="00923C06" w:rsidTr="00923C06">
        <w:trPr>
          <w:trHeight w:val="58"/>
        </w:trPr>
        <w:tc>
          <w:tcPr>
            <w:tcW w:w="7938" w:type="dxa"/>
            <w:tcBorders>
              <w:bottom w:val="nil"/>
            </w:tcBorders>
          </w:tcPr>
          <w:p w:rsidR="00923C06" w:rsidRPr="00465C6F" w:rsidRDefault="00923C06" w:rsidP="00923C06">
            <w:pPr>
              <w:pStyle w:val="a4"/>
              <w:widowControl w:val="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bottom w:val="nil"/>
            </w:tcBorders>
          </w:tcPr>
          <w:p w:rsidR="00923C06" w:rsidRDefault="00923C06" w:rsidP="00923C06">
            <w:pPr>
              <w:pStyle w:val="a4"/>
              <w:widowControl w:val="0"/>
              <w:ind w:left="0"/>
              <w:jc w:val="center"/>
              <w:rPr>
                <w:rFonts w:ascii="Times New Roman" w:hAnsi="Times New Roman" w:cs="Times New Roman"/>
                <w:sz w:val="24"/>
                <w:szCs w:val="24"/>
              </w:rPr>
            </w:pPr>
            <w:r>
              <w:rPr>
                <w:rFonts w:ascii="Times New Roman" w:hAnsi="Times New Roman" w:cs="Times New Roman"/>
                <w:sz w:val="24"/>
                <w:szCs w:val="24"/>
              </w:rPr>
              <w:t>2</w:t>
            </w:r>
          </w:p>
        </w:tc>
      </w:tr>
      <w:tr w:rsidR="00923C06" w:rsidTr="00923C06">
        <w:trPr>
          <w:trHeight w:val="58"/>
        </w:trPr>
        <w:tc>
          <w:tcPr>
            <w:tcW w:w="7938" w:type="dxa"/>
            <w:tcBorders>
              <w:bottom w:val="nil"/>
            </w:tcBorders>
          </w:tcPr>
          <w:p w:rsidR="00923C06" w:rsidRDefault="00923C06" w:rsidP="00923C06">
            <w:pPr>
              <w:pStyle w:val="a4"/>
              <w:widowControl w:val="0"/>
              <w:ind w:left="0"/>
              <w:jc w:val="both"/>
              <w:rPr>
                <w:rFonts w:ascii="Times New Roman" w:hAnsi="Times New Roman" w:cs="Times New Roman"/>
                <w:sz w:val="24"/>
                <w:szCs w:val="24"/>
              </w:rPr>
            </w:pPr>
            <w:r w:rsidRPr="00465C6F">
              <w:rPr>
                <w:rFonts w:ascii="Times New Roman" w:hAnsi="Times New Roman" w:cs="Times New Roman"/>
                <w:sz w:val="24"/>
                <w:szCs w:val="24"/>
              </w:rPr>
              <w:t>Создание последовательных и параллельных запросов посредством применения платформы облачного хостинга Render</w:t>
            </w:r>
            <w:r>
              <w:rPr>
                <w:rFonts w:ascii="Times New Roman" w:hAnsi="Times New Roman" w:cs="Times New Roman"/>
                <w:sz w:val="24"/>
                <w:szCs w:val="24"/>
              </w:rPr>
              <w:t>.</w:t>
            </w:r>
          </w:p>
          <w:p w:rsidR="00923C06" w:rsidRPr="00465C6F" w:rsidRDefault="00923C06" w:rsidP="00923C06">
            <w:pPr>
              <w:pStyle w:val="a4"/>
              <w:widowControl w:val="0"/>
              <w:ind w:left="0"/>
              <w:jc w:val="both"/>
              <w:rPr>
                <w:rFonts w:ascii="Times New Roman" w:hAnsi="Times New Roman" w:cs="Times New Roman"/>
                <w:sz w:val="24"/>
                <w:szCs w:val="24"/>
              </w:rPr>
            </w:pPr>
            <w:r w:rsidRPr="00580938">
              <w:rPr>
                <w:rFonts w:ascii="Times New Roman" w:hAnsi="Times New Roman" w:cs="Times New Roman"/>
                <w:sz w:val="24"/>
                <w:szCs w:val="24"/>
              </w:rPr>
              <w:t xml:space="preserve">Методика и форма обучения: </w:t>
            </w:r>
            <w:r>
              <w:rPr>
                <w:rFonts w:ascii="Times New Roman" w:hAnsi="Times New Roman" w:cs="Times New Roman"/>
                <w:sz w:val="24"/>
                <w:szCs w:val="24"/>
              </w:rPr>
              <w:t>метод компьютерного практикума</w:t>
            </w:r>
          </w:p>
        </w:tc>
        <w:tc>
          <w:tcPr>
            <w:tcW w:w="1701" w:type="dxa"/>
            <w:tcBorders>
              <w:bottom w:val="nil"/>
            </w:tcBorders>
          </w:tcPr>
          <w:p w:rsidR="00923C06" w:rsidRDefault="00923C06" w:rsidP="00AF70B8">
            <w:pPr>
              <w:pStyle w:val="a4"/>
              <w:widowControl w:val="0"/>
              <w:ind w:left="0"/>
              <w:jc w:val="center"/>
              <w:rPr>
                <w:rFonts w:ascii="Times New Roman" w:hAnsi="Times New Roman" w:cs="Times New Roman"/>
                <w:sz w:val="24"/>
                <w:szCs w:val="24"/>
              </w:rPr>
            </w:pPr>
            <w:r>
              <w:rPr>
                <w:rFonts w:ascii="Times New Roman" w:hAnsi="Times New Roman" w:cs="Times New Roman"/>
                <w:sz w:val="24"/>
                <w:szCs w:val="24"/>
              </w:rPr>
              <w:t>2</w:t>
            </w:r>
          </w:p>
        </w:tc>
      </w:tr>
      <w:tr w:rsidR="00923C06" w:rsidTr="00923C06">
        <w:trPr>
          <w:trHeight w:val="622"/>
        </w:trPr>
        <w:tc>
          <w:tcPr>
            <w:tcW w:w="7938" w:type="dxa"/>
            <w:tcBorders>
              <w:bottom w:val="single" w:sz="4" w:space="0" w:color="000000" w:themeColor="text1"/>
            </w:tcBorders>
          </w:tcPr>
          <w:p w:rsidR="00923C06" w:rsidRDefault="00923C06" w:rsidP="00923C06">
            <w:pPr>
              <w:pStyle w:val="a4"/>
              <w:widowControl w:val="0"/>
              <w:ind w:left="0"/>
              <w:jc w:val="both"/>
              <w:rPr>
                <w:rFonts w:ascii="Times New Roman" w:hAnsi="Times New Roman" w:cs="Times New Roman"/>
                <w:sz w:val="24"/>
                <w:szCs w:val="24"/>
              </w:rPr>
            </w:pPr>
            <w:r w:rsidRPr="00AF70B8">
              <w:rPr>
                <w:rFonts w:ascii="Times New Roman" w:hAnsi="Times New Roman" w:cs="Times New Roman"/>
                <w:sz w:val="24"/>
                <w:szCs w:val="24"/>
              </w:rPr>
              <w:t xml:space="preserve">Создание </w:t>
            </w:r>
            <w:r w:rsidRPr="00465C6F">
              <w:rPr>
                <w:rFonts w:ascii="Times New Roman" w:hAnsi="Times New Roman" w:cs="Times New Roman"/>
                <w:sz w:val="24"/>
                <w:szCs w:val="24"/>
              </w:rPr>
              <w:t xml:space="preserve">последовательных и </w:t>
            </w:r>
            <w:r w:rsidRPr="00AF70B8">
              <w:rPr>
                <w:rFonts w:ascii="Times New Roman" w:hAnsi="Times New Roman" w:cs="Times New Roman"/>
                <w:sz w:val="24"/>
                <w:szCs w:val="24"/>
              </w:rPr>
              <w:t>параллельных запросов к базе данных на квантовом компьютере посредством онлайн-платформы IBM Quantum Lab</w:t>
            </w:r>
            <w:r>
              <w:rPr>
                <w:rFonts w:ascii="Times New Roman" w:hAnsi="Times New Roman" w:cs="Times New Roman"/>
                <w:sz w:val="24"/>
                <w:szCs w:val="24"/>
              </w:rPr>
              <w:t>.</w:t>
            </w:r>
          </w:p>
          <w:p w:rsidR="00923C06" w:rsidRPr="00465C6F" w:rsidRDefault="00923C06" w:rsidP="00923C06">
            <w:pPr>
              <w:pStyle w:val="a4"/>
              <w:widowControl w:val="0"/>
              <w:ind w:left="0"/>
              <w:jc w:val="both"/>
              <w:rPr>
                <w:rFonts w:ascii="Times New Roman" w:hAnsi="Times New Roman" w:cs="Times New Roman"/>
                <w:sz w:val="24"/>
                <w:szCs w:val="24"/>
              </w:rPr>
            </w:pPr>
            <w:r w:rsidRPr="00580938">
              <w:rPr>
                <w:rFonts w:ascii="Times New Roman" w:hAnsi="Times New Roman" w:cs="Times New Roman"/>
                <w:sz w:val="24"/>
                <w:szCs w:val="24"/>
              </w:rPr>
              <w:t xml:space="preserve">Методика и форма обучения: </w:t>
            </w:r>
            <w:r>
              <w:rPr>
                <w:rFonts w:ascii="Times New Roman" w:hAnsi="Times New Roman" w:cs="Times New Roman"/>
                <w:sz w:val="24"/>
                <w:szCs w:val="24"/>
              </w:rPr>
              <w:t>метод компьютерного практикума</w:t>
            </w:r>
          </w:p>
        </w:tc>
        <w:tc>
          <w:tcPr>
            <w:tcW w:w="1701" w:type="dxa"/>
            <w:tcBorders>
              <w:bottom w:val="single" w:sz="4" w:space="0" w:color="000000" w:themeColor="text1"/>
            </w:tcBorders>
          </w:tcPr>
          <w:p w:rsidR="00923C06" w:rsidRDefault="00923C06" w:rsidP="00AF70B8">
            <w:pPr>
              <w:pStyle w:val="a4"/>
              <w:widowControl w:val="0"/>
              <w:ind w:left="0"/>
              <w:jc w:val="center"/>
              <w:rPr>
                <w:rFonts w:ascii="Times New Roman" w:hAnsi="Times New Roman" w:cs="Times New Roman"/>
                <w:sz w:val="24"/>
                <w:szCs w:val="24"/>
              </w:rPr>
            </w:pPr>
            <w:r>
              <w:rPr>
                <w:rFonts w:ascii="Times New Roman" w:hAnsi="Times New Roman" w:cs="Times New Roman"/>
                <w:sz w:val="24"/>
                <w:szCs w:val="24"/>
              </w:rPr>
              <w:t>2</w:t>
            </w:r>
          </w:p>
        </w:tc>
      </w:tr>
      <w:tr w:rsidR="00923C06" w:rsidTr="00923C06">
        <w:trPr>
          <w:trHeight w:val="58"/>
        </w:trPr>
        <w:tc>
          <w:tcPr>
            <w:tcW w:w="7938" w:type="dxa"/>
            <w:tcBorders>
              <w:bottom w:val="single" w:sz="4" w:space="0" w:color="auto"/>
            </w:tcBorders>
          </w:tcPr>
          <w:p w:rsidR="00923C06" w:rsidRPr="00AF70B8" w:rsidRDefault="00923C06" w:rsidP="00923C06">
            <w:pPr>
              <w:pStyle w:val="a4"/>
              <w:widowControl w:val="0"/>
              <w:ind w:left="0"/>
              <w:jc w:val="both"/>
              <w:rPr>
                <w:rFonts w:ascii="Times New Roman" w:hAnsi="Times New Roman" w:cs="Times New Roman"/>
                <w:sz w:val="24"/>
                <w:szCs w:val="24"/>
              </w:rPr>
            </w:pPr>
            <w:r w:rsidRPr="00AF70B8">
              <w:rPr>
                <w:rFonts w:ascii="Times New Roman" w:hAnsi="Times New Roman" w:cs="Times New Roman"/>
                <w:sz w:val="24"/>
                <w:szCs w:val="24"/>
              </w:rPr>
              <w:t>Всего:</w:t>
            </w:r>
          </w:p>
        </w:tc>
        <w:tc>
          <w:tcPr>
            <w:tcW w:w="1701" w:type="dxa"/>
            <w:tcBorders>
              <w:bottom w:val="single" w:sz="4" w:space="0" w:color="auto"/>
            </w:tcBorders>
          </w:tcPr>
          <w:p w:rsidR="00923C06" w:rsidRDefault="00923C06" w:rsidP="00AF70B8">
            <w:pPr>
              <w:pStyle w:val="a4"/>
              <w:widowControl w:val="0"/>
              <w:ind w:left="0"/>
              <w:jc w:val="center"/>
              <w:rPr>
                <w:rFonts w:ascii="Times New Roman" w:hAnsi="Times New Roman" w:cs="Times New Roman"/>
                <w:sz w:val="24"/>
                <w:szCs w:val="24"/>
              </w:rPr>
            </w:pPr>
            <w:r>
              <w:rPr>
                <w:rFonts w:ascii="Times New Roman" w:hAnsi="Times New Roman" w:cs="Times New Roman"/>
                <w:sz w:val="24"/>
                <w:szCs w:val="24"/>
              </w:rPr>
              <w:t>14</w:t>
            </w:r>
          </w:p>
        </w:tc>
      </w:tr>
    </w:tbl>
    <w:p w:rsidR="00923C06" w:rsidRDefault="00923C06" w:rsidP="00295363">
      <w:pPr>
        <w:pStyle w:val="a4"/>
        <w:widowControl w:val="0"/>
        <w:spacing w:after="0" w:line="240" w:lineRule="auto"/>
        <w:ind w:left="0" w:firstLine="709"/>
        <w:jc w:val="both"/>
        <w:rPr>
          <w:rFonts w:ascii="Times New Roman" w:hAnsi="Times New Roman" w:cs="Times New Roman"/>
          <w:sz w:val="28"/>
          <w:szCs w:val="28"/>
        </w:rPr>
      </w:pPr>
    </w:p>
    <w:p w:rsidR="00295363" w:rsidRPr="00295363" w:rsidRDefault="00295363" w:rsidP="00295363">
      <w:pPr>
        <w:pStyle w:val="a4"/>
        <w:widowControl w:val="0"/>
        <w:spacing w:after="0" w:line="240" w:lineRule="auto"/>
        <w:ind w:left="0" w:firstLine="709"/>
        <w:jc w:val="both"/>
        <w:rPr>
          <w:rFonts w:ascii="Times New Roman" w:hAnsi="Times New Roman" w:cs="Times New Roman"/>
          <w:sz w:val="28"/>
          <w:szCs w:val="28"/>
        </w:rPr>
      </w:pPr>
      <w:r w:rsidRPr="00295363">
        <w:rPr>
          <w:rFonts w:ascii="Times New Roman" w:hAnsi="Times New Roman" w:cs="Times New Roman"/>
          <w:sz w:val="28"/>
          <w:szCs w:val="28"/>
        </w:rPr>
        <w:t xml:space="preserve">Лекционные и практические занятия </w:t>
      </w:r>
      <w:r w:rsidR="00DF6D24">
        <w:rPr>
          <w:rFonts w:ascii="Times New Roman" w:hAnsi="Times New Roman" w:cs="Times New Roman"/>
          <w:sz w:val="28"/>
          <w:szCs w:val="28"/>
        </w:rPr>
        <w:t>по данным дисциплинам</w:t>
      </w:r>
      <w:r w:rsidRPr="00295363">
        <w:rPr>
          <w:rFonts w:ascii="Times New Roman" w:hAnsi="Times New Roman" w:cs="Times New Roman"/>
          <w:sz w:val="28"/>
          <w:szCs w:val="28"/>
        </w:rPr>
        <w:t xml:space="preserve"> проводились в компьютерно</w:t>
      </w:r>
      <w:r>
        <w:rPr>
          <w:rFonts w:ascii="Times New Roman" w:hAnsi="Times New Roman" w:cs="Times New Roman"/>
          <w:sz w:val="28"/>
          <w:szCs w:val="28"/>
        </w:rPr>
        <w:t>й аудитории</w:t>
      </w:r>
      <w:r w:rsidRPr="00295363">
        <w:rPr>
          <w:rFonts w:ascii="Times New Roman" w:hAnsi="Times New Roman" w:cs="Times New Roman"/>
          <w:sz w:val="28"/>
          <w:szCs w:val="28"/>
        </w:rPr>
        <w:t xml:space="preserve">. </w:t>
      </w:r>
    </w:p>
    <w:p w:rsidR="00AA1D33" w:rsidRPr="003F38F1" w:rsidRDefault="00295363" w:rsidP="00AA1D33">
      <w:pPr>
        <w:pStyle w:val="a4"/>
        <w:widowControl w:val="0"/>
        <w:spacing w:after="0" w:line="240" w:lineRule="auto"/>
        <w:ind w:left="0" w:firstLine="709"/>
        <w:jc w:val="both"/>
        <w:rPr>
          <w:rFonts w:ascii="Times New Roman" w:hAnsi="Times New Roman" w:cs="Times New Roman"/>
          <w:sz w:val="28"/>
          <w:szCs w:val="28"/>
        </w:rPr>
      </w:pPr>
      <w:r w:rsidRPr="00295363">
        <w:rPr>
          <w:rFonts w:ascii="Times New Roman" w:hAnsi="Times New Roman" w:cs="Times New Roman"/>
          <w:sz w:val="28"/>
          <w:szCs w:val="28"/>
        </w:rPr>
        <w:t xml:space="preserve">При </w:t>
      </w:r>
      <w:r w:rsidR="00854F14">
        <w:rPr>
          <w:rFonts w:ascii="Times New Roman" w:hAnsi="Times New Roman" w:cs="Times New Roman"/>
          <w:sz w:val="28"/>
          <w:szCs w:val="28"/>
        </w:rPr>
        <w:t>выполнении работ</w:t>
      </w:r>
      <w:r>
        <w:rPr>
          <w:rFonts w:ascii="Times New Roman" w:hAnsi="Times New Roman" w:cs="Times New Roman"/>
          <w:sz w:val="28"/>
          <w:szCs w:val="28"/>
        </w:rPr>
        <w:t>«</w:t>
      </w:r>
      <w:r w:rsidRPr="00295363">
        <w:rPr>
          <w:rFonts w:ascii="Times New Roman" w:hAnsi="Times New Roman" w:cs="Times New Roman"/>
          <w:sz w:val="28"/>
          <w:szCs w:val="28"/>
        </w:rPr>
        <w:t>Создание базы данных с использованием приложения pgAdmin</w:t>
      </w:r>
      <w:r>
        <w:rPr>
          <w:rFonts w:ascii="Times New Roman" w:hAnsi="Times New Roman" w:cs="Times New Roman"/>
          <w:sz w:val="28"/>
          <w:szCs w:val="28"/>
        </w:rPr>
        <w:t xml:space="preserve">» </w:t>
      </w:r>
      <w:r w:rsidR="00854F14">
        <w:rPr>
          <w:rFonts w:ascii="Times New Roman" w:hAnsi="Times New Roman" w:cs="Times New Roman"/>
          <w:sz w:val="28"/>
          <w:szCs w:val="28"/>
        </w:rPr>
        <w:t>и «</w:t>
      </w:r>
      <w:r w:rsidR="00854F14" w:rsidRPr="00AA1D33">
        <w:rPr>
          <w:rFonts w:ascii="Times New Roman" w:hAnsi="Times New Roman" w:cs="Times New Roman"/>
          <w:sz w:val="28"/>
          <w:szCs w:val="28"/>
        </w:rPr>
        <w:t>Создание базы данных с использованием фреймворка Django</w:t>
      </w:r>
      <w:r w:rsidR="00854F14">
        <w:rPr>
          <w:rFonts w:ascii="Times New Roman" w:hAnsi="Times New Roman" w:cs="Times New Roman"/>
          <w:sz w:val="28"/>
          <w:szCs w:val="28"/>
        </w:rPr>
        <w:t xml:space="preserve">» </w:t>
      </w:r>
      <w:r>
        <w:rPr>
          <w:rFonts w:ascii="Times New Roman" w:hAnsi="Times New Roman" w:cs="Times New Roman"/>
          <w:sz w:val="28"/>
          <w:szCs w:val="28"/>
        </w:rPr>
        <w:t xml:space="preserve">обучающиеся получили навыки создания </w:t>
      </w:r>
      <w:r w:rsidRPr="00295363">
        <w:rPr>
          <w:rFonts w:ascii="Times New Roman" w:hAnsi="Times New Roman" w:cs="Times New Roman"/>
          <w:sz w:val="28"/>
          <w:szCs w:val="28"/>
        </w:rPr>
        <w:t>базы данных</w:t>
      </w:r>
      <w:r>
        <w:rPr>
          <w:rFonts w:ascii="Times New Roman" w:hAnsi="Times New Roman" w:cs="Times New Roman"/>
          <w:sz w:val="28"/>
          <w:szCs w:val="28"/>
        </w:rPr>
        <w:t xml:space="preserve"> посредством </w:t>
      </w:r>
      <w:r w:rsidRPr="00295363">
        <w:rPr>
          <w:rFonts w:ascii="Times New Roman" w:hAnsi="Times New Roman" w:cs="Times New Roman"/>
          <w:sz w:val="28"/>
          <w:szCs w:val="28"/>
        </w:rPr>
        <w:t>pgAdmin</w:t>
      </w:r>
      <w:r w:rsidR="00854F14">
        <w:rPr>
          <w:rFonts w:ascii="Times New Roman" w:hAnsi="Times New Roman" w:cs="Times New Roman"/>
          <w:sz w:val="28"/>
          <w:szCs w:val="28"/>
        </w:rPr>
        <w:t xml:space="preserve"> и </w:t>
      </w:r>
      <w:r w:rsidR="00854F14" w:rsidRPr="00AA1D33">
        <w:rPr>
          <w:rFonts w:ascii="Times New Roman" w:hAnsi="Times New Roman" w:cs="Times New Roman"/>
          <w:sz w:val="28"/>
          <w:szCs w:val="28"/>
        </w:rPr>
        <w:t>фреймворка Django</w:t>
      </w:r>
      <w:r w:rsidR="00854F14">
        <w:rPr>
          <w:rFonts w:ascii="Times New Roman" w:hAnsi="Times New Roman" w:cs="Times New Roman"/>
          <w:sz w:val="28"/>
          <w:szCs w:val="28"/>
        </w:rPr>
        <w:t xml:space="preserve"> соответственно</w:t>
      </w:r>
      <w:r w:rsidRPr="00295363">
        <w:rPr>
          <w:rFonts w:ascii="Times New Roman" w:hAnsi="Times New Roman" w:cs="Times New Roman"/>
          <w:sz w:val="28"/>
          <w:szCs w:val="28"/>
        </w:rPr>
        <w:t xml:space="preserve">, </w:t>
      </w:r>
      <w:r w:rsidR="00854F14">
        <w:rPr>
          <w:rFonts w:ascii="Times New Roman" w:hAnsi="Times New Roman" w:cs="Times New Roman"/>
          <w:sz w:val="28"/>
          <w:szCs w:val="28"/>
        </w:rPr>
        <w:t xml:space="preserve">в том числе </w:t>
      </w:r>
      <w:r w:rsidR="001D2976" w:rsidRPr="003F38F1">
        <w:rPr>
          <w:rFonts w:ascii="Times New Roman" w:hAnsi="Times New Roman" w:cs="Times New Roman"/>
          <w:sz w:val="28"/>
          <w:szCs w:val="28"/>
        </w:rPr>
        <w:t xml:space="preserve">создавать </w:t>
      </w:r>
      <w:r w:rsidR="00AA1D33" w:rsidRPr="003F38F1">
        <w:rPr>
          <w:rFonts w:ascii="Times New Roman" w:hAnsi="Times New Roman" w:cs="Times New Roman"/>
          <w:sz w:val="28"/>
          <w:szCs w:val="28"/>
        </w:rPr>
        <w:t>миграции для преобразования базы данных в соответствии с определением моделей.</w:t>
      </w:r>
    </w:p>
    <w:p w:rsidR="003F38F1" w:rsidRDefault="001D2976" w:rsidP="003F38F1">
      <w:pPr>
        <w:pStyle w:val="a4"/>
        <w:widowControl w:val="0"/>
        <w:spacing w:after="0" w:line="240" w:lineRule="auto"/>
        <w:ind w:left="0" w:firstLine="709"/>
        <w:jc w:val="both"/>
        <w:rPr>
          <w:rFonts w:ascii="Times New Roman" w:hAnsi="Times New Roman" w:cs="Times New Roman"/>
          <w:sz w:val="28"/>
          <w:szCs w:val="28"/>
        </w:rPr>
      </w:pPr>
      <w:r w:rsidRPr="003F38F1">
        <w:rPr>
          <w:rFonts w:ascii="Times New Roman" w:hAnsi="Times New Roman" w:cs="Times New Roman"/>
          <w:sz w:val="28"/>
          <w:szCs w:val="28"/>
        </w:rPr>
        <w:t>В результате выполнения практической работы «Создание базы данных на Python» обучающиеся получили умения и навыки работы с объектами базы данных.</w:t>
      </w:r>
      <w:r w:rsidR="003F38F1" w:rsidRPr="003F38F1">
        <w:rPr>
          <w:rFonts w:ascii="Times New Roman" w:hAnsi="Times New Roman" w:cs="Times New Roman"/>
          <w:sz w:val="28"/>
          <w:szCs w:val="28"/>
        </w:rPr>
        <w:t xml:space="preserve"> Н</w:t>
      </w:r>
      <w:r w:rsidR="002569C9">
        <w:rPr>
          <w:rFonts w:ascii="Times New Roman" w:hAnsi="Times New Roman" w:cs="Times New Roman"/>
          <w:sz w:val="28"/>
          <w:szCs w:val="28"/>
        </w:rPr>
        <w:t>а компьютерах в классе была</w:t>
      </w:r>
      <w:r w:rsidR="00CA57FA">
        <w:rPr>
          <w:rFonts w:ascii="Times New Roman" w:hAnsi="Times New Roman" w:cs="Times New Roman"/>
          <w:sz w:val="28"/>
          <w:szCs w:val="28"/>
        </w:rPr>
        <w:t xml:space="preserve"> </w:t>
      </w:r>
      <w:r w:rsidR="002569C9">
        <w:rPr>
          <w:rFonts w:ascii="Times New Roman" w:hAnsi="Times New Roman" w:cs="Times New Roman"/>
          <w:sz w:val="28"/>
          <w:szCs w:val="28"/>
        </w:rPr>
        <w:t>установлена</w:t>
      </w:r>
      <w:r w:rsidR="00CA57FA">
        <w:rPr>
          <w:rFonts w:ascii="Times New Roman" w:hAnsi="Times New Roman" w:cs="Times New Roman"/>
          <w:sz w:val="28"/>
          <w:szCs w:val="28"/>
        </w:rPr>
        <w:t xml:space="preserve"> </w:t>
      </w:r>
      <w:r w:rsidR="003F38F1" w:rsidRPr="003F38F1">
        <w:rPr>
          <w:rFonts w:ascii="Times New Roman" w:hAnsi="Times New Roman" w:cs="Times New Roman"/>
          <w:sz w:val="28"/>
          <w:szCs w:val="28"/>
        </w:rPr>
        <w:t>IDE</w:t>
      </w:r>
      <w:r w:rsidR="002569C9" w:rsidRPr="002569C9">
        <w:rPr>
          <w:rFonts w:ascii="Times New Roman" w:hAnsi="Times New Roman" w:cs="Times New Roman"/>
          <w:sz w:val="28"/>
          <w:szCs w:val="28"/>
        </w:rPr>
        <w:t xml:space="preserve"> (Integrated</w:t>
      </w:r>
      <w:r w:rsidR="00CA57FA">
        <w:rPr>
          <w:rFonts w:ascii="Times New Roman" w:hAnsi="Times New Roman" w:cs="Times New Roman"/>
          <w:sz w:val="28"/>
          <w:szCs w:val="28"/>
        </w:rPr>
        <w:t xml:space="preserve"> </w:t>
      </w:r>
      <w:r w:rsidR="002569C9" w:rsidRPr="002569C9">
        <w:rPr>
          <w:rFonts w:ascii="Times New Roman" w:hAnsi="Times New Roman" w:cs="Times New Roman"/>
          <w:sz w:val="28"/>
          <w:szCs w:val="28"/>
        </w:rPr>
        <w:t>Development</w:t>
      </w:r>
      <w:r w:rsidR="00CA57FA">
        <w:rPr>
          <w:rFonts w:ascii="Times New Roman" w:hAnsi="Times New Roman" w:cs="Times New Roman"/>
          <w:sz w:val="28"/>
          <w:szCs w:val="28"/>
        </w:rPr>
        <w:t xml:space="preserve"> </w:t>
      </w:r>
      <w:r w:rsidR="002569C9" w:rsidRPr="002569C9">
        <w:rPr>
          <w:rFonts w:ascii="Times New Roman" w:hAnsi="Times New Roman" w:cs="Times New Roman"/>
          <w:sz w:val="28"/>
          <w:szCs w:val="28"/>
        </w:rPr>
        <w:t xml:space="preserve">Environment) </w:t>
      </w:r>
      <w:r w:rsidR="002569C9">
        <w:rPr>
          <w:rFonts w:ascii="Times New Roman" w:hAnsi="Times New Roman" w:cs="Times New Roman"/>
          <w:sz w:val="28"/>
          <w:szCs w:val="28"/>
        </w:rPr>
        <w:t>- интегрированная среда разработки, пред</w:t>
      </w:r>
      <w:r w:rsidR="002569C9" w:rsidRPr="002569C9">
        <w:rPr>
          <w:rFonts w:ascii="Times New Roman" w:hAnsi="Times New Roman" w:cs="Times New Roman"/>
          <w:sz w:val="28"/>
          <w:szCs w:val="28"/>
        </w:rPr>
        <w:t>ставля</w:t>
      </w:r>
      <w:r w:rsidR="002569C9">
        <w:rPr>
          <w:rFonts w:ascii="Times New Roman" w:hAnsi="Times New Roman" w:cs="Times New Roman"/>
          <w:sz w:val="28"/>
          <w:szCs w:val="28"/>
        </w:rPr>
        <w:t xml:space="preserve">ющая </w:t>
      </w:r>
      <w:r w:rsidR="002569C9" w:rsidRPr="002569C9">
        <w:rPr>
          <w:rFonts w:ascii="Times New Roman" w:hAnsi="Times New Roman" w:cs="Times New Roman"/>
          <w:sz w:val="28"/>
          <w:szCs w:val="28"/>
        </w:rPr>
        <w:t xml:space="preserve">готовый </w:t>
      </w:r>
      <w:r w:rsidR="002569C9">
        <w:rPr>
          <w:rFonts w:ascii="Times New Roman" w:hAnsi="Times New Roman" w:cs="Times New Roman"/>
          <w:sz w:val="28"/>
          <w:szCs w:val="28"/>
        </w:rPr>
        <w:t>набор инструментов</w:t>
      </w:r>
      <w:r w:rsidR="002569C9" w:rsidRPr="002569C9">
        <w:rPr>
          <w:rFonts w:ascii="Times New Roman" w:hAnsi="Times New Roman" w:cs="Times New Roman"/>
          <w:sz w:val="28"/>
          <w:szCs w:val="28"/>
        </w:rPr>
        <w:t xml:space="preserve">, </w:t>
      </w:r>
      <w:r w:rsidR="002569C9">
        <w:rPr>
          <w:rFonts w:ascii="Times New Roman" w:hAnsi="Times New Roman" w:cs="Times New Roman"/>
          <w:sz w:val="28"/>
          <w:szCs w:val="28"/>
        </w:rPr>
        <w:t>которые необходимы</w:t>
      </w:r>
      <w:r w:rsidR="002569C9" w:rsidRPr="002569C9">
        <w:rPr>
          <w:rFonts w:ascii="Times New Roman" w:hAnsi="Times New Roman" w:cs="Times New Roman"/>
          <w:sz w:val="28"/>
          <w:szCs w:val="28"/>
        </w:rPr>
        <w:t xml:space="preserve"> для разработки ПО. Во время работы в IDE </w:t>
      </w:r>
      <w:r w:rsidR="002569C9">
        <w:rPr>
          <w:rFonts w:ascii="Times New Roman" w:hAnsi="Times New Roman" w:cs="Times New Roman"/>
          <w:sz w:val="28"/>
          <w:szCs w:val="28"/>
        </w:rPr>
        <w:t xml:space="preserve">обучающиеся при написании программ на языке программирования </w:t>
      </w:r>
      <w:r w:rsidR="002569C9" w:rsidRPr="002569C9">
        <w:rPr>
          <w:rFonts w:ascii="Times New Roman" w:hAnsi="Times New Roman" w:cs="Times New Roman"/>
          <w:sz w:val="28"/>
          <w:szCs w:val="28"/>
        </w:rPr>
        <w:t>Python</w:t>
      </w:r>
      <w:r w:rsidR="00CA57FA">
        <w:rPr>
          <w:rFonts w:ascii="Times New Roman" w:hAnsi="Times New Roman" w:cs="Times New Roman"/>
          <w:sz w:val="28"/>
          <w:szCs w:val="28"/>
        </w:rPr>
        <w:t xml:space="preserve"> </w:t>
      </w:r>
      <w:r w:rsidR="002569C9" w:rsidRPr="002569C9">
        <w:rPr>
          <w:rFonts w:ascii="Times New Roman" w:hAnsi="Times New Roman" w:cs="Times New Roman"/>
          <w:sz w:val="28"/>
          <w:szCs w:val="28"/>
        </w:rPr>
        <w:t>использ</w:t>
      </w:r>
      <w:r w:rsidR="002569C9">
        <w:rPr>
          <w:rFonts w:ascii="Times New Roman" w:hAnsi="Times New Roman" w:cs="Times New Roman"/>
          <w:sz w:val="28"/>
          <w:szCs w:val="28"/>
        </w:rPr>
        <w:t xml:space="preserve">овали </w:t>
      </w:r>
      <w:r w:rsidR="002569C9" w:rsidRPr="002569C9">
        <w:rPr>
          <w:rFonts w:ascii="Times New Roman" w:hAnsi="Times New Roman" w:cs="Times New Roman"/>
          <w:sz w:val="28"/>
          <w:szCs w:val="28"/>
        </w:rPr>
        <w:t>широкий набор инструментов, в</w:t>
      </w:r>
      <w:r w:rsidR="002569C9">
        <w:rPr>
          <w:rFonts w:ascii="Times New Roman" w:hAnsi="Times New Roman" w:cs="Times New Roman"/>
          <w:sz w:val="28"/>
          <w:szCs w:val="28"/>
        </w:rPr>
        <w:t xml:space="preserve">ключающий библиотеки, </w:t>
      </w:r>
      <w:r w:rsidR="002569C9" w:rsidRPr="002569C9">
        <w:rPr>
          <w:rFonts w:ascii="Times New Roman" w:hAnsi="Times New Roman" w:cs="Times New Roman"/>
          <w:sz w:val="28"/>
          <w:szCs w:val="28"/>
        </w:rPr>
        <w:t xml:space="preserve">редакторы, </w:t>
      </w:r>
      <w:r w:rsidR="002569C9" w:rsidRPr="003F38F1">
        <w:rPr>
          <w:rFonts w:ascii="Times New Roman" w:hAnsi="Times New Roman" w:cs="Times New Roman"/>
          <w:sz w:val="28"/>
          <w:szCs w:val="28"/>
        </w:rPr>
        <w:t>файловые менеджеры</w:t>
      </w:r>
      <w:r w:rsidR="002569C9">
        <w:rPr>
          <w:rFonts w:ascii="Times New Roman" w:hAnsi="Times New Roman" w:cs="Times New Roman"/>
          <w:sz w:val="28"/>
          <w:szCs w:val="28"/>
        </w:rPr>
        <w:t xml:space="preserve">, платформы </w:t>
      </w:r>
      <w:r w:rsidR="002569C9" w:rsidRPr="002569C9">
        <w:rPr>
          <w:rFonts w:ascii="Times New Roman" w:hAnsi="Times New Roman" w:cs="Times New Roman"/>
          <w:sz w:val="28"/>
          <w:szCs w:val="28"/>
        </w:rPr>
        <w:t>для запуска, отладки и тестирования кода.</w:t>
      </w:r>
    </w:p>
    <w:p w:rsidR="002569C9" w:rsidRDefault="002569C9" w:rsidP="003F38F1">
      <w:pPr>
        <w:pStyle w:val="a4"/>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CA57FA">
        <w:rPr>
          <w:rFonts w:ascii="Times New Roman" w:hAnsi="Times New Roman" w:cs="Times New Roman"/>
          <w:sz w:val="28"/>
          <w:szCs w:val="28"/>
        </w:rPr>
        <w:t xml:space="preserve"> </w:t>
      </w:r>
      <w:r>
        <w:rPr>
          <w:rFonts w:ascii="Times New Roman" w:hAnsi="Times New Roman" w:cs="Times New Roman"/>
          <w:sz w:val="28"/>
          <w:szCs w:val="28"/>
        </w:rPr>
        <w:t>процессе</w:t>
      </w:r>
      <w:r w:rsidR="00CA57FA">
        <w:rPr>
          <w:rFonts w:ascii="Times New Roman" w:hAnsi="Times New Roman" w:cs="Times New Roman"/>
          <w:sz w:val="28"/>
          <w:szCs w:val="28"/>
        </w:rPr>
        <w:t xml:space="preserve"> </w:t>
      </w:r>
      <w:r>
        <w:rPr>
          <w:rFonts w:ascii="Times New Roman" w:hAnsi="Times New Roman" w:cs="Times New Roman"/>
          <w:sz w:val="28"/>
          <w:szCs w:val="28"/>
        </w:rPr>
        <w:t>выполнения работы</w:t>
      </w:r>
      <w:r w:rsidRPr="002569C9">
        <w:rPr>
          <w:rFonts w:ascii="Times New Roman" w:hAnsi="Times New Roman" w:cs="Times New Roman"/>
          <w:sz w:val="28"/>
          <w:szCs w:val="28"/>
        </w:rPr>
        <w:t xml:space="preserve"> «Работа с таблицами базы данных</w:t>
      </w:r>
      <w:r>
        <w:rPr>
          <w:rFonts w:ascii="Times New Roman" w:hAnsi="Times New Roman" w:cs="Times New Roman"/>
          <w:sz w:val="28"/>
          <w:szCs w:val="28"/>
        </w:rPr>
        <w:t xml:space="preserve">» обучающиеся осуществляли различные операции с таблицами </w:t>
      </w:r>
      <w:r w:rsidR="00854F14">
        <w:rPr>
          <w:rFonts w:ascii="Times New Roman" w:hAnsi="Times New Roman" w:cs="Times New Roman"/>
          <w:sz w:val="28"/>
          <w:szCs w:val="28"/>
        </w:rPr>
        <w:t xml:space="preserve">созданных </w:t>
      </w:r>
      <w:r>
        <w:rPr>
          <w:rFonts w:ascii="Times New Roman" w:hAnsi="Times New Roman" w:cs="Times New Roman"/>
          <w:sz w:val="28"/>
          <w:szCs w:val="28"/>
        </w:rPr>
        <w:t>баз данных для дальнейше</w:t>
      </w:r>
      <w:r w:rsidR="00FC45CA">
        <w:rPr>
          <w:rFonts w:ascii="Times New Roman" w:hAnsi="Times New Roman" w:cs="Times New Roman"/>
          <w:sz w:val="28"/>
          <w:szCs w:val="28"/>
        </w:rPr>
        <w:t xml:space="preserve">го выполнения </w:t>
      </w:r>
      <w:r>
        <w:rPr>
          <w:rFonts w:ascii="Times New Roman" w:hAnsi="Times New Roman" w:cs="Times New Roman"/>
          <w:sz w:val="28"/>
          <w:szCs w:val="28"/>
        </w:rPr>
        <w:t>параллельных запросов к БД</w:t>
      </w:r>
      <w:r w:rsidRPr="002569C9">
        <w:rPr>
          <w:rFonts w:ascii="Times New Roman" w:hAnsi="Times New Roman" w:cs="Times New Roman"/>
          <w:sz w:val="28"/>
          <w:szCs w:val="28"/>
        </w:rPr>
        <w:t xml:space="preserve">. </w:t>
      </w:r>
    </w:p>
    <w:p w:rsidR="001718F3" w:rsidRDefault="002569C9" w:rsidP="002569C9">
      <w:pPr>
        <w:pStyle w:val="a4"/>
        <w:widowControl w:val="0"/>
        <w:spacing w:after="0" w:line="240" w:lineRule="auto"/>
        <w:ind w:left="0" w:firstLine="709"/>
        <w:jc w:val="both"/>
        <w:rPr>
          <w:rFonts w:ascii="Times New Roman" w:hAnsi="Times New Roman" w:cs="Times New Roman"/>
          <w:sz w:val="28"/>
          <w:szCs w:val="28"/>
        </w:rPr>
      </w:pPr>
      <w:r w:rsidRPr="003F38F1">
        <w:rPr>
          <w:rFonts w:ascii="Times New Roman" w:hAnsi="Times New Roman" w:cs="Times New Roman"/>
          <w:sz w:val="28"/>
          <w:szCs w:val="28"/>
        </w:rPr>
        <w:t>В результате выполнения практической работы «</w:t>
      </w:r>
      <w:r w:rsidRPr="002569C9">
        <w:rPr>
          <w:rFonts w:ascii="Times New Roman" w:hAnsi="Times New Roman" w:cs="Times New Roman"/>
          <w:sz w:val="28"/>
          <w:szCs w:val="28"/>
        </w:rPr>
        <w:t>Создание последовательных и параллельных запросов к БД на локальном компьютере и между компьютерами одной локальной сети</w:t>
      </w:r>
      <w:r w:rsidRPr="003F38F1">
        <w:rPr>
          <w:rFonts w:ascii="Times New Roman" w:hAnsi="Times New Roman" w:cs="Times New Roman"/>
          <w:sz w:val="28"/>
          <w:szCs w:val="28"/>
        </w:rPr>
        <w:t>»</w:t>
      </w:r>
      <w:r w:rsidR="00CA57FA">
        <w:rPr>
          <w:rFonts w:ascii="Times New Roman" w:hAnsi="Times New Roman" w:cs="Times New Roman"/>
          <w:sz w:val="28"/>
          <w:szCs w:val="28"/>
        </w:rPr>
        <w:t xml:space="preserve"> </w:t>
      </w:r>
      <w:r w:rsidRPr="003F38F1">
        <w:rPr>
          <w:rFonts w:ascii="Times New Roman" w:hAnsi="Times New Roman" w:cs="Times New Roman"/>
          <w:sz w:val="28"/>
          <w:szCs w:val="28"/>
        </w:rPr>
        <w:t>обучающиеся</w:t>
      </w:r>
      <w:r w:rsidR="008F6247">
        <w:rPr>
          <w:rFonts w:ascii="Times New Roman" w:hAnsi="Times New Roman" w:cs="Times New Roman"/>
          <w:sz w:val="28"/>
          <w:szCs w:val="28"/>
        </w:rPr>
        <w:t>,</w:t>
      </w:r>
      <w:r w:rsidR="00CA57FA">
        <w:rPr>
          <w:rFonts w:ascii="Times New Roman" w:hAnsi="Times New Roman" w:cs="Times New Roman"/>
          <w:sz w:val="28"/>
          <w:szCs w:val="28"/>
        </w:rPr>
        <w:t xml:space="preserve"> </w:t>
      </w:r>
      <w:r w:rsidR="008F6247">
        <w:rPr>
          <w:rFonts w:ascii="Times New Roman" w:hAnsi="Times New Roman" w:cs="Times New Roman"/>
          <w:sz w:val="28"/>
          <w:szCs w:val="28"/>
        </w:rPr>
        <w:t>прежде всего, научились объединя</w:t>
      </w:r>
      <w:r w:rsidR="008F6247" w:rsidRPr="008F6247">
        <w:rPr>
          <w:rFonts w:ascii="Times New Roman" w:hAnsi="Times New Roman" w:cs="Times New Roman"/>
          <w:sz w:val="28"/>
          <w:szCs w:val="28"/>
        </w:rPr>
        <w:t>ть</w:t>
      </w:r>
      <w:r w:rsidR="00CA57FA">
        <w:rPr>
          <w:rFonts w:ascii="Times New Roman" w:hAnsi="Times New Roman" w:cs="Times New Roman"/>
          <w:sz w:val="28"/>
          <w:szCs w:val="28"/>
        </w:rPr>
        <w:t xml:space="preserve"> </w:t>
      </w:r>
      <w:r w:rsidR="008F6247" w:rsidRPr="008F6247">
        <w:rPr>
          <w:rFonts w:ascii="Times New Roman" w:hAnsi="Times New Roman" w:cs="Times New Roman"/>
          <w:sz w:val="28"/>
          <w:szCs w:val="28"/>
        </w:rPr>
        <w:t>компьютер</w:t>
      </w:r>
      <w:r w:rsidR="008F6247">
        <w:rPr>
          <w:rFonts w:ascii="Times New Roman" w:hAnsi="Times New Roman" w:cs="Times New Roman"/>
          <w:sz w:val="28"/>
          <w:szCs w:val="28"/>
        </w:rPr>
        <w:t xml:space="preserve">ы </w:t>
      </w:r>
      <w:r w:rsidR="008F6247" w:rsidRPr="008F6247">
        <w:rPr>
          <w:rFonts w:ascii="Times New Roman" w:hAnsi="Times New Roman" w:cs="Times New Roman"/>
          <w:sz w:val="28"/>
          <w:szCs w:val="28"/>
        </w:rPr>
        <w:t>в</w:t>
      </w:r>
      <w:r w:rsidR="00CA57FA">
        <w:rPr>
          <w:rFonts w:ascii="Times New Roman" w:hAnsi="Times New Roman" w:cs="Times New Roman"/>
          <w:sz w:val="28"/>
          <w:szCs w:val="28"/>
        </w:rPr>
        <w:t xml:space="preserve"> </w:t>
      </w:r>
      <w:r w:rsidR="008F6247" w:rsidRPr="008F6247">
        <w:rPr>
          <w:rFonts w:ascii="Times New Roman" w:hAnsi="Times New Roman" w:cs="Times New Roman"/>
          <w:sz w:val="28"/>
          <w:szCs w:val="28"/>
        </w:rPr>
        <w:t>локальную</w:t>
      </w:r>
      <w:r w:rsidR="00CA57FA">
        <w:rPr>
          <w:rFonts w:ascii="Times New Roman" w:hAnsi="Times New Roman" w:cs="Times New Roman"/>
          <w:sz w:val="28"/>
          <w:szCs w:val="28"/>
        </w:rPr>
        <w:t xml:space="preserve"> </w:t>
      </w:r>
      <w:r w:rsidR="008F6247" w:rsidRPr="008F6247">
        <w:rPr>
          <w:rFonts w:ascii="Times New Roman" w:hAnsi="Times New Roman" w:cs="Times New Roman"/>
          <w:sz w:val="28"/>
          <w:szCs w:val="28"/>
        </w:rPr>
        <w:t>сеть</w:t>
      </w:r>
      <w:r w:rsidR="008F6247">
        <w:rPr>
          <w:rFonts w:ascii="Times New Roman" w:hAnsi="Times New Roman" w:cs="Times New Roman"/>
          <w:sz w:val="28"/>
          <w:szCs w:val="28"/>
        </w:rPr>
        <w:t xml:space="preserve"> с </w:t>
      </w:r>
      <w:r w:rsidR="008F6247" w:rsidRPr="008F6247">
        <w:rPr>
          <w:rFonts w:ascii="Times New Roman" w:hAnsi="Times New Roman" w:cs="Times New Roman"/>
          <w:sz w:val="28"/>
          <w:szCs w:val="28"/>
        </w:rPr>
        <w:t xml:space="preserve">помощью прямого кабельного соединения, </w:t>
      </w:r>
      <w:r w:rsidR="008F6247">
        <w:rPr>
          <w:rFonts w:ascii="Times New Roman" w:hAnsi="Times New Roman" w:cs="Times New Roman"/>
          <w:sz w:val="28"/>
          <w:szCs w:val="28"/>
        </w:rPr>
        <w:t xml:space="preserve">а также </w:t>
      </w:r>
      <w:r w:rsidR="008F6247" w:rsidRPr="008F6247">
        <w:rPr>
          <w:rFonts w:ascii="Times New Roman" w:hAnsi="Times New Roman" w:cs="Times New Roman"/>
          <w:sz w:val="28"/>
          <w:szCs w:val="28"/>
        </w:rPr>
        <w:t>через роутер с последующей</w:t>
      </w:r>
      <w:r w:rsidR="00CA57FA">
        <w:rPr>
          <w:rFonts w:ascii="Times New Roman" w:hAnsi="Times New Roman" w:cs="Times New Roman"/>
          <w:sz w:val="28"/>
          <w:szCs w:val="28"/>
        </w:rPr>
        <w:t xml:space="preserve"> </w:t>
      </w:r>
      <w:r w:rsidR="008F6247" w:rsidRPr="008F6247">
        <w:rPr>
          <w:rFonts w:ascii="Times New Roman" w:hAnsi="Times New Roman" w:cs="Times New Roman"/>
          <w:sz w:val="28"/>
          <w:szCs w:val="28"/>
        </w:rPr>
        <w:t>настройкой</w:t>
      </w:r>
      <w:r w:rsidR="00CA57FA">
        <w:rPr>
          <w:rFonts w:ascii="Times New Roman" w:hAnsi="Times New Roman" w:cs="Times New Roman"/>
          <w:sz w:val="28"/>
          <w:szCs w:val="28"/>
        </w:rPr>
        <w:t xml:space="preserve"> </w:t>
      </w:r>
      <w:r w:rsidR="008F6247" w:rsidRPr="008F6247">
        <w:rPr>
          <w:rFonts w:ascii="Times New Roman" w:hAnsi="Times New Roman" w:cs="Times New Roman"/>
          <w:sz w:val="28"/>
          <w:szCs w:val="28"/>
        </w:rPr>
        <w:t>сетевых</w:t>
      </w:r>
      <w:r w:rsidR="00CA57FA">
        <w:rPr>
          <w:rFonts w:ascii="Times New Roman" w:hAnsi="Times New Roman" w:cs="Times New Roman"/>
          <w:sz w:val="28"/>
          <w:szCs w:val="28"/>
        </w:rPr>
        <w:t xml:space="preserve"> </w:t>
      </w:r>
      <w:r w:rsidR="008F6247" w:rsidRPr="008F6247">
        <w:rPr>
          <w:rFonts w:ascii="Times New Roman" w:hAnsi="Times New Roman" w:cs="Times New Roman"/>
          <w:sz w:val="28"/>
          <w:szCs w:val="28"/>
        </w:rPr>
        <w:t>параметров.</w:t>
      </w:r>
      <w:r w:rsidR="00CA57FA">
        <w:rPr>
          <w:rFonts w:ascii="Times New Roman" w:hAnsi="Times New Roman" w:cs="Times New Roman"/>
          <w:sz w:val="28"/>
          <w:szCs w:val="28"/>
        </w:rPr>
        <w:t xml:space="preserve"> </w:t>
      </w:r>
      <w:r w:rsidR="001718F3">
        <w:rPr>
          <w:rFonts w:ascii="Times New Roman" w:hAnsi="Times New Roman" w:cs="Times New Roman"/>
          <w:sz w:val="28"/>
          <w:szCs w:val="28"/>
        </w:rPr>
        <w:t>Затем им</w:t>
      </w:r>
      <w:r w:rsidR="00DF6D24">
        <w:rPr>
          <w:rFonts w:ascii="Times New Roman" w:hAnsi="Times New Roman" w:cs="Times New Roman"/>
          <w:sz w:val="28"/>
          <w:szCs w:val="28"/>
        </w:rPr>
        <w:t>и</w:t>
      </w:r>
      <w:r w:rsidR="001718F3">
        <w:rPr>
          <w:rFonts w:ascii="Times New Roman" w:hAnsi="Times New Roman" w:cs="Times New Roman"/>
          <w:sz w:val="28"/>
          <w:szCs w:val="28"/>
        </w:rPr>
        <w:t xml:space="preserve"> были приобретены практические навыки создания последовательных и параллельных запросов с проверкой времени выполнения на локальном компьютере и между компьютерами одной локальной сети с применением модулей </w:t>
      </w:r>
      <w:r w:rsidR="001718F3" w:rsidRPr="001718F3">
        <w:rPr>
          <w:rFonts w:ascii="Times New Roman" w:hAnsi="Times New Roman" w:cs="Times New Roman"/>
          <w:sz w:val="28"/>
          <w:szCs w:val="28"/>
        </w:rPr>
        <w:t>threading и multiprocessing</w:t>
      </w:r>
      <w:r w:rsidR="001718F3">
        <w:rPr>
          <w:rFonts w:ascii="Times New Roman" w:hAnsi="Times New Roman" w:cs="Times New Roman"/>
          <w:sz w:val="28"/>
          <w:szCs w:val="28"/>
        </w:rPr>
        <w:t>.</w:t>
      </w:r>
    </w:p>
    <w:p w:rsidR="009F2489" w:rsidRPr="009F2489" w:rsidRDefault="001718F3" w:rsidP="009F2489">
      <w:pPr>
        <w:pStyle w:val="a4"/>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выполнении работы «</w:t>
      </w:r>
      <w:r w:rsidRPr="001718F3">
        <w:rPr>
          <w:rFonts w:ascii="Times New Roman" w:hAnsi="Times New Roman" w:cs="Times New Roman"/>
          <w:sz w:val="28"/>
          <w:szCs w:val="28"/>
        </w:rPr>
        <w:t>Создание последовательных и параллельных запросов посредством применения платформы облачного хостинга Render</w:t>
      </w:r>
      <w:r>
        <w:rPr>
          <w:rFonts w:ascii="Times New Roman" w:hAnsi="Times New Roman" w:cs="Times New Roman"/>
          <w:sz w:val="28"/>
          <w:szCs w:val="28"/>
        </w:rPr>
        <w:t>» студенты ознакомились с принципами работы облачной</w:t>
      </w:r>
      <w:r w:rsidRPr="001718F3">
        <w:rPr>
          <w:rFonts w:ascii="Times New Roman" w:hAnsi="Times New Roman" w:cs="Times New Roman"/>
          <w:sz w:val="28"/>
          <w:szCs w:val="28"/>
        </w:rPr>
        <w:t xml:space="preserve"> платформы Render</w:t>
      </w:r>
      <w:r w:rsidR="00F3158E">
        <w:rPr>
          <w:rFonts w:ascii="Times New Roman" w:hAnsi="Times New Roman" w:cs="Times New Roman"/>
          <w:sz w:val="28"/>
          <w:szCs w:val="28"/>
        </w:rPr>
        <w:t xml:space="preserve"> для создания последовательны</w:t>
      </w:r>
      <w:r w:rsidR="00C93585">
        <w:rPr>
          <w:rFonts w:ascii="Times New Roman" w:hAnsi="Times New Roman" w:cs="Times New Roman"/>
          <w:sz w:val="28"/>
          <w:szCs w:val="28"/>
        </w:rPr>
        <w:t>х и параллельных запросов к базам</w:t>
      </w:r>
      <w:r w:rsidR="00F3158E">
        <w:rPr>
          <w:rFonts w:ascii="Times New Roman" w:hAnsi="Times New Roman" w:cs="Times New Roman"/>
          <w:sz w:val="28"/>
          <w:szCs w:val="28"/>
        </w:rPr>
        <w:t xml:space="preserve"> данных. </w:t>
      </w:r>
      <w:r w:rsidR="00220619">
        <w:rPr>
          <w:rFonts w:ascii="Times New Roman" w:hAnsi="Times New Roman" w:cs="Times New Roman"/>
          <w:sz w:val="28"/>
          <w:szCs w:val="28"/>
        </w:rPr>
        <w:t xml:space="preserve">Для работы с </w:t>
      </w:r>
      <w:r w:rsidR="00220619" w:rsidRPr="001718F3">
        <w:rPr>
          <w:rFonts w:ascii="Times New Roman" w:hAnsi="Times New Roman" w:cs="Times New Roman"/>
          <w:sz w:val="28"/>
          <w:szCs w:val="28"/>
        </w:rPr>
        <w:t>Render</w:t>
      </w:r>
      <w:r w:rsidR="00B23294">
        <w:rPr>
          <w:rFonts w:ascii="Times New Roman" w:hAnsi="Times New Roman" w:cs="Times New Roman"/>
          <w:sz w:val="28"/>
          <w:szCs w:val="28"/>
        </w:rPr>
        <w:t>и последующего размещения своего сервера базы данных на нем</w:t>
      </w:r>
      <w:r w:rsidR="00DF6D24">
        <w:rPr>
          <w:rFonts w:ascii="Times New Roman" w:hAnsi="Times New Roman" w:cs="Times New Roman"/>
          <w:sz w:val="28"/>
          <w:szCs w:val="28"/>
        </w:rPr>
        <w:t>,</w:t>
      </w:r>
      <w:r w:rsidR="00B23294">
        <w:rPr>
          <w:rFonts w:ascii="Times New Roman" w:hAnsi="Times New Roman" w:cs="Times New Roman"/>
          <w:sz w:val="28"/>
          <w:szCs w:val="28"/>
        </w:rPr>
        <w:t xml:space="preserve"> обучающиеся прошли регистрацию на данной платформе. </w:t>
      </w:r>
      <w:r w:rsidR="009F2489" w:rsidRPr="009F2489">
        <w:rPr>
          <w:rFonts w:ascii="Times New Roman" w:hAnsi="Times New Roman" w:cs="Times New Roman"/>
          <w:sz w:val="28"/>
          <w:szCs w:val="28"/>
        </w:rPr>
        <w:t xml:space="preserve">Render </w:t>
      </w:r>
      <w:r w:rsidR="009F2489">
        <w:rPr>
          <w:rFonts w:ascii="Times New Roman" w:hAnsi="Times New Roman" w:cs="Times New Roman"/>
          <w:sz w:val="28"/>
          <w:szCs w:val="28"/>
        </w:rPr>
        <w:t>осуществляет</w:t>
      </w:r>
      <w:r w:rsidR="009F2489" w:rsidRPr="009F2489">
        <w:rPr>
          <w:rFonts w:ascii="Times New Roman" w:hAnsi="Times New Roman" w:cs="Times New Roman"/>
          <w:sz w:val="28"/>
          <w:szCs w:val="28"/>
        </w:rPr>
        <w:t xml:space="preserve"> встроенную поддержку популярных языков программирования</w:t>
      </w:r>
      <w:r w:rsidR="009F2489">
        <w:rPr>
          <w:rFonts w:ascii="Times New Roman" w:hAnsi="Times New Roman" w:cs="Times New Roman"/>
          <w:sz w:val="28"/>
          <w:szCs w:val="28"/>
        </w:rPr>
        <w:t xml:space="preserve">, в том числе </w:t>
      </w:r>
      <w:r w:rsidR="009F2489">
        <w:rPr>
          <w:rFonts w:ascii="Times New Roman" w:hAnsi="Times New Roman" w:cs="Times New Roman"/>
          <w:sz w:val="28"/>
          <w:szCs w:val="28"/>
          <w:lang w:val="en-US"/>
        </w:rPr>
        <w:t>Python</w:t>
      </w:r>
      <w:r w:rsidR="009F2489">
        <w:rPr>
          <w:rFonts w:ascii="Times New Roman" w:hAnsi="Times New Roman" w:cs="Times New Roman"/>
          <w:sz w:val="28"/>
          <w:szCs w:val="28"/>
        </w:rPr>
        <w:t xml:space="preserve">, </w:t>
      </w:r>
      <w:r w:rsidR="009F2489" w:rsidRPr="009F2489">
        <w:rPr>
          <w:rFonts w:ascii="Times New Roman" w:hAnsi="Times New Roman" w:cs="Times New Roman"/>
          <w:sz w:val="28"/>
          <w:szCs w:val="28"/>
        </w:rPr>
        <w:t>и веб-сервисов, которые упрощают процесс развертывания</w:t>
      </w:r>
      <w:r w:rsidR="009F2489">
        <w:rPr>
          <w:rFonts w:ascii="Times New Roman" w:hAnsi="Times New Roman" w:cs="Times New Roman"/>
          <w:sz w:val="28"/>
          <w:szCs w:val="28"/>
        </w:rPr>
        <w:t xml:space="preserve"> баз данных</w:t>
      </w:r>
      <w:r w:rsidR="009F2489" w:rsidRPr="009F2489">
        <w:rPr>
          <w:rFonts w:ascii="Times New Roman" w:hAnsi="Times New Roman" w:cs="Times New Roman"/>
          <w:sz w:val="28"/>
          <w:szCs w:val="28"/>
        </w:rPr>
        <w:t>.</w:t>
      </w:r>
      <w:r w:rsidR="009F2489">
        <w:rPr>
          <w:rFonts w:ascii="Times New Roman" w:hAnsi="Times New Roman" w:cs="Times New Roman"/>
          <w:sz w:val="28"/>
          <w:szCs w:val="28"/>
        </w:rPr>
        <w:t xml:space="preserve"> При выполнении данной работы обучающиеся осуществили настройку </w:t>
      </w:r>
      <w:r w:rsidR="009F2489" w:rsidRPr="009F2489">
        <w:rPr>
          <w:rFonts w:ascii="Times New Roman" w:hAnsi="Times New Roman" w:cs="Times New Roman"/>
          <w:sz w:val="28"/>
          <w:szCs w:val="28"/>
        </w:rPr>
        <w:t>экземпляр</w:t>
      </w:r>
      <w:r w:rsidR="009F2489">
        <w:rPr>
          <w:rFonts w:ascii="Times New Roman" w:hAnsi="Times New Roman" w:cs="Times New Roman"/>
          <w:sz w:val="28"/>
          <w:szCs w:val="28"/>
        </w:rPr>
        <w:t>ов</w:t>
      </w:r>
      <w:r w:rsidR="00CA57FA">
        <w:rPr>
          <w:rFonts w:ascii="Times New Roman" w:hAnsi="Times New Roman" w:cs="Times New Roman"/>
          <w:sz w:val="28"/>
          <w:szCs w:val="28"/>
        </w:rPr>
        <w:t xml:space="preserve"> </w:t>
      </w:r>
      <w:r w:rsidR="009F2489">
        <w:rPr>
          <w:rFonts w:ascii="Times New Roman" w:hAnsi="Times New Roman" w:cs="Times New Roman"/>
          <w:sz w:val="28"/>
          <w:szCs w:val="28"/>
        </w:rPr>
        <w:t xml:space="preserve">своих </w:t>
      </w:r>
      <w:r w:rsidR="00DF6D24">
        <w:rPr>
          <w:rFonts w:ascii="Times New Roman" w:hAnsi="Times New Roman" w:cs="Times New Roman"/>
          <w:sz w:val="28"/>
          <w:szCs w:val="28"/>
        </w:rPr>
        <w:t xml:space="preserve">разработанных </w:t>
      </w:r>
      <w:r w:rsidR="009F2489">
        <w:rPr>
          <w:rFonts w:ascii="Times New Roman" w:hAnsi="Times New Roman" w:cs="Times New Roman"/>
          <w:sz w:val="28"/>
          <w:szCs w:val="28"/>
        </w:rPr>
        <w:t>баз</w:t>
      </w:r>
      <w:r w:rsidR="009F2489" w:rsidRPr="009F2489">
        <w:rPr>
          <w:rFonts w:ascii="Times New Roman" w:hAnsi="Times New Roman" w:cs="Times New Roman"/>
          <w:sz w:val="28"/>
          <w:szCs w:val="28"/>
        </w:rPr>
        <w:t xml:space="preserve"> данных PostgreSQL на Render.</w:t>
      </w:r>
    </w:p>
    <w:p w:rsidR="002569C9" w:rsidRPr="002569C9" w:rsidRDefault="009F2489" w:rsidP="003F38F1">
      <w:pPr>
        <w:pStyle w:val="a4"/>
        <w:widowControl w:val="0"/>
        <w:spacing w:after="0" w:line="240" w:lineRule="auto"/>
        <w:ind w:left="0" w:firstLine="709"/>
        <w:jc w:val="both"/>
        <w:rPr>
          <w:rFonts w:ascii="Times New Roman" w:hAnsi="Times New Roman" w:cs="Times New Roman"/>
          <w:sz w:val="28"/>
          <w:szCs w:val="28"/>
        </w:rPr>
      </w:pPr>
      <w:r w:rsidRPr="003F38F1">
        <w:rPr>
          <w:rFonts w:ascii="Times New Roman" w:hAnsi="Times New Roman" w:cs="Times New Roman"/>
          <w:sz w:val="28"/>
          <w:szCs w:val="28"/>
        </w:rPr>
        <w:t>В результате выполнения практической работы «</w:t>
      </w:r>
      <w:r w:rsidRPr="009F2489">
        <w:rPr>
          <w:rFonts w:ascii="Times New Roman" w:hAnsi="Times New Roman" w:cs="Times New Roman"/>
          <w:sz w:val="28"/>
          <w:szCs w:val="28"/>
        </w:rPr>
        <w:t>Создание последовательных и парал</w:t>
      </w:r>
      <w:r w:rsidR="00C93585">
        <w:rPr>
          <w:rFonts w:ascii="Times New Roman" w:hAnsi="Times New Roman" w:cs="Times New Roman"/>
          <w:sz w:val="28"/>
          <w:szCs w:val="28"/>
        </w:rPr>
        <w:t>лельных запросов к базам</w:t>
      </w:r>
      <w:r w:rsidRPr="009F2489">
        <w:rPr>
          <w:rFonts w:ascii="Times New Roman" w:hAnsi="Times New Roman" w:cs="Times New Roman"/>
          <w:sz w:val="28"/>
          <w:szCs w:val="28"/>
        </w:rPr>
        <w:t xml:space="preserve"> данных на квантовом компьютере посредством онлайн-платформы IBM Quantum Lab</w:t>
      </w:r>
      <w:r w:rsidRPr="003F38F1">
        <w:rPr>
          <w:rFonts w:ascii="Times New Roman" w:hAnsi="Times New Roman" w:cs="Times New Roman"/>
          <w:sz w:val="28"/>
          <w:szCs w:val="28"/>
        </w:rPr>
        <w:t xml:space="preserve">» обучающиеся получили навыки работы с </w:t>
      </w:r>
      <w:r w:rsidR="00600F26">
        <w:rPr>
          <w:rFonts w:ascii="Times New Roman" w:hAnsi="Times New Roman" w:cs="Times New Roman"/>
          <w:sz w:val="28"/>
          <w:szCs w:val="28"/>
        </w:rPr>
        <w:t xml:space="preserve">квантовым компьютером </w:t>
      </w:r>
      <w:r w:rsidRPr="009F2489">
        <w:rPr>
          <w:rFonts w:ascii="Times New Roman" w:hAnsi="Times New Roman" w:cs="Times New Roman"/>
          <w:sz w:val="28"/>
          <w:szCs w:val="28"/>
        </w:rPr>
        <w:t>IBM Quantum Lab</w:t>
      </w:r>
      <w:r w:rsidR="00C31A89">
        <w:rPr>
          <w:rFonts w:ascii="Times New Roman" w:hAnsi="Times New Roman" w:cs="Times New Roman"/>
          <w:sz w:val="28"/>
          <w:szCs w:val="28"/>
        </w:rPr>
        <w:t>. В</w:t>
      </w:r>
      <w:r w:rsidRPr="009F2489">
        <w:rPr>
          <w:rFonts w:ascii="Times New Roman" w:hAnsi="Times New Roman" w:cs="Times New Roman"/>
          <w:sz w:val="28"/>
          <w:szCs w:val="28"/>
        </w:rPr>
        <w:t>озможность подключ</w:t>
      </w:r>
      <w:r w:rsidR="00C31A89">
        <w:rPr>
          <w:rFonts w:ascii="Times New Roman" w:hAnsi="Times New Roman" w:cs="Times New Roman"/>
          <w:sz w:val="28"/>
          <w:szCs w:val="28"/>
        </w:rPr>
        <w:t xml:space="preserve">ения </w:t>
      </w:r>
      <w:r w:rsidRPr="009F2489">
        <w:rPr>
          <w:rFonts w:ascii="Times New Roman" w:hAnsi="Times New Roman" w:cs="Times New Roman"/>
          <w:sz w:val="28"/>
          <w:szCs w:val="28"/>
        </w:rPr>
        <w:t xml:space="preserve">к реальному квантовому компьютеру </w:t>
      </w:r>
      <w:r w:rsidR="00C31A89">
        <w:rPr>
          <w:rFonts w:ascii="Times New Roman" w:hAnsi="Times New Roman" w:cs="Times New Roman"/>
          <w:sz w:val="28"/>
          <w:szCs w:val="28"/>
        </w:rPr>
        <w:t xml:space="preserve">позволила студентам </w:t>
      </w:r>
      <w:r w:rsidRPr="009F2489">
        <w:rPr>
          <w:rFonts w:ascii="Times New Roman" w:hAnsi="Times New Roman" w:cs="Times New Roman"/>
          <w:sz w:val="28"/>
          <w:szCs w:val="28"/>
        </w:rPr>
        <w:t xml:space="preserve">выполнить на нем </w:t>
      </w:r>
      <w:r w:rsidR="00C31A89">
        <w:rPr>
          <w:rFonts w:ascii="Times New Roman" w:hAnsi="Times New Roman" w:cs="Times New Roman"/>
          <w:sz w:val="28"/>
          <w:szCs w:val="28"/>
        </w:rPr>
        <w:t>реализацию последовательны</w:t>
      </w:r>
      <w:r w:rsidR="00C93585">
        <w:rPr>
          <w:rFonts w:ascii="Times New Roman" w:hAnsi="Times New Roman" w:cs="Times New Roman"/>
          <w:sz w:val="28"/>
          <w:szCs w:val="28"/>
        </w:rPr>
        <w:t>х и параллельных запросов к базам</w:t>
      </w:r>
      <w:r w:rsidR="00C31A89">
        <w:rPr>
          <w:rFonts w:ascii="Times New Roman" w:hAnsi="Times New Roman" w:cs="Times New Roman"/>
          <w:sz w:val="28"/>
          <w:szCs w:val="28"/>
        </w:rPr>
        <w:t xml:space="preserve"> данных</w:t>
      </w:r>
      <w:r w:rsidRPr="003F38F1">
        <w:rPr>
          <w:rFonts w:ascii="Times New Roman" w:hAnsi="Times New Roman" w:cs="Times New Roman"/>
          <w:sz w:val="28"/>
          <w:szCs w:val="28"/>
        </w:rPr>
        <w:t>.</w:t>
      </w:r>
    </w:p>
    <w:p w:rsidR="004A2DC9" w:rsidRPr="00416CAE" w:rsidRDefault="00ED620A" w:rsidP="00295363">
      <w:pPr>
        <w:pStyle w:val="a4"/>
        <w:widowControl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Было организовано выполнение проектных работ</w:t>
      </w:r>
      <w:r w:rsidR="00942526" w:rsidRPr="00416CA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 ходе которого </w:t>
      </w:r>
      <w:r w:rsidR="00942526" w:rsidRPr="00416CAE">
        <w:rPr>
          <w:rFonts w:ascii="Times New Roman" w:hAnsi="Times New Roman" w:cs="Times New Roman"/>
          <w:sz w:val="28"/>
          <w:szCs w:val="28"/>
          <w:lang w:val="kk-KZ"/>
        </w:rPr>
        <w:t>о</w:t>
      </w:r>
      <w:r w:rsidR="004A2DC9" w:rsidRPr="00416CAE">
        <w:rPr>
          <w:rFonts w:ascii="Times New Roman" w:hAnsi="Times New Roman" w:cs="Times New Roman"/>
          <w:sz w:val="28"/>
          <w:szCs w:val="28"/>
          <w:lang w:val="kk-KZ"/>
        </w:rPr>
        <w:t xml:space="preserve">бучающимся были </w:t>
      </w:r>
      <w:r w:rsidR="00774A43" w:rsidRPr="00416CAE">
        <w:rPr>
          <w:rFonts w:ascii="Times New Roman" w:hAnsi="Times New Roman" w:cs="Times New Roman"/>
          <w:sz w:val="28"/>
          <w:szCs w:val="28"/>
          <w:lang w:val="kk-KZ"/>
        </w:rPr>
        <w:t>предложены</w:t>
      </w:r>
      <w:r w:rsidR="004A2DC9" w:rsidRPr="00416CAE">
        <w:rPr>
          <w:rFonts w:ascii="Times New Roman" w:hAnsi="Times New Roman" w:cs="Times New Roman"/>
          <w:sz w:val="28"/>
          <w:szCs w:val="28"/>
          <w:lang w:val="kk-KZ"/>
        </w:rPr>
        <w:t xml:space="preserve"> следующие задания</w:t>
      </w:r>
      <w:r>
        <w:rPr>
          <w:rFonts w:ascii="Times New Roman" w:hAnsi="Times New Roman" w:cs="Times New Roman"/>
          <w:sz w:val="28"/>
          <w:szCs w:val="28"/>
          <w:lang w:val="kk-KZ"/>
        </w:rPr>
        <w:t xml:space="preserve"> для совершенствования полученных в результате изучения дисиц</w:t>
      </w:r>
      <w:r w:rsidR="00E80D7A">
        <w:rPr>
          <w:rFonts w:ascii="Times New Roman" w:hAnsi="Times New Roman" w:cs="Times New Roman"/>
          <w:sz w:val="28"/>
          <w:szCs w:val="28"/>
          <w:lang w:val="kk-KZ"/>
        </w:rPr>
        <w:t>и</w:t>
      </w:r>
      <w:r>
        <w:rPr>
          <w:rFonts w:ascii="Times New Roman" w:hAnsi="Times New Roman" w:cs="Times New Roman"/>
          <w:sz w:val="28"/>
          <w:szCs w:val="28"/>
          <w:lang w:val="kk-KZ"/>
        </w:rPr>
        <w:t>плин навыков работы с п</w:t>
      </w:r>
      <w:r w:rsidR="00C93585">
        <w:rPr>
          <w:rFonts w:ascii="Times New Roman" w:hAnsi="Times New Roman" w:cs="Times New Roman"/>
          <w:sz w:val="28"/>
          <w:szCs w:val="28"/>
          <w:lang w:val="kk-KZ"/>
        </w:rPr>
        <w:t>араллельными вычислениями в базам</w:t>
      </w:r>
      <w:r>
        <w:rPr>
          <w:rFonts w:ascii="Times New Roman" w:hAnsi="Times New Roman" w:cs="Times New Roman"/>
          <w:sz w:val="28"/>
          <w:szCs w:val="28"/>
          <w:lang w:val="kk-KZ"/>
        </w:rPr>
        <w:t xml:space="preserve"> данных</w:t>
      </w:r>
      <w:r w:rsidR="004A2DC9" w:rsidRPr="00416CAE">
        <w:rPr>
          <w:rFonts w:ascii="Times New Roman" w:hAnsi="Times New Roman" w:cs="Times New Roman"/>
          <w:sz w:val="28"/>
          <w:szCs w:val="28"/>
          <w:lang w:val="kk-KZ"/>
        </w:rPr>
        <w:t>:</w:t>
      </w:r>
    </w:p>
    <w:p w:rsidR="00B1105A" w:rsidRPr="00B1105A" w:rsidRDefault="00B1105A" w:rsidP="00AC20C0">
      <w:pPr>
        <w:pStyle w:val="a4"/>
        <w:widowControl w:val="0"/>
        <w:spacing w:after="0" w:line="240" w:lineRule="auto"/>
        <w:ind w:left="0" w:firstLine="709"/>
        <w:jc w:val="both"/>
        <w:rPr>
          <w:rFonts w:ascii="Times New Roman" w:hAnsi="Times New Roman" w:cs="Times New Roman"/>
          <w:sz w:val="28"/>
          <w:szCs w:val="28"/>
          <w:lang w:val="kk-KZ"/>
        </w:rPr>
      </w:pPr>
      <w:r w:rsidRPr="00416CAE">
        <w:rPr>
          <w:rFonts w:ascii="Times New Roman" w:hAnsi="Times New Roman" w:cs="Times New Roman"/>
          <w:sz w:val="28"/>
          <w:szCs w:val="28"/>
          <w:lang w:val="kk-KZ"/>
        </w:rPr>
        <w:t xml:space="preserve">1. Создание </w:t>
      </w:r>
      <w:r w:rsidR="002C02CE">
        <w:rPr>
          <w:rFonts w:ascii="Times New Roman" w:hAnsi="Times New Roman" w:cs="Times New Roman"/>
          <w:sz w:val="28"/>
          <w:szCs w:val="28"/>
          <w:lang w:val="kk-KZ"/>
        </w:rPr>
        <w:t xml:space="preserve">БД </w:t>
      </w:r>
      <w:r w:rsidR="00E722FF">
        <w:rPr>
          <w:rFonts w:ascii="Times New Roman" w:hAnsi="Times New Roman" w:cs="Times New Roman"/>
          <w:sz w:val="28"/>
          <w:szCs w:val="28"/>
          <w:lang w:val="kk-KZ"/>
        </w:rPr>
        <w:t>«</w:t>
      </w:r>
      <w:r w:rsidRPr="00416CAE">
        <w:rPr>
          <w:rFonts w:ascii="Times New Roman" w:hAnsi="Times New Roman" w:cs="Times New Roman"/>
          <w:sz w:val="28"/>
          <w:szCs w:val="28"/>
          <w:lang w:val="kk-KZ"/>
        </w:rPr>
        <w:t>Страховая</w:t>
      </w:r>
      <w:r w:rsidRPr="00B1105A">
        <w:rPr>
          <w:rFonts w:ascii="Times New Roman" w:hAnsi="Times New Roman" w:cs="Times New Roman"/>
          <w:sz w:val="28"/>
          <w:szCs w:val="28"/>
          <w:lang w:val="kk-KZ"/>
        </w:rPr>
        <w:t xml:space="preserve"> компания</w:t>
      </w:r>
      <w:r w:rsidR="00E722FF">
        <w:rPr>
          <w:rFonts w:ascii="Times New Roman" w:hAnsi="Times New Roman" w:cs="Times New Roman"/>
          <w:sz w:val="28"/>
          <w:szCs w:val="28"/>
          <w:lang w:val="kk-KZ"/>
        </w:rPr>
        <w:t>»</w:t>
      </w:r>
      <w:r w:rsidR="00C31A89">
        <w:rPr>
          <w:rFonts w:ascii="Times New Roman" w:hAnsi="Times New Roman" w:cs="Times New Roman"/>
          <w:sz w:val="28"/>
          <w:szCs w:val="28"/>
          <w:lang w:val="kk-KZ"/>
        </w:rPr>
        <w:t xml:space="preserve"> с реализацией параллельных запросов к ней</w:t>
      </w:r>
      <w:r w:rsidR="00774A43">
        <w:rPr>
          <w:rFonts w:ascii="Times New Roman" w:hAnsi="Times New Roman" w:cs="Times New Roman"/>
          <w:sz w:val="28"/>
          <w:szCs w:val="28"/>
          <w:lang w:val="kk-KZ"/>
        </w:rPr>
        <w:t>.</w:t>
      </w:r>
    </w:p>
    <w:p w:rsidR="00B1105A" w:rsidRPr="00B1105A" w:rsidRDefault="00B1105A" w:rsidP="00AC20C0">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Характеристика предметной области:</w:t>
      </w:r>
    </w:p>
    <w:p w:rsidR="0056127D" w:rsidRDefault="00B1105A" w:rsidP="0056127D">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Страховая компания имеет несколько филиалов</w:t>
      </w:r>
      <w:r w:rsidR="00AC67F3">
        <w:rPr>
          <w:rFonts w:ascii="Times New Roman" w:hAnsi="Times New Roman" w:cs="Times New Roman"/>
          <w:sz w:val="28"/>
          <w:szCs w:val="28"/>
          <w:lang w:val="kk-KZ"/>
        </w:rPr>
        <w:t xml:space="preserve">, каждый из которых имеет </w:t>
      </w:r>
      <w:r w:rsidRPr="00B1105A">
        <w:rPr>
          <w:rFonts w:ascii="Times New Roman" w:hAnsi="Times New Roman" w:cs="Times New Roman"/>
          <w:sz w:val="28"/>
          <w:szCs w:val="28"/>
          <w:lang w:val="kk-KZ"/>
        </w:rPr>
        <w:t xml:space="preserve">свое название, телефон и адрес. В компанию обращаются </w:t>
      </w:r>
      <w:r w:rsidR="00AC67F3">
        <w:rPr>
          <w:rFonts w:ascii="Times New Roman" w:hAnsi="Times New Roman" w:cs="Times New Roman"/>
          <w:sz w:val="28"/>
          <w:szCs w:val="28"/>
          <w:lang w:val="kk-KZ"/>
        </w:rPr>
        <w:t xml:space="preserve">клиенты </w:t>
      </w:r>
      <w:r w:rsidRPr="00B1105A">
        <w:rPr>
          <w:rFonts w:ascii="Times New Roman" w:hAnsi="Times New Roman" w:cs="Times New Roman"/>
          <w:sz w:val="28"/>
          <w:szCs w:val="28"/>
          <w:lang w:val="kk-KZ"/>
        </w:rPr>
        <w:t xml:space="preserve">для заключения договора страхования. </w:t>
      </w:r>
      <w:r w:rsidR="00AC67F3">
        <w:rPr>
          <w:rFonts w:ascii="Times New Roman" w:hAnsi="Times New Roman" w:cs="Times New Roman"/>
          <w:sz w:val="28"/>
          <w:szCs w:val="28"/>
          <w:lang w:val="kk-KZ"/>
        </w:rPr>
        <w:t>З</w:t>
      </w:r>
      <w:r w:rsidRPr="00B1105A">
        <w:rPr>
          <w:rFonts w:ascii="Times New Roman" w:hAnsi="Times New Roman" w:cs="Times New Roman"/>
          <w:sz w:val="28"/>
          <w:szCs w:val="28"/>
          <w:lang w:val="kk-KZ"/>
        </w:rPr>
        <w:t xml:space="preserve">аключается </w:t>
      </w:r>
      <w:r w:rsidR="00AC67F3">
        <w:rPr>
          <w:rFonts w:ascii="Times New Roman" w:hAnsi="Times New Roman" w:cs="Times New Roman"/>
          <w:sz w:val="28"/>
          <w:szCs w:val="28"/>
          <w:lang w:val="kk-KZ"/>
        </w:rPr>
        <w:t xml:space="preserve">договор </w:t>
      </w:r>
      <w:r w:rsidRPr="00B1105A">
        <w:rPr>
          <w:rFonts w:ascii="Times New Roman" w:hAnsi="Times New Roman" w:cs="Times New Roman"/>
          <w:sz w:val="28"/>
          <w:szCs w:val="28"/>
          <w:lang w:val="kk-KZ"/>
        </w:rPr>
        <w:t>страхования</w:t>
      </w:r>
      <w:r w:rsidR="00AC67F3">
        <w:rPr>
          <w:rFonts w:ascii="Times New Roman" w:hAnsi="Times New Roman" w:cs="Times New Roman"/>
          <w:sz w:val="28"/>
          <w:szCs w:val="28"/>
          <w:lang w:val="kk-KZ"/>
        </w:rPr>
        <w:t xml:space="preserve">,в котором нужно </w:t>
      </w:r>
      <w:r w:rsidRPr="00B1105A">
        <w:rPr>
          <w:rFonts w:ascii="Times New Roman" w:hAnsi="Times New Roman" w:cs="Times New Roman"/>
          <w:sz w:val="28"/>
          <w:szCs w:val="28"/>
          <w:lang w:val="kk-KZ"/>
        </w:rPr>
        <w:t>зарегистрировать дату заключения, филиал, вид страхования и сумму, тарифную ставку.</w:t>
      </w:r>
    </w:p>
    <w:p w:rsidR="00B1105A" w:rsidRPr="0085646A" w:rsidRDefault="00B1105A" w:rsidP="0056127D">
      <w:pPr>
        <w:pStyle w:val="a4"/>
        <w:widowControl w:val="0"/>
        <w:spacing w:after="0" w:line="240" w:lineRule="auto"/>
        <w:ind w:left="0" w:firstLine="709"/>
        <w:jc w:val="both"/>
        <w:rPr>
          <w:rFonts w:ascii="Times New Roman" w:eastAsia="Calibri" w:hAnsi="Times New Roman" w:cs="Times New Roman"/>
          <w:sz w:val="28"/>
          <w:szCs w:val="28"/>
          <w:lang w:val="kk-KZ"/>
        </w:rPr>
      </w:pPr>
      <w:r w:rsidRPr="00B1105A">
        <w:rPr>
          <w:rFonts w:ascii="Times New Roman" w:hAnsi="Times New Roman" w:cs="Times New Roman"/>
          <w:sz w:val="28"/>
          <w:szCs w:val="28"/>
          <w:lang w:val="kk-KZ"/>
        </w:rPr>
        <w:t>Таблицы</w:t>
      </w:r>
      <w:r w:rsidR="0056127D">
        <w:rPr>
          <w:rFonts w:ascii="Times New Roman" w:hAnsi="Times New Roman" w:cs="Times New Roman"/>
          <w:sz w:val="28"/>
          <w:szCs w:val="28"/>
          <w:lang w:val="kk-KZ"/>
        </w:rPr>
        <w:t>БД</w:t>
      </w:r>
      <w:r w:rsidRPr="00B1105A">
        <w:rPr>
          <w:rFonts w:ascii="Times New Roman" w:hAnsi="Times New Roman" w:cs="Times New Roman"/>
          <w:sz w:val="28"/>
          <w:szCs w:val="28"/>
          <w:lang w:val="kk-KZ"/>
        </w:rPr>
        <w:t>:</w:t>
      </w:r>
      <w:r w:rsidR="0056127D">
        <w:rPr>
          <w:rFonts w:ascii="Times New Roman" w:eastAsia="Calibri" w:hAnsi="Times New Roman" w:cs="Times New Roman"/>
          <w:sz w:val="28"/>
          <w:szCs w:val="28"/>
          <w:lang w:val="kk-KZ"/>
        </w:rPr>
        <w:t>в</w:t>
      </w:r>
      <w:r w:rsidR="00C4473B" w:rsidRPr="0085646A">
        <w:rPr>
          <w:rFonts w:ascii="Times New Roman" w:eastAsia="Calibri" w:hAnsi="Times New Roman" w:cs="Times New Roman"/>
          <w:sz w:val="28"/>
          <w:szCs w:val="28"/>
          <w:lang w:val="kk-KZ"/>
        </w:rPr>
        <w:t>ид страхования</w:t>
      </w:r>
      <w:r w:rsidR="0056127D">
        <w:rPr>
          <w:rFonts w:ascii="Times New Roman" w:eastAsia="Calibri" w:hAnsi="Times New Roman" w:cs="Times New Roman"/>
          <w:sz w:val="28"/>
          <w:szCs w:val="28"/>
        </w:rPr>
        <w:t xml:space="preserve">; </w:t>
      </w:r>
      <w:r w:rsidR="0056127D">
        <w:rPr>
          <w:rFonts w:ascii="Times New Roman" w:eastAsia="Calibri" w:hAnsi="Times New Roman" w:cs="Times New Roman"/>
          <w:sz w:val="28"/>
          <w:szCs w:val="28"/>
          <w:lang w:val="kk-KZ"/>
        </w:rPr>
        <w:t>к</w:t>
      </w:r>
      <w:r w:rsidR="00C4473B" w:rsidRPr="0085646A">
        <w:rPr>
          <w:rFonts w:ascii="Times New Roman" w:eastAsia="Calibri" w:hAnsi="Times New Roman" w:cs="Times New Roman"/>
          <w:sz w:val="28"/>
          <w:szCs w:val="28"/>
          <w:lang w:val="kk-KZ"/>
        </w:rPr>
        <w:t>онтракты</w:t>
      </w:r>
      <w:r w:rsidR="0056127D">
        <w:rPr>
          <w:rFonts w:ascii="Times New Roman" w:eastAsia="Calibri" w:hAnsi="Times New Roman" w:cs="Times New Roman"/>
          <w:sz w:val="28"/>
          <w:szCs w:val="28"/>
          <w:lang w:val="kk-KZ"/>
        </w:rPr>
        <w:t>; ф</w:t>
      </w:r>
      <w:r w:rsidRPr="0085646A">
        <w:rPr>
          <w:rFonts w:ascii="Times New Roman" w:eastAsia="Calibri" w:hAnsi="Times New Roman" w:cs="Times New Roman"/>
          <w:sz w:val="28"/>
          <w:szCs w:val="28"/>
          <w:lang w:val="kk-KZ"/>
        </w:rPr>
        <w:t>илиал.</w:t>
      </w:r>
    </w:p>
    <w:p w:rsidR="00B1105A" w:rsidRPr="00B1105A" w:rsidRDefault="006232F3" w:rsidP="00AC20C0">
      <w:pPr>
        <w:pStyle w:val="a4"/>
        <w:widowControl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B1105A" w:rsidRPr="00B1105A">
        <w:rPr>
          <w:rFonts w:ascii="Times New Roman" w:hAnsi="Times New Roman" w:cs="Times New Roman"/>
          <w:sz w:val="28"/>
          <w:szCs w:val="28"/>
          <w:lang w:val="kk-KZ"/>
        </w:rPr>
        <w:t>оговор заключается страховыми агентами</w:t>
      </w:r>
      <w:r>
        <w:rPr>
          <w:rFonts w:ascii="Times New Roman" w:hAnsi="Times New Roman" w:cs="Times New Roman"/>
          <w:sz w:val="28"/>
          <w:szCs w:val="28"/>
          <w:lang w:val="kk-KZ"/>
        </w:rPr>
        <w:t xml:space="preserve">, в связи с чем требуется хранить данные </w:t>
      </w:r>
      <w:r w:rsidR="00B1105A" w:rsidRPr="00B1105A">
        <w:rPr>
          <w:rFonts w:ascii="Times New Roman" w:hAnsi="Times New Roman" w:cs="Times New Roman"/>
          <w:sz w:val="28"/>
          <w:szCs w:val="28"/>
          <w:lang w:val="kk-KZ"/>
        </w:rPr>
        <w:t xml:space="preserve">об агенте и филиале, </w:t>
      </w:r>
      <w:r w:rsidR="00B70559">
        <w:rPr>
          <w:rFonts w:ascii="Times New Roman" w:hAnsi="Times New Roman" w:cs="Times New Roman"/>
          <w:sz w:val="28"/>
          <w:szCs w:val="28"/>
          <w:lang w:val="kk-KZ"/>
        </w:rPr>
        <w:t>гд</w:t>
      </w:r>
      <w:r>
        <w:rPr>
          <w:rFonts w:ascii="Times New Roman" w:hAnsi="Times New Roman" w:cs="Times New Roman"/>
          <w:sz w:val="28"/>
          <w:szCs w:val="28"/>
          <w:lang w:val="kk-KZ"/>
        </w:rPr>
        <w:t>е он работает</w:t>
      </w:r>
      <w:r w:rsidR="00B1105A" w:rsidRPr="00B1105A">
        <w:rPr>
          <w:rFonts w:ascii="Times New Roman" w:hAnsi="Times New Roman" w:cs="Times New Roman"/>
          <w:sz w:val="28"/>
          <w:szCs w:val="28"/>
          <w:lang w:val="kk-KZ"/>
        </w:rPr>
        <w:t xml:space="preserve">. </w:t>
      </w:r>
    </w:p>
    <w:p w:rsidR="00B1105A" w:rsidRPr="00B1105A" w:rsidRDefault="00B1105A" w:rsidP="00AC20C0">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 xml:space="preserve">2. Создание </w:t>
      </w:r>
      <w:r w:rsidR="00AD69FE">
        <w:rPr>
          <w:rFonts w:ascii="Times New Roman" w:hAnsi="Times New Roman" w:cs="Times New Roman"/>
          <w:sz w:val="28"/>
          <w:szCs w:val="28"/>
          <w:lang w:val="kk-KZ"/>
        </w:rPr>
        <w:t xml:space="preserve">БД </w:t>
      </w:r>
      <w:r w:rsidR="00FB05EF">
        <w:rPr>
          <w:rFonts w:ascii="Times New Roman" w:hAnsi="Times New Roman" w:cs="Times New Roman"/>
          <w:sz w:val="28"/>
          <w:szCs w:val="28"/>
          <w:lang w:val="kk-KZ"/>
        </w:rPr>
        <w:t>«</w:t>
      </w:r>
      <w:r w:rsidR="00AD69FE">
        <w:rPr>
          <w:rFonts w:ascii="Times New Roman" w:hAnsi="Times New Roman" w:cs="Times New Roman"/>
          <w:sz w:val="28"/>
          <w:szCs w:val="28"/>
          <w:lang w:val="kk-KZ"/>
        </w:rPr>
        <w:t>Г</w:t>
      </w:r>
      <w:r w:rsidRPr="00B1105A">
        <w:rPr>
          <w:rFonts w:ascii="Times New Roman" w:hAnsi="Times New Roman" w:cs="Times New Roman"/>
          <w:sz w:val="28"/>
          <w:szCs w:val="28"/>
          <w:lang w:val="kk-KZ"/>
        </w:rPr>
        <w:t>остиница</w:t>
      </w:r>
      <w:r w:rsidR="00FB05EF">
        <w:rPr>
          <w:rFonts w:ascii="Times New Roman" w:hAnsi="Times New Roman" w:cs="Times New Roman"/>
          <w:sz w:val="28"/>
          <w:szCs w:val="28"/>
          <w:lang w:val="kk-KZ"/>
        </w:rPr>
        <w:t>»</w:t>
      </w:r>
      <w:r w:rsidR="00C31A89">
        <w:rPr>
          <w:rFonts w:ascii="Times New Roman" w:hAnsi="Times New Roman" w:cs="Times New Roman"/>
          <w:sz w:val="28"/>
          <w:szCs w:val="28"/>
          <w:lang w:val="kk-KZ"/>
        </w:rPr>
        <w:t xml:space="preserve"> с реализацией параллельных запросов к ней</w:t>
      </w:r>
      <w:r w:rsidR="00774A43">
        <w:rPr>
          <w:rFonts w:ascii="Times New Roman" w:hAnsi="Times New Roman" w:cs="Times New Roman"/>
          <w:sz w:val="28"/>
          <w:szCs w:val="28"/>
          <w:lang w:val="kk-KZ"/>
        </w:rPr>
        <w:t>.</w:t>
      </w:r>
    </w:p>
    <w:p w:rsidR="00B1105A" w:rsidRPr="00B1105A" w:rsidRDefault="00B1105A" w:rsidP="00AC20C0">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Характеристика предметной области:</w:t>
      </w:r>
    </w:p>
    <w:p w:rsidR="0056127D" w:rsidRDefault="001F3DCC" w:rsidP="0056127D">
      <w:pPr>
        <w:pStyle w:val="a4"/>
        <w:widowControl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Гостиница</w:t>
      </w:r>
      <w:r w:rsidR="00B1105A" w:rsidRPr="00B1105A">
        <w:rPr>
          <w:rFonts w:ascii="Times New Roman" w:hAnsi="Times New Roman" w:cs="Times New Roman"/>
          <w:sz w:val="28"/>
          <w:szCs w:val="28"/>
          <w:lang w:val="kk-KZ"/>
        </w:rPr>
        <w:t xml:space="preserve"> предоставляет клиентам номера на определенное время</w:t>
      </w:r>
      <w:r w:rsidR="00217BEE">
        <w:rPr>
          <w:rFonts w:ascii="Times New Roman" w:hAnsi="Times New Roman" w:cs="Times New Roman"/>
          <w:sz w:val="28"/>
          <w:szCs w:val="28"/>
          <w:lang w:val="kk-KZ"/>
        </w:rPr>
        <w:t>, каждый из которых о</w:t>
      </w:r>
      <w:r w:rsidR="00B1105A" w:rsidRPr="00B1105A">
        <w:rPr>
          <w:rFonts w:ascii="Times New Roman" w:hAnsi="Times New Roman" w:cs="Times New Roman"/>
          <w:sz w:val="28"/>
          <w:szCs w:val="28"/>
          <w:lang w:val="kk-KZ"/>
        </w:rPr>
        <w:t xml:space="preserve">тличается ценой, комфортом (простой, </w:t>
      </w:r>
      <w:r>
        <w:rPr>
          <w:rFonts w:ascii="Times New Roman" w:hAnsi="Times New Roman" w:cs="Times New Roman"/>
          <w:sz w:val="28"/>
          <w:szCs w:val="28"/>
          <w:lang w:val="kk-KZ"/>
        </w:rPr>
        <w:t>люкс</w:t>
      </w:r>
      <w:r w:rsidR="00B1105A" w:rsidRPr="00B1105A">
        <w:rPr>
          <w:rFonts w:ascii="Times New Roman" w:hAnsi="Times New Roman" w:cs="Times New Roman"/>
          <w:sz w:val="28"/>
          <w:szCs w:val="28"/>
          <w:lang w:val="kk-KZ"/>
        </w:rPr>
        <w:t xml:space="preserve">, полулюкс) и вместимостью. </w:t>
      </w:r>
      <w:r w:rsidR="00217BEE">
        <w:rPr>
          <w:rFonts w:ascii="Times New Roman" w:hAnsi="Times New Roman" w:cs="Times New Roman"/>
          <w:sz w:val="28"/>
          <w:szCs w:val="28"/>
          <w:lang w:val="kk-KZ"/>
        </w:rPr>
        <w:t xml:space="preserve">Требуется </w:t>
      </w:r>
      <w:r w:rsidR="00B1105A" w:rsidRPr="00B1105A">
        <w:rPr>
          <w:rFonts w:ascii="Times New Roman" w:hAnsi="Times New Roman" w:cs="Times New Roman"/>
          <w:sz w:val="28"/>
          <w:szCs w:val="28"/>
          <w:lang w:val="kk-KZ"/>
        </w:rPr>
        <w:t>собрать из</w:t>
      </w:r>
      <w:r>
        <w:rPr>
          <w:rFonts w:ascii="Times New Roman" w:hAnsi="Times New Roman" w:cs="Times New Roman"/>
          <w:sz w:val="28"/>
          <w:szCs w:val="28"/>
          <w:lang w:val="kk-KZ"/>
        </w:rPr>
        <w:t>вестную информацию о клиентах</w:t>
      </w:r>
      <w:r w:rsidR="00217BEE">
        <w:rPr>
          <w:rFonts w:ascii="Times New Roman" w:hAnsi="Times New Roman" w:cs="Times New Roman"/>
          <w:sz w:val="28"/>
          <w:szCs w:val="28"/>
          <w:lang w:val="kk-KZ"/>
        </w:rPr>
        <w:t xml:space="preserve">, по которой </w:t>
      </w:r>
      <w:r w:rsidR="00B1105A" w:rsidRPr="00B1105A">
        <w:rPr>
          <w:rFonts w:ascii="Times New Roman" w:hAnsi="Times New Roman" w:cs="Times New Roman"/>
          <w:sz w:val="28"/>
          <w:szCs w:val="28"/>
          <w:lang w:val="kk-KZ"/>
        </w:rPr>
        <w:t xml:space="preserve">клиенту предоставляется комната </w:t>
      </w:r>
      <w:r w:rsidR="00217BEE">
        <w:rPr>
          <w:rFonts w:ascii="Times New Roman" w:hAnsi="Times New Roman" w:cs="Times New Roman"/>
          <w:sz w:val="28"/>
          <w:szCs w:val="28"/>
          <w:lang w:val="kk-KZ"/>
        </w:rPr>
        <w:t xml:space="preserve">при условии наличия </w:t>
      </w:r>
      <w:r w:rsidR="00B1105A" w:rsidRPr="00B1105A">
        <w:rPr>
          <w:rFonts w:ascii="Times New Roman" w:hAnsi="Times New Roman" w:cs="Times New Roman"/>
          <w:sz w:val="28"/>
          <w:szCs w:val="28"/>
          <w:lang w:val="kk-KZ"/>
        </w:rPr>
        <w:t xml:space="preserve">свободных мест </w:t>
      </w:r>
      <w:r w:rsidR="00217BEE">
        <w:rPr>
          <w:rFonts w:ascii="Times New Roman" w:hAnsi="Times New Roman" w:cs="Times New Roman"/>
          <w:sz w:val="28"/>
          <w:szCs w:val="28"/>
          <w:lang w:val="kk-KZ"/>
        </w:rPr>
        <w:t>в гостинице</w:t>
      </w:r>
      <w:r w:rsidR="00B1105A" w:rsidRPr="00B1105A">
        <w:rPr>
          <w:rFonts w:ascii="Times New Roman" w:hAnsi="Times New Roman" w:cs="Times New Roman"/>
          <w:sz w:val="28"/>
          <w:szCs w:val="28"/>
          <w:lang w:val="kk-KZ"/>
        </w:rPr>
        <w:t>.</w:t>
      </w:r>
    </w:p>
    <w:p w:rsidR="00B1105A" w:rsidRPr="00AC20C0" w:rsidRDefault="00B1105A" w:rsidP="0056127D">
      <w:pPr>
        <w:pStyle w:val="a4"/>
        <w:widowControl w:val="0"/>
        <w:spacing w:after="0" w:line="240" w:lineRule="auto"/>
        <w:ind w:left="0" w:firstLine="709"/>
        <w:jc w:val="both"/>
        <w:rPr>
          <w:rFonts w:ascii="Times New Roman" w:hAnsi="Times New Roman" w:cs="Times New Roman"/>
          <w:sz w:val="28"/>
          <w:szCs w:val="28"/>
        </w:rPr>
      </w:pPr>
      <w:r w:rsidRPr="00B1105A">
        <w:rPr>
          <w:rFonts w:ascii="Times New Roman" w:hAnsi="Times New Roman" w:cs="Times New Roman"/>
          <w:sz w:val="28"/>
          <w:szCs w:val="28"/>
          <w:lang w:val="kk-KZ"/>
        </w:rPr>
        <w:t>Таблицы</w:t>
      </w:r>
      <w:r w:rsidR="0056127D">
        <w:rPr>
          <w:rFonts w:ascii="Times New Roman" w:hAnsi="Times New Roman" w:cs="Times New Roman"/>
          <w:sz w:val="28"/>
          <w:szCs w:val="28"/>
          <w:lang w:val="kk-KZ"/>
        </w:rPr>
        <w:t xml:space="preserve"> БД: к</w:t>
      </w:r>
      <w:r w:rsidR="001F3DCC" w:rsidRPr="00AC20C0">
        <w:rPr>
          <w:rFonts w:ascii="Times New Roman" w:hAnsi="Times New Roman" w:cs="Times New Roman"/>
          <w:sz w:val="28"/>
          <w:szCs w:val="28"/>
        </w:rPr>
        <w:t>лиенты</w:t>
      </w:r>
      <w:r w:rsidR="0056127D">
        <w:rPr>
          <w:rFonts w:ascii="Times New Roman" w:hAnsi="Times New Roman" w:cs="Times New Roman"/>
          <w:sz w:val="28"/>
          <w:szCs w:val="28"/>
        </w:rPr>
        <w:t>; н</w:t>
      </w:r>
      <w:r w:rsidRPr="00AC20C0">
        <w:rPr>
          <w:rFonts w:ascii="Times New Roman" w:hAnsi="Times New Roman" w:cs="Times New Roman"/>
          <w:sz w:val="28"/>
          <w:szCs w:val="28"/>
        </w:rPr>
        <w:t>омера</w:t>
      </w:r>
      <w:r w:rsidR="0056127D">
        <w:rPr>
          <w:rFonts w:ascii="Times New Roman" w:hAnsi="Times New Roman" w:cs="Times New Roman"/>
          <w:sz w:val="28"/>
          <w:szCs w:val="28"/>
        </w:rPr>
        <w:t>, р</w:t>
      </w:r>
      <w:r w:rsidRPr="00AC20C0">
        <w:rPr>
          <w:rFonts w:ascii="Times New Roman" w:hAnsi="Times New Roman" w:cs="Times New Roman"/>
          <w:sz w:val="28"/>
          <w:szCs w:val="28"/>
        </w:rPr>
        <w:t>азмещение</w:t>
      </w:r>
      <w:r w:rsidR="001F3DCC" w:rsidRPr="00AC20C0">
        <w:rPr>
          <w:rFonts w:ascii="Times New Roman" w:hAnsi="Times New Roman" w:cs="Times New Roman"/>
          <w:sz w:val="28"/>
          <w:szCs w:val="28"/>
        </w:rPr>
        <w:t>.</w:t>
      </w:r>
    </w:p>
    <w:p w:rsidR="00B1105A" w:rsidRPr="00B1105A" w:rsidRDefault="00B1105A" w:rsidP="00AC20C0">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Для определенных категорий клиентов</w:t>
      </w:r>
      <w:r w:rsidR="00217BEE">
        <w:rPr>
          <w:rFonts w:ascii="Times New Roman" w:hAnsi="Times New Roman" w:cs="Times New Roman"/>
          <w:sz w:val="28"/>
          <w:szCs w:val="28"/>
          <w:lang w:val="kk-KZ"/>
        </w:rPr>
        <w:t xml:space="preserve"> должна быть </w:t>
      </w:r>
      <w:r w:rsidRPr="00B1105A">
        <w:rPr>
          <w:rFonts w:ascii="Times New Roman" w:hAnsi="Times New Roman" w:cs="Times New Roman"/>
          <w:sz w:val="28"/>
          <w:szCs w:val="28"/>
          <w:lang w:val="kk-KZ"/>
        </w:rPr>
        <w:t>предусмотрена сист</w:t>
      </w:r>
      <w:r w:rsidR="001F3DCC">
        <w:rPr>
          <w:rFonts w:ascii="Times New Roman" w:hAnsi="Times New Roman" w:cs="Times New Roman"/>
          <w:sz w:val="28"/>
          <w:szCs w:val="28"/>
          <w:lang w:val="kk-KZ"/>
        </w:rPr>
        <w:t xml:space="preserve">ема скидок. </w:t>
      </w:r>
    </w:p>
    <w:p w:rsidR="00B1105A" w:rsidRPr="00B1105A" w:rsidRDefault="00B1105A" w:rsidP="00AC20C0">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 xml:space="preserve">3. Создание </w:t>
      </w:r>
      <w:r w:rsidR="001F3DCC">
        <w:rPr>
          <w:rFonts w:ascii="Times New Roman" w:hAnsi="Times New Roman" w:cs="Times New Roman"/>
          <w:sz w:val="28"/>
          <w:szCs w:val="28"/>
          <w:lang w:val="kk-KZ"/>
        </w:rPr>
        <w:t>БД</w:t>
      </w:r>
      <w:r w:rsidR="00FB05EF">
        <w:rPr>
          <w:rFonts w:ascii="Times New Roman" w:hAnsi="Times New Roman" w:cs="Times New Roman"/>
          <w:sz w:val="28"/>
          <w:szCs w:val="28"/>
          <w:lang w:val="kk-KZ"/>
        </w:rPr>
        <w:t xml:space="preserve"> «Ломбард» </w:t>
      </w:r>
      <w:r w:rsidR="00C31A89">
        <w:rPr>
          <w:rFonts w:ascii="Times New Roman" w:hAnsi="Times New Roman" w:cs="Times New Roman"/>
          <w:sz w:val="28"/>
          <w:szCs w:val="28"/>
          <w:lang w:val="kk-KZ"/>
        </w:rPr>
        <w:t>с реализацией параллельных запросов к ней</w:t>
      </w:r>
      <w:r w:rsidR="00774A43">
        <w:rPr>
          <w:rFonts w:ascii="Times New Roman" w:hAnsi="Times New Roman" w:cs="Times New Roman"/>
          <w:sz w:val="28"/>
          <w:szCs w:val="28"/>
          <w:lang w:val="kk-KZ"/>
        </w:rPr>
        <w:t>.</w:t>
      </w:r>
    </w:p>
    <w:p w:rsidR="00B1105A" w:rsidRPr="00B1105A" w:rsidRDefault="00B1105A" w:rsidP="00AC20C0">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Характеристика предметной области:</w:t>
      </w:r>
    </w:p>
    <w:p w:rsidR="0056127D" w:rsidRDefault="001F3DCC" w:rsidP="0056127D">
      <w:pPr>
        <w:pStyle w:val="a4"/>
        <w:widowControl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ломбардклиент </w:t>
      </w:r>
      <w:r w:rsidR="00976B8F" w:rsidRPr="00B1105A">
        <w:rPr>
          <w:rFonts w:ascii="Times New Roman" w:hAnsi="Times New Roman" w:cs="Times New Roman"/>
          <w:sz w:val="28"/>
          <w:szCs w:val="28"/>
          <w:lang w:val="kk-KZ"/>
        </w:rPr>
        <w:t>для полу</w:t>
      </w:r>
      <w:r w:rsidR="00976B8F">
        <w:rPr>
          <w:rFonts w:ascii="Times New Roman" w:hAnsi="Times New Roman" w:cs="Times New Roman"/>
          <w:sz w:val="28"/>
          <w:szCs w:val="28"/>
          <w:lang w:val="kk-KZ"/>
        </w:rPr>
        <w:t>чения денег</w:t>
      </w:r>
      <w:r w:rsidR="00B1105A" w:rsidRPr="00B1105A">
        <w:rPr>
          <w:rFonts w:ascii="Times New Roman" w:hAnsi="Times New Roman" w:cs="Times New Roman"/>
          <w:sz w:val="28"/>
          <w:szCs w:val="28"/>
          <w:lang w:val="kk-KZ"/>
        </w:rPr>
        <w:t xml:space="preserve">закладывает </w:t>
      </w:r>
      <w:r>
        <w:rPr>
          <w:rFonts w:ascii="Times New Roman" w:hAnsi="Times New Roman" w:cs="Times New Roman"/>
          <w:sz w:val="28"/>
          <w:szCs w:val="28"/>
          <w:lang w:val="kk-KZ"/>
        </w:rPr>
        <w:t xml:space="preserve">определенный </w:t>
      </w:r>
      <w:r w:rsidR="00B1105A" w:rsidRPr="00B1105A">
        <w:rPr>
          <w:rFonts w:ascii="Times New Roman" w:hAnsi="Times New Roman" w:cs="Times New Roman"/>
          <w:sz w:val="28"/>
          <w:szCs w:val="28"/>
          <w:lang w:val="kk-KZ"/>
        </w:rPr>
        <w:t>товар под зал</w:t>
      </w:r>
      <w:r>
        <w:rPr>
          <w:rFonts w:ascii="Times New Roman" w:hAnsi="Times New Roman" w:cs="Times New Roman"/>
          <w:sz w:val="28"/>
          <w:szCs w:val="28"/>
          <w:lang w:val="kk-KZ"/>
        </w:rPr>
        <w:t>ог</w:t>
      </w:r>
      <w:r w:rsidR="00B1105A" w:rsidRPr="00B1105A">
        <w:rPr>
          <w:rFonts w:ascii="Times New Roman" w:hAnsi="Times New Roman" w:cs="Times New Roman"/>
          <w:sz w:val="28"/>
          <w:szCs w:val="28"/>
          <w:lang w:val="kk-KZ"/>
        </w:rPr>
        <w:t xml:space="preserve">. </w:t>
      </w:r>
      <w:r w:rsidR="00976B8F">
        <w:rPr>
          <w:rFonts w:ascii="Times New Roman" w:hAnsi="Times New Roman" w:cs="Times New Roman"/>
          <w:sz w:val="28"/>
          <w:szCs w:val="28"/>
          <w:lang w:val="kk-KZ"/>
        </w:rPr>
        <w:t xml:space="preserve">Каждого </w:t>
      </w:r>
      <w:r w:rsidR="00B1105A" w:rsidRPr="00B1105A">
        <w:rPr>
          <w:rFonts w:ascii="Times New Roman" w:hAnsi="Times New Roman" w:cs="Times New Roman"/>
          <w:sz w:val="28"/>
          <w:szCs w:val="28"/>
          <w:lang w:val="kk-KZ"/>
        </w:rPr>
        <w:t xml:space="preserve">клиента необходимо зарегистрировать </w:t>
      </w:r>
      <w:r w:rsidR="00976B8F">
        <w:rPr>
          <w:rFonts w:ascii="Times New Roman" w:hAnsi="Times New Roman" w:cs="Times New Roman"/>
          <w:sz w:val="28"/>
          <w:szCs w:val="28"/>
          <w:lang w:val="kk-KZ"/>
        </w:rPr>
        <w:t>в базе данных ломбарда.</w:t>
      </w:r>
      <w:r w:rsidR="00B1105A" w:rsidRPr="00B1105A">
        <w:rPr>
          <w:rFonts w:ascii="Times New Roman" w:hAnsi="Times New Roman" w:cs="Times New Roman"/>
          <w:sz w:val="28"/>
          <w:szCs w:val="28"/>
          <w:lang w:val="kk-KZ"/>
        </w:rPr>
        <w:t xml:space="preserve"> После оценки стоимости </w:t>
      </w:r>
      <w:r w:rsidR="00976B8F">
        <w:rPr>
          <w:rFonts w:ascii="Times New Roman" w:hAnsi="Times New Roman" w:cs="Times New Roman"/>
          <w:sz w:val="28"/>
          <w:szCs w:val="28"/>
          <w:lang w:val="kk-KZ"/>
        </w:rPr>
        <w:t xml:space="preserve">закладываемого </w:t>
      </w:r>
      <w:r w:rsidR="00B1105A" w:rsidRPr="00B1105A">
        <w:rPr>
          <w:rFonts w:ascii="Times New Roman" w:hAnsi="Times New Roman" w:cs="Times New Roman"/>
          <w:sz w:val="28"/>
          <w:szCs w:val="28"/>
          <w:lang w:val="kk-KZ"/>
        </w:rPr>
        <w:t>товара</w:t>
      </w:r>
      <w:r w:rsidR="00976B8F">
        <w:rPr>
          <w:rFonts w:ascii="Times New Roman" w:hAnsi="Times New Roman" w:cs="Times New Roman"/>
          <w:sz w:val="28"/>
          <w:szCs w:val="28"/>
          <w:lang w:val="kk-KZ"/>
        </w:rPr>
        <w:t xml:space="preserve"> требуется </w:t>
      </w:r>
      <w:r w:rsidR="00B1105A" w:rsidRPr="00B1105A">
        <w:rPr>
          <w:rFonts w:ascii="Times New Roman" w:hAnsi="Times New Roman" w:cs="Times New Roman"/>
          <w:sz w:val="28"/>
          <w:szCs w:val="28"/>
          <w:lang w:val="kk-KZ"/>
        </w:rPr>
        <w:t>рассчитать сумму</w:t>
      </w:r>
      <w:r w:rsidR="00976B8F">
        <w:rPr>
          <w:rFonts w:ascii="Times New Roman" w:hAnsi="Times New Roman" w:cs="Times New Roman"/>
          <w:sz w:val="28"/>
          <w:szCs w:val="28"/>
          <w:lang w:val="kk-KZ"/>
        </w:rPr>
        <w:t xml:space="preserve"> и комиссию и </w:t>
      </w:r>
      <w:r w:rsidR="00B1105A" w:rsidRPr="00B1105A">
        <w:rPr>
          <w:rFonts w:ascii="Times New Roman" w:hAnsi="Times New Roman" w:cs="Times New Roman"/>
          <w:sz w:val="28"/>
          <w:szCs w:val="28"/>
          <w:lang w:val="kk-KZ"/>
        </w:rPr>
        <w:t xml:space="preserve">определить срок возврата денег. </w:t>
      </w:r>
      <w:r w:rsidR="00976B8F">
        <w:rPr>
          <w:rFonts w:ascii="Times New Roman" w:hAnsi="Times New Roman" w:cs="Times New Roman"/>
          <w:sz w:val="28"/>
          <w:szCs w:val="28"/>
          <w:lang w:val="kk-KZ"/>
        </w:rPr>
        <w:t>При соглашении клиента выдается залоговый билет</w:t>
      </w:r>
      <w:r w:rsidR="00B1105A" w:rsidRPr="00B1105A">
        <w:rPr>
          <w:rFonts w:ascii="Times New Roman" w:hAnsi="Times New Roman" w:cs="Times New Roman"/>
          <w:sz w:val="28"/>
          <w:szCs w:val="28"/>
          <w:lang w:val="kk-KZ"/>
        </w:rPr>
        <w:t xml:space="preserve">, деньги передаются клиенту, а товар остается в ломбарде. </w:t>
      </w:r>
      <w:r w:rsidR="00976B8F">
        <w:rPr>
          <w:rFonts w:ascii="Times New Roman" w:hAnsi="Times New Roman" w:cs="Times New Roman"/>
          <w:sz w:val="28"/>
          <w:szCs w:val="28"/>
          <w:lang w:val="kk-KZ"/>
        </w:rPr>
        <w:t xml:space="preserve">При невозвращении клиентом </w:t>
      </w:r>
      <w:r w:rsidR="00B1105A" w:rsidRPr="00B1105A">
        <w:rPr>
          <w:rFonts w:ascii="Times New Roman" w:hAnsi="Times New Roman" w:cs="Times New Roman"/>
          <w:sz w:val="28"/>
          <w:szCs w:val="28"/>
          <w:lang w:val="kk-KZ"/>
        </w:rPr>
        <w:t>в указанный срок ден</w:t>
      </w:r>
      <w:r w:rsidR="00976B8F">
        <w:rPr>
          <w:rFonts w:ascii="Times New Roman" w:hAnsi="Times New Roman" w:cs="Times New Roman"/>
          <w:sz w:val="28"/>
          <w:szCs w:val="28"/>
          <w:lang w:val="kk-KZ"/>
        </w:rPr>
        <w:t xml:space="preserve">ег </w:t>
      </w:r>
      <w:r w:rsidR="00772C37">
        <w:rPr>
          <w:rFonts w:ascii="Times New Roman" w:hAnsi="Times New Roman" w:cs="Times New Roman"/>
          <w:sz w:val="28"/>
          <w:szCs w:val="28"/>
          <w:lang w:val="kk-KZ"/>
        </w:rPr>
        <w:t>товар переходит в ломбард</w:t>
      </w:r>
      <w:r w:rsidR="00B1105A" w:rsidRPr="00B1105A">
        <w:rPr>
          <w:rFonts w:ascii="Times New Roman" w:hAnsi="Times New Roman" w:cs="Times New Roman"/>
          <w:sz w:val="28"/>
          <w:szCs w:val="28"/>
          <w:lang w:val="kk-KZ"/>
        </w:rPr>
        <w:t>.</w:t>
      </w:r>
    </w:p>
    <w:p w:rsidR="00B1105A" w:rsidRPr="00AC20C0" w:rsidRDefault="0056127D" w:rsidP="0056127D">
      <w:pPr>
        <w:pStyle w:val="a4"/>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Таблицы БД: к</w:t>
      </w:r>
      <w:r w:rsidR="00772C37" w:rsidRPr="00AC20C0">
        <w:rPr>
          <w:rFonts w:ascii="Times New Roman" w:hAnsi="Times New Roman" w:cs="Times New Roman"/>
          <w:sz w:val="28"/>
          <w:szCs w:val="28"/>
        </w:rPr>
        <w:t>лиенты</w:t>
      </w:r>
      <w:r>
        <w:rPr>
          <w:rFonts w:ascii="Times New Roman" w:hAnsi="Times New Roman" w:cs="Times New Roman"/>
          <w:sz w:val="28"/>
          <w:szCs w:val="28"/>
        </w:rPr>
        <w:t>; к</w:t>
      </w:r>
      <w:r w:rsidR="00B1105A" w:rsidRPr="00AC20C0">
        <w:rPr>
          <w:rFonts w:ascii="Times New Roman" w:hAnsi="Times New Roman" w:cs="Times New Roman"/>
          <w:sz w:val="28"/>
          <w:szCs w:val="28"/>
        </w:rPr>
        <w:t>атегория товара</w:t>
      </w:r>
      <w:r>
        <w:rPr>
          <w:rFonts w:ascii="Times New Roman" w:hAnsi="Times New Roman" w:cs="Times New Roman"/>
          <w:sz w:val="28"/>
          <w:szCs w:val="28"/>
        </w:rPr>
        <w:t>; р</w:t>
      </w:r>
      <w:r w:rsidR="00772C37" w:rsidRPr="00AC20C0">
        <w:rPr>
          <w:rFonts w:ascii="Times New Roman" w:hAnsi="Times New Roman" w:cs="Times New Roman"/>
          <w:sz w:val="28"/>
          <w:szCs w:val="28"/>
        </w:rPr>
        <w:t>еализация в ломбард</w:t>
      </w:r>
      <w:r w:rsidR="00B1105A" w:rsidRPr="00AC20C0">
        <w:rPr>
          <w:rFonts w:ascii="Times New Roman" w:hAnsi="Times New Roman" w:cs="Times New Roman"/>
          <w:sz w:val="28"/>
          <w:szCs w:val="28"/>
        </w:rPr>
        <w:t>.</w:t>
      </w:r>
    </w:p>
    <w:p w:rsidR="00B1105A" w:rsidRPr="00B1105A" w:rsidRDefault="00B1105A" w:rsidP="00AC20C0">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 xml:space="preserve">4. Создание </w:t>
      </w:r>
      <w:r w:rsidR="002E5512">
        <w:rPr>
          <w:rFonts w:ascii="Times New Roman" w:hAnsi="Times New Roman" w:cs="Times New Roman"/>
          <w:sz w:val="28"/>
          <w:szCs w:val="28"/>
          <w:lang w:val="kk-KZ"/>
        </w:rPr>
        <w:t>БД</w:t>
      </w:r>
      <w:r w:rsidR="00FB05EF">
        <w:rPr>
          <w:rFonts w:ascii="Times New Roman" w:hAnsi="Times New Roman" w:cs="Times New Roman"/>
          <w:sz w:val="28"/>
          <w:szCs w:val="28"/>
          <w:lang w:val="kk-KZ"/>
        </w:rPr>
        <w:t xml:space="preserve"> «Агентство по трудоустройству»</w:t>
      </w:r>
      <w:r w:rsidR="00C31A89">
        <w:rPr>
          <w:rFonts w:ascii="Times New Roman" w:hAnsi="Times New Roman" w:cs="Times New Roman"/>
          <w:sz w:val="28"/>
          <w:szCs w:val="28"/>
          <w:lang w:val="kk-KZ"/>
        </w:rPr>
        <w:t xml:space="preserve"> с реализацией параллельных запросов к ней</w:t>
      </w:r>
      <w:r w:rsidR="00774A43">
        <w:rPr>
          <w:rFonts w:ascii="Times New Roman" w:hAnsi="Times New Roman" w:cs="Times New Roman"/>
          <w:sz w:val="28"/>
          <w:szCs w:val="28"/>
          <w:lang w:val="kk-KZ"/>
        </w:rPr>
        <w:t>.</w:t>
      </w:r>
    </w:p>
    <w:p w:rsidR="00B1105A" w:rsidRPr="00B1105A" w:rsidRDefault="00B1105A" w:rsidP="00AC20C0">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Характеристика предметной области:</w:t>
      </w:r>
    </w:p>
    <w:p w:rsidR="0056127D" w:rsidRDefault="00B1105A" w:rsidP="0056127D">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 xml:space="preserve">Агентство </w:t>
      </w:r>
      <w:r w:rsidR="00976B8F">
        <w:rPr>
          <w:rFonts w:ascii="Times New Roman" w:hAnsi="Times New Roman" w:cs="Times New Roman"/>
          <w:sz w:val="28"/>
          <w:szCs w:val="28"/>
          <w:lang w:val="kk-KZ"/>
        </w:rPr>
        <w:t>осуществляте поиск вакансий</w:t>
      </w:r>
      <w:r w:rsidRPr="00B1105A">
        <w:rPr>
          <w:rFonts w:ascii="Times New Roman" w:hAnsi="Times New Roman" w:cs="Times New Roman"/>
          <w:sz w:val="28"/>
          <w:szCs w:val="28"/>
          <w:lang w:val="kk-KZ"/>
        </w:rPr>
        <w:t xml:space="preserve"> для работодателей и </w:t>
      </w:r>
      <w:r w:rsidR="00976B8F">
        <w:rPr>
          <w:rFonts w:ascii="Times New Roman" w:hAnsi="Times New Roman" w:cs="Times New Roman"/>
          <w:sz w:val="28"/>
          <w:szCs w:val="28"/>
          <w:lang w:val="kk-KZ"/>
        </w:rPr>
        <w:t>соискателей на вакансию</w:t>
      </w:r>
      <w:r w:rsidRPr="00B1105A">
        <w:rPr>
          <w:rFonts w:ascii="Times New Roman" w:hAnsi="Times New Roman" w:cs="Times New Roman"/>
          <w:sz w:val="28"/>
          <w:szCs w:val="28"/>
          <w:lang w:val="kk-KZ"/>
        </w:rPr>
        <w:t xml:space="preserve">. </w:t>
      </w:r>
      <w:r w:rsidR="00976B8F">
        <w:rPr>
          <w:rFonts w:ascii="Times New Roman" w:hAnsi="Times New Roman" w:cs="Times New Roman"/>
          <w:sz w:val="28"/>
          <w:szCs w:val="28"/>
          <w:lang w:val="kk-KZ"/>
        </w:rPr>
        <w:t xml:space="preserve">Агенство заносит в базу данных </w:t>
      </w:r>
      <w:r w:rsidRPr="00B1105A">
        <w:rPr>
          <w:rFonts w:ascii="Times New Roman" w:hAnsi="Times New Roman" w:cs="Times New Roman"/>
          <w:sz w:val="28"/>
          <w:szCs w:val="28"/>
          <w:lang w:val="kk-KZ"/>
        </w:rPr>
        <w:t xml:space="preserve">стандартные данные </w:t>
      </w:r>
      <w:r w:rsidR="00976B8F">
        <w:rPr>
          <w:rFonts w:ascii="Times New Roman" w:hAnsi="Times New Roman" w:cs="Times New Roman"/>
          <w:sz w:val="28"/>
          <w:szCs w:val="28"/>
          <w:lang w:val="kk-KZ"/>
        </w:rPr>
        <w:t>работодателя</w:t>
      </w:r>
      <w:r w:rsidRPr="00B1105A">
        <w:rPr>
          <w:rFonts w:ascii="Times New Roman" w:hAnsi="Times New Roman" w:cs="Times New Roman"/>
          <w:sz w:val="28"/>
          <w:szCs w:val="28"/>
          <w:lang w:val="kk-KZ"/>
        </w:rPr>
        <w:t>. Когда приходит</w:t>
      </w:r>
      <w:r w:rsidR="002E5512" w:rsidRPr="00B1105A">
        <w:rPr>
          <w:rFonts w:ascii="Times New Roman" w:hAnsi="Times New Roman" w:cs="Times New Roman"/>
          <w:sz w:val="28"/>
          <w:szCs w:val="28"/>
          <w:lang w:val="kk-KZ"/>
        </w:rPr>
        <w:t>соискатель</w:t>
      </w:r>
      <w:r w:rsidR="002E5512">
        <w:rPr>
          <w:rFonts w:ascii="Times New Roman" w:hAnsi="Times New Roman" w:cs="Times New Roman"/>
          <w:sz w:val="28"/>
          <w:szCs w:val="28"/>
          <w:lang w:val="kk-KZ"/>
        </w:rPr>
        <w:t xml:space="preserve">, его данные </w:t>
      </w:r>
      <w:r w:rsidRPr="00B1105A">
        <w:rPr>
          <w:rFonts w:ascii="Times New Roman" w:hAnsi="Times New Roman" w:cs="Times New Roman"/>
          <w:sz w:val="28"/>
          <w:szCs w:val="28"/>
          <w:lang w:val="kk-KZ"/>
        </w:rPr>
        <w:t xml:space="preserve">также регистрируются в </w:t>
      </w:r>
      <w:r w:rsidR="002E5512">
        <w:rPr>
          <w:rFonts w:ascii="Times New Roman" w:hAnsi="Times New Roman" w:cs="Times New Roman"/>
          <w:sz w:val="28"/>
          <w:szCs w:val="28"/>
          <w:lang w:val="kk-KZ"/>
        </w:rPr>
        <w:t>БД</w:t>
      </w:r>
      <w:r w:rsidRPr="00B1105A">
        <w:rPr>
          <w:rFonts w:ascii="Times New Roman" w:hAnsi="Times New Roman" w:cs="Times New Roman"/>
          <w:sz w:val="28"/>
          <w:szCs w:val="28"/>
          <w:lang w:val="kk-KZ"/>
        </w:rPr>
        <w:t xml:space="preserve">. При </w:t>
      </w:r>
      <w:r w:rsidR="00976B8F">
        <w:rPr>
          <w:rFonts w:ascii="Times New Roman" w:hAnsi="Times New Roman" w:cs="Times New Roman"/>
          <w:sz w:val="28"/>
          <w:szCs w:val="28"/>
          <w:lang w:val="kk-KZ"/>
        </w:rPr>
        <w:t xml:space="preserve">условии </w:t>
      </w:r>
      <w:r w:rsidRPr="00B1105A">
        <w:rPr>
          <w:rFonts w:ascii="Times New Roman" w:hAnsi="Times New Roman" w:cs="Times New Roman"/>
          <w:sz w:val="28"/>
          <w:szCs w:val="28"/>
          <w:lang w:val="kk-KZ"/>
        </w:rPr>
        <w:t>уд</w:t>
      </w:r>
      <w:r w:rsidR="00976B8F">
        <w:rPr>
          <w:rFonts w:ascii="Times New Roman" w:hAnsi="Times New Roman" w:cs="Times New Roman"/>
          <w:sz w:val="28"/>
          <w:szCs w:val="28"/>
          <w:lang w:val="kk-KZ"/>
        </w:rPr>
        <w:t>овлетворения</w:t>
      </w:r>
      <w:r w:rsidRPr="00B1105A">
        <w:rPr>
          <w:rFonts w:ascii="Times New Roman" w:hAnsi="Times New Roman" w:cs="Times New Roman"/>
          <w:sz w:val="28"/>
          <w:szCs w:val="28"/>
          <w:lang w:val="kk-KZ"/>
        </w:rPr>
        <w:t xml:space="preserve"> требований обеих сторон </w:t>
      </w:r>
      <w:r w:rsidR="00976B8F">
        <w:rPr>
          <w:rFonts w:ascii="Times New Roman" w:hAnsi="Times New Roman" w:cs="Times New Roman"/>
          <w:sz w:val="28"/>
          <w:szCs w:val="28"/>
          <w:lang w:val="kk-KZ"/>
        </w:rPr>
        <w:t xml:space="preserve">формируется </w:t>
      </w:r>
      <w:r w:rsidRPr="00B1105A">
        <w:rPr>
          <w:rFonts w:ascii="Times New Roman" w:hAnsi="Times New Roman" w:cs="Times New Roman"/>
          <w:sz w:val="28"/>
          <w:szCs w:val="28"/>
          <w:lang w:val="kk-KZ"/>
        </w:rPr>
        <w:t>документ</w:t>
      </w:r>
      <w:r w:rsidR="00976B8F">
        <w:rPr>
          <w:rFonts w:ascii="Times New Roman" w:hAnsi="Times New Roman" w:cs="Times New Roman"/>
          <w:sz w:val="28"/>
          <w:szCs w:val="28"/>
          <w:lang w:val="kk-KZ"/>
        </w:rPr>
        <w:t>, в котором у</w:t>
      </w:r>
      <w:r w:rsidRPr="00B1105A">
        <w:rPr>
          <w:rFonts w:ascii="Times New Roman" w:hAnsi="Times New Roman" w:cs="Times New Roman"/>
          <w:sz w:val="28"/>
          <w:szCs w:val="28"/>
          <w:lang w:val="kk-KZ"/>
        </w:rPr>
        <w:t>казываются работодатель, соискатель, вид деятельности и комиссионная плата.</w:t>
      </w:r>
    </w:p>
    <w:p w:rsidR="00B1105A" w:rsidRPr="00AC20C0" w:rsidRDefault="00B1105A" w:rsidP="0056127D">
      <w:pPr>
        <w:pStyle w:val="a4"/>
        <w:widowControl w:val="0"/>
        <w:spacing w:after="0" w:line="240" w:lineRule="auto"/>
        <w:ind w:left="0" w:firstLine="709"/>
        <w:jc w:val="both"/>
        <w:rPr>
          <w:rFonts w:ascii="Times New Roman" w:hAnsi="Times New Roman" w:cs="Times New Roman"/>
          <w:sz w:val="28"/>
          <w:szCs w:val="28"/>
        </w:rPr>
      </w:pPr>
      <w:r w:rsidRPr="00B1105A">
        <w:rPr>
          <w:rFonts w:ascii="Times New Roman" w:hAnsi="Times New Roman" w:cs="Times New Roman"/>
          <w:sz w:val="28"/>
          <w:szCs w:val="28"/>
          <w:lang w:val="kk-KZ"/>
        </w:rPr>
        <w:t>Таблицы</w:t>
      </w:r>
      <w:r w:rsidR="0056127D">
        <w:rPr>
          <w:rFonts w:ascii="Times New Roman" w:hAnsi="Times New Roman" w:cs="Times New Roman"/>
          <w:sz w:val="28"/>
          <w:szCs w:val="28"/>
          <w:lang w:val="kk-KZ"/>
        </w:rPr>
        <w:t xml:space="preserve"> БД</w:t>
      </w:r>
      <w:r w:rsidRPr="00B1105A">
        <w:rPr>
          <w:rFonts w:ascii="Times New Roman" w:hAnsi="Times New Roman" w:cs="Times New Roman"/>
          <w:sz w:val="28"/>
          <w:szCs w:val="28"/>
          <w:lang w:val="kk-KZ"/>
        </w:rPr>
        <w:t>:</w:t>
      </w:r>
      <w:r w:rsidR="0056127D">
        <w:rPr>
          <w:rFonts w:ascii="Times New Roman" w:hAnsi="Times New Roman" w:cs="Times New Roman"/>
          <w:sz w:val="28"/>
          <w:szCs w:val="28"/>
          <w:lang w:val="kk-KZ"/>
        </w:rPr>
        <w:t xml:space="preserve"> р</w:t>
      </w:r>
      <w:r w:rsidRPr="00AC20C0">
        <w:rPr>
          <w:rFonts w:ascii="Times New Roman" w:hAnsi="Times New Roman" w:cs="Times New Roman"/>
          <w:sz w:val="28"/>
          <w:szCs w:val="28"/>
        </w:rPr>
        <w:t>аботодатель</w:t>
      </w:r>
      <w:r w:rsidR="0056127D">
        <w:rPr>
          <w:rFonts w:ascii="Times New Roman" w:hAnsi="Times New Roman" w:cs="Times New Roman"/>
          <w:sz w:val="28"/>
          <w:szCs w:val="28"/>
        </w:rPr>
        <w:t>; д</w:t>
      </w:r>
      <w:r w:rsidRPr="00AC20C0">
        <w:rPr>
          <w:rFonts w:ascii="Times New Roman" w:hAnsi="Times New Roman" w:cs="Times New Roman"/>
          <w:sz w:val="28"/>
          <w:szCs w:val="28"/>
        </w:rPr>
        <w:t>оговора</w:t>
      </w:r>
      <w:r w:rsidR="0056127D">
        <w:rPr>
          <w:rFonts w:ascii="Times New Roman" w:hAnsi="Times New Roman" w:cs="Times New Roman"/>
          <w:sz w:val="28"/>
          <w:szCs w:val="28"/>
        </w:rPr>
        <w:t>; с</w:t>
      </w:r>
      <w:r w:rsidR="002E5512" w:rsidRPr="00AC20C0">
        <w:rPr>
          <w:rFonts w:ascii="Times New Roman" w:hAnsi="Times New Roman" w:cs="Times New Roman"/>
          <w:sz w:val="28"/>
          <w:szCs w:val="28"/>
        </w:rPr>
        <w:t>оискатели</w:t>
      </w:r>
      <w:r w:rsidRPr="00AC20C0">
        <w:rPr>
          <w:rFonts w:ascii="Times New Roman" w:hAnsi="Times New Roman" w:cs="Times New Roman"/>
          <w:sz w:val="28"/>
          <w:szCs w:val="28"/>
        </w:rPr>
        <w:t>.</w:t>
      </w:r>
    </w:p>
    <w:p w:rsidR="00B1105A" w:rsidRPr="00B1105A" w:rsidRDefault="00B1105A" w:rsidP="00AC20C0">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 xml:space="preserve">В </w:t>
      </w:r>
      <w:r w:rsidR="002E5512">
        <w:rPr>
          <w:rFonts w:ascii="Times New Roman" w:hAnsi="Times New Roman" w:cs="Times New Roman"/>
          <w:sz w:val="28"/>
          <w:szCs w:val="28"/>
          <w:lang w:val="kk-KZ"/>
        </w:rPr>
        <w:t>БД</w:t>
      </w:r>
      <w:r w:rsidR="001849D1">
        <w:rPr>
          <w:rFonts w:ascii="Times New Roman" w:hAnsi="Times New Roman" w:cs="Times New Roman"/>
          <w:sz w:val="28"/>
          <w:szCs w:val="28"/>
          <w:lang w:val="kk-KZ"/>
        </w:rPr>
        <w:t>осуществляется лишь регистрация договоров</w:t>
      </w:r>
      <w:r w:rsidRPr="00B1105A">
        <w:rPr>
          <w:rFonts w:ascii="Times New Roman" w:hAnsi="Times New Roman" w:cs="Times New Roman"/>
          <w:sz w:val="28"/>
          <w:szCs w:val="28"/>
          <w:lang w:val="kk-KZ"/>
        </w:rPr>
        <w:t xml:space="preserve">, </w:t>
      </w:r>
      <w:r w:rsidR="001849D1">
        <w:rPr>
          <w:rFonts w:ascii="Times New Roman" w:hAnsi="Times New Roman" w:cs="Times New Roman"/>
          <w:sz w:val="28"/>
          <w:szCs w:val="28"/>
          <w:lang w:val="kk-KZ"/>
        </w:rPr>
        <w:t xml:space="preserve">при этом данные </w:t>
      </w:r>
      <w:r w:rsidRPr="00B1105A">
        <w:rPr>
          <w:rFonts w:ascii="Times New Roman" w:hAnsi="Times New Roman" w:cs="Times New Roman"/>
          <w:sz w:val="28"/>
          <w:szCs w:val="28"/>
          <w:lang w:val="kk-KZ"/>
        </w:rPr>
        <w:t xml:space="preserve">об открытых вакансиях </w:t>
      </w:r>
      <w:r w:rsidR="001849D1">
        <w:rPr>
          <w:rFonts w:ascii="Times New Roman" w:hAnsi="Times New Roman" w:cs="Times New Roman"/>
          <w:sz w:val="28"/>
          <w:szCs w:val="28"/>
          <w:lang w:val="kk-KZ"/>
        </w:rPr>
        <w:t xml:space="preserve">в базе </w:t>
      </w:r>
      <w:r w:rsidRPr="00B1105A">
        <w:rPr>
          <w:rFonts w:ascii="Times New Roman" w:hAnsi="Times New Roman" w:cs="Times New Roman"/>
          <w:sz w:val="28"/>
          <w:szCs w:val="28"/>
          <w:lang w:val="kk-KZ"/>
        </w:rPr>
        <w:t xml:space="preserve">не сохраняются. </w:t>
      </w:r>
      <w:r w:rsidR="001849D1">
        <w:rPr>
          <w:rFonts w:ascii="Times New Roman" w:hAnsi="Times New Roman" w:cs="Times New Roman"/>
          <w:sz w:val="28"/>
          <w:szCs w:val="28"/>
          <w:lang w:val="kk-KZ"/>
        </w:rPr>
        <w:t xml:space="preserve">Для </w:t>
      </w:r>
      <w:r w:rsidRPr="00B1105A">
        <w:rPr>
          <w:rFonts w:ascii="Times New Roman" w:hAnsi="Times New Roman" w:cs="Times New Roman"/>
          <w:sz w:val="28"/>
          <w:szCs w:val="28"/>
          <w:lang w:val="kk-KZ"/>
        </w:rPr>
        <w:t xml:space="preserve">автоматического поиска вариантов </w:t>
      </w:r>
      <w:r w:rsidR="001849D1">
        <w:rPr>
          <w:rFonts w:ascii="Times New Roman" w:hAnsi="Times New Roman" w:cs="Times New Roman"/>
          <w:sz w:val="28"/>
          <w:szCs w:val="28"/>
          <w:lang w:val="kk-KZ"/>
        </w:rPr>
        <w:t xml:space="preserve">необходимо </w:t>
      </w:r>
      <w:r w:rsidRPr="00B1105A">
        <w:rPr>
          <w:rFonts w:ascii="Times New Roman" w:hAnsi="Times New Roman" w:cs="Times New Roman"/>
          <w:sz w:val="28"/>
          <w:szCs w:val="28"/>
          <w:lang w:val="kk-KZ"/>
        </w:rPr>
        <w:t xml:space="preserve">ввести </w:t>
      </w:r>
      <w:r w:rsidR="001849D1">
        <w:rPr>
          <w:rFonts w:ascii="Times New Roman" w:hAnsi="Times New Roman" w:cs="Times New Roman"/>
          <w:sz w:val="28"/>
          <w:szCs w:val="28"/>
          <w:lang w:val="kk-KZ"/>
        </w:rPr>
        <w:t xml:space="preserve">критерий </w:t>
      </w:r>
      <w:r w:rsidRPr="00B1105A">
        <w:rPr>
          <w:rFonts w:ascii="Times New Roman" w:hAnsi="Times New Roman" w:cs="Times New Roman"/>
          <w:sz w:val="28"/>
          <w:szCs w:val="28"/>
          <w:lang w:val="kk-KZ"/>
        </w:rPr>
        <w:t xml:space="preserve">«тип услуг». </w:t>
      </w:r>
    </w:p>
    <w:p w:rsidR="00B1105A" w:rsidRPr="00B1105A" w:rsidRDefault="00B1105A" w:rsidP="00AC20C0">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 xml:space="preserve">5. Создание </w:t>
      </w:r>
      <w:r w:rsidR="00E56A51">
        <w:rPr>
          <w:rFonts w:ascii="Times New Roman" w:hAnsi="Times New Roman" w:cs="Times New Roman"/>
          <w:sz w:val="28"/>
          <w:szCs w:val="28"/>
          <w:lang w:val="kk-KZ"/>
        </w:rPr>
        <w:t xml:space="preserve">БД </w:t>
      </w:r>
      <w:r w:rsidR="00FB05EF">
        <w:rPr>
          <w:rFonts w:ascii="Times New Roman" w:hAnsi="Times New Roman" w:cs="Times New Roman"/>
          <w:sz w:val="28"/>
          <w:szCs w:val="28"/>
          <w:lang w:val="kk-KZ"/>
        </w:rPr>
        <w:t>«</w:t>
      </w:r>
      <w:r w:rsidR="00E56A51">
        <w:rPr>
          <w:rFonts w:ascii="Times New Roman" w:hAnsi="Times New Roman" w:cs="Times New Roman"/>
          <w:sz w:val="28"/>
          <w:szCs w:val="28"/>
          <w:lang w:val="kk-KZ"/>
        </w:rPr>
        <w:t>Р</w:t>
      </w:r>
      <w:r w:rsidRPr="00B1105A">
        <w:rPr>
          <w:rFonts w:ascii="Times New Roman" w:hAnsi="Times New Roman" w:cs="Times New Roman"/>
          <w:sz w:val="28"/>
          <w:szCs w:val="28"/>
          <w:lang w:val="kk-KZ"/>
        </w:rPr>
        <w:t>аспределение учебной нагрузки»</w:t>
      </w:r>
      <w:r w:rsidR="00C31A89">
        <w:rPr>
          <w:rFonts w:ascii="Times New Roman" w:hAnsi="Times New Roman" w:cs="Times New Roman"/>
          <w:sz w:val="28"/>
          <w:szCs w:val="28"/>
          <w:lang w:val="kk-KZ"/>
        </w:rPr>
        <w:t xml:space="preserve"> с реализацией параллельных запросов к ней</w:t>
      </w:r>
      <w:r w:rsidR="00774A43">
        <w:rPr>
          <w:rFonts w:ascii="Times New Roman" w:hAnsi="Times New Roman" w:cs="Times New Roman"/>
          <w:sz w:val="28"/>
          <w:szCs w:val="28"/>
          <w:lang w:val="kk-KZ"/>
        </w:rPr>
        <w:t>.</w:t>
      </w:r>
    </w:p>
    <w:p w:rsidR="00B1105A" w:rsidRPr="00B1105A" w:rsidRDefault="00B1105A" w:rsidP="00AC20C0">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Характеристика предметной области:</w:t>
      </w:r>
    </w:p>
    <w:p w:rsidR="00B1105A" w:rsidRPr="00B1105A" w:rsidRDefault="001849D1" w:rsidP="00AC20C0">
      <w:pPr>
        <w:pStyle w:val="a4"/>
        <w:widowControl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Имеются сведения </w:t>
      </w:r>
      <w:r w:rsidR="00B1105A" w:rsidRPr="00B1105A">
        <w:rPr>
          <w:rFonts w:ascii="Times New Roman" w:hAnsi="Times New Roman" w:cs="Times New Roman"/>
          <w:sz w:val="28"/>
          <w:szCs w:val="28"/>
          <w:lang w:val="kk-KZ"/>
        </w:rPr>
        <w:t>о пр</w:t>
      </w:r>
      <w:r>
        <w:rPr>
          <w:rFonts w:ascii="Times New Roman" w:hAnsi="Times New Roman" w:cs="Times New Roman"/>
          <w:sz w:val="28"/>
          <w:szCs w:val="28"/>
          <w:lang w:val="kk-KZ"/>
        </w:rPr>
        <w:t>офессорско-пр</w:t>
      </w:r>
      <w:r w:rsidR="00B1105A" w:rsidRPr="00B1105A">
        <w:rPr>
          <w:rFonts w:ascii="Times New Roman" w:hAnsi="Times New Roman" w:cs="Times New Roman"/>
          <w:sz w:val="28"/>
          <w:szCs w:val="28"/>
          <w:lang w:val="kk-KZ"/>
        </w:rPr>
        <w:t>еподавател</w:t>
      </w:r>
      <w:r>
        <w:rPr>
          <w:rFonts w:ascii="Times New Roman" w:hAnsi="Times New Roman" w:cs="Times New Roman"/>
          <w:sz w:val="28"/>
          <w:szCs w:val="28"/>
          <w:lang w:val="kk-KZ"/>
        </w:rPr>
        <w:t xml:space="preserve">ьском составе </w:t>
      </w:r>
      <w:r w:rsidR="00B1105A" w:rsidRPr="00B1105A">
        <w:rPr>
          <w:rFonts w:ascii="Times New Roman" w:hAnsi="Times New Roman" w:cs="Times New Roman"/>
          <w:sz w:val="28"/>
          <w:szCs w:val="28"/>
          <w:lang w:val="kk-KZ"/>
        </w:rPr>
        <w:t>кафедры</w:t>
      </w:r>
      <w:r>
        <w:rPr>
          <w:rFonts w:ascii="Times New Roman" w:hAnsi="Times New Roman" w:cs="Times New Roman"/>
          <w:sz w:val="28"/>
          <w:szCs w:val="28"/>
          <w:lang w:val="kk-KZ"/>
        </w:rPr>
        <w:t>, куда также относится информация об ученой степени</w:t>
      </w:r>
      <w:r w:rsidR="00B1105A" w:rsidRPr="00B1105A">
        <w:rPr>
          <w:rFonts w:ascii="Times New Roman" w:hAnsi="Times New Roman" w:cs="Times New Roman"/>
          <w:sz w:val="28"/>
          <w:szCs w:val="28"/>
          <w:lang w:val="kk-KZ"/>
        </w:rPr>
        <w:t xml:space="preserve"> и стаж</w:t>
      </w:r>
      <w:r>
        <w:rPr>
          <w:rFonts w:ascii="Times New Roman" w:hAnsi="Times New Roman" w:cs="Times New Roman"/>
          <w:sz w:val="28"/>
          <w:szCs w:val="28"/>
          <w:lang w:val="kk-KZ"/>
        </w:rPr>
        <w:t>е</w:t>
      </w:r>
      <w:r w:rsidR="00B1105A" w:rsidRPr="00B1105A">
        <w:rPr>
          <w:rFonts w:ascii="Times New Roman" w:hAnsi="Times New Roman" w:cs="Times New Roman"/>
          <w:sz w:val="28"/>
          <w:szCs w:val="28"/>
          <w:lang w:val="kk-KZ"/>
        </w:rPr>
        <w:t xml:space="preserve"> работы. Преподаватели кафедры </w:t>
      </w:r>
      <w:r>
        <w:rPr>
          <w:rFonts w:ascii="Times New Roman" w:hAnsi="Times New Roman" w:cs="Times New Roman"/>
          <w:sz w:val="28"/>
          <w:szCs w:val="28"/>
          <w:lang w:val="kk-KZ"/>
        </w:rPr>
        <w:t>проводят занятия</w:t>
      </w:r>
      <w:r w:rsidR="00B1105A" w:rsidRPr="00B1105A">
        <w:rPr>
          <w:rFonts w:ascii="Times New Roman" w:hAnsi="Times New Roman" w:cs="Times New Roman"/>
          <w:sz w:val="28"/>
          <w:szCs w:val="28"/>
          <w:lang w:val="kk-KZ"/>
        </w:rPr>
        <w:t xml:space="preserve"> по </w:t>
      </w:r>
      <w:r w:rsidR="000D3CBE">
        <w:rPr>
          <w:rFonts w:ascii="Times New Roman" w:hAnsi="Times New Roman" w:cs="Times New Roman"/>
          <w:sz w:val="28"/>
          <w:szCs w:val="28"/>
          <w:lang w:val="kk-KZ"/>
        </w:rPr>
        <w:t>определенным</w:t>
      </w:r>
      <w:r w:rsidR="00B1105A" w:rsidRPr="00B1105A">
        <w:rPr>
          <w:rFonts w:ascii="Times New Roman" w:hAnsi="Times New Roman" w:cs="Times New Roman"/>
          <w:sz w:val="28"/>
          <w:szCs w:val="28"/>
          <w:lang w:val="kk-KZ"/>
        </w:rPr>
        <w:t xml:space="preserve"> предметам</w:t>
      </w:r>
      <w:r>
        <w:rPr>
          <w:rFonts w:ascii="Times New Roman" w:hAnsi="Times New Roman" w:cs="Times New Roman"/>
          <w:sz w:val="28"/>
          <w:szCs w:val="28"/>
          <w:lang w:val="kk-KZ"/>
        </w:rPr>
        <w:t>, при этом з</w:t>
      </w:r>
      <w:r w:rsidR="000D3CBE">
        <w:rPr>
          <w:rFonts w:ascii="Times New Roman" w:hAnsi="Times New Roman" w:cs="Times New Roman"/>
          <w:sz w:val="28"/>
          <w:szCs w:val="28"/>
          <w:lang w:val="kk-KZ"/>
        </w:rPr>
        <w:t>а кажды</w:t>
      </w:r>
      <w:r w:rsidR="00B1105A" w:rsidRPr="00B1105A">
        <w:rPr>
          <w:rFonts w:ascii="Times New Roman" w:hAnsi="Times New Roman" w:cs="Times New Roman"/>
          <w:sz w:val="28"/>
          <w:szCs w:val="28"/>
          <w:lang w:val="kk-KZ"/>
        </w:rPr>
        <w:t>м преподавателе</w:t>
      </w:r>
      <w:r w:rsidR="000D3CBE">
        <w:rPr>
          <w:rFonts w:ascii="Times New Roman" w:hAnsi="Times New Roman" w:cs="Times New Roman"/>
          <w:sz w:val="28"/>
          <w:szCs w:val="28"/>
          <w:lang w:val="kk-KZ"/>
        </w:rPr>
        <w:t xml:space="preserve">м закреплен </w:t>
      </w:r>
      <w:r w:rsidR="00B1105A" w:rsidRPr="00B1105A">
        <w:rPr>
          <w:rFonts w:ascii="Times New Roman" w:hAnsi="Times New Roman" w:cs="Times New Roman"/>
          <w:sz w:val="28"/>
          <w:szCs w:val="28"/>
          <w:lang w:val="kk-KZ"/>
        </w:rPr>
        <w:t>объем часов. В результате распределения нагрузки</w:t>
      </w:r>
      <w:r w:rsidR="00D80758">
        <w:rPr>
          <w:rFonts w:ascii="Times New Roman" w:hAnsi="Times New Roman" w:cs="Times New Roman"/>
          <w:sz w:val="28"/>
          <w:szCs w:val="28"/>
          <w:lang w:val="kk-KZ"/>
        </w:rPr>
        <w:t xml:space="preserve"> формируется </w:t>
      </w:r>
      <w:r w:rsidR="00B1105A" w:rsidRPr="00B1105A">
        <w:rPr>
          <w:rFonts w:ascii="Times New Roman" w:hAnsi="Times New Roman" w:cs="Times New Roman"/>
          <w:sz w:val="28"/>
          <w:szCs w:val="28"/>
          <w:lang w:val="kk-KZ"/>
        </w:rPr>
        <w:t>информация</w:t>
      </w:r>
      <w:r w:rsidR="00D80758">
        <w:rPr>
          <w:rFonts w:ascii="Times New Roman" w:hAnsi="Times New Roman" w:cs="Times New Roman"/>
          <w:sz w:val="28"/>
          <w:szCs w:val="28"/>
          <w:lang w:val="kk-KZ"/>
        </w:rPr>
        <w:t xml:space="preserve"> о том, какой </w:t>
      </w:r>
      <w:r w:rsidR="00B1105A" w:rsidRPr="00B1105A">
        <w:rPr>
          <w:rFonts w:ascii="Times New Roman" w:hAnsi="Times New Roman" w:cs="Times New Roman"/>
          <w:sz w:val="28"/>
          <w:szCs w:val="28"/>
          <w:lang w:val="kk-KZ"/>
        </w:rPr>
        <w:t xml:space="preserve">преподаватель проводит занятия в </w:t>
      </w:r>
      <w:r w:rsidR="00D80758">
        <w:rPr>
          <w:rFonts w:ascii="Times New Roman" w:hAnsi="Times New Roman" w:cs="Times New Roman"/>
          <w:sz w:val="28"/>
          <w:szCs w:val="28"/>
          <w:lang w:val="kk-KZ"/>
        </w:rPr>
        <w:t xml:space="preserve">определенной </w:t>
      </w:r>
      <w:r w:rsidR="00B1105A" w:rsidRPr="00B1105A">
        <w:rPr>
          <w:rFonts w:ascii="Times New Roman" w:hAnsi="Times New Roman" w:cs="Times New Roman"/>
          <w:sz w:val="28"/>
          <w:szCs w:val="28"/>
          <w:lang w:val="kk-KZ"/>
        </w:rPr>
        <w:t>группе</w:t>
      </w:r>
      <w:r w:rsidR="00D80758">
        <w:rPr>
          <w:rFonts w:ascii="Times New Roman" w:hAnsi="Times New Roman" w:cs="Times New Roman"/>
          <w:sz w:val="28"/>
          <w:szCs w:val="28"/>
          <w:lang w:val="kk-KZ"/>
        </w:rPr>
        <w:t xml:space="preserve"> по конкретному </w:t>
      </w:r>
      <w:r w:rsidR="00B1105A" w:rsidRPr="00B1105A">
        <w:rPr>
          <w:rFonts w:ascii="Times New Roman" w:hAnsi="Times New Roman" w:cs="Times New Roman"/>
          <w:sz w:val="28"/>
          <w:szCs w:val="28"/>
          <w:lang w:val="kk-KZ"/>
        </w:rPr>
        <w:t>пр</w:t>
      </w:r>
      <w:r w:rsidR="00D80758">
        <w:rPr>
          <w:rFonts w:ascii="Times New Roman" w:hAnsi="Times New Roman" w:cs="Times New Roman"/>
          <w:sz w:val="28"/>
          <w:szCs w:val="28"/>
          <w:lang w:val="kk-KZ"/>
        </w:rPr>
        <w:t>едмету</w:t>
      </w:r>
      <w:r w:rsidR="00B1105A" w:rsidRPr="00B1105A">
        <w:rPr>
          <w:rFonts w:ascii="Times New Roman" w:hAnsi="Times New Roman" w:cs="Times New Roman"/>
          <w:sz w:val="28"/>
          <w:szCs w:val="28"/>
          <w:lang w:val="kk-KZ"/>
        </w:rPr>
        <w:t>.</w:t>
      </w:r>
    </w:p>
    <w:p w:rsidR="00B1105A" w:rsidRPr="00AC20C0" w:rsidRDefault="00B1105A" w:rsidP="0056127D">
      <w:pPr>
        <w:pStyle w:val="a4"/>
        <w:widowControl w:val="0"/>
        <w:spacing w:after="0" w:line="240" w:lineRule="auto"/>
        <w:ind w:left="0" w:firstLine="709"/>
        <w:jc w:val="both"/>
        <w:rPr>
          <w:rFonts w:ascii="Times New Roman" w:hAnsi="Times New Roman" w:cs="Times New Roman"/>
          <w:sz w:val="28"/>
          <w:szCs w:val="28"/>
        </w:rPr>
      </w:pPr>
      <w:r w:rsidRPr="00B1105A">
        <w:rPr>
          <w:rFonts w:ascii="Times New Roman" w:hAnsi="Times New Roman" w:cs="Times New Roman"/>
          <w:sz w:val="28"/>
          <w:szCs w:val="28"/>
          <w:lang w:val="kk-KZ"/>
        </w:rPr>
        <w:t>Таблицы</w:t>
      </w:r>
      <w:r w:rsidR="0056127D">
        <w:rPr>
          <w:rFonts w:ascii="Times New Roman" w:hAnsi="Times New Roman" w:cs="Times New Roman"/>
          <w:sz w:val="28"/>
          <w:szCs w:val="28"/>
          <w:lang w:val="kk-KZ"/>
        </w:rPr>
        <w:t xml:space="preserve"> БД</w:t>
      </w:r>
      <w:r w:rsidRPr="00B1105A">
        <w:rPr>
          <w:rFonts w:ascii="Times New Roman" w:hAnsi="Times New Roman" w:cs="Times New Roman"/>
          <w:sz w:val="28"/>
          <w:szCs w:val="28"/>
          <w:lang w:val="kk-KZ"/>
        </w:rPr>
        <w:t>:</w:t>
      </w:r>
      <w:r w:rsidR="0056127D">
        <w:rPr>
          <w:rFonts w:ascii="Times New Roman" w:hAnsi="Times New Roman" w:cs="Times New Roman"/>
          <w:sz w:val="28"/>
          <w:szCs w:val="28"/>
          <w:lang w:val="kk-KZ"/>
        </w:rPr>
        <w:t xml:space="preserve"> п</w:t>
      </w:r>
      <w:r w:rsidRPr="00AC20C0">
        <w:rPr>
          <w:rFonts w:ascii="Times New Roman" w:hAnsi="Times New Roman" w:cs="Times New Roman"/>
          <w:sz w:val="28"/>
          <w:szCs w:val="28"/>
        </w:rPr>
        <w:t>реподаватели</w:t>
      </w:r>
      <w:r w:rsidR="0056127D">
        <w:rPr>
          <w:rFonts w:ascii="Times New Roman" w:hAnsi="Times New Roman" w:cs="Times New Roman"/>
          <w:sz w:val="28"/>
          <w:szCs w:val="28"/>
        </w:rPr>
        <w:t>; д</w:t>
      </w:r>
      <w:r w:rsidRPr="00AC20C0">
        <w:rPr>
          <w:rFonts w:ascii="Times New Roman" w:hAnsi="Times New Roman" w:cs="Times New Roman"/>
          <w:sz w:val="28"/>
          <w:szCs w:val="28"/>
        </w:rPr>
        <w:t>исциплины</w:t>
      </w:r>
      <w:r w:rsidR="0056127D">
        <w:rPr>
          <w:rFonts w:ascii="Times New Roman" w:hAnsi="Times New Roman" w:cs="Times New Roman"/>
          <w:sz w:val="28"/>
          <w:szCs w:val="28"/>
        </w:rPr>
        <w:t>; н</w:t>
      </w:r>
      <w:r w:rsidRPr="00AC20C0">
        <w:rPr>
          <w:rFonts w:ascii="Times New Roman" w:hAnsi="Times New Roman" w:cs="Times New Roman"/>
          <w:sz w:val="28"/>
          <w:szCs w:val="28"/>
        </w:rPr>
        <w:t>агрузка.</w:t>
      </w:r>
    </w:p>
    <w:p w:rsidR="00B1105A" w:rsidRPr="00B1105A" w:rsidRDefault="00B1105A" w:rsidP="00AC20C0">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 xml:space="preserve">6. Создание </w:t>
      </w:r>
      <w:r w:rsidR="00FB05EF">
        <w:rPr>
          <w:rFonts w:ascii="Times New Roman" w:hAnsi="Times New Roman" w:cs="Times New Roman"/>
          <w:sz w:val="28"/>
          <w:szCs w:val="28"/>
          <w:lang w:val="kk-KZ"/>
        </w:rPr>
        <w:t>БД «</w:t>
      </w:r>
      <w:r w:rsidR="003A70B1">
        <w:rPr>
          <w:rFonts w:ascii="Times New Roman" w:hAnsi="Times New Roman" w:cs="Times New Roman"/>
          <w:sz w:val="28"/>
          <w:szCs w:val="28"/>
          <w:lang w:val="kk-KZ"/>
        </w:rPr>
        <w:t>Г</w:t>
      </w:r>
      <w:r w:rsidRPr="00B1105A">
        <w:rPr>
          <w:rFonts w:ascii="Times New Roman" w:hAnsi="Times New Roman" w:cs="Times New Roman"/>
          <w:sz w:val="28"/>
          <w:szCs w:val="28"/>
          <w:lang w:val="kk-KZ"/>
        </w:rPr>
        <w:t>рузоперевозки</w:t>
      </w:r>
      <w:r w:rsidR="00FB05EF">
        <w:rPr>
          <w:rFonts w:ascii="Times New Roman" w:hAnsi="Times New Roman" w:cs="Times New Roman"/>
          <w:sz w:val="28"/>
          <w:szCs w:val="28"/>
          <w:lang w:val="kk-KZ"/>
        </w:rPr>
        <w:t>»</w:t>
      </w:r>
      <w:r w:rsidR="00C31A89">
        <w:rPr>
          <w:rFonts w:ascii="Times New Roman" w:hAnsi="Times New Roman" w:cs="Times New Roman"/>
          <w:sz w:val="28"/>
          <w:szCs w:val="28"/>
          <w:lang w:val="kk-KZ"/>
        </w:rPr>
        <w:t xml:space="preserve"> с реализацией параллельных запросов к ней</w:t>
      </w:r>
      <w:r w:rsidR="00774A43">
        <w:rPr>
          <w:rFonts w:ascii="Times New Roman" w:hAnsi="Times New Roman" w:cs="Times New Roman"/>
          <w:sz w:val="28"/>
          <w:szCs w:val="28"/>
          <w:lang w:val="kk-KZ"/>
        </w:rPr>
        <w:t>.</w:t>
      </w:r>
    </w:p>
    <w:p w:rsidR="00B1105A" w:rsidRPr="00B1105A" w:rsidRDefault="00B1105A" w:rsidP="00AC20C0">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Характеристика предметной области:</w:t>
      </w:r>
    </w:p>
    <w:p w:rsidR="00B1105A" w:rsidRPr="00B1105A" w:rsidRDefault="00B1105A" w:rsidP="00AC20C0">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 xml:space="preserve">Фирма </w:t>
      </w:r>
      <w:r w:rsidR="00D80758">
        <w:rPr>
          <w:rFonts w:ascii="Times New Roman" w:hAnsi="Times New Roman" w:cs="Times New Roman"/>
          <w:sz w:val="28"/>
          <w:szCs w:val="28"/>
          <w:lang w:val="kk-KZ"/>
        </w:rPr>
        <w:t>осуществляет услуги грузоперевозок</w:t>
      </w:r>
      <w:r w:rsidRPr="00B1105A">
        <w:rPr>
          <w:rFonts w:ascii="Times New Roman" w:hAnsi="Times New Roman" w:cs="Times New Roman"/>
          <w:sz w:val="28"/>
          <w:szCs w:val="28"/>
          <w:lang w:val="kk-KZ"/>
        </w:rPr>
        <w:t xml:space="preserve"> в разных направлениях. </w:t>
      </w:r>
      <w:r w:rsidR="00D80758">
        <w:rPr>
          <w:rFonts w:ascii="Times New Roman" w:hAnsi="Times New Roman" w:cs="Times New Roman"/>
          <w:sz w:val="28"/>
          <w:szCs w:val="28"/>
          <w:lang w:val="kk-KZ"/>
        </w:rPr>
        <w:t xml:space="preserve">Необходимо </w:t>
      </w:r>
      <w:r w:rsidR="00EB67CA">
        <w:rPr>
          <w:rFonts w:ascii="Times New Roman" w:hAnsi="Times New Roman" w:cs="Times New Roman"/>
          <w:sz w:val="28"/>
          <w:szCs w:val="28"/>
          <w:lang w:val="kk-KZ"/>
        </w:rPr>
        <w:t xml:space="preserve">рассчитать </w:t>
      </w:r>
      <w:r w:rsidRPr="00B1105A">
        <w:rPr>
          <w:rFonts w:ascii="Times New Roman" w:hAnsi="Times New Roman" w:cs="Times New Roman"/>
          <w:sz w:val="28"/>
          <w:szCs w:val="28"/>
          <w:lang w:val="kk-KZ"/>
        </w:rPr>
        <w:t xml:space="preserve">расстояние в размере и заработную плату водителям. </w:t>
      </w:r>
      <w:r w:rsidR="00D80758">
        <w:rPr>
          <w:rFonts w:ascii="Times New Roman" w:hAnsi="Times New Roman" w:cs="Times New Roman"/>
          <w:sz w:val="28"/>
          <w:szCs w:val="28"/>
          <w:lang w:val="kk-KZ"/>
        </w:rPr>
        <w:t xml:space="preserve">Информация </w:t>
      </w:r>
      <w:r w:rsidRPr="00B1105A">
        <w:rPr>
          <w:rFonts w:ascii="Times New Roman" w:hAnsi="Times New Roman" w:cs="Times New Roman"/>
          <w:sz w:val="28"/>
          <w:szCs w:val="28"/>
          <w:lang w:val="kk-KZ"/>
        </w:rPr>
        <w:t xml:space="preserve">о водителях автомобиля </w:t>
      </w:r>
      <w:r w:rsidR="00D80758">
        <w:rPr>
          <w:rFonts w:ascii="Times New Roman" w:hAnsi="Times New Roman" w:cs="Times New Roman"/>
          <w:sz w:val="28"/>
          <w:szCs w:val="28"/>
          <w:lang w:val="kk-KZ"/>
        </w:rPr>
        <w:t xml:space="preserve">содержит анкетные данные и </w:t>
      </w:r>
      <w:r w:rsidRPr="00B1105A">
        <w:rPr>
          <w:rFonts w:ascii="Times New Roman" w:hAnsi="Times New Roman" w:cs="Times New Roman"/>
          <w:sz w:val="28"/>
          <w:szCs w:val="28"/>
          <w:lang w:val="kk-KZ"/>
        </w:rPr>
        <w:t xml:space="preserve">стаж работы. Для проведения расчетов </w:t>
      </w:r>
      <w:r w:rsidR="00D80758">
        <w:rPr>
          <w:rFonts w:ascii="Times New Roman" w:hAnsi="Times New Roman" w:cs="Times New Roman"/>
          <w:sz w:val="28"/>
          <w:szCs w:val="28"/>
          <w:lang w:val="kk-KZ"/>
        </w:rPr>
        <w:t xml:space="preserve">требуется сохранение информации </w:t>
      </w:r>
      <w:r w:rsidRPr="00B1105A">
        <w:rPr>
          <w:rFonts w:ascii="Times New Roman" w:hAnsi="Times New Roman" w:cs="Times New Roman"/>
          <w:sz w:val="28"/>
          <w:szCs w:val="28"/>
          <w:lang w:val="kk-KZ"/>
        </w:rPr>
        <w:t xml:space="preserve">о грузоперевозках. </w:t>
      </w:r>
    </w:p>
    <w:p w:rsidR="00B1105A" w:rsidRPr="00AC20C0" w:rsidRDefault="00B1105A" w:rsidP="0056127D">
      <w:pPr>
        <w:pStyle w:val="a4"/>
        <w:widowControl w:val="0"/>
        <w:spacing w:after="0" w:line="240" w:lineRule="auto"/>
        <w:ind w:left="0" w:firstLine="709"/>
        <w:jc w:val="both"/>
        <w:rPr>
          <w:rFonts w:ascii="Times New Roman" w:hAnsi="Times New Roman" w:cs="Times New Roman"/>
          <w:sz w:val="28"/>
          <w:szCs w:val="28"/>
        </w:rPr>
      </w:pPr>
      <w:r w:rsidRPr="00B1105A">
        <w:rPr>
          <w:rFonts w:ascii="Times New Roman" w:hAnsi="Times New Roman" w:cs="Times New Roman"/>
          <w:sz w:val="28"/>
          <w:szCs w:val="28"/>
          <w:lang w:val="kk-KZ"/>
        </w:rPr>
        <w:t>Таблицы</w:t>
      </w:r>
      <w:r w:rsidR="0056127D">
        <w:rPr>
          <w:rFonts w:ascii="Times New Roman" w:hAnsi="Times New Roman" w:cs="Times New Roman"/>
          <w:sz w:val="28"/>
          <w:szCs w:val="28"/>
          <w:lang w:val="kk-KZ"/>
        </w:rPr>
        <w:t xml:space="preserve"> БД</w:t>
      </w:r>
      <w:r w:rsidRPr="00B1105A">
        <w:rPr>
          <w:rFonts w:ascii="Times New Roman" w:hAnsi="Times New Roman" w:cs="Times New Roman"/>
          <w:sz w:val="28"/>
          <w:szCs w:val="28"/>
          <w:lang w:val="kk-KZ"/>
        </w:rPr>
        <w:t>:</w:t>
      </w:r>
      <w:r w:rsidR="0056127D">
        <w:rPr>
          <w:rFonts w:ascii="Times New Roman" w:hAnsi="Times New Roman" w:cs="Times New Roman"/>
          <w:sz w:val="28"/>
          <w:szCs w:val="28"/>
          <w:lang w:val="kk-KZ"/>
        </w:rPr>
        <w:t xml:space="preserve"> н</w:t>
      </w:r>
      <w:r w:rsidRPr="00AC20C0">
        <w:rPr>
          <w:rFonts w:ascii="Times New Roman" w:hAnsi="Times New Roman" w:cs="Times New Roman"/>
          <w:sz w:val="28"/>
          <w:szCs w:val="28"/>
        </w:rPr>
        <w:t>аправления</w:t>
      </w:r>
      <w:r w:rsidR="0056127D">
        <w:rPr>
          <w:rFonts w:ascii="Times New Roman" w:hAnsi="Times New Roman" w:cs="Times New Roman"/>
          <w:sz w:val="28"/>
          <w:szCs w:val="28"/>
        </w:rPr>
        <w:t>; во</w:t>
      </w:r>
      <w:r w:rsidR="00EB67CA" w:rsidRPr="00AC20C0">
        <w:rPr>
          <w:rFonts w:ascii="Times New Roman" w:hAnsi="Times New Roman" w:cs="Times New Roman"/>
          <w:sz w:val="28"/>
          <w:szCs w:val="28"/>
        </w:rPr>
        <w:t>дители</w:t>
      </w:r>
      <w:r w:rsidR="0056127D">
        <w:rPr>
          <w:rFonts w:ascii="Times New Roman" w:hAnsi="Times New Roman" w:cs="Times New Roman"/>
          <w:sz w:val="28"/>
          <w:szCs w:val="28"/>
        </w:rPr>
        <w:t>; п</w:t>
      </w:r>
      <w:r w:rsidRPr="00AC20C0">
        <w:rPr>
          <w:rFonts w:ascii="Times New Roman" w:hAnsi="Times New Roman" w:cs="Times New Roman"/>
          <w:sz w:val="28"/>
          <w:szCs w:val="28"/>
        </w:rPr>
        <w:t>роделанная работа.</w:t>
      </w:r>
    </w:p>
    <w:p w:rsidR="00B1105A" w:rsidRPr="00B1105A" w:rsidRDefault="00EE44FF" w:rsidP="00AC20C0">
      <w:pPr>
        <w:pStyle w:val="a4"/>
        <w:widowControl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7. С</w:t>
      </w:r>
      <w:r w:rsidR="00B1105A" w:rsidRPr="00B1105A">
        <w:rPr>
          <w:rFonts w:ascii="Times New Roman" w:hAnsi="Times New Roman" w:cs="Times New Roman"/>
          <w:sz w:val="28"/>
          <w:szCs w:val="28"/>
          <w:lang w:val="kk-KZ"/>
        </w:rPr>
        <w:t xml:space="preserve">оздание </w:t>
      </w:r>
      <w:r>
        <w:rPr>
          <w:rFonts w:ascii="Times New Roman" w:hAnsi="Times New Roman" w:cs="Times New Roman"/>
          <w:sz w:val="28"/>
          <w:szCs w:val="28"/>
          <w:lang w:val="kk-KZ"/>
        </w:rPr>
        <w:t>БД «П</w:t>
      </w:r>
      <w:r w:rsidR="00B1105A" w:rsidRPr="00B1105A">
        <w:rPr>
          <w:rFonts w:ascii="Times New Roman" w:hAnsi="Times New Roman" w:cs="Times New Roman"/>
          <w:sz w:val="28"/>
          <w:szCs w:val="28"/>
          <w:lang w:val="kk-KZ"/>
        </w:rPr>
        <w:t>рокат автомобилей»</w:t>
      </w:r>
      <w:r w:rsidR="00C31A89">
        <w:rPr>
          <w:rFonts w:ascii="Times New Roman" w:hAnsi="Times New Roman" w:cs="Times New Roman"/>
          <w:sz w:val="28"/>
          <w:szCs w:val="28"/>
          <w:lang w:val="kk-KZ"/>
        </w:rPr>
        <w:t xml:space="preserve"> с реализацией параллельных запросов к ней</w:t>
      </w:r>
      <w:r w:rsidR="00774A43">
        <w:rPr>
          <w:rFonts w:ascii="Times New Roman" w:hAnsi="Times New Roman" w:cs="Times New Roman"/>
          <w:sz w:val="28"/>
          <w:szCs w:val="28"/>
          <w:lang w:val="kk-KZ"/>
        </w:rPr>
        <w:t>.</w:t>
      </w:r>
    </w:p>
    <w:p w:rsidR="00B1105A" w:rsidRPr="00B1105A" w:rsidRDefault="00B1105A" w:rsidP="00AC20C0">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Характеристика предметной области:</w:t>
      </w:r>
    </w:p>
    <w:p w:rsidR="00B1105A" w:rsidRPr="00B1105A" w:rsidRDefault="00D457E8" w:rsidP="00AC20C0">
      <w:pPr>
        <w:pStyle w:val="a4"/>
        <w:widowControl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Компания имеет </w:t>
      </w:r>
      <w:r w:rsidR="00B1105A" w:rsidRPr="00B1105A">
        <w:rPr>
          <w:rFonts w:ascii="Times New Roman" w:hAnsi="Times New Roman" w:cs="Times New Roman"/>
          <w:sz w:val="28"/>
          <w:szCs w:val="28"/>
          <w:lang w:val="kk-KZ"/>
        </w:rPr>
        <w:t>несколько автомобилей разных марок</w:t>
      </w:r>
      <w:r>
        <w:rPr>
          <w:rFonts w:ascii="Times New Roman" w:hAnsi="Times New Roman" w:cs="Times New Roman"/>
          <w:sz w:val="28"/>
          <w:szCs w:val="28"/>
          <w:lang w:val="kk-KZ"/>
        </w:rPr>
        <w:t xml:space="preserve">, каждый из которых имеет свою стоимотсь </w:t>
      </w:r>
      <w:r w:rsidR="00B1105A" w:rsidRPr="00B1105A">
        <w:rPr>
          <w:rFonts w:ascii="Times New Roman" w:hAnsi="Times New Roman" w:cs="Times New Roman"/>
          <w:sz w:val="28"/>
          <w:szCs w:val="28"/>
          <w:lang w:val="kk-KZ"/>
        </w:rPr>
        <w:t>аренды. Клиенты проходят обязательную регистрацию</w:t>
      </w:r>
      <w:r>
        <w:rPr>
          <w:rFonts w:ascii="Times New Roman" w:hAnsi="Times New Roman" w:cs="Times New Roman"/>
          <w:sz w:val="28"/>
          <w:szCs w:val="28"/>
          <w:lang w:val="kk-KZ"/>
        </w:rPr>
        <w:t xml:space="preserve">, при этом каждый клиент </w:t>
      </w:r>
      <w:r w:rsidR="00B1105A" w:rsidRPr="00B1105A">
        <w:rPr>
          <w:rFonts w:ascii="Times New Roman" w:hAnsi="Times New Roman" w:cs="Times New Roman"/>
          <w:sz w:val="28"/>
          <w:szCs w:val="28"/>
          <w:lang w:val="kk-KZ"/>
        </w:rPr>
        <w:t xml:space="preserve">может воспользоваться услугой проката несколько раз. </w:t>
      </w:r>
      <w:r>
        <w:rPr>
          <w:rFonts w:ascii="Times New Roman" w:hAnsi="Times New Roman" w:cs="Times New Roman"/>
          <w:sz w:val="28"/>
          <w:szCs w:val="28"/>
          <w:lang w:val="kk-KZ"/>
        </w:rPr>
        <w:t xml:space="preserve">В базу данных заносятся данные </w:t>
      </w:r>
      <w:r w:rsidR="00B1105A" w:rsidRPr="00B1105A">
        <w:rPr>
          <w:rFonts w:ascii="Times New Roman" w:hAnsi="Times New Roman" w:cs="Times New Roman"/>
          <w:sz w:val="28"/>
          <w:szCs w:val="28"/>
          <w:lang w:val="kk-KZ"/>
        </w:rPr>
        <w:t xml:space="preserve">о каждом посещении клиентов, </w:t>
      </w:r>
      <w:r>
        <w:rPr>
          <w:rFonts w:ascii="Times New Roman" w:hAnsi="Times New Roman" w:cs="Times New Roman"/>
          <w:sz w:val="28"/>
          <w:szCs w:val="28"/>
          <w:lang w:val="kk-KZ"/>
        </w:rPr>
        <w:t xml:space="preserve">использующих </w:t>
      </w:r>
      <w:r w:rsidR="00B1105A" w:rsidRPr="00B1105A">
        <w:rPr>
          <w:rFonts w:ascii="Times New Roman" w:hAnsi="Times New Roman" w:cs="Times New Roman"/>
          <w:sz w:val="28"/>
          <w:szCs w:val="28"/>
          <w:lang w:val="kk-KZ"/>
        </w:rPr>
        <w:t>услуги аренды</w:t>
      </w:r>
      <w:r>
        <w:rPr>
          <w:rFonts w:ascii="Times New Roman" w:hAnsi="Times New Roman" w:cs="Times New Roman"/>
          <w:sz w:val="28"/>
          <w:szCs w:val="28"/>
          <w:lang w:val="kk-KZ"/>
        </w:rPr>
        <w:t xml:space="preserve">, а также </w:t>
      </w:r>
      <w:r w:rsidR="00B1105A" w:rsidRPr="00B1105A">
        <w:rPr>
          <w:rFonts w:ascii="Times New Roman" w:hAnsi="Times New Roman" w:cs="Times New Roman"/>
          <w:sz w:val="28"/>
          <w:szCs w:val="28"/>
          <w:lang w:val="kk-KZ"/>
        </w:rPr>
        <w:t>даты выдачи и возврата автомобилей по каждому договору.</w:t>
      </w:r>
    </w:p>
    <w:p w:rsidR="00B1105A" w:rsidRPr="00AC20C0" w:rsidRDefault="00B1105A" w:rsidP="0056127D">
      <w:pPr>
        <w:pStyle w:val="a4"/>
        <w:widowControl w:val="0"/>
        <w:spacing w:after="0" w:line="240" w:lineRule="auto"/>
        <w:ind w:left="0" w:firstLine="709"/>
        <w:jc w:val="both"/>
        <w:rPr>
          <w:rFonts w:ascii="Times New Roman" w:hAnsi="Times New Roman" w:cs="Times New Roman"/>
          <w:sz w:val="28"/>
          <w:szCs w:val="28"/>
        </w:rPr>
      </w:pPr>
      <w:r w:rsidRPr="00B1105A">
        <w:rPr>
          <w:rFonts w:ascii="Times New Roman" w:hAnsi="Times New Roman" w:cs="Times New Roman"/>
          <w:sz w:val="28"/>
          <w:szCs w:val="28"/>
          <w:lang w:val="kk-KZ"/>
        </w:rPr>
        <w:t>Таблицы</w:t>
      </w:r>
      <w:r w:rsidR="0056127D">
        <w:rPr>
          <w:rFonts w:ascii="Times New Roman" w:hAnsi="Times New Roman" w:cs="Times New Roman"/>
          <w:sz w:val="28"/>
          <w:szCs w:val="28"/>
          <w:lang w:val="kk-KZ"/>
        </w:rPr>
        <w:t xml:space="preserve"> БД</w:t>
      </w:r>
      <w:r w:rsidRPr="00B1105A">
        <w:rPr>
          <w:rFonts w:ascii="Times New Roman" w:hAnsi="Times New Roman" w:cs="Times New Roman"/>
          <w:sz w:val="28"/>
          <w:szCs w:val="28"/>
          <w:lang w:val="kk-KZ"/>
        </w:rPr>
        <w:t>:</w:t>
      </w:r>
      <w:r w:rsidR="0056127D">
        <w:rPr>
          <w:rFonts w:ascii="Times New Roman" w:hAnsi="Times New Roman" w:cs="Times New Roman"/>
          <w:sz w:val="28"/>
          <w:szCs w:val="28"/>
          <w:lang w:val="kk-KZ"/>
        </w:rPr>
        <w:t xml:space="preserve"> а</w:t>
      </w:r>
      <w:r w:rsidRPr="00AC20C0">
        <w:rPr>
          <w:rFonts w:ascii="Times New Roman" w:hAnsi="Times New Roman" w:cs="Times New Roman"/>
          <w:sz w:val="28"/>
          <w:szCs w:val="28"/>
        </w:rPr>
        <w:t>втомобили</w:t>
      </w:r>
      <w:r w:rsidR="0056127D">
        <w:rPr>
          <w:rFonts w:ascii="Times New Roman" w:hAnsi="Times New Roman" w:cs="Times New Roman"/>
          <w:sz w:val="28"/>
          <w:szCs w:val="28"/>
        </w:rPr>
        <w:t>; к</w:t>
      </w:r>
      <w:r w:rsidRPr="00AC20C0">
        <w:rPr>
          <w:rFonts w:ascii="Times New Roman" w:hAnsi="Times New Roman" w:cs="Times New Roman"/>
          <w:sz w:val="28"/>
          <w:szCs w:val="28"/>
        </w:rPr>
        <w:t>лиенты</w:t>
      </w:r>
      <w:r w:rsidR="0056127D">
        <w:rPr>
          <w:rFonts w:ascii="Times New Roman" w:hAnsi="Times New Roman" w:cs="Times New Roman"/>
          <w:sz w:val="28"/>
          <w:szCs w:val="28"/>
        </w:rPr>
        <w:t>; в</w:t>
      </w:r>
      <w:r w:rsidRPr="00AC20C0">
        <w:rPr>
          <w:rFonts w:ascii="Times New Roman" w:hAnsi="Times New Roman" w:cs="Times New Roman"/>
          <w:sz w:val="28"/>
          <w:szCs w:val="28"/>
        </w:rPr>
        <w:t>ыданные автомобили</w:t>
      </w:r>
      <w:r w:rsidR="00AC20C0">
        <w:rPr>
          <w:rFonts w:ascii="Times New Roman" w:hAnsi="Times New Roman" w:cs="Times New Roman"/>
          <w:sz w:val="28"/>
          <w:szCs w:val="28"/>
        </w:rPr>
        <w:t>.</w:t>
      </w:r>
    </w:p>
    <w:p w:rsidR="00B1105A" w:rsidRPr="00B1105A" w:rsidRDefault="00EE44FF" w:rsidP="00AC20C0">
      <w:pPr>
        <w:pStyle w:val="a4"/>
        <w:widowControl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8. С</w:t>
      </w:r>
      <w:r w:rsidR="00B1105A" w:rsidRPr="00B1105A">
        <w:rPr>
          <w:rFonts w:ascii="Times New Roman" w:hAnsi="Times New Roman" w:cs="Times New Roman"/>
          <w:sz w:val="28"/>
          <w:szCs w:val="28"/>
          <w:lang w:val="kk-KZ"/>
        </w:rPr>
        <w:t xml:space="preserve">оздание </w:t>
      </w:r>
      <w:r>
        <w:rPr>
          <w:rFonts w:ascii="Times New Roman" w:hAnsi="Times New Roman" w:cs="Times New Roman"/>
          <w:sz w:val="28"/>
          <w:szCs w:val="28"/>
          <w:lang w:val="kk-KZ"/>
        </w:rPr>
        <w:t>БД</w:t>
      </w:r>
      <w:r w:rsidR="00FB05EF">
        <w:rPr>
          <w:rFonts w:ascii="Times New Roman" w:hAnsi="Times New Roman" w:cs="Times New Roman"/>
          <w:sz w:val="28"/>
          <w:szCs w:val="28"/>
          <w:lang w:val="kk-KZ"/>
        </w:rPr>
        <w:t xml:space="preserve"> «</w:t>
      </w:r>
      <w:r w:rsidR="00B1105A" w:rsidRPr="00B1105A">
        <w:rPr>
          <w:rFonts w:ascii="Times New Roman" w:hAnsi="Times New Roman" w:cs="Times New Roman"/>
          <w:sz w:val="28"/>
          <w:szCs w:val="28"/>
          <w:lang w:val="kk-KZ"/>
        </w:rPr>
        <w:t>Интернет-магазин</w:t>
      </w:r>
      <w:r w:rsidR="00FB05EF">
        <w:rPr>
          <w:rFonts w:ascii="Times New Roman" w:hAnsi="Times New Roman" w:cs="Times New Roman"/>
          <w:sz w:val="28"/>
          <w:szCs w:val="28"/>
          <w:lang w:val="kk-KZ"/>
        </w:rPr>
        <w:t>»</w:t>
      </w:r>
      <w:r w:rsidR="00C31A89">
        <w:rPr>
          <w:rFonts w:ascii="Times New Roman" w:hAnsi="Times New Roman" w:cs="Times New Roman"/>
          <w:sz w:val="28"/>
          <w:szCs w:val="28"/>
          <w:lang w:val="kk-KZ"/>
        </w:rPr>
        <w:t xml:space="preserve"> с реализацией параллельных запросов к ней</w:t>
      </w:r>
      <w:r w:rsidR="00774A43">
        <w:rPr>
          <w:rFonts w:ascii="Times New Roman" w:hAnsi="Times New Roman" w:cs="Times New Roman"/>
          <w:sz w:val="28"/>
          <w:szCs w:val="28"/>
          <w:lang w:val="kk-KZ"/>
        </w:rPr>
        <w:t>.</w:t>
      </w:r>
    </w:p>
    <w:p w:rsidR="00B1105A" w:rsidRPr="00B1105A" w:rsidRDefault="00B1105A" w:rsidP="00AC20C0">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Характеристика предметной области:</w:t>
      </w:r>
    </w:p>
    <w:p w:rsidR="00B1105A" w:rsidRPr="00B1105A" w:rsidRDefault="00B1105A" w:rsidP="00AC20C0">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Интернет-магазин</w:t>
      </w:r>
      <w:r w:rsidR="00D457E8">
        <w:rPr>
          <w:rFonts w:ascii="Times New Roman" w:hAnsi="Times New Roman" w:cs="Times New Roman"/>
          <w:sz w:val="28"/>
          <w:szCs w:val="28"/>
          <w:lang w:val="kk-KZ"/>
        </w:rPr>
        <w:t xml:space="preserve"> осуществляет реализацию различных </w:t>
      </w:r>
      <w:r w:rsidRPr="00B1105A">
        <w:rPr>
          <w:rFonts w:ascii="Times New Roman" w:hAnsi="Times New Roman" w:cs="Times New Roman"/>
          <w:sz w:val="28"/>
          <w:szCs w:val="28"/>
          <w:lang w:val="kk-KZ"/>
        </w:rPr>
        <w:t>товаров</w:t>
      </w:r>
      <w:r w:rsidR="00D457E8">
        <w:rPr>
          <w:rFonts w:ascii="Times New Roman" w:hAnsi="Times New Roman" w:cs="Times New Roman"/>
          <w:sz w:val="28"/>
          <w:szCs w:val="28"/>
          <w:lang w:val="kk-KZ"/>
        </w:rPr>
        <w:t xml:space="preserve">, каждый из которых имеет определенные свойства – </w:t>
      </w:r>
      <w:r w:rsidRPr="00B1105A">
        <w:rPr>
          <w:rFonts w:ascii="Times New Roman" w:hAnsi="Times New Roman" w:cs="Times New Roman"/>
          <w:sz w:val="28"/>
          <w:szCs w:val="28"/>
          <w:lang w:val="kk-KZ"/>
        </w:rPr>
        <w:t>наименование</w:t>
      </w:r>
      <w:r w:rsidR="00D457E8">
        <w:rPr>
          <w:rFonts w:ascii="Times New Roman" w:hAnsi="Times New Roman" w:cs="Times New Roman"/>
          <w:sz w:val="28"/>
          <w:szCs w:val="28"/>
          <w:lang w:val="kk-KZ"/>
        </w:rPr>
        <w:t>, стоимость, единицу</w:t>
      </w:r>
      <w:r w:rsidRPr="00B1105A">
        <w:rPr>
          <w:rFonts w:ascii="Times New Roman" w:hAnsi="Times New Roman" w:cs="Times New Roman"/>
          <w:sz w:val="28"/>
          <w:szCs w:val="28"/>
          <w:lang w:val="kk-KZ"/>
        </w:rPr>
        <w:t xml:space="preserve"> измерения. </w:t>
      </w:r>
      <w:r w:rsidR="00D457E8">
        <w:rPr>
          <w:rFonts w:ascii="Times New Roman" w:hAnsi="Times New Roman" w:cs="Times New Roman"/>
          <w:sz w:val="28"/>
          <w:szCs w:val="28"/>
          <w:lang w:val="kk-KZ"/>
        </w:rPr>
        <w:t xml:space="preserve">Информация о клиентах и </w:t>
      </w:r>
      <w:r w:rsidRPr="00B1105A">
        <w:rPr>
          <w:rFonts w:ascii="Times New Roman" w:hAnsi="Times New Roman" w:cs="Times New Roman"/>
          <w:sz w:val="28"/>
          <w:szCs w:val="28"/>
          <w:lang w:val="kk-KZ"/>
        </w:rPr>
        <w:t xml:space="preserve">проданном товаре должна </w:t>
      </w:r>
      <w:r w:rsidR="00D457E8">
        <w:rPr>
          <w:rFonts w:ascii="Times New Roman" w:hAnsi="Times New Roman" w:cs="Times New Roman"/>
          <w:sz w:val="28"/>
          <w:szCs w:val="28"/>
          <w:lang w:val="kk-KZ"/>
        </w:rPr>
        <w:t>быть зарегистрирована в базе данных для анализа данных о реализации товаров</w:t>
      </w:r>
      <w:r w:rsidRPr="00B1105A">
        <w:rPr>
          <w:rFonts w:ascii="Times New Roman" w:hAnsi="Times New Roman" w:cs="Times New Roman"/>
          <w:sz w:val="28"/>
          <w:szCs w:val="28"/>
          <w:lang w:val="kk-KZ"/>
        </w:rPr>
        <w:t>.</w:t>
      </w:r>
    </w:p>
    <w:p w:rsidR="00B1105A" w:rsidRPr="00AC20C0" w:rsidRDefault="00B1105A" w:rsidP="0056127D">
      <w:pPr>
        <w:pStyle w:val="a4"/>
        <w:widowControl w:val="0"/>
        <w:spacing w:after="0" w:line="240" w:lineRule="auto"/>
        <w:ind w:left="0" w:firstLine="709"/>
        <w:jc w:val="both"/>
        <w:rPr>
          <w:rFonts w:ascii="Times New Roman" w:hAnsi="Times New Roman" w:cs="Times New Roman"/>
          <w:sz w:val="28"/>
          <w:szCs w:val="28"/>
        </w:rPr>
      </w:pPr>
      <w:r w:rsidRPr="00B1105A">
        <w:rPr>
          <w:rFonts w:ascii="Times New Roman" w:hAnsi="Times New Roman" w:cs="Times New Roman"/>
          <w:sz w:val="28"/>
          <w:szCs w:val="28"/>
          <w:lang w:val="kk-KZ"/>
        </w:rPr>
        <w:t>Таблицы</w:t>
      </w:r>
      <w:r w:rsidR="0056127D">
        <w:rPr>
          <w:rFonts w:ascii="Times New Roman" w:hAnsi="Times New Roman" w:cs="Times New Roman"/>
          <w:sz w:val="28"/>
          <w:szCs w:val="28"/>
          <w:lang w:val="kk-KZ"/>
        </w:rPr>
        <w:t xml:space="preserve"> БД</w:t>
      </w:r>
      <w:r w:rsidRPr="00B1105A">
        <w:rPr>
          <w:rFonts w:ascii="Times New Roman" w:hAnsi="Times New Roman" w:cs="Times New Roman"/>
          <w:sz w:val="28"/>
          <w:szCs w:val="28"/>
          <w:lang w:val="kk-KZ"/>
        </w:rPr>
        <w:t>:</w:t>
      </w:r>
      <w:r w:rsidR="0056127D">
        <w:rPr>
          <w:rFonts w:ascii="Times New Roman" w:hAnsi="Times New Roman" w:cs="Times New Roman"/>
          <w:sz w:val="28"/>
          <w:szCs w:val="28"/>
          <w:lang w:val="kk-KZ"/>
        </w:rPr>
        <w:t xml:space="preserve"> т</w:t>
      </w:r>
      <w:r w:rsidRPr="00AC20C0">
        <w:rPr>
          <w:rFonts w:ascii="Times New Roman" w:hAnsi="Times New Roman" w:cs="Times New Roman"/>
          <w:sz w:val="28"/>
          <w:szCs w:val="28"/>
        </w:rPr>
        <w:t>овары</w:t>
      </w:r>
      <w:r w:rsidR="0056127D">
        <w:rPr>
          <w:rFonts w:ascii="Times New Roman" w:hAnsi="Times New Roman" w:cs="Times New Roman"/>
          <w:sz w:val="28"/>
          <w:szCs w:val="28"/>
        </w:rPr>
        <w:t>; к</w:t>
      </w:r>
      <w:r w:rsidRPr="00AC20C0">
        <w:rPr>
          <w:rFonts w:ascii="Times New Roman" w:hAnsi="Times New Roman" w:cs="Times New Roman"/>
          <w:sz w:val="28"/>
          <w:szCs w:val="28"/>
        </w:rPr>
        <w:t>лиенты</w:t>
      </w:r>
      <w:r w:rsidR="0056127D">
        <w:rPr>
          <w:rFonts w:ascii="Times New Roman" w:hAnsi="Times New Roman" w:cs="Times New Roman"/>
          <w:sz w:val="28"/>
          <w:szCs w:val="28"/>
        </w:rPr>
        <w:t>; п</w:t>
      </w:r>
      <w:r w:rsidRPr="00AC20C0">
        <w:rPr>
          <w:rFonts w:ascii="Times New Roman" w:hAnsi="Times New Roman" w:cs="Times New Roman"/>
          <w:sz w:val="28"/>
          <w:szCs w:val="28"/>
        </w:rPr>
        <w:t>родажа.</w:t>
      </w:r>
    </w:p>
    <w:p w:rsidR="00B1105A" w:rsidRPr="00B1105A" w:rsidRDefault="00EE44FF" w:rsidP="00AC20C0">
      <w:pPr>
        <w:pStyle w:val="a4"/>
        <w:widowControl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9. С</w:t>
      </w:r>
      <w:r w:rsidR="00B1105A" w:rsidRPr="00B1105A">
        <w:rPr>
          <w:rFonts w:ascii="Times New Roman" w:hAnsi="Times New Roman" w:cs="Times New Roman"/>
          <w:sz w:val="28"/>
          <w:szCs w:val="28"/>
          <w:lang w:val="kk-KZ"/>
        </w:rPr>
        <w:t xml:space="preserve">оздание </w:t>
      </w:r>
      <w:r w:rsidR="00FB05EF">
        <w:rPr>
          <w:rFonts w:ascii="Times New Roman" w:hAnsi="Times New Roman" w:cs="Times New Roman"/>
          <w:sz w:val="28"/>
          <w:szCs w:val="28"/>
          <w:lang w:val="kk-KZ"/>
        </w:rPr>
        <w:t>БД «</w:t>
      </w:r>
      <w:r>
        <w:rPr>
          <w:rFonts w:ascii="Times New Roman" w:hAnsi="Times New Roman" w:cs="Times New Roman"/>
          <w:sz w:val="28"/>
          <w:szCs w:val="28"/>
          <w:lang w:val="kk-KZ"/>
        </w:rPr>
        <w:t>Ю</w:t>
      </w:r>
      <w:r w:rsidR="00B1105A" w:rsidRPr="00B1105A">
        <w:rPr>
          <w:rFonts w:ascii="Times New Roman" w:hAnsi="Times New Roman" w:cs="Times New Roman"/>
          <w:sz w:val="28"/>
          <w:szCs w:val="28"/>
          <w:lang w:val="kk-KZ"/>
        </w:rPr>
        <w:t>велирная мастерская</w:t>
      </w:r>
      <w:r w:rsidR="00FB05EF">
        <w:rPr>
          <w:rFonts w:ascii="Times New Roman" w:hAnsi="Times New Roman" w:cs="Times New Roman"/>
          <w:sz w:val="28"/>
          <w:szCs w:val="28"/>
          <w:lang w:val="kk-KZ"/>
        </w:rPr>
        <w:t>»</w:t>
      </w:r>
      <w:r w:rsidR="00C31A89">
        <w:rPr>
          <w:rFonts w:ascii="Times New Roman" w:hAnsi="Times New Roman" w:cs="Times New Roman"/>
          <w:sz w:val="28"/>
          <w:szCs w:val="28"/>
          <w:lang w:val="kk-KZ"/>
        </w:rPr>
        <w:t xml:space="preserve"> с реализацией параллельных запросов к ней</w:t>
      </w:r>
      <w:r w:rsidR="00774A43">
        <w:rPr>
          <w:rFonts w:ascii="Times New Roman" w:hAnsi="Times New Roman" w:cs="Times New Roman"/>
          <w:sz w:val="28"/>
          <w:szCs w:val="28"/>
          <w:lang w:val="kk-KZ"/>
        </w:rPr>
        <w:t>.</w:t>
      </w:r>
    </w:p>
    <w:p w:rsidR="00B1105A" w:rsidRPr="00B1105A" w:rsidRDefault="00B1105A" w:rsidP="00AC20C0">
      <w:pPr>
        <w:pStyle w:val="a4"/>
        <w:widowControl w:val="0"/>
        <w:spacing w:after="0" w:line="240" w:lineRule="auto"/>
        <w:ind w:left="0" w:firstLine="709"/>
        <w:jc w:val="both"/>
        <w:rPr>
          <w:rFonts w:ascii="Times New Roman" w:hAnsi="Times New Roman" w:cs="Times New Roman"/>
          <w:sz w:val="28"/>
          <w:szCs w:val="28"/>
          <w:lang w:val="kk-KZ"/>
        </w:rPr>
      </w:pPr>
      <w:r w:rsidRPr="00B1105A">
        <w:rPr>
          <w:rFonts w:ascii="Times New Roman" w:hAnsi="Times New Roman" w:cs="Times New Roman"/>
          <w:sz w:val="28"/>
          <w:szCs w:val="28"/>
          <w:lang w:val="kk-KZ"/>
        </w:rPr>
        <w:t>Характеристика предметной области:</w:t>
      </w:r>
    </w:p>
    <w:p w:rsidR="00B1105A" w:rsidRPr="00B1105A" w:rsidRDefault="00D457E8" w:rsidP="00AC20C0">
      <w:pPr>
        <w:pStyle w:val="a4"/>
        <w:widowControl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Мастерская </w:t>
      </w:r>
      <w:r w:rsidR="00EE44FF">
        <w:rPr>
          <w:rFonts w:ascii="Times New Roman" w:hAnsi="Times New Roman" w:cs="Times New Roman"/>
          <w:sz w:val="28"/>
          <w:szCs w:val="28"/>
          <w:lang w:val="kk-KZ"/>
        </w:rPr>
        <w:t xml:space="preserve">готовит </w:t>
      </w:r>
      <w:r w:rsidR="00B1105A" w:rsidRPr="00B1105A">
        <w:rPr>
          <w:rFonts w:ascii="Times New Roman" w:hAnsi="Times New Roman" w:cs="Times New Roman"/>
          <w:sz w:val="28"/>
          <w:szCs w:val="28"/>
          <w:lang w:val="kk-KZ"/>
        </w:rPr>
        <w:t xml:space="preserve">ювелирные изделия </w:t>
      </w:r>
      <w:r w:rsidR="00EE44FF">
        <w:rPr>
          <w:rFonts w:ascii="Times New Roman" w:hAnsi="Times New Roman" w:cs="Times New Roman"/>
          <w:sz w:val="28"/>
          <w:szCs w:val="28"/>
          <w:lang w:val="kk-KZ"/>
        </w:rPr>
        <w:t>по заказам</w:t>
      </w:r>
      <w:r>
        <w:rPr>
          <w:rFonts w:ascii="Times New Roman" w:hAnsi="Times New Roman" w:cs="Times New Roman"/>
          <w:sz w:val="28"/>
          <w:szCs w:val="28"/>
          <w:lang w:val="kk-KZ"/>
        </w:rPr>
        <w:t xml:space="preserve"> клиентов</w:t>
      </w:r>
      <w:r w:rsidR="00B1105A" w:rsidRPr="00B1105A">
        <w:rPr>
          <w:rFonts w:ascii="Times New Roman" w:hAnsi="Times New Roman" w:cs="Times New Roman"/>
          <w:sz w:val="28"/>
          <w:szCs w:val="28"/>
          <w:lang w:val="kk-KZ"/>
        </w:rPr>
        <w:t xml:space="preserve">. Мастера работают с определенными материалами. Изготовленные </w:t>
      </w:r>
      <w:r>
        <w:rPr>
          <w:rFonts w:ascii="Times New Roman" w:hAnsi="Times New Roman" w:cs="Times New Roman"/>
          <w:sz w:val="28"/>
          <w:szCs w:val="28"/>
          <w:lang w:val="kk-KZ"/>
        </w:rPr>
        <w:t xml:space="preserve">изделия </w:t>
      </w:r>
      <w:r w:rsidR="00B1105A" w:rsidRPr="00B1105A">
        <w:rPr>
          <w:rFonts w:ascii="Times New Roman" w:hAnsi="Times New Roman" w:cs="Times New Roman"/>
          <w:sz w:val="28"/>
          <w:szCs w:val="28"/>
          <w:lang w:val="kk-KZ"/>
        </w:rPr>
        <w:t>делятся на несколько видов</w:t>
      </w:r>
      <w:r w:rsidR="00CA57FA">
        <w:rPr>
          <w:rFonts w:ascii="Times New Roman" w:hAnsi="Times New Roman" w:cs="Times New Roman"/>
          <w:sz w:val="28"/>
          <w:szCs w:val="28"/>
          <w:lang w:val="kk-KZ"/>
        </w:rPr>
        <w:t xml:space="preserve"> </w:t>
      </w:r>
      <w:r w:rsidR="008D3E4F">
        <w:rPr>
          <w:rFonts w:ascii="Times New Roman" w:hAnsi="Times New Roman" w:cs="Times New Roman"/>
          <w:sz w:val="28"/>
          <w:szCs w:val="28"/>
          <w:lang w:val="kk-KZ"/>
        </w:rPr>
        <w:t xml:space="preserve">и </w:t>
      </w:r>
      <w:r w:rsidR="00B1105A" w:rsidRPr="00B1105A">
        <w:rPr>
          <w:rFonts w:ascii="Times New Roman" w:hAnsi="Times New Roman" w:cs="Times New Roman"/>
          <w:sz w:val="28"/>
          <w:szCs w:val="28"/>
          <w:lang w:val="kk-KZ"/>
        </w:rPr>
        <w:t xml:space="preserve">отличаются </w:t>
      </w:r>
      <w:r w:rsidR="008D3E4F">
        <w:rPr>
          <w:rFonts w:ascii="Times New Roman" w:hAnsi="Times New Roman" w:cs="Times New Roman"/>
          <w:sz w:val="28"/>
          <w:szCs w:val="28"/>
          <w:lang w:val="kk-KZ"/>
        </w:rPr>
        <w:t>весом и стоимостью</w:t>
      </w:r>
      <w:r w:rsidR="00B1105A" w:rsidRPr="00B1105A">
        <w:rPr>
          <w:rFonts w:ascii="Times New Roman" w:hAnsi="Times New Roman" w:cs="Times New Roman"/>
          <w:sz w:val="28"/>
          <w:szCs w:val="28"/>
          <w:lang w:val="kk-KZ"/>
        </w:rPr>
        <w:t>.</w:t>
      </w:r>
    </w:p>
    <w:p w:rsidR="004A2DC9" w:rsidRPr="00AC20C0" w:rsidRDefault="00B1105A" w:rsidP="0056127D">
      <w:pPr>
        <w:pStyle w:val="a4"/>
        <w:widowControl w:val="0"/>
        <w:spacing w:after="0" w:line="240" w:lineRule="auto"/>
        <w:ind w:left="0" w:firstLine="709"/>
        <w:jc w:val="both"/>
        <w:rPr>
          <w:rFonts w:ascii="Times New Roman" w:hAnsi="Times New Roman" w:cs="Times New Roman"/>
          <w:sz w:val="28"/>
          <w:szCs w:val="28"/>
        </w:rPr>
      </w:pPr>
      <w:r w:rsidRPr="00B1105A">
        <w:rPr>
          <w:rFonts w:ascii="Times New Roman" w:hAnsi="Times New Roman" w:cs="Times New Roman"/>
          <w:sz w:val="28"/>
          <w:szCs w:val="28"/>
          <w:lang w:val="kk-KZ"/>
        </w:rPr>
        <w:t>Таблицы</w:t>
      </w:r>
      <w:r w:rsidR="0056127D">
        <w:rPr>
          <w:rFonts w:ascii="Times New Roman" w:hAnsi="Times New Roman" w:cs="Times New Roman"/>
          <w:sz w:val="28"/>
          <w:szCs w:val="28"/>
          <w:lang w:val="kk-KZ"/>
        </w:rPr>
        <w:t xml:space="preserve"> БД</w:t>
      </w:r>
      <w:r w:rsidRPr="00B1105A">
        <w:rPr>
          <w:rFonts w:ascii="Times New Roman" w:hAnsi="Times New Roman" w:cs="Times New Roman"/>
          <w:sz w:val="28"/>
          <w:szCs w:val="28"/>
          <w:lang w:val="kk-KZ"/>
        </w:rPr>
        <w:t>:</w:t>
      </w:r>
      <w:r w:rsidR="0056127D">
        <w:rPr>
          <w:rFonts w:ascii="Times New Roman" w:hAnsi="Times New Roman" w:cs="Times New Roman"/>
          <w:sz w:val="28"/>
          <w:szCs w:val="28"/>
          <w:lang w:val="kk-KZ"/>
        </w:rPr>
        <w:t xml:space="preserve"> ю</w:t>
      </w:r>
      <w:r w:rsidRPr="00AC20C0">
        <w:rPr>
          <w:rFonts w:ascii="Times New Roman" w:hAnsi="Times New Roman" w:cs="Times New Roman"/>
          <w:sz w:val="28"/>
          <w:szCs w:val="28"/>
        </w:rPr>
        <w:t>велирное изделие</w:t>
      </w:r>
      <w:r w:rsidR="0056127D">
        <w:rPr>
          <w:rFonts w:ascii="Times New Roman" w:hAnsi="Times New Roman" w:cs="Times New Roman"/>
          <w:sz w:val="28"/>
          <w:szCs w:val="28"/>
        </w:rPr>
        <w:t>; м</w:t>
      </w:r>
      <w:r w:rsidRPr="00AC20C0">
        <w:rPr>
          <w:rFonts w:ascii="Times New Roman" w:hAnsi="Times New Roman" w:cs="Times New Roman"/>
          <w:sz w:val="28"/>
          <w:szCs w:val="28"/>
        </w:rPr>
        <w:t>атериалы.</w:t>
      </w:r>
    </w:p>
    <w:p w:rsidR="00672E52" w:rsidRDefault="00672E52" w:rsidP="00AC20C0">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Для разработанных БД н</w:t>
      </w:r>
      <w:r w:rsidRPr="00B1105A">
        <w:rPr>
          <w:rFonts w:ascii="Times New Roman" w:hAnsi="Times New Roman" w:cs="Times New Roman"/>
          <w:sz w:val="28"/>
          <w:szCs w:val="28"/>
          <w:lang w:val="kk-KZ"/>
        </w:rPr>
        <w:t xml:space="preserve">еобходимо </w:t>
      </w:r>
      <w:r>
        <w:rPr>
          <w:rFonts w:ascii="Times New Roman" w:hAnsi="Times New Roman" w:cs="Times New Roman"/>
          <w:sz w:val="28"/>
          <w:szCs w:val="28"/>
          <w:lang w:val="kk-KZ"/>
        </w:rPr>
        <w:t xml:space="preserve">создатьпараллельные </w:t>
      </w:r>
      <w:r w:rsidRPr="00B1105A">
        <w:rPr>
          <w:rFonts w:ascii="Times New Roman" w:hAnsi="Times New Roman" w:cs="Times New Roman"/>
          <w:sz w:val="28"/>
          <w:szCs w:val="28"/>
          <w:lang w:val="kk-KZ"/>
        </w:rPr>
        <w:t xml:space="preserve">запросы </w:t>
      </w:r>
      <w:r w:rsidR="00095F92">
        <w:rPr>
          <w:rFonts w:ascii="Times New Roman" w:hAnsi="Times New Roman" w:cs="Times New Roman"/>
          <w:sz w:val="28"/>
          <w:szCs w:val="28"/>
          <w:lang w:val="kk-KZ"/>
        </w:rPr>
        <w:t>к базам</w:t>
      </w:r>
      <w:r>
        <w:rPr>
          <w:rFonts w:ascii="Times New Roman" w:hAnsi="Times New Roman" w:cs="Times New Roman"/>
          <w:sz w:val="28"/>
          <w:szCs w:val="28"/>
          <w:lang w:val="kk-KZ"/>
        </w:rPr>
        <w:t xml:space="preserve"> данных</w:t>
      </w:r>
      <w:r w:rsidR="00CA57FA">
        <w:rPr>
          <w:rFonts w:ascii="Times New Roman" w:hAnsi="Times New Roman" w:cs="Times New Roman"/>
          <w:sz w:val="28"/>
          <w:szCs w:val="28"/>
          <w:lang w:val="kk-KZ"/>
        </w:rPr>
        <w:t xml:space="preserve"> </w:t>
      </w:r>
      <w:r>
        <w:rPr>
          <w:rFonts w:ascii="Times New Roman" w:hAnsi="Times New Roman" w:cs="Times New Roman"/>
          <w:sz w:val="28"/>
          <w:szCs w:val="28"/>
          <w:lang w:val="kk-KZ"/>
        </w:rPr>
        <w:t>в следующих вариантах:</w:t>
      </w:r>
    </w:p>
    <w:p w:rsidR="00672E52" w:rsidRPr="0085646A" w:rsidRDefault="00672E52"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на локальном компьютере;</w:t>
      </w:r>
    </w:p>
    <w:p w:rsidR="00672E52" w:rsidRPr="0085646A" w:rsidRDefault="00672E52"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между компьютерами одной локальной сети; </w:t>
      </w:r>
    </w:p>
    <w:p w:rsidR="00672E52" w:rsidRPr="0085646A" w:rsidRDefault="00672E52"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посредством применения платформы облачного хостинга Render;</w:t>
      </w:r>
    </w:p>
    <w:p w:rsidR="00672E52" w:rsidRPr="0085646A" w:rsidRDefault="00672E52"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на квантовом компьютере посредством онлайн-платформы IBM Quantum Lab, обеспечивающей доступ к услугам</w:t>
      </w:r>
      <w:r w:rsidR="00C31A89" w:rsidRPr="0085646A">
        <w:rPr>
          <w:rFonts w:ascii="Times New Roman" w:eastAsia="Calibri" w:hAnsi="Times New Roman" w:cs="Times New Roman"/>
          <w:sz w:val="28"/>
          <w:szCs w:val="28"/>
          <w:lang w:val="kk-KZ"/>
        </w:rPr>
        <w:t xml:space="preserve"> квантовых вычислений на основе </w:t>
      </w:r>
      <w:hyperlink r:id="rId68" w:tooltip="Облачные квантовые вычисления" w:history="1">
        <w:r w:rsidRPr="0085646A">
          <w:rPr>
            <w:rFonts w:ascii="Times New Roman" w:eastAsia="Calibri" w:hAnsi="Times New Roman" w:cs="Times New Roman"/>
            <w:sz w:val="28"/>
            <w:szCs w:val="28"/>
            <w:lang w:val="kk-KZ"/>
          </w:rPr>
          <w:t>облачных технологий</w:t>
        </w:r>
      </w:hyperlink>
      <w:r w:rsidRPr="0085646A">
        <w:rPr>
          <w:rFonts w:ascii="Times New Roman" w:eastAsia="Calibri" w:hAnsi="Times New Roman" w:cs="Times New Roman"/>
          <w:sz w:val="28"/>
          <w:szCs w:val="28"/>
          <w:lang w:val="kk-KZ"/>
        </w:rPr>
        <w:t xml:space="preserve">. </w:t>
      </w:r>
    </w:p>
    <w:p w:rsidR="004A2DC9" w:rsidRDefault="006914F5" w:rsidP="00AC20C0">
      <w:pPr>
        <w:pStyle w:val="a4"/>
        <w:widowControl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целях по</w:t>
      </w:r>
      <w:r w:rsidR="004A2DC9">
        <w:rPr>
          <w:rFonts w:ascii="Times New Roman" w:hAnsi="Times New Roman" w:cs="Times New Roman"/>
          <w:sz w:val="28"/>
          <w:szCs w:val="28"/>
          <w:lang w:val="kk-KZ"/>
        </w:rPr>
        <w:t>вышения умений и навыков были использованы современные методы и технологии</w:t>
      </w:r>
      <w:r w:rsidR="00F217CF">
        <w:rPr>
          <w:rFonts w:ascii="Times New Roman" w:hAnsi="Times New Roman" w:cs="Times New Roman"/>
          <w:sz w:val="28"/>
          <w:szCs w:val="28"/>
          <w:lang w:val="kk-KZ"/>
        </w:rPr>
        <w:t xml:space="preserve">, применяемые для создания </w:t>
      </w:r>
      <w:r>
        <w:rPr>
          <w:rFonts w:ascii="Times New Roman" w:hAnsi="Times New Roman" w:cs="Times New Roman"/>
          <w:sz w:val="28"/>
          <w:szCs w:val="28"/>
          <w:lang w:val="kk-KZ"/>
        </w:rPr>
        <w:t xml:space="preserve">параллельных вычислений в </w:t>
      </w:r>
      <w:r w:rsidR="00F217CF">
        <w:rPr>
          <w:rFonts w:ascii="Times New Roman" w:hAnsi="Times New Roman" w:cs="Times New Roman"/>
          <w:sz w:val="28"/>
          <w:szCs w:val="28"/>
          <w:lang w:val="kk-KZ"/>
        </w:rPr>
        <w:t>баз</w:t>
      </w:r>
      <w:r>
        <w:rPr>
          <w:rFonts w:ascii="Times New Roman" w:hAnsi="Times New Roman" w:cs="Times New Roman"/>
          <w:sz w:val="28"/>
          <w:szCs w:val="28"/>
          <w:lang w:val="kk-KZ"/>
        </w:rPr>
        <w:t>е</w:t>
      </w:r>
      <w:r w:rsidR="00F217CF">
        <w:rPr>
          <w:rFonts w:ascii="Times New Roman" w:hAnsi="Times New Roman" w:cs="Times New Roman"/>
          <w:sz w:val="28"/>
          <w:szCs w:val="28"/>
          <w:lang w:val="kk-KZ"/>
        </w:rPr>
        <w:t xml:space="preserve"> данных</w:t>
      </w:r>
      <w:r>
        <w:rPr>
          <w:rFonts w:ascii="Times New Roman" w:hAnsi="Times New Roman" w:cs="Times New Roman"/>
          <w:sz w:val="28"/>
          <w:szCs w:val="28"/>
          <w:lang w:val="kk-KZ"/>
        </w:rPr>
        <w:t xml:space="preserve">, в том числе на облачном сервере и квантовом компьютере. </w:t>
      </w:r>
    </w:p>
    <w:p w:rsidR="003408DF" w:rsidRPr="000B3A54" w:rsidRDefault="000B3A54" w:rsidP="00AC20C0">
      <w:pPr>
        <w:pStyle w:val="a4"/>
        <w:widowControl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Также в данном модуле представлено у</w:t>
      </w:r>
      <w:r w:rsidR="003408DF" w:rsidRPr="000B3A54">
        <w:rPr>
          <w:rFonts w:ascii="Times New Roman" w:hAnsi="Times New Roman" w:cs="Times New Roman"/>
          <w:sz w:val="28"/>
          <w:szCs w:val="28"/>
          <w:lang w:val="kk-KZ"/>
        </w:rPr>
        <w:t>чебн</w:t>
      </w:r>
      <w:r w:rsidR="00C31A89">
        <w:rPr>
          <w:rFonts w:ascii="Times New Roman" w:hAnsi="Times New Roman" w:cs="Times New Roman"/>
          <w:sz w:val="28"/>
          <w:szCs w:val="28"/>
          <w:lang w:val="kk-KZ"/>
        </w:rPr>
        <w:t xml:space="preserve">о-методическое обеспечение для </w:t>
      </w:r>
      <w:r w:rsidR="00774A43">
        <w:rPr>
          <w:rFonts w:ascii="Times New Roman" w:hAnsi="Times New Roman" w:cs="Times New Roman"/>
          <w:sz w:val="28"/>
          <w:szCs w:val="28"/>
          <w:lang w:val="kk-KZ"/>
        </w:rPr>
        <w:t xml:space="preserve">осуществления </w:t>
      </w:r>
      <w:r w:rsidR="003408DF" w:rsidRPr="000B3A54">
        <w:rPr>
          <w:rFonts w:ascii="Times New Roman" w:hAnsi="Times New Roman" w:cs="Times New Roman"/>
          <w:sz w:val="28"/>
          <w:szCs w:val="28"/>
          <w:lang w:val="kk-KZ"/>
        </w:rPr>
        <w:t>учебного процесса:</w:t>
      </w:r>
    </w:p>
    <w:p w:rsidR="003408DF" w:rsidRPr="0085646A" w:rsidRDefault="003408DF"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силлабус</w:t>
      </w:r>
      <w:r w:rsidR="00F756D8" w:rsidRPr="0085646A">
        <w:rPr>
          <w:rFonts w:ascii="Times New Roman" w:eastAsia="Calibri" w:hAnsi="Times New Roman" w:cs="Times New Roman"/>
          <w:sz w:val="28"/>
          <w:szCs w:val="28"/>
          <w:lang w:val="kk-KZ"/>
        </w:rPr>
        <w:t>ы</w:t>
      </w:r>
      <w:r w:rsidRPr="0085646A">
        <w:rPr>
          <w:rFonts w:ascii="Times New Roman" w:eastAsia="Calibri" w:hAnsi="Times New Roman" w:cs="Times New Roman"/>
          <w:sz w:val="28"/>
          <w:szCs w:val="28"/>
          <w:lang w:val="kk-KZ"/>
        </w:rPr>
        <w:t xml:space="preserve"> по дисциплинам «</w:t>
      </w:r>
      <w:r w:rsidR="00C90A15" w:rsidRPr="0085646A">
        <w:rPr>
          <w:rFonts w:ascii="Times New Roman" w:eastAsia="Calibri" w:hAnsi="Times New Roman" w:cs="Times New Roman"/>
          <w:sz w:val="28"/>
          <w:szCs w:val="28"/>
          <w:lang w:val="kk-KZ"/>
        </w:rPr>
        <w:t>Базы данных в ИС</w:t>
      </w:r>
      <w:r w:rsidRPr="0085646A">
        <w:rPr>
          <w:rFonts w:ascii="Times New Roman" w:eastAsia="Calibri" w:hAnsi="Times New Roman" w:cs="Times New Roman"/>
          <w:sz w:val="28"/>
          <w:szCs w:val="28"/>
          <w:lang w:val="kk-KZ"/>
        </w:rPr>
        <w:t>»</w:t>
      </w:r>
      <w:r w:rsidR="000B3A54" w:rsidRPr="0085646A">
        <w:rPr>
          <w:rFonts w:ascii="Times New Roman" w:eastAsia="Calibri" w:hAnsi="Times New Roman" w:cs="Times New Roman"/>
          <w:sz w:val="28"/>
          <w:szCs w:val="28"/>
          <w:lang w:val="kk-KZ"/>
        </w:rPr>
        <w:t xml:space="preserve">, </w:t>
      </w:r>
      <w:r w:rsidR="00F756D8" w:rsidRPr="0085646A">
        <w:rPr>
          <w:rFonts w:ascii="Times New Roman" w:eastAsia="Calibri" w:hAnsi="Times New Roman" w:cs="Times New Roman"/>
          <w:sz w:val="28"/>
          <w:szCs w:val="28"/>
          <w:lang w:val="kk-KZ"/>
        </w:rPr>
        <w:t>«Основы баз данных»</w:t>
      </w:r>
      <w:r w:rsidR="00F435D2" w:rsidRPr="0085646A">
        <w:rPr>
          <w:rFonts w:ascii="Times New Roman" w:eastAsia="Calibri" w:hAnsi="Times New Roman" w:cs="Times New Roman"/>
          <w:sz w:val="28"/>
          <w:szCs w:val="28"/>
          <w:lang w:val="kk-KZ"/>
        </w:rPr>
        <w:t xml:space="preserve"> для обучающихся 3-го курса образовательных программ «6В06103 - Информационные системы» и «6В01505 - Информатика» КарУ имени академика Е.А.Букетова</w:t>
      </w:r>
      <w:r w:rsidRPr="0085646A">
        <w:rPr>
          <w:rFonts w:ascii="Times New Roman" w:eastAsia="Calibri" w:hAnsi="Times New Roman" w:cs="Times New Roman"/>
          <w:sz w:val="28"/>
          <w:szCs w:val="28"/>
          <w:lang w:val="kk-KZ"/>
        </w:rPr>
        <w:t>;</w:t>
      </w:r>
    </w:p>
    <w:p w:rsidR="003408DF" w:rsidRPr="0085646A" w:rsidRDefault="003408DF"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методический комплекс по дисциплинам «</w:t>
      </w:r>
      <w:r w:rsidR="00C90A15" w:rsidRPr="0085646A">
        <w:rPr>
          <w:rFonts w:ascii="Times New Roman" w:eastAsia="Calibri" w:hAnsi="Times New Roman" w:cs="Times New Roman"/>
          <w:sz w:val="28"/>
          <w:szCs w:val="28"/>
          <w:lang w:val="kk-KZ"/>
        </w:rPr>
        <w:t>Базы данных в ИС</w:t>
      </w:r>
      <w:r w:rsidRPr="0085646A">
        <w:rPr>
          <w:rFonts w:ascii="Times New Roman" w:eastAsia="Calibri" w:hAnsi="Times New Roman" w:cs="Times New Roman"/>
          <w:sz w:val="28"/>
          <w:szCs w:val="28"/>
          <w:lang w:val="kk-KZ"/>
        </w:rPr>
        <w:t>», «</w:t>
      </w:r>
      <w:r w:rsidR="00F756D8" w:rsidRPr="0085646A">
        <w:rPr>
          <w:rFonts w:ascii="Times New Roman" w:eastAsia="Calibri" w:hAnsi="Times New Roman" w:cs="Times New Roman"/>
          <w:sz w:val="28"/>
          <w:szCs w:val="28"/>
          <w:lang w:val="kk-KZ"/>
        </w:rPr>
        <w:t>Основы баз данных</w:t>
      </w:r>
      <w:r w:rsidRPr="0085646A">
        <w:rPr>
          <w:rFonts w:ascii="Times New Roman" w:eastAsia="Calibri" w:hAnsi="Times New Roman" w:cs="Times New Roman"/>
          <w:sz w:val="28"/>
          <w:szCs w:val="28"/>
          <w:lang w:val="kk-KZ"/>
        </w:rPr>
        <w:t>»</w:t>
      </w:r>
      <w:r w:rsidR="00F435D2" w:rsidRPr="0085646A">
        <w:rPr>
          <w:rFonts w:ascii="Times New Roman" w:eastAsia="Calibri" w:hAnsi="Times New Roman" w:cs="Times New Roman"/>
          <w:sz w:val="28"/>
          <w:szCs w:val="28"/>
          <w:lang w:val="kk-KZ"/>
        </w:rPr>
        <w:t xml:space="preserve"> для обучающихся 3-го курса образовательных программ «6В06103 - Информационные системы» и «6В01505 - Информатика» КарУ имени академика Е.А.Букетова</w:t>
      </w:r>
      <w:r w:rsidRPr="0085646A">
        <w:rPr>
          <w:rFonts w:ascii="Times New Roman" w:eastAsia="Calibri" w:hAnsi="Times New Roman" w:cs="Times New Roman"/>
          <w:sz w:val="28"/>
          <w:szCs w:val="28"/>
          <w:lang w:val="kk-KZ"/>
        </w:rPr>
        <w:t>;</w:t>
      </w:r>
    </w:p>
    <w:p w:rsidR="003408DF" w:rsidRPr="0085646A" w:rsidRDefault="003408DF"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учебное пособие «А</w:t>
      </w:r>
      <w:r w:rsidR="008A6B68" w:rsidRPr="0085646A">
        <w:rPr>
          <w:rFonts w:ascii="Times New Roman" w:eastAsia="Calibri" w:hAnsi="Times New Roman" w:cs="Times New Roman"/>
          <w:sz w:val="28"/>
          <w:szCs w:val="28"/>
          <w:lang w:val="kk-KZ"/>
        </w:rPr>
        <w:t>қпараттық жүйелердегі мәліметтер базасы</w:t>
      </w:r>
      <w:r w:rsidRPr="0085646A">
        <w:rPr>
          <w:rFonts w:ascii="Times New Roman" w:eastAsia="Calibri" w:hAnsi="Times New Roman" w:cs="Times New Roman"/>
          <w:sz w:val="28"/>
          <w:szCs w:val="28"/>
          <w:lang w:val="kk-KZ"/>
        </w:rPr>
        <w:t>»;</w:t>
      </w:r>
    </w:p>
    <w:p w:rsidR="003408DF" w:rsidRPr="0085646A" w:rsidRDefault="00AC20C0"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цифровой образовательный ресурс </w:t>
      </w:r>
      <w:r w:rsidR="003408DF" w:rsidRPr="0085646A">
        <w:rPr>
          <w:rFonts w:ascii="Times New Roman" w:eastAsia="Calibri" w:hAnsi="Times New Roman" w:cs="Times New Roman"/>
          <w:sz w:val="28"/>
          <w:szCs w:val="28"/>
          <w:lang w:val="kk-KZ"/>
        </w:rPr>
        <w:t>«</w:t>
      </w:r>
      <w:r w:rsidR="00837385" w:rsidRPr="0085646A">
        <w:rPr>
          <w:rFonts w:ascii="Times New Roman" w:eastAsia="Calibri" w:hAnsi="Times New Roman" w:cs="Times New Roman"/>
          <w:sz w:val="28"/>
          <w:szCs w:val="28"/>
          <w:lang w:val="kk-KZ"/>
        </w:rPr>
        <w:t>Технологии разработки баз данных</w:t>
      </w:r>
      <w:r w:rsidR="003408DF" w:rsidRPr="0085646A">
        <w:rPr>
          <w:rFonts w:ascii="Times New Roman" w:eastAsia="Calibri" w:hAnsi="Times New Roman" w:cs="Times New Roman"/>
          <w:sz w:val="28"/>
          <w:szCs w:val="28"/>
          <w:lang w:val="kk-KZ"/>
        </w:rPr>
        <w:t>»;</w:t>
      </w:r>
    </w:p>
    <w:p w:rsidR="003408DF" w:rsidRPr="0085646A" w:rsidRDefault="003408DF"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учебно-методические указания</w:t>
      </w:r>
      <w:r w:rsidR="004562AB" w:rsidRPr="0085646A">
        <w:rPr>
          <w:rFonts w:ascii="Times New Roman" w:eastAsia="Calibri" w:hAnsi="Times New Roman" w:cs="Times New Roman"/>
          <w:sz w:val="28"/>
          <w:szCs w:val="28"/>
          <w:lang w:val="kk-KZ"/>
        </w:rPr>
        <w:t xml:space="preserve"> п</w:t>
      </w:r>
      <w:r w:rsidR="00F756D8" w:rsidRPr="0085646A">
        <w:rPr>
          <w:rFonts w:ascii="Times New Roman" w:eastAsia="Calibri" w:hAnsi="Times New Roman" w:cs="Times New Roman"/>
          <w:sz w:val="28"/>
          <w:szCs w:val="28"/>
          <w:lang w:val="kk-KZ"/>
        </w:rPr>
        <w:t>о выполнению практических работ по базам данных</w:t>
      </w:r>
      <w:r w:rsidRPr="0085646A">
        <w:rPr>
          <w:rFonts w:ascii="Times New Roman" w:eastAsia="Calibri" w:hAnsi="Times New Roman" w:cs="Times New Roman"/>
          <w:sz w:val="28"/>
          <w:szCs w:val="28"/>
          <w:lang w:val="kk-KZ"/>
        </w:rPr>
        <w:t>;</w:t>
      </w:r>
    </w:p>
    <w:p w:rsidR="003408DF" w:rsidRPr="0085646A" w:rsidRDefault="003408DF"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образовательный </w:t>
      </w:r>
      <w:r w:rsidR="00D368F5" w:rsidRPr="0085646A">
        <w:rPr>
          <w:rFonts w:ascii="Times New Roman" w:eastAsia="Calibri" w:hAnsi="Times New Roman" w:cs="Times New Roman"/>
          <w:sz w:val="28"/>
          <w:szCs w:val="28"/>
          <w:lang w:val="kk-KZ"/>
        </w:rPr>
        <w:t>портал</w:t>
      </w:r>
      <w:r w:rsidRPr="0085646A">
        <w:rPr>
          <w:rFonts w:ascii="Times New Roman" w:eastAsia="Calibri" w:hAnsi="Times New Roman" w:cs="Times New Roman"/>
          <w:sz w:val="28"/>
          <w:szCs w:val="28"/>
          <w:lang w:val="kk-KZ"/>
        </w:rPr>
        <w:t xml:space="preserve"> «</w:t>
      </w:r>
      <w:r w:rsidR="00CD57DF" w:rsidRPr="0085646A">
        <w:rPr>
          <w:rFonts w:ascii="Times New Roman" w:eastAsia="Calibri" w:hAnsi="Times New Roman" w:cs="Times New Roman"/>
          <w:sz w:val="28"/>
          <w:szCs w:val="28"/>
          <w:lang w:val="kk-KZ"/>
        </w:rPr>
        <w:t xml:space="preserve">Базы данных </w:t>
      </w:r>
      <w:r w:rsidR="00FB05EF" w:rsidRPr="0085646A">
        <w:rPr>
          <w:rFonts w:ascii="Times New Roman" w:eastAsia="Calibri" w:hAnsi="Times New Roman" w:cs="Times New Roman"/>
          <w:sz w:val="28"/>
          <w:szCs w:val="28"/>
          <w:lang w:val="kk-KZ"/>
        </w:rPr>
        <w:t>и параллельные вычисления в базах</w:t>
      </w:r>
      <w:r w:rsidR="00CD57DF" w:rsidRPr="0085646A">
        <w:rPr>
          <w:rFonts w:ascii="Times New Roman" w:eastAsia="Calibri" w:hAnsi="Times New Roman" w:cs="Times New Roman"/>
          <w:sz w:val="28"/>
          <w:szCs w:val="28"/>
          <w:lang w:val="kk-KZ"/>
        </w:rPr>
        <w:t xml:space="preserve"> данных</w:t>
      </w:r>
      <w:r w:rsidRPr="0085646A">
        <w:rPr>
          <w:rFonts w:ascii="Times New Roman" w:eastAsia="Calibri" w:hAnsi="Times New Roman" w:cs="Times New Roman"/>
          <w:sz w:val="28"/>
          <w:szCs w:val="28"/>
          <w:lang w:val="kk-KZ"/>
        </w:rPr>
        <w:t>»</w:t>
      </w:r>
      <w:r w:rsidR="00CD57DF" w:rsidRPr="0085646A">
        <w:rPr>
          <w:rFonts w:ascii="Times New Roman" w:eastAsia="Calibri" w:hAnsi="Times New Roman" w:cs="Times New Roman"/>
          <w:sz w:val="28"/>
          <w:szCs w:val="28"/>
          <w:lang w:val="kk-KZ"/>
        </w:rPr>
        <w:t>.</w:t>
      </w:r>
    </w:p>
    <w:p w:rsidR="00F65C69" w:rsidRPr="00F65C69" w:rsidRDefault="00F65C69" w:rsidP="00AC20C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Кроме того, в </w:t>
      </w:r>
      <w:r w:rsidR="0063684C">
        <w:rPr>
          <w:rFonts w:ascii="Times New Roman" w:hAnsi="Times New Roman" w:cs="Times New Roman"/>
          <w:sz w:val="28"/>
          <w:szCs w:val="28"/>
          <w:lang w:val="kk-KZ"/>
        </w:rPr>
        <w:t>учебн</w:t>
      </w:r>
      <w:r>
        <w:rPr>
          <w:rFonts w:ascii="Times New Roman" w:hAnsi="Times New Roman" w:cs="Times New Roman"/>
          <w:sz w:val="28"/>
          <w:szCs w:val="28"/>
          <w:lang w:val="kk-KZ"/>
        </w:rPr>
        <w:t>о-п</w:t>
      </w:r>
      <w:r w:rsidR="0063684C">
        <w:rPr>
          <w:rFonts w:ascii="Times New Roman" w:hAnsi="Times New Roman" w:cs="Times New Roman"/>
          <w:sz w:val="28"/>
          <w:szCs w:val="28"/>
          <w:lang w:val="kk-KZ"/>
        </w:rPr>
        <w:t xml:space="preserve">рактическом </w:t>
      </w:r>
      <w:r>
        <w:rPr>
          <w:rFonts w:ascii="Times New Roman" w:hAnsi="Times New Roman" w:cs="Times New Roman"/>
          <w:sz w:val="28"/>
          <w:szCs w:val="28"/>
          <w:lang w:val="kk-KZ"/>
        </w:rPr>
        <w:t xml:space="preserve">модуле представленной модели </w:t>
      </w:r>
      <w:r w:rsidRPr="00C71E92">
        <w:rPr>
          <w:rFonts w:ascii="Times New Roman" w:hAnsi="Times New Roman" w:cs="Times New Roman"/>
          <w:sz w:val="28"/>
          <w:szCs w:val="28"/>
          <w:lang w:val="kk-KZ"/>
        </w:rPr>
        <w:t>подготовки</w:t>
      </w:r>
      <w:r w:rsidR="00AD63FF" w:rsidRPr="00C71E92">
        <w:rPr>
          <w:rFonts w:ascii="Times New Roman" w:hAnsi="Times New Roman" w:cs="Times New Roman"/>
          <w:sz w:val="28"/>
          <w:szCs w:val="28"/>
        </w:rPr>
        <w:t>обучающихся</w:t>
      </w:r>
      <w:r w:rsidR="00AD63FF">
        <w:rPr>
          <w:rFonts w:ascii="Times New Roman" w:hAnsi="Times New Roman" w:cs="Times New Roman"/>
          <w:sz w:val="28"/>
          <w:szCs w:val="28"/>
        </w:rPr>
        <w:t xml:space="preserve"> по</w:t>
      </w:r>
      <w:r w:rsidR="00FB05EF">
        <w:rPr>
          <w:rFonts w:ascii="Times New Roman" w:hAnsi="Times New Roman" w:cs="Times New Roman"/>
          <w:sz w:val="28"/>
          <w:szCs w:val="28"/>
        </w:rPr>
        <w:t xml:space="preserve"> параллельным вычислениям в базах</w:t>
      </w:r>
      <w:r w:rsidR="00AD63FF">
        <w:rPr>
          <w:rFonts w:ascii="Times New Roman" w:hAnsi="Times New Roman" w:cs="Times New Roman"/>
          <w:sz w:val="28"/>
          <w:szCs w:val="28"/>
        </w:rPr>
        <w:t xml:space="preserve"> данных</w:t>
      </w:r>
      <w:r>
        <w:rPr>
          <w:rFonts w:ascii="Times New Roman" w:hAnsi="Times New Roman" w:cs="Times New Roman"/>
          <w:sz w:val="28"/>
          <w:szCs w:val="28"/>
          <w:lang w:val="kk-KZ"/>
        </w:rPr>
        <w:t xml:space="preserve"> представлено а</w:t>
      </w:r>
      <w:r w:rsidRPr="00F65C69">
        <w:rPr>
          <w:rFonts w:ascii="Times New Roman" w:hAnsi="Times New Roman" w:cs="Times New Roman"/>
          <w:sz w:val="28"/>
          <w:szCs w:val="28"/>
          <w:lang w:val="kk-KZ"/>
        </w:rPr>
        <w:t>ппаратно-программное обеспечение</w:t>
      </w:r>
      <w:r>
        <w:rPr>
          <w:rFonts w:ascii="Times New Roman" w:hAnsi="Times New Roman" w:cs="Times New Roman"/>
          <w:sz w:val="28"/>
          <w:szCs w:val="28"/>
          <w:lang w:val="kk-KZ"/>
        </w:rPr>
        <w:t xml:space="preserve"> для </w:t>
      </w:r>
      <w:r w:rsidR="00FC45CA">
        <w:rPr>
          <w:rFonts w:ascii="Times New Roman" w:hAnsi="Times New Roman" w:cs="Times New Roman"/>
          <w:sz w:val="28"/>
          <w:szCs w:val="28"/>
          <w:lang w:val="kk-KZ"/>
        </w:rPr>
        <w:t xml:space="preserve">выполнения </w:t>
      </w:r>
      <w:r w:rsidR="00FB05EF">
        <w:rPr>
          <w:rFonts w:ascii="Times New Roman" w:hAnsi="Times New Roman" w:cs="Times New Roman"/>
          <w:sz w:val="28"/>
          <w:szCs w:val="28"/>
          <w:lang w:val="kk-KZ"/>
        </w:rPr>
        <w:t>параллельных вычислений в базах</w:t>
      </w:r>
      <w:r>
        <w:rPr>
          <w:rFonts w:ascii="Times New Roman" w:hAnsi="Times New Roman" w:cs="Times New Roman"/>
          <w:sz w:val="28"/>
          <w:szCs w:val="28"/>
          <w:lang w:val="kk-KZ"/>
        </w:rPr>
        <w:t xml:space="preserve"> данных. Оно включает в себя следующее</w:t>
      </w:r>
      <w:r w:rsidRPr="00F65C69">
        <w:rPr>
          <w:rFonts w:ascii="Times New Roman" w:hAnsi="Times New Roman" w:cs="Times New Roman"/>
          <w:sz w:val="28"/>
          <w:szCs w:val="28"/>
          <w:lang w:val="kk-KZ"/>
        </w:rPr>
        <w:t>:</w:t>
      </w:r>
    </w:p>
    <w:p w:rsidR="00F65C69" w:rsidRPr="00F56DA6" w:rsidRDefault="00F65C6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F56DA6">
        <w:rPr>
          <w:rFonts w:ascii="Times New Roman" w:hAnsi="Times New Roman" w:cs="Times New Roman"/>
          <w:sz w:val="28"/>
          <w:szCs w:val="28"/>
        </w:rPr>
        <w:t>Render - платформа облачного хостинга для развертывания и управления базой данных в облаке</w:t>
      </w:r>
      <w:r w:rsidR="00A16492" w:rsidRPr="00F56DA6">
        <w:rPr>
          <w:rFonts w:ascii="Times New Roman" w:hAnsi="Times New Roman" w:cs="Times New Roman"/>
          <w:sz w:val="28"/>
          <w:szCs w:val="28"/>
        </w:rPr>
        <w:t xml:space="preserve">, которая может </w:t>
      </w:r>
      <w:r w:rsidR="000D386A" w:rsidRPr="00F56DA6">
        <w:rPr>
          <w:rFonts w:ascii="Times New Roman" w:hAnsi="Times New Roman" w:cs="Times New Roman"/>
          <w:sz w:val="28"/>
          <w:szCs w:val="28"/>
        </w:rPr>
        <w:t xml:space="preserve">быть </w:t>
      </w:r>
      <w:r w:rsidR="00A16492" w:rsidRPr="00F56DA6">
        <w:rPr>
          <w:rFonts w:ascii="Times New Roman" w:hAnsi="Times New Roman" w:cs="Times New Roman"/>
          <w:sz w:val="28"/>
          <w:szCs w:val="28"/>
        </w:rPr>
        <w:t>использована</w:t>
      </w:r>
      <w:r w:rsidR="00D01D23" w:rsidRPr="00F56DA6">
        <w:rPr>
          <w:rFonts w:ascii="Times New Roman" w:hAnsi="Times New Roman" w:cs="Times New Roman"/>
          <w:sz w:val="28"/>
          <w:szCs w:val="28"/>
        </w:rPr>
        <w:t>. В процессе обучения данная платформа была использована в целях развертывания сервера базы данных в облаке</w:t>
      </w:r>
      <w:r w:rsidR="00D95251" w:rsidRPr="00F56DA6">
        <w:rPr>
          <w:rFonts w:ascii="Times New Roman" w:hAnsi="Times New Roman" w:cs="Times New Roman"/>
          <w:sz w:val="28"/>
          <w:szCs w:val="28"/>
        </w:rPr>
        <w:t>. Обращение к серверу базы данных происходило путем</w:t>
      </w:r>
      <w:r w:rsidR="00832443" w:rsidRPr="00F56DA6">
        <w:rPr>
          <w:rFonts w:ascii="Times New Roman" w:hAnsi="Times New Roman" w:cs="Times New Roman"/>
          <w:sz w:val="28"/>
          <w:szCs w:val="28"/>
        </w:rPr>
        <w:t xml:space="preserve"> реализации параллельных запросов, для написания которых был использован язык программиров</w:t>
      </w:r>
      <w:r w:rsidR="0072354E" w:rsidRPr="00F56DA6">
        <w:rPr>
          <w:rFonts w:ascii="Times New Roman" w:hAnsi="Times New Roman" w:cs="Times New Roman"/>
          <w:sz w:val="28"/>
          <w:szCs w:val="28"/>
        </w:rPr>
        <w:t>ан</w:t>
      </w:r>
      <w:r w:rsidR="00832443" w:rsidRPr="00F56DA6">
        <w:rPr>
          <w:rFonts w:ascii="Times New Roman" w:hAnsi="Times New Roman" w:cs="Times New Roman"/>
          <w:sz w:val="28"/>
          <w:szCs w:val="28"/>
        </w:rPr>
        <w:t>ия Python</w:t>
      </w:r>
      <w:r w:rsidR="00D01D23" w:rsidRPr="00F56DA6">
        <w:rPr>
          <w:rFonts w:ascii="Times New Roman" w:hAnsi="Times New Roman" w:cs="Times New Roman"/>
          <w:sz w:val="28"/>
          <w:szCs w:val="28"/>
        </w:rPr>
        <w:t>;</w:t>
      </w:r>
    </w:p>
    <w:p w:rsidR="00CE1FD8" w:rsidRPr="00F528CD" w:rsidRDefault="00F37A80"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F528CD">
        <w:rPr>
          <w:rFonts w:ascii="Times New Roman" w:hAnsi="Times New Roman" w:cs="Times New Roman"/>
          <w:sz w:val="28"/>
          <w:szCs w:val="28"/>
        </w:rPr>
        <w:t>IBM Quantum Lab</w:t>
      </w:r>
      <w:r w:rsidR="00F65C69" w:rsidRPr="00F528CD">
        <w:rPr>
          <w:rFonts w:ascii="Times New Roman" w:hAnsi="Times New Roman" w:cs="Times New Roman"/>
          <w:sz w:val="28"/>
          <w:szCs w:val="28"/>
        </w:rPr>
        <w:t>- онлайн-платформа для доступа к услугам</w:t>
      </w:r>
      <w:r w:rsidRPr="00F528CD">
        <w:rPr>
          <w:rFonts w:ascii="Times New Roman" w:hAnsi="Times New Roman" w:cs="Times New Roman"/>
          <w:sz w:val="28"/>
          <w:szCs w:val="28"/>
        </w:rPr>
        <w:t xml:space="preserve"> квантовых вычислений на основе</w:t>
      </w:r>
      <w:r w:rsidR="00CA57FA">
        <w:rPr>
          <w:rFonts w:ascii="Times New Roman" w:hAnsi="Times New Roman" w:cs="Times New Roman"/>
          <w:sz w:val="28"/>
          <w:szCs w:val="28"/>
        </w:rPr>
        <w:t xml:space="preserve"> </w:t>
      </w:r>
      <w:hyperlink r:id="rId69" w:tooltip="Облачные квантовые вычисления" w:history="1">
        <w:r w:rsidR="00F65C69" w:rsidRPr="00F528CD">
          <w:rPr>
            <w:rFonts w:ascii="Times New Roman" w:hAnsi="Times New Roman" w:cs="Times New Roman"/>
            <w:sz w:val="28"/>
            <w:szCs w:val="28"/>
          </w:rPr>
          <w:t>облачных технологий</w:t>
        </w:r>
      </w:hyperlink>
      <w:r w:rsidR="00F65C69" w:rsidRPr="00F528CD">
        <w:rPr>
          <w:rFonts w:ascii="Times New Roman" w:hAnsi="Times New Roman" w:cs="Times New Roman"/>
          <w:sz w:val="28"/>
          <w:szCs w:val="28"/>
        </w:rPr>
        <w:t>, предоставляемым компанией IBM Quantum.</w:t>
      </w:r>
      <w:r w:rsidR="00283BE5" w:rsidRPr="00F528CD">
        <w:rPr>
          <w:rFonts w:ascii="Times New Roman" w:hAnsi="Times New Roman" w:cs="Times New Roman"/>
          <w:sz w:val="28"/>
          <w:szCs w:val="28"/>
        </w:rPr>
        <w:t xml:space="preserve"> Обучающиеся научились</w:t>
      </w:r>
      <w:r w:rsidR="00283BE5" w:rsidRPr="00F528CD">
        <w:rPr>
          <w:rFonts w:ascii="Times New Roman" w:hAnsi="Times New Roman" w:cs="Times New Roman"/>
          <w:sz w:val="28"/>
          <w:szCs w:val="28"/>
          <w:lang w:val="kk-KZ"/>
        </w:rPr>
        <w:t xml:space="preserve"> создавать параллельные запросы путем деления последовательного запроса на потоки и отправлять </w:t>
      </w:r>
      <w:r w:rsidR="00C67410" w:rsidRPr="00F528CD">
        <w:rPr>
          <w:rFonts w:ascii="Times New Roman" w:hAnsi="Times New Roman" w:cs="Times New Roman"/>
          <w:sz w:val="28"/>
          <w:szCs w:val="28"/>
          <w:lang w:val="kk-KZ"/>
        </w:rPr>
        <w:t xml:space="preserve">их на сервер </w:t>
      </w:r>
      <w:r w:rsidR="00283BE5" w:rsidRPr="00F528CD">
        <w:rPr>
          <w:rFonts w:ascii="Times New Roman" w:hAnsi="Times New Roman" w:cs="Times New Roman"/>
          <w:sz w:val="28"/>
          <w:szCs w:val="28"/>
          <w:lang w:val="kk-KZ"/>
        </w:rPr>
        <w:t>из личного кабинета IBM Quantum Lab</w:t>
      </w:r>
      <w:r w:rsidR="00C67410" w:rsidRPr="00F528CD">
        <w:rPr>
          <w:rFonts w:ascii="Times New Roman" w:hAnsi="Times New Roman" w:cs="Times New Roman"/>
          <w:sz w:val="28"/>
          <w:szCs w:val="28"/>
          <w:lang w:val="kk-KZ"/>
        </w:rPr>
        <w:t xml:space="preserve"> для дальнейшего получения результатов запроса в лаборатории</w:t>
      </w:r>
      <w:r w:rsidR="00CE1FD8" w:rsidRPr="00F528CD">
        <w:rPr>
          <w:rFonts w:ascii="Times New Roman" w:hAnsi="Times New Roman" w:cs="Times New Roman"/>
          <w:sz w:val="28"/>
          <w:szCs w:val="28"/>
          <w:lang w:val="kk-KZ"/>
        </w:rPr>
        <w:t>. Реализация зап</w:t>
      </w:r>
      <w:r w:rsidR="00FC2E30" w:rsidRPr="00F528CD">
        <w:rPr>
          <w:rFonts w:ascii="Times New Roman" w:hAnsi="Times New Roman" w:cs="Times New Roman"/>
          <w:sz w:val="28"/>
          <w:szCs w:val="28"/>
          <w:lang w:val="kk-KZ"/>
        </w:rPr>
        <w:t>р</w:t>
      </w:r>
      <w:r w:rsidR="00C93585">
        <w:rPr>
          <w:rFonts w:ascii="Times New Roman" w:hAnsi="Times New Roman" w:cs="Times New Roman"/>
          <w:sz w:val="28"/>
          <w:szCs w:val="28"/>
          <w:lang w:val="kk-KZ"/>
        </w:rPr>
        <w:t>осов к базам</w:t>
      </w:r>
      <w:r w:rsidR="00CE1FD8" w:rsidRPr="00F528CD">
        <w:rPr>
          <w:rFonts w:ascii="Times New Roman" w:hAnsi="Times New Roman" w:cs="Times New Roman"/>
          <w:sz w:val="28"/>
          <w:szCs w:val="28"/>
          <w:lang w:val="kk-KZ"/>
        </w:rPr>
        <w:t xml:space="preserve"> данных была выполнена </w:t>
      </w:r>
      <w:r w:rsidRPr="00F528CD">
        <w:rPr>
          <w:rFonts w:ascii="Times New Roman" w:hAnsi="Times New Roman" w:cs="Times New Roman"/>
          <w:sz w:val="28"/>
          <w:szCs w:val="28"/>
        </w:rPr>
        <w:t>в</w:t>
      </w:r>
      <w:r w:rsidR="00CA57FA">
        <w:rPr>
          <w:rFonts w:ascii="Times New Roman" w:hAnsi="Times New Roman" w:cs="Times New Roman"/>
          <w:sz w:val="28"/>
          <w:szCs w:val="28"/>
        </w:rPr>
        <w:t xml:space="preserve"> </w:t>
      </w:r>
      <w:r w:rsidR="00CE1FD8" w:rsidRPr="00F528CD">
        <w:rPr>
          <w:rFonts w:ascii="Times New Roman" w:hAnsi="Times New Roman" w:cs="Times New Roman"/>
          <w:sz w:val="28"/>
          <w:szCs w:val="28"/>
        </w:rPr>
        <w:t>IBM Quantum Lab</w:t>
      </w:r>
      <w:r w:rsidR="00374C68" w:rsidRPr="00F528CD">
        <w:rPr>
          <w:rFonts w:ascii="Times New Roman" w:hAnsi="Times New Roman" w:cs="Times New Roman"/>
          <w:sz w:val="28"/>
          <w:szCs w:val="28"/>
        </w:rPr>
        <w:t xml:space="preserve"> с помощью среды Qiskit. </w:t>
      </w:r>
      <w:r w:rsidRPr="00F528CD">
        <w:rPr>
          <w:rFonts w:ascii="Times New Roman" w:hAnsi="Times New Roman" w:cs="Times New Roman"/>
          <w:sz w:val="28"/>
          <w:szCs w:val="28"/>
        </w:rPr>
        <w:t>Qiskit</w:t>
      </w:r>
      <w:r w:rsidR="00CA57FA">
        <w:rPr>
          <w:rFonts w:ascii="Times New Roman" w:hAnsi="Times New Roman" w:cs="Times New Roman"/>
          <w:sz w:val="28"/>
          <w:szCs w:val="28"/>
        </w:rPr>
        <w:t xml:space="preserve"> </w:t>
      </w:r>
      <w:r w:rsidR="00FC2E30" w:rsidRPr="00F528CD">
        <w:rPr>
          <w:rFonts w:ascii="Times New Roman" w:hAnsi="Times New Roman" w:cs="Times New Roman"/>
          <w:sz w:val="28"/>
          <w:szCs w:val="28"/>
          <w:lang w:val="kk-KZ"/>
        </w:rPr>
        <w:t xml:space="preserve">представляет собой комплекс </w:t>
      </w:r>
      <w:r w:rsidR="00CE1FD8" w:rsidRPr="00F528CD">
        <w:rPr>
          <w:rFonts w:ascii="Times New Roman" w:hAnsi="Times New Roman" w:cs="Times New Roman"/>
          <w:sz w:val="28"/>
          <w:szCs w:val="28"/>
        </w:rPr>
        <w:t>для разраб</w:t>
      </w:r>
      <w:r w:rsidRPr="00F528CD">
        <w:rPr>
          <w:rFonts w:ascii="Times New Roman" w:hAnsi="Times New Roman" w:cs="Times New Roman"/>
          <w:sz w:val="28"/>
          <w:szCs w:val="28"/>
        </w:rPr>
        <w:t>отки программного обеспечения с</w:t>
      </w:r>
      <w:hyperlink r:id="rId70" w:tooltip="Открытый исходный код" w:history="1">
        <w:r w:rsidR="00CE1FD8" w:rsidRPr="00F528CD">
          <w:rPr>
            <w:rFonts w:ascii="Times New Roman" w:hAnsi="Times New Roman" w:cs="Times New Roman"/>
            <w:sz w:val="28"/>
            <w:szCs w:val="28"/>
          </w:rPr>
          <w:t>открытым исходным кодом</w:t>
        </w:r>
      </w:hyperlink>
      <w:r w:rsidRPr="00F528CD">
        <w:rPr>
          <w:rFonts w:ascii="Times New Roman" w:hAnsi="Times New Roman" w:cs="Times New Roman"/>
          <w:sz w:val="28"/>
          <w:szCs w:val="28"/>
        </w:rPr>
        <w:t>для работы с</w:t>
      </w:r>
      <w:hyperlink r:id="rId71" w:tooltip="Квантовый компьютер" w:history="1">
        <w:r w:rsidR="00CE1FD8" w:rsidRPr="00F528CD">
          <w:rPr>
            <w:rFonts w:ascii="Times New Roman" w:hAnsi="Times New Roman" w:cs="Times New Roman"/>
            <w:sz w:val="28"/>
            <w:szCs w:val="28"/>
          </w:rPr>
          <w:t>квантовыми компьютерами</w:t>
        </w:r>
      </w:hyperlink>
      <w:r w:rsidR="00CA57FA">
        <w:t xml:space="preserve"> </w:t>
      </w:r>
      <w:r w:rsidR="00CE1FD8" w:rsidRPr="00F528CD">
        <w:rPr>
          <w:rFonts w:ascii="Times New Roman" w:hAnsi="Times New Roman" w:cs="Times New Roman"/>
          <w:sz w:val="28"/>
          <w:szCs w:val="28"/>
        </w:rPr>
        <w:t>на уровн</w:t>
      </w:r>
      <w:r w:rsidRPr="00F528CD">
        <w:rPr>
          <w:rFonts w:ascii="Times New Roman" w:hAnsi="Times New Roman" w:cs="Times New Roman"/>
          <w:sz w:val="28"/>
          <w:szCs w:val="28"/>
        </w:rPr>
        <w:t>е схем, импульсов и алгоритмов.</w:t>
      </w:r>
      <w:r w:rsidR="00CE1FD8" w:rsidRPr="00F528CD">
        <w:rPr>
          <w:rFonts w:ascii="Times New Roman" w:hAnsi="Times New Roman" w:cs="Times New Roman"/>
          <w:sz w:val="28"/>
          <w:szCs w:val="28"/>
        </w:rPr>
        <w:t>Он предост</w:t>
      </w:r>
      <w:r w:rsidR="00F528CD">
        <w:rPr>
          <w:rFonts w:ascii="Times New Roman" w:hAnsi="Times New Roman" w:cs="Times New Roman"/>
          <w:sz w:val="28"/>
          <w:szCs w:val="28"/>
        </w:rPr>
        <w:t xml:space="preserve">авляет инструменты для создания </w:t>
      </w:r>
      <w:hyperlink r:id="rId72" w:tooltip="Квантовая схема" w:history="1">
        <w:r w:rsidR="00CE1FD8" w:rsidRPr="00F528CD">
          <w:rPr>
            <w:rFonts w:ascii="Times New Roman" w:hAnsi="Times New Roman" w:cs="Times New Roman"/>
            <w:sz w:val="28"/>
            <w:szCs w:val="28"/>
          </w:rPr>
          <w:t>квантовых программ</w:t>
        </w:r>
      </w:hyperlink>
      <w:r w:rsidR="00CE1FD8" w:rsidRPr="00F528CD">
        <w:rPr>
          <w:rFonts w:ascii="Times New Roman" w:hAnsi="Times New Roman" w:cs="Times New Roman"/>
          <w:sz w:val="28"/>
          <w:szCs w:val="28"/>
        </w:rPr>
        <w:t xml:space="preserve">, управления ими и запуска их на прототипах квантовых устройств </w:t>
      </w:r>
      <w:r w:rsidRPr="00F528CD">
        <w:rPr>
          <w:rFonts w:ascii="Times New Roman" w:hAnsi="Times New Roman" w:cs="Times New Roman"/>
          <w:sz w:val="28"/>
          <w:szCs w:val="28"/>
        </w:rPr>
        <w:t>в</w:t>
      </w:r>
      <w:r w:rsidR="00CE1FD8" w:rsidRPr="00F528CD">
        <w:rPr>
          <w:rFonts w:ascii="Times New Roman" w:hAnsi="Times New Roman" w:cs="Times New Roman"/>
          <w:sz w:val="28"/>
          <w:szCs w:val="28"/>
        </w:rPr>
        <w:t>Quantum Labили на симуляторах на локальном компьютере. </w:t>
      </w:r>
    </w:p>
    <w:p w:rsidR="00CE1FD8" w:rsidRPr="00F37A80" w:rsidRDefault="00FC2E30" w:rsidP="00AC20C0">
      <w:pPr>
        <w:widowControl w:val="0"/>
        <w:spacing w:after="0" w:line="240" w:lineRule="auto"/>
        <w:ind w:firstLine="709"/>
        <w:jc w:val="both"/>
        <w:rPr>
          <w:rFonts w:ascii="Times New Roman" w:hAnsi="Times New Roman" w:cs="Times New Roman"/>
          <w:sz w:val="28"/>
          <w:szCs w:val="28"/>
          <w:lang w:val="kk-KZ"/>
        </w:rPr>
      </w:pPr>
      <w:r w:rsidRPr="00F528CD">
        <w:rPr>
          <w:rFonts w:ascii="Times New Roman" w:hAnsi="Times New Roman" w:cs="Times New Roman"/>
          <w:sz w:val="28"/>
          <w:szCs w:val="28"/>
        </w:rPr>
        <w:t xml:space="preserve">Совместная работа элементов </w:t>
      </w:r>
      <w:r w:rsidR="00CE1FD8" w:rsidRPr="00F528CD">
        <w:rPr>
          <w:rFonts w:ascii="Times New Roman" w:hAnsi="Times New Roman" w:cs="Times New Roman"/>
          <w:sz w:val="28"/>
          <w:szCs w:val="28"/>
        </w:rPr>
        <w:t xml:space="preserve">Qiskit </w:t>
      </w:r>
      <w:r w:rsidRPr="00F528CD">
        <w:rPr>
          <w:rFonts w:ascii="Times New Roman" w:hAnsi="Times New Roman" w:cs="Times New Roman"/>
          <w:sz w:val="28"/>
          <w:szCs w:val="28"/>
        </w:rPr>
        <w:t>обеспечивает</w:t>
      </w:r>
      <w:r w:rsidR="00CE1FD8" w:rsidRPr="00F528CD">
        <w:rPr>
          <w:rFonts w:ascii="Times New Roman" w:hAnsi="Times New Roman" w:cs="Times New Roman"/>
          <w:sz w:val="28"/>
          <w:szCs w:val="28"/>
        </w:rPr>
        <w:t xml:space="preserve"> возможность квантовых </w:t>
      </w:r>
      <w:r w:rsidR="00F37A80" w:rsidRPr="00F528CD">
        <w:rPr>
          <w:rFonts w:ascii="Times New Roman" w:hAnsi="Times New Roman" w:cs="Times New Roman"/>
          <w:sz w:val="28"/>
          <w:szCs w:val="28"/>
        </w:rPr>
        <w:t>вычислений.</w:t>
      </w:r>
      <w:r w:rsidR="00CA57FA">
        <w:rPr>
          <w:rFonts w:ascii="Times New Roman" w:hAnsi="Times New Roman" w:cs="Times New Roman"/>
          <w:sz w:val="28"/>
          <w:szCs w:val="28"/>
        </w:rPr>
        <w:t xml:space="preserve"> </w:t>
      </w:r>
      <w:r w:rsidRPr="00F528CD">
        <w:rPr>
          <w:rFonts w:ascii="Times New Roman" w:hAnsi="Times New Roman" w:cs="Times New Roman"/>
          <w:sz w:val="28"/>
          <w:szCs w:val="28"/>
          <w:lang w:val="kk-KZ"/>
        </w:rPr>
        <w:t xml:space="preserve">Главная </w:t>
      </w:r>
      <w:r w:rsidR="00CE1FD8" w:rsidRPr="00F528CD">
        <w:rPr>
          <w:rFonts w:ascii="Times New Roman" w:hAnsi="Times New Roman" w:cs="Times New Roman"/>
          <w:sz w:val="28"/>
          <w:szCs w:val="28"/>
        </w:rPr>
        <w:t xml:space="preserve">цель Qiskit </w:t>
      </w:r>
      <w:r w:rsidRPr="00F528CD">
        <w:rPr>
          <w:rFonts w:ascii="Times New Roman" w:hAnsi="Times New Roman" w:cs="Times New Roman"/>
          <w:sz w:val="28"/>
          <w:szCs w:val="28"/>
        </w:rPr>
        <w:t>состоит в создании программного</w:t>
      </w:r>
      <w:r w:rsidR="00CE1FD8" w:rsidRPr="00F528CD">
        <w:rPr>
          <w:rFonts w:ascii="Times New Roman" w:hAnsi="Times New Roman" w:cs="Times New Roman"/>
          <w:sz w:val="28"/>
          <w:szCs w:val="28"/>
        </w:rPr>
        <w:t xml:space="preserve"> стек</w:t>
      </w:r>
      <w:r w:rsidRPr="00F528CD">
        <w:rPr>
          <w:rFonts w:ascii="Times New Roman" w:hAnsi="Times New Roman" w:cs="Times New Roman"/>
          <w:sz w:val="28"/>
          <w:szCs w:val="28"/>
        </w:rPr>
        <w:t>а для упрощения использования</w:t>
      </w:r>
      <w:r w:rsidR="00CE1FD8" w:rsidRPr="00F528CD">
        <w:rPr>
          <w:rFonts w:ascii="Times New Roman" w:hAnsi="Times New Roman" w:cs="Times New Roman"/>
          <w:sz w:val="28"/>
          <w:szCs w:val="28"/>
        </w:rPr>
        <w:t xml:space="preserve"> квантовых компьютеров</w:t>
      </w:r>
      <w:r w:rsidR="003723CE" w:rsidRPr="00F528CD">
        <w:rPr>
          <w:rFonts w:ascii="Times New Roman" w:hAnsi="Times New Roman" w:cs="Times New Roman"/>
          <w:sz w:val="28"/>
          <w:szCs w:val="28"/>
        </w:rPr>
        <w:t xml:space="preserve">. </w:t>
      </w:r>
      <w:r w:rsidRPr="00F528CD">
        <w:rPr>
          <w:rFonts w:ascii="Times New Roman" w:hAnsi="Times New Roman" w:cs="Times New Roman"/>
          <w:sz w:val="28"/>
          <w:szCs w:val="28"/>
        </w:rPr>
        <w:t xml:space="preserve">Он </w:t>
      </w:r>
      <w:r w:rsidR="00CE1FD8" w:rsidRPr="00F528CD">
        <w:rPr>
          <w:rFonts w:ascii="Times New Roman" w:hAnsi="Times New Roman" w:cs="Times New Roman"/>
          <w:sz w:val="28"/>
          <w:szCs w:val="28"/>
        </w:rPr>
        <w:t>позволяет пользователям разрабатывать приложения и запускать их на реальных квантовых компьютерах и/или классических</w:t>
      </w:r>
      <w:r w:rsidR="00F528CD">
        <w:rPr>
          <w:rFonts w:ascii="Times New Roman" w:hAnsi="Times New Roman" w:cs="Times New Roman"/>
          <w:sz w:val="28"/>
          <w:szCs w:val="28"/>
        </w:rPr>
        <w:t xml:space="preserve"> симуляторах.</w:t>
      </w:r>
    </w:p>
    <w:p w:rsidR="00CE1FD8" w:rsidRDefault="00CE1FD8" w:rsidP="00AC20C0">
      <w:pPr>
        <w:widowControl w:val="0"/>
        <w:spacing w:after="0" w:line="240" w:lineRule="auto"/>
        <w:ind w:firstLine="709"/>
        <w:jc w:val="both"/>
        <w:rPr>
          <w:rFonts w:ascii="Times New Roman" w:hAnsi="Times New Roman" w:cs="Times New Roman"/>
          <w:sz w:val="28"/>
          <w:szCs w:val="28"/>
        </w:rPr>
      </w:pPr>
      <w:r w:rsidRPr="004B0F38">
        <w:rPr>
          <w:rFonts w:ascii="Times New Roman" w:hAnsi="Times New Roman" w:cs="Times New Roman"/>
          <w:sz w:val="28"/>
          <w:szCs w:val="28"/>
        </w:rPr>
        <w:t>Программн</w:t>
      </w:r>
      <w:r w:rsidR="00F528CD">
        <w:rPr>
          <w:rFonts w:ascii="Times New Roman" w:hAnsi="Times New Roman" w:cs="Times New Roman"/>
          <w:sz w:val="28"/>
          <w:szCs w:val="28"/>
        </w:rPr>
        <w:t xml:space="preserve">ый продукт </w:t>
      </w:r>
      <w:r w:rsidRPr="004B0F38">
        <w:rPr>
          <w:rFonts w:ascii="Times New Roman" w:hAnsi="Times New Roman" w:cs="Times New Roman"/>
          <w:sz w:val="28"/>
          <w:szCs w:val="28"/>
        </w:rPr>
        <w:t>Q</w:t>
      </w:r>
      <w:r w:rsidR="00F528CD" w:rsidRPr="00F528CD">
        <w:rPr>
          <w:rFonts w:ascii="Times New Roman" w:hAnsi="Times New Roman" w:cs="Times New Roman"/>
          <w:sz w:val="28"/>
          <w:szCs w:val="28"/>
        </w:rPr>
        <w:t>iskit</w:t>
      </w:r>
      <w:r w:rsidRPr="004B0F38">
        <w:rPr>
          <w:rFonts w:ascii="Times New Roman" w:hAnsi="Times New Roman" w:cs="Times New Roman"/>
          <w:sz w:val="28"/>
          <w:szCs w:val="28"/>
        </w:rPr>
        <w:t xml:space="preserve"> позволяет разработчикам проводить </w:t>
      </w:r>
      <w:r w:rsidR="00F37A80">
        <w:rPr>
          <w:rFonts w:ascii="Times New Roman" w:hAnsi="Times New Roman" w:cs="Times New Roman"/>
          <w:sz w:val="28"/>
          <w:szCs w:val="28"/>
        </w:rPr>
        <w:t>исследования</w:t>
      </w:r>
      <w:r w:rsidR="00CA57FA">
        <w:rPr>
          <w:rFonts w:ascii="Times New Roman" w:hAnsi="Times New Roman" w:cs="Times New Roman"/>
          <w:sz w:val="28"/>
          <w:szCs w:val="28"/>
        </w:rPr>
        <w:t xml:space="preserve"> </w:t>
      </w:r>
      <w:r w:rsidRPr="004B0F38">
        <w:rPr>
          <w:rFonts w:ascii="Times New Roman" w:hAnsi="Times New Roman" w:cs="Times New Roman"/>
          <w:sz w:val="28"/>
          <w:szCs w:val="28"/>
        </w:rPr>
        <w:t xml:space="preserve">IBM Quantum </w:t>
      </w:r>
      <w:r w:rsidRPr="00DF4DE7">
        <w:rPr>
          <w:rFonts w:ascii="Times New Roman" w:hAnsi="Times New Roman" w:cs="Times New Roman"/>
          <w:sz w:val="28"/>
          <w:szCs w:val="28"/>
        </w:rPr>
        <w:t>Lab</w:t>
      </w:r>
      <w:r w:rsidR="00CA57FA">
        <w:rPr>
          <w:rFonts w:ascii="Times New Roman" w:hAnsi="Times New Roman" w:cs="Times New Roman"/>
          <w:sz w:val="28"/>
          <w:szCs w:val="28"/>
        </w:rPr>
        <w:t xml:space="preserve"> </w:t>
      </w:r>
      <w:r w:rsidR="00F37A80">
        <w:rPr>
          <w:rFonts w:ascii="Times New Roman" w:hAnsi="Times New Roman" w:cs="Times New Roman"/>
          <w:sz w:val="28"/>
          <w:szCs w:val="28"/>
        </w:rPr>
        <w:t>с</w:t>
      </w:r>
      <w:r w:rsidR="00CA57FA">
        <w:rPr>
          <w:rFonts w:ascii="Times New Roman" w:hAnsi="Times New Roman" w:cs="Times New Roman"/>
          <w:sz w:val="28"/>
          <w:szCs w:val="28"/>
        </w:rPr>
        <w:t xml:space="preserve"> </w:t>
      </w:r>
      <w:r w:rsidRPr="004B0F38">
        <w:rPr>
          <w:rFonts w:ascii="Times New Roman" w:hAnsi="Times New Roman" w:cs="Times New Roman"/>
          <w:sz w:val="28"/>
          <w:szCs w:val="28"/>
        </w:rPr>
        <w:t>использованием интерфейса Python</w:t>
      </w:r>
      <w:r w:rsidR="00F3114E">
        <w:rPr>
          <w:rFonts w:ascii="Times New Roman" w:hAnsi="Times New Roman" w:cs="Times New Roman"/>
          <w:sz w:val="28"/>
          <w:szCs w:val="28"/>
        </w:rPr>
        <w:t xml:space="preserve">, который </w:t>
      </w:r>
      <w:r w:rsidRPr="004B0F38">
        <w:rPr>
          <w:rFonts w:ascii="Times New Roman" w:hAnsi="Times New Roman" w:cs="Times New Roman"/>
          <w:sz w:val="28"/>
          <w:szCs w:val="28"/>
        </w:rPr>
        <w:t xml:space="preserve">предусматривает </w:t>
      </w:r>
      <w:r w:rsidR="00F3114E">
        <w:rPr>
          <w:rFonts w:ascii="Times New Roman" w:hAnsi="Times New Roman" w:cs="Times New Roman"/>
          <w:sz w:val="28"/>
          <w:szCs w:val="28"/>
        </w:rPr>
        <w:t xml:space="preserve">реализацию </w:t>
      </w:r>
      <w:r w:rsidRPr="004B0F38">
        <w:rPr>
          <w:rFonts w:ascii="Times New Roman" w:hAnsi="Times New Roman" w:cs="Times New Roman"/>
          <w:sz w:val="28"/>
          <w:szCs w:val="28"/>
        </w:rPr>
        <w:t xml:space="preserve">нескольких алгоритмов </w:t>
      </w:r>
      <w:r w:rsidR="00F37A80">
        <w:rPr>
          <w:rFonts w:ascii="Times New Roman" w:hAnsi="Times New Roman" w:cs="Times New Roman"/>
          <w:sz w:val="28"/>
          <w:szCs w:val="28"/>
        </w:rPr>
        <w:t>в</w:t>
      </w:r>
      <w:r w:rsidR="00F3114E">
        <w:rPr>
          <w:rFonts w:ascii="Times New Roman" w:hAnsi="Times New Roman" w:cs="Times New Roman"/>
          <w:sz w:val="28"/>
          <w:szCs w:val="28"/>
          <w:lang w:val="kk-KZ"/>
        </w:rPr>
        <w:t xml:space="preserve">определенной </w:t>
      </w:r>
      <w:r w:rsidRPr="004B0F38">
        <w:rPr>
          <w:rFonts w:ascii="Times New Roman" w:hAnsi="Times New Roman" w:cs="Times New Roman"/>
          <w:sz w:val="28"/>
          <w:szCs w:val="28"/>
        </w:rPr>
        <w:t xml:space="preserve">последовательности. </w:t>
      </w:r>
      <w:r w:rsidR="00F3114E">
        <w:rPr>
          <w:rFonts w:ascii="Times New Roman" w:hAnsi="Times New Roman" w:cs="Times New Roman"/>
          <w:sz w:val="28"/>
          <w:szCs w:val="28"/>
        </w:rPr>
        <w:t>С помощью к</w:t>
      </w:r>
      <w:r w:rsidRPr="004B0F38">
        <w:rPr>
          <w:rFonts w:ascii="Times New Roman" w:hAnsi="Times New Roman" w:cs="Times New Roman"/>
          <w:sz w:val="28"/>
          <w:szCs w:val="28"/>
        </w:rPr>
        <w:t>омплект</w:t>
      </w:r>
      <w:r w:rsidR="00F3114E">
        <w:rPr>
          <w:rFonts w:ascii="Times New Roman" w:hAnsi="Times New Roman" w:cs="Times New Roman"/>
          <w:sz w:val="28"/>
          <w:szCs w:val="28"/>
        </w:rPr>
        <w:t>а</w:t>
      </w:r>
      <w:r w:rsidRPr="004B0F38">
        <w:rPr>
          <w:rFonts w:ascii="Times New Roman" w:hAnsi="Times New Roman" w:cs="Times New Roman"/>
          <w:sz w:val="28"/>
          <w:szCs w:val="28"/>
        </w:rPr>
        <w:t xml:space="preserve"> разработки Q</w:t>
      </w:r>
      <w:r w:rsidR="00F3114E" w:rsidRPr="00F528CD">
        <w:rPr>
          <w:rFonts w:ascii="Times New Roman" w:hAnsi="Times New Roman" w:cs="Times New Roman"/>
          <w:sz w:val="28"/>
          <w:szCs w:val="28"/>
        </w:rPr>
        <w:t>iskit</w:t>
      </w:r>
      <w:r w:rsidR="00CA57FA">
        <w:rPr>
          <w:rFonts w:ascii="Times New Roman" w:hAnsi="Times New Roman" w:cs="Times New Roman"/>
          <w:sz w:val="28"/>
          <w:szCs w:val="28"/>
        </w:rPr>
        <w:t xml:space="preserve"> </w:t>
      </w:r>
      <w:r w:rsidR="00F3114E">
        <w:rPr>
          <w:rFonts w:ascii="Times New Roman" w:hAnsi="Times New Roman" w:cs="Times New Roman"/>
          <w:sz w:val="28"/>
          <w:szCs w:val="28"/>
        </w:rPr>
        <w:t xml:space="preserve">можно компилировать и запускать </w:t>
      </w:r>
      <w:r w:rsidRPr="004B0F38">
        <w:rPr>
          <w:rFonts w:ascii="Times New Roman" w:hAnsi="Times New Roman" w:cs="Times New Roman"/>
          <w:sz w:val="28"/>
          <w:szCs w:val="28"/>
        </w:rPr>
        <w:t xml:space="preserve">программы </w:t>
      </w:r>
      <w:r w:rsidR="00F37A80">
        <w:rPr>
          <w:rFonts w:ascii="Times New Roman" w:hAnsi="Times New Roman" w:cs="Times New Roman"/>
          <w:sz w:val="28"/>
          <w:szCs w:val="28"/>
        </w:rPr>
        <w:t>на</w:t>
      </w:r>
      <w:r w:rsidR="00CA57FA">
        <w:rPr>
          <w:rFonts w:ascii="Times New Roman" w:hAnsi="Times New Roman" w:cs="Times New Roman"/>
          <w:sz w:val="28"/>
          <w:szCs w:val="28"/>
        </w:rPr>
        <w:t xml:space="preserve"> </w:t>
      </w:r>
      <w:r w:rsidRPr="004B0F38">
        <w:rPr>
          <w:rFonts w:ascii="Times New Roman" w:hAnsi="Times New Roman" w:cs="Times New Roman"/>
          <w:sz w:val="28"/>
          <w:szCs w:val="28"/>
        </w:rPr>
        <w:t>нескольких серверах, в</w:t>
      </w:r>
      <w:r w:rsidR="00F3114E">
        <w:rPr>
          <w:rFonts w:ascii="Times New Roman" w:hAnsi="Times New Roman" w:cs="Times New Roman"/>
          <w:sz w:val="28"/>
          <w:szCs w:val="28"/>
        </w:rPr>
        <w:t xml:space="preserve"> том числе </w:t>
      </w:r>
      <w:r>
        <w:rPr>
          <w:rFonts w:ascii="Times New Roman" w:hAnsi="Times New Roman" w:cs="Times New Roman"/>
          <w:sz w:val="28"/>
          <w:szCs w:val="28"/>
        </w:rPr>
        <w:t>квантовые</w:t>
      </w:r>
      <w:r w:rsidRPr="004B0F38">
        <w:rPr>
          <w:rFonts w:ascii="Times New Roman" w:hAnsi="Times New Roman" w:cs="Times New Roman"/>
          <w:sz w:val="28"/>
          <w:szCs w:val="28"/>
        </w:rPr>
        <w:t xml:space="preserve"> процессор</w:t>
      </w:r>
      <w:r>
        <w:rPr>
          <w:rFonts w:ascii="Times New Roman" w:hAnsi="Times New Roman" w:cs="Times New Roman"/>
          <w:sz w:val="28"/>
          <w:szCs w:val="28"/>
        </w:rPr>
        <w:t>ы</w:t>
      </w:r>
      <w:r w:rsidR="00CA57FA">
        <w:rPr>
          <w:rFonts w:ascii="Times New Roman" w:hAnsi="Times New Roman" w:cs="Times New Roman"/>
          <w:sz w:val="28"/>
          <w:szCs w:val="28"/>
        </w:rPr>
        <w:t xml:space="preserve"> </w:t>
      </w:r>
      <w:r w:rsidRPr="004B0F38">
        <w:rPr>
          <w:rFonts w:ascii="Times New Roman" w:hAnsi="Times New Roman" w:cs="Times New Roman"/>
          <w:sz w:val="28"/>
          <w:szCs w:val="28"/>
        </w:rPr>
        <w:t>IBM. Для онлайн-сервера Q</w:t>
      </w:r>
      <w:r w:rsidR="00F3114E" w:rsidRPr="00F528CD">
        <w:rPr>
          <w:rFonts w:ascii="Times New Roman" w:hAnsi="Times New Roman" w:cs="Times New Roman"/>
          <w:sz w:val="28"/>
          <w:szCs w:val="28"/>
        </w:rPr>
        <w:t>iskit</w:t>
      </w:r>
      <w:r w:rsidR="003723CE">
        <w:rPr>
          <w:rFonts w:ascii="Times New Roman" w:hAnsi="Times New Roman" w:cs="Times New Roman"/>
          <w:sz w:val="28"/>
          <w:szCs w:val="28"/>
        </w:rPr>
        <w:t xml:space="preserve">нами был использован </w:t>
      </w:r>
      <w:r w:rsidRPr="004B0F38">
        <w:rPr>
          <w:rFonts w:ascii="Times New Roman" w:hAnsi="Times New Roman" w:cs="Times New Roman"/>
          <w:sz w:val="28"/>
          <w:szCs w:val="28"/>
        </w:rPr>
        <w:t xml:space="preserve">API-интерфейс Python </w:t>
      </w:r>
      <w:r w:rsidR="00F37A80">
        <w:rPr>
          <w:rFonts w:ascii="Times New Roman" w:hAnsi="Times New Roman" w:cs="Times New Roman"/>
          <w:sz w:val="28"/>
          <w:szCs w:val="28"/>
        </w:rPr>
        <w:t>для</w:t>
      </w:r>
      <w:r w:rsidRPr="004B0F38">
        <w:rPr>
          <w:rFonts w:ascii="Times New Roman" w:hAnsi="Times New Roman" w:cs="Times New Roman"/>
          <w:sz w:val="28"/>
          <w:szCs w:val="28"/>
        </w:rPr>
        <w:t xml:space="preserve">IBM Quantum </w:t>
      </w:r>
      <w:r w:rsidRPr="00DF4DE7">
        <w:rPr>
          <w:rFonts w:ascii="Times New Roman" w:hAnsi="Times New Roman" w:cs="Times New Roman"/>
          <w:sz w:val="28"/>
          <w:szCs w:val="28"/>
        </w:rPr>
        <w:t>Lab</w:t>
      </w:r>
      <w:r w:rsidR="003723CE">
        <w:rPr>
          <w:rFonts w:ascii="Times New Roman" w:hAnsi="Times New Roman" w:cs="Times New Roman"/>
          <w:sz w:val="28"/>
          <w:szCs w:val="28"/>
        </w:rPr>
        <w:t>, д</w:t>
      </w:r>
      <w:r>
        <w:rPr>
          <w:rFonts w:ascii="Times New Roman" w:hAnsi="Times New Roman" w:cs="Times New Roman"/>
          <w:sz w:val="28"/>
          <w:szCs w:val="28"/>
        </w:rPr>
        <w:t>ля создания параллельных запросов</w:t>
      </w:r>
      <w:r w:rsidR="005F1549">
        <w:rPr>
          <w:rFonts w:ascii="Times New Roman" w:hAnsi="Times New Roman" w:cs="Times New Roman"/>
          <w:sz w:val="28"/>
          <w:szCs w:val="28"/>
        </w:rPr>
        <w:t xml:space="preserve">. Для написания кода программы использовался </w:t>
      </w:r>
      <w:r>
        <w:rPr>
          <w:rFonts w:ascii="Times New Roman" w:hAnsi="Times New Roman" w:cs="Times New Roman"/>
          <w:sz w:val="28"/>
          <w:szCs w:val="28"/>
        </w:rPr>
        <w:t xml:space="preserve">язык разработки </w:t>
      </w:r>
      <w:r w:rsidR="00F435D2">
        <w:rPr>
          <w:rFonts w:ascii="Times New Roman" w:hAnsi="Times New Roman" w:cs="Times New Roman"/>
          <w:sz w:val="28"/>
          <w:szCs w:val="28"/>
        </w:rPr>
        <w:t xml:space="preserve">последней </w:t>
      </w:r>
      <w:r>
        <w:rPr>
          <w:rFonts w:ascii="Times New Roman" w:hAnsi="Times New Roman" w:cs="Times New Roman"/>
          <w:sz w:val="28"/>
          <w:szCs w:val="28"/>
        </w:rPr>
        <w:t>версии Python.</w:t>
      </w:r>
    </w:p>
    <w:p w:rsidR="00542E49" w:rsidRPr="0085646A" w:rsidRDefault="00F65C69"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СУБД PostgreSQL для создания и работы с базой данных</w:t>
      </w:r>
      <w:r w:rsidR="005B7095" w:rsidRPr="0085646A">
        <w:rPr>
          <w:rFonts w:ascii="Times New Roman" w:eastAsia="Calibri" w:hAnsi="Times New Roman" w:cs="Times New Roman"/>
          <w:sz w:val="28"/>
          <w:szCs w:val="28"/>
          <w:lang w:val="kk-KZ"/>
        </w:rPr>
        <w:t>. Целесообразность выб</w:t>
      </w:r>
      <w:r w:rsidR="00502402" w:rsidRPr="0085646A">
        <w:rPr>
          <w:rFonts w:ascii="Times New Roman" w:eastAsia="Calibri" w:hAnsi="Times New Roman" w:cs="Times New Roman"/>
          <w:sz w:val="28"/>
          <w:szCs w:val="28"/>
          <w:lang w:val="kk-KZ"/>
        </w:rPr>
        <w:t>о</w:t>
      </w:r>
      <w:r w:rsidR="005B7095" w:rsidRPr="0085646A">
        <w:rPr>
          <w:rFonts w:ascii="Times New Roman" w:eastAsia="Calibri" w:hAnsi="Times New Roman" w:cs="Times New Roman"/>
          <w:sz w:val="28"/>
          <w:szCs w:val="28"/>
          <w:lang w:val="kk-KZ"/>
        </w:rPr>
        <w:t>ра данной СУБД для реализации базы данных обусловлена</w:t>
      </w:r>
      <w:r w:rsidR="00542E49" w:rsidRPr="0085646A">
        <w:rPr>
          <w:rFonts w:ascii="Times New Roman" w:eastAsia="Calibri" w:hAnsi="Times New Roman" w:cs="Times New Roman"/>
          <w:sz w:val="28"/>
          <w:szCs w:val="28"/>
          <w:lang w:val="kk-KZ"/>
        </w:rPr>
        <w:t xml:space="preserve"> такими ее преимуществами, как расширяемость </w:t>
      </w:r>
      <w:r w:rsidR="00F37A80" w:rsidRPr="0085646A">
        <w:rPr>
          <w:rFonts w:ascii="Times New Roman" w:eastAsia="Calibri" w:hAnsi="Times New Roman" w:cs="Times New Roman"/>
          <w:sz w:val="28"/>
          <w:szCs w:val="28"/>
          <w:lang w:val="kk-KZ"/>
        </w:rPr>
        <w:t xml:space="preserve">и </w:t>
      </w:r>
      <w:r w:rsidR="00542E49" w:rsidRPr="0085646A">
        <w:rPr>
          <w:rFonts w:ascii="Times New Roman" w:eastAsia="Calibri" w:hAnsi="Times New Roman" w:cs="Times New Roman"/>
          <w:sz w:val="28"/>
          <w:szCs w:val="28"/>
          <w:lang w:val="kk-KZ"/>
        </w:rPr>
        <w:t xml:space="preserve">богатый набор типов данных, масштабируемость, кроссплатформенность, свободное распространение </w:t>
      </w:r>
      <w:r w:rsidR="00F37A80" w:rsidRPr="0085646A">
        <w:rPr>
          <w:rFonts w:ascii="Times New Roman" w:eastAsia="Calibri" w:hAnsi="Times New Roman" w:cs="Times New Roman"/>
          <w:sz w:val="28"/>
          <w:szCs w:val="28"/>
          <w:lang w:val="kk-KZ"/>
        </w:rPr>
        <w:t xml:space="preserve">и </w:t>
      </w:r>
      <w:r w:rsidR="00542E49" w:rsidRPr="0085646A">
        <w:rPr>
          <w:rFonts w:ascii="Times New Roman" w:eastAsia="Calibri" w:hAnsi="Times New Roman" w:cs="Times New Roman"/>
          <w:sz w:val="28"/>
          <w:szCs w:val="28"/>
          <w:lang w:val="kk-KZ"/>
        </w:rPr>
        <w:t xml:space="preserve">открытый код, безопасность и </w:t>
      </w:r>
      <w:r w:rsidR="00F37A80" w:rsidRPr="0085646A">
        <w:rPr>
          <w:rFonts w:ascii="Times New Roman" w:eastAsia="Calibri" w:hAnsi="Times New Roman" w:cs="Times New Roman"/>
          <w:sz w:val="28"/>
          <w:szCs w:val="28"/>
          <w:lang w:val="kk-KZ"/>
        </w:rPr>
        <w:t>другие.</w:t>
      </w:r>
    </w:p>
    <w:p w:rsidR="003C2C09" w:rsidRPr="0085646A" w:rsidRDefault="00F65C69"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язык разработки Python для работы с клиентской частью базы данных.</w:t>
      </w:r>
      <w:r w:rsidR="003C2C09" w:rsidRPr="0085646A">
        <w:rPr>
          <w:rFonts w:ascii="Times New Roman" w:eastAsia="Calibri" w:hAnsi="Times New Roman" w:cs="Times New Roman"/>
          <w:sz w:val="28"/>
          <w:szCs w:val="28"/>
          <w:lang w:val="kk-KZ"/>
        </w:rPr>
        <w:t xml:space="preserve"> При работе с базой данных была использована библиотека </w:t>
      </w:r>
      <w:hyperlink r:id="rId73" w:tgtFrame="_blank" w:history="1">
        <w:r w:rsidR="003C2C09" w:rsidRPr="0085646A">
          <w:rPr>
            <w:rFonts w:ascii="Times New Roman" w:eastAsia="Calibri" w:hAnsi="Times New Roman" w:cs="Times New Roman"/>
            <w:sz w:val="28"/>
            <w:szCs w:val="28"/>
            <w:lang w:val="kk-KZ"/>
          </w:rPr>
          <w:t>Psycopg</w:t>
        </w:r>
      </w:hyperlink>
      <w:r w:rsidR="003C2C09" w:rsidRPr="0085646A">
        <w:rPr>
          <w:rFonts w:ascii="Times New Roman" w:eastAsia="Calibri" w:hAnsi="Times New Roman" w:cs="Times New Roman"/>
          <w:sz w:val="28"/>
          <w:szCs w:val="28"/>
          <w:lang w:val="kk-KZ"/>
        </w:rPr>
        <w:t xml:space="preserve">, являющаяся адаптером PostgreSQL для языка программирования Python. Этот инструмент позволяет соединять возможности языка и библиотек Python для получения, обработки, ввода и обновления данных, хранящихся в базе данных </w:t>
      </w:r>
      <w:r w:rsidR="00F37A80" w:rsidRPr="0085646A">
        <w:rPr>
          <w:rFonts w:ascii="Times New Roman" w:eastAsia="Calibri" w:hAnsi="Times New Roman" w:cs="Times New Roman"/>
          <w:sz w:val="28"/>
          <w:szCs w:val="28"/>
          <w:lang w:val="kk-KZ"/>
        </w:rPr>
        <w:t>PostgreSQL.</w:t>
      </w:r>
    </w:p>
    <w:p w:rsidR="00115E0A" w:rsidRDefault="00774A43" w:rsidP="00AC20C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Важными </w:t>
      </w:r>
      <w:r w:rsidRPr="00416CAE">
        <w:rPr>
          <w:rFonts w:ascii="Times New Roman" w:hAnsi="Times New Roman" w:cs="Times New Roman"/>
          <w:sz w:val="28"/>
          <w:szCs w:val="28"/>
        </w:rPr>
        <w:t xml:space="preserve">составляющими предлагаемого </w:t>
      </w:r>
      <w:r w:rsidR="005F1549" w:rsidRPr="00416CAE">
        <w:rPr>
          <w:rFonts w:ascii="Times New Roman" w:hAnsi="Times New Roman" w:cs="Times New Roman"/>
          <w:sz w:val="28"/>
          <w:szCs w:val="28"/>
        </w:rPr>
        <w:t>модуля явля</w:t>
      </w:r>
      <w:r w:rsidRPr="00416CAE">
        <w:rPr>
          <w:rFonts w:ascii="Times New Roman" w:hAnsi="Times New Roman" w:cs="Times New Roman"/>
          <w:sz w:val="28"/>
          <w:szCs w:val="28"/>
        </w:rPr>
        <w:t>е</w:t>
      </w:r>
      <w:r w:rsidR="00115E0A" w:rsidRPr="00416CAE">
        <w:rPr>
          <w:rFonts w:ascii="Times New Roman" w:hAnsi="Times New Roman" w:cs="Times New Roman"/>
          <w:sz w:val="28"/>
          <w:szCs w:val="28"/>
        </w:rPr>
        <w:t xml:space="preserve">тся </w:t>
      </w:r>
      <w:r w:rsidRPr="00416CAE">
        <w:rPr>
          <w:rFonts w:ascii="Times New Roman" w:hAnsi="Times New Roman" w:cs="Times New Roman"/>
          <w:sz w:val="28"/>
          <w:szCs w:val="28"/>
        </w:rPr>
        <w:t xml:space="preserve">определение </w:t>
      </w:r>
      <w:r w:rsidR="00115E0A" w:rsidRPr="00416CAE">
        <w:rPr>
          <w:rFonts w:ascii="Times New Roman" w:hAnsi="Times New Roman" w:cs="Times New Roman"/>
          <w:sz w:val="28"/>
          <w:szCs w:val="28"/>
        </w:rPr>
        <w:t>форм и метод</w:t>
      </w:r>
      <w:r w:rsidRPr="00416CAE">
        <w:rPr>
          <w:rFonts w:ascii="Times New Roman" w:hAnsi="Times New Roman" w:cs="Times New Roman"/>
          <w:sz w:val="28"/>
          <w:szCs w:val="28"/>
        </w:rPr>
        <w:t>ов</w:t>
      </w:r>
      <w:r w:rsidR="00115E0A" w:rsidRPr="00416CAE">
        <w:rPr>
          <w:rFonts w:ascii="Times New Roman" w:hAnsi="Times New Roman" w:cs="Times New Roman"/>
          <w:sz w:val="28"/>
          <w:szCs w:val="28"/>
        </w:rPr>
        <w:t xml:space="preserve"> обучения </w:t>
      </w:r>
      <w:r w:rsidRPr="00416CAE">
        <w:rPr>
          <w:rFonts w:ascii="Times New Roman" w:hAnsi="Times New Roman" w:cs="Times New Roman"/>
          <w:sz w:val="28"/>
          <w:szCs w:val="28"/>
        </w:rPr>
        <w:t xml:space="preserve">в рамках изучения модуля по </w:t>
      </w:r>
      <w:r w:rsidR="00115E0A" w:rsidRPr="00416CAE">
        <w:rPr>
          <w:rFonts w:ascii="Times New Roman" w:hAnsi="Times New Roman" w:cs="Times New Roman"/>
          <w:sz w:val="28"/>
          <w:szCs w:val="28"/>
        </w:rPr>
        <w:t>параллельным вычислениям в б</w:t>
      </w:r>
      <w:r w:rsidR="003A4B23">
        <w:rPr>
          <w:rFonts w:ascii="Times New Roman" w:hAnsi="Times New Roman" w:cs="Times New Roman"/>
          <w:sz w:val="28"/>
          <w:szCs w:val="28"/>
        </w:rPr>
        <w:t>азах</w:t>
      </w:r>
      <w:r w:rsidR="00115E0A" w:rsidRPr="00416CAE">
        <w:rPr>
          <w:rFonts w:ascii="Times New Roman" w:hAnsi="Times New Roman" w:cs="Times New Roman"/>
          <w:sz w:val="28"/>
          <w:szCs w:val="28"/>
        </w:rPr>
        <w:t xml:space="preserve"> данных.</w:t>
      </w:r>
    </w:p>
    <w:p w:rsidR="003D2F50" w:rsidRPr="003D2F50" w:rsidRDefault="003D2F50" w:rsidP="00AC20C0">
      <w:pPr>
        <w:widowControl w:val="0"/>
        <w:spacing w:after="0" w:line="240" w:lineRule="auto"/>
        <w:ind w:firstLine="709"/>
        <w:jc w:val="both"/>
        <w:rPr>
          <w:rFonts w:ascii="Times New Roman" w:hAnsi="Times New Roman" w:cs="Times New Roman"/>
          <w:sz w:val="28"/>
          <w:szCs w:val="28"/>
        </w:rPr>
      </w:pPr>
      <w:r w:rsidRPr="003D2F50">
        <w:rPr>
          <w:rFonts w:ascii="Times New Roman" w:hAnsi="Times New Roman" w:cs="Times New Roman"/>
          <w:sz w:val="28"/>
          <w:szCs w:val="28"/>
        </w:rPr>
        <w:t xml:space="preserve">Существенной составляющей педагогических технологий </w:t>
      </w:r>
      <w:r w:rsidR="00F37A80">
        <w:rPr>
          <w:rFonts w:ascii="Times New Roman" w:hAnsi="Times New Roman" w:cs="Times New Roman"/>
          <w:sz w:val="28"/>
          <w:szCs w:val="28"/>
        </w:rPr>
        <w:t>являются</w:t>
      </w:r>
      <w:r w:rsidR="00CA57FA">
        <w:rPr>
          <w:rFonts w:ascii="Times New Roman" w:hAnsi="Times New Roman" w:cs="Times New Roman"/>
          <w:sz w:val="28"/>
          <w:szCs w:val="28"/>
        </w:rPr>
        <w:t xml:space="preserve"> </w:t>
      </w:r>
      <w:r w:rsidRPr="003D2F50">
        <w:rPr>
          <w:rFonts w:ascii="Times New Roman" w:hAnsi="Times New Roman" w:cs="Times New Roman"/>
          <w:sz w:val="28"/>
          <w:szCs w:val="28"/>
        </w:rPr>
        <w:t>методы обучения</w:t>
      </w:r>
      <w:r w:rsidR="00774A43">
        <w:rPr>
          <w:rFonts w:ascii="Times New Roman" w:hAnsi="Times New Roman" w:cs="Times New Roman"/>
          <w:sz w:val="28"/>
          <w:szCs w:val="28"/>
        </w:rPr>
        <w:t>, т.е.</w:t>
      </w:r>
      <w:r w:rsidRPr="003D2F50">
        <w:rPr>
          <w:rFonts w:ascii="Times New Roman" w:hAnsi="Times New Roman" w:cs="Times New Roman"/>
          <w:sz w:val="28"/>
          <w:szCs w:val="28"/>
        </w:rPr>
        <w:t xml:space="preserve"> способы упорядоченной взаимосвязанной деятельности преподавателя и учащихся. </w:t>
      </w:r>
    </w:p>
    <w:p w:rsidR="006D6595" w:rsidRDefault="003D2F50" w:rsidP="00AC20C0">
      <w:pPr>
        <w:widowControl w:val="0"/>
        <w:spacing w:after="0" w:line="240" w:lineRule="auto"/>
        <w:ind w:firstLine="709"/>
        <w:jc w:val="both"/>
        <w:rPr>
          <w:rFonts w:ascii="Times New Roman" w:hAnsi="Times New Roman" w:cs="Times New Roman"/>
          <w:sz w:val="28"/>
          <w:szCs w:val="28"/>
        </w:rPr>
      </w:pPr>
      <w:r w:rsidRPr="003D2F50">
        <w:rPr>
          <w:rFonts w:ascii="Times New Roman" w:hAnsi="Times New Roman" w:cs="Times New Roman"/>
          <w:sz w:val="28"/>
          <w:szCs w:val="28"/>
        </w:rPr>
        <w:t>В педагогической литературе нет единого мнения относител</w:t>
      </w:r>
      <w:r w:rsidR="00EA2EE6">
        <w:rPr>
          <w:rFonts w:ascii="Times New Roman" w:hAnsi="Times New Roman" w:cs="Times New Roman"/>
          <w:sz w:val="28"/>
          <w:szCs w:val="28"/>
        </w:rPr>
        <w:t>ьно роли и определения понятия «метод обучения»</w:t>
      </w:r>
      <w:r w:rsidRPr="003D2F50">
        <w:rPr>
          <w:rFonts w:ascii="Times New Roman" w:hAnsi="Times New Roman" w:cs="Times New Roman"/>
          <w:sz w:val="28"/>
          <w:szCs w:val="28"/>
        </w:rPr>
        <w:t xml:space="preserve">. </w:t>
      </w:r>
    </w:p>
    <w:p w:rsidR="003D2F50" w:rsidRPr="003D2F50" w:rsidRDefault="003D2F50" w:rsidP="00AC20C0">
      <w:pPr>
        <w:widowControl w:val="0"/>
        <w:spacing w:after="0" w:line="240" w:lineRule="auto"/>
        <w:ind w:firstLine="709"/>
        <w:jc w:val="both"/>
        <w:rPr>
          <w:rFonts w:ascii="Times New Roman" w:hAnsi="Times New Roman" w:cs="Times New Roman"/>
          <w:sz w:val="28"/>
          <w:szCs w:val="28"/>
        </w:rPr>
      </w:pPr>
      <w:r w:rsidRPr="003D2F50">
        <w:rPr>
          <w:rFonts w:ascii="Times New Roman" w:hAnsi="Times New Roman" w:cs="Times New Roman"/>
          <w:sz w:val="28"/>
          <w:szCs w:val="28"/>
        </w:rPr>
        <w:t>Та</w:t>
      </w:r>
      <w:r w:rsidR="00EA2EE6">
        <w:rPr>
          <w:rFonts w:ascii="Times New Roman" w:hAnsi="Times New Roman" w:cs="Times New Roman"/>
          <w:sz w:val="28"/>
          <w:szCs w:val="28"/>
        </w:rPr>
        <w:t xml:space="preserve">к, Бабанский </w:t>
      </w:r>
      <w:r w:rsidR="0033499B">
        <w:rPr>
          <w:rFonts w:ascii="Times New Roman" w:hAnsi="Times New Roman" w:cs="Times New Roman"/>
          <w:sz w:val="28"/>
          <w:szCs w:val="28"/>
        </w:rPr>
        <w:t xml:space="preserve">Ю.К. </w:t>
      </w:r>
      <w:r w:rsidR="00EA2EE6">
        <w:rPr>
          <w:rFonts w:ascii="Times New Roman" w:hAnsi="Times New Roman" w:cs="Times New Roman"/>
          <w:sz w:val="28"/>
          <w:szCs w:val="28"/>
        </w:rPr>
        <w:t>считает, что «</w:t>
      </w:r>
      <w:r w:rsidRPr="003D2F50">
        <w:rPr>
          <w:rFonts w:ascii="Times New Roman" w:hAnsi="Times New Roman" w:cs="Times New Roman"/>
          <w:sz w:val="28"/>
          <w:szCs w:val="28"/>
        </w:rPr>
        <w:t>методом обучения называют способ упорядоченной взаимосвязанной деятельности преподавателя и обучаемых, направленн</w:t>
      </w:r>
      <w:r w:rsidR="00EA2EE6">
        <w:rPr>
          <w:rFonts w:ascii="Times New Roman" w:hAnsi="Times New Roman" w:cs="Times New Roman"/>
          <w:sz w:val="28"/>
          <w:szCs w:val="28"/>
        </w:rPr>
        <w:t>ой на решение задач образования»</w:t>
      </w:r>
      <w:r w:rsidR="00CA57FA">
        <w:rPr>
          <w:rFonts w:ascii="Times New Roman" w:hAnsi="Times New Roman" w:cs="Times New Roman"/>
          <w:sz w:val="28"/>
          <w:szCs w:val="28"/>
        </w:rPr>
        <w:t xml:space="preserve"> </w:t>
      </w:r>
      <w:r w:rsidR="003F665F">
        <w:rPr>
          <w:rFonts w:ascii="Times New Roman" w:hAnsi="Times New Roman" w:cs="Times New Roman"/>
          <w:sz w:val="28"/>
          <w:szCs w:val="28"/>
        </w:rPr>
        <w:t>[1</w:t>
      </w:r>
      <w:r w:rsidR="006C36B3">
        <w:rPr>
          <w:rFonts w:ascii="Times New Roman" w:hAnsi="Times New Roman" w:cs="Times New Roman"/>
          <w:sz w:val="28"/>
          <w:szCs w:val="28"/>
        </w:rPr>
        <w:t>2</w:t>
      </w:r>
      <w:r w:rsidR="006856B9">
        <w:rPr>
          <w:rFonts w:ascii="Times New Roman" w:hAnsi="Times New Roman" w:cs="Times New Roman"/>
          <w:sz w:val="28"/>
          <w:szCs w:val="28"/>
          <w:lang w:val="kk-KZ"/>
        </w:rPr>
        <w:t>5</w:t>
      </w:r>
      <w:r w:rsidR="00400E99" w:rsidRPr="00400E99">
        <w:rPr>
          <w:rFonts w:ascii="Times New Roman" w:hAnsi="Times New Roman" w:cs="Times New Roman"/>
          <w:sz w:val="28"/>
          <w:szCs w:val="28"/>
        </w:rPr>
        <w:t>]</w:t>
      </w:r>
      <w:r w:rsidRPr="003D2F50">
        <w:rPr>
          <w:rFonts w:ascii="Times New Roman" w:hAnsi="Times New Roman" w:cs="Times New Roman"/>
          <w:sz w:val="28"/>
          <w:szCs w:val="28"/>
        </w:rPr>
        <w:t xml:space="preserve">. Ильина </w:t>
      </w:r>
      <w:r w:rsidR="006D6595" w:rsidRPr="003D2F50">
        <w:rPr>
          <w:rFonts w:ascii="Times New Roman" w:hAnsi="Times New Roman" w:cs="Times New Roman"/>
          <w:sz w:val="28"/>
          <w:szCs w:val="28"/>
        </w:rPr>
        <w:t xml:space="preserve">Т.А. </w:t>
      </w:r>
      <w:r w:rsidR="006856B9">
        <w:rPr>
          <w:rFonts w:ascii="Times New Roman" w:hAnsi="Times New Roman" w:cs="Times New Roman"/>
          <w:sz w:val="28"/>
          <w:szCs w:val="28"/>
        </w:rPr>
        <w:t>[12</w:t>
      </w:r>
      <w:r w:rsidR="006856B9">
        <w:rPr>
          <w:rFonts w:ascii="Times New Roman" w:hAnsi="Times New Roman" w:cs="Times New Roman"/>
          <w:sz w:val="28"/>
          <w:szCs w:val="28"/>
          <w:lang w:val="kk-KZ"/>
        </w:rPr>
        <w:t>6</w:t>
      </w:r>
      <w:r w:rsidR="00606549" w:rsidRPr="00400E99">
        <w:rPr>
          <w:rFonts w:ascii="Times New Roman" w:hAnsi="Times New Roman" w:cs="Times New Roman"/>
          <w:sz w:val="28"/>
          <w:szCs w:val="28"/>
        </w:rPr>
        <w:t>]</w:t>
      </w:r>
      <w:r w:rsidR="00CA57FA">
        <w:rPr>
          <w:rFonts w:ascii="Times New Roman" w:hAnsi="Times New Roman" w:cs="Times New Roman"/>
          <w:sz w:val="28"/>
          <w:szCs w:val="28"/>
        </w:rPr>
        <w:t xml:space="preserve"> </w:t>
      </w:r>
      <w:r w:rsidR="00EA2EE6">
        <w:rPr>
          <w:rFonts w:ascii="Times New Roman" w:hAnsi="Times New Roman" w:cs="Times New Roman"/>
          <w:sz w:val="28"/>
          <w:szCs w:val="28"/>
        </w:rPr>
        <w:t>понимает под методом обучения «</w:t>
      </w:r>
      <w:r w:rsidRPr="003D2F50">
        <w:rPr>
          <w:rFonts w:ascii="Times New Roman" w:hAnsi="Times New Roman" w:cs="Times New Roman"/>
          <w:sz w:val="28"/>
          <w:szCs w:val="28"/>
        </w:rPr>
        <w:t>способ организации позна</w:t>
      </w:r>
      <w:r w:rsidR="00EA2EE6">
        <w:rPr>
          <w:rFonts w:ascii="Times New Roman" w:hAnsi="Times New Roman" w:cs="Times New Roman"/>
          <w:sz w:val="28"/>
          <w:szCs w:val="28"/>
        </w:rPr>
        <w:t>вательной деятельности учащихся»</w:t>
      </w:r>
      <w:r w:rsidRPr="003D2F50">
        <w:rPr>
          <w:rFonts w:ascii="Times New Roman" w:hAnsi="Times New Roman" w:cs="Times New Roman"/>
          <w:sz w:val="28"/>
          <w:szCs w:val="28"/>
        </w:rPr>
        <w:t>. </w:t>
      </w:r>
    </w:p>
    <w:p w:rsidR="003D2F50" w:rsidRPr="00046044" w:rsidRDefault="00EB1F8D" w:rsidP="00AC20C0">
      <w:pPr>
        <w:widowControl w:val="0"/>
        <w:spacing w:after="0" w:line="240" w:lineRule="auto"/>
        <w:ind w:firstLine="709"/>
        <w:jc w:val="both"/>
        <w:rPr>
          <w:rFonts w:ascii="Times New Roman" w:hAnsi="Times New Roman" w:cs="Times New Roman"/>
          <w:sz w:val="28"/>
          <w:szCs w:val="28"/>
        </w:rPr>
      </w:pPr>
      <w:r w:rsidRPr="00046044">
        <w:rPr>
          <w:rFonts w:ascii="Times New Roman" w:hAnsi="Times New Roman" w:cs="Times New Roman"/>
          <w:sz w:val="28"/>
          <w:szCs w:val="28"/>
        </w:rPr>
        <w:t xml:space="preserve">В нашей работе мы использовали </w:t>
      </w:r>
      <w:r w:rsidR="007A2ACE" w:rsidRPr="00046044">
        <w:rPr>
          <w:rFonts w:ascii="Times New Roman" w:hAnsi="Times New Roman" w:cs="Times New Roman"/>
          <w:sz w:val="28"/>
          <w:szCs w:val="28"/>
        </w:rPr>
        <w:t xml:space="preserve">следующие методы обучения: </w:t>
      </w:r>
      <w:r w:rsidR="006F3455" w:rsidRPr="00046044">
        <w:rPr>
          <w:rFonts w:ascii="Times New Roman" w:hAnsi="Times New Roman" w:cs="Times New Roman"/>
          <w:sz w:val="28"/>
          <w:szCs w:val="28"/>
        </w:rPr>
        <w:t xml:space="preserve">метод компьютерного практикума, </w:t>
      </w:r>
      <w:r w:rsidR="00894172" w:rsidRPr="00046044">
        <w:rPr>
          <w:rFonts w:ascii="Times New Roman" w:hAnsi="Times New Roman" w:cs="Times New Roman"/>
          <w:sz w:val="28"/>
          <w:szCs w:val="28"/>
        </w:rPr>
        <w:t xml:space="preserve">групповой метод обучения, </w:t>
      </w:r>
      <w:r w:rsidR="008A2EFC" w:rsidRPr="00046044">
        <w:rPr>
          <w:rFonts w:ascii="Times New Roman" w:hAnsi="Times New Roman" w:cs="Times New Roman"/>
          <w:sz w:val="28"/>
          <w:szCs w:val="28"/>
        </w:rPr>
        <w:t>о</w:t>
      </w:r>
      <w:r w:rsidR="00894172" w:rsidRPr="00046044">
        <w:rPr>
          <w:rFonts w:ascii="Times New Roman" w:hAnsi="Times New Roman" w:cs="Times New Roman"/>
          <w:sz w:val="28"/>
          <w:szCs w:val="28"/>
        </w:rPr>
        <w:t xml:space="preserve">бъяснительно-иллюстративный метод обучения, интерактивный метод, метод проектов, </w:t>
      </w:r>
      <w:r w:rsidR="00B06AB2" w:rsidRPr="00046044">
        <w:rPr>
          <w:rFonts w:ascii="Times New Roman" w:hAnsi="Times New Roman" w:cs="Times New Roman"/>
          <w:sz w:val="28"/>
          <w:szCs w:val="28"/>
        </w:rPr>
        <w:t xml:space="preserve">метод </w:t>
      </w:r>
      <w:r w:rsidR="009A29C2">
        <w:rPr>
          <w:rFonts w:ascii="Times New Roman" w:hAnsi="Times New Roman" w:cs="Times New Roman"/>
          <w:sz w:val="28"/>
          <w:szCs w:val="28"/>
          <w:lang w:val="en-US"/>
        </w:rPr>
        <w:t>IT</w:t>
      </w:r>
      <w:r w:rsidR="00B06AB2" w:rsidRPr="00046044">
        <w:rPr>
          <w:rFonts w:ascii="Times New Roman" w:hAnsi="Times New Roman" w:cs="Times New Roman"/>
          <w:sz w:val="28"/>
          <w:szCs w:val="28"/>
        </w:rPr>
        <w:t>-стартапов.</w:t>
      </w:r>
    </w:p>
    <w:p w:rsidR="00AD346E" w:rsidRDefault="00D03039" w:rsidP="00AC20C0">
      <w:pPr>
        <w:widowControl w:val="0"/>
        <w:spacing w:after="0" w:line="240" w:lineRule="auto"/>
        <w:ind w:firstLine="709"/>
        <w:jc w:val="both"/>
        <w:rPr>
          <w:rFonts w:ascii="Times New Roman" w:hAnsi="Times New Roman" w:cs="Times New Roman"/>
          <w:sz w:val="28"/>
          <w:szCs w:val="28"/>
        </w:rPr>
      </w:pPr>
      <w:r w:rsidRPr="00046044">
        <w:rPr>
          <w:rFonts w:ascii="Times New Roman" w:hAnsi="Times New Roman" w:cs="Times New Roman"/>
          <w:sz w:val="28"/>
          <w:szCs w:val="28"/>
        </w:rPr>
        <w:t>В современной системе</w:t>
      </w:r>
      <w:r w:rsidRPr="00D03039">
        <w:rPr>
          <w:rFonts w:ascii="Times New Roman" w:hAnsi="Times New Roman" w:cs="Times New Roman"/>
          <w:sz w:val="28"/>
          <w:szCs w:val="28"/>
        </w:rPr>
        <w:t xml:space="preserve"> высшего образования метод проектов применяется как компонент системы обучения и представляет собой такую организацию самостоятельной деятельности студентов, которая направлена на решение какой-либо проблемы, на достижение определенного результата. </w:t>
      </w:r>
      <w:r w:rsidR="00AD346E">
        <w:rPr>
          <w:rFonts w:ascii="Times New Roman" w:hAnsi="Times New Roman" w:cs="Times New Roman"/>
          <w:sz w:val="28"/>
          <w:szCs w:val="28"/>
        </w:rPr>
        <w:t xml:space="preserve">В своих трудах </w:t>
      </w:r>
      <w:r w:rsidR="006856B9">
        <w:rPr>
          <w:rFonts w:ascii="Times New Roman" w:hAnsi="Times New Roman" w:cs="Times New Roman"/>
          <w:sz w:val="28"/>
          <w:szCs w:val="28"/>
        </w:rPr>
        <w:t>Яковлева Н.Ф. [12</w:t>
      </w:r>
      <w:r w:rsidR="006856B9">
        <w:rPr>
          <w:rFonts w:ascii="Times New Roman" w:hAnsi="Times New Roman" w:cs="Times New Roman"/>
          <w:sz w:val="28"/>
          <w:szCs w:val="28"/>
          <w:lang w:val="kk-KZ"/>
        </w:rPr>
        <w:t>7</w:t>
      </w:r>
      <w:r w:rsidR="00AD346E" w:rsidRPr="00606549">
        <w:rPr>
          <w:rFonts w:ascii="Times New Roman" w:hAnsi="Times New Roman" w:cs="Times New Roman"/>
          <w:sz w:val="28"/>
          <w:szCs w:val="28"/>
        </w:rPr>
        <w:t>] характеризует п</w:t>
      </w:r>
      <w:r w:rsidR="00AD346E">
        <w:rPr>
          <w:rFonts w:ascii="Times New Roman" w:hAnsi="Times New Roman" w:cs="Times New Roman"/>
          <w:sz w:val="28"/>
          <w:szCs w:val="28"/>
        </w:rPr>
        <w:t>роектную</w:t>
      </w:r>
      <w:r w:rsidRPr="00D03039">
        <w:rPr>
          <w:rFonts w:ascii="Times New Roman" w:hAnsi="Times New Roman" w:cs="Times New Roman"/>
          <w:sz w:val="28"/>
          <w:szCs w:val="28"/>
        </w:rPr>
        <w:t xml:space="preserve"> деятельность студентов</w:t>
      </w:r>
      <w:r w:rsidR="00606549">
        <w:rPr>
          <w:rFonts w:ascii="Times New Roman" w:hAnsi="Times New Roman" w:cs="Times New Roman"/>
          <w:sz w:val="28"/>
          <w:szCs w:val="28"/>
        </w:rPr>
        <w:t xml:space="preserve"> как </w:t>
      </w:r>
      <w:r w:rsidR="003A4B23">
        <w:rPr>
          <w:rFonts w:ascii="Times New Roman" w:hAnsi="Times New Roman" w:cs="Times New Roman"/>
          <w:sz w:val="28"/>
          <w:szCs w:val="28"/>
        </w:rPr>
        <w:t>«</w:t>
      </w:r>
      <w:r w:rsidR="00606549">
        <w:rPr>
          <w:rFonts w:ascii="Times New Roman" w:hAnsi="Times New Roman" w:cs="Times New Roman"/>
          <w:sz w:val="28"/>
          <w:szCs w:val="28"/>
        </w:rPr>
        <w:t>де</w:t>
      </w:r>
      <w:r w:rsidR="00AD346E">
        <w:rPr>
          <w:rFonts w:ascii="Times New Roman" w:hAnsi="Times New Roman" w:cs="Times New Roman"/>
          <w:sz w:val="28"/>
          <w:szCs w:val="28"/>
        </w:rPr>
        <w:t>ятельность,ориентированную</w:t>
      </w:r>
      <w:r w:rsidRPr="00416CAE">
        <w:rPr>
          <w:rFonts w:ascii="Times New Roman" w:hAnsi="Times New Roman" w:cs="Times New Roman"/>
          <w:sz w:val="28"/>
          <w:szCs w:val="28"/>
        </w:rPr>
        <w:t xml:space="preserve"> на раскрытие личности обучаемого, развитие интереса к учебной деятельности, развитие интеллектуальных, творческих способностей в процессе деятельности </w:t>
      </w:r>
      <w:r w:rsidR="00AD346E">
        <w:rPr>
          <w:rFonts w:ascii="Times New Roman" w:hAnsi="Times New Roman" w:cs="Times New Roman"/>
          <w:sz w:val="28"/>
          <w:szCs w:val="28"/>
        </w:rPr>
        <w:t>по решению какой-либо проблемы</w:t>
      </w:r>
      <w:r w:rsidR="003A4B23">
        <w:rPr>
          <w:rFonts w:ascii="Times New Roman" w:hAnsi="Times New Roman" w:cs="Times New Roman"/>
          <w:sz w:val="28"/>
          <w:szCs w:val="28"/>
        </w:rPr>
        <w:t>»</w:t>
      </w:r>
      <w:r w:rsidRPr="00416CAE">
        <w:rPr>
          <w:rFonts w:ascii="Times New Roman" w:hAnsi="Times New Roman" w:cs="Times New Roman"/>
          <w:sz w:val="28"/>
          <w:szCs w:val="28"/>
        </w:rPr>
        <w:t>.</w:t>
      </w:r>
    </w:p>
    <w:p w:rsidR="00AD63FF" w:rsidRPr="00416CAE" w:rsidRDefault="00B11D57" w:rsidP="00AC20C0">
      <w:pPr>
        <w:widowControl w:val="0"/>
        <w:spacing w:after="0" w:line="240" w:lineRule="auto"/>
        <w:ind w:firstLine="709"/>
        <w:jc w:val="both"/>
        <w:rPr>
          <w:rFonts w:ascii="Times New Roman" w:hAnsi="Times New Roman" w:cs="Times New Roman"/>
          <w:sz w:val="28"/>
          <w:szCs w:val="28"/>
        </w:rPr>
      </w:pPr>
      <w:r w:rsidRPr="00416CAE">
        <w:rPr>
          <w:rFonts w:ascii="Times New Roman" w:hAnsi="Times New Roman" w:cs="Times New Roman"/>
          <w:sz w:val="28"/>
          <w:szCs w:val="28"/>
        </w:rPr>
        <w:t xml:space="preserve">В нашем случае метод программных проектов предполагает </w:t>
      </w:r>
      <w:r w:rsidR="00774A43" w:rsidRPr="00416CAE">
        <w:rPr>
          <w:rFonts w:ascii="Times New Roman" w:hAnsi="Times New Roman" w:cs="Times New Roman"/>
          <w:sz w:val="28"/>
          <w:szCs w:val="28"/>
        </w:rPr>
        <w:t>разработку программного обеспечения для</w:t>
      </w:r>
      <w:r w:rsidRPr="00416CAE">
        <w:rPr>
          <w:rFonts w:ascii="Times New Roman" w:hAnsi="Times New Roman" w:cs="Times New Roman"/>
          <w:sz w:val="28"/>
          <w:szCs w:val="28"/>
        </w:rPr>
        <w:t xml:space="preserve"> определенной предметной облас</w:t>
      </w:r>
      <w:r w:rsidR="00FB05EF">
        <w:rPr>
          <w:rFonts w:ascii="Times New Roman" w:hAnsi="Times New Roman" w:cs="Times New Roman"/>
          <w:sz w:val="28"/>
          <w:szCs w:val="28"/>
        </w:rPr>
        <w:t>ти с разработкой баз</w:t>
      </w:r>
      <w:r w:rsidR="00F26FCF" w:rsidRPr="00416CAE">
        <w:rPr>
          <w:rFonts w:ascii="Times New Roman" w:hAnsi="Times New Roman" w:cs="Times New Roman"/>
          <w:sz w:val="28"/>
          <w:szCs w:val="28"/>
        </w:rPr>
        <w:t xml:space="preserve"> данных и </w:t>
      </w:r>
      <w:r w:rsidRPr="00416CAE">
        <w:rPr>
          <w:rFonts w:ascii="Times New Roman" w:hAnsi="Times New Roman" w:cs="Times New Roman"/>
          <w:sz w:val="28"/>
          <w:szCs w:val="28"/>
        </w:rPr>
        <w:t>в</w:t>
      </w:r>
      <w:r w:rsidR="00F26FCF" w:rsidRPr="00416CAE">
        <w:rPr>
          <w:rFonts w:ascii="Times New Roman" w:hAnsi="Times New Roman" w:cs="Times New Roman"/>
          <w:sz w:val="28"/>
          <w:szCs w:val="28"/>
        </w:rPr>
        <w:t>о</w:t>
      </w:r>
      <w:r w:rsidRPr="00416CAE">
        <w:rPr>
          <w:rFonts w:ascii="Times New Roman" w:hAnsi="Times New Roman" w:cs="Times New Roman"/>
          <w:sz w:val="28"/>
          <w:szCs w:val="28"/>
        </w:rPr>
        <w:t xml:space="preserve">зможностью </w:t>
      </w:r>
      <w:r w:rsidR="00FB05EF">
        <w:rPr>
          <w:rFonts w:ascii="Times New Roman" w:hAnsi="Times New Roman" w:cs="Times New Roman"/>
          <w:sz w:val="28"/>
          <w:szCs w:val="28"/>
        </w:rPr>
        <w:t>выполнения к ним параллельных запросов</w:t>
      </w:r>
      <w:r w:rsidRPr="00416CAE">
        <w:rPr>
          <w:rFonts w:ascii="Times New Roman" w:hAnsi="Times New Roman" w:cs="Times New Roman"/>
          <w:sz w:val="28"/>
          <w:szCs w:val="28"/>
        </w:rPr>
        <w:t xml:space="preserve">. </w:t>
      </w:r>
    </w:p>
    <w:p w:rsidR="00DE19FC" w:rsidRPr="008A2EFC" w:rsidRDefault="00212A1D" w:rsidP="00AC20C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в</w:t>
      </w:r>
      <w:r w:rsidR="00DE19FC" w:rsidRPr="00416CAE">
        <w:rPr>
          <w:rFonts w:ascii="Times New Roman" w:hAnsi="Times New Roman" w:cs="Times New Roman"/>
          <w:sz w:val="28"/>
          <w:szCs w:val="28"/>
        </w:rPr>
        <w:t xml:space="preserve"> высшем образовании наибольшую популярность приобретают методики п</w:t>
      </w:r>
      <w:r w:rsidR="00F86F5F" w:rsidRPr="00416CAE">
        <w:rPr>
          <w:rFonts w:ascii="Times New Roman" w:hAnsi="Times New Roman" w:cs="Times New Roman"/>
          <w:sz w:val="28"/>
          <w:szCs w:val="28"/>
        </w:rPr>
        <w:t>одготовки</w:t>
      </w:r>
      <w:r w:rsidR="00F86F5F">
        <w:rPr>
          <w:rFonts w:ascii="Times New Roman" w:hAnsi="Times New Roman" w:cs="Times New Roman"/>
          <w:sz w:val="28"/>
          <w:szCs w:val="28"/>
        </w:rPr>
        <w:t xml:space="preserve"> обучающихся, находящих</w:t>
      </w:r>
      <w:r w:rsidR="00DE19FC" w:rsidRPr="008A2EFC">
        <w:rPr>
          <w:rFonts w:ascii="Times New Roman" w:hAnsi="Times New Roman" w:cs="Times New Roman"/>
          <w:sz w:val="28"/>
          <w:szCs w:val="28"/>
        </w:rPr>
        <w:t xml:space="preserve">ся в непосредственной взаимосвязи с производством. Это создает предпосылки к быстрой адаптации в рамках профессиональной деятельности для будущих специалистов. Одной из таких методик является процесс разработки стартап-проектов, направленных на создание продуктов массового использования. Данный процесс предполагает формирование команды, состоящей из обучающихся </w:t>
      </w:r>
      <w:r w:rsidR="00F86F5F">
        <w:rPr>
          <w:rFonts w:ascii="Times New Roman" w:hAnsi="Times New Roman" w:cs="Times New Roman"/>
          <w:sz w:val="28"/>
          <w:szCs w:val="28"/>
        </w:rPr>
        <w:t>вуз</w:t>
      </w:r>
      <w:r w:rsidR="00DE19FC" w:rsidRPr="008A2EFC">
        <w:rPr>
          <w:rFonts w:ascii="Times New Roman" w:hAnsi="Times New Roman" w:cs="Times New Roman"/>
          <w:sz w:val="28"/>
          <w:szCs w:val="28"/>
        </w:rPr>
        <w:t>а, которая на всем протяжении работы над проектом реализ</w:t>
      </w:r>
      <w:r w:rsidR="00774A43">
        <w:rPr>
          <w:rFonts w:ascii="Times New Roman" w:hAnsi="Times New Roman" w:cs="Times New Roman"/>
          <w:sz w:val="28"/>
          <w:szCs w:val="28"/>
        </w:rPr>
        <w:t>ует</w:t>
      </w:r>
      <w:r w:rsidR="00DE19FC" w:rsidRPr="008A2EFC">
        <w:rPr>
          <w:rFonts w:ascii="Times New Roman" w:hAnsi="Times New Roman" w:cs="Times New Roman"/>
          <w:sz w:val="28"/>
          <w:szCs w:val="28"/>
        </w:rPr>
        <w:t xml:space="preserve"> свою бизнес</w:t>
      </w:r>
      <w:r w:rsidR="00332D59">
        <w:rPr>
          <w:rFonts w:ascii="Times New Roman" w:hAnsi="Times New Roman" w:cs="Times New Roman"/>
          <w:sz w:val="28"/>
          <w:szCs w:val="28"/>
        </w:rPr>
        <w:t>-</w:t>
      </w:r>
      <w:r w:rsidR="00DE19FC" w:rsidRPr="008A2EFC">
        <w:rPr>
          <w:rFonts w:ascii="Times New Roman" w:hAnsi="Times New Roman" w:cs="Times New Roman"/>
          <w:sz w:val="28"/>
          <w:szCs w:val="28"/>
        </w:rPr>
        <w:t>идею и получает практические навыки в определенной области.</w:t>
      </w:r>
    </w:p>
    <w:p w:rsidR="00C87060" w:rsidRDefault="00606549" w:rsidP="00AC20C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00DE19FC" w:rsidRPr="008A2EFC">
        <w:rPr>
          <w:rFonts w:ascii="Times New Roman" w:hAnsi="Times New Roman" w:cs="Times New Roman"/>
          <w:sz w:val="28"/>
          <w:szCs w:val="28"/>
        </w:rPr>
        <w:t xml:space="preserve">Такман </w:t>
      </w:r>
      <w:r>
        <w:rPr>
          <w:rFonts w:ascii="Times New Roman" w:hAnsi="Times New Roman" w:cs="Times New Roman"/>
          <w:sz w:val="28"/>
          <w:szCs w:val="28"/>
        </w:rPr>
        <w:t>[1</w:t>
      </w:r>
      <w:r w:rsidR="006856B9">
        <w:rPr>
          <w:rFonts w:ascii="Times New Roman" w:hAnsi="Times New Roman" w:cs="Times New Roman"/>
          <w:sz w:val="28"/>
          <w:szCs w:val="28"/>
        </w:rPr>
        <w:t>2</w:t>
      </w:r>
      <w:r w:rsidR="006856B9">
        <w:rPr>
          <w:rFonts w:ascii="Times New Roman" w:hAnsi="Times New Roman" w:cs="Times New Roman"/>
          <w:sz w:val="28"/>
          <w:szCs w:val="28"/>
          <w:lang w:val="kk-KZ"/>
        </w:rPr>
        <w:t>8</w:t>
      </w:r>
      <w:r w:rsidRPr="008A2EFC">
        <w:rPr>
          <w:rFonts w:ascii="Times New Roman" w:hAnsi="Times New Roman" w:cs="Times New Roman"/>
          <w:sz w:val="28"/>
          <w:szCs w:val="28"/>
        </w:rPr>
        <w:t>]</w:t>
      </w:r>
      <w:r w:rsidR="00DE19FC" w:rsidRPr="008A2EFC">
        <w:rPr>
          <w:rFonts w:ascii="Times New Roman" w:hAnsi="Times New Roman" w:cs="Times New Roman"/>
          <w:sz w:val="28"/>
          <w:szCs w:val="28"/>
        </w:rPr>
        <w:t>в своих трудах рассматривает работу команд в стартапе, описывая структуру такой проектной гру</w:t>
      </w:r>
      <w:r w:rsidR="001402FE">
        <w:rPr>
          <w:rFonts w:ascii="Times New Roman" w:hAnsi="Times New Roman" w:cs="Times New Roman"/>
          <w:sz w:val="28"/>
          <w:szCs w:val="28"/>
        </w:rPr>
        <w:t>ппы и принцип ее формирования</w:t>
      </w:r>
      <w:r w:rsidR="00DE19FC" w:rsidRPr="008A2EFC">
        <w:rPr>
          <w:rFonts w:ascii="Times New Roman" w:hAnsi="Times New Roman" w:cs="Times New Roman"/>
          <w:sz w:val="28"/>
          <w:szCs w:val="28"/>
        </w:rPr>
        <w:t xml:space="preserve">. В зарубежном образовании стартап предполагает участие нынешних студентов и недавних выпускников </w:t>
      </w:r>
      <w:r w:rsidR="00217F2A" w:rsidRPr="008A2EFC">
        <w:rPr>
          <w:rFonts w:ascii="Times New Roman" w:hAnsi="Times New Roman" w:cs="Times New Roman"/>
          <w:sz w:val="28"/>
          <w:szCs w:val="28"/>
        </w:rPr>
        <w:t>вуз</w:t>
      </w:r>
      <w:r w:rsidR="00DE19FC" w:rsidRPr="008A2EFC">
        <w:rPr>
          <w:rFonts w:ascii="Times New Roman" w:hAnsi="Times New Roman" w:cs="Times New Roman"/>
          <w:sz w:val="28"/>
          <w:szCs w:val="28"/>
        </w:rPr>
        <w:t xml:space="preserve">ов, а также помогает будущим выпускникам </w:t>
      </w:r>
      <w:r w:rsidR="00217F2A" w:rsidRPr="008A2EFC">
        <w:rPr>
          <w:rFonts w:ascii="Times New Roman" w:hAnsi="Times New Roman" w:cs="Times New Roman"/>
          <w:sz w:val="28"/>
          <w:szCs w:val="28"/>
        </w:rPr>
        <w:t>вуз</w:t>
      </w:r>
      <w:r w:rsidR="00DE19FC" w:rsidRPr="008A2EFC">
        <w:rPr>
          <w:rFonts w:ascii="Times New Roman" w:hAnsi="Times New Roman" w:cs="Times New Roman"/>
          <w:sz w:val="28"/>
          <w:szCs w:val="28"/>
        </w:rPr>
        <w:t xml:space="preserve">ов определиться с направлением своей будущей карьеры. </w:t>
      </w:r>
    </w:p>
    <w:p w:rsidR="00DE19FC" w:rsidRPr="008A2EFC" w:rsidRDefault="00DE19FC" w:rsidP="00AC20C0">
      <w:pPr>
        <w:widowControl w:val="0"/>
        <w:spacing w:after="0" w:line="240" w:lineRule="auto"/>
        <w:ind w:firstLine="709"/>
        <w:jc w:val="both"/>
        <w:rPr>
          <w:rFonts w:ascii="Times New Roman" w:hAnsi="Times New Roman" w:cs="Times New Roman"/>
          <w:sz w:val="28"/>
          <w:szCs w:val="28"/>
        </w:rPr>
      </w:pPr>
      <w:r w:rsidRPr="008A2EFC">
        <w:rPr>
          <w:rFonts w:ascii="Times New Roman" w:hAnsi="Times New Roman" w:cs="Times New Roman"/>
          <w:sz w:val="28"/>
          <w:szCs w:val="28"/>
        </w:rPr>
        <w:t xml:space="preserve">Казахстан, в свою очередь, активно занимается развитием высоких технологий. </w:t>
      </w:r>
      <w:r w:rsidR="00C87060">
        <w:rPr>
          <w:rFonts w:ascii="Times New Roman" w:hAnsi="Times New Roman" w:cs="Times New Roman"/>
          <w:sz w:val="28"/>
          <w:szCs w:val="28"/>
        </w:rPr>
        <w:t>Сегодня п</w:t>
      </w:r>
      <w:r w:rsidRPr="008A2EFC">
        <w:rPr>
          <w:rFonts w:ascii="Times New Roman" w:hAnsi="Times New Roman" w:cs="Times New Roman"/>
          <w:sz w:val="28"/>
          <w:szCs w:val="28"/>
        </w:rPr>
        <w:t xml:space="preserve">ока не сформирована полноценная стартап-экосистема, однако, есть уже практически все ее элементы. Работает 15 бизнес-инкубаторов и акселераторов: Международный технопарк </w:t>
      </w:r>
      <w:r w:rsidR="009A29C2">
        <w:rPr>
          <w:rFonts w:ascii="Times New Roman" w:hAnsi="Times New Roman" w:cs="Times New Roman"/>
          <w:sz w:val="28"/>
          <w:szCs w:val="28"/>
          <w:lang w:val="en-US"/>
        </w:rPr>
        <w:t>IT</w:t>
      </w:r>
      <w:r w:rsidRPr="008A2EFC">
        <w:rPr>
          <w:rFonts w:ascii="Times New Roman" w:hAnsi="Times New Roman" w:cs="Times New Roman"/>
          <w:sz w:val="28"/>
          <w:szCs w:val="28"/>
        </w:rPr>
        <w:t xml:space="preserve">-стартапов Astana Hub, Tech Garden, Бизнес-инкубатор MOST, Astana Business Campus при Назарбаев университете, BI innovations и другие. В Казахстане основным контингентом участников разработки стартап-проектов является молодежь в возрасте от 18 до 34 лет. В связи с этим во всех ВУЗах страны запущены различные программы по обучению студентов основам предпринимательства и организации стартапов. Тесное взаимодействие </w:t>
      </w:r>
      <w:r w:rsidR="000A2352">
        <w:rPr>
          <w:rFonts w:ascii="Times New Roman" w:hAnsi="Times New Roman" w:cs="Times New Roman"/>
          <w:sz w:val="28"/>
          <w:szCs w:val="28"/>
        </w:rPr>
        <w:t>обучающихся</w:t>
      </w:r>
      <w:r w:rsidRPr="008A2EFC">
        <w:rPr>
          <w:rFonts w:ascii="Times New Roman" w:hAnsi="Times New Roman" w:cs="Times New Roman"/>
          <w:sz w:val="28"/>
          <w:szCs w:val="28"/>
        </w:rPr>
        <w:t xml:space="preserve"> с преподавателями при разработке стартап-проекта позволяет использовать на практике теоретические и практические навыки и знания, полученные ими в ходе обучения, а также получить дополнительные навыки в выбранной области разработки. Руководство группой осуществляется стартап-менеджером, являющимся представителем профессорско-преподавательского состава </w:t>
      </w:r>
      <w:r w:rsidR="000A2352">
        <w:rPr>
          <w:rFonts w:ascii="Times New Roman" w:hAnsi="Times New Roman" w:cs="Times New Roman"/>
          <w:sz w:val="28"/>
          <w:szCs w:val="28"/>
        </w:rPr>
        <w:t>вуз</w:t>
      </w:r>
      <w:r w:rsidRPr="008A2EFC">
        <w:rPr>
          <w:rFonts w:ascii="Times New Roman" w:hAnsi="Times New Roman" w:cs="Times New Roman"/>
          <w:sz w:val="28"/>
          <w:szCs w:val="28"/>
        </w:rPr>
        <w:t xml:space="preserve">а. Целью создания стартап-проекта выступает привлечение </w:t>
      </w:r>
      <w:r w:rsidR="000A2352">
        <w:rPr>
          <w:rFonts w:ascii="Times New Roman" w:hAnsi="Times New Roman" w:cs="Times New Roman"/>
          <w:sz w:val="28"/>
          <w:szCs w:val="28"/>
        </w:rPr>
        <w:t>обучающихся</w:t>
      </w:r>
      <w:r w:rsidRPr="008A2EFC">
        <w:rPr>
          <w:rFonts w:ascii="Times New Roman" w:hAnsi="Times New Roman" w:cs="Times New Roman"/>
          <w:sz w:val="28"/>
          <w:szCs w:val="28"/>
        </w:rPr>
        <w:t xml:space="preserve"> к практической деятельности по </w:t>
      </w:r>
      <w:r w:rsidR="000A2352">
        <w:rPr>
          <w:rFonts w:ascii="Times New Roman" w:hAnsi="Times New Roman" w:cs="Times New Roman"/>
          <w:sz w:val="28"/>
          <w:szCs w:val="28"/>
        </w:rPr>
        <w:t>образовательной программе</w:t>
      </w:r>
      <w:r w:rsidRPr="008A2EFC">
        <w:rPr>
          <w:rFonts w:ascii="Times New Roman" w:hAnsi="Times New Roman" w:cs="Times New Roman"/>
          <w:sz w:val="28"/>
          <w:szCs w:val="28"/>
        </w:rPr>
        <w:t>, организация партнерских программ, практик совместного обучения.</w:t>
      </w:r>
    </w:p>
    <w:p w:rsidR="00DE19FC" w:rsidRPr="00416CAE" w:rsidRDefault="007C7A87" w:rsidP="00AC20C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w:t>
      </w:r>
      <w:r w:rsidR="00F11F47">
        <w:rPr>
          <w:rFonts w:ascii="Times New Roman" w:hAnsi="Times New Roman" w:cs="Times New Roman"/>
          <w:sz w:val="28"/>
          <w:szCs w:val="28"/>
        </w:rPr>
        <w:t xml:space="preserve">тартапы </w:t>
      </w:r>
      <w:r w:rsidR="009A29C2">
        <w:rPr>
          <w:rFonts w:ascii="Times New Roman" w:hAnsi="Times New Roman" w:cs="Times New Roman"/>
          <w:sz w:val="28"/>
          <w:szCs w:val="28"/>
        </w:rPr>
        <w:t>в сфере IT</w:t>
      </w:r>
      <w:r w:rsidR="00DE19FC" w:rsidRPr="008A2EFC">
        <w:rPr>
          <w:rFonts w:ascii="Times New Roman" w:hAnsi="Times New Roman" w:cs="Times New Roman"/>
          <w:sz w:val="28"/>
          <w:szCs w:val="28"/>
        </w:rPr>
        <w:t xml:space="preserve"> предполагают разработку программного обеспе</w:t>
      </w:r>
      <w:r w:rsidR="009027F3" w:rsidRPr="008A2EFC">
        <w:rPr>
          <w:rFonts w:ascii="Times New Roman" w:hAnsi="Times New Roman" w:cs="Times New Roman"/>
          <w:sz w:val="28"/>
          <w:szCs w:val="28"/>
        </w:rPr>
        <w:t>че</w:t>
      </w:r>
      <w:r w:rsidR="00DE19FC" w:rsidRPr="008A2EFC">
        <w:rPr>
          <w:rFonts w:ascii="Times New Roman" w:hAnsi="Times New Roman" w:cs="Times New Roman"/>
          <w:sz w:val="28"/>
          <w:szCs w:val="28"/>
        </w:rPr>
        <w:t>ния, для работы</w:t>
      </w:r>
      <w:r w:rsidR="009027F3" w:rsidRPr="008A2EFC">
        <w:rPr>
          <w:rFonts w:ascii="Times New Roman" w:hAnsi="Times New Roman" w:cs="Times New Roman"/>
          <w:sz w:val="28"/>
          <w:szCs w:val="28"/>
        </w:rPr>
        <w:t xml:space="preserve"> которого в большинстве случаев необходима база данных. В </w:t>
      </w:r>
      <w:r w:rsidR="00F045F9">
        <w:rPr>
          <w:rFonts w:ascii="Times New Roman" w:hAnsi="Times New Roman" w:cs="Times New Roman"/>
          <w:sz w:val="28"/>
          <w:szCs w:val="28"/>
        </w:rPr>
        <w:t xml:space="preserve">своей </w:t>
      </w:r>
      <w:r w:rsidR="009027F3" w:rsidRPr="008A2EFC">
        <w:rPr>
          <w:rFonts w:ascii="Times New Roman" w:hAnsi="Times New Roman" w:cs="Times New Roman"/>
          <w:sz w:val="28"/>
          <w:szCs w:val="28"/>
        </w:rPr>
        <w:t xml:space="preserve">работе мы применяли метод </w:t>
      </w:r>
      <w:r w:rsidR="009A29C2">
        <w:rPr>
          <w:rFonts w:ascii="Times New Roman" w:hAnsi="Times New Roman" w:cs="Times New Roman"/>
          <w:sz w:val="28"/>
          <w:szCs w:val="28"/>
          <w:lang w:val="en-US"/>
        </w:rPr>
        <w:t>IT</w:t>
      </w:r>
      <w:r w:rsidR="009027F3" w:rsidRPr="008A2EFC">
        <w:rPr>
          <w:rFonts w:ascii="Times New Roman" w:hAnsi="Times New Roman" w:cs="Times New Roman"/>
          <w:sz w:val="28"/>
          <w:szCs w:val="28"/>
        </w:rPr>
        <w:t>-стартапов, при котором участвующие в стартап-проектах обучающиеся реализов</w:t>
      </w:r>
      <w:r w:rsidR="00F045F9">
        <w:rPr>
          <w:rFonts w:ascii="Times New Roman" w:hAnsi="Times New Roman" w:cs="Times New Roman"/>
          <w:sz w:val="28"/>
          <w:szCs w:val="28"/>
        </w:rPr>
        <w:t>ыв</w:t>
      </w:r>
      <w:r w:rsidR="006A7402">
        <w:rPr>
          <w:rFonts w:ascii="Times New Roman" w:hAnsi="Times New Roman" w:cs="Times New Roman"/>
          <w:sz w:val="28"/>
          <w:szCs w:val="28"/>
        </w:rPr>
        <w:t>али запросы к базам</w:t>
      </w:r>
      <w:r w:rsidR="009027F3" w:rsidRPr="008A2EFC">
        <w:rPr>
          <w:rFonts w:ascii="Times New Roman" w:hAnsi="Times New Roman" w:cs="Times New Roman"/>
          <w:sz w:val="28"/>
          <w:szCs w:val="28"/>
        </w:rPr>
        <w:t xml:space="preserve"> данных </w:t>
      </w:r>
      <w:r w:rsidR="006A7402">
        <w:rPr>
          <w:rFonts w:ascii="Times New Roman" w:hAnsi="Times New Roman" w:cs="Times New Roman"/>
          <w:sz w:val="28"/>
          <w:szCs w:val="28"/>
        </w:rPr>
        <w:t xml:space="preserve">разработанных им программных продуктов </w:t>
      </w:r>
      <w:r w:rsidR="009027F3" w:rsidRPr="008A2EFC">
        <w:rPr>
          <w:rFonts w:ascii="Times New Roman" w:hAnsi="Times New Roman" w:cs="Times New Roman"/>
          <w:sz w:val="28"/>
          <w:szCs w:val="28"/>
        </w:rPr>
        <w:t xml:space="preserve">посредством параллельных </w:t>
      </w:r>
      <w:r w:rsidR="009027F3" w:rsidRPr="00416CAE">
        <w:rPr>
          <w:rFonts w:ascii="Times New Roman" w:hAnsi="Times New Roman" w:cs="Times New Roman"/>
          <w:sz w:val="28"/>
          <w:szCs w:val="28"/>
        </w:rPr>
        <w:t xml:space="preserve">вычислений. </w:t>
      </w:r>
    </w:p>
    <w:p w:rsidR="00DE1F8E" w:rsidRPr="00AF4D35" w:rsidRDefault="00774A43" w:rsidP="00AC20C0">
      <w:pPr>
        <w:widowControl w:val="0"/>
        <w:spacing w:after="0" w:line="240" w:lineRule="auto"/>
        <w:ind w:firstLine="709"/>
        <w:jc w:val="both"/>
        <w:rPr>
          <w:rFonts w:ascii="Times New Roman" w:hAnsi="Times New Roman" w:cs="Times New Roman"/>
          <w:sz w:val="28"/>
          <w:szCs w:val="28"/>
        </w:rPr>
      </w:pPr>
      <w:r w:rsidRPr="00416CAE">
        <w:rPr>
          <w:rFonts w:ascii="Times New Roman" w:hAnsi="Times New Roman" w:cs="Times New Roman"/>
          <w:sz w:val="28"/>
          <w:szCs w:val="28"/>
        </w:rPr>
        <w:t xml:space="preserve">Для </w:t>
      </w:r>
      <w:r w:rsidRPr="00AF4D35">
        <w:rPr>
          <w:rFonts w:ascii="Times New Roman" w:hAnsi="Times New Roman" w:cs="Times New Roman"/>
          <w:sz w:val="28"/>
          <w:szCs w:val="28"/>
        </w:rPr>
        <w:t xml:space="preserve">проведения эксперимента были привлечены обучающиеся </w:t>
      </w:r>
      <w:r w:rsidR="00B24F2F" w:rsidRPr="00AF4D35">
        <w:rPr>
          <w:rFonts w:ascii="Times New Roman" w:hAnsi="Times New Roman" w:cs="Times New Roman"/>
          <w:sz w:val="28"/>
          <w:szCs w:val="28"/>
        </w:rPr>
        <w:t>следующих форм</w:t>
      </w:r>
      <w:r w:rsidR="00DE1F8E" w:rsidRPr="00AF4D35">
        <w:rPr>
          <w:rFonts w:ascii="Times New Roman" w:hAnsi="Times New Roman" w:cs="Times New Roman"/>
          <w:sz w:val="28"/>
          <w:szCs w:val="28"/>
        </w:rPr>
        <w:t xml:space="preserve"> обучения:</w:t>
      </w:r>
    </w:p>
    <w:p w:rsidR="00DE1F8E" w:rsidRPr="0085646A" w:rsidRDefault="0053031E"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очная</w:t>
      </w:r>
      <w:r w:rsidR="00217F2A" w:rsidRPr="0085646A">
        <w:rPr>
          <w:rFonts w:ascii="Times New Roman" w:eastAsia="Calibri" w:hAnsi="Times New Roman" w:cs="Times New Roman"/>
          <w:sz w:val="28"/>
          <w:szCs w:val="28"/>
          <w:lang w:val="kk-KZ"/>
        </w:rPr>
        <w:t>. По очной форме обучались студенты 3 курса ОП «6В06103 - Информационные системы» и «6В01505 - Информатика» КарУ имени академика Е.А.</w:t>
      </w:r>
      <w:r w:rsidR="00CA57FA">
        <w:rPr>
          <w:rFonts w:ascii="Times New Roman" w:eastAsia="Calibri" w:hAnsi="Times New Roman" w:cs="Times New Roman"/>
          <w:sz w:val="28"/>
          <w:szCs w:val="28"/>
          <w:lang w:val="kk-KZ"/>
        </w:rPr>
        <w:t xml:space="preserve"> </w:t>
      </w:r>
      <w:r w:rsidR="00217F2A" w:rsidRPr="0085646A">
        <w:rPr>
          <w:rFonts w:ascii="Times New Roman" w:eastAsia="Calibri" w:hAnsi="Times New Roman" w:cs="Times New Roman"/>
          <w:sz w:val="28"/>
          <w:szCs w:val="28"/>
          <w:lang w:val="kk-KZ"/>
        </w:rPr>
        <w:t>Букетова и студенты 3</w:t>
      </w:r>
      <w:r w:rsidR="00F11F47" w:rsidRPr="0085646A">
        <w:rPr>
          <w:rFonts w:ascii="Times New Roman" w:eastAsia="Calibri" w:hAnsi="Times New Roman" w:cs="Times New Roman"/>
          <w:sz w:val="28"/>
          <w:szCs w:val="28"/>
          <w:lang w:val="kk-KZ"/>
        </w:rPr>
        <w:t>-го</w:t>
      </w:r>
      <w:r w:rsidR="00217F2A" w:rsidRPr="0085646A">
        <w:rPr>
          <w:rFonts w:ascii="Times New Roman" w:eastAsia="Calibri" w:hAnsi="Times New Roman" w:cs="Times New Roman"/>
          <w:sz w:val="28"/>
          <w:szCs w:val="28"/>
          <w:lang w:val="kk-KZ"/>
        </w:rPr>
        <w:t xml:space="preserve"> курса ОП «6В06103 - Информационные системы» КарТУ имени А</w:t>
      </w:r>
      <w:r w:rsidR="006D6595">
        <w:rPr>
          <w:rFonts w:ascii="Times New Roman" w:eastAsia="Calibri" w:hAnsi="Times New Roman" w:cs="Times New Roman"/>
          <w:sz w:val="28"/>
          <w:szCs w:val="28"/>
          <w:lang w:val="kk-KZ"/>
        </w:rPr>
        <w:t>.</w:t>
      </w:r>
      <w:r w:rsidR="00217F2A" w:rsidRPr="0085646A">
        <w:rPr>
          <w:rFonts w:ascii="Times New Roman" w:eastAsia="Calibri" w:hAnsi="Times New Roman" w:cs="Times New Roman"/>
          <w:sz w:val="28"/>
          <w:szCs w:val="28"/>
          <w:lang w:val="kk-KZ"/>
        </w:rPr>
        <w:t xml:space="preserve"> Сагинова;</w:t>
      </w:r>
    </w:p>
    <w:p w:rsidR="00DE1F8E" w:rsidRPr="0085646A" w:rsidRDefault="0053031E"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очная с применением </w:t>
      </w:r>
      <w:r w:rsidR="00B24F2F" w:rsidRPr="0085646A">
        <w:rPr>
          <w:rFonts w:ascii="Times New Roman" w:eastAsia="Calibri" w:hAnsi="Times New Roman" w:cs="Times New Roman"/>
          <w:sz w:val="28"/>
          <w:szCs w:val="28"/>
          <w:lang w:val="kk-KZ"/>
        </w:rPr>
        <w:t>дистанционных технологий</w:t>
      </w:r>
      <w:r w:rsidR="00217F2A" w:rsidRPr="0085646A">
        <w:rPr>
          <w:rFonts w:ascii="Times New Roman" w:eastAsia="Calibri" w:hAnsi="Times New Roman" w:cs="Times New Roman"/>
          <w:sz w:val="28"/>
          <w:szCs w:val="28"/>
          <w:lang w:val="kk-KZ"/>
        </w:rPr>
        <w:t>. По данной форме обучались студенты 3</w:t>
      </w:r>
      <w:r w:rsidR="00F11F47" w:rsidRPr="0085646A">
        <w:rPr>
          <w:rFonts w:ascii="Times New Roman" w:eastAsia="Calibri" w:hAnsi="Times New Roman" w:cs="Times New Roman"/>
          <w:sz w:val="28"/>
          <w:szCs w:val="28"/>
          <w:lang w:val="kk-KZ"/>
        </w:rPr>
        <w:t>-го</w:t>
      </w:r>
      <w:r w:rsidR="00217F2A" w:rsidRPr="0085646A">
        <w:rPr>
          <w:rFonts w:ascii="Times New Roman" w:eastAsia="Calibri" w:hAnsi="Times New Roman" w:cs="Times New Roman"/>
          <w:sz w:val="28"/>
          <w:szCs w:val="28"/>
          <w:lang w:val="kk-KZ"/>
        </w:rPr>
        <w:t xml:space="preserve"> курса ОП «6В06103 - Информационные системы» КарУ имени академика Е.А.</w:t>
      </w:r>
      <w:r w:rsidR="00CA57FA">
        <w:rPr>
          <w:rFonts w:ascii="Times New Roman" w:eastAsia="Calibri" w:hAnsi="Times New Roman" w:cs="Times New Roman"/>
          <w:sz w:val="28"/>
          <w:szCs w:val="28"/>
          <w:lang w:val="kk-KZ"/>
        </w:rPr>
        <w:t xml:space="preserve"> </w:t>
      </w:r>
      <w:r w:rsidR="00217F2A" w:rsidRPr="0085646A">
        <w:rPr>
          <w:rFonts w:ascii="Times New Roman" w:eastAsia="Calibri" w:hAnsi="Times New Roman" w:cs="Times New Roman"/>
          <w:sz w:val="28"/>
          <w:szCs w:val="28"/>
          <w:lang w:val="kk-KZ"/>
        </w:rPr>
        <w:t>Букетова</w:t>
      </w:r>
      <w:r w:rsidR="00B24F2F" w:rsidRPr="0085646A">
        <w:rPr>
          <w:rFonts w:ascii="Times New Roman" w:eastAsia="Calibri" w:hAnsi="Times New Roman" w:cs="Times New Roman"/>
          <w:sz w:val="28"/>
          <w:szCs w:val="28"/>
          <w:lang w:val="kk-KZ"/>
        </w:rPr>
        <w:t>.</w:t>
      </w:r>
    </w:p>
    <w:p w:rsidR="002E41C9" w:rsidRDefault="002E41C9" w:rsidP="002E41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Акт и справка о внедрении результатов диссертацционной работы представлены в приложении А и Б соответственно.</w:t>
      </w:r>
    </w:p>
    <w:p w:rsidR="00F65C69" w:rsidRPr="001B31BD" w:rsidRDefault="00A454C4" w:rsidP="00AC20C0">
      <w:pPr>
        <w:widowControl w:val="0"/>
        <w:spacing w:after="0" w:line="240" w:lineRule="auto"/>
        <w:ind w:firstLine="709"/>
        <w:jc w:val="both"/>
        <w:rPr>
          <w:rFonts w:ascii="Times New Roman" w:hAnsi="Times New Roman" w:cs="Times New Roman"/>
          <w:sz w:val="28"/>
          <w:szCs w:val="28"/>
        </w:rPr>
      </w:pPr>
      <w:r w:rsidRPr="001B31BD">
        <w:rPr>
          <w:rFonts w:ascii="Times New Roman" w:hAnsi="Times New Roman" w:cs="Times New Roman"/>
          <w:sz w:val="28"/>
          <w:szCs w:val="28"/>
        </w:rPr>
        <w:t>3. Экспериментально-результативный модуль.</w:t>
      </w:r>
    </w:p>
    <w:p w:rsidR="00E64DD0" w:rsidRDefault="00E64DD0" w:rsidP="00AC20C0">
      <w:pPr>
        <w:widowControl w:val="0"/>
        <w:spacing w:after="0" w:line="240" w:lineRule="auto"/>
        <w:ind w:firstLine="709"/>
        <w:jc w:val="both"/>
        <w:rPr>
          <w:rFonts w:ascii="Times New Roman" w:hAnsi="Times New Roman" w:cs="Times New Roman"/>
          <w:sz w:val="28"/>
          <w:szCs w:val="28"/>
        </w:rPr>
      </w:pPr>
      <w:r w:rsidRPr="001B31BD">
        <w:rPr>
          <w:rFonts w:ascii="Times New Roman" w:hAnsi="Times New Roman" w:cs="Times New Roman"/>
          <w:sz w:val="28"/>
          <w:szCs w:val="28"/>
        </w:rPr>
        <w:t>В разделе</w:t>
      </w:r>
      <w:r w:rsidR="00F87896">
        <w:rPr>
          <w:rFonts w:ascii="Times New Roman" w:hAnsi="Times New Roman" w:cs="Times New Roman"/>
          <w:sz w:val="28"/>
          <w:szCs w:val="28"/>
        </w:rPr>
        <w:t>экспериментально-результативный модуль</w:t>
      </w:r>
      <w:r>
        <w:rPr>
          <w:rFonts w:ascii="Times New Roman" w:hAnsi="Times New Roman" w:cs="Times New Roman"/>
          <w:sz w:val="28"/>
          <w:szCs w:val="28"/>
        </w:rPr>
        <w:t xml:space="preserve"> представлены к</w:t>
      </w:r>
      <w:r w:rsidRPr="00E64DD0">
        <w:rPr>
          <w:rFonts w:ascii="Times New Roman" w:hAnsi="Times New Roman" w:cs="Times New Roman"/>
          <w:sz w:val="28"/>
          <w:szCs w:val="28"/>
        </w:rPr>
        <w:t>омпоненты формирования знаний, умений и навыков по работе с параллельными вычислениями в</w:t>
      </w:r>
      <w:r w:rsidR="00FB05EF">
        <w:rPr>
          <w:rFonts w:ascii="Times New Roman" w:hAnsi="Times New Roman" w:cs="Times New Roman"/>
          <w:sz w:val="28"/>
          <w:szCs w:val="28"/>
        </w:rPr>
        <w:t xml:space="preserve"> базах</w:t>
      </w:r>
      <w:r w:rsidRPr="00E64DD0">
        <w:rPr>
          <w:rFonts w:ascii="Times New Roman" w:hAnsi="Times New Roman" w:cs="Times New Roman"/>
          <w:sz w:val="28"/>
          <w:szCs w:val="28"/>
        </w:rPr>
        <w:t xml:space="preserve"> данных</w:t>
      </w:r>
      <w:r w:rsidR="00D3056E">
        <w:rPr>
          <w:rFonts w:ascii="Times New Roman" w:hAnsi="Times New Roman" w:cs="Times New Roman"/>
          <w:sz w:val="28"/>
          <w:szCs w:val="28"/>
        </w:rPr>
        <w:t>:</w:t>
      </w:r>
      <w:r w:rsidR="00CB3C93">
        <w:rPr>
          <w:rFonts w:ascii="Times New Roman" w:hAnsi="Times New Roman" w:cs="Times New Roman"/>
          <w:sz w:val="28"/>
          <w:szCs w:val="28"/>
        </w:rPr>
        <w:t xml:space="preserve"> мотивационный, содержательный и организационный</w:t>
      </w:r>
      <w:r>
        <w:rPr>
          <w:rFonts w:ascii="Times New Roman" w:hAnsi="Times New Roman" w:cs="Times New Roman"/>
          <w:sz w:val="28"/>
          <w:szCs w:val="28"/>
        </w:rPr>
        <w:t>.</w:t>
      </w:r>
    </w:p>
    <w:p w:rsidR="00CA57FA" w:rsidRDefault="00CA57FA" w:rsidP="00AC20C0">
      <w:pPr>
        <w:widowControl w:val="0"/>
        <w:spacing w:after="0" w:line="240" w:lineRule="auto"/>
        <w:ind w:firstLine="709"/>
        <w:jc w:val="both"/>
        <w:rPr>
          <w:rFonts w:ascii="Times New Roman" w:hAnsi="Times New Roman" w:cs="Times New Roman"/>
          <w:sz w:val="28"/>
          <w:szCs w:val="28"/>
        </w:rPr>
      </w:pPr>
    </w:p>
    <w:p w:rsidR="00F44DE3" w:rsidRDefault="00E64DD0" w:rsidP="00AC20C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Мотивационный компонент </w:t>
      </w:r>
      <w:r w:rsidR="00F44DE3">
        <w:rPr>
          <w:rFonts w:ascii="Times New Roman" w:hAnsi="Times New Roman" w:cs="Times New Roman"/>
          <w:sz w:val="28"/>
          <w:szCs w:val="28"/>
        </w:rPr>
        <w:t>с</w:t>
      </w:r>
      <w:r w:rsidR="00F44DE3" w:rsidRPr="00F44DE3">
        <w:rPr>
          <w:rFonts w:ascii="Times New Roman" w:hAnsi="Times New Roman" w:cs="Times New Roman"/>
          <w:sz w:val="28"/>
          <w:szCs w:val="28"/>
        </w:rPr>
        <w:t xml:space="preserve">вязан с совокупностью устойчивых мотивов, направляющих деятельность </w:t>
      </w:r>
      <w:r w:rsidR="00F44DE3">
        <w:rPr>
          <w:rFonts w:ascii="Times New Roman" w:hAnsi="Times New Roman" w:cs="Times New Roman"/>
          <w:sz w:val="28"/>
          <w:szCs w:val="28"/>
        </w:rPr>
        <w:t xml:space="preserve">обучающегося </w:t>
      </w:r>
      <w:r w:rsidR="00F44DE3" w:rsidRPr="00F44DE3">
        <w:rPr>
          <w:rFonts w:ascii="Times New Roman" w:hAnsi="Times New Roman" w:cs="Times New Roman"/>
          <w:sz w:val="28"/>
          <w:szCs w:val="28"/>
        </w:rPr>
        <w:t xml:space="preserve">на потребность в обновлении и </w:t>
      </w:r>
      <w:r w:rsidR="00F11F47">
        <w:rPr>
          <w:rFonts w:ascii="Times New Roman" w:hAnsi="Times New Roman" w:cs="Times New Roman"/>
          <w:sz w:val="28"/>
          <w:szCs w:val="28"/>
        </w:rPr>
        <w:t xml:space="preserve">совершенствовании своих знаний </w:t>
      </w:r>
      <w:r w:rsidR="00F44DE3" w:rsidRPr="00F44DE3">
        <w:rPr>
          <w:rFonts w:ascii="Times New Roman" w:hAnsi="Times New Roman" w:cs="Times New Roman"/>
          <w:sz w:val="28"/>
          <w:szCs w:val="28"/>
        </w:rPr>
        <w:t xml:space="preserve">и умений. Данный компонент проявляется в положительном отношении к профессии, познавательной самостоятельности в области </w:t>
      </w:r>
      <w:r w:rsidR="00F11F47">
        <w:rPr>
          <w:rFonts w:ascii="Times New Roman" w:hAnsi="Times New Roman" w:cs="Times New Roman"/>
          <w:sz w:val="28"/>
          <w:szCs w:val="28"/>
        </w:rPr>
        <w:t xml:space="preserve">параллельных вычислений </w:t>
      </w:r>
      <w:r w:rsidR="00FB05EF">
        <w:rPr>
          <w:rFonts w:ascii="Times New Roman" w:hAnsi="Times New Roman" w:cs="Times New Roman"/>
          <w:sz w:val="28"/>
          <w:szCs w:val="28"/>
        </w:rPr>
        <w:t>в базах</w:t>
      </w:r>
      <w:r w:rsidR="00F44DE3">
        <w:rPr>
          <w:rFonts w:ascii="Times New Roman" w:hAnsi="Times New Roman" w:cs="Times New Roman"/>
          <w:sz w:val="28"/>
          <w:szCs w:val="28"/>
        </w:rPr>
        <w:t xml:space="preserve"> данных</w:t>
      </w:r>
      <w:r w:rsidR="00F44DE3" w:rsidRPr="00F44DE3">
        <w:rPr>
          <w:rFonts w:ascii="Times New Roman" w:hAnsi="Times New Roman" w:cs="Times New Roman"/>
          <w:sz w:val="28"/>
          <w:szCs w:val="28"/>
        </w:rPr>
        <w:t xml:space="preserve">. </w:t>
      </w:r>
    </w:p>
    <w:p w:rsidR="00B778ED" w:rsidRDefault="00B778ED" w:rsidP="00AC20C0">
      <w:pPr>
        <w:widowControl w:val="0"/>
        <w:spacing w:after="0" w:line="240" w:lineRule="auto"/>
        <w:ind w:firstLine="709"/>
        <w:jc w:val="both"/>
        <w:rPr>
          <w:rFonts w:ascii="Times New Roman" w:hAnsi="Times New Roman" w:cs="Times New Roman"/>
          <w:sz w:val="28"/>
          <w:szCs w:val="28"/>
        </w:rPr>
      </w:pPr>
      <w:r w:rsidRPr="00794E3A">
        <w:rPr>
          <w:rFonts w:ascii="Times New Roman" w:hAnsi="Times New Roman" w:cs="Times New Roman"/>
          <w:sz w:val="28"/>
          <w:szCs w:val="28"/>
        </w:rPr>
        <w:t>Мы считаем, что в</w:t>
      </w:r>
      <w:r w:rsidR="00AE06F5" w:rsidRPr="00794E3A">
        <w:rPr>
          <w:rFonts w:ascii="Times New Roman" w:hAnsi="Times New Roman" w:cs="Times New Roman"/>
          <w:sz w:val="28"/>
          <w:szCs w:val="28"/>
        </w:rPr>
        <w:t xml:space="preserve"> целях пробуждения интереса обучающихся к пара</w:t>
      </w:r>
      <w:r w:rsidR="00F44DE3" w:rsidRPr="00794E3A">
        <w:rPr>
          <w:rFonts w:ascii="Times New Roman" w:hAnsi="Times New Roman" w:cs="Times New Roman"/>
          <w:sz w:val="28"/>
          <w:szCs w:val="28"/>
        </w:rPr>
        <w:t>лле</w:t>
      </w:r>
      <w:r w:rsidR="00AE06F5" w:rsidRPr="00794E3A">
        <w:rPr>
          <w:rFonts w:ascii="Times New Roman" w:hAnsi="Times New Roman" w:cs="Times New Roman"/>
          <w:sz w:val="28"/>
          <w:szCs w:val="28"/>
        </w:rPr>
        <w:t>л</w:t>
      </w:r>
      <w:r w:rsidR="00FB05EF">
        <w:rPr>
          <w:rFonts w:ascii="Times New Roman" w:hAnsi="Times New Roman" w:cs="Times New Roman"/>
          <w:sz w:val="28"/>
          <w:szCs w:val="28"/>
        </w:rPr>
        <w:t>ьным вычислениям в базах</w:t>
      </w:r>
      <w:r w:rsidR="00F44DE3" w:rsidRPr="00794E3A">
        <w:rPr>
          <w:rFonts w:ascii="Times New Roman" w:hAnsi="Times New Roman" w:cs="Times New Roman"/>
          <w:sz w:val="28"/>
          <w:szCs w:val="28"/>
        </w:rPr>
        <w:t xml:space="preserve"> данных в работе </w:t>
      </w:r>
      <w:r w:rsidRPr="00794E3A">
        <w:rPr>
          <w:rFonts w:ascii="Times New Roman" w:hAnsi="Times New Roman" w:cs="Times New Roman"/>
          <w:sz w:val="28"/>
          <w:szCs w:val="28"/>
        </w:rPr>
        <w:t>необходимо выполнить следующе</w:t>
      </w:r>
      <w:r w:rsidR="00F06EAE" w:rsidRPr="00794E3A">
        <w:rPr>
          <w:rFonts w:ascii="Times New Roman" w:hAnsi="Times New Roman" w:cs="Times New Roman"/>
          <w:sz w:val="28"/>
          <w:szCs w:val="28"/>
        </w:rPr>
        <w:t>е</w:t>
      </w:r>
      <w:r w:rsidRPr="00794E3A">
        <w:rPr>
          <w:rFonts w:ascii="Times New Roman" w:hAnsi="Times New Roman" w:cs="Times New Roman"/>
          <w:sz w:val="28"/>
          <w:szCs w:val="28"/>
        </w:rPr>
        <w:t>:</w:t>
      </w:r>
    </w:p>
    <w:p w:rsidR="00B778ED" w:rsidRPr="0085646A" w:rsidRDefault="00B778ED"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обосновать необходимость применени</w:t>
      </w:r>
      <w:r w:rsidR="00FB05EF" w:rsidRPr="0085646A">
        <w:rPr>
          <w:rFonts w:ascii="Times New Roman" w:eastAsia="Calibri" w:hAnsi="Times New Roman" w:cs="Times New Roman"/>
          <w:sz w:val="28"/>
          <w:szCs w:val="28"/>
          <w:lang w:val="kk-KZ"/>
        </w:rPr>
        <w:t>я параллельных вычислений в базах</w:t>
      </w:r>
      <w:r w:rsidRPr="0085646A">
        <w:rPr>
          <w:rFonts w:ascii="Times New Roman" w:eastAsia="Calibri" w:hAnsi="Times New Roman" w:cs="Times New Roman"/>
          <w:sz w:val="28"/>
          <w:szCs w:val="28"/>
          <w:lang w:val="kk-KZ"/>
        </w:rPr>
        <w:t xml:space="preserve"> данных в профессиональной деятельности специалиста </w:t>
      </w:r>
      <w:r w:rsidR="009A29C2" w:rsidRPr="0085646A">
        <w:rPr>
          <w:rFonts w:ascii="Times New Roman" w:eastAsia="Calibri" w:hAnsi="Times New Roman" w:cs="Times New Roman"/>
          <w:sz w:val="28"/>
          <w:szCs w:val="28"/>
          <w:lang w:val="kk-KZ"/>
        </w:rPr>
        <w:t>IT</w:t>
      </w:r>
      <w:r w:rsidRPr="0085646A">
        <w:rPr>
          <w:rFonts w:ascii="Times New Roman" w:eastAsia="Calibri" w:hAnsi="Times New Roman" w:cs="Times New Roman"/>
          <w:sz w:val="28"/>
          <w:szCs w:val="28"/>
          <w:lang w:val="kk-KZ"/>
        </w:rPr>
        <w:t>-профиля;</w:t>
      </w:r>
    </w:p>
    <w:p w:rsidR="00F44DE3" w:rsidRPr="0085646A" w:rsidRDefault="00CB3C93"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показать эффективность использования для </w:t>
      </w:r>
      <w:r w:rsidR="00FC45CA" w:rsidRPr="0085646A">
        <w:rPr>
          <w:rFonts w:ascii="Times New Roman" w:eastAsia="Calibri" w:hAnsi="Times New Roman" w:cs="Times New Roman"/>
          <w:sz w:val="28"/>
          <w:szCs w:val="28"/>
          <w:lang w:val="kk-KZ"/>
        </w:rPr>
        <w:t xml:space="preserve">выполнения </w:t>
      </w:r>
      <w:r w:rsidR="00FB05EF" w:rsidRPr="0085646A">
        <w:rPr>
          <w:rFonts w:ascii="Times New Roman" w:eastAsia="Calibri" w:hAnsi="Times New Roman" w:cs="Times New Roman"/>
          <w:sz w:val="28"/>
          <w:szCs w:val="28"/>
          <w:lang w:val="kk-KZ"/>
        </w:rPr>
        <w:t>параллельных вычислений в базах</w:t>
      </w:r>
      <w:r w:rsidRPr="0085646A">
        <w:rPr>
          <w:rFonts w:ascii="Times New Roman" w:eastAsia="Calibri" w:hAnsi="Times New Roman" w:cs="Times New Roman"/>
          <w:sz w:val="28"/>
          <w:szCs w:val="28"/>
          <w:lang w:val="kk-KZ"/>
        </w:rPr>
        <w:t xml:space="preserve"> данных облачного хо</w:t>
      </w:r>
      <w:r w:rsidR="00582242" w:rsidRPr="0085646A">
        <w:rPr>
          <w:rFonts w:ascii="Times New Roman" w:eastAsia="Calibri" w:hAnsi="Times New Roman" w:cs="Times New Roman"/>
          <w:sz w:val="28"/>
          <w:szCs w:val="28"/>
          <w:lang w:val="kk-KZ"/>
        </w:rPr>
        <w:t xml:space="preserve">стинга и квантового компьютера </w:t>
      </w:r>
      <w:r w:rsidRPr="0085646A">
        <w:rPr>
          <w:rFonts w:ascii="Times New Roman" w:eastAsia="Calibri" w:hAnsi="Times New Roman" w:cs="Times New Roman"/>
          <w:sz w:val="28"/>
          <w:szCs w:val="28"/>
          <w:lang w:val="kk-KZ"/>
        </w:rPr>
        <w:t>в целях б</w:t>
      </w:r>
      <w:r w:rsidR="00A74B18" w:rsidRPr="0085646A">
        <w:rPr>
          <w:rFonts w:ascii="Times New Roman" w:eastAsia="Calibri" w:hAnsi="Times New Roman" w:cs="Times New Roman"/>
          <w:sz w:val="28"/>
          <w:szCs w:val="28"/>
          <w:lang w:val="kk-KZ"/>
        </w:rPr>
        <w:t>олее быстрой обработки запросов</w:t>
      </w:r>
      <w:r w:rsidRPr="0085646A">
        <w:rPr>
          <w:rFonts w:ascii="Times New Roman" w:eastAsia="Calibri" w:hAnsi="Times New Roman" w:cs="Times New Roman"/>
          <w:sz w:val="28"/>
          <w:szCs w:val="28"/>
          <w:lang w:val="kk-KZ"/>
        </w:rPr>
        <w:t>.</w:t>
      </w:r>
    </w:p>
    <w:p w:rsidR="00060725" w:rsidRPr="00CB3C93" w:rsidRDefault="00060725" w:rsidP="00AC20C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Содержательный компонент </w:t>
      </w:r>
      <w:r w:rsidRPr="00CB3C93">
        <w:rPr>
          <w:rFonts w:ascii="Times New Roman" w:hAnsi="Times New Roman" w:cs="Times New Roman"/>
          <w:sz w:val="28"/>
          <w:szCs w:val="28"/>
        </w:rPr>
        <w:t>формирования знаний, умений и навыков по работе с п</w:t>
      </w:r>
      <w:r w:rsidR="00FB05EF">
        <w:rPr>
          <w:rFonts w:ascii="Times New Roman" w:hAnsi="Times New Roman" w:cs="Times New Roman"/>
          <w:sz w:val="28"/>
          <w:szCs w:val="28"/>
        </w:rPr>
        <w:t>араллельными вычислениями в базах</w:t>
      </w:r>
      <w:r w:rsidRPr="00CB3C93">
        <w:rPr>
          <w:rFonts w:ascii="Times New Roman" w:hAnsi="Times New Roman" w:cs="Times New Roman"/>
          <w:sz w:val="28"/>
          <w:szCs w:val="28"/>
        </w:rPr>
        <w:t xml:space="preserve"> данных </w:t>
      </w:r>
      <w:r w:rsidR="00F11F47">
        <w:rPr>
          <w:rFonts w:ascii="Times New Roman" w:hAnsi="Times New Roman" w:cs="Times New Roman"/>
          <w:sz w:val="28"/>
          <w:szCs w:val="28"/>
        </w:rPr>
        <w:t>включает систе</w:t>
      </w:r>
      <w:r w:rsidRPr="00CB3C93">
        <w:rPr>
          <w:rFonts w:ascii="Times New Roman" w:hAnsi="Times New Roman" w:cs="Times New Roman"/>
          <w:sz w:val="28"/>
          <w:szCs w:val="28"/>
        </w:rPr>
        <w:t xml:space="preserve">му знаний о природе, информационном </w:t>
      </w:r>
      <w:r w:rsidR="00F11F47">
        <w:rPr>
          <w:rFonts w:ascii="Times New Roman" w:hAnsi="Times New Roman" w:cs="Times New Roman"/>
          <w:sz w:val="28"/>
          <w:szCs w:val="28"/>
        </w:rPr>
        <w:t>обществе, технике, способах дея</w:t>
      </w:r>
      <w:r w:rsidRPr="00CB3C93">
        <w:rPr>
          <w:rFonts w:ascii="Times New Roman" w:hAnsi="Times New Roman" w:cs="Times New Roman"/>
          <w:sz w:val="28"/>
          <w:szCs w:val="28"/>
        </w:rPr>
        <w:t>тельности. Данный компонент по праву считается основным, поскольку без знаний невозможно ни одно целенаправленное действие. Считается, что знания обнаруживаются в умениях и что, следовательно, образование со</w:t>
      </w:r>
      <w:r w:rsidR="00F11F47">
        <w:rPr>
          <w:rFonts w:ascii="Times New Roman" w:hAnsi="Times New Roman" w:cs="Times New Roman"/>
          <w:sz w:val="28"/>
          <w:szCs w:val="28"/>
        </w:rPr>
        <w:t>стоит не только в формировании «абстрактного»</w:t>
      </w:r>
      <w:r w:rsidRPr="00CB3C93">
        <w:rPr>
          <w:rFonts w:ascii="Times New Roman" w:hAnsi="Times New Roman" w:cs="Times New Roman"/>
          <w:sz w:val="28"/>
          <w:szCs w:val="28"/>
        </w:rPr>
        <w:t xml:space="preserve"> знания, сколько в развитии умений использовать его для получения новых знани</w:t>
      </w:r>
      <w:r w:rsidR="001402FE">
        <w:rPr>
          <w:rFonts w:ascii="Times New Roman" w:hAnsi="Times New Roman" w:cs="Times New Roman"/>
          <w:sz w:val="28"/>
          <w:szCs w:val="28"/>
        </w:rPr>
        <w:t>й и решения жизненных задач [</w:t>
      </w:r>
      <w:r w:rsidR="00DD6F18">
        <w:rPr>
          <w:rFonts w:ascii="Times New Roman" w:hAnsi="Times New Roman" w:cs="Times New Roman"/>
          <w:sz w:val="28"/>
          <w:szCs w:val="28"/>
        </w:rPr>
        <w:t>1</w:t>
      </w:r>
      <w:r w:rsidR="006856B9">
        <w:rPr>
          <w:rFonts w:ascii="Times New Roman" w:hAnsi="Times New Roman" w:cs="Times New Roman"/>
          <w:sz w:val="28"/>
          <w:szCs w:val="28"/>
        </w:rPr>
        <w:t>2</w:t>
      </w:r>
      <w:r w:rsidR="006856B9">
        <w:rPr>
          <w:rFonts w:ascii="Times New Roman" w:hAnsi="Times New Roman" w:cs="Times New Roman"/>
          <w:sz w:val="28"/>
          <w:szCs w:val="28"/>
          <w:lang w:val="kk-KZ"/>
        </w:rPr>
        <w:t>9</w:t>
      </w:r>
      <w:r w:rsidRPr="00CB3C93">
        <w:rPr>
          <w:rFonts w:ascii="Times New Roman" w:hAnsi="Times New Roman" w:cs="Times New Roman"/>
          <w:sz w:val="28"/>
          <w:szCs w:val="28"/>
        </w:rPr>
        <w:t xml:space="preserve">]. </w:t>
      </w:r>
    </w:p>
    <w:p w:rsidR="00060725" w:rsidRPr="00CB3C93" w:rsidRDefault="00060725" w:rsidP="00AC20C0">
      <w:pPr>
        <w:widowControl w:val="0"/>
        <w:spacing w:after="0" w:line="240" w:lineRule="auto"/>
        <w:ind w:firstLine="709"/>
        <w:jc w:val="both"/>
        <w:rPr>
          <w:rFonts w:ascii="Times New Roman" w:hAnsi="Times New Roman" w:cs="Times New Roman"/>
          <w:sz w:val="28"/>
          <w:szCs w:val="28"/>
        </w:rPr>
      </w:pPr>
      <w:r w:rsidRPr="00CB3C93">
        <w:rPr>
          <w:rFonts w:ascii="Times New Roman" w:hAnsi="Times New Roman" w:cs="Times New Roman"/>
          <w:sz w:val="28"/>
          <w:szCs w:val="28"/>
        </w:rPr>
        <w:t>Будем считать, что содержание научных знаний по параллельным вычислени</w:t>
      </w:r>
      <w:r w:rsidR="00C93585">
        <w:rPr>
          <w:rFonts w:ascii="Times New Roman" w:hAnsi="Times New Roman" w:cs="Times New Roman"/>
          <w:sz w:val="28"/>
          <w:szCs w:val="28"/>
        </w:rPr>
        <w:t>ям в базах</w:t>
      </w:r>
      <w:r w:rsidRPr="00CB3C93">
        <w:rPr>
          <w:rFonts w:ascii="Times New Roman" w:hAnsi="Times New Roman" w:cs="Times New Roman"/>
          <w:sz w:val="28"/>
          <w:szCs w:val="28"/>
        </w:rPr>
        <w:t xml:space="preserve"> данных, представляется совокупностью:</w:t>
      </w:r>
    </w:p>
    <w:p w:rsidR="00060725" w:rsidRPr="0085646A" w:rsidRDefault="0006072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базовых научных знаний по базам данных;</w:t>
      </w:r>
    </w:p>
    <w:p w:rsidR="00060725" w:rsidRPr="00A74B18" w:rsidRDefault="00060725" w:rsidP="006162A9">
      <w:pPr>
        <w:pStyle w:val="a4"/>
        <w:numPr>
          <w:ilvl w:val="0"/>
          <w:numId w:val="3"/>
        </w:numPr>
        <w:tabs>
          <w:tab w:val="left" w:pos="993"/>
        </w:tabs>
        <w:spacing w:after="0" w:line="240" w:lineRule="auto"/>
        <w:ind w:left="0" w:firstLine="709"/>
        <w:jc w:val="both"/>
        <w:rPr>
          <w:rFonts w:ascii="Times New Roman" w:hAnsi="Times New Roman" w:cs="Times New Roman"/>
          <w:sz w:val="28"/>
          <w:szCs w:val="28"/>
        </w:rPr>
      </w:pPr>
      <w:r w:rsidRPr="0085646A">
        <w:rPr>
          <w:rFonts w:ascii="Times New Roman" w:eastAsia="Calibri" w:hAnsi="Times New Roman" w:cs="Times New Roman"/>
          <w:sz w:val="28"/>
          <w:szCs w:val="28"/>
          <w:lang w:val="kk-KZ"/>
        </w:rPr>
        <w:t>специализированных</w:t>
      </w:r>
      <w:r w:rsidRPr="00A74B18">
        <w:rPr>
          <w:rFonts w:ascii="Times New Roman" w:hAnsi="Times New Roman" w:cs="Times New Roman"/>
          <w:sz w:val="28"/>
          <w:szCs w:val="28"/>
        </w:rPr>
        <w:t xml:space="preserve"> научных знаний по параллельным вычислениям.</w:t>
      </w:r>
    </w:p>
    <w:p w:rsidR="00060725" w:rsidRPr="00CB3C93" w:rsidRDefault="00060725" w:rsidP="00AC20C0">
      <w:pPr>
        <w:widowControl w:val="0"/>
        <w:spacing w:after="0" w:line="240" w:lineRule="auto"/>
        <w:ind w:firstLine="709"/>
        <w:jc w:val="both"/>
        <w:rPr>
          <w:rFonts w:ascii="Times New Roman" w:hAnsi="Times New Roman" w:cs="Times New Roman"/>
          <w:sz w:val="28"/>
          <w:szCs w:val="28"/>
        </w:rPr>
      </w:pPr>
      <w:r w:rsidRPr="00CB3C93">
        <w:rPr>
          <w:rFonts w:ascii="Times New Roman" w:hAnsi="Times New Roman" w:cs="Times New Roman"/>
          <w:sz w:val="28"/>
          <w:szCs w:val="28"/>
        </w:rPr>
        <w:t>Исходя из этого, знания по</w:t>
      </w:r>
      <w:r w:rsidR="00C93585">
        <w:rPr>
          <w:rFonts w:ascii="Times New Roman" w:hAnsi="Times New Roman" w:cs="Times New Roman"/>
          <w:sz w:val="28"/>
          <w:szCs w:val="28"/>
        </w:rPr>
        <w:t xml:space="preserve"> параллельным вычислениям в базах</w:t>
      </w:r>
      <w:r w:rsidRPr="00CB3C93">
        <w:rPr>
          <w:rFonts w:ascii="Times New Roman" w:hAnsi="Times New Roman" w:cs="Times New Roman"/>
          <w:sz w:val="28"/>
          <w:szCs w:val="28"/>
        </w:rPr>
        <w:t xml:space="preserve"> данных можно разделить на следующие группы:</w:t>
      </w:r>
    </w:p>
    <w:p w:rsidR="00060725" w:rsidRPr="00CB3C93" w:rsidRDefault="003A319C" w:rsidP="00AC20C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060725" w:rsidRPr="00CB3C93">
        <w:rPr>
          <w:rFonts w:ascii="Times New Roman" w:hAnsi="Times New Roman" w:cs="Times New Roman"/>
          <w:sz w:val="28"/>
          <w:szCs w:val="28"/>
        </w:rPr>
        <w:t>) базовые знания (прикладные знания проект</w:t>
      </w:r>
      <w:r w:rsidR="00DC0CCD" w:rsidRPr="00CB3C93">
        <w:rPr>
          <w:rFonts w:ascii="Times New Roman" w:hAnsi="Times New Roman" w:cs="Times New Roman"/>
          <w:sz w:val="28"/>
          <w:szCs w:val="28"/>
        </w:rPr>
        <w:t>ирования и разраб</w:t>
      </w:r>
      <w:r w:rsidR="00060725" w:rsidRPr="00CB3C93">
        <w:rPr>
          <w:rFonts w:ascii="Times New Roman" w:hAnsi="Times New Roman" w:cs="Times New Roman"/>
          <w:sz w:val="28"/>
          <w:szCs w:val="28"/>
        </w:rPr>
        <w:t>отки баз данны</w:t>
      </w:r>
      <w:r w:rsidR="00D4446E" w:rsidRPr="00CB3C93">
        <w:rPr>
          <w:rFonts w:ascii="Times New Roman" w:hAnsi="Times New Roman" w:cs="Times New Roman"/>
          <w:sz w:val="28"/>
          <w:szCs w:val="28"/>
        </w:rPr>
        <w:t>х</w:t>
      </w:r>
      <w:r w:rsidR="00060725" w:rsidRPr="00CB3C93">
        <w:rPr>
          <w:rFonts w:ascii="Times New Roman" w:hAnsi="Times New Roman" w:cs="Times New Roman"/>
          <w:sz w:val="28"/>
          <w:szCs w:val="28"/>
        </w:rPr>
        <w:t>):</w:t>
      </w:r>
    </w:p>
    <w:p w:rsidR="00060725" w:rsidRPr="0085646A" w:rsidRDefault="0006072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знание основ</w:t>
      </w:r>
      <w:r w:rsidR="00983A15" w:rsidRPr="0085646A">
        <w:rPr>
          <w:rFonts w:ascii="Times New Roman" w:eastAsia="Calibri" w:hAnsi="Times New Roman" w:cs="Times New Roman"/>
          <w:sz w:val="28"/>
          <w:szCs w:val="28"/>
          <w:lang w:val="kk-KZ"/>
        </w:rPr>
        <w:t>ные положения теории баз данных</w:t>
      </w:r>
      <w:r w:rsidRPr="0085646A">
        <w:rPr>
          <w:rFonts w:ascii="Times New Roman" w:eastAsia="Calibri" w:hAnsi="Times New Roman" w:cs="Times New Roman"/>
          <w:sz w:val="28"/>
          <w:szCs w:val="28"/>
          <w:lang w:val="kk-KZ"/>
        </w:rPr>
        <w:t>;</w:t>
      </w:r>
    </w:p>
    <w:p w:rsidR="00060725" w:rsidRPr="0085646A" w:rsidRDefault="0006072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знание </w:t>
      </w:r>
      <w:r w:rsidR="00983A15" w:rsidRPr="0085646A">
        <w:rPr>
          <w:rFonts w:ascii="Times New Roman" w:eastAsia="Calibri" w:hAnsi="Times New Roman" w:cs="Times New Roman"/>
          <w:sz w:val="28"/>
          <w:szCs w:val="28"/>
          <w:lang w:val="kk-KZ"/>
        </w:rPr>
        <w:t>основных принципов проектирования баз данных</w:t>
      </w:r>
      <w:r w:rsidRPr="0085646A">
        <w:rPr>
          <w:rFonts w:ascii="Times New Roman" w:eastAsia="Calibri" w:hAnsi="Times New Roman" w:cs="Times New Roman"/>
          <w:sz w:val="28"/>
          <w:szCs w:val="28"/>
          <w:lang w:val="kk-KZ"/>
        </w:rPr>
        <w:t>;</w:t>
      </w:r>
    </w:p>
    <w:p w:rsidR="00060725" w:rsidRPr="0085646A" w:rsidRDefault="0006072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знание </w:t>
      </w:r>
      <w:r w:rsidR="00983A15" w:rsidRPr="0085646A">
        <w:rPr>
          <w:rFonts w:ascii="Times New Roman" w:eastAsia="Calibri" w:hAnsi="Times New Roman" w:cs="Times New Roman"/>
          <w:sz w:val="28"/>
          <w:szCs w:val="28"/>
          <w:lang w:val="kk-KZ"/>
        </w:rPr>
        <w:t>современных инструментальных средств разработки баз данных</w:t>
      </w:r>
      <w:r w:rsidRPr="0085646A">
        <w:rPr>
          <w:rFonts w:ascii="Times New Roman" w:eastAsia="Calibri" w:hAnsi="Times New Roman" w:cs="Times New Roman"/>
          <w:sz w:val="28"/>
          <w:szCs w:val="28"/>
          <w:lang w:val="kk-KZ"/>
        </w:rPr>
        <w:t>;</w:t>
      </w:r>
    </w:p>
    <w:p w:rsidR="00060725" w:rsidRPr="0085646A" w:rsidRDefault="0006072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знание методов </w:t>
      </w:r>
      <w:r w:rsidR="00983A15" w:rsidRPr="0085646A">
        <w:rPr>
          <w:rFonts w:ascii="Times New Roman" w:eastAsia="Calibri" w:hAnsi="Times New Roman" w:cs="Times New Roman"/>
          <w:sz w:val="28"/>
          <w:szCs w:val="28"/>
          <w:lang w:val="kk-KZ"/>
        </w:rPr>
        <w:t>организации целостности данных</w:t>
      </w:r>
      <w:r w:rsidRPr="0085646A">
        <w:rPr>
          <w:rFonts w:ascii="Times New Roman" w:eastAsia="Calibri" w:hAnsi="Times New Roman" w:cs="Times New Roman"/>
          <w:sz w:val="28"/>
          <w:szCs w:val="28"/>
          <w:lang w:val="kk-KZ"/>
        </w:rPr>
        <w:t>;</w:t>
      </w:r>
    </w:p>
    <w:p w:rsidR="00060725" w:rsidRPr="0085646A" w:rsidRDefault="0006072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знание </w:t>
      </w:r>
      <w:r w:rsidR="00983A15" w:rsidRPr="0085646A">
        <w:rPr>
          <w:rFonts w:ascii="Times New Roman" w:eastAsia="Calibri" w:hAnsi="Times New Roman" w:cs="Times New Roman"/>
          <w:sz w:val="28"/>
          <w:szCs w:val="28"/>
          <w:lang w:val="kk-KZ"/>
        </w:rPr>
        <w:t>способов контроля доступа к данным</w:t>
      </w:r>
      <w:r w:rsidRPr="0085646A">
        <w:rPr>
          <w:rFonts w:ascii="Times New Roman" w:eastAsia="Calibri" w:hAnsi="Times New Roman" w:cs="Times New Roman"/>
          <w:sz w:val="28"/>
          <w:szCs w:val="28"/>
          <w:lang w:val="kk-KZ"/>
        </w:rPr>
        <w:t>;</w:t>
      </w:r>
    </w:p>
    <w:p w:rsidR="00060725" w:rsidRPr="0085646A" w:rsidRDefault="0006072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знание </w:t>
      </w:r>
      <w:r w:rsidR="00983A15" w:rsidRPr="0085646A">
        <w:rPr>
          <w:rFonts w:ascii="Times New Roman" w:eastAsia="Calibri" w:hAnsi="Times New Roman" w:cs="Times New Roman"/>
          <w:sz w:val="28"/>
          <w:szCs w:val="28"/>
          <w:lang w:val="kk-KZ"/>
        </w:rPr>
        <w:t>методов защиты объектов базы данных</w:t>
      </w:r>
      <w:r w:rsidRPr="0085646A">
        <w:rPr>
          <w:rFonts w:ascii="Times New Roman" w:eastAsia="Calibri" w:hAnsi="Times New Roman" w:cs="Times New Roman"/>
          <w:sz w:val="28"/>
          <w:szCs w:val="28"/>
          <w:lang w:val="kk-KZ"/>
        </w:rPr>
        <w:t xml:space="preserve"> и др.</w:t>
      </w:r>
    </w:p>
    <w:p w:rsidR="00060725" w:rsidRPr="00CB3C93" w:rsidRDefault="003A319C" w:rsidP="00AC20C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060725" w:rsidRPr="00CB3C93">
        <w:rPr>
          <w:rFonts w:ascii="Times New Roman" w:hAnsi="Times New Roman" w:cs="Times New Roman"/>
          <w:sz w:val="28"/>
          <w:szCs w:val="28"/>
        </w:rPr>
        <w:t>) специализированные знания</w:t>
      </w:r>
      <w:r w:rsidR="00C93585">
        <w:rPr>
          <w:rFonts w:ascii="Times New Roman" w:hAnsi="Times New Roman" w:cs="Times New Roman"/>
          <w:sz w:val="28"/>
          <w:szCs w:val="28"/>
        </w:rPr>
        <w:t xml:space="preserve"> параллельных вычислений в базах</w:t>
      </w:r>
      <w:r w:rsidR="00DC0CCD" w:rsidRPr="00CB3C93">
        <w:rPr>
          <w:rFonts w:ascii="Times New Roman" w:hAnsi="Times New Roman" w:cs="Times New Roman"/>
          <w:sz w:val="28"/>
          <w:szCs w:val="28"/>
        </w:rPr>
        <w:t xml:space="preserve"> данных</w:t>
      </w:r>
      <w:r w:rsidR="00060725" w:rsidRPr="00CB3C93">
        <w:rPr>
          <w:rFonts w:ascii="Times New Roman" w:hAnsi="Times New Roman" w:cs="Times New Roman"/>
          <w:sz w:val="28"/>
          <w:szCs w:val="28"/>
        </w:rPr>
        <w:t>:</w:t>
      </w:r>
    </w:p>
    <w:p w:rsidR="00060725" w:rsidRPr="0085646A" w:rsidRDefault="0006072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знание технологий </w:t>
      </w:r>
      <w:r w:rsidR="00C93585" w:rsidRPr="0085646A">
        <w:rPr>
          <w:rFonts w:ascii="Times New Roman" w:eastAsia="Calibri" w:hAnsi="Times New Roman" w:cs="Times New Roman"/>
          <w:sz w:val="28"/>
          <w:szCs w:val="28"/>
          <w:lang w:val="kk-KZ"/>
        </w:rPr>
        <w:t>реализации подключения к базам</w:t>
      </w:r>
      <w:r w:rsidR="003B3306" w:rsidRPr="0085646A">
        <w:rPr>
          <w:rFonts w:ascii="Times New Roman" w:eastAsia="Calibri" w:hAnsi="Times New Roman" w:cs="Times New Roman"/>
          <w:sz w:val="28"/>
          <w:szCs w:val="28"/>
          <w:lang w:val="kk-KZ"/>
        </w:rPr>
        <w:t xml:space="preserve"> данных</w:t>
      </w:r>
      <w:r w:rsidRPr="0085646A">
        <w:rPr>
          <w:rFonts w:ascii="Times New Roman" w:eastAsia="Calibri" w:hAnsi="Times New Roman" w:cs="Times New Roman"/>
          <w:sz w:val="28"/>
          <w:szCs w:val="28"/>
          <w:lang w:val="kk-KZ"/>
        </w:rPr>
        <w:t>;</w:t>
      </w:r>
    </w:p>
    <w:p w:rsidR="00060725" w:rsidRPr="0085646A" w:rsidRDefault="0006072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знание </w:t>
      </w:r>
      <w:r w:rsidR="003B3306" w:rsidRPr="0085646A">
        <w:rPr>
          <w:rFonts w:ascii="Times New Roman" w:eastAsia="Calibri" w:hAnsi="Times New Roman" w:cs="Times New Roman"/>
          <w:sz w:val="28"/>
          <w:szCs w:val="28"/>
          <w:lang w:val="kk-KZ"/>
        </w:rPr>
        <w:t>реализации функции, выполняющей параллельный</w:t>
      </w:r>
      <w:r w:rsidR="00C93585" w:rsidRPr="0085646A">
        <w:rPr>
          <w:rFonts w:ascii="Times New Roman" w:eastAsia="Calibri" w:hAnsi="Times New Roman" w:cs="Times New Roman"/>
          <w:sz w:val="28"/>
          <w:szCs w:val="28"/>
          <w:lang w:val="kk-KZ"/>
        </w:rPr>
        <w:t xml:space="preserve"> запрос (запрос в потоке) к базам</w:t>
      </w:r>
      <w:r w:rsidR="003B3306" w:rsidRPr="0085646A">
        <w:rPr>
          <w:rFonts w:ascii="Times New Roman" w:eastAsia="Calibri" w:hAnsi="Times New Roman" w:cs="Times New Roman"/>
          <w:sz w:val="28"/>
          <w:szCs w:val="28"/>
          <w:lang w:val="kk-KZ"/>
        </w:rPr>
        <w:t xml:space="preserve"> данных def thread_functiion</w:t>
      </w:r>
      <w:r w:rsidRPr="0085646A">
        <w:rPr>
          <w:rFonts w:ascii="Times New Roman" w:eastAsia="Calibri" w:hAnsi="Times New Roman" w:cs="Times New Roman"/>
          <w:sz w:val="28"/>
          <w:szCs w:val="28"/>
          <w:lang w:val="kk-KZ"/>
        </w:rPr>
        <w:t>;</w:t>
      </w:r>
    </w:p>
    <w:p w:rsidR="00060725" w:rsidRPr="0085646A" w:rsidRDefault="0006072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знание принципов </w:t>
      </w:r>
      <w:r w:rsidR="00DC0CCD" w:rsidRPr="0085646A">
        <w:rPr>
          <w:rFonts w:ascii="Times New Roman" w:eastAsia="Calibri" w:hAnsi="Times New Roman" w:cs="Times New Roman"/>
          <w:sz w:val="28"/>
          <w:szCs w:val="28"/>
          <w:lang w:val="kk-KZ"/>
        </w:rPr>
        <w:t>работы компьютеров, объединенных в единую локальную сеть</w:t>
      </w:r>
      <w:r w:rsidRPr="0085646A">
        <w:rPr>
          <w:rFonts w:ascii="Times New Roman" w:eastAsia="Calibri" w:hAnsi="Times New Roman" w:cs="Times New Roman"/>
          <w:sz w:val="28"/>
          <w:szCs w:val="28"/>
          <w:lang w:val="kk-KZ"/>
        </w:rPr>
        <w:t>;</w:t>
      </w:r>
    </w:p>
    <w:p w:rsidR="00060725" w:rsidRPr="0085646A" w:rsidRDefault="0006072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знание технологии </w:t>
      </w:r>
      <w:r w:rsidR="00FB05EF" w:rsidRPr="0085646A">
        <w:rPr>
          <w:rFonts w:ascii="Times New Roman" w:eastAsia="Calibri" w:hAnsi="Times New Roman" w:cs="Times New Roman"/>
          <w:sz w:val="28"/>
          <w:szCs w:val="28"/>
          <w:lang w:val="kk-KZ"/>
        </w:rPr>
        <w:t xml:space="preserve">работы с облачным </w:t>
      </w:r>
      <w:r w:rsidR="00DC0CCD" w:rsidRPr="0085646A">
        <w:rPr>
          <w:rFonts w:ascii="Times New Roman" w:eastAsia="Calibri" w:hAnsi="Times New Roman" w:cs="Times New Roman"/>
          <w:sz w:val="28"/>
          <w:szCs w:val="28"/>
          <w:lang w:val="kk-KZ"/>
        </w:rPr>
        <w:t>хостингом, предоставляющим вычисли</w:t>
      </w:r>
      <w:r w:rsidR="00F11F47" w:rsidRPr="0085646A">
        <w:rPr>
          <w:rFonts w:ascii="Times New Roman" w:eastAsia="Calibri" w:hAnsi="Times New Roman" w:cs="Times New Roman"/>
          <w:sz w:val="28"/>
          <w:szCs w:val="28"/>
          <w:lang w:val="kk-KZ"/>
        </w:rPr>
        <w:t xml:space="preserve">тельные облачные </w:t>
      </w:r>
      <w:r w:rsidR="00DC0CCD" w:rsidRPr="0085646A">
        <w:rPr>
          <w:rFonts w:ascii="Times New Roman" w:eastAsia="Calibri" w:hAnsi="Times New Roman" w:cs="Times New Roman"/>
          <w:sz w:val="28"/>
          <w:szCs w:val="28"/>
          <w:lang w:val="kk-KZ"/>
        </w:rPr>
        <w:t>ресурсы в качестве площадки для размещения базы данных</w:t>
      </w:r>
      <w:r w:rsidRPr="0085646A">
        <w:rPr>
          <w:rFonts w:ascii="Times New Roman" w:eastAsia="Calibri" w:hAnsi="Times New Roman" w:cs="Times New Roman"/>
          <w:sz w:val="28"/>
          <w:szCs w:val="28"/>
          <w:lang w:val="kk-KZ"/>
        </w:rPr>
        <w:t>;</w:t>
      </w:r>
    </w:p>
    <w:p w:rsidR="00060725" w:rsidRPr="0085646A" w:rsidRDefault="0006072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знание </w:t>
      </w:r>
      <w:r w:rsidR="00BB1874" w:rsidRPr="0085646A">
        <w:rPr>
          <w:rFonts w:ascii="Times New Roman" w:eastAsia="Calibri" w:hAnsi="Times New Roman" w:cs="Times New Roman"/>
          <w:sz w:val="28"/>
          <w:szCs w:val="28"/>
          <w:lang w:val="kk-KZ"/>
        </w:rPr>
        <w:t xml:space="preserve">работы с инструментами </w:t>
      </w:r>
      <w:r w:rsidR="00D3056E" w:rsidRPr="0085646A">
        <w:rPr>
          <w:rFonts w:ascii="Times New Roman" w:eastAsia="Calibri" w:hAnsi="Times New Roman" w:cs="Times New Roman"/>
          <w:sz w:val="28"/>
          <w:szCs w:val="28"/>
          <w:lang w:val="kk-KZ"/>
        </w:rPr>
        <w:t>реализации</w:t>
      </w:r>
      <w:r w:rsidR="00C93585" w:rsidRPr="0085646A">
        <w:rPr>
          <w:rFonts w:ascii="Times New Roman" w:eastAsia="Calibri" w:hAnsi="Times New Roman" w:cs="Times New Roman"/>
          <w:sz w:val="28"/>
          <w:szCs w:val="28"/>
          <w:lang w:val="kk-KZ"/>
        </w:rPr>
        <w:t xml:space="preserve"> параллельных вычислений в базах</w:t>
      </w:r>
      <w:r w:rsidR="00BB1874" w:rsidRPr="0085646A">
        <w:rPr>
          <w:rFonts w:ascii="Times New Roman" w:eastAsia="Calibri" w:hAnsi="Times New Roman" w:cs="Times New Roman"/>
          <w:sz w:val="28"/>
          <w:szCs w:val="28"/>
          <w:lang w:val="kk-KZ"/>
        </w:rPr>
        <w:t xml:space="preserve"> данных на квантовом компьютере;</w:t>
      </w:r>
    </w:p>
    <w:p w:rsidR="00060725" w:rsidRPr="0085646A" w:rsidRDefault="00060725"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знание </w:t>
      </w:r>
      <w:r w:rsidR="00BB1874" w:rsidRPr="0085646A">
        <w:rPr>
          <w:rFonts w:ascii="Times New Roman" w:eastAsia="Calibri" w:hAnsi="Times New Roman" w:cs="Times New Roman"/>
          <w:sz w:val="28"/>
          <w:szCs w:val="28"/>
          <w:lang w:val="kk-KZ"/>
        </w:rPr>
        <w:t xml:space="preserve">языков программирования, библиотек и </w:t>
      </w:r>
      <w:r w:rsidR="00AE06F5" w:rsidRPr="0085646A">
        <w:rPr>
          <w:rFonts w:ascii="Times New Roman" w:eastAsia="Calibri" w:hAnsi="Times New Roman" w:cs="Times New Roman"/>
          <w:sz w:val="28"/>
          <w:szCs w:val="28"/>
          <w:lang w:val="kk-KZ"/>
        </w:rPr>
        <w:t>модулей</w:t>
      </w:r>
      <w:r w:rsidR="00BB1874" w:rsidRPr="0085646A">
        <w:rPr>
          <w:rFonts w:ascii="Times New Roman" w:eastAsia="Calibri" w:hAnsi="Times New Roman" w:cs="Times New Roman"/>
          <w:sz w:val="28"/>
          <w:szCs w:val="28"/>
          <w:lang w:val="kk-KZ"/>
        </w:rPr>
        <w:t xml:space="preserve">, необходимых для </w:t>
      </w:r>
      <w:r w:rsidR="00C93585" w:rsidRPr="0085646A">
        <w:rPr>
          <w:rFonts w:ascii="Times New Roman" w:eastAsia="Calibri" w:hAnsi="Times New Roman" w:cs="Times New Roman"/>
          <w:sz w:val="28"/>
          <w:szCs w:val="28"/>
          <w:lang w:val="kk-KZ"/>
        </w:rPr>
        <w:t xml:space="preserve">выполнения </w:t>
      </w:r>
      <w:r w:rsidR="00BB1874" w:rsidRPr="0085646A">
        <w:rPr>
          <w:rFonts w:ascii="Times New Roman" w:eastAsia="Calibri" w:hAnsi="Times New Roman" w:cs="Times New Roman"/>
          <w:sz w:val="28"/>
          <w:szCs w:val="28"/>
          <w:lang w:val="kk-KZ"/>
        </w:rPr>
        <w:t xml:space="preserve">параллельных </w:t>
      </w:r>
      <w:r w:rsidR="00D3056E" w:rsidRPr="0085646A">
        <w:rPr>
          <w:rFonts w:ascii="Times New Roman" w:eastAsia="Calibri" w:hAnsi="Times New Roman" w:cs="Times New Roman"/>
          <w:sz w:val="28"/>
          <w:szCs w:val="28"/>
          <w:lang w:val="kk-KZ"/>
        </w:rPr>
        <w:t>вычислений</w:t>
      </w:r>
      <w:r w:rsidR="00C93585" w:rsidRPr="0085646A">
        <w:rPr>
          <w:rFonts w:ascii="Times New Roman" w:eastAsia="Calibri" w:hAnsi="Times New Roman" w:cs="Times New Roman"/>
          <w:sz w:val="28"/>
          <w:szCs w:val="28"/>
          <w:lang w:val="kk-KZ"/>
        </w:rPr>
        <w:t xml:space="preserve"> в базах</w:t>
      </w:r>
      <w:r w:rsidR="00BB1874" w:rsidRPr="0085646A">
        <w:rPr>
          <w:rFonts w:ascii="Times New Roman" w:eastAsia="Calibri" w:hAnsi="Times New Roman" w:cs="Times New Roman"/>
          <w:sz w:val="28"/>
          <w:szCs w:val="28"/>
          <w:lang w:val="kk-KZ"/>
        </w:rPr>
        <w:t xml:space="preserve"> данных</w:t>
      </w:r>
      <w:r w:rsidRPr="0085646A">
        <w:rPr>
          <w:rFonts w:ascii="Times New Roman" w:eastAsia="Calibri" w:hAnsi="Times New Roman" w:cs="Times New Roman"/>
          <w:sz w:val="28"/>
          <w:szCs w:val="28"/>
          <w:lang w:val="kk-KZ"/>
        </w:rPr>
        <w:t>.</w:t>
      </w:r>
    </w:p>
    <w:p w:rsidR="00F0507F" w:rsidRPr="00CB3C93" w:rsidRDefault="00F0507F" w:rsidP="00AC20C0">
      <w:pPr>
        <w:widowControl w:val="0"/>
        <w:spacing w:after="0" w:line="240" w:lineRule="auto"/>
        <w:ind w:firstLine="709"/>
        <w:jc w:val="both"/>
        <w:rPr>
          <w:rFonts w:ascii="Times New Roman" w:hAnsi="Times New Roman" w:cs="Times New Roman"/>
          <w:sz w:val="28"/>
          <w:szCs w:val="28"/>
        </w:rPr>
      </w:pPr>
      <w:r w:rsidRPr="00CB3C93">
        <w:rPr>
          <w:rFonts w:ascii="Times New Roman" w:hAnsi="Times New Roman" w:cs="Times New Roman"/>
          <w:i/>
          <w:sz w:val="28"/>
          <w:szCs w:val="28"/>
        </w:rPr>
        <w:t>Организационный компонент</w:t>
      </w:r>
      <w:r w:rsidRPr="00CB3C93">
        <w:rPr>
          <w:rFonts w:ascii="Times New Roman" w:hAnsi="Times New Roman" w:cs="Times New Roman"/>
          <w:sz w:val="28"/>
          <w:szCs w:val="28"/>
        </w:rPr>
        <w:t xml:space="preserve"> формирования знаний, умений и навыков по работе с п</w:t>
      </w:r>
      <w:r w:rsidR="00C93585">
        <w:rPr>
          <w:rFonts w:ascii="Times New Roman" w:hAnsi="Times New Roman" w:cs="Times New Roman"/>
          <w:sz w:val="28"/>
          <w:szCs w:val="28"/>
        </w:rPr>
        <w:t>араллельными вычислениями в базах</w:t>
      </w:r>
      <w:r w:rsidRPr="00CB3C93">
        <w:rPr>
          <w:rFonts w:ascii="Times New Roman" w:hAnsi="Times New Roman" w:cs="Times New Roman"/>
          <w:sz w:val="28"/>
          <w:szCs w:val="28"/>
        </w:rPr>
        <w:t xml:space="preserve"> данных предполагает наличие </w:t>
      </w:r>
      <w:r w:rsidRPr="00CB3C93">
        <w:rPr>
          <w:rFonts w:ascii="Times New Roman" w:hAnsi="Times New Roman" w:cs="Times New Roman"/>
          <w:snapToGrid w:val="0"/>
          <w:sz w:val="28"/>
          <w:szCs w:val="28"/>
        </w:rPr>
        <w:t>опыта практической деятельности</w:t>
      </w:r>
      <w:r w:rsidRPr="00CB3C93">
        <w:rPr>
          <w:rFonts w:ascii="Times New Roman" w:hAnsi="Times New Roman" w:cs="Times New Roman"/>
          <w:sz w:val="28"/>
          <w:szCs w:val="28"/>
        </w:rPr>
        <w:t xml:space="preserve"> с аппаратно-программным обеспечением при работе с па</w:t>
      </w:r>
      <w:r w:rsidR="00C93585">
        <w:rPr>
          <w:rFonts w:ascii="Times New Roman" w:hAnsi="Times New Roman" w:cs="Times New Roman"/>
          <w:sz w:val="28"/>
          <w:szCs w:val="28"/>
        </w:rPr>
        <w:t>раллельными вычислениями в базах</w:t>
      </w:r>
      <w:r w:rsidRPr="00CB3C93">
        <w:rPr>
          <w:rFonts w:ascii="Times New Roman" w:hAnsi="Times New Roman" w:cs="Times New Roman"/>
          <w:sz w:val="28"/>
          <w:szCs w:val="28"/>
        </w:rPr>
        <w:t xml:space="preserve"> данных</w:t>
      </w:r>
      <w:r w:rsidR="00DD6F18">
        <w:rPr>
          <w:rFonts w:ascii="Times New Roman" w:hAnsi="Times New Roman" w:cs="Times New Roman"/>
          <w:sz w:val="28"/>
          <w:szCs w:val="28"/>
        </w:rPr>
        <w:t xml:space="preserve"> [1</w:t>
      </w:r>
      <w:r w:rsidR="006856B9">
        <w:rPr>
          <w:rFonts w:ascii="Times New Roman" w:hAnsi="Times New Roman" w:cs="Times New Roman"/>
          <w:sz w:val="28"/>
          <w:szCs w:val="28"/>
          <w:lang w:val="kk-KZ"/>
        </w:rPr>
        <w:t>30</w:t>
      </w:r>
      <w:r w:rsidR="003F665F" w:rsidRPr="003F665F">
        <w:rPr>
          <w:rFonts w:ascii="Times New Roman" w:hAnsi="Times New Roman" w:cs="Times New Roman"/>
          <w:sz w:val="28"/>
          <w:szCs w:val="28"/>
        </w:rPr>
        <w:t>]</w:t>
      </w:r>
      <w:r w:rsidRPr="00CB3C93">
        <w:rPr>
          <w:rFonts w:ascii="Times New Roman" w:hAnsi="Times New Roman" w:cs="Times New Roman"/>
          <w:sz w:val="28"/>
          <w:szCs w:val="28"/>
        </w:rPr>
        <w:t>.</w:t>
      </w:r>
    </w:p>
    <w:p w:rsidR="00CA57FA" w:rsidRDefault="00F0507F" w:rsidP="00AC20C0">
      <w:pPr>
        <w:widowControl w:val="0"/>
        <w:spacing w:after="0" w:line="240" w:lineRule="auto"/>
        <w:ind w:firstLine="709"/>
        <w:jc w:val="both"/>
        <w:rPr>
          <w:rFonts w:ascii="Times New Roman" w:hAnsi="Times New Roman" w:cs="Times New Roman"/>
          <w:snapToGrid w:val="0"/>
          <w:sz w:val="28"/>
          <w:szCs w:val="28"/>
        </w:rPr>
      </w:pPr>
      <w:r w:rsidRPr="00CB3C93">
        <w:rPr>
          <w:rFonts w:ascii="Times New Roman" w:hAnsi="Times New Roman" w:cs="Times New Roman"/>
          <w:snapToGrid w:val="0"/>
          <w:sz w:val="28"/>
          <w:szCs w:val="28"/>
        </w:rPr>
        <w:t xml:space="preserve">Знания о способах осуществления деятельности </w:t>
      </w:r>
      <w:r w:rsidR="00F37A80">
        <w:rPr>
          <w:rFonts w:ascii="Times New Roman" w:hAnsi="Times New Roman" w:cs="Times New Roman"/>
          <w:snapToGrid w:val="0"/>
          <w:sz w:val="28"/>
          <w:szCs w:val="28"/>
        </w:rPr>
        <w:t>содержат</w:t>
      </w:r>
      <w:r w:rsidRPr="00CB3C93">
        <w:rPr>
          <w:rFonts w:ascii="Times New Roman" w:hAnsi="Times New Roman" w:cs="Times New Roman"/>
          <w:snapToGrid w:val="0"/>
          <w:sz w:val="28"/>
          <w:szCs w:val="28"/>
        </w:rPr>
        <w:t xml:space="preserve">ся уже в первом содержательном компоненте </w:t>
      </w:r>
      <w:r w:rsidR="009B10E7" w:rsidRPr="00CB3C93">
        <w:rPr>
          <w:rFonts w:ascii="Times New Roman" w:hAnsi="Times New Roman" w:cs="Times New Roman"/>
          <w:sz w:val="28"/>
          <w:szCs w:val="28"/>
        </w:rPr>
        <w:t>формирования знаний, умений и навыков по работе с п</w:t>
      </w:r>
      <w:r w:rsidR="00271FC5">
        <w:rPr>
          <w:rFonts w:ascii="Times New Roman" w:hAnsi="Times New Roman" w:cs="Times New Roman"/>
          <w:sz w:val="28"/>
          <w:szCs w:val="28"/>
        </w:rPr>
        <w:t>араллельными вычислениями в базах</w:t>
      </w:r>
      <w:r w:rsidR="009B10E7" w:rsidRPr="00CB3C93">
        <w:rPr>
          <w:rFonts w:ascii="Times New Roman" w:hAnsi="Times New Roman" w:cs="Times New Roman"/>
          <w:sz w:val="28"/>
          <w:szCs w:val="28"/>
        </w:rPr>
        <w:t xml:space="preserve"> данных</w:t>
      </w:r>
      <w:r w:rsidRPr="00CB3C93">
        <w:rPr>
          <w:rFonts w:ascii="Times New Roman" w:hAnsi="Times New Roman" w:cs="Times New Roman"/>
          <w:snapToGrid w:val="0"/>
          <w:sz w:val="28"/>
          <w:szCs w:val="28"/>
        </w:rPr>
        <w:t xml:space="preserve">. </w:t>
      </w:r>
      <w:r w:rsidR="00293BC4">
        <w:rPr>
          <w:rFonts w:ascii="Times New Roman" w:hAnsi="Times New Roman" w:cs="Times New Roman"/>
          <w:snapToGrid w:val="0"/>
          <w:sz w:val="28"/>
          <w:szCs w:val="28"/>
        </w:rPr>
        <w:t xml:space="preserve">Однако </w:t>
      </w:r>
      <w:r w:rsidRPr="00CB3C93">
        <w:rPr>
          <w:rFonts w:ascii="Times New Roman" w:hAnsi="Times New Roman" w:cs="Times New Roman"/>
          <w:snapToGrid w:val="0"/>
          <w:sz w:val="28"/>
          <w:szCs w:val="28"/>
        </w:rPr>
        <w:t>одних знаний недостаточно</w:t>
      </w:r>
      <w:r w:rsidR="00293BC4">
        <w:rPr>
          <w:rFonts w:ascii="Times New Roman" w:hAnsi="Times New Roman" w:cs="Times New Roman"/>
          <w:snapToGrid w:val="0"/>
          <w:sz w:val="28"/>
          <w:szCs w:val="28"/>
        </w:rPr>
        <w:t xml:space="preserve">, требуется </w:t>
      </w:r>
      <w:r w:rsidRPr="00CB3C93">
        <w:rPr>
          <w:rFonts w:ascii="Times New Roman" w:hAnsi="Times New Roman" w:cs="Times New Roman"/>
          <w:snapToGrid w:val="0"/>
          <w:sz w:val="28"/>
          <w:szCs w:val="28"/>
        </w:rPr>
        <w:t xml:space="preserve">усвоить опыт их применения, т.е. умения и навыки. Принято </w:t>
      </w:r>
      <w:r w:rsidR="00F37A80">
        <w:rPr>
          <w:rFonts w:ascii="Times New Roman" w:hAnsi="Times New Roman" w:cs="Times New Roman"/>
          <w:snapToGrid w:val="0"/>
          <w:sz w:val="28"/>
          <w:szCs w:val="28"/>
        </w:rPr>
        <w:t>характери</w:t>
      </w:r>
      <w:r w:rsidRPr="00CB3C93">
        <w:rPr>
          <w:rFonts w:ascii="Times New Roman" w:hAnsi="Times New Roman" w:cs="Times New Roman"/>
          <w:snapToGrid w:val="0"/>
          <w:sz w:val="28"/>
          <w:szCs w:val="28"/>
        </w:rPr>
        <w:t xml:space="preserve">зовать умение как возможность </w:t>
      </w:r>
      <w:r w:rsidR="00293BC4">
        <w:rPr>
          <w:rFonts w:ascii="Times New Roman" w:hAnsi="Times New Roman" w:cs="Times New Roman"/>
          <w:snapToGrid w:val="0"/>
          <w:sz w:val="28"/>
          <w:szCs w:val="28"/>
        </w:rPr>
        <w:t>реализоват</w:t>
      </w:r>
      <w:r w:rsidRPr="00CB3C93">
        <w:rPr>
          <w:rFonts w:ascii="Times New Roman" w:hAnsi="Times New Roman" w:cs="Times New Roman"/>
          <w:snapToGrid w:val="0"/>
          <w:sz w:val="28"/>
          <w:szCs w:val="28"/>
        </w:rPr>
        <w:t xml:space="preserve">ь </w:t>
      </w:r>
      <w:r w:rsidR="00293BC4">
        <w:rPr>
          <w:rFonts w:ascii="Times New Roman" w:hAnsi="Times New Roman" w:cs="Times New Roman"/>
          <w:snapToGrid w:val="0"/>
          <w:sz w:val="28"/>
          <w:szCs w:val="28"/>
        </w:rPr>
        <w:t xml:space="preserve">определенное </w:t>
      </w:r>
      <w:r w:rsidR="009B10E7" w:rsidRPr="00CB3C93">
        <w:rPr>
          <w:rFonts w:ascii="Times New Roman" w:hAnsi="Times New Roman" w:cs="Times New Roman"/>
          <w:snapToGrid w:val="0"/>
          <w:sz w:val="28"/>
          <w:szCs w:val="28"/>
        </w:rPr>
        <w:t>действие</w:t>
      </w:r>
      <w:r w:rsidR="00293BC4">
        <w:rPr>
          <w:rFonts w:ascii="Times New Roman" w:hAnsi="Times New Roman" w:cs="Times New Roman"/>
          <w:snapToGrid w:val="0"/>
          <w:sz w:val="28"/>
          <w:szCs w:val="28"/>
        </w:rPr>
        <w:t xml:space="preserve">. </w:t>
      </w:r>
    </w:p>
    <w:p w:rsidR="00F0507F" w:rsidRPr="00CB3C93" w:rsidRDefault="00293BC4" w:rsidP="00AC20C0">
      <w:pPr>
        <w:widowControl w:val="0"/>
        <w:spacing w:after="0" w:line="24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С данной точки </w:t>
      </w:r>
      <w:r w:rsidR="00F0507F" w:rsidRPr="00CB3C93">
        <w:rPr>
          <w:rFonts w:ascii="Times New Roman" w:hAnsi="Times New Roman" w:cs="Times New Roman"/>
          <w:snapToGrid w:val="0"/>
          <w:sz w:val="28"/>
          <w:szCs w:val="28"/>
        </w:rPr>
        <w:t xml:space="preserve">зрения, умение предшествует </w:t>
      </w:r>
      <w:r w:rsidR="00F37A80">
        <w:rPr>
          <w:rFonts w:ascii="Times New Roman" w:hAnsi="Times New Roman" w:cs="Times New Roman"/>
          <w:snapToGrid w:val="0"/>
          <w:sz w:val="28"/>
          <w:szCs w:val="28"/>
        </w:rPr>
        <w:t>навы</w:t>
      </w:r>
      <w:r w:rsidR="00F0507F" w:rsidRPr="00CB3C93">
        <w:rPr>
          <w:rFonts w:ascii="Times New Roman" w:hAnsi="Times New Roman" w:cs="Times New Roman"/>
          <w:snapToGrid w:val="0"/>
          <w:sz w:val="28"/>
          <w:szCs w:val="28"/>
        </w:rPr>
        <w:t xml:space="preserve">ку, </w:t>
      </w:r>
      <w:r>
        <w:rPr>
          <w:rFonts w:ascii="Times New Roman" w:hAnsi="Times New Roman" w:cs="Times New Roman"/>
          <w:snapToGrid w:val="0"/>
          <w:sz w:val="28"/>
          <w:szCs w:val="28"/>
        </w:rPr>
        <w:t xml:space="preserve">рассматриваемому </w:t>
      </w:r>
      <w:r w:rsidR="00F0507F" w:rsidRPr="00CB3C93">
        <w:rPr>
          <w:rFonts w:ascii="Times New Roman" w:hAnsi="Times New Roman" w:cs="Times New Roman"/>
          <w:snapToGrid w:val="0"/>
          <w:sz w:val="28"/>
          <w:szCs w:val="28"/>
        </w:rPr>
        <w:t xml:space="preserve">как более высокий (автоматический, отработанный) уровень овладения действиями. Любое предметное действие человека складывается из </w:t>
      </w:r>
      <w:r w:rsidR="00F37A80">
        <w:rPr>
          <w:rFonts w:ascii="Times New Roman" w:hAnsi="Times New Roman" w:cs="Times New Roman"/>
          <w:snapToGrid w:val="0"/>
          <w:sz w:val="28"/>
          <w:szCs w:val="28"/>
        </w:rPr>
        <w:t>пред</w:t>
      </w:r>
      <w:r w:rsidR="00F0507F" w:rsidRPr="00CB3C93">
        <w:rPr>
          <w:rFonts w:ascii="Times New Roman" w:hAnsi="Times New Roman" w:cs="Times New Roman"/>
          <w:snapToGrid w:val="0"/>
          <w:sz w:val="28"/>
          <w:szCs w:val="28"/>
        </w:rPr>
        <w:t xml:space="preserve">метных движений, </w:t>
      </w:r>
      <w:r>
        <w:rPr>
          <w:rFonts w:ascii="Times New Roman" w:hAnsi="Times New Roman" w:cs="Times New Roman"/>
          <w:snapToGrid w:val="0"/>
          <w:sz w:val="28"/>
          <w:szCs w:val="28"/>
        </w:rPr>
        <w:t xml:space="preserve">которые взаимосвязаны </w:t>
      </w:r>
      <w:r w:rsidR="00F0507F" w:rsidRPr="00CB3C93">
        <w:rPr>
          <w:rFonts w:ascii="Times New Roman" w:hAnsi="Times New Roman" w:cs="Times New Roman"/>
          <w:snapToGrid w:val="0"/>
          <w:sz w:val="28"/>
          <w:szCs w:val="28"/>
        </w:rPr>
        <w:t>в</w:t>
      </w:r>
      <w:r>
        <w:rPr>
          <w:rFonts w:ascii="Times New Roman" w:hAnsi="Times New Roman" w:cs="Times New Roman"/>
          <w:snapToGrid w:val="0"/>
          <w:sz w:val="28"/>
          <w:szCs w:val="28"/>
        </w:rPr>
        <w:t xml:space="preserve">о времени и </w:t>
      </w:r>
      <w:r w:rsidR="00F0507F" w:rsidRPr="00CB3C93">
        <w:rPr>
          <w:rFonts w:ascii="Times New Roman" w:hAnsi="Times New Roman" w:cs="Times New Roman"/>
          <w:snapToGrid w:val="0"/>
          <w:sz w:val="28"/>
          <w:szCs w:val="28"/>
        </w:rPr>
        <w:t xml:space="preserve">пространстве. Фактически любое действие человека </w:t>
      </w:r>
      <w:r w:rsidR="0077346B">
        <w:rPr>
          <w:rFonts w:ascii="Times New Roman" w:hAnsi="Times New Roman" w:cs="Times New Roman"/>
          <w:snapToGrid w:val="0"/>
          <w:sz w:val="28"/>
          <w:szCs w:val="28"/>
        </w:rPr>
        <w:t xml:space="preserve">является </w:t>
      </w:r>
      <w:r w:rsidR="00F0507F" w:rsidRPr="00CB3C93">
        <w:rPr>
          <w:rFonts w:ascii="Times New Roman" w:hAnsi="Times New Roman" w:cs="Times New Roman"/>
          <w:snapToGrid w:val="0"/>
          <w:sz w:val="28"/>
          <w:szCs w:val="28"/>
        </w:rPr>
        <w:t xml:space="preserve">частично </w:t>
      </w:r>
      <w:r w:rsidR="00F37A80">
        <w:rPr>
          <w:rFonts w:ascii="Times New Roman" w:hAnsi="Times New Roman" w:cs="Times New Roman"/>
          <w:snapToGrid w:val="0"/>
          <w:sz w:val="28"/>
          <w:szCs w:val="28"/>
        </w:rPr>
        <w:t>автоматизиро</w:t>
      </w:r>
      <w:r w:rsidR="0077346B">
        <w:rPr>
          <w:rFonts w:ascii="Times New Roman" w:hAnsi="Times New Roman" w:cs="Times New Roman"/>
          <w:snapToGrid w:val="0"/>
          <w:sz w:val="28"/>
          <w:szCs w:val="28"/>
        </w:rPr>
        <w:t>ванным</w:t>
      </w:r>
      <w:r w:rsidR="00F0507F" w:rsidRPr="00CB3C93">
        <w:rPr>
          <w:rFonts w:ascii="Times New Roman" w:hAnsi="Times New Roman" w:cs="Times New Roman"/>
          <w:snapToGrid w:val="0"/>
          <w:sz w:val="28"/>
          <w:szCs w:val="28"/>
        </w:rPr>
        <w:t xml:space="preserve">, поскольку он никогда </w:t>
      </w:r>
      <w:r w:rsidR="00FE71F1">
        <w:rPr>
          <w:rFonts w:ascii="Times New Roman" w:hAnsi="Times New Roman" w:cs="Times New Roman"/>
          <w:snapToGrid w:val="0"/>
          <w:sz w:val="28"/>
          <w:szCs w:val="28"/>
        </w:rPr>
        <w:t xml:space="preserve">полностью </w:t>
      </w:r>
      <w:r w:rsidR="00F0507F" w:rsidRPr="00CB3C93">
        <w:rPr>
          <w:rFonts w:ascii="Times New Roman" w:hAnsi="Times New Roman" w:cs="Times New Roman"/>
          <w:snapToGrid w:val="0"/>
          <w:sz w:val="28"/>
          <w:szCs w:val="28"/>
        </w:rPr>
        <w:t xml:space="preserve">не осознает </w:t>
      </w:r>
      <w:r w:rsidR="00FE71F1">
        <w:rPr>
          <w:rFonts w:ascii="Times New Roman" w:hAnsi="Times New Roman" w:cs="Times New Roman"/>
          <w:snapToGrid w:val="0"/>
          <w:sz w:val="28"/>
          <w:szCs w:val="28"/>
        </w:rPr>
        <w:t>в</w:t>
      </w:r>
      <w:r w:rsidR="00F0507F" w:rsidRPr="00CB3C93">
        <w:rPr>
          <w:rFonts w:ascii="Times New Roman" w:hAnsi="Times New Roman" w:cs="Times New Roman"/>
          <w:snapToGrid w:val="0"/>
          <w:sz w:val="28"/>
          <w:szCs w:val="28"/>
        </w:rPr>
        <w:t xml:space="preserve">сех элементов его исполнения и контроля. </w:t>
      </w:r>
      <w:r w:rsidR="00DF7337">
        <w:rPr>
          <w:rFonts w:ascii="Times New Roman" w:hAnsi="Times New Roman" w:cs="Times New Roman"/>
          <w:snapToGrid w:val="0"/>
          <w:sz w:val="28"/>
          <w:szCs w:val="28"/>
        </w:rPr>
        <w:t xml:space="preserve">При этом ни одно </w:t>
      </w:r>
      <w:r w:rsidR="00F0507F" w:rsidRPr="00CB3C93">
        <w:rPr>
          <w:rFonts w:ascii="Times New Roman" w:hAnsi="Times New Roman" w:cs="Times New Roman"/>
          <w:snapToGrid w:val="0"/>
          <w:sz w:val="28"/>
          <w:szCs w:val="28"/>
        </w:rPr>
        <w:t xml:space="preserve">действие человека не может быть до </w:t>
      </w:r>
      <w:r w:rsidR="00F37A80">
        <w:rPr>
          <w:rFonts w:ascii="Times New Roman" w:hAnsi="Times New Roman" w:cs="Times New Roman"/>
          <w:snapToGrid w:val="0"/>
          <w:sz w:val="28"/>
          <w:szCs w:val="28"/>
        </w:rPr>
        <w:t>кон</w:t>
      </w:r>
      <w:r w:rsidR="00F0507F" w:rsidRPr="00CB3C93">
        <w:rPr>
          <w:rFonts w:ascii="Times New Roman" w:hAnsi="Times New Roman" w:cs="Times New Roman"/>
          <w:snapToGrid w:val="0"/>
          <w:sz w:val="28"/>
          <w:szCs w:val="28"/>
        </w:rPr>
        <w:t xml:space="preserve">ца автоматизированным, </w:t>
      </w:r>
      <w:r w:rsidR="00DF7337">
        <w:rPr>
          <w:rFonts w:ascii="Times New Roman" w:hAnsi="Times New Roman" w:cs="Times New Roman"/>
          <w:snapToGrid w:val="0"/>
          <w:sz w:val="28"/>
          <w:szCs w:val="28"/>
        </w:rPr>
        <w:t xml:space="preserve">поскольку </w:t>
      </w:r>
      <w:r w:rsidR="00F0507F" w:rsidRPr="00CB3C93">
        <w:rPr>
          <w:rFonts w:ascii="Times New Roman" w:hAnsi="Times New Roman" w:cs="Times New Roman"/>
          <w:snapToGrid w:val="0"/>
          <w:sz w:val="28"/>
          <w:szCs w:val="28"/>
        </w:rPr>
        <w:t xml:space="preserve">оно вызывается сознательной целью. Обучение приводит к тому, что </w:t>
      </w:r>
      <w:r w:rsidR="00C144B5">
        <w:rPr>
          <w:rFonts w:ascii="Times New Roman" w:hAnsi="Times New Roman" w:cs="Times New Roman"/>
          <w:snapToGrid w:val="0"/>
          <w:sz w:val="28"/>
          <w:szCs w:val="28"/>
        </w:rPr>
        <w:t xml:space="preserve">человеческие </w:t>
      </w:r>
      <w:r w:rsidR="00F0507F" w:rsidRPr="00CB3C93">
        <w:rPr>
          <w:rFonts w:ascii="Times New Roman" w:hAnsi="Times New Roman" w:cs="Times New Roman"/>
          <w:snapToGrid w:val="0"/>
          <w:sz w:val="28"/>
          <w:szCs w:val="28"/>
        </w:rPr>
        <w:t xml:space="preserve">навыки </w:t>
      </w:r>
      <w:r w:rsidR="00C144B5">
        <w:rPr>
          <w:rFonts w:ascii="Times New Roman" w:hAnsi="Times New Roman" w:cs="Times New Roman"/>
          <w:snapToGrid w:val="0"/>
          <w:sz w:val="28"/>
          <w:szCs w:val="28"/>
        </w:rPr>
        <w:t>в</w:t>
      </w:r>
      <w:r w:rsidR="00F0507F" w:rsidRPr="00CB3C93">
        <w:rPr>
          <w:rFonts w:ascii="Times New Roman" w:hAnsi="Times New Roman" w:cs="Times New Roman"/>
          <w:snapToGrid w:val="0"/>
          <w:sz w:val="28"/>
          <w:szCs w:val="28"/>
        </w:rPr>
        <w:t xml:space="preserve">ключаются в структуру его сознательной деятельности. </w:t>
      </w:r>
    </w:p>
    <w:p w:rsidR="00F0507F" w:rsidRPr="00CB3C93" w:rsidRDefault="00F0507F" w:rsidP="00AC20C0">
      <w:pPr>
        <w:widowControl w:val="0"/>
        <w:spacing w:after="0" w:line="240" w:lineRule="auto"/>
        <w:ind w:firstLine="709"/>
        <w:jc w:val="both"/>
        <w:rPr>
          <w:rFonts w:ascii="Times New Roman" w:hAnsi="Times New Roman" w:cs="Times New Roman"/>
          <w:snapToGrid w:val="0"/>
          <w:sz w:val="28"/>
          <w:szCs w:val="28"/>
        </w:rPr>
      </w:pPr>
      <w:r w:rsidRPr="00CB3C93">
        <w:rPr>
          <w:rFonts w:ascii="Times New Roman" w:hAnsi="Times New Roman" w:cs="Times New Roman"/>
          <w:snapToGrid w:val="0"/>
          <w:sz w:val="28"/>
          <w:szCs w:val="28"/>
        </w:rPr>
        <w:t xml:space="preserve">Таким образом, </w:t>
      </w:r>
      <w:r w:rsidR="009B10E7" w:rsidRPr="00CB3C93">
        <w:rPr>
          <w:rFonts w:ascii="Times New Roman" w:hAnsi="Times New Roman" w:cs="Times New Roman"/>
          <w:snapToGrid w:val="0"/>
          <w:sz w:val="28"/>
          <w:szCs w:val="28"/>
        </w:rPr>
        <w:t xml:space="preserve">организационный компонент исследуемого формирования </w:t>
      </w:r>
      <w:r w:rsidR="009B10E7" w:rsidRPr="00CB3C93">
        <w:rPr>
          <w:rFonts w:ascii="Times New Roman" w:hAnsi="Times New Roman" w:cs="Times New Roman"/>
          <w:sz w:val="28"/>
          <w:szCs w:val="28"/>
        </w:rPr>
        <w:t>знаний, умений и навыков по работе с п</w:t>
      </w:r>
      <w:r w:rsidR="00C144B5">
        <w:rPr>
          <w:rFonts w:ascii="Times New Roman" w:hAnsi="Times New Roman" w:cs="Times New Roman"/>
          <w:sz w:val="28"/>
          <w:szCs w:val="28"/>
        </w:rPr>
        <w:t>араллельными вычислениями в базах</w:t>
      </w:r>
      <w:r w:rsidR="009B10E7" w:rsidRPr="00CB3C93">
        <w:rPr>
          <w:rFonts w:ascii="Times New Roman" w:hAnsi="Times New Roman" w:cs="Times New Roman"/>
          <w:sz w:val="28"/>
          <w:szCs w:val="28"/>
        </w:rPr>
        <w:t xml:space="preserve"> данных</w:t>
      </w:r>
      <w:r w:rsidR="00C144B5">
        <w:rPr>
          <w:rFonts w:ascii="Times New Roman" w:hAnsi="Times New Roman" w:cs="Times New Roman"/>
          <w:snapToGrid w:val="0"/>
          <w:sz w:val="28"/>
          <w:szCs w:val="28"/>
        </w:rPr>
        <w:t>составляет систему</w:t>
      </w:r>
      <w:r w:rsidRPr="00CB3C93">
        <w:rPr>
          <w:rFonts w:ascii="Times New Roman" w:hAnsi="Times New Roman" w:cs="Times New Roman"/>
          <w:snapToGrid w:val="0"/>
          <w:sz w:val="28"/>
          <w:szCs w:val="28"/>
        </w:rPr>
        <w:t xml:space="preserve"> общих интеллектуальных и практических умений и навыков, являющихся основой конкретных видов деятельности. </w:t>
      </w:r>
    </w:p>
    <w:p w:rsidR="00F0507F" w:rsidRPr="00CB3C93" w:rsidRDefault="009B10E7" w:rsidP="00AC20C0">
      <w:pPr>
        <w:widowControl w:val="0"/>
        <w:spacing w:after="0" w:line="240" w:lineRule="auto"/>
        <w:ind w:firstLine="709"/>
        <w:jc w:val="both"/>
        <w:rPr>
          <w:rFonts w:ascii="Times New Roman" w:hAnsi="Times New Roman" w:cs="Times New Roman"/>
          <w:sz w:val="28"/>
          <w:szCs w:val="28"/>
        </w:rPr>
      </w:pPr>
      <w:r w:rsidRPr="00CB3C93">
        <w:rPr>
          <w:rFonts w:ascii="Times New Roman" w:hAnsi="Times New Roman" w:cs="Times New Roman"/>
          <w:sz w:val="28"/>
          <w:szCs w:val="28"/>
        </w:rPr>
        <w:t>Д</w:t>
      </w:r>
      <w:r w:rsidR="00F0507F" w:rsidRPr="00CB3C93">
        <w:rPr>
          <w:rFonts w:ascii="Times New Roman" w:hAnsi="Times New Roman" w:cs="Times New Roman"/>
          <w:sz w:val="28"/>
          <w:szCs w:val="28"/>
        </w:rPr>
        <w:t>ля выполнения профессиональной деятельности</w:t>
      </w:r>
      <w:r w:rsidR="00781BAF">
        <w:rPr>
          <w:rFonts w:ascii="Times New Roman" w:hAnsi="Times New Roman" w:cs="Times New Roman"/>
          <w:sz w:val="28"/>
          <w:szCs w:val="28"/>
          <w:lang w:val="kk-KZ"/>
        </w:rPr>
        <w:t>в</w:t>
      </w:r>
      <w:r w:rsidRPr="00CB3C93">
        <w:rPr>
          <w:rFonts w:ascii="Times New Roman" w:hAnsi="Times New Roman" w:cs="Times New Roman"/>
          <w:sz w:val="28"/>
          <w:szCs w:val="28"/>
        </w:rPr>
        <w:t xml:space="preserve"> област</w:t>
      </w:r>
      <w:r w:rsidR="00EC045A">
        <w:rPr>
          <w:rFonts w:ascii="Times New Roman" w:hAnsi="Times New Roman" w:cs="Times New Roman"/>
          <w:sz w:val="28"/>
          <w:szCs w:val="28"/>
        </w:rPr>
        <w:t>и параллельных вычислений в базах</w:t>
      </w:r>
      <w:r w:rsidRPr="00CB3C93">
        <w:rPr>
          <w:rFonts w:ascii="Times New Roman" w:hAnsi="Times New Roman" w:cs="Times New Roman"/>
          <w:sz w:val="28"/>
          <w:szCs w:val="28"/>
        </w:rPr>
        <w:t xml:space="preserve"> данных</w:t>
      </w:r>
      <w:r w:rsidR="00F0507F" w:rsidRPr="00CB3C93">
        <w:rPr>
          <w:rFonts w:ascii="Times New Roman" w:hAnsi="Times New Roman" w:cs="Times New Roman"/>
          <w:sz w:val="28"/>
          <w:szCs w:val="28"/>
        </w:rPr>
        <w:t xml:space="preserve"> требуются соответствующие специализированные умения и навыки.</w:t>
      </w:r>
      <w:r w:rsidR="00EB45E0" w:rsidRPr="00CB3C93">
        <w:rPr>
          <w:rFonts w:ascii="Times New Roman" w:hAnsi="Times New Roman" w:cs="Times New Roman"/>
          <w:sz w:val="28"/>
          <w:szCs w:val="28"/>
        </w:rPr>
        <w:t>В представленной нами модели</w:t>
      </w:r>
      <w:r w:rsidR="00D3056E">
        <w:rPr>
          <w:rFonts w:ascii="Times New Roman" w:hAnsi="Times New Roman" w:cs="Times New Roman"/>
          <w:sz w:val="28"/>
          <w:szCs w:val="28"/>
        </w:rPr>
        <w:t>,</w:t>
      </w:r>
      <w:r w:rsidR="00EB45E0" w:rsidRPr="00CB3C93">
        <w:rPr>
          <w:rFonts w:ascii="Times New Roman" w:hAnsi="Times New Roman" w:cs="Times New Roman"/>
          <w:sz w:val="28"/>
          <w:szCs w:val="28"/>
        </w:rPr>
        <w:t xml:space="preserve"> о</w:t>
      </w:r>
      <w:r w:rsidR="005A18CD" w:rsidRPr="00CB3C93">
        <w:rPr>
          <w:rFonts w:ascii="Times New Roman" w:hAnsi="Times New Roman" w:cs="Times New Roman"/>
          <w:sz w:val="28"/>
          <w:szCs w:val="28"/>
        </w:rPr>
        <w:t xml:space="preserve">рганизационный компонент </w:t>
      </w:r>
      <w:r w:rsidR="00EB45E0" w:rsidRPr="00CB3C93">
        <w:rPr>
          <w:rFonts w:ascii="Times New Roman" w:hAnsi="Times New Roman" w:cs="Times New Roman"/>
          <w:sz w:val="28"/>
          <w:szCs w:val="28"/>
        </w:rPr>
        <w:t>включает</w:t>
      </w:r>
      <w:r w:rsidR="005A18CD" w:rsidRPr="00CB3C93">
        <w:rPr>
          <w:rFonts w:ascii="Times New Roman" w:hAnsi="Times New Roman" w:cs="Times New Roman"/>
          <w:sz w:val="28"/>
          <w:szCs w:val="28"/>
        </w:rPr>
        <w:t xml:space="preserve"> следующий комплекс работ</w:t>
      </w:r>
      <w:r w:rsidR="004E7F69" w:rsidRPr="00CB3C93">
        <w:rPr>
          <w:rFonts w:ascii="Times New Roman" w:hAnsi="Times New Roman" w:cs="Times New Roman"/>
          <w:sz w:val="28"/>
          <w:szCs w:val="28"/>
        </w:rPr>
        <w:t>:</w:t>
      </w:r>
    </w:p>
    <w:p w:rsidR="00F53EBC" w:rsidRPr="0085646A" w:rsidRDefault="003C185C"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знание основ работы с компьютерами, расположенными в одной локальной сети</w:t>
      </w:r>
      <w:r w:rsidR="00EC451C" w:rsidRPr="0085646A">
        <w:rPr>
          <w:rFonts w:ascii="Times New Roman" w:eastAsia="Calibri" w:hAnsi="Times New Roman" w:cs="Times New Roman"/>
          <w:sz w:val="28"/>
          <w:szCs w:val="28"/>
          <w:lang w:val="kk-KZ"/>
        </w:rPr>
        <w:t>;</w:t>
      </w:r>
    </w:p>
    <w:p w:rsidR="00F53EBC" w:rsidRPr="0085646A" w:rsidRDefault="00F53EBC"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работа с СУБД PostgreS</w:t>
      </w:r>
      <w:r w:rsidR="00EC045A" w:rsidRPr="0085646A">
        <w:rPr>
          <w:rFonts w:ascii="Times New Roman" w:eastAsia="Calibri" w:hAnsi="Times New Roman" w:cs="Times New Roman"/>
          <w:sz w:val="28"/>
          <w:szCs w:val="28"/>
          <w:lang w:val="kk-KZ"/>
        </w:rPr>
        <w:t>QL для создания и работы с базами</w:t>
      </w:r>
      <w:r w:rsidRPr="0085646A">
        <w:rPr>
          <w:rFonts w:ascii="Times New Roman" w:eastAsia="Calibri" w:hAnsi="Times New Roman" w:cs="Times New Roman"/>
          <w:sz w:val="28"/>
          <w:szCs w:val="28"/>
          <w:lang w:val="kk-KZ"/>
        </w:rPr>
        <w:t xml:space="preserve"> данных;</w:t>
      </w:r>
    </w:p>
    <w:p w:rsidR="003C185C" w:rsidRPr="0085646A" w:rsidRDefault="003C185C"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умение осуществлять настройку сервера PostgreSQL для работы в локальной сети</w:t>
      </w:r>
      <w:r w:rsidR="00EC451C" w:rsidRPr="0085646A">
        <w:rPr>
          <w:rFonts w:ascii="Times New Roman" w:eastAsia="Calibri" w:hAnsi="Times New Roman" w:cs="Times New Roman"/>
          <w:sz w:val="28"/>
          <w:szCs w:val="28"/>
          <w:lang w:val="kk-KZ"/>
        </w:rPr>
        <w:t>;</w:t>
      </w:r>
    </w:p>
    <w:p w:rsidR="003C185C" w:rsidRPr="0085646A" w:rsidRDefault="003C185C"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использование модулей и библиотек языка разработки Python для </w:t>
      </w:r>
      <w:r w:rsidR="00EC045A" w:rsidRPr="0085646A">
        <w:rPr>
          <w:rFonts w:ascii="Times New Roman" w:eastAsia="Calibri" w:hAnsi="Times New Roman" w:cs="Times New Roman"/>
          <w:sz w:val="28"/>
          <w:szCs w:val="28"/>
          <w:lang w:val="kk-KZ"/>
        </w:rPr>
        <w:t>выполнения параллельных вычислений к базах</w:t>
      </w:r>
      <w:r w:rsidRPr="0085646A">
        <w:rPr>
          <w:rFonts w:ascii="Times New Roman" w:eastAsia="Calibri" w:hAnsi="Times New Roman" w:cs="Times New Roman"/>
          <w:sz w:val="28"/>
          <w:szCs w:val="28"/>
          <w:lang w:val="kk-KZ"/>
        </w:rPr>
        <w:t xml:space="preserve"> данных</w:t>
      </w:r>
      <w:r w:rsidR="00EC451C" w:rsidRPr="0085646A">
        <w:rPr>
          <w:rFonts w:ascii="Times New Roman" w:eastAsia="Calibri" w:hAnsi="Times New Roman" w:cs="Times New Roman"/>
          <w:sz w:val="28"/>
          <w:szCs w:val="28"/>
          <w:lang w:val="kk-KZ"/>
        </w:rPr>
        <w:t>;</w:t>
      </w:r>
    </w:p>
    <w:p w:rsidR="003C185C" w:rsidRPr="0085646A" w:rsidRDefault="003C185C"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знание </w:t>
      </w:r>
      <w:r w:rsidR="00EC451C" w:rsidRPr="0085646A">
        <w:rPr>
          <w:rFonts w:ascii="Times New Roman" w:eastAsia="Calibri" w:hAnsi="Times New Roman" w:cs="Times New Roman"/>
          <w:sz w:val="28"/>
          <w:szCs w:val="28"/>
          <w:lang w:val="kk-KZ"/>
        </w:rPr>
        <w:t xml:space="preserve">принципов </w:t>
      </w:r>
      <w:r w:rsidRPr="0085646A">
        <w:rPr>
          <w:rFonts w:ascii="Times New Roman" w:eastAsia="Calibri" w:hAnsi="Times New Roman" w:cs="Times New Roman"/>
          <w:sz w:val="28"/>
          <w:szCs w:val="28"/>
          <w:lang w:val="kk-KZ"/>
        </w:rPr>
        <w:t>работы с платформой облачного хост</w:t>
      </w:r>
      <w:r w:rsidR="00EC045A" w:rsidRPr="0085646A">
        <w:rPr>
          <w:rFonts w:ascii="Times New Roman" w:eastAsia="Calibri" w:hAnsi="Times New Roman" w:cs="Times New Roman"/>
          <w:sz w:val="28"/>
          <w:szCs w:val="28"/>
          <w:lang w:val="kk-KZ"/>
        </w:rPr>
        <w:t>инга Render для управления базами</w:t>
      </w:r>
      <w:r w:rsidRPr="0085646A">
        <w:rPr>
          <w:rFonts w:ascii="Times New Roman" w:eastAsia="Calibri" w:hAnsi="Times New Roman" w:cs="Times New Roman"/>
          <w:sz w:val="28"/>
          <w:szCs w:val="28"/>
          <w:lang w:val="kk-KZ"/>
        </w:rPr>
        <w:t xml:space="preserve"> данных в облаке</w:t>
      </w:r>
      <w:r w:rsidR="00EC451C" w:rsidRPr="0085646A">
        <w:rPr>
          <w:rFonts w:ascii="Times New Roman" w:eastAsia="Calibri" w:hAnsi="Times New Roman" w:cs="Times New Roman"/>
          <w:sz w:val="28"/>
          <w:szCs w:val="28"/>
          <w:lang w:val="kk-KZ"/>
        </w:rPr>
        <w:t>;</w:t>
      </w:r>
    </w:p>
    <w:p w:rsidR="003C185C" w:rsidRPr="0085646A" w:rsidRDefault="00F53EBC"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использование облачной онлайн-платформы </w:t>
      </w:r>
      <w:r w:rsidR="003C185C" w:rsidRPr="0085646A">
        <w:rPr>
          <w:rFonts w:ascii="Times New Roman" w:eastAsia="Calibri" w:hAnsi="Times New Roman" w:cs="Times New Roman"/>
          <w:sz w:val="28"/>
          <w:szCs w:val="28"/>
          <w:lang w:val="kk-KZ"/>
        </w:rPr>
        <w:t xml:space="preserve">IBM Quantum </w:t>
      </w:r>
      <w:r w:rsidR="00F37A80" w:rsidRPr="0085646A">
        <w:rPr>
          <w:rFonts w:ascii="Times New Roman" w:eastAsia="Calibri" w:hAnsi="Times New Roman" w:cs="Times New Roman"/>
          <w:sz w:val="28"/>
          <w:szCs w:val="28"/>
          <w:lang w:val="kk-KZ"/>
        </w:rPr>
        <w:t xml:space="preserve">Lab </w:t>
      </w:r>
      <w:r w:rsidR="003C185C" w:rsidRPr="0085646A">
        <w:rPr>
          <w:rFonts w:ascii="Times New Roman" w:eastAsia="Calibri" w:hAnsi="Times New Roman" w:cs="Times New Roman"/>
          <w:sz w:val="28"/>
          <w:szCs w:val="28"/>
          <w:lang w:val="kk-KZ"/>
        </w:rPr>
        <w:t xml:space="preserve">для </w:t>
      </w:r>
      <w:r w:rsidR="00EC045A" w:rsidRPr="0085646A">
        <w:rPr>
          <w:rFonts w:ascii="Times New Roman" w:eastAsia="Calibri" w:hAnsi="Times New Roman" w:cs="Times New Roman"/>
          <w:sz w:val="28"/>
          <w:szCs w:val="28"/>
          <w:lang w:val="kk-KZ"/>
        </w:rPr>
        <w:t>реализации запросов к базам</w:t>
      </w:r>
      <w:r w:rsidRPr="0085646A">
        <w:rPr>
          <w:rFonts w:ascii="Times New Roman" w:eastAsia="Calibri" w:hAnsi="Times New Roman" w:cs="Times New Roman"/>
          <w:sz w:val="28"/>
          <w:szCs w:val="28"/>
          <w:lang w:val="kk-KZ"/>
        </w:rPr>
        <w:t xml:space="preserve"> данных </w:t>
      </w:r>
      <w:r w:rsidR="00EC045A" w:rsidRPr="0085646A">
        <w:rPr>
          <w:rFonts w:ascii="Times New Roman" w:eastAsia="Calibri" w:hAnsi="Times New Roman" w:cs="Times New Roman"/>
          <w:sz w:val="28"/>
          <w:szCs w:val="28"/>
          <w:lang w:val="kk-KZ"/>
        </w:rPr>
        <w:t>посредством квантового</w:t>
      </w:r>
      <w:r w:rsidRPr="0085646A">
        <w:rPr>
          <w:rFonts w:ascii="Times New Roman" w:eastAsia="Calibri" w:hAnsi="Times New Roman" w:cs="Times New Roman"/>
          <w:sz w:val="28"/>
          <w:szCs w:val="28"/>
          <w:lang w:val="kk-KZ"/>
        </w:rPr>
        <w:t xml:space="preserve"> компьютер</w:t>
      </w:r>
      <w:r w:rsidR="00EC045A" w:rsidRPr="0085646A">
        <w:rPr>
          <w:rFonts w:ascii="Times New Roman" w:eastAsia="Calibri" w:hAnsi="Times New Roman" w:cs="Times New Roman"/>
          <w:sz w:val="28"/>
          <w:szCs w:val="28"/>
          <w:lang w:val="kk-KZ"/>
        </w:rPr>
        <w:t>а</w:t>
      </w:r>
      <w:r w:rsidR="003C185C" w:rsidRPr="0085646A">
        <w:rPr>
          <w:rFonts w:ascii="Times New Roman" w:eastAsia="Calibri" w:hAnsi="Times New Roman" w:cs="Times New Roman"/>
          <w:sz w:val="28"/>
          <w:szCs w:val="28"/>
          <w:lang w:val="kk-KZ"/>
        </w:rPr>
        <w:t>.</w:t>
      </w:r>
    </w:p>
    <w:p w:rsidR="009B0D07" w:rsidRPr="00CB3C93" w:rsidRDefault="009B0D07" w:rsidP="00AC20C0">
      <w:pPr>
        <w:widowControl w:val="0"/>
        <w:spacing w:after="0" w:line="240" w:lineRule="auto"/>
        <w:ind w:firstLine="709"/>
        <w:jc w:val="both"/>
        <w:rPr>
          <w:rFonts w:ascii="Times New Roman" w:hAnsi="Times New Roman" w:cs="Times New Roman"/>
          <w:sz w:val="28"/>
          <w:szCs w:val="28"/>
        </w:rPr>
      </w:pPr>
      <w:r w:rsidRPr="00CB3C93">
        <w:rPr>
          <w:rFonts w:ascii="Times New Roman" w:hAnsi="Times New Roman" w:cs="Times New Roman"/>
          <w:sz w:val="28"/>
          <w:szCs w:val="28"/>
        </w:rPr>
        <w:t>Эффективность предлагаемой модели подготовки будущих специалистов информационного профиля к работе с п</w:t>
      </w:r>
      <w:r w:rsidR="00EC045A">
        <w:rPr>
          <w:rFonts w:ascii="Times New Roman" w:hAnsi="Times New Roman" w:cs="Times New Roman"/>
          <w:sz w:val="28"/>
          <w:szCs w:val="28"/>
        </w:rPr>
        <w:t>араллельными вычислениями в базах</w:t>
      </w:r>
      <w:r w:rsidRPr="00CB3C93">
        <w:rPr>
          <w:rFonts w:ascii="Times New Roman" w:hAnsi="Times New Roman" w:cs="Times New Roman"/>
          <w:sz w:val="28"/>
          <w:szCs w:val="28"/>
        </w:rPr>
        <w:t xml:space="preserve"> данных может быть оценена при проведении эксперимента. </w:t>
      </w:r>
    </w:p>
    <w:p w:rsidR="009B0D07" w:rsidRPr="00CB3C93" w:rsidRDefault="009B0D07" w:rsidP="00AC20C0">
      <w:pPr>
        <w:widowControl w:val="0"/>
        <w:spacing w:after="0" w:line="240" w:lineRule="auto"/>
        <w:ind w:firstLine="709"/>
        <w:jc w:val="both"/>
        <w:rPr>
          <w:rFonts w:ascii="Times New Roman" w:hAnsi="Times New Roman" w:cs="Times New Roman"/>
          <w:sz w:val="28"/>
          <w:szCs w:val="28"/>
        </w:rPr>
      </w:pPr>
      <w:r w:rsidRPr="00CB3C93">
        <w:rPr>
          <w:rFonts w:ascii="Times New Roman" w:hAnsi="Times New Roman" w:cs="Times New Roman"/>
          <w:sz w:val="28"/>
          <w:szCs w:val="28"/>
        </w:rPr>
        <w:t>Педагогический эксперимент позволяет глубже проникнуть в сущность</w:t>
      </w:r>
      <w:r w:rsidR="00FB05EF">
        <w:rPr>
          <w:rFonts w:ascii="Times New Roman" w:hAnsi="Times New Roman" w:cs="Times New Roman"/>
          <w:sz w:val="28"/>
          <w:szCs w:val="28"/>
        </w:rPr>
        <w:t xml:space="preserve"> исследуемых явлений, раскрыть </w:t>
      </w:r>
      <w:r w:rsidRPr="00CB3C93">
        <w:rPr>
          <w:rFonts w:ascii="Times New Roman" w:hAnsi="Times New Roman" w:cs="Times New Roman"/>
          <w:sz w:val="28"/>
          <w:szCs w:val="28"/>
        </w:rPr>
        <w:t>их внутренние взаимосвязи, и, в рез</w:t>
      </w:r>
      <w:r w:rsidR="00FB05EF">
        <w:rPr>
          <w:rFonts w:ascii="Times New Roman" w:hAnsi="Times New Roman" w:cs="Times New Roman"/>
          <w:sz w:val="28"/>
          <w:szCs w:val="28"/>
        </w:rPr>
        <w:t xml:space="preserve">ультате, увеличить возможность </w:t>
      </w:r>
      <w:r w:rsidRPr="00CB3C93">
        <w:rPr>
          <w:rFonts w:ascii="Times New Roman" w:hAnsi="Times New Roman" w:cs="Times New Roman"/>
          <w:sz w:val="28"/>
          <w:szCs w:val="28"/>
        </w:rPr>
        <w:t>управления ими. Эксперимент позволяет выявить наличие либо отсутствие предполагаемой причинной связи между педагогическим воздействием и полученным результатом</w:t>
      </w:r>
      <w:r w:rsidR="00DD6F18">
        <w:rPr>
          <w:rFonts w:ascii="Times New Roman" w:hAnsi="Times New Roman" w:cs="Times New Roman"/>
          <w:sz w:val="28"/>
          <w:szCs w:val="28"/>
        </w:rPr>
        <w:t xml:space="preserve"> [1</w:t>
      </w:r>
      <w:r w:rsidR="006856B9">
        <w:rPr>
          <w:rFonts w:ascii="Times New Roman" w:hAnsi="Times New Roman" w:cs="Times New Roman"/>
          <w:sz w:val="28"/>
          <w:szCs w:val="28"/>
          <w:lang w:val="kk-KZ"/>
        </w:rPr>
        <w:t>31</w:t>
      </w:r>
      <w:r w:rsidR="005243B6" w:rsidRPr="005243B6">
        <w:rPr>
          <w:rFonts w:ascii="Times New Roman" w:hAnsi="Times New Roman" w:cs="Times New Roman"/>
          <w:sz w:val="28"/>
          <w:szCs w:val="28"/>
        </w:rPr>
        <w:t>]</w:t>
      </w:r>
      <w:r w:rsidRPr="00CB3C93">
        <w:rPr>
          <w:rFonts w:ascii="Times New Roman" w:hAnsi="Times New Roman" w:cs="Times New Roman"/>
          <w:sz w:val="28"/>
          <w:szCs w:val="28"/>
        </w:rPr>
        <w:t xml:space="preserve">. </w:t>
      </w:r>
    </w:p>
    <w:p w:rsidR="009B0D07" w:rsidRPr="00CB3C93" w:rsidRDefault="009B0D07" w:rsidP="00AC20C0">
      <w:pPr>
        <w:widowControl w:val="0"/>
        <w:spacing w:after="0" w:line="240" w:lineRule="auto"/>
        <w:ind w:firstLine="709"/>
        <w:jc w:val="both"/>
        <w:rPr>
          <w:rFonts w:ascii="Times New Roman" w:hAnsi="Times New Roman" w:cs="Times New Roman"/>
          <w:sz w:val="28"/>
          <w:szCs w:val="28"/>
        </w:rPr>
      </w:pPr>
      <w:r w:rsidRPr="00CB3C93">
        <w:rPr>
          <w:rFonts w:ascii="Times New Roman" w:hAnsi="Times New Roman" w:cs="Times New Roman"/>
          <w:sz w:val="28"/>
          <w:szCs w:val="28"/>
        </w:rPr>
        <w:t>Был проведен констатирующий эксперимент, который позволил определить критерии готовности обучающихся к работе с п</w:t>
      </w:r>
      <w:r w:rsidR="00FB05EF">
        <w:rPr>
          <w:rFonts w:ascii="Times New Roman" w:hAnsi="Times New Roman" w:cs="Times New Roman"/>
          <w:sz w:val="28"/>
          <w:szCs w:val="28"/>
        </w:rPr>
        <w:t>араллельными вычислениями в базах</w:t>
      </w:r>
      <w:r w:rsidRPr="00CB3C93">
        <w:rPr>
          <w:rFonts w:ascii="Times New Roman" w:hAnsi="Times New Roman" w:cs="Times New Roman"/>
          <w:sz w:val="28"/>
          <w:szCs w:val="28"/>
        </w:rPr>
        <w:t xml:space="preserve"> данных. Данные этого экс</w:t>
      </w:r>
      <w:r w:rsidR="007A658E">
        <w:rPr>
          <w:rFonts w:ascii="Times New Roman" w:hAnsi="Times New Roman" w:cs="Times New Roman"/>
          <w:sz w:val="28"/>
          <w:szCs w:val="28"/>
        </w:rPr>
        <w:t xml:space="preserve">перимента служат исходными для </w:t>
      </w:r>
      <w:r w:rsidRPr="00CB3C93">
        <w:rPr>
          <w:rFonts w:ascii="Times New Roman" w:hAnsi="Times New Roman" w:cs="Times New Roman"/>
          <w:sz w:val="28"/>
          <w:szCs w:val="28"/>
        </w:rPr>
        <w:t>формирующего эксперимента, целью которого является создание и проверка эффективности предлагаемой модели формирования подготовки. Все типы экспериментов по форме проведения являлись естественными</w:t>
      </w:r>
      <w:r w:rsidR="004827C9">
        <w:rPr>
          <w:rFonts w:ascii="Times New Roman" w:hAnsi="Times New Roman" w:cs="Times New Roman"/>
          <w:sz w:val="28"/>
          <w:szCs w:val="28"/>
          <w:lang w:val="kk-KZ"/>
        </w:rPr>
        <w:t>.</w:t>
      </w:r>
    </w:p>
    <w:p w:rsidR="009B0D07" w:rsidRPr="00CB3C93" w:rsidRDefault="009B0D07" w:rsidP="00AC20C0">
      <w:pPr>
        <w:widowControl w:val="0"/>
        <w:spacing w:after="0" w:line="240" w:lineRule="auto"/>
        <w:ind w:firstLine="709"/>
        <w:jc w:val="both"/>
        <w:rPr>
          <w:rFonts w:ascii="Times New Roman" w:hAnsi="Times New Roman" w:cs="Times New Roman"/>
          <w:sz w:val="28"/>
          <w:szCs w:val="28"/>
        </w:rPr>
      </w:pPr>
      <w:r w:rsidRPr="00CB3C93">
        <w:rPr>
          <w:rFonts w:ascii="Times New Roman" w:hAnsi="Times New Roman" w:cs="Times New Roman"/>
          <w:sz w:val="28"/>
          <w:szCs w:val="28"/>
        </w:rPr>
        <w:t xml:space="preserve">На основе анализа учебно-методической документации образовательной программы и теоретических предпосылок формирования </w:t>
      </w:r>
      <w:r w:rsidR="004D40F9">
        <w:rPr>
          <w:rFonts w:ascii="Times New Roman" w:hAnsi="Times New Roman" w:cs="Times New Roman"/>
          <w:sz w:val="28"/>
          <w:szCs w:val="28"/>
        </w:rPr>
        <w:t xml:space="preserve">умений и навыков работы с </w:t>
      </w:r>
      <w:r w:rsidRPr="00CB3C93">
        <w:rPr>
          <w:rFonts w:ascii="Times New Roman" w:hAnsi="Times New Roman" w:cs="Times New Roman"/>
          <w:sz w:val="28"/>
          <w:szCs w:val="28"/>
        </w:rPr>
        <w:t>параллельными вычислениями в эксперименте участвовали студенты</w:t>
      </w:r>
      <w:r w:rsidR="00B66D42">
        <w:rPr>
          <w:rFonts w:ascii="Times New Roman" w:hAnsi="Times New Roman" w:cs="Times New Roman"/>
          <w:sz w:val="28"/>
          <w:szCs w:val="28"/>
        </w:rPr>
        <w:t xml:space="preserve"> третьего</w:t>
      </w:r>
      <w:r w:rsidRPr="00CB3C93">
        <w:rPr>
          <w:rFonts w:ascii="Times New Roman" w:hAnsi="Times New Roman" w:cs="Times New Roman"/>
          <w:sz w:val="28"/>
          <w:szCs w:val="28"/>
        </w:rPr>
        <w:t xml:space="preserve"> курса. Этот выбор объясняется тем, что </w:t>
      </w:r>
      <w:r w:rsidR="00D3388F">
        <w:rPr>
          <w:rFonts w:ascii="Times New Roman" w:hAnsi="Times New Roman" w:cs="Times New Roman"/>
          <w:sz w:val="28"/>
          <w:szCs w:val="28"/>
        </w:rPr>
        <w:t xml:space="preserve">обучающиеся </w:t>
      </w:r>
      <w:r w:rsidRPr="00CB3C93">
        <w:rPr>
          <w:rFonts w:ascii="Times New Roman" w:hAnsi="Times New Roman" w:cs="Times New Roman"/>
          <w:sz w:val="28"/>
          <w:szCs w:val="28"/>
        </w:rPr>
        <w:t xml:space="preserve">данных курсов уже имеют базовую информационную подготовку и уже изучали основы </w:t>
      </w:r>
      <w:r w:rsidR="00D3388F">
        <w:rPr>
          <w:rFonts w:ascii="Times New Roman" w:hAnsi="Times New Roman" w:cs="Times New Roman"/>
          <w:sz w:val="28"/>
          <w:szCs w:val="28"/>
        </w:rPr>
        <w:t xml:space="preserve">программирования на </w:t>
      </w:r>
      <w:r w:rsidR="00D3388F">
        <w:rPr>
          <w:rFonts w:ascii="Times New Roman" w:hAnsi="Times New Roman" w:cs="Times New Roman"/>
          <w:sz w:val="28"/>
          <w:szCs w:val="28"/>
          <w:lang w:val="en-US"/>
        </w:rPr>
        <w:t>Python</w:t>
      </w:r>
      <w:r w:rsidRPr="00CB3C93">
        <w:rPr>
          <w:rFonts w:ascii="Times New Roman" w:hAnsi="Times New Roman" w:cs="Times New Roman"/>
          <w:sz w:val="28"/>
          <w:szCs w:val="28"/>
        </w:rPr>
        <w:t xml:space="preserve">. Поэтому </w:t>
      </w:r>
      <w:r w:rsidR="00D3388F">
        <w:rPr>
          <w:rFonts w:ascii="Times New Roman" w:hAnsi="Times New Roman" w:cs="Times New Roman"/>
          <w:sz w:val="28"/>
          <w:szCs w:val="28"/>
        </w:rPr>
        <w:t xml:space="preserve">дополненный </w:t>
      </w:r>
      <w:r w:rsidRPr="00CB3C93">
        <w:rPr>
          <w:rFonts w:ascii="Times New Roman" w:hAnsi="Times New Roman" w:cs="Times New Roman"/>
          <w:sz w:val="28"/>
          <w:szCs w:val="28"/>
        </w:rPr>
        <w:t xml:space="preserve">специализированный курс </w:t>
      </w:r>
      <w:r w:rsidR="00D3388F">
        <w:rPr>
          <w:rFonts w:ascii="Times New Roman" w:hAnsi="Times New Roman" w:cs="Times New Roman"/>
          <w:sz w:val="28"/>
          <w:szCs w:val="28"/>
        </w:rPr>
        <w:t xml:space="preserve">по базам данных </w:t>
      </w:r>
      <w:r w:rsidR="007A658E">
        <w:rPr>
          <w:rFonts w:ascii="Times New Roman" w:hAnsi="Times New Roman" w:cs="Times New Roman"/>
          <w:sz w:val="28"/>
          <w:szCs w:val="28"/>
        </w:rPr>
        <w:t xml:space="preserve">станет завершающим этапом </w:t>
      </w:r>
      <w:r w:rsidRPr="00CB3C93">
        <w:rPr>
          <w:rFonts w:ascii="Times New Roman" w:hAnsi="Times New Roman" w:cs="Times New Roman"/>
          <w:sz w:val="28"/>
          <w:szCs w:val="28"/>
        </w:rPr>
        <w:t>теоретического и практического формирования подготовки к работе с па</w:t>
      </w:r>
      <w:r w:rsidR="00FB05EF">
        <w:rPr>
          <w:rFonts w:ascii="Times New Roman" w:hAnsi="Times New Roman" w:cs="Times New Roman"/>
          <w:sz w:val="28"/>
          <w:szCs w:val="28"/>
        </w:rPr>
        <w:t>раллельными вычислениями в базах</w:t>
      </w:r>
      <w:r w:rsidRPr="00CB3C93">
        <w:rPr>
          <w:rFonts w:ascii="Times New Roman" w:hAnsi="Times New Roman" w:cs="Times New Roman"/>
          <w:sz w:val="28"/>
          <w:szCs w:val="28"/>
        </w:rPr>
        <w:t xml:space="preserve"> данных.</w:t>
      </w:r>
    </w:p>
    <w:p w:rsidR="009B0D07" w:rsidRPr="00CB3C93" w:rsidRDefault="009B0D07" w:rsidP="00AC20C0">
      <w:pPr>
        <w:widowControl w:val="0"/>
        <w:spacing w:after="0" w:line="240" w:lineRule="auto"/>
        <w:ind w:firstLine="709"/>
        <w:jc w:val="both"/>
        <w:rPr>
          <w:rFonts w:ascii="Times New Roman" w:hAnsi="Times New Roman" w:cs="Times New Roman"/>
          <w:sz w:val="28"/>
          <w:szCs w:val="28"/>
        </w:rPr>
      </w:pPr>
      <w:r w:rsidRPr="00CB3C93">
        <w:rPr>
          <w:rFonts w:ascii="Times New Roman" w:hAnsi="Times New Roman" w:cs="Times New Roman"/>
          <w:sz w:val="28"/>
          <w:szCs w:val="28"/>
        </w:rPr>
        <w:t>На стадии констатирующего эксперимента был поставлен ряд задач:</w:t>
      </w:r>
    </w:p>
    <w:p w:rsidR="009B0D07" w:rsidRPr="00CB3C93" w:rsidRDefault="009B0D07" w:rsidP="00AC20C0">
      <w:pPr>
        <w:widowControl w:val="0"/>
        <w:spacing w:after="0" w:line="240" w:lineRule="auto"/>
        <w:ind w:firstLine="709"/>
        <w:jc w:val="both"/>
        <w:rPr>
          <w:rFonts w:ascii="Times New Roman" w:hAnsi="Times New Roman" w:cs="Times New Roman"/>
          <w:sz w:val="28"/>
          <w:szCs w:val="28"/>
        </w:rPr>
      </w:pPr>
      <w:r w:rsidRPr="00CB3C93">
        <w:rPr>
          <w:rFonts w:ascii="Times New Roman" w:hAnsi="Times New Roman" w:cs="Times New Roman"/>
          <w:sz w:val="28"/>
          <w:szCs w:val="28"/>
        </w:rPr>
        <w:t>а) установить заинтересованность обучающихся образовательной программы в профессиональной деятельности с базами данных;</w:t>
      </w:r>
    </w:p>
    <w:p w:rsidR="009B0D07" w:rsidRPr="00CB3C93" w:rsidRDefault="009B0D07" w:rsidP="00AC20C0">
      <w:pPr>
        <w:widowControl w:val="0"/>
        <w:spacing w:after="0" w:line="240" w:lineRule="auto"/>
        <w:ind w:firstLine="709"/>
        <w:jc w:val="both"/>
        <w:rPr>
          <w:rFonts w:ascii="Times New Roman" w:hAnsi="Times New Roman" w:cs="Times New Roman"/>
          <w:sz w:val="28"/>
          <w:szCs w:val="28"/>
        </w:rPr>
      </w:pPr>
      <w:r w:rsidRPr="00CB3C93">
        <w:rPr>
          <w:rFonts w:ascii="Times New Roman" w:hAnsi="Times New Roman" w:cs="Times New Roman"/>
          <w:sz w:val="28"/>
          <w:szCs w:val="28"/>
        </w:rPr>
        <w:t xml:space="preserve">б) выявить необходимость формирования </w:t>
      </w:r>
      <w:r w:rsidR="00BB1798">
        <w:rPr>
          <w:rFonts w:ascii="Times New Roman" w:hAnsi="Times New Roman" w:cs="Times New Roman"/>
          <w:sz w:val="28"/>
          <w:szCs w:val="28"/>
        </w:rPr>
        <w:t>знаний, умений и навыков в</w:t>
      </w:r>
      <w:r w:rsidRPr="00CB3C93">
        <w:rPr>
          <w:rFonts w:ascii="Times New Roman" w:hAnsi="Times New Roman" w:cs="Times New Roman"/>
          <w:sz w:val="28"/>
          <w:szCs w:val="28"/>
        </w:rPr>
        <w:t xml:space="preserve"> работе с параллельными вычислениями</w:t>
      </w:r>
      <w:r w:rsidR="00FB05EF">
        <w:rPr>
          <w:rFonts w:ascii="Times New Roman" w:hAnsi="Times New Roman" w:cs="Times New Roman"/>
          <w:sz w:val="28"/>
          <w:szCs w:val="28"/>
        </w:rPr>
        <w:t xml:space="preserve"> в базах</w:t>
      </w:r>
      <w:r w:rsidRPr="00CB3C93">
        <w:rPr>
          <w:rFonts w:ascii="Times New Roman" w:hAnsi="Times New Roman" w:cs="Times New Roman"/>
          <w:sz w:val="28"/>
          <w:szCs w:val="28"/>
        </w:rPr>
        <w:t xml:space="preserve"> данных;</w:t>
      </w:r>
    </w:p>
    <w:p w:rsidR="009B0D07" w:rsidRPr="00CB3C93" w:rsidRDefault="009B0D07" w:rsidP="00AC20C0">
      <w:pPr>
        <w:widowControl w:val="0"/>
        <w:spacing w:after="0" w:line="240" w:lineRule="auto"/>
        <w:ind w:firstLine="709"/>
        <w:jc w:val="both"/>
        <w:rPr>
          <w:rFonts w:ascii="Times New Roman" w:hAnsi="Times New Roman" w:cs="Times New Roman"/>
          <w:b/>
          <w:sz w:val="28"/>
          <w:szCs w:val="28"/>
        </w:rPr>
      </w:pPr>
      <w:r w:rsidRPr="00CB3C93">
        <w:rPr>
          <w:rFonts w:ascii="Times New Roman" w:hAnsi="Times New Roman" w:cs="Times New Roman"/>
          <w:sz w:val="28"/>
          <w:szCs w:val="28"/>
        </w:rPr>
        <w:t xml:space="preserve">в) определить исходное состояние знаний, умений и навыков у </w:t>
      </w:r>
      <w:r w:rsidR="00BB1798">
        <w:rPr>
          <w:rFonts w:ascii="Times New Roman" w:hAnsi="Times New Roman" w:cs="Times New Roman"/>
          <w:sz w:val="28"/>
          <w:szCs w:val="28"/>
        </w:rPr>
        <w:t xml:space="preserve">обучающихся </w:t>
      </w:r>
      <w:r w:rsidRPr="00CB3C93">
        <w:rPr>
          <w:rFonts w:ascii="Times New Roman" w:hAnsi="Times New Roman" w:cs="Times New Roman"/>
          <w:sz w:val="28"/>
          <w:szCs w:val="28"/>
        </w:rPr>
        <w:t>по работе с па</w:t>
      </w:r>
      <w:r w:rsidR="00FB05EF">
        <w:rPr>
          <w:rFonts w:ascii="Times New Roman" w:hAnsi="Times New Roman" w:cs="Times New Roman"/>
          <w:sz w:val="28"/>
          <w:szCs w:val="28"/>
        </w:rPr>
        <w:t>раллельными вычислениями в базах</w:t>
      </w:r>
      <w:r w:rsidRPr="00CB3C93">
        <w:rPr>
          <w:rFonts w:ascii="Times New Roman" w:hAnsi="Times New Roman" w:cs="Times New Roman"/>
          <w:sz w:val="28"/>
          <w:szCs w:val="28"/>
        </w:rPr>
        <w:t xml:space="preserve"> данных, а именно создание параллельных запросов к базам данных.</w:t>
      </w:r>
    </w:p>
    <w:p w:rsidR="009B0D07" w:rsidRPr="00CB3C93" w:rsidRDefault="009B0D07" w:rsidP="00AC20C0">
      <w:pPr>
        <w:widowControl w:val="0"/>
        <w:spacing w:after="0" w:line="240" w:lineRule="auto"/>
        <w:ind w:firstLine="709"/>
        <w:jc w:val="both"/>
        <w:rPr>
          <w:rFonts w:ascii="Times New Roman" w:hAnsi="Times New Roman" w:cs="Times New Roman"/>
          <w:sz w:val="28"/>
          <w:szCs w:val="28"/>
        </w:rPr>
      </w:pPr>
      <w:r w:rsidRPr="00CB3C93">
        <w:rPr>
          <w:rFonts w:ascii="Times New Roman" w:hAnsi="Times New Roman" w:cs="Times New Roman"/>
          <w:sz w:val="28"/>
          <w:szCs w:val="28"/>
        </w:rPr>
        <w:t xml:space="preserve">При рассмотрении </w:t>
      </w:r>
      <w:r w:rsidRPr="00416CAE">
        <w:rPr>
          <w:rFonts w:ascii="Times New Roman" w:hAnsi="Times New Roman" w:cs="Times New Roman"/>
          <w:sz w:val="28"/>
          <w:szCs w:val="28"/>
        </w:rPr>
        <w:t xml:space="preserve">первой задачи, предполагалось выявить виды связанных с базами данных </w:t>
      </w:r>
      <w:r w:rsidR="002C5DF2" w:rsidRPr="00416CAE">
        <w:rPr>
          <w:rFonts w:ascii="Times New Roman" w:hAnsi="Times New Roman" w:cs="Times New Roman"/>
          <w:sz w:val="28"/>
          <w:szCs w:val="28"/>
        </w:rPr>
        <w:t>операций</w:t>
      </w:r>
      <w:r w:rsidRPr="00416CAE">
        <w:rPr>
          <w:rFonts w:ascii="Times New Roman" w:hAnsi="Times New Roman" w:cs="Times New Roman"/>
          <w:sz w:val="28"/>
          <w:szCs w:val="28"/>
        </w:rPr>
        <w:t>, вызывающих у студентов интерес. При решении второй задачи мы планировали получить</w:t>
      </w:r>
      <w:r w:rsidRPr="00CB3C93">
        <w:rPr>
          <w:rFonts w:ascii="Times New Roman" w:hAnsi="Times New Roman" w:cs="Times New Roman"/>
          <w:sz w:val="28"/>
          <w:szCs w:val="28"/>
        </w:rPr>
        <w:t xml:space="preserve"> четкую картину ориентации студентов в принципах работы с па</w:t>
      </w:r>
      <w:r w:rsidR="00FB05EF">
        <w:rPr>
          <w:rFonts w:ascii="Times New Roman" w:hAnsi="Times New Roman" w:cs="Times New Roman"/>
          <w:sz w:val="28"/>
          <w:szCs w:val="28"/>
        </w:rPr>
        <w:t>раллельными вычислениями в базах</w:t>
      </w:r>
      <w:r w:rsidRPr="00CB3C93">
        <w:rPr>
          <w:rFonts w:ascii="Times New Roman" w:hAnsi="Times New Roman" w:cs="Times New Roman"/>
          <w:sz w:val="28"/>
          <w:szCs w:val="28"/>
        </w:rPr>
        <w:t xml:space="preserve"> данных. </w:t>
      </w:r>
    </w:p>
    <w:p w:rsidR="007D5DB0" w:rsidRPr="00CB3C93" w:rsidRDefault="002F6A50" w:rsidP="00AC20C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13</w:t>
      </w:r>
      <w:r w:rsidR="007D5DB0" w:rsidRPr="00CB3C93">
        <w:rPr>
          <w:rFonts w:ascii="Times New Roman" w:hAnsi="Times New Roman" w:cs="Times New Roman"/>
          <w:sz w:val="28"/>
          <w:szCs w:val="28"/>
        </w:rPr>
        <w:t xml:space="preserve"> представлена использованная в эксперименте анкета открытого типа.</w:t>
      </w:r>
    </w:p>
    <w:p w:rsidR="007D5DB0" w:rsidRDefault="007D5DB0" w:rsidP="00AC20C0">
      <w:pPr>
        <w:widowControl w:val="0"/>
        <w:spacing w:after="0" w:line="240" w:lineRule="auto"/>
        <w:ind w:firstLine="709"/>
        <w:jc w:val="right"/>
        <w:rPr>
          <w:rFonts w:ascii="Times New Roman" w:hAnsi="Times New Roman" w:cs="Times New Roman"/>
        </w:rPr>
      </w:pPr>
    </w:p>
    <w:p w:rsidR="00923C06" w:rsidRDefault="00923C06" w:rsidP="00AC20C0">
      <w:pPr>
        <w:widowControl w:val="0"/>
        <w:spacing w:after="0" w:line="240" w:lineRule="auto"/>
        <w:ind w:firstLine="709"/>
        <w:jc w:val="right"/>
        <w:rPr>
          <w:rFonts w:ascii="Times New Roman" w:hAnsi="Times New Roman" w:cs="Times New Roman"/>
        </w:rPr>
      </w:pPr>
    </w:p>
    <w:p w:rsidR="00923C06" w:rsidRDefault="00923C06" w:rsidP="00AC20C0">
      <w:pPr>
        <w:widowControl w:val="0"/>
        <w:spacing w:after="0" w:line="240" w:lineRule="auto"/>
        <w:ind w:firstLine="709"/>
        <w:jc w:val="right"/>
        <w:rPr>
          <w:rFonts w:ascii="Times New Roman" w:hAnsi="Times New Roman" w:cs="Times New Roman"/>
        </w:rPr>
      </w:pPr>
    </w:p>
    <w:p w:rsidR="00923C06" w:rsidRDefault="00923C06" w:rsidP="00AC20C0">
      <w:pPr>
        <w:widowControl w:val="0"/>
        <w:spacing w:after="0" w:line="240" w:lineRule="auto"/>
        <w:ind w:firstLine="709"/>
        <w:jc w:val="right"/>
        <w:rPr>
          <w:rFonts w:ascii="Times New Roman" w:hAnsi="Times New Roman" w:cs="Times New Roman"/>
        </w:rPr>
      </w:pPr>
    </w:p>
    <w:tbl>
      <w:tblPr>
        <w:tblpPr w:leftFromText="180" w:rightFromText="180" w:vertAnchor="text" w:horzAnchor="margin" w:tblpY="3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47"/>
      </w:tblGrid>
      <w:tr w:rsidR="002F6A50" w:rsidRPr="00214B92" w:rsidTr="002F6A50">
        <w:trPr>
          <w:cantSplit/>
          <w:trHeight w:val="73"/>
        </w:trPr>
        <w:tc>
          <w:tcPr>
            <w:tcW w:w="9747" w:type="dxa"/>
          </w:tcPr>
          <w:p w:rsidR="002F6A50" w:rsidRPr="005243B6" w:rsidRDefault="002F6A50" w:rsidP="002F6A50">
            <w:pPr>
              <w:widowControl w:val="0"/>
              <w:spacing w:after="0" w:line="240" w:lineRule="auto"/>
              <w:jc w:val="center"/>
              <w:rPr>
                <w:rFonts w:ascii="Times New Roman" w:hAnsi="Times New Roman" w:cs="Times New Roman"/>
                <w:sz w:val="24"/>
                <w:szCs w:val="24"/>
              </w:rPr>
            </w:pPr>
            <w:r w:rsidRPr="005243B6">
              <w:rPr>
                <w:rFonts w:ascii="Times New Roman" w:hAnsi="Times New Roman" w:cs="Times New Roman"/>
                <w:sz w:val="24"/>
                <w:szCs w:val="24"/>
              </w:rPr>
              <w:t>Вопросы</w:t>
            </w:r>
          </w:p>
        </w:tc>
      </w:tr>
      <w:tr w:rsidR="002F6A50" w:rsidRPr="00214B92" w:rsidTr="002F6A50">
        <w:trPr>
          <w:cantSplit/>
          <w:trHeight w:val="586"/>
        </w:trPr>
        <w:tc>
          <w:tcPr>
            <w:tcW w:w="9747" w:type="dxa"/>
          </w:tcPr>
          <w:p w:rsidR="002F6A50" w:rsidRPr="005243B6" w:rsidRDefault="002F6A50" w:rsidP="002F6A50">
            <w:pPr>
              <w:pStyle w:val="af6"/>
              <w:shd w:val="clear" w:color="auto" w:fill="FFFFFF"/>
              <w:spacing w:before="0" w:beforeAutospacing="0" w:after="0" w:afterAutospacing="0"/>
              <w:rPr>
                <w:color w:val="000000"/>
                <w:shd w:val="clear" w:color="auto" w:fill="FFFFFF"/>
              </w:rPr>
            </w:pPr>
            <w:r w:rsidRPr="005243B6">
              <w:rPr>
                <w:color w:val="000000"/>
                <w:shd w:val="clear" w:color="auto" w:fill="FFFFFF"/>
              </w:rPr>
              <w:t>Для чего служат запросы:</w:t>
            </w:r>
          </w:p>
          <w:p w:rsidR="002F6A50" w:rsidRPr="005243B6" w:rsidRDefault="002F6A50" w:rsidP="002F6A50">
            <w:pPr>
              <w:pStyle w:val="a4"/>
              <w:widowControl w:val="0"/>
              <w:numPr>
                <w:ilvl w:val="0"/>
                <w:numId w:val="28"/>
              </w:numPr>
              <w:tabs>
                <w:tab w:val="left" w:pos="681"/>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для отбора и обработки данных базы</w:t>
            </w:r>
          </w:p>
          <w:p w:rsidR="002F6A50" w:rsidRPr="005243B6" w:rsidRDefault="002F6A50" w:rsidP="002F6A50">
            <w:pPr>
              <w:pStyle w:val="a4"/>
              <w:widowControl w:val="0"/>
              <w:numPr>
                <w:ilvl w:val="0"/>
                <w:numId w:val="28"/>
              </w:numPr>
              <w:tabs>
                <w:tab w:val="left" w:pos="681"/>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для ввода данных базы и их просмотра</w:t>
            </w:r>
          </w:p>
          <w:p w:rsidR="002F6A50" w:rsidRPr="005243B6" w:rsidRDefault="002F6A50" w:rsidP="002F6A50">
            <w:pPr>
              <w:pStyle w:val="a4"/>
              <w:widowControl w:val="0"/>
              <w:numPr>
                <w:ilvl w:val="0"/>
                <w:numId w:val="28"/>
              </w:numPr>
              <w:tabs>
                <w:tab w:val="left" w:pos="681"/>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для автоматической реализации группы команд</w:t>
            </w:r>
          </w:p>
        </w:tc>
      </w:tr>
      <w:tr w:rsidR="002F6A50" w:rsidRPr="00214B92" w:rsidTr="002F6A50">
        <w:trPr>
          <w:cantSplit/>
          <w:trHeight w:val="586"/>
        </w:trPr>
        <w:tc>
          <w:tcPr>
            <w:tcW w:w="9747" w:type="dxa"/>
          </w:tcPr>
          <w:p w:rsidR="002F6A50" w:rsidRPr="005243B6" w:rsidRDefault="002F6A50" w:rsidP="002F6A50">
            <w:pPr>
              <w:pStyle w:val="af6"/>
              <w:shd w:val="clear" w:color="auto" w:fill="FFFFFF"/>
              <w:spacing w:before="0" w:beforeAutospacing="0" w:after="0" w:afterAutospacing="0"/>
              <w:rPr>
                <w:color w:val="000000"/>
                <w:shd w:val="clear" w:color="auto" w:fill="FFFFFF"/>
              </w:rPr>
            </w:pPr>
            <w:r w:rsidRPr="005243B6">
              <w:rPr>
                <w:color w:val="000000"/>
                <w:shd w:val="clear" w:color="auto" w:fill="FFFFFF"/>
              </w:rPr>
              <w:t>Диалоговое окно, используемое для создания связи между полями таблиц базы данных:</w:t>
            </w:r>
          </w:p>
          <w:p w:rsidR="002F6A50" w:rsidRPr="005243B6" w:rsidRDefault="002F6A50" w:rsidP="002F6A50">
            <w:pPr>
              <w:pStyle w:val="a4"/>
              <w:widowControl w:val="0"/>
              <w:numPr>
                <w:ilvl w:val="0"/>
                <w:numId w:val="29"/>
              </w:numPr>
              <w:tabs>
                <w:tab w:val="left" w:pos="602"/>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таблица связей</w:t>
            </w:r>
          </w:p>
          <w:p w:rsidR="002F6A50" w:rsidRPr="005243B6" w:rsidRDefault="002F6A50" w:rsidP="002F6A50">
            <w:pPr>
              <w:pStyle w:val="a4"/>
              <w:widowControl w:val="0"/>
              <w:numPr>
                <w:ilvl w:val="0"/>
                <w:numId w:val="29"/>
              </w:numPr>
              <w:tabs>
                <w:tab w:val="left" w:pos="602"/>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схема связей</w:t>
            </w:r>
          </w:p>
          <w:p w:rsidR="002F6A50" w:rsidRPr="005243B6" w:rsidRDefault="002F6A50" w:rsidP="002F6A50">
            <w:pPr>
              <w:pStyle w:val="a4"/>
              <w:widowControl w:val="0"/>
              <w:numPr>
                <w:ilvl w:val="0"/>
                <w:numId w:val="29"/>
              </w:numPr>
              <w:tabs>
                <w:tab w:val="left" w:pos="602"/>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схема данных</w:t>
            </w:r>
          </w:p>
        </w:tc>
      </w:tr>
      <w:tr w:rsidR="002F6A50" w:rsidRPr="00214B92" w:rsidTr="002F6A50">
        <w:trPr>
          <w:cantSplit/>
          <w:trHeight w:val="817"/>
        </w:trPr>
        <w:tc>
          <w:tcPr>
            <w:tcW w:w="9747" w:type="dxa"/>
          </w:tcPr>
          <w:p w:rsidR="002F6A50" w:rsidRPr="005243B6" w:rsidRDefault="002F6A50" w:rsidP="002F6A50">
            <w:pPr>
              <w:widowControl w:val="0"/>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Транзакция это</w:t>
            </w:r>
          </w:p>
          <w:p w:rsidR="002F6A50" w:rsidRPr="005243B6" w:rsidRDefault="002F6A50" w:rsidP="002F6A50">
            <w:pPr>
              <w:pStyle w:val="a4"/>
              <w:widowControl w:val="0"/>
              <w:numPr>
                <w:ilvl w:val="0"/>
                <w:numId w:val="30"/>
              </w:numPr>
              <w:tabs>
                <w:tab w:val="left" w:pos="665"/>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модель реализации возможностей системы управления базой данных</w:t>
            </w:r>
          </w:p>
          <w:p w:rsidR="002F6A50" w:rsidRPr="005243B6" w:rsidRDefault="002F6A50" w:rsidP="002F6A50">
            <w:pPr>
              <w:pStyle w:val="a4"/>
              <w:widowControl w:val="0"/>
              <w:numPr>
                <w:ilvl w:val="0"/>
                <w:numId w:val="30"/>
              </w:numPr>
              <w:tabs>
                <w:tab w:val="left" w:pos="665"/>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компонент, выполняющий обработку запросов на сервере базы данных</w:t>
            </w:r>
          </w:p>
          <w:p w:rsidR="002F6A50" w:rsidRPr="005243B6" w:rsidRDefault="002F6A50" w:rsidP="002F6A50">
            <w:pPr>
              <w:pStyle w:val="a4"/>
              <w:widowControl w:val="0"/>
              <w:numPr>
                <w:ilvl w:val="0"/>
                <w:numId w:val="30"/>
              </w:numPr>
              <w:tabs>
                <w:tab w:val="left" w:pos="665"/>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группа логически</w:t>
            </w:r>
            <w:r>
              <w:rPr>
                <w:rFonts w:ascii="Times New Roman" w:hAnsi="Times New Roman" w:cs="Times New Roman"/>
                <w:color w:val="000000"/>
                <w:sz w:val="24"/>
                <w:szCs w:val="24"/>
                <w:shd w:val="clear" w:color="auto" w:fill="FFFFFF"/>
              </w:rPr>
              <w:t xml:space="preserve"> последовательных операций с базой </w:t>
            </w:r>
            <w:r w:rsidRPr="005243B6">
              <w:rPr>
                <w:rFonts w:ascii="Times New Roman" w:hAnsi="Times New Roman" w:cs="Times New Roman"/>
                <w:color w:val="000000"/>
                <w:sz w:val="24"/>
                <w:szCs w:val="24"/>
                <w:shd w:val="clear" w:color="auto" w:fill="FFFFFF"/>
              </w:rPr>
              <w:t>данных</w:t>
            </w:r>
          </w:p>
        </w:tc>
      </w:tr>
      <w:tr w:rsidR="002F6A50" w:rsidRPr="00214B92" w:rsidTr="002F6A50">
        <w:trPr>
          <w:cantSplit/>
          <w:trHeight w:val="705"/>
        </w:trPr>
        <w:tc>
          <w:tcPr>
            <w:tcW w:w="9747" w:type="dxa"/>
          </w:tcPr>
          <w:p w:rsidR="002F6A50" w:rsidRPr="005243B6" w:rsidRDefault="002F6A50" w:rsidP="002F6A50">
            <w:pPr>
              <w:widowControl w:val="0"/>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 xml:space="preserve">На чем базируется концепция параллельных операций? </w:t>
            </w:r>
          </w:p>
          <w:p w:rsidR="002F6A50" w:rsidRPr="005243B6" w:rsidRDefault="002F6A50" w:rsidP="002F6A50">
            <w:pPr>
              <w:pStyle w:val="a4"/>
              <w:widowControl w:val="0"/>
              <w:numPr>
                <w:ilvl w:val="0"/>
                <w:numId w:val="31"/>
              </w:numPr>
              <w:tabs>
                <w:tab w:val="left" w:pos="709"/>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на делении работы между не</w:t>
            </w:r>
            <w:r w:rsidRPr="005243B6">
              <w:rPr>
                <w:rFonts w:ascii="Times New Roman" w:hAnsi="Times New Roman" w:cs="Times New Roman"/>
                <w:color w:val="000000"/>
                <w:sz w:val="24"/>
                <w:szCs w:val="24"/>
                <w:shd w:val="clear" w:color="auto" w:fill="FFFFFF"/>
              </w:rPr>
              <w:softHyphen/>
              <w:t>сколькими процессами</w:t>
            </w:r>
          </w:p>
          <w:p w:rsidR="002F6A50" w:rsidRPr="005243B6" w:rsidRDefault="002F6A50" w:rsidP="002F6A50">
            <w:pPr>
              <w:pStyle w:val="a4"/>
              <w:widowControl w:val="0"/>
              <w:numPr>
                <w:ilvl w:val="0"/>
                <w:numId w:val="31"/>
              </w:numPr>
              <w:tabs>
                <w:tab w:val="left" w:pos="709"/>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на централизации работы нескольких процессов</w:t>
            </w:r>
          </w:p>
          <w:p w:rsidR="002F6A50" w:rsidRPr="005243B6" w:rsidRDefault="002F6A50" w:rsidP="002F6A50">
            <w:pPr>
              <w:pStyle w:val="a4"/>
              <w:widowControl w:val="0"/>
              <w:numPr>
                <w:ilvl w:val="0"/>
                <w:numId w:val="31"/>
              </w:numPr>
              <w:tabs>
                <w:tab w:val="left" w:pos="709"/>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на последовательном выполнении процессов  </w:t>
            </w:r>
          </w:p>
        </w:tc>
      </w:tr>
      <w:tr w:rsidR="002F6A50" w:rsidRPr="00214B92" w:rsidTr="002F6A50">
        <w:trPr>
          <w:cantSplit/>
          <w:trHeight w:val="1600"/>
        </w:trPr>
        <w:tc>
          <w:tcPr>
            <w:tcW w:w="9747" w:type="dxa"/>
          </w:tcPr>
          <w:p w:rsidR="002F6A50" w:rsidRPr="005243B6" w:rsidRDefault="002F6A50" w:rsidP="002F6A50">
            <w:pPr>
              <w:widowControl w:val="0"/>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Что понимается под параллельными вычислениями?</w:t>
            </w:r>
          </w:p>
          <w:p w:rsidR="002F6A50" w:rsidRPr="005243B6" w:rsidRDefault="002F6A50" w:rsidP="002F6A50">
            <w:pPr>
              <w:pStyle w:val="a4"/>
              <w:widowControl w:val="0"/>
              <w:numPr>
                <w:ilvl w:val="0"/>
                <w:numId w:val="32"/>
              </w:numPr>
              <w:tabs>
                <w:tab w:val="left" w:pos="633"/>
              </w:tabs>
              <w:spacing w:after="0" w:line="240" w:lineRule="auto"/>
              <w:ind w:left="0" w:firstLine="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тип </w:t>
            </w:r>
            <w:r w:rsidRPr="005243B6">
              <w:rPr>
                <w:rFonts w:ascii="Times New Roman" w:hAnsi="Times New Roman" w:cs="Times New Roman"/>
                <w:color w:val="000000"/>
                <w:sz w:val="24"/>
                <w:szCs w:val="24"/>
                <w:shd w:val="clear" w:color="auto" w:fill="FFFFFF"/>
              </w:rPr>
              <w:t>вычислений, где одн</w:t>
            </w:r>
            <w:r>
              <w:rPr>
                <w:rFonts w:ascii="Times New Roman" w:hAnsi="Times New Roman" w:cs="Times New Roman"/>
                <w:color w:val="000000"/>
                <w:sz w:val="24"/>
                <w:szCs w:val="24"/>
                <w:shd w:val="clear" w:color="auto" w:fill="FFFFFF"/>
              </w:rPr>
              <w:t xml:space="preserve">овременно выполняется множество вычислений </w:t>
            </w:r>
            <w:r w:rsidRPr="005243B6">
              <w:rPr>
                <w:rFonts w:ascii="Times New Roman" w:hAnsi="Times New Roman" w:cs="Times New Roman"/>
                <w:color w:val="000000"/>
                <w:sz w:val="24"/>
                <w:szCs w:val="24"/>
                <w:shd w:val="clear" w:color="auto" w:fill="FFFFFF"/>
              </w:rPr>
              <w:t>или выполнение процессов</w:t>
            </w:r>
          </w:p>
          <w:p w:rsidR="002F6A50" w:rsidRPr="005243B6" w:rsidRDefault="002F6A50" w:rsidP="002F6A50">
            <w:pPr>
              <w:pStyle w:val="a4"/>
              <w:widowControl w:val="0"/>
              <w:numPr>
                <w:ilvl w:val="0"/>
                <w:numId w:val="32"/>
              </w:numPr>
              <w:tabs>
                <w:tab w:val="left" w:pos="633"/>
              </w:tabs>
              <w:spacing w:after="0" w:line="240" w:lineRule="auto"/>
              <w:ind w:left="0" w:firstLine="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тип </w:t>
            </w:r>
            <w:r w:rsidRPr="005243B6">
              <w:rPr>
                <w:rFonts w:ascii="Times New Roman" w:hAnsi="Times New Roman" w:cs="Times New Roman"/>
                <w:color w:val="000000"/>
                <w:sz w:val="24"/>
                <w:szCs w:val="24"/>
                <w:shd w:val="clear" w:color="auto" w:fill="FFFFFF"/>
              </w:rPr>
              <w:t>вычислений, при котором послед</w:t>
            </w:r>
            <w:r>
              <w:rPr>
                <w:rFonts w:ascii="Times New Roman" w:hAnsi="Times New Roman" w:cs="Times New Roman"/>
                <w:color w:val="000000"/>
                <w:sz w:val="24"/>
                <w:szCs w:val="24"/>
                <w:shd w:val="clear" w:color="auto" w:fill="FFFFFF"/>
              </w:rPr>
              <w:t xml:space="preserve">овательно выполняется множество вычислений </w:t>
            </w:r>
            <w:r w:rsidRPr="005243B6">
              <w:rPr>
                <w:rFonts w:ascii="Times New Roman" w:hAnsi="Times New Roman" w:cs="Times New Roman"/>
                <w:color w:val="000000"/>
                <w:sz w:val="24"/>
                <w:szCs w:val="24"/>
                <w:shd w:val="clear" w:color="auto" w:fill="FFFFFF"/>
              </w:rPr>
              <w:t>или выполнение процессов</w:t>
            </w:r>
          </w:p>
          <w:p w:rsidR="002F6A50" w:rsidRPr="005243B6" w:rsidRDefault="002F6A50" w:rsidP="002F6A50">
            <w:pPr>
              <w:pStyle w:val="a4"/>
              <w:widowControl w:val="0"/>
              <w:numPr>
                <w:ilvl w:val="0"/>
                <w:numId w:val="32"/>
              </w:numPr>
              <w:tabs>
                <w:tab w:val="left" w:pos="633"/>
              </w:tabs>
              <w:spacing w:after="0" w:line="240" w:lineRule="auto"/>
              <w:ind w:left="0" w:firstLine="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тип </w:t>
            </w:r>
            <w:r w:rsidRPr="005243B6">
              <w:rPr>
                <w:rFonts w:ascii="Times New Roman" w:hAnsi="Times New Roman" w:cs="Times New Roman"/>
                <w:color w:val="000000"/>
                <w:sz w:val="24"/>
                <w:szCs w:val="24"/>
                <w:shd w:val="clear" w:color="auto" w:fill="FFFFFF"/>
              </w:rPr>
              <w:t>вычислений, где по синтаксису допустимо только одно выражение</w:t>
            </w:r>
          </w:p>
        </w:tc>
      </w:tr>
      <w:tr w:rsidR="002F6A50" w:rsidRPr="00214B92" w:rsidTr="002F6A50">
        <w:trPr>
          <w:cantSplit/>
          <w:trHeight w:val="808"/>
        </w:trPr>
        <w:tc>
          <w:tcPr>
            <w:tcW w:w="9747" w:type="dxa"/>
          </w:tcPr>
          <w:p w:rsidR="002F6A50" w:rsidRPr="005243B6" w:rsidRDefault="002F6A50" w:rsidP="002F6A50">
            <w:pPr>
              <w:widowControl w:val="0"/>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Дайте опр</w:t>
            </w:r>
            <w:r>
              <w:rPr>
                <w:rFonts w:ascii="Times New Roman" w:hAnsi="Times New Roman" w:cs="Times New Roman"/>
                <w:color w:val="000000"/>
                <w:sz w:val="24"/>
                <w:szCs w:val="24"/>
                <w:shd w:val="clear" w:color="auto" w:fill="FFFFFF"/>
              </w:rPr>
              <w:t xml:space="preserve">еделение степени параллелизма? </w:t>
            </w:r>
          </w:p>
          <w:p w:rsidR="002F6A50" w:rsidRPr="005243B6" w:rsidRDefault="002F6A50" w:rsidP="002F6A50">
            <w:pPr>
              <w:pStyle w:val="a4"/>
              <w:widowControl w:val="0"/>
              <w:numPr>
                <w:ilvl w:val="0"/>
                <w:numId w:val="33"/>
              </w:numPr>
              <w:tabs>
                <w:tab w:val="left" w:pos="709"/>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это число операций, которые можно выполнять параллельно</w:t>
            </w:r>
          </w:p>
          <w:p w:rsidR="002F6A50" w:rsidRPr="005243B6" w:rsidRDefault="002F6A50" w:rsidP="002F6A50">
            <w:pPr>
              <w:pStyle w:val="a4"/>
              <w:widowControl w:val="0"/>
              <w:numPr>
                <w:ilvl w:val="0"/>
                <w:numId w:val="33"/>
              </w:numPr>
              <w:tabs>
                <w:tab w:val="left" w:pos="709"/>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это число операций, которые нельзя выполнять параллельно</w:t>
            </w:r>
          </w:p>
          <w:p w:rsidR="002F6A50" w:rsidRPr="005243B6" w:rsidRDefault="002F6A50" w:rsidP="002F6A50">
            <w:pPr>
              <w:pStyle w:val="a4"/>
              <w:widowControl w:val="0"/>
              <w:numPr>
                <w:ilvl w:val="0"/>
                <w:numId w:val="33"/>
              </w:numPr>
              <w:tabs>
                <w:tab w:val="left" w:pos="709"/>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это продолжительность выполнения операций</w:t>
            </w:r>
          </w:p>
        </w:tc>
      </w:tr>
      <w:tr w:rsidR="002F6A50" w:rsidRPr="00214B92" w:rsidTr="002F6A50">
        <w:trPr>
          <w:cantSplit/>
          <w:trHeight w:val="1129"/>
        </w:trPr>
        <w:tc>
          <w:tcPr>
            <w:tcW w:w="9747" w:type="dxa"/>
          </w:tcPr>
          <w:p w:rsidR="002F6A50" w:rsidRPr="005243B6" w:rsidRDefault="002F6A50" w:rsidP="002F6A50">
            <w:pPr>
              <w:widowControl w:val="0"/>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 xml:space="preserve">Как решается проблема параллельного доступа в базе данных? </w:t>
            </w:r>
          </w:p>
          <w:p w:rsidR="002F6A50" w:rsidRPr="005243B6" w:rsidRDefault="002F6A50" w:rsidP="002F6A50">
            <w:pPr>
              <w:pStyle w:val="a4"/>
              <w:widowControl w:val="0"/>
              <w:numPr>
                <w:ilvl w:val="0"/>
                <w:numId w:val="34"/>
              </w:numPr>
              <w:tabs>
                <w:tab w:val="left" w:pos="709"/>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с помощью механизма блокировок</w:t>
            </w:r>
          </w:p>
          <w:p w:rsidR="002F6A50" w:rsidRPr="005243B6" w:rsidRDefault="002F6A50" w:rsidP="002F6A50">
            <w:pPr>
              <w:pStyle w:val="a4"/>
              <w:widowControl w:val="0"/>
              <w:numPr>
                <w:ilvl w:val="0"/>
                <w:numId w:val="34"/>
              </w:numPr>
              <w:tabs>
                <w:tab w:val="left" w:pos="709"/>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с помощью остановки процесса</w:t>
            </w:r>
          </w:p>
          <w:p w:rsidR="002F6A50" w:rsidRPr="005243B6" w:rsidRDefault="002F6A50" w:rsidP="002F6A50">
            <w:pPr>
              <w:pStyle w:val="a4"/>
              <w:widowControl w:val="0"/>
              <w:numPr>
                <w:ilvl w:val="0"/>
                <w:numId w:val="34"/>
              </w:numPr>
              <w:tabs>
                <w:tab w:val="left" w:pos="709"/>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с помощью маркерной передачи доступа</w:t>
            </w:r>
          </w:p>
        </w:tc>
      </w:tr>
      <w:tr w:rsidR="002F6A50" w:rsidRPr="00214B92" w:rsidTr="002F6A50">
        <w:trPr>
          <w:cantSplit/>
          <w:trHeight w:val="1156"/>
        </w:trPr>
        <w:tc>
          <w:tcPr>
            <w:tcW w:w="9747" w:type="dxa"/>
            <w:tcBorders>
              <w:bottom w:val="single" w:sz="4" w:space="0" w:color="auto"/>
            </w:tcBorders>
          </w:tcPr>
          <w:p w:rsidR="002F6A50" w:rsidRPr="005243B6" w:rsidRDefault="002F6A50" w:rsidP="002F6A50">
            <w:pPr>
              <w:widowControl w:val="0"/>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Параллельная программа – это…</w:t>
            </w:r>
          </w:p>
          <w:p w:rsidR="002F6A50" w:rsidRPr="005243B6" w:rsidRDefault="002F6A50" w:rsidP="002F6A50">
            <w:pPr>
              <w:pStyle w:val="a4"/>
              <w:widowControl w:val="0"/>
              <w:numPr>
                <w:ilvl w:val="0"/>
                <w:numId w:val="35"/>
              </w:numPr>
              <w:tabs>
                <w:tab w:val="left" w:pos="709"/>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программа, обрабатывающая огромный объем данных</w:t>
            </w:r>
          </w:p>
          <w:p w:rsidR="002F6A50" w:rsidRPr="005243B6" w:rsidRDefault="002F6A50" w:rsidP="002F6A50">
            <w:pPr>
              <w:pStyle w:val="a4"/>
              <w:widowControl w:val="0"/>
              <w:numPr>
                <w:ilvl w:val="0"/>
                <w:numId w:val="35"/>
              </w:numPr>
              <w:tabs>
                <w:tab w:val="left" w:pos="709"/>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программа, осуществляющая обмен сообщениями в сети</w:t>
            </w:r>
          </w:p>
          <w:p w:rsidR="002F6A50" w:rsidRPr="005243B6" w:rsidRDefault="002F6A50" w:rsidP="002F6A50">
            <w:pPr>
              <w:pStyle w:val="a4"/>
              <w:widowControl w:val="0"/>
              <w:numPr>
                <w:ilvl w:val="0"/>
                <w:numId w:val="35"/>
              </w:numPr>
              <w:tabs>
                <w:tab w:val="left" w:pos="709"/>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программа из функционирующих совместно процессов</w:t>
            </w:r>
          </w:p>
        </w:tc>
      </w:tr>
      <w:tr w:rsidR="002F6A50" w:rsidRPr="00214B92" w:rsidTr="002F6A50">
        <w:trPr>
          <w:cantSplit/>
          <w:trHeight w:val="1116"/>
        </w:trPr>
        <w:tc>
          <w:tcPr>
            <w:tcW w:w="9747" w:type="dxa"/>
            <w:tcBorders>
              <w:bottom w:val="nil"/>
            </w:tcBorders>
          </w:tcPr>
          <w:p w:rsidR="002F6A50" w:rsidRPr="005243B6" w:rsidRDefault="002F6A50" w:rsidP="002F6A50">
            <w:pPr>
              <w:widowControl w:val="0"/>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Понятие параллельных запросов к базе данных?</w:t>
            </w:r>
          </w:p>
          <w:p w:rsidR="002F6A50" w:rsidRPr="005243B6" w:rsidRDefault="002F6A50" w:rsidP="002F6A50">
            <w:pPr>
              <w:pStyle w:val="a4"/>
              <w:widowControl w:val="0"/>
              <w:numPr>
                <w:ilvl w:val="0"/>
                <w:numId w:val="36"/>
              </w:numPr>
              <w:tabs>
                <w:tab w:val="left" w:pos="665"/>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запросы, одновременно обрабатываемые отдельными соединениями</w:t>
            </w:r>
          </w:p>
          <w:p w:rsidR="002F6A50" w:rsidRPr="005243B6" w:rsidRDefault="002F6A50" w:rsidP="002F6A50">
            <w:pPr>
              <w:pStyle w:val="a4"/>
              <w:widowControl w:val="0"/>
              <w:numPr>
                <w:ilvl w:val="0"/>
                <w:numId w:val="36"/>
              </w:numPr>
              <w:tabs>
                <w:tab w:val="left" w:pos="665"/>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запросы, обрабатываемые отдельными соединениями последовательно</w:t>
            </w:r>
          </w:p>
          <w:p w:rsidR="002F6A50" w:rsidRPr="00BC4FDA" w:rsidRDefault="002F6A50" w:rsidP="002F6A50">
            <w:pPr>
              <w:pStyle w:val="a4"/>
              <w:widowControl w:val="0"/>
              <w:numPr>
                <w:ilvl w:val="0"/>
                <w:numId w:val="36"/>
              </w:numPr>
              <w:tabs>
                <w:tab w:val="left" w:pos="665"/>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запросы на объединение данных</w:t>
            </w:r>
          </w:p>
        </w:tc>
      </w:tr>
      <w:tr w:rsidR="002F6A50" w:rsidRPr="00214B92" w:rsidTr="002F6A50">
        <w:trPr>
          <w:cantSplit/>
          <w:trHeight w:val="1666"/>
        </w:trPr>
        <w:tc>
          <w:tcPr>
            <w:tcW w:w="9747" w:type="dxa"/>
          </w:tcPr>
          <w:p w:rsidR="002F6A50" w:rsidRPr="005243B6" w:rsidRDefault="002F6A50" w:rsidP="002F6A50">
            <w:pPr>
              <w:widowControl w:val="0"/>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Кластер (в контексте параллельного программирования)- это...</w:t>
            </w:r>
          </w:p>
          <w:p w:rsidR="002F6A50" w:rsidRPr="005243B6" w:rsidRDefault="002F6A50" w:rsidP="002F6A50">
            <w:pPr>
              <w:pStyle w:val="a4"/>
              <w:widowControl w:val="0"/>
              <w:numPr>
                <w:ilvl w:val="0"/>
                <w:numId w:val="37"/>
              </w:numPr>
              <w:tabs>
                <w:tab w:val="left" w:pos="681"/>
              </w:tabs>
              <w:spacing w:after="0" w:line="240" w:lineRule="auto"/>
              <w:ind w:left="0" w:firstLine="360"/>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параллельная система</w:t>
            </w:r>
            <w:r w:rsidRPr="005243B6">
              <w:rPr>
                <w:rFonts w:ascii="Times New Roman" w:hAnsi="Times New Roman" w:cs="Times New Roman"/>
                <w:color w:val="000000"/>
                <w:sz w:val="24"/>
                <w:szCs w:val="24"/>
                <w:shd w:val="clear" w:color="auto" w:fill="FFFFFF"/>
                <w:lang w:val="kk-KZ"/>
              </w:rPr>
              <w:t xml:space="preserve"> из </w:t>
            </w:r>
            <w:r w:rsidRPr="005243B6">
              <w:rPr>
                <w:rFonts w:ascii="Times New Roman" w:hAnsi="Times New Roman" w:cs="Times New Roman"/>
                <w:color w:val="000000"/>
                <w:sz w:val="24"/>
                <w:szCs w:val="24"/>
                <w:shd w:val="clear" w:color="auto" w:fill="FFFFFF"/>
              </w:rPr>
              <w:t xml:space="preserve">нескольких </w:t>
            </w:r>
            <w:r w:rsidRPr="005243B6">
              <w:rPr>
                <w:rFonts w:ascii="Times New Roman" w:hAnsi="Times New Roman" w:cs="Times New Roman"/>
                <w:color w:val="000000"/>
                <w:sz w:val="24"/>
                <w:szCs w:val="24"/>
                <w:shd w:val="clear" w:color="auto" w:fill="FFFFFF"/>
                <w:lang w:val="kk-KZ"/>
              </w:rPr>
              <w:t>взаимо</w:t>
            </w:r>
            <w:r w:rsidRPr="005243B6">
              <w:rPr>
                <w:rFonts w:ascii="Times New Roman" w:hAnsi="Times New Roman" w:cs="Times New Roman"/>
                <w:color w:val="000000"/>
                <w:sz w:val="24"/>
                <w:szCs w:val="24"/>
                <w:shd w:val="clear" w:color="auto" w:fill="FFFFFF"/>
              </w:rPr>
              <w:t>связанных компьютеров</w:t>
            </w:r>
            <w:r w:rsidRPr="005243B6">
              <w:rPr>
                <w:rFonts w:ascii="Times New Roman" w:hAnsi="Times New Roman" w:cs="Times New Roman"/>
                <w:color w:val="000000"/>
                <w:sz w:val="24"/>
                <w:szCs w:val="24"/>
                <w:shd w:val="clear" w:color="auto" w:fill="FFFFFF"/>
                <w:lang w:val="kk-KZ"/>
              </w:rPr>
              <w:t xml:space="preserve">, </w:t>
            </w:r>
            <w:r w:rsidRPr="005243B6">
              <w:rPr>
                <w:rFonts w:ascii="Times New Roman" w:hAnsi="Times New Roman" w:cs="Times New Roman"/>
                <w:color w:val="000000"/>
                <w:sz w:val="24"/>
                <w:szCs w:val="24"/>
                <w:shd w:val="clear" w:color="auto" w:fill="FFFFFF"/>
              </w:rPr>
              <w:t>используемая как единый ресурс</w:t>
            </w:r>
          </w:p>
          <w:p w:rsidR="002F6A50" w:rsidRPr="005243B6" w:rsidRDefault="002F6A50" w:rsidP="002F6A50">
            <w:pPr>
              <w:pStyle w:val="a4"/>
              <w:widowControl w:val="0"/>
              <w:numPr>
                <w:ilvl w:val="0"/>
                <w:numId w:val="37"/>
              </w:numPr>
              <w:tabs>
                <w:tab w:val="left" w:pos="681"/>
              </w:tabs>
              <w:spacing w:after="0" w:line="240" w:lineRule="auto"/>
              <w:ind w:left="0" w:firstLine="360"/>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параллельная система, состоящая из нескольких связанных между собой компьютеров, работающих автономно</w:t>
            </w:r>
          </w:p>
          <w:p w:rsidR="002F6A50" w:rsidRPr="005243B6" w:rsidRDefault="002F6A50" w:rsidP="002F6A50">
            <w:pPr>
              <w:pStyle w:val="a4"/>
              <w:widowControl w:val="0"/>
              <w:numPr>
                <w:ilvl w:val="0"/>
                <w:numId w:val="37"/>
              </w:numPr>
              <w:tabs>
                <w:tab w:val="left" w:pos="681"/>
              </w:tabs>
              <w:spacing w:after="0" w:line="240" w:lineRule="auto"/>
              <w:ind w:left="0" w:firstLine="360"/>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lang w:val="kk-KZ"/>
              </w:rPr>
              <w:t xml:space="preserve">компьютер, который работает в </w:t>
            </w:r>
            <w:r w:rsidRPr="005243B6">
              <w:rPr>
                <w:rFonts w:ascii="Times New Roman" w:hAnsi="Times New Roman" w:cs="Times New Roman"/>
                <w:color w:val="000000"/>
                <w:sz w:val="24"/>
                <w:szCs w:val="24"/>
                <w:shd w:val="clear" w:color="auto" w:fill="FFFFFF"/>
              </w:rPr>
              <w:t>автономно</w:t>
            </w:r>
            <w:r w:rsidRPr="005243B6">
              <w:rPr>
                <w:rFonts w:ascii="Times New Roman" w:hAnsi="Times New Roman" w:cs="Times New Roman"/>
                <w:color w:val="000000"/>
                <w:sz w:val="24"/>
                <w:szCs w:val="24"/>
                <w:shd w:val="clear" w:color="auto" w:fill="FFFFFF"/>
                <w:lang w:val="kk-KZ"/>
              </w:rPr>
              <w:t>м режиме</w:t>
            </w:r>
          </w:p>
        </w:tc>
      </w:tr>
      <w:tr w:rsidR="002F6A50" w:rsidRPr="00214B92" w:rsidTr="002F6A50">
        <w:trPr>
          <w:cantSplit/>
          <w:trHeight w:val="73"/>
        </w:trPr>
        <w:tc>
          <w:tcPr>
            <w:tcW w:w="9747" w:type="dxa"/>
          </w:tcPr>
          <w:p w:rsidR="002F6A50" w:rsidRPr="005243B6" w:rsidRDefault="002F6A50" w:rsidP="002F6A50">
            <w:pPr>
              <w:spacing w:after="0" w:line="240" w:lineRule="auto"/>
              <w:rPr>
                <w:rFonts w:ascii="Times New Roman" w:hAnsi="Times New Roman" w:cs="Times New Roman"/>
                <w:sz w:val="24"/>
                <w:szCs w:val="24"/>
              </w:rPr>
            </w:pPr>
            <w:r w:rsidRPr="005243B6">
              <w:rPr>
                <w:rFonts w:ascii="Times New Roman" w:hAnsi="Times New Roman" w:cs="Times New Roman"/>
                <w:color w:val="000000"/>
                <w:sz w:val="24"/>
                <w:szCs w:val="24"/>
                <w:shd w:val="clear" w:color="auto" w:fill="FFFFFF"/>
              </w:rPr>
              <w:t>Что такое конвейеризация? </w:t>
            </w:r>
          </w:p>
          <w:p w:rsidR="002F6A50" w:rsidRPr="005243B6" w:rsidRDefault="002F6A50" w:rsidP="002F6A50">
            <w:pPr>
              <w:pStyle w:val="a4"/>
              <w:widowControl w:val="0"/>
              <w:numPr>
                <w:ilvl w:val="0"/>
                <w:numId w:val="38"/>
              </w:numPr>
              <w:tabs>
                <w:tab w:val="left" w:pos="712"/>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реализация ряда команд параллельно</w:t>
            </w:r>
          </w:p>
          <w:p w:rsidR="002F6A50" w:rsidRPr="005243B6" w:rsidRDefault="002F6A50" w:rsidP="002F6A50">
            <w:pPr>
              <w:pStyle w:val="a4"/>
              <w:widowControl w:val="0"/>
              <w:numPr>
                <w:ilvl w:val="0"/>
                <w:numId w:val="38"/>
              </w:numPr>
              <w:tabs>
                <w:tab w:val="left" w:pos="712"/>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параллельная реализация различных частей команд</w:t>
            </w:r>
          </w:p>
          <w:p w:rsidR="002F6A50" w:rsidRPr="005243B6" w:rsidRDefault="002F6A50" w:rsidP="002F6A50">
            <w:pPr>
              <w:pStyle w:val="a4"/>
              <w:widowControl w:val="0"/>
              <w:numPr>
                <w:ilvl w:val="0"/>
                <w:numId w:val="38"/>
              </w:numPr>
              <w:tabs>
                <w:tab w:val="left" w:pos="712"/>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сохранение данных в сверхбыстрой памяти</w:t>
            </w:r>
          </w:p>
        </w:tc>
      </w:tr>
    </w:tbl>
    <w:p w:rsidR="002F6A50" w:rsidRDefault="002F6A50" w:rsidP="002F6A50">
      <w:pPr>
        <w:widowControl w:val="0"/>
        <w:spacing w:after="0" w:line="240" w:lineRule="auto"/>
        <w:ind w:firstLine="284"/>
        <w:jc w:val="right"/>
        <w:rPr>
          <w:rFonts w:ascii="Times New Roman" w:hAnsi="Times New Roman" w:cs="Times New Roman"/>
          <w:sz w:val="16"/>
          <w:szCs w:val="16"/>
        </w:rPr>
      </w:pPr>
    </w:p>
    <w:p w:rsidR="002F6A50" w:rsidRPr="00622E59" w:rsidRDefault="002F6A50" w:rsidP="002F6A50">
      <w:pPr>
        <w:widowControl w:val="0"/>
        <w:spacing w:after="0" w:line="240" w:lineRule="auto"/>
        <w:jc w:val="center"/>
        <w:rPr>
          <w:rFonts w:ascii="Times New Roman" w:hAnsi="Times New Roman" w:cs="Times New Roman"/>
          <w:sz w:val="16"/>
          <w:szCs w:val="16"/>
        </w:rPr>
      </w:pPr>
      <w:r>
        <w:rPr>
          <w:rFonts w:ascii="Times New Roman" w:hAnsi="Times New Roman" w:cs="Times New Roman"/>
          <w:sz w:val="28"/>
          <w:szCs w:val="28"/>
        </w:rPr>
        <w:t xml:space="preserve">Рисунок 13 – </w:t>
      </w:r>
      <w:r w:rsidRPr="00B001FD">
        <w:rPr>
          <w:rFonts w:ascii="Times New Roman" w:hAnsi="Times New Roman" w:cs="Times New Roman"/>
          <w:sz w:val="28"/>
          <w:szCs w:val="28"/>
        </w:rPr>
        <w:t>Анкета для студентов №1 (констатирующий эксперимент)</w:t>
      </w:r>
      <w:r>
        <w:rPr>
          <w:rFonts w:ascii="Times New Roman" w:hAnsi="Times New Roman" w:cs="Times New Roman"/>
          <w:sz w:val="28"/>
          <w:szCs w:val="28"/>
        </w:rPr>
        <w:t>, лист 1</w:t>
      </w:r>
    </w:p>
    <w:tbl>
      <w:tblPr>
        <w:tblW w:w="959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7"/>
      </w:tblGrid>
      <w:tr w:rsidR="002F6A50" w:rsidRPr="00214B92" w:rsidTr="004C1191">
        <w:trPr>
          <w:cantSplit/>
          <w:trHeight w:val="1658"/>
        </w:trPr>
        <w:tc>
          <w:tcPr>
            <w:tcW w:w="9597" w:type="dxa"/>
          </w:tcPr>
          <w:p w:rsidR="002F6A50" w:rsidRPr="005243B6" w:rsidRDefault="002F6A50" w:rsidP="004C1191">
            <w:pPr>
              <w:widowControl w:val="0"/>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Что такое блокировка в MySQL?</w:t>
            </w:r>
          </w:p>
          <w:p w:rsidR="002F6A50" w:rsidRPr="005243B6" w:rsidRDefault="002F6A50" w:rsidP="004C1191">
            <w:pPr>
              <w:pStyle w:val="a4"/>
              <w:widowControl w:val="0"/>
              <w:numPr>
                <w:ilvl w:val="0"/>
                <w:numId w:val="39"/>
              </w:numPr>
              <w:tabs>
                <w:tab w:val="left" w:pos="776"/>
                <w:tab w:val="left" w:pos="1134"/>
              </w:tabs>
              <w:spacing w:after="0" w:line="240" w:lineRule="auto"/>
              <w:ind w:left="0" w:firstLine="360"/>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механизм, применяемый для реализации транзакций и обеспечения о</w:t>
            </w:r>
            <w:r>
              <w:rPr>
                <w:rFonts w:ascii="Times New Roman" w:hAnsi="Times New Roman" w:cs="Times New Roman"/>
                <w:color w:val="000000"/>
                <w:sz w:val="24"/>
                <w:szCs w:val="24"/>
                <w:shd w:val="clear" w:color="auto" w:fill="FFFFFF"/>
              </w:rPr>
              <w:t>дновременного доступа к данным.</w:t>
            </w:r>
          </w:p>
          <w:p w:rsidR="002F6A50" w:rsidRPr="005243B6" w:rsidRDefault="002F6A50" w:rsidP="004C1191">
            <w:pPr>
              <w:pStyle w:val="a4"/>
              <w:widowControl w:val="0"/>
              <w:numPr>
                <w:ilvl w:val="0"/>
                <w:numId w:val="39"/>
              </w:numPr>
              <w:tabs>
                <w:tab w:val="left" w:pos="776"/>
                <w:tab w:val="left" w:pos="1134"/>
              </w:tabs>
              <w:spacing w:after="0" w:line="240" w:lineRule="auto"/>
              <w:ind w:left="0" w:firstLine="360"/>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механизм, применяемый для определен</w:t>
            </w:r>
            <w:r>
              <w:rPr>
                <w:rFonts w:ascii="Times New Roman" w:hAnsi="Times New Roman" w:cs="Times New Roman"/>
                <w:color w:val="000000"/>
                <w:sz w:val="24"/>
                <w:szCs w:val="24"/>
                <w:shd w:val="clear" w:color="auto" w:fill="FFFFFF"/>
              </w:rPr>
              <w:t>ия степени независимостиданных</w:t>
            </w:r>
            <w:r w:rsidRPr="005243B6">
              <w:rPr>
                <w:rFonts w:ascii="Times New Roman" w:hAnsi="Times New Roman" w:cs="Times New Roman"/>
                <w:color w:val="000000"/>
                <w:sz w:val="24"/>
                <w:szCs w:val="24"/>
                <w:shd w:val="clear" w:color="auto" w:fill="FFFFFF"/>
              </w:rPr>
              <w:t>на всех уровнях</w:t>
            </w:r>
          </w:p>
          <w:p w:rsidR="002F6A50" w:rsidRPr="00BC4FDA" w:rsidRDefault="002F6A50" w:rsidP="004C1191">
            <w:pPr>
              <w:pStyle w:val="a4"/>
              <w:widowControl w:val="0"/>
              <w:numPr>
                <w:ilvl w:val="0"/>
                <w:numId w:val="39"/>
              </w:numPr>
              <w:tabs>
                <w:tab w:val="left" w:pos="709"/>
              </w:tabs>
              <w:spacing w:after="0" w:line="240" w:lineRule="auto"/>
              <w:ind w:left="709" w:hanging="349"/>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механизм, который может быть применим для завершения сеанса запроса</w:t>
            </w:r>
          </w:p>
        </w:tc>
      </w:tr>
      <w:tr w:rsidR="002F6A50" w:rsidRPr="00214B92" w:rsidTr="004C1191">
        <w:trPr>
          <w:cantSplit/>
          <w:trHeight w:val="1118"/>
        </w:trPr>
        <w:tc>
          <w:tcPr>
            <w:tcW w:w="9597" w:type="dxa"/>
          </w:tcPr>
          <w:p w:rsidR="002F6A50" w:rsidRPr="005243B6" w:rsidRDefault="002F6A50" w:rsidP="004C1191">
            <w:pPr>
              <w:widowControl w:val="0"/>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MySQL является…</w:t>
            </w:r>
          </w:p>
          <w:p w:rsidR="002F6A50" w:rsidRPr="005243B6" w:rsidRDefault="002F6A50" w:rsidP="004C1191">
            <w:pPr>
              <w:pStyle w:val="a4"/>
              <w:widowControl w:val="0"/>
              <w:numPr>
                <w:ilvl w:val="0"/>
                <w:numId w:val="40"/>
              </w:numPr>
              <w:tabs>
                <w:tab w:val="left" w:pos="709"/>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однопоточной программой</w:t>
            </w:r>
          </w:p>
          <w:p w:rsidR="002F6A50" w:rsidRPr="005243B6" w:rsidRDefault="002F6A50" w:rsidP="004C1191">
            <w:pPr>
              <w:pStyle w:val="a4"/>
              <w:widowControl w:val="0"/>
              <w:numPr>
                <w:ilvl w:val="0"/>
                <w:numId w:val="40"/>
              </w:numPr>
              <w:tabs>
                <w:tab w:val="left" w:pos="709"/>
              </w:tabs>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последовательной программой</w:t>
            </w:r>
          </w:p>
          <w:p w:rsidR="002F6A50" w:rsidRPr="005243B6" w:rsidRDefault="002F6A50" w:rsidP="004C1191">
            <w:pPr>
              <w:pStyle w:val="a4"/>
              <w:widowControl w:val="0"/>
              <w:numPr>
                <w:ilvl w:val="0"/>
                <w:numId w:val="40"/>
              </w:numPr>
              <w:tabs>
                <w:tab w:val="left" w:pos="709"/>
              </w:tabs>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многопоточной программой</w:t>
            </w:r>
          </w:p>
        </w:tc>
      </w:tr>
      <w:tr w:rsidR="002F6A50" w:rsidRPr="00214B92" w:rsidTr="004C1191">
        <w:trPr>
          <w:cantSplit/>
          <w:trHeight w:val="1404"/>
        </w:trPr>
        <w:tc>
          <w:tcPr>
            <w:tcW w:w="9597" w:type="dxa"/>
          </w:tcPr>
          <w:p w:rsidR="002F6A50" w:rsidRPr="005243B6" w:rsidRDefault="002F6A50" w:rsidP="004C1191">
            <w:pPr>
              <w:widowControl w:val="0"/>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Совокупность однотипных последовательных транзакций, каждая из которых выполняется на отдельном вычислительном узле</w:t>
            </w:r>
          </w:p>
          <w:p w:rsidR="002F6A50" w:rsidRPr="005243B6" w:rsidRDefault="002F6A50" w:rsidP="004C1191">
            <w:pPr>
              <w:pStyle w:val="a4"/>
              <w:widowControl w:val="0"/>
              <w:numPr>
                <w:ilvl w:val="0"/>
                <w:numId w:val="41"/>
              </w:numPr>
              <w:tabs>
                <w:tab w:val="left" w:pos="649"/>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 xml:space="preserve">параллельная транзакция </w:t>
            </w:r>
          </w:p>
          <w:p w:rsidR="002F6A50" w:rsidRPr="005243B6" w:rsidRDefault="002F6A50" w:rsidP="004C1191">
            <w:pPr>
              <w:pStyle w:val="a4"/>
              <w:widowControl w:val="0"/>
              <w:numPr>
                <w:ilvl w:val="0"/>
                <w:numId w:val="41"/>
              </w:numPr>
              <w:tabs>
                <w:tab w:val="left" w:pos="649"/>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последовательная транзакция</w:t>
            </w:r>
          </w:p>
          <w:p w:rsidR="002F6A50" w:rsidRPr="005243B6" w:rsidRDefault="002F6A50" w:rsidP="004C1191">
            <w:pPr>
              <w:pStyle w:val="a4"/>
              <w:widowControl w:val="0"/>
              <w:numPr>
                <w:ilvl w:val="0"/>
                <w:numId w:val="41"/>
              </w:numPr>
              <w:tabs>
                <w:tab w:val="left" w:pos="649"/>
              </w:tabs>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перекрестная транзакция</w:t>
            </w:r>
          </w:p>
        </w:tc>
      </w:tr>
      <w:tr w:rsidR="002F6A50" w:rsidRPr="00214B92" w:rsidTr="004C1191">
        <w:trPr>
          <w:cantSplit/>
          <w:trHeight w:val="1848"/>
        </w:trPr>
        <w:tc>
          <w:tcPr>
            <w:tcW w:w="9597" w:type="dxa"/>
          </w:tcPr>
          <w:p w:rsidR="002F6A50" w:rsidRPr="005243B6" w:rsidRDefault="002F6A50" w:rsidP="004C1191">
            <w:pPr>
              <w:widowControl w:val="0"/>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 xml:space="preserve">Что такое технология Parallel Data Query, PDQ? </w:t>
            </w:r>
          </w:p>
          <w:p w:rsidR="002F6A50" w:rsidRPr="00BC4FDA" w:rsidRDefault="002F6A50" w:rsidP="004C1191">
            <w:pPr>
              <w:pStyle w:val="a4"/>
              <w:widowControl w:val="0"/>
              <w:numPr>
                <w:ilvl w:val="0"/>
                <w:numId w:val="42"/>
              </w:numPr>
              <w:spacing w:after="0" w:line="240" w:lineRule="auto"/>
              <w:ind w:left="0" w:firstLine="426"/>
              <w:jc w:val="both"/>
              <w:rPr>
                <w:rFonts w:ascii="Times New Roman" w:hAnsi="Times New Roman" w:cs="Times New Roman"/>
                <w:color w:val="000000"/>
                <w:sz w:val="24"/>
                <w:szCs w:val="24"/>
                <w:shd w:val="clear" w:color="auto" w:fill="FFFFFF"/>
              </w:rPr>
            </w:pPr>
            <w:r w:rsidRPr="00BC4FDA">
              <w:rPr>
                <w:rFonts w:ascii="Times New Roman" w:hAnsi="Times New Roman" w:cs="Times New Roman"/>
                <w:color w:val="000000"/>
                <w:sz w:val="24"/>
                <w:szCs w:val="24"/>
                <w:shd w:val="clear" w:color="auto" w:fill="FFFFFF"/>
              </w:rPr>
              <w:t>технология, которая позволяет интегрировать SQL Server PDW данные с внешними данными</w:t>
            </w:r>
          </w:p>
          <w:p w:rsidR="002F6A50" w:rsidRPr="00BC4FDA" w:rsidRDefault="002F6A50" w:rsidP="004C1191">
            <w:pPr>
              <w:pStyle w:val="a4"/>
              <w:widowControl w:val="0"/>
              <w:numPr>
                <w:ilvl w:val="0"/>
                <w:numId w:val="42"/>
              </w:numPr>
              <w:spacing w:after="0" w:line="240" w:lineRule="auto"/>
              <w:ind w:left="0" w:firstLine="426"/>
              <w:jc w:val="both"/>
              <w:rPr>
                <w:rFonts w:ascii="Times New Roman" w:hAnsi="Times New Roman" w:cs="Times New Roman"/>
                <w:color w:val="000000"/>
                <w:sz w:val="24"/>
                <w:szCs w:val="24"/>
                <w:shd w:val="clear" w:color="auto" w:fill="FFFFFF"/>
              </w:rPr>
            </w:pPr>
            <w:r w:rsidRPr="00BC4FDA">
              <w:rPr>
                <w:rFonts w:ascii="Times New Roman" w:hAnsi="Times New Roman" w:cs="Times New Roman"/>
                <w:color w:val="000000"/>
                <w:sz w:val="24"/>
                <w:szCs w:val="24"/>
                <w:shd w:val="clear" w:color="auto" w:fill="FFFFFF"/>
              </w:rPr>
              <w:t>технология, которая позволяет выполнять зеркальное копирование и производительность</w:t>
            </w:r>
          </w:p>
          <w:p w:rsidR="002F6A50" w:rsidRPr="00BC4FDA" w:rsidRDefault="002F6A50" w:rsidP="004C1191">
            <w:pPr>
              <w:pStyle w:val="a4"/>
              <w:widowControl w:val="0"/>
              <w:numPr>
                <w:ilvl w:val="0"/>
                <w:numId w:val="42"/>
              </w:numPr>
              <w:spacing w:after="0" w:line="240" w:lineRule="auto"/>
              <w:ind w:left="0" w:firstLine="426"/>
              <w:jc w:val="both"/>
              <w:rPr>
                <w:rFonts w:ascii="Times New Roman" w:hAnsi="Times New Roman" w:cs="Times New Roman"/>
                <w:color w:val="000000"/>
                <w:sz w:val="24"/>
                <w:szCs w:val="24"/>
                <w:shd w:val="clear" w:color="auto" w:fill="FFFFFF"/>
                <w:lang w:val="kk-KZ"/>
              </w:rPr>
            </w:pPr>
            <w:r w:rsidRPr="00BC4FDA">
              <w:rPr>
                <w:rFonts w:ascii="Times New Roman" w:hAnsi="Times New Roman" w:cs="Times New Roman"/>
                <w:color w:val="000000"/>
                <w:sz w:val="24"/>
                <w:szCs w:val="24"/>
                <w:shd w:val="clear" w:color="auto" w:fill="FFFFFF"/>
              </w:rPr>
              <w:t>технология, дающая возможность распределить обработку одного сложного запроса на ряд процессоров</w:t>
            </w:r>
          </w:p>
        </w:tc>
      </w:tr>
      <w:tr w:rsidR="002F6A50" w:rsidRPr="00214B92" w:rsidTr="004C1191">
        <w:trPr>
          <w:cantSplit/>
          <w:trHeight w:val="73"/>
        </w:trPr>
        <w:tc>
          <w:tcPr>
            <w:tcW w:w="9597" w:type="dxa"/>
          </w:tcPr>
          <w:p w:rsidR="002F6A50" w:rsidRPr="005243B6" w:rsidRDefault="002F6A50" w:rsidP="004C1191">
            <w:pPr>
              <w:widowControl w:val="0"/>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 xml:space="preserve">Насколько важно умение работать с базами данных? </w:t>
            </w:r>
          </w:p>
        </w:tc>
      </w:tr>
      <w:tr w:rsidR="002F6A50" w:rsidRPr="00214B92" w:rsidTr="004C1191">
        <w:trPr>
          <w:cantSplit/>
          <w:trHeight w:val="73"/>
        </w:trPr>
        <w:tc>
          <w:tcPr>
            <w:tcW w:w="9597" w:type="dxa"/>
          </w:tcPr>
          <w:p w:rsidR="002F6A50" w:rsidRPr="005243B6" w:rsidRDefault="002F6A50" w:rsidP="004C1191">
            <w:pPr>
              <w:widowControl w:val="0"/>
              <w:spacing w:after="0" w:line="240" w:lineRule="auto"/>
              <w:jc w:val="both"/>
              <w:rPr>
                <w:rFonts w:ascii="Times New Roman" w:hAnsi="Times New Roman" w:cs="Times New Roman"/>
                <w:color w:val="000000"/>
                <w:sz w:val="24"/>
                <w:szCs w:val="24"/>
                <w:shd w:val="clear" w:color="auto" w:fill="FFFFFF"/>
              </w:rPr>
            </w:pPr>
            <w:r w:rsidRPr="005243B6">
              <w:rPr>
                <w:rFonts w:ascii="Times New Roman" w:hAnsi="Times New Roman" w:cs="Times New Roman"/>
                <w:color w:val="000000"/>
                <w:sz w:val="24"/>
                <w:szCs w:val="24"/>
                <w:shd w:val="clear" w:color="auto" w:fill="FFFFFF"/>
              </w:rPr>
              <w:t>Какие операции с базой данных являются наиболее актуальными и часто используемыми?</w:t>
            </w:r>
          </w:p>
        </w:tc>
      </w:tr>
      <w:tr w:rsidR="002F6A50" w:rsidRPr="00214B92" w:rsidTr="004C1191">
        <w:trPr>
          <w:cantSplit/>
          <w:trHeight w:val="73"/>
        </w:trPr>
        <w:tc>
          <w:tcPr>
            <w:tcW w:w="9597" w:type="dxa"/>
          </w:tcPr>
          <w:p w:rsidR="002F6A50" w:rsidRPr="005243B6" w:rsidRDefault="002F6A50" w:rsidP="004C1191">
            <w:pPr>
              <w:widowControl w:val="0"/>
              <w:spacing w:after="0" w:line="240" w:lineRule="auto"/>
              <w:jc w:val="both"/>
              <w:rPr>
                <w:rFonts w:ascii="Times New Roman" w:hAnsi="Times New Roman" w:cs="Times New Roman"/>
                <w:sz w:val="24"/>
                <w:szCs w:val="24"/>
              </w:rPr>
            </w:pPr>
            <w:r w:rsidRPr="005243B6">
              <w:rPr>
                <w:rFonts w:ascii="Times New Roman" w:hAnsi="Times New Roman" w:cs="Times New Roman"/>
                <w:sz w:val="24"/>
                <w:szCs w:val="24"/>
              </w:rPr>
              <w:t>Какие проблемы могут возникать при работе с базами данных?</w:t>
            </w:r>
          </w:p>
        </w:tc>
      </w:tr>
      <w:tr w:rsidR="002F6A50" w:rsidRPr="00214B92" w:rsidTr="004C1191">
        <w:trPr>
          <w:cantSplit/>
          <w:trHeight w:val="73"/>
        </w:trPr>
        <w:tc>
          <w:tcPr>
            <w:tcW w:w="9597" w:type="dxa"/>
          </w:tcPr>
          <w:p w:rsidR="002F6A50" w:rsidRPr="005243B6" w:rsidRDefault="002F6A50" w:rsidP="004C1191">
            <w:pPr>
              <w:widowControl w:val="0"/>
              <w:spacing w:after="0" w:line="240" w:lineRule="auto"/>
              <w:jc w:val="both"/>
              <w:rPr>
                <w:rFonts w:ascii="Times New Roman" w:hAnsi="Times New Roman" w:cs="Times New Roman"/>
                <w:sz w:val="24"/>
                <w:szCs w:val="24"/>
              </w:rPr>
            </w:pPr>
            <w:r w:rsidRPr="005243B6">
              <w:rPr>
                <w:rFonts w:ascii="Times New Roman" w:hAnsi="Times New Roman" w:cs="Times New Roman"/>
                <w:sz w:val="24"/>
                <w:szCs w:val="24"/>
              </w:rPr>
              <w:t>Какие проблемы может решить параллельная обработка запросов на получение информации в базах данных?</w:t>
            </w:r>
          </w:p>
        </w:tc>
      </w:tr>
      <w:tr w:rsidR="002F6A50" w:rsidRPr="00214B92" w:rsidTr="004C1191">
        <w:trPr>
          <w:cantSplit/>
          <w:trHeight w:val="73"/>
        </w:trPr>
        <w:tc>
          <w:tcPr>
            <w:tcW w:w="9597" w:type="dxa"/>
          </w:tcPr>
          <w:p w:rsidR="002F6A50" w:rsidRPr="005243B6" w:rsidRDefault="002F6A50" w:rsidP="004C1191">
            <w:pPr>
              <w:widowControl w:val="0"/>
              <w:spacing w:after="0" w:line="240" w:lineRule="auto"/>
              <w:jc w:val="both"/>
              <w:rPr>
                <w:rFonts w:ascii="Times New Roman" w:hAnsi="Times New Roman" w:cs="Times New Roman"/>
                <w:sz w:val="24"/>
                <w:szCs w:val="24"/>
              </w:rPr>
            </w:pPr>
            <w:r w:rsidRPr="005243B6">
              <w:rPr>
                <w:rFonts w:ascii="Times New Roman" w:hAnsi="Times New Roman" w:cs="Times New Roman"/>
                <w:sz w:val="24"/>
                <w:szCs w:val="24"/>
              </w:rPr>
              <w:t xml:space="preserve">Какое программное обеспечение, на ваш взгляд, является наиболее удобным для работы с параллельной обработкой данных в базе данных? </w:t>
            </w:r>
          </w:p>
        </w:tc>
      </w:tr>
    </w:tbl>
    <w:p w:rsidR="00BC4FDA" w:rsidRPr="002F6A50" w:rsidRDefault="00BC4FDA" w:rsidP="007D5DB0">
      <w:pPr>
        <w:widowControl w:val="0"/>
        <w:spacing w:after="0" w:line="240" w:lineRule="auto"/>
        <w:ind w:firstLine="454"/>
        <w:jc w:val="both"/>
        <w:rPr>
          <w:rFonts w:ascii="Times New Roman" w:hAnsi="Times New Roman" w:cs="Times New Roman"/>
          <w:sz w:val="16"/>
          <w:szCs w:val="16"/>
        </w:rPr>
      </w:pPr>
    </w:p>
    <w:p w:rsidR="002F6A50" w:rsidRDefault="002F6A50" w:rsidP="002F6A50">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13, лист 2</w:t>
      </w:r>
    </w:p>
    <w:p w:rsidR="002F6A50" w:rsidRDefault="002F6A50" w:rsidP="007D5DB0">
      <w:pPr>
        <w:widowControl w:val="0"/>
        <w:spacing w:after="0" w:line="240" w:lineRule="auto"/>
        <w:ind w:firstLine="454"/>
        <w:jc w:val="both"/>
        <w:rPr>
          <w:rFonts w:ascii="Times New Roman" w:hAnsi="Times New Roman" w:cs="Times New Roman"/>
          <w:sz w:val="28"/>
          <w:szCs w:val="28"/>
        </w:rPr>
      </w:pPr>
    </w:p>
    <w:p w:rsidR="007D5DB0" w:rsidRPr="00884FA8" w:rsidRDefault="007D5DB0" w:rsidP="007D5DB0">
      <w:pPr>
        <w:widowControl w:val="0"/>
        <w:spacing w:after="0" w:line="240" w:lineRule="auto"/>
        <w:ind w:firstLine="454"/>
        <w:jc w:val="both"/>
        <w:rPr>
          <w:rFonts w:ascii="Times New Roman" w:hAnsi="Times New Roman" w:cs="Times New Roman"/>
          <w:sz w:val="28"/>
          <w:szCs w:val="28"/>
        </w:rPr>
      </w:pPr>
      <w:r w:rsidRPr="00884FA8">
        <w:rPr>
          <w:rFonts w:ascii="Times New Roman" w:hAnsi="Times New Roman" w:cs="Times New Roman"/>
          <w:sz w:val="28"/>
          <w:szCs w:val="28"/>
        </w:rPr>
        <w:t xml:space="preserve">Общий анализ ответов показал, что </w:t>
      </w:r>
      <w:r w:rsidR="00022068">
        <w:rPr>
          <w:rFonts w:ascii="Times New Roman" w:hAnsi="Times New Roman" w:cs="Times New Roman"/>
          <w:sz w:val="28"/>
          <w:szCs w:val="28"/>
        </w:rPr>
        <w:t>обучающиеся</w:t>
      </w:r>
      <w:r w:rsidRPr="00884FA8">
        <w:rPr>
          <w:rFonts w:ascii="Times New Roman" w:hAnsi="Times New Roman" w:cs="Times New Roman"/>
          <w:sz w:val="28"/>
          <w:szCs w:val="28"/>
        </w:rPr>
        <w:t>, участвовавшие в эксперименте, заинтересованы в вопросах работы с параллельными вычислениями для реализации параллельн</w:t>
      </w:r>
      <w:r w:rsidR="00517A49">
        <w:rPr>
          <w:rFonts w:ascii="Times New Roman" w:hAnsi="Times New Roman" w:cs="Times New Roman"/>
          <w:sz w:val="28"/>
          <w:szCs w:val="28"/>
        </w:rPr>
        <w:t xml:space="preserve">ой обработки </w:t>
      </w:r>
      <w:r w:rsidR="001730E8">
        <w:rPr>
          <w:rFonts w:ascii="Times New Roman" w:hAnsi="Times New Roman" w:cs="Times New Roman"/>
          <w:sz w:val="28"/>
          <w:szCs w:val="28"/>
        </w:rPr>
        <w:t>данных в базах</w:t>
      </w:r>
      <w:r w:rsidR="00293AD0">
        <w:rPr>
          <w:rFonts w:ascii="Times New Roman" w:hAnsi="Times New Roman" w:cs="Times New Roman"/>
          <w:sz w:val="28"/>
          <w:szCs w:val="28"/>
        </w:rPr>
        <w:t xml:space="preserve"> </w:t>
      </w:r>
      <w:r w:rsidRPr="00884FA8">
        <w:rPr>
          <w:rFonts w:ascii="Times New Roman" w:hAnsi="Times New Roman" w:cs="Times New Roman"/>
          <w:sz w:val="28"/>
          <w:szCs w:val="28"/>
        </w:rPr>
        <w:t xml:space="preserve">данных, а также для повышения общего профессионального уровня. </w:t>
      </w:r>
    </w:p>
    <w:p w:rsidR="001B31BD" w:rsidRDefault="007D5DB0" w:rsidP="00293AD0">
      <w:pPr>
        <w:widowControl w:val="0"/>
        <w:spacing w:after="0" w:line="240" w:lineRule="auto"/>
        <w:ind w:firstLine="454"/>
        <w:jc w:val="both"/>
        <w:rPr>
          <w:rFonts w:ascii="Times New Roman" w:hAnsi="Times New Roman" w:cs="Times New Roman"/>
          <w:sz w:val="28"/>
          <w:szCs w:val="28"/>
        </w:rPr>
      </w:pPr>
      <w:r w:rsidRPr="00884FA8">
        <w:rPr>
          <w:rFonts w:ascii="Times New Roman" w:hAnsi="Times New Roman" w:cs="Times New Roman"/>
          <w:sz w:val="28"/>
          <w:szCs w:val="28"/>
        </w:rPr>
        <w:t>В результате проведенного анкетирования было выявлено положительное отношение к приобретению умений и навыков работы с па</w:t>
      </w:r>
      <w:r w:rsidR="001730E8">
        <w:rPr>
          <w:rFonts w:ascii="Times New Roman" w:hAnsi="Times New Roman" w:cs="Times New Roman"/>
          <w:sz w:val="28"/>
          <w:szCs w:val="28"/>
        </w:rPr>
        <w:t>раллельными вычислениями в базах</w:t>
      </w:r>
      <w:r w:rsidRPr="00884FA8">
        <w:rPr>
          <w:rFonts w:ascii="Times New Roman" w:hAnsi="Times New Roman" w:cs="Times New Roman"/>
          <w:sz w:val="28"/>
          <w:szCs w:val="28"/>
        </w:rPr>
        <w:t xml:space="preserve"> данных. Анализ ответов показал пробелы</w:t>
      </w:r>
      <w:r w:rsidR="00293AD0">
        <w:rPr>
          <w:rFonts w:ascii="Times New Roman" w:hAnsi="Times New Roman" w:cs="Times New Roman"/>
          <w:sz w:val="28"/>
          <w:szCs w:val="28"/>
        </w:rPr>
        <w:t xml:space="preserve"> в </w:t>
      </w:r>
      <w:r w:rsidRPr="00884FA8">
        <w:rPr>
          <w:rFonts w:ascii="Times New Roman" w:hAnsi="Times New Roman" w:cs="Times New Roman"/>
          <w:sz w:val="28"/>
          <w:szCs w:val="28"/>
        </w:rPr>
        <w:t xml:space="preserve">знаниях </w:t>
      </w:r>
      <w:r w:rsidR="00022068">
        <w:rPr>
          <w:rFonts w:ascii="Times New Roman" w:hAnsi="Times New Roman" w:cs="Times New Roman"/>
          <w:sz w:val="28"/>
          <w:szCs w:val="28"/>
        </w:rPr>
        <w:t>обучающихся</w:t>
      </w:r>
      <w:r w:rsidRPr="00884FA8">
        <w:rPr>
          <w:rFonts w:ascii="Times New Roman" w:hAnsi="Times New Roman" w:cs="Times New Roman"/>
          <w:sz w:val="28"/>
          <w:szCs w:val="28"/>
        </w:rPr>
        <w:t xml:space="preserve">, что было учтено при </w:t>
      </w:r>
      <w:r w:rsidR="00022068">
        <w:rPr>
          <w:rFonts w:ascii="Times New Roman" w:hAnsi="Times New Roman" w:cs="Times New Roman"/>
          <w:sz w:val="28"/>
          <w:szCs w:val="28"/>
        </w:rPr>
        <w:t xml:space="preserve">дополнении содержания </w:t>
      </w:r>
      <w:r w:rsidR="001730E8">
        <w:rPr>
          <w:rFonts w:ascii="Times New Roman" w:hAnsi="Times New Roman" w:cs="Times New Roman"/>
          <w:sz w:val="28"/>
          <w:szCs w:val="28"/>
        </w:rPr>
        <w:t>дисциплин по базам данных</w:t>
      </w:r>
      <w:r w:rsidRPr="00884FA8">
        <w:rPr>
          <w:rFonts w:ascii="Times New Roman" w:hAnsi="Times New Roman" w:cs="Times New Roman"/>
          <w:sz w:val="28"/>
          <w:szCs w:val="28"/>
        </w:rPr>
        <w:t>.</w:t>
      </w:r>
      <w:r w:rsidR="00293AD0">
        <w:rPr>
          <w:rFonts w:ascii="Times New Roman" w:hAnsi="Times New Roman" w:cs="Times New Roman"/>
          <w:sz w:val="28"/>
          <w:szCs w:val="28"/>
        </w:rPr>
        <w:t xml:space="preserve"> </w:t>
      </w:r>
      <w:r w:rsidRPr="00884FA8">
        <w:rPr>
          <w:rFonts w:ascii="Times New Roman" w:hAnsi="Times New Roman" w:cs="Times New Roman"/>
          <w:sz w:val="28"/>
          <w:szCs w:val="28"/>
        </w:rPr>
        <w:t>При решении третьей задачи констатирующего эксперимента было проведено изучение начал</w:t>
      </w:r>
      <w:r w:rsidR="00FB05EF">
        <w:rPr>
          <w:rFonts w:ascii="Times New Roman" w:hAnsi="Times New Roman" w:cs="Times New Roman"/>
          <w:sz w:val="28"/>
          <w:szCs w:val="28"/>
        </w:rPr>
        <w:t xml:space="preserve">ьного состояния знаний, умений </w:t>
      </w:r>
      <w:r w:rsidRPr="00884FA8">
        <w:rPr>
          <w:rFonts w:ascii="Times New Roman" w:hAnsi="Times New Roman" w:cs="Times New Roman"/>
          <w:sz w:val="28"/>
          <w:szCs w:val="28"/>
        </w:rPr>
        <w:t>и навыков работы с па</w:t>
      </w:r>
      <w:r w:rsidR="00FB05EF">
        <w:rPr>
          <w:rFonts w:ascii="Times New Roman" w:hAnsi="Times New Roman" w:cs="Times New Roman"/>
          <w:sz w:val="28"/>
          <w:szCs w:val="28"/>
        </w:rPr>
        <w:t>раллельными вычислениями в базах</w:t>
      </w:r>
      <w:r w:rsidRPr="00884FA8">
        <w:rPr>
          <w:rFonts w:ascii="Times New Roman" w:hAnsi="Times New Roman" w:cs="Times New Roman"/>
          <w:sz w:val="28"/>
          <w:szCs w:val="28"/>
        </w:rPr>
        <w:t xml:space="preserve"> данных, исходя из определенных критериев готовности работы с этими ресурсами и присвоенных им уровней</w:t>
      </w:r>
      <w:r w:rsidR="00293AD0">
        <w:rPr>
          <w:rFonts w:ascii="Times New Roman" w:hAnsi="Times New Roman" w:cs="Times New Roman"/>
          <w:sz w:val="28"/>
          <w:szCs w:val="28"/>
        </w:rPr>
        <w:t xml:space="preserve"> </w:t>
      </w:r>
      <w:r w:rsidR="004827C9" w:rsidRPr="004827C9">
        <w:rPr>
          <w:rFonts w:ascii="Times New Roman" w:hAnsi="Times New Roman" w:cs="Times New Roman"/>
          <w:sz w:val="28"/>
          <w:szCs w:val="28"/>
        </w:rPr>
        <w:t>[132]</w:t>
      </w:r>
      <w:r w:rsidR="001B31BD">
        <w:rPr>
          <w:rFonts w:ascii="Times New Roman" w:hAnsi="Times New Roman" w:cs="Times New Roman"/>
          <w:sz w:val="28"/>
          <w:szCs w:val="28"/>
        </w:rPr>
        <w:t>.</w:t>
      </w:r>
    </w:p>
    <w:p w:rsidR="001B31BD" w:rsidRDefault="001B31BD" w:rsidP="00C7027E">
      <w:pPr>
        <w:widowControl w:val="0"/>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В работе для определения уровня сформированности </w:t>
      </w:r>
      <w:r w:rsidR="00A27D38">
        <w:rPr>
          <w:rFonts w:ascii="Times New Roman" w:hAnsi="Times New Roman" w:cs="Times New Roman"/>
          <w:sz w:val="28"/>
          <w:szCs w:val="28"/>
        </w:rPr>
        <w:t xml:space="preserve">знаний, умений и навыков обучающихся </w:t>
      </w:r>
      <w:r>
        <w:rPr>
          <w:rFonts w:ascii="Times New Roman" w:hAnsi="Times New Roman" w:cs="Times New Roman"/>
          <w:sz w:val="28"/>
          <w:szCs w:val="28"/>
        </w:rPr>
        <w:t xml:space="preserve">с параллельными вычислениями </w:t>
      </w:r>
      <w:r w:rsidR="00A27D38">
        <w:rPr>
          <w:rFonts w:ascii="Times New Roman" w:hAnsi="Times New Roman" w:cs="Times New Roman"/>
          <w:sz w:val="28"/>
          <w:szCs w:val="28"/>
        </w:rPr>
        <w:t>в</w:t>
      </w:r>
      <w:r>
        <w:rPr>
          <w:rFonts w:ascii="Times New Roman" w:hAnsi="Times New Roman" w:cs="Times New Roman"/>
          <w:sz w:val="28"/>
          <w:szCs w:val="28"/>
        </w:rPr>
        <w:t xml:space="preserve"> баз</w:t>
      </w:r>
      <w:r w:rsidR="00FB05EF">
        <w:rPr>
          <w:rFonts w:ascii="Times New Roman" w:hAnsi="Times New Roman" w:cs="Times New Roman"/>
          <w:sz w:val="28"/>
          <w:szCs w:val="28"/>
        </w:rPr>
        <w:t>ах</w:t>
      </w:r>
      <w:r>
        <w:rPr>
          <w:rFonts w:ascii="Times New Roman" w:hAnsi="Times New Roman" w:cs="Times New Roman"/>
          <w:sz w:val="28"/>
          <w:szCs w:val="28"/>
        </w:rPr>
        <w:t xml:space="preserve"> данных были определены следующие критерии:</w:t>
      </w:r>
    </w:p>
    <w:p w:rsidR="001B31BD" w:rsidRPr="0085646A" w:rsidRDefault="00733BFE"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м</w:t>
      </w:r>
      <w:r w:rsidR="001B31BD" w:rsidRPr="0085646A">
        <w:rPr>
          <w:rFonts w:ascii="Times New Roman" w:eastAsia="Calibri" w:hAnsi="Times New Roman" w:cs="Times New Roman"/>
          <w:sz w:val="28"/>
          <w:szCs w:val="28"/>
          <w:lang w:val="kk-KZ"/>
        </w:rPr>
        <w:t>отивационный - понимание важности применения и наличие интереса к</w:t>
      </w:r>
      <w:r w:rsidR="00FB05EF" w:rsidRPr="0085646A">
        <w:rPr>
          <w:rFonts w:ascii="Times New Roman" w:eastAsia="Calibri" w:hAnsi="Times New Roman" w:cs="Times New Roman"/>
          <w:sz w:val="28"/>
          <w:szCs w:val="28"/>
          <w:lang w:val="kk-KZ"/>
        </w:rPr>
        <w:t xml:space="preserve"> параллельным вычислениям в базах</w:t>
      </w:r>
      <w:r w:rsidR="00293AD0">
        <w:rPr>
          <w:rFonts w:ascii="Times New Roman" w:eastAsia="Calibri" w:hAnsi="Times New Roman" w:cs="Times New Roman"/>
          <w:sz w:val="28"/>
          <w:szCs w:val="28"/>
          <w:lang w:val="kk-KZ"/>
        </w:rPr>
        <w:t xml:space="preserve"> данных в </w:t>
      </w:r>
      <w:r w:rsidR="001B31BD" w:rsidRPr="0085646A">
        <w:rPr>
          <w:rFonts w:ascii="Times New Roman" w:eastAsia="Calibri" w:hAnsi="Times New Roman" w:cs="Times New Roman"/>
          <w:sz w:val="28"/>
          <w:szCs w:val="28"/>
          <w:lang w:val="kk-KZ"/>
        </w:rPr>
        <w:t>деятельности;</w:t>
      </w:r>
    </w:p>
    <w:p w:rsidR="001B31BD" w:rsidRPr="0085646A" w:rsidRDefault="00733BFE"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с</w:t>
      </w:r>
      <w:r w:rsidR="001B31BD" w:rsidRPr="0085646A">
        <w:rPr>
          <w:rFonts w:ascii="Times New Roman" w:eastAsia="Calibri" w:hAnsi="Times New Roman" w:cs="Times New Roman"/>
          <w:sz w:val="28"/>
          <w:szCs w:val="28"/>
          <w:lang w:val="kk-KZ"/>
        </w:rPr>
        <w:t>одержательный - наличие достаточных теоретических знаний в област</w:t>
      </w:r>
      <w:r w:rsidR="00FB05EF" w:rsidRPr="0085646A">
        <w:rPr>
          <w:rFonts w:ascii="Times New Roman" w:eastAsia="Calibri" w:hAnsi="Times New Roman" w:cs="Times New Roman"/>
          <w:sz w:val="28"/>
          <w:szCs w:val="28"/>
          <w:lang w:val="kk-KZ"/>
        </w:rPr>
        <w:t>и параллельных вычислений в базах</w:t>
      </w:r>
      <w:r w:rsidR="001B31BD" w:rsidRPr="0085646A">
        <w:rPr>
          <w:rFonts w:ascii="Times New Roman" w:eastAsia="Calibri" w:hAnsi="Times New Roman" w:cs="Times New Roman"/>
          <w:sz w:val="28"/>
          <w:szCs w:val="28"/>
          <w:lang w:val="kk-KZ"/>
        </w:rPr>
        <w:t xml:space="preserve"> данных;</w:t>
      </w:r>
    </w:p>
    <w:p w:rsidR="001B31BD" w:rsidRPr="0085646A" w:rsidRDefault="00733BFE"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о</w:t>
      </w:r>
      <w:r w:rsidR="001B31BD" w:rsidRPr="0085646A">
        <w:rPr>
          <w:rFonts w:ascii="Times New Roman" w:eastAsia="Calibri" w:hAnsi="Times New Roman" w:cs="Times New Roman"/>
          <w:sz w:val="28"/>
          <w:szCs w:val="28"/>
          <w:lang w:val="kk-KZ"/>
        </w:rPr>
        <w:t>рганизационный - освоение методов, форм и способов обучения</w:t>
      </w:r>
      <w:r w:rsidR="00FB05EF" w:rsidRPr="0085646A">
        <w:rPr>
          <w:rFonts w:ascii="Times New Roman" w:eastAsia="Calibri" w:hAnsi="Times New Roman" w:cs="Times New Roman"/>
          <w:sz w:val="28"/>
          <w:szCs w:val="28"/>
          <w:lang w:val="kk-KZ"/>
        </w:rPr>
        <w:t xml:space="preserve"> параллельным вычислениям в базах</w:t>
      </w:r>
      <w:r w:rsidR="001B31BD" w:rsidRPr="0085646A">
        <w:rPr>
          <w:rFonts w:ascii="Times New Roman" w:eastAsia="Calibri" w:hAnsi="Times New Roman" w:cs="Times New Roman"/>
          <w:sz w:val="28"/>
          <w:szCs w:val="28"/>
          <w:lang w:val="kk-KZ"/>
        </w:rPr>
        <w:t xml:space="preserve"> данных </w:t>
      </w:r>
      <w:r w:rsidR="00B9393C" w:rsidRPr="0085646A">
        <w:rPr>
          <w:rFonts w:ascii="Times New Roman" w:eastAsia="Calibri" w:hAnsi="Times New Roman" w:cs="Times New Roman"/>
          <w:sz w:val="28"/>
          <w:szCs w:val="28"/>
          <w:lang w:val="kk-KZ"/>
        </w:rPr>
        <w:t xml:space="preserve">(таблица </w:t>
      </w:r>
      <w:r w:rsidR="00B1065A">
        <w:rPr>
          <w:rFonts w:ascii="Times New Roman" w:eastAsia="Calibri" w:hAnsi="Times New Roman" w:cs="Times New Roman"/>
          <w:sz w:val="28"/>
          <w:szCs w:val="28"/>
        </w:rPr>
        <w:t>5</w:t>
      </w:r>
      <w:r w:rsidR="001B31BD" w:rsidRPr="0085646A">
        <w:rPr>
          <w:rFonts w:ascii="Times New Roman" w:eastAsia="Calibri" w:hAnsi="Times New Roman" w:cs="Times New Roman"/>
          <w:sz w:val="28"/>
          <w:szCs w:val="28"/>
          <w:lang w:val="kk-KZ"/>
        </w:rPr>
        <w:t>).</w:t>
      </w:r>
    </w:p>
    <w:p w:rsidR="006D61C6" w:rsidRPr="006D61C6" w:rsidRDefault="006D61C6" w:rsidP="00622E59">
      <w:pPr>
        <w:widowControl w:val="0"/>
        <w:spacing w:after="0" w:line="240" w:lineRule="auto"/>
        <w:jc w:val="both"/>
        <w:rPr>
          <w:rFonts w:ascii="Times New Roman" w:hAnsi="Times New Roman" w:cs="Times New Roman"/>
          <w:sz w:val="28"/>
          <w:szCs w:val="28"/>
        </w:rPr>
      </w:pPr>
    </w:p>
    <w:p w:rsidR="007D5DB0" w:rsidRDefault="00B9393C" w:rsidP="00622E59">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B1065A">
        <w:rPr>
          <w:rFonts w:ascii="Times New Roman" w:hAnsi="Times New Roman" w:cs="Times New Roman"/>
          <w:sz w:val="28"/>
          <w:szCs w:val="28"/>
        </w:rPr>
        <w:t>5</w:t>
      </w:r>
      <w:r w:rsidR="00A27D38">
        <w:rPr>
          <w:rFonts w:ascii="Times New Roman" w:hAnsi="Times New Roman" w:cs="Times New Roman"/>
          <w:sz w:val="28"/>
          <w:szCs w:val="28"/>
        </w:rPr>
        <w:t xml:space="preserve"> – Компоненты и критерии определения уровня знаний обучающихся по параллельным вычисле</w:t>
      </w:r>
      <w:r w:rsidR="00FB05EF">
        <w:rPr>
          <w:rFonts w:ascii="Times New Roman" w:hAnsi="Times New Roman" w:cs="Times New Roman"/>
          <w:sz w:val="28"/>
          <w:szCs w:val="28"/>
        </w:rPr>
        <w:t>ниям в базах</w:t>
      </w:r>
      <w:r w:rsidR="00A27D38">
        <w:rPr>
          <w:rFonts w:ascii="Times New Roman" w:hAnsi="Times New Roman" w:cs="Times New Roman"/>
          <w:sz w:val="28"/>
          <w:szCs w:val="28"/>
        </w:rPr>
        <w:t xml:space="preserve"> данных</w:t>
      </w:r>
    </w:p>
    <w:p w:rsidR="00A27D38" w:rsidRPr="00622E59" w:rsidRDefault="00A27D38" w:rsidP="007D5DB0">
      <w:pPr>
        <w:widowControl w:val="0"/>
        <w:spacing w:after="0" w:line="240" w:lineRule="auto"/>
        <w:ind w:firstLine="454"/>
        <w:jc w:val="both"/>
        <w:rPr>
          <w:rFonts w:ascii="Times New Roman" w:hAnsi="Times New Roman" w:cs="Times New Roman"/>
          <w:sz w:val="16"/>
          <w:szCs w:val="16"/>
        </w:rPr>
      </w:pPr>
    </w:p>
    <w:tbl>
      <w:tblPr>
        <w:tblStyle w:val="a3"/>
        <w:tblW w:w="9552" w:type="dxa"/>
        <w:jc w:val="center"/>
        <w:tblLayout w:type="fixed"/>
        <w:tblLook w:val="04A0"/>
      </w:tblPr>
      <w:tblGrid>
        <w:gridCol w:w="959"/>
        <w:gridCol w:w="1833"/>
        <w:gridCol w:w="1970"/>
        <w:gridCol w:w="2150"/>
        <w:gridCol w:w="2640"/>
      </w:tblGrid>
      <w:tr w:rsidR="004056A0" w:rsidRPr="00884FA8" w:rsidTr="00293AD0">
        <w:trPr>
          <w:jc w:val="center"/>
        </w:trPr>
        <w:tc>
          <w:tcPr>
            <w:tcW w:w="959" w:type="dxa"/>
            <w:vMerge w:val="restart"/>
            <w:vAlign w:val="center"/>
          </w:tcPr>
          <w:p w:rsidR="00553225" w:rsidRPr="00C96AEE" w:rsidRDefault="00553225" w:rsidP="00B1065A">
            <w:pPr>
              <w:widowControl w:val="0"/>
              <w:rPr>
                <w:rFonts w:ascii="Times New Roman" w:hAnsi="Times New Roman" w:cs="Times New Roman"/>
                <w:sz w:val="24"/>
                <w:szCs w:val="24"/>
              </w:rPr>
            </w:pPr>
            <w:r w:rsidRPr="00C96AEE">
              <w:rPr>
                <w:rFonts w:ascii="Times New Roman" w:hAnsi="Times New Roman" w:cs="Times New Roman"/>
                <w:sz w:val="24"/>
                <w:szCs w:val="24"/>
              </w:rPr>
              <w:t>Компонент</w:t>
            </w:r>
          </w:p>
        </w:tc>
        <w:tc>
          <w:tcPr>
            <w:tcW w:w="1833" w:type="dxa"/>
            <w:vMerge w:val="restart"/>
            <w:vAlign w:val="center"/>
          </w:tcPr>
          <w:p w:rsidR="00553225" w:rsidRPr="00C96AEE" w:rsidRDefault="00553225" w:rsidP="00B1065A">
            <w:pPr>
              <w:widowControl w:val="0"/>
              <w:rPr>
                <w:rFonts w:ascii="Times New Roman" w:hAnsi="Times New Roman" w:cs="Times New Roman"/>
                <w:sz w:val="24"/>
                <w:szCs w:val="24"/>
              </w:rPr>
            </w:pPr>
            <w:r w:rsidRPr="00C96AEE">
              <w:rPr>
                <w:rFonts w:ascii="Times New Roman" w:hAnsi="Times New Roman" w:cs="Times New Roman"/>
                <w:sz w:val="24"/>
                <w:szCs w:val="24"/>
              </w:rPr>
              <w:t>Критерий</w:t>
            </w:r>
          </w:p>
        </w:tc>
        <w:tc>
          <w:tcPr>
            <w:tcW w:w="6760" w:type="dxa"/>
            <w:gridSpan w:val="3"/>
          </w:tcPr>
          <w:p w:rsidR="00553225" w:rsidRPr="00C96AEE" w:rsidRDefault="00553225" w:rsidP="00976032">
            <w:pPr>
              <w:widowControl w:val="0"/>
              <w:jc w:val="center"/>
              <w:rPr>
                <w:rFonts w:ascii="Times New Roman" w:hAnsi="Times New Roman" w:cs="Times New Roman"/>
                <w:sz w:val="24"/>
                <w:szCs w:val="24"/>
              </w:rPr>
            </w:pPr>
            <w:r w:rsidRPr="00C96AEE">
              <w:rPr>
                <w:rFonts w:ascii="Times New Roman" w:hAnsi="Times New Roman" w:cs="Times New Roman"/>
                <w:sz w:val="24"/>
                <w:szCs w:val="24"/>
              </w:rPr>
              <w:t>Уровни</w:t>
            </w:r>
          </w:p>
        </w:tc>
      </w:tr>
      <w:tr w:rsidR="005D428B" w:rsidRPr="00884FA8" w:rsidTr="00293AD0">
        <w:trPr>
          <w:jc w:val="center"/>
        </w:trPr>
        <w:tc>
          <w:tcPr>
            <w:tcW w:w="959" w:type="dxa"/>
            <w:vMerge/>
          </w:tcPr>
          <w:p w:rsidR="00553225" w:rsidRPr="00C96AEE" w:rsidRDefault="00553225" w:rsidP="007D5DB0">
            <w:pPr>
              <w:widowControl w:val="0"/>
              <w:jc w:val="both"/>
              <w:rPr>
                <w:rFonts w:ascii="Times New Roman" w:hAnsi="Times New Roman" w:cs="Times New Roman"/>
                <w:sz w:val="24"/>
                <w:szCs w:val="24"/>
              </w:rPr>
            </w:pPr>
          </w:p>
        </w:tc>
        <w:tc>
          <w:tcPr>
            <w:tcW w:w="1833" w:type="dxa"/>
            <w:vMerge/>
          </w:tcPr>
          <w:p w:rsidR="00553225" w:rsidRPr="00C96AEE" w:rsidRDefault="00553225" w:rsidP="007D5DB0">
            <w:pPr>
              <w:widowControl w:val="0"/>
              <w:jc w:val="both"/>
              <w:rPr>
                <w:rFonts w:ascii="Times New Roman" w:hAnsi="Times New Roman" w:cs="Times New Roman"/>
                <w:sz w:val="24"/>
                <w:szCs w:val="24"/>
              </w:rPr>
            </w:pPr>
          </w:p>
        </w:tc>
        <w:tc>
          <w:tcPr>
            <w:tcW w:w="1970" w:type="dxa"/>
          </w:tcPr>
          <w:p w:rsidR="00553225" w:rsidRPr="00C96AEE" w:rsidRDefault="00B1065A" w:rsidP="004D2736">
            <w:pPr>
              <w:widowControl w:val="0"/>
              <w:jc w:val="center"/>
              <w:rPr>
                <w:rFonts w:ascii="Times New Roman" w:hAnsi="Times New Roman" w:cs="Times New Roman"/>
                <w:sz w:val="24"/>
                <w:szCs w:val="24"/>
              </w:rPr>
            </w:pPr>
            <w:r w:rsidRPr="00C96AEE">
              <w:rPr>
                <w:rFonts w:ascii="Times New Roman" w:hAnsi="Times New Roman" w:cs="Times New Roman"/>
                <w:sz w:val="24"/>
                <w:szCs w:val="24"/>
              </w:rPr>
              <w:t>н</w:t>
            </w:r>
            <w:r w:rsidR="00553225" w:rsidRPr="00C96AEE">
              <w:rPr>
                <w:rFonts w:ascii="Times New Roman" w:hAnsi="Times New Roman" w:cs="Times New Roman"/>
                <w:sz w:val="24"/>
                <w:szCs w:val="24"/>
              </w:rPr>
              <w:t>изкий</w:t>
            </w:r>
          </w:p>
        </w:tc>
        <w:tc>
          <w:tcPr>
            <w:tcW w:w="2150" w:type="dxa"/>
          </w:tcPr>
          <w:p w:rsidR="00553225" w:rsidRPr="00C96AEE" w:rsidRDefault="00553225" w:rsidP="004D2736">
            <w:pPr>
              <w:widowControl w:val="0"/>
              <w:jc w:val="center"/>
              <w:rPr>
                <w:rFonts w:ascii="Times New Roman" w:hAnsi="Times New Roman" w:cs="Times New Roman"/>
                <w:sz w:val="24"/>
                <w:szCs w:val="24"/>
              </w:rPr>
            </w:pPr>
            <w:r w:rsidRPr="00C96AEE">
              <w:rPr>
                <w:rFonts w:ascii="Times New Roman" w:hAnsi="Times New Roman" w:cs="Times New Roman"/>
                <w:sz w:val="24"/>
                <w:szCs w:val="24"/>
              </w:rPr>
              <w:t>средний</w:t>
            </w:r>
          </w:p>
        </w:tc>
        <w:tc>
          <w:tcPr>
            <w:tcW w:w="2640" w:type="dxa"/>
          </w:tcPr>
          <w:p w:rsidR="00553225" w:rsidRPr="00C96AEE" w:rsidRDefault="00553225" w:rsidP="004D2736">
            <w:pPr>
              <w:widowControl w:val="0"/>
              <w:jc w:val="center"/>
              <w:rPr>
                <w:rFonts w:ascii="Times New Roman" w:hAnsi="Times New Roman" w:cs="Times New Roman"/>
                <w:sz w:val="24"/>
                <w:szCs w:val="24"/>
              </w:rPr>
            </w:pPr>
            <w:r w:rsidRPr="00C96AEE">
              <w:rPr>
                <w:rFonts w:ascii="Times New Roman" w:hAnsi="Times New Roman" w:cs="Times New Roman"/>
                <w:sz w:val="24"/>
                <w:szCs w:val="24"/>
              </w:rPr>
              <w:t>высокий</w:t>
            </w:r>
          </w:p>
        </w:tc>
      </w:tr>
      <w:tr w:rsidR="005D428B" w:rsidRPr="00884FA8" w:rsidTr="00293AD0">
        <w:trPr>
          <w:jc w:val="center"/>
        </w:trPr>
        <w:tc>
          <w:tcPr>
            <w:tcW w:w="959" w:type="dxa"/>
            <w:tcBorders>
              <w:bottom w:val="single" w:sz="4" w:space="0" w:color="000000" w:themeColor="text1"/>
            </w:tcBorders>
          </w:tcPr>
          <w:p w:rsidR="007D5DB0" w:rsidRPr="00C96AEE" w:rsidRDefault="007D5DB0" w:rsidP="003764CF">
            <w:pPr>
              <w:widowControl w:val="0"/>
              <w:jc w:val="center"/>
              <w:rPr>
                <w:rFonts w:ascii="Times New Roman" w:hAnsi="Times New Roman" w:cs="Times New Roman"/>
                <w:sz w:val="24"/>
                <w:szCs w:val="24"/>
              </w:rPr>
            </w:pPr>
            <w:r w:rsidRPr="00C96AEE">
              <w:rPr>
                <w:rFonts w:ascii="Times New Roman" w:hAnsi="Times New Roman" w:cs="Times New Roman"/>
                <w:sz w:val="24"/>
                <w:szCs w:val="24"/>
              </w:rPr>
              <w:t>1</w:t>
            </w:r>
          </w:p>
        </w:tc>
        <w:tc>
          <w:tcPr>
            <w:tcW w:w="1833" w:type="dxa"/>
            <w:tcBorders>
              <w:bottom w:val="single" w:sz="4" w:space="0" w:color="000000" w:themeColor="text1"/>
            </w:tcBorders>
          </w:tcPr>
          <w:p w:rsidR="007D5DB0" w:rsidRPr="00C96AEE" w:rsidRDefault="007D5DB0" w:rsidP="003764CF">
            <w:pPr>
              <w:widowControl w:val="0"/>
              <w:jc w:val="center"/>
              <w:rPr>
                <w:rFonts w:ascii="Times New Roman" w:hAnsi="Times New Roman" w:cs="Times New Roman"/>
                <w:sz w:val="24"/>
                <w:szCs w:val="24"/>
              </w:rPr>
            </w:pPr>
            <w:r w:rsidRPr="00C96AEE">
              <w:rPr>
                <w:rFonts w:ascii="Times New Roman" w:hAnsi="Times New Roman" w:cs="Times New Roman"/>
                <w:sz w:val="24"/>
                <w:szCs w:val="24"/>
              </w:rPr>
              <w:t>2</w:t>
            </w:r>
          </w:p>
        </w:tc>
        <w:tc>
          <w:tcPr>
            <w:tcW w:w="1970" w:type="dxa"/>
            <w:tcBorders>
              <w:bottom w:val="single" w:sz="4" w:space="0" w:color="000000" w:themeColor="text1"/>
            </w:tcBorders>
          </w:tcPr>
          <w:p w:rsidR="007D5DB0" w:rsidRPr="00C96AEE" w:rsidRDefault="007D5DB0" w:rsidP="003764CF">
            <w:pPr>
              <w:widowControl w:val="0"/>
              <w:jc w:val="center"/>
              <w:rPr>
                <w:rFonts w:ascii="Times New Roman" w:hAnsi="Times New Roman" w:cs="Times New Roman"/>
                <w:sz w:val="24"/>
                <w:szCs w:val="24"/>
              </w:rPr>
            </w:pPr>
            <w:r w:rsidRPr="00C96AEE">
              <w:rPr>
                <w:rFonts w:ascii="Times New Roman" w:hAnsi="Times New Roman" w:cs="Times New Roman"/>
                <w:sz w:val="24"/>
                <w:szCs w:val="24"/>
              </w:rPr>
              <w:t>3</w:t>
            </w:r>
          </w:p>
        </w:tc>
        <w:tc>
          <w:tcPr>
            <w:tcW w:w="2150" w:type="dxa"/>
            <w:tcBorders>
              <w:bottom w:val="single" w:sz="4" w:space="0" w:color="000000" w:themeColor="text1"/>
            </w:tcBorders>
          </w:tcPr>
          <w:p w:rsidR="007D5DB0" w:rsidRPr="00C96AEE" w:rsidRDefault="007D5DB0" w:rsidP="003764CF">
            <w:pPr>
              <w:widowControl w:val="0"/>
              <w:jc w:val="center"/>
              <w:rPr>
                <w:rFonts w:ascii="Times New Roman" w:hAnsi="Times New Roman" w:cs="Times New Roman"/>
                <w:sz w:val="24"/>
                <w:szCs w:val="24"/>
              </w:rPr>
            </w:pPr>
            <w:r w:rsidRPr="00C96AEE">
              <w:rPr>
                <w:rFonts w:ascii="Times New Roman" w:hAnsi="Times New Roman" w:cs="Times New Roman"/>
                <w:sz w:val="24"/>
                <w:szCs w:val="24"/>
              </w:rPr>
              <w:t>4</w:t>
            </w:r>
          </w:p>
        </w:tc>
        <w:tc>
          <w:tcPr>
            <w:tcW w:w="2640" w:type="dxa"/>
            <w:tcBorders>
              <w:bottom w:val="single" w:sz="4" w:space="0" w:color="000000" w:themeColor="text1"/>
            </w:tcBorders>
          </w:tcPr>
          <w:p w:rsidR="007D5DB0" w:rsidRPr="00C96AEE" w:rsidRDefault="007D5DB0" w:rsidP="003764CF">
            <w:pPr>
              <w:widowControl w:val="0"/>
              <w:jc w:val="center"/>
              <w:rPr>
                <w:rFonts w:ascii="Times New Roman" w:hAnsi="Times New Roman" w:cs="Times New Roman"/>
                <w:sz w:val="24"/>
                <w:szCs w:val="24"/>
              </w:rPr>
            </w:pPr>
            <w:r w:rsidRPr="00C96AEE">
              <w:rPr>
                <w:rFonts w:ascii="Times New Roman" w:hAnsi="Times New Roman" w:cs="Times New Roman"/>
                <w:sz w:val="24"/>
                <w:szCs w:val="24"/>
              </w:rPr>
              <w:t>5</w:t>
            </w:r>
          </w:p>
        </w:tc>
      </w:tr>
      <w:tr w:rsidR="00B1065A" w:rsidRPr="00884FA8" w:rsidTr="00293AD0">
        <w:trPr>
          <w:trHeight w:val="5185"/>
          <w:jc w:val="center"/>
        </w:trPr>
        <w:tc>
          <w:tcPr>
            <w:tcW w:w="959" w:type="dxa"/>
          </w:tcPr>
          <w:p w:rsidR="00B1065A" w:rsidRPr="00C96AEE" w:rsidRDefault="00B1065A" w:rsidP="007D5DB0">
            <w:pPr>
              <w:widowControl w:val="0"/>
              <w:jc w:val="both"/>
              <w:rPr>
                <w:rFonts w:ascii="Times New Roman" w:hAnsi="Times New Roman" w:cs="Times New Roman"/>
                <w:sz w:val="24"/>
                <w:szCs w:val="24"/>
              </w:rPr>
            </w:pPr>
            <w:r w:rsidRPr="00C96AEE">
              <w:rPr>
                <w:rFonts w:ascii="Times New Roman" w:hAnsi="Times New Roman" w:cs="Times New Roman"/>
                <w:sz w:val="24"/>
                <w:szCs w:val="24"/>
              </w:rPr>
              <w:t>Мотивационный</w:t>
            </w:r>
          </w:p>
        </w:tc>
        <w:tc>
          <w:tcPr>
            <w:tcW w:w="1833" w:type="dxa"/>
          </w:tcPr>
          <w:p w:rsidR="00B1065A" w:rsidRPr="00C96AEE" w:rsidRDefault="00B1065A" w:rsidP="008E5C39">
            <w:pPr>
              <w:widowControl w:val="0"/>
              <w:jc w:val="both"/>
              <w:rPr>
                <w:rFonts w:ascii="Times New Roman" w:hAnsi="Times New Roman" w:cs="Times New Roman"/>
                <w:sz w:val="24"/>
                <w:szCs w:val="24"/>
              </w:rPr>
            </w:pPr>
            <w:r w:rsidRPr="00C96AEE">
              <w:rPr>
                <w:rFonts w:ascii="Times New Roman" w:hAnsi="Times New Roman" w:cs="Times New Roman"/>
                <w:sz w:val="24"/>
                <w:szCs w:val="24"/>
              </w:rPr>
              <w:t>Понимание важности применения</w:t>
            </w:r>
            <w:r w:rsidRPr="00C96AEE">
              <w:rPr>
                <w:rFonts w:ascii="Times New Roman" w:hAnsi="Times New Roman" w:cs="Times New Roman"/>
                <w:sz w:val="24"/>
                <w:szCs w:val="24"/>
                <w:lang w:val="kk-KZ"/>
              </w:rPr>
              <w:t xml:space="preserve"> и наличие интереса к </w:t>
            </w:r>
            <w:r w:rsidRPr="00C96AEE">
              <w:rPr>
                <w:rFonts w:ascii="Times New Roman" w:hAnsi="Times New Roman" w:cs="Times New Roman"/>
                <w:sz w:val="24"/>
                <w:szCs w:val="24"/>
              </w:rPr>
              <w:t>параллельны</w:t>
            </w:r>
            <w:r w:rsidRPr="00C96AEE">
              <w:rPr>
                <w:rFonts w:ascii="Times New Roman" w:hAnsi="Times New Roman" w:cs="Times New Roman"/>
                <w:sz w:val="24"/>
                <w:szCs w:val="24"/>
                <w:lang w:val="kk-KZ"/>
              </w:rPr>
              <w:t>м</w:t>
            </w:r>
            <w:r w:rsidRPr="00C96AEE">
              <w:rPr>
                <w:rFonts w:ascii="Times New Roman" w:hAnsi="Times New Roman" w:cs="Times New Roman"/>
                <w:sz w:val="24"/>
                <w:szCs w:val="24"/>
              </w:rPr>
              <w:t xml:space="preserve"> вычислени</w:t>
            </w:r>
            <w:r w:rsidRPr="00C96AEE">
              <w:rPr>
                <w:rFonts w:ascii="Times New Roman" w:hAnsi="Times New Roman" w:cs="Times New Roman"/>
                <w:sz w:val="24"/>
                <w:szCs w:val="24"/>
                <w:lang w:val="kk-KZ"/>
              </w:rPr>
              <w:t>ям</w:t>
            </w:r>
            <w:r>
              <w:rPr>
                <w:rFonts w:ascii="Times New Roman" w:hAnsi="Times New Roman" w:cs="Times New Roman"/>
                <w:sz w:val="24"/>
                <w:szCs w:val="24"/>
              </w:rPr>
              <w:t xml:space="preserve"> в базах</w:t>
            </w:r>
            <w:r w:rsidRPr="00C96AEE">
              <w:rPr>
                <w:rFonts w:ascii="Times New Roman" w:hAnsi="Times New Roman" w:cs="Times New Roman"/>
                <w:sz w:val="24"/>
                <w:szCs w:val="24"/>
              </w:rPr>
              <w:t xml:space="preserve"> данных в будущей профессиональной деятельности</w:t>
            </w:r>
            <w:r>
              <w:rPr>
                <w:rFonts w:ascii="Times New Roman" w:hAnsi="Times New Roman" w:cs="Times New Roman"/>
                <w:sz w:val="24"/>
                <w:szCs w:val="24"/>
              </w:rPr>
              <w:t>.</w:t>
            </w:r>
          </w:p>
        </w:tc>
        <w:tc>
          <w:tcPr>
            <w:tcW w:w="1970" w:type="dxa"/>
          </w:tcPr>
          <w:p w:rsidR="00B1065A" w:rsidRDefault="00B1065A" w:rsidP="00582B83">
            <w:pPr>
              <w:widowControl w:val="0"/>
              <w:jc w:val="both"/>
              <w:rPr>
                <w:rFonts w:ascii="Times New Roman" w:hAnsi="Times New Roman" w:cs="Times New Roman"/>
                <w:sz w:val="24"/>
                <w:szCs w:val="24"/>
                <w:lang w:val="kk-KZ"/>
              </w:rPr>
            </w:pPr>
            <w:r w:rsidRPr="00C96AEE">
              <w:rPr>
                <w:rFonts w:ascii="Times New Roman" w:hAnsi="Times New Roman" w:cs="Times New Roman"/>
                <w:sz w:val="24"/>
                <w:szCs w:val="24"/>
                <w:lang w:val="kk-KZ"/>
              </w:rPr>
              <w:t>Низкий уровень заинтересованности по причине не осознания необходимости параллельных вычи</w:t>
            </w:r>
            <w:r w:rsidR="00293AD0">
              <w:rPr>
                <w:rFonts w:ascii="Times New Roman" w:hAnsi="Times New Roman" w:cs="Times New Roman"/>
                <w:sz w:val="24"/>
                <w:szCs w:val="24"/>
                <w:lang w:val="kk-KZ"/>
              </w:rPr>
              <w:t>с</w:t>
            </w:r>
            <w:r>
              <w:rPr>
                <w:rFonts w:ascii="Times New Roman" w:hAnsi="Times New Roman" w:cs="Times New Roman"/>
                <w:sz w:val="24"/>
                <w:szCs w:val="24"/>
                <w:lang w:val="kk-KZ"/>
              </w:rPr>
              <w:t>лений в базах</w:t>
            </w:r>
            <w:r w:rsidRPr="00C96AEE">
              <w:rPr>
                <w:rFonts w:ascii="Times New Roman" w:hAnsi="Times New Roman" w:cs="Times New Roman"/>
                <w:sz w:val="24"/>
                <w:szCs w:val="24"/>
                <w:lang w:val="kk-KZ"/>
              </w:rPr>
              <w:t xml:space="preserve"> данных. </w:t>
            </w:r>
          </w:p>
          <w:p w:rsidR="00B1065A" w:rsidRPr="00C96AEE" w:rsidRDefault="00B1065A" w:rsidP="00994B91">
            <w:pPr>
              <w:widowControl w:val="0"/>
              <w:jc w:val="both"/>
              <w:rPr>
                <w:rFonts w:ascii="Times New Roman" w:hAnsi="Times New Roman" w:cs="Times New Roman"/>
                <w:sz w:val="24"/>
                <w:szCs w:val="24"/>
                <w:lang w:val="kk-KZ"/>
              </w:rPr>
            </w:pPr>
            <w:r w:rsidRPr="00C96AEE">
              <w:rPr>
                <w:rFonts w:ascii="Times New Roman" w:hAnsi="Times New Roman" w:cs="Times New Roman"/>
                <w:sz w:val="24"/>
                <w:szCs w:val="24"/>
                <w:lang w:val="kk-KZ"/>
              </w:rPr>
              <w:t xml:space="preserve">Не проявляет интереса к решению задач </w:t>
            </w:r>
            <w:r w:rsidR="00293AD0">
              <w:rPr>
                <w:rFonts w:ascii="Times New Roman" w:hAnsi="Times New Roman" w:cs="Times New Roman"/>
                <w:sz w:val="24"/>
                <w:szCs w:val="24"/>
                <w:lang w:val="kk-KZ"/>
              </w:rPr>
              <w:t>из-за</w:t>
            </w:r>
            <w:r w:rsidRPr="00C96AEE">
              <w:rPr>
                <w:rFonts w:ascii="Times New Roman" w:hAnsi="Times New Roman" w:cs="Times New Roman"/>
                <w:sz w:val="24"/>
                <w:szCs w:val="24"/>
                <w:lang w:val="kk-KZ"/>
              </w:rPr>
              <w:t xml:space="preserve"> отсутствия умения применять способы </w:t>
            </w:r>
            <w:r w:rsidR="00293AD0">
              <w:rPr>
                <w:rFonts w:ascii="Times New Roman" w:hAnsi="Times New Roman" w:cs="Times New Roman"/>
                <w:sz w:val="24"/>
                <w:szCs w:val="24"/>
                <w:lang w:val="kk-KZ"/>
              </w:rPr>
              <w:t>выполнения параллель</w:t>
            </w:r>
            <w:r>
              <w:rPr>
                <w:rFonts w:ascii="Times New Roman" w:hAnsi="Times New Roman" w:cs="Times New Roman"/>
                <w:sz w:val="24"/>
                <w:szCs w:val="24"/>
                <w:lang w:val="kk-KZ"/>
              </w:rPr>
              <w:t>ных вычислений в базах</w:t>
            </w:r>
            <w:r w:rsidRPr="00C96AEE">
              <w:rPr>
                <w:rFonts w:ascii="Times New Roman" w:hAnsi="Times New Roman" w:cs="Times New Roman"/>
                <w:sz w:val="24"/>
                <w:szCs w:val="24"/>
                <w:lang w:val="kk-KZ"/>
              </w:rPr>
              <w:t xml:space="preserve"> данных</w:t>
            </w:r>
            <w:r>
              <w:rPr>
                <w:rFonts w:ascii="Times New Roman" w:hAnsi="Times New Roman" w:cs="Times New Roman"/>
                <w:sz w:val="24"/>
                <w:szCs w:val="24"/>
                <w:lang w:val="kk-KZ"/>
              </w:rPr>
              <w:t>.</w:t>
            </w:r>
          </w:p>
        </w:tc>
        <w:tc>
          <w:tcPr>
            <w:tcW w:w="2150" w:type="dxa"/>
          </w:tcPr>
          <w:p w:rsidR="00B1065A" w:rsidRDefault="00B1065A" w:rsidP="007D5DB0">
            <w:pPr>
              <w:widowControl w:val="0"/>
              <w:jc w:val="both"/>
              <w:rPr>
                <w:rFonts w:ascii="Times New Roman" w:hAnsi="Times New Roman" w:cs="Times New Roman"/>
                <w:sz w:val="24"/>
                <w:szCs w:val="24"/>
              </w:rPr>
            </w:pPr>
            <w:r>
              <w:rPr>
                <w:rFonts w:ascii="Times New Roman" w:hAnsi="Times New Roman" w:cs="Times New Roman"/>
                <w:sz w:val="24"/>
                <w:szCs w:val="24"/>
              </w:rPr>
              <w:t xml:space="preserve">Осознает важность применения параллельных вычислений в базах данных не в полной мере. </w:t>
            </w:r>
          </w:p>
          <w:p w:rsidR="00B1065A" w:rsidRPr="00C96AEE" w:rsidRDefault="00B1065A" w:rsidP="006D6595">
            <w:pPr>
              <w:widowControl w:val="0"/>
              <w:jc w:val="both"/>
              <w:rPr>
                <w:rFonts w:ascii="Times New Roman" w:hAnsi="Times New Roman" w:cs="Times New Roman"/>
                <w:sz w:val="24"/>
                <w:szCs w:val="24"/>
              </w:rPr>
            </w:pPr>
            <w:r>
              <w:rPr>
                <w:rFonts w:ascii="Times New Roman" w:hAnsi="Times New Roman" w:cs="Times New Roman"/>
                <w:sz w:val="24"/>
                <w:szCs w:val="24"/>
              </w:rPr>
              <w:t xml:space="preserve">Не может самостоятельно применять </w:t>
            </w:r>
            <w:r w:rsidRPr="00C96AEE">
              <w:rPr>
                <w:rFonts w:ascii="Times New Roman" w:hAnsi="Times New Roman" w:cs="Times New Roman"/>
                <w:sz w:val="24"/>
                <w:szCs w:val="24"/>
                <w:lang w:val="kk-KZ"/>
              </w:rPr>
              <w:t xml:space="preserve">современные методы, формы и способы </w:t>
            </w:r>
            <w:r>
              <w:rPr>
                <w:rFonts w:ascii="Times New Roman" w:hAnsi="Times New Roman" w:cs="Times New Roman"/>
                <w:sz w:val="24"/>
                <w:szCs w:val="24"/>
                <w:lang w:val="kk-KZ"/>
              </w:rPr>
              <w:t xml:space="preserve">выполнения параллельных вычислений в </w:t>
            </w:r>
          </w:p>
          <w:p w:rsidR="00B1065A" w:rsidRPr="00C96AEE" w:rsidRDefault="00B1065A" w:rsidP="007D5DB0">
            <w:pPr>
              <w:widowControl w:val="0"/>
              <w:jc w:val="both"/>
              <w:rPr>
                <w:rFonts w:ascii="Times New Roman" w:hAnsi="Times New Roman" w:cs="Times New Roman"/>
                <w:sz w:val="24"/>
                <w:szCs w:val="24"/>
              </w:rPr>
            </w:pPr>
            <w:r>
              <w:rPr>
                <w:rFonts w:ascii="Times New Roman" w:hAnsi="Times New Roman" w:cs="Times New Roman"/>
                <w:sz w:val="24"/>
                <w:szCs w:val="24"/>
                <w:lang w:val="kk-KZ"/>
              </w:rPr>
              <w:t>базах</w:t>
            </w:r>
            <w:r w:rsidRPr="00C96AEE">
              <w:rPr>
                <w:rFonts w:ascii="Times New Roman" w:hAnsi="Times New Roman" w:cs="Times New Roman"/>
                <w:sz w:val="24"/>
                <w:szCs w:val="24"/>
                <w:lang w:val="kk-KZ"/>
              </w:rPr>
              <w:t xml:space="preserve"> данных</w:t>
            </w:r>
            <w:r>
              <w:rPr>
                <w:rFonts w:ascii="Times New Roman" w:hAnsi="Times New Roman" w:cs="Times New Roman"/>
                <w:sz w:val="24"/>
                <w:szCs w:val="24"/>
                <w:lang w:val="kk-KZ"/>
              </w:rPr>
              <w:t>.</w:t>
            </w:r>
          </w:p>
        </w:tc>
        <w:tc>
          <w:tcPr>
            <w:tcW w:w="2640" w:type="dxa"/>
          </w:tcPr>
          <w:p w:rsidR="00B1065A" w:rsidRPr="00C96AEE" w:rsidRDefault="00B1065A" w:rsidP="00FC45CA">
            <w:pPr>
              <w:widowControl w:val="0"/>
              <w:jc w:val="both"/>
              <w:rPr>
                <w:rFonts w:ascii="Times New Roman" w:hAnsi="Times New Roman" w:cs="Times New Roman"/>
                <w:sz w:val="24"/>
                <w:szCs w:val="24"/>
              </w:rPr>
            </w:pPr>
            <w:r>
              <w:rPr>
                <w:rFonts w:ascii="Times New Roman" w:hAnsi="Times New Roman" w:cs="Times New Roman"/>
                <w:sz w:val="24"/>
                <w:szCs w:val="24"/>
              </w:rPr>
              <w:t xml:space="preserve">Проявляет активный интерес и понимает важность использования параллельных вычислений в базах данных. Самостоятельно применяет </w:t>
            </w:r>
            <w:r w:rsidRPr="00C96AEE">
              <w:rPr>
                <w:rFonts w:ascii="Times New Roman" w:hAnsi="Times New Roman" w:cs="Times New Roman"/>
                <w:sz w:val="24"/>
                <w:szCs w:val="24"/>
                <w:lang w:val="kk-KZ"/>
              </w:rPr>
              <w:t xml:space="preserve">современные методы, формы и способы </w:t>
            </w:r>
            <w:r>
              <w:rPr>
                <w:rFonts w:ascii="Times New Roman" w:hAnsi="Times New Roman" w:cs="Times New Roman"/>
                <w:sz w:val="24"/>
                <w:szCs w:val="24"/>
                <w:lang w:val="kk-KZ"/>
              </w:rPr>
              <w:t>выполнения параллельных вычислений в базах</w:t>
            </w:r>
            <w:r w:rsidRPr="00C96AEE">
              <w:rPr>
                <w:rFonts w:ascii="Times New Roman" w:hAnsi="Times New Roman" w:cs="Times New Roman"/>
                <w:sz w:val="24"/>
                <w:szCs w:val="24"/>
                <w:lang w:val="kk-KZ"/>
              </w:rPr>
              <w:t xml:space="preserve"> данных</w:t>
            </w:r>
            <w:r>
              <w:rPr>
                <w:rFonts w:ascii="Times New Roman" w:hAnsi="Times New Roman" w:cs="Times New Roman"/>
                <w:sz w:val="24"/>
                <w:szCs w:val="24"/>
                <w:lang w:val="kk-KZ"/>
              </w:rPr>
              <w:t>.</w:t>
            </w:r>
          </w:p>
        </w:tc>
      </w:tr>
      <w:tr w:rsidR="005D428B" w:rsidRPr="00884FA8" w:rsidTr="00293AD0">
        <w:trPr>
          <w:trHeight w:val="70"/>
          <w:jc w:val="center"/>
        </w:trPr>
        <w:tc>
          <w:tcPr>
            <w:tcW w:w="959" w:type="dxa"/>
            <w:tcBorders>
              <w:bottom w:val="nil"/>
            </w:tcBorders>
          </w:tcPr>
          <w:p w:rsidR="007D5DB0" w:rsidRPr="00E41519" w:rsidRDefault="00553225" w:rsidP="007D5DB0">
            <w:pPr>
              <w:widowControl w:val="0"/>
              <w:jc w:val="both"/>
              <w:rPr>
                <w:rFonts w:ascii="Times New Roman" w:hAnsi="Times New Roman" w:cs="Times New Roman"/>
                <w:sz w:val="24"/>
                <w:szCs w:val="24"/>
              </w:rPr>
            </w:pPr>
            <w:r w:rsidRPr="00E41519">
              <w:rPr>
                <w:rFonts w:ascii="Times New Roman" w:hAnsi="Times New Roman" w:cs="Times New Roman"/>
                <w:sz w:val="24"/>
                <w:szCs w:val="24"/>
              </w:rPr>
              <w:t>Содержательный</w:t>
            </w:r>
          </w:p>
        </w:tc>
        <w:tc>
          <w:tcPr>
            <w:tcW w:w="1833" w:type="dxa"/>
            <w:tcBorders>
              <w:bottom w:val="nil"/>
            </w:tcBorders>
          </w:tcPr>
          <w:p w:rsidR="001A3853" w:rsidRPr="00E41519" w:rsidRDefault="00EF6A4C" w:rsidP="007D5DB0">
            <w:pPr>
              <w:widowControl w:val="0"/>
              <w:jc w:val="both"/>
              <w:rPr>
                <w:rFonts w:ascii="Times New Roman" w:hAnsi="Times New Roman" w:cs="Times New Roman"/>
                <w:sz w:val="24"/>
                <w:szCs w:val="24"/>
              </w:rPr>
            </w:pPr>
            <w:r w:rsidRPr="00E41519">
              <w:rPr>
                <w:rFonts w:ascii="Times New Roman" w:hAnsi="Times New Roman" w:cs="Times New Roman"/>
                <w:sz w:val="24"/>
                <w:szCs w:val="24"/>
              </w:rPr>
              <w:t xml:space="preserve">Наличие </w:t>
            </w:r>
            <w:r w:rsidR="001A3853" w:rsidRPr="00E41519">
              <w:rPr>
                <w:rFonts w:ascii="Times New Roman" w:hAnsi="Times New Roman" w:cs="Times New Roman"/>
                <w:sz w:val="24"/>
                <w:szCs w:val="24"/>
              </w:rPr>
              <w:t>достаточных</w:t>
            </w:r>
          </w:p>
          <w:p w:rsidR="00FB05EF" w:rsidRDefault="00FB05EF" w:rsidP="007D5DB0">
            <w:pPr>
              <w:widowControl w:val="0"/>
              <w:jc w:val="both"/>
              <w:rPr>
                <w:rFonts w:ascii="Times New Roman" w:hAnsi="Times New Roman" w:cs="Times New Roman"/>
                <w:sz w:val="24"/>
                <w:szCs w:val="24"/>
              </w:rPr>
            </w:pPr>
            <w:r>
              <w:rPr>
                <w:rFonts w:ascii="Times New Roman" w:hAnsi="Times New Roman" w:cs="Times New Roman"/>
                <w:sz w:val="24"/>
                <w:szCs w:val="24"/>
              </w:rPr>
              <w:t>т</w:t>
            </w:r>
            <w:r w:rsidR="00EF6A4C" w:rsidRPr="00E41519">
              <w:rPr>
                <w:rFonts w:ascii="Times New Roman" w:hAnsi="Times New Roman" w:cs="Times New Roman"/>
                <w:sz w:val="24"/>
                <w:szCs w:val="24"/>
              </w:rPr>
              <w:t>еоретичес</w:t>
            </w:r>
            <w:r>
              <w:rPr>
                <w:rFonts w:ascii="Times New Roman" w:hAnsi="Times New Roman" w:cs="Times New Roman"/>
                <w:sz w:val="24"/>
                <w:szCs w:val="24"/>
              </w:rPr>
              <w:t>-</w:t>
            </w:r>
          </w:p>
          <w:p w:rsidR="007D5DB0" w:rsidRPr="00E41519" w:rsidRDefault="00EF6A4C" w:rsidP="007D5DB0">
            <w:pPr>
              <w:widowControl w:val="0"/>
              <w:jc w:val="both"/>
              <w:rPr>
                <w:rFonts w:ascii="Times New Roman" w:hAnsi="Times New Roman" w:cs="Times New Roman"/>
                <w:sz w:val="24"/>
                <w:szCs w:val="24"/>
              </w:rPr>
            </w:pPr>
            <w:r w:rsidRPr="00E41519">
              <w:rPr>
                <w:rFonts w:ascii="Times New Roman" w:hAnsi="Times New Roman" w:cs="Times New Roman"/>
                <w:sz w:val="24"/>
                <w:szCs w:val="24"/>
              </w:rPr>
              <w:t xml:space="preserve">ких знаний в области параллельных вычислений в </w:t>
            </w:r>
            <w:r w:rsidR="00FB05EF">
              <w:rPr>
                <w:rFonts w:ascii="Times New Roman" w:hAnsi="Times New Roman" w:cs="Times New Roman"/>
                <w:sz w:val="24"/>
                <w:szCs w:val="24"/>
              </w:rPr>
              <w:t>базах</w:t>
            </w:r>
            <w:r w:rsidRPr="00E41519">
              <w:rPr>
                <w:rFonts w:ascii="Times New Roman" w:hAnsi="Times New Roman" w:cs="Times New Roman"/>
                <w:sz w:val="24"/>
                <w:szCs w:val="24"/>
              </w:rPr>
              <w:t xml:space="preserve"> данных</w:t>
            </w:r>
            <w:r w:rsidR="00E3145C">
              <w:rPr>
                <w:rFonts w:ascii="Times New Roman" w:hAnsi="Times New Roman" w:cs="Times New Roman"/>
                <w:sz w:val="24"/>
                <w:szCs w:val="24"/>
              </w:rPr>
              <w:t>.</w:t>
            </w:r>
          </w:p>
        </w:tc>
        <w:tc>
          <w:tcPr>
            <w:tcW w:w="1970" w:type="dxa"/>
            <w:tcBorders>
              <w:bottom w:val="nil"/>
            </w:tcBorders>
          </w:tcPr>
          <w:p w:rsidR="007D5DB0" w:rsidRPr="00F37A80" w:rsidRDefault="004945BD" w:rsidP="00994B91">
            <w:pPr>
              <w:widowControl w:val="0"/>
              <w:jc w:val="both"/>
              <w:rPr>
                <w:rFonts w:ascii="Times New Roman" w:hAnsi="Times New Roman" w:cs="Times New Roman"/>
                <w:sz w:val="24"/>
                <w:szCs w:val="24"/>
              </w:rPr>
            </w:pPr>
            <w:r w:rsidRPr="004945BD">
              <w:rPr>
                <w:rFonts w:ascii="Times New Roman" w:hAnsi="Times New Roman" w:cs="Times New Roman"/>
                <w:sz w:val="24"/>
                <w:szCs w:val="24"/>
              </w:rPr>
              <w:t>Имеет представление о параллельных вычислени</w:t>
            </w:r>
            <w:r w:rsidR="00661299">
              <w:rPr>
                <w:rFonts w:ascii="Times New Roman" w:hAnsi="Times New Roman" w:cs="Times New Roman"/>
                <w:sz w:val="24"/>
                <w:szCs w:val="24"/>
              </w:rPr>
              <w:t>ях</w:t>
            </w:r>
            <w:r w:rsidR="00FB05EF">
              <w:rPr>
                <w:rFonts w:ascii="Times New Roman" w:hAnsi="Times New Roman" w:cs="Times New Roman"/>
                <w:sz w:val="24"/>
                <w:szCs w:val="24"/>
              </w:rPr>
              <w:t xml:space="preserve"> в базах</w:t>
            </w:r>
            <w:r w:rsidRPr="004945BD">
              <w:rPr>
                <w:rFonts w:ascii="Times New Roman" w:hAnsi="Times New Roman" w:cs="Times New Roman"/>
                <w:sz w:val="24"/>
                <w:szCs w:val="24"/>
              </w:rPr>
              <w:t xml:space="preserve"> данных, но не знает о</w:t>
            </w:r>
            <w:r w:rsidRPr="004945BD">
              <w:rPr>
                <w:rFonts w:ascii="Times New Roman" w:hAnsi="Times New Roman" w:cs="Times New Roman"/>
                <w:sz w:val="24"/>
                <w:szCs w:val="24"/>
                <w:lang w:val="kk-KZ"/>
              </w:rPr>
              <w:t>снов работы с компьютерами</w:t>
            </w:r>
            <w:r w:rsidR="00994B91">
              <w:rPr>
                <w:rFonts w:ascii="Times New Roman" w:hAnsi="Times New Roman" w:cs="Times New Roman"/>
                <w:sz w:val="24"/>
                <w:szCs w:val="24"/>
                <w:lang w:val="kk-KZ"/>
              </w:rPr>
              <w:t xml:space="preserve"> </w:t>
            </w:r>
            <w:r w:rsidRPr="004945BD">
              <w:rPr>
                <w:rFonts w:ascii="Times New Roman" w:hAnsi="Times New Roman" w:cs="Times New Roman"/>
                <w:sz w:val="24"/>
                <w:szCs w:val="24"/>
              </w:rPr>
              <w:t xml:space="preserve">одной локальной сети, не имеет навыков работы с СУБД PostgreSQL; не умеет </w:t>
            </w:r>
            <w:r>
              <w:rPr>
                <w:rFonts w:ascii="Times New Roman" w:hAnsi="Times New Roman" w:cs="Times New Roman"/>
                <w:sz w:val="24"/>
                <w:szCs w:val="24"/>
              </w:rPr>
              <w:t>настраивать сервер</w:t>
            </w:r>
            <w:r w:rsidR="00293AD0">
              <w:rPr>
                <w:rFonts w:ascii="Times New Roman" w:hAnsi="Times New Roman" w:cs="Times New Roman"/>
                <w:sz w:val="24"/>
                <w:szCs w:val="24"/>
              </w:rPr>
              <w:t xml:space="preserve"> </w:t>
            </w:r>
            <w:r w:rsidRPr="004945BD">
              <w:rPr>
                <w:rFonts w:ascii="Times New Roman" w:hAnsi="Times New Roman" w:cs="Times New Roman"/>
                <w:sz w:val="24"/>
                <w:szCs w:val="24"/>
                <w:lang w:val="en-US"/>
              </w:rPr>
              <w:t>PostgreSQL</w:t>
            </w:r>
            <w:r w:rsidR="00293AD0">
              <w:rPr>
                <w:rFonts w:ascii="Times New Roman" w:hAnsi="Times New Roman" w:cs="Times New Roman"/>
                <w:sz w:val="24"/>
                <w:szCs w:val="24"/>
              </w:rPr>
              <w:t xml:space="preserve"> </w:t>
            </w:r>
            <w:r w:rsidRPr="004945BD">
              <w:rPr>
                <w:rFonts w:ascii="Times New Roman" w:hAnsi="Times New Roman" w:cs="Times New Roman"/>
                <w:sz w:val="24"/>
                <w:szCs w:val="24"/>
                <w:lang w:val="kk-KZ"/>
              </w:rPr>
              <w:t xml:space="preserve">для </w:t>
            </w:r>
          </w:p>
        </w:tc>
        <w:tc>
          <w:tcPr>
            <w:tcW w:w="2150" w:type="dxa"/>
            <w:tcBorders>
              <w:bottom w:val="nil"/>
            </w:tcBorders>
          </w:tcPr>
          <w:p w:rsidR="007D5DB0" w:rsidRPr="00884FA8" w:rsidRDefault="008B1F8C" w:rsidP="00B1065A">
            <w:pPr>
              <w:widowControl w:val="0"/>
              <w:jc w:val="both"/>
              <w:rPr>
                <w:rFonts w:ascii="Times New Roman" w:hAnsi="Times New Roman" w:cs="Times New Roman"/>
                <w:sz w:val="28"/>
                <w:szCs w:val="28"/>
              </w:rPr>
            </w:pPr>
            <w:r w:rsidRPr="004945BD">
              <w:rPr>
                <w:rFonts w:ascii="Times New Roman" w:hAnsi="Times New Roman" w:cs="Times New Roman"/>
                <w:sz w:val="24"/>
                <w:szCs w:val="24"/>
              </w:rPr>
              <w:t xml:space="preserve">Имеет </w:t>
            </w:r>
            <w:r w:rsidR="00462286">
              <w:rPr>
                <w:rFonts w:ascii="Times New Roman" w:hAnsi="Times New Roman" w:cs="Times New Roman"/>
                <w:sz w:val="24"/>
                <w:szCs w:val="24"/>
              </w:rPr>
              <w:t>хороший уровень теоретических знаний о параллельных вычислениях</w:t>
            </w:r>
            <w:r w:rsidR="00FB05EF">
              <w:rPr>
                <w:rFonts w:ascii="Times New Roman" w:hAnsi="Times New Roman" w:cs="Times New Roman"/>
                <w:sz w:val="24"/>
                <w:szCs w:val="24"/>
              </w:rPr>
              <w:t xml:space="preserve"> в базах</w:t>
            </w:r>
            <w:r w:rsidRPr="004945BD">
              <w:rPr>
                <w:rFonts w:ascii="Times New Roman" w:hAnsi="Times New Roman" w:cs="Times New Roman"/>
                <w:sz w:val="24"/>
                <w:szCs w:val="24"/>
              </w:rPr>
              <w:t xml:space="preserve"> данных, </w:t>
            </w:r>
            <w:r w:rsidR="00462286">
              <w:rPr>
                <w:rFonts w:ascii="Times New Roman" w:hAnsi="Times New Roman" w:cs="Times New Roman"/>
                <w:sz w:val="24"/>
                <w:szCs w:val="24"/>
              </w:rPr>
              <w:t xml:space="preserve">знает принципы </w:t>
            </w:r>
            <w:r w:rsidRPr="004945BD">
              <w:rPr>
                <w:rFonts w:ascii="Times New Roman" w:hAnsi="Times New Roman" w:cs="Times New Roman"/>
                <w:sz w:val="24"/>
                <w:szCs w:val="24"/>
                <w:lang w:val="kk-KZ"/>
              </w:rPr>
              <w:t>работы с компьютерами</w:t>
            </w:r>
            <w:r w:rsidRPr="004945BD">
              <w:rPr>
                <w:rFonts w:ascii="Times New Roman" w:hAnsi="Times New Roman" w:cs="Times New Roman"/>
                <w:sz w:val="24"/>
                <w:szCs w:val="24"/>
              </w:rPr>
              <w:t xml:space="preserve">, расположенными в одной локальной сети, </w:t>
            </w:r>
            <w:r w:rsidR="00462286">
              <w:rPr>
                <w:rFonts w:ascii="Times New Roman" w:hAnsi="Times New Roman" w:cs="Times New Roman"/>
                <w:sz w:val="24"/>
                <w:szCs w:val="24"/>
              </w:rPr>
              <w:t>имеет навыки</w:t>
            </w:r>
            <w:r w:rsidRPr="004945BD">
              <w:rPr>
                <w:rFonts w:ascii="Times New Roman" w:hAnsi="Times New Roman" w:cs="Times New Roman"/>
                <w:sz w:val="24"/>
                <w:szCs w:val="24"/>
              </w:rPr>
              <w:t xml:space="preserve"> работы с СУБД PostgreSQL</w:t>
            </w:r>
            <w:r w:rsidR="00462286">
              <w:rPr>
                <w:rFonts w:ascii="Times New Roman" w:hAnsi="Times New Roman" w:cs="Times New Roman"/>
                <w:sz w:val="24"/>
                <w:szCs w:val="24"/>
              </w:rPr>
              <w:t>, но н</w:t>
            </w:r>
            <w:r w:rsidRPr="004945BD">
              <w:rPr>
                <w:rFonts w:ascii="Times New Roman" w:hAnsi="Times New Roman" w:cs="Times New Roman"/>
                <w:sz w:val="24"/>
                <w:szCs w:val="24"/>
              </w:rPr>
              <w:t xml:space="preserve">е умеет </w:t>
            </w:r>
            <w:r>
              <w:rPr>
                <w:rFonts w:ascii="Times New Roman" w:hAnsi="Times New Roman" w:cs="Times New Roman"/>
                <w:sz w:val="24"/>
                <w:szCs w:val="24"/>
              </w:rPr>
              <w:t>настраивать сервер</w:t>
            </w:r>
            <w:r w:rsidR="00293AD0">
              <w:rPr>
                <w:rFonts w:ascii="Times New Roman" w:hAnsi="Times New Roman" w:cs="Times New Roman"/>
                <w:sz w:val="24"/>
                <w:szCs w:val="24"/>
              </w:rPr>
              <w:t xml:space="preserve"> </w:t>
            </w:r>
            <w:r w:rsidRPr="004945BD">
              <w:rPr>
                <w:rFonts w:ascii="Times New Roman" w:hAnsi="Times New Roman" w:cs="Times New Roman"/>
                <w:sz w:val="24"/>
                <w:szCs w:val="24"/>
                <w:lang w:val="en-US"/>
              </w:rPr>
              <w:t>PostgreSQL</w:t>
            </w:r>
          </w:p>
        </w:tc>
        <w:tc>
          <w:tcPr>
            <w:tcW w:w="2640" w:type="dxa"/>
            <w:tcBorders>
              <w:bottom w:val="nil"/>
            </w:tcBorders>
          </w:tcPr>
          <w:p w:rsidR="007D5DB0" w:rsidRPr="00884FA8" w:rsidRDefault="004056A0" w:rsidP="00B1065A">
            <w:pPr>
              <w:widowControl w:val="0"/>
              <w:jc w:val="both"/>
              <w:rPr>
                <w:rFonts w:ascii="Times New Roman" w:hAnsi="Times New Roman" w:cs="Times New Roman"/>
                <w:sz w:val="28"/>
                <w:szCs w:val="28"/>
              </w:rPr>
            </w:pPr>
            <w:r>
              <w:rPr>
                <w:rFonts w:ascii="Times New Roman" w:hAnsi="Times New Roman" w:cs="Times New Roman"/>
                <w:sz w:val="24"/>
                <w:szCs w:val="24"/>
              </w:rPr>
              <w:t xml:space="preserve">Владеет теоретическими основами </w:t>
            </w:r>
            <w:r w:rsidRPr="004945BD">
              <w:rPr>
                <w:rFonts w:ascii="Times New Roman" w:hAnsi="Times New Roman" w:cs="Times New Roman"/>
                <w:sz w:val="24"/>
                <w:szCs w:val="24"/>
              </w:rPr>
              <w:t>па</w:t>
            </w:r>
            <w:r w:rsidR="00517A49">
              <w:rPr>
                <w:rFonts w:ascii="Times New Roman" w:hAnsi="Times New Roman" w:cs="Times New Roman"/>
                <w:sz w:val="24"/>
                <w:szCs w:val="24"/>
              </w:rPr>
              <w:t>раллельных вычислений в б</w:t>
            </w:r>
            <w:r w:rsidR="00FB05EF">
              <w:rPr>
                <w:rFonts w:ascii="Times New Roman" w:hAnsi="Times New Roman" w:cs="Times New Roman"/>
                <w:sz w:val="24"/>
                <w:szCs w:val="24"/>
              </w:rPr>
              <w:t>азах</w:t>
            </w:r>
            <w:r w:rsidRPr="004945BD">
              <w:rPr>
                <w:rFonts w:ascii="Times New Roman" w:hAnsi="Times New Roman" w:cs="Times New Roman"/>
                <w:sz w:val="24"/>
                <w:szCs w:val="24"/>
              </w:rPr>
              <w:t xml:space="preserve"> данных, знает о</w:t>
            </w:r>
            <w:r w:rsidRPr="004945BD">
              <w:rPr>
                <w:rFonts w:ascii="Times New Roman" w:hAnsi="Times New Roman" w:cs="Times New Roman"/>
                <w:sz w:val="24"/>
                <w:szCs w:val="24"/>
                <w:lang w:val="kk-KZ"/>
              </w:rPr>
              <w:t>снов</w:t>
            </w:r>
            <w:r>
              <w:rPr>
                <w:rFonts w:ascii="Times New Roman" w:hAnsi="Times New Roman" w:cs="Times New Roman"/>
                <w:sz w:val="24"/>
                <w:szCs w:val="24"/>
                <w:lang w:val="kk-KZ"/>
              </w:rPr>
              <w:t>ы</w:t>
            </w:r>
            <w:r w:rsidRPr="004945BD">
              <w:rPr>
                <w:rFonts w:ascii="Times New Roman" w:hAnsi="Times New Roman" w:cs="Times New Roman"/>
                <w:sz w:val="24"/>
                <w:szCs w:val="24"/>
                <w:lang w:val="kk-KZ"/>
              </w:rPr>
              <w:t xml:space="preserve"> работы с компьютерами</w:t>
            </w:r>
            <w:r w:rsidRPr="004945BD">
              <w:rPr>
                <w:rFonts w:ascii="Times New Roman" w:hAnsi="Times New Roman" w:cs="Times New Roman"/>
                <w:sz w:val="24"/>
                <w:szCs w:val="24"/>
              </w:rPr>
              <w:t xml:space="preserve">, расположенными в одной локальной сети, </w:t>
            </w:r>
            <w:r>
              <w:rPr>
                <w:rFonts w:ascii="Times New Roman" w:hAnsi="Times New Roman" w:cs="Times New Roman"/>
                <w:sz w:val="24"/>
                <w:szCs w:val="24"/>
              </w:rPr>
              <w:t xml:space="preserve">свободно работает </w:t>
            </w:r>
            <w:r w:rsidRPr="004945BD">
              <w:rPr>
                <w:rFonts w:ascii="Times New Roman" w:hAnsi="Times New Roman" w:cs="Times New Roman"/>
                <w:sz w:val="24"/>
                <w:szCs w:val="24"/>
              </w:rPr>
              <w:t>с СУБД PostgreSQL</w:t>
            </w:r>
            <w:r>
              <w:rPr>
                <w:rFonts w:ascii="Times New Roman" w:hAnsi="Times New Roman" w:cs="Times New Roman"/>
                <w:sz w:val="24"/>
                <w:szCs w:val="24"/>
              </w:rPr>
              <w:t>, в том числе настраивает сервер</w:t>
            </w:r>
            <w:r w:rsidR="00293AD0">
              <w:rPr>
                <w:rFonts w:ascii="Times New Roman" w:hAnsi="Times New Roman" w:cs="Times New Roman"/>
                <w:sz w:val="24"/>
                <w:szCs w:val="24"/>
              </w:rPr>
              <w:t xml:space="preserve"> </w:t>
            </w:r>
            <w:r w:rsidRPr="004945BD">
              <w:rPr>
                <w:rFonts w:ascii="Times New Roman" w:hAnsi="Times New Roman" w:cs="Times New Roman"/>
                <w:sz w:val="24"/>
                <w:szCs w:val="24"/>
                <w:lang w:val="en-US"/>
              </w:rPr>
              <w:t>PostgreSQL</w:t>
            </w:r>
            <w:r w:rsidR="00293AD0">
              <w:rPr>
                <w:rFonts w:ascii="Times New Roman" w:hAnsi="Times New Roman" w:cs="Times New Roman"/>
                <w:sz w:val="24"/>
                <w:szCs w:val="24"/>
              </w:rPr>
              <w:t xml:space="preserve"> </w:t>
            </w:r>
            <w:r w:rsidRPr="004945BD">
              <w:rPr>
                <w:rFonts w:ascii="Times New Roman" w:hAnsi="Times New Roman" w:cs="Times New Roman"/>
                <w:sz w:val="24"/>
                <w:szCs w:val="24"/>
                <w:lang w:val="kk-KZ"/>
              </w:rPr>
              <w:t xml:space="preserve">для работы в локальной сети; </w:t>
            </w:r>
            <w:r>
              <w:rPr>
                <w:rFonts w:ascii="Times New Roman" w:hAnsi="Times New Roman" w:cs="Times New Roman"/>
                <w:sz w:val="24"/>
                <w:szCs w:val="24"/>
                <w:lang w:val="kk-KZ"/>
              </w:rPr>
              <w:t xml:space="preserve">самостоятельно применяет </w:t>
            </w:r>
            <w:r>
              <w:rPr>
                <w:rFonts w:ascii="Times New Roman" w:hAnsi="Times New Roman" w:cs="Times New Roman"/>
                <w:sz w:val="24"/>
                <w:szCs w:val="24"/>
              </w:rPr>
              <w:t>модули</w:t>
            </w:r>
            <w:r w:rsidRPr="004945BD">
              <w:rPr>
                <w:rFonts w:ascii="Times New Roman" w:hAnsi="Times New Roman" w:cs="Times New Roman"/>
                <w:sz w:val="24"/>
                <w:szCs w:val="24"/>
              </w:rPr>
              <w:t xml:space="preserve"> и библиотек</w:t>
            </w:r>
            <w:r>
              <w:rPr>
                <w:rFonts w:ascii="Times New Roman" w:hAnsi="Times New Roman" w:cs="Times New Roman"/>
                <w:sz w:val="24"/>
                <w:szCs w:val="24"/>
              </w:rPr>
              <w:t>и</w:t>
            </w:r>
            <w:r w:rsidRPr="004945BD">
              <w:rPr>
                <w:rFonts w:ascii="Times New Roman" w:hAnsi="Times New Roman" w:cs="Times New Roman"/>
                <w:sz w:val="24"/>
                <w:szCs w:val="24"/>
              </w:rPr>
              <w:t xml:space="preserve"> Python для </w:t>
            </w:r>
          </w:p>
        </w:tc>
      </w:tr>
      <w:tr w:rsidR="00B1065A" w:rsidRPr="00884FA8" w:rsidTr="004C1191">
        <w:trPr>
          <w:jc w:val="center"/>
        </w:trPr>
        <w:tc>
          <w:tcPr>
            <w:tcW w:w="9552" w:type="dxa"/>
            <w:gridSpan w:val="5"/>
            <w:tcBorders>
              <w:top w:val="nil"/>
              <w:left w:val="nil"/>
              <w:right w:val="nil"/>
            </w:tcBorders>
          </w:tcPr>
          <w:p w:rsidR="00B1065A" w:rsidRDefault="00B1065A" w:rsidP="00B1065A">
            <w:pPr>
              <w:widowControl w:val="0"/>
              <w:ind w:hanging="109"/>
              <w:jc w:val="both"/>
              <w:rPr>
                <w:rFonts w:ascii="Times New Roman" w:hAnsi="Times New Roman" w:cs="Times New Roman"/>
                <w:sz w:val="28"/>
                <w:szCs w:val="28"/>
              </w:rPr>
            </w:pPr>
            <w:r w:rsidRPr="006D6595">
              <w:rPr>
                <w:rFonts w:ascii="Times New Roman" w:hAnsi="Times New Roman" w:cs="Times New Roman"/>
                <w:sz w:val="28"/>
                <w:szCs w:val="28"/>
              </w:rPr>
              <w:t xml:space="preserve">Продолжение таблицы </w:t>
            </w:r>
            <w:r>
              <w:rPr>
                <w:rFonts w:ascii="Times New Roman" w:hAnsi="Times New Roman" w:cs="Times New Roman"/>
                <w:sz w:val="28"/>
                <w:szCs w:val="28"/>
              </w:rPr>
              <w:t>5</w:t>
            </w:r>
          </w:p>
          <w:p w:rsidR="00B1065A" w:rsidRPr="006D6595" w:rsidRDefault="00B1065A" w:rsidP="004C1191">
            <w:pPr>
              <w:widowControl w:val="0"/>
              <w:jc w:val="both"/>
              <w:rPr>
                <w:rFonts w:ascii="Times New Roman" w:hAnsi="Times New Roman" w:cs="Times New Roman"/>
                <w:sz w:val="16"/>
                <w:szCs w:val="16"/>
              </w:rPr>
            </w:pPr>
          </w:p>
        </w:tc>
      </w:tr>
      <w:tr w:rsidR="00B1065A" w:rsidRPr="00884FA8" w:rsidTr="00293AD0">
        <w:trPr>
          <w:jc w:val="center"/>
        </w:trPr>
        <w:tc>
          <w:tcPr>
            <w:tcW w:w="959" w:type="dxa"/>
          </w:tcPr>
          <w:p w:rsidR="00B1065A" w:rsidRPr="00E41519" w:rsidRDefault="00B1065A" w:rsidP="004C1191">
            <w:pPr>
              <w:widowControl w:val="0"/>
              <w:jc w:val="center"/>
              <w:rPr>
                <w:rFonts w:ascii="Times New Roman" w:hAnsi="Times New Roman" w:cs="Times New Roman"/>
                <w:sz w:val="24"/>
                <w:szCs w:val="24"/>
              </w:rPr>
            </w:pPr>
            <w:r>
              <w:rPr>
                <w:rFonts w:ascii="Times New Roman" w:hAnsi="Times New Roman" w:cs="Times New Roman"/>
                <w:sz w:val="24"/>
                <w:szCs w:val="24"/>
              </w:rPr>
              <w:t>1</w:t>
            </w:r>
          </w:p>
        </w:tc>
        <w:tc>
          <w:tcPr>
            <w:tcW w:w="1833" w:type="dxa"/>
          </w:tcPr>
          <w:p w:rsidR="00B1065A" w:rsidRPr="00E41519" w:rsidRDefault="00B1065A" w:rsidP="004C1191">
            <w:pPr>
              <w:widowControl w:val="0"/>
              <w:jc w:val="center"/>
              <w:rPr>
                <w:rFonts w:ascii="Times New Roman" w:hAnsi="Times New Roman" w:cs="Times New Roman"/>
                <w:sz w:val="24"/>
                <w:szCs w:val="24"/>
              </w:rPr>
            </w:pPr>
            <w:r>
              <w:rPr>
                <w:rFonts w:ascii="Times New Roman" w:hAnsi="Times New Roman" w:cs="Times New Roman"/>
                <w:sz w:val="24"/>
                <w:szCs w:val="24"/>
              </w:rPr>
              <w:t>2</w:t>
            </w:r>
          </w:p>
        </w:tc>
        <w:tc>
          <w:tcPr>
            <w:tcW w:w="1970" w:type="dxa"/>
          </w:tcPr>
          <w:p w:rsidR="00B1065A" w:rsidRPr="004945BD" w:rsidRDefault="00B1065A" w:rsidP="004C1191">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2150" w:type="dxa"/>
          </w:tcPr>
          <w:p w:rsidR="00B1065A" w:rsidRPr="004945BD" w:rsidRDefault="00B1065A" w:rsidP="004C1191">
            <w:pPr>
              <w:widowControl w:val="0"/>
              <w:jc w:val="center"/>
              <w:rPr>
                <w:rFonts w:ascii="Times New Roman" w:hAnsi="Times New Roman" w:cs="Times New Roman"/>
                <w:sz w:val="24"/>
                <w:szCs w:val="24"/>
              </w:rPr>
            </w:pPr>
            <w:r>
              <w:rPr>
                <w:rFonts w:ascii="Times New Roman" w:hAnsi="Times New Roman" w:cs="Times New Roman"/>
                <w:sz w:val="24"/>
                <w:szCs w:val="24"/>
              </w:rPr>
              <w:t>4</w:t>
            </w:r>
          </w:p>
        </w:tc>
        <w:tc>
          <w:tcPr>
            <w:tcW w:w="2640" w:type="dxa"/>
          </w:tcPr>
          <w:p w:rsidR="00B1065A" w:rsidRDefault="00B1065A" w:rsidP="004C1191">
            <w:pPr>
              <w:widowControl w:val="0"/>
              <w:jc w:val="center"/>
              <w:rPr>
                <w:rFonts w:ascii="Times New Roman" w:hAnsi="Times New Roman" w:cs="Times New Roman"/>
                <w:sz w:val="24"/>
                <w:szCs w:val="24"/>
              </w:rPr>
            </w:pPr>
            <w:r>
              <w:rPr>
                <w:rFonts w:ascii="Times New Roman" w:hAnsi="Times New Roman" w:cs="Times New Roman"/>
                <w:sz w:val="24"/>
                <w:szCs w:val="24"/>
              </w:rPr>
              <w:t>5</w:t>
            </w:r>
          </w:p>
        </w:tc>
      </w:tr>
      <w:tr w:rsidR="006D6595" w:rsidRPr="00884FA8" w:rsidTr="00293AD0">
        <w:trPr>
          <w:jc w:val="center"/>
        </w:trPr>
        <w:tc>
          <w:tcPr>
            <w:tcW w:w="959" w:type="dxa"/>
          </w:tcPr>
          <w:p w:rsidR="006D6595" w:rsidRPr="00E41519" w:rsidRDefault="006D6595" w:rsidP="007D5DB0">
            <w:pPr>
              <w:widowControl w:val="0"/>
              <w:jc w:val="both"/>
              <w:rPr>
                <w:rFonts w:ascii="Times New Roman" w:hAnsi="Times New Roman" w:cs="Times New Roman"/>
                <w:sz w:val="24"/>
                <w:szCs w:val="24"/>
              </w:rPr>
            </w:pPr>
          </w:p>
        </w:tc>
        <w:tc>
          <w:tcPr>
            <w:tcW w:w="1833" w:type="dxa"/>
          </w:tcPr>
          <w:p w:rsidR="006D6595" w:rsidRPr="00E41519" w:rsidRDefault="006D6595" w:rsidP="007D5DB0">
            <w:pPr>
              <w:widowControl w:val="0"/>
              <w:jc w:val="both"/>
              <w:rPr>
                <w:rFonts w:ascii="Times New Roman" w:hAnsi="Times New Roman" w:cs="Times New Roman"/>
                <w:sz w:val="24"/>
                <w:szCs w:val="24"/>
              </w:rPr>
            </w:pPr>
          </w:p>
        </w:tc>
        <w:tc>
          <w:tcPr>
            <w:tcW w:w="1970" w:type="dxa"/>
          </w:tcPr>
          <w:p w:rsidR="006D6595" w:rsidRPr="004945BD" w:rsidRDefault="00B1065A" w:rsidP="00994B91">
            <w:pPr>
              <w:widowControl w:val="0"/>
              <w:jc w:val="both"/>
              <w:rPr>
                <w:rFonts w:ascii="Times New Roman" w:hAnsi="Times New Roman" w:cs="Times New Roman"/>
                <w:sz w:val="24"/>
                <w:szCs w:val="24"/>
              </w:rPr>
            </w:pPr>
            <w:r w:rsidRPr="004945BD">
              <w:rPr>
                <w:rFonts w:ascii="Times New Roman" w:hAnsi="Times New Roman" w:cs="Times New Roman"/>
                <w:sz w:val="24"/>
                <w:szCs w:val="24"/>
                <w:lang w:val="kk-KZ"/>
              </w:rPr>
              <w:t xml:space="preserve">работы в локальной сети; отсутствуют навыки </w:t>
            </w:r>
            <w:r w:rsidRPr="004945BD">
              <w:rPr>
                <w:rFonts w:ascii="Times New Roman" w:hAnsi="Times New Roman" w:cs="Times New Roman"/>
                <w:sz w:val="24"/>
                <w:szCs w:val="24"/>
              </w:rPr>
              <w:t>использования модулей и библиотек Python для реал</w:t>
            </w:r>
            <w:r>
              <w:rPr>
                <w:rFonts w:ascii="Times New Roman" w:hAnsi="Times New Roman" w:cs="Times New Roman"/>
                <w:sz w:val="24"/>
                <w:szCs w:val="24"/>
              </w:rPr>
              <w:t>изации параллельных вычислений в базах</w:t>
            </w:r>
            <w:r w:rsidRPr="004945BD">
              <w:rPr>
                <w:rFonts w:ascii="Times New Roman" w:hAnsi="Times New Roman" w:cs="Times New Roman"/>
                <w:sz w:val="24"/>
                <w:szCs w:val="24"/>
              </w:rPr>
              <w:t xml:space="preserve"> данных, а также работы </w:t>
            </w:r>
            <w:r w:rsidRPr="004945BD">
              <w:rPr>
                <w:rFonts w:ascii="Times New Roman" w:hAnsi="Times New Roman" w:cs="Times New Roman"/>
                <w:sz w:val="24"/>
                <w:szCs w:val="24"/>
                <w:lang w:val="kk-KZ"/>
              </w:rPr>
              <w:t xml:space="preserve">с </w:t>
            </w:r>
            <w:r w:rsidRPr="004945BD">
              <w:rPr>
                <w:rFonts w:ascii="Times New Roman" w:hAnsi="Times New Roman" w:cs="Times New Roman"/>
                <w:sz w:val="24"/>
                <w:szCs w:val="24"/>
              </w:rPr>
              <w:t xml:space="preserve">платформой облачного хостинга Render. Не </w:t>
            </w:r>
            <w:r>
              <w:rPr>
                <w:rFonts w:ascii="Times New Roman" w:hAnsi="Times New Roman" w:cs="Times New Roman"/>
                <w:sz w:val="24"/>
                <w:szCs w:val="24"/>
              </w:rPr>
              <w:t>знаком с облачной</w:t>
            </w:r>
            <w:r w:rsidRPr="004945BD">
              <w:rPr>
                <w:rFonts w:ascii="Times New Roman" w:hAnsi="Times New Roman" w:cs="Times New Roman"/>
                <w:sz w:val="24"/>
                <w:szCs w:val="24"/>
              </w:rPr>
              <w:t xml:space="preserve"> онлайн-</w:t>
            </w:r>
            <w:r>
              <w:rPr>
                <w:rFonts w:ascii="Times New Roman" w:hAnsi="Times New Roman" w:cs="Times New Roman"/>
                <w:sz w:val="24"/>
                <w:szCs w:val="24"/>
              </w:rPr>
              <w:t>платфор мой</w:t>
            </w:r>
            <w:r w:rsidRPr="004945BD">
              <w:rPr>
                <w:rFonts w:ascii="Times New Roman" w:hAnsi="Times New Roman" w:cs="Times New Roman"/>
                <w:sz w:val="24"/>
                <w:szCs w:val="24"/>
              </w:rPr>
              <w:t xml:space="preserve"> IBM Quantum </w:t>
            </w:r>
            <w:r>
              <w:rPr>
                <w:rFonts w:ascii="Times New Roman" w:hAnsi="Times New Roman" w:cs="Times New Roman"/>
                <w:sz w:val="24"/>
                <w:szCs w:val="24"/>
              </w:rPr>
              <w:t>Lab</w:t>
            </w:r>
            <w:r w:rsidR="00994B91">
              <w:rPr>
                <w:rFonts w:ascii="Times New Roman" w:hAnsi="Times New Roman" w:cs="Times New Roman"/>
                <w:sz w:val="24"/>
                <w:szCs w:val="24"/>
              </w:rPr>
              <w:t xml:space="preserve"> </w:t>
            </w:r>
            <w:r w:rsidRPr="004945BD">
              <w:rPr>
                <w:rFonts w:ascii="Times New Roman" w:hAnsi="Times New Roman" w:cs="Times New Roman"/>
                <w:sz w:val="24"/>
                <w:szCs w:val="24"/>
              </w:rPr>
              <w:t xml:space="preserve">для реализации запуска </w:t>
            </w:r>
            <w:r>
              <w:rPr>
                <w:rFonts w:ascii="Times New Roman" w:hAnsi="Times New Roman" w:cs="Times New Roman"/>
                <w:sz w:val="24"/>
                <w:szCs w:val="24"/>
              </w:rPr>
              <w:t xml:space="preserve">параллельных </w:t>
            </w:r>
            <w:r w:rsidR="006D6595">
              <w:rPr>
                <w:rFonts w:ascii="Times New Roman" w:hAnsi="Times New Roman" w:cs="Times New Roman"/>
                <w:sz w:val="24"/>
                <w:szCs w:val="24"/>
              </w:rPr>
              <w:t>запросов к базам</w:t>
            </w:r>
            <w:r w:rsidR="006D6595" w:rsidRPr="004945BD">
              <w:rPr>
                <w:rFonts w:ascii="Times New Roman" w:hAnsi="Times New Roman" w:cs="Times New Roman"/>
                <w:sz w:val="24"/>
                <w:szCs w:val="24"/>
              </w:rPr>
              <w:t xml:space="preserve"> данных через квантовый </w:t>
            </w:r>
            <w:r w:rsidR="006D6595">
              <w:rPr>
                <w:rFonts w:ascii="Times New Roman" w:hAnsi="Times New Roman" w:cs="Times New Roman"/>
                <w:sz w:val="24"/>
                <w:szCs w:val="24"/>
              </w:rPr>
              <w:t>компьютер.</w:t>
            </w:r>
          </w:p>
        </w:tc>
        <w:tc>
          <w:tcPr>
            <w:tcW w:w="2150" w:type="dxa"/>
          </w:tcPr>
          <w:p w:rsidR="006D6595" w:rsidRPr="004945BD" w:rsidRDefault="00B1065A" w:rsidP="008B1F8C">
            <w:pPr>
              <w:widowControl w:val="0"/>
              <w:jc w:val="both"/>
              <w:rPr>
                <w:rFonts w:ascii="Times New Roman" w:hAnsi="Times New Roman" w:cs="Times New Roman"/>
                <w:sz w:val="24"/>
                <w:szCs w:val="24"/>
              </w:rPr>
            </w:pPr>
            <w:r w:rsidRPr="004945BD">
              <w:rPr>
                <w:rFonts w:ascii="Times New Roman" w:hAnsi="Times New Roman" w:cs="Times New Roman"/>
                <w:sz w:val="24"/>
                <w:szCs w:val="24"/>
                <w:lang w:val="kk-KZ"/>
              </w:rPr>
              <w:t xml:space="preserve">для работы в локальной сети; </w:t>
            </w:r>
            <w:r>
              <w:rPr>
                <w:rFonts w:ascii="Times New Roman" w:hAnsi="Times New Roman" w:cs="Times New Roman"/>
                <w:sz w:val="24"/>
                <w:szCs w:val="24"/>
                <w:lang w:val="kk-KZ"/>
              </w:rPr>
              <w:t xml:space="preserve">умеет программировать на </w:t>
            </w:r>
            <w:r w:rsidRPr="004945BD">
              <w:rPr>
                <w:rFonts w:ascii="Times New Roman" w:hAnsi="Times New Roman" w:cs="Times New Roman"/>
                <w:sz w:val="24"/>
                <w:szCs w:val="24"/>
              </w:rPr>
              <w:t>Python</w:t>
            </w:r>
            <w:r>
              <w:rPr>
                <w:rFonts w:ascii="Times New Roman" w:hAnsi="Times New Roman" w:cs="Times New Roman"/>
                <w:sz w:val="24"/>
                <w:szCs w:val="24"/>
              </w:rPr>
              <w:t>, но не умеет применять модули</w:t>
            </w:r>
            <w:r w:rsidRPr="004945BD">
              <w:rPr>
                <w:rFonts w:ascii="Times New Roman" w:hAnsi="Times New Roman" w:cs="Times New Roman"/>
                <w:sz w:val="24"/>
                <w:szCs w:val="24"/>
              </w:rPr>
              <w:t xml:space="preserve"> и библиотек</w:t>
            </w:r>
            <w:r>
              <w:rPr>
                <w:rFonts w:ascii="Times New Roman" w:hAnsi="Times New Roman" w:cs="Times New Roman"/>
                <w:sz w:val="24"/>
                <w:szCs w:val="24"/>
              </w:rPr>
              <w:t>и</w:t>
            </w:r>
            <w:r w:rsidRPr="004945BD">
              <w:rPr>
                <w:rFonts w:ascii="Times New Roman" w:hAnsi="Times New Roman" w:cs="Times New Roman"/>
                <w:sz w:val="24"/>
                <w:szCs w:val="24"/>
              </w:rPr>
              <w:t xml:space="preserve"> Python для реал</w:t>
            </w:r>
            <w:r>
              <w:rPr>
                <w:rFonts w:ascii="Times New Roman" w:hAnsi="Times New Roman" w:cs="Times New Roman"/>
                <w:sz w:val="24"/>
                <w:szCs w:val="24"/>
              </w:rPr>
              <w:t>изации параллельных вычислений в базах</w:t>
            </w:r>
            <w:r w:rsidRPr="004945BD">
              <w:rPr>
                <w:rFonts w:ascii="Times New Roman" w:hAnsi="Times New Roman" w:cs="Times New Roman"/>
                <w:sz w:val="24"/>
                <w:szCs w:val="24"/>
              </w:rPr>
              <w:t xml:space="preserve"> данных</w:t>
            </w:r>
            <w:r>
              <w:rPr>
                <w:rFonts w:ascii="Times New Roman" w:hAnsi="Times New Roman" w:cs="Times New Roman"/>
                <w:sz w:val="24"/>
                <w:szCs w:val="24"/>
              </w:rPr>
              <w:t xml:space="preserve">. Не освоены навыки </w:t>
            </w:r>
            <w:r w:rsidRPr="004945BD">
              <w:rPr>
                <w:rFonts w:ascii="Times New Roman" w:hAnsi="Times New Roman" w:cs="Times New Roman"/>
                <w:sz w:val="24"/>
                <w:szCs w:val="24"/>
              </w:rPr>
              <w:t xml:space="preserve">работы </w:t>
            </w:r>
            <w:r w:rsidRPr="004945BD">
              <w:rPr>
                <w:rFonts w:ascii="Times New Roman" w:hAnsi="Times New Roman" w:cs="Times New Roman"/>
                <w:sz w:val="24"/>
                <w:szCs w:val="24"/>
                <w:lang w:val="kk-KZ"/>
              </w:rPr>
              <w:t xml:space="preserve">с </w:t>
            </w:r>
            <w:r w:rsidRPr="004945BD">
              <w:rPr>
                <w:rFonts w:ascii="Times New Roman" w:hAnsi="Times New Roman" w:cs="Times New Roman"/>
                <w:sz w:val="24"/>
                <w:szCs w:val="24"/>
              </w:rPr>
              <w:t xml:space="preserve">платформой облачного хостинга Render </w:t>
            </w:r>
            <w:r>
              <w:rPr>
                <w:rFonts w:ascii="Times New Roman" w:hAnsi="Times New Roman" w:cs="Times New Roman"/>
                <w:sz w:val="24"/>
                <w:szCs w:val="24"/>
              </w:rPr>
              <w:t>и</w:t>
            </w:r>
            <w:r w:rsidRPr="004945BD">
              <w:rPr>
                <w:rFonts w:ascii="Times New Roman" w:hAnsi="Times New Roman" w:cs="Times New Roman"/>
                <w:sz w:val="24"/>
                <w:szCs w:val="24"/>
              </w:rPr>
              <w:t xml:space="preserve"> онлайн-</w:t>
            </w:r>
            <w:r>
              <w:rPr>
                <w:rFonts w:ascii="Times New Roman" w:hAnsi="Times New Roman" w:cs="Times New Roman"/>
                <w:sz w:val="24"/>
                <w:szCs w:val="24"/>
              </w:rPr>
              <w:t>платформой</w:t>
            </w:r>
            <w:r w:rsidRPr="004945BD">
              <w:rPr>
                <w:rFonts w:ascii="Times New Roman" w:hAnsi="Times New Roman" w:cs="Times New Roman"/>
                <w:sz w:val="24"/>
                <w:szCs w:val="24"/>
              </w:rPr>
              <w:t xml:space="preserve"> IBM Quantum </w:t>
            </w:r>
            <w:r>
              <w:rPr>
                <w:rFonts w:ascii="Times New Roman" w:hAnsi="Times New Roman" w:cs="Times New Roman"/>
                <w:sz w:val="24"/>
                <w:szCs w:val="24"/>
              </w:rPr>
              <w:t>Lab</w:t>
            </w:r>
            <w:r w:rsidRPr="004945BD">
              <w:rPr>
                <w:rFonts w:ascii="Times New Roman" w:hAnsi="Times New Roman" w:cs="Times New Roman"/>
                <w:sz w:val="24"/>
                <w:szCs w:val="24"/>
              </w:rPr>
              <w:t xml:space="preserve">для реализации запуска </w:t>
            </w:r>
            <w:r>
              <w:rPr>
                <w:rFonts w:ascii="Times New Roman" w:hAnsi="Times New Roman" w:cs="Times New Roman"/>
                <w:sz w:val="24"/>
                <w:szCs w:val="24"/>
              </w:rPr>
              <w:t xml:space="preserve">параллель ных </w:t>
            </w:r>
            <w:r w:rsidR="006D6595">
              <w:rPr>
                <w:rFonts w:ascii="Times New Roman" w:hAnsi="Times New Roman" w:cs="Times New Roman"/>
                <w:sz w:val="24"/>
                <w:szCs w:val="24"/>
              </w:rPr>
              <w:t>запросов к базам</w:t>
            </w:r>
            <w:r w:rsidR="006D6595" w:rsidRPr="004945BD">
              <w:rPr>
                <w:rFonts w:ascii="Times New Roman" w:hAnsi="Times New Roman" w:cs="Times New Roman"/>
                <w:sz w:val="24"/>
                <w:szCs w:val="24"/>
              </w:rPr>
              <w:t xml:space="preserve"> данных</w:t>
            </w:r>
            <w:r w:rsidR="006D6595">
              <w:rPr>
                <w:rFonts w:ascii="Times New Roman" w:hAnsi="Times New Roman" w:cs="Times New Roman"/>
                <w:sz w:val="24"/>
                <w:szCs w:val="24"/>
              </w:rPr>
              <w:t xml:space="preserve">, в том числе </w:t>
            </w:r>
            <w:r w:rsidR="006D6595" w:rsidRPr="004945BD">
              <w:rPr>
                <w:rFonts w:ascii="Times New Roman" w:hAnsi="Times New Roman" w:cs="Times New Roman"/>
                <w:sz w:val="24"/>
                <w:szCs w:val="24"/>
              </w:rPr>
              <w:t>через квантовый компьютер.</w:t>
            </w:r>
          </w:p>
        </w:tc>
        <w:tc>
          <w:tcPr>
            <w:tcW w:w="2640" w:type="dxa"/>
          </w:tcPr>
          <w:p w:rsidR="006D6595" w:rsidRDefault="00B1065A" w:rsidP="004056A0">
            <w:pPr>
              <w:widowControl w:val="0"/>
              <w:jc w:val="both"/>
              <w:rPr>
                <w:rFonts w:ascii="Times New Roman" w:hAnsi="Times New Roman" w:cs="Times New Roman"/>
                <w:sz w:val="24"/>
                <w:szCs w:val="24"/>
              </w:rPr>
            </w:pPr>
            <w:r w:rsidRPr="004945BD">
              <w:rPr>
                <w:rFonts w:ascii="Times New Roman" w:hAnsi="Times New Roman" w:cs="Times New Roman"/>
                <w:sz w:val="24"/>
                <w:szCs w:val="24"/>
              </w:rPr>
              <w:t>реал</w:t>
            </w:r>
            <w:r>
              <w:rPr>
                <w:rFonts w:ascii="Times New Roman" w:hAnsi="Times New Roman" w:cs="Times New Roman"/>
                <w:sz w:val="24"/>
                <w:szCs w:val="24"/>
              </w:rPr>
              <w:t>изации параллель ных вычислений в базах</w:t>
            </w:r>
            <w:r w:rsidRPr="004945BD">
              <w:rPr>
                <w:rFonts w:ascii="Times New Roman" w:hAnsi="Times New Roman" w:cs="Times New Roman"/>
                <w:sz w:val="24"/>
                <w:szCs w:val="24"/>
              </w:rPr>
              <w:t xml:space="preserve"> данных, а также </w:t>
            </w:r>
            <w:r>
              <w:rPr>
                <w:rFonts w:ascii="Times New Roman" w:hAnsi="Times New Roman" w:cs="Times New Roman"/>
                <w:sz w:val="24"/>
                <w:szCs w:val="24"/>
              </w:rPr>
              <w:t xml:space="preserve">развивает умения и навыки </w:t>
            </w:r>
            <w:r w:rsidRPr="004945BD">
              <w:rPr>
                <w:rFonts w:ascii="Times New Roman" w:hAnsi="Times New Roman" w:cs="Times New Roman"/>
                <w:sz w:val="24"/>
                <w:szCs w:val="24"/>
              </w:rPr>
              <w:t xml:space="preserve">работы </w:t>
            </w:r>
            <w:r w:rsidRPr="004945BD">
              <w:rPr>
                <w:rFonts w:ascii="Times New Roman" w:hAnsi="Times New Roman" w:cs="Times New Roman"/>
                <w:sz w:val="24"/>
                <w:szCs w:val="24"/>
                <w:lang w:val="kk-KZ"/>
              </w:rPr>
              <w:t xml:space="preserve">с </w:t>
            </w:r>
            <w:r w:rsidRPr="004945BD">
              <w:rPr>
                <w:rFonts w:ascii="Times New Roman" w:hAnsi="Times New Roman" w:cs="Times New Roman"/>
                <w:sz w:val="24"/>
                <w:szCs w:val="24"/>
              </w:rPr>
              <w:t>платформой облачного хост</w:t>
            </w:r>
            <w:r>
              <w:rPr>
                <w:rFonts w:ascii="Times New Roman" w:hAnsi="Times New Roman" w:cs="Times New Roman"/>
                <w:sz w:val="24"/>
                <w:szCs w:val="24"/>
              </w:rPr>
              <w:t>инга Render для управления базами</w:t>
            </w:r>
            <w:r w:rsidRPr="004945BD">
              <w:rPr>
                <w:rFonts w:ascii="Times New Roman" w:hAnsi="Times New Roman" w:cs="Times New Roman"/>
                <w:sz w:val="24"/>
                <w:szCs w:val="24"/>
              </w:rPr>
              <w:t xml:space="preserve"> данных в облаке</w:t>
            </w:r>
            <w:r>
              <w:rPr>
                <w:rFonts w:ascii="Times New Roman" w:hAnsi="Times New Roman" w:cs="Times New Roman"/>
                <w:sz w:val="24"/>
                <w:szCs w:val="24"/>
              </w:rPr>
              <w:t xml:space="preserve"> и  облачной</w:t>
            </w:r>
            <w:r w:rsidRPr="004945BD">
              <w:rPr>
                <w:rFonts w:ascii="Times New Roman" w:hAnsi="Times New Roman" w:cs="Times New Roman"/>
                <w:sz w:val="24"/>
                <w:szCs w:val="24"/>
              </w:rPr>
              <w:t xml:space="preserve"> онлайн-</w:t>
            </w:r>
            <w:r>
              <w:rPr>
                <w:rFonts w:ascii="Times New Roman" w:hAnsi="Times New Roman" w:cs="Times New Roman"/>
                <w:sz w:val="24"/>
                <w:szCs w:val="24"/>
              </w:rPr>
              <w:t>платформой</w:t>
            </w:r>
            <w:r w:rsidRPr="004945BD">
              <w:rPr>
                <w:rFonts w:ascii="Times New Roman" w:hAnsi="Times New Roman" w:cs="Times New Roman"/>
                <w:sz w:val="24"/>
                <w:szCs w:val="24"/>
              </w:rPr>
              <w:t xml:space="preserve"> IBM Quantum </w:t>
            </w:r>
            <w:r>
              <w:rPr>
                <w:rFonts w:ascii="Times New Roman" w:hAnsi="Times New Roman" w:cs="Times New Roman"/>
                <w:sz w:val="24"/>
                <w:szCs w:val="24"/>
              </w:rPr>
              <w:t>Lab</w:t>
            </w:r>
            <w:r w:rsidRPr="004945BD">
              <w:rPr>
                <w:rFonts w:ascii="Times New Roman" w:hAnsi="Times New Roman" w:cs="Times New Roman"/>
                <w:sz w:val="24"/>
                <w:szCs w:val="24"/>
              </w:rPr>
              <w:t xml:space="preserve">для реализации запуска </w:t>
            </w:r>
            <w:r>
              <w:rPr>
                <w:rFonts w:ascii="Times New Roman" w:hAnsi="Times New Roman" w:cs="Times New Roman"/>
                <w:sz w:val="24"/>
                <w:szCs w:val="24"/>
              </w:rPr>
              <w:t xml:space="preserve">параллельных </w:t>
            </w:r>
            <w:r w:rsidRPr="004945BD">
              <w:rPr>
                <w:rFonts w:ascii="Times New Roman" w:hAnsi="Times New Roman" w:cs="Times New Roman"/>
                <w:sz w:val="24"/>
                <w:szCs w:val="24"/>
              </w:rPr>
              <w:t>запросов к б</w:t>
            </w:r>
            <w:r>
              <w:rPr>
                <w:rFonts w:ascii="Times New Roman" w:hAnsi="Times New Roman" w:cs="Times New Roman"/>
                <w:sz w:val="24"/>
                <w:szCs w:val="24"/>
              </w:rPr>
              <w:t>азам</w:t>
            </w:r>
            <w:r w:rsidRPr="004945BD">
              <w:rPr>
                <w:rFonts w:ascii="Times New Roman" w:hAnsi="Times New Roman" w:cs="Times New Roman"/>
                <w:sz w:val="24"/>
                <w:szCs w:val="24"/>
              </w:rPr>
              <w:t xml:space="preserve"> данных через квантовый компьютер.</w:t>
            </w:r>
          </w:p>
        </w:tc>
      </w:tr>
      <w:tr w:rsidR="005D428B" w:rsidRPr="00884FA8" w:rsidTr="00293AD0">
        <w:trPr>
          <w:jc w:val="center"/>
        </w:trPr>
        <w:tc>
          <w:tcPr>
            <w:tcW w:w="959" w:type="dxa"/>
          </w:tcPr>
          <w:p w:rsidR="007D5DB0" w:rsidRPr="00E41519" w:rsidRDefault="00553225" w:rsidP="007D5DB0">
            <w:pPr>
              <w:widowControl w:val="0"/>
              <w:jc w:val="both"/>
              <w:rPr>
                <w:rFonts w:ascii="Times New Roman" w:hAnsi="Times New Roman" w:cs="Times New Roman"/>
                <w:sz w:val="24"/>
                <w:szCs w:val="24"/>
              </w:rPr>
            </w:pPr>
            <w:r w:rsidRPr="00E41519">
              <w:rPr>
                <w:rFonts w:ascii="Times New Roman" w:hAnsi="Times New Roman" w:cs="Times New Roman"/>
                <w:sz w:val="24"/>
                <w:szCs w:val="24"/>
              </w:rPr>
              <w:t>Организационный</w:t>
            </w:r>
          </w:p>
        </w:tc>
        <w:tc>
          <w:tcPr>
            <w:tcW w:w="1833" w:type="dxa"/>
          </w:tcPr>
          <w:p w:rsidR="007D5DB0" w:rsidRPr="00E41519" w:rsidRDefault="000207A2" w:rsidP="00FC45CA">
            <w:pPr>
              <w:widowControl w:val="0"/>
              <w:jc w:val="both"/>
              <w:rPr>
                <w:rFonts w:ascii="Times New Roman" w:hAnsi="Times New Roman" w:cs="Times New Roman"/>
                <w:sz w:val="24"/>
                <w:szCs w:val="24"/>
                <w:lang w:val="kk-KZ"/>
              </w:rPr>
            </w:pPr>
            <w:r w:rsidRPr="00E41519">
              <w:rPr>
                <w:rFonts w:ascii="Times New Roman" w:hAnsi="Times New Roman" w:cs="Times New Roman"/>
                <w:sz w:val="24"/>
                <w:szCs w:val="24"/>
                <w:lang w:val="kk-KZ"/>
              </w:rPr>
              <w:t xml:space="preserve">Освоение методов, форм и способов </w:t>
            </w:r>
            <w:r w:rsidR="00FC45CA">
              <w:rPr>
                <w:rFonts w:ascii="Times New Roman" w:hAnsi="Times New Roman" w:cs="Times New Roman"/>
                <w:sz w:val="24"/>
                <w:szCs w:val="24"/>
                <w:lang w:val="kk-KZ"/>
              </w:rPr>
              <w:t>выполнения</w:t>
            </w:r>
            <w:r w:rsidR="00655C3E">
              <w:rPr>
                <w:rFonts w:ascii="Times New Roman" w:hAnsi="Times New Roman" w:cs="Times New Roman"/>
                <w:sz w:val="24"/>
                <w:szCs w:val="24"/>
                <w:lang w:val="kk-KZ"/>
              </w:rPr>
              <w:t xml:space="preserve"> параллельных вычислений</w:t>
            </w:r>
            <w:r w:rsidR="00FB05EF">
              <w:rPr>
                <w:rFonts w:ascii="Times New Roman" w:hAnsi="Times New Roman" w:cs="Times New Roman"/>
                <w:sz w:val="24"/>
                <w:szCs w:val="24"/>
                <w:lang w:val="kk-KZ"/>
              </w:rPr>
              <w:t xml:space="preserve"> в базах</w:t>
            </w:r>
            <w:r w:rsidRPr="00E41519">
              <w:rPr>
                <w:rFonts w:ascii="Times New Roman" w:hAnsi="Times New Roman" w:cs="Times New Roman"/>
                <w:sz w:val="24"/>
                <w:szCs w:val="24"/>
                <w:lang w:val="kk-KZ"/>
              </w:rPr>
              <w:t xml:space="preserve"> данных</w:t>
            </w:r>
            <w:r w:rsidR="00655C3E">
              <w:rPr>
                <w:rFonts w:ascii="Times New Roman" w:hAnsi="Times New Roman" w:cs="Times New Roman"/>
                <w:sz w:val="24"/>
                <w:szCs w:val="24"/>
                <w:lang w:val="kk-KZ"/>
              </w:rPr>
              <w:t>, умение применять аппаратно-пограмммное обеспечение</w:t>
            </w:r>
            <w:r w:rsidR="00E3145C">
              <w:rPr>
                <w:rFonts w:ascii="Times New Roman" w:hAnsi="Times New Roman" w:cs="Times New Roman"/>
                <w:sz w:val="24"/>
                <w:szCs w:val="24"/>
                <w:lang w:val="kk-KZ"/>
              </w:rPr>
              <w:t>.</w:t>
            </w:r>
          </w:p>
        </w:tc>
        <w:tc>
          <w:tcPr>
            <w:tcW w:w="1970" w:type="dxa"/>
          </w:tcPr>
          <w:p w:rsidR="00661299" w:rsidRDefault="005509D3" w:rsidP="007D5DB0">
            <w:pPr>
              <w:widowControl w:val="0"/>
              <w:jc w:val="both"/>
              <w:rPr>
                <w:rFonts w:ascii="Times New Roman" w:hAnsi="Times New Roman" w:cs="Times New Roman"/>
                <w:sz w:val="24"/>
                <w:szCs w:val="24"/>
              </w:rPr>
            </w:pPr>
            <w:r w:rsidRPr="005509D3">
              <w:rPr>
                <w:rFonts w:ascii="Times New Roman" w:hAnsi="Times New Roman" w:cs="Times New Roman"/>
                <w:sz w:val="24"/>
                <w:szCs w:val="24"/>
              </w:rPr>
              <w:t xml:space="preserve">Плохо владеет </w:t>
            </w:r>
            <w:r>
              <w:rPr>
                <w:rFonts w:ascii="Times New Roman" w:hAnsi="Times New Roman" w:cs="Times New Roman"/>
                <w:sz w:val="24"/>
                <w:szCs w:val="24"/>
                <w:lang w:val="kk-KZ"/>
              </w:rPr>
              <w:t>методами</w:t>
            </w:r>
            <w:r w:rsidRPr="005509D3">
              <w:rPr>
                <w:rFonts w:ascii="Times New Roman" w:hAnsi="Times New Roman" w:cs="Times New Roman"/>
                <w:sz w:val="24"/>
                <w:szCs w:val="24"/>
                <w:lang w:val="kk-KZ"/>
              </w:rPr>
              <w:t>, форм</w:t>
            </w:r>
            <w:r>
              <w:rPr>
                <w:rFonts w:ascii="Times New Roman" w:hAnsi="Times New Roman" w:cs="Times New Roman"/>
                <w:sz w:val="24"/>
                <w:szCs w:val="24"/>
                <w:lang w:val="kk-KZ"/>
              </w:rPr>
              <w:t>ами и способами</w:t>
            </w:r>
            <w:r w:rsidRPr="005509D3">
              <w:rPr>
                <w:rFonts w:ascii="Times New Roman" w:hAnsi="Times New Roman" w:cs="Times New Roman"/>
                <w:sz w:val="24"/>
                <w:szCs w:val="24"/>
                <w:lang w:val="kk-KZ"/>
              </w:rPr>
              <w:t xml:space="preserve"> обучения параллельным</w:t>
            </w:r>
            <w:r w:rsidR="00FB05EF">
              <w:rPr>
                <w:rFonts w:ascii="Times New Roman" w:hAnsi="Times New Roman" w:cs="Times New Roman"/>
                <w:sz w:val="24"/>
                <w:szCs w:val="24"/>
                <w:lang w:val="kk-KZ"/>
              </w:rPr>
              <w:t xml:space="preserve"> вычислениям в базах</w:t>
            </w:r>
            <w:r w:rsidRPr="005509D3">
              <w:rPr>
                <w:rFonts w:ascii="Times New Roman" w:hAnsi="Times New Roman" w:cs="Times New Roman"/>
                <w:sz w:val="24"/>
                <w:szCs w:val="24"/>
                <w:lang w:val="kk-KZ"/>
              </w:rPr>
              <w:t xml:space="preserve"> данных</w:t>
            </w:r>
            <w:r w:rsidRPr="005509D3">
              <w:rPr>
                <w:rFonts w:ascii="Times New Roman" w:hAnsi="Times New Roman" w:cs="Times New Roman"/>
                <w:sz w:val="24"/>
                <w:szCs w:val="24"/>
              </w:rPr>
              <w:t xml:space="preserve">. </w:t>
            </w:r>
          </w:p>
          <w:p w:rsidR="007D5DB0" w:rsidRPr="005509D3" w:rsidRDefault="005509D3" w:rsidP="00FC45CA">
            <w:pPr>
              <w:widowControl w:val="0"/>
              <w:jc w:val="both"/>
              <w:rPr>
                <w:rFonts w:ascii="Times New Roman" w:hAnsi="Times New Roman" w:cs="Times New Roman"/>
                <w:sz w:val="24"/>
                <w:szCs w:val="24"/>
              </w:rPr>
            </w:pPr>
            <w:r w:rsidRPr="005509D3">
              <w:rPr>
                <w:rFonts w:ascii="Times New Roman" w:hAnsi="Times New Roman" w:cs="Times New Roman"/>
                <w:sz w:val="24"/>
                <w:szCs w:val="24"/>
              </w:rPr>
              <w:t xml:space="preserve">Не имеет навыков работы </w:t>
            </w:r>
            <w:r>
              <w:rPr>
                <w:rFonts w:ascii="Times New Roman" w:hAnsi="Times New Roman" w:cs="Times New Roman"/>
                <w:sz w:val="24"/>
                <w:szCs w:val="24"/>
              </w:rPr>
              <w:t>с современным программным обеспе</w:t>
            </w:r>
            <w:r w:rsidRPr="005509D3">
              <w:rPr>
                <w:rFonts w:ascii="Times New Roman" w:hAnsi="Times New Roman" w:cs="Times New Roman"/>
                <w:sz w:val="24"/>
                <w:szCs w:val="24"/>
              </w:rPr>
              <w:t>ч</w:t>
            </w:r>
            <w:r>
              <w:rPr>
                <w:rFonts w:ascii="Times New Roman" w:hAnsi="Times New Roman" w:cs="Times New Roman"/>
                <w:sz w:val="24"/>
                <w:szCs w:val="24"/>
              </w:rPr>
              <w:t>е</w:t>
            </w:r>
            <w:r w:rsidRPr="005509D3">
              <w:rPr>
                <w:rFonts w:ascii="Times New Roman" w:hAnsi="Times New Roman" w:cs="Times New Roman"/>
                <w:sz w:val="24"/>
                <w:szCs w:val="24"/>
              </w:rPr>
              <w:t xml:space="preserve">нием для </w:t>
            </w:r>
            <w:r w:rsidR="00FC45CA">
              <w:rPr>
                <w:rFonts w:ascii="Times New Roman" w:hAnsi="Times New Roman" w:cs="Times New Roman"/>
                <w:sz w:val="24"/>
                <w:szCs w:val="24"/>
              </w:rPr>
              <w:t xml:space="preserve">выполнения </w:t>
            </w:r>
            <w:r w:rsidR="00661299" w:rsidRPr="005509D3">
              <w:rPr>
                <w:rFonts w:ascii="Times New Roman" w:hAnsi="Times New Roman" w:cs="Times New Roman"/>
                <w:sz w:val="24"/>
                <w:szCs w:val="24"/>
              </w:rPr>
              <w:t>параллельных</w:t>
            </w:r>
            <w:r w:rsidRPr="005509D3">
              <w:rPr>
                <w:rFonts w:ascii="Times New Roman" w:hAnsi="Times New Roman" w:cs="Times New Roman"/>
                <w:sz w:val="24"/>
                <w:szCs w:val="24"/>
              </w:rPr>
              <w:t xml:space="preserve"> вычислений</w:t>
            </w:r>
            <w:r w:rsidR="00C93585">
              <w:rPr>
                <w:rFonts w:ascii="Times New Roman" w:hAnsi="Times New Roman" w:cs="Times New Roman"/>
                <w:sz w:val="24"/>
                <w:szCs w:val="24"/>
              </w:rPr>
              <w:t xml:space="preserve"> в базах</w:t>
            </w:r>
            <w:r w:rsidR="00E82B33">
              <w:rPr>
                <w:rFonts w:ascii="Times New Roman" w:hAnsi="Times New Roman" w:cs="Times New Roman"/>
                <w:sz w:val="24"/>
                <w:szCs w:val="24"/>
              </w:rPr>
              <w:t xml:space="preserve"> данных</w:t>
            </w:r>
            <w:r w:rsidRPr="005509D3">
              <w:rPr>
                <w:rFonts w:ascii="Times New Roman" w:hAnsi="Times New Roman" w:cs="Times New Roman"/>
                <w:sz w:val="24"/>
                <w:szCs w:val="24"/>
              </w:rPr>
              <w:t>.</w:t>
            </w:r>
          </w:p>
        </w:tc>
        <w:tc>
          <w:tcPr>
            <w:tcW w:w="2150" w:type="dxa"/>
          </w:tcPr>
          <w:p w:rsidR="00661299" w:rsidRDefault="004C514C" w:rsidP="004C514C">
            <w:pPr>
              <w:widowControl w:val="0"/>
              <w:jc w:val="both"/>
              <w:rPr>
                <w:rFonts w:ascii="Times New Roman" w:hAnsi="Times New Roman" w:cs="Times New Roman"/>
                <w:sz w:val="24"/>
                <w:szCs w:val="24"/>
              </w:rPr>
            </w:pPr>
            <w:r>
              <w:rPr>
                <w:rFonts w:ascii="Times New Roman" w:hAnsi="Times New Roman" w:cs="Times New Roman"/>
                <w:sz w:val="24"/>
                <w:szCs w:val="24"/>
              </w:rPr>
              <w:t>В</w:t>
            </w:r>
            <w:r w:rsidRPr="005509D3">
              <w:rPr>
                <w:rFonts w:ascii="Times New Roman" w:hAnsi="Times New Roman" w:cs="Times New Roman"/>
                <w:sz w:val="24"/>
                <w:szCs w:val="24"/>
              </w:rPr>
              <w:t xml:space="preserve">ладеет </w:t>
            </w:r>
            <w:r>
              <w:rPr>
                <w:rFonts w:ascii="Times New Roman" w:hAnsi="Times New Roman" w:cs="Times New Roman"/>
                <w:sz w:val="24"/>
                <w:szCs w:val="24"/>
                <w:lang w:val="kk-KZ"/>
              </w:rPr>
              <w:t>методами</w:t>
            </w:r>
            <w:r w:rsidRPr="005509D3">
              <w:rPr>
                <w:rFonts w:ascii="Times New Roman" w:hAnsi="Times New Roman" w:cs="Times New Roman"/>
                <w:sz w:val="24"/>
                <w:szCs w:val="24"/>
                <w:lang w:val="kk-KZ"/>
              </w:rPr>
              <w:t>, форм</w:t>
            </w:r>
            <w:r>
              <w:rPr>
                <w:rFonts w:ascii="Times New Roman" w:hAnsi="Times New Roman" w:cs="Times New Roman"/>
                <w:sz w:val="24"/>
                <w:szCs w:val="24"/>
                <w:lang w:val="kk-KZ"/>
              </w:rPr>
              <w:t>ами и способами</w:t>
            </w:r>
            <w:r w:rsidRPr="005509D3">
              <w:rPr>
                <w:rFonts w:ascii="Times New Roman" w:hAnsi="Times New Roman" w:cs="Times New Roman"/>
                <w:sz w:val="24"/>
                <w:szCs w:val="24"/>
                <w:lang w:val="kk-KZ"/>
              </w:rPr>
              <w:t xml:space="preserve"> обучения</w:t>
            </w:r>
            <w:r w:rsidR="00FB05EF">
              <w:rPr>
                <w:rFonts w:ascii="Times New Roman" w:hAnsi="Times New Roman" w:cs="Times New Roman"/>
                <w:sz w:val="24"/>
                <w:szCs w:val="24"/>
                <w:lang w:val="kk-KZ"/>
              </w:rPr>
              <w:t xml:space="preserve"> параллельным вычислениям в базах</w:t>
            </w:r>
            <w:r w:rsidRPr="005509D3">
              <w:rPr>
                <w:rFonts w:ascii="Times New Roman" w:hAnsi="Times New Roman" w:cs="Times New Roman"/>
                <w:sz w:val="24"/>
                <w:szCs w:val="24"/>
                <w:lang w:val="kk-KZ"/>
              </w:rPr>
              <w:t xml:space="preserve"> данных</w:t>
            </w:r>
            <w:r>
              <w:rPr>
                <w:rFonts w:ascii="Times New Roman" w:hAnsi="Times New Roman" w:cs="Times New Roman"/>
                <w:sz w:val="24"/>
                <w:szCs w:val="24"/>
                <w:lang w:val="kk-KZ"/>
              </w:rPr>
              <w:t>, но не может самостоятельно применять на практике</w:t>
            </w:r>
            <w:r w:rsidRPr="005509D3">
              <w:rPr>
                <w:rFonts w:ascii="Times New Roman" w:hAnsi="Times New Roman" w:cs="Times New Roman"/>
                <w:sz w:val="24"/>
                <w:szCs w:val="24"/>
              </w:rPr>
              <w:t xml:space="preserve">. </w:t>
            </w:r>
          </w:p>
          <w:p w:rsidR="007D5DB0" w:rsidRPr="00884FA8" w:rsidRDefault="004C514C" w:rsidP="00994B91">
            <w:pPr>
              <w:widowControl w:val="0"/>
              <w:jc w:val="both"/>
              <w:rPr>
                <w:rFonts w:ascii="Times New Roman" w:hAnsi="Times New Roman" w:cs="Times New Roman"/>
                <w:sz w:val="28"/>
                <w:szCs w:val="28"/>
              </w:rPr>
            </w:pPr>
            <w:r w:rsidRPr="005509D3">
              <w:rPr>
                <w:rFonts w:ascii="Times New Roman" w:hAnsi="Times New Roman" w:cs="Times New Roman"/>
                <w:sz w:val="24"/>
                <w:szCs w:val="24"/>
              </w:rPr>
              <w:t xml:space="preserve">Не </w:t>
            </w:r>
            <w:r>
              <w:rPr>
                <w:rFonts w:ascii="Times New Roman" w:hAnsi="Times New Roman" w:cs="Times New Roman"/>
                <w:sz w:val="24"/>
                <w:szCs w:val="24"/>
              </w:rPr>
              <w:t>может самостоятельно работать с программным обеспе</w:t>
            </w:r>
            <w:r w:rsidRPr="005509D3">
              <w:rPr>
                <w:rFonts w:ascii="Times New Roman" w:hAnsi="Times New Roman" w:cs="Times New Roman"/>
                <w:sz w:val="24"/>
                <w:szCs w:val="24"/>
              </w:rPr>
              <w:t>ч</w:t>
            </w:r>
            <w:r>
              <w:rPr>
                <w:rFonts w:ascii="Times New Roman" w:hAnsi="Times New Roman" w:cs="Times New Roman"/>
                <w:sz w:val="24"/>
                <w:szCs w:val="24"/>
              </w:rPr>
              <w:t>е</w:t>
            </w:r>
            <w:r w:rsidRPr="005509D3">
              <w:rPr>
                <w:rFonts w:ascii="Times New Roman" w:hAnsi="Times New Roman" w:cs="Times New Roman"/>
                <w:sz w:val="24"/>
                <w:szCs w:val="24"/>
              </w:rPr>
              <w:t xml:space="preserve">нием для </w:t>
            </w:r>
            <w:r w:rsidR="00FC45CA">
              <w:rPr>
                <w:rFonts w:ascii="Times New Roman" w:hAnsi="Times New Roman" w:cs="Times New Roman"/>
                <w:sz w:val="24"/>
                <w:szCs w:val="24"/>
              </w:rPr>
              <w:t>выполнения</w:t>
            </w:r>
            <w:r w:rsidR="00994B91">
              <w:rPr>
                <w:rFonts w:ascii="Times New Roman" w:hAnsi="Times New Roman" w:cs="Times New Roman"/>
                <w:sz w:val="24"/>
                <w:szCs w:val="24"/>
              </w:rPr>
              <w:t xml:space="preserve"> </w:t>
            </w:r>
            <w:r w:rsidR="00661299" w:rsidRPr="005509D3">
              <w:rPr>
                <w:rFonts w:ascii="Times New Roman" w:hAnsi="Times New Roman" w:cs="Times New Roman"/>
                <w:sz w:val="24"/>
                <w:szCs w:val="24"/>
              </w:rPr>
              <w:t>параллельных</w:t>
            </w:r>
            <w:r w:rsidRPr="005509D3">
              <w:rPr>
                <w:rFonts w:ascii="Times New Roman" w:hAnsi="Times New Roman" w:cs="Times New Roman"/>
                <w:sz w:val="24"/>
                <w:szCs w:val="24"/>
              </w:rPr>
              <w:t xml:space="preserve"> вычислений</w:t>
            </w:r>
            <w:r w:rsidR="00FB05EF">
              <w:rPr>
                <w:rFonts w:ascii="Times New Roman" w:hAnsi="Times New Roman" w:cs="Times New Roman"/>
                <w:sz w:val="24"/>
                <w:szCs w:val="24"/>
              </w:rPr>
              <w:t xml:space="preserve"> в базах</w:t>
            </w:r>
            <w:r w:rsidR="00E82B33">
              <w:rPr>
                <w:rFonts w:ascii="Times New Roman" w:hAnsi="Times New Roman" w:cs="Times New Roman"/>
                <w:sz w:val="24"/>
                <w:szCs w:val="24"/>
              </w:rPr>
              <w:t xml:space="preserve"> данных</w:t>
            </w:r>
            <w:r w:rsidRPr="005509D3">
              <w:rPr>
                <w:rFonts w:ascii="Times New Roman" w:hAnsi="Times New Roman" w:cs="Times New Roman"/>
                <w:sz w:val="24"/>
                <w:szCs w:val="24"/>
              </w:rPr>
              <w:t>.</w:t>
            </w:r>
          </w:p>
        </w:tc>
        <w:tc>
          <w:tcPr>
            <w:tcW w:w="2640" w:type="dxa"/>
          </w:tcPr>
          <w:p w:rsidR="007D5DB0" w:rsidRPr="00884FA8" w:rsidRDefault="00C3499E" w:rsidP="00C3499E">
            <w:pPr>
              <w:widowControl w:val="0"/>
              <w:jc w:val="both"/>
              <w:rPr>
                <w:rFonts w:ascii="Times New Roman" w:hAnsi="Times New Roman" w:cs="Times New Roman"/>
                <w:sz w:val="28"/>
                <w:szCs w:val="28"/>
              </w:rPr>
            </w:pPr>
            <w:r>
              <w:rPr>
                <w:rFonts w:ascii="Times New Roman" w:hAnsi="Times New Roman" w:cs="Times New Roman"/>
                <w:sz w:val="24"/>
                <w:szCs w:val="24"/>
              </w:rPr>
              <w:t>Самостоятельно применяет на практике ме</w:t>
            </w:r>
            <w:r>
              <w:rPr>
                <w:rFonts w:ascii="Times New Roman" w:hAnsi="Times New Roman" w:cs="Times New Roman"/>
                <w:sz w:val="24"/>
                <w:szCs w:val="24"/>
                <w:lang w:val="kk-KZ"/>
              </w:rPr>
              <w:t>тоды</w:t>
            </w:r>
            <w:r w:rsidR="001C1B00" w:rsidRPr="005509D3">
              <w:rPr>
                <w:rFonts w:ascii="Times New Roman" w:hAnsi="Times New Roman" w:cs="Times New Roman"/>
                <w:sz w:val="24"/>
                <w:szCs w:val="24"/>
                <w:lang w:val="kk-KZ"/>
              </w:rPr>
              <w:t>, форм</w:t>
            </w:r>
            <w:r>
              <w:rPr>
                <w:rFonts w:ascii="Times New Roman" w:hAnsi="Times New Roman" w:cs="Times New Roman"/>
                <w:sz w:val="24"/>
                <w:szCs w:val="24"/>
                <w:lang w:val="kk-KZ"/>
              </w:rPr>
              <w:t>ы</w:t>
            </w:r>
            <w:r w:rsidR="001C1B00">
              <w:rPr>
                <w:rFonts w:ascii="Times New Roman" w:hAnsi="Times New Roman" w:cs="Times New Roman"/>
                <w:sz w:val="24"/>
                <w:szCs w:val="24"/>
                <w:lang w:val="kk-KZ"/>
              </w:rPr>
              <w:t xml:space="preserve"> и способ</w:t>
            </w:r>
            <w:r>
              <w:rPr>
                <w:rFonts w:ascii="Times New Roman" w:hAnsi="Times New Roman" w:cs="Times New Roman"/>
                <w:sz w:val="24"/>
                <w:szCs w:val="24"/>
                <w:lang w:val="kk-KZ"/>
              </w:rPr>
              <w:t>ы</w:t>
            </w:r>
            <w:r w:rsidR="001C1B00" w:rsidRPr="005509D3">
              <w:rPr>
                <w:rFonts w:ascii="Times New Roman" w:hAnsi="Times New Roman" w:cs="Times New Roman"/>
                <w:sz w:val="24"/>
                <w:szCs w:val="24"/>
                <w:lang w:val="kk-KZ"/>
              </w:rPr>
              <w:t xml:space="preserve"> обучения</w:t>
            </w:r>
            <w:r w:rsidR="00FB05EF">
              <w:rPr>
                <w:rFonts w:ascii="Times New Roman" w:hAnsi="Times New Roman" w:cs="Times New Roman"/>
                <w:sz w:val="24"/>
                <w:szCs w:val="24"/>
                <w:lang w:val="kk-KZ"/>
              </w:rPr>
              <w:t xml:space="preserve"> параллельным вычислениям в базах</w:t>
            </w:r>
            <w:r w:rsidR="001C1B00" w:rsidRPr="005509D3">
              <w:rPr>
                <w:rFonts w:ascii="Times New Roman" w:hAnsi="Times New Roman" w:cs="Times New Roman"/>
                <w:sz w:val="24"/>
                <w:szCs w:val="24"/>
                <w:lang w:val="kk-KZ"/>
              </w:rPr>
              <w:t xml:space="preserve"> данных</w:t>
            </w:r>
            <w:r>
              <w:rPr>
                <w:rFonts w:ascii="Times New Roman" w:hAnsi="Times New Roman" w:cs="Times New Roman"/>
                <w:sz w:val="24"/>
                <w:szCs w:val="24"/>
                <w:lang w:val="kk-KZ"/>
              </w:rPr>
              <w:t>.</w:t>
            </w:r>
            <w:r>
              <w:rPr>
                <w:rFonts w:ascii="Times New Roman" w:hAnsi="Times New Roman" w:cs="Times New Roman"/>
                <w:sz w:val="24"/>
                <w:szCs w:val="24"/>
              </w:rPr>
              <w:t xml:space="preserve">Полностью освоены навыки самостоятельной работы </w:t>
            </w:r>
            <w:r w:rsidR="001C1B00">
              <w:rPr>
                <w:rFonts w:ascii="Times New Roman" w:hAnsi="Times New Roman" w:cs="Times New Roman"/>
                <w:sz w:val="24"/>
                <w:szCs w:val="24"/>
              </w:rPr>
              <w:t>с современным программным обеспе</w:t>
            </w:r>
            <w:r w:rsidR="001C1B00" w:rsidRPr="005509D3">
              <w:rPr>
                <w:rFonts w:ascii="Times New Roman" w:hAnsi="Times New Roman" w:cs="Times New Roman"/>
                <w:sz w:val="24"/>
                <w:szCs w:val="24"/>
              </w:rPr>
              <w:t>ч</w:t>
            </w:r>
            <w:r w:rsidR="001C1B00">
              <w:rPr>
                <w:rFonts w:ascii="Times New Roman" w:hAnsi="Times New Roman" w:cs="Times New Roman"/>
                <w:sz w:val="24"/>
                <w:szCs w:val="24"/>
              </w:rPr>
              <w:t>е</w:t>
            </w:r>
            <w:r w:rsidR="001C1B00" w:rsidRPr="005509D3">
              <w:rPr>
                <w:rFonts w:ascii="Times New Roman" w:hAnsi="Times New Roman" w:cs="Times New Roman"/>
                <w:sz w:val="24"/>
                <w:szCs w:val="24"/>
              </w:rPr>
              <w:t xml:space="preserve">нием для реализации </w:t>
            </w:r>
            <w:r w:rsidR="00661299" w:rsidRPr="005509D3">
              <w:rPr>
                <w:rFonts w:ascii="Times New Roman" w:hAnsi="Times New Roman" w:cs="Times New Roman"/>
                <w:sz w:val="24"/>
                <w:szCs w:val="24"/>
              </w:rPr>
              <w:t>параллельных</w:t>
            </w:r>
            <w:r w:rsidR="001C1B00" w:rsidRPr="005509D3">
              <w:rPr>
                <w:rFonts w:ascii="Times New Roman" w:hAnsi="Times New Roman" w:cs="Times New Roman"/>
                <w:sz w:val="24"/>
                <w:szCs w:val="24"/>
              </w:rPr>
              <w:t xml:space="preserve"> вычислений</w:t>
            </w:r>
            <w:r w:rsidR="00FB05EF">
              <w:rPr>
                <w:rFonts w:ascii="Times New Roman" w:hAnsi="Times New Roman" w:cs="Times New Roman"/>
                <w:sz w:val="24"/>
                <w:szCs w:val="24"/>
              </w:rPr>
              <w:t xml:space="preserve"> в базах</w:t>
            </w:r>
            <w:r w:rsidR="00E82B33">
              <w:rPr>
                <w:rFonts w:ascii="Times New Roman" w:hAnsi="Times New Roman" w:cs="Times New Roman"/>
                <w:sz w:val="24"/>
                <w:szCs w:val="24"/>
              </w:rPr>
              <w:t xml:space="preserve"> данных</w:t>
            </w:r>
            <w:r w:rsidR="001C1B00" w:rsidRPr="005509D3">
              <w:rPr>
                <w:rFonts w:ascii="Times New Roman" w:hAnsi="Times New Roman" w:cs="Times New Roman"/>
                <w:sz w:val="24"/>
                <w:szCs w:val="24"/>
              </w:rPr>
              <w:t>.</w:t>
            </w:r>
          </w:p>
        </w:tc>
      </w:tr>
    </w:tbl>
    <w:p w:rsidR="00113068" w:rsidRDefault="00174CC3" w:rsidP="00103536">
      <w:pPr>
        <w:widowControl w:val="0"/>
        <w:spacing w:after="0" w:line="240" w:lineRule="auto"/>
        <w:ind w:firstLine="709"/>
        <w:jc w:val="both"/>
        <w:rPr>
          <w:rFonts w:ascii="Times New Roman" w:hAnsi="Times New Roman" w:cs="Times New Roman"/>
          <w:sz w:val="28"/>
          <w:szCs w:val="28"/>
          <w:highlight w:val="yellow"/>
          <w:lang w:val="kk-KZ"/>
        </w:rPr>
      </w:pPr>
      <w:r w:rsidRPr="00D50E46">
        <w:rPr>
          <w:rFonts w:ascii="Times New Roman" w:hAnsi="Times New Roman" w:cs="Times New Roman"/>
          <w:sz w:val="28"/>
          <w:szCs w:val="28"/>
          <w:lang w:val="kk-KZ"/>
        </w:rPr>
        <w:t>В результате реализа</w:t>
      </w:r>
      <w:r w:rsidR="00113068" w:rsidRPr="00D50E46">
        <w:rPr>
          <w:rFonts w:ascii="Times New Roman" w:hAnsi="Times New Roman" w:cs="Times New Roman"/>
          <w:sz w:val="28"/>
          <w:szCs w:val="28"/>
          <w:lang w:val="kk-KZ"/>
        </w:rPr>
        <w:t xml:space="preserve">ции модели подготовки </w:t>
      </w:r>
      <w:r w:rsidR="00113068" w:rsidRPr="00D50E46">
        <w:rPr>
          <w:rFonts w:ascii="Times New Roman" w:hAnsi="Times New Roman" w:cs="Times New Roman"/>
          <w:sz w:val="28"/>
          <w:szCs w:val="28"/>
        </w:rPr>
        <w:t>обучающихся высших учебных заведений</w:t>
      </w:r>
      <w:r w:rsidR="00113068">
        <w:rPr>
          <w:rFonts w:ascii="Times New Roman" w:hAnsi="Times New Roman" w:cs="Times New Roman"/>
          <w:sz w:val="28"/>
          <w:szCs w:val="28"/>
        </w:rPr>
        <w:t xml:space="preserve"> по параллельным вычисления</w:t>
      </w:r>
      <w:r w:rsidR="00FB05EF">
        <w:rPr>
          <w:rFonts w:ascii="Times New Roman" w:hAnsi="Times New Roman" w:cs="Times New Roman"/>
          <w:sz w:val="28"/>
          <w:szCs w:val="28"/>
        </w:rPr>
        <w:t>м в базах</w:t>
      </w:r>
      <w:r w:rsidR="00113068">
        <w:rPr>
          <w:rFonts w:ascii="Times New Roman" w:hAnsi="Times New Roman" w:cs="Times New Roman"/>
          <w:sz w:val="28"/>
          <w:szCs w:val="28"/>
        </w:rPr>
        <w:t xml:space="preserve"> данных была </w:t>
      </w:r>
      <w:r w:rsidR="00113068" w:rsidRPr="00113068">
        <w:rPr>
          <w:rFonts w:ascii="Times New Roman" w:hAnsi="Times New Roman" w:cs="Times New Roman"/>
          <w:sz w:val="28"/>
          <w:szCs w:val="28"/>
        </w:rPr>
        <w:t xml:space="preserve">обоснована </w:t>
      </w:r>
      <w:r w:rsidR="00113068">
        <w:rPr>
          <w:rFonts w:ascii="Times New Roman" w:hAnsi="Times New Roman" w:cs="Times New Roman"/>
          <w:sz w:val="28"/>
          <w:szCs w:val="28"/>
        </w:rPr>
        <w:t>выдвинутая нами гипотеза.</w:t>
      </w:r>
    </w:p>
    <w:p w:rsidR="006B3B1F" w:rsidRDefault="006B3B1F" w:rsidP="0081773C">
      <w:pPr>
        <w:widowControl w:val="0"/>
        <w:spacing w:after="0" w:line="240" w:lineRule="auto"/>
        <w:ind w:firstLine="709"/>
        <w:jc w:val="both"/>
        <w:rPr>
          <w:rFonts w:ascii="Times New Roman" w:hAnsi="Times New Roman" w:cs="Times New Roman"/>
          <w:b/>
          <w:sz w:val="28"/>
          <w:szCs w:val="28"/>
          <w:lang w:val="kk-KZ"/>
        </w:rPr>
      </w:pPr>
    </w:p>
    <w:p w:rsidR="00F11F47" w:rsidRPr="007F269C" w:rsidRDefault="002640EA" w:rsidP="0081773C">
      <w:pPr>
        <w:widowControl w:val="0"/>
        <w:spacing w:after="0" w:line="240" w:lineRule="auto"/>
        <w:ind w:firstLine="709"/>
        <w:jc w:val="both"/>
        <w:rPr>
          <w:rFonts w:ascii="Times New Roman" w:hAnsi="Times New Roman" w:cs="Times New Roman"/>
          <w:b/>
          <w:sz w:val="28"/>
          <w:szCs w:val="28"/>
          <w:lang w:val="kk-KZ"/>
        </w:rPr>
      </w:pPr>
      <w:r w:rsidRPr="007F269C">
        <w:rPr>
          <w:rFonts w:ascii="Times New Roman" w:hAnsi="Times New Roman" w:cs="Times New Roman"/>
          <w:b/>
          <w:sz w:val="28"/>
          <w:szCs w:val="28"/>
          <w:lang w:val="kk-KZ"/>
        </w:rPr>
        <w:t xml:space="preserve">Выводы по </w:t>
      </w:r>
      <w:r w:rsidR="00D04D6B">
        <w:rPr>
          <w:rFonts w:ascii="Times New Roman" w:hAnsi="Times New Roman" w:cs="Times New Roman"/>
          <w:b/>
          <w:sz w:val="28"/>
          <w:szCs w:val="28"/>
          <w:lang w:val="kk-KZ"/>
        </w:rPr>
        <w:t>1-</w:t>
      </w:r>
      <w:r w:rsidR="00067AEF">
        <w:rPr>
          <w:rFonts w:ascii="Times New Roman" w:hAnsi="Times New Roman" w:cs="Times New Roman"/>
          <w:b/>
          <w:sz w:val="28"/>
          <w:szCs w:val="28"/>
          <w:lang w:val="kk-KZ"/>
        </w:rPr>
        <w:t>му разделу</w:t>
      </w:r>
    </w:p>
    <w:p w:rsidR="0081773C" w:rsidRPr="00022068" w:rsidRDefault="0081773C" w:rsidP="0081773C">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главе «</w:t>
      </w:r>
      <w:r w:rsidRPr="00022068">
        <w:rPr>
          <w:rFonts w:ascii="Times New Roman" w:hAnsi="Times New Roman" w:cs="Times New Roman"/>
          <w:sz w:val="28"/>
          <w:szCs w:val="28"/>
          <w:lang w:val="kk-KZ"/>
        </w:rPr>
        <w:t>Теоретические основы подготовки обучающихся высших у</w:t>
      </w:r>
      <w:r w:rsidR="00F11F47">
        <w:rPr>
          <w:rFonts w:ascii="Times New Roman" w:hAnsi="Times New Roman" w:cs="Times New Roman"/>
          <w:sz w:val="28"/>
          <w:szCs w:val="28"/>
          <w:lang w:val="kk-KZ"/>
        </w:rPr>
        <w:t xml:space="preserve">чебных заведений по </w:t>
      </w:r>
      <w:r w:rsidR="00FB05EF">
        <w:rPr>
          <w:rFonts w:ascii="Times New Roman" w:hAnsi="Times New Roman" w:cs="Times New Roman"/>
          <w:sz w:val="28"/>
          <w:szCs w:val="28"/>
          <w:lang w:val="kk-KZ"/>
        </w:rPr>
        <w:t>выполнению параллельных вычислений в базах</w:t>
      </w:r>
      <w:r w:rsidRPr="00022068">
        <w:rPr>
          <w:rFonts w:ascii="Times New Roman" w:hAnsi="Times New Roman" w:cs="Times New Roman"/>
          <w:sz w:val="28"/>
          <w:szCs w:val="28"/>
          <w:lang w:val="kk-KZ"/>
        </w:rPr>
        <w:t xml:space="preserve"> данных</w:t>
      </w:r>
      <w:r>
        <w:rPr>
          <w:rFonts w:ascii="Times New Roman" w:hAnsi="Times New Roman" w:cs="Times New Roman"/>
          <w:sz w:val="28"/>
          <w:szCs w:val="28"/>
          <w:lang w:val="kk-KZ"/>
        </w:rPr>
        <w:t>»</w:t>
      </w:r>
      <w:r w:rsidRPr="00022068">
        <w:rPr>
          <w:rFonts w:ascii="Times New Roman" w:hAnsi="Times New Roman" w:cs="Times New Roman"/>
          <w:sz w:val="28"/>
          <w:szCs w:val="28"/>
          <w:lang w:val="kk-KZ"/>
        </w:rPr>
        <w:t xml:space="preserve"> были рассмотрены следующие вопросы:</w:t>
      </w:r>
    </w:p>
    <w:p w:rsidR="0081773C" w:rsidRDefault="0081773C" w:rsidP="0081773C">
      <w:pPr>
        <w:widowControl w:val="0"/>
        <w:spacing w:after="0" w:line="240" w:lineRule="auto"/>
        <w:ind w:firstLine="709"/>
        <w:jc w:val="both"/>
        <w:rPr>
          <w:rFonts w:ascii="Times New Roman" w:hAnsi="Times New Roman" w:cs="Times New Roman"/>
          <w:sz w:val="28"/>
          <w:szCs w:val="28"/>
          <w:lang w:val="kk-KZ"/>
        </w:rPr>
      </w:pPr>
      <w:r w:rsidRPr="008D7015">
        <w:rPr>
          <w:rFonts w:ascii="Times New Roman" w:hAnsi="Times New Roman" w:cs="Times New Roman"/>
          <w:sz w:val="28"/>
          <w:szCs w:val="28"/>
          <w:lang w:val="kk-KZ"/>
        </w:rPr>
        <w:t>1 Проведен анализ</w:t>
      </w:r>
      <w:r>
        <w:rPr>
          <w:rFonts w:ascii="Times New Roman" w:hAnsi="Times New Roman" w:cs="Times New Roman"/>
          <w:sz w:val="28"/>
          <w:szCs w:val="28"/>
          <w:lang w:val="kk-KZ"/>
        </w:rPr>
        <w:t xml:space="preserve">современного </w:t>
      </w:r>
      <w:r w:rsidRPr="00D80991">
        <w:rPr>
          <w:rFonts w:ascii="Times New Roman" w:hAnsi="Times New Roman" w:cs="Times New Roman"/>
          <w:sz w:val="28"/>
          <w:szCs w:val="28"/>
          <w:lang w:val="kk-KZ"/>
        </w:rPr>
        <w:t>состояния процесса обучения</w:t>
      </w:r>
      <w:r w:rsidRPr="00CA0554">
        <w:rPr>
          <w:rFonts w:ascii="Times New Roman" w:hAnsi="Times New Roman" w:cs="Times New Roman"/>
          <w:sz w:val="28"/>
          <w:szCs w:val="28"/>
          <w:lang w:val="kk-KZ"/>
        </w:rPr>
        <w:t xml:space="preserve">в вузе параллельным вычислениям в </w:t>
      </w:r>
      <w:r w:rsidR="00FB05EF">
        <w:rPr>
          <w:rFonts w:ascii="Times New Roman" w:hAnsi="Times New Roman" w:cs="Times New Roman"/>
          <w:sz w:val="28"/>
          <w:szCs w:val="28"/>
          <w:lang w:val="kk-KZ"/>
        </w:rPr>
        <w:t>базах данных.</w:t>
      </w:r>
    </w:p>
    <w:p w:rsidR="0081773C" w:rsidRDefault="0081773C" w:rsidP="008177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2 </w:t>
      </w:r>
      <w:r w:rsidRPr="008D7015">
        <w:rPr>
          <w:rFonts w:ascii="Times New Roman" w:hAnsi="Times New Roman" w:cs="Times New Roman"/>
          <w:sz w:val="28"/>
          <w:szCs w:val="28"/>
          <w:lang w:val="kk-KZ"/>
        </w:rPr>
        <w:t xml:space="preserve">Приведено обоснование </w:t>
      </w:r>
      <w:r w:rsidR="00C06EF3">
        <w:rPr>
          <w:rFonts w:ascii="Times New Roman" w:hAnsi="Times New Roman" w:cs="Times New Roman"/>
          <w:sz w:val="28"/>
          <w:szCs w:val="28"/>
          <w:lang w:val="kk-KZ"/>
        </w:rPr>
        <w:t xml:space="preserve">и разработан комплекс методического </w:t>
      </w:r>
      <w:r w:rsidRPr="008D7015">
        <w:rPr>
          <w:rFonts w:ascii="Times New Roman" w:hAnsi="Times New Roman" w:cs="Times New Roman"/>
          <w:sz w:val="28"/>
          <w:szCs w:val="28"/>
          <w:lang w:val="kk-KZ"/>
        </w:rPr>
        <w:t>обеспечения реализаци</w:t>
      </w:r>
      <w:r w:rsidR="00FB05EF">
        <w:rPr>
          <w:rFonts w:ascii="Times New Roman" w:hAnsi="Times New Roman" w:cs="Times New Roman"/>
          <w:sz w:val="28"/>
          <w:szCs w:val="28"/>
          <w:lang w:val="kk-KZ"/>
        </w:rPr>
        <w:t>и параллельных вычислений в базах</w:t>
      </w:r>
      <w:r w:rsidRPr="008D7015">
        <w:rPr>
          <w:rFonts w:ascii="Times New Roman" w:hAnsi="Times New Roman" w:cs="Times New Roman"/>
          <w:sz w:val="28"/>
          <w:szCs w:val="28"/>
          <w:lang w:val="kk-KZ"/>
        </w:rPr>
        <w:t xml:space="preserve"> данных.</w:t>
      </w:r>
      <w:r>
        <w:rPr>
          <w:rFonts w:ascii="Times New Roman" w:hAnsi="Times New Roman" w:cs="Times New Roman"/>
          <w:sz w:val="28"/>
          <w:szCs w:val="28"/>
          <w:lang w:val="kk-KZ"/>
        </w:rPr>
        <w:t xml:space="preserve"> В</w:t>
      </w:r>
      <w:r>
        <w:rPr>
          <w:rFonts w:ascii="Times New Roman" w:hAnsi="Times New Roman" w:cs="Times New Roman"/>
          <w:sz w:val="28"/>
          <w:szCs w:val="28"/>
        </w:rPr>
        <w:t xml:space="preserve"> результате исследования у обучающихся при </w:t>
      </w:r>
      <w:r w:rsidR="00FB05EF">
        <w:rPr>
          <w:rFonts w:ascii="Times New Roman" w:hAnsi="Times New Roman" w:cs="Times New Roman"/>
          <w:sz w:val="28"/>
          <w:szCs w:val="28"/>
        </w:rPr>
        <w:t xml:space="preserve">выполнении </w:t>
      </w:r>
      <w:r>
        <w:rPr>
          <w:rFonts w:ascii="Times New Roman" w:hAnsi="Times New Roman" w:cs="Times New Roman"/>
          <w:sz w:val="28"/>
          <w:szCs w:val="28"/>
        </w:rPr>
        <w:t xml:space="preserve">параллельных </w:t>
      </w:r>
      <w:r w:rsidR="00FB05EF">
        <w:rPr>
          <w:rFonts w:ascii="Times New Roman" w:hAnsi="Times New Roman" w:cs="Times New Roman"/>
          <w:sz w:val="28"/>
          <w:szCs w:val="28"/>
        </w:rPr>
        <w:t>вычислений в базах</w:t>
      </w:r>
      <w:r>
        <w:rPr>
          <w:rFonts w:ascii="Times New Roman" w:hAnsi="Times New Roman" w:cs="Times New Roman"/>
          <w:sz w:val="28"/>
          <w:szCs w:val="28"/>
        </w:rPr>
        <w:t xml:space="preserve"> данных с использованием возможностей программно-аппаратного обеспечения, были сформированы следующие навыки:</w:t>
      </w:r>
    </w:p>
    <w:p w:rsidR="0081773C" w:rsidRPr="003A319C" w:rsidRDefault="003A319C"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с</w:t>
      </w:r>
      <w:r w:rsidR="0081773C" w:rsidRPr="003A319C">
        <w:rPr>
          <w:rFonts w:ascii="Times New Roman" w:eastAsia="Calibri" w:hAnsi="Times New Roman" w:cs="Times New Roman"/>
          <w:sz w:val="28"/>
          <w:szCs w:val="28"/>
          <w:lang w:val="kk-KZ"/>
        </w:rPr>
        <w:t>оздани</w:t>
      </w:r>
      <w:r w:rsidR="00FB05EF" w:rsidRPr="003A319C">
        <w:rPr>
          <w:rFonts w:ascii="Times New Roman" w:eastAsia="Calibri" w:hAnsi="Times New Roman" w:cs="Times New Roman"/>
          <w:sz w:val="28"/>
          <w:szCs w:val="28"/>
          <w:lang w:val="kk-KZ"/>
        </w:rPr>
        <w:t>е параллельных вычислений в базах</w:t>
      </w:r>
      <w:r w:rsidR="0081773C" w:rsidRPr="003A319C">
        <w:rPr>
          <w:rFonts w:ascii="Times New Roman" w:eastAsia="Calibri" w:hAnsi="Times New Roman" w:cs="Times New Roman"/>
          <w:sz w:val="28"/>
          <w:szCs w:val="28"/>
          <w:lang w:val="kk-KZ"/>
        </w:rPr>
        <w:t xml:space="preserve"> данных на языке программирования Python с применение</w:t>
      </w:r>
      <w:r>
        <w:rPr>
          <w:rFonts w:ascii="Times New Roman" w:eastAsia="Calibri" w:hAnsi="Times New Roman" w:cs="Times New Roman"/>
          <w:sz w:val="28"/>
          <w:szCs w:val="28"/>
          <w:lang w:val="kk-KZ"/>
        </w:rPr>
        <w:t>м оптимальных алгоритмов;</w:t>
      </w:r>
    </w:p>
    <w:p w:rsidR="0081773C" w:rsidRPr="003A319C" w:rsidRDefault="003A319C"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w:t>
      </w:r>
      <w:r w:rsidR="0081773C" w:rsidRPr="003A319C">
        <w:rPr>
          <w:rFonts w:ascii="Times New Roman" w:eastAsia="Calibri" w:hAnsi="Times New Roman" w:cs="Times New Roman"/>
          <w:sz w:val="28"/>
          <w:szCs w:val="28"/>
          <w:lang w:val="kk-KZ"/>
        </w:rPr>
        <w:t>абота с п</w:t>
      </w:r>
      <w:r w:rsidR="00FB05EF" w:rsidRPr="003A319C">
        <w:rPr>
          <w:rFonts w:ascii="Times New Roman" w:eastAsia="Calibri" w:hAnsi="Times New Roman" w:cs="Times New Roman"/>
          <w:sz w:val="28"/>
          <w:szCs w:val="28"/>
          <w:lang w:val="kk-KZ"/>
        </w:rPr>
        <w:t>араллельными вычислениями в базах</w:t>
      </w:r>
      <w:r w:rsidR="0081773C" w:rsidRPr="003A319C">
        <w:rPr>
          <w:rFonts w:ascii="Times New Roman" w:eastAsia="Calibri" w:hAnsi="Times New Roman" w:cs="Times New Roman"/>
          <w:sz w:val="28"/>
          <w:szCs w:val="28"/>
          <w:lang w:val="kk-KZ"/>
        </w:rPr>
        <w:t xml:space="preserve"> данных на локальном компьютере;</w:t>
      </w:r>
    </w:p>
    <w:p w:rsidR="0081773C" w:rsidRPr="003A319C" w:rsidRDefault="003A319C"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w:t>
      </w:r>
      <w:r w:rsidR="0081773C" w:rsidRPr="003A319C">
        <w:rPr>
          <w:rFonts w:ascii="Times New Roman" w:eastAsia="Calibri" w:hAnsi="Times New Roman" w:cs="Times New Roman"/>
          <w:sz w:val="28"/>
          <w:szCs w:val="28"/>
          <w:lang w:val="kk-KZ"/>
        </w:rPr>
        <w:t>абота с п</w:t>
      </w:r>
      <w:r w:rsidR="00FB05EF" w:rsidRPr="003A319C">
        <w:rPr>
          <w:rFonts w:ascii="Times New Roman" w:eastAsia="Calibri" w:hAnsi="Times New Roman" w:cs="Times New Roman"/>
          <w:sz w:val="28"/>
          <w:szCs w:val="28"/>
          <w:lang w:val="kk-KZ"/>
        </w:rPr>
        <w:t>араллельными вычислениями в базах</w:t>
      </w:r>
      <w:r w:rsidR="0081773C" w:rsidRPr="003A319C">
        <w:rPr>
          <w:rFonts w:ascii="Times New Roman" w:eastAsia="Calibri" w:hAnsi="Times New Roman" w:cs="Times New Roman"/>
          <w:sz w:val="28"/>
          <w:szCs w:val="28"/>
          <w:lang w:val="kk-KZ"/>
        </w:rPr>
        <w:t xml:space="preserve"> данных на персональных компьютерах, объедин</w:t>
      </w:r>
      <w:r w:rsidR="008F2457" w:rsidRPr="003A319C">
        <w:rPr>
          <w:rFonts w:ascii="Times New Roman" w:eastAsia="Calibri" w:hAnsi="Times New Roman" w:cs="Times New Roman"/>
          <w:sz w:val="28"/>
          <w:szCs w:val="28"/>
          <w:lang w:val="kk-KZ"/>
        </w:rPr>
        <w:t>енных в единую локальную сеть;</w:t>
      </w:r>
    </w:p>
    <w:p w:rsidR="0081773C" w:rsidRPr="003A319C" w:rsidRDefault="003A319C"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w:t>
      </w:r>
      <w:r w:rsidR="0081773C" w:rsidRPr="003A319C">
        <w:rPr>
          <w:rFonts w:ascii="Times New Roman" w:eastAsia="Calibri" w:hAnsi="Times New Roman" w:cs="Times New Roman"/>
          <w:sz w:val="28"/>
          <w:szCs w:val="28"/>
          <w:lang w:val="kk-KZ"/>
        </w:rPr>
        <w:t>абота с п</w:t>
      </w:r>
      <w:r w:rsidR="00FB05EF" w:rsidRPr="003A319C">
        <w:rPr>
          <w:rFonts w:ascii="Times New Roman" w:eastAsia="Calibri" w:hAnsi="Times New Roman" w:cs="Times New Roman"/>
          <w:sz w:val="28"/>
          <w:szCs w:val="28"/>
          <w:lang w:val="kk-KZ"/>
        </w:rPr>
        <w:t>араллельными вычислениями в базах</w:t>
      </w:r>
      <w:r w:rsidR="0081773C" w:rsidRPr="003A319C">
        <w:rPr>
          <w:rFonts w:ascii="Times New Roman" w:eastAsia="Calibri" w:hAnsi="Times New Roman" w:cs="Times New Roman"/>
          <w:sz w:val="28"/>
          <w:szCs w:val="28"/>
          <w:lang w:val="kk-KZ"/>
        </w:rPr>
        <w:t xml:space="preserve"> данных посредством платформы облачного хостинга Render;</w:t>
      </w:r>
    </w:p>
    <w:p w:rsidR="0081773C" w:rsidRPr="003A319C" w:rsidRDefault="003A319C"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в</w:t>
      </w:r>
      <w:r w:rsidR="00FB05EF" w:rsidRPr="003A319C">
        <w:rPr>
          <w:rFonts w:ascii="Times New Roman" w:eastAsia="Calibri" w:hAnsi="Times New Roman" w:cs="Times New Roman"/>
          <w:sz w:val="28"/>
          <w:szCs w:val="28"/>
          <w:lang w:val="kk-KZ"/>
        </w:rPr>
        <w:t>ыполнение параллельных вычислений в базах</w:t>
      </w:r>
      <w:r w:rsidR="0081773C" w:rsidRPr="003A319C">
        <w:rPr>
          <w:rFonts w:ascii="Times New Roman" w:eastAsia="Calibri" w:hAnsi="Times New Roman" w:cs="Times New Roman"/>
          <w:sz w:val="28"/>
          <w:szCs w:val="28"/>
          <w:lang w:val="kk-KZ"/>
        </w:rPr>
        <w:t xml:space="preserve"> данных на квантовом компьютере путем использования онлайн-платформы IBM Quantum Lab, обеспечивающей доступ к услугам квантовых вычислений на </w:t>
      </w:r>
      <w:r w:rsidR="00F37A80" w:rsidRPr="003A319C">
        <w:rPr>
          <w:rFonts w:ascii="Times New Roman" w:eastAsia="Calibri" w:hAnsi="Times New Roman" w:cs="Times New Roman"/>
          <w:sz w:val="28"/>
          <w:szCs w:val="28"/>
          <w:lang w:val="kk-KZ"/>
        </w:rPr>
        <w:t xml:space="preserve">основе </w:t>
      </w:r>
      <w:hyperlink r:id="rId74" w:tooltip="Облачные квантовые вычисления" w:history="1">
        <w:r w:rsidR="0081773C" w:rsidRPr="003A319C">
          <w:rPr>
            <w:rFonts w:ascii="Times New Roman" w:eastAsia="Calibri" w:hAnsi="Times New Roman" w:cs="Times New Roman"/>
            <w:sz w:val="28"/>
            <w:szCs w:val="28"/>
            <w:lang w:val="kk-KZ"/>
          </w:rPr>
          <w:t>облачных технологий</w:t>
        </w:r>
      </w:hyperlink>
      <w:r w:rsidR="0081773C" w:rsidRPr="003A319C">
        <w:rPr>
          <w:rFonts w:ascii="Times New Roman" w:eastAsia="Calibri" w:hAnsi="Times New Roman" w:cs="Times New Roman"/>
          <w:sz w:val="28"/>
          <w:szCs w:val="28"/>
          <w:lang w:val="kk-KZ"/>
        </w:rPr>
        <w:t>.</w:t>
      </w:r>
    </w:p>
    <w:p w:rsidR="0081773C" w:rsidRPr="00954F51" w:rsidRDefault="0081773C" w:rsidP="008177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Разработана и предложена м</w:t>
      </w:r>
      <w:r w:rsidRPr="00DF4DE7">
        <w:rPr>
          <w:rFonts w:ascii="Times New Roman" w:hAnsi="Times New Roman" w:cs="Times New Roman"/>
          <w:sz w:val="28"/>
          <w:szCs w:val="28"/>
        </w:rPr>
        <w:t>одел</w:t>
      </w:r>
      <w:r w:rsidRPr="0065368F">
        <w:rPr>
          <w:rFonts w:ascii="Times New Roman" w:hAnsi="Times New Roman" w:cs="Times New Roman"/>
          <w:sz w:val="28"/>
          <w:szCs w:val="28"/>
          <w:lang w:val="kk-KZ"/>
        </w:rPr>
        <w:t xml:space="preserve">ь </w:t>
      </w:r>
      <w:r w:rsidRPr="00FB1AC0">
        <w:rPr>
          <w:rFonts w:ascii="Times New Roman" w:hAnsi="Times New Roman" w:cs="Times New Roman"/>
          <w:sz w:val="28"/>
          <w:szCs w:val="28"/>
          <w:lang w:val="kk-KZ"/>
        </w:rPr>
        <w:t xml:space="preserve">теоретических и практических основ подготовки обучающихся по </w:t>
      </w:r>
      <w:r w:rsidR="00FB05EF">
        <w:rPr>
          <w:rFonts w:ascii="Times New Roman" w:hAnsi="Times New Roman" w:cs="Times New Roman"/>
          <w:sz w:val="28"/>
          <w:szCs w:val="28"/>
          <w:lang w:val="kk-KZ"/>
        </w:rPr>
        <w:t>выполнению параллельных вычислений в базах</w:t>
      </w:r>
      <w:r w:rsidRPr="00FB1AC0">
        <w:rPr>
          <w:rFonts w:ascii="Times New Roman" w:hAnsi="Times New Roman" w:cs="Times New Roman"/>
          <w:sz w:val="28"/>
          <w:szCs w:val="28"/>
          <w:lang w:val="kk-KZ"/>
        </w:rPr>
        <w:t xml:space="preserve"> данных</w:t>
      </w:r>
      <w:r>
        <w:rPr>
          <w:rFonts w:ascii="Times New Roman" w:hAnsi="Times New Roman" w:cs="Times New Roman"/>
          <w:sz w:val="28"/>
          <w:szCs w:val="28"/>
          <w:lang w:val="kk-KZ"/>
        </w:rPr>
        <w:t>.</w:t>
      </w:r>
    </w:p>
    <w:p w:rsidR="001E53CA" w:rsidRDefault="001E53CA" w:rsidP="00103536">
      <w:pPr>
        <w:widowControl w:val="0"/>
        <w:spacing w:after="0" w:line="240" w:lineRule="auto"/>
        <w:ind w:firstLine="709"/>
        <w:jc w:val="both"/>
        <w:rPr>
          <w:rFonts w:ascii="Times New Roman" w:hAnsi="Times New Roman" w:cs="Times New Roman"/>
          <w:sz w:val="28"/>
          <w:szCs w:val="28"/>
        </w:rPr>
      </w:pPr>
      <w:r w:rsidRPr="007D218F">
        <w:rPr>
          <w:rFonts w:ascii="Times New Roman" w:hAnsi="Times New Roman" w:cs="Times New Roman"/>
          <w:sz w:val="28"/>
          <w:szCs w:val="28"/>
        </w:rPr>
        <w:t xml:space="preserve">Компоненты </w:t>
      </w:r>
      <w:r w:rsidR="007D218F" w:rsidRPr="007D218F">
        <w:rPr>
          <w:rFonts w:ascii="Times New Roman" w:hAnsi="Times New Roman" w:cs="Times New Roman"/>
          <w:sz w:val="28"/>
          <w:szCs w:val="28"/>
        </w:rPr>
        <w:t>модели</w:t>
      </w:r>
      <w:r w:rsidR="00192167" w:rsidRPr="007D218F">
        <w:rPr>
          <w:rFonts w:ascii="Times New Roman" w:hAnsi="Times New Roman" w:cs="Times New Roman"/>
          <w:sz w:val="28"/>
          <w:szCs w:val="28"/>
          <w:lang w:val="kk-KZ"/>
        </w:rPr>
        <w:t xml:space="preserve">теоретических и практических основ подготовки обучающихся по </w:t>
      </w:r>
      <w:r w:rsidR="00FB05EF">
        <w:rPr>
          <w:rFonts w:ascii="Times New Roman" w:hAnsi="Times New Roman" w:cs="Times New Roman"/>
          <w:sz w:val="28"/>
          <w:szCs w:val="28"/>
          <w:lang w:val="kk-KZ"/>
        </w:rPr>
        <w:t xml:space="preserve">выполнению </w:t>
      </w:r>
      <w:r w:rsidR="00192167" w:rsidRPr="007D218F">
        <w:rPr>
          <w:rFonts w:ascii="Times New Roman" w:hAnsi="Times New Roman" w:cs="Times New Roman"/>
          <w:sz w:val="28"/>
          <w:szCs w:val="28"/>
          <w:lang w:val="kk-KZ"/>
        </w:rPr>
        <w:t>параллельных</w:t>
      </w:r>
      <w:r w:rsidR="00FB05EF">
        <w:rPr>
          <w:rFonts w:ascii="Times New Roman" w:hAnsi="Times New Roman" w:cs="Times New Roman"/>
          <w:sz w:val="28"/>
          <w:szCs w:val="28"/>
          <w:lang w:val="kk-KZ"/>
        </w:rPr>
        <w:t xml:space="preserve"> вычислений в базах</w:t>
      </w:r>
      <w:r w:rsidR="00192167" w:rsidRPr="00FB1AC0">
        <w:rPr>
          <w:rFonts w:ascii="Times New Roman" w:hAnsi="Times New Roman" w:cs="Times New Roman"/>
          <w:sz w:val="28"/>
          <w:szCs w:val="28"/>
          <w:lang w:val="kk-KZ"/>
        </w:rPr>
        <w:t xml:space="preserve"> данных</w:t>
      </w:r>
      <w:r w:rsidRPr="00A653C1">
        <w:rPr>
          <w:rFonts w:ascii="Times New Roman" w:hAnsi="Times New Roman" w:cs="Times New Roman"/>
          <w:sz w:val="28"/>
          <w:szCs w:val="28"/>
        </w:rPr>
        <w:t xml:space="preserve">следующие: целевой, </w:t>
      </w:r>
      <w:r w:rsidR="00161727">
        <w:rPr>
          <w:rFonts w:ascii="Times New Roman" w:hAnsi="Times New Roman" w:cs="Times New Roman"/>
          <w:sz w:val="28"/>
          <w:szCs w:val="28"/>
        </w:rPr>
        <w:t>учебно</w:t>
      </w:r>
      <w:r>
        <w:rPr>
          <w:rFonts w:ascii="Times New Roman" w:hAnsi="Times New Roman" w:cs="Times New Roman"/>
          <w:sz w:val="28"/>
          <w:szCs w:val="28"/>
        </w:rPr>
        <w:t>-п</w:t>
      </w:r>
      <w:r w:rsidR="00161727">
        <w:rPr>
          <w:rFonts w:ascii="Times New Roman" w:hAnsi="Times New Roman" w:cs="Times New Roman"/>
          <w:sz w:val="28"/>
          <w:szCs w:val="28"/>
        </w:rPr>
        <w:t>рактический</w:t>
      </w:r>
      <w:r w:rsidRPr="00A653C1">
        <w:rPr>
          <w:rFonts w:ascii="Times New Roman" w:hAnsi="Times New Roman" w:cs="Times New Roman"/>
          <w:sz w:val="28"/>
          <w:szCs w:val="28"/>
        </w:rPr>
        <w:t>, экспериментально-результативный.</w:t>
      </w:r>
    </w:p>
    <w:p w:rsidR="001E53CA" w:rsidRDefault="001E53CA" w:rsidP="0010353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Целевой модуль. </w:t>
      </w:r>
    </w:p>
    <w:p w:rsidR="001E53CA" w:rsidRPr="003A4F76" w:rsidRDefault="001E53CA" w:rsidP="00103536">
      <w:pPr>
        <w:widowControl w:val="0"/>
        <w:spacing w:after="0" w:line="240" w:lineRule="auto"/>
        <w:ind w:firstLine="709"/>
        <w:jc w:val="both"/>
        <w:rPr>
          <w:rFonts w:ascii="Times New Roman" w:hAnsi="Times New Roman" w:cs="Times New Roman"/>
          <w:sz w:val="28"/>
          <w:szCs w:val="28"/>
        </w:rPr>
      </w:pPr>
      <w:r w:rsidRPr="00E35532">
        <w:rPr>
          <w:rFonts w:ascii="Times New Roman" w:hAnsi="Times New Roman" w:cs="Times New Roman"/>
          <w:sz w:val="28"/>
          <w:szCs w:val="28"/>
        </w:rPr>
        <w:t xml:space="preserve">Целевой </w:t>
      </w:r>
      <w:r>
        <w:rPr>
          <w:rFonts w:ascii="Times New Roman" w:hAnsi="Times New Roman" w:cs="Times New Roman"/>
          <w:sz w:val="28"/>
          <w:szCs w:val="28"/>
        </w:rPr>
        <w:t>модуль вк</w:t>
      </w:r>
      <w:r w:rsidRPr="00E35532">
        <w:rPr>
          <w:rFonts w:ascii="Times New Roman" w:hAnsi="Times New Roman" w:cs="Times New Roman"/>
          <w:sz w:val="28"/>
          <w:szCs w:val="28"/>
        </w:rPr>
        <w:t xml:space="preserve">лючает цели формирования </w:t>
      </w:r>
      <w:r>
        <w:rPr>
          <w:rFonts w:ascii="Times New Roman" w:hAnsi="Times New Roman" w:cs="Times New Roman"/>
          <w:sz w:val="28"/>
          <w:szCs w:val="28"/>
        </w:rPr>
        <w:t>умений и навыков работы с п</w:t>
      </w:r>
      <w:r w:rsidR="00731128">
        <w:rPr>
          <w:rFonts w:ascii="Times New Roman" w:hAnsi="Times New Roman" w:cs="Times New Roman"/>
          <w:sz w:val="28"/>
          <w:szCs w:val="28"/>
        </w:rPr>
        <w:t>араллельными вычислениями в базах</w:t>
      </w:r>
      <w:r>
        <w:rPr>
          <w:rFonts w:ascii="Times New Roman" w:hAnsi="Times New Roman" w:cs="Times New Roman"/>
          <w:sz w:val="28"/>
          <w:szCs w:val="28"/>
        </w:rPr>
        <w:t xml:space="preserve"> данных</w:t>
      </w:r>
      <w:r w:rsidRPr="00E35532">
        <w:rPr>
          <w:rFonts w:ascii="Times New Roman" w:hAnsi="Times New Roman" w:cs="Times New Roman"/>
          <w:sz w:val="28"/>
          <w:szCs w:val="28"/>
        </w:rPr>
        <w:t xml:space="preserve">, </w:t>
      </w:r>
      <w:r>
        <w:rPr>
          <w:rFonts w:ascii="Times New Roman" w:hAnsi="Times New Roman" w:cs="Times New Roman"/>
          <w:sz w:val="28"/>
          <w:szCs w:val="28"/>
        </w:rPr>
        <w:t xml:space="preserve">определяемые </w:t>
      </w:r>
      <w:r w:rsidRPr="00E35532">
        <w:rPr>
          <w:rFonts w:ascii="Times New Roman" w:hAnsi="Times New Roman" w:cs="Times New Roman"/>
          <w:sz w:val="28"/>
          <w:szCs w:val="28"/>
        </w:rPr>
        <w:t xml:space="preserve">требованиями государственных образовательных стандартов </w:t>
      </w:r>
      <w:r>
        <w:rPr>
          <w:rFonts w:ascii="Times New Roman" w:hAnsi="Times New Roman" w:cs="Times New Roman"/>
          <w:sz w:val="28"/>
          <w:szCs w:val="28"/>
        </w:rPr>
        <w:t xml:space="preserve">РК </w:t>
      </w:r>
      <w:r w:rsidRPr="00E35532">
        <w:rPr>
          <w:rFonts w:ascii="Times New Roman" w:hAnsi="Times New Roman" w:cs="Times New Roman"/>
          <w:sz w:val="28"/>
          <w:szCs w:val="28"/>
        </w:rPr>
        <w:t xml:space="preserve">к результатам профессионального образования выпускников и спецификой их будущей </w:t>
      </w:r>
      <w:r w:rsidRPr="003A4F76">
        <w:rPr>
          <w:rFonts w:ascii="Times New Roman" w:hAnsi="Times New Roman" w:cs="Times New Roman"/>
          <w:sz w:val="28"/>
          <w:szCs w:val="28"/>
        </w:rPr>
        <w:t xml:space="preserve">профессиональной деятельности. Кроме того, были исследованы и учтены профессиональные стандарты и требования работодателей к выпускникам ИТ-профиля. </w:t>
      </w:r>
    </w:p>
    <w:p w:rsidR="001E53CA" w:rsidRDefault="001E53CA" w:rsidP="00103536">
      <w:pPr>
        <w:widowControl w:val="0"/>
        <w:spacing w:after="0" w:line="240" w:lineRule="auto"/>
        <w:ind w:firstLine="709"/>
        <w:jc w:val="both"/>
        <w:rPr>
          <w:rFonts w:ascii="Times New Roman" w:hAnsi="Times New Roman" w:cs="Times New Roman"/>
          <w:sz w:val="28"/>
          <w:szCs w:val="28"/>
          <w:lang w:val="kk-KZ"/>
        </w:rPr>
      </w:pPr>
      <w:r w:rsidRPr="003A4F76">
        <w:rPr>
          <w:rFonts w:ascii="Times New Roman" w:hAnsi="Times New Roman" w:cs="Times New Roman"/>
          <w:sz w:val="28"/>
          <w:szCs w:val="28"/>
        </w:rPr>
        <w:t xml:space="preserve">На </w:t>
      </w:r>
      <w:r w:rsidRPr="003A4F76">
        <w:rPr>
          <w:rFonts w:ascii="Times New Roman" w:hAnsi="Times New Roman" w:cs="Times New Roman"/>
          <w:sz w:val="28"/>
          <w:szCs w:val="28"/>
          <w:lang w:val="kk-KZ"/>
        </w:rPr>
        <w:t>о</w:t>
      </w:r>
      <w:r w:rsidRPr="003A4F76">
        <w:rPr>
          <w:rFonts w:ascii="Times New Roman" w:hAnsi="Times New Roman" w:cs="Times New Roman"/>
          <w:sz w:val="28"/>
          <w:szCs w:val="28"/>
        </w:rPr>
        <w:t xml:space="preserve">снове </w:t>
      </w:r>
      <w:r w:rsidR="00456F36" w:rsidRPr="003A4F76">
        <w:rPr>
          <w:rFonts w:ascii="Times New Roman" w:hAnsi="Times New Roman" w:cs="Times New Roman"/>
          <w:sz w:val="28"/>
          <w:szCs w:val="28"/>
        </w:rPr>
        <w:t>нормативной докум</w:t>
      </w:r>
      <w:r w:rsidR="007D218F" w:rsidRPr="003A4F76">
        <w:rPr>
          <w:rFonts w:ascii="Times New Roman" w:hAnsi="Times New Roman" w:cs="Times New Roman"/>
          <w:sz w:val="28"/>
          <w:szCs w:val="28"/>
        </w:rPr>
        <w:t>е</w:t>
      </w:r>
      <w:r w:rsidR="00456F36" w:rsidRPr="003A4F76">
        <w:rPr>
          <w:rFonts w:ascii="Times New Roman" w:hAnsi="Times New Roman" w:cs="Times New Roman"/>
          <w:sz w:val="28"/>
          <w:szCs w:val="28"/>
        </w:rPr>
        <w:t xml:space="preserve">нтации </w:t>
      </w:r>
      <w:r w:rsidRPr="003A4F76">
        <w:rPr>
          <w:rFonts w:ascii="Times New Roman" w:hAnsi="Times New Roman" w:cs="Times New Roman"/>
          <w:sz w:val="28"/>
          <w:szCs w:val="28"/>
          <w:lang w:val="kk-KZ"/>
        </w:rPr>
        <w:t xml:space="preserve">была </w:t>
      </w:r>
      <w:r w:rsidR="007D218F" w:rsidRPr="003A4F76">
        <w:rPr>
          <w:rFonts w:ascii="Times New Roman" w:hAnsi="Times New Roman" w:cs="Times New Roman"/>
          <w:sz w:val="28"/>
          <w:szCs w:val="28"/>
          <w:lang w:val="kk-KZ"/>
        </w:rPr>
        <w:t>выявлена потребность к изучен</w:t>
      </w:r>
      <w:r w:rsidR="00192167" w:rsidRPr="003A4F76">
        <w:rPr>
          <w:rFonts w:ascii="Times New Roman" w:hAnsi="Times New Roman" w:cs="Times New Roman"/>
          <w:sz w:val="28"/>
          <w:szCs w:val="28"/>
          <w:lang w:val="kk-KZ"/>
        </w:rPr>
        <w:t xml:space="preserve">ию основ баз данныхс применением технологии </w:t>
      </w:r>
      <w:r w:rsidRPr="003A4F76">
        <w:rPr>
          <w:rFonts w:ascii="Times New Roman" w:hAnsi="Times New Roman" w:cs="Times New Roman"/>
          <w:sz w:val="28"/>
          <w:szCs w:val="28"/>
          <w:lang w:val="kk-KZ"/>
        </w:rPr>
        <w:t>параллельны</w:t>
      </w:r>
      <w:r w:rsidR="00192167" w:rsidRPr="003A4F76">
        <w:rPr>
          <w:rFonts w:ascii="Times New Roman" w:hAnsi="Times New Roman" w:cs="Times New Roman"/>
          <w:sz w:val="28"/>
          <w:szCs w:val="28"/>
          <w:lang w:val="kk-KZ"/>
        </w:rPr>
        <w:t>х</w:t>
      </w:r>
      <w:r w:rsidRPr="003A4F76">
        <w:rPr>
          <w:rFonts w:ascii="Times New Roman" w:hAnsi="Times New Roman" w:cs="Times New Roman"/>
          <w:sz w:val="28"/>
          <w:szCs w:val="28"/>
          <w:lang w:val="kk-KZ"/>
        </w:rPr>
        <w:t xml:space="preserve"> вычислени</w:t>
      </w:r>
      <w:r w:rsidR="00192167" w:rsidRPr="003A4F76">
        <w:rPr>
          <w:rFonts w:ascii="Times New Roman" w:hAnsi="Times New Roman" w:cs="Times New Roman"/>
          <w:sz w:val="28"/>
          <w:szCs w:val="28"/>
          <w:lang w:val="kk-KZ"/>
        </w:rPr>
        <w:t>й</w:t>
      </w:r>
      <w:r w:rsidR="00731128">
        <w:rPr>
          <w:rFonts w:ascii="Times New Roman" w:hAnsi="Times New Roman" w:cs="Times New Roman"/>
          <w:sz w:val="28"/>
          <w:szCs w:val="28"/>
          <w:lang w:val="kk-KZ"/>
        </w:rPr>
        <w:t xml:space="preserve"> в базах</w:t>
      </w:r>
      <w:r w:rsidRPr="003A4F76">
        <w:rPr>
          <w:rFonts w:ascii="Times New Roman" w:hAnsi="Times New Roman" w:cs="Times New Roman"/>
          <w:sz w:val="28"/>
          <w:szCs w:val="28"/>
          <w:lang w:val="kk-KZ"/>
        </w:rPr>
        <w:t xml:space="preserve"> данных</w:t>
      </w:r>
      <w:r w:rsidRPr="003A4F76">
        <w:rPr>
          <w:rFonts w:ascii="Times New Roman" w:hAnsi="Times New Roman" w:cs="Times New Roman"/>
          <w:sz w:val="28"/>
          <w:szCs w:val="28"/>
        </w:rPr>
        <w:t>.</w:t>
      </w:r>
      <w:r w:rsidR="00456F36" w:rsidRPr="003A4F76">
        <w:rPr>
          <w:rFonts w:ascii="Times New Roman" w:hAnsi="Times New Roman" w:cs="Times New Roman"/>
          <w:sz w:val="28"/>
          <w:szCs w:val="28"/>
          <w:lang w:val="kk-KZ"/>
        </w:rPr>
        <w:t>В</w:t>
      </w:r>
      <w:r w:rsidR="00456F36">
        <w:rPr>
          <w:rFonts w:ascii="Times New Roman" w:hAnsi="Times New Roman" w:cs="Times New Roman"/>
          <w:sz w:val="28"/>
          <w:szCs w:val="28"/>
          <w:lang w:val="kk-KZ"/>
        </w:rPr>
        <w:t xml:space="preserve"> соотв</w:t>
      </w:r>
      <w:r w:rsidR="007D218F">
        <w:rPr>
          <w:rFonts w:ascii="Times New Roman" w:hAnsi="Times New Roman" w:cs="Times New Roman"/>
          <w:sz w:val="28"/>
          <w:szCs w:val="28"/>
          <w:lang w:val="kk-KZ"/>
        </w:rPr>
        <w:t>етствии</w:t>
      </w:r>
      <w:r w:rsidR="00456F36">
        <w:rPr>
          <w:rFonts w:ascii="Times New Roman" w:hAnsi="Times New Roman" w:cs="Times New Roman"/>
          <w:sz w:val="28"/>
          <w:szCs w:val="28"/>
          <w:lang w:val="kk-KZ"/>
        </w:rPr>
        <w:t xml:space="preserve"> с гипотез</w:t>
      </w:r>
      <w:r w:rsidR="007D218F">
        <w:rPr>
          <w:rFonts w:ascii="Times New Roman" w:hAnsi="Times New Roman" w:cs="Times New Roman"/>
          <w:sz w:val="28"/>
          <w:szCs w:val="28"/>
          <w:lang w:val="kk-KZ"/>
        </w:rPr>
        <w:t>ой</w:t>
      </w:r>
      <w:r w:rsidR="00456F36">
        <w:rPr>
          <w:rFonts w:ascii="Times New Roman" w:hAnsi="Times New Roman" w:cs="Times New Roman"/>
          <w:sz w:val="28"/>
          <w:szCs w:val="28"/>
          <w:lang w:val="kk-KZ"/>
        </w:rPr>
        <w:t xml:space="preserve"> настоящего исследования предложена модель </w:t>
      </w:r>
      <w:r w:rsidR="00456F36" w:rsidRPr="00FB1AC0">
        <w:rPr>
          <w:rFonts w:ascii="Times New Roman" w:hAnsi="Times New Roman" w:cs="Times New Roman"/>
          <w:sz w:val="28"/>
          <w:szCs w:val="28"/>
          <w:lang w:val="kk-KZ"/>
        </w:rPr>
        <w:t xml:space="preserve">теоретических и практических основ подготовки обучающихся </w:t>
      </w:r>
      <w:r w:rsidR="00731128">
        <w:rPr>
          <w:rFonts w:ascii="Times New Roman" w:hAnsi="Times New Roman" w:cs="Times New Roman"/>
          <w:sz w:val="28"/>
          <w:szCs w:val="28"/>
          <w:lang w:val="kk-KZ"/>
        </w:rPr>
        <w:t xml:space="preserve">по выполнению </w:t>
      </w:r>
      <w:r w:rsidR="00456F36" w:rsidRPr="00FB1AC0">
        <w:rPr>
          <w:rFonts w:ascii="Times New Roman" w:hAnsi="Times New Roman" w:cs="Times New Roman"/>
          <w:sz w:val="28"/>
          <w:szCs w:val="28"/>
          <w:lang w:val="kk-KZ"/>
        </w:rPr>
        <w:t>парал</w:t>
      </w:r>
      <w:r w:rsidR="00161727">
        <w:rPr>
          <w:rFonts w:ascii="Times New Roman" w:hAnsi="Times New Roman" w:cs="Times New Roman"/>
          <w:sz w:val="28"/>
          <w:szCs w:val="28"/>
          <w:lang w:val="kk-KZ"/>
        </w:rPr>
        <w:t>лельных вычислений в базах</w:t>
      </w:r>
      <w:r w:rsidR="00456F36" w:rsidRPr="00FB1AC0">
        <w:rPr>
          <w:rFonts w:ascii="Times New Roman" w:hAnsi="Times New Roman" w:cs="Times New Roman"/>
          <w:sz w:val="28"/>
          <w:szCs w:val="28"/>
          <w:lang w:val="kk-KZ"/>
        </w:rPr>
        <w:t xml:space="preserve"> данных</w:t>
      </w:r>
      <w:r w:rsidR="003A4F76">
        <w:rPr>
          <w:rFonts w:ascii="Times New Roman" w:hAnsi="Times New Roman" w:cs="Times New Roman"/>
          <w:sz w:val="28"/>
          <w:szCs w:val="28"/>
          <w:lang w:val="kk-KZ"/>
        </w:rPr>
        <w:t>.</w:t>
      </w:r>
    </w:p>
    <w:p w:rsidR="001E53CA" w:rsidRPr="001E53CA" w:rsidRDefault="001E53CA" w:rsidP="00103536">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C06EF3">
        <w:rPr>
          <w:rFonts w:ascii="Times New Roman" w:hAnsi="Times New Roman" w:cs="Times New Roman"/>
          <w:sz w:val="28"/>
          <w:szCs w:val="28"/>
          <w:lang w:val="kk-KZ"/>
        </w:rPr>
        <w:t xml:space="preserve">Учебно-практический </w:t>
      </w:r>
      <w:r w:rsidRPr="001E53CA">
        <w:rPr>
          <w:rFonts w:ascii="Times New Roman" w:hAnsi="Times New Roman" w:cs="Times New Roman"/>
          <w:sz w:val="28"/>
          <w:szCs w:val="28"/>
        </w:rPr>
        <w:t>модуль.</w:t>
      </w:r>
    </w:p>
    <w:p w:rsidR="001E53CA" w:rsidRDefault="001E53CA" w:rsidP="00103536">
      <w:pPr>
        <w:pStyle w:val="a4"/>
        <w:widowControl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rPr>
        <w:t>Н</w:t>
      </w:r>
      <w:r w:rsidRPr="0099256D">
        <w:rPr>
          <w:rFonts w:ascii="Times New Roman" w:hAnsi="Times New Roman" w:cs="Times New Roman"/>
          <w:sz w:val="28"/>
          <w:szCs w:val="28"/>
          <w:lang w:val="kk-KZ"/>
        </w:rPr>
        <w:t xml:space="preserve">а </w:t>
      </w:r>
      <w:r>
        <w:rPr>
          <w:rFonts w:ascii="Times New Roman" w:hAnsi="Times New Roman" w:cs="Times New Roman"/>
          <w:sz w:val="28"/>
          <w:szCs w:val="28"/>
          <w:lang w:val="kk-KZ"/>
        </w:rPr>
        <w:t xml:space="preserve">основе </w:t>
      </w:r>
      <w:r w:rsidRPr="0099256D">
        <w:rPr>
          <w:rFonts w:ascii="Times New Roman" w:hAnsi="Times New Roman" w:cs="Times New Roman"/>
          <w:sz w:val="28"/>
          <w:szCs w:val="28"/>
          <w:lang w:val="kk-KZ"/>
        </w:rPr>
        <w:t>содержа</w:t>
      </w:r>
      <w:r>
        <w:rPr>
          <w:rFonts w:ascii="Times New Roman" w:hAnsi="Times New Roman" w:cs="Times New Roman"/>
          <w:sz w:val="28"/>
          <w:szCs w:val="28"/>
          <w:lang w:val="kk-KZ"/>
        </w:rPr>
        <w:t xml:space="preserve">ния модуля были </w:t>
      </w:r>
      <w:r w:rsidRPr="0099256D">
        <w:rPr>
          <w:rFonts w:ascii="Times New Roman" w:hAnsi="Times New Roman" w:cs="Times New Roman"/>
          <w:sz w:val="28"/>
          <w:szCs w:val="28"/>
          <w:lang w:val="kk-KZ"/>
        </w:rPr>
        <w:t xml:space="preserve">приведены основы реализации содержания образования в учебном процессе </w:t>
      </w:r>
      <w:r w:rsidR="000755C3">
        <w:rPr>
          <w:rFonts w:ascii="Times New Roman" w:hAnsi="Times New Roman" w:cs="Times New Roman"/>
          <w:sz w:val="28"/>
          <w:szCs w:val="28"/>
          <w:lang w:val="kk-KZ"/>
        </w:rPr>
        <w:t>вузов</w:t>
      </w:r>
      <w:r>
        <w:rPr>
          <w:rFonts w:ascii="Times New Roman" w:hAnsi="Times New Roman" w:cs="Times New Roman"/>
          <w:sz w:val="28"/>
          <w:szCs w:val="28"/>
          <w:lang w:val="kk-KZ"/>
        </w:rPr>
        <w:t>.</w:t>
      </w:r>
    </w:p>
    <w:p w:rsidR="001E53CA" w:rsidRPr="003A4F76" w:rsidRDefault="001E53CA" w:rsidP="00103536">
      <w:pPr>
        <w:pStyle w:val="a4"/>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По внедрению в учебный процес</w:t>
      </w:r>
      <w:r w:rsidR="00731128">
        <w:rPr>
          <w:rFonts w:ascii="Times New Roman" w:hAnsi="Times New Roman" w:cs="Times New Roman"/>
          <w:sz w:val="28"/>
          <w:szCs w:val="28"/>
          <w:lang w:val="kk-KZ"/>
        </w:rPr>
        <w:t>с параллельных вычислений в базах</w:t>
      </w:r>
      <w:r>
        <w:rPr>
          <w:rFonts w:ascii="Times New Roman" w:hAnsi="Times New Roman" w:cs="Times New Roman"/>
          <w:sz w:val="28"/>
          <w:szCs w:val="28"/>
          <w:lang w:val="kk-KZ"/>
        </w:rPr>
        <w:t xml:space="preserve"> данных</w:t>
      </w:r>
      <w:r w:rsidR="004A0413">
        <w:rPr>
          <w:rFonts w:ascii="Times New Roman" w:hAnsi="Times New Roman" w:cs="Times New Roman"/>
          <w:sz w:val="28"/>
          <w:szCs w:val="28"/>
          <w:lang w:val="kk-KZ"/>
        </w:rPr>
        <w:t xml:space="preserve"> выполнены следующие работы</w:t>
      </w:r>
      <w:r>
        <w:rPr>
          <w:rFonts w:ascii="Times New Roman" w:hAnsi="Times New Roman" w:cs="Times New Roman"/>
          <w:sz w:val="28"/>
          <w:szCs w:val="28"/>
          <w:lang w:val="kk-KZ"/>
        </w:rPr>
        <w:t xml:space="preserve">: в </w:t>
      </w:r>
      <w:r w:rsidRPr="004A0413">
        <w:rPr>
          <w:rFonts w:ascii="Times New Roman" w:hAnsi="Times New Roman" w:cs="Times New Roman"/>
          <w:sz w:val="28"/>
          <w:szCs w:val="28"/>
          <w:lang w:val="kk-KZ"/>
        </w:rPr>
        <w:t xml:space="preserve">содержание </w:t>
      </w:r>
      <w:r w:rsidR="00806516" w:rsidRPr="004A0413">
        <w:rPr>
          <w:rFonts w:ascii="Times New Roman" w:hAnsi="Times New Roman" w:cs="Times New Roman"/>
          <w:sz w:val="28"/>
          <w:szCs w:val="28"/>
          <w:lang w:val="kk-KZ"/>
        </w:rPr>
        <w:t>дисциплин</w:t>
      </w:r>
      <w:r w:rsidRPr="004A0413">
        <w:rPr>
          <w:rFonts w:ascii="Times New Roman" w:hAnsi="Times New Roman" w:cs="Times New Roman"/>
          <w:sz w:val="28"/>
          <w:szCs w:val="28"/>
        </w:rPr>
        <w:t>«</w:t>
      </w:r>
      <w:r w:rsidR="00806516" w:rsidRPr="004A0413">
        <w:rPr>
          <w:rFonts w:ascii="Times New Roman" w:hAnsi="Times New Roman" w:cs="Times New Roman"/>
          <w:sz w:val="28"/>
          <w:szCs w:val="28"/>
        </w:rPr>
        <w:t>Базы данных в ИС</w:t>
      </w:r>
      <w:r w:rsidRPr="004A0413">
        <w:rPr>
          <w:rFonts w:ascii="Times New Roman" w:hAnsi="Times New Roman" w:cs="Times New Roman"/>
          <w:sz w:val="28"/>
          <w:szCs w:val="28"/>
        </w:rPr>
        <w:t xml:space="preserve">» </w:t>
      </w:r>
      <w:r w:rsidR="00806516" w:rsidRPr="004A0413">
        <w:rPr>
          <w:rFonts w:ascii="Times New Roman" w:hAnsi="Times New Roman" w:cs="Times New Roman"/>
          <w:sz w:val="28"/>
          <w:szCs w:val="28"/>
        </w:rPr>
        <w:t>и «</w:t>
      </w:r>
      <w:r w:rsidR="004A0413" w:rsidRPr="004A0413">
        <w:rPr>
          <w:rFonts w:ascii="Times New Roman" w:hAnsi="Times New Roman" w:cs="Times New Roman"/>
          <w:sz w:val="28"/>
          <w:szCs w:val="28"/>
        </w:rPr>
        <w:t>Основы баз данных</w:t>
      </w:r>
      <w:r w:rsidR="00806516" w:rsidRPr="004A0413">
        <w:rPr>
          <w:rFonts w:ascii="Times New Roman" w:hAnsi="Times New Roman" w:cs="Times New Roman"/>
          <w:sz w:val="28"/>
          <w:szCs w:val="28"/>
        </w:rPr>
        <w:t xml:space="preserve">» </w:t>
      </w:r>
      <w:r w:rsidRPr="004A0413">
        <w:rPr>
          <w:rFonts w:ascii="Times New Roman" w:hAnsi="Times New Roman" w:cs="Times New Roman"/>
          <w:sz w:val="28"/>
          <w:szCs w:val="28"/>
          <w:lang w:val="kk-KZ"/>
        </w:rPr>
        <w:t>образовательных</w:t>
      </w:r>
      <w:r w:rsidRPr="003A4F76">
        <w:rPr>
          <w:rFonts w:ascii="Times New Roman" w:hAnsi="Times New Roman" w:cs="Times New Roman"/>
          <w:sz w:val="28"/>
          <w:szCs w:val="28"/>
          <w:lang w:val="kk-KZ"/>
        </w:rPr>
        <w:t>программ «</w:t>
      </w:r>
      <w:r w:rsidR="004A0413" w:rsidRPr="003A4F76">
        <w:rPr>
          <w:rFonts w:ascii="Times New Roman" w:hAnsi="Times New Roman" w:cs="Times New Roman"/>
          <w:sz w:val="28"/>
          <w:szCs w:val="28"/>
          <w:lang w:val="kk-KZ"/>
        </w:rPr>
        <w:t>Информа</w:t>
      </w:r>
      <w:r w:rsidR="003A4F76" w:rsidRPr="003A4F76">
        <w:rPr>
          <w:rFonts w:ascii="Times New Roman" w:hAnsi="Times New Roman" w:cs="Times New Roman"/>
          <w:sz w:val="28"/>
          <w:szCs w:val="28"/>
          <w:lang w:val="kk-KZ"/>
        </w:rPr>
        <w:t>ц</w:t>
      </w:r>
      <w:r w:rsidR="004A0413" w:rsidRPr="003A4F76">
        <w:rPr>
          <w:rFonts w:ascii="Times New Roman" w:hAnsi="Times New Roman" w:cs="Times New Roman"/>
          <w:sz w:val="28"/>
          <w:szCs w:val="28"/>
          <w:lang w:val="kk-KZ"/>
        </w:rPr>
        <w:t>ионные системы</w:t>
      </w:r>
      <w:r w:rsidRPr="003A4F76">
        <w:rPr>
          <w:rFonts w:ascii="Times New Roman" w:hAnsi="Times New Roman" w:cs="Times New Roman"/>
          <w:sz w:val="28"/>
          <w:szCs w:val="28"/>
          <w:lang w:val="kk-KZ"/>
        </w:rPr>
        <w:t>»</w:t>
      </w:r>
      <w:r w:rsidR="004A0413" w:rsidRPr="003A4F76">
        <w:rPr>
          <w:rFonts w:ascii="Times New Roman" w:hAnsi="Times New Roman" w:cs="Times New Roman"/>
          <w:sz w:val="28"/>
          <w:szCs w:val="28"/>
          <w:lang w:val="kk-KZ"/>
        </w:rPr>
        <w:t xml:space="preserve"> и «Информатика»</w:t>
      </w:r>
      <w:r w:rsidRPr="003A4F76">
        <w:rPr>
          <w:rFonts w:ascii="Times New Roman" w:hAnsi="Times New Roman" w:cs="Times New Roman"/>
          <w:sz w:val="28"/>
          <w:szCs w:val="28"/>
          <w:lang w:val="kk-KZ"/>
        </w:rPr>
        <w:t xml:space="preserve"> КарУ имени </w:t>
      </w:r>
      <w:r w:rsidR="00F37A80">
        <w:rPr>
          <w:rFonts w:ascii="Times New Roman" w:hAnsi="Times New Roman" w:cs="Times New Roman"/>
          <w:sz w:val="28"/>
          <w:szCs w:val="28"/>
        </w:rPr>
        <w:t xml:space="preserve">академика </w:t>
      </w:r>
      <w:r w:rsidRPr="003A4F76">
        <w:rPr>
          <w:rFonts w:ascii="Times New Roman" w:hAnsi="Times New Roman" w:cs="Times New Roman"/>
          <w:sz w:val="28"/>
          <w:szCs w:val="28"/>
          <w:lang w:val="kk-KZ"/>
        </w:rPr>
        <w:t xml:space="preserve">Е.А.Букетова </w:t>
      </w:r>
      <w:r w:rsidRPr="003A4F76">
        <w:rPr>
          <w:rFonts w:ascii="Times New Roman" w:hAnsi="Times New Roman" w:cs="Times New Roman"/>
          <w:sz w:val="28"/>
          <w:szCs w:val="28"/>
        </w:rPr>
        <w:t xml:space="preserve">были внесены дополнения </w:t>
      </w:r>
      <w:r w:rsidR="0062710A" w:rsidRPr="003A4F76">
        <w:rPr>
          <w:rFonts w:ascii="Times New Roman" w:hAnsi="Times New Roman" w:cs="Times New Roman"/>
          <w:sz w:val="28"/>
          <w:szCs w:val="28"/>
        </w:rPr>
        <w:t>в виде модуля «</w:t>
      </w:r>
      <w:r w:rsidR="00161727">
        <w:rPr>
          <w:rFonts w:ascii="Times New Roman" w:hAnsi="Times New Roman" w:cs="Times New Roman"/>
          <w:sz w:val="28"/>
          <w:szCs w:val="28"/>
        </w:rPr>
        <w:t>Параллельные вычисления в базах</w:t>
      </w:r>
      <w:r w:rsidR="003A4F76" w:rsidRPr="003A4F76">
        <w:rPr>
          <w:rFonts w:ascii="Times New Roman" w:hAnsi="Times New Roman" w:cs="Times New Roman"/>
          <w:sz w:val="28"/>
          <w:szCs w:val="28"/>
        </w:rPr>
        <w:t xml:space="preserve"> данных</w:t>
      </w:r>
      <w:r w:rsidR="0062710A" w:rsidRPr="003A4F76">
        <w:rPr>
          <w:rFonts w:ascii="Times New Roman" w:hAnsi="Times New Roman" w:cs="Times New Roman"/>
          <w:sz w:val="28"/>
          <w:szCs w:val="28"/>
        </w:rPr>
        <w:t>»</w:t>
      </w:r>
      <w:r w:rsidR="003A4F76" w:rsidRPr="003A4F76">
        <w:rPr>
          <w:rFonts w:ascii="Times New Roman" w:hAnsi="Times New Roman" w:cs="Times New Roman"/>
          <w:sz w:val="28"/>
          <w:szCs w:val="28"/>
        </w:rPr>
        <w:t>, в который</w:t>
      </w:r>
      <w:r w:rsidR="0062710A" w:rsidRPr="003A4F76">
        <w:rPr>
          <w:rFonts w:ascii="Times New Roman" w:hAnsi="Times New Roman" w:cs="Times New Roman"/>
          <w:sz w:val="28"/>
          <w:szCs w:val="28"/>
        </w:rPr>
        <w:t xml:space="preserve"> включены </w:t>
      </w:r>
      <w:r w:rsidRPr="003A4F76">
        <w:rPr>
          <w:rFonts w:ascii="Times New Roman" w:hAnsi="Times New Roman" w:cs="Times New Roman"/>
          <w:sz w:val="28"/>
          <w:szCs w:val="28"/>
        </w:rPr>
        <w:t>вопрос</w:t>
      </w:r>
      <w:r w:rsidR="00731128">
        <w:rPr>
          <w:rFonts w:ascii="Times New Roman" w:hAnsi="Times New Roman" w:cs="Times New Roman"/>
          <w:sz w:val="28"/>
          <w:szCs w:val="28"/>
        </w:rPr>
        <w:t>ы параллельных вычислений в базах</w:t>
      </w:r>
      <w:r w:rsidRPr="003A4F76">
        <w:rPr>
          <w:rFonts w:ascii="Times New Roman" w:hAnsi="Times New Roman" w:cs="Times New Roman"/>
          <w:sz w:val="28"/>
          <w:szCs w:val="28"/>
        </w:rPr>
        <w:t xml:space="preserve"> данных. </w:t>
      </w:r>
    </w:p>
    <w:p w:rsidR="001E53CA" w:rsidRDefault="001E53CA" w:rsidP="00103536">
      <w:pPr>
        <w:pStyle w:val="a4"/>
        <w:widowControl w:val="0"/>
        <w:spacing w:after="0" w:line="240" w:lineRule="auto"/>
        <w:ind w:left="0" w:firstLine="709"/>
        <w:jc w:val="both"/>
        <w:rPr>
          <w:rFonts w:ascii="Times New Roman" w:hAnsi="Times New Roman" w:cs="Times New Roman"/>
          <w:sz w:val="28"/>
          <w:szCs w:val="28"/>
          <w:lang w:val="kk-KZ"/>
        </w:rPr>
      </w:pPr>
      <w:r w:rsidRPr="003A4F76">
        <w:rPr>
          <w:rFonts w:ascii="Times New Roman" w:hAnsi="Times New Roman" w:cs="Times New Roman"/>
          <w:sz w:val="28"/>
          <w:szCs w:val="28"/>
          <w:lang w:val="kk-KZ"/>
        </w:rPr>
        <w:t>В целях повышения умений и навыков были использованы</w:t>
      </w:r>
      <w:r>
        <w:rPr>
          <w:rFonts w:ascii="Times New Roman" w:hAnsi="Times New Roman" w:cs="Times New Roman"/>
          <w:sz w:val="28"/>
          <w:szCs w:val="28"/>
          <w:lang w:val="kk-KZ"/>
        </w:rPr>
        <w:t xml:space="preserve"> современные методы и технологии, применяемые для создани</w:t>
      </w:r>
      <w:r w:rsidR="00731128">
        <w:rPr>
          <w:rFonts w:ascii="Times New Roman" w:hAnsi="Times New Roman" w:cs="Times New Roman"/>
          <w:sz w:val="28"/>
          <w:szCs w:val="28"/>
          <w:lang w:val="kk-KZ"/>
        </w:rPr>
        <w:t>я параллельных вычислений в базах</w:t>
      </w:r>
      <w:r>
        <w:rPr>
          <w:rFonts w:ascii="Times New Roman" w:hAnsi="Times New Roman" w:cs="Times New Roman"/>
          <w:sz w:val="28"/>
          <w:szCs w:val="28"/>
          <w:lang w:val="kk-KZ"/>
        </w:rPr>
        <w:t xml:space="preserve"> данных, в том числе на облачном сервере и квантовом компьютере. </w:t>
      </w:r>
    </w:p>
    <w:p w:rsidR="001E53CA" w:rsidRPr="000B3A54" w:rsidRDefault="001E53CA" w:rsidP="00103536">
      <w:pPr>
        <w:pStyle w:val="a4"/>
        <w:widowControl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Также в данном модуле представлено у</w:t>
      </w:r>
      <w:r w:rsidRPr="000B3A54">
        <w:rPr>
          <w:rFonts w:ascii="Times New Roman" w:hAnsi="Times New Roman" w:cs="Times New Roman"/>
          <w:sz w:val="28"/>
          <w:szCs w:val="28"/>
          <w:lang w:val="kk-KZ"/>
        </w:rPr>
        <w:t>чебн</w:t>
      </w:r>
      <w:r w:rsidR="00F11F47">
        <w:rPr>
          <w:rFonts w:ascii="Times New Roman" w:hAnsi="Times New Roman" w:cs="Times New Roman"/>
          <w:sz w:val="28"/>
          <w:szCs w:val="28"/>
          <w:lang w:val="kk-KZ"/>
        </w:rPr>
        <w:t xml:space="preserve">о-методическое обеспечение для </w:t>
      </w:r>
      <w:r w:rsidRPr="000B3A54">
        <w:rPr>
          <w:rFonts w:ascii="Times New Roman" w:hAnsi="Times New Roman" w:cs="Times New Roman"/>
          <w:sz w:val="28"/>
          <w:szCs w:val="28"/>
          <w:lang w:val="kk-KZ"/>
        </w:rPr>
        <w:t>учебного процесса:</w:t>
      </w:r>
    </w:p>
    <w:p w:rsidR="001E53CA" w:rsidRPr="0085646A" w:rsidRDefault="001E53CA"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силлабус</w:t>
      </w:r>
      <w:r w:rsidR="004A0413" w:rsidRPr="0085646A">
        <w:rPr>
          <w:rFonts w:ascii="Times New Roman" w:eastAsia="Calibri" w:hAnsi="Times New Roman" w:cs="Times New Roman"/>
          <w:sz w:val="28"/>
          <w:szCs w:val="28"/>
          <w:lang w:val="kk-KZ"/>
        </w:rPr>
        <w:t>ы</w:t>
      </w:r>
      <w:r w:rsidRPr="0085646A">
        <w:rPr>
          <w:rFonts w:ascii="Times New Roman" w:eastAsia="Calibri" w:hAnsi="Times New Roman" w:cs="Times New Roman"/>
          <w:sz w:val="28"/>
          <w:szCs w:val="28"/>
          <w:lang w:val="kk-KZ"/>
        </w:rPr>
        <w:t xml:space="preserve"> по дисциплинам «</w:t>
      </w:r>
      <w:r w:rsidR="000555F2" w:rsidRPr="0085646A">
        <w:rPr>
          <w:rFonts w:ascii="Times New Roman" w:eastAsia="Calibri" w:hAnsi="Times New Roman" w:cs="Times New Roman"/>
          <w:sz w:val="28"/>
          <w:szCs w:val="28"/>
          <w:lang w:val="kk-KZ"/>
        </w:rPr>
        <w:t>Базы данных в ИС</w:t>
      </w:r>
      <w:r w:rsidRPr="0085646A">
        <w:rPr>
          <w:rFonts w:ascii="Times New Roman" w:eastAsia="Calibri" w:hAnsi="Times New Roman" w:cs="Times New Roman"/>
          <w:sz w:val="28"/>
          <w:szCs w:val="28"/>
          <w:lang w:val="kk-KZ"/>
        </w:rPr>
        <w:t xml:space="preserve">», </w:t>
      </w:r>
      <w:r w:rsidR="008161BD" w:rsidRPr="0085646A">
        <w:rPr>
          <w:rFonts w:ascii="Times New Roman" w:eastAsia="Calibri" w:hAnsi="Times New Roman" w:cs="Times New Roman"/>
          <w:sz w:val="28"/>
          <w:szCs w:val="28"/>
          <w:lang w:val="kk-KZ"/>
        </w:rPr>
        <w:t>«</w:t>
      </w:r>
      <w:r w:rsidR="004A0413" w:rsidRPr="0085646A">
        <w:rPr>
          <w:rFonts w:ascii="Times New Roman" w:eastAsia="Calibri" w:hAnsi="Times New Roman" w:cs="Times New Roman"/>
          <w:sz w:val="28"/>
          <w:szCs w:val="28"/>
          <w:lang w:val="kk-KZ"/>
        </w:rPr>
        <w:t>Основы баз данных</w:t>
      </w:r>
      <w:r w:rsidR="008161BD" w:rsidRPr="0085646A">
        <w:rPr>
          <w:rFonts w:ascii="Times New Roman" w:eastAsia="Calibri" w:hAnsi="Times New Roman" w:cs="Times New Roman"/>
          <w:sz w:val="28"/>
          <w:szCs w:val="28"/>
          <w:lang w:val="kk-KZ"/>
        </w:rPr>
        <w:t>»</w:t>
      </w:r>
      <w:r w:rsidRPr="0085646A">
        <w:rPr>
          <w:rFonts w:ascii="Times New Roman" w:eastAsia="Calibri" w:hAnsi="Times New Roman" w:cs="Times New Roman"/>
          <w:sz w:val="28"/>
          <w:szCs w:val="28"/>
          <w:lang w:val="kk-KZ"/>
        </w:rPr>
        <w:t>;</w:t>
      </w:r>
    </w:p>
    <w:p w:rsidR="001E53CA" w:rsidRPr="0085646A" w:rsidRDefault="00947C03"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учебно-</w:t>
      </w:r>
      <w:r w:rsidR="001E53CA" w:rsidRPr="0085646A">
        <w:rPr>
          <w:rFonts w:ascii="Times New Roman" w:eastAsia="Calibri" w:hAnsi="Times New Roman" w:cs="Times New Roman"/>
          <w:sz w:val="28"/>
          <w:szCs w:val="28"/>
          <w:lang w:val="kk-KZ"/>
        </w:rPr>
        <w:t>методический комплекс по дисциплинам «</w:t>
      </w:r>
      <w:r w:rsidR="000555F2" w:rsidRPr="0085646A">
        <w:rPr>
          <w:rFonts w:ascii="Times New Roman" w:eastAsia="Calibri" w:hAnsi="Times New Roman" w:cs="Times New Roman"/>
          <w:sz w:val="28"/>
          <w:szCs w:val="28"/>
          <w:lang w:val="kk-KZ"/>
        </w:rPr>
        <w:t>Базы данных в ИС</w:t>
      </w:r>
      <w:r w:rsidR="001E53CA" w:rsidRPr="0085646A">
        <w:rPr>
          <w:rFonts w:ascii="Times New Roman" w:eastAsia="Calibri" w:hAnsi="Times New Roman" w:cs="Times New Roman"/>
          <w:sz w:val="28"/>
          <w:szCs w:val="28"/>
          <w:lang w:val="kk-KZ"/>
        </w:rPr>
        <w:t>», «</w:t>
      </w:r>
      <w:r w:rsidR="004A0413" w:rsidRPr="0085646A">
        <w:rPr>
          <w:rFonts w:ascii="Times New Roman" w:eastAsia="Calibri" w:hAnsi="Times New Roman" w:cs="Times New Roman"/>
          <w:sz w:val="28"/>
          <w:szCs w:val="28"/>
          <w:lang w:val="kk-KZ"/>
        </w:rPr>
        <w:t>Основы баз данных</w:t>
      </w:r>
      <w:r w:rsidR="001E53CA" w:rsidRPr="0085646A">
        <w:rPr>
          <w:rFonts w:ascii="Times New Roman" w:eastAsia="Calibri" w:hAnsi="Times New Roman" w:cs="Times New Roman"/>
          <w:sz w:val="28"/>
          <w:szCs w:val="28"/>
          <w:lang w:val="kk-KZ"/>
        </w:rPr>
        <w:t>»;</w:t>
      </w:r>
    </w:p>
    <w:p w:rsidR="001E53CA" w:rsidRPr="0085646A" w:rsidRDefault="001E53CA"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учебное пособие «А</w:t>
      </w:r>
      <w:r w:rsidR="004A0413" w:rsidRPr="0085646A">
        <w:rPr>
          <w:rFonts w:ascii="Times New Roman" w:eastAsia="Calibri" w:hAnsi="Times New Roman" w:cs="Times New Roman"/>
          <w:sz w:val="28"/>
          <w:szCs w:val="28"/>
          <w:lang w:val="kk-KZ"/>
        </w:rPr>
        <w:t xml:space="preserve">қпараттық жүйелердегі </w:t>
      </w:r>
      <w:r w:rsidRPr="0085646A">
        <w:rPr>
          <w:rFonts w:ascii="Times New Roman" w:eastAsia="Calibri" w:hAnsi="Times New Roman" w:cs="Times New Roman"/>
          <w:sz w:val="28"/>
          <w:szCs w:val="28"/>
          <w:lang w:val="kk-KZ"/>
        </w:rPr>
        <w:t>мәліметтер базасы»;</w:t>
      </w:r>
    </w:p>
    <w:p w:rsidR="001E53CA" w:rsidRPr="0085646A" w:rsidRDefault="001E53CA"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цифров</w:t>
      </w:r>
      <w:r w:rsidR="004F35D5" w:rsidRPr="0085646A">
        <w:rPr>
          <w:rFonts w:ascii="Times New Roman" w:eastAsia="Calibri" w:hAnsi="Times New Roman" w:cs="Times New Roman"/>
          <w:sz w:val="28"/>
          <w:szCs w:val="28"/>
          <w:lang w:val="kk-KZ"/>
        </w:rPr>
        <w:t>ой образовательный ресурс</w:t>
      </w:r>
      <w:r w:rsidRPr="0085646A">
        <w:rPr>
          <w:rFonts w:ascii="Times New Roman" w:eastAsia="Calibri" w:hAnsi="Times New Roman" w:cs="Times New Roman"/>
          <w:sz w:val="28"/>
          <w:szCs w:val="28"/>
          <w:lang w:val="kk-KZ"/>
        </w:rPr>
        <w:t xml:space="preserve"> «</w:t>
      </w:r>
      <w:r w:rsidR="004F35D5" w:rsidRPr="0085646A">
        <w:rPr>
          <w:rFonts w:ascii="Times New Roman" w:eastAsia="Calibri" w:hAnsi="Times New Roman" w:cs="Times New Roman"/>
          <w:sz w:val="28"/>
          <w:szCs w:val="28"/>
          <w:lang w:val="kk-KZ"/>
        </w:rPr>
        <w:t>Технология разработки баз данных</w:t>
      </w:r>
      <w:r w:rsidRPr="0085646A">
        <w:rPr>
          <w:rFonts w:ascii="Times New Roman" w:eastAsia="Calibri" w:hAnsi="Times New Roman" w:cs="Times New Roman"/>
          <w:sz w:val="28"/>
          <w:szCs w:val="28"/>
          <w:lang w:val="kk-KZ"/>
        </w:rPr>
        <w:t>»;</w:t>
      </w:r>
    </w:p>
    <w:p w:rsidR="001E53CA" w:rsidRPr="0085646A" w:rsidRDefault="001E53CA"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учебно-методические указания по выполнению практических работ</w:t>
      </w:r>
      <w:r w:rsidR="009A29C2" w:rsidRPr="0085646A">
        <w:rPr>
          <w:rFonts w:ascii="Times New Roman" w:eastAsia="Calibri" w:hAnsi="Times New Roman" w:cs="Times New Roman"/>
          <w:sz w:val="28"/>
          <w:szCs w:val="28"/>
          <w:lang w:val="kk-KZ"/>
        </w:rPr>
        <w:t xml:space="preserve"> по базам данных</w:t>
      </w:r>
      <w:r w:rsidRPr="0085646A">
        <w:rPr>
          <w:rFonts w:ascii="Times New Roman" w:eastAsia="Calibri" w:hAnsi="Times New Roman" w:cs="Times New Roman"/>
          <w:sz w:val="28"/>
          <w:szCs w:val="28"/>
          <w:lang w:val="kk-KZ"/>
        </w:rPr>
        <w:t>;</w:t>
      </w:r>
    </w:p>
    <w:p w:rsidR="001E53CA" w:rsidRPr="0085646A" w:rsidRDefault="001E53CA"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образовательный </w:t>
      </w:r>
      <w:r w:rsidR="009A29C2" w:rsidRPr="0085646A">
        <w:rPr>
          <w:rFonts w:ascii="Times New Roman" w:eastAsia="Calibri" w:hAnsi="Times New Roman" w:cs="Times New Roman"/>
          <w:sz w:val="28"/>
          <w:szCs w:val="28"/>
          <w:lang w:val="kk-KZ"/>
        </w:rPr>
        <w:t>портал</w:t>
      </w:r>
      <w:r w:rsidRPr="0085646A">
        <w:rPr>
          <w:rFonts w:ascii="Times New Roman" w:eastAsia="Calibri" w:hAnsi="Times New Roman" w:cs="Times New Roman"/>
          <w:sz w:val="28"/>
          <w:szCs w:val="28"/>
          <w:lang w:val="kk-KZ"/>
        </w:rPr>
        <w:t xml:space="preserve"> «</w:t>
      </w:r>
      <w:r w:rsidR="004A0413" w:rsidRPr="0085646A">
        <w:rPr>
          <w:rFonts w:ascii="Times New Roman" w:eastAsia="Calibri" w:hAnsi="Times New Roman" w:cs="Times New Roman"/>
          <w:sz w:val="28"/>
          <w:szCs w:val="28"/>
          <w:lang w:val="kk-KZ"/>
        </w:rPr>
        <w:t xml:space="preserve">Базы данных </w:t>
      </w:r>
      <w:r w:rsidR="00731128" w:rsidRPr="0085646A">
        <w:rPr>
          <w:rFonts w:ascii="Times New Roman" w:eastAsia="Calibri" w:hAnsi="Times New Roman" w:cs="Times New Roman"/>
          <w:sz w:val="28"/>
          <w:szCs w:val="28"/>
          <w:lang w:val="kk-KZ"/>
        </w:rPr>
        <w:t>и параллельные вычисления в базах</w:t>
      </w:r>
      <w:r w:rsidR="004A0413" w:rsidRPr="0085646A">
        <w:rPr>
          <w:rFonts w:ascii="Times New Roman" w:eastAsia="Calibri" w:hAnsi="Times New Roman" w:cs="Times New Roman"/>
          <w:sz w:val="28"/>
          <w:szCs w:val="28"/>
          <w:lang w:val="kk-KZ"/>
        </w:rPr>
        <w:t xml:space="preserve"> данных</w:t>
      </w:r>
      <w:r w:rsidRPr="0085646A">
        <w:rPr>
          <w:rFonts w:ascii="Times New Roman" w:eastAsia="Calibri" w:hAnsi="Times New Roman" w:cs="Times New Roman"/>
          <w:sz w:val="28"/>
          <w:szCs w:val="28"/>
          <w:lang w:val="kk-KZ"/>
        </w:rPr>
        <w:t>»</w:t>
      </w:r>
      <w:r w:rsidR="00947C03" w:rsidRPr="0085646A">
        <w:rPr>
          <w:rFonts w:ascii="Times New Roman" w:eastAsia="Calibri" w:hAnsi="Times New Roman" w:cs="Times New Roman"/>
          <w:sz w:val="28"/>
          <w:szCs w:val="28"/>
          <w:lang w:val="kk-KZ"/>
        </w:rPr>
        <w:t>.</w:t>
      </w:r>
    </w:p>
    <w:p w:rsidR="001E53CA" w:rsidRPr="003D2F50" w:rsidRDefault="001E53CA" w:rsidP="001035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Кроме того, в </w:t>
      </w:r>
      <w:r w:rsidR="00CE5D32">
        <w:rPr>
          <w:rFonts w:ascii="Times New Roman" w:hAnsi="Times New Roman" w:cs="Times New Roman"/>
          <w:sz w:val="28"/>
          <w:szCs w:val="28"/>
          <w:lang w:val="kk-KZ"/>
        </w:rPr>
        <w:t>учебно</w:t>
      </w:r>
      <w:r>
        <w:rPr>
          <w:rFonts w:ascii="Times New Roman" w:hAnsi="Times New Roman" w:cs="Times New Roman"/>
          <w:sz w:val="28"/>
          <w:szCs w:val="28"/>
          <w:lang w:val="kk-KZ"/>
        </w:rPr>
        <w:t>-</w:t>
      </w:r>
      <w:r w:rsidRPr="00682C3F">
        <w:rPr>
          <w:rFonts w:ascii="Times New Roman" w:hAnsi="Times New Roman" w:cs="Times New Roman"/>
          <w:sz w:val="28"/>
          <w:szCs w:val="28"/>
          <w:lang w:val="kk-KZ"/>
        </w:rPr>
        <w:t>п</w:t>
      </w:r>
      <w:r w:rsidR="00CE5D32">
        <w:rPr>
          <w:rFonts w:ascii="Times New Roman" w:hAnsi="Times New Roman" w:cs="Times New Roman"/>
          <w:sz w:val="28"/>
          <w:szCs w:val="28"/>
          <w:lang w:val="kk-KZ"/>
        </w:rPr>
        <w:t xml:space="preserve">рактическом </w:t>
      </w:r>
      <w:r w:rsidRPr="00682C3F">
        <w:rPr>
          <w:rFonts w:ascii="Times New Roman" w:hAnsi="Times New Roman" w:cs="Times New Roman"/>
          <w:sz w:val="28"/>
          <w:szCs w:val="28"/>
          <w:lang w:val="kk-KZ"/>
        </w:rPr>
        <w:t xml:space="preserve">модуле представленной модели подготовки </w:t>
      </w:r>
      <w:r w:rsidRPr="00682C3F">
        <w:rPr>
          <w:rFonts w:ascii="Times New Roman" w:hAnsi="Times New Roman" w:cs="Times New Roman"/>
          <w:sz w:val="28"/>
          <w:szCs w:val="28"/>
        </w:rPr>
        <w:t>обучающихся по</w:t>
      </w:r>
      <w:r w:rsidR="00731128">
        <w:rPr>
          <w:rFonts w:ascii="Times New Roman" w:hAnsi="Times New Roman" w:cs="Times New Roman"/>
          <w:sz w:val="28"/>
          <w:szCs w:val="28"/>
        </w:rPr>
        <w:t xml:space="preserve"> параллельным вычислениям в базах</w:t>
      </w:r>
      <w:r>
        <w:rPr>
          <w:rFonts w:ascii="Times New Roman" w:hAnsi="Times New Roman" w:cs="Times New Roman"/>
          <w:sz w:val="28"/>
          <w:szCs w:val="28"/>
        </w:rPr>
        <w:t xml:space="preserve"> данных</w:t>
      </w:r>
      <w:r>
        <w:rPr>
          <w:rFonts w:ascii="Times New Roman" w:hAnsi="Times New Roman" w:cs="Times New Roman"/>
          <w:sz w:val="28"/>
          <w:szCs w:val="28"/>
          <w:lang w:val="kk-KZ"/>
        </w:rPr>
        <w:t xml:space="preserve"> представлено а</w:t>
      </w:r>
      <w:r w:rsidRPr="00F65C69">
        <w:rPr>
          <w:rFonts w:ascii="Times New Roman" w:hAnsi="Times New Roman" w:cs="Times New Roman"/>
          <w:sz w:val="28"/>
          <w:szCs w:val="28"/>
          <w:lang w:val="kk-KZ"/>
        </w:rPr>
        <w:t>ппаратно-программное обеспечение</w:t>
      </w:r>
      <w:r>
        <w:rPr>
          <w:rFonts w:ascii="Times New Roman" w:hAnsi="Times New Roman" w:cs="Times New Roman"/>
          <w:sz w:val="28"/>
          <w:szCs w:val="28"/>
          <w:lang w:val="kk-KZ"/>
        </w:rPr>
        <w:t xml:space="preserve"> для реализации параллельных вычислени</w:t>
      </w:r>
      <w:r w:rsidR="00731128">
        <w:rPr>
          <w:rFonts w:ascii="Times New Roman" w:hAnsi="Times New Roman" w:cs="Times New Roman"/>
          <w:sz w:val="28"/>
          <w:szCs w:val="28"/>
          <w:lang w:val="kk-KZ"/>
        </w:rPr>
        <w:t>й в базах</w:t>
      </w:r>
      <w:r>
        <w:rPr>
          <w:rFonts w:ascii="Times New Roman" w:hAnsi="Times New Roman" w:cs="Times New Roman"/>
          <w:sz w:val="28"/>
          <w:szCs w:val="28"/>
          <w:lang w:val="kk-KZ"/>
        </w:rPr>
        <w:t xml:space="preserve"> данных. </w:t>
      </w:r>
      <w:r w:rsidR="00ED6172">
        <w:rPr>
          <w:rFonts w:ascii="Times New Roman" w:hAnsi="Times New Roman" w:cs="Times New Roman"/>
          <w:sz w:val="28"/>
          <w:szCs w:val="28"/>
          <w:lang w:val="kk-KZ"/>
        </w:rPr>
        <w:t xml:space="preserve">Также в данный модуль входят </w:t>
      </w:r>
      <w:r>
        <w:rPr>
          <w:rFonts w:ascii="Times New Roman" w:hAnsi="Times New Roman" w:cs="Times New Roman"/>
          <w:sz w:val="28"/>
          <w:szCs w:val="28"/>
        </w:rPr>
        <w:t>формы и методы обучения</w:t>
      </w:r>
      <w:r w:rsidR="00731128">
        <w:rPr>
          <w:rFonts w:ascii="Times New Roman" w:hAnsi="Times New Roman" w:cs="Times New Roman"/>
          <w:sz w:val="28"/>
          <w:szCs w:val="28"/>
        </w:rPr>
        <w:t xml:space="preserve"> параллельным вычислениям в базах</w:t>
      </w:r>
      <w:r>
        <w:rPr>
          <w:rFonts w:ascii="Times New Roman" w:hAnsi="Times New Roman" w:cs="Times New Roman"/>
          <w:sz w:val="28"/>
          <w:szCs w:val="28"/>
        </w:rPr>
        <w:t xml:space="preserve"> дан</w:t>
      </w:r>
      <w:r w:rsidR="000755C3">
        <w:rPr>
          <w:rFonts w:ascii="Times New Roman" w:hAnsi="Times New Roman" w:cs="Times New Roman"/>
          <w:sz w:val="28"/>
          <w:szCs w:val="28"/>
        </w:rPr>
        <w:t>ных в высших учебных заведениях</w:t>
      </w:r>
      <w:r w:rsidRPr="003D2F50">
        <w:rPr>
          <w:rFonts w:ascii="Times New Roman" w:hAnsi="Times New Roman" w:cs="Times New Roman"/>
          <w:sz w:val="28"/>
          <w:szCs w:val="28"/>
        </w:rPr>
        <w:t>. </w:t>
      </w:r>
    </w:p>
    <w:p w:rsidR="001E53CA" w:rsidRPr="00DE1F8E" w:rsidRDefault="001E53CA" w:rsidP="0010353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Экспериментально-результативный модуль.</w:t>
      </w:r>
    </w:p>
    <w:p w:rsidR="001E53CA" w:rsidRDefault="001E53CA" w:rsidP="0010353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экспериментально-результативный модуль представлены к</w:t>
      </w:r>
      <w:r w:rsidRPr="00E64DD0">
        <w:rPr>
          <w:rFonts w:ascii="Times New Roman" w:hAnsi="Times New Roman" w:cs="Times New Roman"/>
          <w:sz w:val="28"/>
          <w:szCs w:val="28"/>
        </w:rPr>
        <w:t>омпоненты формирования знаний, умений и навыков по работе с п</w:t>
      </w:r>
      <w:r w:rsidR="00731128">
        <w:rPr>
          <w:rFonts w:ascii="Times New Roman" w:hAnsi="Times New Roman" w:cs="Times New Roman"/>
          <w:sz w:val="28"/>
          <w:szCs w:val="28"/>
        </w:rPr>
        <w:t>араллельными вычислениями в базах</w:t>
      </w:r>
      <w:r w:rsidRPr="00E64DD0">
        <w:rPr>
          <w:rFonts w:ascii="Times New Roman" w:hAnsi="Times New Roman" w:cs="Times New Roman"/>
          <w:sz w:val="28"/>
          <w:szCs w:val="28"/>
        </w:rPr>
        <w:t xml:space="preserve"> данных</w:t>
      </w:r>
      <w:r>
        <w:rPr>
          <w:rFonts w:ascii="Times New Roman" w:hAnsi="Times New Roman" w:cs="Times New Roman"/>
          <w:sz w:val="28"/>
          <w:szCs w:val="28"/>
        </w:rPr>
        <w:t xml:space="preserve"> – мотивационный, содержательный и организационный.</w:t>
      </w:r>
    </w:p>
    <w:p w:rsidR="00BD1821" w:rsidRDefault="001E53CA" w:rsidP="00103536">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Мотивационный компонент с</w:t>
      </w:r>
      <w:r w:rsidRPr="00F44DE3">
        <w:rPr>
          <w:rFonts w:ascii="Times New Roman" w:hAnsi="Times New Roman" w:cs="Times New Roman"/>
          <w:sz w:val="28"/>
          <w:szCs w:val="28"/>
        </w:rPr>
        <w:t xml:space="preserve">вязан с совокупностью устойчивых мотивов, направляющих деятельность </w:t>
      </w:r>
      <w:r>
        <w:rPr>
          <w:rFonts w:ascii="Times New Roman" w:hAnsi="Times New Roman" w:cs="Times New Roman"/>
          <w:sz w:val="28"/>
          <w:szCs w:val="28"/>
        </w:rPr>
        <w:t xml:space="preserve">обучающегося </w:t>
      </w:r>
      <w:r w:rsidRPr="00F44DE3">
        <w:rPr>
          <w:rFonts w:ascii="Times New Roman" w:hAnsi="Times New Roman" w:cs="Times New Roman"/>
          <w:sz w:val="28"/>
          <w:szCs w:val="28"/>
        </w:rPr>
        <w:t xml:space="preserve">на потребность в обновлении и совершенствовании своих </w:t>
      </w:r>
      <w:r w:rsidR="00042640">
        <w:rPr>
          <w:rFonts w:ascii="Times New Roman" w:hAnsi="Times New Roman" w:cs="Times New Roman"/>
          <w:sz w:val="28"/>
          <w:szCs w:val="28"/>
        </w:rPr>
        <w:t>знаний</w:t>
      </w:r>
      <w:r w:rsidRPr="00F44DE3">
        <w:rPr>
          <w:rFonts w:ascii="Times New Roman" w:hAnsi="Times New Roman" w:cs="Times New Roman"/>
          <w:sz w:val="28"/>
          <w:szCs w:val="28"/>
        </w:rPr>
        <w:t xml:space="preserve"> и умений. </w:t>
      </w:r>
    </w:p>
    <w:p w:rsidR="00994B91" w:rsidRDefault="00994B91" w:rsidP="00103536">
      <w:pPr>
        <w:widowControl w:val="0"/>
        <w:spacing w:after="0" w:line="240" w:lineRule="auto"/>
        <w:ind w:firstLine="709"/>
        <w:jc w:val="both"/>
        <w:rPr>
          <w:rFonts w:ascii="Times New Roman" w:hAnsi="Times New Roman" w:cs="Times New Roman"/>
          <w:sz w:val="28"/>
          <w:szCs w:val="28"/>
        </w:rPr>
      </w:pPr>
    </w:p>
    <w:p w:rsidR="001E53CA" w:rsidRDefault="001E53CA" w:rsidP="00103536">
      <w:pPr>
        <w:widowControl w:val="0"/>
        <w:spacing w:after="0" w:line="240" w:lineRule="auto"/>
        <w:ind w:firstLine="709"/>
        <w:jc w:val="both"/>
        <w:rPr>
          <w:rFonts w:ascii="Times New Roman" w:hAnsi="Times New Roman" w:cs="Times New Roman"/>
          <w:sz w:val="28"/>
          <w:szCs w:val="28"/>
        </w:rPr>
      </w:pPr>
      <w:r w:rsidRPr="00F44DE3">
        <w:rPr>
          <w:rFonts w:ascii="Times New Roman" w:hAnsi="Times New Roman" w:cs="Times New Roman"/>
          <w:sz w:val="28"/>
          <w:szCs w:val="28"/>
        </w:rPr>
        <w:t xml:space="preserve">Данный компонент проявляется в положительном отношении к профессии, познавательной самостоятельности в области </w:t>
      </w:r>
      <w:r w:rsidR="00731128">
        <w:rPr>
          <w:rFonts w:ascii="Times New Roman" w:hAnsi="Times New Roman" w:cs="Times New Roman"/>
          <w:sz w:val="28"/>
          <w:szCs w:val="28"/>
        </w:rPr>
        <w:t>параллельных вычислений в базах</w:t>
      </w:r>
      <w:r>
        <w:rPr>
          <w:rFonts w:ascii="Times New Roman" w:hAnsi="Times New Roman" w:cs="Times New Roman"/>
          <w:sz w:val="28"/>
          <w:szCs w:val="28"/>
        </w:rPr>
        <w:t xml:space="preserve"> данных</w:t>
      </w:r>
      <w:r w:rsidRPr="00F44DE3">
        <w:rPr>
          <w:rFonts w:ascii="Times New Roman" w:hAnsi="Times New Roman" w:cs="Times New Roman"/>
          <w:sz w:val="28"/>
          <w:szCs w:val="28"/>
        </w:rPr>
        <w:t xml:space="preserve">. </w:t>
      </w:r>
    </w:p>
    <w:p w:rsidR="001E53CA" w:rsidRPr="00CB3C93" w:rsidRDefault="001E53CA" w:rsidP="00103536">
      <w:pPr>
        <w:widowControl w:val="0"/>
        <w:spacing w:after="0" w:line="240" w:lineRule="auto"/>
        <w:ind w:firstLine="709"/>
        <w:jc w:val="both"/>
        <w:rPr>
          <w:rFonts w:ascii="Times New Roman" w:hAnsi="Times New Roman" w:cs="Times New Roman"/>
          <w:sz w:val="28"/>
          <w:szCs w:val="28"/>
        </w:rPr>
      </w:pPr>
      <w:r w:rsidRPr="006D1E6F">
        <w:rPr>
          <w:rFonts w:ascii="Times New Roman" w:hAnsi="Times New Roman" w:cs="Times New Roman"/>
          <w:sz w:val="28"/>
          <w:szCs w:val="28"/>
        </w:rPr>
        <w:t>Организационный компонент</w:t>
      </w:r>
      <w:r w:rsidRPr="00CB3C93">
        <w:rPr>
          <w:rFonts w:ascii="Times New Roman" w:hAnsi="Times New Roman" w:cs="Times New Roman"/>
          <w:sz w:val="28"/>
          <w:szCs w:val="28"/>
        </w:rPr>
        <w:t xml:space="preserve"> формирования знаний, умений и навыков по работе с п</w:t>
      </w:r>
      <w:r w:rsidR="00731128">
        <w:rPr>
          <w:rFonts w:ascii="Times New Roman" w:hAnsi="Times New Roman" w:cs="Times New Roman"/>
          <w:sz w:val="28"/>
          <w:szCs w:val="28"/>
        </w:rPr>
        <w:t>араллельными вычислениями в базах</w:t>
      </w:r>
      <w:r w:rsidRPr="00CB3C93">
        <w:rPr>
          <w:rFonts w:ascii="Times New Roman" w:hAnsi="Times New Roman" w:cs="Times New Roman"/>
          <w:sz w:val="28"/>
          <w:szCs w:val="28"/>
        </w:rPr>
        <w:t xml:space="preserve"> данных предполагает наличие </w:t>
      </w:r>
      <w:r w:rsidRPr="00CB3C93">
        <w:rPr>
          <w:rFonts w:ascii="Times New Roman" w:hAnsi="Times New Roman" w:cs="Times New Roman"/>
          <w:snapToGrid w:val="0"/>
          <w:sz w:val="28"/>
          <w:szCs w:val="28"/>
        </w:rPr>
        <w:t>опыта практической деятельности</w:t>
      </w:r>
      <w:r w:rsidRPr="00CB3C93">
        <w:rPr>
          <w:rFonts w:ascii="Times New Roman" w:hAnsi="Times New Roman" w:cs="Times New Roman"/>
          <w:sz w:val="28"/>
          <w:szCs w:val="28"/>
        </w:rPr>
        <w:t xml:space="preserve"> с аппаратно-программным обеспечением при работе с п</w:t>
      </w:r>
      <w:r w:rsidR="00731128">
        <w:rPr>
          <w:rFonts w:ascii="Times New Roman" w:hAnsi="Times New Roman" w:cs="Times New Roman"/>
          <w:sz w:val="28"/>
          <w:szCs w:val="28"/>
        </w:rPr>
        <w:t>араллельными вычислениями в базах</w:t>
      </w:r>
      <w:r w:rsidRPr="00CB3C93">
        <w:rPr>
          <w:rFonts w:ascii="Times New Roman" w:hAnsi="Times New Roman" w:cs="Times New Roman"/>
          <w:sz w:val="28"/>
          <w:szCs w:val="28"/>
        </w:rPr>
        <w:t xml:space="preserve"> данных.</w:t>
      </w:r>
    </w:p>
    <w:p w:rsidR="002507F9" w:rsidRPr="003F2B2A" w:rsidRDefault="005538DA" w:rsidP="00B15ED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Содержательный компонент </w:t>
      </w:r>
      <w:r w:rsidRPr="00CB3C93">
        <w:rPr>
          <w:rFonts w:ascii="Times New Roman" w:hAnsi="Times New Roman" w:cs="Times New Roman"/>
          <w:sz w:val="28"/>
          <w:szCs w:val="28"/>
        </w:rPr>
        <w:t>формирования знаний, умений и навыков по работе с п</w:t>
      </w:r>
      <w:r w:rsidR="00731128">
        <w:rPr>
          <w:rFonts w:ascii="Times New Roman" w:hAnsi="Times New Roman" w:cs="Times New Roman"/>
          <w:sz w:val="28"/>
          <w:szCs w:val="28"/>
        </w:rPr>
        <w:t>араллельными вычислениями в базах</w:t>
      </w:r>
      <w:r w:rsidRPr="00CB3C93">
        <w:rPr>
          <w:rFonts w:ascii="Times New Roman" w:hAnsi="Times New Roman" w:cs="Times New Roman"/>
          <w:sz w:val="28"/>
          <w:szCs w:val="28"/>
        </w:rPr>
        <w:t xml:space="preserve"> данных включает </w:t>
      </w:r>
      <w:r w:rsidR="00042640">
        <w:rPr>
          <w:rFonts w:ascii="Times New Roman" w:hAnsi="Times New Roman" w:cs="Times New Roman"/>
          <w:sz w:val="28"/>
          <w:szCs w:val="28"/>
        </w:rPr>
        <w:t>систе</w:t>
      </w:r>
      <w:r w:rsidRPr="00CB3C93">
        <w:rPr>
          <w:rFonts w:ascii="Times New Roman" w:hAnsi="Times New Roman" w:cs="Times New Roman"/>
          <w:sz w:val="28"/>
          <w:szCs w:val="28"/>
        </w:rPr>
        <w:t xml:space="preserve">му знаний о природе, информационном обществе, технике, способах </w:t>
      </w:r>
      <w:r w:rsidR="00042640">
        <w:rPr>
          <w:rFonts w:ascii="Times New Roman" w:hAnsi="Times New Roman" w:cs="Times New Roman"/>
          <w:sz w:val="28"/>
          <w:szCs w:val="28"/>
        </w:rPr>
        <w:t>дея</w:t>
      </w:r>
      <w:r w:rsidRPr="00CB3C93">
        <w:rPr>
          <w:rFonts w:ascii="Times New Roman" w:hAnsi="Times New Roman" w:cs="Times New Roman"/>
          <w:sz w:val="28"/>
          <w:szCs w:val="28"/>
        </w:rPr>
        <w:t>тельности.</w:t>
      </w:r>
    </w:p>
    <w:p w:rsidR="00626B49" w:rsidRPr="003F2B2A" w:rsidRDefault="00626B49" w:rsidP="00B15EDD">
      <w:pPr>
        <w:spacing w:after="0" w:line="240" w:lineRule="auto"/>
        <w:ind w:firstLine="709"/>
        <w:jc w:val="both"/>
        <w:rPr>
          <w:rFonts w:ascii="Times New Roman" w:hAnsi="Times New Roman" w:cs="Times New Roman"/>
          <w:sz w:val="28"/>
          <w:szCs w:val="28"/>
        </w:rPr>
      </w:pPr>
    </w:p>
    <w:p w:rsidR="00903CE2" w:rsidRDefault="00626B49">
      <w:pPr>
        <w:rPr>
          <w:rFonts w:ascii="Times New Roman" w:hAnsi="Times New Roman" w:cs="Times New Roman"/>
          <w:sz w:val="28"/>
          <w:szCs w:val="28"/>
        </w:rPr>
      </w:pPr>
      <w:r w:rsidRPr="003F2B2A">
        <w:rPr>
          <w:rFonts w:ascii="Times New Roman" w:hAnsi="Times New Roman" w:cs="Times New Roman"/>
          <w:sz w:val="28"/>
          <w:szCs w:val="28"/>
        </w:rPr>
        <w:br w:type="page"/>
      </w:r>
    </w:p>
    <w:p w:rsidR="00903CE2" w:rsidRPr="009502A5" w:rsidRDefault="00903CE2" w:rsidP="00903CE2">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2 </w:t>
      </w:r>
      <w:r w:rsidR="00067AEF">
        <w:rPr>
          <w:rFonts w:ascii="Times New Roman" w:hAnsi="Times New Roman" w:cs="Times New Roman"/>
          <w:b/>
          <w:sz w:val="28"/>
          <w:szCs w:val="28"/>
          <w:lang w:val="kk-KZ"/>
        </w:rPr>
        <w:t xml:space="preserve">ПРАКТИЧЕСКИЕ ОСНОВЫ </w:t>
      </w:r>
      <w:r w:rsidR="00067AEF" w:rsidRPr="001F1FF0">
        <w:rPr>
          <w:rFonts w:ascii="Times New Roman" w:hAnsi="Times New Roman" w:cs="Times New Roman"/>
          <w:b/>
          <w:sz w:val="28"/>
          <w:szCs w:val="28"/>
          <w:lang w:val="kk-KZ"/>
        </w:rPr>
        <w:t xml:space="preserve">ПОДГОТОВКИ ОБУЧАЮЩИХСЯ </w:t>
      </w:r>
      <w:r w:rsidR="00067AEF">
        <w:rPr>
          <w:rFonts w:ascii="Times New Roman" w:hAnsi="Times New Roman" w:cs="Times New Roman"/>
          <w:b/>
          <w:sz w:val="28"/>
          <w:szCs w:val="28"/>
          <w:lang w:val="kk-KZ"/>
        </w:rPr>
        <w:t xml:space="preserve">ВЫСШИХ УЧЕБНЫХ </w:t>
      </w:r>
      <w:r w:rsidR="00067AEF" w:rsidRPr="009502A5">
        <w:rPr>
          <w:rFonts w:ascii="Times New Roman" w:hAnsi="Times New Roman" w:cs="Times New Roman"/>
          <w:b/>
          <w:sz w:val="28"/>
          <w:szCs w:val="28"/>
          <w:lang w:val="kk-KZ"/>
        </w:rPr>
        <w:t xml:space="preserve">ЗАВЕДЕНИЙ </w:t>
      </w:r>
      <w:r w:rsidR="00067AEF">
        <w:rPr>
          <w:rFonts w:ascii="Times New Roman" w:hAnsi="Times New Roman" w:cs="Times New Roman"/>
          <w:b/>
          <w:sz w:val="28"/>
          <w:szCs w:val="28"/>
          <w:lang w:val="kk-KZ"/>
        </w:rPr>
        <w:t>ПО ВЫПОЛНЕНИЮ ПАРАЛЛЕЛЬНЫХ ВЫЧИСЛЕНИЙ В БАЗАХ</w:t>
      </w:r>
      <w:r w:rsidR="00067AEF" w:rsidRPr="009502A5">
        <w:rPr>
          <w:rFonts w:ascii="Times New Roman" w:hAnsi="Times New Roman" w:cs="Times New Roman"/>
          <w:b/>
          <w:sz w:val="28"/>
          <w:szCs w:val="28"/>
          <w:lang w:val="kk-KZ"/>
        </w:rPr>
        <w:t xml:space="preserve"> ДАННЫХ</w:t>
      </w:r>
    </w:p>
    <w:p w:rsidR="00903CE2" w:rsidRPr="009502A5" w:rsidRDefault="00903CE2" w:rsidP="00903CE2">
      <w:pPr>
        <w:widowControl w:val="0"/>
        <w:spacing w:after="0" w:line="240" w:lineRule="auto"/>
        <w:ind w:firstLine="709"/>
        <w:jc w:val="both"/>
        <w:rPr>
          <w:rFonts w:ascii="Times New Roman" w:hAnsi="Times New Roman" w:cs="Times New Roman"/>
          <w:sz w:val="28"/>
          <w:szCs w:val="28"/>
          <w:lang w:val="kk-KZ"/>
        </w:rPr>
      </w:pPr>
    </w:p>
    <w:p w:rsidR="00903CE2" w:rsidRPr="00967E50" w:rsidRDefault="00903CE2" w:rsidP="00903CE2">
      <w:pPr>
        <w:widowControl w:val="0"/>
        <w:spacing w:after="0" w:line="240" w:lineRule="auto"/>
        <w:ind w:firstLine="709"/>
        <w:jc w:val="both"/>
        <w:rPr>
          <w:rFonts w:ascii="Times New Roman" w:hAnsi="Times New Roman" w:cs="Times New Roman"/>
          <w:b/>
          <w:sz w:val="28"/>
          <w:szCs w:val="28"/>
          <w:lang w:val="kk-KZ"/>
        </w:rPr>
      </w:pPr>
      <w:r w:rsidRPr="009502A5">
        <w:rPr>
          <w:rFonts w:ascii="Times New Roman" w:hAnsi="Times New Roman" w:cs="Times New Roman"/>
          <w:b/>
          <w:sz w:val="28"/>
          <w:szCs w:val="28"/>
          <w:lang w:val="kk-KZ"/>
        </w:rPr>
        <w:t xml:space="preserve">2.1 Учебно-методическое обеспечение подготовки обучающихся высших учебных заведений </w:t>
      </w:r>
      <w:r w:rsidR="00F203EB" w:rsidRPr="00F203EB">
        <w:rPr>
          <w:rFonts w:ascii="Times New Roman" w:hAnsi="Times New Roman" w:cs="Times New Roman"/>
          <w:b/>
          <w:sz w:val="28"/>
          <w:szCs w:val="28"/>
          <w:lang w:val="kk-KZ"/>
        </w:rPr>
        <w:t>по</w:t>
      </w:r>
      <w:r w:rsidR="00C93585">
        <w:rPr>
          <w:rFonts w:ascii="Times New Roman" w:hAnsi="Times New Roman" w:cs="Times New Roman"/>
          <w:b/>
          <w:sz w:val="28"/>
          <w:szCs w:val="28"/>
          <w:lang w:val="kk-KZ"/>
        </w:rPr>
        <w:t>выполнению параллельных вычислений в базах</w:t>
      </w:r>
      <w:r w:rsidRPr="00967E50">
        <w:rPr>
          <w:rFonts w:ascii="Times New Roman" w:hAnsi="Times New Roman" w:cs="Times New Roman"/>
          <w:b/>
          <w:sz w:val="28"/>
          <w:szCs w:val="28"/>
          <w:lang w:val="kk-KZ"/>
        </w:rPr>
        <w:t xml:space="preserve"> данных</w:t>
      </w:r>
    </w:p>
    <w:p w:rsidR="00903CE2" w:rsidRDefault="00903CE2" w:rsidP="00903CE2">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нашей исследовательской работе учебно-методическое обеспечение учебного </w:t>
      </w:r>
      <w:r w:rsidRPr="009502A5">
        <w:rPr>
          <w:rFonts w:ascii="Times New Roman" w:hAnsi="Times New Roman" w:cs="Times New Roman"/>
          <w:sz w:val="28"/>
          <w:szCs w:val="28"/>
          <w:lang w:val="kk-KZ"/>
        </w:rPr>
        <w:t xml:space="preserve">процесса </w:t>
      </w:r>
      <w:r w:rsidRPr="009502A5">
        <w:rPr>
          <w:rFonts w:ascii="Times New Roman" w:hAnsi="Times New Roman" w:cs="Times New Roman"/>
          <w:sz w:val="28"/>
          <w:szCs w:val="28"/>
        </w:rPr>
        <w:t>по модулю</w:t>
      </w:r>
      <w:r w:rsidR="002B7B6A">
        <w:rPr>
          <w:rFonts w:ascii="Times New Roman" w:hAnsi="Times New Roman" w:cs="Times New Roman"/>
          <w:sz w:val="28"/>
          <w:szCs w:val="28"/>
        </w:rPr>
        <w:t xml:space="preserve"> «Параллельные вычисления в базах</w:t>
      </w:r>
      <w:r w:rsidRPr="009502A5">
        <w:rPr>
          <w:rFonts w:ascii="Times New Roman" w:hAnsi="Times New Roman" w:cs="Times New Roman"/>
          <w:sz w:val="28"/>
          <w:szCs w:val="28"/>
        </w:rPr>
        <w:t xml:space="preserve"> данных» </w:t>
      </w:r>
      <w:r w:rsidRPr="009502A5">
        <w:rPr>
          <w:rFonts w:ascii="Times New Roman" w:hAnsi="Times New Roman" w:cs="Times New Roman"/>
          <w:sz w:val="28"/>
          <w:szCs w:val="28"/>
          <w:lang w:val="kk-KZ"/>
        </w:rPr>
        <w:t>реализовано путем разработки учебного пособия</w:t>
      </w:r>
      <w:r>
        <w:rPr>
          <w:rFonts w:ascii="Times New Roman" w:hAnsi="Times New Roman" w:cs="Times New Roman"/>
          <w:sz w:val="28"/>
          <w:szCs w:val="28"/>
          <w:lang w:val="kk-KZ"/>
        </w:rPr>
        <w:t>, цифровых образовательных ресурсов и учебно-методического комплекса.</w:t>
      </w:r>
    </w:p>
    <w:p w:rsidR="00903CE2" w:rsidRPr="00F666E6" w:rsidRDefault="00903CE2" w:rsidP="00903CE2">
      <w:pPr>
        <w:widowControl w:val="0"/>
        <w:spacing w:after="0" w:line="240" w:lineRule="auto"/>
        <w:ind w:firstLine="709"/>
        <w:jc w:val="both"/>
        <w:rPr>
          <w:rFonts w:ascii="Times New Roman" w:hAnsi="Times New Roman" w:cs="Times New Roman"/>
          <w:sz w:val="28"/>
          <w:szCs w:val="28"/>
          <w:lang w:val="kk-KZ"/>
        </w:rPr>
      </w:pPr>
      <w:r w:rsidRPr="00F666E6">
        <w:rPr>
          <w:rFonts w:ascii="Times New Roman" w:hAnsi="Times New Roman" w:cs="Times New Roman"/>
          <w:sz w:val="28"/>
          <w:szCs w:val="28"/>
          <w:lang w:val="kk-KZ"/>
        </w:rPr>
        <w:t>Одним из эффективных средств подготовки и реализации педагогической деятельности является учебное пособие.</w:t>
      </w:r>
    </w:p>
    <w:p w:rsidR="00903CE2" w:rsidRPr="006372C8" w:rsidRDefault="00903CE2" w:rsidP="00903CE2">
      <w:pPr>
        <w:widowControl w:val="0"/>
        <w:spacing w:after="0" w:line="240" w:lineRule="auto"/>
        <w:ind w:firstLine="709"/>
        <w:jc w:val="both"/>
        <w:rPr>
          <w:rFonts w:ascii="Times New Roman" w:hAnsi="Times New Roman" w:cs="Times New Roman"/>
          <w:sz w:val="28"/>
          <w:szCs w:val="28"/>
          <w:lang w:val="kk-KZ"/>
        </w:rPr>
      </w:pPr>
      <w:r w:rsidRPr="00F666E6">
        <w:rPr>
          <w:rFonts w:ascii="Times New Roman" w:hAnsi="Times New Roman" w:cs="Times New Roman"/>
          <w:sz w:val="28"/>
          <w:szCs w:val="28"/>
          <w:lang w:val="kk-KZ"/>
        </w:rPr>
        <w:t>Учебное пособие -</w:t>
      </w:r>
      <w:r>
        <w:rPr>
          <w:rFonts w:ascii="Times New Roman" w:hAnsi="Times New Roman" w:cs="Times New Roman"/>
          <w:sz w:val="28"/>
          <w:szCs w:val="28"/>
          <w:lang w:val="kk-KZ"/>
        </w:rPr>
        <w:t xml:space="preserve"> это</w:t>
      </w:r>
      <w:r w:rsidRPr="006372C8">
        <w:rPr>
          <w:rFonts w:ascii="Times New Roman" w:hAnsi="Times New Roman" w:cs="Times New Roman"/>
          <w:sz w:val="28"/>
          <w:szCs w:val="28"/>
          <w:lang w:val="kk-KZ"/>
        </w:rPr>
        <w:t xml:space="preserve"> издание, </w:t>
      </w:r>
      <w:r w:rsidR="00615CAA">
        <w:rPr>
          <w:rFonts w:ascii="Times New Roman" w:hAnsi="Times New Roman" w:cs="Times New Roman"/>
          <w:sz w:val="28"/>
          <w:szCs w:val="28"/>
          <w:lang w:val="kk-KZ"/>
        </w:rPr>
        <w:t xml:space="preserve">которое включает </w:t>
      </w:r>
      <w:r w:rsidRPr="006372C8">
        <w:rPr>
          <w:rFonts w:ascii="Times New Roman" w:hAnsi="Times New Roman" w:cs="Times New Roman"/>
          <w:sz w:val="28"/>
          <w:szCs w:val="28"/>
          <w:lang w:val="kk-KZ"/>
        </w:rPr>
        <w:t xml:space="preserve">систематизированные знания по </w:t>
      </w:r>
      <w:r w:rsidR="00615CAA">
        <w:rPr>
          <w:rFonts w:ascii="Times New Roman" w:hAnsi="Times New Roman" w:cs="Times New Roman"/>
          <w:sz w:val="28"/>
          <w:szCs w:val="28"/>
          <w:lang w:val="kk-KZ"/>
        </w:rPr>
        <w:t xml:space="preserve">определенной </w:t>
      </w:r>
      <w:r w:rsidRPr="006372C8">
        <w:rPr>
          <w:rFonts w:ascii="Times New Roman" w:hAnsi="Times New Roman" w:cs="Times New Roman"/>
          <w:sz w:val="28"/>
          <w:szCs w:val="28"/>
          <w:lang w:val="kk-KZ"/>
        </w:rPr>
        <w:t>научной дис</w:t>
      </w:r>
      <w:r>
        <w:rPr>
          <w:rFonts w:ascii="Times New Roman" w:hAnsi="Times New Roman" w:cs="Times New Roman"/>
          <w:sz w:val="28"/>
          <w:szCs w:val="28"/>
          <w:lang w:val="kk-KZ"/>
        </w:rPr>
        <w:t xml:space="preserve">циплине, </w:t>
      </w:r>
      <w:r w:rsidR="00615CAA">
        <w:rPr>
          <w:rFonts w:ascii="Times New Roman" w:hAnsi="Times New Roman" w:cs="Times New Roman"/>
          <w:sz w:val="28"/>
          <w:szCs w:val="28"/>
          <w:lang w:val="kk-KZ"/>
        </w:rPr>
        <w:t xml:space="preserve">предназначенное для использования </w:t>
      </w:r>
      <w:r>
        <w:rPr>
          <w:rFonts w:ascii="Times New Roman" w:hAnsi="Times New Roman" w:cs="Times New Roman"/>
          <w:sz w:val="28"/>
          <w:szCs w:val="28"/>
          <w:lang w:val="kk-KZ"/>
        </w:rPr>
        <w:t>в о</w:t>
      </w:r>
      <w:r w:rsidRPr="006372C8">
        <w:rPr>
          <w:rFonts w:ascii="Times New Roman" w:hAnsi="Times New Roman" w:cs="Times New Roman"/>
          <w:sz w:val="28"/>
          <w:szCs w:val="28"/>
          <w:lang w:val="kk-KZ"/>
        </w:rPr>
        <w:t>бразовательных целях</w:t>
      </w:r>
      <w:r w:rsidR="00AD346E">
        <w:rPr>
          <w:rFonts w:ascii="Times New Roman" w:hAnsi="Times New Roman" w:cs="Times New Roman"/>
          <w:sz w:val="28"/>
          <w:szCs w:val="28"/>
        </w:rPr>
        <w:t xml:space="preserve"> [13</w:t>
      </w:r>
      <w:r w:rsidR="004827C9">
        <w:rPr>
          <w:rFonts w:ascii="Times New Roman" w:hAnsi="Times New Roman" w:cs="Times New Roman"/>
          <w:sz w:val="28"/>
          <w:szCs w:val="28"/>
          <w:lang w:val="kk-KZ"/>
        </w:rPr>
        <w:t>3</w:t>
      </w:r>
      <w:r w:rsidRPr="005243B6">
        <w:rPr>
          <w:rFonts w:ascii="Times New Roman" w:hAnsi="Times New Roman" w:cs="Times New Roman"/>
          <w:sz w:val="28"/>
          <w:szCs w:val="28"/>
        </w:rPr>
        <w:t>]</w:t>
      </w:r>
      <w:r w:rsidRPr="006372C8">
        <w:rPr>
          <w:rFonts w:ascii="Times New Roman" w:hAnsi="Times New Roman" w:cs="Times New Roman"/>
          <w:sz w:val="28"/>
          <w:szCs w:val="28"/>
          <w:lang w:val="kk-KZ"/>
        </w:rPr>
        <w:t>.</w:t>
      </w:r>
    </w:p>
    <w:p w:rsidR="00903CE2" w:rsidRDefault="00903CE2" w:rsidP="00903CE2">
      <w:pPr>
        <w:widowControl w:val="0"/>
        <w:spacing w:after="0" w:line="240" w:lineRule="auto"/>
        <w:ind w:firstLine="709"/>
        <w:jc w:val="both"/>
        <w:rPr>
          <w:rFonts w:ascii="Times New Roman" w:hAnsi="Times New Roman" w:cs="Times New Roman"/>
          <w:sz w:val="28"/>
          <w:szCs w:val="28"/>
          <w:lang w:val="kk-KZ"/>
        </w:rPr>
      </w:pPr>
      <w:r w:rsidRPr="006372C8">
        <w:rPr>
          <w:rFonts w:ascii="Times New Roman" w:hAnsi="Times New Roman" w:cs="Times New Roman"/>
          <w:sz w:val="28"/>
          <w:szCs w:val="28"/>
          <w:lang w:val="kk-KZ"/>
        </w:rPr>
        <w:t xml:space="preserve">В отличие от учебника, </w:t>
      </w:r>
      <w:r w:rsidR="00615CAA">
        <w:rPr>
          <w:rFonts w:ascii="Times New Roman" w:hAnsi="Times New Roman" w:cs="Times New Roman"/>
          <w:sz w:val="28"/>
          <w:szCs w:val="28"/>
          <w:lang w:val="kk-KZ"/>
        </w:rPr>
        <w:t xml:space="preserve">который </w:t>
      </w:r>
      <w:r w:rsidRPr="006372C8">
        <w:rPr>
          <w:rFonts w:ascii="Times New Roman" w:hAnsi="Times New Roman" w:cs="Times New Roman"/>
          <w:sz w:val="28"/>
          <w:szCs w:val="28"/>
          <w:lang w:val="kk-KZ"/>
        </w:rPr>
        <w:t>максимально охватыва</w:t>
      </w:r>
      <w:r w:rsidR="00615CAA">
        <w:rPr>
          <w:rFonts w:ascii="Times New Roman" w:hAnsi="Times New Roman" w:cs="Times New Roman"/>
          <w:sz w:val="28"/>
          <w:szCs w:val="28"/>
          <w:lang w:val="kk-KZ"/>
        </w:rPr>
        <w:t xml:space="preserve">ет </w:t>
      </w:r>
      <w:r w:rsidRPr="006372C8">
        <w:rPr>
          <w:rFonts w:ascii="Times New Roman" w:hAnsi="Times New Roman" w:cs="Times New Roman"/>
          <w:sz w:val="28"/>
          <w:szCs w:val="28"/>
          <w:lang w:val="kk-KZ"/>
        </w:rPr>
        <w:t xml:space="preserve">всю дисциплину, учебное пособие может </w:t>
      </w:r>
      <w:r w:rsidR="00615CAA">
        <w:rPr>
          <w:rFonts w:ascii="Times New Roman" w:hAnsi="Times New Roman" w:cs="Times New Roman"/>
          <w:sz w:val="28"/>
          <w:szCs w:val="28"/>
          <w:lang w:val="kk-KZ"/>
        </w:rPr>
        <w:t>быть с</w:t>
      </w:r>
      <w:r w:rsidRPr="006372C8">
        <w:rPr>
          <w:rFonts w:ascii="Times New Roman" w:hAnsi="Times New Roman" w:cs="Times New Roman"/>
          <w:sz w:val="28"/>
          <w:szCs w:val="28"/>
          <w:lang w:val="kk-KZ"/>
        </w:rPr>
        <w:t>концентрирова</w:t>
      </w:r>
      <w:r w:rsidR="00615CAA">
        <w:rPr>
          <w:rFonts w:ascii="Times New Roman" w:hAnsi="Times New Roman" w:cs="Times New Roman"/>
          <w:sz w:val="28"/>
          <w:szCs w:val="28"/>
          <w:lang w:val="kk-KZ"/>
        </w:rPr>
        <w:t xml:space="preserve">но </w:t>
      </w:r>
      <w:r w:rsidRPr="006372C8">
        <w:rPr>
          <w:rFonts w:ascii="Times New Roman" w:hAnsi="Times New Roman" w:cs="Times New Roman"/>
          <w:sz w:val="28"/>
          <w:szCs w:val="28"/>
          <w:lang w:val="kk-KZ"/>
        </w:rPr>
        <w:t xml:space="preserve">на определенных разделах, а также </w:t>
      </w:r>
      <w:r w:rsidR="00615CAA">
        <w:rPr>
          <w:rFonts w:ascii="Times New Roman" w:hAnsi="Times New Roman" w:cs="Times New Roman"/>
          <w:sz w:val="28"/>
          <w:szCs w:val="28"/>
          <w:lang w:val="kk-KZ"/>
        </w:rPr>
        <w:t xml:space="preserve">включать </w:t>
      </w:r>
      <w:r w:rsidRPr="006372C8">
        <w:rPr>
          <w:rFonts w:ascii="Times New Roman" w:hAnsi="Times New Roman" w:cs="Times New Roman"/>
          <w:sz w:val="28"/>
          <w:szCs w:val="28"/>
          <w:lang w:val="kk-KZ"/>
        </w:rPr>
        <w:t xml:space="preserve">разные мнения по </w:t>
      </w:r>
      <w:r w:rsidR="00615CAA">
        <w:rPr>
          <w:rFonts w:ascii="Times New Roman" w:hAnsi="Times New Roman" w:cs="Times New Roman"/>
          <w:sz w:val="28"/>
          <w:szCs w:val="28"/>
          <w:lang w:val="kk-KZ"/>
        </w:rPr>
        <w:t xml:space="preserve">определенной </w:t>
      </w:r>
      <w:r w:rsidRPr="006372C8">
        <w:rPr>
          <w:rFonts w:ascii="Times New Roman" w:hAnsi="Times New Roman" w:cs="Times New Roman"/>
          <w:sz w:val="28"/>
          <w:szCs w:val="28"/>
          <w:lang w:val="kk-KZ"/>
        </w:rPr>
        <w:t xml:space="preserve">проблеме. </w:t>
      </w:r>
      <w:r w:rsidR="00615CAA">
        <w:rPr>
          <w:rFonts w:ascii="Times New Roman" w:hAnsi="Times New Roman" w:cs="Times New Roman"/>
          <w:sz w:val="28"/>
          <w:szCs w:val="28"/>
          <w:lang w:val="kk-KZ"/>
        </w:rPr>
        <w:t>Оно представляет собой вспомогательный, а не обязательный образовательный инструмент</w:t>
      </w:r>
      <w:r>
        <w:rPr>
          <w:rFonts w:ascii="Times New Roman" w:hAnsi="Times New Roman" w:cs="Times New Roman"/>
          <w:sz w:val="28"/>
          <w:szCs w:val="28"/>
          <w:lang w:val="kk-KZ"/>
        </w:rPr>
        <w:t xml:space="preserve">, </w:t>
      </w:r>
      <w:r w:rsidR="00615CAA">
        <w:rPr>
          <w:rFonts w:ascii="Times New Roman" w:hAnsi="Times New Roman" w:cs="Times New Roman"/>
          <w:sz w:val="28"/>
          <w:szCs w:val="28"/>
          <w:lang w:val="kk-KZ"/>
        </w:rPr>
        <w:t xml:space="preserve">целью которого является </w:t>
      </w:r>
      <w:r w:rsidRPr="00F666E6">
        <w:rPr>
          <w:rFonts w:ascii="Times New Roman" w:hAnsi="Times New Roman" w:cs="Times New Roman"/>
          <w:sz w:val="28"/>
          <w:szCs w:val="28"/>
          <w:lang w:val="kk-KZ"/>
        </w:rPr>
        <w:t>изучение и усвоени</w:t>
      </w:r>
      <w:r>
        <w:rPr>
          <w:rFonts w:ascii="Times New Roman" w:hAnsi="Times New Roman" w:cs="Times New Roman"/>
          <w:sz w:val="28"/>
          <w:szCs w:val="28"/>
          <w:lang w:val="kk-KZ"/>
        </w:rPr>
        <w:t>е готового содержания</w:t>
      </w:r>
      <w:r w:rsidRPr="00F666E6">
        <w:rPr>
          <w:rFonts w:ascii="Times New Roman" w:hAnsi="Times New Roman" w:cs="Times New Roman"/>
          <w:sz w:val="28"/>
          <w:szCs w:val="28"/>
          <w:lang w:val="kk-KZ"/>
        </w:rPr>
        <w:t xml:space="preserve">. </w:t>
      </w:r>
    </w:p>
    <w:p w:rsidR="00903CE2" w:rsidRPr="006372C8" w:rsidRDefault="00615CAA" w:rsidP="00903CE2">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каждом разделе </w:t>
      </w:r>
      <w:r w:rsidR="00903CE2" w:rsidRPr="006372C8">
        <w:rPr>
          <w:rFonts w:ascii="Times New Roman" w:hAnsi="Times New Roman" w:cs="Times New Roman"/>
          <w:sz w:val="28"/>
          <w:szCs w:val="28"/>
          <w:lang w:val="kk-KZ"/>
        </w:rPr>
        <w:t xml:space="preserve">учебного пособия </w:t>
      </w:r>
      <w:r w:rsidR="00467409">
        <w:rPr>
          <w:rFonts w:ascii="Times New Roman" w:hAnsi="Times New Roman" w:cs="Times New Roman"/>
          <w:sz w:val="28"/>
          <w:szCs w:val="28"/>
          <w:lang w:val="kk-KZ"/>
        </w:rPr>
        <w:t>имеются контрольные вопросы</w:t>
      </w:r>
      <w:r w:rsidR="00903CE2" w:rsidRPr="006372C8">
        <w:rPr>
          <w:rFonts w:ascii="Times New Roman" w:hAnsi="Times New Roman" w:cs="Times New Roman"/>
          <w:sz w:val="28"/>
          <w:szCs w:val="28"/>
          <w:lang w:val="kk-KZ"/>
        </w:rPr>
        <w:t xml:space="preserve"> и/или заданияобучающего характера, </w:t>
      </w:r>
      <w:r w:rsidR="00467409">
        <w:rPr>
          <w:rFonts w:ascii="Times New Roman" w:hAnsi="Times New Roman" w:cs="Times New Roman"/>
          <w:sz w:val="28"/>
          <w:szCs w:val="28"/>
          <w:lang w:val="kk-KZ"/>
        </w:rPr>
        <w:t xml:space="preserve">которые предназначенные для помощи в </w:t>
      </w:r>
      <w:r w:rsidR="00903CE2" w:rsidRPr="006372C8">
        <w:rPr>
          <w:rFonts w:ascii="Times New Roman" w:hAnsi="Times New Roman" w:cs="Times New Roman"/>
          <w:sz w:val="28"/>
          <w:szCs w:val="28"/>
          <w:lang w:val="kk-KZ"/>
        </w:rPr>
        <w:t>освоении знаний по дисциплине.</w:t>
      </w:r>
    </w:p>
    <w:p w:rsidR="00903CE2" w:rsidRPr="006372C8" w:rsidRDefault="00766584" w:rsidP="00903CE2">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Так как </w:t>
      </w:r>
      <w:r w:rsidR="00903CE2" w:rsidRPr="006372C8">
        <w:rPr>
          <w:rFonts w:ascii="Times New Roman" w:hAnsi="Times New Roman" w:cs="Times New Roman"/>
          <w:sz w:val="28"/>
          <w:szCs w:val="28"/>
          <w:lang w:val="kk-KZ"/>
        </w:rPr>
        <w:t xml:space="preserve">пособие создаётся </w:t>
      </w:r>
      <w:r>
        <w:rPr>
          <w:rFonts w:ascii="Times New Roman" w:hAnsi="Times New Roman" w:cs="Times New Roman"/>
          <w:sz w:val="28"/>
          <w:szCs w:val="28"/>
          <w:lang w:val="kk-KZ"/>
        </w:rPr>
        <w:t xml:space="preserve">в более короткие сроки по сравнению с учебников,он содержит </w:t>
      </w:r>
      <w:r w:rsidR="00903CE2" w:rsidRPr="006372C8">
        <w:rPr>
          <w:rFonts w:ascii="Times New Roman" w:hAnsi="Times New Roman" w:cs="Times New Roman"/>
          <w:sz w:val="28"/>
          <w:szCs w:val="28"/>
          <w:lang w:val="kk-KZ"/>
        </w:rPr>
        <w:t xml:space="preserve">новый, более актуальный материал по </w:t>
      </w:r>
      <w:r>
        <w:rPr>
          <w:rFonts w:ascii="Times New Roman" w:hAnsi="Times New Roman" w:cs="Times New Roman"/>
          <w:sz w:val="28"/>
          <w:szCs w:val="28"/>
          <w:lang w:val="kk-KZ"/>
        </w:rPr>
        <w:t xml:space="preserve">определенной </w:t>
      </w:r>
      <w:r w:rsidR="00903CE2" w:rsidRPr="006372C8">
        <w:rPr>
          <w:rFonts w:ascii="Times New Roman" w:hAnsi="Times New Roman" w:cs="Times New Roman"/>
          <w:sz w:val="28"/>
          <w:szCs w:val="28"/>
          <w:lang w:val="kk-KZ"/>
        </w:rPr>
        <w:t xml:space="preserve">дисциплине. </w:t>
      </w:r>
      <w:r>
        <w:rPr>
          <w:rFonts w:ascii="Times New Roman" w:hAnsi="Times New Roman" w:cs="Times New Roman"/>
          <w:sz w:val="28"/>
          <w:szCs w:val="28"/>
          <w:lang w:val="kk-KZ"/>
        </w:rPr>
        <w:t xml:space="preserve">Но подаваться данный </w:t>
      </w:r>
      <w:r w:rsidR="00903CE2" w:rsidRPr="006372C8">
        <w:rPr>
          <w:rFonts w:ascii="Times New Roman" w:hAnsi="Times New Roman" w:cs="Times New Roman"/>
          <w:sz w:val="28"/>
          <w:szCs w:val="28"/>
          <w:lang w:val="kk-KZ"/>
        </w:rPr>
        <w:t xml:space="preserve">материал должен в русле </w:t>
      </w:r>
      <w:r w:rsidRPr="006372C8">
        <w:rPr>
          <w:rFonts w:ascii="Times New Roman" w:hAnsi="Times New Roman" w:cs="Times New Roman"/>
          <w:sz w:val="28"/>
          <w:szCs w:val="28"/>
          <w:lang w:val="kk-KZ"/>
        </w:rPr>
        <w:t xml:space="preserve">изложенных в учебнике </w:t>
      </w:r>
      <w:r>
        <w:rPr>
          <w:rFonts w:ascii="Times New Roman" w:hAnsi="Times New Roman" w:cs="Times New Roman"/>
          <w:sz w:val="28"/>
          <w:szCs w:val="28"/>
          <w:lang w:val="kk-KZ"/>
        </w:rPr>
        <w:t>фундаментальных знаний</w:t>
      </w:r>
      <w:r w:rsidR="00903CE2" w:rsidRPr="006372C8">
        <w:rPr>
          <w:rFonts w:ascii="Times New Roman" w:hAnsi="Times New Roman" w:cs="Times New Roman"/>
          <w:sz w:val="28"/>
          <w:szCs w:val="28"/>
          <w:lang w:val="kk-KZ"/>
        </w:rPr>
        <w:t>.</w:t>
      </w:r>
      <w:r w:rsidR="00CA57FA">
        <w:rPr>
          <w:rFonts w:ascii="Times New Roman" w:hAnsi="Times New Roman" w:cs="Times New Roman"/>
          <w:sz w:val="28"/>
          <w:szCs w:val="28"/>
          <w:lang w:val="kk-KZ"/>
        </w:rPr>
        <w:t xml:space="preserve"> </w:t>
      </w:r>
      <w:r w:rsidR="00AE0D39">
        <w:rPr>
          <w:rFonts w:ascii="Times New Roman" w:hAnsi="Times New Roman" w:cs="Times New Roman"/>
          <w:sz w:val="28"/>
          <w:szCs w:val="28"/>
          <w:lang w:val="kk-KZ"/>
        </w:rPr>
        <w:t xml:space="preserve">Учебное </w:t>
      </w:r>
      <w:r w:rsidR="00903CE2" w:rsidRPr="006372C8">
        <w:rPr>
          <w:rFonts w:ascii="Times New Roman" w:hAnsi="Times New Roman" w:cs="Times New Roman"/>
          <w:sz w:val="28"/>
          <w:szCs w:val="28"/>
          <w:lang w:val="kk-KZ"/>
        </w:rPr>
        <w:t xml:space="preserve">пособие может </w:t>
      </w:r>
      <w:r w:rsidR="00AE0D39">
        <w:rPr>
          <w:rFonts w:ascii="Times New Roman" w:hAnsi="Times New Roman" w:cs="Times New Roman"/>
          <w:sz w:val="28"/>
          <w:szCs w:val="28"/>
          <w:lang w:val="kk-KZ"/>
        </w:rPr>
        <w:t xml:space="preserve">содержать </w:t>
      </w:r>
      <w:r w:rsidR="00903CE2" w:rsidRPr="006372C8">
        <w:rPr>
          <w:rFonts w:ascii="Times New Roman" w:hAnsi="Times New Roman" w:cs="Times New Roman"/>
          <w:sz w:val="28"/>
          <w:szCs w:val="28"/>
          <w:lang w:val="kk-KZ"/>
        </w:rPr>
        <w:t>апробированные, общепризнанные знания и положения</w:t>
      </w:r>
      <w:r w:rsidR="00903CE2">
        <w:rPr>
          <w:rFonts w:ascii="Times New Roman" w:hAnsi="Times New Roman" w:cs="Times New Roman"/>
          <w:sz w:val="28"/>
          <w:szCs w:val="28"/>
          <w:lang w:val="kk-KZ"/>
        </w:rPr>
        <w:t xml:space="preserve">, а также </w:t>
      </w:r>
      <w:r w:rsidR="00903CE2" w:rsidRPr="006372C8">
        <w:rPr>
          <w:rFonts w:ascii="Times New Roman" w:hAnsi="Times New Roman" w:cs="Times New Roman"/>
          <w:sz w:val="28"/>
          <w:szCs w:val="28"/>
          <w:lang w:val="kk-KZ"/>
        </w:rPr>
        <w:t xml:space="preserve">спорные вопросы, </w:t>
      </w:r>
      <w:r w:rsidR="00AE0D39">
        <w:rPr>
          <w:rFonts w:ascii="Times New Roman" w:hAnsi="Times New Roman" w:cs="Times New Roman"/>
          <w:sz w:val="28"/>
          <w:szCs w:val="28"/>
          <w:lang w:val="kk-KZ"/>
        </w:rPr>
        <w:t xml:space="preserve">отражающие </w:t>
      </w:r>
      <w:r w:rsidR="00903CE2" w:rsidRPr="006372C8">
        <w:rPr>
          <w:rFonts w:ascii="Times New Roman" w:hAnsi="Times New Roman" w:cs="Times New Roman"/>
          <w:sz w:val="28"/>
          <w:szCs w:val="28"/>
          <w:lang w:val="kk-KZ"/>
        </w:rPr>
        <w:t xml:space="preserve">разные точки зрения на решение </w:t>
      </w:r>
      <w:r w:rsidR="00AE0D39">
        <w:rPr>
          <w:rFonts w:ascii="Times New Roman" w:hAnsi="Times New Roman" w:cs="Times New Roman"/>
          <w:sz w:val="28"/>
          <w:szCs w:val="28"/>
          <w:lang w:val="kk-KZ"/>
        </w:rPr>
        <w:t xml:space="preserve">определенной </w:t>
      </w:r>
      <w:r w:rsidR="00903CE2" w:rsidRPr="006372C8">
        <w:rPr>
          <w:rFonts w:ascii="Times New Roman" w:hAnsi="Times New Roman" w:cs="Times New Roman"/>
          <w:sz w:val="28"/>
          <w:szCs w:val="28"/>
          <w:lang w:val="kk-KZ"/>
        </w:rPr>
        <w:t>проблемы</w:t>
      </w:r>
      <w:r w:rsidR="00AD346E">
        <w:rPr>
          <w:rFonts w:ascii="Times New Roman" w:hAnsi="Times New Roman" w:cs="Times New Roman"/>
          <w:sz w:val="28"/>
          <w:szCs w:val="28"/>
        </w:rPr>
        <w:t xml:space="preserve"> [13</w:t>
      </w:r>
      <w:r w:rsidR="004827C9">
        <w:rPr>
          <w:rFonts w:ascii="Times New Roman" w:hAnsi="Times New Roman" w:cs="Times New Roman"/>
          <w:sz w:val="28"/>
          <w:szCs w:val="28"/>
          <w:lang w:val="kk-KZ"/>
        </w:rPr>
        <w:t>4</w:t>
      </w:r>
      <w:r w:rsidR="00903CE2" w:rsidRPr="005243B6">
        <w:rPr>
          <w:rFonts w:ascii="Times New Roman" w:hAnsi="Times New Roman" w:cs="Times New Roman"/>
          <w:sz w:val="28"/>
          <w:szCs w:val="28"/>
        </w:rPr>
        <w:t>]</w:t>
      </w:r>
      <w:r w:rsidR="00903CE2" w:rsidRPr="006372C8">
        <w:rPr>
          <w:rFonts w:ascii="Times New Roman" w:hAnsi="Times New Roman" w:cs="Times New Roman"/>
          <w:sz w:val="28"/>
          <w:szCs w:val="28"/>
          <w:lang w:val="kk-KZ"/>
        </w:rPr>
        <w:t>. </w:t>
      </w:r>
    </w:p>
    <w:p w:rsidR="00903CE2" w:rsidRDefault="00903CE2" w:rsidP="00903CE2">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Выполним обзор учебных посо</w:t>
      </w:r>
      <w:r w:rsidRPr="00F666E6">
        <w:rPr>
          <w:rFonts w:ascii="Times New Roman" w:hAnsi="Times New Roman" w:cs="Times New Roman"/>
          <w:sz w:val="28"/>
          <w:szCs w:val="28"/>
          <w:lang w:val="kk-KZ"/>
        </w:rPr>
        <w:t xml:space="preserve">бий по параллельным вычислениям </w:t>
      </w:r>
      <w:r>
        <w:rPr>
          <w:rFonts w:ascii="Times New Roman" w:hAnsi="Times New Roman" w:cs="Times New Roman"/>
          <w:sz w:val="28"/>
          <w:szCs w:val="28"/>
          <w:lang w:val="kk-KZ"/>
        </w:rPr>
        <w:t>и базам</w:t>
      </w:r>
      <w:r w:rsidRPr="00F666E6">
        <w:rPr>
          <w:rFonts w:ascii="Times New Roman" w:hAnsi="Times New Roman" w:cs="Times New Roman"/>
          <w:sz w:val="28"/>
          <w:szCs w:val="28"/>
          <w:lang w:val="kk-KZ"/>
        </w:rPr>
        <w:t xml:space="preserve"> данных.</w:t>
      </w:r>
    </w:p>
    <w:p w:rsidR="00903CE2" w:rsidRDefault="00903CE2" w:rsidP="00903CE2">
      <w:pPr>
        <w:widowControl w:val="0"/>
        <w:spacing w:after="0" w:line="240" w:lineRule="auto"/>
        <w:ind w:firstLine="709"/>
        <w:jc w:val="both"/>
        <w:rPr>
          <w:rFonts w:ascii="Times New Roman" w:hAnsi="Times New Roman" w:cs="Times New Roman"/>
          <w:sz w:val="28"/>
          <w:szCs w:val="28"/>
          <w:lang w:val="kk-KZ"/>
        </w:rPr>
      </w:pPr>
      <w:r w:rsidRPr="009334B1">
        <w:rPr>
          <w:rFonts w:ascii="Times New Roman" w:hAnsi="Times New Roman" w:cs="Times New Roman"/>
          <w:sz w:val="28"/>
          <w:szCs w:val="28"/>
          <w:lang w:val="kk-KZ"/>
        </w:rPr>
        <w:t>Учебно</w:t>
      </w:r>
      <w:r>
        <w:rPr>
          <w:rFonts w:ascii="Times New Roman" w:hAnsi="Times New Roman" w:cs="Times New Roman"/>
          <w:sz w:val="28"/>
          <w:szCs w:val="28"/>
          <w:lang w:val="kk-KZ"/>
        </w:rPr>
        <w:t>е</w:t>
      </w:r>
      <w:r w:rsidRPr="009334B1">
        <w:rPr>
          <w:rFonts w:ascii="Times New Roman" w:hAnsi="Times New Roman" w:cs="Times New Roman"/>
          <w:sz w:val="28"/>
          <w:szCs w:val="28"/>
          <w:lang w:val="kk-KZ"/>
        </w:rPr>
        <w:t xml:space="preserve"> пособие известных российских ученых Воеводин</w:t>
      </w:r>
      <w:r>
        <w:rPr>
          <w:rFonts w:ascii="Times New Roman" w:hAnsi="Times New Roman" w:cs="Times New Roman"/>
          <w:sz w:val="28"/>
          <w:szCs w:val="28"/>
          <w:lang w:val="kk-KZ"/>
        </w:rPr>
        <w:t>а</w:t>
      </w:r>
      <w:r w:rsidRPr="009334B1">
        <w:rPr>
          <w:rFonts w:ascii="Times New Roman" w:hAnsi="Times New Roman" w:cs="Times New Roman"/>
          <w:sz w:val="28"/>
          <w:szCs w:val="28"/>
          <w:lang w:val="kk-KZ"/>
        </w:rPr>
        <w:t xml:space="preserve"> В., Воеводин</w:t>
      </w:r>
      <w:r>
        <w:rPr>
          <w:rFonts w:ascii="Times New Roman" w:hAnsi="Times New Roman" w:cs="Times New Roman"/>
          <w:sz w:val="28"/>
          <w:szCs w:val="28"/>
          <w:lang w:val="kk-KZ"/>
        </w:rPr>
        <w:t>а</w:t>
      </w:r>
      <w:r w:rsidRPr="009334B1">
        <w:rPr>
          <w:rFonts w:ascii="Times New Roman" w:hAnsi="Times New Roman" w:cs="Times New Roman"/>
          <w:sz w:val="28"/>
          <w:szCs w:val="28"/>
          <w:lang w:val="kk-KZ"/>
        </w:rPr>
        <w:t xml:space="preserve"> Вл.</w:t>
      </w:r>
      <w:r w:rsidR="00AD346E">
        <w:rPr>
          <w:rFonts w:ascii="Times New Roman" w:hAnsi="Times New Roman" w:cs="Times New Roman"/>
          <w:sz w:val="28"/>
          <w:szCs w:val="28"/>
        </w:rPr>
        <w:t>[13</w:t>
      </w:r>
      <w:r w:rsidR="004827C9">
        <w:rPr>
          <w:rFonts w:ascii="Times New Roman" w:hAnsi="Times New Roman" w:cs="Times New Roman"/>
          <w:sz w:val="28"/>
          <w:szCs w:val="28"/>
          <w:lang w:val="kk-KZ"/>
        </w:rPr>
        <w:t>5</w:t>
      </w:r>
      <w:r w:rsidR="00AD346E" w:rsidRPr="005243B6">
        <w:rPr>
          <w:rFonts w:ascii="Times New Roman" w:hAnsi="Times New Roman" w:cs="Times New Roman"/>
          <w:sz w:val="28"/>
          <w:szCs w:val="28"/>
        </w:rPr>
        <w:t>]</w:t>
      </w:r>
      <w:r w:rsidR="00CA57FA">
        <w:rPr>
          <w:rFonts w:ascii="Times New Roman" w:hAnsi="Times New Roman" w:cs="Times New Roman"/>
          <w:sz w:val="28"/>
          <w:szCs w:val="28"/>
        </w:rPr>
        <w:t xml:space="preserve"> </w:t>
      </w:r>
      <w:r w:rsidR="000F1363">
        <w:rPr>
          <w:rFonts w:ascii="Times New Roman" w:hAnsi="Times New Roman" w:cs="Times New Roman"/>
          <w:sz w:val="28"/>
          <w:szCs w:val="28"/>
          <w:lang w:val="kk-KZ"/>
        </w:rPr>
        <w:t>посвящено</w:t>
      </w:r>
      <w:r w:rsidRPr="009334B1">
        <w:rPr>
          <w:rFonts w:ascii="Times New Roman" w:hAnsi="Times New Roman" w:cs="Times New Roman"/>
          <w:sz w:val="28"/>
          <w:szCs w:val="28"/>
          <w:lang w:val="kk-KZ"/>
        </w:rPr>
        <w:t xml:space="preserve"> обсуждению ключевых проблем современных параллельных вычислений. С единых позиций рассматриваются архитектуры параллельных вычислительных систем, технологии параллельного программирования, численные методы решения задач. Вместе со строгим описанием основных положений теории информационной структуры программ и алгоритмов, книга содержит богатый справочный материал, необходимый для организации эффективного решения больших задач на компьютерах с параллельной архитектурой.</w:t>
      </w:r>
    </w:p>
    <w:p w:rsidR="00903CE2" w:rsidRPr="00F666E6" w:rsidRDefault="00903CE2" w:rsidP="00903CE2">
      <w:pPr>
        <w:widowControl w:val="0"/>
        <w:spacing w:after="0" w:line="240" w:lineRule="auto"/>
        <w:ind w:firstLine="709"/>
        <w:jc w:val="both"/>
        <w:rPr>
          <w:rFonts w:ascii="Times New Roman" w:hAnsi="Times New Roman" w:cs="Times New Roman"/>
          <w:sz w:val="28"/>
          <w:szCs w:val="28"/>
          <w:lang w:val="kk-KZ"/>
        </w:rPr>
      </w:pPr>
      <w:r w:rsidRPr="00F666E6">
        <w:rPr>
          <w:rFonts w:ascii="Times New Roman" w:hAnsi="Times New Roman" w:cs="Times New Roman"/>
          <w:sz w:val="28"/>
          <w:szCs w:val="28"/>
          <w:lang w:val="kk-KZ"/>
        </w:rPr>
        <w:t xml:space="preserve">Цель учебного пособия </w:t>
      </w:r>
      <w:r>
        <w:rPr>
          <w:rFonts w:ascii="Times New Roman" w:hAnsi="Times New Roman" w:cs="Times New Roman"/>
          <w:sz w:val="28"/>
          <w:szCs w:val="28"/>
          <w:lang w:val="kk-KZ"/>
        </w:rPr>
        <w:t>Соколинского</w:t>
      </w:r>
      <w:r w:rsidRPr="00F666E6">
        <w:rPr>
          <w:rFonts w:ascii="Times New Roman" w:hAnsi="Times New Roman" w:cs="Times New Roman"/>
          <w:sz w:val="28"/>
          <w:szCs w:val="28"/>
          <w:lang w:val="kk-KZ"/>
        </w:rPr>
        <w:t xml:space="preserve"> Л.Б. </w:t>
      </w:r>
      <w:r>
        <w:rPr>
          <w:rFonts w:ascii="Times New Roman" w:hAnsi="Times New Roman" w:cs="Times New Roman"/>
          <w:sz w:val="28"/>
          <w:szCs w:val="28"/>
          <w:lang w:val="kk-KZ"/>
        </w:rPr>
        <w:t>«</w:t>
      </w:r>
      <w:r w:rsidRPr="00F666E6">
        <w:rPr>
          <w:rFonts w:ascii="Times New Roman" w:hAnsi="Times New Roman" w:cs="Times New Roman"/>
          <w:sz w:val="28"/>
          <w:szCs w:val="28"/>
          <w:lang w:val="kk-KZ"/>
        </w:rPr>
        <w:t>Параллельные системы баз данных</w:t>
      </w:r>
      <w:r>
        <w:rPr>
          <w:rFonts w:ascii="Times New Roman" w:hAnsi="Times New Roman" w:cs="Times New Roman"/>
          <w:sz w:val="28"/>
          <w:szCs w:val="28"/>
          <w:lang w:val="kk-KZ"/>
        </w:rPr>
        <w:t xml:space="preserve">» </w:t>
      </w:r>
      <w:r w:rsidR="00AD346E">
        <w:rPr>
          <w:rFonts w:ascii="Times New Roman" w:hAnsi="Times New Roman" w:cs="Times New Roman"/>
          <w:sz w:val="28"/>
          <w:szCs w:val="28"/>
        </w:rPr>
        <w:t>[13</w:t>
      </w:r>
      <w:r w:rsidR="004827C9">
        <w:rPr>
          <w:rFonts w:ascii="Times New Roman" w:hAnsi="Times New Roman" w:cs="Times New Roman"/>
          <w:sz w:val="28"/>
          <w:szCs w:val="28"/>
          <w:lang w:val="kk-KZ"/>
        </w:rPr>
        <w:t>6</w:t>
      </w:r>
      <w:r w:rsidR="00AD346E" w:rsidRPr="005243B6">
        <w:rPr>
          <w:rFonts w:ascii="Times New Roman" w:hAnsi="Times New Roman" w:cs="Times New Roman"/>
          <w:sz w:val="28"/>
          <w:szCs w:val="28"/>
        </w:rPr>
        <w:t>]</w:t>
      </w:r>
      <w:r w:rsidR="00CA57FA">
        <w:rPr>
          <w:rFonts w:ascii="Times New Roman" w:hAnsi="Times New Roman" w:cs="Times New Roman"/>
          <w:sz w:val="28"/>
          <w:szCs w:val="28"/>
        </w:rPr>
        <w:t xml:space="preserve"> </w:t>
      </w:r>
      <w:r w:rsidRPr="00F666E6">
        <w:rPr>
          <w:rFonts w:ascii="Times New Roman" w:hAnsi="Times New Roman" w:cs="Times New Roman"/>
          <w:sz w:val="28"/>
          <w:szCs w:val="28"/>
          <w:lang w:val="kk-KZ"/>
        </w:rPr>
        <w:t>состоит в изложении основ технологий параллельных систем баз данных. Особое внимание уделяется вопросам реализации СУБД для кластерных систем. Дается классификация известных форм параллельной обработки транзакций. Приводится сравнительный анализ различных архитектур параллельных систем баз данных. Рассматриваются возможные технологические подходы к организации параллельной обработки запросов. Обсуждается итерационная модель, синхронный и асинхронный конвейеры. Излагаются методы фрагментации данных и способы организации межпроцессорных обменов. Предлагается подход к автоматическому преобразованию последовательного плана выполнения запроса в параллельный. Большое внимание уделяется вопросам моделирования параллельных систем баз данных и организации эффективной буферизации в условиях использования фрагментного параллелизма. Книга ориентирована на студентов, аспирантов и научных работников, специализирующихся в области разработки технологий параллельных систем баз данных и их применения для обработки сверхбольших объемов данных на современных многоядерных и многопроцессорных системах с кластерной архитектурой.</w:t>
      </w:r>
    </w:p>
    <w:p w:rsidR="00903CE2" w:rsidRPr="00F666E6" w:rsidRDefault="00903CE2" w:rsidP="00903CE2">
      <w:pPr>
        <w:widowControl w:val="0"/>
        <w:spacing w:after="0" w:line="240" w:lineRule="auto"/>
        <w:ind w:firstLine="709"/>
        <w:jc w:val="both"/>
        <w:rPr>
          <w:rFonts w:ascii="Times New Roman" w:hAnsi="Times New Roman" w:cs="Times New Roman"/>
          <w:sz w:val="28"/>
          <w:szCs w:val="28"/>
          <w:lang w:val="kk-KZ"/>
        </w:rPr>
      </w:pPr>
      <w:r w:rsidRPr="00F666E6">
        <w:rPr>
          <w:rFonts w:ascii="Times New Roman" w:hAnsi="Times New Roman" w:cs="Times New Roman"/>
          <w:sz w:val="28"/>
          <w:szCs w:val="28"/>
          <w:lang w:val="kk-KZ"/>
        </w:rPr>
        <w:t>Учебное пособие Гафаров</w:t>
      </w:r>
      <w:r>
        <w:rPr>
          <w:rFonts w:ascii="Times New Roman" w:hAnsi="Times New Roman" w:cs="Times New Roman"/>
          <w:sz w:val="28"/>
          <w:szCs w:val="28"/>
          <w:lang w:val="kk-KZ"/>
        </w:rPr>
        <w:t>а</w:t>
      </w:r>
      <w:r w:rsidRPr="00F666E6">
        <w:rPr>
          <w:rFonts w:ascii="Times New Roman" w:hAnsi="Times New Roman" w:cs="Times New Roman"/>
          <w:sz w:val="28"/>
          <w:szCs w:val="28"/>
          <w:lang w:val="kk-KZ"/>
        </w:rPr>
        <w:t xml:space="preserve"> Ф.М. </w:t>
      </w:r>
      <w:r>
        <w:rPr>
          <w:rFonts w:ascii="Times New Roman" w:hAnsi="Times New Roman" w:cs="Times New Roman"/>
          <w:sz w:val="28"/>
          <w:szCs w:val="28"/>
          <w:lang w:val="kk-KZ"/>
        </w:rPr>
        <w:t>«</w:t>
      </w:r>
      <w:r w:rsidRPr="00F666E6">
        <w:rPr>
          <w:rFonts w:ascii="Times New Roman" w:hAnsi="Times New Roman" w:cs="Times New Roman"/>
          <w:sz w:val="28"/>
          <w:szCs w:val="28"/>
          <w:lang w:val="kk-KZ"/>
        </w:rPr>
        <w:t>Параллельные вычисления</w:t>
      </w:r>
      <w:r>
        <w:rPr>
          <w:rFonts w:ascii="Times New Roman" w:hAnsi="Times New Roman" w:cs="Times New Roman"/>
          <w:sz w:val="28"/>
          <w:szCs w:val="28"/>
          <w:lang w:val="kk-KZ"/>
        </w:rPr>
        <w:t>»</w:t>
      </w:r>
      <w:r w:rsidR="00994B91">
        <w:rPr>
          <w:rFonts w:ascii="Times New Roman" w:hAnsi="Times New Roman" w:cs="Times New Roman"/>
          <w:sz w:val="28"/>
          <w:szCs w:val="28"/>
          <w:lang w:val="kk-KZ"/>
        </w:rPr>
        <w:t xml:space="preserve"> </w:t>
      </w:r>
      <w:r w:rsidR="00AD346E">
        <w:rPr>
          <w:rFonts w:ascii="Times New Roman" w:hAnsi="Times New Roman" w:cs="Times New Roman"/>
          <w:sz w:val="28"/>
          <w:szCs w:val="28"/>
        </w:rPr>
        <w:t>[13</w:t>
      </w:r>
      <w:r w:rsidR="004827C9">
        <w:rPr>
          <w:rFonts w:ascii="Times New Roman" w:hAnsi="Times New Roman" w:cs="Times New Roman"/>
          <w:sz w:val="28"/>
          <w:szCs w:val="28"/>
          <w:lang w:val="kk-KZ"/>
        </w:rPr>
        <w:t>7</w:t>
      </w:r>
      <w:r w:rsidR="00AD346E" w:rsidRPr="00885A34">
        <w:rPr>
          <w:rFonts w:ascii="Times New Roman" w:hAnsi="Times New Roman" w:cs="Times New Roman"/>
          <w:sz w:val="28"/>
          <w:szCs w:val="28"/>
        </w:rPr>
        <w:t>]</w:t>
      </w:r>
      <w:r w:rsidR="00994B91">
        <w:rPr>
          <w:rFonts w:ascii="Times New Roman" w:hAnsi="Times New Roman" w:cs="Times New Roman"/>
          <w:sz w:val="28"/>
          <w:szCs w:val="28"/>
        </w:rPr>
        <w:t xml:space="preserve"> </w:t>
      </w:r>
      <w:r w:rsidRPr="00F666E6">
        <w:rPr>
          <w:rFonts w:ascii="Times New Roman" w:hAnsi="Times New Roman" w:cs="Times New Roman"/>
          <w:sz w:val="28"/>
          <w:szCs w:val="28"/>
          <w:lang w:val="kk-KZ"/>
        </w:rPr>
        <w:t>посвящено изложению основ параллельных вычислений.</w:t>
      </w:r>
      <w:r>
        <w:rPr>
          <w:rFonts w:ascii="Times New Roman" w:hAnsi="Times New Roman" w:cs="Times New Roman"/>
          <w:sz w:val="28"/>
          <w:szCs w:val="28"/>
          <w:lang w:val="kk-KZ"/>
        </w:rPr>
        <w:t xml:space="preserve"> Оно ад</w:t>
      </w:r>
      <w:r w:rsidRPr="00F666E6">
        <w:rPr>
          <w:rFonts w:ascii="Times New Roman" w:hAnsi="Times New Roman" w:cs="Times New Roman"/>
          <w:sz w:val="28"/>
          <w:szCs w:val="28"/>
          <w:lang w:val="kk-KZ"/>
        </w:rPr>
        <w:t>ресовано, в первую очередь, студентам-бакалаврам, а также магистрам направления «Информационные системы и технологии», а также широкому кругу читателей, интересующихся параллельными вычислениями</w:t>
      </w:r>
      <w:r>
        <w:rPr>
          <w:rFonts w:ascii="Times New Roman" w:hAnsi="Times New Roman" w:cs="Times New Roman"/>
          <w:sz w:val="28"/>
          <w:szCs w:val="28"/>
          <w:lang w:val="kk-KZ"/>
        </w:rPr>
        <w:t xml:space="preserve">, и освещает круг таких вопросов, как </w:t>
      </w:r>
      <w:r w:rsidRPr="00F666E6">
        <w:rPr>
          <w:rFonts w:ascii="Times New Roman" w:hAnsi="Times New Roman" w:cs="Times New Roman"/>
          <w:sz w:val="28"/>
          <w:szCs w:val="28"/>
          <w:lang w:val="kk-KZ"/>
        </w:rPr>
        <w:t>основные понятия параллельных вычислений</w:t>
      </w:r>
      <w:r>
        <w:rPr>
          <w:rFonts w:ascii="Times New Roman" w:hAnsi="Times New Roman" w:cs="Times New Roman"/>
          <w:sz w:val="28"/>
          <w:szCs w:val="28"/>
          <w:lang w:val="kk-KZ"/>
        </w:rPr>
        <w:t xml:space="preserve">, </w:t>
      </w:r>
      <w:r w:rsidRPr="00F666E6">
        <w:rPr>
          <w:rFonts w:ascii="Times New Roman" w:hAnsi="Times New Roman" w:cs="Times New Roman"/>
          <w:sz w:val="28"/>
          <w:szCs w:val="28"/>
          <w:lang w:val="kk-KZ"/>
        </w:rPr>
        <w:t>архитектура параллельных вычислительных систем</w:t>
      </w:r>
      <w:r>
        <w:rPr>
          <w:rFonts w:ascii="Times New Roman" w:hAnsi="Times New Roman" w:cs="Times New Roman"/>
          <w:sz w:val="28"/>
          <w:szCs w:val="28"/>
          <w:lang w:val="kk-KZ"/>
        </w:rPr>
        <w:t xml:space="preserve">, </w:t>
      </w:r>
      <w:r w:rsidRPr="00F666E6">
        <w:rPr>
          <w:rFonts w:ascii="Times New Roman" w:hAnsi="Times New Roman" w:cs="Times New Roman"/>
          <w:sz w:val="28"/>
          <w:szCs w:val="28"/>
          <w:lang w:val="kk-KZ"/>
        </w:rPr>
        <w:t>построение параллельных алгоритмов</w:t>
      </w:r>
      <w:r>
        <w:rPr>
          <w:rFonts w:ascii="Times New Roman" w:hAnsi="Times New Roman" w:cs="Times New Roman"/>
          <w:sz w:val="28"/>
          <w:szCs w:val="28"/>
          <w:lang w:val="kk-KZ"/>
        </w:rPr>
        <w:t xml:space="preserve">, </w:t>
      </w:r>
      <w:r w:rsidRPr="00F666E6">
        <w:rPr>
          <w:rFonts w:ascii="Times New Roman" w:hAnsi="Times New Roman" w:cs="Times New Roman"/>
          <w:sz w:val="28"/>
          <w:szCs w:val="28"/>
          <w:lang w:val="kk-KZ"/>
        </w:rPr>
        <w:t>параллельное программирование в .NET 4.0</w:t>
      </w:r>
      <w:r>
        <w:rPr>
          <w:rFonts w:ascii="Times New Roman" w:hAnsi="Times New Roman" w:cs="Times New Roman"/>
          <w:sz w:val="28"/>
          <w:szCs w:val="28"/>
          <w:lang w:val="kk-KZ"/>
        </w:rPr>
        <w:t xml:space="preserve">, </w:t>
      </w:r>
      <w:r w:rsidRPr="00F666E6">
        <w:rPr>
          <w:rFonts w:ascii="Times New Roman" w:hAnsi="Times New Roman" w:cs="Times New Roman"/>
          <w:sz w:val="28"/>
          <w:szCs w:val="28"/>
          <w:lang w:val="kk-KZ"/>
        </w:rPr>
        <w:t>параллельное программирование на OPENMP</w:t>
      </w:r>
      <w:r>
        <w:rPr>
          <w:rFonts w:ascii="Times New Roman" w:hAnsi="Times New Roman" w:cs="Times New Roman"/>
          <w:sz w:val="28"/>
          <w:szCs w:val="28"/>
          <w:lang w:val="kk-KZ"/>
        </w:rPr>
        <w:t>.</w:t>
      </w:r>
    </w:p>
    <w:p w:rsidR="00903CE2" w:rsidRPr="000D6ACF" w:rsidRDefault="00903CE2" w:rsidP="00903CE2">
      <w:pPr>
        <w:widowControl w:val="0"/>
        <w:spacing w:after="0" w:line="240" w:lineRule="auto"/>
        <w:ind w:firstLine="709"/>
        <w:jc w:val="both"/>
        <w:rPr>
          <w:rFonts w:ascii="Times New Roman" w:hAnsi="Times New Roman" w:cs="Times New Roman"/>
          <w:sz w:val="28"/>
          <w:szCs w:val="28"/>
          <w:lang w:val="kk-KZ"/>
        </w:rPr>
      </w:pPr>
      <w:r w:rsidRPr="000D6ACF">
        <w:rPr>
          <w:rFonts w:ascii="Times New Roman" w:hAnsi="Times New Roman" w:cs="Times New Roman"/>
          <w:sz w:val="28"/>
          <w:szCs w:val="28"/>
          <w:lang w:val="kk-KZ"/>
        </w:rPr>
        <w:t>Цель учебного пособия</w:t>
      </w:r>
      <w:r>
        <w:rPr>
          <w:rFonts w:ascii="Times New Roman" w:hAnsi="Times New Roman" w:cs="Times New Roman"/>
          <w:sz w:val="28"/>
          <w:szCs w:val="28"/>
          <w:lang w:val="kk-KZ"/>
        </w:rPr>
        <w:t xml:space="preserve"> Мердиной</w:t>
      </w:r>
      <w:r w:rsidRPr="000D6ACF">
        <w:rPr>
          <w:rFonts w:ascii="Times New Roman" w:hAnsi="Times New Roman" w:cs="Times New Roman"/>
          <w:sz w:val="28"/>
          <w:szCs w:val="28"/>
          <w:lang w:val="kk-KZ"/>
        </w:rPr>
        <w:t xml:space="preserve"> О.Д.</w:t>
      </w:r>
      <w:r>
        <w:rPr>
          <w:rFonts w:ascii="Times New Roman" w:hAnsi="Times New Roman" w:cs="Times New Roman"/>
          <w:sz w:val="28"/>
          <w:szCs w:val="28"/>
          <w:lang w:val="kk-KZ"/>
        </w:rPr>
        <w:t xml:space="preserve"> «</w:t>
      </w:r>
      <w:r w:rsidRPr="000D6ACF">
        <w:rPr>
          <w:rFonts w:ascii="Times New Roman" w:hAnsi="Times New Roman" w:cs="Times New Roman"/>
          <w:sz w:val="28"/>
          <w:szCs w:val="28"/>
          <w:lang w:val="kk-KZ"/>
        </w:rPr>
        <w:t>Базы данных</w:t>
      </w:r>
      <w:r>
        <w:rPr>
          <w:rFonts w:ascii="Times New Roman" w:hAnsi="Times New Roman" w:cs="Times New Roman"/>
          <w:sz w:val="28"/>
          <w:szCs w:val="28"/>
          <w:lang w:val="kk-KZ"/>
        </w:rPr>
        <w:t xml:space="preserve">» </w:t>
      </w:r>
      <w:r w:rsidR="00AD346E">
        <w:rPr>
          <w:rFonts w:ascii="Times New Roman" w:hAnsi="Times New Roman" w:cs="Times New Roman"/>
          <w:sz w:val="28"/>
          <w:szCs w:val="28"/>
        </w:rPr>
        <w:t>[1</w:t>
      </w:r>
      <w:r w:rsidR="004827C9">
        <w:rPr>
          <w:rFonts w:ascii="Times New Roman" w:hAnsi="Times New Roman" w:cs="Times New Roman"/>
          <w:sz w:val="28"/>
          <w:szCs w:val="28"/>
        </w:rPr>
        <w:t>3</w:t>
      </w:r>
      <w:r w:rsidR="004827C9">
        <w:rPr>
          <w:rFonts w:ascii="Times New Roman" w:hAnsi="Times New Roman" w:cs="Times New Roman"/>
          <w:sz w:val="28"/>
          <w:szCs w:val="28"/>
          <w:lang w:val="kk-KZ"/>
        </w:rPr>
        <w:t>8</w:t>
      </w:r>
      <w:r w:rsidR="00AD346E" w:rsidRPr="00885A34">
        <w:rPr>
          <w:rFonts w:ascii="Times New Roman" w:hAnsi="Times New Roman" w:cs="Times New Roman"/>
          <w:sz w:val="28"/>
          <w:szCs w:val="28"/>
        </w:rPr>
        <w:t>]</w:t>
      </w:r>
      <w:r w:rsidR="00CA57FA">
        <w:rPr>
          <w:rFonts w:ascii="Times New Roman" w:hAnsi="Times New Roman" w:cs="Times New Roman"/>
          <w:sz w:val="28"/>
          <w:szCs w:val="28"/>
        </w:rPr>
        <w:t xml:space="preserve"> </w:t>
      </w:r>
      <w:r>
        <w:rPr>
          <w:rFonts w:ascii="Times New Roman" w:hAnsi="Times New Roman" w:cs="Times New Roman"/>
          <w:sz w:val="28"/>
          <w:szCs w:val="28"/>
          <w:lang w:val="kk-KZ"/>
        </w:rPr>
        <w:t xml:space="preserve">состоит в том, чтобы </w:t>
      </w:r>
      <w:r w:rsidRPr="000D6ACF">
        <w:rPr>
          <w:rFonts w:ascii="Times New Roman" w:hAnsi="Times New Roman" w:cs="Times New Roman"/>
          <w:sz w:val="28"/>
          <w:szCs w:val="28"/>
          <w:lang w:val="kk-KZ"/>
        </w:rPr>
        <w:t>дать студентам необходимые знания по теоретическим основам баз данных, методам проектирования концептуальноймодели базы данных, средствам разработки в среде современной СУБД</w:t>
      </w:r>
      <w:r w:rsidR="00994B91">
        <w:rPr>
          <w:rFonts w:ascii="Times New Roman" w:hAnsi="Times New Roman" w:cs="Times New Roman"/>
          <w:sz w:val="28"/>
          <w:szCs w:val="28"/>
          <w:lang w:val="kk-KZ"/>
        </w:rPr>
        <w:t xml:space="preserve"> </w:t>
      </w:r>
      <w:r w:rsidRPr="000D6ACF">
        <w:rPr>
          <w:rFonts w:ascii="Times New Roman" w:hAnsi="Times New Roman" w:cs="Times New Roman"/>
          <w:sz w:val="28"/>
          <w:szCs w:val="28"/>
          <w:lang w:val="kk-KZ"/>
        </w:rPr>
        <w:t>Microsoft SQL Server. В пособии рассматривается пример проектированияи разработки учебной базы данных. Большое внимание уделено изучениюоснов структурированного языка запросов Transact-SQL, команд управления объектами базы данных и механизмов манипулирования данными. Для</w:t>
      </w:r>
      <w:r w:rsidR="00CA57FA">
        <w:rPr>
          <w:rFonts w:ascii="Times New Roman" w:hAnsi="Times New Roman" w:cs="Times New Roman"/>
          <w:sz w:val="28"/>
          <w:szCs w:val="28"/>
          <w:lang w:val="kk-KZ"/>
        </w:rPr>
        <w:t xml:space="preserve"> </w:t>
      </w:r>
      <w:r w:rsidRPr="000D6ACF">
        <w:rPr>
          <w:rFonts w:ascii="Times New Roman" w:hAnsi="Times New Roman" w:cs="Times New Roman"/>
          <w:sz w:val="28"/>
          <w:szCs w:val="28"/>
          <w:lang w:val="kk-KZ"/>
        </w:rPr>
        <w:t>успешного освоения языка Transact-SQL в пособии для учебной базы данных приведено большое количество примеров.</w:t>
      </w:r>
    </w:p>
    <w:p w:rsidR="00903CE2" w:rsidRPr="000D6ACF" w:rsidRDefault="00903CE2" w:rsidP="00903CE2">
      <w:pPr>
        <w:widowControl w:val="0"/>
        <w:spacing w:after="0" w:line="240" w:lineRule="auto"/>
        <w:ind w:firstLine="709"/>
        <w:jc w:val="both"/>
        <w:rPr>
          <w:rFonts w:ascii="Times New Roman" w:hAnsi="Times New Roman" w:cs="Times New Roman"/>
          <w:sz w:val="28"/>
          <w:szCs w:val="28"/>
          <w:lang w:val="kk-KZ"/>
        </w:rPr>
      </w:pPr>
      <w:r w:rsidRPr="000D6ACF">
        <w:rPr>
          <w:rFonts w:ascii="Times New Roman" w:hAnsi="Times New Roman" w:cs="Times New Roman"/>
          <w:sz w:val="28"/>
          <w:szCs w:val="28"/>
          <w:lang w:val="kk-KZ"/>
        </w:rPr>
        <w:t>Учебное пособие подготовлено в соответствии с программой обучения по дисциплине «Базы данных» и предназначено для направления подготовки бакалавров 10.03.01 «Информационная безопасность», может</w:t>
      </w:r>
      <w:r w:rsidR="00CA57FA">
        <w:rPr>
          <w:rFonts w:ascii="Times New Roman" w:hAnsi="Times New Roman" w:cs="Times New Roman"/>
          <w:sz w:val="28"/>
          <w:szCs w:val="28"/>
          <w:lang w:val="kk-KZ"/>
        </w:rPr>
        <w:t xml:space="preserve"> </w:t>
      </w:r>
      <w:r w:rsidRPr="000D6ACF">
        <w:rPr>
          <w:rFonts w:ascii="Times New Roman" w:hAnsi="Times New Roman" w:cs="Times New Roman"/>
          <w:sz w:val="28"/>
          <w:szCs w:val="28"/>
          <w:lang w:val="kk-KZ"/>
        </w:rPr>
        <w:t>представлять интерес для бакалавров других направлений при изучении</w:t>
      </w:r>
      <w:r w:rsidR="00CA57FA">
        <w:rPr>
          <w:rFonts w:ascii="Times New Roman" w:hAnsi="Times New Roman" w:cs="Times New Roman"/>
          <w:sz w:val="28"/>
          <w:szCs w:val="28"/>
          <w:lang w:val="kk-KZ"/>
        </w:rPr>
        <w:t xml:space="preserve"> </w:t>
      </w:r>
      <w:r w:rsidRPr="000D6ACF">
        <w:rPr>
          <w:rFonts w:ascii="Times New Roman" w:hAnsi="Times New Roman" w:cs="Times New Roman"/>
          <w:sz w:val="28"/>
          <w:szCs w:val="28"/>
          <w:lang w:val="kk-KZ"/>
        </w:rPr>
        <w:t>смежных дисциплин.</w:t>
      </w:r>
    </w:p>
    <w:p w:rsidR="00903CE2" w:rsidRPr="00634AA3" w:rsidRDefault="00903CE2" w:rsidP="00903CE2">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Из учебных пособий отечественных авторов можно отметить учебное пособие </w:t>
      </w:r>
      <w:r w:rsidRPr="00634AA3">
        <w:rPr>
          <w:rFonts w:ascii="Times New Roman" w:hAnsi="Times New Roman" w:cs="Times New Roman"/>
          <w:sz w:val="28"/>
          <w:szCs w:val="28"/>
          <w:lang w:val="kk-KZ"/>
        </w:rPr>
        <w:t>Сухов</w:t>
      </w:r>
      <w:r>
        <w:rPr>
          <w:rFonts w:ascii="Times New Roman" w:hAnsi="Times New Roman" w:cs="Times New Roman"/>
          <w:sz w:val="28"/>
          <w:szCs w:val="28"/>
          <w:lang w:val="kk-KZ"/>
        </w:rPr>
        <w:t>а</w:t>
      </w:r>
      <w:r w:rsidRPr="00634AA3">
        <w:rPr>
          <w:rFonts w:ascii="Times New Roman" w:hAnsi="Times New Roman" w:cs="Times New Roman"/>
          <w:sz w:val="28"/>
          <w:szCs w:val="28"/>
          <w:lang w:val="kk-KZ"/>
        </w:rPr>
        <w:t xml:space="preserve"> М.В.</w:t>
      </w:r>
      <w:r>
        <w:rPr>
          <w:rFonts w:ascii="Times New Roman" w:hAnsi="Times New Roman" w:cs="Times New Roman"/>
          <w:sz w:val="28"/>
          <w:szCs w:val="28"/>
          <w:lang w:val="kk-KZ"/>
        </w:rPr>
        <w:t xml:space="preserve"> «</w:t>
      </w:r>
      <w:r w:rsidRPr="00634AA3">
        <w:rPr>
          <w:rFonts w:ascii="Times New Roman" w:hAnsi="Times New Roman" w:cs="Times New Roman"/>
          <w:sz w:val="28"/>
          <w:szCs w:val="28"/>
          <w:lang w:val="kk-KZ"/>
        </w:rPr>
        <w:t>Базы данных и информационные системы</w:t>
      </w:r>
      <w:r>
        <w:rPr>
          <w:rFonts w:ascii="Times New Roman" w:hAnsi="Times New Roman" w:cs="Times New Roman"/>
          <w:sz w:val="28"/>
          <w:szCs w:val="28"/>
          <w:lang w:val="kk-KZ"/>
        </w:rPr>
        <w:t>»</w:t>
      </w:r>
      <w:r w:rsidR="00AD346E">
        <w:rPr>
          <w:rFonts w:ascii="Times New Roman" w:hAnsi="Times New Roman" w:cs="Times New Roman"/>
          <w:sz w:val="28"/>
          <w:szCs w:val="28"/>
        </w:rPr>
        <w:t>[1</w:t>
      </w:r>
      <w:r w:rsidR="004827C9">
        <w:rPr>
          <w:rFonts w:ascii="Times New Roman" w:hAnsi="Times New Roman" w:cs="Times New Roman"/>
          <w:sz w:val="28"/>
          <w:szCs w:val="28"/>
        </w:rPr>
        <w:t>3</w:t>
      </w:r>
      <w:r w:rsidR="004827C9">
        <w:rPr>
          <w:rFonts w:ascii="Times New Roman" w:hAnsi="Times New Roman" w:cs="Times New Roman"/>
          <w:sz w:val="28"/>
          <w:szCs w:val="28"/>
          <w:lang w:val="kk-KZ"/>
        </w:rPr>
        <w:t>9</w:t>
      </w:r>
      <w:r w:rsidR="00AD346E" w:rsidRPr="00885A34">
        <w:rPr>
          <w:rFonts w:ascii="Times New Roman" w:hAnsi="Times New Roman" w:cs="Times New Roman"/>
          <w:sz w:val="28"/>
          <w:szCs w:val="28"/>
        </w:rPr>
        <w:t>]</w:t>
      </w:r>
      <w:r>
        <w:rPr>
          <w:rFonts w:ascii="Times New Roman" w:hAnsi="Times New Roman" w:cs="Times New Roman"/>
          <w:sz w:val="28"/>
          <w:szCs w:val="28"/>
          <w:lang w:val="kk-KZ"/>
        </w:rPr>
        <w:t xml:space="preserve">, посвященное </w:t>
      </w:r>
      <w:r w:rsidRPr="00634AA3">
        <w:rPr>
          <w:rFonts w:ascii="Times New Roman" w:hAnsi="Times New Roman" w:cs="Times New Roman"/>
          <w:sz w:val="28"/>
          <w:szCs w:val="28"/>
          <w:lang w:val="kk-KZ"/>
        </w:rPr>
        <w:t>вопросам проектирования и использования</w:t>
      </w:r>
      <w:r w:rsidR="00CA57FA">
        <w:rPr>
          <w:rFonts w:ascii="Times New Roman" w:hAnsi="Times New Roman" w:cs="Times New Roman"/>
          <w:sz w:val="28"/>
          <w:szCs w:val="28"/>
          <w:lang w:val="kk-KZ"/>
        </w:rPr>
        <w:t xml:space="preserve"> </w:t>
      </w:r>
      <w:r w:rsidRPr="00634AA3">
        <w:rPr>
          <w:rFonts w:ascii="Times New Roman" w:hAnsi="Times New Roman" w:cs="Times New Roman"/>
          <w:sz w:val="28"/>
          <w:szCs w:val="28"/>
          <w:lang w:val="kk-KZ"/>
        </w:rPr>
        <w:t xml:space="preserve">информационных систем организационного уровня – базам данных (БД). </w:t>
      </w:r>
      <w:r>
        <w:rPr>
          <w:rFonts w:ascii="Times New Roman" w:hAnsi="Times New Roman" w:cs="Times New Roman"/>
          <w:sz w:val="28"/>
          <w:szCs w:val="28"/>
          <w:lang w:val="kk-KZ"/>
        </w:rPr>
        <w:t>В авторском труде п</w:t>
      </w:r>
      <w:r w:rsidRPr="00634AA3">
        <w:rPr>
          <w:rFonts w:ascii="Times New Roman" w:hAnsi="Times New Roman" w:cs="Times New Roman"/>
          <w:sz w:val="28"/>
          <w:szCs w:val="28"/>
          <w:lang w:val="kk-KZ"/>
        </w:rPr>
        <w:t>одробно</w:t>
      </w:r>
      <w:r w:rsidR="00CA57FA">
        <w:rPr>
          <w:rFonts w:ascii="Times New Roman" w:hAnsi="Times New Roman" w:cs="Times New Roman"/>
          <w:sz w:val="28"/>
          <w:szCs w:val="28"/>
          <w:lang w:val="kk-KZ"/>
        </w:rPr>
        <w:t xml:space="preserve"> </w:t>
      </w:r>
      <w:r w:rsidRPr="00634AA3">
        <w:rPr>
          <w:rFonts w:ascii="Times New Roman" w:hAnsi="Times New Roman" w:cs="Times New Roman"/>
          <w:sz w:val="28"/>
          <w:szCs w:val="28"/>
          <w:lang w:val="kk-KZ"/>
        </w:rPr>
        <w:t>изложены теоретические основы построения баз данных, их структура, специфика и</w:t>
      </w:r>
      <w:r>
        <w:rPr>
          <w:rFonts w:ascii="Times New Roman" w:hAnsi="Times New Roman" w:cs="Times New Roman"/>
          <w:sz w:val="28"/>
          <w:szCs w:val="28"/>
          <w:lang w:val="kk-KZ"/>
        </w:rPr>
        <w:t xml:space="preserve"> в</w:t>
      </w:r>
      <w:r w:rsidRPr="00634AA3">
        <w:rPr>
          <w:rFonts w:ascii="Times New Roman" w:hAnsi="Times New Roman" w:cs="Times New Roman"/>
          <w:sz w:val="28"/>
          <w:szCs w:val="28"/>
          <w:lang w:val="kk-KZ"/>
        </w:rPr>
        <w:t>озможности применения. Дана характеристика моделей представления данных,рассмотрены</w:t>
      </w:r>
      <w:r w:rsidR="00CA57FA">
        <w:rPr>
          <w:rFonts w:ascii="Times New Roman" w:hAnsi="Times New Roman" w:cs="Times New Roman"/>
          <w:sz w:val="28"/>
          <w:szCs w:val="28"/>
          <w:lang w:val="kk-KZ"/>
        </w:rPr>
        <w:t xml:space="preserve"> </w:t>
      </w:r>
      <w:r w:rsidRPr="00634AA3">
        <w:rPr>
          <w:rFonts w:ascii="Times New Roman" w:hAnsi="Times New Roman" w:cs="Times New Roman"/>
          <w:sz w:val="28"/>
          <w:szCs w:val="28"/>
          <w:lang w:val="kk-KZ"/>
        </w:rPr>
        <w:t>CASE-системы, реляционная модель данных и проектирование</w:t>
      </w:r>
      <w:r w:rsidR="00CA57FA">
        <w:rPr>
          <w:rFonts w:ascii="Times New Roman" w:hAnsi="Times New Roman" w:cs="Times New Roman"/>
          <w:sz w:val="28"/>
          <w:szCs w:val="28"/>
          <w:lang w:val="kk-KZ"/>
        </w:rPr>
        <w:t xml:space="preserve"> </w:t>
      </w:r>
      <w:r w:rsidRPr="00634AA3">
        <w:rPr>
          <w:rFonts w:ascii="Times New Roman" w:hAnsi="Times New Roman" w:cs="Times New Roman"/>
          <w:sz w:val="28"/>
          <w:szCs w:val="28"/>
          <w:lang w:val="kk-KZ"/>
        </w:rPr>
        <w:t>реляционных баз данных, защита и администрирование БД. Основной целью данного</w:t>
      </w:r>
      <w:r w:rsidR="00CA57FA">
        <w:rPr>
          <w:rFonts w:ascii="Times New Roman" w:hAnsi="Times New Roman" w:cs="Times New Roman"/>
          <w:sz w:val="28"/>
          <w:szCs w:val="28"/>
          <w:lang w:val="kk-KZ"/>
        </w:rPr>
        <w:t xml:space="preserve"> </w:t>
      </w:r>
      <w:r w:rsidRPr="00634AA3">
        <w:rPr>
          <w:rFonts w:ascii="Times New Roman" w:hAnsi="Times New Roman" w:cs="Times New Roman"/>
          <w:sz w:val="28"/>
          <w:szCs w:val="28"/>
          <w:lang w:val="kk-KZ"/>
        </w:rPr>
        <w:t>пособия является формирование концептуальных представлений об основных</w:t>
      </w:r>
      <w:r w:rsidR="00CA57FA">
        <w:rPr>
          <w:rFonts w:ascii="Times New Roman" w:hAnsi="Times New Roman" w:cs="Times New Roman"/>
          <w:sz w:val="28"/>
          <w:szCs w:val="28"/>
          <w:lang w:val="kk-KZ"/>
        </w:rPr>
        <w:t xml:space="preserve"> </w:t>
      </w:r>
      <w:r w:rsidRPr="00634AA3">
        <w:rPr>
          <w:rFonts w:ascii="Times New Roman" w:hAnsi="Times New Roman" w:cs="Times New Roman"/>
          <w:sz w:val="28"/>
          <w:szCs w:val="28"/>
          <w:lang w:val="kk-KZ"/>
        </w:rPr>
        <w:t>принципах построения БД и СУБД, принципах проектирования БД; а также анализ</w:t>
      </w:r>
      <w:r w:rsidR="00CA57FA">
        <w:rPr>
          <w:rFonts w:ascii="Times New Roman" w:hAnsi="Times New Roman" w:cs="Times New Roman"/>
          <w:sz w:val="28"/>
          <w:szCs w:val="28"/>
          <w:lang w:val="kk-KZ"/>
        </w:rPr>
        <w:t xml:space="preserve"> </w:t>
      </w:r>
      <w:r w:rsidRPr="00634AA3">
        <w:rPr>
          <w:rFonts w:ascii="Times New Roman" w:hAnsi="Times New Roman" w:cs="Times New Roman"/>
          <w:sz w:val="28"/>
          <w:szCs w:val="28"/>
          <w:lang w:val="kk-KZ"/>
        </w:rPr>
        <w:t>основных технологий реализации БД. Особое внимание уделяется описанию</w:t>
      </w:r>
      <w:r w:rsidR="00CA57FA">
        <w:rPr>
          <w:rFonts w:ascii="Times New Roman" w:hAnsi="Times New Roman" w:cs="Times New Roman"/>
          <w:sz w:val="28"/>
          <w:szCs w:val="28"/>
          <w:lang w:val="kk-KZ"/>
        </w:rPr>
        <w:t xml:space="preserve"> </w:t>
      </w:r>
      <w:r w:rsidRPr="00634AA3">
        <w:rPr>
          <w:rFonts w:ascii="Times New Roman" w:hAnsi="Times New Roman" w:cs="Times New Roman"/>
          <w:sz w:val="28"/>
          <w:szCs w:val="28"/>
          <w:lang w:val="kk-KZ"/>
        </w:rPr>
        <w:t>возможностей современных систем управления базами данных, технологиям</w:t>
      </w:r>
      <w:r w:rsidR="00CA57FA">
        <w:rPr>
          <w:rFonts w:ascii="Times New Roman" w:hAnsi="Times New Roman" w:cs="Times New Roman"/>
          <w:sz w:val="28"/>
          <w:szCs w:val="28"/>
          <w:lang w:val="kk-KZ"/>
        </w:rPr>
        <w:t xml:space="preserve"> </w:t>
      </w:r>
      <w:r w:rsidRPr="00634AA3">
        <w:rPr>
          <w:rFonts w:ascii="Times New Roman" w:hAnsi="Times New Roman" w:cs="Times New Roman"/>
          <w:sz w:val="28"/>
          <w:szCs w:val="28"/>
          <w:lang w:val="kk-KZ"/>
        </w:rPr>
        <w:t>разработки и использования информационных систем, в том числе в учебных целях.</w:t>
      </w:r>
    </w:p>
    <w:p w:rsidR="00903CE2" w:rsidRPr="00634AA3" w:rsidRDefault="00903CE2" w:rsidP="00903CE2">
      <w:pPr>
        <w:widowControl w:val="0"/>
        <w:spacing w:after="0" w:line="240" w:lineRule="auto"/>
        <w:ind w:firstLine="709"/>
        <w:jc w:val="both"/>
        <w:rPr>
          <w:rFonts w:ascii="Times New Roman" w:hAnsi="Times New Roman" w:cs="Times New Roman"/>
          <w:sz w:val="28"/>
          <w:szCs w:val="28"/>
          <w:lang w:val="kk-KZ"/>
        </w:rPr>
      </w:pPr>
      <w:r w:rsidRPr="00634AA3">
        <w:rPr>
          <w:rFonts w:ascii="Times New Roman" w:hAnsi="Times New Roman" w:cs="Times New Roman"/>
          <w:sz w:val="28"/>
          <w:szCs w:val="28"/>
          <w:lang w:val="kk-KZ"/>
        </w:rPr>
        <w:t>Учебное пособие предназначено студентам и преподавателям высш</w:t>
      </w:r>
      <w:r>
        <w:rPr>
          <w:rFonts w:ascii="Times New Roman" w:hAnsi="Times New Roman" w:cs="Times New Roman"/>
          <w:sz w:val="28"/>
          <w:szCs w:val="28"/>
          <w:lang w:val="kk-KZ"/>
        </w:rPr>
        <w:t>их учебных заведений</w:t>
      </w:r>
      <w:r w:rsidRPr="00634AA3">
        <w:rPr>
          <w:rFonts w:ascii="Times New Roman" w:hAnsi="Times New Roman" w:cs="Times New Roman"/>
          <w:sz w:val="28"/>
          <w:szCs w:val="28"/>
          <w:lang w:val="kk-KZ"/>
        </w:rPr>
        <w:t>,научным работникам, интересующимся вопросами создания и использования баз</w:t>
      </w:r>
      <w:r w:rsidR="00CA57FA">
        <w:rPr>
          <w:rFonts w:ascii="Times New Roman" w:hAnsi="Times New Roman" w:cs="Times New Roman"/>
          <w:sz w:val="28"/>
          <w:szCs w:val="28"/>
          <w:lang w:val="kk-KZ"/>
        </w:rPr>
        <w:t xml:space="preserve"> </w:t>
      </w:r>
      <w:r w:rsidRPr="00634AA3">
        <w:rPr>
          <w:rFonts w:ascii="Times New Roman" w:hAnsi="Times New Roman" w:cs="Times New Roman"/>
          <w:sz w:val="28"/>
          <w:szCs w:val="28"/>
          <w:lang w:val="kk-KZ"/>
        </w:rPr>
        <w:t>данных и информационных систем.</w:t>
      </w:r>
    </w:p>
    <w:p w:rsidR="00903CE2" w:rsidRPr="00683893" w:rsidRDefault="00903CE2" w:rsidP="00903CE2">
      <w:pPr>
        <w:widowControl w:val="0"/>
        <w:spacing w:after="0" w:line="240" w:lineRule="auto"/>
        <w:ind w:firstLine="709"/>
        <w:jc w:val="both"/>
        <w:rPr>
          <w:rFonts w:ascii="Times New Roman" w:hAnsi="Times New Roman" w:cs="Times New Roman"/>
          <w:sz w:val="28"/>
          <w:szCs w:val="28"/>
          <w:lang w:val="kk-KZ"/>
        </w:rPr>
      </w:pPr>
      <w:r w:rsidRPr="00F666E6">
        <w:rPr>
          <w:rFonts w:ascii="Times New Roman" w:hAnsi="Times New Roman" w:cs="Times New Roman"/>
          <w:sz w:val="28"/>
          <w:szCs w:val="28"/>
          <w:lang w:val="kk-KZ"/>
        </w:rPr>
        <w:t xml:space="preserve">В учебном пособии </w:t>
      </w:r>
      <w:r>
        <w:rPr>
          <w:rFonts w:ascii="Times New Roman" w:hAnsi="Times New Roman" w:cs="Times New Roman"/>
          <w:sz w:val="28"/>
          <w:szCs w:val="28"/>
          <w:lang w:val="kk-KZ"/>
        </w:rPr>
        <w:t>Молдовановой</w:t>
      </w:r>
      <w:r w:rsidRPr="00F666E6">
        <w:rPr>
          <w:rFonts w:ascii="Times New Roman" w:hAnsi="Times New Roman" w:cs="Times New Roman"/>
          <w:sz w:val="28"/>
          <w:szCs w:val="28"/>
          <w:lang w:val="kk-KZ"/>
        </w:rPr>
        <w:t xml:space="preserve"> О.В.</w:t>
      </w:r>
      <w:r w:rsidR="00994B91">
        <w:rPr>
          <w:rFonts w:ascii="Times New Roman" w:hAnsi="Times New Roman" w:cs="Times New Roman"/>
          <w:sz w:val="28"/>
          <w:szCs w:val="28"/>
          <w:lang w:val="kk-KZ"/>
        </w:rPr>
        <w:t xml:space="preserve"> </w:t>
      </w:r>
      <w:r>
        <w:rPr>
          <w:rFonts w:ascii="Times New Roman" w:hAnsi="Times New Roman" w:cs="Times New Roman"/>
          <w:sz w:val="28"/>
          <w:szCs w:val="28"/>
          <w:lang w:val="kk-KZ"/>
        </w:rPr>
        <w:t>«И</w:t>
      </w:r>
      <w:r w:rsidRPr="00F666E6">
        <w:rPr>
          <w:rFonts w:ascii="Times New Roman" w:hAnsi="Times New Roman" w:cs="Times New Roman"/>
          <w:sz w:val="28"/>
          <w:szCs w:val="28"/>
          <w:lang w:val="kk-KZ"/>
        </w:rPr>
        <w:t>нформационные системы и базы данных</w:t>
      </w:r>
      <w:r>
        <w:rPr>
          <w:rFonts w:ascii="Times New Roman" w:hAnsi="Times New Roman" w:cs="Times New Roman"/>
          <w:sz w:val="28"/>
          <w:szCs w:val="28"/>
          <w:lang w:val="kk-KZ"/>
        </w:rPr>
        <w:t xml:space="preserve">» </w:t>
      </w:r>
      <w:r w:rsidR="00AD346E">
        <w:rPr>
          <w:rFonts w:ascii="Times New Roman" w:hAnsi="Times New Roman" w:cs="Times New Roman"/>
          <w:sz w:val="28"/>
          <w:szCs w:val="28"/>
        </w:rPr>
        <w:t>[1</w:t>
      </w:r>
      <w:r w:rsidR="004827C9">
        <w:rPr>
          <w:rFonts w:ascii="Times New Roman" w:hAnsi="Times New Roman" w:cs="Times New Roman"/>
          <w:sz w:val="28"/>
          <w:szCs w:val="28"/>
          <w:lang w:val="kk-KZ"/>
        </w:rPr>
        <w:t>40</w:t>
      </w:r>
      <w:r w:rsidR="00AD346E" w:rsidRPr="00683893">
        <w:rPr>
          <w:rFonts w:ascii="Times New Roman" w:hAnsi="Times New Roman" w:cs="Times New Roman"/>
          <w:sz w:val="28"/>
          <w:szCs w:val="28"/>
        </w:rPr>
        <w:t>]</w:t>
      </w:r>
      <w:r w:rsidR="00994B91">
        <w:rPr>
          <w:rFonts w:ascii="Times New Roman" w:hAnsi="Times New Roman" w:cs="Times New Roman"/>
          <w:sz w:val="28"/>
          <w:szCs w:val="28"/>
        </w:rPr>
        <w:t xml:space="preserve"> </w:t>
      </w:r>
      <w:r w:rsidRPr="00F666E6">
        <w:rPr>
          <w:rFonts w:ascii="Times New Roman" w:hAnsi="Times New Roman" w:cs="Times New Roman"/>
          <w:sz w:val="28"/>
          <w:szCs w:val="28"/>
          <w:lang w:val="kk-KZ"/>
        </w:rPr>
        <w:t xml:space="preserve">излагаются классификация, структуры и конфигурации информационных систем, основные положения теории баз данных, рассматриваются логические и физические модели данных, основы проектирования баз данных с применением системы управления базами данных Microsoft SQL Server и языка SQL. Содержится материал, предназначенный для организации практических занятий по изучению принципов проектирования баз данных как части информационной системы и инструкций языка SQL, а также задания для самостоятельной работы студентов. Учебное пособие </w:t>
      </w:r>
      <w:r>
        <w:rPr>
          <w:rFonts w:ascii="Times New Roman" w:hAnsi="Times New Roman" w:cs="Times New Roman"/>
          <w:sz w:val="28"/>
          <w:szCs w:val="28"/>
          <w:lang w:val="kk-KZ"/>
        </w:rPr>
        <w:t xml:space="preserve">предназначено для студентов </w:t>
      </w:r>
      <w:r w:rsidRPr="00F666E6">
        <w:rPr>
          <w:rFonts w:ascii="Times New Roman" w:hAnsi="Times New Roman" w:cs="Times New Roman"/>
          <w:sz w:val="28"/>
          <w:szCs w:val="28"/>
          <w:lang w:val="kk-KZ"/>
        </w:rPr>
        <w:t xml:space="preserve">специальностей «Информатика и вычислительная </w:t>
      </w:r>
      <w:r w:rsidRPr="00683893">
        <w:rPr>
          <w:rFonts w:ascii="Times New Roman" w:hAnsi="Times New Roman" w:cs="Times New Roman"/>
          <w:sz w:val="28"/>
          <w:szCs w:val="28"/>
          <w:lang w:val="kk-KZ"/>
        </w:rPr>
        <w:t>техника», «Информационная безопасность».</w:t>
      </w:r>
    </w:p>
    <w:p w:rsidR="00903CE2" w:rsidRPr="00683893" w:rsidRDefault="00903CE2" w:rsidP="00903CE2">
      <w:pPr>
        <w:widowControl w:val="0"/>
        <w:spacing w:after="0" w:line="240" w:lineRule="auto"/>
        <w:ind w:firstLine="709"/>
        <w:jc w:val="both"/>
        <w:rPr>
          <w:rFonts w:ascii="Times New Roman" w:hAnsi="Times New Roman" w:cs="Times New Roman"/>
          <w:sz w:val="28"/>
          <w:szCs w:val="28"/>
          <w:lang w:val="kk-KZ"/>
        </w:rPr>
      </w:pPr>
      <w:r w:rsidRPr="00683893">
        <w:rPr>
          <w:rFonts w:ascii="Times New Roman" w:hAnsi="Times New Roman" w:cs="Times New Roman"/>
          <w:sz w:val="28"/>
          <w:szCs w:val="28"/>
        </w:rPr>
        <w:t xml:space="preserve">Согласно разработанной модели теоретико-практических основ подготовки обучающихся высших учебных заведений </w:t>
      </w:r>
      <w:r w:rsidR="00AE0D39">
        <w:rPr>
          <w:rFonts w:ascii="Times New Roman" w:hAnsi="Times New Roman" w:cs="Times New Roman"/>
          <w:sz w:val="28"/>
          <w:szCs w:val="28"/>
        </w:rPr>
        <w:t>по подготовке параллельных вычислений в базах</w:t>
      </w:r>
      <w:r w:rsidRPr="00683893">
        <w:rPr>
          <w:rFonts w:ascii="Times New Roman" w:hAnsi="Times New Roman" w:cs="Times New Roman"/>
          <w:sz w:val="28"/>
          <w:szCs w:val="28"/>
        </w:rPr>
        <w:t xml:space="preserve"> данных, </w:t>
      </w:r>
      <w:r w:rsidRPr="00683893">
        <w:rPr>
          <w:rFonts w:ascii="Times New Roman" w:hAnsi="Times New Roman" w:cs="Times New Roman"/>
          <w:sz w:val="28"/>
          <w:szCs w:val="28"/>
          <w:lang w:val="kk-KZ"/>
        </w:rPr>
        <w:t>автором разработано учебное пособие "</w:t>
      </w:r>
      <w:r w:rsidR="00AE0D39">
        <w:rPr>
          <w:rFonts w:ascii="Times New Roman" w:hAnsi="Times New Roman" w:cs="Times New Roman"/>
          <w:sz w:val="28"/>
          <w:szCs w:val="28"/>
          <w:lang w:val="kk-KZ"/>
        </w:rPr>
        <w:t>Ақпараттық жүйелердегі мәліметтер базасы</w:t>
      </w:r>
      <w:r w:rsidRPr="00683893">
        <w:rPr>
          <w:rFonts w:ascii="Times New Roman" w:hAnsi="Times New Roman" w:cs="Times New Roman"/>
          <w:sz w:val="28"/>
          <w:szCs w:val="28"/>
          <w:lang w:val="kk-KZ"/>
        </w:rPr>
        <w:t>", основной целью которого является формирование у обучающихся системного подхода к разработке и использованию баз данных, закрепление теоретических и практических навыков в процессе создания информационного обеспечения ИС и БД, а также формирование навыков анализа предметной области при проектировании баз данных. Особое внимание в авторском учебном пособии уделено вопроса</w:t>
      </w:r>
      <w:r w:rsidR="002B7B6A">
        <w:rPr>
          <w:rFonts w:ascii="Times New Roman" w:hAnsi="Times New Roman" w:cs="Times New Roman"/>
          <w:sz w:val="28"/>
          <w:szCs w:val="28"/>
          <w:lang w:val="kk-KZ"/>
        </w:rPr>
        <w:t>м параллельных вычислений в базах</w:t>
      </w:r>
      <w:r w:rsidRPr="00683893">
        <w:rPr>
          <w:rFonts w:ascii="Times New Roman" w:hAnsi="Times New Roman" w:cs="Times New Roman"/>
          <w:sz w:val="28"/>
          <w:szCs w:val="28"/>
          <w:lang w:val="kk-KZ"/>
        </w:rPr>
        <w:t xml:space="preserve"> данных.</w:t>
      </w:r>
    </w:p>
    <w:p w:rsidR="00903CE2" w:rsidRPr="00683893" w:rsidRDefault="00903CE2" w:rsidP="00903CE2">
      <w:pPr>
        <w:widowControl w:val="0"/>
        <w:spacing w:after="0" w:line="240" w:lineRule="auto"/>
        <w:ind w:firstLine="709"/>
        <w:jc w:val="both"/>
        <w:rPr>
          <w:rFonts w:ascii="Times New Roman" w:hAnsi="Times New Roman" w:cs="Times New Roman"/>
          <w:sz w:val="28"/>
          <w:szCs w:val="28"/>
          <w:lang w:val="kk-KZ"/>
        </w:rPr>
      </w:pPr>
      <w:r w:rsidRPr="00683893">
        <w:rPr>
          <w:rFonts w:ascii="Times New Roman" w:hAnsi="Times New Roman" w:cs="Times New Roman"/>
          <w:sz w:val="28"/>
          <w:szCs w:val="28"/>
          <w:lang w:val="kk-KZ"/>
        </w:rPr>
        <w:t>В пособии рассмотрены следующие базовые вопрос</w:t>
      </w:r>
      <w:r w:rsidR="002B7B6A">
        <w:rPr>
          <w:rFonts w:ascii="Times New Roman" w:hAnsi="Times New Roman" w:cs="Times New Roman"/>
          <w:sz w:val="28"/>
          <w:szCs w:val="28"/>
          <w:lang w:val="kk-KZ"/>
        </w:rPr>
        <w:t>ы параллельных вычислений в базах</w:t>
      </w:r>
      <w:r w:rsidRPr="00683893">
        <w:rPr>
          <w:rFonts w:ascii="Times New Roman" w:hAnsi="Times New Roman" w:cs="Times New Roman"/>
          <w:sz w:val="28"/>
          <w:szCs w:val="28"/>
          <w:lang w:val="kk-KZ"/>
        </w:rPr>
        <w:t xml:space="preserve"> данных.</w:t>
      </w:r>
    </w:p>
    <w:p w:rsidR="00903CE2" w:rsidRPr="00657737" w:rsidRDefault="00903CE2" w:rsidP="00903CE2">
      <w:pPr>
        <w:widowControl w:val="0"/>
        <w:spacing w:after="0" w:line="240" w:lineRule="auto"/>
        <w:ind w:firstLine="709"/>
        <w:jc w:val="both"/>
        <w:rPr>
          <w:rFonts w:ascii="Times New Roman" w:hAnsi="Times New Roman" w:cs="Times New Roman"/>
          <w:sz w:val="28"/>
          <w:szCs w:val="28"/>
          <w:lang w:val="kk-KZ"/>
        </w:rPr>
      </w:pPr>
      <w:r w:rsidRPr="00683893">
        <w:rPr>
          <w:rFonts w:ascii="Times New Roman" w:hAnsi="Times New Roman" w:cs="Times New Roman"/>
          <w:sz w:val="28"/>
          <w:szCs w:val="28"/>
          <w:lang w:val="kk-KZ"/>
        </w:rPr>
        <w:t xml:space="preserve">В настоящее время </w:t>
      </w:r>
      <w:r w:rsidR="00AE0D39">
        <w:rPr>
          <w:rFonts w:ascii="Times New Roman" w:hAnsi="Times New Roman" w:cs="Times New Roman"/>
          <w:sz w:val="28"/>
          <w:szCs w:val="28"/>
          <w:lang w:val="kk-KZ"/>
        </w:rPr>
        <w:t xml:space="preserve">растет </w:t>
      </w:r>
      <w:r w:rsidRPr="00683893">
        <w:rPr>
          <w:rFonts w:ascii="Times New Roman" w:hAnsi="Times New Roman" w:cs="Times New Roman"/>
          <w:sz w:val="28"/>
          <w:szCs w:val="28"/>
          <w:lang w:val="kk-KZ"/>
        </w:rPr>
        <w:t>объем данных, требующих</w:t>
      </w:r>
      <w:r w:rsidR="00AE0D39">
        <w:rPr>
          <w:rFonts w:ascii="Times New Roman" w:hAnsi="Times New Roman" w:cs="Times New Roman"/>
          <w:sz w:val="28"/>
          <w:szCs w:val="28"/>
          <w:lang w:val="kk-KZ"/>
        </w:rPr>
        <w:t xml:space="preserve"> быстрой обработк</w:t>
      </w:r>
      <w:r w:rsidR="00AE0D39">
        <w:rPr>
          <w:rFonts w:ascii="Times New Roman" w:hAnsi="Times New Roman" w:cs="Times New Roman"/>
          <w:sz w:val="28"/>
          <w:szCs w:val="28"/>
        </w:rPr>
        <w:t>и, в р</w:t>
      </w:r>
      <w:r w:rsidRPr="008C221C">
        <w:rPr>
          <w:rFonts w:ascii="Times New Roman" w:hAnsi="Times New Roman" w:cs="Times New Roman"/>
          <w:sz w:val="28"/>
          <w:szCs w:val="28"/>
          <w:lang w:val="kk-KZ"/>
        </w:rPr>
        <w:t>езультат</w:t>
      </w:r>
      <w:r w:rsidR="00AE0D39">
        <w:rPr>
          <w:rFonts w:ascii="Times New Roman" w:hAnsi="Times New Roman" w:cs="Times New Roman"/>
          <w:sz w:val="28"/>
          <w:szCs w:val="28"/>
          <w:lang w:val="kk-KZ"/>
        </w:rPr>
        <w:t xml:space="preserve">е чего появились </w:t>
      </w:r>
      <w:r w:rsidRPr="008C221C">
        <w:rPr>
          <w:rFonts w:ascii="Times New Roman" w:hAnsi="Times New Roman" w:cs="Times New Roman"/>
          <w:sz w:val="28"/>
          <w:szCs w:val="28"/>
          <w:lang w:val="kk-KZ"/>
        </w:rPr>
        <w:t>параллельные си</w:t>
      </w:r>
      <w:r w:rsidR="00A83EF1">
        <w:rPr>
          <w:rFonts w:ascii="Times New Roman" w:hAnsi="Times New Roman" w:cs="Times New Roman"/>
          <w:sz w:val="28"/>
          <w:szCs w:val="28"/>
          <w:lang w:val="kk-KZ"/>
        </w:rPr>
        <w:t>стемы управления базами данных, которые с</w:t>
      </w:r>
      <w:r w:rsidRPr="008C221C">
        <w:rPr>
          <w:rFonts w:ascii="Times New Roman" w:hAnsi="Times New Roman" w:cs="Times New Roman"/>
          <w:sz w:val="28"/>
          <w:szCs w:val="28"/>
          <w:lang w:val="kk-KZ"/>
        </w:rPr>
        <w:t xml:space="preserve">тановятся </w:t>
      </w:r>
      <w:r w:rsidR="00A83EF1">
        <w:rPr>
          <w:rFonts w:ascii="Times New Roman" w:hAnsi="Times New Roman" w:cs="Times New Roman"/>
          <w:sz w:val="28"/>
          <w:szCs w:val="28"/>
          <w:lang w:val="kk-KZ"/>
        </w:rPr>
        <w:t xml:space="preserve">ключевыми </w:t>
      </w:r>
      <w:r w:rsidRPr="008C221C">
        <w:rPr>
          <w:rFonts w:ascii="Times New Roman" w:hAnsi="Times New Roman" w:cs="Times New Roman"/>
          <w:sz w:val="28"/>
          <w:szCs w:val="28"/>
          <w:lang w:val="kk-KZ"/>
        </w:rPr>
        <w:t xml:space="preserve">инструментами для </w:t>
      </w:r>
      <w:r w:rsidR="00A83EF1">
        <w:rPr>
          <w:rFonts w:ascii="Times New Roman" w:hAnsi="Times New Roman" w:cs="Times New Roman"/>
          <w:sz w:val="28"/>
          <w:szCs w:val="28"/>
          <w:lang w:val="kk-KZ"/>
        </w:rPr>
        <w:t xml:space="preserve">разработки </w:t>
      </w:r>
      <w:r w:rsidRPr="008C221C">
        <w:rPr>
          <w:rFonts w:ascii="Times New Roman" w:hAnsi="Times New Roman" w:cs="Times New Roman"/>
          <w:sz w:val="28"/>
          <w:szCs w:val="28"/>
          <w:lang w:val="kk-KZ"/>
        </w:rPr>
        <w:t xml:space="preserve">интенсивных приложений обработки данных. Система параллельной обработки разбивает большие ресурсоемкие задачи на множество небольших подзадач, </w:t>
      </w:r>
      <w:r w:rsidR="00A83EF1">
        <w:rPr>
          <w:rFonts w:ascii="Times New Roman" w:hAnsi="Times New Roman" w:cs="Times New Roman"/>
          <w:sz w:val="28"/>
          <w:szCs w:val="28"/>
          <w:lang w:val="kk-KZ"/>
        </w:rPr>
        <w:t xml:space="preserve">выполняемые </w:t>
      </w:r>
      <w:r w:rsidRPr="008C221C">
        <w:rPr>
          <w:rFonts w:ascii="Times New Roman" w:hAnsi="Times New Roman" w:cs="Times New Roman"/>
          <w:sz w:val="28"/>
          <w:szCs w:val="28"/>
          <w:lang w:val="kk-KZ"/>
        </w:rPr>
        <w:t>параллельно нескольким</w:t>
      </w:r>
      <w:r w:rsidR="00A83EF1">
        <w:rPr>
          <w:rFonts w:ascii="Times New Roman" w:hAnsi="Times New Roman" w:cs="Times New Roman"/>
          <w:sz w:val="28"/>
          <w:szCs w:val="28"/>
          <w:lang w:val="kk-KZ"/>
        </w:rPr>
        <w:t>и</w:t>
      </w:r>
      <w:r w:rsidRPr="008C221C">
        <w:rPr>
          <w:rFonts w:ascii="Times New Roman" w:hAnsi="Times New Roman" w:cs="Times New Roman"/>
          <w:sz w:val="28"/>
          <w:szCs w:val="28"/>
          <w:lang w:val="kk-KZ"/>
        </w:rPr>
        <w:t xml:space="preserve"> узлам</w:t>
      </w:r>
      <w:r w:rsidR="00A83EF1">
        <w:rPr>
          <w:rFonts w:ascii="Times New Roman" w:hAnsi="Times New Roman" w:cs="Times New Roman"/>
          <w:sz w:val="28"/>
          <w:szCs w:val="28"/>
          <w:lang w:val="kk-KZ"/>
        </w:rPr>
        <w:t>и</w:t>
      </w:r>
      <w:r w:rsidRPr="008C221C">
        <w:rPr>
          <w:rFonts w:ascii="Times New Roman" w:hAnsi="Times New Roman" w:cs="Times New Roman"/>
          <w:sz w:val="28"/>
          <w:szCs w:val="28"/>
          <w:lang w:val="kk-KZ"/>
        </w:rPr>
        <w:t xml:space="preserve">. </w:t>
      </w:r>
      <w:r w:rsidR="00A83EF1">
        <w:rPr>
          <w:rFonts w:ascii="Times New Roman" w:hAnsi="Times New Roman" w:cs="Times New Roman"/>
          <w:sz w:val="28"/>
          <w:szCs w:val="28"/>
          <w:lang w:val="kk-KZ"/>
        </w:rPr>
        <w:t xml:space="preserve">Благодаря этому в большинстве случаев </w:t>
      </w:r>
      <w:r w:rsidRPr="008C221C">
        <w:rPr>
          <w:rFonts w:ascii="Times New Roman" w:hAnsi="Times New Roman" w:cs="Times New Roman"/>
          <w:sz w:val="28"/>
          <w:szCs w:val="28"/>
          <w:lang w:val="kk-KZ"/>
        </w:rPr>
        <w:t>сокращ</w:t>
      </w:r>
      <w:r w:rsidR="00A83EF1">
        <w:rPr>
          <w:rFonts w:ascii="Times New Roman" w:hAnsi="Times New Roman" w:cs="Times New Roman"/>
          <w:sz w:val="28"/>
          <w:szCs w:val="28"/>
          <w:lang w:val="kk-KZ"/>
        </w:rPr>
        <w:t xml:space="preserve">ается времяреализацции </w:t>
      </w:r>
      <w:r w:rsidRPr="008C221C">
        <w:rPr>
          <w:rFonts w:ascii="Times New Roman" w:hAnsi="Times New Roman" w:cs="Times New Roman"/>
          <w:sz w:val="28"/>
          <w:szCs w:val="28"/>
          <w:lang w:val="kk-KZ"/>
        </w:rPr>
        <w:t xml:space="preserve">первоначальной большой задачи. В параллельных системах на основе SMP и MPP задачи могут </w:t>
      </w:r>
      <w:r w:rsidR="00A83EF1">
        <w:rPr>
          <w:rFonts w:ascii="Times New Roman" w:hAnsi="Times New Roman" w:cs="Times New Roman"/>
          <w:sz w:val="28"/>
          <w:szCs w:val="28"/>
          <w:lang w:val="kk-KZ"/>
        </w:rPr>
        <w:t xml:space="preserve">быть выполнены </w:t>
      </w:r>
      <w:r w:rsidRPr="008C221C">
        <w:rPr>
          <w:rFonts w:ascii="Times New Roman" w:hAnsi="Times New Roman" w:cs="Times New Roman"/>
          <w:sz w:val="28"/>
          <w:szCs w:val="28"/>
          <w:lang w:val="kk-KZ"/>
        </w:rPr>
        <w:t xml:space="preserve">параллельно, </w:t>
      </w:r>
      <w:r w:rsidR="00A83EF1">
        <w:rPr>
          <w:rFonts w:ascii="Times New Roman" w:hAnsi="Times New Roman" w:cs="Times New Roman"/>
          <w:sz w:val="28"/>
          <w:szCs w:val="28"/>
          <w:lang w:val="kk-KZ"/>
        </w:rPr>
        <w:t xml:space="preserve">при этом они </w:t>
      </w:r>
      <w:r w:rsidRPr="008C221C">
        <w:rPr>
          <w:rFonts w:ascii="Times New Roman" w:hAnsi="Times New Roman" w:cs="Times New Roman"/>
          <w:sz w:val="28"/>
          <w:szCs w:val="28"/>
          <w:lang w:val="kk-KZ"/>
        </w:rPr>
        <w:t>занима</w:t>
      </w:r>
      <w:r w:rsidR="00A83EF1">
        <w:rPr>
          <w:rFonts w:ascii="Times New Roman" w:hAnsi="Times New Roman" w:cs="Times New Roman"/>
          <w:sz w:val="28"/>
          <w:szCs w:val="28"/>
          <w:lang w:val="kk-KZ"/>
        </w:rPr>
        <w:t xml:space="preserve">ют требуемые </w:t>
      </w:r>
      <w:r w:rsidRPr="008C221C">
        <w:rPr>
          <w:rFonts w:ascii="Times New Roman" w:hAnsi="Times New Roman" w:cs="Times New Roman"/>
          <w:sz w:val="28"/>
          <w:szCs w:val="28"/>
          <w:lang w:val="kk-KZ"/>
        </w:rPr>
        <w:t xml:space="preserve">ресурсы в зависимости от требований. Ниже приведены основные формы параллельной обработки </w:t>
      </w:r>
      <w:r w:rsidRPr="00657737">
        <w:rPr>
          <w:rFonts w:ascii="Times New Roman" w:hAnsi="Times New Roman" w:cs="Times New Roman"/>
          <w:sz w:val="28"/>
          <w:szCs w:val="28"/>
          <w:lang w:val="kk-KZ"/>
        </w:rPr>
        <w:t>запросов в параллельных системах данных. Прежде всего, можно выделить следующие типы параллелизма</w:t>
      </w:r>
      <w:r w:rsidR="00F11E21">
        <w:rPr>
          <w:rFonts w:ascii="Times New Roman" w:hAnsi="Times New Roman" w:cs="Times New Roman"/>
          <w:sz w:val="28"/>
          <w:szCs w:val="28"/>
          <w:lang w:val="kk-KZ"/>
        </w:rPr>
        <w:t xml:space="preserve"> [141]</w:t>
      </w:r>
      <w:r w:rsidR="00067AEF">
        <w:rPr>
          <w:rFonts w:ascii="Times New Roman" w:hAnsi="Times New Roman" w:cs="Times New Roman"/>
          <w:sz w:val="28"/>
          <w:szCs w:val="28"/>
          <w:lang w:val="kk-KZ"/>
        </w:rPr>
        <w:t>:</w:t>
      </w:r>
    </w:p>
    <w:p w:rsidR="00903CE2" w:rsidRPr="00657737" w:rsidRDefault="00903CE2" w:rsidP="00903CE2">
      <w:pPr>
        <w:widowControl w:val="0"/>
        <w:spacing w:after="0" w:line="240" w:lineRule="auto"/>
        <w:ind w:firstLine="709"/>
        <w:jc w:val="both"/>
        <w:rPr>
          <w:rFonts w:ascii="Times New Roman" w:hAnsi="Times New Roman" w:cs="Times New Roman"/>
          <w:sz w:val="28"/>
          <w:szCs w:val="28"/>
          <w:lang w:val="kk-KZ"/>
        </w:rPr>
      </w:pPr>
      <w:r w:rsidRPr="00657737">
        <w:rPr>
          <w:rFonts w:ascii="Times New Roman" w:hAnsi="Times New Roman" w:cs="Times New Roman"/>
          <w:sz w:val="28"/>
          <w:szCs w:val="28"/>
          <w:lang w:val="kk-KZ"/>
        </w:rPr>
        <w:t xml:space="preserve">1.Межтранзакционный и внутритранзакционный параллелизм. </w:t>
      </w:r>
    </w:p>
    <w:p w:rsidR="00903CE2" w:rsidRPr="00657737" w:rsidRDefault="00A83EF1" w:rsidP="00A83EF1">
      <w:pPr>
        <w:widowControl w:val="0"/>
        <w:spacing w:after="0" w:line="240" w:lineRule="auto"/>
        <w:ind w:firstLine="709"/>
        <w:jc w:val="both"/>
        <w:rPr>
          <w:rFonts w:ascii="Times New Roman" w:hAnsi="Times New Roman" w:cs="Times New Roman"/>
          <w:sz w:val="28"/>
          <w:szCs w:val="28"/>
          <w:lang w:val="kk-KZ"/>
        </w:rPr>
      </w:pPr>
      <w:r w:rsidRPr="00657737">
        <w:rPr>
          <w:rFonts w:ascii="Times New Roman" w:hAnsi="Times New Roman" w:cs="Times New Roman"/>
          <w:sz w:val="28"/>
          <w:szCs w:val="28"/>
          <w:lang w:val="kk-KZ"/>
        </w:rPr>
        <w:t>Межтранзакционным</w:t>
      </w:r>
      <w:r w:rsidR="00903CE2" w:rsidRPr="00657737">
        <w:rPr>
          <w:rFonts w:ascii="Times New Roman" w:hAnsi="Times New Roman" w:cs="Times New Roman"/>
          <w:sz w:val="28"/>
          <w:szCs w:val="28"/>
          <w:lang w:val="kk-KZ"/>
        </w:rPr>
        <w:t xml:space="preserve"> параллелизм</w:t>
      </w:r>
      <w:r w:rsidRPr="00657737">
        <w:rPr>
          <w:rFonts w:ascii="Times New Roman" w:hAnsi="Times New Roman" w:cs="Times New Roman"/>
          <w:sz w:val="28"/>
          <w:szCs w:val="28"/>
          <w:lang w:val="kk-KZ"/>
        </w:rPr>
        <w:t xml:space="preserve">ом называют </w:t>
      </w:r>
      <w:r w:rsidR="00903CE2" w:rsidRPr="00657737">
        <w:rPr>
          <w:rFonts w:ascii="Times New Roman" w:hAnsi="Times New Roman" w:cs="Times New Roman"/>
          <w:sz w:val="28"/>
          <w:szCs w:val="28"/>
          <w:lang w:val="kk-KZ"/>
        </w:rPr>
        <w:t xml:space="preserve">параллельное выполнение множества независимых транзакций в </w:t>
      </w:r>
      <w:r w:rsidRPr="00657737">
        <w:rPr>
          <w:rFonts w:ascii="Times New Roman" w:hAnsi="Times New Roman" w:cs="Times New Roman"/>
          <w:sz w:val="28"/>
          <w:szCs w:val="28"/>
          <w:lang w:val="kk-KZ"/>
        </w:rPr>
        <w:t xml:space="preserve">единой </w:t>
      </w:r>
      <w:r w:rsidR="00903CE2" w:rsidRPr="00657737">
        <w:rPr>
          <w:rFonts w:ascii="Times New Roman" w:hAnsi="Times New Roman" w:cs="Times New Roman"/>
          <w:sz w:val="28"/>
          <w:szCs w:val="28"/>
          <w:lang w:val="kk-KZ"/>
        </w:rPr>
        <w:t xml:space="preserve">базе данных. </w:t>
      </w:r>
      <w:r w:rsidRPr="00657737">
        <w:rPr>
          <w:rFonts w:ascii="Times New Roman" w:hAnsi="Times New Roman" w:cs="Times New Roman"/>
          <w:sz w:val="28"/>
          <w:szCs w:val="28"/>
          <w:lang w:val="kk-KZ"/>
        </w:rPr>
        <w:t xml:space="preserve">Данный </w:t>
      </w:r>
      <w:r w:rsidR="00903CE2" w:rsidRPr="00657737">
        <w:rPr>
          <w:rFonts w:ascii="Times New Roman" w:hAnsi="Times New Roman" w:cs="Times New Roman"/>
          <w:sz w:val="28"/>
          <w:szCs w:val="28"/>
          <w:lang w:val="kk-KZ"/>
        </w:rPr>
        <w:t xml:space="preserve">тип параллелизма </w:t>
      </w:r>
      <w:r w:rsidRPr="00657737">
        <w:rPr>
          <w:rFonts w:ascii="Times New Roman" w:hAnsi="Times New Roman" w:cs="Times New Roman"/>
          <w:sz w:val="28"/>
          <w:szCs w:val="28"/>
          <w:lang w:val="kk-KZ"/>
        </w:rPr>
        <w:t xml:space="preserve">имеется </w:t>
      </w:r>
      <w:r w:rsidR="00903CE2" w:rsidRPr="00657737">
        <w:rPr>
          <w:rFonts w:ascii="Times New Roman" w:hAnsi="Times New Roman" w:cs="Times New Roman"/>
          <w:sz w:val="28"/>
          <w:szCs w:val="28"/>
          <w:lang w:val="kk-KZ"/>
        </w:rPr>
        <w:t xml:space="preserve">в однопроцессорных системах – многопользовательском режиме, </w:t>
      </w:r>
      <w:r w:rsidRPr="00657737">
        <w:rPr>
          <w:rFonts w:ascii="Times New Roman" w:hAnsi="Times New Roman" w:cs="Times New Roman"/>
          <w:sz w:val="28"/>
          <w:szCs w:val="28"/>
          <w:lang w:val="kk-KZ"/>
        </w:rPr>
        <w:t>основой которого является наложение</w:t>
      </w:r>
      <w:r w:rsidR="00903CE2" w:rsidRPr="00657737">
        <w:rPr>
          <w:rFonts w:ascii="Times New Roman" w:hAnsi="Times New Roman" w:cs="Times New Roman"/>
          <w:sz w:val="28"/>
          <w:szCs w:val="28"/>
          <w:lang w:val="kk-KZ"/>
        </w:rPr>
        <w:t xml:space="preserve"> задержек в системе ввода–вывода и процессоре. </w:t>
      </w:r>
      <w:r w:rsidRPr="00657737">
        <w:rPr>
          <w:rFonts w:ascii="Times New Roman" w:hAnsi="Times New Roman" w:cs="Times New Roman"/>
          <w:sz w:val="28"/>
          <w:szCs w:val="28"/>
          <w:lang w:val="kk-KZ"/>
        </w:rPr>
        <w:t>Благодаря межтранзакционному</w:t>
      </w:r>
      <w:r w:rsidR="00903CE2" w:rsidRPr="00657737">
        <w:rPr>
          <w:rFonts w:ascii="Times New Roman" w:hAnsi="Times New Roman" w:cs="Times New Roman"/>
          <w:sz w:val="28"/>
          <w:szCs w:val="28"/>
          <w:lang w:val="kk-KZ"/>
        </w:rPr>
        <w:t xml:space="preserve"> параллелизм</w:t>
      </w:r>
      <w:r w:rsidRPr="00657737">
        <w:rPr>
          <w:rFonts w:ascii="Times New Roman" w:hAnsi="Times New Roman" w:cs="Times New Roman"/>
          <w:sz w:val="28"/>
          <w:szCs w:val="28"/>
          <w:lang w:val="kk-KZ"/>
        </w:rPr>
        <w:t xml:space="preserve">уможно существенно </w:t>
      </w:r>
      <w:r w:rsidR="00903CE2" w:rsidRPr="00657737">
        <w:rPr>
          <w:rFonts w:ascii="Times New Roman" w:hAnsi="Times New Roman" w:cs="Times New Roman"/>
          <w:sz w:val="28"/>
          <w:szCs w:val="28"/>
          <w:lang w:val="kk-KZ"/>
        </w:rPr>
        <w:t>повысить общую производительность системы баз данных в режиме OLTP (режим обработки данных, который заключается в одновременно</w:t>
      </w:r>
      <w:r w:rsidRPr="00657737">
        <w:rPr>
          <w:rFonts w:ascii="Times New Roman" w:hAnsi="Times New Roman" w:cs="Times New Roman"/>
          <w:sz w:val="28"/>
          <w:szCs w:val="28"/>
          <w:lang w:val="kk-KZ"/>
        </w:rPr>
        <w:t xml:space="preserve">й реализации </w:t>
      </w:r>
      <w:r w:rsidR="00903CE2" w:rsidRPr="00657737">
        <w:rPr>
          <w:rFonts w:ascii="Times New Roman" w:hAnsi="Times New Roman" w:cs="Times New Roman"/>
          <w:sz w:val="28"/>
          <w:szCs w:val="28"/>
          <w:lang w:val="kk-KZ"/>
        </w:rPr>
        <w:t xml:space="preserve">нескольких транзакций). </w:t>
      </w:r>
      <w:r w:rsidRPr="00657737">
        <w:rPr>
          <w:rFonts w:ascii="Times New Roman" w:hAnsi="Times New Roman" w:cs="Times New Roman"/>
          <w:sz w:val="28"/>
          <w:szCs w:val="28"/>
          <w:lang w:val="kk-KZ"/>
        </w:rPr>
        <w:t xml:space="preserve">Данный </w:t>
      </w:r>
      <w:r w:rsidR="00903CE2" w:rsidRPr="00657737">
        <w:rPr>
          <w:rFonts w:ascii="Times New Roman" w:hAnsi="Times New Roman" w:cs="Times New Roman"/>
          <w:sz w:val="28"/>
          <w:szCs w:val="28"/>
          <w:lang w:val="kk-KZ"/>
        </w:rPr>
        <w:t>тип параллелизма также должен поддерживаться в параллельных базах данных</w:t>
      </w:r>
      <w:r w:rsidRPr="00657737">
        <w:rPr>
          <w:rFonts w:ascii="Times New Roman" w:hAnsi="Times New Roman" w:cs="Times New Roman"/>
          <w:sz w:val="28"/>
          <w:szCs w:val="28"/>
          <w:lang w:val="kk-KZ"/>
        </w:rPr>
        <w:t xml:space="preserve">. </w:t>
      </w:r>
      <w:r w:rsidR="00903CE2" w:rsidRPr="00657737">
        <w:rPr>
          <w:rFonts w:ascii="Times New Roman" w:hAnsi="Times New Roman" w:cs="Times New Roman"/>
          <w:sz w:val="28"/>
          <w:szCs w:val="28"/>
          <w:lang w:val="kk-KZ"/>
        </w:rPr>
        <w:t xml:space="preserve">Внутритранзакционный параллелизм </w:t>
      </w:r>
      <w:r w:rsidRPr="00657737">
        <w:rPr>
          <w:rFonts w:ascii="Times New Roman" w:hAnsi="Times New Roman" w:cs="Times New Roman"/>
          <w:sz w:val="28"/>
          <w:szCs w:val="28"/>
          <w:lang w:val="kk-KZ"/>
        </w:rPr>
        <w:t>содержит п</w:t>
      </w:r>
      <w:r w:rsidR="00903CE2" w:rsidRPr="00657737">
        <w:rPr>
          <w:rFonts w:ascii="Times New Roman" w:hAnsi="Times New Roman" w:cs="Times New Roman"/>
          <w:sz w:val="28"/>
          <w:szCs w:val="28"/>
          <w:lang w:val="kk-KZ"/>
        </w:rPr>
        <w:t>араллельное выполнение отдельной транзакции.</w:t>
      </w:r>
    </w:p>
    <w:p w:rsidR="00903CE2" w:rsidRPr="00657737" w:rsidRDefault="00903CE2" w:rsidP="00903CE2">
      <w:pPr>
        <w:widowControl w:val="0"/>
        <w:spacing w:after="0" w:line="240" w:lineRule="auto"/>
        <w:ind w:firstLine="709"/>
        <w:jc w:val="both"/>
        <w:rPr>
          <w:rFonts w:ascii="Times New Roman" w:hAnsi="Times New Roman" w:cs="Times New Roman"/>
          <w:sz w:val="28"/>
          <w:szCs w:val="28"/>
          <w:lang w:val="kk-KZ"/>
        </w:rPr>
      </w:pPr>
      <w:r w:rsidRPr="00657737">
        <w:rPr>
          <w:rFonts w:ascii="Times New Roman" w:hAnsi="Times New Roman" w:cs="Times New Roman"/>
          <w:sz w:val="28"/>
          <w:szCs w:val="28"/>
          <w:lang w:val="kk-KZ"/>
        </w:rPr>
        <w:t>2. Меж</w:t>
      </w:r>
      <w:r w:rsidR="00A83EF1" w:rsidRPr="00657737">
        <w:rPr>
          <w:rFonts w:ascii="Times New Roman" w:hAnsi="Times New Roman" w:cs="Times New Roman"/>
          <w:sz w:val="28"/>
          <w:szCs w:val="28"/>
          <w:lang w:val="kk-KZ"/>
        </w:rPr>
        <w:t>операторный</w:t>
      </w:r>
      <w:r w:rsidRPr="00657737">
        <w:rPr>
          <w:rFonts w:ascii="Times New Roman" w:hAnsi="Times New Roman" w:cs="Times New Roman"/>
          <w:sz w:val="28"/>
          <w:szCs w:val="28"/>
          <w:lang w:val="kk-KZ"/>
        </w:rPr>
        <w:t xml:space="preserve"> и </w:t>
      </w:r>
      <w:r w:rsidR="00A83EF1" w:rsidRPr="00657737">
        <w:rPr>
          <w:rFonts w:ascii="Times New Roman" w:hAnsi="Times New Roman" w:cs="Times New Roman"/>
          <w:sz w:val="28"/>
          <w:szCs w:val="28"/>
          <w:lang w:val="kk-KZ"/>
        </w:rPr>
        <w:t>междуза</w:t>
      </w:r>
      <w:r w:rsidRPr="00657737">
        <w:rPr>
          <w:rFonts w:ascii="Times New Roman" w:hAnsi="Times New Roman" w:cs="Times New Roman"/>
          <w:sz w:val="28"/>
          <w:szCs w:val="28"/>
          <w:lang w:val="kk-KZ"/>
        </w:rPr>
        <w:t>просный параллелизм.</w:t>
      </w:r>
    </w:p>
    <w:p w:rsidR="00A83EF1" w:rsidRPr="00657737" w:rsidRDefault="00903CE2" w:rsidP="00903CE2">
      <w:pPr>
        <w:widowControl w:val="0"/>
        <w:spacing w:after="0" w:line="240" w:lineRule="auto"/>
        <w:ind w:firstLine="709"/>
        <w:jc w:val="both"/>
        <w:rPr>
          <w:rFonts w:ascii="Times New Roman" w:hAnsi="Times New Roman" w:cs="Times New Roman"/>
          <w:sz w:val="28"/>
          <w:szCs w:val="28"/>
          <w:lang w:val="kk-KZ"/>
        </w:rPr>
      </w:pPr>
      <w:r w:rsidRPr="00657737">
        <w:rPr>
          <w:rFonts w:ascii="Times New Roman" w:hAnsi="Times New Roman" w:cs="Times New Roman"/>
          <w:sz w:val="28"/>
          <w:szCs w:val="28"/>
          <w:lang w:val="kk-KZ"/>
        </w:rPr>
        <w:t>Меж</w:t>
      </w:r>
      <w:r w:rsidR="007F705A" w:rsidRPr="00657737">
        <w:rPr>
          <w:rFonts w:ascii="Times New Roman" w:hAnsi="Times New Roman" w:cs="Times New Roman"/>
          <w:sz w:val="28"/>
          <w:szCs w:val="28"/>
          <w:lang w:val="kk-KZ"/>
        </w:rPr>
        <w:t>операторны</w:t>
      </w:r>
      <w:r w:rsidRPr="00657737">
        <w:rPr>
          <w:rFonts w:ascii="Times New Roman" w:hAnsi="Times New Roman" w:cs="Times New Roman"/>
          <w:sz w:val="28"/>
          <w:szCs w:val="28"/>
          <w:lang w:val="kk-KZ"/>
        </w:rPr>
        <w:t xml:space="preserve">й параллелизм включает параллельное выполнение отдельных операторов SQL, </w:t>
      </w:r>
      <w:r w:rsidR="00A83EF1" w:rsidRPr="00657737">
        <w:rPr>
          <w:rFonts w:ascii="Times New Roman" w:hAnsi="Times New Roman" w:cs="Times New Roman"/>
          <w:sz w:val="28"/>
          <w:szCs w:val="28"/>
          <w:lang w:val="kk-KZ"/>
        </w:rPr>
        <w:t xml:space="preserve">которые </w:t>
      </w:r>
      <w:r w:rsidRPr="00657737">
        <w:rPr>
          <w:rFonts w:ascii="Times New Roman" w:hAnsi="Times New Roman" w:cs="Times New Roman"/>
          <w:sz w:val="28"/>
          <w:szCs w:val="28"/>
          <w:lang w:val="kk-KZ"/>
        </w:rPr>
        <w:t>принадлежа</w:t>
      </w:r>
      <w:r w:rsidR="00A83EF1" w:rsidRPr="00657737">
        <w:rPr>
          <w:rFonts w:ascii="Times New Roman" w:hAnsi="Times New Roman" w:cs="Times New Roman"/>
          <w:sz w:val="28"/>
          <w:szCs w:val="28"/>
          <w:lang w:val="kk-KZ"/>
        </w:rPr>
        <w:t xml:space="preserve">т </w:t>
      </w:r>
      <w:r w:rsidRPr="00657737">
        <w:rPr>
          <w:rFonts w:ascii="Times New Roman" w:hAnsi="Times New Roman" w:cs="Times New Roman"/>
          <w:sz w:val="28"/>
          <w:szCs w:val="28"/>
          <w:lang w:val="kk-KZ"/>
        </w:rPr>
        <w:t xml:space="preserve">одной транзакции. Степень параллелизма между запросами ограничена </w:t>
      </w:r>
      <w:r w:rsidR="00A83EF1" w:rsidRPr="00657737">
        <w:rPr>
          <w:rFonts w:ascii="Times New Roman" w:hAnsi="Times New Roman" w:cs="Times New Roman"/>
          <w:sz w:val="28"/>
          <w:szCs w:val="28"/>
          <w:lang w:val="kk-KZ"/>
        </w:rPr>
        <w:t xml:space="preserve">числом </w:t>
      </w:r>
      <w:r w:rsidRPr="00657737">
        <w:rPr>
          <w:rFonts w:ascii="Times New Roman" w:hAnsi="Times New Roman" w:cs="Times New Roman"/>
          <w:sz w:val="28"/>
          <w:szCs w:val="28"/>
          <w:lang w:val="kk-KZ"/>
        </w:rPr>
        <w:t>операторов SQL (запросов)</w:t>
      </w:r>
      <w:r w:rsidR="00A83EF1" w:rsidRPr="00657737">
        <w:rPr>
          <w:rFonts w:ascii="Times New Roman" w:hAnsi="Times New Roman" w:cs="Times New Roman"/>
          <w:sz w:val="28"/>
          <w:szCs w:val="28"/>
          <w:lang w:val="kk-KZ"/>
        </w:rPr>
        <w:t xml:space="preserve"> этой транзакции</w:t>
      </w:r>
      <w:r w:rsidRPr="00657737">
        <w:rPr>
          <w:rFonts w:ascii="Times New Roman" w:hAnsi="Times New Roman" w:cs="Times New Roman"/>
          <w:sz w:val="28"/>
          <w:szCs w:val="28"/>
          <w:lang w:val="kk-KZ"/>
        </w:rPr>
        <w:t xml:space="preserve">, </w:t>
      </w:r>
      <w:r w:rsidR="00A83EF1" w:rsidRPr="00657737">
        <w:rPr>
          <w:rFonts w:ascii="Times New Roman" w:hAnsi="Times New Roman" w:cs="Times New Roman"/>
          <w:sz w:val="28"/>
          <w:szCs w:val="28"/>
          <w:lang w:val="kk-KZ"/>
        </w:rPr>
        <w:t xml:space="preserve">а также </w:t>
      </w:r>
      <w:r w:rsidRPr="00657737">
        <w:rPr>
          <w:rFonts w:ascii="Times New Roman" w:hAnsi="Times New Roman" w:cs="Times New Roman"/>
          <w:sz w:val="28"/>
          <w:szCs w:val="28"/>
          <w:lang w:val="kk-KZ"/>
        </w:rPr>
        <w:t xml:space="preserve">предыдущими ограничениями между отдельными операторами SQL. </w:t>
      </w:r>
      <w:r w:rsidR="00A83EF1" w:rsidRPr="00657737">
        <w:rPr>
          <w:rFonts w:ascii="Times New Roman" w:hAnsi="Times New Roman" w:cs="Times New Roman"/>
          <w:sz w:val="28"/>
          <w:szCs w:val="28"/>
          <w:lang w:val="kk-KZ"/>
        </w:rPr>
        <w:t>В большинстве современных</w:t>
      </w:r>
      <w:r w:rsidRPr="00657737">
        <w:rPr>
          <w:rFonts w:ascii="Times New Roman" w:hAnsi="Times New Roman" w:cs="Times New Roman"/>
          <w:sz w:val="28"/>
          <w:szCs w:val="28"/>
          <w:lang w:val="kk-KZ"/>
        </w:rPr>
        <w:t xml:space="preserve"> СУБД </w:t>
      </w:r>
      <w:r w:rsidR="00A83EF1" w:rsidRPr="00657737">
        <w:rPr>
          <w:rFonts w:ascii="Times New Roman" w:hAnsi="Times New Roman" w:cs="Times New Roman"/>
          <w:sz w:val="28"/>
          <w:szCs w:val="28"/>
          <w:lang w:val="kk-KZ"/>
        </w:rPr>
        <w:t xml:space="preserve">отсутствует </w:t>
      </w:r>
      <w:r w:rsidRPr="00657737">
        <w:rPr>
          <w:rFonts w:ascii="Times New Roman" w:hAnsi="Times New Roman" w:cs="Times New Roman"/>
          <w:sz w:val="28"/>
          <w:szCs w:val="28"/>
          <w:lang w:val="kk-KZ"/>
        </w:rPr>
        <w:t>поддерж</w:t>
      </w:r>
      <w:r w:rsidR="00A83EF1" w:rsidRPr="00657737">
        <w:rPr>
          <w:rFonts w:ascii="Times New Roman" w:hAnsi="Times New Roman" w:cs="Times New Roman"/>
          <w:sz w:val="28"/>
          <w:szCs w:val="28"/>
          <w:lang w:val="kk-KZ"/>
        </w:rPr>
        <w:t xml:space="preserve">ка </w:t>
      </w:r>
      <w:r w:rsidRPr="00657737">
        <w:rPr>
          <w:rFonts w:ascii="Times New Roman" w:hAnsi="Times New Roman" w:cs="Times New Roman"/>
          <w:sz w:val="28"/>
          <w:szCs w:val="28"/>
          <w:lang w:val="kk-KZ"/>
        </w:rPr>
        <w:t>параллелизм</w:t>
      </w:r>
      <w:r w:rsidR="00A83EF1" w:rsidRPr="00657737">
        <w:rPr>
          <w:rFonts w:ascii="Times New Roman" w:hAnsi="Times New Roman" w:cs="Times New Roman"/>
          <w:sz w:val="28"/>
          <w:szCs w:val="28"/>
          <w:lang w:val="kk-KZ"/>
        </w:rPr>
        <w:t>а</w:t>
      </w:r>
      <w:r w:rsidRPr="00657737">
        <w:rPr>
          <w:rFonts w:ascii="Times New Roman" w:hAnsi="Times New Roman" w:cs="Times New Roman"/>
          <w:sz w:val="28"/>
          <w:szCs w:val="28"/>
          <w:lang w:val="kk-KZ"/>
        </w:rPr>
        <w:t xml:space="preserve"> между запросами, </w:t>
      </w:r>
      <w:r w:rsidR="00A83EF1" w:rsidRPr="00657737">
        <w:rPr>
          <w:rFonts w:ascii="Times New Roman" w:hAnsi="Times New Roman" w:cs="Times New Roman"/>
          <w:sz w:val="28"/>
          <w:szCs w:val="28"/>
          <w:lang w:val="kk-KZ"/>
        </w:rPr>
        <w:t xml:space="preserve">так как </w:t>
      </w:r>
      <w:r w:rsidRPr="00657737">
        <w:rPr>
          <w:rFonts w:ascii="Times New Roman" w:hAnsi="Times New Roman" w:cs="Times New Roman"/>
          <w:sz w:val="28"/>
          <w:szCs w:val="28"/>
          <w:lang w:val="kk-KZ"/>
        </w:rPr>
        <w:t xml:space="preserve">это требует от </w:t>
      </w:r>
      <w:r w:rsidR="00A83EF1" w:rsidRPr="00657737">
        <w:rPr>
          <w:rFonts w:ascii="Times New Roman" w:hAnsi="Times New Roman" w:cs="Times New Roman"/>
          <w:sz w:val="28"/>
          <w:szCs w:val="28"/>
          <w:lang w:val="kk-KZ"/>
        </w:rPr>
        <w:t>разработчика ч</w:t>
      </w:r>
      <w:r w:rsidRPr="00657737">
        <w:rPr>
          <w:rFonts w:ascii="Times New Roman" w:hAnsi="Times New Roman" w:cs="Times New Roman"/>
          <w:sz w:val="28"/>
          <w:szCs w:val="28"/>
          <w:lang w:val="kk-KZ"/>
        </w:rPr>
        <w:t xml:space="preserve">еткого описания зависимостей между запросами с </w:t>
      </w:r>
      <w:r w:rsidR="00A83EF1" w:rsidRPr="00657737">
        <w:rPr>
          <w:rFonts w:ascii="Times New Roman" w:hAnsi="Times New Roman" w:cs="Times New Roman"/>
          <w:sz w:val="28"/>
          <w:szCs w:val="28"/>
          <w:lang w:val="kk-KZ"/>
        </w:rPr>
        <w:t xml:space="preserve">применением определенных </w:t>
      </w:r>
      <w:r w:rsidRPr="00657737">
        <w:rPr>
          <w:rFonts w:ascii="Times New Roman" w:hAnsi="Times New Roman" w:cs="Times New Roman"/>
          <w:sz w:val="28"/>
          <w:szCs w:val="28"/>
          <w:lang w:val="kk-KZ"/>
        </w:rPr>
        <w:t xml:space="preserve">специальных языковых структур. Междузапросный параллелизм </w:t>
      </w:r>
      <w:r w:rsidR="00A83EF1" w:rsidRPr="00657737">
        <w:rPr>
          <w:rFonts w:ascii="Times New Roman" w:hAnsi="Times New Roman" w:cs="Times New Roman"/>
          <w:sz w:val="28"/>
          <w:szCs w:val="28"/>
          <w:lang w:val="kk-KZ"/>
        </w:rPr>
        <w:t xml:space="preserve">подразумевате </w:t>
      </w:r>
      <w:r w:rsidRPr="00657737">
        <w:rPr>
          <w:rFonts w:ascii="Times New Roman" w:hAnsi="Times New Roman" w:cs="Times New Roman"/>
          <w:sz w:val="28"/>
          <w:szCs w:val="28"/>
          <w:lang w:val="kk-KZ"/>
        </w:rPr>
        <w:t>параллельн</w:t>
      </w:r>
      <w:r w:rsidR="00A83EF1" w:rsidRPr="00657737">
        <w:rPr>
          <w:rFonts w:ascii="Times New Roman" w:hAnsi="Times New Roman" w:cs="Times New Roman"/>
          <w:sz w:val="28"/>
          <w:szCs w:val="28"/>
          <w:lang w:val="kk-KZ"/>
        </w:rPr>
        <w:t xml:space="preserve">ую реализацию </w:t>
      </w:r>
      <w:r w:rsidRPr="00657737">
        <w:rPr>
          <w:rFonts w:ascii="Times New Roman" w:hAnsi="Times New Roman" w:cs="Times New Roman"/>
          <w:sz w:val="28"/>
          <w:szCs w:val="28"/>
          <w:lang w:val="kk-KZ"/>
        </w:rPr>
        <w:t xml:space="preserve">отдельного оператора SQL (запроса). </w:t>
      </w:r>
      <w:r w:rsidR="00A83EF1" w:rsidRPr="00657737">
        <w:rPr>
          <w:rFonts w:ascii="Times New Roman" w:hAnsi="Times New Roman" w:cs="Times New Roman"/>
          <w:sz w:val="28"/>
          <w:szCs w:val="28"/>
          <w:lang w:val="kk-KZ"/>
        </w:rPr>
        <w:t>Данный т</w:t>
      </w:r>
      <w:r w:rsidRPr="00657737">
        <w:rPr>
          <w:rFonts w:ascii="Times New Roman" w:hAnsi="Times New Roman" w:cs="Times New Roman"/>
          <w:sz w:val="28"/>
          <w:szCs w:val="28"/>
          <w:lang w:val="kk-KZ"/>
        </w:rPr>
        <w:t xml:space="preserve">ип параллелизма </w:t>
      </w:r>
      <w:r w:rsidR="00A83EF1" w:rsidRPr="00657737">
        <w:rPr>
          <w:rFonts w:ascii="Times New Roman" w:hAnsi="Times New Roman" w:cs="Times New Roman"/>
          <w:sz w:val="28"/>
          <w:szCs w:val="28"/>
          <w:lang w:val="kk-KZ"/>
        </w:rPr>
        <w:t xml:space="preserve">присущ </w:t>
      </w:r>
      <w:r w:rsidRPr="00657737">
        <w:rPr>
          <w:rFonts w:ascii="Times New Roman" w:hAnsi="Times New Roman" w:cs="Times New Roman"/>
          <w:sz w:val="28"/>
          <w:szCs w:val="28"/>
          <w:lang w:val="kk-KZ"/>
        </w:rPr>
        <w:t>систем</w:t>
      </w:r>
      <w:r w:rsidR="00A83EF1" w:rsidRPr="00657737">
        <w:rPr>
          <w:rFonts w:ascii="Times New Roman" w:hAnsi="Times New Roman" w:cs="Times New Roman"/>
          <w:sz w:val="28"/>
          <w:szCs w:val="28"/>
          <w:lang w:val="kk-KZ"/>
        </w:rPr>
        <w:t>ам</w:t>
      </w:r>
      <w:r w:rsidRPr="00657737">
        <w:rPr>
          <w:rFonts w:ascii="Times New Roman" w:hAnsi="Times New Roman" w:cs="Times New Roman"/>
          <w:sz w:val="28"/>
          <w:szCs w:val="28"/>
          <w:lang w:val="kk-KZ"/>
        </w:rPr>
        <w:t xml:space="preserve"> реляционных </w:t>
      </w:r>
      <w:r w:rsidR="00A83EF1" w:rsidRPr="00657737">
        <w:rPr>
          <w:rFonts w:ascii="Times New Roman" w:hAnsi="Times New Roman" w:cs="Times New Roman"/>
          <w:sz w:val="28"/>
          <w:szCs w:val="28"/>
          <w:lang w:val="kk-KZ"/>
        </w:rPr>
        <w:t xml:space="preserve">БД, так как </w:t>
      </w:r>
      <w:r w:rsidRPr="00657737">
        <w:rPr>
          <w:rFonts w:ascii="Times New Roman" w:hAnsi="Times New Roman" w:cs="Times New Roman"/>
          <w:sz w:val="28"/>
          <w:szCs w:val="28"/>
          <w:lang w:val="kk-KZ"/>
        </w:rPr>
        <w:t xml:space="preserve">реляционные операции в </w:t>
      </w:r>
      <w:r w:rsidR="00A83EF1" w:rsidRPr="00657737">
        <w:rPr>
          <w:rFonts w:ascii="Times New Roman" w:hAnsi="Times New Roman" w:cs="Times New Roman"/>
          <w:sz w:val="28"/>
          <w:szCs w:val="28"/>
          <w:lang w:val="kk-KZ"/>
        </w:rPr>
        <w:t xml:space="preserve">комплексе </w:t>
      </w:r>
      <w:r w:rsidRPr="00657737">
        <w:rPr>
          <w:rFonts w:ascii="Times New Roman" w:hAnsi="Times New Roman" w:cs="Times New Roman"/>
          <w:sz w:val="28"/>
          <w:szCs w:val="28"/>
          <w:lang w:val="kk-KZ"/>
        </w:rPr>
        <w:t xml:space="preserve">кортежей хорошо адаптируются для эффективного распараллеливания. </w:t>
      </w:r>
    </w:p>
    <w:p w:rsidR="00903CE2" w:rsidRPr="000F1363" w:rsidRDefault="00903CE2" w:rsidP="00903CE2">
      <w:pPr>
        <w:widowControl w:val="0"/>
        <w:spacing w:after="0" w:line="240" w:lineRule="auto"/>
        <w:ind w:firstLine="709"/>
        <w:jc w:val="both"/>
        <w:rPr>
          <w:rFonts w:ascii="Times New Roman" w:hAnsi="Times New Roman" w:cs="Times New Roman"/>
          <w:sz w:val="28"/>
          <w:szCs w:val="28"/>
          <w:lang w:val="kk-KZ"/>
        </w:rPr>
      </w:pPr>
      <w:r w:rsidRPr="00657737">
        <w:rPr>
          <w:rFonts w:ascii="Times New Roman" w:hAnsi="Times New Roman" w:cs="Times New Roman"/>
          <w:sz w:val="28"/>
          <w:szCs w:val="28"/>
          <w:lang w:val="kk-KZ"/>
        </w:rPr>
        <w:t xml:space="preserve">Параллелизм между запросами </w:t>
      </w:r>
      <w:r w:rsidR="00A83EF1" w:rsidRPr="00657737">
        <w:rPr>
          <w:rFonts w:ascii="Times New Roman" w:hAnsi="Times New Roman" w:cs="Times New Roman"/>
          <w:sz w:val="28"/>
          <w:szCs w:val="28"/>
          <w:lang w:val="kk-KZ"/>
        </w:rPr>
        <w:t>осуществляет открытый для пользователя оптимизатор запросов, который для к</w:t>
      </w:r>
      <w:r w:rsidRPr="00657737">
        <w:rPr>
          <w:rFonts w:ascii="Times New Roman" w:hAnsi="Times New Roman" w:cs="Times New Roman"/>
          <w:sz w:val="28"/>
          <w:szCs w:val="28"/>
          <w:lang w:val="kk-KZ"/>
        </w:rPr>
        <w:t xml:space="preserve">аждого запроса разрабатывает план выполнения запроса, </w:t>
      </w:r>
      <w:r w:rsidR="00A83EF1" w:rsidRPr="00657737">
        <w:rPr>
          <w:rFonts w:ascii="Times New Roman" w:hAnsi="Times New Roman" w:cs="Times New Roman"/>
          <w:sz w:val="28"/>
          <w:szCs w:val="28"/>
          <w:lang w:val="kk-KZ"/>
        </w:rPr>
        <w:t xml:space="preserve">где </w:t>
      </w:r>
      <w:r w:rsidRPr="00657737">
        <w:rPr>
          <w:rFonts w:ascii="Times New Roman" w:hAnsi="Times New Roman" w:cs="Times New Roman"/>
          <w:sz w:val="28"/>
          <w:szCs w:val="28"/>
          <w:lang w:val="kk-KZ"/>
        </w:rPr>
        <w:t>узлы представлены</w:t>
      </w:r>
      <w:r w:rsidRPr="000F1363">
        <w:rPr>
          <w:rFonts w:ascii="Times New Roman" w:hAnsi="Times New Roman" w:cs="Times New Roman"/>
          <w:sz w:val="28"/>
          <w:szCs w:val="28"/>
          <w:lang w:val="kk-KZ"/>
        </w:rPr>
        <w:t xml:space="preserve"> в виде </w:t>
      </w:r>
      <w:r w:rsidR="00657737" w:rsidRPr="000F1363">
        <w:rPr>
          <w:rFonts w:ascii="Times New Roman" w:hAnsi="Times New Roman" w:cs="Times New Roman"/>
          <w:sz w:val="28"/>
          <w:szCs w:val="28"/>
          <w:lang w:val="kk-KZ"/>
        </w:rPr>
        <w:t xml:space="preserve">соответствующего реляционным операциям </w:t>
      </w:r>
      <w:r w:rsidRPr="000F1363">
        <w:rPr>
          <w:rFonts w:ascii="Times New Roman" w:hAnsi="Times New Roman" w:cs="Times New Roman"/>
          <w:sz w:val="28"/>
          <w:szCs w:val="28"/>
          <w:lang w:val="kk-KZ"/>
        </w:rPr>
        <w:t xml:space="preserve">дерева,а дуги – потокам данных между операциями, </w:t>
      </w:r>
      <w:r w:rsidR="00657737">
        <w:rPr>
          <w:rFonts w:ascii="Times New Roman" w:hAnsi="Times New Roman" w:cs="Times New Roman"/>
          <w:sz w:val="28"/>
          <w:szCs w:val="28"/>
          <w:lang w:val="kk-KZ"/>
        </w:rPr>
        <w:t xml:space="preserve">при этом </w:t>
      </w:r>
      <w:r w:rsidRPr="000F1363">
        <w:rPr>
          <w:rFonts w:ascii="Times New Roman" w:hAnsi="Times New Roman" w:cs="Times New Roman"/>
          <w:sz w:val="28"/>
          <w:szCs w:val="28"/>
          <w:lang w:val="kk-KZ"/>
        </w:rPr>
        <w:t>отношения появляются как листья</w:t>
      </w:r>
      <w:r w:rsidR="000F1363">
        <w:rPr>
          <w:rFonts w:ascii="Times New Roman" w:hAnsi="Times New Roman" w:cs="Times New Roman"/>
          <w:sz w:val="28"/>
          <w:szCs w:val="28"/>
          <w:lang w:val="kk-KZ"/>
        </w:rPr>
        <w:t>.</w:t>
      </w:r>
    </w:p>
    <w:p w:rsidR="00903CE2" w:rsidRPr="008C221C" w:rsidRDefault="00903CE2" w:rsidP="00903CE2">
      <w:pPr>
        <w:widowControl w:val="0"/>
        <w:spacing w:after="0" w:line="240" w:lineRule="auto"/>
        <w:ind w:firstLine="709"/>
        <w:jc w:val="both"/>
        <w:rPr>
          <w:rFonts w:ascii="Times New Roman" w:hAnsi="Times New Roman" w:cs="Times New Roman"/>
          <w:sz w:val="28"/>
          <w:szCs w:val="28"/>
          <w:lang w:val="kk-KZ"/>
        </w:rPr>
      </w:pPr>
      <w:r w:rsidRPr="008C221C">
        <w:rPr>
          <w:rFonts w:ascii="Times New Roman" w:hAnsi="Times New Roman" w:cs="Times New Roman"/>
          <w:sz w:val="28"/>
          <w:szCs w:val="28"/>
          <w:lang w:val="kk-KZ"/>
        </w:rPr>
        <w:t>3. Межоперационный параллелизм</w:t>
      </w:r>
      <w:r>
        <w:rPr>
          <w:rFonts w:ascii="Times New Roman" w:hAnsi="Times New Roman" w:cs="Times New Roman"/>
          <w:sz w:val="28"/>
          <w:szCs w:val="28"/>
          <w:lang w:val="kk-KZ"/>
        </w:rPr>
        <w:t>.</w:t>
      </w:r>
    </w:p>
    <w:p w:rsidR="00903CE2" w:rsidRPr="004D762E" w:rsidRDefault="00903CE2" w:rsidP="00903CE2">
      <w:pPr>
        <w:widowControl w:val="0"/>
        <w:spacing w:after="0" w:line="240" w:lineRule="auto"/>
        <w:ind w:firstLine="709"/>
        <w:jc w:val="both"/>
        <w:rPr>
          <w:rFonts w:ascii="Times New Roman" w:hAnsi="Times New Roman" w:cs="Times New Roman"/>
          <w:sz w:val="28"/>
          <w:szCs w:val="28"/>
          <w:lang w:val="kk-KZ"/>
        </w:rPr>
      </w:pPr>
      <w:r w:rsidRPr="008C221C">
        <w:rPr>
          <w:rFonts w:ascii="Times New Roman" w:hAnsi="Times New Roman" w:cs="Times New Roman"/>
          <w:sz w:val="28"/>
          <w:szCs w:val="28"/>
          <w:lang w:val="kk-KZ"/>
        </w:rPr>
        <w:t>Межоперационный параллелизм включает параллельное выполнение реляционных операций</w:t>
      </w:r>
      <w:r w:rsidR="0011621F">
        <w:rPr>
          <w:rFonts w:ascii="Times New Roman" w:hAnsi="Times New Roman" w:cs="Times New Roman"/>
          <w:sz w:val="28"/>
          <w:szCs w:val="28"/>
          <w:lang w:val="kk-KZ"/>
        </w:rPr>
        <w:t xml:space="preserve"> одного плана з</w:t>
      </w:r>
      <w:r w:rsidRPr="008C221C">
        <w:rPr>
          <w:rFonts w:ascii="Times New Roman" w:hAnsi="Times New Roman" w:cs="Times New Roman"/>
          <w:sz w:val="28"/>
          <w:szCs w:val="28"/>
          <w:lang w:val="kk-KZ"/>
        </w:rPr>
        <w:t xml:space="preserve">апросов, </w:t>
      </w:r>
      <w:r w:rsidR="0011621F">
        <w:rPr>
          <w:rFonts w:ascii="Times New Roman" w:hAnsi="Times New Roman" w:cs="Times New Roman"/>
          <w:sz w:val="28"/>
          <w:szCs w:val="28"/>
          <w:lang w:val="kk-KZ"/>
        </w:rPr>
        <w:t xml:space="preserve">споосбное реализовываться </w:t>
      </w:r>
      <w:r w:rsidRPr="000F1363">
        <w:rPr>
          <w:rFonts w:ascii="Times New Roman" w:hAnsi="Times New Roman" w:cs="Times New Roman"/>
          <w:sz w:val="28"/>
          <w:szCs w:val="28"/>
          <w:lang w:val="kk-KZ"/>
        </w:rPr>
        <w:t xml:space="preserve">как горизонтальный </w:t>
      </w:r>
      <w:r w:rsidR="0011621F">
        <w:rPr>
          <w:rFonts w:ascii="Times New Roman" w:hAnsi="Times New Roman" w:cs="Times New Roman"/>
          <w:sz w:val="28"/>
          <w:szCs w:val="28"/>
          <w:lang w:val="kk-KZ"/>
        </w:rPr>
        <w:t xml:space="preserve">либо </w:t>
      </w:r>
      <w:r w:rsidRPr="000F1363">
        <w:rPr>
          <w:rFonts w:ascii="Times New Roman" w:hAnsi="Times New Roman" w:cs="Times New Roman"/>
          <w:sz w:val="28"/>
          <w:szCs w:val="28"/>
          <w:lang w:val="kk-KZ"/>
        </w:rPr>
        <w:t xml:space="preserve">вертикальный параллелизм. Горизонтальный параллелизм </w:t>
      </w:r>
      <w:r w:rsidR="0011621F">
        <w:rPr>
          <w:rFonts w:ascii="Times New Roman" w:hAnsi="Times New Roman" w:cs="Times New Roman"/>
          <w:sz w:val="28"/>
          <w:szCs w:val="28"/>
          <w:lang w:val="kk-KZ"/>
        </w:rPr>
        <w:t xml:space="preserve">подразумевает </w:t>
      </w:r>
      <w:r w:rsidRPr="000F1363">
        <w:rPr>
          <w:rFonts w:ascii="Times New Roman" w:hAnsi="Times New Roman" w:cs="Times New Roman"/>
          <w:sz w:val="28"/>
          <w:szCs w:val="28"/>
          <w:lang w:val="kk-KZ"/>
        </w:rPr>
        <w:t>параллельн</w:t>
      </w:r>
      <w:r w:rsidR="0011621F">
        <w:rPr>
          <w:rFonts w:ascii="Times New Roman" w:hAnsi="Times New Roman" w:cs="Times New Roman"/>
          <w:sz w:val="28"/>
          <w:szCs w:val="28"/>
          <w:lang w:val="kk-KZ"/>
        </w:rPr>
        <w:t xml:space="preserve">ую реализацию </w:t>
      </w:r>
      <w:r w:rsidRPr="000F1363">
        <w:rPr>
          <w:rFonts w:ascii="Times New Roman" w:hAnsi="Times New Roman" w:cs="Times New Roman"/>
          <w:sz w:val="28"/>
          <w:szCs w:val="28"/>
          <w:lang w:val="kk-KZ"/>
        </w:rPr>
        <w:t xml:space="preserve">независимых </w:t>
      </w:r>
      <w:r w:rsidRPr="008C221C">
        <w:rPr>
          <w:rFonts w:ascii="Times New Roman" w:hAnsi="Times New Roman" w:cs="Times New Roman"/>
          <w:sz w:val="28"/>
          <w:szCs w:val="28"/>
          <w:lang w:val="kk-KZ"/>
        </w:rPr>
        <w:t xml:space="preserve">ветвей деревьев, </w:t>
      </w:r>
      <w:r w:rsidR="0011621F">
        <w:rPr>
          <w:rFonts w:ascii="Times New Roman" w:hAnsi="Times New Roman" w:cs="Times New Roman"/>
          <w:sz w:val="28"/>
          <w:szCs w:val="28"/>
          <w:lang w:val="kk-KZ"/>
        </w:rPr>
        <w:t xml:space="preserve">которые </w:t>
      </w:r>
      <w:r w:rsidRPr="008C221C">
        <w:rPr>
          <w:rFonts w:ascii="Times New Roman" w:hAnsi="Times New Roman" w:cs="Times New Roman"/>
          <w:sz w:val="28"/>
          <w:szCs w:val="28"/>
          <w:lang w:val="kk-KZ"/>
        </w:rPr>
        <w:t>представляю</w:t>
      </w:r>
      <w:r w:rsidR="0011621F">
        <w:rPr>
          <w:rFonts w:ascii="Times New Roman" w:hAnsi="Times New Roman" w:cs="Times New Roman"/>
          <w:sz w:val="28"/>
          <w:szCs w:val="28"/>
          <w:lang w:val="kk-KZ"/>
        </w:rPr>
        <w:t>т п</w:t>
      </w:r>
      <w:r w:rsidRPr="008C221C">
        <w:rPr>
          <w:rFonts w:ascii="Times New Roman" w:hAnsi="Times New Roman" w:cs="Times New Roman"/>
          <w:sz w:val="28"/>
          <w:szCs w:val="28"/>
          <w:lang w:val="kk-KZ"/>
        </w:rPr>
        <w:t xml:space="preserve">лан исследования. </w:t>
      </w:r>
      <w:r w:rsidR="0011621F">
        <w:rPr>
          <w:rFonts w:ascii="Times New Roman" w:hAnsi="Times New Roman" w:cs="Times New Roman"/>
          <w:sz w:val="28"/>
          <w:szCs w:val="28"/>
          <w:lang w:val="kk-KZ"/>
        </w:rPr>
        <w:t xml:space="preserve">Связанная с горизонтальным параллелизмом ключевая проблема состоит </w:t>
      </w:r>
      <w:r w:rsidRPr="008C221C">
        <w:rPr>
          <w:rFonts w:ascii="Times New Roman" w:hAnsi="Times New Roman" w:cs="Times New Roman"/>
          <w:sz w:val="28"/>
          <w:szCs w:val="28"/>
          <w:lang w:val="kk-KZ"/>
        </w:rPr>
        <w:t xml:space="preserve">в том, что </w:t>
      </w:r>
      <w:r w:rsidR="0011621F">
        <w:rPr>
          <w:rFonts w:ascii="Times New Roman" w:hAnsi="Times New Roman" w:cs="Times New Roman"/>
          <w:sz w:val="28"/>
          <w:szCs w:val="28"/>
          <w:lang w:val="kk-KZ"/>
        </w:rPr>
        <w:t xml:space="preserve">весьма сложно </w:t>
      </w:r>
      <w:r w:rsidRPr="008C221C">
        <w:rPr>
          <w:rFonts w:ascii="Times New Roman" w:hAnsi="Times New Roman" w:cs="Times New Roman"/>
          <w:sz w:val="28"/>
          <w:szCs w:val="28"/>
          <w:lang w:val="kk-KZ"/>
        </w:rPr>
        <w:t>гарантировать</w:t>
      </w:r>
      <w:r w:rsidR="0011621F">
        <w:rPr>
          <w:rFonts w:ascii="Times New Roman" w:hAnsi="Times New Roman" w:cs="Times New Roman"/>
          <w:sz w:val="28"/>
          <w:szCs w:val="28"/>
          <w:lang w:val="kk-KZ"/>
        </w:rPr>
        <w:t xml:space="preserve"> выдачу двумя внутренними</w:t>
      </w:r>
      <w:r>
        <w:rPr>
          <w:rFonts w:ascii="Times New Roman" w:hAnsi="Times New Roman" w:cs="Times New Roman"/>
          <w:sz w:val="28"/>
          <w:szCs w:val="28"/>
          <w:lang w:val="kk-KZ"/>
        </w:rPr>
        <w:t>запроса</w:t>
      </w:r>
      <w:r w:rsidR="0011621F">
        <w:rPr>
          <w:rFonts w:ascii="Times New Roman" w:hAnsi="Times New Roman" w:cs="Times New Roman"/>
          <w:sz w:val="28"/>
          <w:szCs w:val="28"/>
          <w:lang w:val="kk-KZ"/>
        </w:rPr>
        <w:t>ми</w:t>
      </w:r>
      <w:r w:rsidRPr="008C221C">
        <w:rPr>
          <w:rFonts w:ascii="Times New Roman" w:hAnsi="Times New Roman" w:cs="Times New Roman"/>
          <w:sz w:val="28"/>
          <w:szCs w:val="28"/>
          <w:lang w:val="kk-KZ"/>
        </w:rPr>
        <w:t xml:space="preserve">одного </w:t>
      </w:r>
      <w:r>
        <w:rPr>
          <w:rFonts w:ascii="Times New Roman" w:hAnsi="Times New Roman" w:cs="Times New Roman"/>
          <w:sz w:val="28"/>
          <w:szCs w:val="28"/>
          <w:lang w:val="kk-KZ"/>
        </w:rPr>
        <w:t>запроса</w:t>
      </w:r>
      <w:r w:rsidR="0011621F">
        <w:rPr>
          <w:rFonts w:ascii="Times New Roman" w:hAnsi="Times New Roman" w:cs="Times New Roman"/>
          <w:sz w:val="28"/>
          <w:szCs w:val="28"/>
          <w:lang w:val="kk-KZ"/>
        </w:rPr>
        <w:t xml:space="preserve">результатов </w:t>
      </w:r>
      <w:r w:rsidRPr="008C221C">
        <w:rPr>
          <w:rFonts w:ascii="Times New Roman" w:hAnsi="Times New Roman" w:cs="Times New Roman"/>
          <w:sz w:val="28"/>
          <w:szCs w:val="28"/>
          <w:lang w:val="kk-KZ"/>
        </w:rPr>
        <w:t xml:space="preserve">в </w:t>
      </w:r>
      <w:r w:rsidR="0011621F">
        <w:rPr>
          <w:rFonts w:ascii="Times New Roman" w:hAnsi="Times New Roman" w:cs="Times New Roman"/>
          <w:sz w:val="28"/>
          <w:szCs w:val="28"/>
          <w:lang w:val="kk-KZ"/>
        </w:rPr>
        <w:t>требуемые темп и в</w:t>
      </w:r>
      <w:r w:rsidRPr="008C221C">
        <w:rPr>
          <w:rFonts w:ascii="Times New Roman" w:hAnsi="Times New Roman" w:cs="Times New Roman"/>
          <w:sz w:val="28"/>
          <w:szCs w:val="28"/>
          <w:lang w:val="kk-KZ"/>
        </w:rPr>
        <w:t xml:space="preserve">ремя. </w:t>
      </w:r>
      <w:r w:rsidR="0011621F">
        <w:rPr>
          <w:rFonts w:ascii="Times New Roman" w:hAnsi="Times New Roman" w:cs="Times New Roman"/>
          <w:sz w:val="28"/>
          <w:szCs w:val="28"/>
          <w:lang w:val="kk-KZ"/>
        </w:rPr>
        <w:t>Помимо э</w:t>
      </w:r>
      <w:r w:rsidRPr="008C221C">
        <w:rPr>
          <w:rFonts w:ascii="Times New Roman" w:hAnsi="Times New Roman" w:cs="Times New Roman"/>
          <w:sz w:val="28"/>
          <w:szCs w:val="28"/>
          <w:lang w:val="kk-KZ"/>
        </w:rPr>
        <w:t>того, правильное время не всегда означает одно и то же время</w:t>
      </w:r>
      <w:r>
        <w:rPr>
          <w:rFonts w:ascii="Times New Roman" w:hAnsi="Times New Roman" w:cs="Times New Roman"/>
          <w:sz w:val="28"/>
          <w:szCs w:val="28"/>
          <w:lang w:val="kk-KZ"/>
        </w:rPr>
        <w:t>, а п</w:t>
      </w:r>
      <w:r w:rsidRPr="008C221C">
        <w:rPr>
          <w:rFonts w:ascii="Times New Roman" w:hAnsi="Times New Roman" w:cs="Times New Roman"/>
          <w:sz w:val="28"/>
          <w:szCs w:val="28"/>
          <w:lang w:val="kk-KZ"/>
        </w:rPr>
        <w:t>равильный темп не всегда означает один и тот же темп</w:t>
      </w:r>
      <w:r w:rsidR="0011621F">
        <w:rPr>
          <w:rFonts w:ascii="Times New Roman" w:hAnsi="Times New Roman" w:cs="Times New Roman"/>
          <w:sz w:val="28"/>
          <w:szCs w:val="28"/>
          <w:lang w:val="kk-KZ"/>
        </w:rPr>
        <w:t>, к примеру, в случае метода</w:t>
      </w:r>
      <w:r w:rsidRPr="004D762E">
        <w:rPr>
          <w:rFonts w:ascii="Times New Roman" w:hAnsi="Times New Roman" w:cs="Times New Roman"/>
          <w:sz w:val="28"/>
          <w:szCs w:val="28"/>
          <w:lang w:val="kk-KZ"/>
        </w:rPr>
        <w:t xml:space="preserve"> слияния, </w:t>
      </w:r>
      <w:r w:rsidR="0011621F">
        <w:rPr>
          <w:rFonts w:ascii="Times New Roman" w:hAnsi="Times New Roman" w:cs="Times New Roman"/>
          <w:sz w:val="28"/>
          <w:szCs w:val="28"/>
          <w:lang w:val="kk-KZ"/>
        </w:rPr>
        <w:t xml:space="preserve">где </w:t>
      </w:r>
      <w:r w:rsidRPr="004D762E">
        <w:rPr>
          <w:rFonts w:ascii="Times New Roman" w:hAnsi="Times New Roman" w:cs="Times New Roman"/>
          <w:sz w:val="28"/>
          <w:szCs w:val="28"/>
          <w:lang w:val="kk-KZ"/>
        </w:rPr>
        <w:t xml:space="preserve">входные потоки соединения </w:t>
      </w:r>
      <w:r w:rsidR="0011621F">
        <w:rPr>
          <w:rFonts w:ascii="Times New Roman" w:hAnsi="Times New Roman" w:cs="Times New Roman"/>
          <w:sz w:val="28"/>
          <w:szCs w:val="28"/>
          <w:lang w:val="kk-KZ"/>
        </w:rPr>
        <w:t>обладают разной величиной</w:t>
      </w:r>
      <w:r w:rsidRPr="004D762E">
        <w:rPr>
          <w:rFonts w:ascii="Times New Roman" w:hAnsi="Times New Roman" w:cs="Times New Roman"/>
          <w:sz w:val="28"/>
          <w:szCs w:val="28"/>
          <w:lang w:val="kk-KZ"/>
        </w:rPr>
        <w:t xml:space="preserve">. </w:t>
      </w:r>
      <w:r w:rsidR="00BF40B7">
        <w:rPr>
          <w:rFonts w:ascii="Times New Roman" w:hAnsi="Times New Roman" w:cs="Times New Roman"/>
          <w:sz w:val="28"/>
          <w:szCs w:val="28"/>
          <w:lang w:val="kk-KZ"/>
        </w:rPr>
        <w:t xml:space="preserve">В связи с этим на практике </w:t>
      </w:r>
      <w:r w:rsidRPr="004D762E">
        <w:rPr>
          <w:rFonts w:ascii="Times New Roman" w:hAnsi="Times New Roman" w:cs="Times New Roman"/>
          <w:sz w:val="28"/>
          <w:szCs w:val="28"/>
          <w:lang w:val="kk-KZ"/>
        </w:rPr>
        <w:t xml:space="preserve">горизонтальный параллелизм </w:t>
      </w:r>
      <w:r w:rsidR="00BF40B7">
        <w:rPr>
          <w:rFonts w:ascii="Times New Roman" w:hAnsi="Times New Roman" w:cs="Times New Roman"/>
          <w:sz w:val="28"/>
          <w:szCs w:val="28"/>
          <w:lang w:val="kk-KZ"/>
        </w:rPr>
        <w:t xml:space="preserve">применяется весьма </w:t>
      </w:r>
      <w:r w:rsidRPr="004D762E">
        <w:rPr>
          <w:rFonts w:ascii="Times New Roman" w:hAnsi="Times New Roman" w:cs="Times New Roman"/>
          <w:sz w:val="28"/>
          <w:szCs w:val="28"/>
          <w:lang w:val="kk-KZ"/>
        </w:rPr>
        <w:t>редко</w:t>
      </w:r>
      <w:r w:rsidR="004D762E" w:rsidRPr="004D762E">
        <w:rPr>
          <w:rFonts w:ascii="Times New Roman" w:hAnsi="Times New Roman" w:cs="Times New Roman"/>
          <w:sz w:val="28"/>
          <w:szCs w:val="28"/>
          <w:lang w:val="kk-KZ"/>
        </w:rPr>
        <w:t>.</w:t>
      </w:r>
    </w:p>
    <w:p w:rsidR="00903CE2" w:rsidRDefault="00903CE2" w:rsidP="00903CE2">
      <w:pPr>
        <w:widowControl w:val="0"/>
        <w:spacing w:after="0" w:line="240" w:lineRule="auto"/>
        <w:ind w:firstLine="709"/>
        <w:jc w:val="both"/>
        <w:rPr>
          <w:rFonts w:ascii="Times New Roman" w:hAnsi="Times New Roman" w:cs="Times New Roman"/>
          <w:sz w:val="28"/>
          <w:szCs w:val="28"/>
          <w:lang w:val="kk-KZ"/>
        </w:rPr>
      </w:pPr>
      <w:r w:rsidRPr="004D762E">
        <w:rPr>
          <w:rFonts w:ascii="Times New Roman" w:hAnsi="Times New Roman" w:cs="Times New Roman"/>
          <w:sz w:val="28"/>
          <w:szCs w:val="28"/>
          <w:lang w:val="kk-KZ"/>
        </w:rPr>
        <w:t xml:space="preserve">Вертикальный (конвейерный) параллелизм </w:t>
      </w:r>
      <w:r w:rsidR="00BF40B7">
        <w:rPr>
          <w:rFonts w:ascii="Times New Roman" w:hAnsi="Times New Roman" w:cs="Times New Roman"/>
          <w:sz w:val="28"/>
          <w:szCs w:val="28"/>
          <w:lang w:val="kk-KZ"/>
        </w:rPr>
        <w:t>выполняет о</w:t>
      </w:r>
      <w:r w:rsidRPr="008C221C">
        <w:rPr>
          <w:rFonts w:ascii="Times New Roman" w:hAnsi="Times New Roman" w:cs="Times New Roman"/>
          <w:sz w:val="28"/>
          <w:szCs w:val="28"/>
          <w:lang w:val="kk-KZ"/>
        </w:rPr>
        <w:t>рганизацию параллельно</w:t>
      </w:r>
      <w:r w:rsidR="00BF40B7">
        <w:rPr>
          <w:rFonts w:ascii="Times New Roman" w:hAnsi="Times New Roman" w:cs="Times New Roman"/>
          <w:sz w:val="28"/>
          <w:szCs w:val="28"/>
          <w:lang w:val="kk-KZ"/>
        </w:rPr>
        <w:t xml:space="preserve">й реализации </w:t>
      </w:r>
      <w:r w:rsidRPr="008C221C">
        <w:rPr>
          <w:rFonts w:ascii="Times New Roman" w:hAnsi="Times New Roman" w:cs="Times New Roman"/>
          <w:sz w:val="28"/>
          <w:szCs w:val="28"/>
          <w:lang w:val="kk-KZ"/>
        </w:rPr>
        <w:t xml:space="preserve">различных операций </w:t>
      </w:r>
      <w:r w:rsidRPr="004D762E">
        <w:rPr>
          <w:rFonts w:ascii="Times New Roman" w:hAnsi="Times New Roman" w:cs="Times New Roman"/>
          <w:sz w:val="28"/>
          <w:szCs w:val="28"/>
          <w:lang w:val="kk-KZ"/>
        </w:rPr>
        <w:t xml:space="preserve">запроса на основе конвейерного механизма. </w:t>
      </w:r>
      <w:r w:rsidR="00BF40B7">
        <w:rPr>
          <w:rFonts w:ascii="Times New Roman" w:hAnsi="Times New Roman" w:cs="Times New Roman"/>
          <w:sz w:val="28"/>
          <w:szCs w:val="28"/>
          <w:lang w:val="kk-KZ"/>
        </w:rPr>
        <w:t xml:space="preserve">Согласно этому </w:t>
      </w:r>
      <w:r w:rsidRPr="004D762E">
        <w:rPr>
          <w:rFonts w:ascii="Times New Roman" w:hAnsi="Times New Roman" w:cs="Times New Roman"/>
          <w:sz w:val="28"/>
          <w:szCs w:val="28"/>
          <w:lang w:val="kk-KZ"/>
        </w:rPr>
        <w:t xml:space="preserve">между смежными операциями в дереве запроса организуется поток данных в виде конвейера, </w:t>
      </w:r>
      <w:r w:rsidR="00BF40B7">
        <w:rPr>
          <w:rFonts w:ascii="Times New Roman" w:hAnsi="Times New Roman" w:cs="Times New Roman"/>
          <w:sz w:val="28"/>
          <w:szCs w:val="28"/>
          <w:lang w:val="kk-KZ"/>
        </w:rPr>
        <w:t xml:space="preserve">с помощью которого осуществляется передача элементов данных </w:t>
      </w:r>
      <w:r w:rsidRPr="004D762E">
        <w:rPr>
          <w:rFonts w:ascii="Times New Roman" w:hAnsi="Times New Roman" w:cs="Times New Roman"/>
          <w:sz w:val="28"/>
          <w:szCs w:val="28"/>
          <w:lang w:val="kk-KZ"/>
        </w:rPr>
        <w:t>от отправителя к получателю.</w:t>
      </w:r>
    </w:p>
    <w:p w:rsidR="00FB2CFA" w:rsidRPr="004D762E" w:rsidRDefault="00FB2CFA" w:rsidP="00903CE2">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Таким образом, в пособии были рассмотрены о</w:t>
      </w:r>
      <w:r w:rsidRPr="000C3BF3">
        <w:rPr>
          <w:rFonts w:ascii="Times New Roman" w:hAnsi="Times New Roman" w:cs="Times New Roman"/>
          <w:sz w:val="28"/>
          <w:szCs w:val="28"/>
          <w:lang w:val="kk-KZ"/>
        </w:rPr>
        <w:t xml:space="preserve">сновные формы параллельной обработки запросов в </w:t>
      </w:r>
      <w:r w:rsidR="007F705A" w:rsidRPr="000C3BF3">
        <w:rPr>
          <w:rFonts w:ascii="Times New Roman" w:hAnsi="Times New Roman" w:cs="Times New Roman"/>
          <w:sz w:val="28"/>
          <w:szCs w:val="28"/>
          <w:lang w:val="kk-KZ"/>
        </w:rPr>
        <w:t xml:space="preserve">системах </w:t>
      </w:r>
      <w:r w:rsidRPr="000C3BF3">
        <w:rPr>
          <w:rFonts w:ascii="Times New Roman" w:hAnsi="Times New Roman" w:cs="Times New Roman"/>
          <w:sz w:val="28"/>
          <w:szCs w:val="28"/>
          <w:lang w:val="kk-KZ"/>
        </w:rPr>
        <w:t xml:space="preserve">параллельных </w:t>
      </w:r>
      <w:r w:rsidR="007F705A">
        <w:rPr>
          <w:rFonts w:ascii="Times New Roman" w:hAnsi="Times New Roman" w:cs="Times New Roman"/>
          <w:sz w:val="28"/>
          <w:szCs w:val="28"/>
          <w:lang w:val="kk-KZ"/>
        </w:rPr>
        <w:t xml:space="preserve">баз </w:t>
      </w:r>
      <w:r w:rsidRPr="000C3BF3">
        <w:rPr>
          <w:rFonts w:ascii="Times New Roman" w:hAnsi="Times New Roman" w:cs="Times New Roman"/>
          <w:sz w:val="28"/>
          <w:szCs w:val="28"/>
          <w:lang w:val="kk-KZ"/>
        </w:rPr>
        <w:t>данных</w:t>
      </w:r>
      <w:r>
        <w:rPr>
          <w:rFonts w:ascii="Times New Roman" w:hAnsi="Times New Roman" w:cs="Times New Roman"/>
          <w:sz w:val="28"/>
          <w:szCs w:val="28"/>
          <w:lang w:val="kk-KZ"/>
        </w:rPr>
        <w:t>.</w:t>
      </w:r>
    </w:p>
    <w:p w:rsidR="004D762E" w:rsidRDefault="00903CE2" w:rsidP="00903CE2">
      <w:pPr>
        <w:widowControl w:val="0"/>
        <w:spacing w:after="0" w:line="240" w:lineRule="auto"/>
        <w:ind w:firstLine="709"/>
        <w:jc w:val="both"/>
        <w:rPr>
          <w:rFonts w:ascii="Times New Roman" w:hAnsi="Times New Roman" w:cs="Times New Roman"/>
          <w:sz w:val="28"/>
          <w:szCs w:val="28"/>
          <w:lang w:val="kk-KZ"/>
        </w:rPr>
      </w:pPr>
      <w:r w:rsidRPr="008C221C">
        <w:rPr>
          <w:rFonts w:ascii="Times New Roman" w:hAnsi="Times New Roman" w:cs="Times New Roman"/>
          <w:sz w:val="28"/>
          <w:szCs w:val="28"/>
          <w:lang w:val="kk-KZ"/>
        </w:rPr>
        <w:t xml:space="preserve">Система параллельных баз данных должна быть аппаратно-программным комплексом, способным </w:t>
      </w:r>
      <w:r w:rsidRPr="004D762E">
        <w:rPr>
          <w:rFonts w:ascii="Times New Roman" w:hAnsi="Times New Roman" w:cs="Times New Roman"/>
          <w:sz w:val="28"/>
          <w:szCs w:val="28"/>
          <w:lang w:val="kk-KZ"/>
        </w:rPr>
        <w:t>обеспечить оперативную обработку запросов поль</w:t>
      </w:r>
      <w:r w:rsidR="004D762E" w:rsidRPr="004D762E">
        <w:rPr>
          <w:rFonts w:ascii="Times New Roman" w:hAnsi="Times New Roman" w:cs="Times New Roman"/>
          <w:sz w:val="28"/>
          <w:szCs w:val="28"/>
          <w:lang w:val="kk-KZ"/>
        </w:rPr>
        <w:t>зователя в любой момент времени</w:t>
      </w:r>
      <w:r w:rsidR="006E7130">
        <w:rPr>
          <w:rFonts w:ascii="Times New Roman" w:hAnsi="Times New Roman" w:cs="Times New Roman"/>
          <w:sz w:val="28"/>
          <w:szCs w:val="28"/>
        </w:rPr>
        <w:t xml:space="preserve"> [14</w:t>
      </w:r>
      <w:r w:rsidR="006E7130" w:rsidRPr="006E7130">
        <w:rPr>
          <w:rFonts w:ascii="Times New Roman" w:hAnsi="Times New Roman" w:cs="Times New Roman"/>
          <w:sz w:val="28"/>
          <w:szCs w:val="28"/>
        </w:rPr>
        <w:t>2</w:t>
      </w:r>
      <w:r w:rsidR="004D762E" w:rsidRPr="004D762E">
        <w:rPr>
          <w:rFonts w:ascii="Times New Roman" w:hAnsi="Times New Roman" w:cs="Times New Roman"/>
          <w:sz w:val="28"/>
          <w:szCs w:val="28"/>
        </w:rPr>
        <w:t>].</w:t>
      </w:r>
    </w:p>
    <w:p w:rsidR="00903CE2" w:rsidRPr="004D762E" w:rsidRDefault="00903CE2" w:rsidP="00903CE2">
      <w:pPr>
        <w:widowControl w:val="0"/>
        <w:spacing w:after="0" w:line="240" w:lineRule="auto"/>
        <w:ind w:firstLine="709"/>
        <w:jc w:val="both"/>
        <w:rPr>
          <w:rFonts w:ascii="Times New Roman" w:hAnsi="Times New Roman" w:cs="Times New Roman"/>
          <w:sz w:val="28"/>
          <w:szCs w:val="28"/>
          <w:lang w:val="kk-KZ"/>
        </w:rPr>
      </w:pPr>
      <w:r w:rsidRPr="008C221C">
        <w:rPr>
          <w:rFonts w:ascii="Times New Roman" w:hAnsi="Times New Roman" w:cs="Times New Roman"/>
          <w:sz w:val="28"/>
          <w:szCs w:val="28"/>
          <w:lang w:val="kk-KZ"/>
        </w:rPr>
        <w:t xml:space="preserve">В соответствии с вышеизложенным можно сформулировать следующие основные требования к </w:t>
      </w:r>
      <w:r w:rsidRPr="004D762E">
        <w:rPr>
          <w:rFonts w:ascii="Times New Roman" w:hAnsi="Times New Roman" w:cs="Times New Roman"/>
          <w:sz w:val="28"/>
          <w:szCs w:val="28"/>
          <w:lang w:val="kk-KZ"/>
        </w:rPr>
        <w:t xml:space="preserve">параллельной базе данных: </w:t>
      </w:r>
    </w:p>
    <w:p w:rsidR="00903CE2" w:rsidRPr="0085646A" w:rsidRDefault="00903CE2"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высокая масштабируемость; </w:t>
      </w:r>
    </w:p>
    <w:p w:rsidR="00903CE2" w:rsidRPr="0085646A" w:rsidRDefault="00903CE2"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высокая производительность; </w:t>
      </w:r>
    </w:p>
    <w:p w:rsidR="00903CE2" w:rsidRPr="0085646A" w:rsidRDefault="00903CE2"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высокая доступность данных</w:t>
      </w:r>
      <w:r w:rsidR="006E7130" w:rsidRPr="0085646A">
        <w:rPr>
          <w:rFonts w:ascii="Times New Roman" w:eastAsia="Calibri" w:hAnsi="Times New Roman" w:cs="Times New Roman"/>
          <w:sz w:val="28"/>
          <w:szCs w:val="28"/>
          <w:lang w:val="kk-KZ"/>
        </w:rPr>
        <w:t xml:space="preserve"> [143]</w:t>
      </w:r>
      <w:r w:rsidR="004D762E" w:rsidRPr="0085646A">
        <w:rPr>
          <w:rFonts w:ascii="Times New Roman" w:eastAsia="Calibri" w:hAnsi="Times New Roman" w:cs="Times New Roman"/>
          <w:sz w:val="28"/>
          <w:szCs w:val="28"/>
          <w:lang w:val="kk-KZ"/>
        </w:rPr>
        <w:t>.</w:t>
      </w:r>
    </w:p>
    <w:p w:rsidR="00903CE2" w:rsidRPr="008C221C" w:rsidRDefault="00903CE2" w:rsidP="00903CE2">
      <w:pPr>
        <w:widowControl w:val="0"/>
        <w:spacing w:after="0" w:line="240" w:lineRule="auto"/>
        <w:ind w:firstLine="709"/>
        <w:jc w:val="both"/>
        <w:rPr>
          <w:rFonts w:ascii="Times New Roman" w:hAnsi="Times New Roman" w:cs="Times New Roman"/>
          <w:sz w:val="28"/>
          <w:szCs w:val="28"/>
          <w:lang w:val="kk-KZ"/>
        </w:rPr>
      </w:pPr>
      <w:r w:rsidRPr="008C221C">
        <w:rPr>
          <w:rFonts w:ascii="Times New Roman" w:hAnsi="Times New Roman" w:cs="Times New Roman"/>
          <w:sz w:val="28"/>
          <w:szCs w:val="28"/>
          <w:lang w:val="kk-KZ"/>
        </w:rPr>
        <w:t>Масштабируемость.</w:t>
      </w:r>
    </w:p>
    <w:p w:rsidR="00903CE2" w:rsidRPr="009508FB" w:rsidRDefault="00903CE2" w:rsidP="00903CE2">
      <w:pPr>
        <w:widowControl w:val="0"/>
        <w:spacing w:after="0" w:line="240" w:lineRule="auto"/>
        <w:ind w:firstLine="709"/>
        <w:jc w:val="both"/>
        <w:rPr>
          <w:rFonts w:ascii="Times New Roman" w:hAnsi="Times New Roman" w:cs="Times New Roman"/>
          <w:sz w:val="28"/>
          <w:szCs w:val="28"/>
          <w:lang w:val="kk-KZ"/>
        </w:rPr>
      </w:pPr>
      <w:r w:rsidRPr="008C221C">
        <w:rPr>
          <w:rFonts w:ascii="Times New Roman" w:hAnsi="Times New Roman" w:cs="Times New Roman"/>
          <w:sz w:val="28"/>
          <w:szCs w:val="28"/>
          <w:lang w:val="kk-KZ"/>
        </w:rPr>
        <w:t xml:space="preserve">Важным свойством параллельных платформ </w:t>
      </w:r>
      <w:r w:rsidR="003C1665">
        <w:rPr>
          <w:rFonts w:ascii="Times New Roman" w:hAnsi="Times New Roman" w:cs="Times New Roman"/>
          <w:sz w:val="28"/>
          <w:szCs w:val="28"/>
          <w:lang w:val="kk-KZ"/>
        </w:rPr>
        <w:t xml:space="preserve">служит </w:t>
      </w:r>
      <w:r w:rsidRPr="008C221C">
        <w:rPr>
          <w:rFonts w:ascii="Times New Roman" w:hAnsi="Times New Roman" w:cs="Times New Roman"/>
          <w:sz w:val="28"/>
          <w:szCs w:val="28"/>
          <w:lang w:val="kk-KZ"/>
        </w:rPr>
        <w:t xml:space="preserve">их способность динамически создавать </w:t>
      </w:r>
      <w:r w:rsidR="003C1665">
        <w:rPr>
          <w:rFonts w:ascii="Times New Roman" w:hAnsi="Times New Roman" w:cs="Times New Roman"/>
          <w:sz w:val="28"/>
          <w:szCs w:val="28"/>
          <w:lang w:val="kk-KZ"/>
        </w:rPr>
        <w:t xml:space="preserve">запросы для </w:t>
      </w:r>
      <w:r w:rsidRPr="008C221C">
        <w:rPr>
          <w:rFonts w:ascii="Times New Roman" w:hAnsi="Times New Roman" w:cs="Times New Roman"/>
          <w:sz w:val="28"/>
          <w:szCs w:val="28"/>
          <w:lang w:val="kk-KZ"/>
        </w:rPr>
        <w:t xml:space="preserve">адаптации к растущей базе данных </w:t>
      </w:r>
      <w:r w:rsidR="003C1665">
        <w:rPr>
          <w:rFonts w:ascii="Times New Roman" w:hAnsi="Times New Roman" w:cs="Times New Roman"/>
          <w:sz w:val="28"/>
          <w:szCs w:val="28"/>
          <w:lang w:val="kk-KZ"/>
        </w:rPr>
        <w:t xml:space="preserve">либо </w:t>
      </w:r>
      <w:r w:rsidRPr="008C221C">
        <w:rPr>
          <w:rFonts w:ascii="Times New Roman" w:hAnsi="Times New Roman" w:cs="Times New Roman"/>
          <w:sz w:val="28"/>
          <w:szCs w:val="28"/>
          <w:lang w:val="kk-KZ"/>
        </w:rPr>
        <w:t xml:space="preserve">растущим требованиям к производительности. </w:t>
      </w:r>
      <w:r w:rsidR="003C1665">
        <w:rPr>
          <w:rFonts w:ascii="Times New Roman" w:hAnsi="Times New Roman" w:cs="Times New Roman"/>
          <w:sz w:val="28"/>
          <w:szCs w:val="28"/>
          <w:lang w:val="kk-KZ"/>
        </w:rPr>
        <w:t xml:space="preserve">Для этого </w:t>
      </w:r>
      <w:r w:rsidR="003C1665" w:rsidRPr="00FB2CFA">
        <w:rPr>
          <w:rFonts w:ascii="Times New Roman" w:hAnsi="Times New Roman" w:cs="Times New Roman"/>
          <w:sz w:val="28"/>
          <w:szCs w:val="28"/>
          <w:lang w:val="kk-KZ"/>
        </w:rPr>
        <w:t>в конфигурацию системы</w:t>
      </w:r>
      <w:r w:rsidR="003C1665">
        <w:rPr>
          <w:rFonts w:ascii="Times New Roman" w:hAnsi="Times New Roman" w:cs="Times New Roman"/>
          <w:sz w:val="28"/>
          <w:szCs w:val="28"/>
          <w:lang w:val="kk-KZ"/>
        </w:rPr>
        <w:t>постепенно добавляются дополнительные</w:t>
      </w:r>
      <w:r w:rsidR="00CA57FA">
        <w:rPr>
          <w:rFonts w:ascii="Times New Roman" w:hAnsi="Times New Roman" w:cs="Times New Roman"/>
          <w:sz w:val="28"/>
          <w:szCs w:val="28"/>
          <w:lang w:val="kk-KZ"/>
        </w:rPr>
        <w:t xml:space="preserve"> </w:t>
      </w:r>
      <w:r w:rsidR="003C1665">
        <w:rPr>
          <w:rFonts w:ascii="Times New Roman" w:hAnsi="Times New Roman" w:cs="Times New Roman"/>
          <w:sz w:val="28"/>
          <w:szCs w:val="28"/>
          <w:lang w:val="kk-KZ"/>
        </w:rPr>
        <w:t>процессоры, модули</w:t>
      </w:r>
      <w:r w:rsidRPr="00FB2CFA">
        <w:rPr>
          <w:rFonts w:ascii="Times New Roman" w:hAnsi="Times New Roman" w:cs="Times New Roman"/>
          <w:sz w:val="28"/>
          <w:szCs w:val="28"/>
          <w:lang w:val="kk-KZ"/>
        </w:rPr>
        <w:t xml:space="preserve"> дисковой памяти и </w:t>
      </w:r>
      <w:r w:rsidR="003C1665">
        <w:rPr>
          <w:rFonts w:ascii="Times New Roman" w:hAnsi="Times New Roman" w:cs="Times New Roman"/>
          <w:sz w:val="28"/>
          <w:szCs w:val="28"/>
          <w:lang w:val="kk-KZ"/>
        </w:rPr>
        <w:t>иные аппаратные</w:t>
      </w:r>
      <w:r w:rsidRPr="00FB2CFA">
        <w:rPr>
          <w:rFonts w:ascii="Times New Roman" w:hAnsi="Times New Roman" w:cs="Times New Roman"/>
          <w:sz w:val="28"/>
          <w:szCs w:val="28"/>
          <w:lang w:val="kk-KZ"/>
        </w:rPr>
        <w:t xml:space="preserve"> ком</w:t>
      </w:r>
      <w:r w:rsidR="003C1665">
        <w:rPr>
          <w:rFonts w:ascii="Times New Roman" w:hAnsi="Times New Roman" w:cs="Times New Roman"/>
          <w:sz w:val="28"/>
          <w:szCs w:val="28"/>
          <w:lang w:val="kk-KZ"/>
        </w:rPr>
        <w:t>поненты</w:t>
      </w:r>
      <w:r w:rsidRPr="00FB2CFA">
        <w:rPr>
          <w:rFonts w:ascii="Times New Roman" w:hAnsi="Times New Roman" w:cs="Times New Roman"/>
          <w:sz w:val="28"/>
          <w:szCs w:val="28"/>
          <w:lang w:val="kk-KZ"/>
        </w:rPr>
        <w:t xml:space="preserve">. </w:t>
      </w:r>
      <w:r w:rsidR="003C1665">
        <w:rPr>
          <w:rFonts w:ascii="Times New Roman" w:hAnsi="Times New Roman" w:cs="Times New Roman"/>
          <w:sz w:val="28"/>
          <w:szCs w:val="28"/>
          <w:lang w:val="kk-KZ"/>
        </w:rPr>
        <w:t xml:space="preserve">Данный </w:t>
      </w:r>
      <w:r w:rsidRPr="00FB2CFA">
        <w:rPr>
          <w:rFonts w:ascii="Times New Roman" w:hAnsi="Times New Roman" w:cs="Times New Roman"/>
          <w:sz w:val="28"/>
          <w:szCs w:val="28"/>
          <w:lang w:val="kk-KZ"/>
        </w:rPr>
        <w:t xml:space="preserve">процесс </w:t>
      </w:r>
      <w:r w:rsidR="003C1665">
        <w:rPr>
          <w:rFonts w:ascii="Times New Roman" w:hAnsi="Times New Roman" w:cs="Times New Roman"/>
          <w:sz w:val="28"/>
          <w:szCs w:val="28"/>
          <w:lang w:val="kk-KZ"/>
        </w:rPr>
        <w:t>носит название масштабируемость</w:t>
      </w:r>
      <w:r w:rsidRPr="00FB2CFA">
        <w:rPr>
          <w:rFonts w:ascii="Times New Roman" w:hAnsi="Times New Roman" w:cs="Times New Roman"/>
          <w:sz w:val="28"/>
          <w:szCs w:val="28"/>
          <w:lang w:val="kk-KZ"/>
        </w:rPr>
        <w:t xml:space="preserve"> системы. </w:t>
      </w:r>
      <w:r w:rsidR="003C1665">
        <w:rPr>
          <w:rFonts w:ascii="Times New Roman" w:hAnsi="Times New Roman" w:cs="Times New Roman"/>
          <w:sz w:val="28"/>
          <w:szCs w:val="28"/>
          <w:lang w:val="kk-KZ"/>
        </w:rPr>
        <w:t>Хотя в случае удвоения</w:t>
      </w:r>
      <w:r w:rsidRPr="00FB2CFA">
        <w:rPr>
          <w:rFonts w:ascii="Times New Roman" w:hAnsi="Times New Roman" w:cs="Times New Roman"/>
          <w:sz w:val="28"/>
          <w:szCs w:val="28"/>
          <w:lang w:val="kk-KZ"/>
        </w:rPr>
        <w:t xml:space="preserve"> аппаратной мощности системы можно </w:t>
      </w:r>
      <w:r w:rsidR="003C1665">
        <w:rPr>
          <w:rFonts w:ascii="Times New Roman" w:hAnsi="Times New Roman" w:cs="Times New Roman"/>
          <w:sz w:val="28"/>
          <w:szCs w:val="28"/>
          <w:lang w:val="kk-KZ"/>
        </w:rPr>
        <w:t xml:space="preserve">предположить удвоение ее производительности, </w:t>
      </w:r>
      <w:r w:rsidRPr="00FB2CFA">
        <w:rPr>
          <w:rFonts w:ascii="Times New Roman" w:hAnsi="Times New Roman" w:cs="Times New Roman"/>
          <w:sz w:val="28"/>
          <w:szCs w:val="28"/>
          <w:lang w:val="kk-KZ"/>
        </w:rPr>
        <w:t xml:space="preserve">на практике </w:t>
      </w:r>
      <w:r w:rsidR="003C1665">
        <w:rPr>
          <w:rFonts w:ascii="Times New Roman" w:hAnsi="Times New Roman" w:cs="Times New Roman"/>
          <w:sz w:val="28"/>
          <w:szCs w:val="28"/>
          <w:lang w:val="kk-KZ"/>
        </w:rPr>
        <w:t xml:space="preserve">зачастую </w:t>
      </w:r>
      <w:r w:rsidRPr="00FB2CFA">
        <w:rPr>
          <w:rFonts w:ascii="Times New Roman" w:hAnsi="Times New Roman" w:cs="Times New Roman"/>
          <w:sz w:val="28"/>
          <w:szCs w:val="28"/>
          <w:lang w:val="kk-KZ"/>
        </w:rPr>
        <w:t xml:space="preserve">фактическое </w:t>
      </w:r>
      <w:r w:rsidRPr="008C221C">
        <w:rPr>
          <w:rFonts w:ascii="Times New Roman" w:hAnsi="Times New Roman" w:cs="Times New Roman"/>
          <w:sz w:val="28"/>
          <w:szCs w:val="28"/>
          <w:lang w:val="kk-KZ"/>
        </w:rPr>
        <w:t xml:space="preserve">увеличение производительности </w:t>
      </w:r>
      <w:r w:rsidR="003C1665">
        <w:rPr>
          <w:rFonts w:ascii="Times New Roman" w:hAnsi="Times New Roman" w:cs="Times New Roman"/>
          <w:sz w:val="28"/>
          <w:szCs w:val="28"/>
          <w:lang w:val="kk-KZ"/>
        </w:rPr>
        <w:t xml:space="preserve">существенно </w:t>
      </w:r>
      <w:r w:rsidRPr="008C221C">
        <w:rPr>
          <w:rFonts w:ascii="Times New Roman" w:hAnsi="Times New Roman" w:cs="Times New Roman"/>
          <w:sz w:val="28"/>
          <w:szCs w:val="28"/>
          <w:lang w:val="kk-KZ"/>
        </w:rPr>
        <w:t xml:space="preserve">ниже. Это </w:t>
      </w:r>
      <w:r w:rsidR="003C1665">
        <w:rPr>
          <w:rFonts w:ascii="Times New Roman" w:hAnsi="Times New Roman" w:cs="Times New Roman"/>
          <w:sz w:val="28"/>
          <w:szCs w:val="28"/>
          <w:lang w:val="kk-KZ"/>
        </w:rPr>
        <w:t xml:space="preserve">объясняется тем, что </w:t>
      </w:r>
      <w:r w:rsidRPr="008C221C">
        <w:rPr>
          <w:rFonts w:ascii="Times New Roman" w:hAnsi="Times New Roman" w:cs="Times New Roman"/>
          <w:sz w:val="28"/>
          <w:szCs w:val="28"/>
          <w:lang w:val="kk-KZ"/>
        </w:rPr>
        <w:t xml:space="preserve">процессоры начинают </w:t>
      </w:r>
      <w:r w:rsidR="003C1665">
        <w:rPr>
          <w:rFonts w:ascii="Times New Roman" w:hAnsi="Times New Roman" w:cs="Times New Roman"/>
          <w:sz w:val="28"/>
          <w:szCs w:val="28"/>
          <w:lang w:val="kk-KZ"/>
        </w:rPr>
        <w:t xml:space="preserve">продолжительное время </w:t>
      </w:r>
      <w:r w:rsidRPr="008C221C">
        <w:rPr>
          <w:rFonts w:ascii="Times New Roman" w:hAnsi="Times New Roman" w:cs="Times New Roman"/>
          <w:sz w:val="28"/>
          <w:szCs w:val="28"/>
          <w:lang w:val="kk-KZ"/>
        </w:rPr>
        <w:t xml:space="preserve">стоять в ожидании доступа к общим ресурсам (общая шина доступа к памяти и дискам). </w:t>
      </w:r>
      <w:r w:rsidR="003C1665">
        <w:rPr>
          <w:rFonts w:ascii="Times New Roman" w:hAnsi="Times New Roman" w:cs="Times New Roman"/>
          <w:sz w:val="28"/>
          <w:szCs w:val="28"/>
          <w:lang w:val="kk-KZ"/>
        </w:rPr>
        <w:t>Таким образом, мас</w:t>
      </w:r>
      <w:r w:rsidRPr="009508FB">
        <w:rPr>
          <w:rFonts w:ascii="Times New Roman" w:hAnsi="Times New Roman" w:cs="Times New Roman"/>
          <w:sz w:val="28"/>
          <w:szCs w:val="28"/>
          <w:lang w:val="kk-KZ"/>
        </w:rPr>
        <w:t xml:space="preserve">штабируемость любой многопроцессорной системы </w:t>
      </w:r>
      <w:r w:rsidR="003C1665">
        <w:rPr>
          <w:rFonts w:ascii="Times New Roman" w:hAnsi="Times New Roman" w:cs="Times New Roman"/>
          <w:sz w:val="28"/>
          <w:szCs w:val="28"/>
          <w:lang w:val="kk-KZ"/>
        </w:rPr>
        <w:t xml:space="preserve">может быть </w:t>
      </w:r>
      <w:r w:rsidRPr="009508FB">
        <w:rPr>
          <w:rFonts w:ascii="Times New Roman" w:hAnsi="Times New Roman" w:cs="Times New Roman"/>
          <w:sz w:val="28"/>
          <w:szCs w:val="28"/>
          <w:lang w:val="kk-KZ"/>
        </w:rPr>
        <w:t>определ</w:t>
      </w:r>
      <w:r w:rsidR="003C1665">
        <w:rPr>
          <w:rFonts w:ascii="Times New Roman" w:hAnsi="Times New Roman" w:cs="Times New Roman"/>
          <w:sz w:val="28"/>
          <w:szCs w:val="28"/>
          <w:lang w:val="kk-KZ"/>
        </w:rPr>
        <w:t xml:space="preserve">ена </w:t>
      </w:r>
      <w:r w:rsidRPr="009508FB">
        <w:rPr>
          <w:rFonts w:ascii="Times New Roman" w:hAnsi="Times New Roman" w:cs="Times New Roman"/>
          <w:sz w:val="28"/>
          <w:szCs w:val="28"/>
          <w:lang w:val="kk-KZ"/>
        </w:rPr>
        <w:t>эффективностью распараллеливания</w:t>
      </w:r>
      <w:r w:rsidR="006E7130" w:rsidRPr="00F15C01">
        <w:rPr>
          <w:rFonts w:ascii="Times New Roman" w:hAnsi="Times New Roman" w:cs="Times New Roman"/>
          <w:sz w:val="28"/>
          <w:szCs w:val="28"/>
          <w:lang w:val="kk-KZ"/>
        </w:rPr>
        <w:t xml:space="preserve"> [143</w:t>
      </w:r>
      <w:r w:rsidR="00F11E21" w:rsidRPr="00F15C01">
        <w:rPr>
          <w:rFonts w:ascii="Times New Roman" w:hAnsi="Times New Roman" w:cs="Times New Roman"/>
          <w:sz w:val="28"/>
          <w:szCs w:val="28"/>
          <w:lang w:val="kk-KZ"/>
        </w:rPr>
        <w:t>, с.</w:t>
      </w:r>
      <w:r w:rsidR="00F15C01" w:rsidRPr="00F15C01">
        <w:rPr>
          <w:rFonts w:ascii="Times New Roman" w:hAnsi="Times New Roman" w:cs="Times New Roman"/>
          <w:sz w:val="28"/>
          <w:szCs w:val="28"/>
          <w:lang w:val="kk-KZ"/>
        </w:rPr>
        <w:t>84</w:t>
      </w:r>
      <w:r w:rsidR="006E7130" w:rsidRPr="00F15C01">
        <w:rPr>
          <w:rFonts w:ascii="Times New Roman" w:hAnsi="Times New Roman" w:cs="Times New Roman"/>
          <w:sz w:val="28"/>
          <w:szCs w:val="28"/>
          <w:lang w:val="kk-KZ"/>
        </w:rPr>
        <w:t>]</w:t>
      </w:r>
      <w:r w:rsidRPr="009508FB">
        <w:rPr>
          <w:rFonts w:ascii="Times New Roman" w:hAnsi="Times New Roman" w:cs="Times New Roman"/>
          <w:sz w:val="28"/>
          <w:szCs w:val="28"/>
          <w:lang w:val="kk-KZ"/>
        </w:rPr>
        <w:t>.</w:t>
      </w:r>
    </w:p>
    <w:p w:rsidR="00903CE2" w:rsidRPr="008C221C" w:rsidRDefault="009508FB" w:rsidP="00903CE2">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пособии также нами были рассмотрены </w:t>
      </w:r>
      <w:r w:rsidR="00903CE2" w:rsidRPr="008C221C">
        <w:rPr>
          <w:rFonts w:ascii="Times New Roman" w:hAnsi="Times New Roman" w:cs="Times New Roman"/>
          <w:sz w:val="28"/>
          <w:szCs w:val="28"/>
          <w:lang w:val="kk-KZ"/>
        </w:rPr>
        <w:t xml:space="preserve">две основные качественные характеристики эффективности распараллеливания-ускорение и расширение. </w:t>
      </w:r>
    </w:p>
    <w:p w:rsidR="00903CE2" w:rsidRPr="008C221C" w:rsidRDefault="003C1665" w:rsidP="00903CE2">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Благодаря ускорению можно </w:t>
      </w:r>
      <w:r w:rsidR="00903CE2" w:rsidRPr="008C221C">
        <w:rPr>
          <w:rFonts w:ascii="Times New Roman" w:hAnsi="Times New Roman" w:cs="Times New Roman"/>
          <w:sz w:val="28"/>
          <w:szCs w:val="28"/>
          <w:lang w:val="kk-KZ"/>
        </w:rPr>
        <w:t xml:space="preserve">определить эффективность </w:t>
      </w:r>
      <w:r>
        <w:rPr>
          <w:rFonts w:ascii="Times New Roman" w:hAnsi="Times New Roman" w:cs="Times New Roman"/>
          <w:sz w:val="28"/>
          <w:szCs w:val="28"/>
          <w:lang w:val="kk-KZ"/>
        </w:rPr>
        <w:t xml:space="preserve">создания </w:t>
      </w:r>
      <w:r w:rsidR="00903CE2" w:rsidRPr="008C221C">
        <w:rPr>
          <w:rFonts w:ascii="Times New Roman" w:hAnsi="Times New Roman" w:cs="Times New Roman"/>
          <w:sz w:val="28"/>
          <w:szCs w:val="28"/>
          <w:lang w:val="kk-KZ"/>
        </w:rPr>
        <w:t xml:space="preserve">системы в сравнительных задачах. Расширение позволяет измерять эффективность </w:t>
      </w:r>
      <w:r>
        <w:rPr>
          <w:rFonts w:ascii="Times New Roman" w:hAnsi="Times New Roman" w:cs="Times New Roman"/>
          <w:sz w:val="28"/>
          <w:szCs w:val="28"/>
          <w:lang w:val="kk-KZ"/>
        </w:rPr>
        <w:t xml:space="preserve">создания </w:t>
      </w:r>
      <w:r w:rsidR="00903CE2" w:rsidRPr="008C221C">
        <w:rPr>
          <w:rFonts w:ascii="Times New Roman" w:hAnsi="Times New Roman" w:cs="Times New Roman"/>
          <w:sz w:val="28"/>
          <w:szCs w:val="28"/>
          <w:lang w:val="kk-KZ"/>
        </w:rPr>
        <w:t xml:space="preserve">системы по большим задачам. </w:t>
      </w:r>
      <w:r>
        <w:rPr>
          <w:rFonts w:ascii="Times New Roman" w:hAnsi="Times New Roman" w:cs="Times New Roman"/>
          <w:sz w:val="28"/>
          <w:szCs w:val="28"/>
          <w:lang w:val="kk-KZ"/>
        </w:rPr>
        <w:t xml:space="preserve">Ключевым </w:t>
      </w:r>
      <w:r w:rsidR="00903CE2" w:rsidRPr="008C221C">
        <w:rPr>
          <w:rFonts w:ascii="Times New Roman" w:hAnsi="Times New Roman" w:cs="Times New Roman"/>
          <w:sz w:val="28"/>
          <w:szCs w:val="28"/>
          <w:lang w:val="kk-KZ"/>
        </w:rPr>
        <w:t xml:space="preserve">фактором, препятствующим хорошей масштабируемости системы, </w:t>
      </w:r>
      <w:r>
        <w:rPr>
          <w:rFonts w:ascii="Times New Roman" w:hAnsi="Times New Roman" w:cs="Times New Roman"/>
          <w:sz w:val="28"/>
          <w:szCs w:val="28"/>
          <w:lang w:val="kk-KZ"/>
        </w:rPr>
        <w:t xml:space="preserve">служат </w:t>
      </w:r>
      <w:r w:rsidR="00903CE2" w:rsidRPr="008C221C">
        <w:rPr>
          <w:rFonts w:ascii="Times New Roman" w:hAnsi="Times New Roman" w:cs="Times New Roman"/>
          <w:sz w:val="28"/>
          <w:szCs w:val="28"/>
          <w:lang w:val="kk-KZ"/>
        </w:rPr>
        <w:t xml:space="preserve">препятствия, </w:t>
      </w:r>
      <w:r>
        <w:rPr>
          <w:rFonts w:ascii="Times New Roman" w:hAnsi="Times New Roman" w:cs="Times New Roman"/>
          <w:sz w:val="28"/>
          <w:szCs w:val="28"/>
          <w:lang w:val="kk-KZ"/>
        </w:rPr>
        <w:t xml:space="preserve">которые </w:t>
      </w:r>
      <w:r w:rsidR="00903CE2" w:rsidRPr="008C221C">
        <w:rPr>
          <w:rFonts w:ascii="Times New Roman" w:hAnsi="Times New Roman" w:cs="Times New Roman"/>
          <w:sz w:val="28"/>
          <w:szCs w:val="28"/>
          <w:lang w:val="kk-KZ"/>
        </w:rPr>
        <w:t>возникаю</w:t>
      </w:r>
      <w:r>
        <w:rPr>
          <w:rFonts w:ascii="Times New Roman" w:hAnsi="Times New Roman" w:cs="Times New Roman"/>
          <w:sz w:val="28"/>
          <w:szCs w:val="28"/>
          <w:lang w:val="kk-KZ"/>
        </w:rPr>
        <w:t xml:space="preserve">т </w:t>
      </w:r>
      <w:r w:rsidR="00903CE2" w:rsidRPr="008C221C">
        <w:rPr>
          <w:rFonts w:ascii="Times New Roman" w:hAnsi="Times New Roman" w:cs="Times New Roman"/>
          <w:sz w:val="28"/>
          <w:szCs w:val="28"/>
          <w:lang w:val="kk-KZ"/>
        </w:rPr>
        <w:t>при конкурентном доступе процессоров к общим ресурсам</w:t>
      </w:r>
      <w:r w:rsidR="006E7130" w:rsidRPr="006E7130">
        <w:rPr>
          <w:rFonts w:ascii="Times New Roman" w:hAnsi="Times New Roman" w:cs="Times New Roman"/>
          <w:sz w:val="28"/>
          <w:szCs w:val="28"/>
        </w:rPr>
        <w:t xml:space="preserve"> [144]</w:t>
      </w:r>
      <w:r w:rsidR="00903CE2" w:rsidRPr="008C221C">
        <w:rPr>
          <w:rFonts w:ascii="Times New Roman" w:hAnsi="Times New Roman" w:cs="Times New Roman"/>
          <w:sz w:val="28"/>
          <w:szCs w:val="28"/>
          <w:lang w:val="kk-KZ"/>
        </w:rPr>
        <w:t xml:space="preserve">. </w:t>
      </w:r>
    </w:p>
    <w:p w:rsidR="00903CE2" w:rsidRPr="008C221C" w:rsidRDefault="00903CE2" w:rsidP="00903CE2">
      <w:pPr>
        <w:widowControl w:val="0"/>
        <w:spacing w:after="0" w:line="240" w:lineRule="auto"/>
        <w:ind w:firstLine="709"/>
        <w:jc w:val="both"/>
        <w:rPr>
          <w:rFonts w:ascii="Times New Roman" w:hAnsi="Times New Roman" w:cs="Times New Roman"/>
          <w:sz w:val="28"/>
          <w:szCs w:val="28"/>
          <w:lang w:val="kk-KZ"/>
        </w:rPr>
      </w:pPr>
      <w:r w:rsidRPr="008C221C">
        <w:rPr>
          <w:rFonts w:ascii="Times New Roman" w:hAnsi="Times New Roman" w:cs="Times New Roman"/>
          <w:sz w:val="28"/>
          <w:szCs w:val="28"/>
          <w:lang w:val="kk-KZ"/>
        </w:rPr>
        <w:t>Производительность.</w:t>
      </w:r>
    </w:p>
    <w:p w:rsidR="00903CE2" w:rsidRPr="008C221C" w:rsidRDefault="003C1665" w:rsidP="00903CE2">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На п</w:t>
      </w:r>
      <w:r w:rsidR="00903CE2" w:rsidRPr="008C221C">
        <w:rPr>
          <w:rFonts w:ascii="Times New Roman" w:hAnsi="Times New Roman" w:cs="Times New Roman"/>
          <w:sz w:val="28"/>
          <w:szCs w:val="28"/>
          <w:lang w:val="kk-KZ"/>
        </w:rPr>
        <w:t xml:space="preserve">роизводительность системы параллельных баз данных </w:t>
      </w:r>
      <w:r>
        <w:rPr>
          <w:rFonts w:ascii="Times New Roman" w:hAnsi="Times New Roman" w:cs="Times New Roman"/>
          <w:sz w:val="28"/>
          <w:szCs w:val="28"/>
          <w:lang w:val="kk-KZ"/>
        </w:rPr>
        <w:t xml:space="preserve">влияет </w:t>
      </w:r>
      <w:r w:rsidR="00903CE2" w:rsidRPr="008C221C">
        <w:rPr>
          <w:rFonts w:ascii="Times New Roman" w:hAnsi="Times New Roman" w:cs="Times New Roman"/>
          <w:sz w:val="28"/>
          <w:szCs w:val="28"/>
          <w:lang w:val="kk-KZ"/>
        </w:rPr>
        <w:t>э</w:t>
      </w:r>
      <w:r>
        <w:rPr>
          <w:rFonts w:ascii="Times New Roman" w:hAnsi="Times New Roman" w:cs="Times New Roman"/>
          <w:sz w:val="28"/>
          <w:szCs w:val="28"/>
          <w:lang w:val="kk-KZ"/>
        </w:rPr>
        <w:t>ффективное решение</w:t>
      </w:r>
      <w:r w:rsidR="00903CE2" w:rsidRPr="008C221C">
        <w:rPr>
          <w:rFonts w:ascii="Times New Roman" w:hAnsi="Times New Roman" w:cs="Times New Roman"/>
          <w:sz w:val="28"/>
          <w:szCs w:val="28"/>
          <w:lang w:val="kk-KZ"/>
        </w:rPr>
        <w:t xml:space="preserve"> следующ</w:t>
      </w:r>
      <w:r>
        <w:rPr>
          <w:rFonts w:ascii="Times New Roman" w:hAnsi="Times New Roman" w:cs="Times New Roman"/>
          <w:sz w:val="28"/>
          <w:szCs w:val="28"/>
          <w:lang w:val="kk-KZ"/>
        </w:rPr>
        <w:t xml:space="preserve">его ряда </w:t>
      </w:r>
      <w:r w:rsidR="00903CE2" w:rsidRPr="008C221C">
        <w:rPr>
          <w:rFonts w:ascii="Times New Roman" w:hAnsi="Times New Roman" w:cs="Times New Roman"/>
          <w:sz w:val="28"/>
          <w:szCs w:val="28"/>
          <w:lang w:val="kk-KZ"/>
        </w:rPr>
        <w:t>задач:</w:t>
      </w:r>
    </w:p>
    <w:p w:rsidR="00903CE2" w:rsidRPr="0085646A" w:rsidRDefault="00903CE2"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межпроцессные коммуникации; </w:t>
      </w:r>
    </w:p>
    <w:p w:rsidR="00903CE2" w:rsidRPr="0085646A" w:rsidRDefault="00903CE2"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 xml:space="preserve">совместимость памяти; </w:t>
      </w:r>
    </w:p>
    <w:p w:rsidR="00903CE2" w:rsidRPr="0085646A" w:rsidRDefault="00903CE2"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организация блокировки</w:t>
      </w:r>
      <w:r w:rsidR="0074548C" w:rsidRPr="0085646A">
        <w:rPr>
          <w:rFonts w:ascii="Times New Roman" w:eastAsia="Calibri" w:hAnsi="Times New Roman" w:cs="Times New Roman"/>
          <w:sz w:val="28"/>
          <w:szCs w:val="28"/>
          <w:lang w:val="kk-KZ"/>
        </w:rPr>
        <w:t xml:space="preserve"> [1</w:t>
      </w:r>
      <w:r w:rsidR="006E7130" w:rsidRPr="0085646A">
        <w:rPr>
          <w:rFonts w:ascii="Times New Roman" w:eastAsia="Calibri" w:hAnsi="Times New Roman" w:cs="Times New Roman"/>
          <w:sz w:val="28"/>
          <w:szCs w:val="28"/>
          <w:lang w:val="kk-KZ"/>
        </w:rPr>
        <w:t>45</w:t>
      </w:r>
      <w:r w:rsidRPr="0085646A">
        <w:rPr>
          <w:rFonts w:ascii="Times New Roman" w:eastAsia="Calibri" w:hAnsi="Times New Roman" w:cs="Times New Roman"/>
          <w:sz w:val="28"/>
          <w:szCs w:val="28"/>
          <w:lang w:val="kk-KZ"/>
        </w:rPr>
        <w:t>].</w:t>
      </w:r>
    </w:p>
    <w:p w:rsidR="00903CE2" w:rsidRPr="0087772E" w:rsidRDefault="00903CE2" w:rsidP="00903CE2">
      <w:pPr>
        <w:widowControl w:val="0"/>
        <w:spacing w:after="0" w:line="240" w:lineRule="auto"/>
        <w:ind w:firstLine="709"/>
        <w:jc w:val="both"/>
        <w:rPr>
          <w:rFonts w:ascii="Times New Roman" w:hAnsi="Times New Roman" w:cs="Times New Roman"/>
          <w:sz w:val="28"/>
          <w:szCs w:val="28"/>
          <w:lang w:val="kk-KZ"/>
        </w:rPr>
      </w:pPr>
      <w:r w:rsidRPr="0087772E">
        <w:rPr>
          <w:rFonts w:ascii="Times New Roman" w:hAnsi="Times New Roman" w:cs="Times New Roman"/>
          <w:sz w:val="28"/>
          <w:szCs w:val="28"/>
          <w:lang w:val="kk-KZ"/>
        </w:rPr>
        <w:t>Доступность данных.</w:t>
      </w:r>
    </w:p>
    <w:p w:rsidR="00903CE2" w:rsidRPr="0087772E" w:rsidRDefault="00903CE2" w:rsidP="00903CE2">
      <w:pPr>
        <w:widowControl w:val="0"/>
        <w:spacing w:after="0" w:line="240" w:lineRule="auto"/>
        <w:ind w:firstLine="709"/>
        <w:jc w:val="both"/>
        <w:rPr>
          <w:rFonts w:ascii="Times New Roman" w:hAnsi="Times New Roman" w:cs="Times New Roman"/>
          <w:sz w:val="28"/>
          <w:szCs w:val="28"/>
          <w:lang w:val="kk-KZ"/>
        </w:rPr>
      </w:pPr>
      <w:r w:rsidRPr="0087772E">
        <w:rPr>
          <w:rFonts w:ascii="Times New Roman" w:hAnsi="Times New Roman" w:cs="Times New Roman"/>
          <w:sz w:val="28"/>
          <w:szCs w:val="28"/>
          <w:lang w:val="kk-KZ"/>
        </w:rPr>
        <w:t xml:space="preserve">Одной из </w:t>
      </w:r>
      <w:r w:rsidR="00076EE9">
        <w:rPr>
          <w:rFonts w:ascii="Times New Roman" w:hAnsi="Times New Roman" w:cs="Times New Roman"/>
          <w:sz w:val="28"/>
          <w:szCs w:val="28"/>
          <w:lang w:val="kk-KZ"/>
        </w:rPr>
        <w:t xml:space="preserve">важнейших </w:t>
      </w:r>
      <w:r w:rsidRPr="0087772E">
        <w:rPr>
          <w:rFonts w:ascii="Times New Roman" w:hAnsi="Times New Roman" w:cs="Times New Roman"/>
          <w:sz w:val="28"/>
          <w:szCs w:val="28"/>
          <w:lang w:val="kk-KZ"/>
        </w:rPr>
        <w:t xml:space="preserve">характеристик параллельных систем баз данных </w:t>
      </w:r>
      <w:r w:rsidR="00076EE9">
        <w:rPr>
          <w:rFonts w:ascii="Times New Roman" w:hAnsi="Times New Roman" w:cs="Times New Roman"/>
          <w:sz w:val="28"/>
          <w:szCs w:val="28"/>
          <w:lang w:val="kk-KZ"/>
        </w:rPr>
        <w:t xml:space="preserve">служит </w:t>
      </w:r>
      <w:r w:rsidRPr="0087772E">
        <w:rPr>
          <w:rFonts w:ascii="Times New Roman" w:hAnsi="Times New Roman" w:cs="Times New Roman"/>
          <w:sz w:val="28"/>
          <w:szCs w:val="28"/>
          <w:lang w:val="kk-KZ"/>
        </w:rPr>
        <w:t xml:space="preserve">способность системы обеспечивать </w:t>
      </w:r>
      <w:r w:rsidRPr="009508FB">
        <w:rPr>
          <w:rFonts w:ascii="Times New Roman" w:hAnsi="Times New Roman" w:cs="Times New Roman"/>
          <w:sz w:val="28"/>
          <w:szCs w:val="28"/>
          <w:lang w:val="kk-KZ"/>
        </w:rPr>
        <w:t xml:space="preserve">высокую доступность данных </w:t>
      </w:r>
      <w:r w:rsidR="00076EE9">
        <w:rPr>
          <w:rFonts w:ascii="Times New Roman" w:hAnsi="Times New Roman" w:cs="Times New Roman"/>
          <w:sz w:val="28"/>
          <w:szCs w:val="28"/>
          <w:lang w:val="kk-KZ"/>
        </w:rPr>
        <w:t xml:space="preserve">пр сбое </w:t>
      </w:r>
      <w:r w:rsidRPr="009508FB">
        <w:rPr>
          <w:rFonts w:ascii="Times New Roman" w:hAnsi="Times New Roman" w:cs="Times New Roman"/>
          <w:sz w:val="28"/>
          <w:szCs w:val="28"/>
          <w:lang w:val="kk-KZ"/>
        </w:rPr>
        <w:t xml:space="preserve">некоторых аппаратных компонентов. </w:t>
      </w:r>
      <w:r w:rsidR="00076EE9">
        <w:rPr>
          <w:rFonts w:ascii="Times New Roman" w:hAnsi="Times New Roman" w:cs="Times New Roman"/>
          <w:sz w:val="28"/>
          <w:szCs w:val="28"/>
          <w:lang w:val="kk-KZ"/>
        </w:rPr>
        <w:t>В</w:t>
      </w:r>
      <w:r w:rsidR="00076EE9" w:rsidRPr="009508FB">
        <w:rPr>
          <w:rFonts w:ascii="Times New Roman" w:hAnsi="Times New Roman" w:cs="Times New Roman"/>
          <w:sz w:val="28"/>
          <w:szCs w:val="28"/>
          <w:lang w:val="kk-KZ"/>
        </w:rPr>
        <w:t xml:space="preserve"> однопроцессорной системе </w:t>
      </w:r>
      <w:r w:rsidR="00076EE9">
        <w:rPr>
          <w:rFonts w:ascii="Times New Roman" w:hAnsi="Times New Roman" w:cs="Times New Roman"/>
          <w:sz w:val="28"/>
          <w:szCs w:val="28"/>
          <w:lang w:val="kk-KZ"/>
        </w:rPr>
        <w:t>в</w:t>
      </w:r>
      <w:r w:rsidRPr="009508FB">
        <w:rPr>
          <w:rFonts w:ascii="Times New Roman" w:hAnsi="Times New Roman" w:cs="Times New Roman"/>
          <w:sz w:val="28"/>
          <w:szCs w:val="28"/>
          <w:lang w:val="kk-KZ"/>
        </w:rPr>
        <w:t xml:space="preserve">ероятность отказа </w:t>
      </w:r>
      <w:r w:rsidR="00076EE9" w:rsidRPr="009508FB">
        <w:rPr>
          <w:rFonts w:ascii="Times New Roman" w:hAnsi="Times New Roman" w:cs="Times New Roman"/>
          <w:sz w:val="28"/>
          <w:szCs w:val="28"/>
          <w:lang w:val="kk-KZ"/>
        </w:rPr>
        <w:t xml:space="preserve">аппаратуры </w:t>
      </w:r>
      <w:r w:rsidRPr="009508FB">
        <w:rPr>
          <w:rFonts w:ascii="Times New Roman" w:hAnsi="Times New Roman" w:cs="Times New Roman"/>
          <w:sz w:val="28"/>
          <w:szCs w:val="28"/>
          <w:lang w:val="kk-KZ"/>
        </w:rPr>
        <w:t>не велика</w:t>
      </w:r>
      <w:r w:rsidR="00076EE9">
        <w:rPr>
          <w:rFonts w:ascii="Times New Roman" w:hAnsi="Times New Roman" w:cs="Times New Roman"/>
          <w:sz w:val="28"/>
          <w:szCs w:val="28"/>
          <w:lang w:val="kk-KZ"/>
        </w:rPr>
        <w:t>, но в</w:t>
      </w:r>
      <w:r w:rsidRPr="009508FB">
        <w:rPr>
          <w:rFonts w:ascii="Times New Roman" w:hAnsi="Times New Roman" w:cs="Times New Roman"/>
          <w:sz w:val="28"/>
          <w:szCs w:val="28"/>
          <w:lang w:val="kk-KZ"/>
        </w:rPr>
        <w:t xml:space="preserve"> системе </w:t>
      </w:r>
      <w:r w:rsidRPr="0087772E">
        <w:rPr>
          <w:rFonts w:ascii="Times New Roman" w:hAnsi="Times New Roman" w:cs="Times New Roman"/>
          <w:sz w:val="28"/>
          <w:szCs w:val="28"/>
          <w:lang w:val="kk-KZ"/>
        </w:rPr>
        <w:t xml:space="preserve">с </w:t>
      </w:r>
      <w:r w:rsidR="00076EE9">
        <w:rPr>
          <w:rFonts w:ascii="Times New Roman" w:hAnsi="Times New Roman" w:cs="Times New Roman"/>
          <w:sz w:val="28"/>
          <w:szCs w:val="28"/>
          <w:lang w:val="kk-KZ"/>
        </w:rPr>
        <w:t xml:space="preserve">множеством </w:t>
      </w:r>
      <w:r w:rsidRPr="0087772E">
        <w:rPr>
          <w:rFonts w:ascii="Times New Roman" w:hAnsi="Times New Roman" w:cs="Times New Roman"/>
          <w:sz w:val="28"/>
          <w:szCs w:val="28"/>
          <w:lang w:val="kk-KZ"/>
        </w:rPr>
        <w:t xml:space="preserve">процессорных узлов </w:t>
      </w:r>
      <w:r w:rsidR="00076EE9">
        <w:rPr>
          <w:rFonts w:ascii="Times New Roman" w:hAnsi="Times New Roman" w:cs="Times New Roman"/>
          <w:sz w:val="28"/>
          <w:szCs w:val="28"/>
          <w:lang w:val="kk-KZ"/>
        </w:rPr>
        <w:t xml:space="preserve">данная </w:t>
      </w:r>
      <w:r w:rsidRPr="0087772E">
        <w:rPr>
          <w:rFonts w:ascii="Times New Roman" w:hAnsi="Times New Roman" w:cs="Times New Roman"/>
          <w:sz w:val="28"/>
          <w:szCs w:val="28"/>
          <w:lang w:val="kk-KZ"/>
        </w:rPr>
        <w:t xml:space="preserve">вероятность </w:t>
      </w:r>
      <w:r w:rsidR="00076EE9">
        <w:rPr>
          <w:rFonts w:ascii="Times New Roman" w:hAnsi="Times New Roman" w:cs="Times New Roman"/>
          <w:sz w:val="28"/>
          <w:szCs w:val="28"/>
          <w:lang w:val="kk-KZ"/>
        </w:rPr>
        <w:t>растет во много</w:t>
      </w:r>
      <w:r w:rsidRPr="0087772E">
        <w:rPr>
          <w:rFonts w:ascii="Times New Roman" w:hAnsi="Times New Roman" w:cs="Times New Roman"/>
          <w:sz w:val="28"/>
          <w:szCs w:val="28"/>
          <w:lang w:val="kk-KZ"/>
        </w:rPr>
        <w:t xml:space="preserve"> раз. </w:t>
      </w:r>
      <w:r w:rsidR="00A83D1B">
        <w:rPr>
          <w:rFonts w:ascii="Times New Roman" w:hAnsi="Times New Roman" w:cs="Times New Roman"/>
          <w:sz w:val="28"/>
          <w:szCs w:val="28"/>
          <w:lang w:val="kk-KZ"/>
        </w:rPr>
        <w:t xml:space="preserve">В связи с этим весьма </w:t>
      </w:r>
      <w:r w:rsidRPr="0087772E">
        <w:rPr>
          <w:rFonts w:ascii="Times New Roman" w:hAnsi="Times New Roman" w:cs="Times New Roman"/>
          <w:sz w:val="28"/>
          <w:szCs w:val="28"/>
          <w:lang w:val="kk-KZ"/>
        </w:rPr>
        <w:t xml:space="preserve">важно обеспечить </w:t>
      </w:r>
      <w:r w:rsidR="00A83D1B" w:rsidRPr="0087772E">
        <w:rPr>
          <w:rFonts w:ascii="Times New Roman" w:hAnsi="Times New Roman" w:cs="Times New Roman"/>
          <w:sz w:val="28"/>
          <w:szCs w:val="28"/>
          <w:lang w:val="kk-KZ"/>
        </w:rPr>
        <w:t xml:space="preserve">в </w:t>
      </w:r>
      <w:r w:rsidR="00A83D1B">
        <w:rPr>
          <w:rFonts w:ascii="Times New Roman" w:hAnsi="Times New Roman" w:cs="Times New Roman"/>
          <w:sz w:val="28"/>
          <w:szCs w:val="28"/>
          <w:lang w:val="kk-KZ"/>
        </w:rPr>
        <w:t xml:space="preserve">таких </w:t>
      </w:r>
      <w:r w:rsidR="00A83D1B" w:rsidRPr="0087772E">
        <w:rPr>
          <w:rFonts w:ascii="Times New Roman" w:hAnsi="Times New Roman" w:cs="Times New Roman"/>
          <w:sz w:val="28"/>
          <w:szCs w:val="28"/>
          <w:lang w:val="kk-KZ"/>
        </w:rPr>
        <w:t xml:space="preserve">многопроцессорных системах </w:t>
      </w:r>
      <w:r w:rsidRPr="0087772E">
        <w:rPr>
          <w:rFonts w:ascii="Times New Roman" w:hAnsi="Times New Roman" w:cs="Times New Roman"/>
          <w:sz w:val="28"/>
          <w:szCs w:val="28"/>
          <w:lang w:val="kk-KZ"/>
        </w:rPr>
        <w:t xml:space="preserve">высокую доступность данных. </w:t>
      </w:r>
    </w:p>
    <w:p w:rsidR="00A83D1B" w:rsidRDefault="00903CE2" w:rsidP="00903CE2">
      <w:pPr>
        <w:widowControl w:val="0"/>
        <w:spacing w:after="0" w:line="240" w:lineRule="auto"/>
        <w:ind w:firstLine="709"/>
        <w:jc w:val="both"/>
        <w:rPr>
          <w:rFonts w:ascii="Times New Roman" w:hAnsi="Times New Roman" w:cs="Times New Roman"/>
          <w:sz w:val="28"/>
          <w:szCs w:val="28"/>
          <w:lang w:val="kk-KZ"/>
        </w:rPr>
      </w:pPr>
      <w:r w:rsidRPr="0087772E">
        <w:rPr>
          <w:rFonts w:ascii="Times New Roman" w:hAnsi="Times New Roman" w:cs="Times New Roman"/>
          <w:sz w:val="28"/>
          <w:szCs w:val="28"/>
          <w:lang w:val="kk-KZ"/>
        </w:rPr>
        <w:t>Высокая доступность данных определяется следующими четырьмя факторами</w:t>
      </w:r>
      <w:r w:rsidR="00A83D1B">
        <w:rPr>
          <w:rFonts w:ascii="Times New Roman" w:hAnsi="Times New Roman" w:cs="Times New Roman"/>
          <w:sz w:val="28"/>
          <w:szCs w:val="28"/>
          <w:lang w:val="kk-KZ"/>
        </w:rPr>
        <w:t>, представленными на рисунке 1</w:t>
      </w:r>
      <w:r w:rsidR="002F6A50">
        <w:rPr>
          <w:rFonts w:ascii="Times New Roman" w:hAnsi="Times New Roman" w:cs="Times New Roman"/>
          <w:sz w:val="28"/>
          <w:szCs w:val="28"/>
          <w:lang w:val="kk-KZ"/>
        </w:rPr>
        <w:t>4</w:t>
      </w:r>
      <w:r w:rsidR="006E7130">
        <w:rPr>
          <w:rFonts w:ascii="Times New Roman" w:hAnsi="Times New Roman" w:cs="Times New Roman"/>
          <w:sz w:val="28"/>
          <w:szCs w:val="28"/>
        </w:rPr>
        <w:t>[14</w:t>
      </w:r>
      <w:r w:rsidR="006E7130" w:rsidRPr="006E7130">
        <w:rPr>
          <w:rFonts w:ascii="Times New Roman" w:hAnsi="Times New Roman" w:cs="Times New Roman"/>
          <w:sz w:val="28"/>
          <w:szCs w:val="28"/>
        </w:rPr>
        <w:t>6</w:t>
      </w:r>
      <w:r w:rsidR="00A83D1B" w:rsidRPr="008B5349">
        <w:rPr>
          <w:rFonts w:ascii="Times New Roman" w:hAnsi="Times New Roman" w:cs="Times New Roman"/>
          <w:sz w:val="28"/>
          <w:szCs w:val="28"/>
        </w:rPr>
        <w:t>]</w:t>
      </w:r>
      <w:r w:rsidR="00A83D1B">
        <w:rPr>
          <w:rFonts w:ascii="Times New Roman" w:hAnsi="Times New Roman" w:cs="Times New Roman"/>
          <w:sz w:val="28"/>
          <w:szCs w:val="28"/>
          <w:lang w:val="kk-KZ"/>
        </w:rPr>
        <w:t>.</w:t>
      </w:r>
    </w:p>
    <w:p w:rsidR="00A83D1B" w:rsidRPr="00B1065A" w:rsidRDefault="00A83D1B" w:rsidP="00903CE2">
      <w:pPr>
        <w:widowControl w:val="0"/>
        <w:spacing w:after="0" w:line="240" w:lineRule="auto"/>
        <w:ind w:firstLine="709"/>
        <w:jc w:val="both"/>
        <w:rPr>
          <w:rFonts w:ascii="Times New Roman" w:hAnsi="Times New Roman" w:cs="Times New Roman"/>
          <w:sz w:val="32"/>
          <w:szCs w:val="32"/>
          <w:lang w:val="kk-KZ"/>
        </w:rPr>
      </w:pPr>
    </w:p>
    <w:p w:rsidR="00A83D1B" w:rsidRDefault="00A83D1B" w:rsidP="00067AEF">
      <w:pPr>
        <w:widowControl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3200400"/>
            <wp:effectExtent l="19050" t="0" r="19050" b="0"/>
            <wp:docPr id="57" name="Схема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A83D1B" w:rsidRPr="006D61C6" w:rsidRDefault="00A83D1B" w:rsidP="00A83D1B">
      <w:pPr>
        <w:widowControl w:val="0"/>
        <w:spacing w:after="0" w:line="240" w:lineRule="auto"/>
        <w:ind w:firstLine="709"/>
        <w:jc w:val="center"/>
        <w:rPr>
          <w:rFonts w:ascii="Times New Roman" w:hAnsi="Times New Roman" w:cs="Times New Roman"/>
          <w:sz w:val="16"/>
          <w:szCs w:val="16"/>
          <w:highlight w:val="yellow"/>
        </w:rPr>
      </w:pPr>
    </w:p>
    <w:p w:rsidR="00A83D1B" w:rsidRDefault="00A83D1B" w:rsidP="00067AEF">
      <w:pPr>
        <w:widowControl w:val="0"/>
        <w:spacing w:after="0" w:line="240" w:lineRule="auto"/>
        <w:jc w:val="center"/>
        <w:rPr>
          <w:rFonts w:ascii="Times New Roman" w:hAnsi="Times New Roman" w:cs="Times New Roman"/>
          <w:sz w:val="28"/>
          <w:szCs w:val="28"/>
        </w:rPr>
      </w:pPr>
      <w:r w:rsidRPr="00F401CB">
        <w:rPr>
          <w:rFonts w:ascii="Times New Roman" w:hAnsi="Times New Roman" w:cs="Times New Roman"/>
          <w:sz w:val="28"/>
          <w:szCs w:val="28"/>
        </w:rPr>
        <w:t>Рисунок</w:t>
      </w:r>
      <w:r w:rsidR="0024127D">
        <w:rPr>
          <w:rFonts w:ascii="Times New Roman" w:hAnsi="Times New Roman" w:cs="Times New Roman"/>
          <w:sz w:val="28"/>
          <w:szCs w:val="28"/>
        </w:rPr>
        <w:t>1</w:t>
      </w:r>
      <w:r w:rsidR="002F6A50">
        <w:rPr>
          <w:rFonts w:ascii="Times New Roman" w:hAnsi="Times New Roman" w:cs="Times New Roman"/>
          <w:sz w:val="28"/>
          <w:szCs w:val="28"/>
        </w:rPr>
        <w:t>4</w:t>
      </w:r>
      <w:r>
        <w:rPr>
          <w:rFonts w:ascii="Times New Roman" w:hAnsi="Times New Roman" w:cs="Times New Roman"/>
          <w:sz w:val="28"/>
          <w:szCs w:val="28"/>
        </w:rPr>
        <w:t xml:space="preserve"> – Факторы, определяющие </w:t>
      </w:r>
      <w:r>
        <w:rPr>
          <w:rFonts w:ascii="Times New Roman" w:hAnsi="Times New Roman" w:cs="Times New Roman"/>
          <w:sz w:val="28"/>
          <w:szCs w:val="28"/>
          <w:lang w:val="kk-KZ"/>
        </w:rPr>
        <w:t>высокую</w:t>
      </w:r>
      <w:r w:rsidRPr="0087772E">
        <w:rPr>
          <w:rFonts w:ascii="Times New Roman" w:hAnsi="Times New Roman" w:cs="Times New Roman"/>
          <w:sz w:val="28"/>
          <w:szCs w:val="28"/>
          <w:lang w:val="kk-KZ"/>
        </w:rPr>
        <w:t xml:space="preserve"> доступность данных</w:t>
      </w:r>
    </w:p>
    <w:p w:rsidR="00903CE2" w:rsidRPr="0087772E" w:rsidRDefault="00903CE2" w:rsidP="00903CE2">
      <w:pPr>
        <w:widowControl w:val="0"/>
        <w:spacing w:after="0" w:line="240" w:lineRule="auto"/>
        <w:ind w:firstLine="709"/>
        <w:jc w:val="both"/>
        <w:rPr>
          <w:rFonts w:ascii="Times New Roman" w:hAnsi="Times New Roman" w:cs="Times New Roman"/>
          <w:sz w:val="28"/>
          <w:szCs w:val="28"/>
          <w:lang w:val="kk-KZ"/>
        </w:rPr>
      </w:pPr>
    </w:p>
    <w:p w:rsidR="008B5349" w:rsidRDefault="00903CE2" w:rsidP="00903CE2">
      <w:pPr>
        <w:widowControl w:val="0"/>
        <w:spacing w:after="0" w:line="240" w:lineRule="auto"/>
        <w:ind w:firstLine="709"/>
        <w:jc w:val="both"/>
        <w:rPr>
          <w:rFonts w:ascii="Times New Roman" w:hAnsi="Times New Roman" w:cs="Times New Roman"/>
          <w:sz w:val="28"/>
          <w:szCs w:val="28"/>
          <w:lang w:val="kk-KZ"/>
        </w:rPr>
      </w:pPr>
      <w:r w:rsidRPr="0087772E">
        <w:rPr>
          <w:rFonts w:ascii="Times New Roman" w:hAnsi="Times New Roman" w:cs="Times New Roman"/>
          <w:sz w:val="28"/>
          <w:szCs w:val="28"/>
          <w:lang w:val="kk-KZ"/>
        </w:rPr>
        <w:t xml:space="preserve">Отказоустойчивость оборудования </w:t>
      </w:r>
      <w:r w:rsidR="00F504DC">
        <w:rPr>
          <w:rFonts w:ascii="Times New Roman" w:hAnsi="Times New Roman" w:cs="Times New Roman"/>
          <w:sz w:val="28"/>
          <w:szCs w:val="28"/>
          <w:lang w:val="kk-KZ"/>
        </w:rPr>
        <w:t xml:space="preserve">служит </w:t>
      </w:r>
      <w:r w:rsidRPr="0087772E">
        <w:rPr>
          <w:rFonts w:ascii="Times New Roman" w:hAnsi="Times New Roman" w:cs="Times New Roman"/>
          <w:sz w:val="28"/>
          <w:szCs w:val="28"/>
          <w:lang w:val="kk-KZ"/>
        </w:rPr>
        <w:t xml:space="preserve">ключевым фактором для обеспечения высокой доступности данных в </w:t>
      </w:r>
      <w:r w:rsidRPr="008B5349">
        <w:rPr>
          <w:rFonts w:ascii="Times New Roman" w:hAnsi="Times New Roman" w:cs="Times New Roman"/>
          <w:sz w:val="28"/>
          <w:szCs w:val="28"/>
          <w:lang w:val="kk-KZ"/>
        </w:rPr>
        <w:t xml:space="preserve">параллельных системах баз данных с </w:t>
      </w:r>
      <w:r w:rsidR="00F504DC">
        <w:rPr>
          <w:rFonts w:ascii="Times New Roman" w:hAnsi="Times New Roman" w:cs="Times New Roman"/>
          <w:sz w:val="28"/>
          <w:szCs w:val="28"/>
          <w:lang w:val="kk-KZ"/>
        </w:rPr>
        <w:t xml:space="preserve">множеством </w:t>
      </w:r>
      <w:r w:rsidRPr="008B5349">
        <w:rPr>
          <w:rFonts w:ascii="Times New Roman" w:hAnsi="Times New Roman" w:cs="Times New Roman"/>
          <w:sz w:val="28"/>
          <w:szCs w:val="28"/>
          <w:lang w:val="kk-KZ"/>
        </w:rPr>
        <w:t>процессорных узлов</w:t>
      </w:r>
      <w:r w:rsidR="006E7130">
        <w:rPr>
          <w:rFonts w:ascii="Times New Roman" w:hAnsi="Times New Roman" w:cs="Times New Roman"/>
          <w:sz w:val="28"/>
          <w:szCs w:val="28"/>
        </w:rPr>
        <w:t>[14</w:t>
      </w:r>
      <w:r w:rsidR="006E7130" w:rsidRPr="006E7130">
        <w:rPr>
          <w:rFonts w:ascii="Times New Roman" w:hAnsi="Times New Roman" w:cs="Times New Roman"/>
          <w:sz w:val="28"/>
          <w:szCs w:val="28"/>
        </w:rPr>
        <w:t>7</w:t>
      </w:r>
      <w:r w:rsidR="008B5349" w:rsidRPr="008B5349">
        <w:rPr>
          <w:rFonts w:ascii="Times New Roman" w:hAnsi="Times New Roman" w:cs="Times New Roman"/>
          <w:sz w:val="28"/>
          <w:szCs w:val="28"/>
        </w:rPr>
        <w:t>]</w:t>
      </w:r>
      <w:r w:rsidRPr="008B5349">
        <w:rPr>
          <w:rFonts w:ascii="Times New Roman" w:hAnsi="Times New Roman" w:cs="Times New Roman"/>
          <w:sz w:val="28"/>
          <w:szCs w:val="28"/>
          <w:lang w:val="kk-KZ"/>
        </w:rPr>
        <w:t xml:space="preserve">. </w:t>
      </w:r>
    </w:p>
    <w:p w:rsidR="00903CE2" w:rsidRPr="008B5349" w:rsidRDefault="00F504DC" w:rsidP="00903CE2">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Данный термин подразумевает </w:t>
      </w:r>
      <w:r w:rsidR="00903CE2" w:rsidRPr="008B5349">
        <w:rPr>
          <w:rFonts w:ascii="Times New Roman" w:hAnsi="Times New Roman" w:cs="Times New Roman"/>
          <w:sz w:val="28"/>
          <w:szCs w:val="28"/>
          <w:lang w:val="kk-KZ"/>
        </w:rPr>
        <w:t xml:space="preserve">поддержание общей </w:t>
      </w:r>
      <w:r w:rsidR="00903CE2" w:rsidRPr="0087772E">
        <w:rPr>
          <w:rFonts w:ascii="Times New Roman" w:hAnsi="Times New Roman" w:cs="Times New Roman"/>
          <w:sz w:val="28"/>
          <w:szCs w:val="28"/>
          <w:lang w:val="kk-KZ"/>
        </w:rPr>
        <w:t xml:space="preserve">производительности системы </w:t>
      </w:r>
      <w:r>
        <w:rPr>
          <w:rFonts w:ascii="Times New Roman" w:hAnsi="Times New Roman" w:cs="Times New Roman"/>
          <w:sz w:val="28"/>
          <w:szCs w:val="28"/>
          <w:lang w:val="kk-KZ"/>
        </w:rPr>
        <w:t>в случае сбоя</w:t>
      </w:r>
      <w:r w:rsidR="00903CE2" w:rsidRPr="0087772E">
        <w:rPr>
          <w:rFonts w:ascii="Times New Roman" w:hAnsi="Times New Roman" w:cs="Times New Roman"/>
          <w:sz w:val="28"/>
          <w:szCs w:val="28"/>
          <w:lang w:val="kk-KZ"/>
        </w:rPr>
        <w:t xml:space="preserve"> аппаратных компонентов, таких как процессор, модуль памяти, диск и каналы доступа к </w:t>
      </w:r>
      <w:r>
        <w:rPr>
          <w:rFonts w:ascii="Times New Roman" w:hAnsi="Times New Roman" w:cs="Times New Roman"/>
          <w:sz w:val="28"/>
          <w:szCs w:val="28"/>
          <w:lang w:val="kk-KZ"/>
        </w:rPr>
        <w:t xml:space="preserve">данным </w:t>
      </w:r>
      <w:r w:rsidR="00903CE2" w:rsidRPr="0087772E">
        <w:rPr>
          <w:rFonts w:ascii="Times New Roman" w:hAnsi="Times New Roman" w:cs="Times New Roman"/>
          <w:sz w:val="28"/>
          <w:szCs w:val="28"/>
          <w:lang w:val="kk-KZ"/>
        </w:rPr>
        <w:t xml:space="preserve">компонентам. </w:t>
      </w:r>
      <w:r>
        <w:rPr>
          <w:rFonts w:ascii="Times New Roman" w:hAnsi="Times New Roman" w:cs="Times New Roman"/>
          <w:sz w:val="28"/>
          <w:szCs w:val="28"/>
          <w:lang w:val="kk-KZ"/>
        </w:rPr>
        <w:t>Так</w:t>
      </w:r>
      <w:r w:rsidR="00903CE2" w:rsidRPr="0087772E">
        <w:rPr>
          <w:rFonts w:ascii="Times New Roman" w:hAnsi="Times New Roman" w:cs="Times New Roman"/>
          <w:sz w:val="28"/>
          <w:szCs w:val="28"/>
          <w:lang w:val="kk-KZ"/>
        </w:rPr>
        <w:t xml:space="preserve">, единственный отказ любого устройства не должен приводить к потере целостности базы данных и, в частности, к физической потере определенной части базы </w:t>
      </w:r>
      <w:r w:rsidR="00903CE2" w:rsidRPr="008B5349">
        <w:rPr>
          <w:rFonts w:ascii="Times New Roman" w:hAnsi="Times New Roman" w:cs="Times New Roman"/>
          <w:sz w:val="28"/>
          <w:szCs w:val="28"/>
          <w:lang w:val="kk-KZ"/>
        </w:rPr>
        <w:t xml:space="preserve">данных. Восстановление целостности базы данных после сбоя включает поддержку транзакций ACID и ведение журнала изменений. </w:t>
      </w:r>
      <w:r>
        <w:rPr>
          <w:rFonts w:ascii="Times New Roman" w:hAnsi="Times New Roman" w:cs="Times New Roman"/>
          <w:sz w:val="28"/>
          <w:szCs w:val="28"/>
          <w:lang w:val="kk-KZ"/>
        </w:rPr>
        <w:t>В большинстве современныых</w:t>
      </w:r>
      <w:r w:rsidR="00903CE2" w:rsidRPr="008B5349">
        <w:rPr>
          <w:rFonts w:ascii="Times New Roman" w:hAnsi="Times New Roman" w:cs="Times New Roman"/>
          <w:sz w:val="28"/>
          <w:szCs w:val="28"/>
          <w:lang w:val="kk-KZ"/>
        </w:rPr>
        <w:t xml:space="preserve"> СУБД </w:t>
      </w:r>
      <w:r>
        <w:rPr>
          <w:rFonts w:ascii="Times New Roman" w:hAnsi="Times New Roman" w:cs="Times New Roman"/>
          <w:sz w:val="28"/>
          <w:szCs w:val="28"/>
          <w:lang w:val="kk-KZ"/>
        </w:rPr>
        <w:t xml:space="preserve">это </w:t>
      </w:r>
      <w:r w:rsidR="00903CE2" w:rsidRPr="008B5349">
        <w:rPr>
          <w:rFonts w:ascii="Times New Roman" w:hAnsi="Times New Roman" w:cs="Times New Roman"/>
          <w:sz w:val="28"/>
          <w:szCs w:val="28"/>
          <w:lang w:val="kk-KZ"/>
        </w:rPr>
        <w:t>реализ</w:t>
      </w:r>
      <w:r>
        <w:rPr>
          <w:rFonts w:ascii="Times New Roman" w:hAnsi="Times New Roman" w:cs="Times New Roman"/>
          <w:sz w:val="28"/>
          <w:szCs w:val="28"/>
          <w:lang w:val="kk-KZ"/>
        </w:rPr>
        <w:t xml:space="preserve">овано с </w:t>
      </w:r>
      <w:r w:rsidR="00903CE2" w:rsidRPr="008B5349">
        <w:rPr>
          <w:rFonts w:ascii="Times New Roman" w:hAnsi="Times New Roman" w:cs="Times New Roman"/>
          <w:sz w:val="28"/>
          <w:szCs w:val="28"/>
          <w:lang w:val="kk-KZ"/>
        </w:rPr>
        <w:t>клиент-сервер</w:t>
      </w:r>
      <w:r>
        <w:rPr>
          <w:rFonts w:ascii="Times New Roman" w:hAnsi="Times New Roman" w:cs="Times New Roman"/>
          <w:sz w:val="28"/>
          <w:szCs w:val="28"/>
          <w:lang w:val="kk-KZ"/>
        </w:rPr>
        <w:t>ной</w:t>
      </w:r>
      <w:r w:rsidRPr="008B5349">
        <w:rPr>
          <w:rFonts w:ascii="Times New Roman" w:hAnsi="Times New Roman" w:cs="Times New Roman"/>
          <w:sz w:val="28"/>
          <w:szCs w:val="28"/>
          <w:lang w:val="kk-KZ"/>
        </w:rPr>
        <w:t>архитектурой</w:t>
      </w:r>
      <w:r w:rsidR="00DC5282">
        <w:rPr>
          <w:rFonts w:ascii="Times New Roman" w:hAnsi="Times New Roman" w:cs="Times New Roman"/>
          <w:sz w:val="28"/>
          <w:szCs w:val="28"/>
        </w:rPr>
        <w:t xml:space="preserve"> [148</w:t>
      </w:r>
      <w:r w:rsidR="006E7130" w:rsidRPr="006E7130">
        <w:rPr>
          <w:rFonts w:ascii="Times New Roman" w:hAnsi="Times New Roman" w:cs="Times New Roman"/>
          <w:sz w:val="28"/>
          <w:szCs w:val="28"/>
        </w:rPr>
        <w:t>]</w:t>
      </w:r>
      <w:r w:rsidR="00903CE2" w:rsidRPr="008B5349">
        <w:rPr>
          <w:rFonts w:ascii="Times New Roman" w:hAnsi="Times New Roman" w:cs="Times New Roman"/>
          <w:sz w:val="28"/>
          <w:szCs w:val="28"/>
          <w:lang w:val="kk-KZ"/>
        </w:rPr>
        <w:t>.</w:t>
      </w:r>
    </w:p>
    <w:p w:rsidR="00903CE2" w:rsidRPr="00406C0B" w:rsidRDefault="00903CE2" w:rsidP="00903CE2">
      <w:pPr>
        <w:widowControl w:val="0"/>
        <w:spacing w:after="0" w:line="240" w:lineRule="auto"/>
        <w:ind w:firstLine="709"/>
        <w:jc w:val="both"/>
        <w:rPr>
          <w:rFonts w:ascii="Times New Roman" w:hAnsi="Times New Roman" w:cs="Times New Roman"/>
          <w:sz w:val="28"/>
          <w:szCs w:val="28"/>
          <w:lang w:val="kk-KZ"/>
        </w:rPr>
      </w:pPr>
      <w:r w:rsidRPr="0087772E">
        <w:rPr>
          <w:rFonts w:ascii="Times New Roman" w:hAnsi="Times New Roman" w:cs="Times New Roman"/>
          <w:sz w:val="28"/>
          <w:szCs w:val="28"/>
          <w:lang w:val="kk-KZ"/>
        </w:rPr>
        <w:t>Оперативное восстановление базы данных предполагает восстановление нормально</w:t>
      </w:r>
      <w:r w:rsidR="00F504DC">
        <w:rPr>
          <w:rFonts w:ascii="Times New Roman" w:hAnsi="Times New Roman" w:cs="Times New Roman"/>
          <w:sz w:val="28"/>
          <w:szCs w:val="28"/>
          <w:lang w:val="kk-KZ"/>
        </w:rPr>
        <w:t xml:space="preserve">го режима функционирования </w:t>
      </w:r>
      <w:r w:rsidRPr="00406C0B">
        <w:rPr>
          <w:rFonts w:ascii="Times New Roman" w:hAnsi="Times New Roman" w:cs="Times New Roman"/>
          <w:sz w:val="28"/>
          <w:szCs w:val="28"/>
          <w:lang w:val="kk-KZ"/>
        </w:rPr>
        <w:t xml:space="preserve">системы с </w:t>
      </w:r>
      <w:r w:rsidR="00F504DC">
        <w:rPr>
          <w:rFonts w:ascii="Times New Roman" w:hAnsi="Times New Roman" w:cs="Times New Roman"/>
          <w:sz w:val="28"/>
          <w:szCs w:val="28"/>
          <w:lang w:val="kk-KZ"/>
        </w:rPr>
        <w:t>обслуживанием</w:t>
      </w:r>
      <w:r w:rsidRPr="00406C0B">
        <w:rPr>
          <w:rFonts w:ascii="Times New Roman" w:hAnsi="Times New Roman" w:cs="Times New Roman"/>
          <w:sz w:val="28"/>
          <w:szCs w:val="28"/>
          <w:lang w:val="kk-KZ"/>
        </w:rPr>
        <w:t xml:space="preserve"> пользователей. В этом случае </w:t>
      </w:r>
      <w:r w:rsidR="00B664CD">
        <w:rPr>
          <w:rFonts w:ascii="Times New Roman" w:hAnsi="Times New Roman" w:cs="Times New Roman"/>
          <w:sz w:val="28"/>
          <w:szCs w:val="28"/>
          <w:lang w:val="kk-KZ"/>
        </w:rPr>
        <w:t xml:space="preserve">возможно временное снижение </w:t>
      </w:r>
      <w:r w:rsidRPr="00406C0B">
        <w:rPr>
          <w:rFonts w:ascii="Times New Roman" w:hAnsi="Times New Roman" w:cs="Times New Roman"/>
          <w:sz w:val="28"/>
          <w:szCs w:val="28"/>
          <w:lang w:val="kk-KZ"/>
        </w:rPr>
        <w:t>коэффициент</w:t>
      </w:r>
      <w:r w:rsidR="00B664CD">
        <w:rPr>
          <w:rFonts w:ascii="Times New Roman" w:hAnsi="Times New Roman" w:cs="Times New Roman"/>
          <w:sz w:val="28"/>
          <w:szCs w:val="28"/>
          <w:lang w:val="kk-KZ"/>
        </w:rPr>
        <w:t>а</w:t>
      </w:r>
      <w:r w:rsidRPr="00406C0B">
        <w:rPr>
          <w:rFonts w:ascii="Times New Roman" w:hAnsi="Times New Roman" w:cs="Times New Roman"/>
          <w:sz w:val="28"/>
          <w:szCs w:val="28"/>
          <w:lang w:val="kk-KZ"/>
        </w:rPr>
        <w:t xml:space="preserve"> доступа к данным</w:t>
      </w:r>
      <w:r w:rsidR="006E7130">
        <w:rPr>
          <w:rFonts w:ascii="Times New Roman" w:hAnsi="Times New Roman" w:cs="Times New Roman"/>
          <w:sz w:val="28"/>
          <w:szCs w:val="28"/>
        </w:rPr>
        <w:t>[14</w:t>
      </w:r>
      <w:r w:rsidR="006E7130" w:rsidRPr="006E7130">
        <w:rPr>
          <w:rFonts w:ascii="Times New Roman" w:hAnsi="Times New Roman" w:cs="Times New Roman"/>
          <w:sz w:val="28"/>
          <w:szCs w:val="28"/>
        </w:rPr>
        <w:t>9</w:t>
      </w:r>
      <w:r w:rsidR="00406C0B" w:rsidRPr="00406C0B">
        <w:rPr>
          <w:rFonts w:ascii="Times New Roman" w:hAnsi="Times New Roman" w:cs="Times New Roman"/>
          <w:sz w:val="28"/>
          <w:szCs w:val="28"/>
        </w:rPr>
        <w:t>]</w:t>
      </w:r>
      <w:r w:rsidRPr="00406C0B">
        <w:rPr>
          <w:rFonts w:ascii="Times New Roman" w:hAnsi="Times New Roman" w:cs="Times New Roman"/>
          <w:sz w:val="28"/>
          <w:szCs w:val="28"/>
          <w:lang w:val="kk-KZ"/>
        </w:rPr>
        <w:t xml:space="preserve">. </w:t>
      </w:r>
    </w:p>
    <w:p w:rsidR="00903CE2" w:rsidRDefault="00903CE2" w:rsidP="00903CE2">
      <w:pPr>
        <w:widowControl w:val="0"/>
        <w:spacing w:after="0" w:line="240" w:lineRule="auto"/>
        <w:ind w:firstLine="709"/>
        <w:jc w:val="both"/>
        <w:rPr>
          <w:rFonts w:ascii="Times New Roman" w:hAnsi="Times New Roman" w:cs="Times New Roman"/>
          <w:sz w:val="28"/>
          <w:szCs w:val="28"/>
          <w:lang w:val="kk-KZ"/>
        </w:rPr>
      </w:pPr>
      <w:r w:rsidRPr="00406C0B">
        <w:rPr>
          <w:rFonts w:ascii="Times New Roman" w:hAnsi="Times New Roman" w:cs="Times New Roman"/>
          <w:sz w:val="28"/>
          <w:szCs w:val="28"/>
          <w:lang w:val="kk-KZ"/>
        </w:rPr>
        <w:t xml:space="preserve">Для пользователя </w:t>
      </w:r>
      <w:r w:rsidRPr="0087772E">
        <w:rPr>
          <w:rFonts w:ascii="Times New Roman" w:hAnsi="Times New Roman" w:cs="Times New Roman"/>
          <w:sz w:val="28"/>
          <w:szCs w:val="28"/>
          <w:lang w:val="kk-KZ"/>
        </w:rPr>
        <w:t xml:space="preserve">процессов восстановления системы непрозрачность означает небольшое снижение коэффициента доступа к базе данных во время сбоя и последующего восстановления. </w:t>
      </w:r>
      <w:r w:rsidR="00516FE9">
        <w:rPr>
          <w:rFonts w:ascii="Times New Roman" w:hAnsi="Times New Roman" w:cs="Times New Roman"/>
          <w:sz w:val="28"/>
          <w:szCs w:val="28"/>
          <w:lang w:val="kk-KZ"/>
        </w:rPr>
        <w:t xml:space="preserve">Проблема состоит в том, что </w:t>
      </w:r>
      <w:r w:rsidRPr="0087772E">
        <w:rPr>
          <w:rFonts w:ascii="Times New Roman" w:hAnsi="Times New Roman" w:cs="Times New Roman"/>
          <w:sz w:val="28"/>
          <w:szCs w:val="28"/>
          <w:lang w:val="kk-KZ"/>
        </w:rPr>
        <w:t xml:space="preserve">отказ одного из дисков может </w:t>
      </w:r>
      <w:r w:rsidR="00516FE9">
        <w:rPr>
          <w:rFonts w:ascii="Times New Roman" w:hAnsi="Times New Roman" w:cs="Times New Roman"/>
          <w:sz w:val="28"/>
          <w:szCs w:val="28"/>
          <w:lang w:val="kk-KZ"/>
        </w:rPr>
        <w:t>повлечь существенный дисбаланс</w:t>
      </w:r>
      <w:r w:rsidRPr="0087772E">
        <w:rPr>
          <w:rFonts w:ascii="Times New Roman" w:hAnsi="Times New Roman" w:cs="Times New Roman"/>
          <w:sz w:val="28"/>
          <w:szCs w:val="28"/>
          <w:lang w:val="kk-KZ"/>
        </w:rPr>
        <w:t xml:space="preserve"> нагрузки процессоров</w:t>
      </w:r>
      <w:r w:rsidRPr="00406C0B">
        <w:rPr>
          <w:rFonts w:ascii="Times New Roman" w:hAnsi="Times New Roman" w:cs="Times New Roman"/>
          <w:sz w:val="28"/>
          <w:szCs w:val="28"/>
          <w:lang w:val="kk-KZ"/>
        </w:rPr>
        <w:t xml:space="preserve">. </w:t>
      </w:r>
      <w:r w:rsidR="00516FE9">
        <w:rPr>
          <w:rFonts w:ascii="Times New Roman" w:hAnsi="Times New Roman" w:cs="Times New Roman"/>
          <w:sz w:val="28"/>
          <w:szCs w:val="28"/>
          <w:lang w:val="kk-KZ"/>
        </w:rPr>
        <w:t>Решением проблемы может стать деление ко</w:t>
      </w:r>
      <w:r w:rsidRPr="00406C0B">
        <w:rPr>
          <w:rFonts w:ascii="Times New Roman" w:hAnsi="Times New Roman" w:cs="Times New Roman"/>
          <w:sz w:val="28"/>
          <w:szCs w:val="28"/>
          <w:lang w:val="kk-KZ"/>
        </w:rPr>
        <w:t>пи</w:t>
      </w:r>
      <w:r w:rsidR="00516FE9">
        <w:rPr>
          <w:rFonts w:ascii="Times New Roman" w:hAnsi="Times New Roman" w:cs="Times New Roman"/>
          <w:sz w:val="28"/>
          <w:szCs w:val="28"/>
          <w:lang w:val="kk-KZ"/>
        </w:rPr>
        <w:t>и</w:t>
      </w:r>
      <w:r w:rsidRPr="00406C0B">
        <w:rPr>
          <w:rFonts w:ascii="Times New Roman" w:hAnsi="Times New Roman" w:cs="Times New Roman"/>
          <w:sz w:val="28"/>
          <w:szCs w:val="28"/>
          <w:lang w:val="kk-KZ"/>
        </w:rPr>
        <w:t xml:space="preserve"> диска </w:t>
      </w:r>
      <w:r w:rsidR="00516FE9">
        <w:rPr>
          <w:rFonts w:ascii="Times New Roman" w:hAnsi="Times New Roman" w:cs="Times New Roman"/>
          <w:sz w:val="28"/>
          <w:szCs w:val="28"/>
          <w:lang w:val="kk-KZ"/>
        </w:rPr>
        <w:t>для обеспечения параллельного</w:t>
      </w:r>
      <w:r w:rsidRPr="00406C0B">
        <w:rPr>
          <w:rFonts w:ascii="Times New Roman" w:hAnsi="Times New Roman" w:cs="Times New Roman"/>
          <w:sz w:val="28"/>
          <w:szCs w:val="28"/>
          <w:lang w:val="kk-KZ"/>
        </w:rPr>
        <w:t xml:space="preserve"> доступ</w:t>
      </w:r>
      <w:r w:rsidR="00516FE9">
        <w:rPr>
          <w:rFonts w:ascii="Times New Roman" w:hAnsi="Times New Roman" w:cs="Times New Roman"/>
          <w:sz w:val="28"/>
          <w:szCs w:val="28"/>
          <w:lang w:val="kk-KZ"/>
        </w:rPr>
        <w:t>а</w:t>
      </w:r>
      <w:r w:rsidRPr="00406C0B">
        <w:rPr>
          <w:rFonts w:ascii="Times New Roman" w:hAnsi="Times New Roman" w:cs="Times New Roman"/>
          <w:sz w:val="28"/>
          <w:szCs w:val="28"/>
          <w:lang w:val="kk-KZ"/>
        </w:rPr>
        <w:t xml:space="preserve"> к </w:t>
      </w:r>
      <w:r w:rsidR="00516FE9">
        <w:rPr>
          <w:rFonts w:ascii="Times New Roman" w:hAnsi="Times New Roman" w:cs="Times New Roman"/>
          <w:sz w:val="28"/>
          <w:szCs w:val="28"/>
          <w:lang w:val="kk-KZ"/>
        </w:rPr>
        <w:t xml:space="preserve">иным </w:t>
      </w:r>
      <w:r w:rsidRPr="00406C0B">
        <w:rPr>
          <w:rFonts w:ascii="Times New Roman" w:hAnsi="Times New Roman" w:cs="Times New Roman"/>
          <w:sz w:val="28"/>
          <w:szCs w:val="28"/>
          <w:lang w:val="kk-KZ"/>
        </w:rPr>
        <w:t>дискам.</w:t>
      </w:r>
    </w:p>
    <w:p w:rsidR="00903CE2" w:rsidRPr="000C3BF3" w:rsidRDefault="00903CE2" w:rsidP="00903CE2">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конце данного раздела </w:t>
      </w:r>
      <w:r w:rsidRPr="00225BAC">
        <w:rPr>
          <w:rFonts w:ascii="Times New Roman" w:hAnsi="Times New Roman" w:cs="Times New Roman"/>
          <w:sz w:val="28"/>
          <w:szCs w:val="28"/>
          <w:lang w:val="kk-KZ"/>
        </w:rPr>
        <w:t>учебного пособия обучающимся предлагаются задания по созданию параллельных</w:t>
      </w:r>
      <w:r>
        <w:rPr>
          <w:rFonts w:ascii="Times New Roman" w:hAnsi="Times New Roman" w:cs="Times New Roman"/>
          <w:sz w:val="28"/>
          <w:szCs w:val="28"/>
          <w:lang w:val="kk-KZ"/>
        </w:rPr>
        <w:t xml:space="preserve"> запросов в базе</w:t>
      </w:r>
      <w:r w:rsidRPr="000C3BF3">
        <w:rPr>
          <w:rFonts w:ascii="Times New Roman" w:hAnsi="Times New Roman" w:cs="Times New Roman"/>
          <w:sz w:val="28"/>
          <w:szCs w:val="28"/>
          <w:lang w:val="kk-KZ"/>
        </w:rPr>
        <w:t xml:space="preserve"> данных, </w:t>
      </w:r>
      <w:r>
        <w:rPr>
          <w:rFonts w:ascii="Times New Roman" w:hAnsi="Times New Roman" w:cs="Times New Roman"/>
          <w:sz w:val="28"/>
          <w:szCs w:val="28"/>
          <w:lang w:val="kk-KZ"/>
        </w:rPr>
        <w:t>разработанной ранее в соответствии с вариантом</w:t>
      </w:r>
      <w:r w:rsidRPr="000C3BF3">
        <w:rPr>
          <w:rFonts w:ascii="Times New Roman" w:hAnsi="Times New Roman" w:cs="Times New Roman"/>
          <w:sz w:val="28"/>
          <w:szCs w:val="28"/>
          <w:lang w:val="kk-KZ"/>
        </w:rPr>
        <w:t>.</w:t>
      </w:r>
    </w:p>
    <w:p w:rsidR="00903CE2" w:rsidRPr="000C3BF3" w:rsidRDefault="00903CE2" w:rsidP="00903CE2">
      <w:pPr>
        <w:widowControl w:val="0"/>
        <w:spacing w:after="0" w:line="240" w:lineRule="auto"/>
        <w:ind w:firstLine="709"/>
        <w:jc w:val="both"/>
        <w:rPr>
          <w:rFonts w:ascii="Times New Roman" w:hAnsi="Times New Roman" w:cs="Times New Roman"/>
          <w:sz w:val="28"/>
          <w:szCs w:val="28"/>
          <w:lang w:val="kk-KZ"/>
        </w:rPr>
      </w:pPr>
      <w:r w:rsidRPr="000C3BF3">
        <w:rPr>
          <w:rFonts w:ascii="Times New Roman" w:hAnsi="Times New Roman" w:cs="Times New Roman"/>
          <w:sz w:val="28"/>
          <w:szCs w:val="28"/>
          <w:lang w:val="kk-KZ"/>
        </w:rPr>
        <w:t>Контрольные вопросы</w:t>
      </w:r>
      <w:r>
        <w:rPr>
          <w:rFonts w:ascii="Times New Roman" w:hAnsi="Times New Roman" w:cs="Times New Roman"/>
          <w:sz w:val="28"/>
          <w:szCs w:val="28"/>
          <w:lang w:val="kk-KZ"/>
        </w:rPr>
        <w:t>:</w:t>
      </w:r>
    </w:p>
    <w:p w:rsidR="00903CE2" w:rsidRPr="000C3BF3" w:rsidRDefault="00903CE2" w:rsidP="00903CE2">
      <w:pPr>
        <w:widowControl w:val="0"/>
        <w:spacing w:after="0" w:line="240" w:lineRule="auto"/>
        <w:ind w:firstLine="709"/>
        <w:jc w:val="both"/>
        <w:rPr>
          <w:rFonts w:ascii="Times New Roman" w:hAnsi="Times New Roman" w:cs="Times New Roman"/>
          <w:sz w:val="28"/>
          <w:szCs w:val="28"/>
          <w:lang w:val="kk-KZ"/>
        </w:rPr>
      </w:pPr>
      <w:r w:rsidRPr="000C3BF3">
        <w:rPr>
          <w:rFonts w:ascii="Times New Roman" w:hAnsi="Times New Roman" w:cs="Times New Roman"/>
          <w:sz w:val="28"/>
          <w:szCs w:val="28"/>
          <w:lang w:val="kk-KZ"/>
        </w:rPr>
        <w:t>1</w:t>
      </w:r>
      <w:r w:rsidR="00FF40A3">
        <w:rPr>
          <w:rFonts w:ascii="Times New Roman" w:hAnsi="Times New Roman" w:cs="Times New Roman"/>
          <w:sz w:val="28"/>
          <w:szCs w:val="28"/>
          <w:lang w:val="kk-KZ"/>
        </w:rPr>
        <w:t>.</w:t>
      </w:r>
      <w:r w:rsidRPr="000C3BF3">
        <w:rPr>
          <w:rFonts w:ascii="Times New Roman" w:hAnsi="Times New Roman" w:cs="Times New Roman"/>
          <w:sz w:val="28"/>
          <w:szCs w:val="28"/>
          <w:lang w:val="kk-KZ"/>
        </w:rPr>
        <w:t xml:space="preserve"> Основные формы параллельной обработки запросов в параллельных системах данных.</w:t>
      </w:r>
    </w:p>
    <w:p w:rsidR="00903CE2" w:rsidRPr="000C3BF3" w:rsidRDefault="00903CE2" w:rsidP="00903CE2">
      <w:pPr>
        <w:widowControl w:val="0"/>
        <w:spacing w:after="0" w:line="240" w:lineRule="auto"/>
        <w:ind w:firstLine="709"/>
        <w:jc w:val="both"/>
        <w:rPr>
          <w:rFonts w:ascii="Times New Roman" w:hAnsi="Times New Roman" w:cs="Times New Roman"/>
          <w:sz w:val="28"/>
          <w:szCs w:val="28"/>
          <w:lang w:val="kk-KZ"/>
        </w:rPr>
      </w:pPr>
      <w:r w:rsidRPr="000C3BF3">
        <w:rPr>
          <w:rFonts w:ascii="Times New Roman" w:hAnsi="Times New Roman" w:cs="Times New Roman"/>
          <w:sz w:val="28"/>
          <w:szCs w:val="28"/>
          <w:lang w:val="kk-KZ"/>
        </w:rPr>
        <w:t>2</w:t>
      </w:r>
      <w:r w:rsidR="00FF40A3">
        <w:rPr>
          <w:rFonts w:ascii="Times New Roman" w:hAnsi="Times New Roman" w:cs="Times New Roman"/>
          <w:sz w:val="28"/>
          <w:szCs w:val="28"/>
          <w:lang w:val="kk-KZ"/>
        </w:rPr>
        <w:t>.</w:t>
      </w:r>
      <w:r w:rsidRPr="000C3BF3">
        <w:rPr>
          <w:rFonts w:ascii="Times New Roman" w:hAnsi="Times New Roman" w:cs="Times New Roman"/>
          <w:sz w:val="28"/>
          <w:szCs w:val="28"/>
          <w:lang w:val="kk-KZ"/>
        </w:rPr>
        <w:t xml:space="preserve"> Межтранзакционный и внутритранзакционный параллелизм. </w:t>
      </w:r>
    </w:p>
    <w:p w:rsidR="00903CE2" w:rsidRPr="000C3BF3" w:rsidRDefault="00903CE2" w:rsidP="007F705A">
      <w:pPr>
        <w:widowControl w:val="0"/>
        <w:tabs>
          <w:tab w:val="left" w:pos="567"/>
          <w:tab w:val="left" w:pos="1134"/>
        </w:tabs>
        <w:spacing w:after="0" w:line="240" w:lineRule="auto"/>
        <w:ind w:firstLine="709"/>
        <w:jc w:val="both"/>
        <w:rPr>
          <w:rFonts w:ascii="Times New Roman" w:hAnsi="Times New Roman" w:cs="Times New Roman"/>
          <w:sz w:val="28"/>
          <w:szCs w:val="28"/>
          <w:lang w:val="kk-KZ"/>
        </w:rPr>
      </w:pPr>
      <w:r w:rsidRPr="000C3BF3">
        <w:rPr>
          <w:rFonts w:ascii="Times New Roman" w:hAnsi="Times New Roman" w:cs="Times New Roman"/>
          <w:sz w:val="28"/>
          <w:szCs w:val="28"/>
          <w:lang w:val="kk-KZ"/>
        </w:rPr>
        <w:t>3</w:t>
      </w:r>
      <w:r w:rsidR="00FF40A3">
        <w:rPr>
          <w:rFonts w:ascii="Times New Roman" w:hAnsi="Times New Roman" w:cs="Times New Roman"/>
          <w:sz w:val="28"/>
          <w:szCs w:val="28"/>
          <w:lang w:val="kk-KZ"/>
        </w:rPr>
        <w:t>.</w:t>
      </w:r>
      <w:r w:rsidRPr="000C3BF3">
        <w:rPr>
          <w:rFonts w:ascii="Times New Roman" w:hAnsi="Times New Roman" w:cs="Times New Roman"/>
          <w:sz w:val="28"/>
          <w:szCs w:val="28"/>
          <w:lang w:val="kk-KZ"/>
        </w:rPr>
        <w:t xml:space="preserve"> Меж</w:t>
      </w:r>
      <w:r w:rsidR="00516FE9">
        <w:rPr>
          <w:rFonts w:ascii="Times New Roman" w:hAnsi="Times New Roman" w:cs="Times New Roman"/>
          <w:sz w:val="28"/>
          <w:szCs w:val="28"/>
          <w:lang w:val="kk-KZ"/>
        </w:rPr>
        <w:t>операторный</w:t>
      </w:r>
      <w:r>
        <w:rPr>
          <w:rFonts w:ascii="Times New Roman" w:hAnsi="Times New Roman" w:cs="Times New Roman"/>
          <w:sz w:val="28"/>
          <w:szCs w:val="28"/>
          <w:lang w:val="kk-KZ"/>
        </w:rPr>
        <w:t xml:space="preserve"> и</w:t>
      </w:r>
      <w:r w:rsidR="00516FE9">
        <w:rPr>
          <w:rFonts w:ascii="Times New Roman" w:hAnsi="Times New Roman" w:cs="Times New Roman"/>
          <w:sz w:val="28"/>
          <w:szCs w:val="28"/>
          <w:lang w:val="kk-KZ"/>
        </w:rPr>
        <w:t xml:space="preserve">междузапросный </w:t>
      </w:r>
      <w:r>
        <w:rPr>
          <w:rFonts w:ascii="Times New Roman" w:hAnsi="Times New Roman" w:cs="Times New Roman"/>
          <w:sz w:val="28"/>
          <w:szCs w:val="28"/>
          <w:lang w:val="kk-KZ"/>
        </w:rPr>
        <w:t>па</w:t>
      </w:r>
      <w:r w:rsidRPr="000C3BF3">
        <w:rPr>
          <w:rFonts w:ascii="Times New Roman" w:hAnsi="Times New Roman" w:cs="Times New Roman"/>
          <w:sz w:val="28"/>
          <w:szCs w:val="28"/>
          <w:lang w:val="kk-KZ"/>
        </w:rPr>
        <w:t>раллелизм.</w:t>
      </w:r>
    </w:p>
    <w:p w:rsidR="00903CE2" w:rsidRPr="000C3BF3" w:rsidRDefault="00903CE2" w:rsidP="00903CE2">
      <w:pPr>
        <w:widowControl w:val="0"/>
        <w:spacing w:after="0" w:line="240" w:lineRule="auto"/>
        <w:ind w:firstLine="709"/>
        <w:jc w:val="both"/>
        <w:rPr>
          <w:rFonts w:ascii="Times New Roman" w:hAnsi="Times New Roman" w:cs="Times New Roman"/>
          <w:sz w:val="28"/>
          <w:szCs w:val="28"/>
          <w:lang w:val="kk-KZ"/>
        </w:rPr>
      </w:pPr>
      <w:r w:rsidRPr="000C3BF3">
        <w:rPr>
          <w:rFonts w:ascii="Times New Roman" w:hAnsi="Times New Roman" w:cs="Times New Roman"/>
          <w:sz w:val="28"/>
          <w:szCs w:val="28"/>
          <w:lang w:val="kk-KZ"/>
        </w:rPr>
        <w:t>4</w:t>
      </w:r>
      <w:r w:rsidR="00FF40A3">
        <w:rPr>
          <w:rFonts w:ascii="Times New Roman" w:hAnsi="Times New Roman" w:cs="Times New Roman"/>
          <w:sz w:val="28"/>
          <w:szCs w:val="28"/>
          <w:lang w:val="kk-KZ"/>
        </w:rPr>
        <w:t>.</w:t>
      </w:r>
      <w:r>
        <w:rPr>
          <w:rFonts w:ascii="Times New Roman" w:hAnsi="Times New Roman" w:cs="Times New Roman"/>
          <w:sz w:val="28"/>
          <w:szCs w:val="28"/>
          <w:lang w:val="kk-KZ"/>
        </w:rPr>
        <w:t xml:space="preserve">Межоперационный </w:t>
      </w:r>
      <w:r w:rsidRPr="008C221C">
        <w:rPr>
          <w:rFonts w:ascii="Times New Roman" w:hAnsi="Times New Roman" w:cs="Times New Roman"/>
          <w:sz w:val="28"/>
          <w:szCs w:val="28"/>
          <w:lang w:val="kk-KZ"/>
        </w:rPr>
        <w:t>параллелизм</w:t>
      </w:r>
      <w:r>
        <w:rPr>
          <w:rFonts w:ascii="Times New Roman" w:hAnsi="Times New Roman" w:cs="Times New Roman"/>
          <w:sz w:val="28"/>
          <w:szCs w:val="28"/>
          <w:lang w:val="kk-KZ"/>
        </w:rPr>
        <w:t>.</w:t>
      </w:r>
    </w:p>
    <w:p w:rsidR="00903CE2" w:rsidRPr="000C3BF3" w:rsidRDefault="00903CE2" w:rsidP="00903CE2">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FF40A3">
        <w:rPr>
          <w:rFonts w:ascii="Times New Roman" w:hAnsi="Times New Roman" w:cs="Times New Roman"/>
          <w:sz w:val="28"/>
          <w:szCs w:val="28"/>
          <w:lang w:val="kk-KZ"/>
        </w:rPr>
        <w:t>.</w:t>
      </w:r>
      <w:r>
        <w:rPr>
          <w:rFonts w:ascii="Times New Roman" w:hAnsi="Times New Roman" w:cs="Times New Roman"/>
          <w:sz w:val="28"/>
          <w:szCs w:val="28"/>
          <w:lang w:val="kk-KZ"/>
        </w:rPr>
        <w:t xml:space="preserve"> Т</w:t>
      </w:r>
      <w:r w:rsidRPr="000C3BF3">
        <w:rPr>
          <w:rFonts w:ascii="Times New Roman" w:hAnsi="Times New Roman" w:cs="Times New Roman"/>
          <w:sz w:val="28"/>
          <w:szCs w:val="28"/>
          <w:lang w:val="kk-KZ"/>
        </w:rPr>
        <w:t>ребования к параллельным базам данных.</w:t>
      </w:r>
    </w:p>
    <w:p w:rsidR="00903CE2" w:rsidRPr="000C3BF3" w:rsidRDefault="00903CE2" w:rsidP="00903CE2">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FF40A3">
        <w:rPr>
          <w:rFonts w:ascii="Times New Roman" w:hAnsi="Times New Roman" w:cs="Times New Roman"/>
          <w:sz w:val="28"/>
          <w:szCs w:val="28"/>
          <w:lang w:val="kk-KZ"/>
        </w:rPr>
        <w:t>.</w:t>
      </w:r>
      <w:r>
        <w:rPr>
          <w:rFonts w:ascii="Times New Roman" w:hAnsi="Times New Roman" w:cs="Times New Roman"/>
          <w:sz w:val="28"/>
          <w:szCs w:val="28"/>
          <w:lang w:val="kk-KZ"/>
        </w:rPr>
        <w:t xml:space="preserve"> С</w:t>
      </w:r>
      <w:r w:rsidRPr="000C3BF3">
        <w:rPr>
          <w:rFonts w:ascii="Times New Roman" w:hAnsi="Times New Roman" w:cs="Times New Roman"/>
          <w:sz w:val="28"/>
          <w:szCs w:val="28"/>
          <w:lang w:val="kk-KZ"/>
        </w:rPr>
        <w:t>инхронный конвейер.</w:t>
      </w:r>
    </w:p>
    <w:p w:rsidR="00903CE2" w:rsidRPr="000C3BF3" w:rsidRDefault="00903CE2" w:rsidP="00903CE2">
      <w:pPr>
        <w:widowControl w:val="0"/>
        <w:spacing w:after="0" w:line="240" w:lineRule="auto"/>
        <w:ind w:firstLine="709"/>
        <w:jc w:val="both"/>
        <w:rPr>
          <w:rFonts w:ascii="Times New Roman" w:hAnsi="Times New Roman" w:cs="Times New Roman"/>
          <w:sz w:val="28"/>
          <w:szCs w:val="28"/>
          <w:lang w:val="kk-KZ"/>
        </w:rPr>
      </w:pPr>
      <w:r w:rsidRPr="000C3BF3">
        <w:rPr>
          <w:rFonts w:ascii="Times New Roman" w:hAnsi="Times New Roman" w:cs="Times New Roman"/>
          <w:sz w:val="28"/>
          <w:szCs w:val="28"/>
          <w:lang w:val="kk-KZ"/>
        </w:rPr>
        <w:t>7</w:t>
      </w:r>
      <w:r w:rsidR="00FF40A3">
        <w:rPr>
          <w:rFonts w:ascii="Times New Roman" w:hAnsi="Times New Roman" w:cs="Times New Roman"/>
          <w:sz w:val="28"/>
          <w:szCs w:val="28"/>
          <w:lang w:val="kk-KZ"/>
        </w:rPr>
        <w:t>.</w:t>
      </w:r>
      <w:r w:rsidRPr="000C3BF3">
        <w:rPr>
          <w:rFonts w:ascii="Times New Roman" w:hAnsi="Times New Roman" w:cs="Times New Roman"/>
          <w:sz w:val="28"/>
          <w:szCs w:val="28"/>
          <w:lang w:val="kk-KZ"/>
        </w:rPr>
        <w:t xml:space="preserve"> Модель итератора.</w:t>
      </w:r>
    </w:p>
    <w:p w:rsidR="00903CE2" w:rsidRPr="000C3BF3" w:rsidRDefault="00FF40A3" w:rsidP="00903CE2">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903CE2">
        <w:rPr>
          <w:rFonts w:ascii="Times New Roman" w:hAnsi="Times New Roman" w:cs="Times New Roman"/>
          <w:sz w:val="28"/>
          <w:szCs w:val="28"/>
          <w:lang w:val="kk-KZ"/>
        </w:rPr>
        <w:t xml:space="preserve"> Ф</w:t>
      </w:r>
      <w:r w:rsidR="00903CE2" w:rsidRPr="000C3BF3">
        <w:rPr>
          <w:rFonts w:ascii="Times New Roman" w:hAnsi="Times New Roman" w:cs="Times New Roman"/>
          <w:sz w:val="28"/>
          <w:szCs w:val="28"/>
          <w:lang w:val="kk-KZ"/>
        </w:rPr>
        <w:t>рагментарный параллелизм.</w:t>
      </w:r>
    </w:p>
    <w:p w:rsidR="00903CE2" w:rsidRDefault="00FF40A3" w:rsidP="00903CE2">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9.</w:t>
      </w:r>
      <w:r w:rsidR="00903CE2">
        <w:rPr>
          <w:rFonts w:ascii="Times New Roman" w:hAnsi="Times New Roman" w:cs="Times New Roman"/>
          <w:sz w:val="28"/>
          <w:szCs w:val="28"/>
          <w:lang w:val="kk-KZ"/>
        </w:rPr>
        <w:t xml:space="preserve"> Н</w:t>
      </w:r>
      <w:r w:rsidR="00903CE2" w:rsidRPr="000C3BF3">
        <w:rPr>
          <w:rFonts w:ascii="Times New Roman" w:hAnsi="Times New Roman" w:cs="Times New Roman"/>
          <w:sz w:val="28"/>
          <w:szCs w:val="28"/>
          <w:lang w:val="kk-KZ"/>
        </w:rPr>
        <w:t>азначение оператора Еxchange</w:t>
      </w:r>
      <w:r w:rsidR="00903CE2">
        <w:rPr>
          <w:rFonts w:ascii="Times New Roman" w:hAnsi="Times New Roman" w:cs="Times New Roman"/>
          <w:sz w:val="28"/>
          <w:szCs w:val="28"/>
        </w:rPr>
        <w:t>.</w:t>
      </w:r>
    </w:p>
    <w:p w:rsidR="00903CE2" w:rsidRDefault="00903CE2" w:rsidP="00903CE2">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реализации подготовки </w:t>
      </w:r>
      <w:r w:rsidRPr="00225BAC">
        <w:rPr>
          <w:rFonts w:ascii="Times New Roman" w:hAnsi="Times New Roman" w:cs="Times New Roman"/>
          <w:sz w:val="28"/>
          <w:szCs w:val="28"/>
        </w:rPr>
        <w:t>обучающихся по модулю</w:t>
      </w:r>
      <w:r w:rsidR="00516FE9">
        <w:rPr>
          <w:rFonts w:ascii="Times New Roman" w:hAnsi="Times New Roman" w:cs="Times New Roman"/>
          <w:sz w:val="28"/>
          <w:szCs w:val="28"/>
        </w:rPr>
        <w:t xml:space="preserve"> «Параллельные вычисления в базах</w:t>
      </w:r>
      <w:r w:rsidRPr="00225BAC">
        <w:rPr>
          <w:rFonts w:ascii="Times New Roman" w:hAnsi="Times New Roman" w:cs="Times New Roman"/>
          <w:sz w:val="28"/>
          <w:szCs w:val="28"/>
        </w:rPr>
        <w:t xml:space="preserve"> данных» были внесены дополнения в учебно-методические комплексы по дисциплинам «Базы данных в ИС</w:t>
      </w:r>
      <w:r>
        <w:rPr>
          <w:rFonts w:ascii="Times New Roman" w:hAnsi="Times New Roman" w:cs="Times New Roman"/>
          <w:sz w:val="28"/>
          <w:szCs w:val="28"/>
        </w:rPr>
        <w:t>» ОП «Информационные системы» и «Основы баз данных» ОП «Информатика».</w:t>
      </w:r>
    </w:p>
    <w:p w:rsidR="00903CE2" w:rsidRDefault="00903CE2" w:rsidP="00903CE2">
      <w:pPr>
        <w:widowControl w:val="0"/>
        <w:spacing w:after="0" w:line="240" w:lineRule="auto"/>
        <w:ind w:firstLine="709"/>
        <w:jc w:val="both"/>
        <w:rPr>
          <w:rFonts w:ascii="Times New Roman" w:hAnsi="Times New Roman" w:cs="Times New Roman"/>
          <w:sz w:val="28"/>
          <w:szCs w:val="28"/>
        </w:rPr>
      </w:pPr>
    </w:p>
    <w:p w:rsidR="00903CE2" w:rsidRPr="00AD5EA4" w:rsidRDefault="00903CE2" w:rsidP="00903CE2">
      <w:pPr>
        <w:widowControl w:val="0"/>
        <w:spacing w:after="0" w:line="240" w:lineRule="auto"/>
        <w:ind w:firstLine="709"/>
        <w:jc w:val="both"/>
        <w:rPr>
          <w:rFonts w:ascii="Times New Roman" w:hAnsi="Times New Roman" w:cs="Times New Roman"/>
          <w:b/>
          <w:sz w:val="28"/>
          <w:szCs w:val="28"/>
          <w:lang w:val="kk-KZ"/>
        </w:rPr>
      </w:pPr>
      <w:r w:rsidRPr="00A71034">
        <w:rPr>
          <w:rFonts w:ascii="Times New Roman" w:hAnsi="Times New Roman" w:cs="Times New Roman"/>
          <w:b/>
          <w:sz w:val="28"/>
          <w:szCs w:val="28"/>
          <w:lang w:val="kk-KZ"/>
        </w:rPr>
        <w:t xml:space="preserve">2.2 Методы создания системы </w:t>
      </w:r>
      <w:r w:rsidRPr="006B5205">
        <w:rPr>
          <w:rFonts w:ascii="Times New Roman" w:hAnsi="Times New Roman" w:cs="Times New Roman"/>
          <w:b/>
          <w:sz w:val="28"/>
          <w:szCs w:val="28"/>
          <w:lang w:val="kk-KZ"/>
        </w:rPr>
        <w:t xml:space="preserve">обучения к </w:t>
      </w:r>
      <w:r w:rsidR="00C93585">
        <w:rPr>
          <w:rFonts w:ascii="Times New Roman" w:hAnsi="Times New Roman" w:cs="Times New Roman"/>
          <w:b/>
          <w:sz w:val="28"/>
          <w:szCs w:val="28"/>
          <w:lang w:val="kk-KZ"/>
        </w:rPr>
        <w:t xml:space="preserve">выполнению </w:t>
      </w:r>
      <w:r w:rsidRPr="00AD5EA4">
        <w:rPr>
          <w:rFonts w:ascii="Times New Roman" w:hAnsi="Times New Roman" w:cs="Times New Roman"/>
          <w:b/>
          <w:sz w:val="28"/>
          <w:szCs w:val="28"/>
          <w:lang w:val="kk-KZ"/>
        </w:rPr>
        <w:t>параллельн</w:t>
      </w:r>
      <w:r w:rsidRPr="006B5205">
        <w:rPr>
          <w:rFonts w:ascii="Times New Roman" w:hAnsi="Times New Roman" w:cs="Times New Roman"/>
          <w:b/>
          <w:sz w:val="28"/>
          <w:szCs w:val="28"/>
          <w:lang w:val="kk-KZ"/>
        </w:rPr>
        <w:t xml:space="preserve">ых </w:t>
      </w:r>
      <w:r w:rsidR="00C93585">
        <w:rPr>
          <w:rFonts w:ascii="Times New Roman" w:hAnsi="Times New Roman" w:cs="Times New Roman"/>
          <w:b/>
          <w:sz w:val="28"/>
          <w:szCs w:val="28"/>
          <w:lang w:val="kk-KZ"/>
        </w:rPr>
        <w:t>вычислений в базах</w:t>
      </w:r>
      <w:r w:rsidRPr="00AD5EA4">
        <w:rPr>
          <w:rFonts w:ascii="Times New Roman" w:hAnsi="Times New Roman" w:cs="Times New Roman"/>
          <w:b/>
          <w:sz w:val="28"/>
          <w:szCs w:val="28"/>
          <w:lang w:val="kk-KZ"/>
        </w:rPr>
        <w:t xml:space="preserve"> данных обучающихся высших учебных заведений</w:t>
      </w:r>
    </w:p>
    <w:p w:rsidR="00903CE2" w:rsidRPr="00877F86" w:rsidRDefault="00903CE2" w:rsidP="00903CE2">
      <w:pPr>
        <w:widowControl w:val="0"/>
        <w:spacing w:after="0" w:line="240" w:lineRule="auto"/>
        <w:ind w:firstLine="709"/>
        <w:jc w:val="both"/>
        <w:rPr>
          <w:rFonts w:ascii="Times New Roman" w:hAnsi="Times New Roman" w:cs="Times New Roman"/>
          <w:sz w:val="28"/>
          <w:szCs w:val="28"/>
          <w:lang w:val="kk-KZ"/>
        </w:rPr>
      </w:pPr>
      <w:r w:rsidRPr="00225BAC">
        <w:rPr>
          <w:rFonts w:ascii="Times New Roman" w:hAnsi="Times New Roman" w:cs="Times New Roman"/>
          <w:sz w:val="28"/>
          <w:szCs w:val="28"/>
        </w:rPr>
        <w:t xml:space="preserve">В данном диссертационном исследовании для подготовки обучающихся высших учебных заведений </w:t>
      </w:r>
      <w:r w:rsidR="005B29E8">
        <w:rPr>
          <w:rFonts w:ascii="Times New Roman" w:hAnsi="Times New Roman" w:cs="Times New Roman"/>
          <w:sz w:val="28"/>
          <w:szCs w:val="28"/>
        </w:rPr>
        <w:t>по выполнению параллельных вычислений в базах</w:t>
      </w:r>
      <w:r w:rsidRPr="00225BAC">
        <w:rPr>
          <w:rFonts w:ascii="Times New Roman" w:hAnsi="Times New Roman" w:cs="Times New Roman"/>
          <w:sz w:val="28"/>
          <w:szCs w:val="28"/>
        </w:rPr>
        <w:t xml:space="preserve"> данных в качестве дополнения к авторскому учебному пособию также разработаны </w:t>
      </w:r>
      <w:r w:rsidRPr="00225BAC">
        <w:rPr>
          <w:rFonts w:ascii="Times New Roman" w:hAnsi="Times New Roman" w:cs="Times New Roman"/>
          <w:sz w:val="28"/>
          <w:szCs w:val="28"/>
          <w:lang w:val="kk-KZ"/>
        </w:rPr>
        <w:t xml:space="preserve">цифровой образовательный ресурс (ЦОР) </w:t>
      </w:r>
      <w:r w:rsidRPr="005E5C0A">
        <w:rPr>
          <w:rFonts w:ascii="Times New Roman" w:hAnsi="Times New Roman" w:cs="Times New Roman"/>
          <w:sz w:val="28"/>
          <w:szCs w:val="28"/>
          <w:lang w:val="kk-KZ"/>
        </w:rPr>
        <w:t xml:space="preserve">«Технологии разработки баз </w:t>
      </w:r>
      <w:r w:rsidRPr="00877F86">
        <w:rPr>
          <w:rFonts w:ascii="Times New Roman" w:hAnsi="Times New Roman" w:cs="Times New Roman"/>
          <w:sz w:val="28"/>
          <w:szCs w:val="28"/>
          <w:lang w:val="kk-KZ"/>
        </w:rPr>
        <w:t xml:space="preserve">данных» </w:t>
      </w:r>
      <w:r w:rsidR="00877F86" w:rsidRPr="00877F86">
        <w:rPr>
          <w:rFonts w:ascii="Times New Roman" w:hAnsi="Times New Roman" w:cs="Times New Roman"/>
          <w:sz w:val="28"/>
          <w:szCs w:val="28"/>
          <w:lang w:val="kk-KZ"/>
        </w:rPr>
        <w:t>(Свидетельство №39721, 18.10</w:t>
      </w:r>
      <w:r w:rsidRPr="00877F86">
        <w:rPr>
          <w:rFonts w:ascii="Times New Roman" w:hAnsi="Times New Roman" w:cs="Times New Roman"/>
          <w:sz w:val="28"/>
          <w:szCs w:val="28"/>
          <w:lang w:val="kk-KZ"/>
        </w:rPr>
        <w:t>.2023г.</w:t>
      </w:r>
      <w:r w:rsidR="00111812">
        <w:rPr>
          <w:rFonts w:ascii="Times New Roman" w:hAnsi="Times New Roman" w:cs="Times New Roman"/>
          <w:sz w:val="28"/>
          <w:szCs w:val="28"/>
          <w:lang w:val="kk-KZ"/>
        </w:rPr>
        <w:t>(приложение В</w:t>
      </w:r>
      <w:r w:rsidRPr="00877F86">
        <w:rPr>
          <w:rFonts w:ascii="Times New Roman" w:hAnsi="Times New Roman" w:cs="Times New Roman"/>
          <w:sz w:val="28"/>
          <w:szCs w:val="28"/>
          <w:lang w:val="kk-KZ"/>
        </w:rPr>
        <w:t>)</w:t>
      </w:r>
      <w:r w:rsidR="00111812">
        <w:rPr>
          <w:rFonts w:ascii="Times New Roman" w:hAnsi="Times New Roman" w:cs="Times New Roman"/>
          <w:sz w:val="28"/>
          <w:szCs w:val="28"/>
          <w:lang w:val="kk-KZ"/>
        </w:rPr>
        <w:t>)</w:t>
      </w:r>
      <w:r w:rsidRPr="00877F86">
        <w:rPr>
          <w:rFonts w:ascii="Times New Roman" w:hAnsi="Times New Roman" w:cs="Times New Roman"/>
          <w:sz w:val="28"/>
          <w:szCs w:val="28"/>
          <w:lang w:val="kk-KZ"/>
        </w:rPr>
        <w:t>.</w:t>
      </w:r>
    </w:p>
    <w:p w:rsidR="00903CE2" w:rsidRPr="006C77E4" w:rsidRDefault="00903CE2" w:rsidP="00903CE2">
      <w:pPr>
        <w:spacing w:after="0" w:line="240" w:lineRule="auto"/>
        <w:ind w:firstLine="709"/>
        <w:jc w:val="both"/>
        <w:textAlignment w:val="top"/>
        <w:rPr>
          <w:rFonts w:ascii="Times New Roman" w:hAnsi="Times New Roman" w:cs="Times New Roman"/>
          <w:sz w:val="28"/>
          <w:szCs w:val="28"/>
        </w:rPr>
      </w:pPr>
      <w:r w:rsidRPr="006C77E4">
        <w:rPr>
          <w:rFonts w:ascii="Times New Roman" w:hAnsi="Times New Roman" w:cs="Times New Roman"/>
          <w:sz w:val="28"/>
          <w:szCs w:val="28"/>
        </w:rPr>
        <w:t>Проблемы проектирования и внедрения ЦОР, их анализа и экспертизы массово рассматривались в исследовани</w:t>
      </w:r>
      <w:r w:rsidR="000E1E8B">
        <w:rPr>
          <w:rFonts w:ascii="Times New Roman" w:hAnsi="Times New Roman" w:cs="Times New Roman"/>
          <w:sz w:val="28"/>
          <w:szCs w:val="28"/>
        </w:rPr>
        <w:t>ях</w:t>
      </w:r>
      <w:r w:rsidR="0067687C">
        <w:rPr>
          <w:rFonts w:ascii="Times New Roman" w:hAnsi="Times New Roman" w:cs="Times New Roman"/>
          <w:sz w:val="28"/>
          <w:szCs w:val="28"/>
        </w:rPr>
        <w:t xml:space="preserve"> </w:t>
      </w:r>
      <w:r w:rsidR="000E1E8B">
        <w:rPr>
          <w:rFonts w:ascii="Times New Roman" w:hAnsi="Times New Roman" w:cs="Times New Roman"/>
          <w:sz w:val="28"/>
          <w:szCs w:val="28"/>
        </w:rPr>
        <w:t>таких авторов</w:t>
      </w:r>
      <w:r w:rsidR="0097760E">
        <w:rPr>
          <w:rFonts w:ascii="Times New Roman" w:hAnsi="Times New Roman" w:cs="Times New Roman"/>
          <w:sz w:val="28"/>
          <w:szCs w:val="28"/>
        </w:rPr>
        <w:t>, как</w:t>
      </w:r>
      <w:r w:rsidR="000E1E8B">
        <w:rPr>
          <w:rFonts w:ascii="Times New Roman" w:hAnsi="Times New Roman" w:cs="Times New Roman"/>
          <w:sz w:val="28"/>
          <w:szCs w:val="28"/>
        </w:rPr>
        <w:t xml:space="preserve">: </w:t>
      </w:r>
      <w:r w:rsidR="008C1A51">
        <w:rPr>
          <w:rFonts w:ascii="Times New Roman" w:hAnsi="Times New Roman" w:cs="Times New Roman"/>
          <w:sz w:val="28"/>
          <w:szCs w:val="28"/>
        </w:rPr>
        <w:t xml:space="preserve">Авдеева </w:t>
      </w:r>
      <w:r w:rsidR="0097760E">
        <w:rPr>
          <w:rFonts w:ascii="Times New Roman" w:hAnsi="Times New Roman" w:cs="Times New Roman"/>
          <w:sz w:val="28"/>
          <w:szCs w:val="28"/>
        </w:rPr>
        <w:t xml:space="preserve">С. </w:t>
      </w:r>
      <w:r w:rsidR="008C1A51">
        <w:rPr>
          <w:rFonts w:ascii="Times New Roman" w:hAnsi="Times New Roman" w:cs="Times New Roman"/>
          <w:sz w:val="28"/>
          <w:szCs w:val="28"/>
        </w:rPr>
        <w:t>[150</w:t>
      </w:r>
      <w:r w:rsidRPr="006C77E4">
        <w:rPr>
          <w:rFonts w:ascii="Times New Roman" w:hAnsi="Times New Roman" w:cs="Times New Roman"/>
          <w:sz w:val="28"/>
          <w:szCs w:val="28"/>
        </w:rPr>
        <w:t xml:space="preserve">], </w:t>
      </w:r>
      <w:r w:rsidR="002F0A3F" w:rsidRPr="002F0A3F">
        <w:rPr>
          <w:rFonts w:ascii="Times New Roman" w:hAnsi="Times New Roman" w:cs="Times New Roman"/>
          <w:sz w:val="28"/>
          <w:szCs w:val="28"/>
        </w:rPr>
        <w:t xml:space="preserve">Ваграменко </w:t>
      </w:r>
      <w:r w:rsidR="0097760E">
        <w:rPr>
          <w:rFonts w:ascii="Times New Roman" w:hAnsi="Times New Roman" w:cs="Times New Roman"/>
          <w:sz w:val="28"/>
          <w:szCs w:val="28"/>
        </w:rPr>
        <w:t>Я.</w:t>
      </w:r>
      <w:r w:rsidR="0097760E" w:rsidRPr="002F0A3F">
        <w:rPr>
          <w:rFonts w:ascii="Times New Roman" w:hAnsi="Times New Roman" w:cs="Times New Roman"/>
          <w:sz w:val="28"/>
          <w:szCs w:val="28"/>
        </w:rPr>
        <w:t xml:space="preserve">А. </w:t>
      </w:r>
      <w:r w:rsidRPr="006C77E4">
        <w:rPr>
          <w:rFonts w:ascii="Times New Roman" w:hAnsi="Times New Roman" w:cs="Times New Roman"/>
          <w:sz w:val="28"/>
          <w:szCs w:val="28"/>
        </w:rPr>
        <w:t>[15</w:t>
      </w:r>
      <w:r w:rsidR="008C1A51">
        <w:rPr>
          <w:rFonts w:ascii="Times New Roman" w:hAnsi="Times New Roman" w:cs="Times New Roman"/>
          <w:sz w:val="28"/>
          <w:szCs w:val="28"/>
        </w:rPr>
        <w:t>1</w:t>
      </w:r>
      <w:r w:rsidRPr="006C77E4">
        <w:rPr>
          <w:rFonts w:ascii="Times New Roman" w:hAnsi="Times New Roman" w:cs="Times New Roman"/>
          <w:sz w:val="28"/>
          <w:szCs w:val="28"/>
        </w:rPr>
        <w:t xml:space="preserve">], </w:t>
      </w:r>
      <w:r w:rsidR="002F0A3F" w:rsidRPr="002F0A3F">
        <w:rPr>
          <w:rFonts w:ascii="Times New Roman" w:hAnsi="Times New Roman" w:cs="Times New Roman"/>
          <w:sz w:val="28"/>
          <w:szCs w:val="28"/>
        </w:rPr>
        <w:t xml:space="preserve">Гущина </w:t>
      </w:r>
      <w:r w:rsidR="0097760E">
        <w:rPr>
          <w:rFonts w:ascii="Times New Roman" w:hAnsi="Times New Roman" w:cs="Times New Roman"/>
          <w:sz w:val="28"/>
          <w:szCs w:val="28"/>
        </w:rPr>
        <w:t>А.В.</w:t>
      </w:r>
      <w:r w:rsidR="00994B91">
        <w:rPr>
          <w:rFonts w:ascii="Times New Roman" w:hAnsi="Times New Roman" w:cs="Times New Roman"/>
          <w:sz w:val="28"/>
          <w:szCs w:val="28"/>
        </w:rPr>
        <w:t xml:space="preserve"> </w:t>
      </w:r>
      <w:r w:rsidR="008C1A51">
        <w:rPr>
          <w:rFonts w:ascii="Times New Roman" w:hAnsi="Times New Roman" w:cs="Times New Roman"/>
          <w:sz w:val="28"/>
          <w:szCs w:val="28"/>
        </w:rPr>
        <w:t>[152</w:t>
      </w:r>
      <w:r w:rsidRPr="006C77E4">
        <w:rPr>
          <w:rFonts w:ascii="Times New Roman" w:hAnsi="Times New Roman" w:cs="Times New Roman"/>
          <w:sz w:val="28"/>
          <w:szCs w:val="28"/>
        </w:rPr>
        <w:t xml:space="preserve">], </w:t>
      </w:r>
      <w:r w:rsidR="008C1A51">
        <w:rPr>
          <w:rFonts w:ascii="Times New Roman" w:hAnsi="Times New Roman" w:cs="Times New Roman"/>
          <w:sz w:val="28"/>
          <w:szCs w:val="28"/>
        </w:rPr>
        <w:t>Менщикова</w:t>
      </w:r>
      <w:r w:rsidR="00994B91">
        <w:rPr>
          <w:rFonts w:ascii="Times New Roman" w:hAnsi="Times New Roman" w:cs="Times New Roman"/>
          <w:sz w:val="28"/>
          <w:szCs w:val="28"/>
        </w:rPr>
        <w:t xml:space="preserve"> </w:t>
      </w:r>
      <w:r w:rsidR="0097760E">
        <w:rPr>
          <w:rFonts w:ascii="Times New Roman" w:hAnsi="Times New Roman" w:cs="Times New Roman"/>
          <w:sz w:val="28"/>
          <w:szCs w:val="28"/>
          <w:lang w:val="kk-KZ"/>
        </w:rPr>
        <w:t>А.А.</w:t>
      </w:r>
      <w:r w:rsidR="00DF6B92">
        <w:rPr>
          <w:rFonts w:ascii="Times New Roman" w:hAnsi="Times New Roman" w:cs="Times New Roman"/>
          <w:sz w:val="28"/>
          <w:szCs w:val="28"/>
        </w:rPr>
        <w:t xml:space="preserve">, </w:t>
      </w:r>
      <w:r w:rsidR="00994B91">
        <w:rPr>
          <w:rFonts w:ascii="Times New Roman" w:hAnsi="Times New Roman" w:cs="Times New Roman"/>
          <w:sz w:val="28"/>
          <w:szCs w:val="28"/>
        </w:rPr>
        <w:t>Сухостат В.В., Гатчин Ю.</w:t>
      </w:r>
      <w:r w:rsidR="006E7130">
        <w:rPr>
          <w:rFonts w:ascii="Times New Roman" w:hAnsi="Times New Roman" w:cs="Times New Roman"/>
          <w:sz w:val="28"/>
          <w:szCs w:val="28"/>
        </w:rPr>
        <w:t>А.</w:t>
      </w:r>
      <w:r w:rsidR="008C1A51">
        <w:rPr>
          <w:rFonts w:ascii="Times New Roman" w:hAnsi="Times New Roman" w:cs="Times New Roman"/>
          <w:sz w:val="28"/>
          <w:szCs w:val="28"/>
        </w:rPr>
        <w:t>[153</w:t>
      </w:r>
      <w:r w:rsidRPr="006C77E4">
        <w:rPr>
          <w:rFonts w:ascii="Times New Roman" w:hAnsi="Times New Roman" w:cs="Times New Roman"/>
          <w:sz w:val="28"/>
          <w:szCs w:val="28"/>
        </w:rPr>
        <w:t xml:space="preserve">], </w:t>
      </w:r>
      <w:r w:rsidR="002F0A3F" w:rsidRPr="002F0A3F">
        <w:rPr>
          <w:rFonts w:ascii="Times New Roman" w:hAnsi="Times New Roman" w:cs="Times New Roman"/>
          <w:sz w:val="28"/>
          <w:szCs w:val="28"/>
        </w:rPr>
        <w:t xml:space="preserve">Ивановского </w:t>
      </w:r>
      <w:r w:rsidR="0097760E" w:rsidRPr="002F0A3F">
        <w:rPr>
          <w:rFonts w:ascii="Times New Roman" w:hAnsi="Times New Roman" w:cs="Times New Roman"/>
          <w:sz w:val="28"/>
          <w:szCs w:val="28"/>
        </w:rPr>
        <w:t>Р.И.</w:t>
      </w:r>
      <w:r w:rsidR="008C1A51">
        <w:rPr>
          <w:rFonts w:ascii="Times New Roman" w:hAnsi="Times New Roman" w:cs="Times New Roman"/>
          <w:sz w:val="28"/>
          <w:szCs w:val="28"/>
        </w:rPr>
        <w:t>[154</w:t>
      </w:r>
      <w:r w:rsidRPr="006C77E4">
        <w:rPr>
          <w:rFonts w:ascii="Times New Roman" w:hAnsi="Times New Roman" w:cs="Times New Roman"/>
          <w:sz w:val="28"/>
          <w:szCs w:val="28"/>
        </w:rPr>
        <w:t>]</w:t>
      </w:r>
      <w:r w:rsidR="00994B91">
        <w:rPr>
          <w:rFonts w:ascii="Times New Roman" w:hAnsi="Times New Roman" w:cs="Times New Roman"/>
          <w:sz w:val="28"/>
          <w:szCs w:val="28"/>
        </w:rPr>
        <w:t xml:space="preserve"> </w:t>
      </w:r>
      <w:r w:rsidRPr="006C77E4">
        <w:rPr>
          <w:rFonts w:ascii="Times New Roman" w:hAnsi="Times New Roman" w:cs="Times New Roman"/>
          <w:sz w:val="28"/>
          <w:szCs w:val="28"/>
        </w:rPr>
        <w:t xml:space="preserve">и др. </w:t>
      </w:r>
    </w:p>
    <w:p w:rsidR="00903CE2" w:rsidRPr="006C77E4" w:rsidRDefault="00903CE2" w:rsidP="00903CE2">
      <w:pPr>
        <w:spacing w:after="0" w:line="240" w:lineRule="auto"/>
        <w:ind w:firstLine="709"/>
        <w:jc w:val="both"/>
        <w:textAlignment w:val="top"/>
        <w:rPr>
          <w:rFonts w:ascii="Times New Roman" w:hAnsi="Times New Roman" w:cs="Times New Roman"/>
          <w:sz w:val="28"/>
          <w:szCs w:val="28"/>
        </w:rPr>
      </w:pPr>
      <w:r w:rsidRPr="006C77E4">
        <w:rPr>
          <w:rFonts w:ascii="Times New Roman" w:hAnsi="Times New Roman" w:cs="Times New Roman"/>
          <w:sz w:val="28"/>
          <w:szCs w:val="28"/>
        </w:rPr>
        <w:t>В научной литературе понятие «цифровой образовательный ресурс» имеет большое количество разнообразных подходов, характеризуется неопределенностью терминологии и различными мнениями нижеуказанных учёных.</w:t>
      </w:r>
    </w:p>
    <w:p w:rsidR="00903CE2" w:rsidRDefault="00903CE2" w:rsidP="00602561">
      <w:pPr>
        <w:spacing w:after="0" w:line="240" w:lineRule="auto"/>
        <w:ind w:firstLine="709"/>
        <w:jc w:val="both"/>
        <w:rPr>
          <w:rFonts w:ascii="Times New Roman" w:hAnsi="Times New Roman" w:cs="Times New Roman"/>
          <w:sz w:val="28"/>
          <w:szCs w:val="28"/>
        </w:rPr>
      </w:pPr>
      <w:r w:rsidRPr="006C77E4">
        <w:rPr>
          <w:rFonts w:ascii="Times New Roman" w:hAnsi="Times New Roman" w:cs="Times New Roman"/>
          <w:sz w:val="28"/>
          <w:szCs w:val="28"/>
        </w:rPr>
        <w:t>По мнению В.А. Красильниковой</w:t>
      </w:r>
      <w:r w:rsidR="008A2F1E">
        <w:rPr>
          <w:rFonts w:ascii="Times New Roman" w:hAnsi="Times New Roman" w:cs="Times New Roman"/>
          <w:sz w:val="28"/>
          <w:szCs w:val="28"/>
        </w:rPr>
        <w:t xml:space="preserve"> [155</w:t>
      </w:r>
      <w:r w:rsidR="008A2F1E" w:rsidRPr="006C77E4">
        <w:rPr>
          <w:rFonts w:ascii="Times New Roman" w:hAnsi="Times New Roman" w:cs="Times New Roman"/>
          <w:sz w:val="28"/>
          <w:szCs w:val="28"/>
        </w:rPr>
        <w:t>]</w:t>
      </w:r>
      <w:r w:rsidRPr="006C77E4">
        <w:rPr>
          <w:rFonts w:ascii="Times New Roman" w:hAnsi="Times New Roman" w:cs="Times New Roman"/>
          <w:sz w:val="28"/>
          <w:szCs w:val="28"/>
        </w:rPr>
        <w:t xml:space="preserve">, </w:t>
      </w:r>
      <w:r w:rsidR="00BB50D8">
        <w:rPr>
          <w:rFonts w:ascii="Times New Roman" w:hAnsi="Times New Roman" w:cs="Times New Roman"/>
          <w:sz w:val="28"/>
          <w:szCs w:val="28"/>
        </w:rPr>
        <w:t>«</w:t>
      </w:r>
      <w:r w:rsidRPr="006C77E4">
        <w:rPr>
          <w:rFonts w:ascii="Times New Roman" w:hAnsi="Times New Roman" w:cs="Times New Roman"/>
          <w:sz w:val="28"/>
          <w:szCs w:val="28"/>
        </w:rPr>
        <w:t>понятие «цифровой ресурс» определяется через образовательные или педагогические программные средства или даже через информационно-коммуникационные технологии и компьютерные средства обучения</w:t>
      </w:r>
      <w:r w:rsidR="00BB50D8">
        <w:rPr>
          <w:rFonts w:ascii="Times New Roman" w:hAnsi="Times New Roman" w:cs="Times New Roman"/>
          <w:sz w:val="28"/>
          <w:szCs w:val="28"/>
        </w:rPr>
        <w:t>»</w:t>
      </w:r>
      <w:r w:rsidRPr="006C77E4">
        <w:rPr>
          <w:rFonts w:ascii="Times New Roman" w:hAnsi="Times New Roman" w:cs="Times New Roman"/>
          <w:sz w:val="28"/>
          <w:szCs w:val="28"/>
        </w:rPr>
        <w:t xml:space="preserve">. </w:t>
      </w:r>
      <w:r w:rsidR="008A2F1E">
        <w:rPr>
          <w:rFonts w:ascii="Times New Roman" w:hAnsi="Times New Roman" w:cs="Times New Roman"/>
          <w:sz w:val="28"/>
          <w:szCs w:val="28"/>
        </w:rPr>
        <w:t>Автор</w:t>
      </w:r>
      <w:r w:rsidRPr="006C77E4">
        <w:rPr>
          <w:rFonts w:ascii="Times New Roman" w:hAnsi="Times New Roman" w:cs="Times New Roman"/>
          <w:sz w:val="28"/>
          <w:szCs w:val="28"/>
        </w:rPr>
        <w:t xml:space="preserve"> под цифровым ресурсом понимает составляющую образовательной среды, которая носит образовательную функцию и используется с</w:t>
      </w:r>
      <w:r w:rsidR="008C1A51">
        <w:rPr>
          <w:rFonts w:ascii="Times New Roman" w:hAnsi="Times New Roman" w:cs="Times New Roman"/>
          <w:sz w:val="28"/>
          <w:szCs w:val="28"/>
        </w:rPr>
        <w:t>тудентами и преподавателями</w:t>
      </w:r>
      <w:r w:rsidRPr="006C77E4">
        <w:rPr>
          <w:rFonts w:ascii="Times New Roman" w:hAnsi="Times New Roman" w:cs="Times New Roman"/>
          <w:sz w:val="28"/>
          <w:szCs w:val="28"/>
        </w:rPr>
        <w:t>.</w:t>
      </w:r>
    </w:p>
    <w:p w:rsidR="00602561" w:rsidRPr="006C77E4" w:rsidRDefault="00602561" w:rsidP="00602561">
      <w:pPr>
        <w:spacing w:after="0" w:line="240" w:lineRule="auto"/>
        <w:ind w:firstLine="709"/>
        <w:jc w:val="both"/>
        <w:rPr>
          <w:rFonts w:ascii="Times New Roman" w:hAnsi="Times New Roman" w:cs="Times New Roman"/>
          <w:sz w:val="28"/>
          <w:szCs w:val="28"/>
        </w:rPr>
      </w:pPr>
      <w:r w:rsidRPr="0071318A">
        <w:rPr>
          <w:rFonts w:ascii="Times New Roman" w:hAnsi="Times New Roman" w:cs="Times New Roman"/>
          <w:sz w:val="28"/>
          <w:szCs w:val="28"/>
        </w:rPr>
        <w:t>Сам</w:t>
      </w:r>
      <w:r w:rsidR="0071318A">
        <w:rPr>
          <w:rFonts w:ascii="Times New Roman" w:hAnsi="Times New Roman" w:cs="Times New Roman"/>
          <w:sz w:val="28"/>
          <w:szCs w:val="28"/>
        </w:rPr>
        <w:t>етова</w:t>
      </w:r>
      <w:r w:rsidR="00994B91">
        <w:rPr>
          <w:rFonts w:ascii="Times New Roman" w:hAnsi="Times New Roman" w:cs="Times New Roman"/>
          <w:sz w:val="28"/>
          <w:szCs w:val="28"/>
        </w:rPr>
        <w:t xml:space="preserve"> </w:t>
      </w:r>
      <w:r w:rsidR="0033499B" w:rsidRPr="0071318A">
        <w:rPr>
          <w:rFonts w:ascii="Times New Roman" w:hAnsi="Times New Roman" w:cs="Times New Roman"/>
          <w:sz w:val="28"/>
          <w:szCs w:val="28"/>
        </w:rPr>
        <w:t>Ф.</w:t>
      </w:r>
      <w:r w:rsidR="0071318A">
        <w:rPr>
          <w:rFonts w:ascii="Times New Roman" w:hAnsi="Times New Roman" w:cs="Times New Roman"/>
          <w:sz w:val="28"/>
          <w:szCs w:val="28"/>
        </w:rPr>
        <w:t>, Киынова</w:t>
      </w:r>
      <w:r w:rsidR="00994B91">
        <w:rPr>
          <w:rFonts w:ascii="Times New Roman" w:hAnsi="Times New Roman" w:cs="Times New Roman"/>
          <w:sz w:val="28"/>
          <w:szCs w:val="28"/>
        </w:rPr>
        <w:t xml:space="preserve"> </w:t>
      </w:r>
      <w:r w:rsidR="0033499B">
        <w:rPr>
          <w:rFonts w:ascii="Times New Roman" w:hAnsi="Times New Roman" w:cs="Times New Roman"/>
          <w:sz w:val="28"/>
          <w:szCs w:val="28"/>
        </w:rPr>
        <w:t>Ж.</w:t>
      </w:r>
      <w:r w:rsidR="0071318A">
        <w:rPr>
          <w:rFonts w:ascii="Times New Roman" w:hAnsi="Times New Roman" w:cs="Times New Roman"/>
          <w:sz w:val="28"/>
          <w:szCs w:val="28"/>
        </w:rPr>
        <w:t xml:space="preserve">, Орынханова </w:t>
      </w:r>
      <w:r w:rsidR="0033499B">
        <w:rPr>
          <w:rFonts w:ascii="Times New Roman" w:hAnsi="Times New Roman" w:cs="Times New Roman"/>
          <w:sz w:val="28"/>
          <w:szCs w:val="28"/>
        </w:rPr>
        <w:t>Г.</w:t>
      </w:r>
      <w:r w:rsidR="00994B91">
        <w:rPr>
          <w:rFonts w:ascii="Times New Roman" w:hAnsi="Times New Roman" w:cs="Times New Roman"/>
          <w:sz w:val="28"/>
          <w:szCs w:val="28"/>
        </w:rPr>
        <w:t xml:space="preserve"> </w:t>
      </w:r>
      <w:r w:rsidRPr="00602561">
        <w:rPr>
          <w:rFonts w:ascii="Times New Roman" w:hAnsi="Times New Roman" w:cs="Times New Roman"/>
          <w:sz w:val="28"/>
          <w:szCs w:val="28"/>
        </w:rPr>
        <w:t>[</w:t>
      </w:r>
      <w:r w:rsidR="0071318A">
        <w:rPr>
          <w:rFonts w:ascii="Times New Roman" w:hAnsi="Times New Roman" w:cs="Times New Roman"/>
          <w:sz w:val="28"/>
          <w:szCs w:val="28"/>
        </w:rPr>
        <w:t>156</w:t>
      </w:r>
      <w:r w:rsidRPr="00602561">
        <w:rPr>
          <w:rFonts w:ascii="Times New Roman" w:hAnsi="Times New Roman" w:cs="Times New Roman"/>
          <w:sz w:val="28"/>
          <w:szCs w:val="28"/>
        </w:rPr>
        <w:t xml:space="preserve">] считают, что </w:t>
      </w:r>
      <w:r w:rsidR="00BB50D8">
        <w:rPr>
          <w:rFonts w:ascii="Times New Roman" w:hAnsi="Times New Roman" w:cs="Times New Roman"/>
          <w:sz w:val="28"/>
          <w:szCs w:val="28"/>
        </w:rPr>
        <w:t>«</w:t>
      </w:r>
      <w:r w:rsidRPr="00602561">
        <w:rPr>
          <w:rFonts w:ascii="Times New Roman" w:hAnsi="Times New Roman" w:cs="Times New Roman"/>
          <w:sz w:val="28"/>
          <w:szCs w:val="28"/>
        </w:rPr>
        <w:t>применение цифровых образовательных ресурсов оправдано, так как позволяет активизировать деятельность обучающихся, дает возможность повысить качество образования, повысить профессиональный уровень педагога, разнообразить формы общения всех участников образовательного процесса</w:t>
      </w:r>
      <w:r w:rsidR="00BB50D8">
        <w:rPr>
          <w:rFonts w:ascii="Times New Roman" w:hAnsi="Times New Roman" w:cs="Times New Roman"/>
          <w:sz w:val="28"/>
          <w:szCs w:val="28"/>
        </w:rPr>
        <w:t>»</w:t>
      </w:r>
      <w:r w:rsidR="00F504DC">
        <w:rPr>
          <w:rFonts w:ascii="Times New Roman" w:hAnsi="Times New Roman" w:cs="Times New Roman"/>
          <w:sz w:val="28"/>
          <w:szCs w:val="28"/>
        </w:rPr>
        <w:t>.</w:t>
      </w:r>
    </w:p>
    <w:p w:rsidR="00903CE2" w:rsidRPr="006C77E4" w:rsidRDefault="00903CE2" w:rsidP="00903CE2">
      <w:pPr>
        <w:spacing w:after="0" w:line="240" w:lineRule="auto"/>
        <w:ind w:firstLine="709"/>
        <w:jc w:val="both"/>
        <w:rPr>
          <w:rFonts w:ascii="Times New Roman" w:hAnsi="Times New Roman" w:cs="Times New Roman"/>
          <w:sz w:val="28"/>
          <w:szCs w:val="28"/>
        </w:rPr>
      </w:pPr>
      <w:r w:rsidRPr="006C77E4">
        <w:rPr>
          <w:rFonts w:ascii="Times New Roman" w:hAnsi="Times New Roman" w:cs="Times New Roman"/>
          <w:sz w:val="28"/>
          <w:szCs w:val="28"/>
        </w:rPr>
        <w:t>Применение ЦОР в образовательном процессе вуза способствует увеличению скорости усвоения материала студентами, позволяет преподавателю наглядно представлять учебный материал, который сложно объяснить на словах.</w:t>
      </w:r>
    </w:p>
    <w:p w:rsidR="00903CE2" w:rsidRPr="006C77E4"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Разработанный </w:t>
      </w:r>
      <w:r w:rsidRPr="002E5F14">
        <w:rPr>
          <w:rFonts w:ascii="Times New Roman" w:hAnsi="Times New Roman" w:cs="Times New Roman"/>
          <w:sz w:val="28"/>
          <w:szCs w:val="28"/>
        </w:rPr>
        <w:t xml:space="preserve">цифровой ресурс «Технологии разработки баз данных» предназначен для работы с обучения работы с базой данных </w:t>
      </w:r>
      <w:r w:rsidRPr="002E5F14">
        <w:rPr>
          <w:rFonts w:ascii="Times New Roman" w:hAnsi="Times New Roman" w:cs="Times New Roman"/>
          <w:sz w:val="28"/>
          <w:szCs w:val="28"/>
          <w:lang w:val="en-US"/>
        </w:rPr>
        <w:t>PostgreSQL</w:t>
      </w:r>
      <w:r w:rsidR="0067687C">
        <w:rPr>
          <w:rFonts w:ascii="Times New Roman" w:hAnsi="Times New Roman" w:cs="Times New Roman"/>
          <w:sz w:val="28"/>
          <w:szCs w:val="28"/>
        </w:rPr>
        <w:t xml:space="preserve"> </w:t>
      </w:r>
      <w:r>
        <w:rPr>
          <w:rFonts w:ascii="Times New Roman" w:hAnsi="Times New Roman" w:cs="Times New Roman"/>
          <w:sz w:val="28"/>
          <w:szCs w:val="28"/>
        </w:rPr>
        <w:t xml:space="preserve">с использованием языка программирования </w:t>
      </w:r>
      <w:r w:rsidRPr="006C77E4">
        <w:rPr>
          <w:rFonts w:ascii="Times New Roman" w:hAnsi="Times New Roman" w:cs="Times New Roman"/>
          <w:sz w:val="28"/>
          <w:szCs w:val="28"/>
          <w:lang w:val="en-US"/>
        </w:rPr>
        <w:t>Python</w:t>
      </w:r>
      <w:r w:rsidRPr="006C77E4">
        <w:rPr>
          <w:rFonts w:ascii="Times New Roman" w:hAnsi="Times New Roman" w:cs="Times New Roman"/>
          <w:sz w:val="28"/>
          <w:szCs w:val="28"/>
        </w:rPr>
        <w:t>.</w:t>
      </w:r>
    </w:p>
    <w:p w:rsidR="00903CE2" w:rsidRDefault="00903CE2" w:rsidP="00903CE2">
      <w:pPr>
        <w:spacing w:after="0" w:line="240" w:lineRule="auto"/>
        <w:ind w:firstLine="709"/>
        <w:jc w:val="both"/>
        <w:rPr>
          <w:rFonts w:ascii="Times New Roman" w:hAnsi="Times New Roman" w:cs="Times New Roman"/>
          <w:sz w:val="28"/>
          <w:szCs w:val="28"/>
        </w:rPr>
      </w:pPr>
      <w:r w:rsidRPr="006C77E4">
        <w:rPr>
          <w:rFonts w:ascii="Times New Roman" w:hAnsi="Times New Roman" w:cs="Times New Roman"/>
          <w:sz w:val="28"/>
          <w:szCs w:val="28"/>
        </w:rPr>
        <w:t>Интерфе</w:t>
      </w:r>
      <w:r w:rsidR="0024127D">
        <w:rPr>
          <w:rFonts w:ascii="Times New Roman" w:hAnsi="Times New Roman" w:cs="Times New Roman"/>
          <w:sz w:val="28"/>
          <w:szCs w:val="28"/>
        </w:rPr>
        <w:t>йс ЦОР представлен на рисунке 1</w:t>
      </w:r>
      <w:r w:rsidR="002F6A50">
        <w:rPr>
          <w:rFonts w:ascii="Times New Roman" w:hAnsi="Times New Roman" w:cs="Times New Roman"/>
          <w:sz w:val="28"/>
          <w:szCs w:val="28"/>
        </w:rPr>
        <w:t>5</w:t>
      </w:r>
      <w:r w:rsidRPr="006C77E4">
        <w:rPr>
          <w:rFonts w:ascii="Times New Roman" w:hAnsi="Times New Roman" w:cs="Times New Roman"/>
          <w:sz w:val="28"/>
          <w:szCs w:val="28"/>
        </w:rPr>
        <w:t>.</w:t>
      </w:r>
    </w:p>
    <w:p w:rsidR="00903CE2" w:rsidRPr="00067AEF" w:rsidRDefault="00903CE2" w:rsidP="00903CE2">
      <w:pPr>
        <w:spacing w:after="0" w:line="240" w:lineRule="auto"/>
        <w:ind w:firstLine="709"/>
        <w:jc w:val="both"/>
        <w:rPr>
          <w:rFonts w:ascii="Times New Roman" w:hAnsi="Times New Roman" w:cs="Times New Roman"/>
          <w:sz w:val="28"/>
          <w:szCs w:val="28"/>
        </w:rPr>
      </w:pPr>
    </w:p>
    <w:p w:rsidR="00903CE2" w:rsidRDefault="00B52647" w:rsidP="00B52647">
      <w:pPr>
        <w:spacing w:after="0" w:line="240" w:lineRule="auto"/>
        <w:jc w:val="center"/>
        <w:rPr>
          <w:rFonts w:ascii="Times New Roman" w:hAnsi="Times New Roman" w:cs="Times New Roman"/>
          <w:sz w:val="28"/>
          <w:szCs w:val="28"/>
        </w:rPr>
      </w:pPr>
      <w:r>
        <w:rPr>
          <w:noProof/>
        </w:rPr>
        <w:drawing>
          <wp:inline distT="0" distB="0" distL="0" distR="0">
            <wp:extent cx="5786212" cy="3276600"/>
            <wp:effectExtent l="0" t="0" r="508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96237" cy="3282277"/>
                    </a:xfrm>
                    <a:prstGeom prst="rect">
                      <a:avLst/>
                    </a:prstGeom>
                  </pic:spPr>
                </pic:pic>
              </a:graphicData>
            </a:graphic>
          </wp:inline>
        </w:drawing>
      </w:r>
    </w:p>
    <w:p w:rsidR="00903CE2" w:rsidRPr="00AB41AE" w:rsidRDefault="00903CE2" w:rsidP="00903CE2">
      <w:pPr>
        <w:spacing w:after="0" w:line="240" w:lineRule="auto"/>
        <w:ind w:firstLine="709"/>
        <w:jc w:val="both"/>
        <w:rPr>
          <w:rFonts w:ascii="Times New Roman" w:hAnsi="Times New Roman" w:cs="Times New Roman"/>
          <w:sz w:val="16"/>
          <w:szCs w:val="16"/>
        </w:rPr>
      </w:pPr>
    </w:p>
    <w:p w:rsidR="00903CE2" w:rsidRDefault="0024127D" w:rsidP="00067A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2F6A50">
        <w:rPr>
          <w:rFonts w:ascii="Times New Roman" w:hAnsi="Times New Roman" w:cs="Times New Roman"/>
          <w:sz w:val="28"/>
          <w:szCs w:val="28"/>
        </w:rPr>
        <w:t>5</w:t>
      </w:r>
      <w:r w:rsidR="00903CE2" w:rsidRPr="003A6FCF">
        <w:rPr>
          <w:rFonts w:ascii="Times New Roman" w:hAnsi="Times New Roman" w:cs="Times New Roman"/>
          <w:sz w:val="28"/>
          <w:szCs w:val="28"/>
        </w:rPr>
        <w:t xml:space="preserve"> – Интерфейс цифрового образовательного ресурса «Технологии разработки баз данных»</w:t>
      </w:r>
    </w:p>
    <w:p w:rsidR="00903CE2" w:rsidRDefault="00903CE2" w:rsidP="00903CE2">
      <w:pPr>
        <w:spacing w:after="0" w:line="240" w:lineRule="auto"/>
        <w:ind w:firstLine="709"/>
        <w:jc w:val="center"/>
        <w:rPr>
          <w:rFonts w:ascii="Times New Roman" w:hAnsi="Times New Roman" w:cs="Times New Roman"/>
          <w:sz w:val="28"/>
          <w:szCs w:val="28"/>
        </w:rPr>
      </w:pPr>
    </w:p>
    <w:p w:rsidR="00903CE2" w:rsidRPr="006C77E4" w:rsidRDefault="00903CE2" w:rsidP="00903CE2">
      <w:pPr>
        <w:spacing w:after="0" w:line="240" w:lineRule="auto"/>
        <w:ind w:firstLine="709"/>
        <w:jc w:val="both"/>
        <w:rPr>
          <w:rFonts w:ascii="Times New Roman" w:hAnsi="Times New Roman" w:cs="Times New Roman"/>
          <w:sz w:val="28"/>
          <w:szCs w:val="28"/>
        </w:rPr>
      </w:pPr>
      <w:r w:rsidRPr="006C77E4">
        <w:rPr>
          <w:rFonts w:ascii="Times New Roman" w:hAnsi="Times New Roman" w:cs="Times New Roman"/>
          <w:sz w:val="28"/>
          <w:szCs w:val="28"/>
        </w:rPr>
        <w:t>Цифровой образовательный ресурс предназначен для использования обучающимися во время учебного процесса изучения модуля</w:t>
      </w:r>
      <w:r w:rsidR="00F92104">
        <w:rPr>
          <w:rFonts w:ascii="Times New Roman" w:hAnsi="Times New Roman" w:cs="Times New Roman"/>
          <w:sz w:val="28"/>
          <w:szCs w:val="28"/>
        </w:rPr>
        <w:t xml:space="preserve"> «Параллельные вычисления в базах</w:t>
      </w:r>
      <w:r w:rsidRPr="006C77E4">
        <w:rPr>
          <w:rFonts w:ascii="Times New Roman" w:hAnsi="Times New Roman" w:cs="Times New Roman"/>
          <w:sz w:val="28"/>
          <w:szCs w:val="28"/>
        </w:rPr>
        <w:t xml:space="preserve"> данных» дисциплин «Базы данных в ИС» и «Информатика».</w:t>
      </w:r>
    </w:p>
    <w:p w:rsidR="00903CE2" w:rsidRPr="006C77E4" w:rsidRDefault="00903CE2" w:rsidP="00903CE2">
      <w:pPr>
        <w:spacing w:after="0" w:line="240" w:lineRule="auto"/>
        <w:ind w:firstLine="709"/>
        <w:jc w:val="both"/>
        <w:rPr>
          <w:rFonts w:ascii="Times New Roman" w:hAnsi="Times New Roman" w:cs="Times New Roman"/>
          <w:sz w:val="28"/>
          <w:szCs w:val="28"/>
        </w:rPr>
      </w:pPr>
      <w:r w:rsidRPr="006C77E4">
        <w:rPr>
          <w:rFonts w:ascii="Times New Roman" w:hAnsi="Times New Roman" w:cs="Times New Roman"/>
          <w:sz w:val="28"/>
          <w:szCs w:val="28"/>
        </w:rPr>
        <w:t>Целью комплекса практических работ по модулю является формирование умений и навыко</w:t>
      </w:r>
      <w:r w:rsidR="003E16BC">
        <w:rPr>
          <w:rFonts w:ascii="Times New Roman" w:hAnsi="Times New Roman" w:cs="Times New Roman"/>
          <w:sz w:val="28"/>
          <w:szCs w:val="28"/>
        </w:rPr>
        <w:t xml:space="preserve">в студентов по работе с базами </w:t>
      </w:r>
      <w:r w:rsidRPr="006C77E4">
        <w:rPr>
          <w:rFonts w:ascii="Times New Roman" w:hAnsi="Times New Roman" w:cs="Times New Roman"/>
          <w:sz w:val="28"/>
          <w:szCs w:val="28"/>
        </w:rPr>
        <w:t>данных, включая необходимое выполнение параллельных вычислений в зависимости от условий разработки прикладного ПО:</w:t>
      </w:r>
    </w:p>
    <w:p w:rsidR="00903CE2" w:rsidRPr="0085646A" w:rsidRDefault="00903CE2"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локальное выполнение программы, БД расположена на одном компьютере;</w:t>
      </w:r>
    </w:p>
    <w:p w:rsidR="00903CE2" w:rsidRPr="0085646A" w:rsidRDefault="00903CE2"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выполнение программы в единой локальной сети, БД расположена в одной ЛВС;</w:t>
      </w:r>
    </w:p>
    <w:p w:rsidR="00903CE2" w:rsidRPr="0085646A" w:rsidRDefault="00903CE2"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выполнение программы с помощью облачного хостинга, БД расположена в сети Интернет;</w:t>
      </w:r>
    </w:p>
    <w:p w:rsidR="00903CE2" w:rsidRPr="0085646A" w:rsidRDefault="00903CE2"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выполнение программы на квантовом компьютере, БД расположена в сети Интернет.</w:t>
      </w:r>
    </w:p>
    <w:p w:rsidR="00903CE2" w:rsidRPr="000C1E9B"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ЦОР </w:t>
      </w:r>
      <w:r w:rsidRPr="00AC39D2">
        <w:rPr>
          <w:rFonts w:ascii="Times New Roman" w:hAnsi="Times New Roman" w:cs="Times New Roman"/>
          <w:sz w:val="28"/>
          <w:szCs w:val="28"/>
        </w:rPr>
        <w:t>входят 7 практических</w:t>
      </w:r>
      <w:r>
        <w:rPr>
          <w:rFonts w:ascii="Times New Roman" w:hAnsi="Times New Roman" w:cs="Times New Roman"/>
          <w:sz w:val="28"/>
          <w:szCs w:val="28"/>
        </w:rPr>
        <w:t xml:space="preserve"> работ, которые предназначены для </w:t>
      </w:r>
      <w:r w:rsidRPr="006C77E4">
        <w:rPr>
          <w:rFonts w:ascii="Times New Roman" w:hAnsi="Times New Roman" w:cs="Times New Roman"/>
          <w:sz w:val="28"/>
          <w:szCs w:val="28"/>
        </w:rPr>
        <w:t>отработки умений и приобретения</w:t>
      </w:r>
      <w:r>
        <w:rPr>
          <w:rFonts w:ascii="Times New Roman" w:hAnsi="Times New Roman" w:cs="Times New Roman"/>
          <w:sz w:val="28"/>
          <w:szCs w:val="28"/>
        </w:rPr>
        <w:t xml:space="preserve"> навыков проектирования и создания запросов к разработанной БД. В практических работах поставлена задача </w:t>
      </w:r>
      <w:r w:rsidRPr="00526EEC">
        <w:rPr>
          <w:rFonts w:ascii="Times New Roman" w:hAnsi="Times New Roman" w:cs="Times New Roman"/>
          <w:sz w:val="28"/>
          <w:szCs w:val="28"/>
        </w:rPr>
        <w:t xml:space="preserve">выполнить </w:t>
      </w:r>
      <w:r w:rsidRPr="000C1E9B">
        <w:rPr>
          <w:rFonts w:ascii="Times New Roman" w:hAnsi="Times New Roman" w:cs="Times New Roman"/>
          <w:sz w:val="28"/>
          <w:szCs w:val="28"/>
        </w:rPr>
        <w:t xml:space="preserve">сравнение времени </w:t>
      </w:r>
      <w:r w:rsidR="00FC45CA">
        <w:rPr>
          <w:rFonts w:ascii="Times New Roman" w:hAnsi="Times New Roman" w:cs="Times New Roman"/>
          <w:sz w:val="28"/>
          <w:szCs w:val="28"/>
        </w:rPr>
        <w:t>выполнения</w:t>
      </w:r>
      <w:r w:rsidRPr="000C1E9B">
        <w:rPr>
          <w:rFonts w:ascii="Times New Roman" w:hAnsi="Times New Roman" w:cs="Times New Roman"/>
          <w:sz w:val="28"/>
          <w:szCs w:val="28"/>
        </w:rPr>
        <w:t xml:space="preserve"> запросов к б</w:t>
      </w:r>
      <w:r w:rsidR="00F92104">
        <w:rPr>
          <w:rFonts w:ascii="Times New Roman" w:hAnsi="Times New Roman" w:cs="Times New Roman"/>
          <w:sz w:val="28"/>
          <w:szCs w:val="28"/>
        </w:rPr>
        <w:t>азе</w:t>
      </w:r>
      <w:r w:rsidRPr="000C1E9B">
        <w:rPr>
          <w:rFonts w:ascii="Times New Roman" w:hAnsi="Times New Roman" w:cs="Times New Roman"/>
          <w:sz w:val="28"/>
          <w:szCs w:val="28"/>
        </w:rPr>
        <w:t xml:space="preserve"> данных последовательно и параллельно (в потоке). </w:t>
      </w:r>
    </w:p>
    <w:p w:rsidR="00903CE2" w:rsidRPr="000C1E9B" w:rsidRDefault="00903CE2" w:rsidP="00903CE2">
      <w:pPr>
        <w:spacing w:after="0" w:line="240" w:lineRule="auto"/>
        <w:ind w:firstLine="709"/>
        <w:jc w:val="both"/>
        <w:rPr>
          <w:rFonts w:ascii="Times New Roman" w:hAnsi="Times New Roman" w:cs="Times New Roman"/>
          <w:sz w:val="28"/>
          <w:szCs w:val="28"/>
        </w:rPr>
      </w:pPr>
      <w:r w:rsidRPr="000C1E9B">
        <w:rPr>
          <w:rFonts w:ascii="Times New Roman" w:hAnsi="Times New Roman" w:cs="Times New Roman"/>
          <w:sz w:val="28"/>
          <w:szCs w:val="28"/>
        </w:rPr>
        <w:t>Рассмотрим содержание практических работ предлагаемых к модулю</w:t>
      </w:r>
      <w:r w:rsidR="00F92104">
        <w:rPr>
          <w:rFonts w:ascii="Times New Roman" w:hAnsi="Times New Roman" w:cs="Times New Roman"/>
          <w:sz w:val="28"/>
          <w:szCs w:val="28"/>
        </w:rPr>
        <w:t xml:space="preserve"> «Параллельные вычисления в базах</w:t>
      </w:r>
      <w:r w:rsidRPr="000C1E9B">
        <w:rPr>
          <w:rFonts w:ascii="Times New Roman" w:hAnsi="Times New Roman" w:cs="Times New Roman"/>
          <w:sz w:val="28"/>
          <w:szCs w:val="28"/>
        </w:rPr>
        <w:t xml:space="preserve"> данных»</w:t>
      </w:r>
    </w:p>
    <w:p w:rsidR="00903CE2" w:rsidRPr="000C1E9B" w:rsidRDefault="00903CE2" w:rsidP="00903CE2">
      <w:pPr>
        <w:spacing w:after="0" w:line="240" w:lineRule="auto"/>
        <w:ind w:firstLine="709"/>
        <w:jc w:val="both"/>
        <w:rPr>
          <w:rFonts w:ascii="Times New Roman" w:hAnsi="Times New Roman" w:cs="Times New Roman"/>
          <w:sz w:val="28"/>
          <w:szCs w:val="28"/>
        </w:rPr>
      </w:pPr>
      <w:r w:rsidRPr="000C1E9B">
        <w:rPr>
          <w:rFonts w:ascii="Times New Roman" w:hAnsi="Times New Roman" w:cs="Times New Roman"/>
          <w:sz w:val="28"/>
          <w:szCs w:val="28"/>
        </w:rPr>
        <w:t xml:space="preserve">Практические работы №1 и 2 направлены на формирование умений создавать базу данных с использованием приложения pgAdmin и заполнения таблиц БД. </w:t>
      </w:r>
    </w:p>
    <w:p w:rsidR="00B9393C" w:rsidRPr="00B9393C" w:rsidRDefault="00903CE2" w:rsidP="00B9393C">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Для удобства просмотра таблицы базы данных </w:t>
      </w:r>
      <w:r>
        <w:rPr>
          <w:rFonts w:ascii="Times New Roman" w:hAnsi="Times New Roman" w:cs="Times New Roman"/>
          <w:sz w:val="28"/>
          <w:szCs w:val="28"/>
        </w:rPr>
        <w:t>обучающимся предлагается создатьвеб-приложение</w:t>
      </w:r>
      <w:r w:rsidRPr="0064368F">
        <w:rPr>
          <w:rFonts w:ascii="Times New Roman" w:hAnsi="Times New Roman" w:cs="Times New Roman"/>
          <w:sz w:val="28"/>
          <w:szCs w:val="28"/>
        </w:rPr>
        <w:t xml:space="preserve">, на главной странице </w:t>
      </w:r>
      <w:r w:rsidRPr="00526EEC">
        <w:rPr>
          <w:rFonts w:ascii="Times New Roman" w:hAnsi="Times New Roman" w:cs="Times New Roman"/>
          <w:sz w:val="28"/>
          <w:szCs w:val="28"/>
        </w:rPr>
        <w:t>которого выводится содержимое базы данных. Для этой цели были разработаны методические указания по выполнению практических работ в цифровом формате.</w:t>
      </w:r>
      <w:bookmarkStart w:id="1" w:name="_Toc139357487"/>
    </w:p>
    <w:p w:rsidR="00B9393C" w:rsidRPr="00B9393C" w:rsidRDefault="00903CE2" w:rsidP="00B9393C">
      <w:pPr>
        <w:spacing w:after="0" w:line="240" w:lineRule="auto"/>
        <w:ind w:firstLine="709"/>
        <w:jc w:val="both"/>
        <w:rPr>
          <w:rFonts w:ascii="Times New Roman" w:hAnsi="Times New Roman" w:cs="Times New Roman"/>
          <w:sz w:val="28"/>
          <w:szCs w:val="28"/>
        </w:rPr>
      </w:pPr>
      <w:r w:rsidRPr="00B9393C">
        <w:rPr>
          <w:rFonts w:ascii="Times New Roman" w:hAnsi="Times New Roman" w:cs="Times New Roman"/>
          <w:sz w:val="28"/>
          <w:szCs w:val="28"/>
        </w:rPr>
        <w:t>Разработка БД</w:t>
      </w:r>
      <w:bookmarkEnd w:id="1"/>
      <w:r w:rsidRPr="00B9393C">
        <w:rPr>
          <w:rFonts w:ascii="Times New Roman" w:hAnsi="Times New Roman" w:cs="Times New Roman"/>
          <w:sz w:val="28"/>
          <w:szCs w:val="28"/>
        </w:rPr>
        <w:t>.</w:t>
      </w:r>
    </w:p>
    <w:p w:rsidR="00903CE2" w:rsidRPr="00B9393C" w:rsidRDefault="00903CE2" w:rsidP="00B9393C">
      <w:pPr>
        <w:spacing w:after="0" w:line="240" w:lineRule="auto"/>
        <w:ind w:firstLine="709"/>
        <w:jc w:val="both"/>
        <w:rPr>
          <w:rFonts w:ascii="Times New Roman" w:hAnsi="Times New Roman" w:cs="Times New Roman"/>
          <w:sz w:val="28"/>
          <w:szCs w:val="28"/>
        </w:rPr>
      </w:pPr>
      <w:r w:rsidRPr="00B9393C">
        <w:rPr>
          <w:rFonts w:ascii="Times New Roman" w:hAnsi="Times New Roman" w:cs="Times New Roman"/>
          <w:sz w:val="28"/>
          <w:szCs w:val="28"/>
        </w:rPr>
        <w:t>Исходные данные:</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В таблице базы данных хранится информация о ценах (дата, название магазина, название продукта, цена, примечание). </w:t>
      </w:r>
    </w:p>
    <w:p w:rsidR="00903CE2"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Структура таблицы </w:t>
      </w:r>
      <w:r w:rsidRPr="0064368F">
        <w:rPr>
          <w:rFonts w:ascii="Times New Roman" w:hAnsi="Times New Roman" w:cs="Times New Roman"/>
          <w:sz w:val="28"/>
          <w:szCs w:val="28"/>
          <w:lang w:val="en-US"/>
        </w:rPr>
        <w:t>prices</w:t>
      </w:r>
      <w:r w:rsidRPr="0064368F">
        <w:rPr>
          <w:rFonts w:ascii="Times New Roman" w:hAnsi="Times New Roman" w:cs="Times New Roman"/>
          <w:sz w:val="28"/>
          <w:szCs w:val="28"/>
        </w:rPr>
        <w:t>, приведена в таблице</w:t>
      </w:r>
      <w:r w:rsidR="00B1065A">
        <w:rPr>
          <w:rFonts w:ascii="Times New Roman" w:hAnsi="Times New Roman" w:cs="Times New Roman"/>
          <w:sz w:val="28"/>
          <w:szCs w:val="28"/>
        </w:rPr>
        <w:t>6</w:t>
      </w:r>
      <w:r w:rsidRPr="0064368F">
        <w:rPr>
          <w:rFonts w:ascii="Times New Roman" w:hAnsi="Times New Roman" w:cs="Times New Roman"/>
          <w:sz w:val="28"/>
          <w:szCs w:val="28"/>
        </w:rPr>
        <w:t>.</w:t>
      </w:r>
    </w:p>
    <w:p w:rsidR="00903CE2"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B1065A">
        <w:rPr>
          <w:rFonts w:ascii="Times New Roman" w:hAnsi="Times New Roman" w:cs="Times New Roman"/>
          <w:sz w:val="28"/>
          <w:szCs w:val="28"/>
        </w:rPr>
        <w:t>6</w:t>
      </w:r>
      <w:r>
        <w:rPr>
          <w:rFonts w:ascii="Times New Roman" w:hAnsi="Times New Roman" w:cs="Times New Roman"/>
          <w:sz w:val="28"/>
          <w:szCs w:val="28"/>
        </w:rPr>
        <w:t xml:space="preserve"> – Структура </w:t>
      </w:r>
      <w:r w:rsidRPr="0064368F">
        <w:rPr>
          <w:rFonts w:ascii="Times New Roman" w:hAnsi="Times New Roman" w:cs="Times New Roman"/>
          <w:sz w:val="28"/>
          <w:szCs w:val="28"/>
        </w:rPr>
        <w:t xml:space="preserve">таблицы </w:t>
      </w:r>
      <w:r w:rsidRPr="0064368F">
        <w:rPr>
          <w:rFonts w:ascii="Times New Roman" w:hAnsi="Times New Roman" w:cs="Times New Roman"/>
          <w:sz w:val="28"/>
          <w:szCs w:val="28"/>
          <w:lang w:val="en-US"/>
        </w:rPr>
        <w:t>prices</w:t>
      </w:r>
      <w:r>
        <w:rPr>
          <w:rFonts w:ascii="Times New Roman" w:hAnsi="Times New Roman" w:cs="Times New Roman"/>
          <w:sz w:val="28"/>
          <w:szCs w:val="28"/>
        </w:rPr>
        <w:t xml:space="preserve"> базы данных</w:t>
      </w:r>
    </w:p>
    <w:p w:rsidR="00903CE2" w:rsidRPr="00565842" w:rsidRDefault="00903CE2" w:rsidP="00903CE2">
      <w:pPr>
        <w:spacing w:after="0" w:line="240" w:lineRule="auto"/>
        <w:ind w:firstLine="709"/>
        <w:jc w:val="both"/>
        <w:rPr>
          <w:rFonts w:ascii="Times New Roman" w:hAnsi="Times New Roman" w:cs="Times New Roman"/>
          <w:sz w:val="16"/>
          <w:szCs w:val="16"/>
        </w:rPr>
      </w:pPr>
    </w:p>
    <w:tbl>
      <w:tblPr>
        <w:tblStyle w:val="a3"/>
        <w:tblW w:w="9639" w:type="dxa"/>
        <w:tblInd w:w="108" w:type="dxa"/>
        <w:tblLook w:val="04A0"/>
      </w:tblPr>
      <w:tblGrid>
        <w:gridCol w:w="1843"/>
        <w:gridCol w:w="1559"/>
        <w:gridCol w:w="2825"/>
        <w:gridCol w:w="3412"/>
      </w:tblGrid>
      <w:tr w:rsidR="00903CE2" w:rsidRPr="00067AEF" w:rsidTr="00067AEF">
        <w:trPr>
          <w:cantSplit/>
          <w:trHeight w:val="311"/>
          <w:tblHeader/>
        </w:trPr>
        <w:tc>
          <w:tcPr>
            <w:tcW w:w="1843" w:type="dxa"/>
          </w:tcPr>
          <w:p w:rsidR="00903CE2" w:rsidRPr="00067AEF" w:rsidRDefault="00903CE2" w:rsidP="001C1AF7">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column_name</w:t>
            </w:r>
          </w:p>
        </w:tc>
        <w:tc>
          <w:tcPr>
            <w:tcW w:w="1559" w:type="dxa"/>
          </w:tcPr>
          <w:p w:rsidR="00903CE2" w:rsidRPr="00067AEF" w:rsidRDefault="00903CE2" w:rsidP="001C1AF7">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is_nullable</w:t>
            </w:r>
          </w:p>
        </w:tc>
        <w:tc>
          <w:tcPr>
            <w:tcW w:w="2825" w:type="dxa"/>
          </w:tcPr>
          <w:p w:rsidR="00903CE2" w:rsidRPr="00067AEF" w:rsidRDefault="00903CE2" w:rsidP="001C1AF7">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data_type</w:t>
            </w:r>
          </w:p>
        </w:tc>
        <w:tc>
          <w:tcPr>
            <w:tcW w:w="3412" w:type="dxa"/>
          </w:tcPr>
          <w:p w:rsidR="00903CE2" w:rsidRPr="00067AEF" w:rsidRDefault="00903CE2" w:rsidP="001C1AF7">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character_maximum_length</w:t>
            </w:r>
          </w:p>
        </w:tc>
      </w:tr>
      <w:tr w:rsidR="00903CE2" w:rsidRPr="00067AEF" w:rsidTr="00067AEF">
        <w:trPr>
          <w:trHeight w:val="58"/>
        </w:trPr>
        <w:tc>
          <w:tcPr>
            <w:tcW w:w="1843"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id</w:t>
            </w:r>
          </w:p>
        </w:tc>
        <w:tc>
          <w:tcPr>
            <w:tcW w:w="1559"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NO</w:t>
            </w:r>
          </w:p>
        </w:tc>
        <w:tc>
          <w:tcPr>
            <w:tcW w:w="2825"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bigint</w:t>
            </w:r>
          </w:p>
        </w:tc>
        <w:tc>
          <w:tcPr>
            <w:tcW w:w="3412" w:type="dxa"/>
          </w:tcPr>
          <w:p w:rsidR="00903CE2" w:rsidRPr="00067AEF" w:rsidRDefault="00903CE2" w:rsidP="008A2F1E">
            <w:pPr>
              <w:ind w:firstLine="709"/>
              <w:jc w:val="center"/>
              <w:rPr>
                <w:rFonts w:ascii="Times New Roman" w:hAnsi="Times New Roman" w:cs="Times New Roman"/>
                <w:sz w:val="24"/>
                <w:szCs w:val="24"/>
                <w:lang w:val="en-US"/>
              </w:rPr>
            </w:pPr>
          </w:p>
        </w:tc>
      </w:tr>
      <w:tr w:rsidR="00903CE2" w:rsidRPr="00067AEF" w:rsidTr="00067AEF">
        <w:trPr>
          <w:trHeight w:val="242"/>
        </w:trPr>
        <w:tc>
          <w:tcPr>
            <w:tcW w:w="1843"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datep</w:t>
            </w:r>
          </w:p>
        </w:tc>
        <w:tc>
          <w:tcPr>
            <w:tcW w:w="1559"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NO</w:t>
            </w:r>
          </w:p>
        </w:tc>
        <w:tc>
          <w:tcPr>
            <w:tcW w:w="2825"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timestamp with time zone</w:t>
            </w:r>
          </w:p>
        </w:tc>
        <w:tc>
          <w:tcPr>
            <w:tcW w:w="3412" w:type="dxa"/>
          </w:tcPr>
          <w:p w:rsidR="00903CE2" w:rsidRPr="00067AEF" w:rsidRDefault="00903CE2" w:rsidP="008A2F1E">
            <w:pPr>
              <w:ind w:firstLine="709"/>
              <w:jc w:val="center"/>
              <w:rPr>
                <w:rFonts w:ascii="Times New Roman" w:hAnsi="Times New Roman" w:cs="Times New Roman"/>
                <w:sz w:val="24"/>
                <w:szCs w:val="24"/>
                <w:lang w:val="en-US"/>
              </w:rPr>
            </w:pPr>
          </w:p>
        </w:tc>
      </w:tr>
      <w:tr w:rsidR="00903CE2" w:rsidRPr="00067AEF" w:rsidTr="00067AEF">
        <w:trPr>
          <w:trHeight w:val="58"/>
        </w:trPr>
        <w:tc>
          <w:tcPr>
            <w:tcW w:w="1843"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store</w:t>
            </w:r>
          </w:p>
        </w:tc>
        <w:tc>
          <w:tcPr>
            <w:tcW w:w="1559"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NO</w:t>
            </w:r>
          </w:p>
        </w:tc>
        <w:tc>
          <w:tcPr>
            <w:tcW w:w="2825"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character varying</w:t>
            </w:r>
          </w:p>
        </w:tc>
        <w:tc>
          <w:tcPr>
            <w:tcW w:w="3412"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128</w:t>
            </w:r>
          </w:p>
        </w:tc>
      </w:tr>
      <w:tr w:rsidR="00903CE2" w:rsidRPr="00067AEF" w:rsidTr="00067AEF">
        <w:trPr>
          <w:trHeight w:val="58"/>
        </w:trPr>
        <w:tc>
          <w:tcPr>
            <w:tcW w:w="1843"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product</w:t>
            </w:r>
          </w:p>
        </w:tc>
        <w:tc>
          <w:tcPr>
            <w:tcW w:w="1559"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NO</w:t>
            </w:r>
          </w:p>
        </w:tc>
        <w:tc>
          <w:tcPr>
            <w:tcW w:w="2825"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character varying</w:t>
            </w:r>
          </w:p>
        </w:tc>
        <w:tc>
          <w:tcPr>
            <w:tcW w:w="3412"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256</w:t>
            </w:r>
          </w:p>
        </w:tc>
      </w:tr>
      <w:tr w:rsidR="00903CE2" w:rsidRPr="00067AEF" w:rsidTr="00067AEF">
        <w:trPr>
          <w:trHeight w:val="311"/>
        </w:trPr>
        <w:tc>
          <w:tcPr>
            <w:tcW w:w="1843"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cost</w:t>
            </w:r>
          </w:p>
        </w:tc>
        <w:tc>
          <w:tcPr>
            <w:tcW w:w="1559"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NO</w:t>
            </w:r>
          </w:p>
        </w:tc>
        <w:tc>
          <w:tcPr>
            <w:tcW w:w="2825"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numeric</w:t>
            </w:r>
          </w:p>
        </w:tc>
        <w:tc>
          <w:tcPr>
            <w:tcW w:w="3412" w:type="dxa"/>
          </w:tcPr>
          <w:p w:rsidR="00903CE2" w:rsidRPr="00067AEF" w:rsidRDefault="00903CE2" w:rsidP="008A2F1E">
            <w:pPr>
              <w:ind w:firstLine="709"/>
              <w:jc w:val="center"/>
              <w:rPr>
                <w:rFonts w:ascii="Times New Roman" w:hAnsi="Times New Roman" w:cs="Times New Roman"/>
                <w:sz w:val="24"/>
                <w:szCs w:val="24"/>
                <w:lang w:val="en-US"/>
              </w:rPr>
            </w:pPr>
          </w:p>
        </w:tc>
      </w:tr>
      <w:tr w:rsidR="00903CE2" w:rsidRPr="00067AEF" w:rsidTr="00067AEF">
        <w:trPr>
          <w:trHeight w:val="58"/>
        </w:trPr>
        <w:tc>
          <w:tcPr>
            <w:tcW w:w="1843"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details</w:t>
            </w:r>
          </w:p>
        </w:tc>
        <w:tc>
          <w:tcPr>
            <w:tcW w:w="1559"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YES</w:t>
            </w:r>
          </w:p>
        </w:tc>
        <w:tc>
          <w:tcPr>
            <w:tcW w:w="2825" w:type="dxa"/>
          </w:tcPr>
          <w:p w:rsidR="00903CE2" w:rsidRPr="00067AEF" w:rsidRDefault="00903CE2" w:rsidP="008A2F1E">
            <w:pPr>
              <w:jc w:val="center"/>
              <w:rPr>
                <w:rFonts w:ascii="Times New Roman" w:hAnsi="Times New Roman" w:cs="Times New Roman"/>
                <w:sz w:val="24"/>
                <w:szCs w:val="24"/>
                <w:lang w:val="en-US"/>
              </w:rPr>
            </w:pPr>
            <w:r w:rsidRPr="00067AEF">
              <w:rPr>
                <w:rFonts w:ascii="Times New Roman" w:hAnsi="Times New Roman" w:cs="Times New Roman"/>
                <w:sz w:val="24"/>
                <w:szCs w:val="24"/>
                <w:lang w:val="en-US"/>
              </w:rPr>
              <w:t>text</w:t>
            </w:r>
          </w:p>
        </w:tc>
        <w:tc>
          <w:tcPr>
            <w:tcW w:w="3412" w:type="dxa"/>
          </w:tcPr>
          <w:p w:rsidR="00903CE2" w:rsidRPr="00067AEF" w:rsidRDefault="00903CE2" w:rsidP="008A2F1E">
            <w:pPr>
              <w:ind w:firstLine="709"/>
              <w:jc w:val="center"/>
              <w:rPr>
                <w:rFonts w:ascii="Times New Roman" w:hAnsi="Times New Roman" w:cs="Times New Roman"/>
                <w:sz w:val="24"/>
                <w:szCs w:val="24"/>
                <w:lang w:val="en-US"/>
              </w:rPr>
            </w:pPr>
          </w:p>
        </w:tc>
      </w:tr>
    </w:tbl>
    <w:p w:rsidR="004C1EC7" w:rsidRDefault="004C1EC7" w:rsidP="00B9393C">
      <w:pPr>
        <w:spacing w:after="0" w:line="240" w:lineRule="auto"/>
        <w:ind w:firstLine="709"/>
        <w:jc w:val="both"/>
        <w:rPr>
          <w:rFonts w:ascii="Times New Roman" w:hAnsi="Times New Roman" w:cs="Times New Roman"/>
          <w:sz w:val="28"/>
          <w:szCs w:val="28"/>
        </w:rPr>
      </w:pPr>
    </w:p>
    <w:p w:rsidR="00903CE2" w:rsidRPr="00B9393C" w:rsidRDefault="00903CE2" w:rsidP="00B9393C">
      <w:pPr>
        <w:spacing w:after="0" w:line="240" w:lineRule="auto"/>
        <w:ind w:firstLine="709"/>
        <w:jc w:val="both"/>
        <w:rPr>
          <w:rFonts w:ascii="Times New Roman" w:hAnsi="Times New Roman" w:cs="Times New Roman"/>
          <w:sz w:val="28"/>
          <w:szCs w:val="28"/>
        </w:rPr>
      </w:pPr>
      <w:r w:rsidRPr="00B9393C">
        <w:rPr>
          <w:rFonts w:ascii="Times New Roman" w:hAnsi="Times New Roman" w:cs="Times New Roman"/>
          <w:sz w:val="28"/>
          <w:szCs w:val="28"/>
        </w:rPr>
        <w:t>Создание базы данных, таблиц базы данных и заполнение их начальными данными.</w:t>
      </w:r>
    </w:p>
    <w:p w:rsidR="00903CE2" w:rsidRPr="0064368F"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Имеется </w:t>
      </w:r>
      <w:r w:rsidRPr="0064368F">
        <w:rPr>
          <w:rFonts w:ascii="Times New Roman" w:hAnsi="Times New Roman" w:cs="Times New Roman"/>
          <w:sz w:val="28"/>
          <w:szCs w:val="28"/>
        </w:rPr>
        <w:t>три вариант</w:t>
      </w:r>
      <w:r>
        <w:rPr>
          <w:rFonts w:ascii="Times New Roman" w:hAnsi="Times New Roman" w:cs="Times New Roman"/>
          <w:sz w:val="28"/>
          <w:szCs w:val="28"/>
        </w:rPr>
        <w:t>а</w:t>
      </w:r>
      <w:r w:rsidRPr="0064368F">
        <w:rPr>
          <w:rFonts w:ascii="Times New Roman" w:hAnsi="Times New Roman" w:cs="Times New Roman"/>
          <w:sz w:val="28"/>
          <w:szCs w:val="28"/>
        </w:rPr>
        <w:t xml:space="preserve"> создания и заполнения таблицы:</w:t>
      </w:r>
    </w:p>
    <w:p w:rsidR="00903CE2" w:rsidRPr="0085646A" w:rsidRDefault="00903CE2"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вручную с использованием приложения pgAdmin (входит в пакет PostgreSQL);</w:t>
      </w:r>
    </w:p>
    <w:p w:rsidR="00903CE2" w:rsidRPr="0085646A" w:rsidRDefault="00903CE2" w:rsidP="006162A9">
      <w:pPr>
        <w:pStyle w:val="a4"/>
        <w:numPr>
          <w:ilvl w:val="0"/>
          <w:numId w:val="3"/>
        </w:numPr>
        <w:tabs>
          <w:tab w:val="left" w:pos="993"/>
        </w:tabs>
        <w:spacing w:after="0" w:line="240" w:lineRule="auto"/>
        <w:ind w:left="0" w:firstLine="709"/>
        <w:jc w:val="both"/>
        <w:rPr>
          <w:rFonts w:ascii="Times New Roman" w:eastAsia="Calibri" w:hAnsi="Times New Roman" w:cs="Times New Roman"/>
          <w:sz w:val="28"/>
          <w:szCs w:val="28"/>
          <w:lang w:val="kk-KZ"/>
        </w:rPr>
      </w:pPr>
      <w:r w:rsidRPr="0085646A">
        <w:rPr>
          <w:rFonts w:ascii="Times New Roman" w:eastAsia="Calibri" w:hAnsi="Times New Roman" w:cs="Times New Roman"/>
          <w:sz w:val="28"/>
          <w:szCs w:val="28"/>
          <w:lang w:val="kk-KZ"/>
        </w:rPr>
        <w:t>модель данных и миграция данных;</w:t>
      </w:r>
    </w:p>
    <w:p w:rsidR="00903CE2" w:rsidRPr="0064368F" w:rsidRDefault="00903CE2" w:rsidP="006162A9">
      <w:pPr>
        <w:pStyle w:val="a4"/>
        <w:numPr>
          <w:ilvl w:val="0"/>
          <w:numId w:val="3"/>
        </w:numPr>
        <w:tabs>
          <w:tab w:val="left" w:pos="993"/>
        </w:tabs>
        <w:spacing w:after="0" w:line="240" w:lineRule="auto"/>
        <w:ind w:left="0" w:firstLine="709"/>
        <w:jc w:val="both"/>
        <w:rPr>
          <w:rFonts w:ascii="Times New Roman" w:hAnsi="Times New Roman" w:cs="Times New Roman"/>
          <w:sz w:val="28"/>
          <w:szCs w:val="28"/>
        </w:rPr>
      </w:pPr>
      <w:r w:rsidRPr="0085646A">
        <w:rPr>
          <w:rFonts w:ascii="Times New Roman" w:eastAsia="Calibri" w:hAnsi="Times New Roman" w:cs="Times New Roman"/>
          <w:sz w:val="28"/>
          <w:szCs w:val="28"/>
          <w:lang w:val="kk-KZ"/>
        </w:rPr>
        <w:t>с использованием языка программирования Python Django (используется в данной работе</w:t>
      </w:r>
      <w:r w:rsidRPr="0064368F">
        <w:rPr>
          <w:rFonts w:ascii="Times New Roman" w:hAnsi="Times New Roman" w:cs="Times New Roman"/>
          <w:sz w:val="28"/>
          <w:szCs w:val="28"/>
        </w:rPr>
        <w:t>)</w:t>
      </w:r>
      <w:r>
        <w:rPr>
          <w:rFonts w:ascii="Times New Roman" w:hAnsi="Times New Roman" w:cs="Times New Roman"/>
          <w:sz w:val="28"/>
          <w:szCs w:val="28"/>
        </w:rPr>
        <w:t>.</w:t>
      </w:r>
    </w:p>
    <w:p w:rsidR="00903CE2" w:rsidRPr="0064368F" w:rsidRDefault="00903CE2" w:rsidP="00903CE2">
      <w:pPr>
        <w:spacing w:after="0" w:line="240" w:lineRule="auto"/>
        <w:ind w:firstLine="709"/>
        <w:jc w:val="both"/>
        <w:rPr>
          <w:rFonts w:ascii="Times New Roman" w:hAnsi="Times New Roman" w:cs="Times New Roman"/>
          <w:sz w:val="28"/>
          <w:szCs w:val="28"/>
        </w:rPr>
      </w:pPr>
      <w:bookmarkStart w:id="2" w:name="_Hlk146537061"/>
      <w:r>
        <w:rPr>
          <w:rFonts w:ascii="Times New Roman" w:hAnsi="Times New Roman" w:cs="Times New Roman"/>
          <w:sz w:val="28"/>
          <w:szCs w:val="28"/>
        </w:rPr>
        <w:t>Соз</w:t>
      </w:r>
      <w:r w:rsidRPr="0064368F">
        <w:rPr>
          <w:rFonts w:ascii="Times New Roman" w:hAnsi="Times New Roman" w:cs="Times New Roman"/>
          <w:sz w:val="28"/>
          <w:szCs w:val="28"/>
        </w:rPr>
        <w:t xml:space="preserve">дать </w:t>
      </w:r>
      <w:r>
        <w:rPr>
          <w:rFonts w:ascii="Times New Roman" w:hAnsi="Times New Roman" w:cs="Times New Roman"/>
          <w:sz w:val="28"/>
          <w:szCs w:val="28"/>
        </w:rPr>
        <w:t xml:space="preserve">новую </w:t>
      </w:r>
      <w:r w:rsidRPr="0064368F">
        <w:rPr>
          <w:rFonts w:ascii="Times New Roman" w:hAnsi="Times New Roman" w:cs="Times New Roman"/>
          <w:sz w:val="28"/>
          <w:szCs w:val="28"/>
        </w:rPr>
        <w:t xml:space="preserve">БД в </w:t>
      </w:r>
      <w:r w:rsidRPr="0064368F">
        <w:rPr>
          <w:rFonts w:ascii="Times New Roman" w:hAnsi="Times New Roman" w:cs="Times New Roman"/>
          <w:sz w:val="28"/>
          <w:szCs w:val="28"/>
          <w:lang w:val="en-US"/>
        </w:rPr>
        <w:t>pgAdmin</w:t>
      </w:r>
      <w:r w:rsidRPr="0064368F">
        <w:rPr>
          <w:rFonts w:ascii="Times New Roman" w:hAnsi="Times New Roman" w:cs="Times New Roman"/>
          <w:sz w:val="28"/>
          <w:szCs w:val="28"/>
        </w:rPr>
        <w:t xml:space="preserve"> можно двумя способами. Первый способ </w:t>
      </w:r>
      <w:r>
        <w:rPr>
          <w:rFonts w:ascii="Times New Roman" w:hAnsi="Times New Roman" w:cs="Times New Roman"/>
          <w:sz w:val="28"/>
          <w:szCs w:val="28"/>
        </w:rPr>
        <w:t>заключается в использовании</w:t>
      </w:r>
      <w:r w:rsidRPr="0064368F">
        <w:rPr>
          <w:rFonts w:ascii="Times New Roman" w:hAnsi="Times New Roman" w:cs="Times New Roman"/>
          <w:sz w:val="28"/>
          <w:szCs w:val="28"/>
        </w:rPr>
        <w:t xml:space="preserve"> графического интерфейса</w:t>
      </w:r>
      <w:r w:rsidRPr="00303A6E">
        <w:rPr>
          <w:rFonts w:ascii="Times New Roman" w:hAnsi="Times New Roman" w:cs="Times New Roman"/>
          <w:sz w:val="28"/>
          <w:szCs w:val="28"/>
        </w:rPr>
        <w:t>[1</w:t>
      </w:r>
      <w:r w:rsidR="0071318A">
        <w:rPr>
          <w:rFonts w:ascii="Times New Roman" w:hAnsi="Times New Roman" w:cs="Times New Roman"/>
          <w:sz w:val="28"/>
          <w:szCs w:val="28"/>
        </w:rPr>
        <w:t>57</w:t>
      </w:r>
      <w:r w:rsidRPr="00303A6E">
        <w:rPr>
          <w:rFonts w:ascii="Times New Roman" w:hAnsi="Times New Roman" w:cs="Times New Roman"/>
          <w:sz w:val="28"/>
          <w:szCs w:val="28"/>
        </w:rPr>
        <w:t>]</w:t>
      </w:r>
      <w:r w:rsidRPr="0064368F">
        <w:rPr>
          <w:rFonts w:ascii="Times New Roman" w:hAnsi="Times New Roman" w:cs="Times New Roman"/>
          <w:sz w:val="28"/>
          <w:szCs w:val="28"/>
        </w:rPr>
        <w:t>.</w:t>
      </w:r>
    </w:p>
    <w:bookmarkEnd w:id="2"/>
    <w:p w:rsidR="00903CE2" w:rsidRPr="004454E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В левой части программы </w:t>
      </w:r>
      <w:r>
        <w:rPr>
          <w:rFonts w:ascii="Times New Roman" w:hAnsi="Times New Roman" w:cs="Times New Roman"/>
          <w:sz w:val="28"/>
          <w:szCs w:val="28"/>
        </w:rPr>
        <w:t xml:space="preserve">необходимо выбрать </w:t>
      </w:r>
      <w:r w:rsidRPr="0064368F">
        <w:rPr>
          <w:rFonts w:ascii="Times New Roman" w:hAnsi="Times New Roman" w:cs="Times New Roman"/>
          <w:sz w:val="28"/>
          <w:szCs w:val="28"/>
        </w:rPr>
        <w:t>«</w:t>
      </w:r>
      <w:r w:rsidRPr="0064368F">
        <w:rPr>
          <w:rFonts w:ascii="Times New Roman" w:hAnsi="Times New Roman" w:cs="Times New Roman"/>
          <w:sz w:val="28"/>
          <w:szCs w:val="28"/>
          <w:lang w:val="en-US"/>
        </w:rPr>
        <w:t>Databases</w:t>
      </w:r>
      <w:r w:rsidRPr="0064368F">
        <w:rPr>
          <w:rFonts w:ascii="Times New Roman" w:hAnsi="Times New Roman" w:cs="Times New Roman"/>
          <w:sz w:val="28"/>
          <w:szCs w:val="28"/>
        </w:rPr>
        <w:t>»</w:t>
      </w:r>
      <w:r>
        <w:rPr>
          <w:rFonts w:ascii="Times New Roman" w:hAnsi="Times New Roman" w:cs="Times New Roman"/>
          <w:sz w:val="28"/>
          <w:szCs w:val="28"/>
        </w:rPr>
        <w:t xml:space="preserve"> путем нажатия на данную команду</w:t>
      </w:r>
      <w:r w:rsidRPr="0064368F">
        <w:rPr>
          <w:rFonts w:ascii="Times New Roman" w:hAnsi="Times New Roman" w:cs="Times New Roman"/>
          <w:sz w:val="28"/>
          <w:szCs w:val="28"/>
        </w:rPr>
        <w:t xml:space="preserve">. Далее </w:t>
      </w:r>
      <w:r>
        <w:rPr>
          <w:rFonts w:ascii="Times New Roman" w:hAnsi="Times New Roman" w:cs="Times New Roman"/>
          <w:sz w:val="28"/>
          <w:szCs w:val="28"/>
        </w:rPr>
        <w:t xml:space="preserve">нужно выбрать команды </w:t>
      </w:r>
      <w:r w:rsidRPr="0064368F">
        <w:rPr>
          <w:rFonts w:ascii="Times New Roman" w:hAnsi="Times New Roman" w:cs="Times New Roman"/>
          <w:sz w:val="28"/>
          <w:szCs w:val="28"/>
        </w:rPr>
        <w:t>«</w:t>
      </w:r>
      <w:r w:rsidRPr="0064368F">
        <w:rPr>
          <w:rFonts w:ascii="Times New Roman" w:hAnsi="Times New Roman" w:cs="Times New Roman"/>
          <w:sz w:val="28"/>
          <w:szCs w:val="28"/>
          <w:lang w:val="en-US"/>
        </w:rPr>
        <w:t>Create</w:t>
      </w:r>
      <w:r w:rsidRPr="0064368F">
        <w:rPr>
          <w:rFonts w:ascii="Times New Roman" w:hAnsi="Times New Roman" w:cs="Times New Roman"/>
          <w:sz w:val="28"/>
          <w:szCs w:val="28"/>
        </w:rPr>
        <w:t>» и «</w:t>
      </w:r>
      <w:r w:rsidRPr="0064368F">
        <w:rPr>
          <w:rFonts w:ascii="Times New Roman" w:hAnsi="Times New Roman" w:cs="Times New Roman"/>
          <w:sz w:val="28"/>
          <w:szCs w:val="28"/>
          <w:lang w:val="en-US"/>
        </w:rPr>
        <w:t>Database</w:t>
      </w:r>
      <w:r w:rsidRPr="0064368F">
        <w:rPr>
          <w:rFonts w:ascii="Times New Roman" w:hAnsi="Times New Roman" w:cs="Times New Roman"/>
          <w:sz w:val="28"/>
          <w:szCs w:val="28"/>
        </w:rPr>
        <w:t>».</w:t>
      </w:r>
      <w:r>
        <w:rPr>
          <w:rFonts w:ascii="Times New Roman" w:hAnsi="Times New Roman" w:cs="Times New Roman"/>
          <w:sz w:val="28"/>
          <w:szCs w:val="28"/>
        </w:rPr>
        <w:t xml:space="preserve"> Окно создания базы данных в </w:t>
      </w:r>
      <w:r w:rsidRPr="0064368F">
        <w:rPr>
          <w:rFonts w:ascii="Times New Roman" w:hAnsi="Times New Roman" w:cs="Times New Roman"/>
          <w:sz w:val="28"/>
          <w:szCs w:val="28"/>
          <w:lang w:val="en-US"/>
        </w:rPr>
        <w:t>pgAdmin</w:t>
      </w:r>
      <w:r>
        <w:rPr>
          <w:rFonts w:ascii="Times New Roman" w:hAnsi="Times New Roman" w:cs="Times New Roman"/>
          <w:sz w:val="28"/>
          <w:szCs w:val="28"/>
        </w:rPr>
        <w:t xml:space="preserve"> представлено на рисунке 1</w:t>
      </w:r>
      <w:r w:rsidR="002F6A50">
        <w:rPr>
          <w:rFonts w:ascii="Times New Roman" w:hAnsi="Times New Roman" w:cs="Times New Roman"/>
          <w:sz w:val="28"/>
          <w:szCs w:val="28"/>
        </w:rPr>
        <w:t>6</w:t>
      </w:r>
      <w:r>
        <w:rPr>
          <w:rFonts w:ascii="Times New Roman" w:hAnsi="Times New Roman" w:cs="Times New Roman"/>
          <w:sz w:val="28"/>
          <w:szCs w:val="28"/>
        </w:rPr>
        <w:t>.</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067AEF">
      <w:pPr>
        <w:pStyle w:val="afd"/>
      </w:pPr>
      <w:r w:rsidRPr="0064368F">
        <w:drawing>
          <wp:inline distT="0" distB="0" distL="0" distR="0">
            <wp:extent cx="4319395" cy="2057400"/>
            <wp:effectExtent l="19050" t="0" r="49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41600" cy="2067977"/>
                    </a:xfrm>
                    <a:prstGeom prst="rect">
                      <a:avLst/>
                    </a:prstGeom>
                  </pic:spPr>
                </pic:pic>
              </a:graphicData>
            </a:graphic>
          </wp:inline>
        </w:drawing>
      </w:r>
    </w:p>
    <w:p w:rsidR="00903CE2" w:rsidRPr="00BB1BB2" w:rsidRDefault="00903CE2" w:rsidP="00903CE2">
      <w:pPr>
        <w:spacing w:after="0" w:line="240" w:lineRule="auto"/>
        <w:ind w:firstLine="709"/>
        <w:jc w:val="both"/>
        <w:rPr>
          <w:rFonts w:ascii="Times New Roman" w:hAnsi="Times New Roman" w:cs="Times New Roman"/>
          <w:sz w:val="16"/>
          <w:szCs w:val="16"/>
        </w:rPr>
      </w:pPr>
    </w:p>
    <w:p w:rsidR="00903CE2" w:rsidRDefault="00903CE2" w:rsidP="00067A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2F6A50">
        <w:rPr>
          <w:rFonts w:ascii="Times New Roman" w:hAnsi="Times New Roman" w:cs="Times New Roman"/>
          <w:sz w:val="28"/>
          <w:szCs w:val="28"/>
        </w:rPr>
        <w:t>6</w:t>
      </w:r>
      <w:r>
        <w:rPr>
          <w:rFonts w:ascii="Times New Roman" w:hAnsi="Times New Roman" w:cs="Times New Roman"/>
          <w:sz w:val="28"/>
          <w:szCs w:val="28"/>
        </w:rPr>
        <w:t xml:space="preserve"> – Окно создания базы данных в </w:t>
      </w:r>
      <w:r w:rsidRPr="0064368F">
        <w:rPr>
          <w:rFonts w:ascii="Times New Roman" w:hAnsi="Times New Roman" w:cs="Times New Roman"/>
          <w:sz w:val="28"/>
          <w:szCs w:val="28"/>
          <w:lang w:val="en-US"/>
        </w:rPr>
        <w:t>pgAdmin</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Затем необходимо заполнить</w:t>
      </w:r>
      <w:r w:rsidRPr="0064368F">
        <w:rPr>
          <w:rFonts w:ascii="Times New Roman" w:hAnsi="Times New Roman" w:cs="Times New Roman"/>
          <w:sz w:val="28"/>
          <w:szCs w:val="28"/>
        </w:rPr>
        <w:t xml:space="preserve"> предложенную форму: название и имя владельца БД</w:t>
      </w:r>
      <w:r>
        <w:rPr>
          <w:rFonts w:ascii="Times New Roman" w:hAnsi="Times New Roman" w:cs="Times New Roman"/>
          <w:sz w:val="28"/>
          <w:szCs w:val="28"/>
        </w:rPr>
        <w:t>, при этом о</w:t>
      </w:r>
      <w:r w:rsidRPr="0064368F">
        <w:rPr>
          <w:rFonts w:ascii="Times New Roman" w:hAnsi="Times New Roman" w:cs="Times New Roman"/>
          <w:sz w:val="28"/>
          <w:szCs w:val="28"/>
        </w:rPr>
        <w:t xml:space="preserve">стальные параметры можно не менять. </w:t>
      </w:r>
      <w:r>
        <w:rPr>
          <w:rFonts w:ascii="Times New Roman" w:hAnsi="Times New Roman" w:cs="Times New Roman"/>
          <w:sz w:val="28"/>
          <w:szCs w:val="28"/>
        </w:rPr>
        <w:t>Далее выбираем команду</w:t>
      </w:r>
      <w:r w:rsidRPr="0064368F">
        <w:rPr>
          <w:rFonts w:ascii="Times New Roman" w:hAnsi="Times New Roman" w:cs="Times New Roman"/>
          <w:sz w:val="28"/>
          <w:szCs w:val="28"/>
        </w:rPr>
        <w:t xml:space="preserve"> «</w:t>
      </w:r>
      <w:r w:rsidRPr="0064368F">
        <w:rPr>
          <w:rFonts w:ascii="Times New Roman" w:hAnsi="Times New Roman" w:cs="Times New Roman"/>
          <w:sz w:val="28"/>
          <w:szCs w:val="28"/>
          <w:lang w:val="en-US"/>
        </w:rPr>
        <w:t>Save</w:t>
      </w:r>
      <w:r w:rsidRPr="0064368F">
        <w:rPr>
          <w:rFonts w:ascii="Times New Roman" w:hAnsi="Times New Roman" w:cs="Times New Roman"/>
          <w:sz w:val="28"/>
          <w:szCs w:val="28"/>
        </w:rPr>
        <w:t>»</w:t>
      </w:r>
      <w:r w:rsidR="0024127D">
        <w:rPr>
          <w:rFonts w:ascii="Times New Roman" w:hAnsi="Times New Roman" w:cs="Times New Roman"/>
          <w:sz w:val="28"/>
          <w:szCs w:val="28"/>
        </w:rPr>
        <w:t xml:space="preserve"> (рисунок 1</w:t>
      </w:r>
      <w:r w:rsidR="002F6A50">
        <w:rPr>
          <w:rFonts w:ascii="Times New Roman" w:hAnsi="Times New Roman" w:cs="Times New Roman"/>
          <w:sz w:val="28"/>
          <w:szCs w:val="28"/>
        </w:rPr>
        <w:t>7</w:t>
      </w:r>
      <w:r>
        <w:rPr>
          <w:rFonts w:ascii="Times New Roman" w:hAnsi="Times New Roman" w:cs="Times New Roman"/>
          <w:sz w:val="28"/>
          <w:szCs w:val="28"/>
        </w:rPr>
        <w:t>)</w:t>
      </w:r>
      <w:r w:rsidRPr="0064368F">
        <w:rPr>
          <w:rFonts w:ascii="Times New Roman" w:hAnsi="Times New Roman" w:cs="Times New Roman"/>
          <w:sz w:val="28"/>
          <w:szCs w:val="28"/>
        </w:rPr>
        <w:t>.</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067AEF">
      <w:pPr>
        <w:pStyle w:val="afd"/>
      </w:pPr>
      <w:r w:rsidRPr="0064368F">
        <w:drawing>
          <wp:inline distT="0" distB="0" distL="0" distR="0">
            <wp:extent cx="4989068" cy="2108200"/>
            <wp:effectExtent l="19050" t="0" r="2032"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004000" cy="2114510"/>
                    </a:xfrm>
                    <a:prstGeom prst="rect">
                      <a:avLst/>
                    </a:prstGeom>
                  </pic:spPr>
                </pic:pic>
              </a:graphicData>
            </a:graphic>
          </wp:inline>
        </w:drawing>
      </w:r>
    </w:p>
    <w:p w:rsidR="00903CE2" w:rsidRPr="00BB1BB2" w:rsidRDefault="00903CE2" w:rsidP="00903CE2">
      <w:pPr>
        <w:pStyle w:val="afd"/>
        <w:ind w:firstLine="709"/>
        <w:jc w:val="both"/>
        <w:rPr>
          <w:sz w:val="16"/>
          <w:szCs w:val="16"/>
        </w:rPr>
      </w:pPr>
    </w:p>
    <w:p w:rsidR="00903CE2" w:rsidRDefault="0024127D" w:rsidP="00067A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2F6A50">
        <w:rPr>
          <w:rFonts w:ascii="Times New Roman" w:hAnsi="Times New Roman" w:cs="Times New Roman"/>
          <w:sz w:val="28"/>
          <w:szCs w:val="28"/>
        </w:rPr>
        <w:t>7</w:t>
      </w:r>
      <w:r w:rsidR="00903CE2">
        <w:rPr>
          <w:rFonts w:ascii="Times New Roman" w:hAnsi="Times New Roman" w:cs="Times New Roman"/>
          <w:sz w:val="28"/>
          <w:szCs w:val="28"/>
        </w:rPr>
        <w:t xml:space="preserve"> – Окно создания параметров БД</w:t>
      </w:r>
    </w:p>
    <w:p w:rsidR="00903CE2" w:rsidRPr="0064368F" w:rsidRDefault="00903CE2" w:rsidP="00903CE2">
      <w:pPr>
        <w:pStyle w:val="afd"/>
        <w:ind w:firstLine="709"/>
        <w:jc w:val="both"/>
      </w:pP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Новая БД </w:t>
      </w:r>
      <w:r>
        <w:rPr>
          <w:rFonts w:ascii="Times New Roman" w:hAnsi="Times New Roman" w:cs="Times New Roman"/>
          <w:sz w:val="28"/>
          <w:szCs w:val="28"/>
        </w:rPr>
        <w:t>отобразит</w:t>
      </w:r>
      <w:r w:rsidRPr="0064368F">
        <w:rPr>
          <w:rFonts w:ascii="Times New Roman" w:hAnsi="Times New Roman" w:cs="Times New Roman"/>
          <w:sz w:val="28"/>
          <w:szCs w:val="28"/>
        </w:rPr>
        <w:t>ся в левой части программы (</w:t>
      </w:r>
      <w:r>
        <w:rPr>
          <w:rFonts w:ascii="Times New Roman" w:hAnsi="Times New Roman" w:cs="Times New Roman"/>
          <w:sz w:val="28"/>
          <w:szCs w:val="28"/>
        </w:rPr>
        <w:t xml:space="preserve">в случае необходимости нужно будет </w:t>
      </w:r>
      <w:r w:rsidRPr="0064368F">
        <w:rPr>
          <w:rFonts w:ascii="Times New Roman" w:hAnsi="Times New Roman" w:cs="Times New Roman"/>
          <w:sz w:val="28"/>
          <w:szCs w:val="28"/>
        </w:rPr>
        <w:t>обновить данные)</w:t>
      </w:r>
      <w:r w:rsidR="0009599A">
        <w:rPr>
          <w:rFonts w:ascii="Times New Roman" w:hAnsi="Times New Roman" w:cs="Times New Roman"/>
          <w:sz w:val="28"/>
          <w:szCs w:val="28"/>
        </w:rPr>
        <w:t>, как видно на рисунке 1</w:t>
      </w:r>
      <w:r w:rsidR="002F6A50">
        <w:rPr>
          <w:rFonts w:ascii="Times New Roman" w:hAnsi="Times New Roman" w:cs="Times New Roman"/>
          <w:sz w:val="28"/>
          <w:szCs w:val="28"/>
        </w:rPr>
        <w:t>8</w:t>
      </w:r>
      <w:r w:rsidRPr="0064368F">
        <w:rPr>
          <w:rFonts w:ascii="Times New Roman" w:hAnsi="Times New Roman" w:cs="Times New Roman"/>
          <w:sz w:val="28"/>
          <w:szCs w:val="28"/>
        </w:rPr>
        <w:t>.</w:t>
      </w:r>
    </w:p>
    <w:p w:rsidR="00903CE2" w:rsidRPr="0064368F" w:rsidRDefault="00903CE2" w:rsidP="00903CE2">
      <w:pPr>
        <w:pStyle w:val="afd"/>
        <w:ind w:firstLine="709"/>
        <w:jc w:val="both"/>
      </w:pPr>
    </w:p>
    <w:p w:rsidR="00903CE2" w:rsidRPr="0064368F" w:rsidRDefault="00903CE2" w:rsidP="00067AEF">
      <w:pPr>
        <w:pStyle w:val="afd"/>
      </w:pPr>
      <w:r w:rsidRPr="0064368F">
        <w:drawing>
          <wp:inline distT="0" distB="0" distL="0" distR="0">
            <wp:extent cx="2600325" cy="236829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599200" cy="2367267"/>
                    </a:xfrm>
                    <a:prstGeom prst="rect">
                      <a:avLst/>
                    </a:prstGeom>
                  </pic:spPr>
                </pic:pic>
              </a:graphicData>
            </a:graphic>
          </wp:inline>
        </w:drawing>
      </w:r>
    </w:p>
    <w:p w:rsidR="00903CE2" w:rsidRPr="00BB1BB2" w:rsidRDefault="00903CE2" w:rsidP="00903CE2">
      <w:pPr>
        <w:spacing w:after="0" w:line="240" w:lineRule="auto"/>
        <w:ind w:firstLine="709"/>
        <w:jc w:val="both"/>
        <w:rPr>
          <w:rFonts w:ascii="Times New Roman" w:hAnsi="Times New Roman" w:cs="Times New Roman"/>
          <w:sz w:val="16"/>
          <w:szCs w:val="16"/>
        </w:rPr>
      </w:pPr>
    </w:p>
    <w:p w:rsidR="00903CE2" w:rsidRDefault="0009599A" w:rsidP="00067A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2F6A50">
        <w:rPr>
          <w:rFonts w:ascii="Times New Roman" w:hAnsi="Times New Roman" w:cs="Times New Roman"/>
          <w:sz w:val="28"/>
          <w:szCs w:val="28"/>
        </w:rPr>
        <w:t>8</w:t>
      </w:r>
      <w:r w:rsidR="00903CE2">
        <w:rPr>
          <w:rFonts w:ascii="Times New Roman" w:hAnsi="Times New Roman" w:cs="Times New Roman"/>
          <w:sz w:val="28"/>
          <w:szCs w:val="28"/>
        </w:rPr>
        <w:t xml:space="preserve"> – Окно отображения созданной БД</w:t>
      </w:r>
    </w:p>
    <w:p w:rsidR="003E16BC" w:rsidRDefault="003E16BC" w:rsidP="00903CE2">
      <w:pPr>
        <w:spacing w:after="0" w:line="240" w:lineRule="auto"/>
        <w:ind w:firstLine="709"/>
        <w:jc w:val="both"/>
        <w:rPr>
          <w:rFonts w:ascii="Times New Roman" w:hAnsi="Times New Roman" w:cs="Times New Roman"/>
          <w:sz w:val="28"/>
          <w:szCs w:val="28"/>
        </w:rPr>
      </w:pPr>
      <w:bookmarkStart w:id="3" w:name="_Hlk146537078"/>
    </w:p>
    <w:p w:rsidR="00903CE2"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Также базу данных можно создать вручную, выполнив команду </w:t>
      </w:r>
      <w:r w:rsidRPr="0064368F">
        <w:rPr>
          <w:rFonts w:ascii="Times New Roman" w:hAnsi="Times New Roman" w:cs="Times New Roman"/>
          <w:sz w:val="28"/>
          <w:szCs w:val="28"/>
          <w:lang w:val="en-US"/>
        </w:rPr>
        <w:t>SQL</w:t>
      </w:r>
      <w:r w:rsidR="0071318A">
        <w:rPr>
          <w:rFonts w:ascii="Times New Roman" w:hAnsi="Times New Roman" w:cs="Times New Roman"/>
          <w:sz w:val="28"/>
          <w:szCs w:val="28"/>
        </w:rPr>
        <w:t xml:space="preserve"> [158</w:t>
      </w:r>
      <w:r w:rsidRPr="00D4346B">
        <w:rPr>
          <w:rFonts w:ascii="Times New Roman" w:hAnsi="Times New Roman" w:cs="Times New Roman"/>
          <w:sz w:val="28"/>
          <w:szCs w:val="28"/>
        </w:rPr>
        <w:t>]</w:t>
      </w:r>
      <w:r w:rsidRPr="0064368F">
        <w:rPr>
          <w:rFonts w:ascii="Times New Roman" w:hAnsi="Times New Roman" w:cs="Times New Roman"/>
          <w:sz w:val="28"/>
          <w:szCs w:val="28"/>
        </w:rPr>
        <w:t>. Д</w:t>
      </w:r>
      <w:bookmarkEnd w:id="3"/>
      <w:r w:rsidRPr="0064368F">
        <w:rPr>
          <w:rFonts w:ascii="Times New Roman" w:hAnsi="Times New Roman" w:cs="Times New Roman"/>
          <w:sz w:val="28"/>
          <w:szCs w:val="28"/>
        </w:rPr>
        <w:t xml:space="preserve">ля этого в левой части программы </w:t>
      </w:r>
      <w:r>
        <w:rPr>
          <w:rFonts w:ascii="Times New Roman" w:hAnsi="Times New Roman" w:cs="Times New Roman"/>
          <w:sz w:val="28"/>
          <w:szCs w:val="28"/>
        </w:rPr>
        <w:t>нужно выбрать определенную б</w:t>
      </w:r>
      <w:r w:rsidRPr="0064368F">
        <w:rPr>
          <w:rFonts w:ascii="Times New Roman" w:hAnsi="Times New Roman" w:cs="Times New Roman"/>
          <w:sz w:val="28"/>
          <w:szCs w:val="28"/>
        </w:rPr>
        <w:t xml:space="preserve">азу данных, например, стандартную БД </w:t>
      </w:r>
      <w:r w:rsidRPr="0064368F">
        <w:rPr>
          <w:rFonts w:ascii="Times New Roman" w:hAnsi="Times New Roman" w:cs="Times New Roman"/>
          <w:sz w:val="28"/>
          <w:szCs w:val="28"/>
          <w:lang w:val="en-US"/>
        </w:rPr>
        <w:t>Postgres</w:t>
      </w:r>
      <w:r w:rsidRPr="0064368F">
        <w:rPr>
          <w:rFonts w:ascii="Times New Roman" w:hAnsi="Times New Roman" w:cs="Times New Roman"/>
          <w:sz w:val="28"/>
          <w:szCs w:val="28"/>
        </w:rPr>
        <w:t xml:space="preserve">, и </w:t>
      </w:r>
      <w:r>
        <w:rPr>
          <w:rFonts w:ascii="Times New Roman" w:hAnsi="Times New Roman" w:cs="Times New Roman"/>
          <w:sz w:val="28"/>
          <w:szCs w:val="28"/>
        </w:rPr>
        <w:t>в по</w:t>
      </w:r>
      <w:r w:rsidRPr="0064368F">
        <w:rPr>
          <w:rFonts w:ascii="Times New Roman" w:hAnsi="Times New Roman" w:cs="Times New Roman"/>
          <w:sz w:val="28"/>
          <w:szCs w:val="28"/>
        </w:rPr>
        <w:t>явившемся меню выб</w:t>
      </w:r>
      <w:r>
        <w:rPr>
          <w:rFonts w:ascii="Times New Roman" w:hAnsi="Times New Roman" w:cs="Times New Roman"/>
          <w:sz w:val="28"/>
          <w:szCs w:val="28"/>
        </w:rPr>
        <w:t xml:space="preserve">рать </w:t>
      </w:r>
      <w:r w:rsidRPr="0064368F">
        <w:rPr>
          <w:rFonts w:ascii="Times New Roman" w:hAnsi="Times New Roman" w:cs="Times New Roman"/>
          <w:sz w:val="28"/>
          <w:szCs w:val="28"/>
        </w:rPr>
        <w:t xml:space="preserve">пункт </w:t>
      </w:r>
      <w:r w:rsidRPr="0064368F">
        <w:rPr>
          <w:rFonts w:ascii="Times New Roman" w:hAnsi="Times New Roman" w:cs="Times New Roman"/>
          <w:sz w:val="28"/>
          <w:szCs w:val="28"/>
          <w:lang w:val="en-US"/>
        </w:rPr>
        <w:t>QueryTool</w:t>
      </w:r>
      <w:r w:rsidR="0009599A">
        <w:rPr>
          <w:rFonts w:ascii="Times New Roman" w:hAnsi="Times New Roman" w:cs="Times New Roman"/>
          <w:sz w:val="28"/>
          <w:szCs w:val="28"/>
        </w:rPr>
        <w:t>, как показано на рисунке 1</w:t>
      </w:r>
      <w:r w:rsidR="002F6A50">
        <w:rPr>
          <w:rFonts w:ascii="Times New Roman" w:hAnsi="Times New Roman" w:cs="Times New Roman"/>
          <w:sz w:val="28"/>
          <w:szCs w:val="28"/>
        </w:rPr>
        <w:t>9</w:t>
      </w:r>
      <w:r w:rsidRPr="0064368F">
        <w:rPr>
          <w:rFonts w:ascii="Times New Roman" w:hAnsi="Times New Roman" w:cs="Times New Roman"/>
          <w:sz w:val="28"/>
          <w:szCs w:val="28"/>
        </w:rPr>
        <w:t>.</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067AEF">
      <w:pPr>
        <w:pStyle w:val="afd"/>
      </w:pPr>
      <w:r w:rsidRPr="0064368F">
        <w:drawing>
          <wp:inline distT="0" distB="0" distL="0" distR="0">
            <wp:extent cx="3142336" cy="2200275"/>
            <wp:effectExtent l="0" t="0" r="127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42800" cy="2200600"/>
                    </a:xfrm>
                    <a:prstGeom prst="rect">
                      <a:avLst/>
                    </a:prstGeom>
                  </pic:spPr>
                </pic:pic>
              </a:graphicData>
            </a:graphic>
          </wp:inline>
        </w:drawing>
      </w:r>
    </w:p>
    <w:p w:rsidR="00903CE2" w:rsidRPr="00BB1BB2" w:rsidRDefault="00903CE2" w:rsidP="00903CE2">
      <w:pPr>
        <w:spacing w:after="0" w:line="240" w:lineRule="auto"/>
        <w:ind w:firstLine="709"/>
        <w:jc w:val="both"/>
        <w:rPr>
          <w:rFonts w:ascii="Times New Roman" w:hAnsi="Times New Roman" w:cs="Times New Roman"/>
          <w:sz w:val="24"/>
          <w:szCs w:val="24"/>
        </w:rPr>
      </w:pPr>
    </w:p>
    <w:p w:rsidR="00903CE2" w:rsidRDefault="00903CE2" w:rsidP="00067A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2F6A50">
        <w:rPr>
          <w:rFonts w:ascii="Times New Roman" w:hAnsi="Times New Roman" w:cs="Times New Roman"/>
          <w:sz w:val="28"/>
          <w:szCs w:val="28"/>
        </w:rPr>
        <w:t>19</w:t>
      </w:r>
      <w:r>
        <w:rPr>
          <w:rFonts w:ascii="Times New Roman" w:hAnsi="Times New Roman" w:cs="Times New Roman"/>
          <w:sz w:val="28"/>
          <w:szCs w:val="28"/>
        </w:rPr>
        <w:t xml:space="preserve"> – Окно создания БД посредством команды</w:t>
      </w:r>
      <w:r w:rsidRPr="0064368F">
        <w:rPr>
          <w:rFonts w:ascii="Times New Roman" w:hAnsi="Times New Roman" w:cs="Times New Roman"/>
          <w:sz w:val="28"/>
          <w:szCs w:val="28"/>
          <w:lang w:val="en-US"/>
        </w:rPr>
        <w:t>SQL</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Default="00903CE2" w:rsidP="00903CE2">
      <w:pPr>
        <w:spacing w:after="0" w:line="240" w:lineRule="auto"/>
        <w:ind w:firstLine="709"/>
        <w:jc w:val="both"/>
        <w:rPr>
          <w:rFonts w:ascii="Times New Roman" w:hAnsi="Times New Roman" w:cs="Times New Roman"/>
          <w:sz w:val="28"/>
          <w:szCs w:val="28"/>
        </w:rPr>
      </w:pPr>
      <w:bookmarkStart w:id="4" w:name="_Hlk146537095"/>
      <w:r w:rsidRPr="0064368F">
        <w:rPr>
          <w:rFonts w:ascii="Times New Roman" w:hAnsi="Times New Roman" w:cs="Times New Roman"/>
          <w:sz w:val="28"/>
          <w:szCs w:val="28"/>
        </w:rPr>
        <w:t>В центральной части программы откроется поле для ввода кода SQL</w:t>
      </w:r>
      <w:r>
        <w:rPr>
          <w:rFonts w:ascii="Times New Roman" w:hAnsi="Times New Roman" w:cs="Times New Roman"/>
          <w:sz w:val="28"/>
          <w:szCs w:val="28"/>
        </w:rPr>
        <w:t>,</w:t>
      </w:r>
      <w:r w:rsidRPr="0064368F">
        <w:rPr>
          <w:rFonts w:ascii="Times New Roman" w:hAnsi="Times New Roman" w:cs="Times New Roman"/>
          <w:sz w:val="28"/>
          <w:szCs w:val="28"/>
        </w:rPr>
        <w:t xml:space="preserve"> в которое нужно ввести </w:t>
      </w:r>
      <w:r>
        <w:rPr>
          <w:rFonts w:ascii="Times New Roman" w:hAnsi="Times New Roman" w:cs="Times New Roman"/>
          <w:sz w:val="28"/>
          <w:szCs w:val="28"/>
        </w:rPr>
        <w:t xml:space="preserve">следующую </w:t>
      </w:r>
      <w:r w:rsidRPr="0064368F">
        <w:rPr>
          <w:rFonts w:ascii="Times New Roman" w:hAnsi="Times New Roman" w:cs="Times New Roman"/>
          <w:sz w:val="28"/>
          <w:szCs w:val="28"/>
        </w:rPr>
        <w:t xml:space="preserve">команду </w:t>
      </w:r>
      <w:r w:rsidRPr="0064368F">
        <w:rPr>
          <w:rFonts w:ascii="Times New Roman" w:hAnsi="Times New Roman" w:cs="Times New Roman"/>
          <w:sz w:val="28"/>
          <w:szCs w:val="28"/>
          <w:lang w:val="en-US"/>
        </w:rPr>
        <w:t>SQL</w:t>
      </w:r>
      <w:r w:rsidR="0071318A">
        <w:rPr>
          <w:rFonts w:ascii="Times New Roman" w:hAnsi="Times New Roman" w:cs="Times New Roman"/>
          <w:sz w:val="28"/>
          <w:szCs w:val="28"/>
        </w:rPr>
        <w:t xml:space="preserve"> [159</w:t>
      </w:r>
      <w:r w:rsidRPr="00D4346B">
        <w:rPr>
          <w:rFonts w:ascii="Times New Roman" w:hAnsi="Times New Roman" w:cs="Times New Roman"/>
          <w:sz w:val="28"/>
          <w:szCs w:val="28"/>
        </w:rPr>
        <w:t>]</w:t>
      </w:r>
      <w:r w:rsidRPr="0064368F">
        <w:rPr>
          <w:rFonts w:ascii="Times New Roman" w:hAnsi="Times New Roman" w:cs="Times New Roman"/>
          <w:sz w:val="28"/>
          <w:szCs w:val="28"/>
        </w:rPr>
        <w:t>.</w:t>
      </w:r>
    </w:p>
    <w:bookmarkEnd w:id="4"/>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pStyle w:val="aff8"/>
        <w:ind w:firstLine="709"/>
        <w:jc w:val="both"/>
        <w:rPr>
          <w:sz w:val="28"/>
        </w:rPr>
      </w:pPr>
      <w:r w:rsidRPr="0064368F">
        <w:rPr>
          <w:sz w:val="28"/>
        </w:rPr>
        <w:t>CREATE DATABASE price</w:t>
      </w:r>
    </w:p>
    <w:p w:rsidR="00903CE2" w:rsidRPr="0064368F" w:rsidRDefault="00903CE2" w:rsidP="00903CE2">
      <w:pPr>
        <w:pStyle w:val="aff8"/>
        <w:ind w:firstLine="709"/>
        <w:jc w:val="both"/>
        <w:rPr>
          <w:sz w:val="28"/>
        </w:rPr>
      </w:pPr>
      <w:r w:rsidRPr="0064368F">
        <w:rPr>
          <w:sz w:val="28"/>
        </w:rPr>
        <w:t xml:space="preserve">    WITH </w:t>
      </w:r>
    </w:p>
    <w:p w:rsidR="00903CE2" w:rsidRPr="0064368F" w:rsidRDefault="00903CE2" w:rsidP="00903CE2">
      <w:pPr>
        <w:pStyle w:val="aff8"/>
        <w:ind w:firstLine="709"/>
        <w:jc w:val="both"/>
        <w:rPr>
          <w:sz w:val="28"/>
        </w:rPr>
      </w:pPr>
      <w:r w:rsidRPr="0064368F">
        <w:rPr>
          <w:sz w:val="28"/>
        </w:rPr>
        <w:t xml:space="preserve">    OWNER = customer</w:t>
      </w:r>
    </w:p>
    <w:p w:rsidR="00903CE2" w:rsidRPr="0064368F" w:rsidRDefault="00903CE2" w:rsidP="00903CE2">
      <w:pPr>
        <w:pStyle w:val="aff8"/>
        <w:ind w:firstLine="709"/>
        <w:jc w:val="both"/>
        <w:rPr>
          <w:sz w:val="28"/>
        </w:rPr>
      </w:pPr>
      <w:r w:rsidRPr="0064368F">
        <w:rPr>
          <w:sz w:val="28"/>
        </w:rPr>
        <w:t xml:space="preserve">    ENCODING = 'UTF8'</w:t>
      </w:r>
    </w:p>
    <w:p w:rsidR="00903CE2" w:rsidRPr="004E590C" w:rsidRDefault="00903CE2" w:rsidP="00903CE2">
      <w:pPr>
        <w:pStyle w:val="aff8"/>
        <w:ind w:firstLine="709"/>
        <w:jc w:val="both"/>
        <w:rPr>
          <w:sz w:val="28"/>
        </w:rPr>
      </w:pPr>
      <w:r w:rsidRPr="0064368F">
        <w:rPr>
          <w:sz w:val="28"/>
        </w:rPr>
        <w:t xml:space="preserve">    CONNECTION LIMIT = -1;</w:t>
      </w:r>
    </w:p>
    <w:p w:rsidR="0009599A" w:rsidRPr="00FC45CA" w:rsidRDefault="0009599A" w:rsidP="00903CE2">
      <w:pPr>
        <w:spacing w:after="0" w:line="240" w:lineRule="auto"/>
        <w:ind w:firstLine="709"/>
        <w:jc w:val="both"/>
        <w:rPr>
          <w:rFonts w:ascii="Times New Roman" w:hAnsi="Times New Roman" w:cs="Times New Roman"/>
          <w:sz w:val="28"/>
          <w:szCs w:val="28"/>
          <w:lang w:val="en-US"/>
        </w:rPr>
      </w:pPr>
    </w:p>
    <w:p w:rsidR="00903CE2" w:rsidRPr="007110EA"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Далее</w:t>
      </w:r>
      <w:r w:rsidR="0067687C">
        <w:rPr>
          <w:rFonts w:ascii="Times New Roman" w:hAnsi="Times New Roman" w:cs="Times New Roman"/>
          <w:sz w:val="28"/>
          <w:szCs w:val="28"/>
        </w:rPr>
        <w:t xml:space="preserve"> </w:t>
      </w:r>
      <w:r>
        <w:rPr>
          <w:rFonts w:ascii="Times New Roman" w:hAnsi="Times New Roman" w:cs="Times New Roman"/>
          <w:sz w:val="28"/>
          <w:szCs w:val="28"/>
        </w:rPr>
        <w:t>выбрать</w:t>
      </w:r>
      <w:r w:rsidR="0067687C">
        <w:rPr>
          <w:rFonts w:ascii="Times New Roman" w:hAnsi="Times New Roman" w:cs="Times New Roman"/>
          <w:sz w:val="28"/>
          <w:szCs w:val="28"/>
        </w:rPr>
        <w:t xml:space="preserve"> </w:t>
      </w:r>
      <w:r>
        <w:rPr>
          <w:rFonts w:ascii="Times New Roman" w:hAnsi="Times New Roman" w:cs="Times New Roman"/>
          <w:sz w:val="28"/>
          <w:szCs w:val="28"/>
        </w:rPr>
        <w:t>команду</w:t>
      </w:r>
      <w:r w:rsidRPr="0067687C">
        <w:rPr>
          <w:rFonts w:ascii="Times New Roman" w:hAnsi="Times New Roman" w:cs="Times New Roman"/>
          <w:sz w:val="28"/>
          <w:szCs w:val="28"/>
        </w:rPr>
        <w:t xml:space="preserve"> «</w:t>
      </w:r>
      <w:r w:rsidRPr="0064368F">
        <w:rPr>
          <w:rFonts w:ascii="Times New Roman" w:hAnsi="Times New Roman" w:cs="Times New Roman"/>
          <w:sz w:val="28"/>
          <w:szCs w:val="28"/>
          <w:lang w:val="en-US"/>
        </w:rPr>
        <w:t>Execute</w:t>
      </w:r>
      <w:r w:rsidRPr="0067687C">
        <w:rPr>
          <w:rFonts w:ascii="Times New Roman" w:hAnsi="Times New Roman" w:cs="Times New Roman"/>
          <w:sz w:val="28"/>
          <w:szCs w:val="28"/>
        </w:rPr>
        <w:t>/</w:t>
      </w:r>
      <w:r w:rsidRPr="0064368F">
        <w:rPr>
          <w:rFonts w:ascii="Times New Roman" w:hAnsi="Times New Roman" w:cs="Times New Roman"/>
          <w:sz w:val="28"/>
          <w:szCs w:val="28"/>
          <w:lang w:val="en-US"/>
        </w:rPr>
        <w:t>Refresh</w:t>
      </w:r>
      <w:r w:rsidRPr="0067687C">
        <w:rPr>
          <w:rFonts w:ascii="Times New Roman" w:hAnsi="Times New Roman" w:cs="Times New Roman"/>
          <w:sz w:val="28"/>
          <w:szCs w:val="28"/>
        </w:rPr>
        <w:t xml:space="preserve"> (</w:t>
      </w:r>
      <w:r w:rsidRPr="0064368F">
        <w:rPr>
          <w:rFonts w:ascii="Times New Roman" w:hAnsi="Times New Roman" w:cs="Times New Roman"/>
          <w:sz w:val="28"/>
          <w:szCs w:val="28"/>
          <w:lang w:val="en-US"/>
        </w:rPr>
        <w:t>F</w:t>
      </w:r>
      <w:r w:rsidRPr="0067687C">
        <w:rPr>
          <w:rFonts w:ascii="Times New Roman" w:hAnsi="Times New Roman" w:cs="Times New Roman"/>
          <w:sz w:val="28"/>
          <w:szCs w:val="28"/>
        </w:rPr>
        <w:t xml:space="preserve">5)». </w:t>
      </w:r>
      <w:r w:rsidRPr="0064368F">
        <w:rPr>
          <w:rFonts w:ascii="Times New Roman" w:hAnsi="Times New Roman" w:cs="Times New Roman"/>
          <w:sz w:val="28"/>
          <w:szCs w:val="28"/>
        </w:rPr>
        <w:t>Результат выполнения команды отразится в нижней части программы</w:t>
      </w:r>
      <w:r w:rsidR="004C1EC7">
        <w:rPr>
          <w:rFonts w:ascii="Times New Roman" w:hAnsi="Times New Roman" w:cs="Times New Roman"/>
          <w:sz w:val="28"/>
          <w:szCs w:val="28"/>
        </w:rPr>
        <w:t xml:space="preserve"> (рисунок </w:t>
      </w:r>
      <w:r w:rsidR="002F6A50">
        <w:rPr>
          <w:rFonts w:ascii="Times New Roman" w:hAnsi="Times New Roman" w:cs="Times New Roman"/>
          <w:sz w:val="28"/>
          <w:szCs w:val="28"/>
        </w:rPr>
        <w:t>20</w:t>
      </w:r>
      <w:r>
        <w:rPr>
          <w:rFonts w:ascii="Times New Roman" w:hAnsi="Times New Roman" w:cs="Times New Roman"/>
          <w:sz w:val="28"/>
          <w:szCs w:val="28"/>
        </w:rPr>
        <w:t>)</w:t>
      </w:r>
      <w:r w:rsidRPr="0064368F">
        <w:rPr>
          <w:rFonts w:ascii="Times New Roman" w:hAnsi="Times New Roman" w:cs="Times New Roman"/>
          <w:sz w:val="28"/>
          <w:szCs w:val="28"/>
        </w:rPr>
        <w:t>.</w:t>
      </w:r>
    </w:p>
    <w:p w:rsidR="00903CE2" w:rsidRPr="0064368F" w:rsidRDefault="00903CE2" w:rsidP="00903CE2">
      <w:pPr>
        <w:pStyle w:val="afd"/>
        <w:rPr>
          <w:lang w:val="en-US"/>
        </w:rPr>
      </w:pPr>
      <w:r w:rsidRPr="0064368F">
        <w:drawing>
          <wp:inline distT="0" distB="0" distL="0" distR="0">
            <wp:extent cx="5501899" cy="3099661"/>
            <wp:effectExtent l="0" t="0" r="381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31069" cy="3116095"/>
                    </a:xfrm>
                    <a:prstGeom prst="rect">
                      <a:avLst/>
                    </a:prstGeom>
                  </pic:spPr>
                </pic:pic>
              </a:graphicData>
            </a:graphic>
          </wp:inline>
        </w:drawing>
      </w:r>
    </w:p>
    <w:p w:rsidR="00903CE2" w:rsidRPr="00B822C8" w:rsidRDefault="00903CE2" w:rsidP="00903CE2">
      <w:pPr>
        <w:pStyle w:val="afd"/>
        <w:ind w:firstLine="709"/>
        <w:jc w:val="both"/>
        <w:rPr>
          <w:sz w:val="16"/>
          <w:szCs w:val="16"/>
        </w:rPr>
      </w:pPr>
    </w:p>
    <w:p w:rsidR="00903CE2" w:rsidRDefault="0009599A" w:rsidP="00067A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2F6A50">
        <w:rPr>
          <w:rFonts w:ascii="Times New Roman" w:hAnsi="Times New Roman" w:cs="Times New Roman"/>
          <w:sz w:val="28"/>
          <w:szCs w:val="28"/>
        </w:rPr>
        <w:t>20</w:t>
      </w:r>
      <w:r w:rsidR="00903CE2">
        <w:rPr>
          <w:rFonts w:ascii="Times New Roman" w:hAnsi="Times New Roman" w:cs="Times New Roman"/>
          <w:sz w:val="28"/>
          <w:szCs w:val="28"/>
        </w:rPr>
        <w:t xml:space="preserve"> – Окно кода создания БД</w:t>
      </w:r>
    </w:p>
    <w:p w:rsidR="003E16BC" w:rsidRDefault="003E16BC"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Создать таблицу БД в </w:t>
      </w:r>
      <w:r w:rsidRPr="0064368F">
        <w:rPr>
          <w:rFonts w:ascii="Times New Roman" w:hAnsi="Times New Roman" w:cs="Times New Roman"/>
          <w:sz w:val="28"/>
          <w:szCs w:val="28"/>
          <w:lang w:val="en-US"/>
        </w:rPr>
        <w:t>pgAdmin</w:t>
      </w:r>
      <w:r w:rsidRPr="0064368F">
        <w:rPr>
          <w:rFonts w:ascii="Times New Roman" w:hAnsi="Times New Roman" w:cs="Times New Roman"/>
          <w:sz w:val="28"/>
          <w:szCs w:val="28"/>
        </w:rPr>
        <w:t xml:space="preserve"> можно также двумя способами. Первый способ </w:t>
      </w:r>
      <w:r>
        <w:rPr>
          <w:rFonts w:ascii="Times New Roman" w:hAnsi="Times New Roman" w:cs="Times New Roman"/>
          <w:sz w:val="28"/>
          <w:szCs w:val="28"/>
        </w:rPr>
        <w:t>предполагает использование</w:t>
      </w:r>
      <w:r w:rsidRPr="0064368F">
        <w:rPr>
          <w:rFonts w:ascii="Times New Roman" w:hAnsi="Times New Roman" w:cs="Times New Roman"/>
          <w:sz w:val="28"/>
          <w:szCs w:val="28"/>
        </w:rPr>
        <w:t xml:space="preserve"> графического интерфейса. </w:t>
      </w:r>
    </w:p>
    <w:p w:rsidR="00903CE2" w:rsidRPr="0064368F" w:rsidRDefault="00903CE2" w:rsidP="00903CE2">
      <w:pPr>
        <w:spacing w:after="0" w:line="240" w:lineRule="auto"/>
        <w:ind w:firstLine="709"/>
        <w:jc w:val="both"/>
        <w:rPr>
          <w:rFonts w:ascii="Times New Roman" w:hAnsi="Times New Roman" w:cs="Times New Roman"/>
          <w:sz w:val="28"/>
          <w:szCs w:val="28"/>
        </w:rPr>
      </w:pPr>
      <w:bookmarkStart w:id="5" w:name="_Hlk146537114"/>
      <w:r w:rsidRPr="0064368F">
        <w:rPr>
          <w:rFonts w:ascii="Times New Roman" w:hAnsi="Times New Roman" w:cs="Times New Roman"/>
          <w:sz w:val="28"/>
          <w:szCs w:val="28"/>
        </w:rPr>
        <w:t>Для этого</w:t>
      </w:r>
      <w:r>
        <w:rPr>
          <w:rFonts w:ascii="Times New Roman" w:hAnsi="Times New Roman" w:cs="Times New Roman"/>
          <w:sz w:val="28"/>
          <w:szCs w:val="28"/>
        </w:rPr>
        <w:t>,прежде всего, необходимо выбрать в</w:t>
      </w:r>
      <w:r w:rsidRPr="0064368F">
        <w:rPr>
          <w:rFonts w:ascii="Times New Roman" w:hAnsi="Times New Roman" w:cs="Times New Roman"/>
          <w:sz w:val="28"/>
          <w:szCs w:val="28"/>
        </w:rPr>
        <w:t xml:space="preserve"> pgAdmin целевую базу данных «</w:t>
      </w:r>
      <w:r w:rsidRPr="0064368F">
        <w:rPr>
          <w:rFonts w:ascii="Times New Roman" w:hAnsi="Times New Roman" w:cs="Times New Roman"/>
          <w:sz w:val="28"/>
          <w:szCs w:val="28"/>
          <w:lang w:val="en-US"/>
        </w:rPr>
        <w:t>price</w:t>
      </w:r>
      <w:r w:rsidRPr="0064368F">
        <w:rPr>
          <w:rFonts w:ascii="Times New Roman" w:hAnsi="Times New Roman" w:cs="Times New Roman"/>
          <w:sz w:val="28"/>
          <w:szCs w:val="28"/>
        </w:rPr>
        <w:t>», раскр</w:t>
      </w:r>
      <w:r>
        <w:rPr>
          <w:rFonts w:ascii="Times New Roman" w:hAnsi="Times New Roman" w:cs="Times New Roman"/>
          <w:sz w:val="28"/>
          <w:szCs w:val="28"/>
        </w:rPr>
        <w:t xml:space="preserve">ыть </w:t>
      </w:r>
      <w:r w:rsidRPr="0064368F">
        <w:rPr>
          <w:rFonts w:ascii="Times New Roman" w:hAnsi="Times New Roman" w:cs="Times New Roman"/>
          <w:sz w:val="28"/>
          <w:szCs w:val="28"/>
        </w:rPr>
        <w:t>узел «</w:t>
      </w:r>
      <w:r w:rsidRPr="0064368F">
        <w:rPr>
          <w:rFonts w:ascii="Times New Roman" w:hAnsi="Times New Roman" w:cs="Times New Roman"/>
          <w:sz w:val="28"/>
          <w:szCs w:val="28"/>
          <w:lang w:val="en-US"/>
        </w:rPr>
        <w:t>Schemas</w:t>
      </w:r>
      <w:r w:rsidRPr="0064368F">
        <w:rPr>
          <w:rFonts w:ascii="Times New Roman" w:hAnsi="Times New Roman" w:cs="Times New Roman"/>
          <w:sz w:val="28"/>
          <w:szCs w:val="28"/>
        </w:rPr>
        <w:t>», выдели</w:t>
      </w:r>
      <w:r>
        <w:rPr>
          <w:rFonts w:ascii="Times New Roman" w:hAnsi="Times New Roman" w:cs="Times New Roman"/>
          <w:sz w:val="28"/>
          <w:szCs w:val="28"/>
        </w:rPr>
        <w:t xml:space="preserve">ть </w:t>
      </w:r>
      <w:r w:rsidRPr="0064368F">
        <w:rPr>
          <w:rFonts w:ascii="Times New Roman" w:hAnsi="Times New Roman" w:cs="Times New Roman"/>
          <w:sz w:val="28"/>
          <w:szCs w:val="28"/>
        </w:rPr>
        <w:t>узел «</w:t>
      </w:r>
      <w:r w:rsidRPr="0064368F">
        <w:rPr>
          <w:rFonts w:ascii="Times New Roman" w:hAnsi="Times New Roman" w:cs="Times New Roman"/>
          <w:sz w:val="28"/>
          <w:szCs w:val="28"/>
          <w:lang w:val="en-US"/>
        </w:rPr>
        <w:t>Tables</w:t>
      </w:r>
      <w:r w:rsidRPr="0064368F">
        <w:rPr>
          <w:rFonts w:ascii="Times New Roman" w:hAnsi="Times New Roman" w:cs="Times New Roman"/>
          <w:sz w:val="28"/>
          <w:szCs w:val="28"/>
        </w:rPr>
        <w:t>»</w:t>
      </w:r>
      <w:r w:rsidR="0071318A">
        <w:rPr>
          <w:rFonts w:ascii="Times New Roman" w:hAnsi="Times New Roman" w:cs="Times New Roman"/>
          <w:sz w:val="28"/>
          <w:szCs w:val="28"/>
        </w:rPr>
        <w:t xml:space="preserve"> [160</w:t>
      </w:r>
      <w:r w:rsidRPr="00D4346B">
        <w:rPr>
          <w:rFonts w:ascii="Times New Roman" w:hAnsi="Times New Roman" w:cs="Times New Roman"/>
          <w:sz w:val="28"/>
          <w:szCs w:val="28"/>
        </w:rPr>
        <w:t>]</w:t>
      </w:r>
      <w:r w:rsidRPr="0064368F">
        <w:rPr>
          <w:rFonts w:ascii="Times New Roman" w:hAnsi="Times New Roman" w:cs="Times New Roman"/>
          <w:sz w:val="28"/>
          <w:szCs w:val="28"/>
        </w:rPr>
        <w:t xml:space="preserve">. </w:t>
      </w:r>
      <w:bookmarkEnd w:id="5"/>
      <w:r w:rsidRPr="0064368F">
        <w:rPr>
          <w:rFonts w:ascii="Times New Roman" w:hAnsi="Times New Roman" w:cs="Times New Roman"/>
          <w:sz w:val="28"/>
          <w:szCs w:val="28"/>
        </w:rPr>
        <w:t xml:space="preserve">Далее </w:t>
      </w:r>
      <w:r>
        <w:rPr>
          <w:rFonts w:ascii="Times New Roman" w:hAnsi="Times New Roman" w:cs="Times New Roman"/>
          <w:sz w:val="28"/>
          <w:szCs w:val="28"/>
        </w:rPr>
        <w:t xml:space="preserve">нужно выбрать </w:t>
      </w:r>
      <w:r w:rsidRPr="0064368F">
        <w:rPr>
          <w:rFonts w:ascii="Times New Roman" w:hAnsi="Times New Roman" w:cs="Times New Roman"/>
          <w:sz w:val="28"/>
          <w:szCs w:val="28"/>
        </w:rPr>
        <w:t>«</w:t>
      </w:r>
      <w:r w:rsidRPr="0064368F">
        <w:rPr>
          <w:rFonts w:ascii="Times New Roman" w:hAnsi="Times New Roman" w:cs="Times New Roman"/>
          <w:sz w:val="28"/>
          <w:szCs w:val="28"/>
          <w:lang w:val="en-US"/>
        </w:rPr>
        <w:t>Create</w:t>
      </w:r>
      <w:r w:rsidRPr="0064368F">
        <w:rPr>
          <w:rFonts w:ascii="Times New Roman" w:hAnsi="Times New Roman" w:cs="Times New Roman"/>
          <w:sz w:val="28"/>
          <w:szCs w:val="28"/>
        </w:rPr>
        <w:t>» и «</w:t>
      </w:r>
      <w:r w:rsidRPr="0064368F">
        <w:rPr>
          <w:rFonts w:ascii="Times New Roman" w:hAnsi="Times New Roman" w:cs="Times New Roman"/>
          <w:sz w:val="28"/>
          <w:szCs w:val="28"/>
          <w:lang w:val="en-US"/>
        </w:rPr>
        <w:t>Table</w:t>
      </w:r>
      <w:r w:rsidRPr="0064368F">
        <w:rPr>
          <w:rFonts w:ascii="Times New Roman" w:hAnsi="Times New Roman" w:cs="Times New Roman"/>
          <w:sz w:val="28"/>
          <w:szCs w:val="28"/>
        </w:rPr>
        <w:t>»</w:t>
      </w:r>
      <w:r w:rsidR="0009599A">
        <w:rPr>
          <w:rFonts w:ascii="Times New Roman" w:hAnsi="Times New Roman" w:cs="Times New Roman"/>
          <w:sz w:val="28"/>
          <w:szCs w:val="28"/>
        </w:rPr>
        <w:t xml:space="preserve"> (рисунок 2</w:t>
      </w:r>
      <w:r w:rsidR="002F6A50">
        <w:rPr>
          <w:rFonts w:ascii="Times New Roman" w:hAnsi="Times New Roman" w:cs="Times New Roman"/>
          <w:sz w:val="28"/>
          <w:szCs w:val="28"/>
        </w:rPr>
        <w:t>1</w:t>
      </w:r>
      <w:r>
        <w:rPr>
          <w:rFonts w:ascii="Times New Roman" w:hAnsi="Times New Roman" w:cs="Times New Roman"/>
          <w:sz w:val="28"/>
          <w:szCs w:val="28"/>
        </w:rPr>
        <w:t>)</w:t>
      </w:r>
      <w:r w:rsidRPr="0064368F">
        <w:rPr>
          <w:rFonts w:ascii="Times New Roman" w:hAnsi="Times New Roman" w:cs="Times New Roman"/>
          <w:sz w:val="28"/>
          <w:szCs w:val="28"/>
        </w:rPr>
        <w:t>.</w:t>
      </w:r>
    </w:p>
    <w:p w:rsidR="00903CE2" w:rsidRPr="00067AEF" w:rsidRDefault="00903CE2" w:rsidP="00903CE2">
      <w:pPr>
        <w:spacing w:after="0" w:line="240" w:lineRule="auto"/>
        <w:ind w:firstLine="709"/>
        <w:jc w:val="both"/>
        <w:rPr>
          <w:rFonts w:ascii="Times New Roman" w:hAnsi="Times New Roman" w:cs="Times New Roman"/>
          <w:sz w:val="28"/>
          <w:szCs w:val="28"/>
        </w:rPr>
      </w:pPr>
    </w:p>
    <w:p w:rsidR="00903CE2" w:rsidRPr="0064368F" w:rsidRDefault="00874AF3" w:rsidP="00067AEF">
      <w:pPr>
        <w:pStyle w:val="afd"/>
      </w:pPr>
      <w:r>
        <w:drawing>
          <wp:inline distT="0" distB="0" distL="0" distR="0">
            <wp:extent cx="4060309" cy="2944678"/>
            <wp:effectExtent l="0" t="0" r="0" b="825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2949657"/>
                    </a:xfrm>
                    <a:prstGeom prst="rect">
                      <a:avLst/>
                    </a:prstGeom>
                    <a:noFill/>
                    <a:ln>
                      <a:noFill/>
                    </a:ln>
                  </pic:spPr>
                </pic:pic>
              </a:graphicData>
            </a:graphic>
          </wp:inline>
        </w:drawing>
      </w:r>
    </w:p>
    <w:p w:rsidR="00903CE2" w:rsidRPr="00BB1BB2" w:rsidRDefault="00903CE2" w:rsidP="00903CE2">
      <w:pPr>
        <w:pStyle w:val="afd"/>
        <w:ind w:firstLine="709"/>
        <w:jc w:val="both"/>
        <w:rPr>
          <w:sz w:val="16"/>
          <w:szCs w:val="16"/>
        </w:rPr>
      </w:pPr>
    </w:p>
    <w:p w:rsidR="00903CE2" w:rsidRDefault="0009599A" w:rsidP="00067A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2F6A50">
        <w:rPr>
          <w:rFonts w:ascii="Times New Roman" w:hAnsi="Times New Roman" w:cs="Times New Roman"/>
          <w:sz w:val="28"/>
          <w:szCs w:val="28"/>
        </w:rPr>
        <w:t>1</w:t>
      </w:r>
      <w:r w:rsidR="00903CE2">
        <w:rPr>
          <w:rFonts w:ascii="Times New Roman" w:hAnsi="Times New Roman" w:cs="Times New Roman"/>
          <w:sz w:val="28"/>
          <w:szCs w:val="28"/>
        </w:rPr>
        <w:t xml:space="preserve"> – Окно создания таблицы БД</w:t>
      </w:r>
    </w:p>
    <w:p w:rsidR="00903CE2" w:rsidRPr="0064368F" w:rsidRDefault="00903CE2" w:rsidP="00903CE2">
      <w:pPr>
        <w:pStyle w:val="afd"/>
        <w:ind w:firstLine="709"/>
        <w:jc w:val="both"/>
      </w:pPr>
    </w:p>
    <w:p w:rsidR="00903CE2"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Затем необходимо заполнить предложенные формы и </w:t>
      </w:r>
      <w:r>
        <w:rPr>
          <w:rFonts w:ascii="Times New Roman" w:hAnsi="Times New Roman" w:cs="Times New Roman"/>
          <w:sz w:val="28"/>
          <w:szCs w:val="28"/>
        </w:rPr>
        <w:t xml:space="preserve">выбрать команду </w:t>
      </w:r>
      <w:r w:rsidRPr="0064368F">
        <w:rPr>
          <w:rFonts w:ascii="Times New Roman" w:hAnsi="Times New Roman" w:cs="Times New Roman"/>
          <w:sz w:val="28"/>
          <w:szCs w:val="28"/>
        </w:rPr>
        <w:t>«</w:t>
      </w:r>
      <w:r w:rsidRPr="0064368F">
        <w:rPr>
          <w:rFonts w:ascii="Times New Roman" w:hAnsi="Times New Roman" w:cs="Times New Roman"/>
          <w:sz w:val="28"/>
          <w:szCs w:val="28"/>
          <w:lang w:val="en-US"/>
        </w:rPr>
        <w:t>Save</w:t>
      </w:r>
      <w:r w:rsidRPr="0064368F">
        <w:rPr>
          <w:rFonts w:ascii="Times New Roman" w:hAnsi="Times New Roman" w:cs="Times New Roman"/>
          <w:sz w:val="28"/>
          <w:szCs w:val="28"/>
        </w:rPr>
        <w:t>»</w:t>
      </w:r>
      <w:r w:rsidR="0009599A">
        <w:rPr>
          <w:rFonts w:ascii="Times New Roman" w:hAnsi="Times New Roman" w:cs="Times New Roman"/>
          <w:sz w:val="28"/>
          <w:szCs w:val="28"/>
        </w:rPr>
        <w:t>, как показано на рисунках 2</w:t>
      </w:r>
      <w:r w:rsidR="002F6A50">
        <w:rPr>
          <w:rFonts w:ascii="Times New Roman" w:hAnsi="Times New Roman" w:cs="Times New Roman"/>
          <w:sz w:val="28"/>
          <w:szCs w:val="28"/>
        </w:rPr>
        <w:t>2, 23</w:t>
      </w:r>
      <w:r w:rsidRPr="0064368F">
        <w:rPr>
          <w:rFonts w:ascii="Times New Roman" w:hAnsi="Times New Roman" w:cs="Times New Roman"/>
          <w:sz w:val="28"/>
          <w:szCs w:val="28"/>
        </w:rPr>
        <w:t>.</w:t>
      </w:r>
    </w:p>
    <w:p w:rsidR="00874AF3" w:rsidRPr="0064368F" w:rsidRDefault="00874AF3" w:rsidP="00903CE2">
      <w:pPr>
        <w:spacing w:after="0" w:line="240" w:lineRule="auto"/>
        <w:ind w:firstLine="709"/>
        <w:jc w:val="both"/>
        <w:rPr>
          <w:rFonts w:ascii="Times New Roman" w:hAnsi="Times New Roman" w:cs="Times New Roman"/>
          <w:sz w:val="28"/>
          <w:szCs w:val="28"/>
        </w:rPr>
      </w:pPr>
    </w:p>
    <w:p w:rsidR="00903CE2" w:rsidRDefault="00903CE2" w:rsidP="00067AEF">
      <w:pPr>
        <w:pStyle w:val="afd"/>
      </w:pPr>
      <w:r w:rsidRPr="0064368F">
        <w:drawing>
          <wp:inline distT="0" distB="0" distL="0" distR="0">
            <wp:extent cx="5011214" cy="3073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07600" cy="3071183"/>
                    </a:xfrm>
                    <a:prstGeom prst="rect">
                      <a:avLst/>
                    </a:prstGeom>
                  </pic:spPr>
                </pic:pic>
              </a:graphicData>
            </a:graphic>
          </wp:inline>
        </w:drawing>
      </w:r>
    </w:p>
    <w:p w:rsidR="007E6AE2" w:rsidRPr="00067AEF" w:rsidRDefault="007E6AE2" w:rsidP="007E6AE2">
      <w:pPr>
        <w:spacing w:after="0" w:line="240" w:lineRule="auto"/>
        <w:ind w:firstLine="709"/>
        <w:jc w:val="center"/>
        <w:rPr>
          <w:rFonts w:ascii="Times New Roman" w:hAnsi="Times New Roman" w:cs="Times New Roman"/>
          <w:sz w:val="16"/>
          <w:szCs w:val="16"/>
        </w:rPr>
      </w:pPr>
    </w:p>
    <w:p w:rsidR="007E6AE2" w:rsidRDefault="0009599A" w:rsidP="00067A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2F6A50">
        <w:rPr>
          <w:rFonts w:ascii="Times New Roman" w:hAnsi="Times New Roman" w:cs="Times New Roman"/>
          <w:sz w:val="28"/>
          <w:szCs w:val="28"/>
        </w:rPr>
        <w:t>2</w:t>
      </w:r>
      <w:r w:rsidR="007E6AE2">
        <w:rPr>
          <w:rFonts w:ascii="Times New Roman" w:hAnsi="Times New Roman" w:cs="Times New Roman"/>
          <w:sz w:val="28"/>
          <w:szCs w:val="28"/>
        </w:rPr>
        <w:t xml:space="preserve"> – Окно </w:t>
      </w:r>
      <w:r w:rsidR="007110EA">
        <w:rPr>
          <w:rFonts w:ascii="Times New Roman" w:hAnsi="Times New Roman" w:cs="Times New Roman"/>
          <w:sz w:val="28"/>
          <w:szCs w:val="28"/>
        </w:rPr>
        <w:t xml:space="preserve">сохранения </w:t>
      </w:r>
      <w:r w:rsidR="007E6AE2">
        <w:rPr>
          <w:rFonts w:ascii="Times New Roman" w:hAnsi="Times New Roman" w:cs="Times New Roman"/>
          <w:sz w:val="28"/>
          <w:szCs w:val="28"/>
        </w:rPr>
        <w:t>таблицы БД</w:t>
      </w:r>
    </w:p>
    <w:p w:rsidR="007E6AE2" w:rsidRPr="0064368F" w:rsidRDefault="007E6AE2" w:rsidP="00903CE2">
      <w:pPr>
        <w:pStyle w:val="afd"/>
        <w:ind w:firstLine="709"/>
      </w:pPr>
    </w:p>
    <w:p w:rsidR="00903CE2" w:rsidRPr="0064368F" w:rsidRDefault="00903CE2" w:rsidP="00067AEF">
      <w:pPr>
        <w:pStyle w:val="afd"/>
      </w:pPr>
      <w:r w:rsidRPr="0064368F">
        <w:drawing>
          <wp:inline distT="0" distB="0" distL="0" distR="0">
            <wp:extent cx="5061600" cy="4032000"/>
            <wp:effectExtent l="0" t="0" r="5715"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61600" cy="4032000"/>
                    </a:xfrm>
                    <a:prstGeom prst="rect">
                      <a:avLst/>
                    </a:prstGeom>
                  </pic:spPr>
                </pic:pic>
              </a:graphicData>
            </a:graphic>
          </wp:inline>
        </w:drawing>
      </w:r>
    </w:p>
    <w:p w:rsidR="00903CE2" w:rsidRPr="00BB1BB2" w:rsidRDefault="00903CE2" w:rsidP="00903CE2">
      <w:pPr>
        <w:pStyle w:val="afd"/>
        <w:ind w:firstLine="709"/>
        <w:jc w:val="both"/>
        <w:rPr>
          <w:sz w:val="16"/>
          <w:szCs w:val="16"/>
        </w:rPr>
      </w:pPr>
    </w:p>
    <w:p w:rsidR="00903CE2" w:rsidRDefault="0009599A" w:rsidP="00067A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2F6A50">
        <w:rPr>
          <w:rFonts w:ascii="Times New Roman" w:hAnsi="Times New Roman" w:cs="Times New Roman"/>
          <w:sz w:val="28"/>
          <w:szCs w:val="28"/>
        </w:rPr>
        <w:t>3</w:t>
      </w:r>
      <w:r w:rsidR="00903CE2">
        <w:rPr>
          <w:rFonts w:ascii="Times New Roman" w:hAnsi="Times New Roman" w:cs="Times New Roman"/>
          <w:sz w:val="28"/>
          <w:szCs w:val="28"/>
        </w:rPr>
        <w:t xml:space="preserve"> – Окно задания параметров таблицы БД</w:t>
      </w:r>
    </w:p>
    <w:p w:rsidR="00903CE2" w:rsidRPr="0064368F" w:rsidRDefault="00903CE2" w:rsidP="00903CE2">
      <w:pPr>
        <w:pStyle w:val="afd"/>
        <w:ind w:firstLine="709"/>
        <w:jc w:val="both"/>
      </w:pPr>
    </w:p>
    <w:p w:rsidR="00903CE2" w:rsidRPr="0064368F"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Второй</w:t>
      </w:r>
      <w:r w:rsidRPr="0064368F">
        <w:rPr>
          <w:rFonts w:ascii="Times New Roman" w:hAnsi="Times New Roman" w:cs="Times New Roman"/>
          <w:sz w:val="28"/>
          <w:szCs w:val="28"/>
        </w:rPr>
        <w:t xml:space="preserve"> способ </w:t>
      </w:r>
      <w:r>
        <w:rPr>
          <w:rFonts w:ascii="Times New Roman" w:hAnsi="Times New Roman" w:cs="Times New Roman"/>
          <w:sz w:val="28"/>
          <w:szCs w:val="28"/>
        </w:rPr>
        <w:t xml:space="preserve">заключается в </w:t>
      </w:r>
      <w:r w:rsidRPr="0064368F">
        <w:rPr>
          <w:rFonts w:ascii="Times New Roman" w:hAnsi="Times New Roman" w:cs="Times New Roman"/>
          <w:sz w:val="28"/>
          <w:szCs w:val="28"/>
        </w:rPr>
        <w:t>выполн</w:t>
      </w:r>
      <w:r>
        <w:rPr>
          <w:rFonts w:ascii="Times New Roman" w:hAnsi="Times New Roman" w:cs="Times New Roman"/>
          <w:sz w:val="28"/>
          <w:szCs w:val="28"/>
        </w:rPr>
        <w:t>ении команды</w:t>
      </w:r>
      <w:r w:rsidRPr="0064368F">
        <w:rPr>
          <w:rFonts w:ascii="Times New Roman" w:hAnsi="Times New Roman" w:cs="Times New Roman"/>
          <w:sz w:val="28"/>
          <w:szCs w:val="28"/>
        </w:rPr>
        <w:t xml:space="preserve"> SQL. Для этого вначале </w:t>
      </w:r>
      <w:r>
        <w:rPr>
          <w:rFonts w:ascii="Times New Roman" w:hAnsi="Times New Roman" w:cs="Times New Roman"/>
          <w:sz w:val="28"/>
          <w:szCs w:val="28"/>
        </w:rPr>
        <w:t xml:space="preserve">нужно выбрать </w:t>
      </w:r>
      <w:r w:rsidRPr="0064368F">
        <w:rPr>
          <w:rFonts w:ascii="Times New Roman" w:hAnsi="Times New Roman" w:cs="Times New Roman"/>
          <w:sz w:val="28"/>
          <w:szCs w:val="28"/>
        </w:rPr>
        <w:t>в pgAdmin целевую БД «</w:t>
      </w:r>
      <w:r w:rsidRPr="0064368F">
        <w:rPr>
          <w:rFonts w:ascii="Times New Roman" w:hAnsi="Times New Roman" w:cs="Times New Roman"/>
          <w:sz w:val="28"/>
          <w:szCs w:val="28"/>
          <w:lang w:val="en-US"/>
        </w:rPr>
        <w:t>price</w:t>
      </w:r>
      <w:r w:rsidRPr="0064368F">
        <w:rPr>
          <w:rFonts w:ascii="Times New Roman" w:hAnsi="Times New Roman" w:cs="Times New Roman"/>
          <w:sz w:val="28"/>
          <w:szCs w:val="28"/>
        </w:rPr>
        <w:t>», в контекстном меню выб</w:t>
      </w:r>
      <w:r>
        <w:rPr>
          <w:rFonts w:ascii="Times New Roman" w:hAnsi="Times New Roman" w:cs="Times New Roman"/>
          <w:sz w:val="28"/>
          <w:szCs w:val="28"/>
        </w:rPr>
        <w:t xml:space="preserve">рать </w:t>
      </w:r>
      <w:r w:rsidRPr="0064368F">
        <w:rPr>
          <w:rFonts w:ascii="Times New Roman" w:hAnsi="Times New Roman" w:cs="Times New Roman"/>
          <w:sz w:val="28"/>
          <w:szCs w:val="28"/>
        </w:rPr>
        <w:t xml:space="preserve">пункт </w:t>
      </w:r>
      <w:r w:rsidRPr="0064368F">
        <w:rPr>
          <w:rFonts w:ascii="Times New Roman" w:hAnsi="Times New Roman" w:cs="Times New Roman"/>
          <w:sz w:val="28"/>
          <w:szCs w:val="28"/>
          <w:lang w:val="en-US"/>
        </w:rPr>
        <w:t>QueryTool</w:t>
      </w:r>
      <w:r w:rsidR="0009599A">
        <w:rPr>
          <w:rFonts w:ascii="Times New Roman" w:hAnsi="Times New Roman" w:cs="Times New Roman"/>
          <w:sz w:val="28"/>
          <w:szCs w:val="28"/>
        </w:rPr>
        <w:t xml:space="preserve"> (рисунок 2</w:t>
      </w:r>
      <w:r w:rsidR="002F6A50">
        <w:rPr>
          <w:rFonts w:ascii="Times New Roman" w:hAnsi="Times New Roman" w:cs="Times New Roman"/>
          <w:sz w:val="28"/>
          <w:szCs w:val="28"/>
        </w:rPr>
        <w:t>4</w:t>
      </w:r>
      <w:r>
        <w:rPr>
          <w:rFonts w:ascii="Times New Roman" w:hAnsi="Times New Roman" w:cs="Times New Roman"/>
          <w:sz w:val="28"/>
          <w:szCs w:val="28"/>
        </w:rPr>
        <w:t>).</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067AEF">
      <w:pPr>
        <w:pStyle w:val="afd"/>
      </w:pPr>
      <w:r w:rsidRPr="0064368F">
        <w:drawing>
          <wp:inline distT="0" distB="0" distL="0" distR="0">
            <wp:extent cx="2939228" cy="2774197"/>
            <wp:effectExtent l="0" t="0" r="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948400" cy="2782854"/>
                    </a:xfrm>
                    <a:prstGeom prst="rect">
                      <a:avLst/>
                    </a:prstGeom>
                  </pic:spPr>
                </pic:pic>
              </a:graphicData>
            </a:graphic>
          </wp:inline>
        </w:drawing>
      </w:r>
    </w:p>
    <w:p w:rsidR="00903CE2" w:rsidRPr="00BB1BB2" w:rsidRDefault="00903CE2" w:rsidP="00903CE2">
      <w:pPr>
        <w:spacing w:after="0" w:line="240" w:lineRule="auto"/>
        <w:ind w:firstLine="709"/>
        <w:jc w:val="both"/>
        <w:rPr>
          <w:rFonts w:ascii="Times New Roman" w:hAnsi="Times New Roman" w:cs="Times New Roman"/>
          <w:sz w:val="16"/>
          <w:szCs w:val="16"/>
        </w:rPr>
      </w:pPr>
    </w:p>
    <w:p w:rsidR="00903CE2" w:rsidRDefault="0009599A" w:rsidP="00067A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2F6A50">
        <w:rPr>
          <w:rFonts w:ascii="Times New Roman" w:hAnsi="Times New Roman" w:cs="Times New Roman"/>
          <w:sz w:val="28"/>
          <w:szCs w:val="28"/>
        </w:rPr>
        <w:t>4</w:t>
      </w:r>
      <w:r w:rsidR="00903CE2">
        <w:rPr>
          <w:rFonts w:ascii="Times New Roman" w:hAnsi="Times New Roman" w:cs="Times New Roman"/>
          <w:sz w:val="28"/>
          <w:szCs w:val="28"/>
        </w:rPr>
        <w:t xml:space="preserve"> – Окно создания таблицы БД посредством команды</w:t>
      </w:r>
      <w:r w:rsidR="00903CE2" w:rsidRPr="0064368F">
        <w:rPr>
          <w:rFonts w:ascii="Times New Roman" w:hAnsi="Times New Roman" w:cs="Times New Roman"/>
          <w:sz w:val="28"/>
          <w:szCs w:val="28"/>
          <w:lang w:val="en-US"/>
        </w:rPr>
        <w:t>SQL</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В центральной части программы откроется поле для ввода кода SQL</w:t>
      </w:r>
      <w:r>
        <w:rPr>
          <w:rFonts w:ascii="Times New Roman" w:hAnsi="Times New Roman" w:cs="Times New Roman"/>
          <w:sz w:val="28"/>
          <w:szCs w:val="28"/>
        </w:rPr>
        <w:t>,</w:t>
      </w:r>
      <w:r w:rsidRPr="0064368F">
        <w:rPr>
          <w:rFonts w:ascii="Times New Roman" w:hAnsi="Times New Roman" w:cs="Times New Roman"/>
          <w:sz w:val="28"/>
          <w:szCs w:val="28"/>
        </w:rPr>
        <w:t xml:space="preserve"> в которое нужно ввести команду </w:t>
      </w:r>
      <w:r w:rsidRPr="0064368F">
        <w:rPr>
          <w:rFonts w:ascii="Times New Roman" w:hAnsi="Times New Roman" w:cs="Times New Roman"/>
          <w:sz w:val="28"/>
          <w:szCs w:val="28"/>
          <w:lang w:val="en-US"/>
        </w:rPr>
        <w:t>SQL</w:t>
      </w:r>
    </w:p>
    <w:p w:rsidR="00903CE2" w:rsidRPr="008416D8" w:rsidRDefault="00903CE2" w:rsidP="00903CE2">
      <w:pPr>
        <w:spacing w:after="0" w:line="240" w:lineRule="auto"/>
        <w:ind w:firstLine="709"/>
        <w:jc w:val="both"/>
        <w:rPr>
          <w:rFonts w:ascii="Times New Roman" w:hAnsi="Times New Roman" w:cs="Times New Roman"/>
          <w:sz w:val="28"/>
          <w:szCs w:val="28"/>
        </w:rPr>
      </w:pPr>
    </w:p>
    <w:p w:rsidR="00903CE2" w:rsidRPr="0064368F" w:rsidRDefault="007E6AE2" w:rsidP="00903CE2">
      <w:pPr>
        <w:pStyle w:val="aff8"/>
        <w:ind w:firstLine="709"/>
        <w:jc w:val="both"/>
        <w:rPr>
          <w:sz w:val="28"/>
        </w:rPr>
      </w:pPr>
      <w:r w:rsidRPr="0064368F">
        <w:rPr>
          <w:sz w:val="28"/>
        </w:rPr>
        <w:t>create table public.prices</w:t>
      </w:r>
    </w:p>
    <w:p w:rsidR="00903CE2" w:rsidRPr="0064368F" w:rsidRDefault="007E6AE2" w:rsidP="00903CE2">
      <w:pPr>
        <w:pStyle w:val="aff8"/>
        <w:ind w:firstLine="709"/>
        <w:jc w:val="both"/>
        <w:rPr>
          <w:sz w:val="28"/>
        </w:rPr>
      </w:pPr>
      <w:r w:rsidRPr="0064368F">
        <w:rPr>
          <w:sz w:val="28"/>
        </w:rPr>
        <w:t>(</w:t>
      </w:r>
    </w:p>
    <w:p w:rsidR="00903CE2" w:rsidRPr="0064368F" w:rsidRDefault="007E6AE2" w:rsidP="00903CE2">
      <w:pPr>
        <w:pStyle w:val="aff8"/>
        <w:ind w:firstLine="709"/>
        <w:jc w:val="both"/>
        <w:rPr>
          <w:sz w:val="28"/>
        </w:rPr>
      </w:pPr>
      <w:r w:rsidRPr="0064368F">
        <w:rPr>
          <w:sz w:val="28"/>
        </w:rPr>
        <w:t xml:space="preserve">    id bigint not null generated by default as identity ( increment 1 start 1 minvalue 1 maxvalue 9223372036854775807 cache 1 ),</w:t>
      </w:r>
    </w:p>
    <w:p w:rsidR="00903CE2" w:rsidRPr="0064368F" w:rsidRDefault="007E6AE2" w:rsidP="00903CE2">
      <w:pPr>
        <w:pStyle w:val="aff8"/>
        <w:ind w:firstLine="709"/>
        <w:jc w:val="both"/>
        <w:rPr>
          <w:sz w:val="28"/>
        </w:rPr>
      </w:pPr>
      <w:r w:rsidRPr="0064368F">
        <w:rPr>
          <w:sz w:val="28"/>
        </w:rPr>
        <w:t xml:space="preserve">    datep timestamp with time zone not null,</w:t>
      </w:r>
    </w:p>
    <w:p w:rsidR="00903CE2" w:rsidRPr="0064368F" w:rsidRDefault="007E6AE2" w:rsidP="00903CE2">
      <w:pPr>
        <w:pStyle w:val="aff8"/>
        <w:ind w:firstLine="709"/>
        <w:jc w:val="both"/>
        <w:rPr>
          <w:sz w:val="28"/>
        </w:rPr>
      </w:pPr>
      <w:r w:rsidRPr="0064368F">
        <w:rPr>
          <w:sz w:val="28"/>
        </w:rPr>
        <w:t xml:space="preserve">    store character varying(128) collate pg_catalog."default" not null,</w:t>
      </w:r>
    </w:p>
    <w:p w:rsidR="00903CE2" w:rsidRPr="0064368F" w:rsidRDefault="007E6AE2" w:rsidP="00903CE2">
      <w:pPr>
        <w:pStyle w:val="aff8"/>
        <w:ind w:firstLine="709"/>
        <w:jc w:val="both"/>
        <w:rPr>
          <w:sz w:val="28"/>
        </w:rPr>
      </w:pPr>
      <w:r w:rsidRPr="0064368F">
        <w:rPr>
          <w:sz w:val="28"/>
        </w:rPr>
        <w:t xml:space="preserve">    details text collate pg_catalog."default",</w:t>
      </w:r>
    </w:p>
    <w:p w:rsidR="00903CE2" w:rsidRPr="0064368F" w:rsidRDefault="007E6AE2" w:rsidP="00903CE2">
      <w:pPr>
        <w:pStyle w:val="aff8"/>
        <w:ind w:firstLine="709"/>
        <w:jc w:val="both"/>
        <w:rPr>
          <w:sz w:val="28"/>
        </w:rPr>
      </w:pPr>
      <w:r w:rsidRPr="0064368F">
        <w:rPr>
          <w:sz w:val="28"/>
        </w:rPr>
        <w:t xml:space="preserve">    constraint prices_pkey primary key (id)</w:t>
      </w:r>
    </w:p>
    <w:p w:rsidR="00903CE2" w:rsidRPr="0064368F" w:rsidRDefault="007E6AE2" w:rsidP="00903CE2">
      <w:pPr>
        <w:pStyle w:val="aff8"/>
        <w:ind w:firstLine="709"/>
        <w:jc w:val="both"/>
        <w:rPr>
          <w:sz w:val="28"/>
          <w:lang w:val="ru-RU"/>
        </w:rPr>
      </w:pPr>
      <w:r w:rsidRPr="0064368F">
        <w:rPr>
          <w:sz w:val="28"/>
          <w:lang w:val="ru-RU"/>
        </w:rPr>
        <w:t>)</w:t>
      </w:r>
    </w:p>
    <w:p w:rsidR="00903CE2"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Далее </w:t>
      </w:r>
      <w:r w:rsidR="00BD5446">
        <w:rPr>
          <w:rFonts w:ascii="Times New Roman" w:hAnsi="Times New Roman" w:cs="Times New Roman"/>
          <w:sz w:val="28"/>
          <w:szCs w:val="28"/>
        </w:rPr>
        <w:t>выбрать команду</w:t>
      </w:r>
      <w:r w:rsidRPr="0064368F">
        <w:rPr>
          <w:rFonts w:ascii="Times New Roman" w:hAnsi="Times New Roman" w:cs="Times New Roman"/>
          <w:sz w:val="28"/>
          <w:szCs w:val="28"/>
        </w:rPr>
        <w:t xml:space="preserve"> «</w:t>
      </w:r>
      <w:r w:rsidRPr="0064368F">
        <w:rPr>
          <w:rFonts w:ascii="Times New Roman" w:hAnsi="Times New Roman" w:cs="Times New Roman"/>
          <w:sz w:val="28"/>
          <w:szCs w:val="28"/>
          <w:lang w:val="en-US"/>
        </w:rPr>
        <w:t>Execute</w:t>
      </w:r>
      <w:r w:rsidRPr="0064368F">
        <w:rPr>
          <w:rFonts w:ascii="Times New Roman" w:hAnsi="Times New Roman" w:cs="Times New Roman"/>
          <w:sz w:val="28"/>
          <w:szCs w:val="28"/>
        </w:rPr>
        <w:t>/</w:t>
      </w:r>
      <w:r w:rsidRPr="0064368F">
        <w:rPr>
          <w:rFonts w:ascii="Times New Roman" w:hAnsi="Times New Roman" w:cs="Times New Roman"/>
          <w:sz w:val="28"/>
          <w:szCs w:val="28"/>
          <w:lang w:val="en-US"/>
        </w:rPr>
        <w:t>Refresh</w:t>
      </w:r>
      <w:r w:rsidRPr="0064368F">
        <w:rPr>
          <w:rFonts w:ascii="Times New Roman" w:hAnsi="Times New Roman" w:cs="Times New Roman"/>
          <w:sz w:val="28"/>
          <w:szCs w:val="28"/>
        </w:rPr>
        <w:t xml:space="preserve"> (</w:t>
      </w:r>
      <w:r w:rsidRPr="0064368F">
        <w:rPr>
          <w:rFonts w:ascii="Times New Roman" w:hAnsi="Times New Roman" w:cs="Times New Roman"/>
          <w:sz w:val="28"/>
          <w:szCs w:val="28"/>
          <w:lang w:val="en-US"/>
        </w:rPr>
        <w:t>F</w:t>
      </w:r>
      <w:r w:rsidRPr="0064368F">
        <w:rPr>
          <w:rFonts w:ascii="Times New Roman" w:hAnsi="Times New Roman" w:cs="Times New Roman"/>
          <w:sz w:val="28"/>
          <w:szCs w:val="28"/>
        </w:rPr>
        <w:t>5)». Результат выполнения отразится в нижней части программы</w:t>
      </w:r>
      <w:r w:rsidR="0009599A">
        <w:rPr>
          <w:rFonts w:ascii="Times New Roman" w:hAnsi="Times New Roman" w:cs="Times New Roman"/>
          <w:sz w:val="28"/>
          <w:szCs w:val="28"/>
        </w:rPr>
        <w:t xml:space="preserve"> (рисунок 2</w:t>
      </w:r>
      <w:r w:rsidR="002F6A50">
        <w:rPr>
          <w:rFonts w:ascii="Times New Roman" w:hAnsi="Times New Roman" w:cs="Times New Roman"/>
          <w:sz w:val="28"/>
          <w:szCs w:val="28"/>
        </w:rPr>
        <w:t>5</w:t>
      </w:r>
      <w:r>
        <w:rPr>
          <w:rFonts w:ascii="Times New Roman" w:hAnsi="Times New Roman" w:cs="Times New Roman"/>
          <w:sz w:val="28"/>
          <w:szCs w:val="28"/>
        </w:rPr>
        <w:t>)</w:t>
      </w:r>
      <w:r w:rsidRPr="0064368F">
        <w:rPr>
          <w:rFonts w:ascii="Times New Roman" w:hAnsi="Times New Roman" w:cs="Times New Roman"/>
          <w:sz w:val="28"/>
          <w:szCs w:val="28"/>
        </w:rPr>
        <w:t>.</w:t>
      </w:r>
    </w:p>
    <w:p w:rsidR="00903CE2" w:rsidRPr="0064368F" w:rsidRDefault="00903CE2" w:rsidP="00903CE2">
      <w:pPr>
        <w:pStyle w:val="aff8"/>
        <w:ind w:firstLine="709"/>
        <w:jc w:val="both"/>
        <w:rPr>
          <w:sz w:val="28"/>
          <w:lang w:val="ru-RU"/>
        </w:rPr>
      </w:pPr>
    </w:p>
    <w:p w:rsidR="00903CE2" w:rsidRPr="0064368F" w:rsidRDefault="00903CE2" w:rsidP="00067AEF">
      <w:pPr>
        <w:pStyle w:val="afd"/>
      </w:pPr>
      <w:r w:rsidRPr="0064368F">
        <w:drawing>
          <wp:inline distT="0" distB="0" distL="0" distR="0">
            <wp:extent cx="5253926" cy="2138766"/>
            <wp:effectExtent l="0" t="0" r="444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54991" cy="2139200"/>
                    </a:xfrm>
                    <a:prstGeom prst="rect">
                      <a:avLst/>
                    </a:prstGeom>
                  </pic:spPr>
                </pic:pic>
              </a:graphicData>
            </a:graphic>
          </wp:inline>
        </w:drawing>
      </w:r>
    </w:p>
    <w:p w:rsidR="00903CE2" w:rsidRPr="00BB1BB2" w:rsidRDefault="00903CE2" w:rsidP="00903CE2">
      <w:pPr>
        <w:spacing w:after="0" w:line="240" w:lineRule="auto"/>
        <w:ind w:firstLine="709"/>
        <w:jc w:val="both"/>
        <w:rPr>
          <w:rFonts w:ascii="Times New Roman" w:hAnsi="Times New Roman" w:cs="Times New Roman"/>
          <w:sz w:val="16"/>
          <w:szCs w:val="16"/>
        </w:rPr>
      </w:pPr>
    </w:p>
    <w:p w:rsidR="00903CE2" w:rsidRDefault="0009599A" w:rsidP="00067A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2F6A50">
        <w:rPr>
          <w:rFonts w:ascii="Times New Roman" w:hAnsi="Times New Roman" w:cs="Times New Roman"/>
          <w:sz w:val="28"/>
          <w:szCs w:val="28"/>
        </w:rPr>
        <w:t>5</w:t>
      </w:r>
      <w:r w:rsidR="00903CE2" w:rsidRPr="00683893">
        <w:rPr>
          <w:rFonts w:ascii="Times New Roman" w:hAnsi="Times New Roman" w:cs="Times New Roman"/>
          <w:sz w:val="28"/>
          <w:szCs w:val="28"/>
        </w:rPr>
        <w:t xml:space="preserve"> – Окно</w:t>
      </w:r>
      <w:r w:rsidR="00903CE2">
        <w:rPr>
          <w:rFonts w:ascii="Times New Roman" w:hAnsi="Times New Roman" w:cs="Times New Roman"/>
          <w:sz w:val="28"/>
          <w:szCs w:val="28"/>
        </w:rPr>
        <w:t xml:space="preserve"> заполнения таблицы БД посредством команды</w:t>
      </w:r>
      <w:r w:rsidR="00903CE2" w:rsidRPr="0064368F">
        <w:rPr>
          <w:rFonts w:ascii="Times New Roman" w:hAnsi="Times New Roman" w:cs="Times New Roman"/>
          <w:sz w:val="28"/>
          <w:szCs w:val="28"/>
          <w:lang w:val="en-US"/>
        </w:rPr>
        <w:t>SQL</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Заполнение таблицы БД. Здесь также имеется два варианта. Первый способ </w:t>
      </w:r>
      <w:r>
        <w:rPr>
          <w:rFonts w:ascii="Times New Roman" w:hAnsi="Times New Roman" w:cs="Times New Roman"/>
          <w:sz w:val="28"/>
          <w:szCs w:val="28"/>
        </w:rPr>
        <w:t>подразумевает использование</w:t>
      </w:r>
      <w:r w:rsidRPr="0064368F">
        <w:rPr>
          <w:rFonts w:ascii="Times New Roman" w:hAnsi="Times New Roman" w:cs="Times New Roman"/>
          <w:sz w:val="28"/>
          <w:szCs w:val="28"/>
        </w:rPr>
        <w:t xml:space="preserve"> графического интерфейса. </w:t>
      </w:r>
    </w:p>
    <w:p w:rsidR="00903CE2" w:rsidRPr="0064368F" w:rsidRDefault="00903CE2" w:rsidP="00903CE2">
      <w:pPr>
        <w:spacing w:after="0" w:line="240" w:lineRule="auto"/>
        <w:ind w:firstLine="709"/>
        <w:jc w:val="both"/>
        <w:rPr>
          <w:rFonts w:ascii="Times New Roman" w:hAnsi="Times New Roman" w:cs="Times New Roman"/>
          <w:sz w:val="28"/>
          <w:szCs w:val="28"/>
        </w:rPr>
      </w:pPr>
      <w:bookmarkStart w:id="6" w:name="_Hlk146537135"/>
      <w:r w:rsidRPr="0064368F">
        <w:rPr>
          <w:rFonts w:ascii="Times New Roman" w:hAnsi="Times New Roman" w:cs="Times New Roman"/>
          <w:sz w:val="28"/>
          <w:szCs w:val="28"/>
        </w:rPr>
        <w:t xml:space="preserve">Для этого вначале </w:t>
      </w:r>
      <w:r>
        <w:rPr>
          <w:rFonts w:ascii="Times New Roman" w:hAnsi="Times New Roman" w:cs="Times New Roman"/>
          <w:sz w:val="28"/>
          <w:szCs w:val="28"/>
        </w:rPr>
        <w:t xml:space="preserve">нужно выбрать </w:t>
      </w:r>
      <w:r w:rsidRPr="0064368F">
        <w:rPr>
          <w:rFonts w:ascii="Times New Roman" w:hAnsi="Times New Roman" w:cs="Times New Roman"/>
          <w:sz w:val="28"/>
          <w:szCs w:val="28"/>
        </w:rPr>
        <w:t>в pgAdmin целевую базу данных «</w:t>
      </w:r>
      <w:r w:rsidRPr="0064368F">
        <w:rPr>
          <w:rFonts w:ascii="Times New Roman" w:hAnsi="Times New Roman" w:cs="Times New Roman"/>
          <w:sz w:val="28"/>
          <w:szCs w:val="28"/>
          <w:lang w:val="en-US"/>
        </w:rPr>
        <w:t>price</w:t>
      </w:r>
      <w:r w:rsidRPr="0064368F">
        <w:rPr>
          <w:rFonts w:ascii="Times New Roman" w:hAnsi="Times New Roman" w:cs="Times New Roman"/>
          <w:sz w:val="28"/>
          <w:szCs w:val="28"/>
        </w:rPr>
        <w:t>», раскр</w:t>
      </w:r>
      <w:r>
        <w:rPr>
          <w:rFonts w:ascii="Times New Roman" w:hAnsi="Times New Roman" w:cs="Times New Roman"/>
          <w:sz w:val="28"/>
          <w:szCs w:val="28"/>
        </w:rPr>
        <w:t>ыть узлы</w:t>
      </w:r>
      <w:r w:rsidRPr="0064368F">
        <w:rPr>
          <w:rFonts w:ascii="Times New Roman" w:hAnsi="Times New Roman" w:cs="Times New Roman"/>
          <w:sz w:val="28"/>
          <w:szCs w:val="28"/>
        </w:rPr>
        <w:t xml:space="preserve"> «</w:t>
      </w:r>
      <w:r w:rsidRPr="0064368F">
        <w:rPr>
          <w:rFonts w:ascii="Times New Roman" w:hAnsi="Times New Roman" w:cs="Times New Roman"/>
          <w:sz w:val="28"/>
          <w:szCs w:val="28"/>
          <w:lang w:val="en-US"/>
        </w:rPr>
        <w:t>Schemas</w:t>
      </w:r>
      <w:r w:rsidRPr="0064368F">
        <w:rPr>
          <w:rFonts w:ascii="Times New Roman" w:hAnsi="Times New Roman" w:cs="Times New Roman"/>
          <w:sz w:val="28"/>
          <w:szCs w:val="28"/>
        </w:rPr>
        <w:t>»</w:t>
      </w:r>
      <w:r>
        <w:rPr>
          <w:rFonts w:ascii="Times New Roman" w:hAnsi="Times New Roman" w:cs="Times New Roman"/>
          <w:sz w:val="28"/>
          <w:szCs w:val="28"/>
        </w:rPr>
        <w:t xml:space="preserve"> и </w:t>
      </w:r>
      <w:r w:rsidRPr="0064368F">
        <w:rPr>
          <w:rFonts w:ascii="Times New Roman" w:hAnsi="Times New Roman" w:cs="Times New Roman"/>
          <w:sz w:val="28"/>
          <w:szCs w:val="28"/>
        </w:rPr>
        <w:t>«</w:t>
      </w:r>
      <w:r w:rsidRPr="0064368F">
        <w:rPr>
          <w:rFonts w:ascii="Times New Roman" w:hAnsi="Times New Roman" w:cs="Times New Roman"/>
          <w:sz w:val="28"/>
          <w:szCs w:val="28"/>
          <w:lang w:val="en-US"/>
        </w:rPr>
        <w:t>Tables</w:t>
      </w:r>
      <w:r w:rsidRPr="0064368F">
        <w:rPr>
          <w:rFonts w:ascii="Times New Roman" w:hAnsi="Times New Roman" w:cs="Times New Roman"/>
          <w:sz w:val="28"/>
          <w:szCs w:val="28"/>
        </w:rPr>
        <w:t>»</w:t>
      </w:r>
      <w:r>
        <w:rPr>
          <w:rFonts w:ascii="Times New Roman" w:hAnsi="Times New Roman" w:cs="Times New Roman"/>
          <w:sz w:val="28"/>
          <w:szCs w:val="28"/>
        </w:rPr>
        <w:t>, далее выбрать та</w:t>
      </w:r>
      <w:r w:rsidRPr="0064368F">
        <w:rPr>
          <w:rFonts w:ascii="Times New Roman" w:hAnsi="Times New Roman" w:cs="Times New Roman"/>
          <w:sz w:val="28"/>
          <w:szCs w:val="28"/>
        </w:rPr>
        <w:t>блицу «</w:t>
      </w:r>
      <w:r w:rsidRPr="0064368F">
        <w:rPr>
          <w:rFonts w:ascii="Times New Roman" w:hAnsi="Times New Roman" w:cs="Times New Roman"/>
          <w:sz w:val="28"/>
          <w:szCs w:val="28"/>
          <w:lang w:val="en-US"/>
        </w:rPr>
        <w:t>prices</w:t>
      </w:r>
      <w:r w:rsidRPr="0064368F">
        <w:rPr>
          <w:rFonts w:ascii="Times New Roman" w:hAnsi="Times New Roman" w:cs="Times New Roman"/>
          <w:sz w:val="28"/>
          <w:szCs w:val="28"/>
        </w:rPr>
        <w:t>»</w:t>
      </w:r>
      <w:r>
        <w:rPr>
          <w:rFonts w:ascii="Times New Roman" w:hAnsi="Times New Roman" w:cs="Times New Roman"/>
          <w:sz w:val="28"/>
          <w:szCs w:val="28"/>
        </w:rPr>
        <w:t xml:space="preserve">, и запустить команды </w:t>
      </w:r>
      <w:r w:rsidRPr="0064368F">
        <w:rPr>
          <w:rFonts w:ascii="Times New Roman" w:hAnsi="Times New Roman" w:cs="Times New Roman"/>
          <w:sz w:val="28"/>
          <w:szCs w:val="28"/>
        </w:rPr>
        <w:t>«</w:t>
      </w:r>
      <w:r w:rsidRPr="0064368F">
        <w:rPr>
          <w:rFonts w:ascii="Times New Roman" w:hAnsi="Times New Roman" w:cs="Times New Roman"/>
          <w:sz w:val="28"/>
          <w:szCs w:val="28"/>
          <w:lang w:val="en-US"/>
        </w:rPr>
        <w:t>View</w:t>
      </w:r>
      <w:r w:rsidRPr="0064368F">
        <w:rPr>
          <w:rFonts w:ascii="Times New Roman" w:hAnsi="Times New Roman" w:cs="Times New Roman"/>
          <w:sz w:val="28"/>
          <w:szCs w:val="28"/>
        </w:rPr>
        <w:t>/</w:t>
      </w:r>
      <w:r w:rsidRPr="0064368F">
        <w:rPr>
          <w:rFonts w:ascii="Times New Roman" w:hAnsi="Times New Roman" w:cs="Times New Roman"/>
          <w:sz w:val="28"/>
          <w:szCs w:val="28"/>
          <w:lang w:val="en-US"/>
        </w:rPr>
        <w:t>EditData</w:t>
      </w:r>
      <w:r w:rsidRPr="0064368F">
        <w:rPr>
          <w:rFonts w:ascii="Times New Roman" w:hAnsi="Times New Roman" w:cs="Times New Roman"/>
          <w:sz w:val="28"/>
          <w:szCs w:val="28"/>
        </w:rPr>
        <w:t>» и «</w:t>
      </w:r>
      <w:r w:rsidRPr="0064368F">
        <w:rPr>
          <w:rFonts w:ascii="Times New Roman" w:hAnsi="Times New Roman" w:cs="Times New Roman"/>
          <w:sz w:val="28"/>
          <w:szCs w:val="28"/>
          <w:lang w:val="en-US"/>
        </w:rPr>
        <w:t>AllRows</w:t>
      </w:r>
      <w:r w:rsidRPr="0064368F">
        <w:rPr>
          <w:rFonts w:ascii="Times New Roman" w:hAnsi="Times New Roman" w:cs="Times New Roman"/>
          <w:sz w:val="28"/>
          <w:szCs w:val="28"/>
        </w:rPr>
        <w:t>»</w:t>
      </w:r>
      <w:r w:rsidR="0009599A">
        <w:rPr>
          <w:rFonts w:ascii="Times New Roman" w:hAnsi="Times New Roman" w:cs="Times New Roman"/>
          <w:sz w:val="28"/>
          <w:szCs w:val="28"/>
        </w:rPr>
        <w:t xml:space="preserve"> (рисунок 2</w:t>
      </w:r>
      <w:r w:rsidR="002F6A50">
        <w:rPr>
          <w:rFonts w:ascii="Times New Roman" w:hAnsi="Times New Roman" w:cs="Times New Roman"/>
          <w:sz w:val="28"/>
          <w:szCs w:val="28"/>
        </w:rPr>
        <w:t>6</w:t>
      </w:r>
      <w:r w:rsidR="0071318A">
        <w:rPr>
          <w:rFonts w:ascii="Times New Roman" w:hAnsi="Times New Roman" w:cs="Times New Roman"/>
          <w:sz w:val="28"/>
          <w:szCs w:val="28"/>
        </w:rPr>
        <w:t>) [161</w:t>
      </w:r>
      <w:r w:rsidRPr="00D4346B">
        <w:rPr>
          <w:rFonts w:ascii="Times New Roman" w:hAnsi="Times New Roman" w:cs="Times New Roman"/>
          <w:sz w:val="28"/>
          <w:szCs w:val="28"/>
        </w:rPr>
        <w:t>]</w:t>
      </w:r>
      <w:r w:rsidRPr="0064368F">
        <w:rPr>
          <w:rFonts w:ascii="Times New Roman" w:hAnsi="Times New Roman" w:cs="Times New Roman"/>
          <w:sz w:val="28"/>
          <w:szCs w:val="28"/>
        </w:rPr>
        <w:t>.</w:t>
      </w:r>
    </w:p>
    <w:p w:rsidR="00903CE2" w:rsidRPr="0064368F" w:rsidRDefault="00903CE2" w:rsidP="00903CE2">
      <w:pPr>
        <w:spacing w:after="0" w:line="240" w:lineRule="auto"/>
        <w:ind w:firstLine="709"/>
        <w:jc w:val="both"/>
        <w:rPr>
          <w:rFonts w:ascii="Times New Roman" w:hAnsi="Times New Roman" w:cs="Times New Roman"/>
          <w:sz w:val="28"/>
          <w:szCs w:val="28"/>
        </w:rPr>
      </w:pPr>
    </w:p>
    <w:bookmarkEnd w:id="6"/>
    <w:p w:rsidR="00903CE2" w:rsidRPr="0064368F" w:rsidRDefault="00903CE2" w:rsidP="00067AEF">
      <w:pPr>
        <w:pStyle w:val="afd"/>
        <w:rPr>
          <w:lang w:val="en-US"/>
        </w:rPr>
      </w:pPr>
      <w:r w:rsidRPr="0064368F">
        <w:drawing>
          <wp:inline distT="0" distB="0" distL="0" distR="0">
            <wp:extent cx="4680488" cy="3053167"/>
            <wp:effectExtent l="0" t="0" r="635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690800" cy="3059894"/>
                    </a:xfrm>
                    <a:prstGeom prst="rect">
                      <a:avLst/>
                    </a:prstGeom>
                  </pic:spPr>
                </pic:pic>
              </a:graphicData>
            </a:graphic>
          </wp:inline>
        </w:drawing>
      </w:r>
    </w:p>
    <w:p w:rsidR="00903CE2" w:rsidRPr="00BB1BB2" w:rsidRDefault="00903CE2" w:rsidP="00903CE2">
      <w:pPr>
        <w:pStyle w:val="afd"/>
        <w:ind w:firstLine="709"/>
        <w:jc w:val="both"/>
        <w:rPr>
          <w:sz w:val="16"/>
          <w:szCs w:val="16"/>
        </w:rPr>
      </w:pPr>
    </w:p>
    <w:p w:rsidR="00903CE2" w:rsidRDefault="0009599A" w:rsidP="00067A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2F6A50">
        <w:rPr>
          <w:rFonts w:ascii="Times New Roman" w:hAnsi="Times New Roman" w:cs="Times New Roman"/>
          <w:sz w:val="28"/>
          <w:szCs w:val="28"/>
        </w:rPr>
        <w:t>6</w:t>
      </w:r>
      <w:r w:rsidR="00903CE2" w:rsidRPr="00683893">
        <w:rPr>
          <w:rFonts w:ascii="Times New Roman" w:hAnsi="Times New Roman" w:cs="Times New Roman"/>
          <w:sz w:val="28"/>
          <w:szCs w:val="28"/>
        </w:rPr>
        <w:t xml:space="preserve"> – Окно заполнения</w:t>
      </w:r>
      <w:r w:rsidR="00903CE2">
        <w:rPr>
          <w:rFonts w:ascii="Times New Roman" w:hAnsi="Times New Roman" w:cs="Times New Roman"/>
          <w:sz w:val="28"/>
          <w:szCs w:val="28"/>
        </w:rPr>
        <w:t xml:space="preserve"> таблицы БД посредством графического интерфейса</w:t>
      </w:r>
    </w:p>
    <w:p w:rsidR="0071318A" w:rsidRDefault="0071318A" w:rsidP="00903CE2">
      <w:pPr>
        <w:spacing w:after="0" w:line="240" w:lineRule="auto"/>
        <w:ind w:firstLine="709"/>
        <w:jc w:val="center"/>
        <w:rPr>
          <w:rFonts w:ascii="Times New Roman" w:hAnsi="Times New Roman" w:cs="Times New Roman"/>
          <w:sz w:val="28"/>
          <w:szCs w:val="28"/>
        </w:rPr>
      </w:pPr>
    </w:p>
    <w:p w:rsidR="00903CE2"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В открывшейся панели можно внести необходимые изменения и сохран</w:t>
      </w:r>
      <w:r>
        <w:rPr>
          <w:rFonts w:ascii="Times New Roman" w:hAnsi="Times New Roman" w:cs="Times New Roman"/>
          <w:sz w:val="28"/>
          <w:szCs w:val="28"/>
        </w:rPr>
        <w:t xml:space="preserve">ить </w:t>
      </w:r>
      <w:r w:rsidRPr="0064368F">
        <w:rPr>
          <w:rFonts w:ascii="Times New Roman" w:hAnsi="Times New Roman" w:cs="Times New Roman"/>
          <w:sz w:val="28"/>
          <w:szCs w:val="28"/>
        </w:rPr>
        <w:t xml:space="preserve">записи </w:t>
      </w:r>
      <w:r>
        <w:rPr>
          <w:rFonts w:ascii="Times New Roman" w:hAnsi="Times New Roman" w:cs="Times New Roman"/>
          <w:sz w:val="28"/>
          <w:szCs w:val="28"/>
        </w:rPr>
        <w:t xml:space="preserve">путем выбора команды </w:t>
      </w:r>
      <w:r w:rsidRPr="0064368F">
        <w:rPr>
          <w:rFonts w:ascii="Times New Roman" w:hAnsi="Times New Roman" w:cs="Times New Roman"/>
          <w:sz w:val="28"/>
          <w:szCs w:val="28"/>
        </w:rPr>
        <w:t>«</w:t>
      </w:r>
      <w:r w:rsidRPr="0064368F">
        <w:rPr>
          <w:rFonts w:ascii="Times New Roman" w:hAnsi="Times New Roman" w:cs="Times New Roman"/>
          <w:sz w:val="28"/>
          <w:szCs w:val="28"/>
          <w:lang w:val="en-US"/>
        </w:rPr>
        <w:t>Execute</w:t>
      </w:r>
      <w:r w:rsidRPr="0064368F">
        <w:rPr>
          <w:rFonts w:ascii="Times New Roman" w:hAnsi="Times New Roman" w:cs="Times New Roman"/>
          <w:sz w:val="28"/>
          <w:szCs w:val="28"/>
        </w:rPr>
        <w:t>/</w:t>
      </w:r>
      <w:r w:rsidRPr="0064368F">
        <w:rPr>
          <w:rFonts w:ascii="Times New Roman" w:hAnsi="Times New Roman" w:cs="Times New Roman"/>
          <w:sz w:val="28"/>
          <w:szCs w:val="28"/>
          <w:lang w:val="en-US"/>
        </w:rPr>
        <w:t>Refresh</w:t>
      </w:r>
      <w:r w:rsidRPr="0064368F">
        <w:rPr>
          <w:rFonts w:ascii="Times New Roman" w:hAnsi="Times New Roman" w:cs="Times New Roman"/>
          <w:sz w:val="28"/>
          <w:szCs w:val="28"/>
        </w:rPr>
        <w:t xml:space="preserve"> (</w:t>
      </w:r>
      <w:r w:rsidRPr="0064368F">
        <w:rPr>
          <w:rFonts w:ascii="Times New Roman" w:hAnsi="Times New Roman" w:cs="Times New Roman"/>
          <w:sz w:val="28"/>
          <w:szCs w:val="28"/>
          <w:lang w:val="en-US"/>
        </w:rPr>
        <w:t>F</w:t>
      </w:r>
      <w:r w:rsidRPr="0064368F">
        <w:rPr>
          <w:rFonts w:ascii="Times New Roman" w:hAnsi="Times New Roman" w:cs="Times New Roman"/>
          <w:sz w:val="28"/>
          <w:szCs w:val="28"/>
        </w:rPr>
        <w:t>5)»</w:t>
      </w:r>
      <w:r>
        <w:rPr>
          <w:rFonts w:ascii="Times New Roman" w:hAnsi="Times New Roman" w:cs="Times New Roman"/>
          <w:sz w:val="28"/>
          <w:szCs w:val="28"/>
        </w:rPr>
        <w:t xml:space="preserve">, как видно на </w:t>
      </w:r>
      <w:r w:rsidR="0009599A">
        <w:rPr>
          <w:rFonts w:ascii="Times New Roman" w:hAnsi="Times New Roman" w:cs="Times New Roman"/>
          <w:sz w:val="28"/>
          <w:szCs w:val="28"/>
        </w:rPr>
        <w:t>рисунке 2</w:t>
      </w:r>
      <w:r w:rsidR="002F6A50">
        <w:rPr>
          <w:rFonts w:ascii="Times New Roman" w:hAnsi="Times New Roman" w:cs="Times New Roman"/>
          <w:sz w:val="28"/>
          <w:szCs w:val="28"/>
        </w:rPr>
        <w:t>7</w:t>
      </w:r>
      <w:r w:rsidRPr="00683893">
        <w:rPr>
          <w:rFonts w:ascii="Times New Roman" w:hAnsi="Times New Roman" w:cs="Times New Roman"/>
          <w:sz w:val="28"/>
          <w:szCs w:val="28"/>
        </w:rPr>
        <w:t>.</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067AEF">
      <w:pPr>
        <w:pStyle w:val="afd"/>
        <w:rPr>
          <w:lang w:val="en-US"/>
        </w:rPr>
      </w:pPr>
      <w:r w:rsidRPr="0064368F">
        <w:drawing>
          <wp:inline distT="0" distB="0" distL="0" distR="0">
            <wp:extent cx="5517397" cy="2788014"/>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530615" cy="2794693"/>
                    </a:xfrm>
                    <a:prstGeom prst="rect">
                      <a:avLst/>
                    </a:prstGeom>
                  </pic:spPr>
                </pic:pic>
              </a:graphicData>
            </a:graphic>
          </wp:inline>
        </w:drawing>
      </w:r>
    </w:p>
    <w:p w:rsidR="00903CE2" w:rsidRPr="00BB1BB2" w:rsidRDefault="00903CE2" w:rsidP="00903CE2">
      <w:pPr>
        <w:spacing w:after="0" w:line="240" w:lineRule="auto"/>
        <w:ind w:firstLine="709"/>
        <w:jc w:val="both"/>
        <w:rPr>
          <w:rFonts w:ascii="Times New Roman" w:hAnsi="Times New Roman" w:cs="Times New Roman"/>
          <w:sz w:val="16"/>
          <w:szCs w:val="16"/>
        </w:rPr>
      </w:pPr>
    </w:p>
    <w:p w:rsidR="00903CE2" w:rsidRDefault="0009599A" w:rsidP="00067A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2F6A50">
        <w:rPr>
          <w:rFonts w:ascii="Times New Roman" w:hAnsi="Times New Roman" w:cs="Times New Roman"/>
          <w:sz w:val="28"/>
          <w:szCs w:val="28"/>
        </w:rPr>
        <w:t>7</w:t>
      </w:r>
      <w:r w:rsidR="00903CE2">
        <w:rPr>
          <w:rFonts w:ascii="Times New Roman" w:hAnsi="Times New Roman" w:cs="Times New Roman"/>
          <w:sz w:val="28"/>
          <w:szCs w:val="28"/>
        </w:rPr>
        <w:t xml:space="preserve"> – Окно просмотра записей таблицы БД </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Второй способ</w:t>
      </w:r>
      <w:r>
        <w:rPr>
          <w:rFonts w:ascii="Times New Roman" w:hAnsi="Times New Roman" w:cs="Times New Roman"/>
          <w:sz w:val="28"/>
          <w:szCs w:val="28"/>
        </w:rPr>
        <w:t xml:space="preserve"> заключается в выполнении команды</w:t>
      </w:r>
      <w:r w:rsidRPr="0064368F">
        <w:rPr>
          <w:rFonts w:ascii="Times New Roman" w:hAnsi="Times New Roman" w:cs="Times New Roman"/>
          <w:sz w:val="28"/>
          <w:szCs w:val="28"/>
        </w:rPr>
        <w:t xml:space="preserve"> SQL. Для этого вначале </w:t>
      </w:r>
      <w:r>
        <w:rPr>
          <w:rFonts w:ascii="Times New Roman" w:hAnsi="Times New Roman" w:cs="Times New Roman"/>
          <w:sz w:val="28"/>
          <w:szCs w:val="28"/>
        </w:rPr>
        <w:t xml:space="preserve">необходимо выбрать </w:t>
      </w:r>
      <w:r w:rsidRPr="0064368F">
        <w:rPr>
          <w:rFonts w:ascii="Times New Roman" w:hAnsi="Times New Roman" w:cs="Times New Roman"/>
          <w:sz w:val="28"/>
          <w:szCs w:val="28"/>
        </w:rPr>
        <w:t>в pgAdmin целевую БД «</w:t>
      </w:r>
      <w:r w:rsidRPr="0064368F">
        <w:rPr>
          <w:rFonts w:ascii="Times New Roman" w:hAnsi="Times New Roman" w:cs="Times New Roman"/>
          <w:sz w:val="28"/>
          <w:szCs w:val="28"/>
          <w:lang w:val="en-US"/>
        </w:rPr>
        <w:t>price</w:t>
      </w:r>
      <w:r w:rsidRPr="0064368F">
        <w:rPr>
          <w:rFonts w:ascii="Times New Roman" w:hAnsi="Times New Roman" w:cs="Times New Roman"/>
          <w:sz w:val="28"/>
          <w:szCs w:val="28"/>
        </w:rPr>
        <w:t xml:space="preserve">», </w:t>
      </w:r>
      <w:r>
        <w:rPr>
          <w:rFonts w:ascii="Times New Roman" w:hAnsi="Times New Roman" w:cs="Times New Roman"/>
          <w:sz w:val="28"/>
          <w:szCs w:val="28"/>
        </w:rPr>
        <w:t xml:space="preserve">далее в </w:t>
      </w:r>
      <w:r w:rsidRPr="0064368F">
        <w:rPr>
          <w:rFonts w:ascii="Times New Roman" w:hAnsi="Times New Roman" w:cs="Times New Roman"/>
          <w:sz w:val="28"/>
          <w:szCs w:val="28"/>
        </w:rPr>
        <w:t xml:space="preserve">контекстном меню выберем пункт </w:t>
      </w:r>
      <w:r w:rsidRPr="0064368F">
        <w:rPr>
          <w:rFonts w:ascii="Times New Roman" w:hAnsi="Times New Roman" w:cs="Times New Roman"/>
          <w:sz w:val="28"/>
          <w:szCs w:val="28"/>
          <w:lang w:val="en-US"/>
        </w:rPr>
        <w:t>QueryTool</w:t>
      </w:r>
      <w:r w:rsidR="0009599A">
        <w:rPr>
          <w:rFonts w:ascii="Times New Roman" w:hAnsi="Times New Roman" w:cs="Times New Roman"/>
          <w:sz w:val="28"/>
          <w:szCs w:val="28"/>
        </w:rPr>
        <w:t xml:space="preserve"> (рисунок 2</w:t>
      </w:r>
      <w:r w:rsidR="002F6A50">
        <w:rPr>
          <w:rFonts w:ascii="Times New Roman" w:hAnsi="Times New Roman" w:cs="Times New Roman"/>
          <w:sz w:val="28"/>
          <w:szCs w:val="28"/>
        </w:rPr>
        <w:t>8</w:t>
      </w:r>
      <w:r>
        <w:rPr>
          <w:rFonts w:ascii="Times New Roman" w:hAnsi="Times New Roman" w:cs="Times New Roman"/>
          <w:sz w:val="28"/>
          <w:szCs w:val="28"/>
        </w:rPr>
        <w:t>).</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067AEF">
      <w:pPr>
        <w:pStyle w:val="afd"/>
      </w:pPr>
      <w:r w:rsidRPr="0064368F">
        <w:drawing>
          <wp:inline distT="0" distB="0" distL="0" distR="0">
            <wp:extent cx="2953583" cy="2603715"/>
            <wp:effectExtent l="0" t="0" r="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948400" cy="2599146"/>
                    </a:xfrm>
                    <a:prstGeom prst="rect">
                      <a:avLst/>
                    </a:prstGeom>
                  </pic:spPr>
                </pic:pic>
              </a:graphicData>
            </a:graphic>
          </wp:inline>
        </w:drawing>
      </w:r>
    </w:p>
    <w:p w:rsidR="00903CE2" w:rsidRPr="00BB1BB2" w:rsidRDefault="00903CE2" w:rsidP="00903CE2">
      <w:pPr>
        <w:spacing w:after="0" w:line="240" w:lineRule="auto"/>
        <w:ind w:firstLine="709"/>
        <w:jc w:val="both"/>
        <w:rPr>
          <w:rFonts w:ascii="Times New Roman" w:hAnsi="Times New Roman" w:cs="Times New Roman"/>
          <w:sz w:val="16"/>
          <w:szCs w:val="16"/>
        </w:rPr>
      </w:pPr>
    </w:p>
    <w:p w:rsidR="00903CE2" w:rsidRDefault="0009599A" w:rsidP="00067A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2F6A50">
        <w:rPr>
          <w:rFonts w:ascii="Times New Roman" w:hAnsi="Times New Roman" w:cs="Times New Roman"/>
          <w:sz w:val="28"/>
          <w:szCs w:val="28"/>
        </w:rPr>
        <w:t>8</w:t>
      </w:r>
      <w:r w:rsidR="00903CE2">
        <w:rPr>
          <w:rFonts w:ascii="Times New Roman" w:hAnsi="Times New Roman" w:cs="Times New Roman"/>
          <w:sz w:val="28"/>
          <w:szCs w:val="28"/>
        </w:rPr>
        <w:t xml:space="preserve"> – Окно заполнения таблицы БД посредством </w:t>
      </w:r>
      <w:r w:rsidR="00903CE2" w:rsidRPr="0064368F">
        <w:rPr>
          <w:rFonts w:ascii="Times New Roman" w:hAnsi="Times New Roman" w:cs="Times New Roman"/>
          <w:sz w:val="28"/>
          <w:szCs w:val="28"/>
        </w:rPr>
        <w:t>SQL</w:t>
      </w:r>
    </w:p>
    <w:p w:rsidR="00BB50D8" w:rsidRDefault="00BB50D8" w:rsidP="00903CE2">
      <w:pPr>
        <w:spacing w:after="0" w:line="240" w:lineRule="auto"/>
        <w:ind w:firstLine="709"/>
        <w:jc w:val="both"/>
        <w:rPr>
          <w:rFonts w:ascii="Times New Roman" w:hAnsi="Times New Roman" w:cs="Times New Roman"/>
          <w:sz w:val="28"/>
          <w:szCs w:val="28"/>
        </w:rPr>
      </w:pPr>
      <w:bookmarkStart w:id="7" w:name="_Hlk146537154"/>
    </w:p>
    <w:p w:rsidR="00903CE2" w:rsidRPr="001C733C"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В центральной части программы откроется поле для ввода кода SQL</w:t>
      </w:r>
      <w:r>
        <w:rPr>
          <w:rFonts w:ascii="Times New Roman" w:hAnsi="Times New Roman" w:cs="Times New Roman"/>
          <w:sz w:val="28"/>
          <w:szCs w:val="28"/>
        </w:rPr>
        <w:t xml:space="preserve">,куда необходимо </w:t>
      </w:r>
      <w:r w:rsidRPr="0064368F">
        <w:rPr>
          <w:rFonts w:ascii="Times New Roman" w:hAnsi="Times New Roman" w:cs="Times New Roman"/>
          <w:sz w:val="28"/>
          <w:szCs w:val="28"/>
        </w:rPr>
        <w:t xml:space="preserve">ввести команду </w:t>
      </w:r>
      <w:r w:rsidRPr="0064368F">
        <w:rPr>
          <w:rFonts w:ascii="Times New Roman" w:hAnsi="Times New Roman" w:cs="Times New Roman"/>
          <w:sz w:val="28"/>
          <w:szCs w:val="28"/>
          <w:lang w:val="en-US"/>
        </w:rPr>
        <w:t>SQL</w:t>
      </w:r>
      <w:r w:rsidR="0071318A">
        <w:rPr>
          <w:rFonts w:ascii="Times New Roman" w:hAnsi="Times New Roman" w:cs="Times New Roman"/>
          <w:sz w:val="28"/>
          <w:szCs w:val="28"/>
        </w:rPr>
        <w:t xml:space="preserve"> [162</w:t>
      </w:r>
      <w:r w:rsidRPr="00AB744C">
        <w:rPr>
          <w:rFonts w:ascii="Times New Roman" w:hAnsi="Times New Roman" w:cs="Times New Roman"/>
          <w:sz w:val="28"/>
          <w:szCs w:val="28"/>
        </w:rPr>
        <w:t>]</w:t>
      </w:r>
      <w:r>
        <w:rPr>
          <w:rFonts w:ascii="Times New Roman" w:hAnsi="Times New Roman" w:cs="Times New Roman"/>
          <w:sz w:val="28"/>
          <w:szCs w:val="28"/>
        </w:rPr>
        <w:t>.</w:t>
      </w:r>
    </w:p>
    <w:bookmarkEnd w:id="7"/>
    <w:p w:rsidR="00903CE2" w:rsidRPr="00A61704"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spacing w:after="0" w:line="240" w:lineRule="auto"/>
        <w:ind w:firstLine="709"/>
        <w:jc w:val="both"/>
        <w:rPr>
          <w:rFonts w:ascii="Times New Roman" w:hAnsi="Times New Roman" w:cs="Times New Roman"/>
          <w:color w:val="0070C0"/>
          <w:sz w:val="28"/>
          <w:szCs w:val="28"/>
          <w:lang w:val="en-US"/>
        </w:rPr>
      </w:pPr>
      <w:r w:rsidRPr="0064368F">
        <w:rPr>
          <w:rFonts w:ascii="Times New Roman" w:hAnsi="Times New Roman" w:cs="Times New Roman"/>
          <w:color w:val="0070C0"/>
          <w:sz w:val="28"/>
          <w:szCs w:val="28"/>
          <w:lang w:val="en-US"/>
        </w:rPr>
        <w:t>INSERT INTO public.prices(</w:t>
      </w:r>
    </w:p>
    <w:p w:rsidR="00903CE2" w:rsidRPr="0064368F" w:rsidRDefault="00903CE2" w:rsidP="00903CE2">
      <w:pPr>
        <w:pStyle w:val="aff8"/>
        <w:ind w:firstLine="709"/>
        <w:jc w:val="both"/>
        <w:rPr>
          <w:sz w:val="28"/>
        </w:rPr>
      </w:pPr>
      <w:r w:rsidRPr="0064368F">
        <w:rPr>
          <w:sz w:val="28"/>
        </w:rPr>
        <w:t>datep, store, product, cost, details)</w:t>
      </w:r>
    </w:p>
    <w:p w:rsidR="00903CE2" w:rsidRDefault="00903CE2" w:rsidP="00903CE2">
      <w:pPr>
        <w:spacing w:after="0" w:line="240" w:lineRule="auto"/>
        <w:ind w:firstLine="709"/>
        <w:jc w:val="both"/>
        <w:rPr>
          <w:rFonts w:ascii="Times New Roman" w:hAnsi="Times New Roman" w:cs="Times New Roman"/>
          <w:color w:val="0070C0"/>
          <w:sz w:val="28"/>
          <w:szCs w:val="28"/>
        </w:rPr>
      </w:pPr>
      <w:r w:rsidRPr="0064368F">
        <w:rPr>
          <w:rFonts w:ascii="Times New Roman" w:hAnsi="Times New Roman" w:cs="Times New Roman"/>
          <w:color w:val="0070C0"/>
          <w:sz w:val="28"/>
          <w:szCs w:val="28"/>
          <w:lang w:val="en-US"/>
        </w:rPr>
        <w:t>VALUES</w:t>
      </w:r>
      <w:r w:rsidRPr="0064368F">
        <w:rPr>
          <w:rFonts w:ascii="Times New Roman" w:hAnsi="Times New Roman" w:cs="Times New Roman"/>
          <w:color w:val="0070C0"/>
          <w:sz w:val="28"/>
          <w:szCs w:val="28"/>
        </w:rPr>
        <w:t xml:space="preserve"> ('2023-08-27', 'Магазин №99', 'Продукт №1', 1000, 'Описание продукта');</w:t>
      </w:r>
    </w:p>
    <w:p w:rsidR="00903CE2" w:rsidRPr="0064368F" w:rsidRDefault="00903CE2" w:rsidP="00903CE2">
      <w:pPr>
        <w:spacing w:after="0" w:line="240" w:lineRule="auto"/>
        <w:ind w:firstLine="709"/>
        <w:jc w:val="both"/>
        <w:rPr>
          <w:rFonts w:ascii="Times New Roman" w:hAnsi="Times New Roman" w:cs="Times New Roman"/>
          <w:color w:val="0070C0"/>
          <w:sz w:val="28"/>
          <w:szCs w:val="28"/>
        </w:rPr>
      </w:pPr>
    </w:p>
    <w:p w:rsidR="00903CE2" w:rsidRPr="0011275E" w:rsidRDefault="00903CE2" w:rsidP="00903CE2">
      <w:pPr>
        <w:spacing w:after="0" w:line="240" w:lineRule="auto"/>
        <w:ind w:firstLine="709"/>
        <w:jc w:val="both"/>
        <w:rPr>
          <w:rFonts w:ascii="Times New Roman" w:hAnsi="Times New Roman" w:cs="Times New Roman"/>
          <w:sz w:val="28"/>
          <w:szCs w:val="28"/>
        </w:rPr>
      </w:pPr>
      <w:r w:rsidRPr="0011275E">
        <w:rPr>
          <w:rFonts w:ascii="Times New Roman" w:hAnsi="Times New Roman" w:cs="Times New Roman"/>
          <w:sz w:val="28"/>
          <w:szCs w:val="28"/>
        </w:rPr>
        <w:t>Далее нужно выбрать команду «</w:t>
      </w:r>
      <w:r w:rsidRPr="0011275E">
        <w:rPr>
          <w:rFonts w:ascii="Times New Roman" w:hAnsi="Times New Roman" w:cs="Times New Roman"/>
          <w:sz w:val="28"/>
          <w:szCs w:val="28"/>
          <w:lang w:val="en-US"/>
        </w:rPr>
        <w:t>Execute</w:t>
      </w:r>
      <w:r w:rsidRPr="0011275E">
        <w:rPr>
          <w:rFonts w:ascii="Times New Roman" w:hAnsi="Times New Roman" w:cs="Times New Roman"/>
          <w:sz w:val="28"/>
          <w:szCs w:val="28"/>
        </w:rPr>
        <w:t>/</w:t>
      </w:r>
      <w:r w:rsidRPr="0011275E">
        <w:rPr>
          <w:rFonts w:ascii="Times New Roman" w:hAnsi="Times New Roman" w:cs="Times New Roman"/>
          <w:sz w:val="28"/>
          <w:szCs w:val="28"/>
          <w:lang w:val="en-US"/>
        </w:rPr>
        <w:t>Refresh</w:t>
      </w:r>
      <w:r w:rsidRPr="0011275E">
        <w:rPr>
          <w:rFonts w:ascii="Times New Roman" w:hAnsi="Times New Roman" w:cs="Times New Roman"/>
          <w:sz w:val="28"/>
          <w:szCs w:val="28"/>
        </w:rPr>
        <w:t xml:space="preserve"> (</w:t>
      </w:r>
      <w:r w:rsidRPr="0011275E">
        <w:rPr>
          <w:rFonts w:ascii="Times New Roman" w:hAnsi="Times New Roman" w:cs="Times New Roman"/>
          <w:sz w:val="28"/>
          <w:szCs w:val="28"/>
          <w:lang w:val="en-US"/>
        </w:rPr>
        <w:t>F</w:t>
      </w:r>
      <w:r w:rsidRPr="0011275E">
        <w:rPr>
          <w:rFonts w:ascii="Times New Roman" w:hAnsi="Times New Roman" w:cs="Times New Roman"/>
          <w:sz w:val="28"/>
          <w:szCs w:val="28"/>
        </w:rPr>
        <w:t>5)». Результат выполнения отразится в нижней части программы</w:t>
      </w:r>
      <w:r w:rsidR="0009599A">
        <w:rPr>
          <w:rFonts w:ascii="Times New Roman" w:hAnsi="Times New Roman" w:cs="Times New Roman"/>
          <w:sz w:val="28"/>
          <w:szCs w:val="28"/>
        </w:rPr>
        <w:t xml:space="preserve"> (рисунок 2</w:t>
      </w:r>
      <w:r w:rsidR="002F6A50">
        <w:rPr>
          <w:rFonts w:ascii="Times New Roman" w:hAnsi="Times New Roman" w:cs="Times New Roman"/>
          <w:sz w:val="28"/>
          <w:szCs w:val="28"/>
        </w:rPr>
        <w:t>9</w:t>
      </w:r>
      <w:r>
        <w:rPr>
          <w:rFonts w:ascii="Times New Roman" w:hAnsi="Times New Roman" w:cs="Times New Roman"/>
          <w:sz w:val="28"/>
          <w:szCs w:val="28"/>
        </w:rPr>
        <w:t>)</w:t>
      </w:r>
      <w:r w:rsidRPr="0011275E">
        <w:rPr>
          <w:rFonts w:ascii="Times New Roman" w:hAnsi="Times New Roman" w:cs="Times New Roman"/>
          <w:sz w:val="28"/>
          <w:szCs w:val="28"/>
        </w:rPr>
        <w:t>.</w:t>
      </w:r>
    </w:p>
    <w:p w:rsidR="00903CE2" w:rsidRPr="0064368F" w:rsidRDefault="00903CE2" w:rsidP="00903CE2">
      <w:pPr>
        <w:spacing w:after="0" w:line="240" w:lineRule="auto"/>
        <w:ind w:firstLine="709"/>
        <w:jc w:val="both"/>
        <w:rPr>
          <w:rFonts w:ascii="Times New Roman" w:hAnsi="Times New Roman" w:cs="Times New Roman"/>
          <w:color w:val="0070C0"/>
          <w:sz w:val="28"/>
          <w:szCs w:val="28"/>
        </w:rPr>
      </w:pPr>
    </w:p>
    <w:p w:rsidR="00903CE2" w:rsidRPr="0064368F" w:rsidRDefault="00903CE2" w:rsidP="00067AEF">
      <w:pPr>
        <w:spacing w:after="0" w:line="240" w:lineRule="auto"/>
        <w:jc w:val="center"/>
        <w:rPr>
          <w:rFonts w:ascii="Times New Roman" w:hAnsi="Times New Roman" w:cs="Times New Roman"/>
          <w:color w:val="0070C0"/>
          <w:sz w:val="28"/>
          <w:szCs w:val="28"/>
        </w:rPr>
      </w:pPr>
      <w:r w:rsidRPr="0064368F">
        <w:rPr>
          <w:rFonts w:ascii="Times New Roman" w:hAnsi="Times New Roman" w:cs="Times New Roman"/>
          <w:noProof/>
          <w:sz w:val="28"/>
          <w:szCs w:val="28"/>
        </w:rPr>
        <w:drawing>
          <wp:inline distT="0" distB="0" distL="0" distR="0">
            <wp:extent cx="5501898" cy="2508860"/>
            <wp:effectExtent l="0" t="0" r="381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502509" cy="2509139"/>
                    </a:xfrm>
                    <a:prstGeom prst="rect">
                      <a:avLst/>
                    </a:prstGeom>
                  </pic:spPr>
                </pic:pic>
              </a:graphicData>
            </a:graphic>
          </wp:inline>
        </w:drawing>
      </w:r>
    </w:p>
    <w:p w:rsidR="00903CE2" w:rsidRPr="00BB1BB2" w:rsidRDefault="00903CE2" w:rsidP="00903CE2">
      <w:pPr>
        <w:spacing w:after="0" w:line="240" w:lineRule="auto"/>
        <w:ind w:firstLine="709"/>
        <w:jc w:val="both"/>
        <w:rPr>
          <w:rFonts w:ascii="Times New Roman" w:hAnsi="Times New Roman" w:cs="Times New Roman"/>
          <w:sz w:val="16"/>
          <w:szCs w:val="16"/>
        </w:rPr>
      </w:pPr>
    </w:p>
    <w:p w:rsidR="00903CE2" w:rsidRDefault="00903CE2" w:rsidP="00067A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2F6A50">
        <w:rPr>
          <w:rFonts w:ascii="Times New Roman" w:hAnsi="Times New Roman" w:cs="Times New Roman"/>
          <w:sz w:val="28"/>
          <w:szCs w:val="28"/>
        </w:rPr>
        <w:t>9</w:t>
      </w:r>
      <w:r>
        <w:rPr>
          <w:rFonts w:ascii="Times New Roman" w:hAnsi="Times New Roman" w:cs="Times New Roman"/>
          <w:sz w:val="28"/>
          <w:szCs w:val="28"/>
        </w:rPr>
        <w:t xml:space="preserve"> – Окно кода создания записей таблицы БД</w:t>
      </w:r>
    </w:p>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практических работ №3 и </w:t>
      </w:r>
      <w:r w:rsidRPr="006C77E4">
        <w:rPr>
          <w:rFonts w:ascii="Times New Roman" w:hAnsi="Times New Roman" w:cs="Times New Roman"/>
          <w:sz w:val="28"/>
          <w:szCs w:val="28"/>
        </w:rPr>
        <w:t>4 является приобретение</w:t>
      </w:r>
      <w:r w:rsidRPr="00E17BE9">
        <w:rPr>
          <w:rFonts w:ascii="Times New Roman" w:hAnsi="Times New Roman" w:cs="Times New Roman"/>
          <w:sz w:val="28"/>
          <w:szCs w:val="28"/>
        </w:rPr>
        <w:t xml:space="preserve"> практических</w:t>
      </w:r>
      <w:r w:rsidR="0067687C">
        <w:rPr>
          <w:rFonts w:ascii="Times New Roman" w:hAnsi="Times New Roman" w:cs="Times New Roman"/>
          <w:sz w:val="28"/>
          <w:szCs w:val="28"/>
        </w:rPr>
        <w:t xml:space="preserve"> </w:t>
      </w:r>
      <w:r>
        <w:rPr>
          <w:rFonts w:ascii="Times New Roman" w:hAnsi="Times New Roman" w:cs="Times New Roman"/>
          <w:sz w:val="28"/>
          <w:szCs w:val="28"/>
        </w:rPr>
        <w:t xml:space="preserve">навыков создания базы данных </w:t>
      </w:r>
      <w:r w:rsidRPr="0064368F">
        <w:rPr>
          <w:rFonts w:ascii="Times New Roman" w:hAnsi="Times New Roman" w:cs="Times New Roman"/>
          <w:sz w:val="28"/>
          <w:szCs w:val="28"/>
        </w:rPr>
        <w:t>с использование</w:t>
      </w:r>
      <w:r>
        <w:rPr>
          <w:rFonts w:ascii="Times New Roman" w:hAnsi="Times New Roman" w:cs="Times New Roman"/>
          <w:sz w:val="28"/>
          <w:szCs w:val="28"/>
        </w:rPr>
        <w:t>м</w:t>
      </w:r>
      <w:r w:rsidRPr="0064368F">
        <w:rPr>
          <w:rFonts w:ascii="Times New Roman" w:hAnsi="Times New Roman" w:cs="Times New Roman"/>
          <w:sz w:val="28"/>
          <w:szCs w:val="28"/>
        </w:rPr>
        <w:t xml:space="preserve"> фреймворк</w:t>
      </w:r>
      <w:r>
        <w:rPr>
          <w:rFonts w:ascii="Times New Roman" w:hAnsi="Times New Roman" w:cs="Times New Roman"/>
          <w:sz w:val="28"/>
          <w:szCs w:val="28"/>
        </w:rPr>
        <w:t>а</w:t>
      </w:r>
      <w:r w:rsidR="0067687C">
        <w:rPr>
          <w:rFonts w:ascii="Times New Roman" w:hAnsi="Times New Roman" w:cs="Times New Roman"/>
          <w:sz w:val="28"/>
          <w:szCs w:val="28"/>
        </w:rPr>
        <w:t xml:space="preserve"> </w:t>
      </w:r>
      <w:r w:rsidRPr="0064368F">
        <w:rPr>
          <w:rFonts w:ascii="Times New Roman" w:hAnsi="Times New Roman" w:cs="Times New Roman"/>
          <w:sz w:val="28"/>
          <w:szCs w:val="28"/>
          <w:lang w:val="en-US"/>
        </w:rPr>
        <w:t>Django</w:t>
      </w:r>
      <w:r>
        <w:rPr>
          <w:rFonts w:ascii="Times New Roman" w:hAnsi="Times New Roman" w:cs="Times New Roman"/>
          <w:sz w:val="28"/>
          <w:szCs w:val="28"/>
        </w:rPr>
        <w:t xml:space="preserve"> и наязыке программирования </w:t>
      </w:r>
      <w:r w:rsidRPr="00A475A5">
        <w:rPr>
          <w:rFonts w:ascii="Times New Roman" w:hAnsi="Times New Roman" w:cs="Times New Roman"/>
          <w:sz w:val="28"/>
          <w:szCs w:val="28"/>
        </w:rPr>
        <w:t>Python</w:t>
      </w:r>
      <w:r w:rsidR="007E6AE2">
        <w:rPr>
          <w:rFonts w:ascii="Times New Roman" w:hAnsi="Times New Roman" w:cs="Times New Roman"/>
          <w:sz w:val="28"/>
          <w:szCs w:val="28"/>
        </w:rPr>
        <w:t xml:space="preserve"> для созда</w:t>
      </w:r>
      <w:r w:rsidR="00F92104">
        <w:rPr>
          <w:rFonts w:ascii="Times New Roman" w:hAnsi="Times New Roman" w:cs="Times New Roman"/>
          <w:sz w:val="28"/>
          <w:szCs w:val="28"/>
        </w:rPr>
        <w:t>ния параллельных запросов к базам</w:t>
      </w:r>
      <w:r w:rsidR="007E6AE2">
        <w:rPr>
          <w:rFonts w:ascii="Times New Roman" w:hAnsi="Times New Roman" w:cs="Times New Roman"/>
          <w:sz w:val="28"/>
          <w:szCs w:val="28"/>
        </w:rPr>
        <w:t xml:space="preserve"> данных</w:t>
      </w:r>
      <w:r>
        <w:rPr>
          <w:rFonts w:ascii="Times New Roman" w:hAnsi="Times New Roman" w:cs="Times New Roman"/>
          <w:sz w:val="28"/>
          <w:szCs w:val="28"/>
        </w:rPr>
        <w:t>.</w:t>
      </w:r>
    </w:p>
    <w:p w:rsidR="00903CE2" w:rsidRPr="0064368F" w:rsidRDefault="00903CE2" w:rsidP="00903CE2">
      <w:pPr>
        <w:spacing w:after="0" w:line="240" w:lineRule="auto"/>
        <w:ind w:firstLine="709"/>
        <w:jc w:val="both"/>
        <w:rPr>
          <w:rFonts w:ascii="Times New Roman" w:hAnsi="Times New Roman" w:cs="Times New Roman"/>
          <w:sz w:val="28"/>
          <w:szCs w:val="28"/>
        </w:rPr>
      </w:pPr>
      <w:bookmarkStart w:id="8" w:name="_Hlk146537181"/>
      <w:r w:rsidRPr="0064368F">
        <w:rPr>
          <w:rFonts w:ascii="Times New Roman" w:hAnsi="Times New Roman" w:cs="Times New Roman"/>
          <w:sz w:val="28"/>
          <w:szCs w:val="28"/>
        </w:rPr>
        <w:t xml:space="preserve">Для хранения данных в веб-приложении, как правило, применяются базы данных. </w:t>
      </w:r>
      <w:r>
        <w:rPr>
          <w:rFonts w:ascii="Times New Roman" w:hAnsi="Times New Roman" w:cs="Times New Roman"/>
          <w:sz w:val="28"/>
          <w:szCs w:val="28"/>
        </w:rPr>
        <w:t xml:space="preserve">При этом </w:t>
      </w:r>
      <w:r w:rsidRPr="0064368F">
        <w:rPr>
          <w:rFonts w:ascii="Times New Roman" w:hAnsi="Times New Roman" w:cs="Times New Roman"/>
          <w:sz w:val="28"/>
          <w:szCs w:val="28"/>
        </w:rPr>
        <w:t xml:space="preserve">фреймворк </w:t>
      </w:r>
      <w:r w:rsidRPr="0064368F">
        <w:rPr>
          <w:rFonts w:ascii="Times New Roman" w:hAnsi="Times New Roman" w:cs="Times New Roman"/>
          <w:sz w:val="28"/>
          <w:szCs w:val="28"/>
          <w:lang w:val="en-US"/>
        </w:rPr>
        <w:t>Django</w:t>
      </w:r>
      <w:r w:rsidRPr="0064368F">
        <w:rPr>
          <w:rFonts w:ascii="Times New Roman" w:hAnsi="Times New Roman" w:cs="Times New Roman"/>
          <w:sz w:val="28"/>
          <w:szCs w:val="28"/>
        </w:rPr>
        <w:t xml:space="preserve"> уже по умолчанию предоставляет удобный функционал для работы с различными системами баз данных</w:t>
      </w:r>
      <w:r w:rsidRPr="00303A6E">
        <w:rPr>
          <w:rFonts w:ascii="Times New Roman" w:hAnsi="Times New Roman" w:cs="Times New Roman"/>
          <w:sz w:val="28"/>
          <w:szCs w:val="28"/>
        </w:rPr>
        <w:t xml:space="preserve"> [1</w:t>
      </w:r>
      <w:r w:rsidR="0071318A">
        <w:rPr>
          <w:rFonts w:ascii="Times New Roman" w:hAnsi="Times New Roman" w:cs="Times New Roman"/>
          <w:sz w:val="28"/>
          <w:szCs w:val="28"/>
        </w:rPr>
        <w:t>63</w:t>
      </w:r>
      <w:r w:rsidRPr="00303A6E">
        <w:rPr>
          <w:rFonts w:ascii="Times New Roman" w:hAnsi="Times New Roman" w:cs="Times New Roman"/>
          <w:sz w:val="28"/>
          <w:szCs w:val="28"/>
        </w:rPr>
        <w:t>]</w:t>
      </w:r>
      <w:r w:rsidRPr="0064368F">
        <w:rPr>
          <w:rFonts w:ascii="Times New Roman" w:hAnsi="Times New Roman" w:cs="Times New Roman"/>
          <w:sz w:val="28"/>
          <w:szCs w:val="28"/>
        </w:rPr>
        <w:t>.</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База данных создается с использованием </w:t>
      </w:r>
      <w:r w:rsidRPr="0064368F">
        <w:rPr>
          <w:rFonts w:ascii="Times New Roman" w:hAnsi="Times New Roman" w:cs="Times New Roman"/>
          <w:sz w:val="28"/>
          <w:szCs w:val="28"/>
          <w:lang w:val="en-US"/>
        </w:rPr>
        <w:t>pgAdmin</w:t>
      </w:r>
      <w:r w:rsidRPr="0064368F">
        <w:rPr>
          <w:rFonts w:ascii="Times New Roman" w:hAnsi="Times New Roman" w:cs="Times New Roman"/>
          <w:sz w:val="28"/>
          <w:szCs w:val="28"/>
        </w:rPr>
        <w:t>.</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Для работы с базами данных в проекте </w:t>
      </w:r>
      <w:r w:rsidRPr="0064368F">
        <w:rPr>
          <w:rFonts w:ascii="Times New Roman" w:hAnsi="Times New Roman" w:cs="Times New Roman"/>
          <w:sz w:val="28"/>
          <w:szCs w:val="28"/>
          <w:lang w:val="en-US"/>
        </w:rPr>
        <w:t>Django</w:t>
      </w:r>
      <w:r w:rsidRPr="0064368F">
        <w:rPr>
          <w:rFonts w:ascii="Times New Roman" w:hAnsi="Times New Roman" w:cs="Times New Roman"/>
          <w:sz w:val="28"/>
          <w:szCs w:val="28"/>
        </w:rPr>
        <w:t xml:space="preserve"> в файле </w:t>
      </w:r>
      <w:r w:rsidRPr="006C77E4">
        <w:rPr>
          <w:rFonts w:ascii="Times New Roman" w:hAnsi="Times New Roman" w:cs="Times New Roman"/>
          <w:sz w:val="28"/>
          <w:szCs w:val="28"/>
          <w:lang w:val="en-US"/>
        </w:rPr>
        <w:t>settings</w:t>
      </w:r>
      <w:r w:rsidRPr="006C77E4">
        <w:rPr>
          <w:rFonts w:ascii="Times New Roman" w:hAnsi="Times New Roman" w:cs="Times New Roman"/>
          <w:sz w:val="28"/>
          <w:szCs w:val="28"/>
        </w:rPr>
        <w:t>.</w:t>
      </w:r>
      <w:r w:rsidRPr="006C77E4">
        <w:rPr>
          <w:rFonts w:ascii="Times New Roman" w:hAnsi="Times New Roman" w:cs="Times New Roman"/>
          <w:sz w:val="28"/>
          <w:szCs w:val="28"/>
          <w:lang w:val="en-US"/>
        </w:rPr>
        <w:t>py</w:t>
      </w:r>
      <w:r w:rsidRPr="0064368F">
        <w:rPr>
          <w:rFonts w:ascii="Times New Roman" w:hAnsi="Times New Roman" w:cs="Times New Roman"/>
          <w:sz w:val="28"/>
          <w:szCs w:val="28"/>
        </w:rPr>
        <w:t xml:space="preserve"> определен параметр </w:t>
      </w:r>
      <w:r w:rsidRPr="0064368F">
        <w:rPr>
          <w:rFonts w:ascii="Times New Roman" w:hAnsi="Times New Roman" w:cs="Times New Roman"/>
          <w:sz w:val="28"/>
          <w:szCs w:val="28"/>
          <w:lang w:val="en-US"/>
        </w:rPr>
        <w:t>DATABASES</w:t>
      </w:r>
      <w:r w:rsidRPr="00D4346B">
        <w:rPr>
          <w:rFonts w:ascii="Times New Roman" w:hAnsi="Times New Roman" w:cs="Times New Roman"/>
          <w:sz w:val="28"/>
          <w:szCs w:val="28"/>
        </w:rPr>
        <w:t xml:space="preserve"> [1</w:t>
      </w:r>
      <w:r w:rsidR="0071318A">
        <w:rPr>
          <w:rFonts w:ascii="Times New Roman" w:hAnsi="Times New Roman" w:cs="Times New Roman"/>
          <w:sz w:val="28"/>
          <w:szCs w:val="28"/>
        </w:rPr>
        <w:t>64</w:t>
      </w:r>
      <w:r w:rsidRPr="00D4346B">
        <w:rPr>
          <w:rFonts w:ascii="Times New Roman" w:hAnsi="Times New Roman" w:cs="Times New Roman"/>
          <w:sz w:val="28"/>
          <w:szCs w:val="28"/>
        </w:rPr>
        <w:t>]</w:t>
      </w:r>
      <w:r w:rsidRPr="0064368F">
        <w:rPr>
          <w:rFonts w:ascii="Times New Roman" w:hAnsi="Times New Roman" w:cs="Times New Roman"/>
          <w:sz w:val="28"/>
          <w:szCs w:val="28"/>
        </w:rPr>
        <w:t>.</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Конфигурация каждого подключения может состоять из ряда параметров</w:t>
      </w:r>
      <w:r>
        <w:rPr>
          <w:rFonts w:ascii="Times New Roman" w:hAnsi="Times New Roman" w:cs="Times New Roman"/>
          <w:sz w:val="28"/>
          <w:szCs w:val="28"/>
        </w:rPr>
        <w:t>, п</w:t>
      </w:r>
      <w:r w:rsidRPr="0064368F">
        <w:rPr>
          <w:rFonts w:ascii="Times New Roman" w:hAnsi="Times New Roman" w:cs="Times New Roman"/>
          <w:sz w:val="28"/>
          <w:szCs w:val="28"/>
        </w:rPr>
        <w:t xml:space="preserve">о умолчанию указываются только два параметра. Параметр </w:t>
      </w:r>
      <w:r w:rsidRPr="0064368F">
        <w:rPr>
          <w:rFonts w:ascii="Times New Roman" w:hAnsi="Times New Roman" w:cs="Times New Roman"/>
          <w:sz w:val="28"/>
          <w:szCs w:val="28"/>
          <w:lang w:val="en-US"/>
        </w:rPr>
        <w:t>ENGINE</w:t>
      </w:r>
      <w:r w:rsidRPr="0064368F">
        <w:rPr>
          <w:rFonts w:ascii="Times New Roman" w:hAnsi="Times New Roman" w:cs="Times New Roman"/>
          <w:sz w:val="28"/>
          <w:szCs w:val="28"/>
        </w:rPr>
        <w:t xml:space="preserve"> указывает на используемый движок для доступа к БД</w:t>
      </w:r>
      <w:r w:rsidRPr="00303A6E">
        <w:rPr>
          <w:rFonts w:ascii="Times New Roman" w:hAnsi="Times New Roman" w:cs="Times New Roman"/>
          <w:sz w:val="28"/>
          <w:szCs w:val="28"/>
        </w:rPr>
        <w:t xml:space="preserve"> [1</w:t>
      </w:r>
      <w:r w:rsidR="0071318A">
        <w:rPr>
          <w:rFonts w:ascii="Times New Roman" w:hAnsi="Times New Roman" w:cs="Times New Roman"/>
          <w:sz w:val="28"/>
          <w:szCs w:val="28"/>
        </w:rPr>
        <w:t>65</w:t>
      </w:r>
      <w:r w:rsidRPr="00303A6E">
        <w:rPr>
          <w:rFonts w:ascii="Times New Roman" w:hAnsi="Times New Roman" w:cs="Times New Roman"/>
          <w:sz w:val="28"/>
          <w:szCs w:val="28"/>
        </w:rPr>
        <w:t>]</w:t>
      </w:r>
      <w:r w:rsidRPr="0064368F">
        <w:rPr>
          <w:rFonts w:ascii="Times New Roman" w:hAnsi="Times New Roman" w:cs="Times New Roman"/>
          <w:sz w:val="28"/>
          <w:szCs w:val="28"/>
        </w:rPr>
        <w:t xml:space="preserve">. В данном случае это пакет </w:t>
      </w:r>
      <w:r w:rsidRPr="0064368F">
        <w:rPr>
          <w:rFonts w:ascii="Times New Roman" w:hAnsi="Times New Roman" w:cs="Times New Roman"/>
          <w:sz w:val="28"/>
          <w:szCs w:val="28"/>
          <w:lang w:val="en-US"/>
        </w:rPr>
        <w:t>django</w:t>
      </w:r>
      <w:r w:rsidRPr="0064368F">
        <w:rPr>
          <w:rFonts w:ascii="Times New Roman" w:hAnsi="Times New Roman" w:cs="Times New Roman"/>
          <w:sz w:val="28"/>
          <w:szCs w:val="28"/>
        </w:rPr>
        <w:t>.</w:t>
      </w:r>
      <w:r w:rsidRPr="0064368F">
        <w:rPr>
          <w:rFonts w:ascii="Times New Roman" w:hAnsi="Times New Roman" w:cs="Times New Roman"/>
          <w:sz w:val="28"/>
          <w:szCs w:val="28"/>
          <w:lang w:val="en-US"/>
        </w:rPr>
        <w:t>db</w:t>
      </w:r>
      <w:r w:rsidRPr="0064368F">
        <w:rPr>
          <w:rFonts w:ascii="Times New Roman" w:hAnsi="Times New Roman" w:cs="Times New Roman"/>
          <w:sz w:val="28"/>
          <w:szCs w:val="28"/>
        </w:rPr>
        <w:t>.</w:t>
      </w:r>
      <w:r w:rsidRPr="0064368F">
        <w:rPr>
          <w:rFonts w:ascii="Times New Roman" w:hAnsi="Times New Roman" w:cs="Times New Roman"/>
          <w:sz w:val="28"/>
          <w:szCs w:val="28"/>
          <w:lang w:val="en-US"/>
        </w:rPr>
        <w:t>backends</w:t>
      </w:r>
      <w:r w:rsidRPr="0064368F">
        <w:rPr>
          <w:rFonts w:ascii="Times New Roman" w:hAnsi="Times New Roman" w:cs="Times New Roman"/>
          <w:sz w:val="28"/>
          <w:szCs w:val="28"/>
        </w:rPr>
        <w:t>.</w:t>
      </w:r>
      <w:r w:rsidRPr="0064368F">
        <w:rPr>
          <w:rFonts w:ascii="Times New Roman" w:hAnsi="Times New Roman" w:cs="Times New Roman"/>
          <w:sz w:val="28"/>
          <w:szCs w:val="28"/>
          <w:lang w:val="en-US"/>
        </w:rPr>
        <w:t>postgresql</w:t>
      </w:r>
      <w:r w:rsidRPr="0064368F">
        <w:rPr>
          <w:rFonts w:ascii="Times New Roman" w:hAnsi="Times New Roman" w:cs="Times New Roman"/>
          <w:sz w:val="28"/>
          <w:szCs w:val="28"/>
        </w:rPr>
        <w:t>_</w:t>
      </w:r>
      <w:r w:rsidRPr="0064368F">
        <w:rPr>
          <w:rFonts w:ascii="Times New Roman" w:hAnsi="Times New Roman" w:cs="Times New Roman"/>
          <w:sz w:val="28"/>
          <w:szCs w:val="28"/>
          <w:lang w:val="en-US"/>
        </w:rPr>
        <w:t>psycopg</w:t>
      </w:r>
      <w:r w:rsidRPr="0064368F">
        <w:rPr>
          <w:rFonts w:ascii="Times New Roman" w:hAnsi="Times New Roman" w:cs="Times New Roman"/>
          <w:sz w:val="28"/>
          <w:szCs w:val="28"/>
        </w:rPr>
        <w:t>2.</w:t>
      </w:r>
    </w:p>
    <w:bookmarkEnd w:id="8"/>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lang w:val="en-US"/>
        </w:rPr>
        <w:t>NAME</w:t>
      </w:r>
      <w:r w:rsidRPr="0064368F">
        <w:rPr>
          <w:rFonts w:ascii="Times New Roman" w:hAnsi="Times New Roman" w:cs="Times New Roman"/>
          <w:sz w:val="28"/>
          <w:szCs w:val="28"/>
        </w:rPr>
        <w:t xml:space="preserve"> указывает на путь к БД.</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lang w:val="en-US"/>
        </w:rPr>
        <w:t>USER</w:t>
      </w:r>
      <w:r w:rsidRPr="0064368F">
        <w:rPr>
          <w:rFonts w:ascii="Times New Roman" w:hAnsi="Times New Roman" w:cs="Times New Roman"/>
          <w:sz w:val="28"/>
          <w:szCs w:val="28"/>
        </w:rPr>
        <w:t xml:space="preserve"> имя пользователя БД.</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lang w:val="en-US"/>
        </w:rPr>
        <w:t>PASSWORD</w:t>
      </w:r>
      <w:r w:rsidRPr="0064368F">
        <w:rPr>
          <w:rFonts w:ascii="Times New Roman" w:hAnsi="Times New Roman" w:cs="Times New Roman"/>
          <w:sz w:val="28"/>
          <w:szCs w:val="28"/>
        </w:rPr>
        <w:t xml:space="preserve"> пароль пользователя БД.</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lang w:val="en-US"/>
        </w:rPr>
        <w:t>HOST</w:t>
      </w:r>
      <w:r w:rsidRPr="0064368F">
        <w:rPr>
          <w:rFonts w:ascii="Times New Roman" w:hAnsi="Times New Roman" w:cs="Times New Roman"/>
          <w:sz w:val="28"/>
          <w:szCs w:val="28"/>
        </w:rPr>
        <w:t xml:space="preserve"> хост базы данных.</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lang w:val="en-US"/>
        </w:rPr>
        <w:t>PORT</w:t>
      </w:r>
      <w:r w:rsidRPr="0064368F">
        <w:rPr>
          <w:rFonts w:ascii="Times New Roman" w:hAnsi="Times New Roman" w:cs="Times New Roman"/>
          <w:sz w:val="28"/>
          <w:szCs w:val="28"/>
        </w:rPr>
        <w:t xml:space="preserve"> порт для подключения.</w:t>
      </w:r>
    </w:p>
    <w:p w:rsidR="00903CE2"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Пример настройки локального подключения к БД</w:t>
      </w:r>
      <w:r>
        <w:rPr>
          <w:rFonts w:ascii="Times New Roman" w:hAnsi="Times New Roman" w:cs="Times New Roman"/>
          <w:sz w:val="28"/>
          <w:szCs w:val="28"/>
        </w:rPr>
        <w:t>:</w:t>
      </w:r>
    </w:p>
    <w:p w:rsidR="0009599A" w:rsidRDefault="0009599A" w:rsidP="00903CE2">
      <w:pPr>
        <w:pStyle w:val="aff8"/>
        <w:ind w:firstLine="709"/>
        <w:jc w:val="both"/>
        <w:rPr>
          <w:sz w:val="28"/>
          <w:lang w:val="ru-RU" w:eastAsia="ru-RU"/>
        </w:rPr>
      </w:pPr>
    </w:p>
    <w:p w:rsidR="00903CE2" w:rsidRPr="0064368F" w:rsidRDefault="00903CE2" w:rsidP="00903CE2">
      <w:pPr>
        <w:pStyle w:val="aff8"/>
        <w:ind w:firstLine="709"/>
        <w:jc w:val="both"/>
        <w:rPr>
          <w:sz w:val="28"/>
          <w:lang w:val="ru-RU" w:eastAsia="ru-RU"/>
        </w:rPr>
      </w:pPr>
      <w:r w:rsidRPr="0064368F">
        <w:rPr>
          <w:sz w:val="28"/>
          <w:lang w:eastAsia="ru-RU"/>
        </w:rPr>
        <w:t>DATABASES</w:t>
      </w:r>
      <w:r w:rsidRPr="0064368F">
        <w:rPr>
          <w:sz w:val="28"/>
          <w:lang w:val="ru-RU" w:eastAsia="ru-RU"/>
        </w:rPr>
        <w:t xml:space="preserve"> = {</w:t>
      </w:r>
    </w:p>
    <w:p w:rsidR="00903CE2" w:rsidRPr="0064368F" w:rsidRDefault="00903CE2" w:rsidP="00903CE2">
      <w:pPr>
        <w:pStyle w:val="aff8"/>
        <w:ind w:firstLine="709"/>
        <w:jc w:val="both"/>
        <w:rPr>
          <w:sz w:val="28"/>
          <w:lang w:val="ru-RU" w:eastAsia="ru-RU"/>
        </w:rPr>
      </w:pPr>
    </w:p>
    <w:p w:rsidR="00903CE2" w:rsidRPr="0064368F" w:rsidRDefault="00903CE2" w:rsidP="00903CE2">
      <w:pPr>
        <w:pStyle w:val="aff8"/>
        <w:ind w:firstLine="709"/>
        <w:jc w:val="both"/>
        <w:rPr>
          <w:sz w:val="28"/>
          <w:lang w:val="ru-RU" w:eastAsia="ru-RU"/>
        </w:rPr>
      </w:pPr>
      <w:r w:rsidRPr="0064368F">
        <w:rPr>
          <w:sz w:val="28"/>
          <w:lang w:val="ru-RU" w:eastAsia="ru-RU"/>
        </w:rPr>
        <w:t xml:space="preserve">    '</w:t>
      </w:r>
      <w:r w:rsidRPr="0064368F">
        <w:rPr>
          <w:sz w:val="28"/>
          <w:lang w:eastAsia="ru-RU"/>
        </w:rPr>
        <w:t>default</w:t>
      </w:r>
      <w:r w:rsidRPr="0064368F">
        <w:rPr>
          <w:sz w:val="28"/>
          <w:lang w:val="ru-RU" w:eastAsia="ru-RU"/>
        </w:rPr>
        <w:t>': {</w:t>
      </w:r>
    </w:p>
    <w:p w:rsidR="00903CE2" w:rsidRPr="0064368F" w:rsidRDefault="00903CE2" w:rsidP="00903CE2">
      <w:pPr>
        <w:pStyle w:val="aff8"/>
        <w:ind w:firstLine="709"/>
        <w:jc w:val="both"/>
        <w:rPr>
          <w:sz w:val="28"/>
          <w:lang w:val="ru-RU" w:eastAsia="ru-RU"/>
        </w:rPr>
      </w:pPr>
      <w:r w:rsidRPr="0064368F">
        <w:rPr>
          <w:sz w:val="28"/>
          <w:lang w:val="ru-RU" w:eastAsia="ru-RU"/>
        </w:rPr>
        <w:t xml:space="preserve">        '</w:t>
      </w:r>
      <w:r w:rsidRPr="0064368F">
        <w:rPr>
          <w:sz w:val="28"/>
          <w:lang w:eastAsia="ru-RU"/>
        </w:rPr>
        <w:t>ENGINE</w:t>
      </w:r>
      <w:r w:rsidRPr="0064368F">
        <w:rPr>
          <w:sz w:val="28"/>
          <w:lang w:val="ru-RU" w:eastAsia="ru-RU"/>
        </w:rPr>
        <w:t>': '</w:t>
      </w:r>
      <w:r w:rsidRPr="0064368F">
        <w:rPr>
          <w:sz w:val="28"/>
          <w:lang w:eastAsia="ru-RU"/>
        </w:rPr>
        <w:t>django</w:t>
      </w:r>
      <w:r w:rsidRPr="0064368F">
        <w:rPr>
          <w:sz w:val="28"/>
          <w:lang w:val="ru-RU" w:eastAsia="ru-RU"/>
        </w:rPr>
        <w:t>.</w:t>
      </w:r>
      <w:r w:rsidRPr="0064368F">
        <w:rPr>
          <w:sz w:val="28"/>
          <w:lang w:eastAsia="ru-RU"/>
        </w:rPr>
        <w:t>db</w:t>
      </w:r>
      <w:r w:rsidRPr="0064368F">
        <w:rPr>
          <w:sz w:val="28"/>
          <w:lang w:val="ru-RU" w:eastAsia="ru-RU"/>
        </w:rPr>
        <w:t>.</w:t>
      </w:r>
      <w:r w:rsidRPr="0064368F">
        <w:rPr>
          <w:sz w:val="28"/>
          <w:lang w:eastAsia="ru-RU"/>
        </w:rPr>
        <w:t>backends</w:t>
      </w:r>
      <w:r w:rsidRPr="0064368F">
        <w:rPr>
          <w:sz w:val="28"/>
          <w:lang w:val="ru-RU" w:eastAsia="ru-RU"/>
        </w:rPr>
        <w:t>.</w:t>
      </w:r>
      <w:r w:rsidRPr="0064368F">
        <w:rPr>
          <w:sz w:val="28"/>
          <w:lang w:eastAsia="ru-RU"/>
        </w:rPr>
        <w:t>postgresql</w:t>
      </w:r>
      <w:r w:rsidRPr="0064368F">
        <w:rPr>
          <w:sz w:val="28"/>
          <w:lang w:val="ru-RU" w:eastAsia="ru-RU"/>
        </w:rPr>
        <w:t>_</w:t>
      </w:r>
      <w:r w:rsidRPr="0064368F">
        <w:rPr>
          <w:sz w:val="28"/>
          <w:lang w:eastAsia="ru-RU"/>
        </w:rPr>
        <w:t>psycopg</w:t>
      </w:r>
      <w:r w:rsidRPr="0064368F">
        <w:rPr>
          <w:sz w:val="28"/>
          <w:lang w:val="ru-RU" w:eastAsia="ru-RU"/>
        </w:rPr>
        <w:t>2',</w:t>
      </w:r>
    </w:p>
    <w:p w:rsidR="00903CE2" w:rsidRPr="0064368F" w:rsidRDefault="00903CE2" w:rsidP="00903CE2">
      <w:pPr>
        <w:pStyle w:val="aff8"/>
        <w:ind w:firstLine="709"/>
        <w:jc w:val="both"/>
        <w:rPr>
          <w:sz w:val="28"/>
          <w:lang w:eastAsia="ru-RU"/>
        </w:rPr>
      </w:pPr>
      <w:r w:rsidRPr="0064368F">
        <w:rPr>
          <w:sz w:val="28"/>
          <w:lang w:eastAsia="ru-RU"/>
        </w:rPr>
        <w:t>'NAME': 'price',</w:t>
      </w:r>
    </w:p>
    <w:p w:rsidR="00903CE2" w:rsidRPr="0064368F" w:rsidRDefault="00903CE2" w:rsidP="00903CE2">
      <w:pPr>
        <w:pStyle w:val="aff8"/>
        <w:ind w:firstLine="709"/>
        <w:jc w:val="both"/>
        <w:rPr>
          <w:sz w:val="28"/>
          <w:lang w:eastAsia="ru-RU"/>
        </w:rPr>
      </w:pPr>
      <w:r w:rsidRPr="0064368F">
        <w:rPr>
          <w:sz w:val="28"/>
          <w:lang w:eastAsia="ru-RU"/>
        </w:rPr>
        <w:t xml:space="preserve">        'USER' : 'customer',</w:t>
      </w:r>
    </w:p>
    <w:p w:rsidR="00903CE2" w:rsidRPr="0064368F" w:rsidRDefault="00903CE2" w:rsidP="00903CE2">
      <w:pPr>
        <w:pStyle w:val="aff8"/>
        <w:ind w:firstLine="709"/>
        <w:jc w:val="both"/>
        <w:rPr>
          <w:sz w:val="28"/>
          <w:lang w:eastAsia="ru-RU"/>
        </w:rPr>
      </w:pPr>
      <w:r w:rsidRPr="0064368F">
        <w:rPr>
          <w:sz w:val="28"/>
          <w:lang w:eastAsia="ru-RU"/>
        </w:rPr>
        <w:t xml:space="preserve">        'PASSWORD' : 'customer',</w:t>
      </w:r>
    </w:p>
    <w:p w:rsidR="00903CE2" w:rsidRPr="0064368F" w:rsidRDefault="00903CE2" w:rsidP="00903CE2">
      <w:pPr>
        <w:pStyle w:val="aff8"/>
        <w:ind w:firstLine="709"/>
        <w:jc w:val="both"/>
        <w:rPr>
          <w:sz w:val="28"/>
          <w:lang w:eastAsia="ru-RU"/>
        </w:rPr>
      </w:pPr>
      <w:r w:rsidRPr="0064368F">
        <w:rPr>
          <w:sz w:val="28"/>
          <w:lang w:eastAsia="ru-RU"/>
        </w:rPr>
        <w:t xml:space="preserve">        'HOST' : '127.0.0.1',</w:t>
      </w:r>
    </w:p>
    <w:p w:rsidR="00903CE2" w:rsidRPr="00F96066" w:rsidRDefault="00903CE2" w:rsidP="00903CE2">
      <w:pPr>
        <w:pStyle w:val="aff8"/>
        <w:ind w:firstLine="709"/>
        <w:jc w:val="both"/>
        <w:rPr>
          <w:sz w:val="28"/>
          <w:lang w:eastAsia="ru-RU"/>
        </w:rPr>
      </w:pPr>
      <w:r w:rsidRPr="00F96066">
        <w:rPr>
          <w:sz w:val="28"/>
          <w:lang w:eastAsia="ru-RU"/>
        </w:rPr>
        <w:t>'</w:t>
      </w:r>
      <w:r w:rsidRPr="0064368F">
        <w:rPr>
          <w:sz w:val="28"/>
          <w:lang w:eastAsia="ru-RU"/>
        </w:rPr>
        <w:t>PORT</w:t>
      </w:r>
      <w:r w:rsidRPr="00F96066">
        <w:rPr>
          <w:sz w:val="28"/>
          <w:lang w:eastAsia="ru-RU"/>
        </w:rPr>
        <w:t>' : '5432',</w:t>
      </w:r>
    </w:p>
    <w:p w:rsidR="00903CE2" w:rsidRPr="0064368F" w:rsidRDefault="00903CE2" w:rsidP="00903CE2">
      <w:pPr>
        <w:pStyle w:val="aff8"/>
        <w:ind w:firstLine="709"/>
        <w:jc w:val="both"/>
        <w:rPr>
          <w:sz w:val="28"/>
          <w:lang w:val="ru-RU" w:eastAsia="ru-RU"/>
        </w:rPr>
      </w:pPr>
      <w:r w:rsidRPr="0064368F">
        <w:rPr>
          <w:sz w:val="28"/>
          <w:lang w:val="ru-RU" w:eastAsia="ru-RU"/>
        </w:rPr>
        <w:t>}</w:t>
      </w:r>
    </w:p>
    <w:p w:rsidR="00903CE2"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Пример настройк</w:t>
      </w:r>
      <w:r>
        <w:rPr>
          <w:rFonts w:ascii="Times New Roman" w:hAnsi="Times New Roman" w:cs="Times New Roman"/>
          <w:sz w:val="28"/>
          <w:szCs w:val="28"/>
        </w:rPr>
        <w:t>и сетевого подключения к БД:</w:t>
      </w:r>
    </w:p>
    <w:p w:rsidR="00903CE2" w:rsidRDefault="00903CE2" w:rsidP="00903CE2">
      <w:pPr>
        <w:pStyle w:val="aff8"/>
        <w:ind w:firstLine="709"/>
        <w:jc w:val="both"/>
        <w:rPr>
          <w:sz w:val="28"/>
          <w:lang w:val="ru-RU" w:eastAsia="ru-RU"/>
        </w:rPr>
      </w:pPr>
    </w:p>
    <w:p w:rsidR="00903CE2" w:rsidRPr="0064368F" w:rsidRDefault="00903CE2" w:rsidP="00903CE2">
      <w:pPr>
        <w:pStyle w:val="aff8"/>
        <w:ind w:firstLine="709"/>
        <w:jc w:val="both"/>
        <w:rPr>
          <w:sz w:val="28"/>
          <w:lang w:val="ru-RU" w:eastAsia="ru-RU"/>
        </w:rPr>
      </w:pPr>
      <w:r w:rsidRPr="0064368F">
        <w:rPr>
          <w:sz w:val="28"/>
          <w:lang w:eastAsia="ru-RU"/>
        </w:rPr>
        <w:t>DATABASES</w:t>
      </w:r>
      <w:r w:rsidRPr="0064368F">
        <w:rPr>
          <w:sz w:val="28"/>
          <w:lang w:val="ru-RU" w:eastAsia="ru-RU"/>
        </w:rPr>
        <w:t xml:space="preserve"> = {</w:t>
      </w:r>
    </w:p>
    <w:p w:rsidR="00903CE2" w:rsidRPr="0064368F" w:rsidRDefault="00903CE2" w:rsidP="00903CE2">
      <w:pPr>
        <w:pStyle w:val="aff8"/>
        <w:ind w:firstLine="709"/>
        <w:jc w:val="both"/>
        <w:rPr>
          <w:sz w:val="28"/>
          <w:lang w:val="ru-RU" w:eastAsia="ru-RU"/>
        </w:rPr>
      </w:pPr>
    </w:p>
    <w:p w:rsidR="00903CE2" w:rsidRPr="0064368F" w:rsidRDefault="00903CE2" w:rsidP="00903CE2">
      <w:pPr>
        <w:pStyle w:val="aff8"/>
        <w:ind w:firstLine="709"/>
        <w:jc w:val="both"/>
        <w:rPr>
          <w:sz w:val="28"/>
          <w:lang w:val="ru-RU" w:eastAsia="ru-RU"/>
        </w:rPr>
      </w:pPr>
      <w:r w:rsidRPr="0064368F">
        <w:rPr>
          <w:sz w:val="28"/>
          <w:lang w:val="ru-RU" w:eastAsia="ru-RU"/>
        </w:rPr>
        <w:t xml:space="preserve">    '</w:t>
      </w:r>
      <w:r w:rsidRPr="0064368F">
        <w:rPr>
          <w:sz w:val="28"/>
          <w:lang w:eastAsia="ru-RU"/>
        </w:rPr>
        <w:t>default</w:t>
      </w:r>
      <w:r w:rsidRPr="0064368F">
        <w:rPr>
          <w:sz w:val="28"/>
          <w:lang w:val="ru-RU" w:eastAsia="ru-RU"/>
        </w:rPr>
        <w:t>': {</w:t>
      </w:r>
    </w:p>
    <w:p w:rsidR="00903CE2" w:rsidRPr="0064368F" w:rsidRDefault="00903CE2" w:rsidP="00903CE2">
      <w:pPr>
        <w:pStyle w:val="aff8"/>
        <w:ind w:firstLine="709"/>
        <w:jc w:val="both"/>
        <w:rPr>
          <w:sz w:val="28"/>
          <w:lang w:val="ru-RU" w:eastAsia="ru-RU"/>
        </w:rPr>
      </w:pPr>
      <w:r w:rsidRPr="0064368F">
        <w:rPr>
          <w:sz w:val="28"/>
          <w:lang w:val="ru-RU" w:eastAsia="ru-RU"/>
        </w:rPr>
        <w:t xml:space="preserve">        '</w:t>
      </w:r>
      <w:r w:rsidRPr="0064368F">
        <w:rPr>
          <w:sz w:val="28"/>
          <w:lang w:eastAsia="ru-RU"/>
        </w:rPr>
        <w:t>ENGINE</w:t>
      </w:r>
      <w:r w:rsidRPr="0064368F">
        <w:rPr>
          <w:sz w:val="28"/>
          <w:lang w:val="ru-RU" w:eastAsia="ru-RU"/>
        </w:rPr>
        <w:t>': '</w:t>
      </w:r>
      <w:r w:rsidRPr="0064368F">
        <w:rPr>
          <w:sz w:val="28"/>
          <w:lang w:eastAsia="ru-RU"/>
        </w:rPr>
        <w:t>django</w:t>
      </w:r>
      <w:r w:rsidRPr="0064368F">
        <w:rPr>
          <w:sz w:val="28"/>
          <w:lang w:val="ru-RU" w:eastAsia="ru-RU"/>
        </w:rPr>
        <w:t>.</w:t>
      </w:r>
      <w:r w:rsidRPr="0064368F">
        <w:rPr>
          <w:sz w:val="28"/>
          <w:lang w:eastAsia="ru-RU"/>
        </w:rPr>
        <w:t>db</w:t>
      </w:r>
      <w:r w:rsidRPr="0064368F">
        <w:rPr>
          <w:sz w:val="28"/>
          <w:lang w:val="ru-RU" w:eastAsia="ru-RU"/>
        </w:rPr>
        <w:t>.</w:t>
      </w:r>
      <w:r w:rsidRPr="0064368F">
        <w:rPr>
          <w:sz w:val="28"/>
          <w:lang w:eastAsia="ru-RU"/>
        </w:rPr>
        <w:t>backends</w:t>
      </w:r>
      <w:r w:rsidRPr="0064368F">
        <w:rPr>
          <w:sz w:val="28"/>
          <w:lang w:val="ru-RU" w:eastAsia="ru-RU"/>
        </w:rPr>
        <w:t>.</w:t>
      </w:r>
      <w:r w:rsidRPr="0064368F">
        <w:rPr>
          <w:sz w:val="28"/>
          <w:lang w:eastAsia="ru-RU"/>
        </w:rPr>
        <w:t>postgresql</w:t>
      </w:r>
      <w:r w:rsidRPr="0064368F">
        <w:rPr>
          <w:sz w:val="28"/>
          <w:lang w:val="ru-RU" w:eastAsia="ru-RU"/>
        </w:rPr>
        <w:t>_</w:t>
      </w:r>
      <w:r w:rsidRPr="0064368F">
        <w:rPr>
          <w:sz w:val="28"/>
          <w:lang w:eastAsia="ru-RU"/>
        </w:rPr>
        <w:t>psycopg</w:t>
      </w:r>
      <w:r w:rsidRPr="0064368F">
        <w:rPr>
          <w:sz w:val="28"/>
          <w:lang w:val="ru-RU" w:eastAsia="ru-RU"/>
        </w:rPr>
        <w:t>2',</w:t>
      </w:r>
    </w:p>
    <w:p w:rsidR="00903CE2" w:rsidRPr="0064368F" w:rsidRDefault="00903CE2" w:rsidP="00903CE2">
      <w:pPr>
        <w:pStyle w:val="aff8"/>
        <w:ind w:firstLine="709"/>
        <w:jc w:val="both"/>
        <w:rPr>
          <w:sz w:val="28"/>
          <w:lang w:eastAsia="ru-RU"/>
        </w:rPr>
      </w:pPr>
      <w:r w:rsidRPr="0064368F">
        <w:rPr>
          <w:sz w:val="28"/>
          <w:lang w:eastAsia="ru-RU"/>
        </w:rPr>
        <w:t>'NAME': 'price_gezx',</w:t>
      </w:r>
    </w:p>
    <w:p w:rsidR="00903CE2" w:rsidRPr="0064368F" w:rsidRDefault="00903CE2" w:rsidP="00903CE2">
      <w:pPr>
        <w:pStyle w:val="aff8"/>
        <w:ind w:firstLine="709"/>
        <w:jc w:val="both"/>
        <w:rPr>
          <w:sz w:val="28"/>
          <w:lang w:eastAsia="ru-RU"/>
        </w:rPr>
      </w:pPr>
      <w:r w:rsidRPr="0064368F">
        <w:rPr>
          <w:sz w:val="28"/>
          <w:lang w:eastAsia="ru-RU"/>
        </w:rPr>
        <w:t xml:space="preserve">        'USER' : 'price_admin',</w:t>
      </w:r>
    </w:p>
    <w:p w:rsidR="00903CE2" w:rsidRPr="0064368F" w:rsidRDefault="00903CE2" w:rsidP="00903CE2">
      <w:pPr>
        <w:pStyle w:val="aff8"/>
        <w:ind w:firstLine="709"/>
        <w:jc w:val="both"/>
        <w:rPr>
          <w:sz w:val="28"/>
          <w:lang w:eastAsia="ru-RU"/>
        </w:rPr>
      </w:pPr>
      <w:r w:rsidRPr="0064368F">
        <w:rPr>
          <w:sz w:val="28"/>
          <w:lang w:eastAsia="ru-RU"/>
        </w:rPr>
        <w:t xml:space="preserve">        'PASSWORD' : '4sZR3Weoa7NemVbuw8pyGZibh8Y3OO26',</w:t>
      </w:r>
    </w:p>
    <w:p w:rsidR="00903CE2" w:rsidRPr="0064368F" w:rsidRDefault="00903CE2" w:rsidP="00903CE2">
      <w:pPr>
        <w:pStyle w:val="aff8"/>
        <w:ind w:firstLine="709"/>
        <w:jc w:val="both"/>
        <w:rPr>
          <w:sz w:val="28"/>
          <w:lang w:eastAsia="ru-RU"/>
        </w:rPr>
      </w:pPr>
      <w:r w:rsidRPr="0064368F">
        <w:rPr>
          <w:sz w:val="28"/>
          <w:lang w:eastAsia="ru-RU"/>
        </w:rPr>
        <w:t xml:space="preserve">        'HOST' : 'dpg-cib6ful9aq03rjma9080-a.frankfurt-postgres.render.com',</w:t>
      </w:r>
    </w:p>
    <w:p w:rsidR="00903CE2" w:rsidRPr="0064368F" w:rsidRDefault="00903CE2" w:rsidP="00903CE2">
      <w:pPr>
        <w:pStyle w:val="aff8"/>
        <w:ind w:firstLine="709"/>
        <w:jc w:val="both"/>
        <w:rPr>
          <w:sz w:val="28"/>
          <w:lang w:val="ru-RU" w:eastAsia="ru-RU"/>
        </w:rPr>
      </w:pPr>
      <w:r w:rsidRPr="0064368F">
        <w:rPr>
          <w:sz w:val="28"/>
          <w:lang w:val="ru-RU" w:eastAsia="ru-RU"/>
        </w:rPr>
        <w:t>'</w:t>
      </w:r>
      <w:r w:rsidRPr="0064368F">
        <w:rPr>
          <w:sz w:val="28"/>
          <w:lang w:eastAsia="ru-RU"/>
        </w:rPr>
        <w:t>PORT</w:t>
      </w:r>
      <w:r w:rsidRPr="0064368F">
        <w:rPr>
          <w:sz w:val="28"/>
          <w:lang w:val="ru-RU" w:eastAsia="ru-RU"/>
        </w:rPr>
        <w:t>' : '5432',</w:t>
      </w:r>
    </w:p>
    <w:p w:rsidR="00903CE2" w:rsidRPr="0064368F" w:rsidRDefault="00903CE2" w:rsidP="00903CE2">
      <w:pPr>
        <w:pStyle w:val="aff8"/>
        <w:ind w:firstLine="709"/>
        <w:jc w:val="both"/>
        <w:rPr>
          <w:sz w:val="28"/>
          <w:lang w:val="ru-RU" w:eastAsia="ru-RU"/>
        </w:rPr>
      </w:pPr>
      <w:r w:rsidRPr="0064368F">
        <w:rPr>
          <w:sz w:val="28"/>
          <w:lang w:val="ru-RU" w:eastAsia="ru-RU"/>
        </w:rPr>
        <w:t>}</w:t>
      </w:r>
    </w:p>
    <w:p w:rsidR="00903CE2" w:rsidRPr="00F11E21" w:rsidRDefault="00903CE2" w:rsidP="00903CE2">
      <w:pPr>
        <w:spacing w:after="0" w:line="240" w:lineRule="auto"/>
        <w:ind w:firstLine="709"/>
        <w:jc w:val="both"/>
        <w:rPr>
          <w:rFonts w:ascii="Times New Roman" w:hAnsi="Times New Roman" w:cs="Times New Roman"/>
          <w:color w:val="FF0000"/>
          <w:sz w:val="28"/>
          <w:szCs w:val="28"/>
        </w:rPr>
      </w:pPr>
      <w:bookmarkStart w:id="9" w:name="_Hlk146537198"/>
      <w:r w:rsidRPr="0064368F">
        <w:rPr>
          <w:rFonts w:ascii="Times New Roman" w:hAnsi="Times New Roman" w:cs="Times New Roman"/>
          <w:sz w:val="28"/>
          <w:szCs w:val="28"/>
        </w:rPr>
        <w:t xml:space="preserve">Для работы с БД </w:t>
      </w:r>
      <w:r w:rsidRPr="0009599A">
        <w:rPr>
          <w:rFonts w:ascii="Times New Roman" w:hAnsi="Times New Roman" w:cs="Times New Roman"/>
          <w:sz w:val="28"/>
          <w:szCs w:val="28"/>
        </w:rPr>
        <w:t xml:space="preserve">в файле </w:t>
      </w:r>
      <w:r w:rsidRPr="0009599A">
        <w:rPr>
          <w:rFonts w:ascii="Times New Roman" w:hAnsi="Times New Roman" w:cs="Times New Roman"/>
          <w:sz w:val="28"/>
          <w:szCs w:val="28"/>
          <w:lang w:val="en-US"/>
        </w:rPr>
        <w:t>settings</w:t>
      </w:r>
      <w:r w:rsidRPr="0009599A">
        <w:rPr>
          <w:rFonts w:ascii="Times New Roman" w:hAnsi="Times New Roman" w:cs="Times New Roman"/>
          <w:sz w:val="28"/>
          <w:szCs w:val="28"/>
        </w:rPr>
        <w:t>.</w:t>
      </w:r>
      <w:r w:rsidRPr="0009599A">
        <w:rPr>
          <w:rFonts w:ascii="Times New Roman" w:hAnsi="Times New Roman" w:cs="Times New Roman"/>
          <w:sz w:val="28"/>
          <w:szCs w:val="28"/>
          <w:lang w:val="en-US"/>
        </w:rPr>
        <w:t>py</w:t>
      </w:r>
      <w:r w:rsidRPr="0009599A">
        <w:rPr>
          <w:rFonts w:ascii="Times New Roman" w:hAnsi="Times New Roman" w:cs="Times New Roman"/>
          <w:sz w:val="28"/>
          <w:szCs w:val="28"/>
        </w:rPr>
        <w:t xml:space="preserve"> должны</w:t>
      </w:r>
      <w:r w:rsidRPr="0064368F">
        <w:rPr>
          <w:rFonts w:ascii="Times New Roman" w:hAnsi="Times New Roman" w:cs="Times New Roman"/>
          <w:sz w:val="28"/>
          <w:szCs w:val="28"/>
        </w:rPr>
        <w:t xml:space="preserve"> быть подключены приложения</w:t>
      </w:r>
      <w:r>
        <w:rPr>
          <w:rFonts w:ascii="Times New Roman" w:hAnsi="Times New Roman" w:cs="Times New Roman"/>
          <w:sz w:val="28"/>
          <w:szCs w:val="28"/>
        </w:rPr>
        <w:t>:</w:t>
      </w:r>
    </w:p>
    <w:bookmarkEnd w:id="9"/>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pStyle w:val="aff8"/>
        <w:ind w:firstLine="709"/>
        <w:jc w:val="both"/>
        <w:rPr>
          <w:sz w:val="28"/>
          <w:lang w:eastAsia="ru-RU"/>
        </w:rPr>
      </w:pPr>
      <w:r w:rsidRPr="0064368F">
        <w:rPr>
          <w:sz w:val="28"/>
          <w:lang w:eastAsia="ru-RU"/>
        </w:rPr>
        <w:t>INSTALLED_APPS = [</w:t>
      </w:r>
    </w:p>
    <w:p w:rsidR="00903CE2" w:rsidRPr="0064368F" w:rsidRDefault="00903CE2" w:rsidP="00903CE2">
      <w:pPr>
        <w:pStyle w:val="aff8"/>
        <w:ind w:firstLine="709"/>
        <w:jc w:val="both"/>
        <w:rPr>
          <w:sz w:val="28"/>
          <w:lang w:eastAsia="ru-RU"/>
        </w:rPr>
      </w:pPr>
      <w:r w:rsidRPr="0064368F">
        <w:rPr>
          <w:sz w:val="28"/>
          <w:lang w:eastAsia="ru-RU"/>
        </w:rPr>
        <w:t xml:space="preserve">    'django.contrib.admin',</w:t>
      </w:r>
    </w:p>
    <w:p w:rsidR="00903CE2" w:rsidRPr="0064368F" w:rsidRDefault="00903CE2" w:rsidP="00903CE2">
      <w:pPr>
        <w:pStyle w:val="aff8"/>
        <w:ind w:firstLine="709"/>
        <w:jc w:val="both"/>
        <w:rPr>
          <w:sz w:val="28"/>
          <w:lang w:eastAsia="ru-RU"/>
        </w:rPr>
      </w:pPr>
      <w:r w:rsidRPr="0064368F">
        <w:rPr>
          <w:sz w:val="28"/>
          <w:lang w:eastAsia="ru-RU"/>
        </w:rPr>
        <w:t xml:space="preserve">    'django.contrib.auth',</w:t>
      </w:r>
    </w:p>
    <w:p w:rsidR="00903CE2" w:rsidRPr="0064368F" w:rsidRDefault="00903CE2" w:rsidP="00903CE2">
      <w:pPr>
        <w:pStyle w:val="aff8"/>
        <w:ind w:firstLine="709"/>
        <w:jc w:val="both"/>
        <w:rPr>
          <w:sz w:val="28"/>
          <w:lang w:eastAsia="ru-RU"/>
        </w:rPr>
      </w:pPr>
      <w:r w:rsidRPr="0064368F">
        <w:rPr>
          <w:sz w:val="28"/>
          <w:lang w:eastAsia="ru-RU"/>
        </w:rPr>
        <w:t xml:space="preserve">    'django.contrib.contenttypes',</w:t>
      </w:r>
    </w:p>
    <w:p w:rsidR="00903CE2" w:rsidRPr="0064368F" w:rsidRDefault="00903CE2" w:rsidP="00903CE2">
      <w:pPr>
        <w:pStyle w:val="aff8"/>
        <w:ind w:firstLine="709"/>
        <w:jc w:val="both"/>
        <w:rPr>
          <w:sz w:val="28"/>
          <w:lang w:val="ru-RU" w:eastAsia="ru-RU"/>
        </w:rPr>
      </w:pPr>
      <w:r w:rsidRPr="0064368F">
        <w:rPr>
          <w:sz w:val="28"/>
          <w:lang w:val="ru-RU" w:eastAsia="ru-RU"/>
        </w:rPr>
        <w:t>'</w:t>
      </w:r>
      <w:r w:rsidRPr="0064368F">
        <w:rPr>
          <w:sz w:val="28"/>
          <w:lang w:eastAsia="ru-RU"/>
        </w:rPr>
        <w:t>django</w:t>
      </w:r>
      <w:r w:rsidRPr="0064368F">
        <w:rPr>
          <w:sz w:val="28"/>
          <w:lang w:val="ru-RU" w:eastAsia="ru-RU"/>
        </w:rPr>
        <w:t>.</w:t>
      </w:r>
      <w:r w:rsidRPr="0064368F">
        <w:rPr>
          <w:sz w:val="28"/>
          <w:lang w:eastAsia="ru-RU"/>
        </w:rPr>
        <w:t>contrib</w:t>
      </w:r>
      <w:r w:rsidRPr="0064368F">
        <w:rPr>
          <w:sz w:val="28"/>
          <w:lang w:val="ru-RU" w:eastAsia="ru-RU"/>
        </w:rPr>
        <w:t>.</w:t>
      </w:r>
      <w:r w:rsidRPr="0064368F">
        <w:rPr>
          <w:sz w:val="28"/>
          <w:lang w:eastAsia="ru-RU"/>
        </w:rPr>
        <w:t>sessions</w:t>
      </w:r>
      <w:r w:rsidRPr="0064368F">
        <w:rPr>
          <w:sz w:val="28"/>
          <w:lang w:val="ru-RU" w:eastAsia="ru-RU"/>
        </w:rPr>
        <w:t>',</w:t>
      </w:r>
    </w:p>
    <w:p w:rsidR="00903CE2" w:rsidRPr="0064368F" w:rsidRDefault="00903CE2" w:rsidP="00903CE2">
      <w:pPr>
        <w:pStyle w:val="aff8"/>
        <w:ind w:firstLine="709"/>
        <w:jc w:val="both"/>
        <w:rPr>
          <w:sz w:val="28"/>
          <w:lang w:val="ru-RU" w:eastAsia="ru-RU"/>
        </w:rPr>
      </w:pPr>
      <w:r w:rsidRPr="0064368F">
        <w:rPr>
          <w:sz w:val="28"/>
          <w:lang w:val="ru-RU" w:eastAsia="ru-RU"/>
        </w:rPr>
        <w:t>]</w:t>
      </w:r>
    </w:p>
    <w:p w:rsidR="00903CE2"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spacing w:after="0" w:line="240" w:lineRule="auto"/>
        <w:ind w:firstLine="709"/>
        <w:jc w:val="both"/>
        <w:rPr>
          <w:rFonts w:ascii="Times New Roman" w:hAnsi="Times New Roman" w:cs="Times New Roman"/>
          <w:sz w:val="28"/>
          <w:szCs w:val="28"/>
        </w:rPr>
      </w:pPr>
      <w:bookmarkStart w:id="10" w:name="_Hlk146537211"/>
      <w:r w:rsidRPr="0064368F">
        <w:rPr>
          <w:rFonts w:ascii="Times New Roman" w:hAnsi="Times New Roman" w:cs="Times New Roman"/>
          <w:sz w:val="28"/>
          <w:szCs w:val="28"/>
        </w:rPr>
        <w:t xml:space="preserve">Модели в </w:t>
      </w:r>
      <w:r w:rsidRPr="0064368F">
        <w:rPr>
          <w:rFonts w:ascii="Times New Roman" w:hAnsi="Times New Roman" w:cs="Times New Roman"/>
          <w:sz w:val="28"/>
          <w:szCs w:val="28"/>
          <w:lang w:val="en-US"/>
        </w:rPr>
        <w:t>Django</w:t>
      </w:r>
      <w:r w:rsidRPr="0064368F">
        <w:rPr>
          <w:rFonts w:ascii="Times New Roman" w:hAnsi="Times New Roman" w:cs="Times New Roman"/>
          <w:sz w:val="28"/>
          <w:szCs w:val="28"/>
        </w:rPr>
        <w:t xml:space="preserve"> описывают структуру используемых данных. Используемые в программе данные хранятся в базах данных, и с помощью моделей как раз осуществляется взаимодействие с базой данных</w:t>
      </w:r>
      <w:r w:rsidRPr="00303A6E">
        <w:rPr>
          <w:rFonts w:ascii="Times New Roman" w:hAnsi="Times New Roman" w:cs="Times New Roman"/>
          <w:sz w:val="28"/>
          <w:szCs w:val="28"/>
        </w:rPr>
        <w:t xml:space="preserve"> [1</w:t>
      </w:r>
      <w:r w:rsidR="0071318A">
        <w:rPr>
          <w:rFonts w:ascii="Times New Roman" w:hAnsi="Times New Roman" w:cs="Times New Roman"/>
          <w:sz w:val="28"/>
          <w:szCs w:val="28"/>
        </w:rPr>
        <w:t>66</w:t>
      </w:r>
      <w:r w:rsidRPr="00303A6E">
        <w:rPr>
          <w:rFonts w:ascii="Times New Roman" w:hAnsi="Times New Roman" w:cs="Times New Roman"/>
          <w:sz w:val="28"/>
          <w:szCs w:val="28"/>
        </w:rPr>
        <w:t>]</w:t>
      </w:r>
      <w:r w:rsidRPr="0064368F">
        <w:rPr>
          <w:rFonts w:ascii="Times New Roman" w:hAnsi="Times New Roman" w:cs="Times New Roman"/>
          <w:sz w:val="28"/>
          <w:szCs w:val="28"/>
        </w:rPr>
        <w:t>.</w:t>
      </w:r>
    </w:p>
    <w:bookmarkEnd w:id="10"/>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При создании приложения по умолчанию в его каталог добавляется файл </w:t>
      </w:r>
      <w:r w:rsidRPr="0064368F">
        <w:rPr>
          <w:rFonts w:ascii="Times New Roman" w:hAnsi="Times New Roman" w:cs="Times New Roman"/>
          <w:sz w:val="28"/>
          <w:szCs w:val="28"/>
          <w:lang w:val="en-US"/>
        </w:rPr>
        <w:t>models</w:t>
      </w:r>
      <w:r w:rsidRPr="0064368F">
        <w:rPr>
          <w:rFonts w:ascii="Times New Roman" w:hAnsi="Times New Roman" w:cs="Times New Roman"/>
          <w:sz w:val="28"/>
          <w:szCs w:val="28"/>
        </w:rPr>
        <w:t>.</w:t>
      </w:r>
      <w:r w:rsidRPr="0064368F">
        <w:rPr>
          <w:rFonts w:ascii="Times New Roman" w:hAnsi="Times New Roman" w:cs="Times New Roman"/>
          <w:sz w:val="28"/>
          <w:szCs w:val="28"/>
          <w:lang w:val="en-US"/>
        </w:rPr>
        <w:t>py</w:t>
      </w:r>
      <w:r w:rsidRPr="0064368F">
        <w:rPr>
          <w:rFonts w:ascii="Times New Roman" w:hAnsi="Times New Roman" w:cs="Times New Roman"/>
          <w:sz w:val="28"/>
          <w:szCs w:val="28"/>
        </w:rPr>
        <w:t xml:space="preserve">, который применяется для определения моделей. Модель представляет класс, унаследованный от </w:t>
      </w:r>
      <w:r w:rsidRPr="0064368F">
        <w:rPr>
          <w:rFonts w:ascii="Times New Roman" w:hAnsi="Times New Roman" w:cs="Times New Roman"/>
          <w:sz w:val="28"/>
          <w:szCs w:val="28"/>
          <w:lang w:val="en-US"/>
        </w:rPr>
        <w:t>django</w:t>
      </w:r>
      <w:r w:rsidRPr="0064368F">
        <w:rPr>
          <w:rFonts w:ascii="Times New Roman" w:hAnsi="Times New Roman" w:cs="Times New Roman"/>
          <w:sz w:val="28"/>
          <w:szCs w:val="28"/>
        </w:rPr>
        <w:t>.</w:t>
      </w:r>
      <w:r w:rsidRPr="0064368F">
        <w:rPr>
          <w:rFonts w:ascii="Times New Roman" w:hAnsi="Times New Roman" w:cs="Times New Roman"/>
          <w:sz w:val="28"/>
          <w:szCs w:val="28"/>
          <w:lang w:val="en-US"/>
        </w:rPr>
        <w:t>db</w:t>
      </w:r>
      <w:r w:rsidRPr="0064368F">
        <w:rPr>
          <w:rFonts w:ascii="Times New Roman" w:hAnsi="Times New Roman" w:cs="Times New Roman"/>
          <w:sz w:val="28"/>
          <w:szCs w:val="28"/>
        </w:rPr>
        <w:t>.</w:t>
      </w:r>
      <w:r w:rsidRPr="0064368F">
        <w:rPr>
          <w:rFonts w:ascii="Times New Roman" w:hAnsi="Times New Roman" w:cs="Times New Roman"/>
          <w:sz w:val="28"/>
          <w:szCs w:val="28"/>
          <w:lang w:val="en-US"/>
        </w:rPr>
        <w:t>models</w:t>
      </w:r>
      <w:r w:rsidRPr="0064368F">
        <w:rPr>
          <w:rFonts w:ascii="Times New Roman" w:hAnsi="Times New Roman" w:cs="Times New Roman"/>
          <w:sz w:val="28"/>
          <w:szCs w:val="28"/>
        </w:rPr>
        <w:t>.</w:t>
      </w:r>
      <w:r w:rsidRPr="0064368F">
        <w:rPr>
          <w:rFonts w:ascii="Times New Roman" w:hAnsi="Times New Roman" w:cs="Times New Roman"/>
          <w:sz w:val="28"/>
          <w:szCs w:val="28"/>
          <w:lang w:val="en-US"/>
        </w:rPr>
        <w:t>Model</w:t>
      </w:r>
      <w:r w:rsidRPr="0064368F">
        <w:rPr>
          <w:rFonts w:ascii="Times New Roman" w:hAnsi="Times New Roman" w:cs="Times New Roman"/>
          <w:sz w:val="28"/>
          <w:szCs w:val="28"/>
        </w:rPr>
        <w:t>.</w:t>
      </w:r>
    </w:p>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изменения </w:t>
      </w:r>
      <w:r w:rsidRPr="0064368F">
        <w:rPr>
          <w:rFonts w:ascii="Times New Roman" w:hAnsi="Times New Roman" w:cs="Times New Roman"/>
          <w:sz w:val="28"/>
          <w:szCs w:val="28"/>
        </w:rPr>
        <w:t>файл</w:t>
      </w:r>
      <w:r>
        <w:rPr>
          <w:rFonts w:ascii="Times New Roman" w:hAnsi="Times New Roman" w:cs="Times New Roman"/>
          <w:sz w:val="28"/>
          <w:szCs w:val="28"/>
        </w:rPr>
        <w:t>а</w:t>
      </w:r>
      <w:r w:rsidRPr="0064368F">
        <w:rPr>
          <w:rFonts w:ascii="Times New Roman" w:hAnsi="Times New Roman" w:cs="Times New Roman"/>
          <w:sz w:val="28"/>
          <w:szCs w:val="28"/>
          <w:lang w:val="en-US"/>
        </w:rPr>
        <w:t>models</w:t>
      </w:r>
      <w:r w:rsidRPr="0064368F">
        <w:rPr>
          <w:rFonts w:ascii="Times New Roman" w:hAnsi="Times New Roman" w:cs="Times New Roman"/>
          <w:sz w:val="28"/>
          <w:szCs w:val="28"/>
        </w:rPr>
        <w:t>.</w:t>
      </w:r>
      <w:r w:rsidRPr="0064368F">
        <w:rPr>
          <w:rFonts w:ascii="Times New Roman" w:hAnsi="Times New Roman" w:cs="Times New Roman"/>
          <w:sz w:val="28"/>
          <w:szCs w:val="28"/>
          <w:lang w:val="en-US"/>
        </w:rPr>
        <w:t>py</w:t>
      </w:r>
      <w:r>
        <w:rPr>
          <w:rFonts w:ascii="Times New Roman" w:hAnsi="Times New Roman" w:cs="Times New Roman"/>
          <w:sz w:val="28"/>
          <w:szCs w:val="28"/>
        </w:rPr>
        <w:t>введем следующийкод</w:t>
      </w:r>
      <w:r w:rsidR="002F6A50">
        <w:rPr>
          <w:rFonts w:ascii="Times New Roman" w:hAnsi="Times New Roman" w:cs="Times New Roman"/>
          <w:sz w:val="28"/>
          <w:szCs w:val="28"/>
        </w:rPr>
        <w:t xml:space="preserve"> (рисунок 30)</w:t>
      </w:r>
      <w:r w:rsidRPr="0064368F">
        <w:rPr>
          <w:rFonts w:ascii="Times New Roman" w:hAnsi="Times New Roman" w:cs="Times New Roman"/>
          <w:sz w:val="28"/>
          <w:szCs w:val="28"/>
        </w:rPr>
        <w:t>:</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pStyle w:val="aff8"/>
        <w:ind w:firstLine="709"/>
        <w:jc w:val="both"/>
        <w:rPr>
          <w:sz w:val="28"/>
          <w:lang w:eastAsia="ru-RU"/>
        </w:rPr>
      </w:pPr>
      <w:r w:rsidRPr="0064368F">
        <w:rPr>
          <w:sz w:val="28"/>
          <w:lang w:eastAsia="ru-RU"/>
        </w:rPr>
        <w:t>from django.db import models</w:t>
      </w:r>
    </w:p>
    <w:p w:rsidR="00903CE2" w:rsidRPr="0064368F" w:rsidRDefault="00903CE2" w:rsidP="00903CE2">
      <w:pPr>
        <w:pStyle w:val="aff8"/>
        <w:ind w:firstLine="709"/>
        <w:jc w:val="both"/>
        <w:rPr>
          <w:sz w:val="28"/>
          <w:lang w:eastAsia="ru-RU"/>
        </w:rPr>
      </w:pPr>
    </w:p>
    <w:p w:rsidR="00903CE2" w:rsidRPr="0064368F" w:rsidRDefault="00903CE2" w:rsidP="00903CE2">
      <w:pPr>
        <w:pStyle w:val="aff8"/>
        <w:ind w:firstLine="709"/>
        <w:jc w:val="both"/>
        <w:rPr>
          <w:sz w:val="28"/>
          <w:lang w:eastAsia="ru-RU"/>
        </w:rPr>
      </w:pPr>
      <w:r w:rsidRPr="0064368F">
        <w:rPr>
          <w:sz w:val="28"/>
          <w:lang w:eastAsia="ru-RU"/>
        </w:rPr>
        <w:t xml:space="preserve">class Prices(models.Model):    </w:t>
      </w:r>
    </w:p>
    <w:p w:rsidR="00903CE2" w:rsidRPr="0064368F" w:rsidRDefault="00903CE2" w:rsidP="00903CE2">
      <w:pPr>
        <w:pStyle w:val="aff8"/>
        <w:ind w:firstLine="709"/>
        <w:jc w:val="both"/>
        <w:rPr>
          <w:sz w:val="28"/>
          <w:lang w:eastAsia="ru-RU"/>
        </w:rPr>
      </w:pPr>
      <w:r w:rsidRPr="0064368F">
        <w:rPr>
          <w:sz w:val="28"/>
          <w:lang w:eastAsia="ru-RU"/>
        </w:rPr>
        <w:t xml:space="preserve">    datep = models.DateTimeField("Дата")</w:t>
      </w:r>
    </w:p>
    <w:p w:rsidR="00903CE2" w:rsidRPr="0064368F" w:rsidRDefault="00903CE2" w:rsidP="00903CE2">
      <w:pPr>
        <w:pStyle w:val="aff8"/>
        <w:ind w:firstLine="709"/>
        <w:jc w:val="both"/>
        <w:rPr>
          <w:sz w:val="28"/>
          <w:lang w:eastAsia="ru-RU"/>
        </w:rPr>
      </w:pPr>
      <w:r w:rsidRPr="0064368F">
        <w:rPr>
          <w:sz w:val="28"/>
          <w:lang w:eastAsia="ru-RU"/>
        </w:rPr>
        <w:t xml:space="preserve">    store = models.CharField("Место покупки", max_length=128)</w:t>
      </w:r>
    </w:p>
    <w:p w:rsidR="00903CE2" w:rsidRPr="0064368F" w:rsidRDefault="00903CE2" w:rsidP="00903CE2">
      <w:pPr>
        <w:pStyle w:val="aff8"/>
        <w:ind w:firstLine="709"/>
        <w:jc w:val="both"/>
        <w:rPr>
          <w:sz w:val="28"/>
          <w:lang w:eastAsia="ru-RU"/>
        </w:rPr>
      </w:pPr>
      <w:r w:rsidRPr="0064368F">
        <w:rPr>
          <w:sz w:val="28"/>
          <w:lang w:eastAsia="ru-RU"/>
        </w:rPr>
        <w:t xml:space="preserve">    product = models.CharField("Продукт (товар)", max_length=256)</w:t>
      </w:r>
    </w:p>
    <w:p w:rsidR="00903CE2" w:rsidRPr="0064368F" w:rsidRDefault="00903CE2" w:rsidP="00903CE2">
      <w:pPr>
        <w:pStyle w:val="aff8"/>
        <w:ind w:firstLine="709"/>
        <w:jc w:val="both"/>
        <w:rPr>
          <w:sz w:val="28"/>
          <w:lang w:eastAsia="ru-RU"/>
        </w:rPr>
      </w:pPr>
      <w:r w:rsidRPr="0064368F">
        <w:rPr>
          <w:sz w:val="28"/>
          <w:lang w:eastAsia="ru-RU"/>
        </w:rPr>
        <w:t xml:space="preserve">    class Meta:</w:t>
      </w:r>
    </w:p>
    <w:p w:rsidR="00903CE2" w:rsidRPr="0064368F" w:rsidRDefault="00903CE2" w:rsidP="00903CE2">
      <w:pPr>
        <w:pStyle w:val="aff8"/>
        <w:ind w:firstLine="709"/>
        <w:jc w:val="both"/>
        <w:rPr>
          <w:sz w:val="28"/>
          <w:lang w:eastAsia="ru-RU"/>
        </w:rPr>
      </w:pPr>
      <w:r w:rsidRPr="0064368F">
        <w:rPr>
          <w:sz w:val="28"/>
          <w:lang w:eastAsia="ru-RU"/>
        </w:rPr>
        <w:t xml:space="preserve">        db_table = 'prices'</w:t>
      </w:r>
    </w:p>
    <w:p w:rsidR="00903CE2" w:rsidRPr="0064368F" w:rsidRDefault="00903CE2" w:rsidP="00903CE2">
      <w:pPr>
        <w:pStyle w:val="aff8"/>
        <w:ind w:firstLine="709"/>
        <w:jc w:val="both"/>
        <w:rPr>
          <w:sz w:val="28"/>
          <w:lang w:eastAsia="ru-RU"/>
        </w:rPr>
      </w:pPr>
      <w:r w:rsidRPr="0064368F">
        <w:rPr>
          <w:sz w:val="28"/>
          <w:lang w:eastAsia="ru-RU"/>
        </w:rPr>
        <w:t xml:space="preserve">        indexes = [</w:t>
      </w:r>
    </w:p>
    <w:p w:rsidR="00903CE2" w:rsidRPr="0064368F" w:rsidRDefault="00903CE2" w:rsidP="00903CE2">
      <w:pPr>
        <w:pStyle w:val="aff8"/>
        <w:ind w:firstLine="709"/>
        <w:jc w:val="both"/>
        <w:rPr>
          <w:sz w:val="28"/>
          <w:lang w:eastAsia="ru-RU"/>
        </w:rPr>
      </w:pPr>
      <w:r w:rsidRPr="0064368F">
        <w:rPr>
          <w:sz w:val="28"/>
          <w:lang w:eastAsia="ru-RU"/>
        </w:rPr>
        <w:t xml:space="preserve">            models.Index(fields=['datep']),</w:t>
      </w:r>
    </w:p>
    <w:p w:rsidR="00903CE2" w:rsidRPr="0064368F" w:rsidRDefault="00903CE2" w:rsidP="00903CE2">
      <w:pPr>
        <w:pStyle w:val="aff8"/>
        <w:ind w:firstLine="709"/>
        <w:jc w:val="both"/>
        <w:rPr>
          <w:sz w:val="28"/>
          <w:lang w:eastAsia="ru-RU"/>
        </w:rPr>
      </w:pPr>
      <w:r w:rsidRPr="0064368F">
        <w:rPr>
          <w:sz w:val="28"/>
          <w:lang w:eastAsia="ru-RU"/>
        </w:rPr>
        <w:t xml:space="preserve">        ]</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7110EA">
      <w:pPr>
        <w:pStyle w:val="afd"/>
      </w:pPr>
      <w:r w:rsidRPr="0064368F">
        <w:drawing>
          <wp:inline distT="0" distB="0" distL="0" distR="0">
            <wp:extent cx="5083023" cy="2413000"/>
            <wp:effectExtent l="0" t="0" r="381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100360" cy="2421230"/>
                    </a:xfrm>
                    <a:prstGeom prst="rect">
                      <a:avLst/>
                    </a:prstGeom>
                  </pic:spPr>
                </pic:pic>
              </a:graphicData>
            </a:graphic>
          </wp:inline>
        </w:drawing>
      </w:r>
    </w:p>
    <w:p w:rsidR="007110EA" w:rsidRPr="00067AEF" w:rsidRDefault="007110EA" w:rsidP="00903CE2">
      <w:pPr>
        <w:spacing w:after="0" w:line="240" w:lineRule="auto"/>
        <w:ind w:firstLine="709"/>
        <w:jc w:val="both"/>
        <w:rPr>
          <w:rFonts w:ascii="Times New Roman" w:hAnsi="Times New Roman" w:cs="Times New Roman"/>
          <w:sz w:val="16"/>
          <w:szCs w:val="16"/>
        </w:rPr>
      </w:pPr>
      <w:bookmarkStart w:id="11" w:name="_Hlk146537226"/>
    </w:p>
    <w:p w:rsidR="007110EA" w:rsidRDefault="007110EA" w:rsidP="007110E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2F6A50">
        <w:rPr>
          <w:rFonts w:ascii="Times New Roman" w:hAnsi="Times New Roman" w:cs="Times New Roman"/>
          <w:sz w:val="28"/>
          <w:szCs w:val="28"/>
        </w:rPr>
        <w:t>30</w:t>
      </w:r>
      <w:r>
        <w:rPr>
          <w:rFonts w:ascii="Times New Roman" w:hAnsi="Times New Roman" w:cs="Times New Roman"/>
          <w:sz w:val="28"/>
          <w:szCs w:val="28"/>
        </w:rPr>
        <w:t xml:space="preserve"> – Демонстрация работы комнады изменения </w:t>
      </w:r>
      <w:r w:rsidRPr="0064368F">
        <w:rPr>
          <w:rFonts w:ascii="Times New Roman" w:hAnsi="Times New Roman" w:cs="Times New Roman"/>
          <w:sz w:val="28"/>
          <w:szCs w:val="28"/>
        </w:rPr>
        <w:t>файл</w:t>
      </w:r>
      <w:r>
        <w:rPr>
          <w:rFonts w:ascii="Times New Roman" w:hAnsi="Times New Roman" w:cs="Times New Roman"/>
          <w:sz w:val="28"/>
          <w:szCs w:val="28"/>
        </w:rPr>
        <w:t>а</w:t>
      </w:r>
      <w:r w:rsidRPr="0064368F">
        <w:rPr>
          <w:rFonts w:ascii="Times New Roman" w:hAnsi="Times New Roman" w:cs="Times New Roman"/>
          <w:sz w:val="28"/>
          <w:szCs w:val="28"/>
          <w:lang w:val="en-US"/>
        </w:rPr>
        <w:t>models</w:t>
      </w:r>
      <w:r w:rsidRPr="0064368F">
        <w:rPr>
          <w:rFonts w:ascii="Times New Roman" w:hAnsi="Times New Roman" w:cs="Times New Roman"/>
          <w:sz w:val="28"/>
          <w:szCs w:val="28"/>
        </w:rPr>
        <w:t>.</w:t>
      </w:r>
      <w:r w:rsidRPr="0064368F">
        <w:rPr>
          <w:rFonts w:ascii="Times New Roman" w:hAnsi="Times New Roman" w:cs="Times New Roman"/>
          <w:sz w:val="28"/>
          <w:szCs w:val="28"/>
          <w:lang w:val="en-US"/>
        </w:rPr>
        <w:t>py</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Каждая модель сопоставляется с определенной таблицей в базе данных. </w:t>
      </w:r>
      <w:r>
        <w:rPr>
          <w:rFonts w:ascii="Times New Roman" w:hAnsi="Times New Roman" w:cs="Times New Roman"/>
          <w:sz w:val="28"/>
          <w:szCs w:val="28"/>
        </w:rPr>
        <w:t xml:space="preserve">Поскольку </w:t>
      </w:r>
      <w:r w:rsidRPr="0064368F">
        <w:rPr>
          <w:rFonts w:ascii="Times New Roman" w:hAnsi="Times New Roman" w:cs="Times New Roman"/>
          <w:sz w:val="28"/>
          <w:szCs w:val="28"/>
        </w:rPr>
        <w:t xml:space="preserve">в </w:t>
      </w:r>
      <w:r>
        <w:rPr>
          <w:rFonts w:ascii="Times New Roman" w:hAnsi="Times New Roman" w:cs="Times New Roman"/>
          <w:sz w:val="28"/>
          <w:szCs w:val="28"/>
        </w:rPr>
        <w:t xml:space="preserve">созданной </w:t>
      </w:r>
      <w:r w:rsidRPr="0064368F">
        <w:rPr>
          <w:rFonts w:ascii="Times New Roman" w:hAnsi="Times New Roman" w:cs="Times New Roman"/>
          <w:sz w:val="28"/>
          <w:szCs w:val="28"/>
        </w:rPr>
        <w:t xml:space="preserve">БД </w:t>
      </w:r>
      <w:r>
        <w:rPr>
          <w:rFonts w:ascii="Times New Roman" w:hAnsi="Times New Roman" w:cs="Times New Roman"/>
          <w:sz w:val="28"/>
          <w:szCs w:val="28"/>
        </w:rPr>
        <w:t xml:space="preserve">нет </w:t>
      </w:r>
      <w:r w:rsidRPr="0064368F">
        <w:rPr>
          <w:rFonts w:ascii="Times New Roman" w:hAnsi="Times New Roman" w:cs="Times New Roman"/>
          <w:sz w:val="28"/>
          <w:szCs w:val="28"/>
        </w:rPr>
        <w:t xml:space="preserve">таблицы, которая хранит объекты модели </w:t>
      </w:r>
      <w:r w:rsidRPr="0064368F">
        <w:rPr>
          <w:rFonts w:ascii="Times New Roman" w:hAnsi="Times New Roman" w:cs="Times New Roman"/>
          <w:sz w:val="28"/>
          <w:szCs w:val="28"/>
          <w:lang w:val="en-US"/>
        </w:rPr>
        <w:t>Prices</w:t>
      </w:r>
      <w:r>
        <w:rPr>
          <w:rFonts w:ascii="Times New Roman" w:hAnsi="Times New Roman" w:cs="Times New Roman"/>
          <w:sz w:val="28"/>
          <w:szCs w:val="28"/>
        </w:rPr>
        <w:t xml:space="preserve">, необходимо </w:t>
      </w:r>
      <w:r w:rsidRPr="0064368F">
        <w:rPr>
          <w:rFonts w:ascii="Times New Roman" w:hAnsi="Times New Roman" w:cs="Times New Roman"/>
          <w:sz w:val="28"/>
          <w:szCs w:val="28"/>
        </w:rPr>
        <w:t>создать и выполнить миграцию. Миграция преобразует базу данных в соответствии с определением моделей</w:t>
      </w:r>
      <w:r w:rsidRPr="00204C50">
        <w:rPr>
          <w:rFonts w:ascii="Times New Roman" w:hAnsi="Times New Roman" w:cs="Times New Roman"/>
          <w:sz w:val="28"/>
          <w:szCs w:val="28"/>
        </w:rPr>
        <w:t xml:space="preserve"> [1</w:t>
      </w:r>
      <w:r w:rsidR="0071318A">
        <w:rPr>
          <w:rFonts w:ascii="Times New Roman" w:hAnsi="Times New Roman" w:cs="Times New Roman"/>
          <w:sz w:val="28"/>
          <w:szCs w:val="28"/>
        </w:rPr>
        <w:t>67</w:t>
      </w:r>
      <w:r w:rsidRPr="00204C50">
        <w:rPr>
          <w:rFonts w:ascii="Times New Roman" w:hAnsi="Times New Roman" w:cs="Times New Roman"/>
          <w:sz w:val="28"/>
          <w:szCs w:val="28"/>
        </w:rPr>
        <w:t>]</w:t>
      </w:r>
      <w:r w:rsidRPr="0064368F">
        <w:rPr>
          <w:rFonts w:ascii="Times New Roman" w:hAnsi="Times New Roman" w:cs="Times New Roman"/>
          <w:sz w:val="28"/>
          <w:szCs w:val="28"/>
        </w:rPr>
        <w:t>.</w:t>
      </w:r>
    </w:p>
    <w:bookmarkEnd w:id="11"/>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этого, прежде всего, </w:t>
      </w:r>
      <w:r w:rsidRPr="0064368F">
        <w:rPr>
          <w:rFonts w:ascii="Times New Roman" w:hAnsi="Times New Roman" w:cs="Times New Roman"/>
          <w:sz w:val="28"/>
          <w:szCs w:val="28"/>
        </w:rPr>
        <w:t xml:space="preserve">необходимо создать миграцию с помощью </w:t>
      </w:r>
      <w:r>
        <w:rPr>
          <w:rFonts w:ascii="Times New Roman" w:hAnsi="Times New Roman" w:cs="Times New Roman"/>
          <w:sz w:val="28"/>
          <w:szCs w:val="28"/>
        </w:rPr>
        <w:t xml:space="preserve">следующей </w:t>
      </w:r>
      <w:r w:rsidRPr="0064368F">
        <w:rPr>
          <w:rFonts w:ascii="Times New Roman" w:hAnsi="Times New Roman" w:cs="Times New Roman"/>
          <w:sz w:val="28"/>
          <w:szCs w:val="28"/>
        </w:rPr>
        <w:t>команды</w:t>
      </w:r>
      <w:r w:rsidR="002F6A50">
        <w:rPr>
          <w:rFonts w:ascii="Times New Roman" w:hAnsi="Times New Roman" w:cs="Times New Roman"/>
          <w:sz w:val="28"/>
          <w:szCs w:val="28"/>
        </w:rPr>
        <w:t xml:space="preserve"> (рисунок 31)</w:t>
      </w:r>
      <w:r w:rsidRPr="0064368F">
        <w:rPr>
          <w:rFonts w:ascii="Times New Roman" w:hAnsi="Times New Roman" w:cs="Times New Roman"/>
          <w:sz w:val="28"/>
          <w:szCs w:val="28"/>
        </w:rPr>
        <w:t>:</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pStyle w:val="aff8"/>
        <w:ind w:firstLine="709"/>
        <w:jc w:val="both"/>
        <w:rPr>
          <w:sz w:val="28"/>
        </w:rPr>
      </w:pPr>
      <w:r w:rsidRPr="0064368F">
        <w:rPr>
          <w:sz w:val="28"/>
        </w:rPr>
        <w:t>python manage.py makemigrations</w:t>
      </w:r>
    </w:p>
    <w:p w:rsidR="00903CE2" w:rsidRPr="0064368F" w:rsidRDefault="00903CE2" w:rsidP="00903CE2">
      <w:pPr>
        <w:pStyle w:val="aff8"/>
        <w:ind w:firstLine="709"/>
        <w:jc w:val="both"/>
        <w:rPr>
          <w:sz w:val="28"/>
        </w:rPr>
      </w:pPr>
    </w:p>
    <w:p w:rsidR="00903CE2" w:rsidRPr="0064368F" w:rsidRDefault="00903CE2" w:rsidP="00067AEF">
      <w:pPr>
        <w:pStyle w:val="afd"/>
      </w:pPr>
      <w:r w:rsidRPr="0064368F">
        <w:drawing>
          <wp:inline distT="0" distB="0" distL="0" distR="0">
            <wp:extent cx="5526594" cy="1457011"/>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539717" cy="1460471"/>
                    </a:xfrm>
                    <a:prstGeom prst="rect">
                      <a:avLst/>
                    </a:prstGeom>
                  </pic:spPr>
                </pic:pic>
              </a:graphicData>
            </a:graphic>
          </wp:inline>
        </w:drawing>
      </w:r>
    </w:p>
    <w:p w:rsidR="00903CE2" w:rsidRPr="007110EA" w:rsidRDefault="00903CE2" w:rsidP="00903CE2">
      <w:pPr>
        <w:spacing w:after="0" w:line="240" w:lineRule="auto"/>
        <w:ind w:firstLine="709"/>
        <w:jc w:val="both"/>
        <w:rPr>
          <w:rFonts w:ascii="Times New Roman" w:hAnsi="Times New Roman" w:cs="Times New Roman"/>
          <w:sz w:val="16"/>
          <w:szCs w:val="16"/>
        </w:rPr>
      </w:pPr>
    </w:p>
    <w:p w:rsidR="007110EA" w:rsidRDefault="007110EA" w:rsidP="007110E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9599A">
        <w:rPr>
          <w:rFonts w:ascii="Times New Roman" w:hAnsi="Times New Roman" w:cs="Times New Roman"/>
          <w:sz w:val="28"/>
          <w:szCs w:val="28"/>
          <w:lang w:val="kk-KZ"/>
        </w:rPr>
        <w:t>3</w:t>
      </w:r>
      <w:r w:rsidR="002F6A50">
        <w:rPr>
          <w:rFonts w:ascii="Times New Roman" w:hAnsi="Times New Roman" w:cs="Times New Roman"/>
          <w:sz w:val="28"/>
          <w:szCs w:val="28"/>
          <w:lang w:val="kk-KZ"/>
        </w:rPr>
        <w:t>1</w:t>
      </w:r>
      <w:r>
        <w:rPr>
          <w:rFonts w:ascii="Times New Roman" w:hAnsi="Times New Roman" w:cs="Times New Roman"/>
          <w:sz w:val="28"/>
          <w:szCs w:val="28"/>
        </w:rPr>
        <w:t xml:space="preserve"> – Демонстрация работы команды миграции</w:t>
      </w:r>
    </w:p>
    <w:p w:rsidR="007110EA" w:rsidRPr="0064368F" w:rsidRDefault="007110EA" w:rsidP="00903CE2">
      <w:pPr>
        <w:spacing w:after="0" w:line="240" w:lineRule="auto"/>
        <w:ind w:firstLine="709"/>
        <w:jc w:val="both"/>
        <w:rPr>
          <w:rFonts w:ascii="Times New Roman" w:hAnsi="Times New Roman" w:cs="Times New Roman"/>
          <w:sz w:val="28"/>
          <w:szCs w:val="28"/>
        </w:rPr>
      </w:pPr>
    </w:p>
    <w:p w:rsidR="00903CE2"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После этого в приложении в папке </w:t>
      </w:r>
      <w:r w:rsidRPr="0064368F">
        <w:rPr>
          <w:rFonts w:ascii="Times New Roman" w:hAnsi="Times New Roman" w:cs="Times New Roman"/>
          <w:sz w:val="28"/>
          <w:szCs w:val="28"/>
          <w:lang w:val="en-US"/>
        </w:rPr>
        <w:t>migrations</w:t>
      </w:r>
      <w:r>
        <w:rPr>
          <w:rFonts w:ascii="Times New Roman" w:hAnsi="Times New Roman" w:cs="Times New Roman"/>
          <w:sz w:val="28"/>
          <w:szCs w:val="28"/>
        </w:rPr>
        <w:t xml:space="preserve">появится </w:t>
      </w:r>
      <w:r w:rsidRPr="0064368F">
        <w:rPr>
          <w:rFonts w:ascii="Times New Roman" w:hAnsi="Times New Roman" w:cs="Times New Roman"/>
          <w:sz w:val="28"/>
          <w:szCs w:val="28"/>
        </w:rPr>
        <w:t xml:space="preserve">новый автоматически созданный файл, </w:t>
      </w:r>
      <w:r>
        <w:rPr>
          <w:rFonts w:ascii="Times New Roman" w:hAnsi="Times New Roman" w:cs="Times New Roman"/>
          <w:sz w:val="28"/>
          <w:szCs w:val="28"/>
        </w:rPr>
        <w:t xml:space="preserve">имеющий </w:t>
      </w:r>
      <w:r w:rsidRPr="0064368F">
        <w:rPr>
          <w:rFonts w:ascii="Times New Roman" w:hAnsi="Times New Roman" w:cs="Times New Roman"/>
          <w:sz w:val="28"/>
          <w:szCs w:val="28"/>
        </w:rPr>
        <w:t>следующее содержимое:</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pStyle w:val="aff8"/>
        <w:ind w:firstLine="709"/>
        <w:jc w:val="both"/>
        <w:rPr>
          <w:sz w:val="28"/>
        </w:rPr>
      </w:pPr>
      <w:r w:rsidRPr="0064368F">
        <w:rPr>
          <w:sz w:val="28"/>
        </w:rPr>
        <w:t>from django.db import migrations, models</w:t>
      </w:r>
    </w:p>
    <w:p w:rsidR="00903CE2" w:rsidRPr="0064368F" w:rsidRDefault="00903CE2" w:rsidP="00903CE2">
      <w:pPr>
        <w:pStyle w:val="aff8"/>
        <w:ind w:firstLine="709"/>
        <w:jc w:val="both"/>
        <w:rPr>
          <w:sz w:val="28"/>
        </w:rPr>
      </w:pPr>
    </w:p>
    <w:p w:rsidR="00903CE2" w:rsidRPr="0064368F" w:rsidRDefault="00903CE2" w:rsidP="00903CE2">
      <w:pPr>
        <w:pStyle w:val="aff8"/>
        <w:ind w:firstLine="709"/>
        <w:jc w:val="both"/>
        <w:rPr>
          <w:sz w:val="28"/>
        </w:rPr>
      </w:pPr>
      <w:r w:rsidRPr="0064368F">
        <w:rPr>
          <w:sz w:val="28"/>
        </w:rPr>
        <w:t>class Migration(migrations.Migration):</w:t>
      </w:r>
    </w:p>
    <w:p w:rsidR="00903CE2" w:rsidRPr="0064368F" w:rsidRDefault="00903CE2" w:rsidP="00903CE2">
      <w:pPr>
        <w:pStyle w:val="aff8"/>
        <w:ind w:firstLine="709"/>
        <w:jc w:val="both"/>
        <w:rPr>
          <w:sz w:val="28"/>
        </w:rPr>
      </w:pPr>
    </w:p>
    <w:p w:rsidR="00903CE2" w:rsidRPr="0064368F" w:rsidRDefault="00903CE2" w:rsidP="00903CE2">
      <w:pPr>
        <w:pStyle w:val="aff8"/>
        <w:ind w:firstLine="709"/>
        <w:jc w:val="both"/>
        <w:rPr>
          <w:sz w:val="28"/>
        </w:rPr>
      </w:pPr>
      <w:r w:rsidRPr="0064368F">
        <w:rPr>
          <w:sz w:val="28"/>
        </w:rPr>
        <w:t xml:space="preserve">    initial = True</w:t>
      </w:r>
    </w:p>
    <w:p w:rsidR="00903CE2" w:rsidRPr="0064368F" w:rsidRDefault="00903CE2" w:rsidP="00903CE2">
      <w:pPr>
        <w:pStyle w:val="aff8"/>
        <w:ind w:firstLine="709"/>
        <w:jc w:val="both"/>
        <w:rPr>
          <w:sz w:val="28"/>
        </w:rPr>
      </w:pPr>
    </w:p>
    <w:p w:rsidR="00903CE2" w:rsidRPr="0064368F" w:rsidRDefault="00903CE2" w:rsidP="00903CE2">
      <w:pPr>
        <w:pStyle w:val="aff8"/>
        <w:ind w:firstLine="709"/>
        <w:jc w:val="both"/>
        <w:rPr>
          <w:sz w:val="28"/>
        </w:rPr>
      </w:pPr>
      <w:r w:rsidRPr="0064368F">
        <w:rPr>
          <w:sz w:val="28"/>
        </w:rPr>
        <w:t xml:space="preserve">    dependencies = [</w:t>
      </w:r>
    </w:p>
    <w:p w:rsidR="00903CE2" w:rsidRPr="0064368F" w:rsidRDefault="00903CE2" w:rsidP="00903CE2">
      <w:pPr>
        <w:pStyle w:val="aff8"/>
        <w:ind w:firstLine="709"/>
        <w:jc w:val="both"/>
        <w:rPr>
          <w:sz w:val="28"/>
        </w:rPr>
      </w:pPr>
      <w:r w:rsidRPr="0064368F">
        <w:rPr>
          <w:sz w:val="28"/>
        </w:rPr>
        <w:t xml:space="preserve">    ]</w:t>
      </w:r>
    </w:p>
    <w:p w:rsidR="00903CE2" w:rsidRPr="0064368F" w:rsidRDefault="00903CE2" w:rsidP="00903CE2">
      <w:pPr>
        <w:pStyle w:val="aff8"/>
        <w:ind w:firstLine="709"/>
        <w:jc w:val="both"/>
        <w:rPr>
          <w:sz w:val="28"/>
        </w:rPr>
      </w:pPr>
      <w:r w:rsidRPr="0064368F">
        <w:rPr>
          <w:sz w:val="28"/>
        </w:rPr>
        <w:t xml:space="preserve">    operations = [</w:t>
      </w:r>
    </w:p>
    <w:p w:rsidR="00903CE2" w:rsidRPr="0064368F" w:rsidRDefault="00903CE2" w:rsidP="00903CE2">
      <w:pPr>
        <w:pStyle w:val="aff8"/>
        <w:ind w:firstLine="709"/>
        <w:jc w:val="both"/>
        <w:rPr>
          <w:sz w:val="28"/>
        </w:rPr>
      </w:pPr>
      <w:r w:rsidRPr="0064368F">
        <w:rPr>
          <w:sz w:val="28"/>
        </w:rPr>
        <w:t xml:space="preserve">        migrations.CreateModel(</w:t>
      </w:r>
    </w:p>
    <w:p w:rsidR="00903CE2" w:rsidRPr="0064368F" w:rsidRDefault="00903CE2" w:rsidP="00903CE2">
      <w:pPr>
        <w:pStyle w:val="aff8"/>
        <w:ind w:firstLine="709"/>
        <w:jc w:val="both"/>
        <w:rPr>
          <w:sz w:val="28"/>
        </w:rPr>
      </w:pPr>
      <w:r w:rsidRPr="0064368F">
        <w:rPr>
          <w:sz w:val="28"/>
        </w:rPr>
        <w:t xml:space="preserve">            name='Prices',</w:t>
      </w:r>
    </w:p>
    <w:p w:rsidR="00903CE2" w:rsidRPr="0064368F" w:rsidRDefault="00903CE2" w:rsidP="00903CE2">
      <w:pPr>
        <w:pStyle w:val="aff8"/>
        <w:ind w:firstLine="709"/>
        <w:jc w:val="both"/>
        <w:rPr>
          <w:sz w:val="28"/>
        </w:rPr>
      </w:pPr>
      <w:r w:rsidRPr="0064368F">
        <w:rPr>
          <w:sz w:val="28"/>
        </w:rPr>
        <w:t xml:space="preserve">            fields=[</w:t>
      </w:r>
    </w:p>
    <w:p w:rsidR="00461FC8" w:rsidRPr="00461FC8" w:rsidRDefault="00903CE2" w:rsidP="00903CE2">
      <w:pPr>
        <w:pStyle w:val="aff8"/>
        <w:ind w:firstLine="709"/>
        <w:jc w:val="both"/>
        <w:rPr>
          <w:sz w:val="28"/>
        </w:rPr>
      </w:pPr>
      <w:r w:rsidRPr="0064368F">
        <w:rPr>
          <w:sz w:val="28"/>
        </w:rPr>
        <w:t xml:space="preserve">                ('id', models.BigAutoField(auto_created=True, primary_key=True, serialize=False, verbose_name='ID')),</w:t>
      </w:r>
    </w:p>
    <w:p w:rsidR="00903CE2" w:rsidRPr="0064368F" w:rsidRDefault="00903CE2" w:rsidP="00903CE2">
      <w:pPr>
        <w:pStyle w:val="aff8"/>
        <w:ind w:firstLine="709"/>
        <w:jc w:val="both"/>
        <w:rPr>
          <w:sz w:val="28"/>
        </w:rPr>
      </w:pPr>
      <w:r w:rsidRPr="0064368F">
        <w:rPr>
          <w:sz w:val="28"/>
        </w:rPr>
        <w:t xml:space="preserve">                ('product', models.CharField(max_length=256, verbose_name='</w:t>
      </w:r>
      <w:r w:rsidRPr="0064368F">
        <w:rPr>
          <w:sz w:val="28"/>
          <w:lang w:val="ru-RU"/>
        </w:rPr>
        <w:t>Продукт</w:t>
      </w:r>
      <w:r w:rsidRPr="0064368F">
        <w:rPr>
          <w:sz w:val="28"/>
        </w:rPr>
        <w:t xml:space="preserve"> (</w:t>
      </w:r>
      <w:r w:rsidRPr="0064368F">
        <w:rPr>
          <w:sz w:val="28"/>
          <w:lang w:val="ru-RU"/>
        </w:rPr>
        <w:t>товар</w:t>
      </w:r>
      <w:r w:rsidRPr="0064368F">
        <w:rPr>
          <w:sz w:val="28"/>
        </w:rPr>
        <w:t>)')),</w:t>
      </w:r>
    </w:p>
    <w:p w:rsidR="00903CE2" w:rsidRPr="0064368F" w:rsidRDefault="00903CE2" w:rsidP="00903CE2">
      <w:pPr>
        <w:pStyle w:val="aff8"/>
        <w:ind w:firstLine="709"/>
        <w:jc w:val="both"/>
        <w:rPr>
          <w:sz w:val="28"/>
        </w:rPr>
      </w:pPr>
      <w:r w:rsidRPr="0064368F">
        <w:rPr>
          <w:sz w:val="28"/>
        </w:rPr>
        <w:t xml:space="preserve">                ('cost', models.DecimalField(decimal_places=2, max_digits=6, verbose_name='</w:t>
      </w:r>
      <w:r w:rsidRPr="0064368F">
        <w:rPr>
          <w:sz w:val="28"/>
          <w:lang w:val="ru-RU"/>
        </w:rPr>
        <w:t>Цена</w:t>
      </w:r>
      <w:r w:rsidRPr="0064368F">
        <w:rPr>
          <w:sz w:val="28"/>
        </w:rPr>
        <w:t>')),</w:t>
      </w:r>
    </w:p>
    <w:p w:rsidR="00903CE2" w:rsidRPr="0064368F" w:rsidRDefault="00903CE2" w:rsidP="00903CE2">
      <w:pPr>
        <w:pStyle w:val="aff8"/>
        <w:ind w:firstLine="709"/>
        <w:jc w:val="both"/>
        <w:rPr>
          <w:sz w:val="28"/>
        </w:rPr>
      </w:pPr>
      <w:r w:rsidRPr="0064368F">
        <w:rPr>
          <w:sz w:val="28"/>
        </w:rPr>
        <w:t xml:space="preserve">            options={</w:t>
      </w:r>
    </w:p>
    <w:p w:rsidR="00903CE2" w:rsidRPr="0064368F" w:rsidRDefault="00903CE2" w:rsidP="00903CE2">
      <w:pPr>
        <w:pStyle w:val="aff8"/>
        <w:ind w:firstLine="709"/>
        <w:jc w:val="both"/>
        <w:rPr>
          <w:sz w:val="28"/>
        </w:rPr>
      </w:pPr>
      <w:r w:rsidRPr="0064368F">
        <w:rPr>
          <w:sz w:val="28"/>
        </w:rPr>
        <w:t xml:space="preserve">                'db_table': 'prices',</w:t>
      </w:r>
    </w:p>
    <w:p w:rsidR="00903CE2" w:rsidRPr="0064368F" w:rsidRDefault="00903CE2" w:rsidP="00903CE2">
      <w:pPr>
        <w:pStyle w:val="aff8"/>
        <w:ind w:firstLine="709"/>
        <w:jc w:val="both"/>
        <w:rPr>
          <w:sz w:val="28"/>
        </w:rPr>
      </w:pPr>
      <w:r w:rsidRPr="0064368F">
        <w:rPr>
          <w:sz w:val="28"/>
        </w:rPr>
        <w:t xml:space="preserve">                'indexes': [models.Index(fields=['datep'], name='prices_datep_906236_idx'), models.Index(fields=['store'], name='prices_product_519819_idx')],</w:t>
      </w:r>
    </w:p>
    <w:p w:rsidR="00903CE2" w:rsidRPr="0064368F"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код является кодом миграции</w:t>
      </w:r>
      <w:r w:rsidRPr="0064368F">
        <w:rPr>
          <w:rFonts w:ascii="Times New Roman" w:hAnsi="Times New Roman" w:cs="Times New Roman"/>
          <w:sz w:val="28"/>
          <w:szCs w:val="28"/>
        </w:rPr>
        <w:t xml:space="preserve">. Здесь </w:t>
      </w:r>
      <w:r>
        <w:rPr>
          <w:rFonts w:ascii="Times New Roman" w:hAnsi="Times New Roman" w:cs="Times New Roman"/>
          <w:sz w:val="28"/>
          <w:szCs w:val="28"/>
        </w:rPr>
        <w:t>важно отме</w:t>
      </w:r>
      <w:r w:rsidRPr="0064368F">
        <w:rPr>
          <w:rFonts w:ascii="Times New Roman" w:hAnsi="Times New Roman" w:cs="Times New Roman"/>
          <w:sz w:val="28"/>
          <w:szCs w:val="28"/>
        </w:rPr>
        <w:t xml:space="preserve">тить, что создается не пять, а шесть полей - поле </w:t>
      </w:r>
      <w:r w:rsidRPr="0064368F">
        <w:rPr>
          <w:rFonts w:ascii="Times New Roman" w:hAnsi="Times New Roman" w:cs="Times New Roman"/>
          <w:sz w:val="28"/>
          <w:szCs w:val="28"/>
          <w:lang w:val="en-US"/>
        </w:rPr>
        <w:t>id</w:t>
      </w:r>
      <w:r w:rsidRPr="0064368F">
        <w:rPr>
          <w:rFonts w:ascii="Times New Roman" w:hAnsi="Times New Roman" w:cs="Times New Roman"/>
          <w:sz w:val="28"/>
          <w:szCs w:val="28"/>
        </w:rPr>
        <w:t>, которое будет представлять первичный ключ, добавляется по умолчанию. Поэтому в принципе в самой модели н</w:t>
      </w:r>
      <w:r>
        <w:rPr>
          <w:rFonts w:ascii="Times New Roman" w:hAnsi="Times New Roman" w:cs="Times New Roman"/>
          <w:sz w:val="28"/>
          <w:szCs w:val="28"/>
        </w:rPr>
        <w:t>ет необходимости яв</w:t>
      </w:r>
      <w:r w:rsidRPr="0064368F">
        <w:rPr>
          <w:rFonts w:ascii="Times New Roman" w:hAnsi="Times New Roman" w:cs="Times New Roman"/>
          <w:sz w:val="28"/>
          <w:szCs w:val="28"/>
        </w:rPr>
        <w:t>ным образом определять какой-либо идентификатор</w:t>
      </w:r>
      <w:r w:rsidR="002F6A50">
        <w:rPr>
          <w:rFonts w:ascii="Times New Roman" w:hAnsi="Times New Roman" w:cs="Times New Roman"/>
          <w:sz w:val="28"/>
          <w:szCs w:val="28"/>
        </w:rPr>
        <w:t xml:space="preserve"> (рисунок 32)</w:t>
      </w:r>
      <w:r w:rsidRPr="0064368F">
        <w:rPr>
          <w:rFonts w:ascii="Times New Roman" w:hAnsi="Times New Roman" w:cs="Times New Roman"/>
          <w:sz w:val="28"/>
          <w:szCs w:val="28"/>
        </w:rPr>
        <w:t>.</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067AEF">
      <w:pPr>
        <w:pStyle w:val="afd"/>
      </w:pPr>
      <w:r w:rsidRPr="0064368F">
        <w:drawing>
          <wp:inline distT="0" distB="0" distL="0" distR="0">
            <wp:extent cx="5496260" cy="27813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92989" cy="2779645"/>
                    </a:xfrm>
                    <a:prstGeom prst="rect">
                      <a:avLst/>
                    </a:prstGeom>
                  </pic:spPr>
                </pic:pic>
              </a:graphicData>
            </a:graphic>
          </wp:inline>
        </w:drawing>
      </w:r>
    </w:p>
    <w:p w:rsidR="00903CE2" w:rsidRPr="00067AEF" w:rsidRDefault="00903CE2" w:rsidP="00903CE2">
      <w:pPr>
        <w:spacing w:after="0" w:line="240" w:lineRule="auto"/>
        <w:ind w:firstLine="709"/>
        <w:jc w:val="both"/>
        <w:rPr>
          <w:rFonts w:ascii="Times New Roman" w:hAnsi="Times New Roman" w:cs="Times New Roman"/>
          <w:sz w:val="16"/>
          <w:szCs w:val="16"/>
        </w:rPr>
      </w:pPr>
    </w:p>
    <w:p w:rsidR="007110EA" w:rsidRDefault="007110EA" w:rsidP="007110E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9599A">
        <w:rPr>
          <w:rFonts w:ascii="Times New Roman" w:hAnsi="Times New Roman" w:cs="Times New Roman"/>
          <w:sz w:val="28"/>
          <w:szCs w:val="28"/>
          <w:lang w:val="kk-KZ"/>
        </w:rPr>
        <w:t>3</w:t>
      </w:r>
      <w:r w:rsidR="002F6A50">
        <w:rPr>
          <w:rFonts w:ascii="Times New Roman" w:hAnsi="Times New Roman" w:cs="Times New Roman"/>
          <w:sz w:val="28"/>
          <w:szCs w:val="28"/>
          <w:lang w:val="kk-KZ"/>
        </w:rPr>
        <w:t>2</w:t>
      </w:r>
      <w:r>
        <w:rPr>
          <w:rFonts w:ascii="Times New Roman" w:hAnsi="Times New Roman" w:cs="Times New Roman"/>
          <w:sz w:val="28"/>
          <w:szCs w:val="28"/>
        </w:rPr>
        <w:t xml:space="preserve"> – Демонстрация работы комнады создания файла миграции</w:t>
      </w:r>
    </w:p>
    <w:p w:rsidR="007110EA" w:rsidRPr="0064368F" w:rsidRDefault="007110EA"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Для заполнения таблицы «</w:t>
      </w:r>
      <w:r w:rsidRPr="0064368F">
        <w:rPr>
          <w:rFonts w:ascii="Times New Roman" w:hAnsi="Times New Roman" w:cs="Times New Roman"/>
          <w:sz w:val="28"/>
          <w:szCs w:val="28"/>
          <w:lang w:val="en-US"/>
        </w:rPr>
        <w:t>prices</w:t>
      </w:r>
      <w:r w:rsidRPr="0064368F">
        <w:rPr>
          <w:rFonts w:ascii="Times New Roman" w:hAnsi="Times New Roman" w:cs="Times New Roman"/>
          <w:sz w:val="28"/>
          <w:szCs w:val="28"/>
        </w:rPr>
        <w:t>» начальными данными можно воспользоваться миграцией данных. Создать пустую миграцию (</w:t>
      </w:r>
      <w:r w:rsidRPr="0064368F">
        <w:rPr>
          <w:rFonts w:ascii="Times New Roman" w:hAnsi="Times New Roman" w:cs="Times New Roman"/>
          <w:sz w:val="28"/>
          <w:szCs w:val="28"/>
          <w:lang w:val="en-US"/>
        </w:rPr>
        <w:t>Django</w:t>
      </w:r>
      <w:r w:rsidRPr="0064368F">
        <w:rPr>
          <w:rFonts w:ascii="Times New Roman" w:hAnsi="Times New Roman" w:cs="Times New Roman"/>
          <w:sz w:val="28"/>
          <w:szCs w:val="28"/>
        </w:rPr>
        <w:t xml:space="preserve"> создаст файл миграции, положит его в </w:t>
      </w:r>
      <w:r>
        <w:rPr>
          <w:rFonts w:ascii="Times New Roman" w:hAnsi="Times New Roman" w:cs="Times New Roman"/>
          <w:sz w:val="28"/>
          <w:szCs w:val="28"/>
        </w:rPr>
        <w:t>нуж</w:t>
      </w:r>
      <w:r w:rsidRPr="0064368F">
        <w:rPr>
          <w:rFonts w:ascii="Times New Roman" w:hAnsi="Times New Roman" w:cs="Times New Roman"/>
          <w:sz w:val="28"/>
          <w:szCs w:val="28"/>
        </w:rPr>
        <w:t>но</w:t>
      </w:r>
      <w:r>
        <w:rPr>
          <w:rFonts w:ascii="Times New Roman" w:hAnsi="Times New Roman" w:cs="Times New Roman"/>
          <w:sz w:val="28"/>
          <w:szCs w:val="28"/>
        </w:rPr>
        <w:t>е</w:t>
      </w:r>
      <w:r w:rsidRPr="0064368F">
        <w:rPr>
          <w:rFonts w:ascii="Times New Roman" w:hAnsi="Times New Roman" w:cs="Times New Roman"/>
          <w:sz w:val="28"/>
          <w:szCs w:val="28"/>
        </w:rPr>
        <w:t xml:space="preserve"> место, создаст название и добавит необходимые зависимости). Название и расположение файла будет выведено на экран монитора. Для этого </w:t>
      </w:r>
      <w:r>
        <w:rPr>
          <w:rFonts w:ascii="Times New Roman" w:hAnsi="Times New Roman" w:cs="Times New Roman"/>
          <w:sz w:val="28"/>
          <w:szCs w:val="28"/>
        </w:rPr>
        <w:t xml:space="preserve">необходимо </w:t>
      </w:r>
      <w:r w:rsidRPr="0064368F">
        <w:rPr>
          <w:rFonts w:ascii="Times New Roman" w:hAnsi="Times New Roman" w:cs="Times New Roman"/>
          <w:sz w:val="28"/>
          <w:szCs w:val="28"/>
        </w:rPr>
        <w:t xml:space="preserve">выполнить </w:t>
      </w:r>
      <w:r>
        <w:rPr>
          <w:rFonts w:ascii="Times New Roman" w:hAnsi="Times New Roman" w:cs="Times New Roman"/>
          <w:sz w:val="28"/>
          <w:szCs w:val="28"/>
        </w:rPr>
        <w:t xml:space="preserve">следующую </w:t>
      </w:r>
      <w:r w:rsidRPr="0064368F">
        <w:rPr>
          <w:rFonts w:ascii="Times New Roman" w:hAnsi="Times New Roman" w:cs="Times New Roman"/>
          <w:sz w:val="28"/>
          <w:szCs w:val="28"/>
        </w:rPr>
        <w:t>команду</w:t>
      </w:r>
      <w:r w:rsidR="002F6A50">
        <w:rPr>
          <w:rFonts w:ascii="Times New Roman" w:hAnsi="Times New Roman" w:cs="Times New Roman"/>
          <w:sz w:val="28"/>
          <w:szCs w:val="28"/>
        </w:rPr>
        <w:t xml:space="preserve"> (рисунок 33)</w:t>
      </w:r>
      <w:r w:rsidRPr="0064368F">
        <w:rPr>
          <w:rFonts w:ascii="Times New Roman" w:hAnsi="Times New Roman" w:cs="Times New Roman"/>
          <w:sz w:val="28"/>
          <w:szCs w:val="28"/>
        </w:rPr>
        <w:t>:</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pStyle w:val="aff8"/>
        <w:ind w:firstLine="709"/>
        <w:jc w:val="both"/>
        <w:rPr>
          <w:sz w:val="28"/>
        </w:rPr>
      </w:pPr>
      <w:r w:rsidRPr="0064368F">
        <w:rPr>
          <w:sz w:val="28"/>
        </w:rPr>
        <w:t>python manage.py makemigrations --empty bestprice</w:t>
      </w:r>
    </w:p>
    <w:p w:rsidR="00903CE2" w:rsidRPr="00CC79FE" w:rsidRDefault="00903CE2" w:rsidP="00903CE2">
      <w:pPr>
        <w:spacing w:after="0" w:line="240" w:lineRule="auto"/>
        <w:ind w:firstLine="709"/>
        <w:jc w:val="both"/>
        <w:rPr>
          <w:rFonts w:ascii="Times New Roman" w:hAnsi="Times New Roman" w:cs="Times New Roman"/>
          <w:sz w:val="28"/>
          <w:szCs w:val="28"/>
          <w:lang w:val="en-US"/>
        </w:rPr>
      </w:pPr>
    </w:p>
    <w:p w:rsidR="00903CE2" w:rsidRPr="0064368F"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здесь </w:t>
      </w:r>
      <w:r w:rsidRPr="0064368F">
        <w:rPr>
          <w:rFonts w:ascii="Times New Roman" w:hAnsi="Times New Roman" w:cs="Times New Roman"/>
          <w:sz w:val="28"/>
          <w:szCs w:val="28"/>
          <w:lang w:val="en-US"/>
        </w:rPr>
        <w:t>bestprice</w:t>
      </w:r>
      <w:r w:rsidRPr="0064368F">
        <w:rPr>
          <w:rFonts w:ascii="Times New Roman" w:hAnsi="Times New Roman" w:cs="Times New Roman"/>
          <w:sz w:val="28"/>
          <w:szCs w:val="28"/>
        </w:rPr>
        <w:t xml:space="preserve"> –имя </w:t>
      </w:r>
      <w:r>
        <w:rPr>
          <w:rFonts w:ascii="Times New Roman" w:hAnsi="Times New Roman" w:cs="Times New Roman"/>
          <w:sz w:val="28"/>
          <w:szCs w:val="28"/>
        </w:rPr>
        <w:t xml:space="preserve">созданного в работе </w:t>
      </w:r>
      <w:r w:rsidRPr="0064368F">
        <w:rPr>
          <w:rFonts w:ascii="Times New Roman" w:hAnsi="Times New Roman" w:cs="Times New Roman"/>
          <w:sz w:val="28"/>
          <w:szCs w:val="28"/>
        </w:rPr>
        <w:t>приложения.</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067AEF">
      <w:pPr>
        <w:pStyle w:val="afd"/>
      </w:pPr>
      <w:r w:rsidRPr="0064368F">
        <w:drawing>
          <wp:inline distT="0" distB="0" distL="0" distR="0">
            <wp:extent cx="5526594" cy="1768510"/>
            <wp:effectExtent l="0" t="0" r="0" b="317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539717" cy="1772709"/>
                    </a:xfrm>
                    <a:prstGeom prst="rect">
                      <a:avLst/>
                    </a:prstGeom>
                  </pic:spPr>
                </pic:pic>
              </a:graphicData>
            </a:graphic>
          </wp:inline>
        </w:drawing>
      </w:r>
    </w:p>
    <w:p w:rsidR="00903CE2" w:rsidRPr="00067AEF" w:rsidRDefault="00903CE2" w:rsidP="00903CE2">
      <w:pPr>
        <w:spacing w:after="0" w:line="240" w:lineRule="auto"/>
        <w:ind w:firstLine="709"/>
        <w:jc w:val="both"/>
        <w:rPr>
          <w:rFonts w:ascii="Times New Roman" w:hAnsi="Times New Roman" w:cs="Times New Roman"/>
          <w:sz w:val="16"/>
          <w:szCs w:val="16"/>
        </w:rPr>
      </w:pPr>
    </w:p>
    <w:p w:rsidR="007110EA" w:rsidRDefault="007110EA" w:rsidP="007110E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9599A">
        <w:rPr>
          <w:rFonts w:ascii="Times New Roman" w:hAnsi="Times New Roman" w:cs="Times New Roman"/>
          <w:sz w:val="28"/>
          <w:szCs w:val="28"/>
          <w:lang w:val="kk-KZ"/>
        </w:rPr>
        <w:t>3</w:t>
      </w:r>
      <w:r w:rsidR="002F6A50">
        <w:rPr>
          <w:rFonts w:ascii="Times New Roman" w:hAnsi="Times New Roman" w:cs="Times New Roman"/>
          <w:sz w:val="28"/>
          <w:szCs w:val="28"/>
          <w:lang w:val="kk-KZ"/>
        </w:rPr>
        <w:t>3</w:t>
      </w:r>
      <w:r>
        <w:rPr>
          <w:rFonts w:ascii="Times New Roman" w:hAnsi="Times New Roman" w:cs="Times New Roman"/>
          <w:sz w:val="28"/>
          <w:szCs w:val="28"/>
        </w:rPr>
        <w:t xml:space="preserve"> – Демонстрация работы команды </w:t>
      </w:r>
      <w:r w:rsidRPr="007110EA">
        <w:rPr>
          <w:rFonts w:ascii="Times New Roman" w:hAnsi="Times New Roman" w:cs="Times New Roman"/>
          <w:sz w:val="28"/>
          <w:szCs w:val="28"/>
        </w:rPr>
        <w:t>makemigrations --empty bestprice</w:t>
      </w:r>
    </w:p>
    <w:p w:rsidR="007110EA" w:rsidRPr="0064368F" w:rsidRDefault="007110EA" w:rsidP="00903CE2">
      <w:pPr>
        <w:spacing w:after="0" w:line="240" w:lineRule="auto"/>
        <w:ind w:firstLine="709"/>
        <w:jc w:val="both"/>
        <w:rPr>
          <w:rFonts w:ascii="Times New Roman" w:hAnsi="Times New Roman" w:cs="Times New Roman"/>
          <w:sz w:val="28"/>
          <w:szCs w:val="28"/>
        </w:rPr>
      </w:pPr>
    </w:p>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нужно внести </w:t>
      </w:r>
      <w:r w:rsidRPr="0064368F">
        <w:rPr>
          <w:rFonts w:ascii="Times New Roman" w:hAnsi="Times New Roman" w:cs="Times New Roman"/>
          <w:sz w:val="28"/>
          <w:szCs w:val="28"/>
        </w:rPr>
        <w:t>изменения в автоматически созданный файл</w:t>
      </w:r>
      <w:r w:rsidR="002F6A50">
        <w:rPr>
          <w:rFonts w:ascii="Times New Roman" w:hAnsi="Times New Roman" w:cs="Times New Roman"/>
          <w:sz w:val="28"/>
          <w:szCs w:val="28"/>
        </w:rPr>
        <w:t xml:space="preserve"> (рисунок 34)</w:t>
      </w:r>
      <w:r w:rsidRPr="0064368F">
        <w:rPr>
          <w:rFonts w:ascii="Times New Roman" w:hAnsi="Times New Roman" w:cs="Times New Roman"/>
          <w:sz w:val="28"/>
          <w:szCs w:val="28"/>
        </w:rPr>
        <w:t>.</w:t>
      </w:r>
    </w:p>
    <w:p w:rsidR="002F6A50" w:rsidRDefault="002F6A50" w:rsidP="00903CE2">
      <w:pPr>
        <w:spacing w:after="0" w:line="240" w:lineRule="auto"/>
        <w:ind w:firstLine="709"/>
        <w:jc w:val="both"/>
        <w:rPr>
          <w:rFonts w:ascii="Times New Roman" w:hAnsi="Times New Roman" w:cs="Times New Roman"/>
          <w:sz w:val="28"/>
          <w:szCs w:val="28"/>
        </w:rPr>
      </w:pPr>
    </w:p>
    <w:p w:rsidR="00903CE2" w:rsidRPr="0064368F" w:rsidRDefault="00903CE2" w:rsidP="007E5C06">
      <w:pPr>
        <w:pStyle w:val="afd"/>
      </w:pPr>
      <w:r w:rsidRPr="0064368F">
        <w:drawing>
          <wp:inline distT="0" distB="0" distL="0" distR="0">
            <wp:extent cx="5672380" cy="5036949"/>
            <wp:effectExtent l="0" t="0" r="508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683069" cy="5046441"/>
                    </a:xfrm>
                    <a:prstGeom prst="rect">
                      <a:avLst/>
                    </a:prstGeom>
                  </pic:spPr>
                </pic:pic>
              </a:graphicData>
            </a:graphic>
          </wp:inline>
        </w:drawing>
      </w:r>
    </w:p>
    <w:p w:rsidR="007E6AE2" w:rsidRPr="007E5C06" w:rsidRDefault="007E6AE2" w:rsidP="00903CE2">
      <w:pPr>
        <w:spacing w:after="0" w:line="240" w:lineRule="auto"/>
        <w:ind w:firstLine="709"/>
        <w:jc w:val="both"/>
        <w:rPr>
          <w:rFonts w:ascii="Times New Roman" w:hAnsi="Times New Roman" w:cs="Times New Roman"/>
          <w:sz w:val="16"/>
          <w:szCs w:val="16"/>
        </w:rPr>
      </w:pPr>
    </w:p>
    <w:p w:rsidR="007110EA" w:rsidRDefault="007110EA" w:rsidP="007110E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9599A">
        <w:rPr>
          <w:rFonts w:ascii="Times New Roman" w:hAnsi="Times New Roman" w:cs="Times New Roman"/>
          <w:sz w:val="28"/>
          <w:szCs w:val="28"/>
          <w:lang w:val="kk-KZ"/>
        </w:rPr>
        <w:t>3</w:t>
      </w:r>
      <w:r w:rsidR="002F6A50">
        <w:rPr>
          <w:rFonts w:ascii="Times New Roman" w:hAnsi="Times New Roman" w:cs="Times New Roman"/>
          <w:sz w:val="28"/>
          <w:szCs w:val="28"/>
          <w:lang w:val="kk-KZ"/>
        </w:rPr>
        <w:t>4</w:t>
      </w:r>
      <w:r w:rsidR="007E5C06">
        <w:rPr>
          <w:rFonts w:ascii="Times New Roman" w:hAnsi="Times New Roman" w:cs="Times New Roman"/>
          <w:sz w:val="28"/>
          <w:szCs w:val="28"/>
        </w:rPr>
        <w:t xml:space="preserve">– </w:t>
      </w:r>
      <w:r>
        <w:rPr>
          <w:rFonts w:ascii="Times New Roman" w:hAnsi="Times New Roman" w:cs="Times New Roman"/>
          <w:sz w:val="28"/>
          <w:szCs w:val="28"/>
        </w:rPr>
        <w:t>Демонстрация работы команды изменения файла</w:t>
      </w:r>
    </w:p>
    <w:p w:rsidR="007110EA" w:rsidRDefault="007110EA" w:rsidP="00903CE2">
      <w:pPr>
        <w:spacing w:after="0" w:line="240" w:lineRule="auto"/>
        <w:ind w:firstLine="709"/>
        <w:jc w:val="both"/>
        <w:rPr>
          <w:rFonts w:ascii="Times New Roman" w:hAnsi="Times New Roman" w:cs="Times New Roman"/>
          <w:sz w:val="28"/>
          <w:szCs w:val="28"/>
        </w:rPr>
      </w:pPr>
    </w:p>
    <w:p w:rsidR="00903CE2"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За добавление данных в таблицу «</w:t>
      </w:r>
      <w:r w:rsidRPr="0064368F">
        <w:rPr>
          <w:rFonts w:ascii="Times New Roman" w:hAnsi="Times New Roman" w:cs="Times New Roman"/>
          <w:sz w:val="28"/>
          <w:szCs w:val="28"/>
          <w:lang w:val="en-US"/>
        </w:rPr>
        <w:t>prices</w:t>
      </w:r>
      <w:r w:rsidRPr="0064368F">
        <w:rPr>
          <w:rFonts w:ascii="Times New Roman" w:hAnsi="Times New Roman" w:cs="Times New Roman"/>
          <w:sz w:val="28"/>
          <w:szCs w:val="28"/>
        </w:rPr>
        <w:t>» отвечает следующий фрагмент кода:</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pStyle w:val="aff8"/>
        <w:ind w:firstLine="709"/>
        <w:jc w:val="both"/>
        <w:rPr>
          <w:sz w:val="28"/>
        </w:rPr>
      </w:pPr>
      <w:r w:rsidRPr="0064368F">
        <w:rPr>
          <w:sz w:val="28"/>
        </w:rPr>
        <w:t>for i in range(10000):</w:t>
      </w:r>
    </w:p>
    <w:p w:rsidR="00903CE2" w:rsidRPr="0064368F" w:rsidRDefault="00903CE2" w:rsidP="00903CE2">
      <w:pPr>
        <w:pStyle w:val="aff8"/>
        <w:ind w:firstLine="709"/>
        <w:jc w:val="both"/>
        <w:rPr>
          <w:sz w:val="28"/>
        </w:rPr>
      </w:pPr>
      <w:r w:rsidRPr="0064368F">
        <w:rPr>
          <w:sz w:val="28"/>
        </w:rPr>
        <w:t xml:space="preserve">    prices = Prices()</w:t>
      </w:r>
    </w:p>
    <w:p w:rsidR="00903CE2" w:rsidRPr="0064368F" w:rsidRDefault="00903CE2" w:rsidP="00903CE2">
      <w:pPr>
        <w:pStyle w:val="aff8"/>
        <w:ind w:firstLine="709"/>
        <w:jc w:val="both"/>
        <w:rPr>
          <w:sz w:val="28"/>
        </w:rPr>
      </w:pPr>
      <w:r w:rsidRPr="0064368F">
        <w:rPr>
          <w:sz w:val="28"/>
        </w:rPr>
        <w:t xml:space="preserve">    prices.datep = get_random_date(start_dt, end_dt)</w:t>
      </w:r>
    </w:p>
    <w:p w:rsidR="00903CE2" w:rsidRPr="0064368F" w:rsidRDefault="00903CE2" w:rsidP="00903CE2">
      <w:pPr>
        <w:pStyle w:val="aff8"/>
        <w:ind w:firstLine="709"/>
        <w:jc w:val="both"/>
        <w:rPr>
          <w:sz w:val="28"/>
        </w:rPr>
      </w:pPr>
      <w:r w:rsidRPr="0064368F">
        <w:rPr>
          <w:sz w:val="28"/>
        </w:rPr>
        <w:t xml:space="preserve">    prices.store = 'Магазин ' + str(random.randint(1,10))</w:t>
      </w:r>
    </w:p>
    <w:p w:rsidR="00903CE2" w:rsidRPr="0064368F" w:rsidRDefault="00903CE2" w:rsidP="00903CE2">
      <w:pPr>
        <w:pStyle w:val="aff8"/>
        <w:ind w:firstLine="709"/>
        <w:jc w:val="both"/>
        <w:rPr>
          <w:sz w:val="28"/>
        </w:rPr>
      </w:pPr>
      <w:r w:rsidRPr="0064368F">
        <w:rPr>
          <w:sz w:val="28"/>
        </w:rPr>
        <w:t xml:space="preserve">    prices.product = 'Товар ' + str(random.randint(1,1000))</w:t>
      </w:r>
    </w:p>
    <w:p w:rsidR="00903CE2" w:rsidRPr="0064368F" w:rsidRDefault="00903CE2" w:rsidP="00903CE2">
      <w:pPr>
        <w:pStyle w:val="aff8"/>
        <w:ind w:firstLine="709"/>
        <w:jc w:val="both"/>
        <w:rPr>
          <w:sz w:val="28"/>
        </w:rPr>
      </w:pPr>
      <w:r w:rsidRPr="0064368F">
        <w:rPr>
          <w:sz w:val="28"/>
        </w:rPr>
        <w:t xml:space="preserve">    prices.cost = random.randint(100,5000)</w:t>
      </w:r>
    </w:p>
    <w:p w:rsidR="00903CE2" w:rsidRPr="0064368F" w:rsidRDefault="00903CE2" w:rsidP="00903CE2">
      <w:pPr>
        <w:pStyle w:val="aff8"/>
        <w:ind w:firstLine="709"/>
        <w:jc w:val="both"/>
        <w:rPr>
          <w:sz w:val="28"/>
        </w:rPr>
      </w:pPr>
      <w:r w:rsidRPr="0064368F">
        <w:rPr>
          <w:sz w:val="28"/>
        </w:rPr>
        <w:t xml:space="preserve">    prices.details = ''</w:t>
      </w:r>
    </w:p>
    <w:p w:rsidR="00903CE2" w:rsidRPr="00407BB9" w:rsidRDefault="00903CE2" w:rsidP="00903CE2">
      <w:pPr>
        <w:pStyle w:val="aff8"/>
        <w:ind w:firstLine="709"/>
        <w:jc w:val="both"/>
        <w:rPr>
          <w:sz w:val="28"/>
          <w:lang w:val="ru-RU"/>
        </w:rPr>
      </w:pPr>
      <w:r w:rsidRPr="0064368F">
        <w:rPr>
          <w:sz w:val="28"/>
        </w:rPr>
        <w:t xml:space="preserve">    prices</w:t>
      </w:r>
      <w:r w:rsidRPr="00407BB9">
        <w:rPr>
          <w:sz w:val="28"/>
          <w:lang w:val="ru-RU"/>
        </w:rPr>
        <w:t>.</w:t>
      </w:r>
      <w:r w:rsidRPr="0064368F">
        <w:rPr>
          <w:sz w:val="28"/>
        </w:rPr>
        <w:t>save</w:t>
      </w:r>
      <w:r w:rsidRPr="00407BB9">
        <w:rPr>
          <w:sz w:val="28"/>
          <w:lang w:val="ru-RU"/>
        </w:rPr>
        <w:t>()</w:t>
      </w:r>
    </w:p>
    <w:p w:rsidR="00903CE2" w:rsidRDefault="00903CE2" w:rsidP="00903CE2">
      <w:pPr>
        <w:spacing w:after="0" w:line="240" w:lineRule="auto"/>
        <w:ind w:firstLine="709"/>
        <w:jc w:val="both"/>
        <w:rPr>
          <w:rFonts w:ascii="Times New Roman" w:hAnsi="Times New Roman" w:cs="Times New Roman"/>
          <w:sz w:val="28"/>
          <w:szCs w:val="28"/>
        </w:rPr>
      </w:pPr>
    </w:p>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Далее необходимо выполнитьмиграцию</w:t>
      </w:r>
      <w:r w:rsidR="002F6A50">
        <w:rPr>
          <w:rFonts w:ascii="Times New Roman" w:hAnsi="Times New Roman" w:cs="Times New Roman"/>
          <w:sz w:val="28"/>
          <w:szCs w:val="28"/>
        </w:rPr>
        <w:t xml:space="preserve"> (рисунок 35)</w:t>
      </w:r>
      <w:r>
        <w:rPr>
          <w:rFonts w:ascii="Times New Roman" w:hAnsi="Times New Roman" w:cs="Times New Roman"/>
          <w:sz w:val="28"/>
          <w:szCs w:val="28"/>
        </w:rPr>
        <w:t>:</w:t>
      </w:r>
    </w:p>
    <w:p w:rsidR="00903CE2" w:rsidRPr="00407BB9" w:rsidRDefault="00903CE2" w:rsidP="00903CE2">
      <w:pPr>
        <w:spacing w:after="0" w:line="240" w:lineRule="auto"/>
        <w:ind w:firstLine="709"/>
        <w:jc w:val="both"/>
        <w:rPr>
          <w:rFonts w:ascii="Times New Roman" w:hAnsi="Times New Roman" w:cs="Times New Roman"/>
          <w:sz w:val="28"/>
          <w:szCs w:val="28"/>
        </w:rPr>
      </w:pPr>
    </w:p>
    <w:p w:rsidR="00903CE2" w:rsidRDefault="00903CE2" w:rsidP="00903CE2">
      <w:pPr>
        <w:pStyle w:val="aff8"/>
        <w:ind w:firstLine="709"/>
        <w:jc w:val="both"/>
        <w:rPr>
          <w:sz w:val="28"/>
          <w:lang w:val="ru-RU"/>
        </w:rPr>
      </w:pPr>
      <w:bookmarkStart w:id="12" w:name="_Hlk89970160"/>
      <w:r w:rsidRPr="0064368F">
        <w:rPr>
          <w:sz w:val="28"/>
        </w:rPr>
        <w:t>python manage.py migrate</w:t>
      </w:r>
    </w:p>
    <w:p w:rsidR="002F6A50" w:rsidRPr="002F6A50" w:rsidRDefault="002F6A50" w:rsidP="00903CE2">
      <w:pPr>
        <w:pStyle w:val="aff8"/>
        <w:ind w:firstLine="709"/>
        <w:jc w:val="both"/>
        <w:rPr>
          <w:sz w:val="28"/>
          <w:lang w:val="ru-RU"/>
        </w:rPr>
      </w:pPr>
    </w:p>
    <w:bookmarkEnd w:id="12"/>
    <w:p w:rsidR="00903CE2" w:rsidRPr="0064368F" w:rsidRDefault="00903CE2" w:rsidP="0009599A">
      <w:pPr>
        <w:pStyle w:val="aff8"/>
        <w:ind w:firstLine="709"/>
        <w:jc w:val="both"/>
      </w:pPr>
      <w:r w:rsidRPr="0064368F">
        <w:rPr>
          <w:noProof/>
          <w:lang w:val="ru-RU" w:eastAsia="ru-RU"/>
        </w:rPr>
        <w:drawing>
          <wp:inline distT="0" distB="0" distL="0" distR="0">
            <wp:extent cx="5663069" cy="26543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654731" cy="2650392"/>
                    </a:xfrm>
                    <a:prstGeom prst="rect">
                      <a:avLst/>
                    </a:prstGeom>
                  </pic:spPr>
                </pic:pic>
              </a:graphicData>
            </a:graphic>
          </wp:inline>
        </w:drawing>
      </w:r>
    </w:p>
    <w:p w:rsidR="00903CE2" w:rsidRPr="007E5C06" w:rsidRDefault="00903CE2" w:rsidP="00903CE2">
      <w:pPr>
        <w:pStyle w:val="afd"/>
        <w:ind w:firstLine="709"/>
        <w:jc w:val="both"/>
        <w:rPr>
          <w:sz w:val="16"/>
          <w:szCs w:val="16"/>
        </w:rPr>
      </w:pPr>
    </w:p>
    <w:p w:rsidR="007110EA" w:rsidRDefault="007110EA" w:rsidP="007110E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9599A">
        <w:rPr>
          <w:rFonts w:ascii="Times New Roman" w:hAnsi="Times New Roman" w:cs="Times New Roman"/>
          <w:sz w:val="28"/>
          <w:szCs w:val="28"/>
          <w:lang w:val="kk-KZ"/>
        </w:rPr>
        <w:t>3</w:t>
      </w:r>
      <w:r w:rsidR="002F6A50">
        <w:rPr>
          <w:rFonts w:ascii="Times New Roman" w:hAnsi="Times New Roman" w:cs="Times New Roman"/>
          <w:sz w:val="28"/>
          <w:szCs w:val="28"/>
          <w:lang w:val="kk-KZ"/>
        </w:rPr>
        <w:t>5</w:t>
      </w:r>
      <w:r>
        <w:rPr>
          <w:rFonts w:ascii="Times New Roman" w:hAnsi="Times New Roman" w:cs="Times New Roman"/>
          <w:sz w:val="28"/>
          <w:szCs w:val="28"/>
        </w:rPr>
        <w:t xml:space="preserve"> – Демонстрация работы команды миграции</w:t>
      </w:r>
    </w:p>
    <w:p w:rsidR="007110EA" w:rsidRPr="0064368F" w:rsidRDefault="007110EA" w:rsidP="00903CE2">
      <w:pPr>
        <w:pStyle w:val="afd"/>
        <w:ind w:firstLine="709"/>
        <w:jc w:val="both"/>
      </w:pPr>
    </w:p>
    <w:p w:rsidR="00903CE2" w:rsidRPr="0064368F"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созданная ба</w:t>
      </w:r>
      <w:r w:rsidRPr="0064368F">
        <w:rPr>
          <w:rFonts w:ascii="Times New Roman" w:hAnsi="Times New Roman" w:cs="Times New Roman"/>
          <w:sz w:val="28"/>
          <w:szCs w:val="28"/>
        </w:rPr>
        <w:t>за данных готова к работе.</w:t>
      </w:r>
    </w:p>
    <w:p w:rsidR="00903CE2" w:rsidRPr="00F26D56" w:rsidRDefault="00903CE2" w:rsidP="00903CE2">
      <w:pPr>
        <w:pStyle w:val="3"/>
        <w:spacing w:before="0" w:line="240" w:lineRule="auto"/>
        <w:ind w:firstLine="709"/>
        <w:jc w:val="both"/>
        <w:rPr>
          <w:rFonts w:ascii="Times New Roman" w:eastAsiaTheme="minorEastAsia" w:hAnsi="Times New Roman" w:cs="Times New Roman"/>
          <w:b w:val="0"/>
          <w:bCs w:val="0"/>
          <w:color w:val="auto"/>
          <w:sz w:val="28"/>
          <w:szCs w:val="28"/>
        </w:rPr>
      </w:pPr>
      <w:bookmarkStart w:id="13" w:name="_Hlk146537252"/>
      <w:r w:rsidRPr="00F26D56">
        <w:rPr>
          <w:rFonts w:ascii="Times New Roman" w:eastAsiaTheme="minorEastAsia" w:hAnsi="Times New Roman" w:cs="Times New Roman"/>
          <w:b w:val="0"/>
          <w:bCs w:val="0"/>
          <w:color w:val="auto"/>
          <w:sz w:val="28"/>
          <w:szCs w:val="28"/>
        </w:rPr>
        <w:t>Python.</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EC1DE2">
        <w:rPr>
          <w:rFonts w:ascii="Times New Roman" w:hAnsi="Times New Roman" w:cs="Times New Roman"/>
          <w:sz w:val="28"/>
          <w:szCs w:val="28"/>
        </w:rPr>
        <w:t xml:space="preserve">База данных создается с использованием </w:t>
      </w:r>
      <w:r w:rsidRPr="00EC1DE2">
        <w:rPr>
          <w:rFonts w:ascii="Times New Roman" w:hAnsi="Times New Roman" w:cs="Times New Roman"/>
          <w:sz w:val="28"/>
          <w:szCs w:val="28"/>
          <w:lang w:val="en-US"/>
        </w:rPr>
        <w:t>pgAdmin</w:t>
      </w:r>
      <w:r w:rsidRPr="00EC1DE2">
        <w:rPr>
          <w:rFonts w:ascii="Times New Roman" w:hAnsi="Times New Roman" w:cs="Times New Roman"/>
          <w:sz w:val="28"/>
          <w:szCs w:val="28"/>
        </w:rPr>
        <w:t>.</w:t>
      </w:r>
    </w:p>
    <w:p w:rsidR="00903CE2"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Для создания и заполнения таблиц можно также использовать язык программирования </w:t>
      </w:r>
      <w:r w:rsidRPr="0064368F">
        <w:rPr>
          <w:rFonts w:ascii="Times New Roman" w:hAnsi="Times New Roman" w:cs="Times New Roman"/>
          <w:sz w:val="28"/>
          <w:szCs w:val="28"/>
          <w:lang w:val="en-US"/>
        </w:rPr>
        <w:t>Python</w:t>
      </w:r>
      <w:r w:rsidR="002F6A50">
        <w:rPr>
          <w:rFonts w:ascii="Times New Roman" w:hAnsi="Times New Roman" w:cs="Times New Roman"/>
          <w:sz w:val="28"/>
          <w:szCs w:val="28"/>
        </w:rPr>
        <w:t xml:space="preserve"> (рисунок 36)</w:t>
      </w:r>
      <w:r w:rsidR="0071318A">
        <w:rPr>
          <w:rFonts w:ascii="Times New Roman" w:hAnsi="Times New Roman" w:cs="Times New Roman"/>
          <w:sz w:val="28"/>
          <w:szCs w:val="28"/>
        </w:rPr>
        <w:t xml:space="preserve"> [168</w:t>
      </w:r>
      <w:r w:rsidRPr="00D4346B">
        <w:rPr>
          <w:rFonts w:ascii="Times New Roman" w:hAnsi="Times New Roman" w:cs="Times New Roman"/>
          <w:sz w:val="28"/>
          <w:szCs w:val="28"/>
        </w:rPr>
        <w:t>]</w:t>
      </w:r>
      <w:r w:rsidRPr="0064368F">
        <w:rPr>
          <w:rFonts w:ascii="Times New Roman" w:hAnsi="Times New Roman" w:cs="Times New Roman"/>
          <w:sz w:val="28"/>
          <w:szCs w:val="28"/>
        </w:rPr>
        <w:t xml:space="preserve">. </w:t>
      </w:r>
    </w:p>
    <w:bookmarkEnd w:id="13"/>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pStyle w:val="afd"/>
        <w:ind w:firstLine="709"/>
        <w:jc w:val="both"/>
      </w:pPr>
      <w:r w:rsidRPr="0064368F">
        <w:drawing>
          <wp:inline distT="0" distB="0" distL="0" distR="0">
            <wp:extent cx="5435600" cy="3860800"/>
            <wp:effectExtent l="0" t="0" r="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29250" cy="3856290"/>
                    </a:xfrm>
                    <a:prstGeom prst="rect">
                      <a:avLst/>
                    </a:prstGeom>
                  </pic:spPr>
                </pic:pic>
              </a:graphicData>
            </a:graphic>
          </wp:inline>
        </w:drawing>
      </w:r>
    </w:p>
    <w:p w:rsidR="00B9393C" w:rsidRPr="007E5C06" w:rsidRDefault="00B9393C" w:rsidP="00903CE2">
      <w:pPr>
        <w:spacing w:after="0" w:line="240" w:lineRule="auto"/>
        <w:ind w:firstLine="709"/>
        <w:jc w:val="both"/>
        <w:rPr>
          <w:rFonts w:ascii="Times New Roman" w:hAnsi="Times New Roman" w:cs="Times New Roman"/>
          <w:sz w:val="16"/>
          <w:szCs w:val="16"/>
        </w:rPr>
      </w:pPr>
    </w:p>
    <w:p w:rsidR="007110EA" w:rsidRDefault="007110EA" w:rsidP="007110E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9599A">
        <w:rPr>
          <w:rFonts w:ascii="Times New Roman" w:hAnsi="Times New Roman" w:cs="Times New Roman"/>
          <w:sz w:val="28"/>
          <w:szCs w:val="28"/>
          <w:lang w:val="kk-KZ"/>
        </w:rPr>
        <w:t>3</w:t>
      </w:r>
      <w:r w:rsidR="002F6A50">
        <w:rPr>
          <w:rFonts w:ascii="Times New Roman" w:hAnsi="Times New Roman" w:cs="Times New Roman"/>
          <w:sz w:val="28"/>
          <w:szCs w:val="28"/>
          <w:lang w:val="kk-KZ"/>
        </w:rPr>
        <w:t>6</w:t>
      </w:r>
      <w:r>
        <w:rPr>
          <w:rFonts w:ascii="Times New Roman" w:hAnsi="Times New Roman" w:cs="Times New Roman"/>
          <w:sz w:val="28"/>
          <w:szCs w:val="28"/>
        </w:rPr>
        <w:t xml:space="preserve"> – Демонстрация работы команды создания и заполнения таблицы</w:t>
      </w:r>
    </w:p>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выполнении данной программы</w:t>
      </w:r>
      <w:r w:rsidRPr="0064368F">
        <w:rPr>
          <w:rFonts w:ascii="Times New Roman" w:hAnsi="Times New Roman" w:cs="Times New Roman"/>
          <w:sz w:val="28"/>
          <w:szCs w:val="28"/>
        </w:rPr>
        <w:t xml:space="preserve">, произойдет создание таблицы и заполнение ее данными. </w:t>
      </w:r>
      <w:r>
        <w:rPr>
          <w:rFonts w:ascii="Times New Roman" w:hAnsi="Times New Roman" w:cs="Times New Roman"/>
          <w:sz w:val="28"/>
          <w:szCs w:val="28"/>
        </w:rPr>
        <w:t xml:space="preserve">Для этого в </w:t>
      </w:r>
      <w:r w:rsidRPr="0064368F">
        <w:rPr>
          <w:rFonts w:ascii="Times New Roman" w:hAnsi="Times New Roman" w:cs="Times New Roman"/>
          <w:sz w:val="28"/>
          <w:szCs w:val="28"/>
        </w:rPr>
        <w:t>командной строке</w:t>
      </w:r>
      <w:r>
        <w:rPr>
          <w:rFonts w:ascii="Times New Roman" w:hAnsi="Times New Roman" w:cs="Times New Roman"/>
          <w:sz w:val="28"/>
          <w:szCs w:val="28"/>
        </w:rPr>
        <w:t xml:space="preserve"> необходимо выполнить команду</w:t>
      </w:r>
      <w:r w:rsidR="0071318A">
        <w:rPr>
          <w:rFonts w:ascii="Times New Roman" w:hAnsi="Times New Roman" w:cs="Times New Roman"/>
          <w:sz w:val="28"/>
          <w:szCs w:val="28"/>
        </w:rPr>
        <w:t>[169</w:t>
      </w:r>
      <w:r w:rsidR="00191921" w:rsidRPr="00D40C95">
        <w:rPr>
          <w:rFonts w:ascii="Times New Roman" w:hAnsi="Times New Roman" w:cs="Times New Roman"/>
          <w:sz w:val="28"/>
          <w:szCs w:val="28"/>
        </w:rPr>
        <w:t>]</w:t>
      </w:r>
      <w:r w:rsidR="002F6A50">
        <w:rPr>
          <w:rFonts w:ascii="Times New Roman" w:hAnsi="Times New Roman" w:cs="Times New Roman"/>
          <w:sz w:val="28"/>
          <w:szCs w:val="28"/>
        </w:rPr>
        <w:t xml:space="preserve"> (рисунок 37)</w:t>
      </w:r>
      <w:r w:rsidR="0071318A">
        <w:rPr>
          <w:rFonts w:ascii="Times New Roman" w:hAnsi="Times New Roman" w:cs="Times New Roman"/>
          <w:sz w:val="28"/>
          <w:szCs w:val="28"/>
        </w:rPr>
        <w:t>.</w:t>
      </w:r>
    </w:p>
    <w:p w:rsidR="0044010E" w:rsidRPr="00D40C95" w:rsidRDefault="0044010E" w:rsidP="00903CE2">
      <w:pPr>
        <w:spacing w:after="0" w:line="240" w:lineRule="auto"/>
        <w:ind w:firstLine="709"/>
        <w:jc w:val="both"/>
        <w:rPr>
          <w:rFonts w:ascii="Times New Roman" w:hAnsi="Times New Roman" w:cs="Times New Roman"/>
          <w:sz w:val="28"/>
          <w:szCs w:val="28"/>
        </w:rPr>
      </w:pPr>
    </w:p>
    <w:p w:rsidR="00903CE2" w:rsidRPr="00ED50AD" w:rsidRDefault="00903CE2" w:rsidP="00903CE2">
      <w:pPr>
        <w:pStyle w:val="aff8"/>
        <w:ind w:firstLine="709"/>
        <w:jc w:val="both"/>
        <w:rPr>
          <w:sz w:val="28"/>
          <w:lang w:val="ru-RU"/>
        </w:rPr>
      </w:pPr>
      <w:r w:rsidRPr="0064368F">
        <w:rPr>
          <w:sz w:val="28"/>
        </w:rPr>
        <w:t>pythonmain</w:t>
      </w:r>
      <w:r w:rsidRPr="00ED50AD">
        <w:rPr>
          <w:sz w:val="28"/>
          <w:lang w:val="ru-RU"/>
        </w:rPr>
        <w:t>.</w:t>
      </w:r>
      <w:r w:rsidRPr="0064368F">
        <w:rPr>
          <w:sz w:val="28"/>
        </w:rPr>
        <w:t>py</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pStyle w:val="afd"/>
        <w:ind w:firstLine="709"/>
        <w:jc w:val="both"/>
      </w:pPr>
      <w:r w:rsidRPr="0064368F">
        <w:drawing>
          <wp:inline distT="0" distB="0" distL="0" distR="0">
            <wp:extent cx="5315578" cy="2220686"/>
            <wp:effectExtent l="0" t="0" r="0" b="825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312111" cy="2219238"/>
                    </a:xfrm>
                    <a:prstGeom prst="rect">
                      <a:avLst/>
                    </a:prstGeom>
                  </pic:spPr>
                </pic:pic>
              </a:graphicData>
            </a:graphic>
          </wp:inline>
        </w:drawing>
      </w:r>
    </w:p>
    <w:p w:rsidR="00903CE2" w:rsidRPr="002F6A50" w:rsidRDefault="00903CE2" w:rsidP="00903CE2">
      <w:pPr>
        <w:spacing w:after="0" w:line="240" w:lineRule="auto"/>
        <w:ind w:firstLine="709"/>
        <w:jc w:val="both"/>
        <w:rPr>
          <w:rFonts w:ascii="Times New Roman" w:hAnsi="Times New Roman" w:cs="Times New Roman"/>
          <w:sz w:val="16"/>
          <w:szCs w:val="16"/>
        </w:rPr>
      </w:pPr>
    </w:p>
    <w:p w:rsidR="007110EA" w:rsidRDefault="007110EA" w:rsidP="007110E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9599A">
        <w:rPr>
          <w:rFonts w:ascii="Times New Roman" w:hAnsi="Times New Roman" w:cs="Times New Roman"/>
          <w:sz w:val="28"/>
          <w:szCs w:val="28"/>
          <w:lang w:val="kk-KZ"/>
        </w:rPr>
        <w:t>3</w:t>
      </w:r>
      <w:r w:rsidR="002F6A50">
        <w:rPr>
          <w:rFonts w:ascii="Times New Roman" w:hAnsi="Times New Roman" w:cs="Times New Roman"/>
          <w:sz w:val="28"/>
          <w:szCs w:val="28"/>
          <w:lang w:val="kk-KZ"/>
        </w:rPr>
        <w:t>7</w:t>
      </w:r>
      <w:r>
        <w:rPr>
          <w:rFonts w:ascii="Times New Roman" w:hAnsi="Times New Roman" w:cs="Times New Roman"/>
          <w:sz w:val="28"/>
          <w:szCs w:val="28"/>
        </w:rPr>
        <w:t xml:space="preserve"> – Демонстрация результата команды создания таблицы</w:t>
      </w:r>
    </w:p>
    <w:p w:rsidR="007110EA" w:rsidRDefault="007110EA"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Созданная б</w:t>
      </w:r>
      <w:r w:rsidRPr="0064368F">
        <w:rPr>
          <w:rFonts w:ascii="Times New Roman" w:hAnsi="Times New Roman" w:cs="Times New Roman"/>
          <w:sz w:val="28"/>
          <w:szCs w:val="28"/>
        </w:rPr>
        <w:t>аза данных готова к работе.</w:t>
      </w:r>
    </w:p>
    <w:p w:rsidR="00903CE2" w:rsidRPr="006C77E4" w:rsidRDefault="00903CE2" w:rsidP="00903CE2">
      <w:pPr>
        <w:pStyle w:val="1"/>
        <w:spacing w:before="0" w:line="240" w:lineRule="auto"/>
        <w:ind w:firstLine="709"/>
        <w:jc w:val="both"/>
        <w:rPr>
          <w:rFonts w:ascii="Times New Roman" w:eastAsiaTheme="minorEastAsia" w:hAnsi="Times New Roman" w:cs="Times New Roman"/>
          <w:b w:val="0"/>
          <w:bCs w:val="0"/>
          <w:color w:val="auto"/>
        </w:rPr>
      </w:pPr>
      <w:bookmarkStart w:id="14" w:name="_Toc139357488"/>
      <w:r w:rsidRPr="006C77E4">
        <w:rPr>
          <w:rFonts w:ascii="Times New Roman" w:eastAsiaTheme="minorEastAsia" w:hAnsi="Times New Roman" w:cs="Times New Roman"/>
          <w:b w:val="0"/>
          <w:bCs w:val="0"/>
          <w:color w:val="auto"/>
        </w:rPr>
        <w:t>Веб-приложение</w:t>
      </w:r>
      <w:bookmarkEnd w:id="14"/>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Для создания веб-приложения используется фреймворк </w:t>
      </w:r>
      <w:r w:rsidRPr="0064368F">
        <w:rPr>
          <w:rFonts w:ascii="Times New Roman" w:hAnsi="Times New Roman" w:cs="Times New Roman"/>
          <w:sz w:val="28"/>
          <w:szCs w:val="28"/>
          <w:lang w:val="en-US"/>
        </w:rPr>
        <w:t>Django</w:t>
      </w:r>
      <w:r w:rsidRPr="0064368F">
        <w:rPr>
          <w:rFonts w:ascii="Times New Roman" w:hAnsi="Times New Roman" w:cs="Times New Roman"/>
          <w:sz w:val="28"/>
          <w:szCs w:val="28"/>
        </w:rPr>
        <w:t xml:space="preserve">. </w:t>
      </w:r>
    </w:p>
    <w:p w:rsidR="00903CE2" w:rsidRPr="002F6A50"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Веб-приложение можно за</w:t>
      </w:r>
      <w:r>
        <w:rPr>
          <w:rFonts w:ascii="Times New Roman" w:hAnsi="Times New Roman" w:cs="Times New Roman"/>
          <w:sz w:val="28"/>
          <w:szCs w:val="28"/>
        </w:rPr>
        <w:t>пустить локально (база данных так</w:t>
      </w:r>
      <w:r w:rsidRPr="0064368F">
        <w:rPr>
          <w:rFonts w:ascii="Times New Roman" w:hAnsi="Times New Roman" w:cs="Times New Roman"/>
          <w:sz w:val="28"/>
          <w:szCs w:val="28"/>
        </w:rPr>
        <w:t xml:space="preserve">же будет </w:t>
      </w:r>
      <w:r w:rsidRPr="002F6A50">
        <w:rPr>
          <w:rFonts w:ascii="Times New Roman" w:hAnsi="Times New Roman" w:cs="Times New Roman"/>
          <w:sz w:val="28"/>
          <w:szCs w:val="28"/>
        </w:rPr>
        <w:t xml:space="preserve">локальной). Также веб-приложение опубликовано в сети Интернет на ресурсе </w:t>
      </w:r>
      <w:hyperlink r:id="rId101" w:history="1">
        <w:r w:rsidRPr="002F6A50">
          <w:rPr>
            <w:rStyle w:val="af7"/>
            <w:rFonts w:ascii="Times New Roman" w:hAnsi="Times New Roman" w:cs="Times New Roman"/>
            <w:color w:val="auto"/>
            <w:sz w:val="28"/>
            <w:szCs w:val="28"/>
            <w:u w:val="none"/>
          </w:rPr>
          <w:t>https://render.com/</w:t>
        </w:r>
      </w:hyperlink>
      <w:r w:rsidRPr="002F6A50">
        <w:rPr>
          <w:rFonts w:ascii="Times New Roman" w:hAnsi="Times New Roman" w:cs="Times New Roman"/>
          <w:sz w:val="28"/>
          <w:szCs w:val="28"/>
        </w:rPr>
        <w:t xml:space="preserve">. База данных </w:t>
      </w:r>
      <w:r w:rsidRPr="002F6A50">
        <w:rPr>
          <w:rFonts w:ascii="Times New Roman" w:hAnsi="Times New Roman" w:cs="Times New Roman"/>
          <w:sz w:val="28"/>
          <w:szCs w:val="28"/>
          <w:lang w:val="en-US"/>
        </w:rPr>
        <w:t>PostgreSQL</w:t>
      </w:r>
      <w:r w:rsidRPr="002F6A50">
        <w:rPr>
          <w:rFonts w:ascii="Times New Roman" w:hAnsi="Times New Roman" w:cs="Times New Roman"/>
          <w:sz w:val="28"/>
          <w:szCs w:val="28"/>
        </w:rPr>
        <w:t xml:space="preserve"> размещена по тому же адресу. Интерфейс веб-приложения представлен на рисунке 25. Адрес веб-приложения</w:t>
      </w:r>
      <w:r w:rsidR="00B438D9" w:rsidRPr="002F6A50">
        <w:rPr>
          <w:rFonts w:ascii="Times New Roman" w:hAnsi="Times New Roman" w:cs="Times New Roman"/>
          <w:sz w:val="28"/>
          <w:szCs w:val="28"/>
        </w:rPr>
        <w:t xml:space="preserve">: </w:t>
      </w:r>
      <w:hyperlink r:id="rId102" w:history="1">
        <w:r w:rsidRPr="002F6A50">
          <w:rPr>
            <w:rStyle w:val="af7"/>
            <w:rFonts w:ascii="Times New Roman" w:hAnsi="Times New Roman" w:cs="Times New Roman"/>
            <w:color w:val="auto"/>
            <w:sz w:val="28"/>
            <w:szCs w:val="28"/>
            <w:u w:val="none"/>
          </w:rPr>
          <w:t>https://bestpricetest.onrender.com/</w:t>
        </w:r>
      </w:hyperlink>
      <w:r w:rsidR="002F6A50" w:rsidRPr="002F6A50">
        <w:rPr>
          <w:rStyle w:val="af7"/>
          <w:rFonts w:ascii="Times New Roman" w:hAnsi="Times New Roman" w:cs="Times New Roman"/>
          <w:color w:val="auto"/>
          <w:sz w:val="28"/>
          <w:szCs w:val="28"/>
          <w:u w:val="none"/>
        </w:rPr>
        <w:t xml:space="preserve"> (рисунок 38)</w:t>
      </w:r>
      <w:r w:rsidRPr="002F6A50">
        <w:rPr>
          <w:rStyle w:val="af7"/>
          <w:rFonts w:ascii="Times New Roman" w:hAnsi="Times New Roman" w:cs="Times New Roman"/>
          <w:color w:val="auto"/>
          <w:sz w:val="28"/>
          <w:szCs w:val="28"/>
          <w:u w:val="none"/>
        </w:rPr>
        <w:t>.</w:t>
      </w:r>
    </w:p>
    <w:p w:rsidR="00903CE2" w:rsidRPr="002F6A50"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pStyle w:val="afd"/>
        <w:ind w:firstLine="709"/>
        <w:jc w:val="both"/>
      </w:pPr>
      <w:r w:rsidRPr="0064368F">
        <w:drawing>
          <wp:inline distT="0" distB="0" distL="0" distR="0">
            <wp:extent cx="5549900" cy="2878158"/>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50085" cy="2878254"/>
                    </a:xfrm>
                    <a:prstGeom prst="rect">
                      <a:avLst/>
                    </a:prstGeom>
                  </pic:spPr>
                </pic:pic>
              </a:graphicData>
            </a:graphic>
          </wp:inline>
        </w:drawing>
      </w:r>
    </w:p>
    <w:p w:rsidR="00B9393C" w:rsidRPr="00067AEF" w:rsidRDefault="00B9393C" w:rsidP="00903CE2">
      <w:pPr>
        <w:spacing w:after="0" w:line="240" w:lineRule="auto"/>
        <w:ind w:firstLine="709"/>
        <w:jc w:val="center"/>
        <w:rPr>
          <w:rFonts w:ascii="Times New Roman" w:hAnsi="Times New Roman" w:cs="Times New Roman"/>
          <w:sz w:val="16"/>
          <w:szCs w:val="16"/>
          <w:lang w:val="en-US"/>
        </w:rPr>
      </w:pPr>
    </w:p>
    <w:p w:rsidR="00903CE2" w:rsidRDefault="0009599A" w:rsidP="007E5C0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2F6A50">
        <w:rPr>
          <w:rFonts w:ascii="Times New Roman" w:hAnsi="Times New Roman" w:cs="Times New Roman"/>
          <w:sz w:val="28"/>
          <w:szCs w:val="28"/>
        </w:rPr>
        <w:t>8</w:t>
      </w:r>
      <w:r w:rsidR="00903CE2">
        <w:rPr>
          <w:rFonts w:ascii="Times New Roman" w:hAnsi="Times New Roman" w:cs="Times New Roman"/>
          <w:sz w:val="28"/>
          <w:szCs w:val="28"/>
        </w:rPr>
        <w:t xml:space="preserve"> – Окно веб-приложения БД</w:t>
      </w:r>
    </w:p>
    <w:p w:rsidR="00903CE2" w:rsidRPr="00F26D56" w:rsidRDefault="00903CE2" w:rsidP="00903CE2">
      <w:pPr>
        <w:widowControl w:val="0"/>
        <w:tabs>
          <w:tab w:val="left" w:pos="993"/>
        </w:tabs>
        <w:spacing w:after="0" w:line="240" w:lineRule="auto"/>
        <w:ind w:firstLine="709"/>
        <w:jc w:val="both"/>
        <w:rPr>
          <w:rFonts w:ascii="Times New Roman" w:hAnsi="Times New Roman" w:cs="Times New Roman"/>
          <w:sz w:val="28"/>
          <w:szCs w:val="28"/>
        </w:rPr>
      </w:pPr>
      <w:bookmarkStart w:id="15" w:name="_Toc139357489"/>
      <w:r>
        <w:rPr>
          <w:rFonts w:ascii="Times New Roman" w:hAnsi="Times New Roman" w:cs="Times New Roman"/>
          <w:sz w:val="28"/>
          <w:szCs w:val="28"/>
        </w:rPr>
        <w:t>Целью практических работ</w:t>
      </w:r>
      <w:r w:rsidRPr="00F26D56">
        <w:rPr>
          <w:rFonts w:ascii="Times New Roman" w:hAnsi="Times New Roman" w:cs="Times New Roman"/>
          <w:sz w:val="28"/>
          <w:szCs w:val="28"/>
        </w:rPr>
        <w:t xml:space="preserve"> №5</w:t>
      </w:r>
      <w:r>
        <w:rPr>
          <w:rFonts w:ascii="Times New Roman" w:hAnsi="Times New Roman" w:cs="Times New Roman"/>
          <w:sz w:val="28"/>
          <w:szCs w:val="28"/>
        </w:rPr>
        <w:t xml:space="preserve"> и 6</w:t>
      </w:r>
      <w:r w:rsidRPr="00F26D56">
        <w:rPr>
          <w:rFonts w:ascii="Times New Roman" w:hAnsi="Times New Roman" w:cs="Times New Roman"/>
          <w:sz w:val="28"/>
          <w:szCs w:val="28"/>
        </w:rPr>
        <w:t xml:space="preserve"> служит </w:t>
      </w:r>
      <w:r>
        <w:rPr>
          <w:rFonts w:ascii="Times New Roman" w:hAnsi="Times New Roman" w:cs="Times New Roman"/>
          <w:sz w:val="28"/>
          <w:szCs w:val="28"/>
        </w:rPr>
        <w:t>с</w:t>
      </w:r>
      <w:r w:rsidRPr="002415CB">
        <w:rPr>
          <w:rFonts w:ascii="Times New Roman" w:hAnsi="Times New Roman" w:cs="Times New Roman"/>
          <w:sz w:val="28"/>
          <w:szCs w:val="28"/>
        </w:rPr>
        <w:t xml:space="preserve">оздание последовательных и параллельных запросов </w:t>
      </w:r>
      <w:r>
        <w:rPr>
          <w:rFonts w:ascii="Times New Roman" w:hAnsi="Times New Roman" w:cs="Times New Roman"/>
          <w:sz w:val="28"/>
          <w:szCs w:val="28"/>
        </w:rPr>
        <w:t xml:space="preserve">к БД </w:t>
      </w:r>
      <w:r w:rsidRPr="002415CB">
        <w:rPr>
          <w:rFonts w:ascii="Times New Roman" w:hAnsi="Times New Roman" w:cs="Times New Roman"/>
          <w:sz w:val="28"/>
          <w:szCs w:val="28"/>
        </w:rPr>
        <w:t>с проверкой времени выполнения на локальном компьютере</w:t>
      </w:r>
      <w:r>
        <w:rPr>
          <w:rFonts w:ascii="Times New Roman" w:hAnsi="Times New Roman" w:cs="Times New Roman"/>
          <w:sz w:val="28"/>
          <w:szCs w:val="28"/>
        </w:rPr>
        <w:t xml:space="preserve">, </w:t>
      </w:r>
      <w:r w:rsidRPr="00F26D56">
        <w:rPr>
          <w:rFonts w:ascii="Times New Roman" w:hAnsi="Times New Roman" w:cs="Times New Roman"/>
          <w:sz w:val="28"/>
          <w:szCs w:val="28"/>
        </w:rPr>
        <w:t>между компьютерами одной локальной сети в целях проверки времени выполнения</w:t>
      </w:r>
      <w:bookmarkEnd w:id="15"/>
      <w:r>
        <w:rPr>
          <w:rFonts w:ascii="Times New Roman" w:hAnsi="Times New Roman" w:cs="Times New Roman"/>
          <w:sz w:val="28"/>
          <w:szCs w:val="28"/>
        </w:rPr>
        <w:t xml:space="preserve">, а также </w:t>
      </w:r>
      <w:r w:rsidRPr="00683BC4">
        <w:rPr>
          <w:rFonts w:ascii="Times New Roman" w:hAnsi="Times New Roman" w:cs="Times New Roman"/>
          <w:sz w:val="28"/>
          <w:szCs w:val="28"/>
        </w:rPr>
        <w:t>посредством применения платформы облачного хостинга Render</w:t>
      </w:r>
      <w:r w:rsidRPr="00F26D56">
        <w:rPr>
          <w:rFonts w:ascii="Times New Roman" w:hAnsi="Times New Roman" w:cs="Times New Roman"/>
          <w:sz w:val="28"/>
          <w:szCs w:val="28"/>
        </w:rPr>
        <w:t>.</w:t>
      </w:r>
    </w:p>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4368F">
        <w:rPr>
          <w:rFonts w:ascii="Times New Roman" w:hAnsi="Times New Roman" w:cs="Times New Roman"/>
          <w:sz w:val="28"/>
          <w:szCs w:val="28"/>
        </w:rPr>
        <w:t xml:space="preserve">начале выполняются последовательные, а затем параллельные запросы напрямую к базе данных. </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Перед начало</w:t>
      </w:r>
      <w:r>
        <w:rPr>
          <w:rFonts w:ascii="Times New Roman" w:hAnsi="Times New Roman" w:cs="Times New Roman"/>
          <w:sz w:val="28"/>
          <w:szCs w:val="28"/>
        </w:rPr>
        <w:t>м работы с программой запрашиваю</w:t>
      </w:r>
      <w:r w:rsidRPr="0064368F">
        <w:rPr>
          <w:rFonts w:ascii="Times New Roman" w:hAnsi="Times New Roman" w:cs="Times New Roman"/>
          <w:sz w:val="28"/>
          <w:szCs w:val="28"/>
        </w:rPr>
        <w:t>тся</w:t>
      </w:r>
      <w:r>
        <w:rPr>
          <w:rFonts w:ascii="Times New Roman" w:hAnsi="Times New Roman" w:cs="Times New Roman"/>
          <w:sz w:val="28"/>
          <w:szCs w:val="28"/>
        </w:rPr>
        <w:t xml:space="preserve"> следующие параметры</w:t>
      </w:r>
      <w:r w:rsidRPr="0064368F">
        <w:rPr>
          <w:rFonts w:ascii="Times New Roman" w:hAnsi="Times New Roman" w:cs="Times New Roman"/>
          <w:sz w:val="28"/>
          <w:szCs w:val="28"/>
        </w:rPr>
        <w:t>:</w:t>
      </w:r>
    </w:p>
    <w:p w:rsidR="00903CE2" w:rsidRPr="0064368F" w:rsidRDefault="00903CE2" w:rsidP="006162A9">
      <w:pPr>
        <w:pStyle w:val="a4"/>
        <w:widowControl w:val="0"/>
        <w:numPr>
          <w:ilvl w:val="0"/>
          <w:numId w:val="10"/>
        </w:numPr>
        <w:tabs>
          <w:tab w:val="left" w:pos="993"/>
        </w:tabs>
        <w:spacing w:after="0" w:line="240" w:lineRule="auto"/>
        <w:ind w:left="0" w:firstLine="709"/>
        <w:jc w:val="both"/>
        <w:rPr>
          <w:rFonts w:ascii="Times New Roman" w:hAnsi="Times New Roman" w:cs="Times New Roman"/>
          <w:sz w:val="28"/>
          <w:szCs w:val="28"/>
        </w:rPr>
      </w:pPr>
      <w:r w:rsidRPr="0064368F">
        <w:rPr>
          <w:rFonts w:ascii="Times New Roman" w:hAnsi="Times New Roman" w:cs="Times New Roman"/>
          <w:sz w:val="28"/>
          <w:szCs w:val="28"/>
        </w:rPr>
        <w:t>число запросов (повторений);</w:t>
      </w:r>
    </w:p>
    <w:p w:rsidR="00903CE2" w:rsidRPr="0064368F" w:rsidRDefault="00903CE2" w:rsidP="006162A9">
      <w:pPr>
        <w:pStyle w:val="a4"/>
        <w:widowControl w:val="0"/>
        <w:numPr>
          <w:ilvl w:val="0"/>
          <w:numId w:val="10"/>
        </w:numPr>
        <w:tabs>
          <w:tab w:val="left" w:pos="993"/>
        </w:tabs>
        <w:spacing w:after="0" w:line="240" w:lineRule="auto"/>
        <w:ind w:left="0" w:firstLine="709"/>
        <w:jc w:val="both"/>
        <w:rPr>
          <w:rFonts w:ascii="Times New Roman" w:hAnsi="Times New Roman" w:cs="Times New Roman"/>
          <w:sz w:val="28"/>
          <w:szCs w:val="28"/>
        </w:rPr>
      </w:pPr>
      <w:r w:rsidRPr="0064368F">
        <w:rPr>
          <w:rFonts w:ascii="Times New Roman" w:hAnsi="Times New Roman" w:cs="Times New Roman"/>
          <w:sz w:val="28"/>
          <w:szCs w:val="28"/>
        </w:rPr>
        <w:t>количество возвращаемых записей;</w:t>
      </w:r>
    </w:p>
    <w:p w:rsidR="00903CE2" w:rsidRPr="0064368F" w:rsidRDefault="00903CE2" w:rsidP="006162A9">
      <w:pPr>
        <w:pStyle w:val="a4"/>
        <w:widowControl w:val="0"/>
        <w:numPr>
          <w:ilvl w:val="0"/>
          <w:numId w:val="10"/>
        </w:numPr>
        <w:tabs>
          <w:tab w:val="left" w:pos="993"/>
        </w:tabs>
        <w:spacing w:after="0" w:line="240" w:lineRule="auto"/>
        <w:ind w:left="0" w:firstLine="709"/>
        <w:jc w:val="both"/>
        <w:rPr>
          <w:rFonts w:ascii="Times New Roman" w:hAnsi="Times New Roman" w:cs="Times New Roman"/>
          <w:sz w:val="28"/>
          <w:szCs w:val="28"/>
        </w:rPr>
      </w:pPr>
      <w:r w:rsidRPr="0064368F">
        <w:rPr>
          <w:rFonts w:ascii="Times New Roman" w:hAnsi="Times New Roman" w:cs="Times New Roman"/>
          <w:sz w:val="28"/>
          <w:szCs w:val="28"/>
        </w:rPr>
        <w:t>необходимость вывода на экран возвращаемых записей.</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spacing w:after="0" w:line="240" w:lineRule="auto"/>
        <w:ind w:firstLine="709"/>
        <w:jc w:val="both"/>
        <w:rPr>
          <w:rFonts w:ascii="Times New Roman" w:hAnsi="Times New Roman" w:cs="Times New Roman"/>
          <w:color w:val="0070C0"/>
          <w:sz w:val="28"/>
          <w:szCs w:val="28"/>
        </w:rPr>
      </w:pPr>
      <w:r w:rsidRPr="0064368F">
        <w:rPr>
          <w:rFonts w:ascii="Times New Roman" w:hAnsi="Times New Roman" w:cs="Times New Roman"/>
          <w:color w:val="0070C0"/>
          <w:sz w:val="28"/>
          <w:szCs w:val="28"/>
        </w:rPr>
        <w:t># Инициализация таблиц базы данных (сделать один раз)</w:t>
      </w:r>
    </w:p>
    <w:p w:rsidR="00903CE2" w:rsidRPr="0064368F" w:rsidRDefault="00903CE2" w:rsidP="00903CE2">
      <w:pPr>
        <w:spacing w:after="0" w:line="240" w:lineRule="auto"/>
        <w:ind w:firstLine="709"/>
        <w:jc w:val="both"/>
        <w:rPr>
          <w:rFonts w:ascii="Times New Roman" w:hAnsi="Times New Roman" w:cs="Times New Roman"/>
          <w:color w:val="0070C0"/>
          <w:sz w:val="28"/>
          <w:szCs w:val="28"/>
        </w:rPr>
      </w:pPr>
      <w:r w:rsidRPr="0064368F">
        <w:rPr>
          <w:rFonts w:ascii="Times New Roman" w:hAnsi="Times New Roman" w:cs="Times New Roman"/>
          <w:color w:val="0070C0"/>
          <w:sz w:val="28"/>
          <w:szCs w:val="28"/>
        </w:rPr>
        <w:t xml:space="preserve">    #</w:t>
      </w:r>
      <w:r w:rsidRPr="0064368F">
        <w:rPr>
          <w:rFonts w:ascii="Times New Roman" w:hAnsi="Times New Roman" w:cs="Times New Roman"/>
          <w:color w:val="0070C0"/>
          <w:sz w:val="28"/>
          <w:szCs w:val="28"/>
          <w:lang w:val="en-US"/>
        </w:rPr>
        <w:t>init</w:t>
      </w:r>
      <w:r w:rsidRPr="0064368F">
        <w:rPr>
          <w:rFonts w:ascii="Times New Roman" w:hAnsi="Times New Roman" w:cs="Times New Roman"/>
          <w:color w:val="0070C0"/>
          <w:sz w:val="28"/>
          <w:szCs w:val="28"/>
        </w:rPr>
        <w:t>_</w:t>
      </w:r>
      <w:r w:rsidRPr="0064368F">
        <w:rPr>
          <w:rFonts w:ascii="Times New Roman" w:hAnsi="Times New Roman" w:cs="Times New Roman"/>
          <w:color w:val="0070C0"/>
          <w:sz w:val="28"/>
          <w:szCs w:val="28"/>
          <w:lang w:val="en-US"/>
        </w:rPr>
        <w:t>db</w:t>
      </w:r>
      <w:r w:rsidRPr="0064368F">
        <w:rPr>
          <w:rFonts w:ascii="Times New Roman" w:hAnsi="Times New Roman" w:cs="Times New Roman"/>
          <w:color w:val="0070C0"/>
          <w:sz w:val="28"/>
          <w:szCs w:val="28"/>
        </w:rPr>
        <w:t xml:space="preserve">() </w:t>
      </w:r>
    </w:p>
    <w:p w:rsidR="00903CE2" w:rsidRPr="0064368F" w:rsidRDefault="00903CE2" w:rsidP="00903CE2">
      <w:pPr>
        <w:spacing w:after="0" w:line="240" w:lineRule="auto"/>
        <w:ind w:firstLine="709"/>
        <w:jc w:val="both"/>
        <w:rPr>
          <w:rFonts w:ascii="Times New Roman" w:hAnsi="Times New Roman" w:cs="Times New Roman"/>
          <w:color w:val="0070C0"/>
          <w:sz w:val="28"/>
          <w:szCs w:val="28"/>
        </w:rPr>
      </w:pPr>
      <w:r w:rsidRPr="0064368F">
        <w:rPr>
          <w:rFonts w:ascii="Times New Roman" w:hAnsi="Times New Roman" w:cs="Times New Roman"/>
          <w:color w:val="0070C0"/>
          <w:sz w:val="28"/>
          <w:szCs w:val="28"/>
        </w:rPr>
        <w:t xml:space="preserve">    # Количество повторений</w:t>
      </w:r>
    </w:p>
    <w:p w:rsidR="00903CE2" w:rsidRPr="0064368F" w:rsidRDefault="00903CE2" w:rsidP="00903CE2">
      <w:pPr>
        <w:spacing w:after="0" w:line="240" w:lineRule="auto"/>
        <w:ind w:firstLine="709"/>
        <w:jc w:val="both"/>
        <w:rPr>
          <w:rFonts w:ascii="Times New Roman" w:hAnsi="Times New Roman" w:cs="Times New Roman"/>
          <w:color w:val="0070C0"/>
          <w:sz w:val="28"/>
          <w:szCs w:val="28"/>
        </w:rPr>
      </w:pPr>
      <w:r w:rsidRPr="0064368F">
        <w:rPr>
          <w:rFonts w:ascii="Times New Roman" w:hAnsi="Times New Roman" w:cs="Times New Roman"/>
          <w:color w:val="0070C0"/>
          <w:sz w:val="28"/>
          <w:szCs w:val="28"/>
          <w:lang w:val="en-US"/>
        </w:rPr>
        <w:t>amount</w:t>
      </w:r>
      <w:r w:rsidRPr="0064368F">
        <w:rPr>
          <w:rFonts w:ascii="Times New Roman" w:hAnsi="Times New Roman" w:cs="Times New Roman"/>
          <w:color w:val="0070C0"/>
          <w:sz w:val="28"/>
          <w:szCs w:val="28"/>
        </w:rPr>
        <w:t xml:space="preserve"> = 1    </w:t>
      </w:r>
    </w:p>
    <w:p w:rsidR="00903CE2" w:rsidRPr="0064368F" w:rsidRDefault="00903CE2" w:rsidP="00903CE2">
      <w:pPr>
        <w:spacing w:after="0" w:line="240" w:lineRule="auto"/>
        <w:ind w:firstLine="709"/>
        <w:jc w:val="both"/>
        <w:rPr>
          <w:rFonts w:ascii="Times New Roman" w:hAnsi="Times New Roman" w:cs="Times New Roman"/>
          <w:color w:val="0070C0"/>
          <w:sz w:val="28"/>
          <w:szCs w:val="28"/>
        </w:rPr>
      </w:pPr>
      <w:r w:rsidRPr="0064368F">
        <w:rPr>
          <w:rFonts w:ascii="Times New Roman" w:hAnsi="Times New Roman" w:cs="Times New Roman"/>
          <w:color w:val="0070C0"/>
          <w:sz w:val="28"/>
          <w:szCs w:val="28"/>
        </w:rPr>
        <w:t xml:space="preserve">    # Количество возвращаемых записей</w:t>
      </w:r>
    </w:p>
    <w:p w:rsidR="00903CE2" w:rsidRPr="0064368F" w:rsidRDefault="00903CE2" w:rsidP="00903CE2">
      <w:pPr>
        <w:spacing w:after="0" w:line="240" w:lineRule="auto"/>
        <w:ind w:firstLine="709"/>
        <w:jc w:val="both"/>
        <w:rPr>
          <w:rFonts w:ascii="Times New Roman" w:hAnsi="Times New Roman" w:cs="Times New Roman"/>
          <w:color w:val="0070C0"/>
          <w:sz w:val="28"/>
          <w:szCs w:val="28"/>
        </w:rPr>
      </w:pPr>
      <w:r w:rsidRPr="0064368F">
        <w:rPr>
          <w:rFonts w:ascii="Times New Roman" w:hAnsi="Times New Roman" w:cs="Times New Roman"/>
          <w:color w:val="0070C0"/>
          <w:sz w:val="28"/>
          <w:szCs w:val="28"/>
          <w:lang w:val="en-US"/>
        </w:rPr>
        <w:t>reccount</w:t>
      </w:r>
      <w:r w:rsidRPr="0064368F">
        <w:rPr>
          <w:rFonts w:ascii="Times New Roman" w:hAnsi="Times New Roman" w:cs="Times New Roman"/>
          <w:color w:val="0070C0"/>
          <w:sz w:val="28"/>
          <w:szCs w:val="28"/>
        </w:rPr>
        <w:t xml:space="preserve"> = 1    </w:t>
      </w:r>
    </w:p>
    <w:p w:rsidR="00903CE2" w:rsidRPr="0064368F" w:rsidRDefault="00903CE2" w:rsidP="00903CE2">
      <w:pPr>
        <w:spacing w:after="0" w:line="240" w:lineRule="auto"/>
        <w:ind w:firstLine="709"/>
        <w:jc w:val="both"/>
        <w:rPr>
          <w:rFonts w:ascii="Times New Roman" w:hAnsi="Times New Roman" w:cs="Times New Roman"/>
          <w:color w:val="0070C0"/>
          <w:sz w:val="28"/>
          <w:szCs w:val="28"/>
        </w:rPr>
      </w:pPr>
      <w:r w:rsidRPr="0064368F">
        <w:rPr>
          <w:rFonts w:ascii="Times New Roman" w:hAnsi="Times New Roman" w:cs="Times New Roman"/>
          <w:color w:val="0070C0"/>
          <w:sz w:val="28"/>
          <w:szCs w:val="28"/>
        </w:rPr>
        <w:t xml:space="preserve">    # Выводить протокол</w:t>
      </w:r>
    </w:p>
    <w:p w:rsidR="00903CE2" w:rsidRPr="001F2FD6" w:rsidRDefault="00903CE2" w:rsidP="00903CE2">
      <w:pPr>
        <w:spacing w:after="0" w:line="240" w:lineRule="auto"/>
        <w:ind w:firstLine="709"/>
        <w:jc w:val="both"/>
        <w:rPr>
          <w:rFonts w:ascii="Times New Roman" w:hAnsi="Times New Roman" w:cs="Times New Roman"/>
          <w:color w:val="0070C0"/>
          <w:sz w:val="28"/>
          <w:szCs w:val="28"/>
        </w:rPr>
      </w:pPr>
      <w:r w:rsidRPr="0064368F">
        <w:rPr>
          <w:rFonts w:ascii="Times New Roman" w:hAnsi="Times New Roman" w:cs="Times New Roman"/>
          <w:color w:val="0070C0"/>
          <w:sz w:val="28"/>
          <w:szCs w:val="28"/>
          <w:lang w:val="en-US"/>
        </w:rPr>
        <w:t>globaldataOutput</w:t>
      </w:r>
    </w:p>
    <w:p w:rsidR="00903CE2" w:rsidRPr="001F2FD6" w:rsidRDefault="00903CE2" w:rsidP="00903CE2">
      <w:pPr>
        <w:spacing w:after="0" w:line="240" w:lineRule="auto"/>
        <w:ind w:firstLine="709"/>
        <w:jc w:val="both"/>
        <w:rPr>
          <w:rFonts w:ascii="Times New Roman" w:hAnsi="Times New Roman" w:cs="Times New Roman"/>
          <w:color w:val="0070C0"/>
          <w:sz w:val="28"/>
          <w:szCs w:val="28"/>
        </w:rPr>
      </w:pPr>
      <w:r w:rsidRPr="0064368F">
        <w:rPr>
          <w:rFonts w:ascii="Times New Roman" w:hAnsi="Times New Roman" w:cs="Times New Roman"/>
          <w:color w:val="0070C0"/>
          <w:sz w:val="28"/>
          <w:szCs w:val="28"/>
          <w:lang w:val="en-US"/>
        </w:rPr>
        <w:t>dataOutput</w:t>
      </w:r>
      <w:r w:rsidRPr="001F2FD6">
        <w:rPr>
          <w:rFonts w:ascii="Times New Roman" w:hAnsi="Times New Roman" w:cs="Times New Roman"/>
          <w:color w:val="0070C0"/>
          <w:sz w:val="28"/>
          <w:szCs w:val="28"/>
        </w:rPr>
        <w:t>=</w:t>
      </w:r>
      <w:r w:rsidRPr="0064368F">
        <w:rPr>
          <w:rFonts w:ascii="Times New Roman" w:hAnsi="Times New Roman" w:cs="Times New Roman"/>
          <w:color w:val="0070C0"/>
          <w:sz w:val="28"/>
          <w:szCs w:val="28"/>
          <w:lang w:val="en-US"/>
        </w:rPr>
        <w:t>False</w:t>
      </w:r>
    </w:p>
    <w:p w:rsidR="00903CE2" w:rsidRPr="0064368F" w:rsidRDefault="00903CE2" w:rsidP="00903CE2">
      <w:pPr>
        <w:spacing w:after="0" w:line="240" w:lineRule="auto"/>
        <w:ind w:firstLine="709"/>
        <w:jc w:val="both"/>
        <w:rPr>
          <w:rFonts w:ascii="Times New Roman" w:hAnsi="Times New Roman" w:cs="Times New Roman"/>
          <w:color w:val="0070C0"/>
          <w:sz w:val="28"/>
          <w:szCs w:val="28"/>
        </w:rPr>
      </w:pPr>
      <w:r w:rsidRPr="0064368F">
        <w:rPr>
          <w:rFonts w:ascii="Times New Roman" w:hAnsi="Times New Roman" w:cs="Times New Roman"/>
          <w:color w:val="0070C0"/>
          <w:sz w:val="28"/>
          <w:szCs w:val="28"/>
          <w:lang w:val="en-US"/>
        </w:rPr>
        <w:t>print</w:t>
      </w:r>
      <w:r w:rsidRPr="0064368F">
        <w:rPr>
          <w:rFonts w:ascii="Times New Roman" w:hAnsi="Times New Roman" w:cs="Times New Roman"/>
          <w:color w:val="0070C0"/>
          <w:sz w:val="28"/>
          <w:szCs w:val="28"/>
        </w:rPr>
        <w:t>("Проверка прямого запроса к базе данных")</w:t>
      </w:r>
    </w:p>
    <w:p w:rsidR="00903CE2" w:rsidRPr="0064368F" w:rsidRDefault="00903CE2" w:rsidP="00903CE2">
      <w:pPr>
        <w:spacing w:after="0" w:line="240" w:lineRule="auto"/>
        <w:ind w:firstLine="709"/>
        <w:jc w:val="both"/>
        <w:rPr>
          <w:rFonts w:ascii="Times New Roman" w:hAnsi="Times New Roman" w:cs="Times New Roman"/>
          <w:color w:val="0070C0"/>
          <w:sz w:val="28"/>
          <w:szCs w:val="28"/>
          <w:lang w:val="en-US"/>
        </w:rPr>
      </w:pPr>
      <w:r w:rsidRPr="0064368F">
        <w:rPr>
          <w:rFonts w:ascii="Times New Roman" w:hAnsi="Times New Roman" w:cs="Times New Roman"/>
          <w:color w:val="0070C0"/>
          <w:sz w:val="28"/>
          <w:szCs w:val="28"/>
          <w:lang w:val="en-US"/>
        </w:rPr>
        <w:t>consistent_work1(amount, reccount)</w:t>
      </w:r>
    </w:p>
    <w:p w:rsidR="00903CE2" w:rsidRPr="0064368F" w:rsidRDefault="00903CE2" w:rsidP="00903CE2">
      <w:pPr>
        <w:spacing w:after="0" w:line="240" w:lineRule="auto"/>
        <w:ind w:firstLine="709"/>
        <w:jc w:val="both"/>
        <w:rPr>
          <w:rFonts w:ascii="Times New Roman" w:hAnsi="Times New Roman" w:cs="Times New Roman"/>
          <w:color w:val="0070C0"/>
          <w:sz w:val="28"/>
          <w:szCs w:val="28"/>
          <w:lang w:val="en-US"/>
        </w:rPr>
      </w:pPr>
      <w:r w:rsidRPr="0064368F">
        <w:rPr>
          <w:rFonts w:ascii="Times New Roman" w:hAnsi="Times New Roman" w:cs="Times New Roman"/>
          <w:color w:val="0070C0"/>
          <w:sz w:val="28"/>
          <w:szCs w:val="28"/>
          <w:lang w:val="en-US"/>
        </w:rPr>
        <w:t xml:space="preserve">            work_in_the_flow1(amount, reccount)</w:t>
      </w:r>
    </w:p>
    <w:p w:rsidR="00903CE2" w:rsidRPr="0064368F" w:rsidRDefault="00903CE2" w:rsidP="00903CE2">
      <w:pPr>
        <w:spacing w:after="0" w:line="240" w:lineRule="auto"/>
        <w:ind w:firstLine="709"/>
        <w:jc w:val="both"/>
        <w:rPr>
          <w:rFonts w:ascii="Times New Roman" w:hAnsi="Times New Roman" w:cs="Times New Roman"/>
          <w:color w:val="0070C0"/>
          <w:sz w:val="28"/>
          <w:szCs w:val="28"/>
        </w:rPr>
      </w:pPr>
      <w:r w:rsidRPr="0064368F">
        <w:rPr>
          <w:rFonts w:ascii="Times New Roman" w:hAnsi="Times New Roman" w:cs="Times New Roman"/>
          <w:color w:val="0070C0"/>
          <w:sz w:val="28"/>
          <w:szCs w:val="28"/>
          <w:lang w:val="en-US"/>
        </w:rPr>
        <w:t xml:space="preserve">            print</w:t>
      </w:r>
      <w:r w:rsidRPr="0064368F">
        <w:rPr>
          <w:rFonts w:ascii="Times New Roman" w:hAnsi="Times New Roman" w:cs="Times New Roman"/>
          <w:color w:val="0070C0"/>
          <w:sz w:val="28"/>
          <w:szCs w:val="28"/>
        </w:rPr>
        <w:t>("Проверка запросов к веб-серверу")</w:t>
      </w:r>
    </w:p>
    <w:p w:rsidR="00903CE2" w:rsidRPr="0064368F" w:rsidRDefault="00903CE2" w:rsidP="00903CE2">
      <w:pPr>
        <w:spacing w:after="0" w:line="240" w:lineRule="auto"/>
        <w:ind w:firstLine="709"/>
        <w:jc w:val="both"/>
        <w:rPr>
          <w:rFonts w:ascii="Times New Roman" w:hAnsi="Times New Roman" w:cs="Times New Roman"/>
          <w:color w:val="0070C0"/>
          <w:sz w:val="28"/>
          <w:szCs w:val="28"/>
          <w:lang w:val="en-US"/>
        </w:rPr>
      </w:pPr>
      <w:r w:rsidRPr="0064368F">
        <w:rPr>
          <w:rFonts w:ascii="Times New Roman" w:hAnsi="Times New Roman" w:cs="Times New Roman"/>
          <w:color w:val="0070C0"/>
          <w:sz w:val="28"/>
          <w:szCs w:val="28"/>
          <w:lang w:val="en-US"/>
        </w:rPr>
        <w:t>#consistent_work2(amount, reccount)</w:t>
      </w:r>
    </w:p>
    <w:p w:rsidR="00903CE2" w:rsidRPr="0064368F" w:rsidRDefault="00903CE2" w:rsidP="00903CE2">
      <w:pPr>
        <w:spacing w:after="0" w:line="240" w:lineRule="auto"/>
        <w:ind w:firstLine="709"/>
        <w:jc w:val="both"/>
        <w:rPr>
          <w:rFonts w:ascii="Times New Roman" w:hAnsi="Times New Roman" w:cs="Times New Roman"/>
          <w:color w:val="0070C0"/>
          <w:sz w:val="28"/>
          <w:szCs w:val="28"/>
          <w:lang w:val="en-US"/>
        </w:rPr>
      </w:pPr>
      <w:r w:rsidRPr="0064368F">
        <w:rPr>
          <w:rFonts w:ascii="Times New Roman" w:hAnsi="Times New Roman" w:cs="Times New Roman"/>
          <w:color w:val="0070C0"/>
          <w:sz w:val="28"/>
          <w:szCs w:val="28"/>
          <w:lang w:val="en-US"/>
        </w:rPr>
        <w:t xml:space="preserve">            #work_in_the_flow2(amount, reccount)</w:t>
      </w:r>
    </w:p>
    <w:p w:rsidR="00903CE2" w:rsidRPr="0064368F" w:rsidRDefault="00903CE2" w:rsidP="00903CE2">
      <w:pPr>
        <w:spacing w:after="0" w:line="240" w:lineRule="auto"/>
        <w:ind w:firstLine="709"/>
        <w:jc w:val="both"/>
        <w:rPr>
          <w:rFonts w:ascii="Times New Roman" w:hAnsi="Times New Roman" w:cs="Times New Roman"/>
          <w:color w:val="0070C0"/>
          <w:sz w:val="28"/>
          <w:szCs w:val="28"/>
        </w:rPr>
      </w:pPr>
      <w:r w:rsidRPr="0064368F">
        <w:rPr>
          <w:rFonts w:ascii="Times New Roman" w:hAnsi="Times New Roman" w:cs="Times New Roman"/>
          <w:color w:val="0070C0"/>
          <w:sz w:val="28"/>
          <w:szCs w:val="28"/>
          <w:lang w:val="en-US"/>
        </w:rPr>
        <w:t xml:space="preserve">            print</w:t>
      </w:r>
      <w:r w:rsidRPr="0064368F">
        <w:rPr>
          <w:rFonts w:ascii="Times New Roman" w:hAnsi="Times New Roman" w:cs="Times New Roman"/>
          <w:color w:val="0070C0"/>
          <w:sz w:val="28"/>
          <w:szCs w:val="28"/>
        </w:rPr>
        <w:t xml:space="preserve">("Количество повторений ", </w:t>
      </w:r>
      <w:r w:rsidRPr="0064368F">
        <w:rPr>
          <w:rFonts w:ascii="Times New Roman" w:hAnsi="Times New Roman" w:cs="Times New Roman"/>
          <w:color w:val="0070C0"/>
          <w:sz w:val="28"/>
          <w:szCs w:val="28"/>
          <w:lang w:val="en-US"/>
        </w:rPr>
        <w:t>amount</w:t>
      </w:r>
      <w:r w:rsidRPr="0064368F">
        <w:rPr>
          <w:rFonts w:ascii="Times New Roman" w:hAnsi="Times New Roman" w:cs="Times New Roman"/>
          <w:color w:val="0070C0"/>
          <w:sz w:val="28"/>
          <w:szCs w:val="28"/>
        </w:rPr>
        <w:t>)</w:t>
      </w:r>
    </w:p>
    <w:p w:rsidR="00903CE2" w:rsidRPr="0064368F" w:rsidRDefault="00903CE2" w:rsidP="00903CE2">
      <w:pPr>
        <w:spacing w:after="0" w:line="240" w:lineRule="auto"/>
        <w:ind w:firstLine="709"/>
        <w:jc w:val="both"/>
        <w:rPr>
          <w:rFonts w:ascii="Times New Roman" w:hAnsi="Times New Roman" w:cs="Times New Roman"/>
          <w:color w:val="0070C0"/>
          <w:sz w:val="28"/>
          <w:szCs w:val="28"/>
        </w:rPr>
      </w:pPr>
      <w:r w:rsidRPr="0064368F">
        <w:rPr>
          <w:rFonts w:ascii="Times New Roman" w:hAnsi="Times New Roman" w:cs="Times New Roman"/>
          <w:color w:val="0070C0"/>
          <w:sz w:val="28"/>
          <w:szCs w:val="28"/>
          <w:lang w:val="en-US"/>
        </w:rPr>
        <w:t>print</w:t>
      </w:r>
      <w:r w:rsidRPr="0064368F">
        <w:rPr>
          <w:rFonts w:ascii="Times New Roman" w:hAnsi="Times New Roman" w:cs="Times New Roman"/>
          <w:color w:val="0070C0"/>
          <w:sz w:val="28"/>
          <w:szCs w:val="28"/>
        </w:rPr>
        <w:t xml:space="preserve">("Количество возвращаемых записей ", </w:t>
      </w:r>
      <w:r w:rsidRPr="0064368F">
        <w:rPr>
          <w:rFonts w:ascii="Times New Roman" w:hAnsi="Times New Roman" w:cs="Times New Roman"/>
          <w:color w:val="0070C0"/>
          <w:sz w:val="28"/>
          <w:szCs w:val="28"/>
          <w:lang w:val="en-US"/>
        </w:rPr>
        <w:t>reccount</w:t>
      </w:r>
      <w:r w:rsidRPr="0064368F">
        <w:rPr>
          <w:rFonts w:ascii="Times New Roman" w:hAnsi="Times New Roman" w:cs="Times New Roman"/>
          <w:color w:val="0070C0"/>
          <w:sz w:val="28"/>
          <w:szCs w:val="28"/>
        </w:rPr>
        <w:t>)</w:t>
      </w:r>
    </w:p>
    <w:p w:rsidR="00903CE2" w:rsidRPr="0064368F" w:rsidRDefault="00903CE2" w:rsidP="00903CE2">
      <w:pPr>
        <w:spacing w:after="0" w:line="240" w:lineRule="auto"/>
        <w:ind w:firstLine="709"/>
        <w:jc w:val="both"/>
        <w:rPr>
          <w:rFonts w:ascii="Times New Roman" w:hAnsi="Times New Roman" w:cs="Times New Roman"/>
          <w:color w:val="0070C0"/>
          <w:sz w:val="28"/>
          <w:szCs w:val="28"/>
        </w:rPr>
      </w:pPr>
      <w:r w:rsidRPr="0064368F">
        <w:rPr>
          <w:rFonts w:ascii="Times New Roman" w:hAnsi="Times New Roman" w:cs="Times New Roman"/>
          <w:color w:val="0070C0"/>
          <w:sz w:val="28"/>
          <w:szCs w:val="28"/>
          <w:lang w:val="en-US"/>
        </w:rPr>
        <w:t>break</w:t>
      </w:r>
    </w:p>
    <w:p w:rsidR="00903CE2" w:rsidRDefault="00903CE2"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Для подключения к базе данных используется метод </w:t>
      </w:r>
      <w:r w:rsidRPr="0064368F">
        <w:rPr>
          <w:rFonts w:ascii="Times New Roman" w:hAnsi="Times New Roman" w:cs="Times New Roman"/>
          <w:sz w:val="28"/>
          <w:szCs w:val="28"/>
          <w:lang w:val="en-US"/>
        </w:rPr>
        <w:t>connect</w:t>
      </w:r>
      <w:r>
        <w:rPr>
          <w:rFonts w:ascii="Times New Roman" w:hAnsi="Times New Roman" w:cs="Times New Roman"/>
          <w:sz w:val="28"/>
          <w:szCs w:val="28"/>
        </w:rPr>
        <w:t xml:space="preserve"> в качестве параметров которого</w:t>
      </w:r>
      <w:r w:rsidRPr="0064368F">
        <w:rPr>
          <w:rFonts w:ascii="Times New Roman" w:hAnsi="Times New Roman" w:cs="Times New Roman"/>
          <w:sz w:val="28"/>
          <w:szCs w:val="28"/>
        </w:rPr>
        <w:t xml:space="preserve"> передаются данные сервера.</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Строка подключения при локальном размещении БД (программа и сервер </w:t>
      </w:r>
      <w:r w:rsidRPr="0064368F">
        <w:rPr>
          <w:rFonts w:ascii="Times New Roman" w:hAnsi="Times New Roman" w:cs="Times New Roman"/>
          <w:sz w:val="28"/>
          <w:szCs w:val="28"/>
          <w:lang w:val="en-US"/>
        </w:rPr>
        <w:t>PostgreSQL</w:t>
      </w:r>
      <w:r w:rsidRPr="0064368F">
        <w:rPr>
          <w:rFonts w:ascii="Times New Roman" w:hAnsi="Times New Roman" w:cs="Times New Roman"/>
          <w:sz w:val="28"/>
          <w:szCs w:val="28"/>
        </w:rPr>
        <w:t xml:space="preserve"> находятся на одном компьютере): </w:t>
      </w:r>
    </w:p>
    <w:p w:rsidR="00903CE2" w:rsidRPr="00A64E80" w:rsidRDefault="00903CE2" w:rsidP="00903CE2">
      <w:pPr>
        <w:spacing w:after="0" w:line="240" w:lineRule="auto"/>
        <w:ind w:firstLine="709"/>
        <w:jc w:val="both"/>
        <w:rPr>
          <w:rFonts w:ascii="Times New Roman" w:hAnsi="Times New Roman" w:cs="Times New Roman"/>
          <w:color w:val="0070C0"/>
          <w:sz w:val="28"/>
          <w:szCs w:val="28"/>
          <w:lang w:val="en-US"/>
        </w:rPr>
      </w:pPr>
      <w:r w:rsidRPr="0064368F">
        <w:rPr>
          <w:rFonts w:ascii="Times New Roman" w:hAnsi="Times New Roman" w:cs="Times New Roman"/>
          <w:color w:val="0070C0"/>
          <w:sz w:val="28"/>
          <w:szCs w:val="28"/>
          <w:lang w:val="en-US"/>
        </w:rPr>
        <w:t>CS = psycopg2.connect(user="customer", password="customer", host="127.0.0.1", port="5432", database="price")</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Строка подключения при размещении БД в локальной сети (программа и сервер </w:t>
      </w:r>
      <w:r w:rsidRPr="0064368F">
        <w:rPr>
          <w:rFonts w:ascii="Times New Roman" w:hAnsi="Times New Roman" w:cs="Times New Roman"/>
          <w:sz w:val="28"/>
          <w:szCs w:val="28"/>
          <w:lang w:val="en-US"/>
        </w:rPr>
        <w:t>PostgreSQL</w:t>
      </w:r>
      <w:r w:rsidRPr="0064368F">
        <w:rPr>
          <w:rFonts w:ascii="Times New Roman" w:hAnsi="Times New Roman" w:cs="Times New Roman"/>
          <w:sz w:val="28"/>
          <w:szCs w:val="28"/>
        </w:rPr>
        <w:t xml:space="preserve"> находятся на разных компьютерах, но в одной локальной сети, выделен </w:t>
      </w:r>
      <w:r w:rsidRPr="0064368F">
        <w:rPr>
          <w:rFonts w:ascii="Times New Roman" w:hAnsi="Times New Roman" w:cs="Times New Roman"/>
          <w:sz w:val="28"/>
          <w:szCs w:val="28"/>
          <w:lang w:val="en-US"/>
        </w:rPr>
        <w:t>IP</w:t>
      </w:r>
      <w:r w:rsidRPr="0064368F">
        <w:rPr>
          <w:rFonts w:ascii="Times New Roman" w:hAnsi="Times New Roman" w:cs="Times New Roman"/>
          <w:sz w:val="28"/>
          <w:szCs w:val="28"/>
        </w:rPr>
        <w:t xml:space="preserve">-адрес сервера):  </w:t>
      </w:r>
    </w:p>
    <w:p w:rsidR="00903CE2" w:rsidRPr="0064368F" w:rsidRDefault="00903CE2" w:rsidP="00903CE2">
      <w:pPr>
        <w:pStyle w:val="aff8"/>
        <w:ind w:firstLine="709"/>
        <w:jc w:val="both"/>
        <w:rPr>
          <w:sz w:val="28"/>
        </w:rPr>
      </w:pPr>
      <w:r w:rsidRPr="0064368F">
        <w:rPr>
          <w:sz w:val="28"/>
        </w:rPr>
        <w:t xml:space="preserve">CS = psycopg2.connect(user="customer", password="customer", </w:t>
      </w:r>
      <w:r w:rsidRPr="00080FCE">
        <w:rPr>
          <w:sz w:val="28"/>
        </w:rPr>
        <w:t>host="192.168.0.105", port</w:t>
      </w:r>
      <w:r w:rsidRPr="0064368F">
        <w:rPr>
          <w:sz w:val="28"/>
        </w:rPr>
        <w:t>="5432", database="price")</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Строка подключения при размещении БД в сети Интернет. Эта же строка подключения используется при выполнении расчетов на квантовом компьютере.</w:t>
      </w:r>
    </w:p>
    <w:p w:rsidR="00903CE2" w:rsidRPr="0064368F" w:rsidRDefault="00903CE2" w:rsidP="00903CE2">
      <w:pPr>
        <w:spacing w:after="0" w:line="240" w:lineRule="auto"/>
        <w:ind w:firstLine="709"/>
        <w:jc w:val="both"/>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CS=</w:t>
      </w:r>
      <w:r w:rsidRPr="0064368F">
        <w:rPr>
          <w:rFonts w:ascii="Times New Roman" w:hAnsi="Times New Roman" w:cs="Times New Roman"/>
          <w:color w:val="0070C0"/>
          <w:sz w:val="28"/>
          <w:szCs w:val="28"/>
          <w:lang w:val="en-US"/>
        </w:rPr>
        <w:t>psycopg2.connect("postgres://price_admin:4sZR3Weoa7NemVbuw8pyGZibh8Y3OO26@dpg-cib6ful9aq03rjma9080-a.frankfurt-postgres.render.com/price_gezx", sslmode="require")</w:t>
      </w:r>
    </w:p>
    <w:p w:rsidR="00903CE2" w:rsidRPr="007E5C06" w:rsidRDefault="00903CE2" w:rsidP="00903CE2">
      <w:pPr>
        <w:spacing w:after="0" w:line="240" w:lineRule="auto"/>
        <w:ind w:firstLine="709"/>
        <w:jc w:val="both"/>
        <w:rPr>
          <w:rFonts w:ascii="Times New Roman" w:hAnsi="Times New Roman" w:cs="Times New Roman"/>
          <w:i/>
          <w:sz w:val="28"/>
          <w:szCs w:val="28"/>
        </w:rPr>
      </w:pPr>
      <w:r w:rsidRPr="007E5C06">
        <w:rPr>
          <w:rFonts w:ascii="Times New Roman" w:hAnsi="Times New Roman" w:cs="Times New Roman"/>
          <w:i/>
          <w:sz w:val="28"/>
          <w:szCs w:val="28"/>
        </w:rPr>
        <w:t>Последовательное выполнение</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Подключение к </w:t>
      </w:r>
      <w:r w:rsidRPr="0064368F">
        <w:rPr>
          <w:rFonts w:ascii="Times New Roman" w:hAnsi="Times New Roman" w:cs="Times New Roman"/>
          <w:sz w:val="28"/>
          <w:szCs w:val="28"/>
          <w:lang w:val="en-US"/>
        </w:rPr>
        <w:t>PostgreSQL</w:t>
      </w:r>
    </w:p>
    <w:p w:rsidR="00903CE2" w:rsidRPr="0064368F" w:rsidRDefault="00903CE2" w:rsidP="00903CE2">
      <w:pPr>
        <w:pStyle w:val="aff8"/>
        <w:ind w:firstLine="709"/>
        <w:jc w:val="both"/>
        <w:rPr>
          <w:sz w:val="28"/>
          <w:lang w:val="ru-RU"/>
        </w:rPr>
      </w:pPr>
      <w:r w:rsidRPr="0064368F">
        <w:rPr>
          <w:sz w:val="28"/>
        </w:rPr>
        <w:t>conn</w:t>
      </w:r>
      <w:r w:rsidRPr="0064368F">
        <w:rPr>
          <w:sz w:val="28"/>
          <w:lang w:val="ru-RU"/>
        </w:rPr>
        <w:t xml:space="preserve"> = </w:t>
      </w:r>
      <w:r w:rsidRPr="0064368F">
        <w:rPr>
          <w:sz w:val="28"/>
        </w:rPr>
        <w:t>CS</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Объект </w:t>
      </w:r>
      <w:r w:rsidRPr="0064368F">
        <w:rPr>
          <w:rFonts w:ascii="Times New Roman" w:hAnsi="Times New Roman" w:cs="Times New Roman"/>
          <w:sz w:val="28"/>
          <w:szCs w:val="28"/>
          <w:lang w:val="en-US"/>
        </w:rPr>
        <w:t>cursor</w:t>
      </w:r>
      <w:r w:rsidRPr="0064368F">
        <w:rPr>
          <w:rFonts w:ascii="Times New Roman" w:hAnsi="Times New Roman" w:cs="Times New Roman"/>
          <w:sz w:val="28"/>
          <w:szCs w:val="28"/>
        </w:rPr>
        <w:t xml:space="preserve"> позволяет взаимодействовать с базой данных </w:t>
      </w:r>
    </w:p>
    <w:p w:rsidR="00903CE2" w:rsidRPr="0064368F" w:rsidRDefault="00903CE2" w:rsidP="00903CE2">
      <w:pPr>
        <w:pStyle w:val="aff8"/>
        <w:ind w:firstLine="709"/>
        <w:jc w:val="both"/>
        <w:rPr>
          <w:sz w:val="28"/>
          <w:lang w:val="ru-RU"/>
        </w:rPr>
      </w:pPr>
      <w:r w:rsidRPr="0064368F">
        <w:rPr>
          <w:sz w:val="28"/>
        </w:rPr>
        <w:t>cursor</w:t>
      </w:r>
      <w:r w:rsidRPr="0064368F">
        <w:rPr>
          <w:sz w:val="28"/>
          <w:lang w:val="ru-RU"/>
        </w:rPr>
        <w:t xml:space="preserve"> = </w:t>
      </w:r>
      <w:r w:rsidRPr="0064368F">
        <w:rPr>
          <w:sz w:val="28"/>
        </w:rPr>
        <w:t>conn</w:t>
      </w:r>
      <w:r w:rsidRPr="0064368F">
        <w:rPr>
          <w:sz w:val="28"/>
          <w:lang w:val="ru-RU"/>
        </w:rPr>
        <w:t>.</w:t>
      </w:r>
      <w:r w:rsidRPr="0064368F">
        <w:rPr>
          <w:sz w:val="28"/>
        </w:rPr>
        <w:t>cursor</w:t>
      </w:r>
      <w:r w:rsidRPr="0064368F">
        <w:rPr>
          <w:sz w:val="28"/>
          <w:lang w:val="ru-RU"/>
        </w:rPr>
        <w:t>()</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Последовательно выполняются несколько запросов (</w:t>
      </w:r>
      <w:r>
        <w:rPr>
          <w:rFonts w:ascii="Times New Roman" w:hAnsi="Times New Roman" w:cs="Times New Roman"/>
          <w:sz w:val="28"/>
          <w:szCs w:val="28"/>
        </w:rPr>
        <w:t xml:space="preserve">здесь </w:t>
      </w:r>
      <w:r w:rsidRPr="0064368F">
        <w:rPr>
          <w:rFonts w:ascii="Times New Roman" w:hAnsi="Times New Roman" w:cs="Times New Roman"/>
          <w:sz w:val="28"/>
          <w:szCs w:val="28"/>
          <w:lang w:val="en-US"/>
        </w:rPr>
        <w:t>a</w:t>
      </w:r>
      <w:r w:rsidRPr="0064368F">
        <w:rPr>
          <w:rFonts w:ascii="Times New Roman" w:hAnsi="Times New Roman" w:cs="Times New Roman"/>
          <w:sz w:val="28"/>
          <w:szCs w:val="28"/>
        </w:rPr>
        <w:t xml:space="preserve"> число повторений).</w:t>
      </w:r>
    </w:p>
    <w:p w:rsidR="00903CE2" w:rsidRPr="0064368F" w:rsidRDefault="00903CE2" w:rsidP="00903CE2">
      <w:pPr>
        <w:pStyle w:val="aff8"/>
        <w:ind w:firstLine="709"/>
        <w:jc w:val="both"/>
        <w:rPr>
          <w:sz w:val="28"/>
        </w:rPr>
      </w:pPr>
      <w:r w:rsidRPr="0064368F">
        <w:rPr>
          <w:sz w:val="28"/>
        </w:rPr>
        <w:t>for i in range(a):</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С помощью метода </w:t>
      </w:r>
      <w:r w:rsidRPr="0064368F">
        <w:rPr>
          <w:rFonts w:ascii="Times New Roman" w:hAnsi="Times New Roman" w:cs="Times New Roman"/>
          <w:sz w:val="28"/>
          <w:szCs w:val="28"/>
          <w:lang w:val="en-US"/>
        </w:rPr>
        <w:t>execute</w:t>
      </w:r>
      <w:r w:rsidRPr="0064368F">
        <w:rPr>
          <w:rFonts w:ascii="Times New Roman" w:hAnsi="Times New Roman" w:cs="Times New Roman"/>
          <w:sz w:val="28"/>
          <w:szCs w:val="28"/>
        </w:rPr>
        <w:t xml:space="preserve"> объекта </w:t>
      </w:r>
      <w:r w:rsidRPr="0064368F">
        <w:rPr>
          <w:rFonts w:ascii="Times New Roman" w:hAnsi="Times New Roman" w:cs="Times New Roman"/>
          <w:sz w:val="28"/>
          <w:szCs w:val="28"/>
          <w:lang w:val="en-US"/>
        </w:rPr>
        <w:t>cursor</w:t>
      </w:r>
      <w:r w:rsidRPr="0064368F">
        <w:rPr>
          <w:rFonts w:ascii="Times New Roman" w:hAnsi="Times New Roman" w:cs="Times New Roman"/>
          <w:sz w:val="28"/>
          <w:szCs w:val="28"/>
        </w:rPr>
        <w:t xml:space="preserve"> можно выполнить запрос в базу данных из </w:t>
      </w:r>
      <w:r w:rsidRPr="0064368F">
        <w:rPr>
          <w:rFonts w:ascii="Times New Roman" w:hAnsi="Times New Roman" w:cs="Times New Roman"/>
          <w:sz w:val="28"/>
          <w:szCs w:val="28"/>
          <w:lang w:val="en-US"/>
        </w:rPr>
        <w:t>Python</w:t>
      </w:r>
      <w:r w:rsidRPr="0064368F">
        <w:rPr>
          <w:rFonts w:ascii="Times New Roman" w:hAnsi="Times New Roman" w:cs="Times New Roman"/>
          <w:sz w:val="28"/>
          <w:szCs w:val="28"/>
        </w:rPr>
        <w:t xml:space="preserve">. Он принимает </w:t>
      </w:r>
      <w:r w:rsidRPr="0064368F">
        <w:rPr>
          <w:rFonts w:ascii="Times New Roman" w:hAnsi="Times New Roman" w:cs="Times New Roman"/>
          <w:sz w:val="28"/>
          <w:szCs w:val="28"/>
          <w:lang w:val="en-US"/>
        </w:rPr>
        <w:t>SQL</w:t>
      </w:r>
      <w:r w:rsidRPr="0064368F">
        <w:rPr>
          <w:rFonts w:ascii="Times New Roman" w:hAnsi="Times New Roman" w:cs="Times New Roman"/>
          <w:sz w:val="28"/>
          <w:szCs w:val="28"/>
        </w:rPr>
        <w:t xml:space="preserve">-запрос в качестве параметра и возвращает </w:t>
      </w:r>
      <w:r w:rsidRPr="0064368F">
        <w:rPr>
          <w:rFonts w:ascii="Times New Roman" w:hAnsi="Times New Roman" w:cs="Times New Roman"/>
          <w:sz w:val="28"/>
          <w:szCs w:val="28"/>
          <w:lang w:val="en-US"/>
        </w:rPr>
        <w:t>resultSet</w:t>
      </w:r>
      <w:r w:rsidRPr="0064368F">
        <w:rPr>
          <w:rFonts w:ascii="Times New Roman" w:hAnsi="Times New Roman" w:cs="Times New Roman"/>
          <w:sz w:val="28"/>
          <w:szCs w:val="28"/>
        </w:rPr>
        <w:t xml:space="preserve"> (строки базы данных):</w:t>
      </w:r>
    </w:p>
    <w:p w:rsidR="00903CE2" w:rsidRPr="0064368F" w:rsidRDefault="00903CE2" w:rsidP="00903CE2">
      <w:pPr>
        <w:pStyle w:val="aff8"/>
        <w:ind w:firstLine="709"/>
        <w:jc w:val="both"/>
        <w:rPr>
          <w:sz w:val="28"/>
        </w:rPr>
      </w:pPr>
      <w:r w:rsidRPr="0064368F">
        <w:rPr>
          <w:sz w:val="28"/>
        </w:rPr>
        <w:t>cursor.execute(SQL)</w:t>
      </w:r>
    </w:p>
    <w:p w:rsidR="00903CE2" w:rsidRPr="0064368F" w:rsidRDefault="00903CE2" w:rsidP="00903CE2">
      <w:pPr>
        <w:pStyle w:val="aff8"/>
        <w:ind w:firstLine="709"/>
        <w:jc w:val="both"/>
        <w:rPr>
          <w:sz w:val="28"/>
        </w:rPr>
      </w:pPr>
      <w:r w:rsidRPr="0064368F">
        <w:rPr>
          <w:sz w:val="28"/>
        </w:rPr>
        <w:t xml:space="preserve">            result = cursor.fetchall()</w:t>
      </w:r>
    </w:p>
    <w:p w:rsidR="00903CE2" w:rsidRPr="007E5C06" w:rsidRDefault="00903CE2" w:rsidP="00903CE2">
      <w:pPr>
        <w:spacing w:after="0" w:line="240" w:lineRule="auto"/>
        <w:ind w:firstLine="709"/>
        <w:jc w:val="both"/>
        <w:rPr>
          <w:rFonts w:ascii="Times New Roman" w:hAnsi="Times New Roman" w:cs="Times New Roman"/>
          <w:i/>
          <w:sz w:val="28"/>
          <w:szCs w:val="28"/>
        </w:rPr>
      </w:pPr>
      <w:r w:rsidRPr="007E5C06">
        <w:rPr>
          <w:rFonts w:ascii="Times New Roman" w:hAnsi="Times New Roman" w:cs="Times New Roman"/>
          <w:i/>
          <w:sz w:val="28"/>
          <w:szCs w:val="28"/>
        </w:rPr>
        <w:t>Параллельное выполнение</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Функция выполняющая запрос к базе данных в потоке</w:t>
      </w:r>
    </w:p>
    <w:p w:rsidR="00903CE2" w:rsidRPr="0064368F" w:rsidRDefault="00903CE2" w:rsidP="00903CE2">
      <w:pPr>
        <w:pStyle w:val="aff8"/>
        <w:ind w:firstLine="709"/>
        <w:jc w:val="both"/>
        <w:rPr>
          <w:sz w:val="28"/>
        </w:rPr>
      </w:pPr>
      <w:r w:rsidRPr="0064368F">
        <w:rPr>
          <w:sz w:val="28"/>
        </w:rPr>
        <w:t>def thread_function(cursor):</w:t>
      </w:r>
    </w:p>
    <w:p w:rsidR="00903CE2" w:rsidRPr="0064368F" w:rsidRDefault="00903CE2" w:rsidP="00903CE2">
      <w:pPr>
        <w:pStyle w:val="aff8"/>
        <w:ind w:firstLine="709"/>
        <w:jc w:val="both"/>
        <w:rPr>
          <w:sz w:val="28"/>
        </w:rPr>
      </w:pPr>
      <w:r w:rsidRPr="0064368F">
        <w:rPr>
          <w:sz w:val="28"/>
        </w:rPr>
        <w:t xml:space="preserve">    try:</w:t>
      </w:r>
    </w:p>
    <w:p w:rsidR="00903CE2"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С помощью метода </w:t>
      </w:r>
      <w:r w:rsidRPr="0064368F">
        <w:rPr>
          <w:rFonts w:ascii="Times New Roman" w:hAnsi="Times New Roman" w:cs="Times New Roman"/>
          <w:sz w:val="28"/>
          <w:szCs w:val="28"/>
          <w:lang w:val="en-US"/>
        </w:rPr>
        <w:t>execute</w:t>
      </w:r>
      <w:r w:rsidRPr="0064368F">
        <w:rPr>
          <w:rFonts w:ascii="Times New Roman" w:hAnsi="Times New Roman" w:cs="Times New Roman"/>
          <w:sz w:val="28"/>
          <w:szCs w:val="28"/>
        </w:rPr>
        <w:t xml:space="preserve"> объекта </w:t>
      </w:r>
      <w:r w:rsidRPr="0064368F">
        <w:rPr>
          <w:rFonts w:ascii="Times New Roman" w:hAnsi="Times New Roman" w:cs="Times New Roman"/>
          <w:sz w:val="28"/>
          <w:szCs w:val="28"/>
          <w:lang w:val="en-US"/>
        </w:rPr>
        <w:t>cursor</w:t>
      </w:r>
      <w:r w:rsidRPr="0064368F">
        <w:rPr>
          <w:rFonts w:ascii="Times New Roman" w:hAnsi="Times New Roman" w:cs="Times New Roman"/>
          <w:sz w:val="28"/>
          <w:szCs w:val="28"/>
        </w:rPr>
        <w:t xml:space="preserve"> можно выполнить запрос в базу данных из </w:t>
      </w:r>
      <w:r w:rsidRPr="0064368F">
        <w:rPr>
          <w:rFonts w:ascii="Times New Roman" w:hAnsi="Times New Roman" w:cs="Times New Roman"/>
          <w:sz w:val="28"/>
          <w:szCs w:val="28"/>
          <w:lang w:val="en-US"/>
        </w:rPr>
        <w:t>Python</w:t>
      </w:r>
      <w:r w:rsidRPr="0064368F">
        <w:rPr>
          <w:rFonts w:ascii="Times New Roman" w:hAnsi="Times New Roman" w:cs="Times New Roman"/>
          <w:sz w:val="28"/>
          <w:szCs w:val="28"/>
        </w:rPr>
        <w:t xml:space="preserve">. Он принимает </w:t>
      </w:r>
      <w:r w:rsidRPr="0064368F">
        <w:rPr>
          <w:rFonts w:ascii="Times New Roman" w:hAnsi="Times New Roman" w:cs="Times New Roman"/>
          <w:sz w:val="28"/>
          <w:szCs w:val="28"/>
          <w:lang w:val="en-US"/>
        </w:rPr>
        <w:t>SQL</w:t>
      </w:r>
      <w:r w:rsidRPr="0064368F">
        <w:rPr>
          <w:rFonts w:ascii="Times New Roman" w:hAnsi="Times New Roman" w:cs="Times New Roman"/>
          <w:sz w:val="28"/>
          <w:szCs w:val="28"/>
        </w:rPr>
        <w:t xml:space="preserve">-запрос в качестве параметра и возвращает </w:t>
      </w:r>
      <w:r w:rsidRPr="0064368F">
        <w:rPr>
          <w:rFonts w:ascii="Times New Roman" w:hAnsi="Times New Roman" w:cs="Times New Roman"/>
          <w:sz w:val="28"/>
          <w:szCs w:val="28"/>
          <w:lang w:val="en-US"/>
        </w:rPr>
        <w:t>resultSet</w:t>
      </w:r>
      <w:r w:rsidRPr="0064368F">
        <w:rPr>
          <w:rFonts w:ascii="Times New Roman" w:hAnsi="Times New Roman" w:cs="Times New Roman"/>
          <w:sz w:val="28"/>
          <w:szCs w:val="28"/>
        </w:rPr>
        <w:t xml:space="preserve"> (строки базы данных):</w:t>
      </w:r>
    </w:p>
    <w:p w:rsidR="00B822C8" w:rsidRPr="0064368F" w:rsidRDefault="00B822C8" w:rsidP="00903CE2">
      <w:pPr>
        <w:spacing w:after="0" w:line="240" w:lineRule="auto"/>
        <w:ind w:firstLine="709"/>
        <w:jc w:val="both"/>
        <w:rPr>
          <w:rFonts w:ascii="Times New Roman" w:hAnsi="Times New Roman" w:cs="Times New Roman"/>
          <w:sz w:val="28"/>
          <w:szCs w:val="28"/>
        </w:rPr>
      </w:pPr>
    </w:p>
    <w:p w:rsidR="00903CE2" w:rsidRPr="0064368F" w:rsidRDefault="00903CE2" w:rsidP="00903CE2">
      <w:pPr>
        <w:pStyle w:val="aff8"/>
        <w:ind w:firstLine="709"/>
        <w:jc w:val="both"/>
        <w:rPr>
          <w:sz w:val="28"/>
        </w:rPr>
      </w:pPr>
      <w:r w:rsidRPr="0064368F">
        <w:rPr>
          <w:sz w:val="28"/>
        </w:rPr>
        <w:t>cursor.execute(SQL)</w:t>
      </w:r>
    </w:p>
    <w:p w:rsidR="00903CE2" w:rsidRPr="0064368F" w:rsidRDefault="00903CE2" w:rsidP="00903CE2">
      <w:pPr>
        <w:pStyle w:val="aff8"/>
        <w:ind w:firstLine="709"/>
        <w:jc w:val="both"/>
        <w:rPr>
          <w:sz w:val="28"/>
        </w:rPr>
      </w:pPr>
      <w:r w:rsidRPr="0064368F">
        <w:rPr>
          <w:sz w:val="28"/>
        </w:rPr>
        <w:t xml:space="preserve">        result = cursor.fetchall()</w:t>
      </w:r>
    </w:p>
    <w:p w:rsidR="00903CE2" w:rsidRPr="0064368F" w:rsidRDefault="00903CE2" w:rsidP="00903CE2">
      <w:pPr>
        <w:pStyle w:val="aff8"/>
        <w:ind w:firstLine="709"/>
        <w:jc w:val="both"/>
        <w:rPr>
          <w:sz w:val="28"/>
        </w:rPr>
      </w:pPr>
      <w:r w:rsidRPr="0064368F">
        <w:rPr>
          <w:sz w:val="28"/>
        </w:rPr>
        <w:t xml:space="preserve">    except Exception as exception:</w:t>
      </w:r>
    </w:p>
    <w:p w:rsidR="00903CE2" w:rsidRPr="00F96066" w:rsidRDefault="00903CE2" w:rsidP="00903CE2">
      <w:pPr>
        <w:pStyle w:val="aff8"/>
        <w:ind w:firstLine="709"/>
        <w:jc w:val="both"/>
        <w:rPr>
          <w:sz w:val="28"/>
        </w:rPr>
      </w:pPr>
      <w:r w:rsidRPr="0064368F">
        <w:rPr>
          <w:sz w:val="28"/>
        </w:rPr>
        <w:t xml:space="preserve">        print(exception)</w:t>
      </w:r>
    </w:p>
    <w:p w:rsidR="00B822C8" w:rsidRPr="00F96066" w:rsidRDefault="00B822C8" w:rsidP="00903CE2">
      <w:pPr>
        <w:pStyle w:val="aff8"/>
        <w:ind w:firstLine="709"/>
        <w:jc w:val="both"/>
        <w:rPr>
          <w:sz w:val="28"/>
        </w:rPr>
      </w:pP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Проверка в потоке (</w:t>
      </w:r>
      <w:r w:rsidRPr="0064368F">
        <w:rPr>
          <w:rFonts w:ascii="Times New Roman" w:hAnsi="Times New Roman" w:cs="Times New Roman"/>
          <w:sz w:val="28"/>
          <w:szCs w:val="28"/>
          <w:lang w:val="en-US"/>
        </w:rPr>
        <w:t>a</w:t>
      </w:r>
      <w:r w:rsidRPr="0064368F">
        <w:rPr>
          <w:rFonts w:ascii="Times New Roman" w:hAnsi="Times New Roman" w:cs="Times New Roman"/>
          <w:sz w:val="28"/>
          <w:szCs w:val="28"/>
        </w:rPr>
        <w:t xml:space="preserve"> число повторений).</w:t>
      </w:r>
    </w:p>
    <w:p w:rsidR="00903CE2" w:rsidRPr="0064368F" w:rsidRDefault="00903CE2" w:rsidP="00903CE2">
      <w:pPr>
        <w:pStyle w:val="aff8"/>
        <w:ind w:firstLine="709"/>
        <w:jc w:val="both"/>
        <w:rPr>
          <w:sz w:val="28"/>
        </w:rPr>
      </w:pPr>
      <w:r w:rsidRPr="0064368F">
        <w:rPr>
          <w:sz w:val="28"/>
        </w:rPr>
        <w:t>def work_in_the_flow1(a):</w:t>
      </w:r>
    </w:p>
    <w:p w:rsidR="00903CE2" w:rsidRPr="0064368F" w:rsidRDefault="00903CE2" w:rsidP="00903CE2">
      <w:pPr>
        <w:pStyle w:val="aff8"/>
        <w:ind w:firstLine="709"/>
        <w:jc w:val="both"/>
        <w:rPr>
          <w:sz w:val="28"/>
        </w:rPr>
      </w:pPr>
      <w:r w:rsidRPr="0064368F">
        <w:rPr>
          <w:sz w:val="28"/>
        </w:rPr>
        <w:t xml:space="preserve">    try:</w:t>
      </w:r>
    </w:p>
    <w:p w:rsidR="00903CE2" w:rsidRPr="0064368F" w:rsidRDefault="00903CE2" w:rsidP="00903CE2">
      <w:pPr>
        <w:spacing w:after="0" w:line="240" w:lineRule="auto"/>
        <w:ind w:firstLine="709"/>
        <w:jc w:val="both"/>
        <w:rPr>
          <w:rFonts w:ascii="Times New Roman" w:hAnsi="Times New Roman" w:cs="Times New Roman"/>
          <w:sz w:val="28"/>
          <w:szCs w:val="28"/>
          <w:lang w:val="en-US"/>
        </w:rPr>
      </w:pPr>
      <w:r w:rsidRPr="0064368F">
        <w:rPr>
          <w:rFonts w:ascii="Times New Roman" w:hAnsi="Times New Roman" w:cs="Times New Roman"/>
          <w:sz w:val="28"/>
          <w:szCs w:val="28"/>
        </w:rPr>
        <w:t>Времястарта</w:t>
      </w:r>
    </w:p>
    <w:p w:rsidR="00903CE2" w:rsidRPr="0064368F" w:rsidRDefault="00903CE2" w:rsidP="00903CE2">
      <w:pPr>
        <w:pStyle w:val="aff8"/>
        <w:ind w:firstLine="709"/>
        <w:jc w:val="both"/>
        <w:rPr>
          <w:sz w:val="28"/>
        </w:rPr>
      </w:pPr>
      <w:r w:rsidRPr="0064368F">
        <w:rPr>
          <w:sz w:val="28"/>
        </w:rPr>
        <w:t xml:space="preserve">        start = time.time()</w:t>
      </w:r>
    </w:p>
    <w:p w:rsidR="00903CE2" w:rsidRPr="00F96066"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Подключениек</w:t>
      </w:r>
      <w:r w:rsidRPr="0064368F">
        <w:rPr>
          <w:rFonts w:ascii="Times New Roman" w:hAnsi="Times New Roman" w:cs="Times New Roman"/>
          <w:sz w:val="28"/>
          <w:szCs w:val="28"/>
          <w:lang w:val="en-US"/>
        </w:rPr>
        <w:t>PostgreSQL</w:t>
      </w:r>
    </w:p>
    <w:p w:rsidR="00903CE2" w:rsidRPr="0064368F" w:rsidRDefault="00903CE2" w:rsidP="00903CE2">
      <w:pPr>
        <w:pStyle w:val="aff8"/>
        <w:ind w:firstLine="709"/>
        <w:jc w:val="both"/>
        <w:rPr>
          <w:sz w:val="28"/>
          <w:lang w:val="ru-RU"/>
        </w:rPr>
      </w:pPr>
      <w:r w:rsidRPr="0064368F">
        <w:rPr>
          <w:sz w:val="28"/>
        </w:rPr>
        <w:t>conn</w:t>
      </w:r>
      <w:r w:rsidRPr="0064368F">
        <w:rPr>
          <w:sz w:val="28"/>
          <w:lang w:val="ru-RU"/>
        </w:rPr>
        <w:t xml:space="preserve"> = </w:t>
      </w:r>
      <w:r w:rsidRPr="0064368F">
        <w:rPr>
          <w:sz w:val="28"/>
        </w:rPr>
        <w:t>CS</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 xml:space="preserve">Объект </w:t>
      </w:r>
      <w:r w:rsidRPr="0064368F">
        <w:rPr>
          <w:rFonts w:ascii="Times New Roman" w:hAnsi="Times New Roman" w:cs="Times New Roman"/>
          <w:sz w:val="28"/>
          <w:szCs w:val="28"/>
          <w:lang w:val="en-US"/>
        </w:rPr>
        <w:t>cursor</w:t>
      </w:r>
      <w:r w:rsidRPr="0064368F">
        <w:rPr>
          <w:rFonts w:ascii="Times New Roman" w:hAnsi="Times New Roman" w:cs="Times New Roman"/>
          <w:sz w:val="28"/>
          <w:szCs w:val="28"/>
        </w:rPr>
        <w:t xml:space="preserve">, позволяет взаимодействовать с базой данных </w:t>
      </w:r>
    </w:p>
    <w:p w:rsidR="00903CE2" w:rsidRPr="00F96066" w:rsidRDefault="00903CE2" w:rsidP="00903CE2">
      <w:pPr>
        <w:pStyle w:val="aff8"/>
        <w:ind w:firstLine="709"/>
        <w:jc w:val="both"/>
        <w:rPr>
          <w:sz w:val="28"/>
        </w:rPr>
      </w:pPr>
      <w:r w:rsidRPr="0064368F">
        <w:rPr>
          <w:sz w:val="28"/>
        </w:rPr>
        <w:t>cursor</w:t>
      </w:r>
      <w:r w:rsidRPr="00F96066">
        <w:rPr>
          <w:sz w:val="28"/>
        </w:rPr>
        <w:t xml:space="preserve"> = </w:t>
      </w:r>
      <w:r w:rsidRPr="0064368F">
        <w:rPr>
          <w:sz w:val="28"/>
        </w:rPr>
        <w:t>conn</w:t>
      </w:r>
      <w:r w:rsidRPr="00F96066">
        <w:rPr>
          <w:sz w:val="28"/>
        </w:rPr>
        <w:t>.</w:t>
      </w:r>
      <w:r w:rsidRPr="0064368F">
        <w:rPr>
          <w:sz w:val="28"/>
        </w:rPr>
        <w:t>cursor</w:t>
      </w:r>
      <w:r w:rsidRPr="00F96066">
        <w:rPr>
          <w:sz w:val="28"/>
        </w:rPr>
        <w:t>()</w:t>
      </w:r>
    </w:p>
    <w:p w:rsidR="00903CE2" w:rsidRPr="00F96066" w:rsidRDefault="00903CE2" w:rsidP="00903CE2">
      <w:pPr>
        <w:spacing w:after="0" w:line="240" w:lineRule="auto"/>
        <w:ind w:firstLine="709"/>
        <w:jc w:val="both"/>
        <w:rPr>
          <w:rFonts w:ascii="Times New Roman" w:hAnsi="Times New Roman" w:cs="Times New Roman"/>
          <w:sz w:val="28"/>
          <w:szCs w:val="28"/>
          <w:lang w:val="en-US"/>
        </w:rPr>
      </w:pPr>
      <w:r w:rsidRPr="0064368F">
        <w:rPr>
          <w:rFonts w:ascii="Times New Roman" w:hAnsi="Times New Roman" w:cs="Times New Roman"/>
          <w:sz w:val="28"/>
          <w:szCs w:val="28"/>
        </w:rPr>
        <w:t>Списокпотоков</w:t>
      </w:r>
    </w:p>
    <w:p w:rsidR="00903CE2" w:rsidRPr="00F96066" w:rsidRDefault="00903CE2" w:rsidP="00903CE2">
      <w:pPr>
        <w:pStyle w:val="aff8"/>
        <w:ind w:firstLine="709"/>
        <w:jc w:val="both"/>
        <w:rPr>
          <w:sz w:val="28"/>
        </w:rPr>
      </w:pPr>
      <w:r w:rsidRPr="0064368F">
        <w:rPr>
          <w:sz w:val="28"/>
        </w:rPr>
        <w:t>threads</w:t>
      </w:r>
      <w:r w:rsidRPr="00F96066">
        <w:rPr>
          <w:sz w:val="28"/>
        </w:rPr>
        <w:t xml:space="preserve"> = []</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Создаются и запускаются потоки</w:t>
      </w:r>
    </w:p>
    <w:p w:rsidR="00903CE2" w:rsidRPr="00F96066" w:rsidRDefault="00903CE2" w:rsidP="00903CE2">
      <w:pPr>
        <w:pStyle w:val="aff8"/>
        <w:ind w:firstLine="709"/>
        <w:jc w:val="both"/>
        <w:rPr>
          <w:sz w:val="28"/>
          <w:lang w:val="ru-RU"/>
        </w:rPr>
      </w:pPr>
      <w:r w:rsidRPr="0064368F">
        <w:rPr>
          <w:sz w:val="28"/>
        </w:rPr>
        <w:t>foriinrange</w:t>
      </w:r>
      <w:r w:rsidRPr="00F96066">
        <w:rPr>
          <w:sz w:val="28"/>
          <w:lang w:val="ru-RU"/>
        </w:rPr>
        <w:t>(</w:t>
      </w:r>
      <w:r w:rsidRPr="0064368F">
        <w:rPr>
          <w:sz w:val="28"/>
        </w:rPr>
        <w:t>a</w:t>
      </w:r>
      <w:r w:rsidRPr="00F96066">
        <w:rPr>
          <w:sz w:val="28"/>
          <w:lang w:val="ru-RU"/>
        </w:rPr>
        <w:t>):</w:t>
      </w:r>
    </w:p>
    <w:p w:rsidR="00903CE2" w:rsidRPr="0064368F" w:rsidRDefault="00903CE2" w:rsidP="00903CE2">
      <w:pPr>
        <w:spacing w:after="0" w:line="240" w:lineRule="auto"/>
        <w:ind w:firstLine="709"/>
        <w:jc w:val="both"/>
        <w:rPr>
          <w:rFonts w:ascii="Times New Roman" w:hAnsi="Times New Roman" w:cs="Times New Roman"/>
          <w:sz w:val="28"/>
          <w:szCs w:val="28"/>
          <w:lang w:val="en-US"/>
        </w:rPr>
      </w:pPr>
      <w:r w:rsidRPr="0064368F">
        <w:rPr>
          <w:rFonts w:ascii="Times New Roman" w:hAnsi="Times New Roman" w:cs="Times New Roman"/>
          <w:sz w:val="28"/>
          <w:szCs w:val="28"/>
        </w:rPr>
        <w:t>Созданиепотока</w:t>
      </w:r>
    </w:p>
    <w:p w:rsidR="00903CE2" w:rsidRPr="0064368F" w:rsidRDefault="00903CE2" w:rsidP="00903CE2">
      <w:pPr>
        <w:pStyle w:val="aff8"/>
        <w:ind w:firstLine="709"/>
        <w:jc w:val="both"/>
        <w:rPr>
          <w:sz w:val="28"/>
        </w:rPr>
      </w:pPr>
      <w:r w:rsidRPr="0064368F">
        <w:rPr>
          <w:sz w:val="28"/>
        </w:rPr>
        <w:t xml:space="preserve">            thread = threading.Thread(target=thread_function, args=(cursor,))</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Добавить поток в список</w:t>
      </w:r>
    </w:p>
    <w:p w:rsidR="00903CE2" w:rsidRPr="0064368F" w:rsidRDefault="00903CE2" w:rsidP="00903CE2">
      <w:pPr>
        <w:pStyle w:val="aff8"/>
        <w:ind w:firstLine="709"/>
        <w:jc w:val="both"/>
        <w:rPr>
          <w:sz w:val="28"/>
          <w:lang w:val="ru-RU"/>
        </w:rPr>
      </w:pPr>
      <w:r w:rsidRPr="0064368F">
        <w:rPr>
          <w:sz w:val="28"/>
        </w:rPr>
        <w:t>threads</w:t>
      </w:r>
      <w:r w:rsidRPr="0064368F">
        <w:rPr>
          <w:sz w:val="28"/>
          <w:lang w:val="ru-RU"/>
        </w:rPr>
        <w:t>.</w:t>
      </w:r>
      <w:r w:rsidRPr="0064368F">
        <w:rPr>
          <w:sz w:val="28"/>
        </w:rPr>
        <w:t>append</w:t>
      </w:r>
      <w:r w:rsidRPr="0064368F">
        <w:rPr>
          <w:sz w:val="28"/>
          <w:lang w:val="ru-RU"/>
        </w:rPr>
        <w:t>(</w:t>
      </w:r>
      <w:r w:rsidRPr="0064368F">
        <w:rPr>
          <w:sz w:val="28"/>
        </w:rPr>
        <w:t>thread</w:t>
      </w:r>
      <w:r w:rsidRPr="0064368F">
        <w:rPr>
          <w:sz w:val="28"/>
          <w:lang w:val="ru-RU"/>
        </w:rPr>
        <w:t>)</w:t>
      </w:r>
    </w:p>
    <w:p w:rsidR="00903CE2" w:rsidRPr="00F96066" w:rsidRDefault="00903CE2" w:rsidP="00903CE2">
      <w:pPr>
        <w:spacing w:after="0" w:line="240" w:lineRule="auto"/>
        <w:ind w:firstLine="709"/>
        <w:jc w:val="both"/>
        <w:rPr>
          <w:rFonts w:ascii="Times New Roman" w:hAnsi="Times New Roman" w:cs="Times New Roman"/>
          <w:sz w:val="28"/>
          <w:szCs w:val="28"/>
          <w:lang w:val="en-US"/>
        </w:rPr>
      </w:pPr>
      <w:r w:rsidRPr="0064368F">
        <w:rPr>
          <w:rFonts w:ascii="Times New Roman" w:hAnsi="Times New Roman" w:cs="Times New Roman"/>
          <w:sz w:val="28"/>
          <w:szCs w:val="28"/>
        </w:rPr>
        <w:t>Запускпотока</w:t>
      </w:r>
    </w:p>
    <w:p w:rsidR="00903CE2" w:rsidRPr="0064368F" w:rsidRDefault="00903CE2" w:rsidP="00903CE2">
      <w:pPr>
        <w:pStyle w:val="aff8"/>
        <w:ind w:firstLine="709"/>
        <w:jc w:val="both"/>
        <w:rPr>
          <w:sz w:val="28"/>
        </w:rPr>
      </w:pPr>
      <w:r w:rsidRPr="0064368F">
        <w:rPr>
          <w:sz w:val="28"/>
        </w:rPr>
        <w:t>thread.start()</w:t>
      </w:r>
    </w:p>
    <w:p w:rsidR="00903CE2" w:rsidRPr="0064368F" w:rsidRDefault="00903CE2" w:rsidP="00903CE2">
      <w:pPr>
        <w:pStyle w:val="aff8"/>
        <w:ind w:firstLine="709"/>
        <w:jc w:val="both"/>
        <w:rPr>
          <w:sz w:val="28"/>
        </w:rPr>
      </w:pPr>
      <w:r w:rsidRPr="0064368F">
        <w:rPr>
          <w:sz w:val="28"/>
        </w:rPr>
        <w:t xml:space="preserve">        for thread in threads:</w:t>
      </w:r>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Указать одному потоку дождаться завершения потока</w:t>
      </w:r>
    </w:p>
    <w:p w:rsidR="00903CE2" w:rsidRPr="0064368F" w:rsidRDefault="00903CE2" w:rsidP="00903CE2">
      <w:pPr>
        <w:pStyle w:val="aff8"/>
        <w:ind w:firstLine="709"/>
        <w:jc w:val="both"/>
        <w:rPr>
          <w:sz w:val="28"/>
          <w:lang w:val="ru-RU"/>
        </w:rPr>
      </w:pPr>
      <w:r w:rsidRPr="0064368F">
        <w:rPr>
          <w:sz w:val="28"/>
        </w:rPr>
        <w:t>thread</w:t>
      </w:r>
      <w:r w:rsidRPr="0064368F">
        <w:rPr>
          <w:sz w:val="28"/>
          <w:lang w:val="ru-RU"/>
        </w:rPr>
        <w:t>.</w:t>
      </w:r>
      <w:r w:rsidRPr="0064368F">
        <w:rPr>
          <w:sz w:val="28"/>
        </w:rPr>
        <w:t>join</w:t>
      </w:r>
      <w:r w:rsidRPr="0064368F">
        <w:rPr>
          <w:sz w:val="28"/>
          <w:lang w:val="ru-RU"/>
        </w:rPr>
        <w:t xml:space="preserve">()        </w:t>
      </w:r>
    </w:p>
    <w:p w:rsidR="00903CE2" w:rsidRPr="0064368F" w:rsidRDefault="00903CE2" w:rsidP="00903CE2">
      <w:pPr>
        <w:pStyle w:val="aff8"/>
        <w:ind w:firstLine="709"/>
        <w:jc w:val="both"/>
        <w:rPr>
          <w:sz w:val="28"/>
          <w:lang w:val="ru-RU"/>
        </w:rPr>
      </w:pPr>
      <w:r w:rsidRPr="0064368F">
        <w:rPr>
          <w:sz w:val="28"/>
        </w:rPr>
        <w:t>print</w:t>
      </w:r>
      <w:r w:rsidRPr="0064368F">
        <w:rPr>
          <w:sz w:val="28"/>
          <w:lang w:val="ru-RU"/>
        </w:rPr>
        <w:t>(</w:t>
      </w:r>
      <w:r w:rsidRPr="0064368F">
        <w:rPr>
          <w:sz w:val="28"/>
        </w:rPr>
        <w:t>f</w:t>
      </w:r>
      <w:r w:rsidRPr="0064368F">
        <w:rPr>
          <w:sz w:val="28"/>
          <w:lang w:val="ru-RU"/>
        </w:rPr>
        <w:t>'Время, затраченное в потоке: {</w:t>
      </w:r>
      <w:r w:rsidRPr="0064368F">
        <w:rPr>
          <w:sz w:val="28"/>
        </w:rPr>
        <w:t>time</w:t>
      </w:r>
      <w:r w:rsidRPr="0064368F">
        <w:rPr>
          <w:sz w:val="28"/>
          <w:lang w:val="ru-RU"/>
        </w:rPr>
        <w:t>.</w:t>
      </w:r>
      <w:r w:rsidRPr="0064368F">
        <w:rPr>
          <w:sz w:val="28"/>
        </w:rPr>
        <w:t>time</w:t>
      </w:r>
      <w:r w:rsidRPr="0064368F">
        <w:rPr>
          <w:sz w:val="28"/>
          <w:lang w:val="ru-RU"/>
        </w:rPr>
        <w:t xml:space="preserve">() - </w:t>
      </w:r>
      <w:r w:rsidRPr="0064368F">
        <w:rPr>
          <w:sz w:val="28"/>
        </w:rPr>
        <w:t>start</w:t>
      </w:r>
      <w:r w:rsidRPr="0064368F">
        <w:rPr>
          <w:sz w:val="28"/>
          <w:lang w:val="ru-RU"/>
        </w:rPr>
        <w:t xml:space="preserve"> : .2</w:t>
      </w:r>
      <w:r w:rsidRPr="0064368F">
        <w:rPr>
          <w:sz w:val="28"/>
        </w:rPr>
        <w:t>f</w:t>
      </w:r>
      <w:r w:rsidRPr="0064368F">
        <w:rPr>
          <w:sz w:val="28"/>
          <w:lang w:val="ru-RU"/>
        </w:rPr>
        <w:t xml:space="preserve">} </w:t>
      </w:r>
      <w:r w:rsidRPr="0064368F">
        <w:rPr>
          <w:sz w:val="28"/>
        </w:rPr>
        <w:t>seconds</w:t>
      </w:r>
      <w:r w:rsidRPr="0064368F">
        <w:rPr>
          <w:sz w:val="28"/>
          <w:lang w:val="ru-RU"/>
        </w:rPr>
        <w:t>')</w:t>
      </w:r>
    </w:p>
    <w:p w:rsidR="00903CE2" w:rsidRPr="0064368F" w:rsidRDefault="00903CE2" w:rsidP="00903CE2">
      <w:pPr>
        <w:pStyle w:val="aff8"/>
        <w:ind w:firstLine="709"/>
        <w:jc w:val="both"/>
        <w:rPr>
          <w:sz w:val="28"/>
        </w:rPr>
      </w:pPr>
      <w:r w:rsidRPr="0064368F">
        <w:rPr>
          <w:sz w:val="28"/>
        </w:rPr>
        <w:t>except Exception as exception:</w:t>
      </w:r>
    </w:p>
    <w:p w:rsidR="00903CE2" w:rsidRPr="0064368F" w:rsidRDefault="00903CE2" w:rsidP="00903CE2">
      <w:pPr>
        <w:pStyle w:val="aff8"/>
        <w:ind w:firstLine="709"/>
        <w:jc w:val="both"/>
        <w:rPr>
          <w:sz w:val="28"/>
        </w:rPr>
      </w:pPr>
      <w:r w:rsidRPr="0064368F">
        <w:rPr>
          <w:sz w:val="28"/>
        </w:rPr>
        <w:t xml:space="preserve">        print(exception)</w:t>
      </w:r>
    </w:p>
    <w:p w:rsidR="00903CE2" w:rsidRPr="00E52C66" w:rsidRDefault="00903CE2" w:rsidP="00903CE2">
      <w:pPr>
        <w:spacing w:after="0" w:line="240" w:lineRule="auto"/>
        <w:ind w:firstLine="709"/>
        <w:jc w:val="both"/>
        <w:rPr>
          <w:rFonts w:ascii="Times New Roman" w:hAnsi="Times New Roman" w:cs="Times New Roman"/>
          <w:sz w:val="28"/>
          <w:szCs w:val="28"/>
          <w:lang w:val="en-US"/>
        </w:rPr>
      </w:pPr>
    </w:p>
    <w:p w:rsidR="00903CE2" w:rsidRPr="00EE7987" w:rsidRDefault="00903CE2" w:rsidP="00903CE2">
      <w:pPr>
        <w:spacing w:after="0" w:line="240" w:lineRule="auto"/>
        <w:ind w:firstLine="709"/>
        <w:jc w:val="both"/>
        <w:rPr>
          <w:rFonts w:ascii="Times New Roman" w:hAnsi="Times New Roman" w:cs="Times New Roman"/>
          <w:sz w:val="28"/>
          <w:szCs w:val="28"/>
        </w:rPr>
      </w:pPr>
      <w:r w:rsidRPr="00EE7987">
        <w:rPr>
          <w:rFonts w:ascii="Times New Roman" w:hAnsi="Times New Roman" w:cs="Times New Roman"/>
          <w:sz w:val="28"/>
          <w:szCs w:val="28"/>
        </w:rPr>
        <w:t xml:space="preserve">В результате выполнения практической работы №7 обучащиеся приобретают навыки создания последовательных и параллельных запросов с проверкой времени выполнения в </w:t>
      </w:r>
      <w:r w:rsidRPr="00EE7987">
        <w:rPr>
          <w:rFonts w:ascii="Times New Roman" w:hAnsi="Times New Roman" w:cs="Times New Roman"/>
          <w:sz w:val="28"/>
          <w:szCs w:val="28"/>
          <w:lang w:val="kk-KZ"/>
        </w:rPr>
        <w:t>IBM Quantum Lab</w:t>
      </w:r>
      <w:r w:rsidRPr="00EE7987">
        <w:rPr>
          <w:rFonts w:ascii="Times New Roman" w:hAnsi="Times New Roman" w:cs="Times New Roman"/>
          <w:sz w:val="28"/>
          <w:szCs w:val="28"/>
        </w:rPr>
        <w:t>.</w:t>
      </w:r>
    </w:p>
    <w:p w:rsidR="00903CE2" w:rsidRDefault="00903CE2" w:rsidP="00903CE2">
      <w:pPr>
        <w:spacing w:after="0" w:line="240" w:lineRule="auto"/>
        <w:ind w:firstLine="709"/>
        <w:jc w:val="both"/>
        <w:rPr>
          <w:rFonts w:ascii="Times New Roman" w:hAnsi="Times New Roman" w:cs="Times New Roman"/>
          <w:sz w:val="28"/>
          <w:szCs w:val="28"/>
          <w:lang w:val="kk-KZ"/>
        </w:rPr>
      </w:pPr>
      <w:r w:rsidRPr="00EE7987">
        <w:rPr>
          <w:rFonts w:ascii="Times New Roman" w:hAnsi="Times New Roman" w:cs="Times New Roman"/>
          <w:sz w:val="28"/>
          <w:szCs w:val="28"/>
        </w:rPr>
        <w:t xml:space="preserve">Для реализации запросов в </w:t>
      </w:r>
      <w:r w:rsidRPr="00EE7987">
        <w:rPr>
          <w:rFonts w:ascii="Times New Roman" w:hAnsi="Times New Roman" w:cs="Times New Roman"/>
          <w:sz w:val="28"/>
          <w:szCs w:val="28"/>
          <w:lang w:val="kk-KZ"/>
        </w:rPr>
        <w:t>IBM Quantum Lab прежде всего необходимо зарегистрироваться</w:t>
      </w:r>
      <w:r>
        <w:rPr>
          <w:rFonts w:ascii="Times New Roman" w:hAnsi="Times New Roman" w:cs="Times New Roman"/>
          <w:sz w:val="28"/>
          <w:szCs w:val="28"/>
          <w:lang w:val="kk-KZ"/>
        </w:rPr>
        <w:t xml:space="preserve"> на данном ресурсе. Главное окно се</w:t>
      </w:r>
      <w:r w:rsidR="0009599A">
        <w:rPr>
          <w:rFonts w:ascii="Times New Roman" w:hAnsi="Times New Roman" w:cs="Times New Roman"/>
          <w:sz w:val="28"/>
          <w:szCs w:val="28"/>
          <w:lang w:val="kk-KZ"/>
        </w:rPr>
        <w:t>рвиса представлено на рисунке 3</w:t>
      </w:r>
      <w:r w:rsidR="002F6A50">
        <w:rPr>
          <w:rFonts w:ascii="Times New Roman" w:hAnsi="Times New Roman" w:cs="Times New Roman"/>
          <w:sz w:val="28"/>
          <w:szCs w:val="28"/>
          <w:lang w:val="kk-KZ"/>
        </w:rPr>
        <w:t>9</w:t>
      </w:r>
      <w:r>
        <w:rPr>
          <w:rFonts w:ascii="Times New Roman" w:hAnsi="Times New Roman" w:cs="Times New Roman"/>
          <w:sz w:val="28"/>
          <w:szCs w:val="28"/>
          <w:lang w:val="kk-KZ"/>
        </w:rPr>
        <w:t>.</w:t>
      </w:r>
    </w:p>
    <w:p w:rsidR="00903CE2" w:rsidRDefault="00903CE2" w:rsidP="00903CE2">
      <w:pPr>
        <w:spacing w:after="0" w:line="240" w:lineRule="auto"/>
        <w:ind w:firstLine="709"/>
        <w:jc w:val="both"/>
        <w:rPr>
          <w:rFonts w:ascii="Times New Roman" w:hAnsi="Times New Roman" w:cs="Times New Roman"/>
          <w:sz w:val="28"/>
          <w:szCs w:val="28"/>
          <w:lang w:val="kk-KZ"/>
        </w:rPr>
      </w:pPr>
    </w:p>
    <w:p w:rsidR="00903CE2" w:rsidRDefault="00903CE2" w:rsidP="00903CE2">
      <w:pPr>
        <w:spacing w:after="0" w:line="240" w:lineRule="auto"/>
        <w:ind w:firstLine="709"/>
        <w:jc w:val="both"/>
        <w:rPr>
          <w:rFonts w:ascii="Times New Roman" w:hAnsi="Times New Roman" w:cs="Times New Roman"/>
          <w:sz w:val="28"/>
          <w:szCs w:val="28"/>
        </w:rPr>
      </w:pPr>
      <w:r>
        <w:rPr>
          <w:noProof/>
        </w:rPr>
        <w:drawing>
          <wp:inline distT="0" distB="0" distL="0" distR="0">
            <wp:extent cx="5632070" cy="3362325"/>
            <wp:effectExtent l="0" t="0" r="698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44978" cy="3370031"/>
                    </a:xfrm>
                    <a:prstGeom prst="rect">
                      <a:avLst/>
                    </a:prstGeom>
                  </pic:spPr>
                </pic:pic>
              </a:graphicData>
            </a:graphic>
          </wp:inline>
        </w:drawing>
      </w:r>
    </w:p>
    <w:p w:rsidR="00903CE2" w:rsidRPr="00BB1BB2" w:rsidRDefault="00903CE2" w:rsidP="00903CE2">
      <w:pPr>
        <w:spacing w:after="0" w:line="240" w:lineRule="auto"/>
        <w:ind w:firstLine="709"/>
        <w:jc w:val="both"/>
        <w:rPr>
          <w:rFonts w:ascii="Times New Roman" w:hAnsi="Times New Roman" w:cs="Times New Roman"/>
          <w:sz w:val="16"/>
          <w:szCs w:val="16"/>
        </w:rPr>
      </w:pPr>
    </w:p>
    <w:p w:rsidR="00903CE2" w:rsidRDefault="002F6A50" w:rsidP="007E5C0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Рисунок 39</w:t>
      </w:r>
      <w:r w:rsidR="00903CE2">
        <w:rPr>
          <w:rFonts w:ascii="Times New Roman" w:hAnsi="Times New Roman" w:cs="Times New Roman"/>
          <w:sz w:val="28"/>
          <w:szCs w:val="28"/>
        </w:rPr>
        <w:t xml:space="preserve"> – Главное окно </w:t>
      </w:r>
      <w:r w:rsidR="00903CE2" w:rsidRPr="00F65C69">
        <w:rPr>
          <w:rFonts w:ascii="Times New Roman" w:hAnsi="Times New Roman" w:cs="Times New Roman"/>
          <w:sz w:val="28"/>
          <w:szCs w:val="28"/>
          <w:lang w:val="kk-KZ"/>
        </w:rPr>
        <w:t xml:space="preserve">IBM Quantum </w:t>
      </w:r>
    </w:p>
    <w:p w:rsidR="00903CE2" w:rsidRPr="00CB6425" w:rsidRDefault="00903CE2" w:rsidP="00903CE2">
      <w:pPr>
        <w:spacing w:after="0" w:line="240" w:lineRule="auto"/>
        <w:ind w:firstLine="709"/>
        <w:jc w:val="center"/>
        <w:rPr>
          <w:rFonts w:ascii="Times New Roman" w:hAnsi="Times New Roman" w:cs="Times New Roman"/>
          <w:sz w:val="28"/>
          <w:szCs w:val="28"/>
        </w:rPr>
      </w:pPr>
    </w:p>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входа в личный кабинет требуется пройти п</w:t>
      </w:r>
      <w:r w:rsidR="0009599A">
        <w:rPr>
          <w:rFonts w:ascii="Times New Roman" w:hAnsi="Times New Roman" w:cs="Times New Roman"/>
          <w:sz w:val="28"/>
          <w:szCs w:val="28"/>
        </w:rPr>
        <w:t xml:space="preserve">роцедуру авторизации (рисунок </w:t>
      </w:r>
      <w:r w:rsidR="002F6A50">
        <w:rPr>
          <w:rFonts w:ascii="Times New Roman" w:hAnsi="Times New Roman" w:cs="Times New Roman"/>
          <w:sz w:val="28"/>
          <w:szCs w:val="28"/>
        </w:rPr>
        <w:t>40</w:t>
      </w:r>
      <w:r>
        <w:rPr>
          <w:rFonts w:ascii="Times New Roman" w:hAnsi="Times New Roman" w:cs="Times New Roman"/>
          <w:sz w:val="28"/>
          <w:szCs w:val="28"/>
        </w:rPr>
        <w:t>).</w:t>
      </w:r>
    </w:p>
    <w:p w:rsidR="00903CE2" w:rsidRDefault="00903CE2" w:rsidP="00903CE2">
      <w:pPr>
        <w:spacing w:after="0" w:line="240" w:lineRule="auto"/>
        <w:ind w:firstLine="709"/>
        <w:jc w:val="both"/>
        <w:rPr>
          <w:rFonts w:ascii="Times New Roman" w:hAnsi="Times New Roman" w:cs="Times New Roman"/>
          <w:sz w:val="28"/>
          <w:szCs w:val="28"/>
        </w:rPr>
      </w:pPr>
    </w:p>
    <w:p w:rsidR="00903CE2" w:rsidRDefault="00903CE2" w:rsidP="008517DA">
      <w:pPr>
        <w:spacing w:after="0" w:line="240" w:lineRule="auto"/>
        <w:jc w:val="center"/>
        <w:rPr>
          <w:rFonts w:ascii="Times New Roman" w:hAnsi="Times New Roman" w:cs="Times New Roman"/>
          <w:sz w:val="28"/>
          <w:szCs w:val="28"/>
        </w:rPr>
      </w:pPr>
      <w:r>
        <w:rPr>
          <w:noProof/>
        </w:rPr>
        <w:drawing>
          <wp:inline distT="0" distB="0" distL="0" distR="0">
            <wp:extent cx="5651500" cy="2851195"/>
            <wp:effectExtent l="0" t="0" r="635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54509" cy="2852713"/>
                    </a:xfrm>
                    <a:prstGeom prst="rect">
                      <a:avLst/>
                    </a:prstGeom>
                  </pic:spPr>
                </pic:pic>
              </a:graphicData>
            </a:graphic>
          </wp:inline>
        </w:drawing>
      </w:r>
    </w:p>
    <w:p w:rsidR="00903CE2" w:rsidRPr="00BB1BB2" w:rsidRDefault="00903CE2" w:rsidP="00903CE2">
      <w:pPr>
        <w:spacing w:after="0" w:line="240" w:lineRule="auto"/>
        <w:ind w:firstLine="709"/>
        <w:jc w:val="both"/>
        <w:rPr>
          <w:rFonts w:ascii="Times New Roman" w:hAnsi="Times New Roman" w:cs="Times New Roman"/>
          <w:sz w:val="16"/>
          <w:szCs w:val="16"/>
        </w:rPr>
      </w:pPr>
    </w:p>
    <w:p w:rsidR="00903CE2" w:rsidRDefault="0009599A" w:rsidP="007E5C0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2F6A50">
        <w:rPr>
          <w:rFonts w:ascii="Times New Roman" w:hAnsi="Times New Roman" w:cs="Times New Roman"/>
          <w:sz w:val="28"/>
          <w:szCs w:val="28"/>
        </w:rPr>
        <w:t>40</w:t>
      </w:r>
      <w:r w:rsidR="00903CE2">
        <w:rPr>
          <w:rFonts w:ascii="Times New Roman" w:hAnsi="Times New Roman" w:cs="Times New Roman"/>
          <w:sz w:val="28"/>
          <w:szCs w:val="28"/>
        </w:rPr>
        <w:t xml:space="preserve"> – Окно авторизации в </w:t>
      </w:r>
      <w:r w:rsidR="00903CE2" w:rsidRPr="00F65C69">
        <w:rPr>
          <w:rFonts w:ascii="Times New Roman" w:hAnsi="Times New Roman" w:cs="Times New Roman"/>
          <w:sz w:val="28"/>
          <w:szCs w:val="28"/>
          <w:lang w:val="kk-KZ"/>
        </w:rPr>
        <w:t>IBM Quantum</w:t>
      </w:r>
    </w:p>
    <w:p w:rsidR="00903CE2" w:rsidRDefault="00903CE2" w:rsidP="00903CE2">
      <w:pPr>
        <w:spacing w:after="0" w:line="240" w:lineRule="auto"/>
        <w:ind w:firstLine="709"/>
        <w:jc w:val="both"/>
        <w:rPr>
          <w:rFonts w:ascii="Times New Roman" w:hAnsi="Times New Roman" w:cs="Times New Roman"/>
          <w:sz w:val="28"/>
          <w:szCs w:val="28"/>
        </w:rPr>
      </w:pPr>
    </w:p>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успешной регистрации и авторизации на сервисе, откроется личный каб</w:t>
      </w:r>
      <w:r w:rsidR="0009599A">
        <w:rPr>
          <w:rFonts w:ascii="Times New Roman" w:hAnsi="Times New Roman" w:cs="Times New Roman"/>
          <w:sz w:val="28"/>
          <w:szCs w:val="28"/>
        </w:rPr>
        <w:t>инет, как показано на рисунке 4</w:t>
      </w:r>
      <w:r w:rsidR="002F6A50">
        <w:rPr>
          <w:rFonts w:ascii="Times New Roman" w:hAnsi="Times New Roman" w:cs="Times New Roman"/>
          <w:sz w:val="28"/>
          <w:szCs w:val="28"/>
        </w:rPr>
        <w:t>1</w:t>
      </w:r>
      <w:r>
        <w:rPr>
          <w:rFonts w:ascii="Times New Roman" w:hAnsi="Times New Roman" w:cs="Times New Roman"/>
          <w:sz w:val="28"/>
          <w:szCs w:val="28"/>
        </w:rPr>
        <w:t>.</w:t>
      </w:r>
    </w:p>
    <w:p w:rsidR="00903CE2" w:rsidRDefault="00903CE2" w:rsidP="00903CE2">
      <w:pPr>
        <w:spacing w:after="0" w:line="240" w:lineRule="auto"/>
        <w:jc w:val="both"/>
        <w:rPr>
          <w:rFonts w:ascii="Times New Roman" w:hAnsi="Times New Roman" w:cs="Times New Roman"/>
          <w:sz w:val="28"/>
          <w:szCs w:val="28"/>
        </w:rPr>
      </w:pPr>
    </w:p>
    <w:p w:rsidR="00903CE2" w:rsidRDefault="00903CE2" w:rsidP="00903CE2">
      <w:pPr>
        <w:spacing w:after="0" w:line="240" w:lineRule="auto"/>
        <w:jc w:val="center"/>
        <w:rPr>
          <w:rFonts w:ascii="Times New Roman" w:hAnsi="Times New Roman" w:cs="Times New Roman"/>
          <w:sz w:val="28"/>
          <w:szCs w:val="28"/>
        </w:rPr>
      </w:pPr>
      <w:r>
        <w:rPr>
          <w:noProof/>
        </w:rPr>
        <w:drawing>
          <wp:inline distT="0" distB="0" distL="0" distR="0">
            <wp:extent cx="5588000" cy="337820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597384" cy="3383873"/>
                    </a:xfrm>
                    <a:prstGeom prst="rect">
                      <a:avLst/>
                    </a:prstGeom>
                  </pic:spPr>
                </pic:pic>
              </a:graphicData>
            </a:graphic>
          </wp:inline>
        </w:drawing>
      </w:r>
    </w:p>
    <w:p w:rsidR="00903CE2" w:rsidRPr="00BB1BB2" w:rsidRDefault="00903CE2" w:rsidP="00903CE2">
      <w:pPr>
        <w:spacing w:after="0" w:line="240" w:lineRule="auto"/>
        <w:ind w:firstLine="709"/>
        <w:jc w:val="both"/>
        <w:rPr>
          <w:rFonts w:ascii="Times New Roman" w:hAnsi="Times New Roman" w:cs="Times New Roman"/>
          <w:sz w:val="16"/>
          <w:szCs w:val="16"/>
        </w:rPr>
      </w:pPr>
    </w:p>
    <w:p w:rsidR="00903CE2" w:rsidRDefault="0009599A" w:rsidP="007E5C0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4</w:t>
      </w:r>
      <w:r w:rsidR="002F6A50">
        <w:rPr>
          <w:rFonts w:ascii="Times New Roman" w:hAnsi="Times New Roman" w:cs="Times New Roman"/>
          <w:sz w:val="28"/>
          <w:szCs w:val="28"/>
        </w:rPr>
        <w:t>1</w:t>
      </w:r>
      <w:r w:rsidR="00903CE2">
        <w:rPr>
          <w:rFonts w:ascii="Times New Roman" w:hAnsi="Times New Roman" w:cs="Times New Roman"/>
          <w:sz w:val="28"/>
          <w:szCs w:val="28"/>
        </w:rPr>
        <w:t xml:space="preserve"> – Окно </w:t>
      </w:r>
      <w:r w:rsidR="00903CE2" w:rsidRPr="00F65C69">
        <w:rPr>
          <w:rFonts w:ascii="Times New Roman" w:hAnsi="Times New Roman" w:cs="Times New Roman"/>
          <w:sz w:val="28"/>
          <w:szCs w:val="28"/>
          <w:lang w:val="kk-KZ"/>
        </w:rPr>
        <w:t>IBM Quantum Lab</w:t>
      </w:r>
    </w:p>
    <w:p w:rsidR="00903CE2" w:rsidRDefault="00903CE2" w:rsidP="00903CE2">
      <w:pPr>
        <w:spacing w:after="0" w:line="240" w:lineRule="auto"/>
        <w:ind w:firstLine="709"/>
        <w:jc w:val="both"/>
        <w:rPr>
          <w:rFonts w:ascii="Times New Roman" w:hAnsi="Times New Roman" w:cs="Times New Roman"/>
          <w:sz w:val="28"/>
          <w:szCs w:val="28"/>
        </w:rPr>
      </w:pPr>
    </w:p>
    <w:p w:rsidR="00903CE2" w:rsidRPr="00F11674"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окне необходимо выбрать </w:t>
      </w:r>
      <w:r>
        <w:rPr>
          <w:rFonts w:ascii="Times New Roman" w:hAnsi="Times New Roman" w:cs="Times New Roman"/>
          <w:sz w:val="28"/>
          <w:szCs w:val="28"/>
          <w:lang w:val="en-US"/>
        </w:rPr>
        <w:t>Notebook</w:t>
      </w:r>
      <w:r w:rsidRPr="001E345D">
        <w:rPr>
          <w:rFonts w:ascii="Times New Roman" w:hAnsi="Times New Roman" w:cs="Times New Roman"/>
          <w:sz w:val="28"/>
          <w:szCs w:val="28"/>
          <w:lang w:val="kk-KZ"/>
        </w:rPr>
        <w:t>Qiskit</w:t>
      </w:r>
      <w:r>
        <w:rPr>
          <w:rFonts w:ascii="Times New Roman" w:hAnsi="Times New Roman" w:cs="Times New Roman"/>
          <w:sz w:val="28"/>
          <w:szCs w:val="28"/>
        </w:rPr>
        <w:t xml:space="preserve">и создать новый файл для ввода кода программы. Для начала работы </w:t>
      </w:r>
      <w:r w:rsidRPr="00F11674">
        <w:rPr>
          <w:rFonts w:ascii="Times New Roman" w:hAnsi="Times New Roman" w:cs="Times New Roman"/>
          <w:sz w:val="28"/>
          <w:szCs w:val="28"/>
        </w:rPr>
        <w:t>нужно установить моду</w:t>
      </w:r>
      <w:r w:rsidRPr="00AE0D0F">
        <w:rPr>
          <w:rFonts w:ascii="Times New Roman" w:hAnsi="Times New Roman" w:cs="Times New Roman"/>
          <w:sz w:val="28"/>
          <w:szCs w:val="28"/>
        </w:rPr>
        <w:t xml:space="preserve">ль Psycopg2 для подключения к </w:t>
      </w:r>
      <w:r>
        <w:rPr>
          <w:rFonts w:ascii="Times New Roman" w:hAnsi="Times New Roman" w:cs="Times New Roman"/>
          <w:sz w:val="28"/>
          <w:szCs w:val="28"/>
        </w:rPr>
        <w:t xml:space="preserve">базе </w:t>
      </w:r>
      <w:r w:rsidRPr="00AE0D0F">
        <w:rPr>
          <w:rFonts w:ascii="Times New Roman" w:hAnsi="Times New Roman" w:cs="Times New Roman"/>
          <w:sz w:val="28"/>
          <w:szCs w:val="28"/>
        </w:rPr>
        <w:t>PostgreSQL</w:t>
      </w:r>
      <w:r>
        <w:rPr>
          <w:rFonts w:ascii="Times New Roman" w:hAnsi="Times New Roman" w:cs="Times New Roman"/>
          <w:sz w:val="28"/>
          <w:szCs w:val="28"/>
        </w:rPr>
        <w:t xml:space="preserve"> для </w:t>
      </w:r>
      <w:r w:rsidRPr="00AE0D0F">
        <w:rPr>
          <w:rFonts w:ascii="Times New Roman" w:hAnsi="Times New Roman" w:cs="Times New Roman"/>
          <w:sz w:val="28"/>
          <w:szCs w:val="28"/>
        </w:rPr>
        <w:t>выполнения SQL-запросов</w:t>
      </w:r>
      <w:r w:rsidR="00BB50D8">
        <w:rPr>
          <w:rFonts w:ascii="Times New Roman" w:hAnsi="Times New Roman" w:cs="Times New Roman"/>
          <w:sz w:val="28"/>
          <w:szCs w:val="28"/>
        </w:rPr>
        <w:t xml:space="preserve"> при помощи pip: pip install </w:t>
      </w:r>
      <w:r w:rsidRPr="00F11674">
        <w:rPr>
          <w:rFonts w:ascii="Times New Roman" w:hAnsi="Times New Roman" w:cs="Times New Roman"/>
          <w:sz w:val="28"/>
          <w:szCs w:val="28"/>
        </w:rPr>
        <w:t>psycopg2-binary</w:t>
      </w:r>
      <w:r w:rsidR="0009599A">
        <w:rPr>
          <w:rFonts w:ascii="Times New Roman" w:hAnsi="Times New Roman" w:cs="Times New Roman"/>
          <w:sz w:val="28"/>
          <w:szCs w:val="28"/>
        </w:rPr>
        <w:t xml:space="preserve"> (рисунок 4</w:t>
      </w:r>
      <w:r w:rsidR="002F6A50">
        <w:rPr>
          <w:rFonts w:ascii="Times New Roman" w:hAnsi="Times New Roman" w:cs="Times New Roman"/>
          <w:sz w:val="28"/>
          <w:szCs w:val="28"/>
        </w:rPr>
        <w:t>2</w:t>
      </w:r>
      <w:r>
        <w:rPr>
          <w:rFonts w:ascii="Times New Roman" w:hAnsi="Times New Roman" w:cs="Times New Roman"/>
          <w:sz w:val="28"/>
          <w:szCs w:val="28"/>
        </w:rPr>
        <w:t>).</w:t>
      </w:r>
    </w:p>
    <w:p w:rsidR="00903CE2" w:rsidRDefault="00903CE2" w:rsidP="00903CE2">
      <w:pPr>
        <w:spacing w:after="0" w:line="240" w:lineRule="auto"/>
        <w:ind w:firstLine="709"/>
        <w:jc w:val="both"/>
        <w:rPr>
          <w:rFonts w:ascii="Times New Roman" w:hAnsi="Times New Roman" w:cs="Times New Roman"/>
          <w:sz w:val="28"/>
          <w:szCs w:val="28"/>
        </w:rPr>
      </w:pPr>
      <w:r>
        <w:rPr>
          <w:noProof/>
        </w:rPr>
        <w:drawing>
          <wp:inline distT="0" distB="0" distL="0" distR="0">
            <wp:extent cx="5526594" cy="3748035"/>
            <wp:effectExtent l="0" t="0" r="0" b="508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530682" cy="3750807"/>
                    </a:xfrm>
                    <a:prstGeom prst="rect">
                      <a:avLst/>
                    </a:prstGeom>
                  </pic:spPr>
                </pic:pic>
              </a:graphicData>
            </a:graphic>
          </wp:inline>
        </w:drawing>
      </w:r>
    </w:p>
    <w:p w:rsidR="00903CE2" w:rsidRPr="00BB1BB2" w:rsidRDefault="00903CE2" w:rsidP="00903CE2">
      <w:pPr>
        <w:spacing w:after="0" w:line="240" w:lineRule="auto"/>
        <w:ind w:firstLine="709"/>
        <w:jc w:val="both"/>
        <w:rPr>
          <w:rFonts w:ascii="Times New Roman" w:hAnsi="Times New Roman" w:cs="Times New Roman"/>
          <w:sz w:val="16"/>
          <w:szCs w:val="16"/>
        </w:rPr>
      </w:pPr>
    </w:p>
    <w:p w:rsidR="00903CE2" w:rsidRDefault="0009599A" w:rsidP="007E5C0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4</w:t>
      </w:r>
      <w:r w:rsidR="002F6A50">
        <w:rPr>
          <w:rFonts w:ascii="Times New Roman" w:hAnsi="Times New Roman" w:cs="Times New Roman"/>
          <w:sz w:val="28"/>
          <w:szCs w:val="28"/>
        </w:rPr>
        <w:t>2</w:t>
      </w:r>
      <w:r w:rsidR="00903CE2">
        <w:rPr>
          <w:rFonts w:ascii="Times New Roman" w:hAnsi="Times New Roman" w:cs="Times New Roman"/>
          <w:sz w:val="28"/>
          <w:szCs w:val="28"/>
        </w:rPr>
        <w:t xml:space="preserve"> – Окно установки </w:t>
      </w:r>
      <w:r w:rsidR="00903CE2" w:rsidRPr="00F11674">
        <w:rPr>
          <w:rFonts w:ascii="Times New Roman" w:hAnsi="Times New Roman" w:cs="Times New Roman"/>
          <w:sz w:val="28"/>
          <w:szCs w:val="28"/>
        </w:rPr>
        <w:t>моду</w:t>
      </w:r>
      <w:r w:rsidR="00903CE2">
        <w:rPr>
          <w:rFonts w:ascii="Times New Roman" w:hAnsi="Times New Roman" w:cs="Times New Roman"/>
          <w:sz w:val="28"/>
          <w:szCs w:val="28"/>
        </w:rPr>
        <w:t>ля</w:t>
      </w:r>
      <w:r w:rsidR="00903CE2" w:rsidRPr="00AE0D0F">
        <w:rPr>
          <w:rFonts w:ascii="Times New Roman" w:hAnsi="Times New Roman" w:cs="Times New Roman"/>
          <w:sz w:val="28"/>
          <w:szCs w:val="28"/>
        </w:rPr>
        <w:t xml:space="preserve"> Psycopg2 для подключения к </w:t>
      </w:r>
      <w:r w:rsidR="00903CE2">
        <w:rPr>
          <w:rFonts w:ascii="Times New Roman" w:hAnsi="Times New Roman" w:cs="Times New Roman"/>
          <w:sz w:val="28"/>
          <w:szCs w:val="28"/>
        </w:rPr>
        <w:t xml:space="preserve">базе </w:t>
      </w:r>
      <w:r w:rsidR="00903CE2" w:rsidRPr="00AE0D0F">
        <w:rPr>
          <w:rFonts w:ascii="Times New Roman" w:hAnsi="Times New Roman" w:cs="Times New Roman"/>
          <w:sz w:val="28"/>
          <w:szCs w:val="28"/>
        </w:rPr>
        <w:t>PostgreSQL</w:t>
      </w:r>
    </w:p>
    <w:p w:rsidR="007E6AE2" w:rsidRDefault="007E6AE2" w:rsidP="00903CE2">
      <w:pPr>
        <w:spacing w:after="0" w:line="240" w:lineRule="auto"/>
        <w:ind w:firstLine="709"/>
        <w:jc w:val="center"/>
        <w:rPr>
          <w:rFonts w:ascii="Times New Roman" w:hAnsi="Times New Roman" w:cs="Times New Roman"/>
          <w:sz w:val="28"/>
          <w:szCs w:val="28"/>
        </w:rPr>
      </w:pPr>
    </w:p>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успешной установки пакета необходимо запустить программу запроса на выполнение. На экране появится строка для ввода числа повторений</w:t>
      </w:r>
      <w:r w:rsidR="007E6AE2">
        <w:rPr>
          <w:rFonts w:ascii="Times New Roman" w:hAnsi="Times New Roman" w:cs="Times New Roman"/>
          <w:sz w:val="28"/>
          <w:szCs w:val="28"/>
        </w:rPr>
        <w:t xml:space="preserve">. </w:t>
      </w:r>
      <w:r>
        <w:rPr>
          <w:rFonts w:ascii="Times New Roman" w:hAnsi="Times New Roman" w:cs="Times New Roman"/>
          <w:sz w:val="28"/>
          <w:szCs w:val="28"/>
        </w:rPr>
        <w:t>Далее нужно ввести число повтор</w:t>
      </w:r>
      <w:r w:rsidR="0009599A">
        <w:rPr>
          <w:rFonts w:ascii="Times New Roman" w:hAnsi="Times New Roman" w:cs="Times New Roman"/>
          <w:sz w:val="28"/>
          <w:szCs w:val="28"/>
        </w:rPr>
        <w:t>ений, как показано на рисунке 4</w:t>
      </w:r>
      <w:r w:rsidR="002F6A50">
        <w:rPr>
          <w:rFonts w:ascii="Times New Roman" w:hAnsi="Times New Roman" w:cs="Times New Roman"/>
          <w:sz w:val="28"/>
          <w:szCs w:val="28"/>
        </w:rPr>
        <w:t>3</w:t>
      </w:r>
      <w:r>
        <w:rPr>
          <w:rFonts w:ascii="Times New Roman" w:hAnsi="Times New Roman" w:cs="Times New Roman"/>
          <w:sz w:val="28"/>
          <w:szCs w:val="28"/>
        </w:rPr>
        <w:t>.</w:t>
      </w:r>
    </w:p>
    <w:p w:rsidR="00903CE2" w:rsidRDefault="00903CE2" w:rsidP="00903CE2">
      <w:pPr>
        <w:spacing w:after="0" w:line="240" w:lineRule="auto"/>
        <w:ind w:firstLine="709"/>
        <w:jc w:val="both"/>
        <w:rPr>
          <w:rFonts w:ascii="Times New Roman" w:hAnsi="Times New Roman" w:cs="Times New Roman"/>
          <w:sz w:val="28"/>
          <w:szCs w:val="28"/>
        </w:rPr>
      </w:pPr>
    </w:p>
    <w:p w:rsidR="00903CE2" w:rsidRDefault="00903CE2" w:rsidP="00903CE2">
      <w:pPr>
        <w:spacing w:after="0" w:line="240" w:lineRule="auto"/>
        <w:ind w:firstLine="709"/>
        <w:jc w:val="both"/>
        <w:rPr>
          <w:rFonts w:ascii="Times New Roman" w:hAnsi="Times New Roman" w:cs="Times New Roman"/>
          <w:sz w:val="28"/>
          <w:szCs w:val="28"/>
        </w:rPr>
      </w:pPr>
      <w:r>
        <w:rPr>
          <w:noProof/>
        </w:rPr>
        <w:drawing>
          <wp:inline distT="0" distB="0" distL="0" distR="0">
            <wp:extent cx="5686425" cy="32861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88758" cy="3287473"/>
                    </a:xfrm>
                    <a:prstGeom prst="rect">
                      <a:avLst/>
                    </a:prstGeom>
                  </pic:spPr>
                </pic:pic>
              </a:graphicData>
            </a:graphic>
          </wp:inline>
        </w:drawing>
      </w:r>
    </w:p>
    <w:p w:rsidR="00903CE2" w:rsidRPr="00BB1BB2" w:rsidRDefault="00903CE2" w:rsidP="00903CE2">
      <w:pPr>
        <w:spacing w:after="0" w:line="240" w:lineRule="auto"/>
        <w:ind w:firstLine="709"/>
        <w:jc w:val="both"/>
        <w:rPr>
          <w:rFonts w:ascii="Times New Roman" w:hAnsi="Times New Roman" w:cs="Times New Roman"/>
          <w:sz w:val="16"/>
          <w:szCs w:val="16"/>
        </w:rPr>
      </w:pPr>
    </w:p>
    <w:p w:rsidR="00903CE2" w:rsidRDefault="0009599A" w:rsidP="007E5C0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4</w:t>
      </w:r>
      <w:r w:rsidR="002F6A50">
        <w:rPr>
          <w:rFonts w:ascii="Times New Roman" w:hAnsi="Times New Roman" w:cs="Times New Roman"/>
          <w:sz w:val="28"/>
          <w:szCs w:val="28"/>
        </w:rPr>
        <w:t>3</w:t>
      </w:r>
      <w:r w:rsidR="00903CE2">
        <w:rPr>
          <w:rFonts w:ascii="Times New Roman" w:hAnsi="Times New Roman" w:cs="Times New Roman"/>
          <w:sz w:val="28"/>
          <w:szCs w:val="28"/>
        </w:rPr>
        <w:t xml:space="preserve"> –Окно ввода числа повторений</w:t>
      </w:r>
    </w:p>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запуска запроса на исполнение программа выдаст результат з</w:t>
      </w:r>
      <w:r w:rsidR="0009599A">
        <w:rPr>
          <w:rFonts w:ascii="Times New Roman" w:hAnsi="Times New Roman" w:cs="Times New Roman"/>
          <w:sz w:val="28"/>
          <w:szCs w:val="28"/>
        </w:rPr>
        <w:t>апроса к базе данных (рисунок 4</w:t>
      </w:r>
      <w:r w:rsidR="002F6A50">
        <w:rPr>
          <w:rFonts w:ascii="Times New Roman" w:hAnsi="Times New Roman" w:cs="Times New Roman"/>
          <w:sz w:val="28"/>
          <w:szCs w:val="28"/>
        </w:rPr>
        <w:t>4</w:t>
      </w:r>
      <w:r>
        <w:rPr>
          <w:rFonts w:ascii="Times New Roman" w:hAnsi="Times New Roman" w:cs="Times New Roman"/>
          <w:sz w:val="28"/>
          <w:szCs w:val="28"/>
        </w:rPr>
        <w:t>).</w:t>
      </w:r>
    </w:p>
    <w:p w:rsidR="00903CE2" w:rsidRDefault="00903CE2" w:rsidP="00903CE2">
      <w:pPr>
        <w:spacing w:after="0" w:line="240" w:lineRule="auto"/>
        <w:ind w:firstLine="709"/>
        <w:jc w:val="both"/>
        <w:rPr>
          <w:rFonts w:ascii="Times New Roman" w:hAnsi="Times New Roman" w:cs="Times New Roman"/>
          <w:sz w:val="28"/>
          <w:szCs w:val="28"/>
        </w:rPr>
      </w:pPr>
    </w:p>
    <w:p w:rsidR="00903CE2" w:rsidRDefault="00903CE2" w:rsidP="00903CE2">
      <w:pPr>
        <w:spacing w:after="0" w:line="240" w:lineRule="auto"/>
        <w:ind w:firstLine="709"/>
        <w:jc w:val="both"/>
        <w:rPr>
          <w:rFonts w:ascii="Times New Roman" w:hAnsi="Times New Roman" w:cs="Times New Roman"/>
          <w:sz w:val="28"/>
          <w:szCs w:val="28"/>
        </w:rPr>
      </w:pPr>
      <w:r>
        <w:rPr>
          <w:noProof/>
        </w:rPr>
        <w:drawing>
          <wp:inline distT="0" distB="0" distL="0" distR="0">
            <wp:extent cx="5586884" cy="3798277"/>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597384" cy="3805415"/>
                    </a:xfrm>
                    <a:prstGeom prst="rect">
                      <a:avLst/>
                    </a:prstGeom>
                  </pic:spPr>
                </pic:pic>
              </a:graphicData>
            </a:graphic>
          </wp:inline>
        </w:drawing>
      </w:r>
    </w:p>
    <w:p w:rsidR="00903CE2" w:rsidRPr="00BB1BB2" w:rsidRDefault="00903CE2" w:rsidP="00903CE2">
      <w:pPr>
        <w:spacing w:after="0" w:line="240" w:lineRule="auto"/>
        <w:ind w:firstLine="709"/>
        <w:jc w:val="both"/>
        <w:rPr>
          <w:rFonts w:ascii="Times New Roman" w:hAnsi="Times New Roman" w:cs="Times New Roman"/>
          <w:sz w:val="16"/>
          <w:szCs w:val="16"/>
        </w:rPr>
      </w:pPr>
    </w:p>
    <w:p w:rsidR="00903CE2" w:rsidRDefault="002F6A50" w:rsidP="007E5C0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44</w:t>
      </w:r>
      <w:r w:rsidR="00903CE2">
        <w:rPr>
          <w:rFonts w:ascii="Times New Roman" w:hAnsi="Times New Roman" w:cs="Times New Roman"/>
          <w:sz w:val="28"/>
          <w:szCs w:val="28"/>
        </w:rPr>
        <w:t xml:space="preserve"> – Результат исполнения запроса к БД</w:t>
      </w:r>
      <w:r w:rsidR="000F538A">
        <w:rPr>
          <w:rFonts w:ascii="Times New Roman" w:hAnsi="Times New Roman" w:cs="Times New Roman"/>
          <w:sz w:val="28"/>
          <w:szCs w:val="28"/>
        </w:rPr>
        <w:t xml:space="preserve"> в </w:t>
      </w:r>
      <w:r w:rsidR="000F538A" w:rsidRPr="00F65C69">
        <w:rPr>
          <w:rFonts w:ascii="Times New Roman" w:hAnsi="Times New Roman" w:cs="Times New Roman"/>
          <w:sz w:val="28"/>
          <w:szCs w:val="28"/>
          <w:lang w:val="kk-KZ"/>
        </w:rPr>
        <w:t>IBM Quantum Lab</w:t>
      </w:r>
    </w:p>
    <w:p w:rsidR="00903CE2" w:rsidRDefault="00903CE2" w:rsidP="00903CE2">
      <w:pPr>
        <w:spacing w:after="0" w:line="240" w:lineRule="auto"/>
        <w:ind w:firstLine="709"/>
        <w:jc w:val="both"/>
        <w:rPr>
          <w:rFonts w:ascii="Times New Roman" w:hAnsi="Times New Roman" w:cs="Times New Roman"/>
          <w:sz w:val="28"/>
          <w:szCs w:val="28"/>
        </w:rPr>
      </w:pPr>
      <w:bookmarkStart w:id="16" w:name="_Toc139357494"/>
    </w:p>
    <w:p w:rsidR="00903CE2" w:rsidRPr="0064368F" w:rsidRDefault="00903CE2" w:rsidP="00903CE2">
      <w:pPr>
        <w:spacing w:after="0" w:line="240" w:lineRule="auto"/>
        <w:ind w:firstLine="709"/>
        <w:jc w:val="both"/>
        <w:rPr>
          <w:rFonts w:ascii="Times New Roman" w:hAnsi="Times New Roman" w:cs="Times New Roman"/>
          <w:sz w:val="28"/>
          <w:szCs w:val="28"/>
        </w:rPr>
      </w:pPr>
      <w:r w:rsidRPr="0064368F">
        <w:rPr>
          <w:rFonts w:ascii="Times New Roman" w:hAnsi="Times New Roman" w:cs="Times New Roman"/>
          <w:sz w:val="28"/>
          <w:szCs w:val="28"/>
        </w:rPr>
        <w:t>Р</w:t>
      </w:r>
      <w:r>
        <w:rPr>
          <w:rFonts w:ascii="Times New Roman" w:hAnsi="Times New Roman" w:cs="Times New Roman"/>
          <w:sz w:val="28"/>
          <w:szCs w:val="28"/>
        </w:rPr>
        <w:t>езультаты реализации запроса к БД при выполнении</w:t>
      </w:r>
      <w:r w:rsidRPr="0064368F">
        <w:rPr>
          <w:rFonts w:ascii="Times New Roman" w:hAnsi="Times New Roman" w:cs="Times New Roman"/>
          <w:sz w:val="28"/>
          <w:szCs w:val="28"/>
        </w:rPr>
        <w:t xml:space="preserve"> программы</w:t>
      </w:r>
      <w:r>
        <w:rPr>
          <w:rFonts w:ascii="Times New Roman" w:hAnsi="Times New Roman" w:cs="Times New Roman"/>
          <w:sz w:val="28"/>
          <w:szCs w:val="28"/>
        </w:rPr>
        <w:t xml:space="preserve"> с помощью облачного хостинга</w:t>
      </w:r>
      <w:bookmarkEnd w:id="16"/>
      <w:r>
        <w:rPr>
          <w:rFonts w:ascii="Times New Roman" w:hAnsi="Times New Roman" w:cs="Times New Roman"/>
          <w:sz w:val="28"/>
          <w:szCs w:val="28"/>
        </w:rPr>
        <w:t xml:space="preserve"> представлены ниже</w:t>
      </w:r>
      <w:r w:rsidR="0009599A">
        <w:rPr>
          <w:rFonts w:ascii="Times New Roman" w:hAnsi="Times New Roman" w:cs="Times New Roman"/>
          <w:sz w:val="28"/>
          <w:szCs w:val="28"/>
        </w:rPr>
        <w:t xml:space="preserve"> на рисунке 4</w:t>
      </w:r>
      <w:r w:rsidR="002F6A50">
        <w:rPr>
          <w:rFonts w:ascii="Times New Roman" w:hAnsi="Times New Roman" w:cs="Times New Roman"/>
          <w:sz w:val="28"/>
          <w:szCs w:val="28"/>
        </w:rPr>
        <w:t>5</w:t>
      </w:r>
      <w:r>
        <w:rPr>
          <w:rFonts w:ascii="Times New Roman" w:hAnsi="Times New Roman" w:cs="Times New Roman"/>
          <w:sz w:val="28"/>
          <w:szCs w:val="28"/>
        </w:rPr>
        <w:t>.</w:t>
      </w:r>
    </w:p>
    <w:p w:rsidR="00903CE2" w:rsidRPr="0064368F" w:rsidRDefault="00903CE2" w:rsidP="00903CE2">
      <w:pPr>
        <w:spacing w:after="0" w:line="240" w:lineRule="auto"/>
        <w:ind w:firstLine="709"/>
        <w:jc w:val="both"/>
        <w:rPr>
          <w:rFonts w:ascii="Times New Roman" w:hAnsi="Times New Roman" w:cs="Times New Roman"/>
          <w:sz w:val="28"/>
          <w:szCs w:val="28"/>
        </w:rPr>
      </w:pPr>
    </w:p>
    <w:p w:rsidR="00903CE2" w:rsidRDefault="00903CE2" w:rsidP="00903CE2">
      <w:pPr>
        <w:spacing w:after="0" w:line="240" w:lineRule="auto"/>
        <w:ind w:firstLine="709"/>
        <w:jc w:val="center"/>
        <w:rPr>
          <w:rFonts w:ascii="Times New Roman" w:hAnsi="Times New Roman" w:cs="Times New Roman"/>
          <w:sz w:val="28"/>
          <w:szCs w:val="28"/>
        </w:rPr>
      </w:pPr>
      <w:r>
        <w:rPr>
          <w:noProof/>
        </w:rPr>
        <w:drawing>
          <wp:inline distT="0" distB="0" distL="0" distR="0">
            <wp:extent cx="4851400" cy="3064804"/>
            <wp:effectExtent l="0" t="0" r="6350" b="254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862948" cy="3072099"/>
                    </a:xfrm>
                    <a:prstGeom prst="rect">
                      <a:avLst/>
                    </a:prstGeom>
                  </pic:spPr>
                </pic:pic>
              </a:graphicData>
            </a:graphic>
          </wp:inline>
        </w:drawing>
      </w:r>
    </w:p>
    <w:p w:rsidR="007110EA" w:rsidRPr="002F6A50" w:rsidRDefault="007110EA" w:rsidP="00903CE2">
      <w:pPr>
        <w:spacing w:after="0" w:line="240" w:lineRule="auto"/>
        <w:ind w:firstLine="709"/>
        <w:jc w:val="center"/>
        <w:rPr>
          <w:rFonts w:ascii="Times New Roman" w:hAnsi="Times New Roman" w:cs="Times New Roman"/>
          <w:sz w:val="16"/>
          <w:szCs w:val="16"/>
        </w:rPr>
      </w:pPr>
    </w:p>
    <w:p w:rsidR="007110EA" w:rsidRDefault="0009599A" w:rsidP="007E5C0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4</w:t>
      </w:r>
      <w:r w:rsidR="002F6A50">
        <w:rPr>
          <w:rFonts w:ascii="Times New Roman" w:hAnsi="Times New Roman" w:cs="Times New Roman"/>
          <w:sz w:val="28"/>
          <w:szCs w:val="28"/>
        </w:rPr>
        <w:t>5</w:t>
      </w:r>
      <w:r w:rsidR="007110EA">
        <w:rPr>
          <w:rFonts w:ascii="Times New Roman" w:hAnsi="Times New Roman" w:cs="Times New Roman"/>
          <w:sz w:val="28"/>
          <w:szCs w:val="28"/>
        </w:rPr>
        <w:t xml:space="preserve"> – Результат исполнения запроса к БД</w:t>
      </w:r>
      <w:r w:rsidR="000F538A">
        <w:rPr>
          <w:rFonts w:ascii="Times New Roman" w:hAnsi="Times New Roman" w:cs="Times New Roman"/>
          <w:sz w:val="28"/>
          <w:szCs w:val="28"/>
        </w:rPr>
        <w:t xml:space="preserve"> в облачном хостинге</w:t>
      </w:r>
    </w:p>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результатов реализации запросов к разработанной базе данных в различных вариантах можно сделать вывод, что обработка параллельных запросов (запросов в потоке) занимает меньше времени по сравнению с последовательными запросами. </w:t>
      </w:r>
      <w:r w:rsidR="00E24B0A">
        <w:rPr>
          <w:rFonts w:ascii="Times New Roman" w:hAnsi="Times New Roman" w:cs="Times New Roman"/>
          <w:sz w:val="28"/>
          <w:szCs w:val="28"/>
        </w:rPr>
        <w:t xml:space="preserve">При этом </w:t>
      </w:r>
      <w:r>
        <w:rPr>
          <w:rFonts w:ascii="Times New Roman" w:hAnsi="Times New Roman" w:cs="Times New Roman"/>
          <w:sz w:val="28"/>
          <w:szCs w:val="28"/>
        </w:rPr>
        <w:t>время обработки параллельных и последовательных запросов через квантовый компьютер составляет в несколько раз меньше времени, чем обработка запросов с теми же параметрами посредством применения облачного хранилища, а также на локальном компьютере и в сети ЛВС.</w:t>
      </w:r>
    </w:p>
    <w:p w:rsidR="00903CE2" w:rsidRPr="00321F3A"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как показали результаты работы программ, реализующих запросы к базе данных, выполнение параллельных запросов по сравнению с последовательными </w:t>
      </w:r>
      <w:r w:rsidRPr="00321F3A">
        <w:rPr>
          <w:rFonts w:ascii="Times New Roman" w:hAnsi="Times New Roman" w:cs="Times New Roman"/>
          <w:sz w:val="28"/>
          <w:szCs w:val="28"/>
        </w:rPr>
        <w:t>происходит быстрее, соответственно, подтверждается эффективность разбиения последовательных запросов к базе данных на несколько потоков (параллельные запросы).</w:t>
      </w:r>
    </w:p>
    <w:p w:rsidR="00903CE2" w:rsidRPr="00321F3A" w:rsidRDefault="00903CE2" w:rsidP="00903CE2">
      <w:pPr>
        <w:widowControl w:val="0"/>
        <w:tabs>
          <w:tab w:val="left" w:pos="993"/>
        </w:tabs>
        <w:spacing w:after="0" w:line="240" w:lineRule="auto"/>
        <w:ind w:firstLine="709"/>
        <w:jc w:val="both"/>
        <w:rPr>
          <w:rFonts w:ascii="Times New Roman" w:hAnsi="Times New Roman" w:cs="Times New Roman"/>
          <w:sz w:val="28"/>
          <w:szCs w:val="28"/>
        </w:rPr>
      </w:pPr>
      <w:r w:rsidRPr="00321F3A">
        <w:rPr>
          <w:rFonts w:ascii="Times New Roman" w:hAnsi="Times New Roman" w:cs="Times New Roman"/>
          <w:sz w:val="28"/>
          <w:szCs w:val="28"/>
        </w:rPr>
        <w:t>Выполнение обучающимися в рамках изучения модуля</w:t>
      </w:r>
      <w:r w:rsidR="00F92104">
        <w:rPr>
          <w:rFonts w:ascii="Times New Roman" w:hAnsi="Times New Roman" w:cs="Times New Roman"/>
          <w:sz w:val="28"/>
          <w:szCs w:val="28"/>
        </w:rPr>
        <w:t xml:space="preserve"> «Параллельные вычисления в базах</w:t>
      </w:r>
      <w:r w:rsidRPr="00321F3A">
        <w:rPr>
          <w:rFonts w:ascii="Times New Roman" w:hAnsi="Times New Roman" w:cs="Times New Roman"/>
          <w:sz w:val="28"/>
          <w:szCs w:val="28"/>
        </w:rPr>
        <w:t xml:space="preserve"> данных» практических заданий</w:t>
      </w:r>
      <w:r w:rsidR="00B438D9">
        <w:rPr>
          <w:rFonts w:ascii="Times New Roman" w:hAnsi="Times New Roman" w:cs="Times New Roman"/>
          <w:sz w:val="28"/>
          <w:szCs w:val="28"/>
          <w:lang w:val="kk-KZ"/>
        </w:rPr>
        <w:t xml:space="preserve"> по работе с </w:t>
      </w:r>
      <w:r w:rsidRPr="00321F3A">
        <w:rPr>
          <w:rFonts w:ascii="Times New Roman" w:hAnsi="Times New Roman" w:cs="Times New Roman"/>
          <w:sz w:val="28"/>
          <w:szCs w:val="28"/>
          <w:lang w:val="kk-KZ"/>
        </w:rPr>
        <w:t xml:space="preserve">базами данных, включая написание последовательных и параллельных запросов к ним, способствовало приобретению ими </w:t>
      </w:r>
      <w:r w:rsidRPr="00321F3A">
        <w:rPr>
          <w:rFonts w:ascii="Times New Roman" w:hAnsi="Times New Roman" w:cs="Times New Roman"/>
          <w:sz w:val="28"/>
          <w:szCs w:val="28"/>
        </w:rPr>
        <w:t>навыков работы с п</w:t>
      </w:r>
      <w:r w:rsidR="00F92104">
        <w:rPr>
          <w:rFonts w:ascii="Times New Roman" w:hAnsi="Times New Roman" w:cs="Times New Roman"/>
          <w:sz w:val="28"/>
          <w:szCs w:val="28"/>
        </w:rPr>
        <w:t>араллельными вычислениями в базах</w:t>
      </w:r>
      <w:r w:rsidRPr="00321F3A">
        <w:rPr>
          <w:rFonts w:ascii="Times New Roman" w:hAnsi="Times New Roman" w:cs="Times New Roman"/>
          <w:sz w:val="28"/>
          <w:szCs w:val="28"/>
        </w:rPr>
        <w:t xml:space="preserve"> данных.</w:t>
      </w:r>
    </w:p>
    <w:p w:rsidR="00903CE2" w:rsidRPr="00081E1B" w:rsidRDefault="00903CE2" w:rsidP="00903CE2">
      <w:pPr>
        <w:widowControl w:val="0"/>
        <w:spacing w:after="0" w:line="240" w:lineRule="auto"/>
        <w:ind w:firstLine="709"/>
        <w:jc w:val="both"/>
        <w:rPr>
          <w:rFonts w:ascii="Times New Roman" w:hAnsi="Times New Roman" w:cs="Times New Roman"/>
          <w:sz w:val="28"/>
          <w:szCs w:val="28"/>
        </w:rPr>
      </w:pPr>
      <w:r w:rsidRPr="00321F3A">
        <w:rPr>
          <w:rFonts w:ascii="Times New Roman" w:hAnsi="Times New Roman" w:cs="Times New Roman"/>
          <w:sz w:val="28"/>
          <w:szCs w:val="28"/>
        </w:rPr>
        <w:t>Таким образом, согласно разработанной</w:t>
      </w:r>
      <w:r w:rsidRPr="00683893">
        <w:rPr>
          <w:rFonts w:ascii="Times New Roman" w:hAnsi="Times New Roman" w:cs="Times New Roman"/>
          <w:sz w:val="28"/>
          <w:szCs w:val="28"/>
        </w:rPr>
        <w:t xml:space="preserve"> модели теоретико-практических основ подготовки обучающихся </w:t>
      </w:r>
      <w:r w:rsidR="00F92104">
        <w:rPr>
          <w:rFonts w:ascii="Times New Roman" w:hAnsi="Times New Roman" w:cs="Times New Roman"/>
          <w:sz w:val="28"/>
          <w:szCs w:val="28"/>
        </w:rPr>
        <w:t>по выполнению параллельных вычислений в базах</w:t>
      </w:r>
      <w:r w:rsidRPr="00683893">
        <w:rPr>
          <w:rFonts w:ascii="Times New Roman" w:hAnsi="Times New Roman" w:cs="Times New Roman"/>
          <w:sz w:val="28"/>
          <w:szCs w:val="28"/>
        </w:rPr>
        <w:t xml:space="preserve"> данных, </w:t>
      </w:r>
      <w:r w:rsidRPr="00683893">
        <w:rPr>
          <w:rFonts w:ascii="Times New Roman" w:hAnsi="Times New Roman" w:cs="Times New Roman"/>
          <w:sz w:val="28"/>
          <w:szCs w:val="28"/>
          <w:lang w:val="kk-KZ"/>
        </w:rPr>
        <w:t xml:space="preserve">автором разработано </w:t>
      </w:r>
      <w:r w:rsidRPr="00683893">
        <w:rPr>
          <w:rFonts w:ascii="Times New Roman" w:hAnsi="Times New Roman" w:cs="Times New Roman"/>
          <w:sz w:val="28"/>
          <w:szCs w:val="28"/>
        </w:rPr>
        <w:t>и издано учебное пособие «</w:t>
      </w:r>
      <w:r w:rsidR="00F92104">
        <w:rPr>
          <w:rFonts w:ascii="Times New Roman" w:hAnsi="Times New Roman" w:cs="Times New Roman"/>
          <w:sz w:val="28"/>
          <w:szCs w:val="28"/>
          <w:lang w:val="kk-KZ"/>
        </w:rPr>
        <w:t>Ақпараттық жүйелердегі мәліметтер базасы</w:t>
      </w:r>
      <w:r w:rsidRPr="00683893">
        <w:rPr>
          <w:rFonts w:ascii="Times New Roman" w:hAnsi="Times New Roman" w:cs="Times New Roman"/>
          <w:sz w:val="28"/>
          <w:szCs w:val="28"/>
        </w:rPr>
        <w:t>» для освоения модуля</w:t>
      </w:r>
      <w:r w:rsidR="00F92104">
        <w:rPr>
          <w:rFonts w:ascii="Times New Roman" w:hAnsi="Times New Roman" w:cs="Times New Roman"/>
          <w:sz w:val="28"/>
          <w:szCs w:val="28"/>
        </w:rPr>
        <w:t xml:space="preserve"> «Параллельные вычисления в баз</w:t>
      </w:r>
      <w:r w:rsidR="00F92104">
        <w:rPr>
          <w:rFonts w:ascii="Times New Roman" w:hAnsi="Times New Roman" w:cs="Times New Roman"/>
          <w:sz w:val="28"/>
          <w:szCs w:val="28"/>
          <w:lang w:val="kk-KZ"/>
        </w:rPr>
        <w:t>ах</w:t>
      </w:r>
      <w:r w:rsidRPr="00683893">
        <w:rPr>
          <w:rFonts w:ascii="Times New Roman" w:hAnsi="Times New Roman" w:cs="Times New Roman"/>
          <w:sz w:val="28"/>
          <w:szCs w:val="28"/>
        </w:rPr>
        <w:t xml:space="preserve"> данных» в рамках дисциплин «</w:t>
      </w:r>
      <w:r w:rsidRPr="00683893">
        <w:rPr>
          <w:rFonts w:ascii="Times New Roman" w:hAnsi="Times New Roman" w:cs="Times New Roman"/>
          <w:sz w:val="28"/>
          <w:szCs w:val="28"/>
          <w:lang w:val="kk-KZ"/>
        </w:rPr>
        <w:t>Базы</w:t>
      </w:r>
      <w:r>
        <w:rPr>
          <w:rFonts w:ascii="Times New Roman" w:hAnsi="Times New Roman" w:cs="Times New Roman"/>
          <w:sz w:val="28"/>
          <w:szCs w:val="28"/>
          <w:lang w:val="kk-KZ"/>
        </w:rPr>
        <w:t xml:space="preserve"> данных в ИС</w:t>
      </w:r>
      <w:r w:rsidRPr="00081E1B">
        <w:rPr>
          <w:rFonts w:ascii="Times New Roman" w:hAnsi="Times New Roman" w:cs="Times New Roman"/>
          <w:sz w:val="28"/>
          <w:szCs w:val="28"/>
        </w:rPr>
        <w:t>» и «</w:t>
      </w:r>
      <w:r>
        <w:rPr>
          <w:rFonts w:ascii="Times New Roman" w:hAnsi="Times New Roman" w:cs="Times New Roman"/>
          <w:sz w:val="28"/>
          <w:szCs w:val="28"/>
          <w:lang w:val="kk-KZ"/>
        </w:rPr>
        <w:t>Основы баз данных</w:t>
      </w:r>
      <w:r w:rsidRPr="00081E1B">
        <w:rPr>
          <w:rFonts w:ascii="Times New Roman" w:hAnsi="Times New Roman" w:cs="Times New Roman"/>
          <w:sz w:val="28"/>
          <w:szCs w:val="28"/>
        </w:rPr>
        <w:t>»</w:t>
      </w:r>
      <w:r>
        <w:rPr>
          <w:rFonts w:ascii="Times New Roman" w:hAnsi="Times New Roman" w:cs="Times New Roman"/>
          <w:sz w:val="28"/>
          <w:szCs w:val="28"/>
        </w:rPr>
        <w:t>, а также создан ц</w:t>
      </w:r>
      <w:r w:rsidRPr="00081E1B">
        <w:rPr>
          <w:rFonts w:ascii="Times New Roman" w:hAnsi="Times New Roman" w:cs="Times New Roman"/>
          <w:sz w:val="28"/>
          <w:szCs w:val="28"/>
        </w:rPr>
        <w:t>ифровой образоват</w:t>
      </w:r>
      <w:r>
        <w:rPr>
          <w:rFonts w:ascii="Times New Roman" w:hAnsi="Times New Roman" w:cs="Times New Roman"/>
          <w:sz w:val="28"/>
          <w:szCs w:val="28"/>
          <w:lang w:val="kk-KZ"/>
        </w:rPr>
        <w:t>е</w:t>
      </w:r>
      <w:r>
        <w:rPr>
          <w:rFonts w:ascii="Times New Roman" w:hAnsi="Times New Roman" w:cs="Times New Roman"/>
          <w:sz w:val="28"/>
          <w:szCs w:val="28"/>
        </w:rPr>
        <w:t>л</w:t>
      </w:r>
      <w:r w:rsidRPr="00081E1B">
        <w:rPr>
          <w:rFonts w:ascii="Times New Roman" w:hAnsi="Times New Roman" w:cs="Times New Roman"/>
          <w:sz w:val="28"/>
          <w:szCs w:val="28"/>
        </w:rPr>
        <w:t xml:space="preserve">ьный ресурс </w:t>
      </w:r>
      <w:r w:rsidR="00B438D9">
        <w:rPr>
          <w:rFonts w:ascii="Times New Roman" w:hAnsi="Times New Roman" w:cs="Times New Roman"/>
          <w:sz w:val="28"/>
        </w:rPr>
        <w:t>«</w:t>
      </w:r>
      <w:r>
        <w:rPr>
          <w:rFonts w:ascii="Times New Roman" w:hAnsi="Times New Roman" w:cs="Times New Roman"/>
          <w:sz w:val="28"/>
          <w:lang w:val="kk-KZ"/>
        </w:rPr>
        <w:t>Технологии разработки баз данных</w:t>
      </w:r>
      <w:r w:rsidR="00B438D9">
        <w:rPr>
          <w:rFonts w:ascii="Times New Roman" w:hAnsi="Times New Roman" w:cs="Times New Roman"/>
          <w:sz w:val="28"/>
          <w:lang w:val="kk-KZ"/>
        </w:rPr>
        <w:t>»</w:t>
      </w:r>
      <w:r w:rsidRPr="00081E1B">
        <w:rPr>
          <w:rFonts w:ascii="Times New Roman" w:hAnsi="Times New Roman" w:cs="Times New Roman"/>
          <w:sz w:val="28"/>
          <w:szCs w:val="28"/>
        </w:rPr>
        <w:t xml:space="preserve">. </w:t>
      </w:r>
    </w:p>
    <w:p w:rsidR="00903CE2" w:rsidRPr="00081E1B" w:rsidRDefault="00903CE2" w:rsidP="00903CE2">
      <w:pPr>
        <w:spacing w:after="0" w:line="240" w:lineRule="auto"/>
        <w:ind w:firstLine="709"/>
        <w:jc w:val="both"/>
        <w:rPr>
          <w:rFonts w:ascii="Times New Roman" w:hAnsi="Times New Roman" w:cs="Times New Roman"/>
          <w:sz w:val="28"/>
          <w:szCs w:val="28"/>
        </w:rPr>
      </w:pPr>
      <w:r w:rsidRPr="00081E1B">
        <w:rPr>
          <w:rFonts w:ascii="Times New Roman" w:hAnsi="Times New Roman" w:cs="Times New Roman"/>
          <w:sz w:val="28"/>
          <w:szCs w:val="28"/>
        </w:rPr>
        <w:t xml:space="preserve">Учебное пособие </w:t>
      </w:r>
      <w:r w:rsidR="00FF3D9E" w:rsidRPr="00683893">
        <w:rPr>
          <w:rFonts w:ascii="Times New Roman" w:hAnsi="Times New Roman" w:cs="Times New Roman"/>
          <w:sz w:val="28"/>
          <w:szCs w:val="28"/>
        </w:rPr>
        <w:t>«</w:t>
      </w:r>
      <w:r w:rsidR="00C87B4F">
        <w:rPr>
          <w:rFonts w:ascii="Times New Roman" w:hAnsi="Times New Roman" w:cs="Times New Roman"/>
          <w:sz w:val="28"/>
          <w:szCs w:val="28"/>
          <w:lang w:val="kk-KZ"/>
        </w:rPr>
        <w:t>Ақпараттық жүйелердегі мәліметтер базасы</w:t>
      </w:r>
      <w:r w:rsidR="00FF3D9E" w:rsidRPr="00683893">
        <w:rPr>
          <w:rFonts w:ascii="Times New Roman" w:hAnsi="Times New Roman" w:cs="Times New Roman"/>
          <w:sz w:val="28"/>
          <w:szCs w:val="28"/>
        </w:rPr>
        <w:t>»</w:t>
      </w:r>
      <w:r w:rsidRPr="00081E1B">
        <w:rPr>
          <w:rFonts w:ascii="Times New Roman" w:hAnsi="Times New Roman" w:cs="Times New Roman"/>
          <w:sz w:val="28"/>
          <w:szCs w:val="28"/>
        </w:rPr>
        <w:t xml:space="preserve"> предназначено для приобретения комплексных знаний и умений по работе с базами данных, в том числе с параллельными вычислениями в </w:t>
      </w:r>
      <w:r w:rsidR="00F92104">
        <w:rPr>
          <w:rFonts w:ascii="Times New Roman" w:hAnsi="Times New Roman" w:cs="Times New Roman"/>
          <w:sz w:val="28"/>
          <w:szCs w:val="28"/>
        </w:rPr>
        <w:t>баз</w:t>
      </w:r>
      <w:r w:rsidR="00F92104">
        <w:rPr>
          <w:rFonts w:ascii="Times New Roman" w:hAnsi="Times New Roman" w:cs="Times New Roman"/>
          <w:sz w:val="28"/>
          <w:szCs w:val="28"/>
          <w:lang w:val="kk-KZ"/>
        </w:rPr>
        <w:t>ах</w:t>
      </w:r>
      <w:r w:rsidRPr="00683893">
        <w:rPr>
          <w:rFonts w:ascii="Times New Roman" w:hAnsi="Times New Roman" w:cs="Times New Roman"/>
          <w:sz w:val="28"/>
          <w:szCs w:val="28"/>
        </w:rPr>
        <w:t xml:space="preserve"> данных. В пособии отражены принципы создания базы данных, а также создания параллельных запросов. </w:t>
      </w:r>
      <w:r w:rsidRPr="00683893">
        <w:rPr>
          <w:rFonts w:ascii="Times New Roman" w:hAnsi="Times New Roman" w:cs="Times New Roman"/>
          <w:sz w:val="28"/>
          <w:szCs w:val="28"/>
          <w:lang w:val="kk-KZ"/>
        </w:rPr>
        <w:t xml:space="preserve">Пособие содержит </w:t>
      </w:r>
      <w:r w:rsidRPr="00683893">
        <w:rPr>
          <w:rFonts w:ascii="Times New Roman" w:hAnsi="Times New Roman" w:cs="Times New Roman"/>
          <w:sz w:val="28"/>
          <w:szCs w:val="28"/>
        </w:rPr>
        <w:t>практические упражнения и задания по разработке баз данных различных предметных областей при</w:t>
      </w:r>
      <w:r w:rsidRPr="00081E1B">
        <w:rPr>
          <w:rFonts w:ascii="Times New Roman" w:hAnsi="Times New Roman" w:cs="Times New Roman"/>
          <w:sz w:val="28"/>
          <w:szCs w:val="28"/>
        </w:rPr>
        <w:t xml:space="preserve"> помощи программных продуктов. Учебное пособие применя</w:t>
      </w:r>
      <w:r w:rsidR="00FF3D9E">
        <w:rPr>
          <w:rFonts w:ascii="Times New Roman" w:hAnsi="Times New Roman" w:cs="Times New Roman"/>
          <w:sz w:val="28"/>
          <w:szCs w:val="28"/>
        </w:rPr>
        <w:t xml:space="preserve">ется </w:t>
      </w:r>
      <w:r w:rsidRPr="00081E1B">
        <w:rPr>
          <w:rFonts w:ascii="Times New Roman" w:hAnsi="Times New Roman" w:cs="Times New Roman"/>
          <w:sz w:val="28"/>
          <w:szCs w:val="28"/>
        </w:rPr>
        <w:t xml:space="preserve">в рамках самостоятельной работы </w:t>
      </w:r>
      <w:r>
        <w:rPr>
          <w:rFonts w:ascii="Times New Roman" w:hAnsi="Times New Roman" w:cs="Times New Roman"/>
          <w:sz w:val="28"/>
          <w:szCs w:val="28"/>
          <w:lang w:val="kk-KZ"/>
        </w:rPr>
        <w:t>обучающихся</w:t>
      </w:r>
      <w:r w:rsidRPr="00081E1B">
        <w:rPr>
          <w:rFonts w:ascii="Times New Roman" w:hAnsi="Times New Roman" w:cs="Times New Roman"/>
          <w:sz w:val="28"/>
          <w:szCs w:val="28"/>
        </w:rPr>
        <w:t xml:space="preserve"> при подготовке к занятиям по базам данных.</w:t>
      </w:r>
    </w:p>
    <w:p w:rsidR="009A42B7" w:rsidRDefault="00903CE2" w:rsidP="00903CE2">
      <w:pPr>
        <w:spacing w:after="0" w:line="240" w:lineRule="auto"/>
        <w:ind w:firstLine="709"/>
        <w:jc w:val="both"/>
        <w:rPr>
          <w:rFonts w:ascii="Times New Roman" w:hAnsi="Times New Roman" w:cs="Times New Roman"/>
          <w:sz w:val="28"/>
        </w:rPr>
      </w:pPr>
      <w:r w:rsidRPr="00081E1B">
        <w:rPr>
          <w:rFonts w:ascii="Times New Roman" w:hAnsi="Times New Roman" w:cs="Times New Roman"/>
          <w:sz w:val="28"/>
          <w:szCs w:val="28"/>
        </w:rPr>
        <w:t>Цифровой образоват</w:t>
      </w:r>
      <w:r>
        <w:rPr>
          <w:rFonts w:ascii="Times New Roman" w:hAnsi="Times New Roman" w:cs="Times New Roman"/>
          <w:sz w:val="28"/>
          <w:szCs w:val="28"/>
          <w:lang w:val="kk-KZ"/>
        </w:rPr>
        <w:t>е</w:t>
      </w:r>
      <w:r>
        <w:rPr>
          <w:rFonts w:ascii="Times New Roman" w:hAnsi="Times New Roman" w:cs="Times New Roman"/>
          <w:sz w:val="28"/>
          <w:szCs w:val="28"/>
        </w:rPr>
        <w:t>л</w:t>
      </w:r>
      <w:r w:rsidRPr="00081E1B">
        <w:rPr>
          <w:rFonts w:ascii="Times New Roman" w:hAnsi="Times New Roman" w:cs="Times New Roman"/>
          <w:sz w:val="28"/>
          <w:szCs w:val="28"/>
        </w:rPr>
        <w:t xml:space="preserve">ьный ресурс </w:t>
      </w:r>
      <w:r w:rsidR="00FF3D9E">
        <w:rPr>
          <w:rFonts w:ascii="Times New Roman" w:hAnsi="Times New Roman" w:cs="Times New Roman"/>
          <w:sz w:val="28"/>
        </w:rPr>
        <w:t>«</w:t>
      </w:r>
      <w:r>
        <w:rPr>
          <w:rFonts w:ascii="Times New Roman" w:hAnsi="Times New Roman" w:cs="Times New Roman"/>
          <w:sz w:val="28"/>
          <w:lang w:val="kk-KZ"/>
        </w:rPr>
        <w:t>Технологии разработки баз данных</w:t>
      </w:r>
      <w:r w:rsidR="00FF3D9E">
        <w:rPr>
          <w:rFonts w:ascii="Times New Roman" w:hAnsi="Times New Roman" w:cs="Times New Roman"/>
          <w:sz w:val="28"/>
          <w:lang w:val="kk-KZ"/>
        </w:rPr>
        <w:t>»</w:t>
      </w:r>
      <w:r w:rsidRPr="00081E1B">
        <w:rPr>
          <w:rFonts w:ascii="Times New Roman" w:hAnsi="Times New Roman" w:cs="Times New Roman"/>
          <w:sz w:val="28"/>
        </w:rPr>
        <w:t xml:space="preserve"> содержит комплекс учебно-методических указаний для выполнения практических работ по созданию базы данных с применен</w:t>
      </w:r>
      <w:r w:rsidR="00FF3D9E">
        <w:rPr>
          <w:rFonts w:ascii="Times New Roman" w:hAnsi="Times New Roman" w:cs="Times New Roman"/>
          <w:sz w:val="28"/>
        </w:rPr>
        <w:t>ием параллельных запросов к базам</w:t>
      </w:r>
      <w:r w:rsidRPr="00081E1B">
        <w:rPr>
          <w:rFonts w:ascii="Times New Roman" w:hAnsi="Times New Roman" w:cs="Times New Roman"/>
          <w:sz w:val="28"/>
        </w:rPr>
        <w:t xml:space="preserve"> данных. </w:t>
      </w:r>
    </w:p>
    <w:p w:rsidR="00903CE2" w:rsidRPr="00081E1B" w:rsidRDefault="00903CE2" w:rsidP="00903CE2">
      <w:pPr>
        <w:spacing w:after="0" w:line="240" w:lineRule="auto"/>
        <w:ind w:firstLine="709"/>
        <w:jc w:val="both"/>
        <w:rPr>
          <w:rFonts w:ascii="Times New Roman" w:hAnsi="Times New Roman" w:cs="Times New Roman"/>
          <w:sz w:val="28"/>
          <w:szCs w:val="28"/>
        </w:rPr>
      </w:pPr>
      <w:r w:rsidRPr="00081E1B">
        <w:rPr>
          <w:rFonts w:ascii="Times New Roman" w:hAnsi="Times New Roman" w:cs="Times New Roman"/>
          <w:sz w:val="28"/>
        </w:rPr>
        <w:t xml:space="preserve">Кроме того, он </w:t>
      </w:r>
      <w:r w:rsidR="00FF3D9E">
        <w:rPr>
          <w:rFonts w:ascii="Times New Roman" w:hAnsi="Times New Roman" w:cs="Times New Roman"/>
          <w:sz w:val="28"/>
        </w:rPr>
        <w:t xml:space="preserve">служит электронным дополнением к учебному пособию </w:t>
      </w:r>
      <w:r w:rsidR="00FF3D9E" w:rsidRPr="00683893">
        <w:rPr>
          <w:rFonts w:ascii="Times New Roman" w:hAnsi="Times New Roman" w:cs="Times New Roman"/>
          <w:sz w:val="28"/>
          <w:szCs w:val="28"/>
        </w:rPr>
        <w:t>«</w:t>
      </w:r>
      <w:r w:rsidR="00896892">
        <w:rPr>
          <w:rFonts w:ascii="Times New Roman" w:hAnsi="Times New Roman" w:cs="Times New Roman"/>
          <w:sz w:val="28"/>
          <w:szCs w:val="28"/>
          <w:lang w:val="kk-KZ"/>
        </w:rPr>
        <w:t>Ақпараттық жүйелердегі мәліметтер базасы</w:t>
      </w:r>
      <w:r w:rsidR="00FF3D9E" w:rsidRPr="00683893">
        <w:rPr>
          <w:rFonts w:ascii="Times New Roman" w:hAnsi="Times New Roman" w:cs="Times New Roman"/>
          <w:sz w:val="28"/>
          <w:szCs w:val="28"/>
        </w:rPr>
        <w:t>»</w:t>
      </w:r>
      <w:r w:rsidRPr="00081E1B">
        <w:rPr>
          <w:rFonts w:ascii="Times New Roman" w:hAnsi="Times New Roman" w:cs="Times New Roman"/>
          <w:sz w:val="28"/>
        </w:rPr>
        <w:t>.</w:t>
      </w:r>
    </w:p>
    <w:p w:rsidR="00067AEF" w:rsidRDefault="00067AEF" w:rsidP="00903CE2">
      <w:pPr>
        <w:spacing w:after="0" w:line="240" w:lineRule="auto"/>
        <w:ind w:firstLine="709"/>
        <w:jc w:val="both"/>
        <w:rPr>
          <w:rFonts w:ascii="Times New Roman" w:hAnsi="Times New Roman" w:cs="Times New Roman"/>
          <w:b/>
          <w:sz w:val="28"/>
          <w:szCs w:val="28"/>
          <w:lang w:val="kk-KZ"/>
        </w:rPr>
      </w:pPr>
    </w:p>
    <w:p w:rsidR="00067AEF" w:rsidRDefault="00067AEF" w:rsidP="00903CE2">
      <w:pPr>
        <w:spacing w:after="0" w:line="240" w:lineRule="auto"/>
        <w:ind w:firstLine="709"/>
        <w:jc w:val="both"/>
        <w:rPr>
          <w:rFonts w:ascii="Times New Roman" w:hAnsi="Times New Roman" w:cs="Times New Roman"/>
          <w:b/>
          <w:sz w:val="28"/>
          <w:szCs w:val="28"/>
          <w:lang w:val="kk-KZ"/>
        </w:rPr>
      </w:pPr>
    </w:p>
    <w:p w:rsidR="00067AEF" w:rsidRDefault="00067AEF" w:rsidP="00903CE2">
      <w:pPr>
        <w:spacing w:after="0" w:line="240" w:lineRule="auto"/>
        <w:ind w:firstLine="709"/>
        <w:jc w:val="both"/>
        <w:rPr>
          <w:rFonts w:ascii="Times New Roman" w:hAnsi="Times New Roman" w:cs="Times New Roman"/>
          <w:b/>
          <w:sz w:val="28"/>
          <w:szCs w:val="28"/>
          <w:lang w:val="kk-KZ"/>
        </w:rPr>
      </w:pPr>
    </w:p>
    <w:p w:rsidR="00903CE2" w:rsidRPr="00C5348E" w:rsidRDefault="00903CE2" w:rsidP="00903CE2">
      <w:pPr>
        <w:spacing w:after="0" w:line="240" w:lineRule="auto"/>
        <w:ind w:firstLine="709"/>
        <w:jc w:val="both"/>
        <w:rPr>
          <w:rFonts w:ascii="Times New Roman" w:hAnsi="Times New Roman" w:cs="Times New Roman"/>
          <w:b/>
          <w:sz w:val="28"/>
          <w:szCs w:val="28"/>
          <w:lang w:val="kk-KZ"/>
        </w:rPr>
      </w:pPr>
      <w:r w:rsidRPr="007C7EF3">
        <w:rPr>
          <w:rFonts w:ascii="Times New Roman" w:hAnsi="Times New Roman" w:cs="Times New Roman"/>
          <w:b/>
          <w:sz w:val="28"/>
          <w:szCs w:val="28"/>
          <w:lang w:val="kk-KZ"/>
        </w:rPr>
        <w:t>2.3 Образовательный портал модуля</w:t>
      </w:r>
      <w:r w:rsidR="00896892">
        <w:rPr>
          <w:rFonts w:ascii="Times New Roman" w:hAnsi="Times New Roman" w:cs="Times New Roman"/>
          <w:b/>
          <w:sz w:val="28"/>
          <w:szCs w:val="28"/>
          <w:lang w:val="kk-KZ"/>
        </w:rPr>
        <w:t>«Параллельные вычисления в базах</w:t>
      </w:r>
      <w:r w:rsidRPr="0034053E">
        <w:rPr>
          <w:rFonts w:ascii="Times New Roman" w:hAnsi="Times New Roman" w:cs="Times New Roman"/>
          <w:b/>
          <w:sz w:val="28"/>
          <w:szCs w:val="28"/>
          <w:lang w:val="kk-KZ"/>
        </w:rPr>
        <w:t xml:space="preserve"> данных» </w:t>
      </w:r>
      <w:r w:rsidRPr="00C5348E">
        <w:rPr>
          <w:rFonts w:ascii="Times New Roman" w:hAnsi="Times New Roman" w:cs="Times New Roman"/>
          <w:b/>
          <w:sz w:val="28"/>
          <w:szCs w:val="28"/>
          <w:lang w:val="kk-KZ"/>
        </w:rPr>
        <w:t>для обучающихся высших учебных заведений</w:t>
      </w:r>
    </w:p>
    <w:p w:rsidR="00903CE2" w:rsidRPr="00683893" w:rsidRDefault="00903CE2" w:rsidP="00903CE2">
      <w:pPr>
        <w:spacing w:after="0" w:line="240" w:lineRule="auto"/>
        <w:ind w:firstLine="709"/>
        <w:jc w:val="both"/>
        <w:rPr>
          <w:rFonts w:ascii="Times New Roman" w:hAnsi="Times New Roman" w:cs="Times New Roman"/>
          <w:sz w:val="28"/>
          <w:szCs w:val="28"/>
          <w:lang w:val="kk-KZ"/>
        </w:rPr>
      </w:pPr>
      <w:r w:rsidRPr="00683893">
        <w:rPr>
          <w:rFonts w:ascii="Times New Roman" w:hAnsi="Times New Roman" w:cs="Times New Roman"/>
          <w:sz w:val="28"/>
          <w:szCs w:val="28"/>
          <w:lang w:val="kk-KZ"/>
        </w:rPr>
        <w:t xml:space="preserve">Образовательный портал </w:t>
      </w:r>
      <w:r w:rsidRPr="00683893">
        <w:rPr>
          <w:rFonts w:ascii="Times New Roman" w:hAnsi="Times New Roman" w:cs="Times New Roman"/>
          <w:sz w:val="28"/>
          <w:szCs w:val="28"/>
        </w:rPr>
        <w:t>модуля</w:t>
      </w:r>
      <w:r w:rsidR="00FF3D9E">
        <w:rPr>
          <w:rFonts w:ascii="Times New Roman" w:hAnsi="Times New Roman" w:cs="Times New Roman"/>
          <w:sz w:val="28"/>
          <w:szCs w:val="28"/>
        </w:rPr>
        <w:t xml:space="preserve"> «Параллельные вычисления в базах</w:t>
      </w:r>
      <w:r w:rsidRPr="00683893">
        <w:rPr>
          <w:rFonts w:ascii="Times New Roman" w:hAnsi="Times New Roman" w:cs="Times New Roman"/>
          <w:sz w:val="28"/>
          <w:szCs w:val="28"/>
        </w:rPr>
        <w:t xml:space="preserve"> данных» </w:t>
      </w:r>
      <w:r w:rsidRPr="00683893">
        <w:rPr>
          <w:rFonts w:ascii="Times New Roman" w:hAnsi="Times New Roman" w:cs="Times New Roman"/>
          <w:sz w:val="28"/>
          <w:szCs w:val="28"/>
          <w:lang w:val="kk-KZ"/>
        </w:rPr>
        <w:t xml:space="preserve">был создан для информационого обеспечения обучающихся высших учебных заведений  при освоении дисциплин </w:t>
      </w:r>
      <w:r w:rsidRPr="00683893">
        <w:rPr>
          <w:rFonts w:ascii="Times New Roman" w:hAnsi="Times New Roman" w:cs="Times New Roman"/>
          <w:sz w:val="28"/>
          <w:szCs w:val="28"/>
        </w:rPr>
        <w:t>«</w:t>
      </w:r>
      <w:r w:rsidRPr="00683893">
        <w:rPr>
          <w:rFonts w:ascii="Times New Roman" w:hAnsi="Times New Roman" w:cs="Times New Roman"/>
          <w:sz w:val="28"/>
          <w:szCs w:val="28"/>
          <w:lang w:val="kk-KZ"/>
        </w:rPr>
        <w:t>Базы данных в ИС</w:t>
      </w:r>
      <w:r>
        <w:rPr>
          <w:rFonts w:ascii="Times New Roman" w:hAnsi="Times New Roman" w:cs="Times New Roman"/>
          <w:sz w:val="28"/>
          <w:szCs w:val="28"/>
        </w:rPr>
        <w:t>»/</w:t>
      </w:r>
      <w:r w:rsidRPr="00683893">
        <w:rPr>
          <w:rFonts w:ascii="Times New Roman" w:hAnsi="Times New Roman" w:cs="Times New Roman"/>
          <w:sz w:val="28"/>
          <w:szCs w:val="28"/>
        </w:rPr>
        <w:t>«</w:t>
      </w:r>
      <w:r w:rsidRPr="00683893">
        <w:rPr>
          <w:rFonts w:ascii="Times New Roman" w:hAnsi="Times New Roman" w:cs="Times New Roman"/>
          <w:sz w:val="28"/>
          <w:szCs w:val="28"/>
          <w:lang w:val="kk-KZ"/>
        </w:rPr>
        <w:t>Основы баз данных</w:t>
      </w:r>
      <w:r w:rsidRPr="00683893">
        <w:rPr>
          <w:rFonts w:ascii="Times New Roman" w:hAnsi="Times New Roman" w:cs="Times New Roman"/>
          <w:sz w:val="28"/>
          <w:szCs w:val="28"/>
        </w:rPr>
        <w:t>», в рамках которых введен указанный модуль.</w:t>
      </w:r>
    </w:p>
    <w:p w:rsidR="00903CE2" w:rsidRPr="002D6692" w:rsidRDefault="00903CE2" w:rsidP="00903CE2">
      <w:pPr>
        <w:spacing w:after="0" w:line="240" w:lineRule="auto"/>
        <w:ind w:firstLine="709"/>
        <w:jc w:val="both"/>
        <w:rPr>
          <w:rFonts w:ascii="Times New Roman" w:hAnsi="Times New Roman" w:cs="Times New Roman"/>
          <w:sz w:val="28"/>
          <w:szCs w:val="28"/>
        </w:rPr>
      </w:pPr>
      <w:r w:rsidRPr="00683893">
        <w:rPr>
          <w:rFonts w:ascii="Times New Roman" w:hAnsi="Times New Roman" w:cs="Times New Roman"/>
          <w:sz w:val="28"/>
          <w:szCs w:val="28"/>
          <w:lang w:val="kk-KZ"/>
        </w:rPr>
        <w:t xml:space="preserve">Образовательный портал </w:t>
      </w:r>
      <w:r w:rsidRPr="00683893">
        <w:rPr>
          <w:rFonts w:ascii="Times New Roman" w:hAnsi="Times New Roman" w:cs="Times New Roman"/>
          <w:sz w:val="28"/>
          <w:szCs w:val="28"/>
        </w:rPr>
        <w:t>модуля</w:t>
      </w:r>
      <w:r w:rsidR="00896892">
        <w:rPr>
          <w:rFonts w:ascii="Times New Roman" w:hAnsi="Times New Roman" w:cs="Times New Roman"/>
          <w:sz w:val="28"/>
          <w:szCs w:val="28"/>
        </w:rPr>
        <w:t xml:space="preserve"> «Параллельные вычисления в баз</w:t>
      </w:r>
      <w:r w:rsidR="00896892">
        <w:rPr>
          <w:rFonts w:ascii="Times New Roman" w:hAnsi="Times New Roman" w:cs="Times New Roman"/>
          <w:sz w:val="28"/>
          <w:szCs w:val="28"/>
          <w:lang w:val="kk-KZ"/>
        </w:rPr>
        <w:t>ах</w:t>
      </w:r>
      <w:r w:rsidRPr="00683893">
        <w:rPr>
          <w:rFonts w:ascii="Times New Roman" w:hAnsi="Times New Roman" w:cs="Times New Roman"/>
          <w:sz w:val="28"/>
          <w:szCs w:val="28"/>
        </w:rPr>
        <w:t xml:space="preserve"> данных» </w:t>
      </w:r>
      <w:r w:rsidRPr="00683893">
        <w:rPr>
          <w:rFonts w:ascii="Times New Roman" w:hAnsi="Times New Roman" w:cs="Times New Roman"/>
          <w:sz w:val="28"/>
          <w:szCs w:val="28"/>
          <w:lang w:val="kk-KZ"/>
        </w:rPr>
        <w:t>содержит следующие разделы:</w:t>
      </w:r>
    </w:p>
    <w:p w:rsidR="00903CE2" w:rsidRPr="00683893" w:rsidRDefault="00903CE2" w:rsidP="006162A9">
      <w:pPr>
        <w:pStyle w:val="a4"/>
        <w:widowControl w:val="0"/>
        <w:numPr>
          <w:ilvl w:val="0"/>
          <w:numId w:val="10"/>
        </w:numPr>
        <w:tabs>
          <w:tab w:val="left" w:pos="993"/>
        </w:tabs>
        <w:spacing w:after="0" w:line="240" w:lineRule="auto"/>
        <w:ind w:left="0" w:firstLine="709"/>
        <w:jc w:val="both"/>
        <w:rPr>
          <w:rFonts w:ascii="Times New Roman" w:hAnsi="Times New Roman" w:cs="Times New Roman"/>
          <w:sz w:val="28"/>
          <w:szCs w:val="28"/>
        </w:rPr>
      </w:pPr>
      <w:r w:rsidRPr="00683893">
        <w:rPr>
          <w:rFonts w:ascii="Times New Roman" w:hAnsi="Times New Roman" w:cs="Times New Roman"/>
          <w:sz w:val="28"/>
          <w:szCs w:val="28"/>
          <w:lang w:val="kk-KZ"/>
        </w:rPr>
        <w:t>т</w:t>
      </w:r>
      <w:r w:rsidRPr="00683893">
        <w:rPr>
          <w:rFonts w:ascii="Times New Roman" w:hAnsi="Times New Roman" w:cs="Times New Roman"/>
          <w:sz w:val="28"/>
          <w:szCs w:val="28"/>
        </w:rPr>
        <w:t xml:space="preserve">еоретические материалы по разделам «Базы данных </w:t>
      </w:r>
      <w:r w:rsidR="00896892">
        <w:rPr>
          <w:rFonts w:ascii="Times New Roman" w:hAnsi="Times New Roman" w:cs="Times New Roman"/>
          <w:sz w:val="28"/>
          <w:szCs w:val="28"/>
        </w:rPr>
        <w:t>и параллельные вычисления в баз</w:t>
      </w:r>
      <w:r w:rsidR="00896892">
        <w:rPr>
          <w:rFonts w:ascii="Times New Roman" w:hAnsi="Times New Roman" w:cs="Times New Roman"/>
          <w:sz w:val="28"/>
          <w:szCs w:val="28"/>
          <w:lang w:val="kk-KZ"/>
        </w:rPr>
        <w:t>ах</w:t>
      </w:r>
      <w:r w:rsidRPr="00683893">
        <w:rPr>
          <w:rFonts w:ascii="Times New Roman" w:hAnsi="Times New Roman" w:cs="Times New Roman"/>
          <w:sz w:val="28"/>
          <w:szCs w:val="28"/>
        </w:rPr>
        <w:t xml:space="preserve"> данных»;</w:t>
      </w:r>
    </w:p>
    <w:p w:rsidR="00903CE2" w:rsidRPr="00896892" w:rsidRDefault="00903CE2" w:rsidP="006162A9">
      <w:pPr>
        <w:pStyle w:val="a4"/>
        <w:widowControl w:val="0"/>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896892">
        <w:rPr>
          <w:rFonts w:ascii="Times New Roman" w:hAnsi="Times New Roman" w:cs="Times New Roman"/>
          <w:sz w:val="28"/>
          <w:szCs w:val="28"/>
          <w:lang w:val="kk-KZ"/>
        </w:rPr>
        <w:t>рактические работы;</w:t>
      </w:r>
    </w:p>
    <w:p w:rsidR="00903CE2" w:rsidRPr="00896892" w:rsidRDefault="00903CE2" w:rsidP="006162A9">
      <w:pPr>
        <w:pStyle w:val="a4"/>
        <w:widowControl w:val="0"/>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896892">
        <w:rPr>
          <w:rFonts w:ascii="Times New Roman" w:hAnsi="Times New Roman" w:cs="Times New Roman"/>
          <w:sz w:val="28"/>
          <w:szCs w:val="28"/>
          <w:lang w:val="kk-KZ"/>
        </w:rPr>
        <w:t>есты;</w:t>
      </w:r>
    </w:p>
    <w:p w:rsidR="00903CE2" w:rsidRDefault="00903CE2" w:rsidP="006162A9">
      <w:pPr>
        <w:pStyle w:val="a4"/>
        <w:widowControl w:val="0"/>
        <w:numPr>
          <w:ilvl w:val="0"/>
          <w:numId w:val="10"/>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с</w:t>
      </w:r>
      <w:r>
        <w:rPr>
          <w:rFonts w:ascii="Times New Roman" w:hAnsi="Times New Roman" w:cs="Times New Roman"/>
          <w:sz w:val="28"/>
          <w:szCs w:val="28"/>
        </w:rPr>
        <w:t>сылки на полезные источники;</w:t>
      </w:r>
    </w:p>
    <w:p w:rsidR="00903CE2" w:rsidRDefault="00903CE2" w:rsidP="006162A9">
      <w:pPr>
        <w:pStyle w:val="a4"/>
        <w:widowControl w:val="0"/>
        <w:numPr>
          <w:ilvl w:val="0"/>
          <w:numId w:val="10"/>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 программе.</w:t>
      </w:r>
    </w:p>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Главное окно образовательного по</w:t>
      </w:r>
      <w:r w:rsidR="0009599A">
        <w:rPr>
          <w:rFonts w:ascii="Times New Roman" w:hAnsi="Times New Roman" w:cs="Times New Roman"/>
          <w:sz w:val="28"/>
          <w:szCs w:val="28"/>
        </w:rPr>
        <w:t>ртала представлено на рисунке 4</w:t>
      </w:r>
      <w:r w:rsidR="002F6A50">
        <w:rPr>
          <w:rFonts w:ascii="Times New Roman" w:hAnsi="Times New Roman" w:cs="Times New Roman"/>
          <w:sz w:val="28"/>
          <w:szCs w:val="28"/>
        </w:rPr>
        <w:t>6</w:t>
      </w:r>
      <w:r>
        <w:rPr>
          <w:rFonts w:ascii="Times New Roman" w:hAnsi="Times New Roman" w:cs="Times New Roman"/>
          <w:sz w:val="28"/>
          <w:szCs w:val="28"/>
        </w:rPr>
        <w:t>.</w:t>
      </w:r>
    </w:p>
    <w:p w:rsidR="00903CE2" w:rsidRPr="006B3B1F" w:rsidRDefault="00903CE2" w:rsidP="00903CE2">
      <w:pPr>
        <w:spacing w:after="0" w:line="240" w:lineRule="auto"/>
        <w:ind w:firstLine="709"/>
        <w:jc w:val="both"/>
        <w:rPr>
          <w:rFonts w:ascii="Times New Roman" w:hAnsi="Times New Roman" w:cs="Times New Roman"/>
          <w:sz w:val="16"/>
          <w:szCs w:val="16"/>
        </w:rPr>
      </w:pPr>
    </w:p>
    <w:p w:rsidR="00903CE2" w:rsidRDefault="006B3B1F" w:rsidP="006B3B1F">
      <w:pPr>
        <w:spacing w:after="0" w:line="240" w:lineRule="auto"/>
        <w:jc w:val="center"/>
        <w:rPr>
          <w:rFonts w:ascii="Times New Roman" w:hAnsi="Times New Roman" w:cs="Times New Roman"/>
          <w:sz w:val="28"/>
          <w:szCs w:val="28"/>
        </w:rPr>
      </w:pPr>
      <w:r>
        <w:rPr>
          <w:noProof/>
        </w:rPr>
        <w:drawing>
          <wp:inline distT="0" distB="0" distL="0" distR="0">
            <wp:extent cx="5500099" cy="3556000"/>
            <wp:effectExtent l="0" t="0" r="5715" b="635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511592" cy="3563430"/>
                    </a:xfrm>
                    <a:prstGeom prst="rect">
                      <a:avLst/>
                    </a:prstGeom>
                  </pic:spPr>
                </pic:pic>
              </a:graphicData>
            </a:graphic>
          </wp:inline>
        </w:drawing>
      </w:r>
    </w:p>
    <w:p w:rsidR="006B3B1F" w:rsidRPr="006B3B1F" w:rsidRDefault="006B3B1F" w:rsidP="00903CE2">
      <w:pPr>
        <w:spacing w:after="0" w:line="240" w:lineRule="auto"/>
        <w:ind w:firstLine="709"/>
        <w:jc w:val="center"/>
        <w:rPr>
          <w:rFonts w:ascii="Times New Roman" w:hAnsi="Times New Roman" w:cs="Times New Roman"/>
          <w:sz w:val="16"/>
          <w:szCs w:val="16"/>
        </w:rPr>
      </w:pPr>
    </w:p>
    <w:p w:rsidR="00903CE2" w:rsidRDefault="00903CE2" w:rsidP="007E5C06">
      <w:pPr>
        <w:spacing w:after="0" w:line="240" w:lineRule="auto"/>
        <w:jc w:val="center"/>
        <w:rPr>
          <w:rFonts w:ascii="Times New Roman" w:hAnsi="Times New Roman" w:cs="Times New Roman"/>
          <w:sz w:val="28"/>
          <w:szCs w:val="28"/>
        </w:rPr>
      </w:pPr>
      <w:r w:rsidRPr="00F401CB">
        <w:rPr>
          <w:rFonts w:ascii="Times New Roman" w:hAnsi="Times New Roman" w:cs="Times New Roman"/>
          <w:sz w:val="28"/>
          <w:szCs w:val="28"/>
        </w:rPr>
        <w:t>Рисунок</w:t>
      </w:r>
      <w:r w:rsidR="0009599A">
        <w:rPr>
          <w:rFonts w:ascii="Times New Roman" w:hAnsi="Times New Roman" w:cs="Times New Roman"/>
          <w:sz w:val="28"/>
          <w:szCs w:val="28"/>
        </w:rPr>
        <w:t xml:space="preserve"> 4</w:t>
      </w:r>
      <w:r w:rsidR="002F6A50">
        <w:rPr>
          <w:rFonts w:ascii="Times New Roman" w:hAnsi="Times New Roman" w:cs="Times New Roman"/>
          <w:sz w:val="28"/>
          <w:szCs w:val="28"/>
        </w:rPr>
        <w:t>6</w:t>
      </w:r>
      <w:r>
        <w:rPr>
          <w:rFonts w:ascii="Times New Roman" w:hAnsi="Times New Roman" w:cs="Times New Roman"/>
          <w:sz w:val="28"/>
          <w:szCs w:val="28"/>
        </w:rPr>
        <w:t xml:space="preserve"> – Главное окно образовательного портала</w:t>
      </w:r>
    </w:p>
    <w:p w:rsidR="00903CE2" w:rsidRDefault="00903CE2" w:rsidP="00903CE2">
      <w:pPr>
        <w:spacing w:after="0" w:line="240" w:lineRule="auto"/>
        <w:ind w:firstLine="709"/>
        <w:jc w:val="center"/>
        <w:rPr>
          <w:rFonts w:ascii="Times New Roman" w:hAnsi="Times New Roman" w:cs="Times New Roman"/>
          <w:sz w:val="28"/>
          <w:szCs w:val="28"/>
        </w:rPr>
      </w:pPr>
    </w:p>
    <w:p w:rsidR="005C1F78"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создания интерфейса образовательного </w:t>
      </w:r>
      <w:r w:rsidRPr="000F7428">
        <w:rPr>
          <w:rFonts w:ascii="Times New Roman" w:hAnsi="Times New Roman" w:cs="Times New Roman"/>
          <w:sz w:val="28"/>
          <w:szCs w:val="28"/>
        </w:rPr>
        <w:t xml:space="preserve">ресурса «Базы данных и параллельные вычисления </w:t>
      </w:r>
      <w:r w:rsidR="00AF43E9">
        <w:rPr>
          <w:rFonts w:ascii="Times New Roman" w:hAnsi="Times New Roman" w:cs="Times New Roman"/>
          <w:sz w:val="28"/>
          <w:szCs w:val="28"/>
          <w:lang w:val="kk-KZ"/>
        </w:rPr>
        <w:t xml:space="preserve">в базах </w:t>
      </w:r>
      <w:r w:rsidRPr="000F7428">
        <w:rPr>
          <w:rFonts w:ascii="Times New Roman" w:hAnsi="Times New Roman" w:cs="Times New Roman"/>
          <w:sz w:val="28"/>
          <w:szCs w:val="28"/>
        </w:rPr>
        <w:t xml:space="preserve">данных» было использовано программное обеспечение РНР. </w:t>
      </w:r>
      <w:bookmarkStart w:id="17" w:name="_Hlk146537393"/>
    </w:p>
    <w:p w:rsidR="00903CE2" w:rsidRPr="00204C50" w:rsidRDefault="00903CE2" w:rsidP="00903CE2">
      <w:pPr>
        <w:spacing w:after="0" w:line="240" w:lineRule="auto"/>
        <w:ind w:firstLine="709"/>
        <w:jc w:val="both"/>
        <w:rPr>
          <w:rFonts w:ascii="Times New Roman" w:hAnsi="Times New Roman" w:cs="Times New Roman"/>
          <w:sz w:val="28"/>
          <w:szCs w:val="28"/>
        </w:rPr>
      </w:pPr>
      <w:r w:rsidRPr="004D6F70">
        <w:rPr>
          <w:rFonts w:ascii="Times New Roman" w:hAnsi="Times New Roman" w:cs="Times New Roman"/>
          <w:sz w:val="28"/>
          <w:szCs w:val="28"/>
        </w:rPr>
        <w:t>PHP</w:t>
      </w:r>
      <w:r w:rsidRPr="000F7428">
        <w:rPr>
          <w:rFonts w:ascii="Times New Roman" w:hAnsi="Times New Roman" w:cs="Times New Roman"/>
          <w:sz w:val="28"/>
          <w:szCs w:val="28"/>
        </w:rPr>
        <w:t xml:space="preserve"> (</w:t>
      </w:r>
      <w:r w:rsidRPr="004D6F70">
        <w:rPr>
          <w:rFonts w:ascii="Times New Roman" w:hAnsi="Times New Roman" w:cs="Times New Roman"/>
          <w:sz w:val="28"/>
          <w:szCs w:val="28"/>
        </w:rPr>
        <w:t>Personal Home Page Tools</w:t>
      </w:r>
      <w:r w:rsidRPr="000F7428">
        <w:rPr>
          <w:rFonts w:ascii="Times New Roman" w:hAnsi="Times New Roman" w:cs="Times New Roman"/>
          <w:sz w:val="28"/>
          <w:szCs w:val="28"/>
        </w:rPr>
        <w:t>)-</w:t>
      </w:r>
      <w:r w:rsidRPr="004D6F70">
        <w:rPr>
          <w:rFonts w:ascii="Times New Roman" w:hAnsi="Times New Roman" w:cs="Times New Roman"/>
          <w:sz w:val="28"/>
          <w:szCs w:val="28"/>
        </w:rPr>
        <w:t xml:space="preserve"> скриптовый язык программирования, применяемый для разработки веб-приложений</w:t>
      </w:r>
      <w:r w:rsidR="006F1C8F">
        <w:rPr>
          <w:rFonts w:ascii="Times New Roman" w:hAnsi="Times New Roman" w:cs="Times New Roman"/>
          <w:sz w:val="28"/>
          <w:szCs w:val="28"/>
        </w:rPr>
        <w:t xml:space="preserve"> [170</w:t>
      </w:r>
      <w:r w:rsidR="00CD0C71" w:rsidRPr="00303A6E">
        <w:rPr>
          <w:rFonts w:ascii="Times New Roman" w:hAnsi="Times New Roman" w:cs="Times New Roman"/>
          <w:sz w:val="28"/>
          <w:szCs w:val="28"/>
        </w:rPr>
        <w:t>]</w:t>
      </w:r>
      <w:r w:rsidRPr="004D6F70">
        <w:rPr>
          <w:rFonts w:ascii="Times New Roman" w:hAnsi="Times New Roman" w:cs="Times New Roman"/>
          <w:sz w:val="28"/>
          <w:szCs w:val="28"/>
        </w:rPr>
        <w:t xml:space="preserve">. </w:t>
      </w:r>
      <w:r w:rsidR="00344745">
        <w:rPr>
          <w:rFonts w:ascii="Times New Roman" w:hAnsi="Times New Roman" w:cs="Times New Roman"/>
          <w:sz w:val="28"/>
          <w:szCs w:val="28"/>
          <w:lang w:val="kk-KZ"/>
        </w:rPr>
        <w:t xml:space="preserve">Данный инструмент разработки приложений </w:t>
      </w:r>
      <w:r w:rsidRPr="000F7428">
        <w:rPr>
          <w:rFonts w:ascii="Times New Roman" w:hAnsi="Times New Roman" w:cs="Times New Roman"/>
          <w:sz w:val="28"/>
          <w:szCs w:val="28"/>
        </w:rPr>
        <w:t>п</w:t>
      </w:r>
      <w:r w:rsidRPr="004D6F70">
        <w:rPr>
          <w:rFonts w:ascii="Times New Roman" w:hAnsi="Times New Roman" w:cs="Times New Roman"/>
          <w:sz w:val="28"/>
          <w:szCs w:val="28"/>
        </w:rPr>
        <w:t xml:space="preserve">оддерживается </w:t>
      </w:r>
      <w:r w:rsidR="00344745">
        <w:rPr>
          <w:rFonts w:ascii="Times New Roman" w:hAnsi="Times New Roman" w:cs="Times New Roman"/>
          <w:sz w:val="28"/>
          <w:szCs w:val="28"/>
          <w:lang w:val="kk-KZ"/>
        </w:rPr>
        <w:t xml:space="preserve">значительной частью </w:t>
      </w:r>
      <w:r w:rsidRPr="004D6F70">
        <w:rPr>
          <w:rFonts w:ascii="Times New Roman" w:hAnsi="Times New Roman" w:cs="Times New Roman"/>
          <w:sz w:val="28"/>
          <w:szCs w:val="28"/>
        </w:rPr>
        <w:t xml:space="preserve">хостинг-провайдеров, </w:t>
      </w:r>
      <w:r w:rsidR="00344745">
        <w:rPr>
          <w:rFonts w:ascii="Times New Roman" w:hAnsi="Times New Roman" w:cs="Times New Roman"/>
          <w:sz w:val="28"/>
          <w:szCs w:val="28"/>
          <w:lang w:val="kk-KZ"/>
        </w:rPr>
        <w:t xml:space="preserve">а также </w:t>
      </w:r>
      <w:r w:rsidRPr="004D6F70">
        <w:rPr>
          <w:rFonts w:ascii="Times New Roman" w:hAnsi="Times New Roman" w:cs="Times New Roman"/>
          <w:sz w:val="28"/>
          <w:szCs w:val="28"/>
        </w:rPr>
        <w:t xml:space="preserve">является одним из лидеров среди языков программирования, применяемых для создания динамических веб-сайтов. </w:t>
      </w:r>
    </w:p>
    <w:p w:rsidR="00903CE2" w:rsidRDefault="00903CE2" w:rsidP="00903CE2">
      <w:pPr>
        <w:spacing w:after="0" w:line="240" w:lineRule="auto"/>
        <w:ind w:firstLine="709"/>
        <w:jc w:val="both"/>
        <w:rPr>
          <w:rFonts w:ascii="Times New Roman" w:hAnsi="Times New Roman" w:cs="Times New Roman"/>
          <w:sz w:val="28"/>
          <w:szCs w:val="28"/>
        </w:rPr>
      </w:pPr>
      <w:r w:rsidRPr="004D6F70">
        <w:rPr>
          <w:rFonts w:ascii="Times New Roman" w:hAnsi="Times New Roman" w:cs="Times New Roman"/>
          <w:sz w:val="28"/>
          <w:szCs w:val="28"/>
        </w:rPr>
        <w:t>Одним из главнейших фактор</w:t>
      </w:r>
      <w:r w:rsidR="00344745">
        <w:rPr>
          <w:rFonts w:ascii="Times New Roman" w:hAnsi="Times New Roman" w:cs="Times New Roman"/>
          <w:sz w:val="28"/>
          <w:szCs w:val="28"/>
        </w:rPr>
        <w:t>ов PHP является его практичность, обусловленная рядом ха</w:t>
      </w:r>
      <w:r w:rsidR="001F5E3D">
        <w:rPr>
          <w:rFonts w:ascii="Times New Roman" w:hAnsi="Times New Roman" w:cs="Times New Roman"/>
          <w:sz w:val="28"/>
          <w:szCs w:val="28"/>
        </w:rPr>
        <w:t>ра</w:t>
      </w:r>
      <w:r w:rsidR="00344745">
        <w:rPr>
          <w:rFonts w:ascii="Times New Roman" w:hAnsi="Times New Roman" w:cs="Times New Roman"/>
          <w:sz w:val="28"/>
          <w:szCs w:val="28"/>
        </w:rPr>
        <w:t>ктеристик</w:t>
      </w:r>
      <w:r w:rsidR="0009599A">
        <w:rPr>
          <w:rFonts w:ascii="Times New Roman" w:hAnsi="Times New Roman" w:cs="Times New Roman"/>
          <w:sz w:val="28"/>
          <w:szCs w:val="28"/>
        </w:rPr>
        <w:t>, представленных на рисунке 4</w:t>
      </w:r>
      <w:r w:rsidR="002F6A50">
        <w:rPr>
          <w:rFonts w:ascii="Times New Roman" w:hAnsi="Times New Roman" w:cs="Times New Roman"/>
          <w:sz w:val="28"/>
          <w:szCs w:val="28"/>
        </w:rPr>
        <w:t>7</w:t>
      </w:r>
      <w:r w:rsidR="001F5E3D">
        <w:rPr>
          <w:rFonts w:ascii="Times New Roman" w:hAnsi="Times New Roman" w:cs="Times New Roman"/>
          <w:sz w:val="28"/>
          <w:szCs w:val="28"/>
        </w:rPr>
        <w:t xml:space="preserve"> [171</w:t>
      </w:r>
      <w:r w:rsidR="001F5E3D" w:rsidRPr="0071318A">
        <w:rPr>
          <w:rFonts w:ascii="Times New Roman" w:hAnsi="Times New Roman" w:cs="Times New Roman"/>
          <w:sz w:val="28"/>
          <w:szCs w:val="28"/>
        </w:rPr>
        <w:t>]</w:t>
      </w:r>
      <w:r w:rsidR="001F5E3D">
        <w:rPr>
          <w:rFonts w:ascii="Times New Roman" w:hAnsi="Times New Roman" w:cs="Times New Roman"/>
          <w:sz w:val="28"/>
          <w:szCs w:val="28"/>
        </w:rPr>
        <w:t>.</w:t>
      </w:r>
    </w:p>
    <w:p w:rsidR="008B6C30" w:rsidRPr="0033499B" w:rsidRDefault="008B6C30" w:rsidP="00903CE2">
      <w:pPr>
        <w:spacing w:after="0" w:line="240" w:lineRule="auto"/>
        <w:ind w:firstLine="709"/>
        <w:jc w:val="both"/>
        <w:rPr>
          <w:rFonts w:ascii="Times New Roman" w:hAnsi="Times New Roman" w:cs="Times New Roman"/>
          <w:sz w:val="16"/>
          <w:szCs w:val="16"/>
        </w:rPr>
      </w:pPr>
    </w:p>
    <w:p w:rsidR="001F5E3D" w:rsidRDefault="001F5E3D" w:rsidP="001F5E3D">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4267200"/>
            <wp:effectExtent l="19050" t="0" r="57150" b="0"/>
            <wp:docPr id="97" name="Схема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1F5E3D" w:rsidRPr="0033499B" w:rsidRDefault="001F5E3D" w:rsidP="001F5E3D">
      <w:pPr>
        <w:widowControl w:val="0"/>
        <w:spacing w:after="0" w:line="240" w:lineRule="auto"/>
        <w:ind w:firstLine="709"/>
        <w:jc w:val="both"/>
        <w:rPr>
          <w:rFonts w:ascii="Times New Roman" w:hAnsi="Times New Roman" w:cs="Times New Roman"/>
          <w:sz w:val="16"/>
          <w:szCs w:val="16"/>
        </w:rPr>
      </w:pPr>
    </w:p>
    <w:p w:rsidR="001F5E3D" w:rsidRDefault="001F5E3D" w:rsidP="007E5C06">
      <w:pPr>
        <w:widowControl w:val="0"/>
        <w:spacing w:after="0" w:line="240" w:lineRule="auto"/>
        <w:jc w:val="center"/>
        <w:rPr>
          <w:rFonts w:ascii="Times New Roman" w:hAnsi="Times New Roman" w:cs="Times New Roman"/>
          <w:sz w:val="28"/>
          <w:szCs w:val="28"/>
        </w:rPr>
      </w:pPr>
      <w:r w:rsidRPr="00F401CB">
        <w:rPr>
          <w:rFonts w:ascii="Times New Roman" w:hAnsi="Times New Roman" w:cs="Times New Roman"/>
          <w:sz w:val="28"/>
          <w:szCs w:val="28"/>
        </w:rPr>
        <w:t>Рисунок</w:t>
      </w:r>
      <w:r w:rsidR="0009599A">
        <w:rPr>
          <w:rFonts w:ascii="Times New Roman" w:hAnsi="Times New Roman" w:cs="Times New Roman"/>
          <w:sz w:val="28"/>
          <w:szCs w:val="28"/>
        </w:rPr>
        <w:t>4</w:t>
      </w:r>
      <w:r w:rsidR="002F6A50">
        <w:rPr>
          <w:rFonts w:ascii="Times New Roman" w:hAnsi="Times New Roman" w:cs="Times New Roman"/>
          <w:sz w:val="28"/>
          <w:szCs w:val="28"/>
        </w:rPr>
        <w:t>7</w:t>
      </w:r>
      <w:r>
        <w:rPr>
          <w:rFonts w:ascii="Times New Roman" w:hAnsi="Times New Roman" w:cs="Times New Roman"/>
          <w:sz w:val="28"/>
          <w:szCs w:val="28"/>
        </w:rPr>
        <w:t xml:space="preserve"> – </w:t>
      </w:r>
      <w:r w:rsidR="00593840">
        <w:rPr>
          <w:rFonts w:ascii="Times New Roman" w:hAnsi="Times New Roman" w:cs="Times New Roman"/>
          <w:sz w:val="28"/>
          <w:szCs w:val="28"/>
        </w:rPr>
        <w:t>Характеристики</w:t>
      </w:r>
      <w:r>
        <w:rPr>
          <w:rFonts w:ascii="Times New Roman" w:hAnsi="Times New Roman" w:cs="Times New Roman"/>
          <w:sz w:val="28"/>
          <w:szCs w:val="28"/>
        </w:rPr>
        <w:t xml:space="preserve"> PHP </w:t>
      </w:r>
    </w:p>
    <w:p w:rsidR="008B6C30" w:rsidRPr="004D6F70" w:rsidRDefault="008B6C30" w:rsidP="008B6C30">
      <w:pPr>
        <w:spacing w:after="0" w:line="240" w:lineRule="auto"/>
        <w:ind w:firstLine="284"/>
        <w:jc w:val="both"/>
        <w:rPr>
          <w:rFonts w:ascii="Times New Roman" w:hAnsi="Times New Roman" w:cs="Times New Roman"/>
          <w:sz w:val="28"/>
          <w:szCs w:val="28"/>
        </w:rPr>
      </w:pPr>
    </w:p>
    <w:bookmarkEnd w:id="17"/>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Теоретическая часть ресурса включает </w:t>
      </w:r>
      <w:r w:rsidRPr="00FF3D9E">
        <w:rPr>
          <w:rFonts w:ascii="Times New Roman" w:hAnsi="Times New Roman" w:cs="Times New Roman"/>
          <w:sz w:val="28"/>
          <w:szCs w:val="28"/>
        </w:rPr>
        <w:t xml:space="preserve">5 </w:t>
      </w:r>
      <w:r>
        <w:rPr>
          <w:rFonts w:ascii="Times New Roman" w:hAnsi="Times New Roman" w:cs="Times New Roman"/>
          <w:sz w:val="28"/>
          <w:szCs w:val="28"/>
        </w:rPr>
        <w:t xml:space="preserve">лекций, для ее создания были использованы такие элементы, как </w:t>
      </w:r>
      <w:r w:rsidRPr="00A80603">
        <w:rPr>
          <w:rFonts w:ascii="Times New Roman" w:hAnsi="Times New Roman" w:cs="Times New Roman"/>
          <w:sz w:val="28"/>
          <w:szCs w:val="28"/>
        </w:rPr>
        <w:t>HTML and CSS</w:t>
      </w:r>
      <w:r>
        <w:rPr>
          <w:rFonts w:ascii="Times New Roman" w:hAnsi="Times New Roman" w:cs="Times New Roman"/>
          <w:sz w:val="28"/>
          <w:szCs w:val="28"/>
        </w:rPr>
        <w:t xml:space="preserve">, </w:t>
      </w:r>
      <w:r w:rsidRPr="00A80603">
        <w:rPr>
          <w:rFonts w:ascii="Times New Roman" w:hAnsi="Times New Roman" w:cs="Times New Roman"/>
          <w:sz w:val="28"/>
          <w:szCs w:val="28"/>
        </w:rPr>
        <w:t>Forms</w:t>
      </w:r>
      <w:r>
        <w:rPr>
          <w:rFonts w:ascii="Times New Roman" w:hAnsi="Times New Roman" w:cs="Times New Roman"/>
          <w:sz w:val="28"/>
          <w:szCs w:val="28"/>
        </w:rPr>
        <w:t xml:space="preserve">, </w:t>
      </w:r>
      <w:r w:rsidRPr="00A80603">
        <w:rPr>
          <w:rFonts w:ascii="Times New Roman" w:hAnsi="Times New Roman" w:cs="Times New Roman"/>
          <w:sz w:val="28"/>
          <w:szCs w:val="28"/>
        </w:rPr>
        <w:t>JavaScript</w:t>
      </w:r>
      <w:r>
        <w:rPr>
          <w:rFonts w:ascii="Times New Roman" w:hAnsi="Times New Roman" w:cs="Times New Roman"/>
          <w:sz w:val="28"/>
          <w:szCs w:val="28"/>
        </w:rPr>
        <w:t xml:space="preserve">, </w:t>
      </w:r>
      <w:r w:rsidRPr="00A80603">
        <w:rPr>
          <w:rFonts w:ascii="Times New Roman" w:hAnsi="Times New Roman" w:cs="Times New Roman"/>
          <w:sz w:val="28"/>
          <w:szCs w:val="28"/>
        </w:rPr>
        <w:t>Database</w:t>
      </w:r>
      <w:r>
        <w:rPr>
          <w:rFonts w:ascii="Times New Roman" w:hAnsi="Times New Roman" w:cs="Times New Roman"/>
          <w:sz w:val="28"/>
          <w:szCs w:val="28"/>
        </w:rPr>
        <w:t xml:space="preserve">, </w:t>
      </w:r>
      <w:r w:rsidRPr="00A80603">
        <w:rPr>
          <w:rFonts w:ascii="Times New Roman" w:hAnsi="Times New Roman" w:cs="Times New Roman"/>
          <w:sz w:val="28"/>
          <w:szCs w:val="28"/>
        </w:rPr>
        <w:t>PHP Scripts</w:t>
      </w:r>
      <w:r>
        <w:rPr>
          <w:rFonts w:ascii="Times New Roman" w:hAnsi="Times New Roman" w:cs="Times New Roman"/>
          <w:sz w:val="28"/>
          <w:szCs w:val="28"/>
        </w:rPr>
        <w:t xml:space="preserve"> и др.Внешний вид страницы раздела теоретических материалов </w:t>
      </w:r>
      <w:r w:rsidR="0009599A">
        <w:rPr>
          <w:rFonts w:ascii="Times New Roman" w:hAnsi="Times New Roman" w:cs="Times New Roman"/>
          <w:sz w:val="28"/>
          <w:szCs w:val="28"/>
        </w:rPr>
        <w:t>представлен на рисунке 4</w:t>
      </w:r>
      <w:r w:rsidR="002F6A50">
        <w:rPr>
          <w:rFonts w:ascii="Times New Roman" w:hAnsi="Times New Roman" w:cs="Times New Roman"/>
          <w:sz w:val="28"/>
          <w:szCs w:val="28"/>
        </w:rPr>
        <w:t>8</w:t>
      </w:r>
      <w:r>
        <w:rPr>
          <w:rFonts w:ascii="Times New Roman" w:hAnsi="Times New Roman" w:cs="Times New Roman"/>
          <w:sz w:val="28"/>
          <w:szCs w:val="28"/>
        </w:rPr>
        <w:t>.</w:t>
      </w:r>
    </w:p>
    <w:p w:rsidR="00903CE2" w:rsidRPr="00067AEF" w:rsidRDefault="00903CE2" w:rsidP="00903CE2">
      <w:pPr>
        <w:spacing w:after="0" w:line="240" w:lineRule="auto"/>
        <w:ind w:firstLine="709"/>
        <w:jc w:val="both"/>
        <w:rPr>
          <w:rFonts w:ascii="Times New Roman" w:hAnsi="Times New Roman" w:cs="Times New Roman"/>
          <w:sz w:val="28"/>
          <w:szCs w:val="28"/>
        </w:rPr>
      </w:pPr>
    </w:p>
    <w:p w:rsidR="00903CE2" w:rsidRPr="0033499B" w:rsidRDefault="006B3B1F" w:rsidP="006B3B1F">
      <w:pPr>
        <w:spacing w:after="0" w:line="240" w:lineRule="auto"/>
        <w:jc w:val="center"/>
        <w:rPr>
          <w:rFonts w:ascii="Times New Roman" w:hAnsi="Times New Roman" w:cs="Times New Roman"/>
          <w:sz w:val="16"/>
          <w:szCs w:val="16"/>
        </w:rPr>
      </w:pPr>
      <w:r>
        <w:rPr>
          <w:noProof/>
        </w:rPr>
        <w:drawing>
          <wp:inline distT="0" distB="0" distL="0" distR="0">
            <wp:extent cx="5361743" cy="2419350"/>
            <wp:effectExtent l="0" t="0" r="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359629" cy="2418396"/>
                    </a:xfrm>
                    <a:prstGeom prst="rect">
                      <a:avLst/>
                    </a:prstGeom>
                  </pic:spPr>
                </pic:pic>
              </a:graphicData>
            </a:graphic>
          </wp:inline>
        </w:drawing>
      </w:r>
    </w:p>
    <w:p w:rsidR="006B3B1F" w:rsidRPr="006B3B1F" w:rsidRDefault="006B3B1F" w:rsidP="00903CE2">
      <w:pPr>
        <w:spacing w:after="0" w:line="240" w:lineRule="auto"/>
        <w:ind w:firstLine="709"/>
        <w:jc w:val="center"/>
        <w:rPr>
          <w:rFonts w:ascii="Times New Roman" w:hAnsi="Times New Roman" w:cs="Times New Roman"/>
          <w:sz w:val="16"/>
          <w:szCs w:val="16"/>
        </w:rPr>
      </w:pPr>
    </w:p>
    <w:p w:rsidR="00903CE2" w:rsidRDefault="00903CE2" w:rsidP="007E5C06">
      <w:pPr>
        <w:spacing w:after="0" w:line="240" w:lineRule="auto"/>
        <w:jc w:val="center"/>
        <w:rPr>
          <w:rFonts w:ascii="Times New Roman" w:hAnsi="Times New Roman" w:cs="Times New Roman"/>
          <w:sz w:val="28"/>
          <w:szCs w:val="28"/>
        </w:rPr>
      </w:pPr>
      <w:r w:rsidRPr="00F401CB">
        <w:rPr>
          <w:rFonts w:ascii="Times New Roman" w:hAnsi="Times New Roman" w:cs="Times New Roman"/>
          <w:sz w:val="28"/>
          <w:szCs w:val="28"/>
        </w:rPr>
        <w:t>Рисунок</w:t>
      </w:r>
      <w:r w:rsidR="0009599A">
        <w:rPr>
          <w:rFonts w:ascii="Times New Roman" w:hAnsi="Times New Roman" w:cs="Times New Roman"/>
          <w:sz w:val="28"/>
          <w:szCs w:val="28"/>
        </w:rPr>
        <w:t xml:space="preserve"> 4</w:t>
      </w:r>
      <w:r w:rsidR="002F6A50">
        <w:rPr>
          <w:rFonts w:ascii="Times New Roman" w:hAnsi="Times New Roman" w:cs="Times New Roman"/>
          <w:sz w:val="28"/>
          <w:szCs w:val="28"/>
        </w:rPr>
        <w:t>8</w:t>
      </w:r>
      <w:r>
        <w:rPr>
          <w:rFonts w:ascii="Times New Roman" w:hAnsi="Times New Roman" w:cs="Times New Roman"/>
          <w:sz w:val="28"/>
          <w:szCs w:val="28"/>
        </w:rPr>
        <w:t xml:space="preserve"> – Внешний вид страницы раздела теоретических материалов</w:t>
      </w:r>
    </w:p>
    <w:p w:rsidR="006B3B1F"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«Практические работы» ресурса содержит 7 практических работ по работе с </w:t>
      </w:r>
      <w:r w:rsidR="00FF3D9E">
        <w:rPr>
          <w:rFonts w:ascii="Times New Roman" w:hAnsi="Times New Roman" w:cs="Times New Roman"/>
          <w:sz w:val="28"/>
          <w:szCs w:val="28"/>
        </w:rPr>
        <w:t>параллельными вычислениями с базами</w:t>
      </w:r>
      <w:r>
        <w:rPr>
          <w:rFonts w:ascii="Times New Roman" w:hAnsi="Times New Roman" w:cs="Times New Roman"/>
          <w:sz w:val="28"/>
          <w:szCs w:val="28"/>
        </w:rPr>
        <w:t xml:space="preserve"> данных, каждая из которых содержит цель, методические указания по выполнению, контрольные вопросы и варианты для самостоятельной работы обучающихся. </w:t>
      </w:r>
    </w:p>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перечня практических</w:t>
      </w:r>
      <w:r w:rsidR="0009599A">
        <w:rPr>
          <w:rFonts w:ascii="Times New Roman" w:hAnsi="Times New Roman" w:cs="Times New Roman"/>
          <w:sz w:val="28"/>
          <w:szCs w:val="28"/>
        </w:rPr>
        <w:t xml:space="preserve"> работ представлен на рисунке 4</w:t>
      </w:r>
      <w:r w:rsidR="002F6A50">
        <w:rPr>
          <w:rFonts w:ascii="Times New Roman" w:hAnsi="Times New Roman" w:cs="Times New Roman"/>
          <w:sz w:val="28"/>
          <w:szCs w:val="28"/>
        </w:rPr>
        <w:t>9</w:t>
      </w:r>
      <w:r>
        <w:rPr>
          <w:rFonts w:ascii="Times New Roman" w:hAnsi="Times New Roman" w:cs="Times New Roman"/>
          <w:sz w:val="28"/>
          <w:szCs w:val="28"/>
        </w:rPr>
        <w:t>.</w:t>
      </w:r>
    </w:p>
    <w:p w:rsidR="00903CE2" w:rsidRPr="00067AEF" w:rsidRDefault="00903CE2" w:rsidP="00903CE2">
      <w:pPr>
        <w:spacing w:after="0" w:line="240" w:lineRule="auto"/>
        <w:ind w:firstLine="709"/>
        <w:jc w:val="both"/>
        <w:rPr>
          <w:rFonts w:ascii="Times New Roman" w:hAnsi="Times New Roman" w:cs="Times New Roman"/>
          <w:sz w:val="28"/>
          <w:szCs w:val="28"/>
        </w:rPr>
      </w:pPr>
    </w:p>
    <w:p w:rsidR="00903CE2" w:rsidRDefault="006B3B1F" w:rsidP="006B3B1F">
      <w:pPr>
        <w:spacing w:after="0" w:line="240" w:lineRule="auto"/>
        <w:jc w:val="center"/>
        <w:rPr>
          <w:rFonts w:ascii="Times New Roman" w:hAnsi="Times New Roman" w:cs="Times New Roman"/>
          <w:sz w:val="28"/>
          <w:szCs w:val="28"/>
        </w:rPr>
      </w:pPr>
      <w:r>
        <w:rPr>
          <w:noProof/>
        </w:rPr>
        <w:drawing>
          <wp:inline distT="0" distB="0" distL="0" distR="0">
            <wp:extent cx="4815008" cy="2904191"/>
            <wp:effectExtent l="0" t="0" r="5080" b="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813109" cy="2903046"/>
                    </a:xfrm>
                    <a:prstGeom prst="rect">
                      <a:avLst/>
                    </a:prstGeom>
                  </pic:spPr>
                </pic:pic>
              </a:graphicData>
            </a:graphic>
          </wp:inline>
        </w:drawing>
      </w:r>
    </w:p>
    <w:p w:rsidR="00903CE2" w:rsidRPr="0033499B" w:rsidRDefault="00903CE2" w:rsidP="00903CE2">
      <w:pPr>
        <w:spacing w:after="0" w:line="240" w:lineRule="auto"/>
        <w:ind w:firstLine="709"/>
        <w:jc w:val="both"/>
        <w:rPr>
          <w:rFonts w:ascii="Times New Roman" w:hAnsi="Times New Roman" w:cs="Times New Roman"/>
          <w:sz w:val="16"/>
          <w:szCs w:val="16"/>
        </w:rPr>
      </w:pPr>
    </w:p>
    <w:p w:rsidR="00903CE2" w:rsidRDefault="00903CE2" w:rsidP="007E5C06">
      <w:pPr>
        <w:spacing w:after="0" w:line="240" w:lineRule="auto"/>
        <w:jc w:val="center"/>
        <w:rPr>
          <w:rFonts w:ascii="Times New Roman" w:hAnsi="Times New Roman" w:cs="Times New Roman"/>
          <w:sz w:val="28"/>
          <w:szCs w:val="28"/>
        </w:rPr>
      </w:pPr>
      <w:r w:rsidRPr="00F401CB">
        <w:rPr>
          <w:rFonts w:ascii="Times New Roman" w:hAnsi="Times New Roman" w:cs="Times New Roman"/>
          <w:sz w:val="28"/>
          <w:szCs w:val="28"/>
        </w:rPr>
        <w:t>Рисунок</w:t>
      </w:r>
      <w:r w:rsidR="0009599A">
        <w:rPr>
          <w:rFonts w:ascii="Times New Roman" w:hAnsi="Times New Roman" w:cs="Times New Roman"/>
          <w:sz w:val="28"/>
          <w:szCs w:val="28"/>
        </w:rPr>
        <w:t xml:space="preserve"> 4</w:t>
      </w:r>
      <w:r w:rsidR="002F6A50">
        <w:rPr>
          <w:rFonts w:ascii="Times New Roman" w:hAnsi="Times New Roman" w:cs="Times New Roman"/>
          <w:sz w:val="28"/>
          <w:szCs w:val="28"/>
        </w:rPr>
        <w:t>9</w:t>
      </w:r>
      <w:r>
        <w:rPr>
          <w:rFonts w:ascii="Times New Roman" w:hAnsi="Times New Roman" w:cs="Times New Roman"/>
          <w:sz w:val="28"/>
          <w:szCs w:val="28"/>
        </w:rPr>
        <w:t xml:space="preserve"> – Внешний вид раздела практических работ образовательного портала</w:t>
      </w:r>
    </w:p>
    <w:p w:rsidR="00903CE2" w:rsidRDefault="00903CE2" w:rsidP="00903CE2">
      <w:pPr>
        <w:spacing w:after="0" w:line="240" w:lineRule="auto"/>
        <w:ind w:firstLine="709"/>
        <w:jc w:val="both"/>
        <w:rPr>
          <w:rFonts w:ascii="Times New Roman" w:hAnsi="Times New Roman" w:cs="Times New Roman"/>
          <w:sz w:val="28"/>
          <w:szCs w:val="28"/>
        </w:rPr>
      </w:pPr>
    </w:p>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Выбрав необходимую практическую работу, обучающиеся могут развернуть страницу с методическими указани</w:t>
      </w:r>
      <w:r w:rsidR="0009599A">
        <w:rPr>
          <w:rFonts w:ascii="Times New Roman" w:hAnsi="Times New Roman" w:cs="Times New Roman"/>
          <w:sz w:val="28"/>
          <w:szCs w:val="28"/>
        </w:rPr>
        <w:t>ями по ее выполнению</w:t>
      </w:r>
      <w:r w:rsidR="006B3B1F">
        <w:rPr>
          <w:rFonts w:ascii="Times New Roman" w:hAnsi="Times New Roman" w:cs="Times New Roman"/>
          <w:sz w:val="28"/>
          <w:szCs w:val="28"/>
        </w:rPr>
        <w:t>. Кроме того, обучающиеся имеют возможность пройти тестирование</w:t>
      </w:r>
      <w:r w:rsidR="0009599A">
        <w:rPr>
          <w:rFonts w:ascii="Times New Roman" w:hAnsi="Times New Roman" w:cs="Times New Roman"/>
          <w:sz w:val="28"/>
          <w:szCs w:val="28"/>
        </w:rPr>
        <w:t xml:space="preserve"> (рисунок </w:t>
      </w:r>
      <w:r w:rsidR="002F6A50">
        <w:rPr>
          <w:rFonts w:ascii="Times New Roman" w:hAnsi="Times New Roman" w:cs="Times New Roman"/>
          <w:sz w:val="28"/>
          <w:szCs w:val="28"/>
        </w:rPr>
        <w:t>50</w:t>
      </w:r>
      <w:r>
        <w:rPr>
          <w:rFonts w:ascii="Times New Roman" w:hAnsi="Times New Roman" w:cs="Times New Roman"/>
          <w:sz w:val="28"/>
          <w:szCs w:val="28"/>
        </w:rPr>
        <w:t>).</w:t>
      </w:r>
    </w:p>
    <w:p w:rsidR="00903CE2" w:rsidRPr="00067AEF" w:rsidRDefault="00903CE2" w:rsidP="00903CE2">
      <w:pPr>
        <w:spacing w:after="0" w:line="240" w:lineRule="auto"/>
        <w:ind w:firstLine="709"/>
        <w:jc w:val="both"/>
        <w:rPr>
          <w:rFonts w:ascii="Times New Roman" w:hAnsi="Times New Roman" w:cs="Times New Roman"/>
          <w:sz w:val="28"/>
          <w:szCs w:val="28"/>
        </w:rPr>
      </w:pPr>
    </w:p>
    <w:p w:rsidR="00903CE2" w:rsidRDefault="006B3B1F" w:rsidP="006B3B1F">
      <w:pPr>
        <w:spacing w:after="0" w:line="240" w:lineRule="auto"/>
        <w:jc w:val="center"/>
        <w:rPr>
          <w:rFonts w:ascii="Times New Roman" w:hAnsi="Times New Roman" w:cs="Times New Roman"/>
          <w:sz w:val="28"/>
          <w:szCs w:val="28"/>
        </w:rPr>
      </w:pPr>
      <w:r>
        <w:rPr>
          <w:noProof/>
        </w:rPr>
        <w:drawing>
          <wp:inline distT="0" distB="0" distL="0" distR="0">
            <wp:extent cx="4983480" cy="2445597"/>
            <wp:effectExtent l="0" t="0" r="7620" b="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980818" cy="2444291"/>
                    </a:xfrm>
                    <a:prstGeom prst="rect">
                      <a:avLst/>
                    </a:prstGeom>
                  </pic:spPr>
                </pic:pic>
              </a:graphicData>
            </a:graphic>
          </wp:inline>
        </w:drawing>
      </w:r>
    </w:p>
    <w:p w:rsidR="00903CE2" w:rsidRPr="0033499B" w:rsidRDefault="00903CE2" w:rsidP="00903CE2">
      <w:pPr>
        <w:spacing w:after="0" w:line="240" w:lineRule="auto"/>
        <w:ind w:firstLine="709"/>
        <w:jc w:val="both"/>
        <w:rPr>
          <w:rFonts w:ascii="Times New Roman" w:hAnsi="Times New Roman" w:cs="Times New Roman"/>
          <w:sz w:val="16"/>
          <w:szCs w:val="16"/>
        </w:rPr>
      </w:pPr>
    </w:p>
    <w:p w:rsidR="00903CE2" w:rsidRDefault="00903CE2" w:rsidP="007E5C06">
      <w:pPr>
        <w:spacing w:after="0" w:line="240" w:lineRule="auto"/>
        <w:jc w:val="center"/>
        <w:rPr>
          <w:rFonts w:ascii="Times New Roman" w:hAnsi="Times New Roman" w:cs="Times New Roman"/>
          <w:sz w:val="28"/>
          <w:szCs w:val="28"/>
        </w:rPr>
      </w:pPr>
      <w:r w:rsidRPr="00F401CB">
        <w:rPr>
          <w:rFonts w:ascii="Times New Roman" w:hAnsi="Times New Roman" w:cs="Times New Roman"/>
          <w:sz w:val="28"/>
          <w:szCs w:val="28"/>
        </w:rPr>
        <w:t>Рисунок</w:t>
      </w:r>
      <w:r w:rsidR="002F6A50">
        <w:rPr>
          <w:rFonts w:ascii="Times New Roman" w:hAnsi="Times New Roman" w:cs="Times New Roman"/>
          <w:sz w:val="28"/>
          <w:szCs w:val="28"/>
        </w:rPr>
        <w:t>50</w:t>
      </w:r>
      <w:r>
        <w:rPr>
          <w:rFonts w:ascii="Times New Roman" w:hAnsi="Times New Roman" w:cs="Times New Roman"/>
          <w:sz w:val="28"/>
          <w:szCs w:val="28"/>
        </w:rPr>
        <w:t xml:space="preserve"> – Внешний вид </w:t>
      </w:r>
      <w:r w:rsidR="006B3B1F">
        <w:rPr>
          <w:rFonts w:ascii="Times New Roman" w:hAnsi="Times New Roman" w:cs="Times New Roman"/>
          <w:sz w:val="28"/>
          <w:szCs w:val="28"/>
        </w:rPr>
        <w:t xml:space="preserve">окна для прохождения теста </w:t>
      </w:r>
    </w:p>
    <w:p w:rsidR="001F5E3D" w:rsidRDefault="001F5E3D" w:rsidP="00903CE2">
      <w:pPr>
        <w:spacing w:after="0" w:line="240" w:lineRule="auto"/>
        <w:ind w:firstLine="709"/>
        <w:jc w:val="center"/>
        <w:rPr>
          <w:rFonts w:ascii="Times New Roman" w:hAnsi="Times New Roman" w:cs="Times New Roman"/>
          <w:sz w:val="28"/>
          <w:szCs w:val="28"/>
        </w:rPr>
      </w:pPr>
    </w:p>
    <w:p w:rsidR="00903CE2" w:rsidRDefault="00903CE2" w:rsidP="00903CE2">
      <w:pPr>
        <w:spacing w:after="0" w:line="240" w:lineRule="auto"/>
        <w:ind w:firstLine="709"/>
        <w:jc w:val="both"/>
        <w:textAlignment w:val="top"/>
        <w:rPr>
          <w:rFonts w:ascii="Times New Roman" w:hAnsi="Times New Roman" w:cs="Times New Roman"/>
          <w:sz w:val="28"/>
          <w:szCs w:val="28"/>
        </w:rPr>
      </w:pPr>
      <w:r>
        <w:rPr>
          <w:rFonts w:ascii="Times New Roman" w:hAnsi="Times New Roman" w:cs="Times New Roman"/>
          <w:sz w:val="28"/>
          <w:szCs w:val="28"/>
        </w:rPr>
        <w:t>Для проверки усвоенных знаний предназначен раздел «Тесты», который содержит вопросы по представленному на образовательном портале материалу.</w:t>
      </w:r>
    </w:p>
    <w:p w:rsidR="00903CE2" w:rsidRDefault="00903CE2" w:rsidP="00903CE2">
      <w:pPr>
        <w:spacing w:after="0" w:line="240" w:lineRule="auto"/>
        <w:ind w:firstLine="709"/>
        <w:jc w:val="both"/>
        <w:textAlignment w:val="top"/>
        <w:rPr>
          <w:rFonts w:ascii="Times New Roman" w:hAnsi="Times New Roman" w:cs="Times New Roman"/>
          <w:sz w:val="28"/>
          <w:szCs w:val="28"/>
        </w:rPr>
      </w:pPr>
      <w:r>
        <w:rPr>
          <w:rFonts w:ascii="Times New Roman" w:hAnsi="Times New Roman" w:cs="Times New Roman"/>
          <w:sz w:val="28"/>
          <w:szCs w:val="28"/>
        </w:rPr>
        <w:t>Раздел «</w:t>
      </w:r>
      <w:r w:rsidRPr="00BE50E8">
        <w:rPr>
          <w:rFonts w:ascii="Times New Roman" w:hAnsi="Times New Roman" w:cs="Times New Roman"/>
          <w:sz w:val="28"/>
          <w:szCs w:val="28"/>
        </w:rPr>
        <w:t>С</w:t>
      </w:r>
      <w:r>
        <w:rPr>
          <w:rFonts w:ascii="Times New Roman" w:hAnsi="Times New Roman" w:cs="Times New Roman"/>
          <w:sz w:val="28"/>
          <w:szCs w:val="28"/>
        </w:rPr>
        <w:t xml:space="preserve">сылки на полезные источники» содержит ссылки </w:t>
      </w:r>
      <w:r w:rsidR="00930C65">
        <w:rPr>
          <w:rFonts w:ascii="Times New Roman" w:hAnsi="Times New Roman" w:cs="Times New Roman"/>
          <w:sz w:val="28"/>
          <w:szCs w:val="28"/>
        </w:rPr>
        <w:t>на</w:t>
      </w:r>
      <w:r w:rsidRPr="00BE50E8">
        <w:rPr>
          <w:rFonts w:ascii="Times New Roman" w:hAnsi="Times New Roman" w:cs="Times New Roman"/>
          <w:sz w:val="28"/>
          <w:szCs w:val="28"/>
        </w:rPr>
        <w:t>полезные</w:t>
      </w:r>
      <w:r w:rsidR="00930C65">
        <w:rPr>
          <w:rFonts w:ascii="Times New Roman" w:hAnsi="Times New Roman" w:cs="Times New Roman"/>
          <w:sz w:val="28"/>
          <w:szCs w:val="28"/>
        </w:rPr>
        <w:t>источники</w:t>
      </w:r>
      <w:r w:rsidRPr="00BE50E8">
        <w:rPr>
          <w:rFonts w:ascii="Times New Roman" w:hAnsi="Times New Roman" w:cs="Times New Roman"/>
          <w:sz w:val="28"/>
          <w:szCs w:val="28"/>
        </w:rPr>
        <w:t>и материалы, которые могут быть полезны для работы с базами данных, включа</w:t>
      </w:r>
      <w:r w:rsidR="004E35DC">
        <w:rPr>
          <w:rFonts w:ascii="Times New Roman" w:hAnsi="Times New Roman" w:cs="Times New Roman"/>
          <w:sz w:val="28"/>
          <w:szCs w:val="28"/>
        </w:rPr>
        <w:t>я параллельные вычисления в базах</w:t>
      </w:r>
      <w:r w:rsidRPr="00BE50E8">
        <w:rPr>
          <w:rFonts w:ascii="Times New Roman" w:hAnsi="Times New Roman" w:cs="Times New Roman"/>
          <w:sz w:val="28"/>
          <w:szCs w:val="28"/>
        </w:rPr>
        <w:t xml:space="preserve"> данных.</w:t>
      </w:r>
    </w:p>
    <w:p w:rsidR="00903CE2" w:rsidRDefault="00903CE2" w:rsidP="00903CE2">
      <w:pPr>
        <w:spacing w:after="0" w:line="240" w:lineRule="auto"/>
        <w:ind w:firstLine="709"/>
        <w:jc w:val="both"/>
        <w:textAlignment w:val="top"/>
        <w:rPr>
          <w:rFonts w:ascii="Times New Roman" w:hAnsi="Times New Roman" w:cs="Times New Roman"/>
          <w:sz w:val="28"/>
          <w:szCs w:val="28"/>
        </w:rPr>
      </w:pPr>
      <w:r>
        <w:rPr>
          <w:rFonts w:ascii="Times New Roman" w:hAnsi="Times New Roman" w:cs="Times New Roman"/>
          <w:sz w:val="28"/>
          <w:szCs w:val="28"/>
        </w:rPr>
        <w:t xml:space="preserve">Таким образом, в рамках </w:t>
      </w:r>
      <w:r w:rsidRPr="00BB1BB2">
        <w:rPr>
          <w:rFonts w:ascii="Times New Roman" w:hAnsi="Times New Roman" w:cs="Times New Roman"/>
          <w:sz w:val="28"/>
          <w:szCs w:val="28"/>
        </w:rPr>
        <w:t>реализации разработанной модели теоре</w:t>
      </w:r>
      <w:r w:rsidRPr="004E1A88">
        <w:rPr>
          <w:rFonts w:ascii="Times New Roman" w:hAnsi="Times New Roman" w:cs="Times New Roman"/>
          <w:sz w:val="28"/>
          <w:szCs w:val="28"/>
        </w:rPr>
        <w:t>тик</w:t>
      </w:r>
      <w:r w:rsidRPr="00BB1BB2">
        <w:rPr>
          <w:rFonts w:ascii="Times New Roman" w:hAnsi="Times New Roman" w:cs="Times New Roman"/>
          <w:sz w:val="28"/>
          <w:szCs w:val="28"/>
        </w:rPr>
        <w:t xml:space="preserve">о-практических основ подготовки обучающихся к </w:t>
      </w:r>
      <w:r w:rsidR="003332CB">
        <w:rPr>
          <w:rFonts w:ascii="Times New Roman" w:hAnsi="Times New Roman" w:cs="Times New Roman"/>
          <w:sz w:val="28"/>
          <w:szCs w:val="28"/>
        </w:rPr>
        <w:t>выполнению параллельных вычислений в базах</w:t>
      </w:r>
      <w:r w:rsidRPr="00386C29">
        <w:rPr>
          <w:rFonts w:ascii="Times New Roman" w:hAnsi="Times New Roman" w:cs="Times New Roman"/>
          <w:sz w:val="28"/>
          <w:szCs w:val="28"/>
        </w:rPr>
        <w:t xml:space="preserve"> данных</w:t>
      </w:r>
      <w:r>
        <w:rPr>
          <w:rFonts w:ascii="Times New Roman" w:hAnsi="Times New Roman" w:cs="Times New Roman"/>
          <w:sz w:val="28"/>
          <w:szCs w:val="28"/>
        </w:rPr>
        <w:t xml:space="preserve"> был разработанобразовательный портал «Базы данных </w:t>
      </w:r>
      <w:r w:rsidR="003332CB">
        <w:rPr>
          <w:rFonts w:ascii="Times New Roman" w:hAnsi="Times New Roman" w:cs="Times New Roman"/>
          <w:sz w:val="28"/>
          <w:szCs w:val="28"/>
        </w:rPr>
        <w:t>и параллельные вычисления в базах</w:t>
      </w:r>
      <w:r>
        <w:rPr>
          <w:rFonts w:ascii="Times New Roman" w:hAnsi="Times New Roman" w:cs="Times New Roman"/>
          <w:sz w:val="28"/>
          <w:szCs w:val="28"/>
        </w:rPr>
        <w:t xml:space="preserve"> данных». Для доступа к материалам портала необходимо зарегистрироваться посредством специальной регистрационной формы. </w:t>
      </w:r>
    </w:p>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Разработанный цифровой образовательный ресурс «Базы данных </w:t>
      </w:r>
      <w:r w:rsidR="003332CB">
        <w:rPr>
          <w:rFonts w:ascii="Times New Roman" w:hAnsi="Times New Roman" w:cs="Times New Roman"/>
          <w:sz w:val="28"/>
          <w:szCs w:val="28"/>
        </w:rPr>
        <w:t>и параллельные вычисления в базах</w:t>
      </w:r>
      <w:r>
        <w:rPr>
          <w:rFonts w:ascii="Times New Roman" w:hAnsi="Times New Roman" w:cs="Times New Roman"/>
          <w:sz w:val="28"/>
          <w:szCs w:val="28"/>
        </w:rPr>
        <w:t xml:space="preserve"> данных» </w:t>
      </w:r>
      <w:r w:rsidRPr="00550612">
        <w:rPr>
          <w:rFonts w:ascii="Times New Roman" w:hAnsi="Times New Roman" w:cs="Times New Roman"/>
          <w:sz w:val="28"/>
          <w:szCs w:val="28"/>
        </w:rPr>
        <w:t>используется в учебном процессе вуза при подготовке обучающихся к работе с базами</w:t>
      </w:r>
      <w:r>
        <w:rPr>
          <w:rFonts w:ascii="Times New Roman" w:hAnsi="Times New Roman" w:cs="Times New Roman"/>
          <w:sz w:val="28"/>
          <w:szCs w:val="28"/>
        </w:rPr>
        <w:t xml:space="preserve"> данных и параллельными вычислениями в б</w:t>
      </w:r>
      <w:r w:rsidR="003332CB">
        <w:rPr>
          <w:rFonts w:ascii="Times New Roman" w:hAnsi="Times New Roman" w:cs="Times New Roman"/>
          <w:sz w:val="28"/>
          <w:szCs w:val="28"/>
        </w:rPr>
        <w:t>азах</w:t>
      </w:r>
      <w:r>
        <w:rPr>
          <w:rFonts w:ascii="Times New Roman" w:hAnsi="Times New Roman" w:cs="Times New Roman"/>
          <w:sz w:val="28"/>
          <w:szCs w:val="28"/>
        </w:rPr>
        <w:t xml:space="preserve"> данных. </w:t>
      </w:r>
    </w:p>
    <w:p w:rsidR="00903CE2" w:rsidRDefault="00903CE2" w:rsidP="00903CE2">
      <w:pPr>
        <w:spacing w:after="0" w:line="240" w:lineRule="auto"/>
        <w:ind w:firstLine="709"/>
        <w:jc w:val="both"/>
        <w:rPr>
          <w:rFonts w:ascii="Times New Roman" w:hAnsi="Times New Roman" w:cs="Times New Roman"/>
          <w:sz w:val="28"/>
          <w:szCs w:val="28"/>
        </w:rPr>
      </w:pPr>
    </w:p>
    <w:p w:rsidR="007E5C06" w:rsidRDefault="00903CE2" w:rsidP="00903CE2">
      <w:pPr>
        <w:spacing w:after="0" w:line="240" w:lineRule="auto"/>
        <w:ind w:firstLine="709"/>
        <w:jc w:val="both"/>
        <w:rPr>
          <w:rFonts w:ascii="Times New Roman" w:hAnsi="Times New Roman" w:cs="Times New Roman"/>
          <w:sz w:val="28"/>
          <w:szCs w:val="28"/>
        </w:rPr>
      </w:pPr>
      <w:r w:rsidRPr="00F06F50">
        <w:rPr>
          <w:rFonts w:ascii="Times New Roman" w:hAnsi="Times New Roman" w:cs="Times New Roman"/>
          <w:b/>
          <w:sz w:val="28"/>
          <w:szCs w:val="28"/>
        </w:rPr>
        <w:t xml:space="preserve">Выводы по </w:t>
      </w:r>
      <w:r w:rsidR="00D04D6B">
        <w:rPr>
          <w:rFonts w:ascii="Times New Roman" w:hAnsi="Times New Roman" w:cs="Times New Roman"/>
          <w:b/>
          <w:sz w:val="28"/>
          <w:szCs w:val="28"/>
        </w:rPr>
        <w:t>2-</w:t>
      </w:r>
      <w:r w:rsidR="007E5C06">
        <w:rPr>
          <w:rFonts w:ascii="Times New Roman" w:hAnsi="Times New Roman" w:cs="Times New Roman"/>
          <w:b/>
          <w:sz w:val="28"/>
          <w:szCs w:val="28"/>
        </w:rPr>
        <w:t>му разделу</w:t>
      </w:r>
    </w:p>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w:t>
      </w:r>
      <w:r w:rsidR="003332CB">
        <w:rPr>
          <w:rFonts w:ascii="Times New Roman" w:hAnsi="Times New Roman" w:cs="Times New Roman"/>
          <w:sz w:val="28"/>
          <w:szCs w:val="28"/>
          <w:lang w:val="kk-KZ"/>
        </w:rPr>
        <w:t>Практические</w:t>
      </w:r>
      <w:r w:rsidRPr="00017536">
        <w:rPr>
          <w:rFonts w:ascii="Times New Roman" w:hAnsi="Times New Roman" w:cs="Times New Roman"/>
          <w:sz w:val="28"/>
          <w:szCs w:val="28"/>
          <w:lang w:val="kk-KZ"/>
        </w:rPr>
        <w:t xml:space="preserve"> основы подготовки обучающихся высших учебных заведений по </w:t>
      </w:r>
      <w:r w:rsidR="003332CB">
        <w:rPr>
          <w:rFonts w:ascii="Times New Roman" w:hAnsi="Times New Roman" w:cs="Times New Roman"/>
          <w:sz w:val="28"/>
          <w:szCs w:val="28"/>
          <w:lang w:val="kk-KZ"/>
        </w:rPr>
        <w:t>выполнению параллельных вычислений в базах</w:t>
      </w:r>
      <w:r w:rsidRPr="00017536">
        <w:rPr>
          <w:rFonts w:ascii="Times New Roman" w:hAnsi="Times New Roman" w:cs="Times New Roman"/>
          <w:sz w:val="28"/>
          <w:szCs w:val="28"/>
          <w:lang w:val="kk-KZ"/>
        </w:rPr>
        <w:t xml:space="preserve"> данных</w:t>
      </w:r>
      <w:r>
        <w:rPr>
          <w:rFonts w:ascii="Times New Roman" w:hAnsi="Times New Roman" w:cs="Times New Roman"/>
          <w:sz w:val="28"/>
          <w:szCs w:val="28"/>
        </w:rPr>
        <w:t>» были рассмотрены следующие вопросы</w:t>
      </w:r>
      <w:r w:rsidR="007E5C06">
        <w:rPr>
          <w:rFonts w:ascii="Times New Roman" w:hAnsi="Times New Roman" w:cs="Times New Roman"/>
          <w:sz w:val="28"/>
          <w:szCs w:val="28"/>
        </w:rPr>
        <w:t>:</w:t>
      </w:r>
    </w:p>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В рабочие учебные программы и учебно-методические комплексы дисциплин «Базы </w:t>
      </w:r>
      <w:r w:rsidR="00593840">
        <w:rPr>
          <w:rFonts w:ascii="Times New Roman" w:hAnsi="Times New Roman" w:cs="Times New Roman"/>
          <w:sz w:val="28"/>
          <w:szCs w:val="28"/>
        </w:rPr>
        <w:t>данных</w:t>
      </w:r>
      <w:r>
        <w:rPr>
          <w:rFonts w:ascii="Times New Roman" w:hAnsi="Times New Roman" w:cs="Times New Roman"/>
          <w:sz w:val="28"/>
          <w:szCs w:val="28"/>
        </w:rPr>
        <w:t xml:space="preserve"> в ИС» ОП </w:t>
      </w:r>
      <w:r w:rsidR="00CD0C71" w:rsidRPr="00447B40">
        <w:rPr>
          <w:rFonts w:ascii="Times New Roman" w:hAnsi="Times New Roman" w:cs="Times New Roman"/>
          <w:sz w:val="28"/>
          <w:szCs w:val="28"/>
        </w:rPr>
        <w:t>«</w:t>
      </w:r>
      <w:r w:rsidR="00CD0C71" w:rsidRPr="00F902C9">
        <w:rPr>
          <w:rFonts w:ascii="Times New Roman" w:hAnsi="Times New Roman" w:cs="Times New Roman"/>
          <w:sz w:val="28"/>
          <w:szCs w:val="28"/>
        </w:rPr>
        <w:t xml:space="preserve">6В06103 - </w:t>
      </w:r>
      <w:r w:rsidR="00CD0C71" w:rsidRPr="00447B40">
        <w:rPr>
          <w:rFonts w:ascii="Times New Roman" w:hAnsi="Times New Roman" w:cs="Times New Roman"/>
          <w:sz w:val="28"/>
          <w:szCs w:val="28"/>
        </w:rPr>
        <w:t xml:space="preserve">Информационные </w:t>
      </w:r>
      <w:r w:rsidR="00CD0C71" w:rsidRPr="00B11280">
        <w:rPr>
          <w:rFonts w:ascii="Times New Roman" w:hAnsi="Times New Roman" w:cs="Times New Roman"/>
          <w:sz w:val="28"/>
          <w:szCs w:val="28"/>
        </w:rPr>
        <w:t>системы»</w:t>
      </w:r>
      <w:r w:rsidR="00CD0C71">
        <w:rPr>
          <w:rFonts w:ascii="Times New Roman" w:hAnsi="Times New Roman" w:cs="Times New Roman"/>
          <w:sz w:val="28"/>
          <w:szCs w:val="28"/>
        </w:rPr>
        <w:t xml:space="preserve"> и </w:t>
      </w:r>
      <w:r>
        <w:rPr>
          <w:rFonts w:ascii="Times New Roman" w:hAnsi="Times New Roman" w:cs="Times New Roman"/>
          <w:sz w:val="28"/>
          <w:szCs w:val="28"/>
        </w:rPr>
        <w:t>«Основы баз данных» ОП</w:t>
      </w:r>
      <w:r w:rsidR="00CD0C71" w:rsidRPr="00B11280">
        <w:rPr>
          <w:rFonts w:ascii="Times New Roman" w:hAnsi="Times New Roman" w:cs="Times New Roman"/>
          <w:sz w:val="28"/>
          <w:szCs w:val="28"/>
        </w:rPr>
        <w:t>«</w:t>
      </w:r>
      <w:r w:rsidR="00CD0C71" w:rsidRPr="00F902C9">
        <w:rPr>
          <w:rFonts w:ascii="Times New Roman" w:hAnsi="Times New Roman" w:cs="Times New Roman"/>
          <w:sz w:val="28"/>
          <w:szCs w:val="28"/>
        </w:rPr>
        <w:t>6В01505</w:t>
      </w:r>
      <w:r w:rsidR="00CD0C71" w:rsidRPr="00B11280">
        <w:rPr>
          <w:rFonts w:ascii="Times New Roman" w:hAnsi="Times New Roman" w:cs="Times New Roman"/>
          <w:sz w:val="28"/>
          <w:szCs w:val="28"/>
        </w:rPr>
        <w:t xml:space="preserve"> - Информа</w:t>
      </w:r>
      <w:r w:rsidR="00CD0C71" w:rsidRPr="00F902C9">
        <w:rPr>
          <w:rFonts w:ascii="Times New Roman" w:hAnsi="Times New Roman" w:cs="Times New Roman"/>
          <w:sz w:val="28"/>
          <w:szCs w:val="28"/>
        </w:rPr>
        <w:t>тика</w:t>
      </w:r>
      <w:r w:rsidR="00CD0C71" w:rsidRPr="00B11280">
        <w:rPr>
          <w:rFonts w:ascii="Times New Roman" w:hAnsi="Times New Roman" w:cs="Times New Roman"/>
          <w:sz w:val="28"/>
          <w:szCs w:val="28"/>
        </w:rPr>
        <w:t>»</w:t>
      </w:r>
      <w:r w:rsidR="0044010E">
        <w:rPr>
          <w:rFonts w:ascii="Times New Roman" w:hAnsi="Times New Roman" w:cs="Times New Roman"/>
          <w:sz w:val="28"/>
          <w:szCs w:val="28"/>
        </w:rPr>
        <w:t xml:space="preserve"> </w:t>
      </w:r>
      <w:r>
        <w:rPr>
          <w:rFonts w:ascii="Times New Roman" w:hAnsi="Times New Roman" w:cs="Times New Roman"/>
          <w:sz w:val="28"/>
          <w:szCs w:val="28"/>
        </w:rPr>
        <w:t xml:space="preserve">КарУ имени </w:t>
      </w:r>
      <w:r w:rsidR="00CD0C71">
        <w:rPr>
          <w:rFonts w:ascii="Times New Roman" w:hAnsi="Times New Roman" w:cs="Times New Roman"/>
          <w:sz w:val="28"/>
          <w:szCs w:val="28"/>
        </w:rPr>
        <w:t xml:space="preserve">академика </w:t>
      </w:r>
      <w:r>
        <w:rPr>
          <w:rFonts w:ascii="Times New Roman" w:hAnsi="Times New Roman" w:cs="Times New Roman"/>
          <w:sz w:val="28"/>
          <w:szCs w:val="28"/>
        </w:rPr>
        <w:t>Е.А.Букетова были внесены дополнения путем добавления модуля по</w:t>
      </w:r>
      <w:r w:rsidR="003332CB">
        <w:rPr>
          <w:rFonts w:ascii="Times New Roman" w:hAnsi="Times New Roman" w:cs="Times New Roman"/>
          <w:sz w:val="28"/>
          <w:szCs w:val="28"/>
        </w:rPr>
        <w:t xml:space="preserve"> параллельным вычислениям в базах</w:t>
      </w:r>
      <w:r>
        <w:rPr>
          <w:rFonts w:ascii="Times New Roman" w:hAnsi="Times New Roman" w:cs="Times New Roman"/>
          <w:sz w:val="28"/>
          <w:szCs w:val="28"/>
        </w:rPr>
        <w:t xml:space="preserve"> данных</w:t>
      </w:r>
      <w:r w:rsidR="00F2734F">
        <w:rPr>
          <w:rFonts w:ascii="Times New Roman" w:hAnsi="Times New Roman" w:cs="Times New Roman"/>
          <w:sz w:val="28"/>
          <w:szCs w:val="28"/>
        </w:rPr>
        <w:t xml:space="preserve"> по совершенствованию знаний, умений и навыков работы с п</w:t>
      </w:r>
      <w:r w:rsidR="003332CB">
        <w:rPr>
          <w:rFonts w:ascii="Times New Roman" w:hAnsi="Times New Roman" w:cs="Times New Roman"/>
          <w:sz w:val="28"/>
          <w:szCs w:val="28"/>
        </w:rPr>
        <w:t>араллельными вычислениями в базах</w:t>
      </w:r>
      <w:r w:rsidR="00F2734F">
        <w:rPr>
          <w:rFonts w:ascii="Times New Roman" w:hAnsi="Times New Roman" w:cs="Times New Roman"/>
          <w:sz w:val="28"/>
          <w:szCs w:val="28"/>
        </w:rPr>
        <w:t xml:space="preserve"> данных</w:t>
      </w:r>
      <w:r>
        <w:rPr>
          <w:rFonts w:ascii="Times New Roman" w:hAnsi="Times New Roman" w:cs="Times New Roman"/>
          <w:sz w:val="28"/>
          <w:szCs w:val="28"/>
        </w:rPr>
        <w:t>.</w:t>
      </w:r>
    </w:p>
    <w:p w:rsidR="00903CE2" w:rsidRDefault="00903CE2" w:rsidP="00903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Были реализованы следующие работы по </w:t>
      </w:r>
      <w:r w:rsidR="001569B3">
        <w:rPr>
          <w:rFonts w:ascii="Times New Roman" w:hAnsi="Times New Roman" w:cs="Times New Roman"/>
          <w:sz w:val="28"/>
          <w:szCs w:val="28"/>
        </w:rPr>
        <w:t xml:space="preserve">учебно-методическому </w:t>
      </w:r>
      <w:r>
        <w:rPr>
          <w:rFonts w:ascii="Times New Roman" w:hAnsi="Times New Roman" w:cs="Times New Roman"/>
          <w:sz w:val="28"/>
          <w:szCs w:val="28"/>
        </w:rPr>
        <w:t xml:space="preserve">обеспечению подготовки </w:t>
      </w:r>
      <w:r w:rsidRPr="00D33729">
        <w:rPr>
          <w:rFonts w:ascii="Times New Roman" w:hAnsi="Times New Roman" w:cs="Times New Roman"/>
          <w:sz w:val="28"/>
          <w:szCs w:val="28"/>
        </w:rPr>
        <w:t xml:space="preserve">обучающихся </w:t>
      </w:r>
      <w:r>
        <w:rPr>
          <w:rFonts w:ascii="Times New Roman" w:hAnsi="Times New Roman" w:cs="Times New Roman"/>
          <w:sz w:val="28"/>
          <w:szCs w:val="28"/>
        </w:rPr>
        <w:t xml:space="preserve">высших учебных заведений </w:t>
      </w:r>
      <w:r w:rsidRPr="00D33729">
        <w:rPr>
          <w:rFonts w:ascii="Times New Roman" w:hAnsi="Times New Roman" w:cs="Times New Roman"/>
          <w:sz w:val="28"/>
          <w:szCs w:val="28"/>
        </w:rPr>
        <w:t>по параллельным вычислениям</w:t>
      </w:r>
      <w:r w:rsidR="001569B3">
        <w:rPr>
          <w:rFonts w:ascii="Times New Roman" w:hAnsi="Times New Roman" w:cs="Times New Roman"/>
          <w:sz w:val="28"/>
          <w:szCs w:val="28"/>
        </w:rPr>
        <w:t xml:space="preserve"> в базах</w:t>
      </w:r>
      <w:r>
        <w:rPr>
          <w:rFonts w:ascii="Times New Roman" w:hAnsi="Times New Roman" w:cs="Times New Roman"/>
          <w:sz w:val="28"/>
          <w:szCs w:val="28"/>
        </w:rPr>
        <w:t xml:space="preserve"> данных:</w:t>
      </w:r>
    </w:p>
    <w:p w:rsidR="00903CE2" w:rsidRPr="003F1614" w:rsidRDefault="00903CE2" w:rsidP="006162A9">
      <w:pPr>
        <w:pStyle w:val="a4"/>
        <w:widowControl w:val="0"/>
        <w:numPr>
          <w:ilvl w:val="0"/>
          <w:numId w:val="10"/>
        </w:numPr>
        <w:tabs>
          <w:tab w:val="left" w:pos="1134"/>
        </w:tabs>
        <w:spacing w:after="0" w:line="240" w:lineRule="auto"/>
        <w:ind w:left="0" w:firstLine="851"/>
        <w:jc w:val="both"/>
        <w:rPr>
          <w:rFonts w:ascii="Times New Roman" w:hAnsi="Times New Roman" w:cs="Times New Roman"/>
          <w:sz w:val="28"/>
          <w:szCs w:val="28"/>
        </w:rPr>
      </w:pPr>
      <w:r w:rsidRPr="00620C61">
        <w:rPr>
          <w:rFonts w:ascii="Times New Roman" w:hAnsi="Times New Roman" w:cs="Times New Roman"/>
          <w:sz w:val="28"/>
          <w:szCs w:val="28"/>
        </w:rPr>
        <w:t xml:space="preserve">учебное </w:t>
      </w:r>
      <w:r w:rsidRPr="00055496">
        <w:rPr>
          <w:rFonts w:ascii="Times New Roman" w:hAnsi="Times New Roman" w:cs="Times New Roman"/>
          <w:sz w:val="28"/>
          <w:szCs w:val="28"/>
        </w:rPr>
        <w:t>пособие «</w:t>
      </w:r>
      <w:r w:rsidR="00080FCE" w:rsidRPr="00055496">
        <w:rPr>
          <w:rFonts w:ascii="Times New Roman" w:hAnsi="Times New Roman" w:cs="Times New Roman"/>
          <w:sz w:val="28"/>
          <w:szCs w:val="28"/>
          <w:lang w:val="kk-KZ"/>
        </w:rPr>
        <w:t>Ақпараттық жүйелердің мәліме</w:t>
      </w:r>
      <w:r w:rsidR="00620C61" w:rsidRPr="00055496">
        <w:rPr>
          <w:rFonts w:ascii="Times New Roman" w:hAnsi="Times New Roman" w:cs="Times New Roman"/>
          <w:sz w:val="28"/>
          <w:szCs w:val="28"/>
          <w:lang w:val="kk-KZ"/>
        </w:rPr>
        <w:t>т</w:t>
      </w:r>
      <w:r w:rsidR="00080FCE" w:rsidRPr="00055496">
        <w:rPr>
          <w:rFonts w:ascii="Times New Roman" w:hAnsi="Times New Roman" w:cs="Times New Roman"/>
          <w:sz w:val="28"/>
          <w:szCs w:val="28"/>
          <w:lang w:val="kk-KZ"/>
        </w:rPr>
        <w:t>тер</w:t>
      </w:r>
      <w:r w:rsidR="00080FCE" w:rsidRPr="00620C61">
        <w:rPr>
          <w:rFonts w:ascii="Times New Roman" w:hAnsi="Times New Roman" w:cs="Times New Roman"/>
          <w:sz w:val="28"/>
          <w:szCs w:val="28"/>
          <w:lang w:val="kk-KZ"/>
        </w:rPr>
        <w:t xml:space="preserve"> базасы</w:t>
      </w:r>
      <w:r w:rsidRPr="00620C61">
        <w:rPr>
          <w:rFonts w:ascii="Times New Roman" w:hAnsi="Times New Roman" w:cs="Times New Roman"/>
          <w:sz w:val="28"/>
          <w:szCs w:val="28"/>
        </w:rPr>
        <w:t>». Целью данного пособия явилось формирование у обучающихся системного подхода к</w:t>
      </w:r>
      <w:r w:rsidRPr="003F1614">
        <w:rPr>
          <w:rFonts w:ascii="Times New Roman" w:hAnsi="Times New Roman" w:cs="Times New Roman"/>
          <w:sz w:val="28"/>
          <w:szCs w:val="28"/>
        </w:rPr>
        <w:t xml:space="preserve"> разработке и использованию баз данных, а также подготовка специалистов, владеющих методикой анализа предметной области при проектировании баз данных. В работе </w:t>
      </w:r>
      <w:r w:rsidR="00593840" w:rsidRPr="003F1614">
        <w:rPr>
          <w:rFonts w:ascii="Times New Roman" w:hAnsi="Times New Roman" w:cs="Times New Roman"/>
          <w:sz w:val="28"/>
          <w:szCs w:val="28"/>
        </w:rPr>
        <w:t>рассмотрены</w:t>
      </w:r>
      <w:r w:rsidRPr="003F1614">
        <w:rPr>
          <w:rFonts w:ascii="Times New Roman" w:hAnsi="Times New Roman" w:cs="Times New Roman"/>
          <w:sz w:val="28"/>
          <w:szCs w:val="28"/>
        </w:rPr>
        <w:t xml:space="preserve"> такие вопросы, как основы баз данных, технологии проектирования баз данных, модели баз данных, применение языков запросов SQL и QBE, а также освещены вопросы осно</w:t>
      </w:r>
      <w:r w:rsidR="00F92104">
        <w:rPr>
          <w:rFonts w:ascii="Times New Roman" w:hAnsi="Times New Roman" w:cs="Times New Roman"/>
          <w:sz w:val="28"/>
          <w:szCs w:val="28"/>
        </w:rPr>
        <w:t>в параллельных вычислений в баз</w:t>
      </w:r>
      <w:r w:rsidR="00F92104">
        <w:rPr>
          <w:rFonts w:ascii="Times New Roman" w:hAnsi="Times New Roman" w:cs="Times New Roman"/>
          <w:sz w:val="28"/>
          <w:szCs w:val="28"/>
          <w:lang w:val="kk-KZ"/>
        </w:rPr>
        <w:t>ах</w:t>
      </w:r>
      <w:r w:rsidRPr="003F1614">
        <w:rPr>
          <w:rFonts w:ascii="Times New Roman" w:hAnsi="Times New Roman" w:cs="Times New Roman"/>
          <w:sz w:val="28"/>
          <w:szCs w:val="28"/>
        </w:rPr>
        <w:t xml:space="preserve"> данных;</w:t>
      </w:r>
    </w:p>
    <w:p w:rsidR="00903CE2" w:rsidRPr="003F1614" w:rsidRDefault="00903CE2" w:rsidP="006162A9">
      <w:pPr>
        <w:pStyle w:val="a4"/>
        <w:widowControl w:val="0"/>
        <w:numPr>
          <w:ilvl w:val="0"/>
          <w:numId w:val="10"/>
        </w:numPr>
        <w:tabs>
          <w:tab w:val="left" w:pos="1134"/>
        </w:tabs>
        <w:spacing w:after="0" w:line="240" w:lineRule="auto"/>
        <w:ind w:left="0" w:firstLine="851"/>
        <w:jc w:val="both"/>
        <w:rPr>
          <w:rFonts w:ascii="Times New Roman" w:hAnsi="Times New Roman" w:cs="Times New Roman"/>
          <w:sz w:val="28"/>
          <w:szCs w:val="28"/>
        </w:rPr>
      </w:pPr>
      <w:r w:rsidRPr="003F1614">
        <w:rPr>
          <w:rFonts w:ascii="Times New Roman" w:hAnsi="Times New Roman" w:cs="Times New Roman"/>
          <w:sz w:val="28"/>
          <w:szCs w:val="28"/>
        </w:rPr>
        <w:t xml:space="preserve">цифровой образовательный ресурс «Технологии разработки баз данных», содержащий методические указания по выполнению практических работ по базам данных и </w:t>
      </w:r>
      <w:r w:rsidR="001569B3">
        <w:rPr>
          <w:rFonts w:ascii="Times New Roman" w:hAnsi="Times New Roman" w:cs="Times New Roman"/>
          <w:sz w:val="28"/>
          <w:szCs w:val="28"/>
        </w:rPr>
        <w:t>выполнению параллельных вычислений в базах</w:t>
      </w:r>
      <w:r w:rsidRPr="003F1614">
        <w:rPr>
          <w:rFonts w:ascii="Times New Roman" w:hAnsi="Times New Roman" w:cs="Times New Roman"/>
          <w:sz w:val="28"/>
          <w:szCs w:val="28"/>
        </w:rPr>
        <w:t xml:space="preserve"> данных;</w:t>
      </w:r>
    </w:p>
    <w:p w:rsidR="00903CE2" w:rsidRPr="0004763C" w:rsidRDefault="00903CE2" w:rsidP="006162A9">
      <w:pPr>
        <w:pStyle w:val="a4"/>
        <w:widowControl w:val="0"/>
        <w:numPr>
          <w:ilvl w:val="0"/>
          <w:numId w:val="10"/>
        </w:numPr>
        <w:tabs>
          <w:tab w:val="left" w:pos="1134"/>
        </w:tabs>
        <w:spacing w:after="0" w:line="240" w:lineRule="auto"/>
        <w:ind w:left="0" w:firstLine="851"/>
        <w:jc w:val="both"/>
        <w:rPr>
          <w:rFonts w:ascii="Times New Roman" w:hAnsi="Times New Roman" w:cs="Times New Roman"/>
          <w:b/>
          <w:sz w:val="28"/>
          <w:szCs w:val="28"/>
          <w:lang w:val="kk-KZ"/>
        </w:rPr>
      </w:pPr>
      <w:r w:rsidRPr="0004763C">
        <w:rPr>
          <w:rFonts w:ascii="Times New Roman" w:hAnsi="Times New Roman" w:cs="Times New Roman"/>
          <w:sz w:val="28"/>
          <w:szCs w:val="28"/>
        </w:rPr>
        <w:t xml:space="preserve">образовательный портал «Базы данных и параллельные </w:t>
      </w:r>
      <w:r w:rsidR="001569B3" w:rsidRPr="0004763C">
        <w:rPr>
          <w:rFonts w:ascii="Times New Roman" w:hAnsi="Times New Roman" w:cs="Times New Roman"/>
          <w:sz w:val="28"/>
          <w:szCs w:val="28"/>
        </w:rPr>
        <w:t>вычисления в базах</w:t>
      </w:r>
      <w:r w:rsidRPr="0004763C">
        <w:rPr>
          <w:rFonts w:ascii="Times New Roman" w:hAnsi="Times New Roman" w:cs="Times New Roman"/>
          <w:sz w:val="28"/>
          <w:szCs w:val="28"/>
        </w:rPr>
        <w:t xml:space="preserve"> данных»</w:t>
      </w:r>
      <w:r w:rsidR="0034551C" w:rsidRPr="0004763C">
        <w:rPr>
          <w:rFonts w:ascii="Times New Roman" w:hAnsi="Times New Roman" w:cs="Times New Roman"/>
          <w:sz w:val="28"/>
          <w:szCs w:val="28"/>
        </w:rPr>
        <w:t xml:space="preserve"> для поддержки учебного процесса </w:t>
      </w:r>
      <w:r w:rsidR="00593840" w:rsidRPr="0004763C">
        <w:rPr>
          <w:rFonts w:ascii="Times New Roman" w:hAnsi="Times New Roman" w:cs="Times New Roman"/>
          <w:sz w:val="28"/>
          <w:szCs w:val="28"/>
        </w:rPr>
        <w:t>дисциплин</w:t>
      </w:r>
      <w:r w:rsidR="0034551C" w:rsidRPr="0004763C">
        <w:rPr>
          <w:rFonts w:ascii="Times New Roman" w:hAnsi="Times New Roman" w:cs="Times New Roman"/>
          <w:sz w:val="28"/>
          <w:szCs w:val="28"/>
        </w:rPr>
        <w:t xml:space="preserve"> «Базы дан</w:t>
      </w:r>
      <w:r w:rsidR="00B715F8" w:rsidRPr="0004763C">
        <w:rPr>
          <w:rFonts w:ascii="Times New Roman" w:hAnsi="Times New Roman" w:cs="Times New Roman"/>
          <w:sz w:val="28"/>
          <w:szCs w:val="28"/>
        </w:rPr>
        <w:t>н</w:t>
      </w:r>
      <w:r w:rsidR="0034551C" w:rsidRPr="0004763C">
        <w:rPr>
          <w:rFonts w:ascii="Times New Roman" w:hAnsi="Times New Roman" w:cs="Times New Roman"/>
          <w:sz w:val="28"/>
          <w:szCs w:val="28"/>
        </w:rPr>
        <w:t>ых в ИС» и «Основы баз данных» для ОП «6В06103 - Информационные системы» и «6В01505 - Информатика» КарУ имени академика Е.А.</w:t>
      </w:r>
      <w:r w:rsidR="0044010E">
        <w:rPr>
          <w:rFonts w:ascii="Times New Roman" w:hAnsi="Times New Roman" w:cs="Times New Roman"/>
          <w:sz w:val="28"/>
          <w:szCs w:val="28"/>
        </w:rPr>
        <w:t xml:space="preserve"> </w:t>
      </w:r>
      <w:r w:rsidR="0034551C" w:rsidRPr="0004763C">
        <w:rPr>
          <w:rFonts w:ascii="Times New Roman" w:hAnsi="Times New Roman" w:cs="Times New Roman"/>
          <w:sz w:val="28"/>
          <w:szCs w:val="28"/>
        </w:rPr>
        <w:t>Букетова</w:t>
      </w:r>
      <w:r w:rsidRPr="0004763C">
        <w:rPr>
          <w:rFonts w:ascii="Times New Roman" w:hAnsi="Times New Roman" w:cs="Times New Roman"/>
          <w:sz w:val="28"/>
          <w:szCs w:val="28"/>
        </w:rPr>
        <w:t>.</w:t>
      </w:r>
      <w:r w:rsidRPr="0004763C">
        <w:rPr>
          <w:rFonts w:ascii="Times New Roman" w:hAnsi="Times New Roman" w:cs="Times New Roman"/>
          <w:b/>
          <w:sz w:val="28"/>
          <w:szCs w:val="28"/>
          <w:lang w:val="kk-KZ"/>
        </w:rPr>
        <w:br w:type="page"/>
      </w:r>
    </w:p>
    <w:p w:rsidR="00626B49" w:rsidRDefault="00626B49" w:rsidP="00626B49">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3 </w:t>
      </w:r>
      <w:r w:rsidR="00EA2073" w:rsidRPr="0065368F">
        <w:rPr>
          <w:rFonts w:ascii="Times New Roman" w:hAnsi="Times New Roman" w:cs="Times New Roman"/>
          <w:b/>
          <w:sz w:val="28"/>
          <w:szCs w:val="28"/>
          <w:lang w:val="kk-KZ"/>
        </w:rPr>
        <w:t xml:space="preserve">ОПЫТНО-ЭКСПЕРИМЕНТАЛЬНЫЕ РАБОТЫ </w:t>
      </w:r>
      <w:r w:rsidR="00EA2073" w:rsidRPr="000A3BCC">
        <w:rPr>
          <w:rFonts w:ascii="Times New Roman" w:hAnsi="Times New Roman" w:cs="Times New Roman"/>
          <w:b/>
          <w:sz w:val="28"/>
          <w:szCs w:val="28"/>
          <w:lang w:val="kk-KZ"/>
        </w:rPr>
        <w:t xml:space="preserve">ПОДГОТОВКИ ОБУЧАЮЩИХСЯ ВЫСШИХ УЧЕБНЫХ ЗАВЕДЕНИЙ ПО </w:t>
      </w:r>
      <w:r w:rsidR="00EA2073">
        <w:rPr>
          <w:rFonts w:ascii="Times New Roman" w:hAnsi="Times New Roman" w:cs="Times New Roman"/>
          <w:b/>
          <w:sz w:val="28"/>
          <w:szCs w:val="28"/>
          <w:lang w:val="kk-KZ"/>
        </w:rPr>
        <w:t>ВЫПОЛНЕНИЮ ПАРАЛЛЕЛЬНЫХ ВЫЧИСЛЕНИЙ В БАЗАХ</w:t>
      </w:r>
      <w:r w:rsidR="00EA2073" w:rsidRPr="000A3BCC">
        <w:rPr>
          <w:rFonts w:ascii="Times New Roman" w:hAnsi="Times New Roman" w:cs="Times New Roman"/>
          <w:b/>
          <w:sz w:val="28"/>
          <w:szCs w:val="28"/>
          <w:lang w:val="kk-KZ"/>
        </w:rPr>
        <w:t xml:space="preserve"> ДАННЫХ</w:t>
      </w:r>
    </w:p>
    <w:p w:rsidR="00626B49" w:rsidRDefault="00626B49" w:rsidP="00626B49">
      <w:pPr>
        <w:spacing w:after="0" w:line="240" w:lineRule="auto"/>
        <w:ind w:firstLine="709"/>
        <w:jc w:val="both"/>
        <w:rPr>
          <w:rFonts w:ascii="Times New Roman" w:hAnsi="Times New Roman" w:cs="Times New Roman"/>
          <w:b/>
          <w:sz w:val="28"/>
          <w:szCs w:val="28"/>
          <w:lang w:val="kk-KZ"/>
        </w:rPr>
      </w:pPr>
    </w:p>
    <w:p w:rsidR="00626B49" w:rsidRPr="00EA2073" w:rsidRDefault="00626B49" w:rsidP="00626B49">
      <w:pPr>
        <w:spacing w:after="0" w:line="240" w:lineRule="auto"/>
        <w:ind w:firstLine="709"/>
        <w:jc w:val="both"/>
        <w:rPr>
          <w:rFonts w:ascii="Times New Roman" w:hAnsi="Times New Roman" w:cs="Times New Roman"/>
          <w:b/>
          <w:sz w:val="28"/>
          <w:szCs w:val="28"/>
          <w:lang w:val="kk-KZ"/>
        </w:rPr>
      </w:pPr>
      <w:r w:rsidRPr="00EA2073">
        <w:rPr>
          <w:rFonts w:ascii="Times New Roman" w:hAnsi="Times New Roman" w:cs="Times New Roman"/>
          <w:b/>
          <w:sz w:val="28"/>
          <w:szCs w:val="28"/>
          <w:lang w:val="kk-KZ"/>
        </w:rPr>
        <w:t>3.1 Этапы проведения опытно-экспериментальной работы подготовки обучающихся высших у</w:t>
      </w:r>
      <w:r w:rsidR="007505F0" w:rsidRPr="00EA2073">
        <w:rPr>
          <w:rFonts w:ascii="Times New Roman" w:hAnsi="Times New Roman" w:cs="Times New Roman"/>
          <w:b/>
          <w:sz w:val="28"/>
          <w:szCs w:val="28"/>
          <w:lang w:val="kk-KZ"/>
        </w:rPr>
        <w:t>чебных заведений по выполнению параллельных вычислений в базах</w:t>
      </w:r>
      <w:r w:rsidRPr="00EA2073">
        <w:rPr>
          <w:rFonts w:ascii="Times New Roman" w:hAnsi="Times New Roman" w:cs="Times New Roman"/>
          <w:b/>
          <w:sz w:val="28"/>
          <w:szCs w:val="28"/>
          <w:lang w:val="kk-KZ"/>
        </w:rPr>
        <w:t xml:space="preserve"> данных</w:t>
      </w:r>
    </w:p>
    <w:p w:rsidR="00626B49" w:rsidRPr="00055496" w:rsidRDefault="00626B49" w:rsidP="00626B49">
      <w:pPr>
        <w:widowControl w:val="0"/>
        <w:spacing w:after="0" w:line="240" w:lineRule="auto"/>
        <w:ind w:firstLine="709"/>
        <w:jc w:val="both"/>
        <w:rPr>
          <w:rFonts w:ascii="Times New Roman" w:hAnsi="Times New Roman" w:cs="Times New Roman"/>
          <w:sz w:val="28"/>
          <w:szCs w:val="28"/>
          <w:lang w:val="kk-KZ"/>
        </w:rPr>
      </w:pPr>
      <w:r w:rsidRPr="00B376F9">
        <w:rPr>
          <w:rFonts w:ascii="Times New Roman" w:hAnsi="Times New Roman" w:cs="Times New Roman"/>
          <w:sz w:val="28"/>
          <w:szCs w:val="28"/>
          <w:lang w:val="kk-KZ"/>
        </w:rPr>
        <w:t xml:space="preserve">Эффективность предлагаемой модели подготовки будущих специалистов информационного профиля </w:t>
      </w:r>
      <w:r w:rsidR="00977182">
        <w:rPr>
          <w:rFonts w:ascii="Times New Roman" w:hAnsi="Times New Roman" w:cs="Times New Roman"/>
          <w:sz w:val="28"/>
          <w:szCs w:val="28"/>
          <w:lang w:val="kk-KZ"/>
        </w:rPr>
        <w:t>по выполнению параллельных вычислени</w:t>
      </w:r>
      <w:r>
        <w:rPr>
          <w:rFonts w:ascii="Times New Roman" w:hAnsi="Times New Roman" w:cs="Times New Roman"/>
          <w:sz w:val="28"/>
          <w:szCs w:val="28"/>
          <w:lang w:val="kk-KZ"/>
        </w:rPr>
        <w:t>й</w:t>
      </w:r>
      <w:r w:rsidR="00977182">
        <w:rPr>
          <w:rFonts w:ascii="Times New Roman" w:hAnsi="Times New Roman" w:cs="Times New Roman"/>
          <w:sz w:val="28"/>
          <w:szCs w:val="28"/>
          <w:lang w:val="kk-KZ"/>
        </w:rPr>
        <w:t xml:space="preserve"> в базах</w:t>
      </w:r>
      <w:r w:rsidRPr="00B376F9">
        <w:rPr>
          <w:rFonts w:ascii="Times New Roman" w:hAnsi="Times New Roman" w:cs="Times New Roman"/>
          <w:sz w:val="28"/>
          <w:szCs w:val="28"/>
          <w:lang w:val="kk-KZ"/>
        </w:rPr>
        <w:t xml:space="preserve"> данных может быть оценена </w:t>
      </w:r>
      <w:r w:rsidRPr="00055496">
        <w:rPr>
          <w:rFonts w:ascii="Times New Roman" w:hAnsi="Times New Roman" w:cs="Times New Roman"/>
          <w:sz w:val="28"/>
          <w:szCs w:val="28"/>
          <w:lang w:val="kk-KZ"/>
        </w:rPr>
        <w:t>при проведении эксперимента</w:t>
      </w:r>
      <w:r w:rsidR="006F1C8F" w:rsidRPr="00055496">
        <w:rPr>
          <w:rFonts w:ascii="Times New Roman" w:hAnsi="Times New Roman" w:cs="Times New Roman"/>
          <w:sz w:val="28"/>
          <w:szCs w:val="28"/>
        </w:rPr>
        <w:t>[172</w:t>
      </w:r>
      <w:r w:rsidR="00B715F8" w:rsidRPr="00055496">
        <w:rPr>
          <w:rFonts w:ascii="Times New Roman" w:hAnsi="Times New Roman" w:cs="Times New Roman"/>
          <w:sz w:val="28"/>
          <w:szCs w:val="28"/>
        </w:rPr>
        <w:t>]</w:t>
      </w:r>
      <w:r w:rsidRPr="00055496">
        <w:rPr>
          <w:rFonts w:ascii="Times New Roman" w:hAnsi="Times New Roman" w:cs="Times New Roman"/>
          <w:sz w:val="28"/>
          <w:szCs w:val="28"/>
          <w:lang w:val="kk-KZ"/>
        </w:rPr>
        <w:t xml:space="preserve">. </w:t>
      </w:r>
    </w:p>
    <w:p w:rsidR="00626B49" w:rsidRPr="00903C17" w:rsidRDefault="00055496" w:rsidP="00626B49">
      <w:pPr>
        <w:widowControl w:val="0"/>
        <w:spacing w:after="0" w:line="240" w:lineRule="auto"/>
        <w:ind w:firstLine="709"/>
        <w:jc w:val="both"/>
        <w:rPr>
          <w:rFonts w:ascii="Times New Roman" w:hAnsi="Times New Roman" w:cs="Times New Roman"/>
          <w:sz w:val="28"/>
          <w:szCs w:val="28"/>
          <w:lang w:val="kk-KZ"/>
        </w:rPr>
      </w:pPr>
      <w:r w:rsidRPr="00055496">
        <w:rPr>
          <w:rFonts w:ascii="Times New Roman" w:hAnsi="Times New Roman" w:cs="Times New Roman"/>
          <w:sz w:val="28"/>
          <w:szCs w:val="28"/>
          <w:lang w:val="kk-KZ"/>
        </w:rPr>
        <w:t xml:space="preserve">Бабанский </w:t>
      </w:r>
      <w:r w:rsidR="002812F0" w:rsidRPr="00055496">
        <w:rPr>
          <w:rFonts w:ascii="Times New Roman" w:hAnsi="Times New Roman" w:cs="Times New Roman"/>
          <w:sz w:val="28"/>
          <w:szCs w:val="28"/>
          <w:lang w:val="kk-KZ"/>
        </w:rPr>
        <w:t xml:space="preserve">Ю.К. </w:t>
      </w:r>
      <w:r w:rsidRPr="00055496">
        <w:rPr>
          <w:rFonts w:ascii="Times New Roman" w:hAnsi="Times New Roman" w:cs="Times New Roman"/>
          <w:sz w:val="28"/>
          <w:szCs w:val="28"/>
        </w:rPr>
        <w:t>[1</w:t>
      </w:r>
      <w:r w:rsidR="008E6933">
        <w:rPr>
          <w:rFonts w:ascii="Times New Roman" w:hAnsi="Times New Roman" w:cs="Times New Roman"/>
          <w:sz w:val="28"/>
          <w:szCs w:val="28"/>
          <w:lang w:val="kk-KZ"/>
        </w:rPr>
        <w:t>2</w:t>
      </w:r>
      <w:r w:rsidR="008E6933" w:rsidRPr="008E6933">
        <w:rPr>
          <w:rFonts w:ascii="Times New Roman" w:hAnsi="Times New Roman" w:cs="Times New Roman"/>
          <w:sz w:val="28"/>
          <w:szCs w:val="28"/>
        </w:rPr>
        <w:t>5</w:t>
      </w:r>
      <w:r w:rsidRPr="00055496">
        <w:rPr>
          <w:rFonts w:ascii="Times New Roman" w:hAnsi="Times New Roman" w:cs="Times New Roman"/>
          <w:sz w:val="28"/>
          <w:szCs w:val="28"/>
        </w:rPr>
        <w:t>, с.124] характеризует о</w:t>
      </w:r>
      <w:r w:rsidR="00626B49" w:rsidRPr="00055496">
        <w:rPr>
          <w:rFonts w:ascii="Times New Roman" w:hAnsi="Times New Roman" w:cs="Times New Roman"/>
          <w:sz w:val="28"/>
          <w:szCs w:val="28"/>
          <w:lang w:val="kk-KZ"/>
        </w:rPr>
        <w:t>пытно-эксперимен</w:t>
      </w:r>
      <w:r w:rsidRPr="00055496">
        <w:rPr>
          <w:rFonts w:ascii="Times New Roman" w:hAnsi="Times New Roman" w:cs="Times New Roman"/>
          <w:sz w:val="28"/>
          <w:szCs w:val="28"/>
          <w:lang w:val="kk-KZ"/>
        </w:rPr>
        <w:t>тальную</w:t>
      </w:r>
      <w:r w:rsidR="00626B49" w:rsidRPr="00055496">
        <w:rPr>
          <w:rFonts w:ascii="Times New Roman" w:hAnsi="Times New Roman" w:cs="Times New Roman"/>
          <w:sz w:val="28"/>
          <w:szCs w:val="28"/>
          <w:lang w:val="kk-KZ"/>
        </w:rPr>
        <w:t xml:space="preserve"> р</w:t>
      </w:r>
      <w:r w:rsidRPr="00055496">
        <w:rPr>
          <w:rFonts w:ascii="Times New Roman" w:hAnsi="Times New Roman" w:cs="Times New Roman"/>
          <w:sz w:val="28"/>
          <w:szCs w:val="28"/>
          <w:lang w:val="kk-KZ"/>
        </w:rPr>
        <w:t>аботукак «</w:t>
      </w:r>
      <w:r w:rsidR="00626B49" w:rsidRPr="00055496">
        <w:rPr>
          <w:rFonts w:ascii="Times New Roman" w:hAnsi="Times New Roman" w:cs="Times New Roman"/>
          <w:sz w:val="28"/>
          <w:szCs w:val="28"/>
          <w:lang w:val="kk-KZ"/>
        </w:rPr>
        <w:t>один из методов исследования</w:t>
      </w:r>
      <w:r w:rsidR="00626B49" w:rsidRPr="00903C17">
        <w:rPr>
          <w:rFonts w:ascii="Times New Roman" w:hAnsi="Times New Roman" w:cs="Times New Roman"/>
          <w:sz w:val="28"/>
          <w:szCs w:val="28"/>
          <w:lang w:val="kk-KZ"/>
        </w:rPr>
        <w:t>, предполагающий внесение изменений в педагогический процесс. В ходе и по полученным результатам опытно-</w:t>
      </w:r>
      <w:r w:rsidR="00626B49">
        <w:rPr>
          <w:rFonts w:ascii="Times New Roman" w:hAnsi="Times New Roman" w:cs="Times New Roman"/>
          <w:sz w:val="28"/>
          <w:szCs w:val="28"/>
          <w:lang w:val="kk-KZ"/>
        </w:rPr>
        <w:t xml:space="preserve">экспериментальной </w:t>
      </w:r>
      <w:r w:rsidR="00626B49" w:rsidRPr="00903C17">
        <w:rPr>
          <w:rFonts w:ascii="Times New Roman" w:hAnsi="Times New Roman" w:cs="Times New Roman"/>
          <w:sz w:val="28"/>
          <w:szCs w:val="28"/>
          <w:lang w:val="kk-KZ"/>
        </w:rPr>
        <w:t>работы можно судить, есть ли смысл вводить изменения в педагогический процесс, будет ли достигнута успешность и получена результативность внесения, например</w:t>
      </w:r>
      <w:r w:rsidR="00626B49">
        <w:rPr>
          <w:rFonts w:ascii="Times New Roman" w:hAnsi="Times New Roman" w:cs="Times New Roman"/>
          <w:sz w:val="28"/>
          <w:szCs w:val="28"/>
          <w:lang w:val="kk-KZ"/>
        </w:rPr>
        <w:t xml:space="preserve">, </w:t>
      </w:r>
      <w:r w:rsidR="00626B49" w:rsidRPr="00903C17">
        <w:rPr>
          <w:rFonts w:ascii="Times New Roman" w:hAnsi="Times New Roman" w:cs="Times New Roman"/>
          <w:sz w:val="28"/>
          <w:szCs w:val="28"/>
          <w:lang w:val="kk-KZ"/>
        </w:rPr>
        <w:t>изменений в содержание изучаемого предмета</w:t>
      </w:r>
      <w:r>
        <w:rPr>
          <w:rFonts w:ascii="Times New Roman" w:hAnsi="Times New Roman" w:cs="Times New Roman"/>
          <w:sz w:val="28"/>
          <w:szCs w:val="28"/>
          <w:lang w:val="kk-KZ"/>
        </w:rPr>
        <w:t>»</w:t>
      </w:r>
      <w:r w:rsidR="00626B49" w:rsidRPr="00903C17">
        <w:rPr>
          <w:rFonts w:ascii="Times New Roman" w:hAnsi="Times New Roman" w:cs="Times New Roman"/>
          <w:sz w:val="28"/>
          <w:szCs w:val="28"/>
          <w:lang w:val="kk-KZ"/>
        </w:rPr>
        <w:t>.</w:t>
      </w:r>
    </w:p>
    <w:p w:rsidR="00626B49" w:rsidRPr="00903C17" w:rsidRDefault="00626B49" w:rsidP="00626B49">
      <w:pPr>
        <w:widowControl w:val="0"/>
        <w:spacing w:after="0" w:line="240" w:lineRule="auto"/>
        <w:ind w:firstLine="709"/>
        <w:jc w:val="both"/>
        <w:rPr>
          <w:rFonts w:ascii="Times New Roman" w:hAnsi="Times New Roman" w:cs="Times New Roman"/>
          <w:sz w:val="28"/>
          <w:szCs w:val="28"/>
          <w:lang w:val="kk-KZ"/>
        </w:rPr>
      </w:pPr>
      <w:r w:rsidRPr="00903C17">
        <w:rPr>
          <w:rFonts w:ascii="Times New Roman" w:hAnsi="Times New Roman" w:cs="Times New Roman"/>
          <w:sz w:val="28"/>
          <w:szCs w:val="28"/>
          <w:lang w:val="kk-KZ"/>
        </w:rPr>
        <w:t>Результаты опытно-</w:t>
      </w:r>
      <w:r>
        <w:rPr>
          <w:rFonts w:ascii="Times New Roman" w:hAnsi="Times New Roman" w:cs="Times New Roman"/>
          <w:sz w:val="28"/>
          <w:szCs w:val="28"/>
          <w:lang w:val="kk-KZ"/>
        </w:rPr>
        <w:t xml:space="preserve">экспериментальной </w:t>
      </w:r>
      <w:r w:rsidRPr="00903C17">
        <w:rPr>
          <w:rFonts w:ascii="Times New Roman" w:hAnsi="Times New Roman" w:cs="Times New Roman"/>
          <w:sz w:val="28"/>
          <w:szCs w:val="28"/>
          <w:lang w:val="kk-KZ"/>
        </w:rPr>
        <w:t>работы чаще всего оцениваются по качественным критериям и показателям; уровни достижений в данном случае можно классифицировать как низкий, средний, высокий. При этом следует отметить, что допускается формирование экспериментальных и контрольных групп, проводятся соответствующие измерения и их математическая обработка на уровне сравнения полученных результа</w:t>
      </w:r>
      <w:r w:rsidR="00C01F23">
        <w:rPr>
          <w:rFonts w:ascii="Times New Roman" w:hAnsi="Times New Roman" w:cs="Times New Roman"/>
          <w:sz w:val="28"/>
          <w:szCs w:val="28"/>
          <w:lang w:val="kk-KZ"/>
        </w:rPr>
        <w:t>тов, как правило, в процентах</w:t>
      </w:r>
      <w:r w:rsidRPr="00903C17">
        <w:rPr>
          <w:rFonts w:ascii="Times New Roman" w:hAnsi="Times New Roman" w:cs="Times New Roman"/>
          <w:sz w:val="28"/>
          <w:szCs w:val="28"/>
          <w:lang w:val="kk-KZ"/>
        </w:rPr>
        <w:t>.</w:t>
      </w:r>
    </w:p>
    <w:p w:rsidR="00626B49" w:rsidRPr="00903C17" w:rsidRDefault="00626B49" w:rsidP="00626B49">
      <w:pPr>
        <w:widowControl w:val="0"/>
        <w:spacing w:after="0" w:line="240" w:lineRule="auto"/>
        <w:ind w:firstLine="709"/>
        <w:jc w:val="both"/>
        <w:rPr>
          <w:rFonts w:ascii="Times New Roman" w:hAnsi="Times New Roman" w:cs="Times New Roman"/>
          <w:sz w:val="28"/>
          <w:szCs w:val="28"/>
          <w:lang w:val="kk-KZ"/>
        </w:rPr>
      </w:pPr>
      <w:r w:rsidRPr="00903C17">
        <w:rPr>
          <w:rFonts w:ascii="Times New Roman" w:hAnsi="Times New Roman" w:cs="Times New Roman"/>
          <w:sz w:val="28"/>
          <w:szCs w:val="28"/>
          <w:lang w:val="kk-KZ"/>
        </w:rPr>
        <w:t>В ходе опытно-</w:t>
      </w:r>
      <w:r>
        <w:rPr>
          <w:rFonts w:ascii="Times New Roman" w:hAnsi="Times New Roman" w:cs="Times New Roman"/>
          <w:sz w:val="28"/>
          <w:szCs w:val="28"/>
          <w:lang w:val="kk-KZ"/>
        </w:rPr>
        <w:t xml:space="preserve">экспериментальной </w:t>
      </w:r>
      <w:r w:rsidRPr="00903C17">
        <w:rPr>
          <w:rFonts w:ascii="Times New Roman" w:hAnsi="Times New Roman" w:cs="Times New Roman"/>
          <w:sz w:val="28"/>
          <w:szCs w:val="28"/>
          <w:lang w:val="kk-KZ"/>
        </w:rPr>
        <w:t>работы исследователи получают приближенные результаты, обладающие, тем не менее, достаточно убедительной доказательностью вследствие массового харак</w:t>
      </w:r>
      <w:r w:rsidR="00812A5C">
        <w:rPr>
          <w:rFonts w:ascii="Times New Roman" w:hAnsi="Times New Roman" w:cs="Times New Roman"/>
          <w:sz w:val="28"/>
          <w:szCs w:val="28"/>
          <w:lang w:val="kk-KZ"/>
        </w:rPr>
        <w:t>тера результатов исследования</w:t>
      </w:r>
      <w:r w:rsidRPr="00903C17">
        <w:rPr>
          <w:rFonts w:ascii="Times New Roman" w:hAnsi="Times New Roman" w:cs="Times New Roman"/>
          <w:sz w:val="28"/>
          <w:szCs w:val="28"/>
          <w:lang w:val="kk-KZ"/>
        </w:rPr>
        <w:t>. Каждый из приведённых выше методов предполагает наличие экспериментальных и контрольных групп.</w:t>
      </w:r>
    </w:p>
    <w:p w:rsidR="00626B49" w:rsidRPr="00903C17" w:rsidRDefault="00626B49" w:rsidP="00626B49">
      <w:pPr>
        <w:widowControl w:val="0"/>
        <w:spacing w:after="0" w:line="240" w:lineRule="auto"/>
        <w:ind w:firstLine="709"/>
        <w:jc w:val="both"/>
        <w:rPr>
          <w:rFonts w:ascii="Times New Roman" w:hAnsi="Times New Roman" w:cs="Times New Roman"/>
          <w:sz w:val="28"/>
          <w:szCs w:val="28"/>
          <w:lang w:val="kk-KZ"/>
        </w:rPr>
      </w:pPr>
      <w:r w:rsidRPr="00903C17">
        <w:rPr>
          <w:rFonts w:ascii="Times New Roman" w:hAnsi="Times New Roman" w:cs="Times New Roman"/>
          <w:sz w:val="28"/>
          <w:szCs w:val="28"/>
          <w:lang w:val="kk-KZ"/>
        </w:rPr>
        <w:t>Контрольные группы - это группы испытуемых, в которых ничего не меняется в процессе проведения опытно-</w:t>
      </w:r>
      <w:r>
        <w:rPr>
          <w:rFonts w:ascii="Times New Roman" w:hAnsi="Times New Roman" w:cs="Times New Roman"/>
          <w:sz w:val="28"/>
          <w:szCs w:val="28"/>
          <w:lang w:val="kk-KZ"/>
        </w:rPr>
        <w:t xml:space="preserve">экспериментальной </w:t>
      </w:r>
      <w:r w:rsidRPr="00903C17">
        <w:rPr>
          <w:rFonts w:ascii="Times New Roman" w:hAnsi="Times New Roman" w:cs="Times New Roman"/>
          <w:sz w:val="28"/>
          <w:szCs w:val="28"/>
          <w:lang w:val="kk-KZ"/>
        </w:rPr>
        <w:t>работы, а также педагогического эксперимента.</w:t>
      </w:r>
    </w:p>
    <w:p w:rsidR="00626B49" w:rsidRPr="00C01F23" w:rsidRDefault="00626B49" w:rsidP="00626B49">
      <w:pPr>
        <w:widowControl w:val="0"/>
        <w:spacing w:after="0" w:line="240" w:lineRule="auto"/>
        <w:ind w:firstLine="709"/>
        <w:jc w:val="both"/>
        <w:rPr>
          <w:rFonts w:ascii="Times New Roman" w:hAnsi="Times New Roman" w:cs="Times New Roman"/>
          <w:sz w:val="28"/>
          <w:szCs w:val="28"/>
          <w:lang w:val="kk-KZ"/>
        </w:rPr>
      </w:pPr>
      <w:r w:rsidRPr="00903C17">
        <w:rPr>
          <w:rFonts w:ascii="Times New Roman" w:hAnsi="Times New Roman" w:cs="Times New Roman"/>
          <w:sz w:val="28"/>
          <w:szCs w:val="28"/>
          <w:lang w:val="kk-KZ"/>
        </w:rPr>
        <w:t xml:space="preserve">Экспериментальные группы </w:t>
      </w:r>
      <w:r w:rsidR="00EA2073">
        <w:rPr>
          <w:rFonts w:ascii="Times New Roman" w:hAnsi="Times New Roman" w:cs="Times New Roman"/>
          <w:sz w:val="28"/>
          <w:szCs w:val="28"/>
          <w:lang w:val="kk-KZ"/>
        </w:rPr>
        <w:t>–</w:t>
      </w:r>
      <w:r w:rsidRPr="00903C17">
        <w:rPr>
          <w:rFonts w:ascii="Times New Roman" w:hAnsi="Times New Roman" w:cs="Times New Roman"/>
          <w:sz w:val="28"/>
          <w:szCs w:val="28"/>
          <w:lang w:val="kk-KZ"/>
        </w:rPr>
        <w:t xml:space="preserve"> это группы испытуемых, в которых внедряются новое содержание, новые методы, новые методики, технологии, педагогические условия и др.</w:t>
      </w:r>
    </w:p>
    <w:p w:rsidR="00626B49" w:rsidRPr="00903C17" w:rsidRDefault="0020151F" w:rsidP="00626B49">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Таким обра</w:t>
      </w:r>
      <w:r w:rsidR="00626B49">
        <w:rPr>
          <w:rFonts w:ascii="Times New Roman" w:hAnsi="Times New Roman" w:cs="Times New Roman"/>
          <w:sz w:val="28"/>
          <w:szCs w:val="28"/>
          <w:lang w:val="kk-KZ"/>
        </w:rPr>
        <w:t>зом, о</w:t>
      </w:r>
      <w:r w:rsidR="00626B49" w:rsidRPr="00903C17">
        <w:rPr>
          <w:rFonts w:ascii="Times New Roman" w:hAnsi="Times New Roman" w:cs="Times New Roman"/>
          <w:sz w:val="28"/>
          <w:szCs w:val="28"/>
          <w:lang w:val="kk-KZ"/>
        </w:rPr>
        <w:t xml:space="preserve">пытно-экспериментальная работа </w:t>
      </w:r>
      <w:r w:rsidR="00626B49">
        <w:rPr>
          <w:rFonts w:ascii="Times New Roman" w:hAnsi="Times New Roman" w:cs="Times New Roman"/>
          <w:sz w:val="28"/>
          <w:szCs w:val="28"/>
          <w:lang w:val="kk-KZ"/>
        </w:rPr>
        <w:t>–</w:t>
      </w:r>
      <w:r w:rsidR="0044010E">
        <w:rPr>
          <w:rFonts w:ascii="Times New Roman" w:hAnsi="Times New Roman" w:cs="Times New Roman"/>
          <w:sz w:val="28"/>
          <w:szCs w:val="28"/>
          <w:lang w:val="kk-KZ"/>
        </w:rPr>
        <w:t xml:space="preserve"> </w:t>
      </w:r>
      <w:r w:rsidR="00626B49">
        <w:rPr>
          <w:rFonts w:ascii="Times New Roman" w:hAnsi="Times New Roman" w:cs="Times New Roman"/>
          <w:sz w:val="28"/>
          <w:szCs w:val="28"/>
          <w:lang w:val="kk-KZ"/>
        </w:rPr>
        <w:t xml:space="preserve">это </w:t>
      </w:r>
      <w:r w:rsidR="00626B49" w:rsidRPr="00903C17">
        <w:rPr>
          <w:rFonts w:ascii="Times New Roman" w:hAnsi="Times New Roman" w:cs="Times New Roman"/>
          <w:sz w:val="28"/>
          <w:szCs w:val="28"/>
          <w:lang w:val="kk-KZ"/>
        </w:rPr>
        <w:t>метод внесения преднамеренных изменений в педагогический процесс, рассчитанный на получение образовательного эффекта, с последующей проверкой</w:t>
      </w:r>
      <w:r w:rsidR="00626B49">
        <w:rPr>
          <w:rFonts w:ascii="Times New Roman" w:hAnsi="Times New Roman" w:cs="Times New Roman"/>
          <w:sz w:val="28"/>
          <w:szCs w:val="28"/>
          <w:lang w:val="kk-KZ"/>
        </w:rPr>
        <w:t xml:space="preserve"> и являющийся средством </w:t>
      </w:r>
      <w:r w:rsidR="00626B49" w:rsidRPr="00903C17">
        <w:rPr>
          <w:rFonts w:ascii="Times New Roman" w:hAnsi="Times New Roman" w:cs="Times New Roman"/>
          <w:sz w:val="28"/>
          <w:szCs w:val="28"/>
          <w:lang w:val="kk-KZ"/>
        </w:rPr>
        <w:t>проверки гипотезы. Данный метод исследования выступает как разновидность педагогического эксперимента.</w:t>
      </w:r>
    </w:p>
    <w:p w:rsidR="00626B49" w:rsidRPr="00903C17" w:rsidRDefault="00055496" w:rsidP="00626B49">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своем т</w:t>
      </w:r>
      <w:r w:rsidR="00F15C01">
        <w:rPr>
          <w:rFonts w:ascii="Times New Roman" w:hAnsi="Times New Roman" w:cs="Times New Roman"/>
          <w:sz w:val="28"/>
          <w:szCs w:val="28"/>
        </w:rPr>
        <w:t>р</w:t>
      </w:r>
      <w:r>
        <w:rPr>
          <w:rFonts w:ascii="Times New Roman" w:hAnsi="Times New Roman" w:cs="Times New Roman"/>
          <w:sz w:val="28"/>
          <w:szCs w:val="28"/>
          <w:lang w:val="kk-KZ"/>
        </w:rPr>
        <w:t xml:space="preserve">уде </w:t>
      </w:r>
      <w:r w:rsidRPr="00055496">
        <w:rPr>
          <w:rFonts w:ascii="Times New Roman" w:hAnsi="Times New Roman" w:cs="Times New Roman"/>
          <w:sz w:val="28"/>
          <w:szCs w:val="28"/>
          <w:lang w:val="kk-KZ"/>
        </w:rPr>
        <w:t>Краевский</w:t>
      </w:r>
      <w:r w:rsidR="00994B91">
        <w:rPr>
          <w:rFonts w:ascii="Times New Roman" w:hAnsi="Times New Roman" w:cs="Times New Roman"/>
          <w:sz w:val="28"/>
          <w:szCs w:val="28"/>
          <w:lang w:val="kk-KZ"/>
        </w:rPr>
        <w:t xml:space="preserve"> </w:t>
      </w:r>
      <w:r w:rsidR="002812F0">
        <w:rPr>
          <w:rFonts w:ascii="Times New Roman" w:hAnsi="Times New Roman" w:cs="Times New Roman"/>
          <w:sz w:val="28"/>
          <w:szCs w:val="28"/>
          <w:lang w:val="kk-KZ"/>
        </w:rPr>
        <w:t xml:space="preserve">В.В. </w:t>
      </w:r>
      <w:r w:rsidR="008E6933" w:rsidRPr="00F15C01">
        <w:rPr>
          <w:rFonts w:ascii="Times New Roman" w:hAnsi="Times New Roman" w:cs="Times New Roman"/>
          <w:sz w:val="28"/>
          <w:szCs w:val="28"/>
          <w:lang w:val="kk-KZ"/>
        </w:rPr>
        <w:t>[116</w:t>
      </w:r>
      <w:r w:rsidR="00F11E21" w:rsidRPr="00F15C01">
        <w:rPr>
          <w:rFonts w:ascii="Times New Roman" w:hAnsi="Times New Roman" w:cs="Times New Roman"/>
          <w:sz w:val="28"/>
          <w:szCs w:val="28"/>
          <w:lang w:val="kk-KZ"/>
        </w:rPr>
        <w:t>, с.</w:t>
      </w:r>
      <w:r w:rsidR="00F15C01" w:rsidRPr="00F15C01">
        <w:rPr>
          <w:rFonts w:ascii="Times New Roman" w:hAnsi="Times New Roman" w:cs="Times New Roman"/>
          <w:sz w:val="28"/>
          <w:szCs w:val="28"/>
          <w:lang w:val="kk-KZ"/>
        </w:rPr>
        <w:t>54</w:t>
      </w:r>
      <w:r w:rsidRPr="00055496">
        <w:rPr>
          <w:rFonts w:ascii="Times New Roman" w:hAnsi="Times New Roman" w:cs="Times New Roman"/>
          <w:sz w:val="28"/>
          <w:szCs w:val="28"/>
          <w:lang w:val="kk-KZ"/>
        </w:rPr>
        <w:t>] пишет о том, что</w:t>
      </w:r>
      <w:r>
        <w:rPr>
          <w:rFonts w:ascii="Times New Roman" w:hAnsi="Times New Roman" w:cs="Times New Roman"/>
          <w:sz w:val="28"/>
          <w:szCs w:val="28"/>
          <w:lang w:val="kk-KZ"/>
        </w:rPr>
        <w:t xml:space="preserve"> «в</w:t>
      </w:r>
      <w:r w:rsidR="00626B49" w:rsidRPr="00903C17">
        <w:rPr>
          <w:rFonts w:ascii="Times New Roman" w:hAnsi="Times New Roman" w:cs="Times New Roman"/>
          <w:sz w:val="28"/>
          <w:szCs w:val="28"/>
          <w:lang w:val="kk-KZ"/>
        </w:rPr>
        <w:t xml:space="preserve"> основу опытно-экспериментальной работы </w:t>
      </w:r>
      <w:r w:rsidR="00B715F8">
        <w:rPr>
          <w:rFonts w:ascii="Times New Roman" w:hAnsi="Times New Roman" w:cs="Times New Roman"/>
          <w:sz w:val="28"/>
          <w:szCs w:val="28"/>
          <w:lang w:val="kk-KZ"/>
        </w:rPr>
        <w:t>ложится</w:t>
      </w:r>
      <w:r w:rsidR="00626B49" w:rsidRPr="00903C17">
        <w:rPr>
          <w:rFonts w:ascii="Times New Roman" w:hAnsi="Times New Roman" w:cs="Times New Roman"/>
          <w:sz w:val="28"/>
          <w:szCs w:val="28"/>
          <w:lang w:val="kk-KZ"/>
        </w:rPr>
        <w:t xml:space="preserve"> эксперимент, в котором исследователь не просто провоцирует или создает условия для наблюдения предполагаемых закономерностей, а организует специальный контроль в виде управления переменными, которые оказывают влияние на протекание того или иного процесса</w:t>
      </w:r>
      <w:r>
        <w:rPr>
          <w:rFonts w:ascii="Times New Roman" w:hAnsi="Times New Roman" w:cs="Times New Roman"/>
          <w:sz w:val="28"/>
          <w:szCs w:val="28"/>
          <w:lang w:val="kk-KZ"/>
        </w:rPr>
        <w:t>»</w:t>
      </w:r>
      <w:r w:rsidR="00626B49" w:rsidRPr="00903C17">
        <w:rPr>
          <w:rFonts w:ascii="Times New Roman" w:hAnsi="Times New Roman" w:cs="Times New Roman"/>
          <w:sz w:val="28"/>
          <w:szCs w:val="28"/>
          <w:lang w:val="kk-KZ"/>
        </w:rPr>
        <w:t>.</w:t>
      </w:r>
    </w:p>
    <w:p w:rsidR="00626B49" w:rsidRPr="00A93A18" w:rsidRDefault="00626B49" w:rsidP="00626B49">
      <w:pPr>
        <w:widowControl w:val="0"/>
        <w:spacing w:after="0" w:line="240" w:lineRule="auto"/>
        <w:ind w:firstLine="709"/>
        <w:jc w:val="both"/>
        <w:rPr>
          <w:rFonts w:ascii="Times New Roman" w:hAnsi="Times New Roman" w:cs="Times New Roman"/>
          <w:sz w:val="28"/>
          <w:szCs w:val="28"/>
          <w:lang w:val="kk-KZ"/>
        </w:rPr>
      </w:pPr>
      <w:r w:rsidRPr="00903C17">
        <w:rPr>
          <w:rFonts w:ascii="Times New Roman" w:hAnsi="Times New Roman" w:cs="Times New Roman"/>
          <w:sz w:val="28"/>
          <w:szCs w:val="28"/>
          <w:lang w:val="kk-KZ"/>
        </w:rPr>
        <w:t xml:space="preserve">Теоретической основой опытно-экспериментальной работы являются </w:t>
      </w:r>
      <w:r w:rsidR="002812F0">
        <w:rPr>
          <w:rFonts w:ascii="Times New Roman" w:hAnsi="Times New Roman" w:cs="Times New Roman"/>
          <w:sz w:val="28"/>
          <w:szCs w:val="28"/>
          <w:lang w:val="kk-KZ"/>
        </w:rPr>
        <w:t xml:space="preserve">авторске </w:t>
      </w:r>
      <w:r w:rsidRPr="00E72B88">
        <w:rPr>
          <w:rFonts w:ascii="Times New Roman" w:hAnsi="Times New Roman" w:cs="Times New Roman"/>
          <w:sz w:val="28"/>
          <w:szCs w:val="28"/>
          <w:lang w:val="kk-KZ"/>
        </w:rPr>
        <w:t xml:space="preserve">труды </w:t>
      </w:r>
      <w:r w:rsidR="002812F0">
        <w:rPr>
          <w:rFonts w:ascii="Times New Roman" w:hAnsi="Times New Roman" w:cs="Times New Roman"/>
          <w:sz w:val="28"/>
          <w:szCs w:val="28"/>
          <w:lang w:val="kk-KZ"/>
        </w:rPr>
        <w:t xml:space="preserve">ученых </w:t>
      </w:r>
      <w:r w:rsidRPr="00D832DE">
        <w:rPr>
          <w:rFonts w:ascii="Times New Roman" w:hAnsi="Times New Roman" w:cs="Times New Roman"/>
          <w:sz w:val="28"/>
          <w:szCs w:val="28"/>
          <w:lang w:val="kk-KZ"/>
        </w:rPr>
        <w:t>Да</w:t>
      </w:r>
      <w:r w:rsidR="00615555" w:rsidRPr="00D832DE">
        <w:rPr>
          <w:rFonts w:ascii="Times New Roman" w:hAnsi="Times New Roman" w:cs="Times New Roman"/>
          <w:sz w:val="28"/>
          <w:szCs w:val="28"/>
          <w:lang w:val="kk-KZ"/>
        </w:rPr>
        <w:t xml:space="preserve">выдова </w:t>
      </w:r>
      <w:r w:rsidR="002812F0" w:rsidRPr="00E72B88">
        <w:rPr>
          <w:rFonts w:ascii="Times New Roman" w:hAnsi="Times New Roman" w:cs="Times New Roman"/>
          <w:sz w:val="28"/>
          <w:szCs w:val="28"/>
          <w:lang w:val="kk-KZ"/>
        </w:rPr>
        <w:t>В</w:t>
      </w:r>
      <w:r w:rsidR="002812F0">
        <w:rPr>
          <w:rFonts w:ascii="Times New Roman" w:hAnsi="Times New Roman" w:cs="Times New Roman"/>
          <w:sz w:val="28"/>
          <w:szCs w:val="28"/>
          <w:lang w:val="kk-KZ"/>
        </w:rPr>
        <w:t>.П.</w:t>
      </w:r>
      <w:r w:rsidR="0044010E">
        <w:rPr>
          <w:rFonts w:ascii="Times New Roman" w:hAnsi="Times New Roman" w:cs="Times New Roman"/>
          <w:sz w:val="28"/>
          <w:szCs w:val="28"/>
          <w:lang w:val="kk-KZ"/>
        </w:rPr>
        <w:t xml:space="preserve"> </w:t>
      </w:r>
      <w:r w:rsidRPr="00D832DE">
        <w:rPr>
          <w:rFonts w:ascii="Times New Roman" w:hAnsi="Times New Roman" w:cs="Times New Roman"/>
          <w:sz w:val="28"/>
          <w:szCs w:val="28"/>
        </w:rPr>
        <w:t>[1</w:t>
      </w:r>
      <w:r w:rsidR="00191921">
        <w:rPr>
          <w:rFonts w:ascii="Times New Roman" w:hAnsi="Times New Roman" w:cs="Times New Roman"/>
          <w:sz w:val="28"/>
          <w:szCs w:val="28"/>
          <w:lang w:val="kk-KZ"/>
        </w:rPr>
        <w:t>7</w:t>
      </w:r>
      <w:r w:rsidR="006F1C8F">
        <w:rPr>
          <w:rFonts w:ascii="Times New Roman" w:hAnsi="Times New Roman" w:cs="Times New Roman"/>
          <w:sz w:val="28"/>
          <w:szCs w:val="28"/>
        </w:rPr>
        <w:t>3</w:t>
      </w:r>
      <w:r w:rsidRPr="00D832DE">
        <w:rPr>
          <w:rFonts w:ascii="Times New Roman" w:hAnsi="Times New Roman" w:cs="Times New Roman"/>
          <w:sz w:val="28"/>
          <w:szCs w:val="28"/>
        </w:rPr>
        <w:t>]</w:t>
      </w:r>
      <w:r w:rsidRPr="00D832DE">
        <w:rPr>
          <w:rFonts w:ascii="Times New Roman" w:hAnsi="Times New Roman" w:cs="Times New Roman"/>
          <w:sz w:val="28"/>
          <w:szCs w:val="28"/>
          <w:lang w:val="kk-KZ"/>
        </w:rPr>
        <w:t>, Найна</w:t>
      </w:r>
      <w:r w:rsidR="002812F0" w:rsidRPr="00D832DE">
        <w:rPr>
          <w:rFonts w:ascii="Times New Roman" w:hAnsi="Times New Roman" w:cs="Times New Roman"/>
          <w:sz w:val="28"/>
          <w:szCs w:val="28"/>
          <w:lang w:val="kk-KZ"/>
        </w:rPr>
        <w:t xml:space="preserve">А.Я. </w:t>
      </w:r>
      <w:r w:rsidRPr="00723F09">
        <w:rPr>
          <w:rFonts w:ascii="Times New Roman" w:hAnsi="Times New Roman" w:cs="Times New Roman"/>
          <w:sz w:val="28"/>
          <w:szCs w:val="28"/>
          <w:lang w:val="kk-KZ"/>
        </w:rPr>
        <w:t>[1</w:t>
      </w:r>
      <w:r w:rsidR="00191921">
        <w:rPr>
          <w:rFonts w:ascii="Times New Roman" w:hAnsi="Times New Roman" w:cs="Times New Roman"/>
          <w:sz w:val="28"/>
          <w:szCs w:val="28"/>
          <w:lang w:val="kk-KZ"/>
        </w:rPr>
        <w:t>7</w:t>
      </w:r>
      <w:r w:rsidR="006F1C8F">
        <w:rPr>
          <w:rFonts w:ascii="Times New Roman" w:hAnsi="Times New Roman" w:cs="Times New Roman"/>
          <w:sz w:val="28"/>
          <w:szCs w:val="28"/>
          <w:lang w:val="kk-KZ"/>
        </w:rPr>
        <w:t>4</w:t>
      </w:r>
      <w:r w:rsidRPr="00723F09">
        <w:rPr>
          <w:rFonts w:ascii="Times New Roman" w:hAnsi="Times New Roman" w:cs="Times New Roman"/>
          <w:sz w:val="28"/>
          <w:szCs w:val="28"/>
          <w:lang w:val="kk-KZ"/>
        </w:rPr>
        <w:t>]</w:t>
      </w:r>
      <w:r w:rsidRPr="00D832DE">
        <w:rPr>
          <w:rFonts w:ascii="Times New Roman" w:hAnsi="Times New Roman" w:cs="Times New Roman"/>
          <w:sz w:val="28"/>
          <w:szCs w:val="28"/>
          <w:lang w:val="kk-KZ"/>
        </w:rPr>
        <w:t xml:space="preserve">, </w:t>
      </w:r>
      <w:r w:rsidR="00615555">
        <w:rPr>
          <w:rFonts w:ascii="Times New Roman" w:hAnsi="Times New Roman" w:cs="Times New Roman"/>
          <w:sz w:val="28"/>
          <w:szCs w:val="28"/>
          <w:lang w:val="kk-KZ"/>
        </w:rPr>
        <w:t>Тотановой</w:t>
      </w:r>
      <w:r w:rsidR="0044010E">
        <w:rPr>
          <w:rFonts w:ascii="Times New Roman" w:hAnsi="Times New Roman" w:cs="Times New Roman"/>
          <w:sz w:val="28"/>
          <w:szCs w:val="28"/>
          <w:lang w:val="kk-KZ"/>
        </w:rPr>
        <w:t xml:space="preserve"> </w:t>
      </w:r>
      <w:r w:rsidR="002812F0">
        <w:rPr>
          <w:rFonts w:ascii="Times New Roman" w:hAnsi="Times New Roman" w:cs="Times New Roman"/>
          <w:sz w:val="28"/>
          <w:szCs w:val="28"/>
          <w:lang w:val="kk-KZ"/>
        </w:rPr>
        <w:t>А.С</w:t>
      </w:r>
      <w:r w:rsidR="002812F0" w:rsidRPr="00903C17">
        <w:rPr>
          <w:rFonts w:ascii="Times New Roman" w:hAnsi="Times New Roman" w:cs="Times New Roman"/>
          <w:sz w:val="28"/>
          <w:szCs w:val="28"/>
          <w:lang w:val="kk-KZ"/>
        </w:rPr>
        <w:t xml:space="preserve">. </w:t>
      </w:r>
      <w:r w:rsidRPr="00723F09">
        <w:rPr>
          <w:rFonts w:ascii="Times New Roman" w:hAnsi="Times New Roman" w:cs="Times New Roman"/>
          <w:sz w:val="28"/>
          <w:szCs w:val="28"/>
          <w:lang w:val="kk-KZ"/>
        </w:rPr>
        <w:t>[</w:t>
      </w:r>
      <w:r w:rsidRPr="00A93A18">
        <w:rPr>
          <w:rFonts w:ascii="Times New Roman" w:hAnsi="Times New Roman" w:cs="Times New Roman"/>
          <w:sz w:val="28"/>
          <w:szCs w:val="28"/>
          <w:lang w:val="kk-KZ"/>
        </w:rPr>
        <w:t>1</w:t>
      </w:r>
      <w:r w:rsidR="00191921" w:rsidRPr="00A93A18">
        <w:rPr>
          <w:rFonts w:ascii="Times New Roman" w:hAnsi="Times New Roman" w:cs="Times New Roman"/>
          <w:sz w:val="28"/>
          <w:szCs w:val="28"/>
          <w:lang w:val="kk-KZ"/>
        </w:rPr>
        <w:t>7</w:t>
      </w:r>
      <w:r w:rsidR="006F1C8F" w:rsidRPr="00A93A18">
        <w:rPr>
          <w:rFonts w:ascii="Times New Roman" w:hAnsi="Times New Roman" w:cs="Times New Roman"/>
          <w:sz w:val="28"/>
          <w:szCs w:val="28"/>
          <w:lang w:val="kk-KZ"/>
        </w:rPr>
        <w:t>5</w:t>
      </w:r>
      <w:r w:rsidRPr="00A93A18">
        <w:rPr>
          <w:rFonts w:ascii="Times New Roman" w:hAnsi="Times New Roman" w:cs="Times New Roman"/>
          <w:sz w:val="28"/>
          <w:szCs w:val="28"/>
          <w:lang w:val="kk-KZ"/>
        </w:rPr>
        <w:t>]</w:t>
      </w:r>
      <w:r w:rsidR="00723F09" w:rsidRPr="00A93A18">
        <w:rPr>
          <w:rFonts w:ascii="Times New Roman" w:hAnsi="Times New Roman" w:cs="Times New Roman"/>
          <w:sz w:val="28"/>
          <w:szCs w:val="28"/>
          <w:lang w:val="kk-KZ"/>
        </w:rPr>
        <w:t>, Исаевой</w:t>
      </w:r>
      <w:r w:rsidR="0044010E">
        <w:rPr>
          <w:rFonts w:ascii="Times New Roman" w:hAnsi="Times New Roman" w:cs="Times New Roman"/>
          <w:sz w:val="28"/>
          <w:szCs w:val="28"/>
          <w:lang w:val="kk-KZ"/>
        </w:rPr>
        <w:t xml:space="preserve"> </w:t>
      </w:r>
      <w:r w:rsidR="002812F0" w:rsidRPr="00A93A18">
        <w:rPr>
          <w:rFonts w:ascii="Times New Roman" w:hAnsi="Times New Roman" w:cs="Times New Roman"/>
          <w:sz w:val="28"/>
          <w:szCs w:val="28"/>
          <w:lang w:val="kk-KZ"/>
        </w:rPr>
        <w:t>З.А.</w:t>
      </w:r>
      <w:r w:rsidR="00723F09" w:rsidRPr="00A93A18">
        <w:rPr>
          <w:rFonts w:ascii="Times New Roman" w:hAnsi="Times New Roman" w:cs="Times New Roman"/>
          <w:sz w:val="28"/>
          <w:szCs w:val="28"/>
          <w:lang w:val="kk-KZ"/>
        </w:rPr>
        <w:t xml:space="preserve">, Таубаевой </w:t>
      </w:r>
      <w:r w:rsidR="002812F0">
        <w:rPr>
          <w:rFonts w:ascii="Times New Roman" w:hAnsi="Times New Roman" w:cs="Times New Roman"/>
          <w:sz w:val="28"/>
          <w:szCs w:val="28"/>
          <w:lang w:val="kk-KZ"/>
        </w:rPr>
        <w:t>Ш.</w:t>
      </w:r>
      <w:r w:rsidR="002812F0" w:rsidRPr="00A93A18">
        <w:rPr>
          <w:rFonts w:ascii="Times New Roman" w:hAnsi="Times New Roman" w:cs="Times New Roman"/>
          <w:sz w:val="28"/>
          <w:szCs w:val="28"/>
          <w:lang w:val="kk-KZ"/>
        </w:rPr>
        <w:t xml:space="preserve">Т. </w:t>
      </w:r>
      <w:r w:rsidR="00723F09" w:rsidRPr="00A93A18">
        <w:rPr>
          <w:rFonts w:ascii="Times New Roman" w:hAnsi="Times New Roman" w:cs="Times New Roman"/>
          <w:sz w:val="28"/>
          <w:szCs w:val="28"/>
        </w:rPr>
        <w:t>[</w:t>
      </w:r>
      <w:r w:rsidR="006F1C8F" w:rsidRPr="00A93A18">
        <w:rPr>
          <w:rFonts w:ascii="Times New Roman" w:hAnsi="Times New Roman" w:cs="Times New Roman"/>
          <w:sz w:val="28"/>
          <w:szCs w:val="28"/>
        </w:rPr>
        <w:t>176</w:t>
      </w:r>
      <w:r w:rsidR="00723F09" w:rsidRPr="00A93A18">
        <w:rPr>
          <w:rFonts w:ascii="Times New Roman" w:hAnsi="Times New Roman" w:cs="Times New Roman"/>
          <w:sz w:val="28"/>
          <w:szCs w:val="28"/>
        </w:rPr>
        <w:t>]</w:t>
      </w:r>
      <w:r w:rsidRPr="00A93A18">
        <w:rPr>
          <w:rFonts w:ascii="Times New Roman" w:hAnsi="Times New Roman" w:cs="Times New Roman"/>
          <w:sz w:val="28"/>
          <w:szCs w:val="28"/>
          <w:lang w:val="kk-KZ"/>
        </w:rPr>
        <w:t>.</w:t>
      </w:r>
    </w:p>
    <w:p w:rsidR="00626B49" w:rsidRPr="00903C17" w:rsidRDefault="002812F0" w:rsidP="00626B49">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903C17">
        <w:rPr>
          <w:rFonts w:ascii="Times New Roman" w:hAnsi="Times New Roman" w:cs="Times New Roman"/>
          <w:sz w:val="28"/>
          <w:szCs w:val="28"/>
          <w:lang w:val="kk-KZ"/>
        </w:rPr>
        <w:t xml:space="preserve">о </w:t>
      </w:r>
      <w:r w:rsidRPr="002702F6">
        <w:rPr>
          <w:rFonts w:ascii="Times New Roman" w:hAnsi="Times New Roman" w:cs="Times New Roman"/>
          <w:sz w:val="28"/>
          <w:szCs w:val="28"/>
          <w:lang w:val="kk-KZ"/>
        </w:rPr>
        <w:t xml:space="preserve">мнению КраевскогоВ.В., </w:t>
      </w:r>
      <w:r>
        <w:rPr>
          <w:rFonts w:ascii="Times New Roman" w:hAnsi="Times New Roman" w:cs="Times New Roman"/>
          <w:sz w:val="28"/>
          <w:szCs w:val="28"/>
          <w:lang w:val="kk-KZ"/>
        </w:rPr>
        <w:t xml:space="preserve">функции </w:t>
      </w:r>
      <w:r w:rsidR="00626B49" w:rsidRPr="00903C17">
        <w:rPr>
          <w:rFonts w:ascii="Times New Roman" w:hAnsi="Times New Roman" w:cs="Times New Roman"/>
          <w:sz w:val="28"/>
          <w:szCs w:val="28"/>
          <w:lang w:val="kk-KZ"/>
        </w:rPr>
        <w:t xml:space="preserve">опытно-экспериментальной работы, </w:t>
      </w:r>
      <w:r w:rsidR="00626B49" w:rsidRPr="002702F6">
        <w:rPr>
          <w:rFonts w:ascii="Times New Roman" w:hAnsi="Times New Roman" w:cs="Times New Roman"/>
          <w:sz w:val="28"/>
          <w:szCs w:val="28"/>
          <w:lang w:val="kk-KZ"/>
        </w:rPr>
        <w:t>заключаются в получении достоверных знаний, а не в опытном воссоздании самого педагогического процесса [</w:t>
      </w:r>
      <w:r w:rsidR="00626B49" w:rsidRPr="002702F6">
        <w:rPr>
          <w:rFonts w:ascii="Times New Roman" w:hAnsi="Times New Roman" w:cs="Times New Roman"/>
          <w:sz w:val="28"/>
          <w:szCs w:val="28"/>
        </w:rPr>
        <w:t>1</w:t>
      </w:r>
      <w:r w:rsidR="002702F6" w:rsidRPr="002702F6">
        <w:rPr>
          <w:rFonts w:ascii="Times New Roman" w:hAnsi="Times New Roman" w:cs="Times New Roman"/>
          <w:sz w:val="28"/>
          <w:szCs w:val="28"/>
        </w:rPr>
        <w:t>19</w:t>
      </w:r>
      <w:r w:rsidR="00047D70" w:rsidRPr="002702F6">
        <w:rPr>
          <w:rFonts w:ascii="Times New Roman" w:hAnsi="Times New Roman" w:cs="Times New Roman"/>
          <w:sz w:val="28"/>
          <w:szCs w:val="28"/>
        </w:rPr>
        <w:t>, с.</w:t>
      </w:r>
      <w:r w:rsidR="002702F6" w:rsidRPr="002702F6">
        <w:rPr>
          <w:rFonts w:ascii="Times New Roman" w:hAnsi="Times New Roman" w:cs="Times New Roman"/>
          <w:sz w:val="28"/>
          <w:szCs w:val="28"/>
        </w:rPr>
        <w:t>134</w:t>
      </w:r>
      <w:r w:rsidR="00626B49" w:rsidRPr="002702F6">
        <w:rPr>
          <w:rFonts w:ascii="Times New Roman" w:hAnsi="Times New Roman" w:cs="Times New Roman"/>
          <w:sz w:val="28"/>
          <w:szCs w:val="28"/>
          <w:lang w:val="kk-KZ"/>
        </w:rPr>
        <w:t>]. Внесение изменений в педагогический процесс на основе выявленных в опытно-экспериментальной</w:t>
      </w:r>
      <w:r w:rsidR="00626B49" w:rsidRPr="00903C17">
        <w:rPr>
          <w:rFonts w:ascii="Times New Roman" w:hAnsi="Times New Roman" w:cs="Times New Roman"/>
          <w:sz w:val="28"/>
          <w:szCs w:val="28"/>
          <w:lang w:val="kk-KZ"/>
        </w:rPr>
        <w:t xml:space="preserve"> работе тенденций и закономерностей составляет предмет исследования.</w:t>
      </w:r>
    </w:p>
    <w:p w:rsidR="00626B49" w:rsidRPr="00903C17" w:rsidRDefault="00626B49" w:rsidP="00626B49">
      <w:pPr>
        <w:widowControl w:val="0"/>
        <w:spacing w:after="0" w:line="240" w:lineRule="auto"/>
        <w:ind w:firstLine="709"/>
        <w:jc w:val="both"/>
        <w:rPr>
          <w:rFonts w:ascii="Times New Roman" w:hAnsi="Times New Roman" w:cs="Times New Roman"/>
          <w:sz w:val="28"/>
          <w:szCs w:val="28"/>
          <w:lang w:val="kk-KZ"/>
        </w:rPr>
      </w:pPr>
      <w:r w:rsidRPr="00903C17">
        <w:rPr>
          <w:rFonts w:ascii="Times New Roman" w:hAnsi="Times New Roman" w:cs="Times New Roman"/>
          <w:sz w:val="28"/>
          <w:szCs w:val="28"/>
          <w:lang w:val="kk-KZ"/>
        </w:rPr>
        <w:t xml:space="preserve">Новиков </w:t>
      </w:r>
      <w:r w:rsidR="002812F0" w:rsidRPr="00903C17">
        <w:rPr>
          <w:rFonts w:ascii="Times New Roman" w:hAnsi="Times New Roman" w:cs="Times New Roman"/>
          <w:sz w:val="28"/>
          <w:szCs w:val="28"/>
          <w:lang w:val="kk-KZ"/>
        </w:rPr>
        <w:t xml:space="preserve">А.М. </w:t>
      </w:r>
      <w:r w:rsidRPr="00903C17">
        <w:rPr>
          <w:rFonts w:ascii="Times New Roman" w:hAnsi="Times New Roman" w:cs="Times New Roman"/>
          <w:sz w:val="28"/>
          <w:szCs w:val="28"/>
          <w:lang w:val="kk-KZ"/>
        </w:rPr>
        <w:t>под экспериментальной работой понимает общий эмпирический метод исследования, суть которого заключается в том, что явления и процессы изучаются в контролируемых и управляе</w:t>
      </w:r>
      <w:r>
        <w:rPr>
          <w:rFonts w:ascii="Times New Roman" w:hAnsi="Times New Roman" w:cs="Times New Roman"/>
          <w:sz w:val="28"/>
          <w:szCs w:val="28"/>
          <w:lang w:val="kk-KZ"/>
        </w:rPr>
        <w:t xml:space="preserve">мых </w:t>
      </w:r>
      <w:r w:rsidRPr="002702F6">
        <w:rPr>
          <w:rFonts w:ascii="Times New Roman" w:hAnsi="Times New Roman" w:cs="Times New Roman"/>
          <w:sz w:val="28"/>
          <w:szCs w:val="28"/>
          <w:lang w:val="kk-KZ"/>
        </w:rPr>
        <w:t>условиях [</w:t>
      </w:r>
      <w:r w:rsidR="00191921" w:rsidRPr="00191921">
        <w:rPr>
          <w:rFonts w:ascii="Times New Roman" w:hAnsi="Times New Roman" w:cs="Times New Roman"/>
          <w:sz w:val="28"/>
          <w:szCs w:val="28"/>
        </w:rPr>
        <w:t>17</w:t>
      </w:r>
      <w:r w:rsidR="00A93A18">
        <w:rPr>
          <w:rFonts w:ascii="Times New Roman" w:hAnsi="Times New Roman" w:cs="Times New Roman"/>
          <w:sz w:val="28"/>
          <w:szCs w:val="28"/>
        </w:rPr>
        <w:t>7</w:t>
      </w:r>
      <w:r w:rsidRPr="002702F6">
        <w:rPr>
          <w:rFonts w:ascii="Times New Roman" w:hAnsi="Times New Roman" w:cs="Times New Roman"/>
          <w:sz w:val="28"/>
          <w:szCs w:val="28"/>
          <w:lang w:val="kk-KZ"/>
        </w:rPr>
        <w:t>].</w:t>
      </w:r>
    </w:p>
    <w:p w:rsidR="00626B49" w:rsidRPr="00903C17" w:rsidRDefault="00626B49" w:rsidP="00626B49">
      <w:pPr>
        <w:widowControl w:val="0"/>
        <w:spacing w:after="0" w:line="240" w:lineRule="auto"/>
        <w:ind w:firstLine="709"/>
        <w:jc w:val="both"/>
        <w:rPr>
          <w:rFonts w:ascii="Times New Roman" w:hAnsi="Times New Roman" w:cs="Times New Roman"/>
          <w:sz w:val="28"/>
          <w:szCs w:val="28"/>
          <w:lang w:val="kk-KZ"/>
        </w:rPr>
      </w:pPr>
      <w:r w:rsidRPr="00903C17">
        <w:rPr>
          <w:rFonts w:ascii="Times New Roman" w:hAnsi="Times New Roman" w:cs="Times New Roman"/>
          <w:sz w:val="28"/>
          <w:szCs w:val="28"/>
          <w:lang w:val="kk-KZ"/>
        </w:rPr>
        <w:t>При организации опытно-экспериментальной работы необходимо учитывать такие условия эффективности ее проведения, как:</w:t>
      </w:r>
    </w:p>
    <w:p w:rsidR="00626B49" w:rsidRPr="00733BFE"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733BFE">
        <w:rPr>
          <w:rFonts w:ascii="Times New Roman" w:hAnsi="Times New Roman" w:cs="Times New Roman"/>
          <w:sz w:val="28"/>
          <w:szCs w:val="28"/>
        </w:rPr>
        <w:t>анализ состояния проблемы в теории и практике работы образовательного учреждения;</w:t>
      </w:r>
    </w:p>
    <w:p w:rsidR="00626B49" w:rsidRPr="00733BFE"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733BFE">
        <w:rPr>
          <w:rFonts w:ascii="Times New Roman" w:hAnsi="Times New Roman" w:cs="Times New Roman"/>
          <w:sz w:val="28"/>
          <w:szCs w:val="28"/>
        </w:rPr>
        <w:t>конкретизация гипотезы на основе изучения состояния проблемы в теории и практике;</w:t>
      </w:r>
    </w:p>
    <w:p w:rsidR="00626B49" w:rsidRPr="00733BFE"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733BFE">
        <w:rPr>
          <w:rFonts w:ascii="Times New Roman" w:hAnsi="Times New Roman" w:cs="Times New Roman"/>
          <w:sz w:val="28"/>
          <w:szCs w:val="28"/>
        </w:rPr>
        <w:t>необходимость обмена информацией между субъектом и объектом педагогического процесса.</w:t>
      </w:r>
    </w:p>
    <w:p w:rsidR="00626B49" w:rsidRPr="00903C17" w:rsidRDefault="00626B49" w:rsidP="00626B49">
      <w:pPr>
        <w:widowControl w:val="0"/>
        <w:spacing w:after="0" w:line="240" w:lineRule="auto"/>
        <w:ind w:firstLine="709"/>
        <w:jc w:val="both"/>
        <w:rPr>
          <w:rFonts w:ascii="Times New Roman" w:hAnsi="Times New Roman" w:cs="Times New Roman"/>
          <w:sz w:val="28"/>
          <w:szCs w:val="28"/>
          <w:lang w:val="kk-KZ"/>
        </w:rPr>
      </w:pPr>
      <w:r w:rsidRPr="00903C17">
        <w:rPr>
          <w:rFonts w:ascii="Times New Roman" w:hAnsi="Times New Roman" w:cs="Times New Roman"/>
          <w:sz w:val="28"/>
          <w:szCs w:val="28"/>
          <w:lang w:val="kk-KZ"/>
        </w:rPr>
        <w:t>Планирование опытно-экспериментальной работы должно осуществляться с учетом цели, предмета, гипотезы, задач исследования и основных положений проектно-ориентированного подхода.</w:t>
      </w:r>
    </w:p>
    <w:p w:rsidR="00626B49" w:rsidRPr="00903C17" w:rsidRDefault="00626B49" w:rsidP="00626B49">
      <w:pPr>
        <w:widowControl w:val="0"/>
        <w:spacing w:after="0" w:line="240" w:lineRule="auto"/>
        <w:ind w:firstLine="709"/>
        <w:jc w:val="both"/>
        <w:rPr>
          <w:rFonts w:ascii="Times New Roman" w:hAnsi="Times New Roman" w:cs="Times New Roman"/>
          <w:sz w:val="28"/>
          <w:szCs w:val="28"/>
          <w:lang w:val="kk-KZ"/>
        </w:rPr>
      </w:pPr>
      <w:r w:rsidRPr="00903C17">
        <w:rPr>
          <w:rFonts w:ascii="Times New Roman" w:hAnsi="Times New Roman" w:cs="Times New Roman"/>
          <w:sz w:val="28"/>
          <w:szCs w:val="28"/>
          <w:lang w:val="kk-KZ"/>
        </w:rPr>
        <w:t>В соответствии с этим разрабатывается программа опытно-экспериментальной работы, включающая в качестве основных компонентов педагогическую цельи задачи опытно</w:t>
      </w:r>
      <w:r w:rsidRPr="001A4E07">
        <w:rPr>
          <w:rFonts w:ascii="Times New Roman" w:hAnsi="Times New Roman" w:cs="Times New Roman"/>
          <w:sz w:val="28"/>
          <w:szCs w:val="28"/>
        </w:rPr>
        <w:t>-</w:t>
      </w:r>
      <w:r w:rsidRPr="00903C17">
        <w:rPr>
          <w:rFonts w:ascii="Times New Roman" w:hAnsi="Times New Roman" w:cs="Times New Roman"/>
          <w:sz w:val="28"/>
          <w:szCs w:val="28"/>
          <w:lang w:val="kk-KZ"/>
        </w:rPr>
        <w:t>экспериментальной работы, гипотезу, критерии, показатели, уровни и средства оценивания ожидаемых результатов.</w:t>
      </w:r>
    </w:p>
    <w:p w:rsidR="00626B49" w:rsidRPr="00903C17" w:rsidRDefault="00626B49" w:rsidP="00626B49">
      <w:pPr>
        <w:widowControl w:val="0"/>
        <w:spacing w:after="0" w:line="240" w:lineRule="auto"/>
        <w:ind w:firstLine="709"/>
        <w:jc w:val="both"/>
        <w:rPr>
          <w:rFonts w:ascii="Times New Roman" w:hAnsi="Times New Roman" w:cs="Times New Roman"/>
          <w:sz w:val="28"/>
          <w:szCs w:val="28"/>
          <w:lang w:val="kk-KZ"/>
        </w:rPr>
      </w:pPr>
      <w:r w:rsidRPr="00903C17">
        <w:rPr>
          <w:rFonts w:ascii="Times New Roman" w:hAnsi="Times New Roman" w:cs="Times New Roman"/>
          <w:sz w:val="28"/>
          <w:szCs w:val="28"/>
          <w:lang w:val="kk-KZ"/>
        </w:rPr>
        <w:t>Проведение опытно-экспериментальной работы предполагает следующую ее организацию:</w:t>
      </w:r>
    </w:p>
    <w:p w:rsidR="00626B49" w:rsidRPr="00733BFE"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733BFE">
        <w:rPr>
          <w:rFonts w:ascii="Times New Roman" w:hAnsi="Times New Roman" w:cs="Times New Roman"/>
          <w:sz w:val="28"/>
          <w:szCs w:val="28"/>
        </w:rPr>
        <w:t>разработка программы опытно-экспериментальной работы;</w:t>
      </w:r>
    </w:p>
    <w:p w:rsidR="00626B49" w:rsidRPr="00733BFE"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733BFE">
        <w:rPr>
          <w:rFonts w:ascii="Times New Roman" w:hAnsi="Times New Roman" w:cs="Times New Roman"/>
          <w:sz w:val="28"/>
          <w:szCs w:val="28"/>
        </w:rPr>
        <w:t>определение этапов опытно-экспериментальной работы;</w:t>
      </w:r>
    </w:p>
    <w:p w:rsidR="00626B49" w:rsidRPr="00733BFE"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733BFE">
        <w:rPr>
          <w:rFonts w:ascii="Times New Roman" w:hAnsi="Times New Roman" w:cs="Times New Roman"/>
          <w:sz w:val="28"/>
          <w:szCs w:val="28"/>
        </w:rPr>
        <w:t>разработка критериально-уровневой шкалы;</w:t>
      </w:r>
    </w:p>
    <w:p w:rsidR="00626B49" w:rsidRPr="00733BFE"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733BFE">
        <w:rPr>
          <w:rFonts w:ascii="Times New Roman" w:hAnsi="Times New Roman" w:cs="Times New Roman"/>
          <w:sz w:val="28"/>
          <w:szCs w:val="28"/>
        </w:rPr>
        <w:t>формирование экспериментальных и контрольных групп;</w:t>
      </w:r>
    </w:p>
    <w:p w:rsidR="00626B49" w:rsidRPr="00733BFE"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733BFE">
        <w:rPr>
          <w:rFonts w:ascii="Times New Roman" w:hAnsi="Times New Roman" w:cs="Times New Roman"/>
          <w:sz w:val="28"/>
          <w:szCs w:val="28"/>
        </w:rPr>
        <w:t>анализ и обобщение результатов проведенной работы.</w:t>
      </w:r>
    </w:p>
    <w:p w:rsidR="00626B49" w:rsidRPr="00903C17" w:rsidRDefault="00626B49" w:rsidP="00626B49">
      <w:pPr>
        <w:widowControl w:val="0"/>
        <w:spacing w:after="0" w:line="240" w:lineRule="auto"/>
        <w:ind w:firstLine="709"/>
        <w:jc w:val="both"/>
        <w:rPr>
          <w:rFonts w:ascii="Times New Roman" w:hAnsi="Times New Roman" w:cs="Times New Roman"/>
          <w:sz w:val="28"/>
          <w:szCs w:val="28"/>
          <w:lang w:val="kk-KZ"/>
        </w:rPr>
      </w:pPr>
      <w:r w:rsidRPr="00903C17">
        <w:rPr>
          <w:rFonts w:ascii="Times New Roman" w:hAnsi="Times New Roman" w:cs="Times New Roman"/>
          <w:sz w:val="28"/>
          <w:szCs w:val="28"/>
          <w:lang w:val="kk-KZ"/>
        </w:rPr>
        <w:t xml:space="preserve">В основу проведения опытно-экспериментальной работы должны быть положены </w:t>
      </w:r>
      <w:r>
        <w:rPr>
          <w:rFonts w:ascii="Times New Roman" w:hAnsi="Times New Roman" w:cs="Times New Roman"/>
          <w:sz w:val="28"/>
          <w:szCs w:val="28"/>
        </w:rPr>
        <w:t xml:space="preserve">следующие </w:t>
      </w:r>
      <w:r w:rsidRPr="00903C17">
        <w:rPr>
          <w:rFonts w:ascii="Times New Roman" w:hAnsi="Times New Roman" w:cs="Times New Roman"/>
          <w:sz w:val="28"/>
          <w:szCs w:val="28"/>
          <w:lang w:val="kk-KZ"/>
        </w:rPr>
        <w:t>принципы:</w:t>
      </w:r>
    </w:p>
    <w:p w:rsidR="00626B49" w:rsidRPr="00733BFE"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733BFE">
        <w:rPr>
          <w:rFonts w:ascii="Times New Roman" w:hAnsi="Times New Roman" w:cs="Times New Roman"/>
          <w:sz w:val="28"/>
          <w:szCs w:val="28"/>
        </w:rPr>
        <w:t>объективность;</w:t>
      </w:r>
    </w:p>
    <w:p w:rsidR="00626B49" w:rsidRPr="00733BFE"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733BFE">
        <w:rPr>
          <w:rFonts w:ascii="Times New Roman" w:hAnsi="Times New Roman" w:cs="Times New Roman"/>
          <w:sz w:val="28"/>
          <w:szCs w:val="28"/>
        </w:rPr>
        <w:t>адекватность исследовательских подходов и средств, позволяющих получать истинные знания об объекте исследования;</w:t>
      </w:r>
    </w:p>
    <w:p w:rsidR="00626B49" w:rsidRPr="00733BFE"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733BFE">
        <w:rPr>
          <w:rFonts w:ascii="Times New Roman" w:hAnsi="Times New Roman" w:cs="Times New Roman"/>
          <w:sz w:val="28"/>
          <w:szCs w:val="28"/>
        </w:rPr>
        <w:t>учет непрерывного изменения, развития исследуемых элементов;</w:t>
      </w:r>
    </w:p>
    <w:p w:rsidR="00626B49" w:rsidRPr="00733BFE"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733BFE">
        <w:rPr>
          <w:rFonts w:ascii="Times New Roman" w:hAnsi="Times New Roman" w:cs="Times New Roman"/>
          <w:sz w:val="28"/>
          <w:szCs w:val="28"/>
        </w:rPr>
        <w:t>принцип системности изучения исследуемого процесса, явления, объекта.</w:t>
      </w:r>
    </w:p>
    <w:p w:rsidR="00626B49" w:rsidRPr="00903C17" w:rsidRDefault="00626B49" w:rsidP="00626B49">
      <w:pPr>
        <w:widowControl w:val="0"/>
        <w:spacing w:after="0" w:line="240" w:lineRule="auto"/>
        <w:ind w:firstLine="709"/>
        <w:jc w:val="both"/>
        <w:rPr>
          <w:rFonts w:ascii="Times New Roman" w:hAnsi="Times New Roman" w:cs="Times New Roman"/>
          <w:sz w:val="28"/>
          <w:szCs w:val="28"/>
          <w:lang w:val="kk-KZ"/>
        </w:rPr>
      </w:pPr>
      <w:r w:rsidRPr="00903C17">
        <w:rPr>
          <w:rFonts w:ascii="Times New Roman" w:hAnsi="Times New Roman" w:cs="Times New Roman"/>
          <w:sz w:val="28"/>
          <w:szCs w:val="28"/>
          <w:lang w:val="kk-KZ"/>
        </w:rPr>
        <w:t xml:space="preserve">Педагогический эксперимент (от лат. experimentum - «проба», «опыт», «испытание») </w:t>
      </w:r>
      <w:r w:rsidR="00F11E21">
        <w:rPr>
          <w:rFonts w:ascii="Times New Roman" w:hAnsi="Times New Roman" w:cs="Times New Roman"/>
          <w:sz w:val="28"/>
          <w:szCs w:val="28"/>
          <w:lang w:val="kk-KZ"/>
        </w:rPr>
        <w:t>–</w:t>
      </w:r>
      <w:r w:rsidRPr="00903C17">
        <w:rPr>
          <w:rFonts w:ascii="Times New Roman" w:hAnsi="Times New Roman" w:cs="Times New Roman"/>
          <w:sz w:val="28"/>
          <w:szCs w:val="28"/>
          <w:lang w:val="kk-KZ"/>
        </w:rPr>
        <w:t xml:space="preserve"> это научно поставленный опыт преобразования педагогического процесса в точно учитываемых условиях. </w:t>
      </w:r>
    </w:p>
    <w:p w:rsidR="00626B49" w:rsidRPr="00243F2C" w:rsidRDefault="00626B49" w:rsidP="00626B49">
      <w:pPr>
        <w:widowControl w:val="0"/>
        <w:spacing w:after="0" w:line="240" w:lineRule="auto"/>
        <w:ind w:firstLine="709"/>
        <w:jc w:val="both"/>
        <w:rPr>
          <w:rFonts w:ascii="Times New Roman" w:hAnsi="Times New Roman" w:cs="Times New Roman"/>
          <w:sz w:val="28"/>
          <w:szCs w:val="28"/>
        </w:rPr>
      </w:pPr>
      <w:r w:rsidRPr="00903C17">
        <w:rPr>
          <w:rFonts w:ascii="Times New Roman" w:hAnsi="Times New Roman" w:cs="Times New Roman"/>
          <w:sz w:val="28"/>
          <w:szCs w:val="28"/>
          <w:lang w:val="kk-KZ"/>
        </w:rPr>
        <w:t>Под педагогическим экспериментом в современной педагогике понимается метод исследования, который используется с целью выяснения эффективности применения отдельных методов и средств обучения. Задачей эксперимента является выяснение сравнительной эффективности применяемых в педагогической деятельности технологий, методов, п</w:t>
      </w:r>
      <w:r w:rsidR="009C6DC2">
        <w:rPr>
          <w:rFonts w:ascii="Times New Roman" w:hAnsi="Times New Roman" w:cs="Times New Roman"/>
          <w:sz w:val="28"/>
          <w:szCs w:val="28"/>
          <w:lang w:val="kk-KZ"/>
        </w:rPr>
        <w:t>риемов, нового содержания и т.д</w:t>
      </w:r>
      <w:r w:rsidR="00703491">
        <w:rPr>
          <w:rFonts w:ascii="Times New Roman" w:hAnsi="Times New Roman" w:cs="Times New Roman"/>
          <w:sz w:val="28"/>
          <w:szCs w:val="28"/>
        </w:rPr>
        <w:t>.</w:t>
      </w:r>
    </w:p>
    <w:p w:rsidR="00626B49" w:rsidRPr="0006592E" w:rsidRDefault="00626B49" w:rsidP="00626B49">
      <w:pPr>
        <w:widowControl w:val="0"/>
        <w:spacing w:after="0" w:line="240" w:lineRule="auto"/>
        <w:ind w:firstLine="709"/>
        <w:jc w:val="both"/>
        <w:rPr>
          <w:rFonts w:ascii="Times New Roman" w:hAnsi="Times New Roman" w:cs="Times New Roman"/>
          <w:sz w:val="28"/>
          <w:szCs w:val="28"/>
          <w:lang w:val="kk-KZ"/>
        </w:rPr>
      </w:pPr>
      <w:r w:rsidRPr="0006592E">
        <w:rPr>
          <w:rFonts w:ascii="Times New Roman" w:hAnsi="Times New Roman" w:cs="Times New Roman"/>
          <w:sz w:val="28"/>
          <w:szCs w:val="28"/>
          <w:lang w:val="kk-KZ"/>
        </w:rPr>
        <w:t xml:space="preserve">Педагогический эксперимент позволяет глубже проникнуть в сущность исследуемых явлений, раскрыть  их внутренние взаимосвязи, и, в результате, увеличить возможность  управления ими. </w:t>
      </w:r>
      <w:r w:rsidR="00703491">
        <w:rPr>
          <w:rFonts w:ascii="Times New Roman" w:hAnsi="Times New Roman" w:cs="Times New Roman"/>
          <w:sz w:val="28"/>
          <w:szCs w:val="28"/>
          <w:lang w:val="kk-KZ"/>
        </w:rPr>
        <w:t xml:space="preserve">Он </w:t>
      </w:r>
      <w:r w:rsidRPr="0006592E">
        <w:rPr>
          <w:rFonts w:ascii="Times New Roman" w:hAnsi="Times New Roman" w:cs="Times New Roman"/>
          <w:sz w:val="28"/>
          <w:szCs w:val="28"/>
          <w:lang w:val="kk-KZ"/>
        </w:rPr>
        <w:t xml:space="preserve">позволяет выявить наличие либо отсутствие предполагаемой причинной связи между педагогическим воздействием и полученным результатом. </w:t>
      </w:r>
    </w:p>
    <w:p w:rsidR="00626B49" w:rsidRPr="003E3EFB" w:rsidRDefault="00626B49" w:rsidP="00626B49">
      <w:pPr>
        <w:widowControl w:val="0"/>
        <w:spacing w:after="0" w:line="240" w:lineRule="auto"/>
        <w:ind w:firstLine="709"/>
        <w:jc w:val="both"/>
        <w:rPr>
          <w:rFonts w:ascii="Times New Roman" w:hAnsi="Times New Roman" w:cs="Times New Roman"/>
          <w:sz w:val="28"/>
          <w:szCs w:val="28"/>
          <w:lang w:val="kk-KZ"/>
        </w:rPr>
      </w:pPr>
      <w:r w:rsidRPr="00903C17">
        <w:rPr>
          <w:rFonts w:ascii="Times New Roman" w:hAnsi="Times New Roman" w:cs="Times New Roman"/>
          <w:sz w:val="28"/>
          <w:szCs w:val="28"/>
          <w:lang w:val="kk-KZ"/>
        </w:rPr>
        <w:t xml:space="preserve">Несколько в ином видении у Бабанского </w:t>
      </w:r>
      <w:r w:rsidR="002812F0" w:rsidRPr="00903C17">
        <w:rPr>
          <w:rFonts w:ascii="Times New Roman" w:hAnsi="Times New Roman" w:cs="Times New Roman"/>
          <w:sz w:val="28"/>
          <w:szCs w:val="28"/>
          <w:lang w:val="kk-KZ"/>
        </w:rPr>
        <w:t xml:space="preserve">Ю.К. </w:t>
      </w:r>
      <w:r w:rsidRPr="00903C17">
        <w:rPr>
          <w:rFonts w:ascii="Times New Roman" w:hAnsi="Times New Roman" w:cs="Times New Roman"/>
          <w:sz w:val="28"/>
          <w:szCs w:val="28"/>
          <w:lang w:val="kk-KZ"/>
        </w:rPr>
        <w:t xml:space="preserve">рассматривался педагогический эксперимент как своеобразный </w:t>
      </w:r>
      <w:r w:rsidRPr="003E3EFB">
        <w:rPr>
          <w:rFonts w:ascii="Times New Roman" w:hAnsi="Times New Roman" w:cs="Times New Roman"/>
          <w:sz w:val="28"/>
          <w:szCs w:val="28"/>
          <w:lang w:val="kk-KZ"/>
        </w:rPr>
        <w:t>комплекс методов исследования, который обеспечивает научнообъективную и доказательную проверку правильности обоснованной в начале исследования гипотезы [</w:t>
      </w:r>
      <w:r w:rsidR="004F6D6C" w:rsidRPr="003E3EFB">
        <w:rPr>
          <w:rFonts w:ascii="Times New Roman" w:hAnsi="Times New Roman" w:cs="Times New Roman"/>
          <w:sz w:val="28"/>
          <w:szCs w:val="28"/>
        </w:rPr>
        <w:t>1</w:t>
      </w:r>
      <w:r w:rsidR="008E6933">
        <w:rPr>
          <w:rFonts w:ascii="Times New Roman" w:hAnsi="Times New Roman" w:cs="Times New Roman"/>
          <w:sz w:val="28"/>
          <w:szCs w:val="28"/>
          <w:lang w:val="kk-KZ"/>
        </w:rPr>
        <w:t>2</w:t>
      </w:r>
      <w:r w:rsidR="008E6933" w:rsidRPr="008E6933">
        <w:rPr>
          <w:rFonts w:ascii="Times New Roman" w:hAnsi="Times New Roman" w:cs="Times New Roman"/>
          <w:sz w:val="28"/>
          <w:szCs w:val="28"/>
        </w:rPr>
        <w:t>5</w:t>
      </w:r>
      <w:r w:rsidR="004F6D6C" w:rsidRPr="003E3EFB">
        <w:rPr>
          <w:rFonts w:ascii="Times New Roman" w:hAnsi="Times New Roman" w:cs="Times New Roman"/>
          <w:sz w:val="28"/>
          <w:szCs w:val="28"/>
        </w:rPr>
        <w:t>, с.</w:t>
      </w:r>
      <w:r w:rsidR="00F11E21">
        <w:rPr>
          <w:rFonts w:ascii="Times New Roman" w:hAnsi="Times New Roman" w:cs="Times New Roman"/>
          <w:sz w:val="28"/>
          <w:szCs w:val="28"/>
        </w:rPr>
        <w:t> </w:t>
      </w:r>
      <w:r w:rsidR="004F6D6C" w:rsidRPr="003E3EFB">
        <w:rPr>
          <w:rFonts w:ascii="Times New Roman" w:hAnsi="Times New Roman" w:cs="Times New Roman"/>
          <w:sz w:val="28"/>
          <w:szCs w:val="28"/>
        </w:rPr>
        <w:t>141</w:t>
      </w:r>
      <w:r w:rsidRPr="003E3EFB">
        <w:rPr>
          <w:rFonts w:ascii="Times New Roman" w:hAnsi="Times New Roman" w:cs="Times New Roman"/>
          <w:sz w:val="28"/>
          <w:szCs w:val="28"/>
          <w:lang w:val="kk-KZ"/>
        </w:rPr>
        <w:t>].</w:t>
      </w:r>
    </w:p>
    <w:p w:rsidR="00626B49" w:rsidRPr="00243F2C" w:rsidRDefault="00626B49" w:rsidP="00626B49">
      <w:pPr>
        <w:widowControl w:val="0"/>
        <w:spacing w:after="0" w:line="240" w:lineRule="auto"/>
        <w:ind w:firstLine="709"/>
        <w:jc w:val="both"/>
        <w:rPr>
          <w:rFonts w:ascii="Times New Roman" w:hAnsi="Times New Roman" w:cs="Times New Roman"/>
          <w:sz w:val="28"/>
          <w:szCs w:val="28"/>
        </w:rPr>
      </w:pPr>
      <w:r w:rsidRPr="003E3EFB">
        <w:rPr>
          <w:rFonts w:ascii="Times New Roman" w:hAnsi="Times New Roman" w:cs="Times New Roman"/>
          <w:sz w:val="28"/>
          <w:szCs w:val="28"/>
          <w:lang w:val="kk-KZ"/>
        </w:rPr>
        <w:t xml:space="preserve">По </w:t>
      </w:r>
      <w:r w:rsidR="00191921" w:rsidRPr="003E3EFB">
        <w:rPr>
          <w:rFonts w:ascii="Times New Roman" w:hAnsi="Times New Roman" w:cs="Times New Roman"/>
          <w:sz w:val="28"/>
          <w:szCs w:val="28"/>
          <w:lang w:val="kk-KZ"/>
        </w:rPr>
        <w:t xml:space="preserve">мнению </w:t>
      </w:r>
      <w:r w:rsidRPr="003E3EFB">
        <w:rPr>
          <w:rFonts w:ascii="Times New Roman" w:hAnsi="Times New Roman" w:cs="Times New Roman"/>
          <w:sz w:val="28"/>
          <w:szCs w:val="28"/>
          <w:lang w:val="kk-KZ"/>
        </w:rPr>
        <w:t>Яковлевой</w:t>
      </w:r>
      <w:r w:rsidR="00994B91">
        <w:rPr>
          <w:rFonts w:ascii="Times New Roman" w:hAnsi="Times New Roman" w:cs="Times New Roman"/>
          <w:sz w:val="28"/>
          <w:szCs w:val="28"/>
          <w:lang w:val="kk-KZ"/>
        </w:rPr>
        <w:t xml:space="preserve"> </w:t>
      </w:r>
      <w:r w:rsidR="002812F0" w:rsidRPr="003E3EFB">
        <w:rPr>
          <w:rFonts w:ascii="Times New Roman" w:hAnsi="Times New Roman" w:cs="Times New Roman"/>
          <w:sz w:val="28"/>
          <w:szCs w:val="28"/>
          <w:lang w:val="kk-KZ"/>
        </w:rPr>
        <w:t xml:space="preserve">Н.Ф. </w:t>
      </w:r>
      <w:r w:rsidR="00191921" w:rsidRPr="003E3EFB">
        <w:rPr>
          <w:rFonts w:ascii="Times New Roman" w:hAnsi="Times New Roman" w:cs="Times New Roman"/>
          <w:sz w:val="28"/>
          <w:szCs w:val="28"/>
          <w:lang w:val="kk-KZ"/>
        </w:rPr>
        <w:t>[</w:t>
      </w:r>
      <w:r w:rsidR="008E6933">
        <w:rPr>
          <w:rFonts w:ascii="Times New Roman" w:hAnsi="Times New Roman" w:cs="Times New Roman"/>
          <w:sz w:val="28"/>
          <w:szCs w:val="28"/>
        </w:rPr>
        <w:t>1</w:t>
      </w:r>
      <w:r w:rsidR="008E6933" w:rsidRPr="008E6933">
        <w:rPr>
          <w:rFonts w:ascii="Times New Roman" w:hAnsi="Times New Roman" w:cs="Times New Roman"/>
          <w:sz w:val="28"/>
          <w:szCs w:val="28"/>
        </w:rPr>
        <w:t>27</w:t>
      </w:r>
      <w:r w:rsidR="00191921" w:rsidRPr="003E3EFB">
        <w:rPr>
          <w:rFonts w:ascii="Times New Roman" w:hAnsi="Times New Roman" w:cs="Times New Roman"/>
          <w:sz w:val="28"/>
          <w:szCs w:val="28"/>
        </w:rPr>
        <w:t>, с.69</w:t>
      </w:r>
      <w:r w:rsidR="00191921" w:rsidRPr="003E3EFB">
        <w:rPr>
          <w:rFonts w:ascii="Times New Roman" w:hAnsi="Times New Roman" w:cs="Times New Roman"/>
          <w:sz w:val="28"/>
          <w:szCs w:val="28"/>
          <w:lang w:val="kk-KZ"/>
        </w:rPr>
        <w:t>]</w:t>
      </w:r>
      <w:r w:rsidRPr="003E3EFB">
        <w:rPr>
          <w:rFonts w:ascii="Times New Roman" w:hAnsi="Times New Roman" w:cs="Times New Roman"/>
          <w:sz w:val="28"/>
          <w:szCs w:val="28"/>
          <w:lang w:val="kk-KZ"/>
        </w:rPr>
        <w:t>, педагогический эксперимент - это комплекс методов исследования, предназначенный для объективной и доказательной проверки достоверности выдвинутой гипотезы</w:t>
      </w:r>
      <w:r w:rsidRPr="003E3EFB">
        <w:rPr>
          <w:rFonts w:ascii="Times New Roman" w:hAnsi="Times New Roman" w:cs="Times New Roman"/>
          <w:sz w:val="28"/>
          <w:szCs w:val="28"/>
        </w:rPr>
        <w:t>.</w:t>
      </w:r>
    </w:p>
    <w:p w:rsidR="00626B49" w:rsidRPr="00903C17" w:rsidRDefault="00626B49" w:rsidP="00626B49">
      <w:pPr>
        <w:widowControl w:val="0"/>
        <w:spacing w:after="0" w:line="240" w:lineRule="auto"/>
        <w:ind w:firstLine="709"/>
        <w:jc w:val="both"/>
        <w:rPr>
          <w:rFonts w:ascii="Times New Roman" w:hAnsi="Times New Roman" w:cs="Times New Roman"/>
          <w:sz w:val="28"/>
          <w:szCs w:val="28"/>
          <w:lang w:val="kk-KZ"/>
        </w:rPr>
      </w:pPr>
      <w:r w:rsidRPr="00903C17">
        <w:rPr>
          <w:rFonts w:ascii="Times New Roman" w:hAnsi="Times New Roman" w:cs="Times New Roman"/>
          <w:sz w:val="28"/>
          <w:szCs w:val="28"/>
          <w:lang w:val="kk-KZ"/>
        </w:rPr>
        <w:t xml:space="preserve">Подласый </w:t>
      </w:r>
      <w:r w:rsidR="002812F0" w:rsidRPr="00903C17">
        <w:rPr>
          <w:rFonts w:ascii="Times New Roman" w:hAnsi="Times New Roman" w:cs="Times New Roman"/>
          <w:sz w:val="28"/>
          <w:szCs w:val="28"/>
          <w:lang w:val="kk-KZ"/>
        </w:rPr>
        <w:t xml:space="preserve">И.П. </w:t>
      </w:r>
      <w:r w:rsidR="00191921" w:rsidRPr="00903C17">
        <w:rPr>
          <w:rFonts w:ascii="Times New Roman" w:hAnsi="Times New Roman" w:cs="Times New Roman"/>
          <w:sz w:val="28"/>
          <w:szCs w:val="28"/>
          <w:lang w:val="kk-KZ"/>
        </w:rPr>
        <w:t>[1</w:t>
      </w:r>
      <w:r w:rsidR="00A93A18">
        <w:rPr>
          <w:rFonts w:ascii="Times New Roman" w:hAnsi="Times New Roman" w:cs="Times New Roman"/>
          <w:sz w:val="28"/>
          <w:szCs w:val="28"/>
        </w:rPr>
        <w:t>78</w:t>
      </w:r>
      <w:r w:rsidR="00191921" w:rsidRPr="00903C17">
        <w:rPr>
          <w:rFonts w:ascii="Times New Roman" w:hAnsi="Times New Roman" w:cs="Times New Roman"/>
          <w:sz w:val="28"/>
          <w:szCs w:val="28"/>
          <w:lang w:val="kk-KZ"/>
        </w:rPr>
        <w:t>]</w:t>
      </w:r>
      <w:r w:rsidR="0044010E">
        <w:rPr>
          <w:rFonts w:ascii="Times New Roman" w:hAnsi="Times New Roman" w:cs="Times New Roman"/>
          <w:sz w:val="28"/>
          <w:szCs w:val="28"/>
          <w:lang w:val="kk-KZ"/>
        </w:rPr>
        <w:t xml:space="preserve"> </w:t>
      </w:r>
      <w:r w:rsidRPr="00903C17">
        <w:rPr>
          <w:rFonts w:ascii="Times New Roman" w:hAnsi="Times New Roman" w:cs="Times New Roman"/>
          <w:sz w:val="28"/>
          <w:szCs w:val="28"/>
          <w:lang w:val="kk-KZ"/>
        </w:rPr>
        <w:t>рассматривает педагогический эксперимент как научно поставленный опыт преобразования педагогического процесса в точно учитываемых условиях.</w:t>
      </w:r>
    </w:p>
    <w:p w:rsidR="00626B49" w:rsidRPr="00903C17" w:rsidRDefault="00626B49" w:rsidP="00626B49">
      <w:pPr>
        <w:widowControl w:val="0"/>
        <w:spacing w:after="0" w:line="240" w:lineRule="auto"/>
        <w:ind w:firstLine="709"/>
        <w:jc w:val="both"/>
        <w:rPr>
          <w:rFonts w:ascii="Times New Roman" w:hAnsi="Times New Roman" w:cs="Times New Roman"/>
          <w:sz w:val="28"/>
          <w:szCs w:val="28"/>
          <w:lang w:val="kk-KZ"/>
        </w:rPr>
      </w:pPr>
      <w:r w:rsidRPr="00903C17">
        <w:rPr>
          <w:rFonts w:ascii="Times New Roman" w:hAnsi="Times New Roman" w:cs="Times New Roman"/>
          <w:sz w:val="28"/>
          <w:szCs w:val="28"/>
          <w:lang w:val="kk-KZ"/>
        </w:rPr>
        <w:t xml:space="preserve">Для Кушнера </w:t>
      </w:r>
      <w:r w:rsidR="002812F0" w:rsidRPr="00903C17">
        <w:rPr>
          <w:rFonts w:ascii="Times New Roman" w:hAnsi="Times New Roman" w:cs="Times New Roman"/>
          <w:sz w:val="28"/>
          <w:szCs w:val="28"/>
          <w:lang w:val="kk-KZ"/>
        </w:rPr>
        <w:t xml:space="preserve">Ю.З. </w:t>
      </w:r>
      <w:r w:rsidR="00191921">
        <w:rPr>
          <w:rFonts w:ascii="Times New Roman" w:hAnsi="Times New Roman" w:cs="Times New Roman"/>
          <w:sz w:val="28"/>
          <w:szCs w:val="28"/>
          <w:lang w:val="kk-KZ"/>
        </w:rPr>
        <w:t>[</w:t>
      </w:r>
      <w:r w:rsidR="00191921">
        <w:rPr>
          <w:rFonts w:ascii="Times New Roman" w:hAnsi="Times New Roman" w:cs="Times New Roman"/>
          <w:sz w:val="28"/>
          <w:szCs w:val="28"/>
        </w:rPr>
        <w:t>1</w:t>
      </w:r>
      <w:r w:rsidR="00A93A18">
        <w:rPr>
          <w:rFonts w:ascii="Times New Roman" w:hAnsi="Times New Roman" w:cs="Times New Roman"/>
          <w:sz w:val="28"/>
          <w:szCs w:val="28"/>
          <w:lang w:val="kk-KZ"/>
        </w:rPr>
        <w:t>79</w:t>
      </w:r>
      <w:r w:rsidR="00191921">
        <w:rPr>
          <w:rFonts w:ascii="Times New Roman" w:hAnsi="Times New Roman" w:cs="Times New Roman"/>
          <w:sz w:val="28"/>
          <w:szCs w:val="28"/>
          <w:lang w:val="kk-KZ"/>
        </w:rPr>
        <w:t xml:space="preserve">] </w:t>
      </w:r>
      <w:r w:rsidRPr="00903C17">
        <w:rPr>
          <w:rFonts w:ascii="Times New Roman" w:hAnsi="Times New Roman" w:cs="Times New Roman"/>
          <w:sz w:val="28"/>
          <w:szCs w:val="28"/>
          <w:lang w:val="kk-KZ"/>
        </w:rPr>
        <w:t>рассматриваемый эксперимент представляет активное вмешательство исследователя в изучаемое им педагогическое явление с целью открытия закономерностей и из</w:t>
      </w:r>
      <w:r>
        <w:rPr>
          <w:rFonts w:ascii="Times New Roman" w:hAnsi="Times New Roman" w:cs="Times New Roman"/>
          <w:sz w:val="28"/>
          <w:szCs w:val="28"/>
          <w:lang w:val="kk-KZ"/>
        </w:rPr>
        <w:t xml:space="preserve">менения существующей практики </w:t>
      </w:r>
    </w:p>
    <w:p w:rsidR="00626B49" w:rsidRPr="00903C17" w:rsidRDefault="00626B49" w:rsidP="00626B49">
      <w:pPr>
        <w:widowControl w:val="0"/>
        <w:spacing w:after="0" w:line="240" w:lineRule="auto"/>
        <w:ind w:firstLine="709"/>
        <w:jc w:val="both"/>
        <w:rPr>
          <w:rFonts w:ascii="Times New Roman" w:hAnsi="Times New Roman" w:cs="Times New Roman"/>
          <w:sz w:val="28"/>
          <w:szCs w:val="28"/>
          <w:lang w:val="kk-KZ"/>
        </w:rPr>
      </w:pPr>
      <w:r w:rsidRPr="00903C17">
        <w:rPr>
          <w:rFonts w:ascii="Times New Roman" w:hAnsi="Times New Roman" w:cs="Times New Roman"/>
          <w:sz w:val="28"/>
          <w:szCs w:val="28"/>
          <w:lang w:val="kk-KZ"/>
        </w:rPr>
        <w:t>Из приведенных определений педагогического эксперимента можно сделать вывод, что педагогический эксперимент является методом активного, целенаправленного изучения отдельных сторон образовательного процесса. В обозначенных определениях отражаются все основные особенности педагогического эксперимента, выделяемые в научной литературе, а именно:</w:t>
      </w:r>
    </w:p>
    <w:p w:rsidR="00626B49" w:rsidRPr="00733BFE"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733BFE">
        <w:rPr>
          <w:rFonts w:ascii="Times New Roman" w:hAnsi="Times New Roman" w:cs="Times New Roman"/>
          <w:sz w:val="28"/>
          <w:szCs w:val="28"/>
        </w:rPr>
        <w:t>создание специальных экспериментальных ситуаций для формирования заданного качества;</w:t>
      </w:r>
    </w:p>
    <w:p w:rsidR="00626B49" w:rsidRPr="00733BFE"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733BFE">
        <w:rPr>
          <w:rFonts w:ascii="Times New Roman" w:hAnsi="Times New Roman" w:cs="Times New Roman"/>
          <w:sz w:val="28"/>
          <w:szCs w:val="28"/>
        </w:rPr>
        <w:t>активное воздействие исследователя на протекание изучаемого явления;</w:t>
      </w:r>
    </w:p>
    <w:p w:rsidR="00626B49" w:rsidRPr="00733BFE"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733BFE">
        <w:rPr>
          <w:rFonts w:ascii="Times New Roman" w:hAnsi="Times New Roman" w:cs="Times New Roman"/>
          <w:sz w:val="28"/>
          <w:szCs w:val="28"/>
        </w:rPr>
        <w:t>возможность повторения результатов эксперимента в различных условиях;</w:t>
      </w:r>
    </w:p>
    <w:p w:rsidR="00626B49" w:rsidRPr="00733BFE"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733BFE">
        <w:rPr>
          <w:rFonts w:ascii="Times New Roman" w:hAnsi="Times New Roman" w:cs="Times New Roman"/>
          <w:sz w:val="28"/>
          <w:szCs w:val="28"/>
        </w:rPr>
        <w:t>апробация полученных экспериментальных данных в массовом образовательном опыте.</w:t>
      </w:r>
    </w:p>
    <w:p w:rsidR="002812F0" w:rsidRDefault="002812F0" w:rsidP="00D60C31">
      <w:pPr>
        <w:widowControl w:val="0"/>
        <w:spacing w:after="0" w:line="240" w:lineRule="auto"/>
        <w:ind w:firstLine="709"/>
        <w:jc w:val="both"/>
        <w:rPr>
          <w:rFonts w:ascii="Times New Roman" w:hAnsi="Times New Roman" w:cs="Times New Roman"/>
          <w:sz w:val="28"/>
          <w:szCs w:val="28"/>
        </w:rPr>
      </w:pPr>
    </w:p>
    <w:p w:rsidR="00626B49" w:rsidRDefault="00626B49" w:rsidP="00D60C31">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опытно-экспериментальных работах принимали участие 152 </w:t>
      </w:r>
      <w:r w:rsidR="0020151F">
        <w:rPr>
          <w:rFonts w:ascii="Times New Roman" w:hAnsi="Times New Roman" w:cs="Times New Roman"/>
          <w:sz w:val="28"/>
          <w:szCs w:val="28"/>
        </w:rPr>
        <w:t>студента</w:t>
      </w:r>
      <w:r>
        <w:rPr>
          <w:rFonts w:ascii="Times New Roman" w:hAnsi="Times New Roman" w:cs="Times New Roman"/>
          <w:sz w:val="28"/>
          <w:szCs w:val="28"/>
        </w:rPr>
        <w:t xml:space="preserve"> высших </w:t>
      </w:r>
      <w:r w:rsidRPr="007B2428">
        <w:rPr>
          <w:rFonts w:ascii="Times New Roman" w:hAnsi="Times New Roman" w:cs="Times New Roman"/>
          <w:sz w:val="28"/>
          <w:szCs w:val="28"/>
        </w:rPr>
        <w:t>учебных заведений – 96 обучающихся Карагандинского университета имени Е.А.</w:t>
      </w:r>
      <w:r w:rsidR="0044010E">
        <w:rPr>
          <w:rFonts w:ascii="Times New Roman" w:hAnsi="Times New Roman" w:cs="Times New Roman"/>
          <w:sz w:val="28"/>
          <w:szCs w:val="28"/>
        </w:rPr>
        <w:t xml:space="preserve"> </w:t>
      </w:r>
      <w:r w:rsidRPr="007B2428">
        <w:rPr>
          <w:rFonts w:ascii="Times New Roman" w:hAnsi="Times New Roman" w:cs="Times New Roman"/>
          <w:sz w:val="28"/>
          <w:szCs w:val="28"/>
        </w:rPr>
        <w:t>Букетова образовательных программ «Информационные системы», «Информатика» и 56 обучающихся образовательной программы «Информационные системы» Карагандинского технического университета имени А</w:t>
      </w:r>
      <w:r w:rsidR="00593840">
        <w:rPr>
          <w:rFonts w:ascii="Times New Roman" w:hAnsi="Times New Roman" w:cs="Times New Roman"/>
          <w:sz w:val="28"/>
          <w:szCs w:val="28"/>
        </w:rPr>
        <w:t>.</w:t>
      </w:r>
      <w:r w:rsidRPr="007B2428">
        <w:rPr>
          <w:rFonts w:ascii="Times New Roman" w:hAnsi="Times New Roman" w:cs="Times New Roman"/>
          <w:sz w:val="28"/>
          <w:szCs w:val="28"/>
        </w:rPr>
        <w:t xml:space="preserve"> Сагинова.</w:t>
      </w:r>
    </w:p>
    <w:p w:rsidR="00D60C31" w:rsidRPr="00D60C31" w:rsidRDefault="00626B49" w:rsidP="00D60C31">
      <w:pPr>
        <w:spacing w:after="0" w:line="240" w:lineRule="auto"/>
        <w:ind w:firstLine="567"/>
        <w:jc w:val="both"/>
        <w:rPr>
          <w:rFonts w:ascii="Times New Roman" w:hAnsi="Times New Roman" w:cs="Times New Roman"/>
          <w:sz w:val="28"/>
          <w:szCs w:val="28"/>
        </w:rPr>
      </w:pPr>
      <w:r w:rsidRPr="00CA0554">
        <w:rPr>
          <w:rFonts w:ascii="Times New Roman" w:hAnsi="Times New Roman" w:cs="Times New Roman"/>
          <w:sz w:val="28"/>
          <w:szCs w:val="28"/>
        </w:rPr>
        <w:t>На</w:t>
      </w:r>
      <w:r w:rsidRPr="00CA0554">
        <w:rPr>
          <w:rFonts w:ascii="Times New Roman" w:hAnsi="Times New Roman" w:cs="Times New Roman"/>
          <w:i/>
          <w:sz w:val="28"/>
          <w:szCs w:val="28"/>
        </w:rPr>
        <w:t>первом этапе</w:t>
      </w:r>
      <w:r w:rsidRPr="00CA0554">
        <w:rPr>
          <w:rFonts w:ascii="Times New Roman" w:hAnsi="Times New Roman" w:cs="Times New Roman"/>
          <w:sz w:val="28"/>
          <w:szCs w:val="28"/>
        </w:rPr>
        <w:t xml:space="preserve"> (</w:t>
      </w:r>
      <w:r w:rsidRPr="00D60C31">
        <w:rPr>
          <w:rFonts w:ascii="Times New Roman" w:hAnsi="Times New Roman" w:cs="Times New Roman"/>
          <w:sz w:val="28"/>
          <w:szCs w:val="28"/>
        </w:rPr>
        <w:t>первое полугодие 2020</w:t>
      </w:r>
      <w:r w:rsidRPr="000B665E">
        <w:rPr>
          <w:rFonts w:ascii="Times New Roman" w:hAnsi="Times New Roman" w:cs="Times New Roman"/>
          <w:sz w:val="28"/>
          <w:szCs w:val="28"/>
        </w:rPr>
        <w:t>-</w:t>
      </w:r>
      <w:r w:rsidRPr="00D60C31">
        <w:rPr>
          <w:rFonts w:ascii="Times New Roman" w:hAnsi="Times New Roman" w:cs="Times New Roman"/>
          <w:sz w:val="28"/>
          <w:szCs w:val="28"/>
        </w:rPr>
        <w:t>2021</w:t>
      </w:r>
      <w:r w:rsidRPr="000B665E">
        <w:rPr>
          <w:rFonts w:ascii="Times New Roman" w:hAnsi="Times New Roman" w:cs="Times New Roman"/>
          <w:sz w:val="28"/>
          <w:szCs w:val="28"/>
        </w:rPr>
        <w:t xml:space="preserve"> гг.) было реализовано </w:t>
      </w:r>
      <w:r w:rsidRPr="00D60C31">
        <w:rPr>
          <w:rFonts w:ascii="Times New Roman" w:hAnsi="Times New Roman" w:cs="Times New Roman"/>
          <w:sz w:val="28"/>
          <w:szCs w:val="28"/>
        </w:rPr>
        <w:t>определение</w:t>
      </w:r>
      <w:r w:rsidRPr="000B665E">
        <w:rPr>
          <w:rFonts w:ascii="Times New Roman" w:hAnsi="Times New Roman" w:cs="Times New Roman"/>
          <w:sz w:val="28"/>
          <w:szCs w:val="28"/>
        </w:rPr>
        <w:t xml:space="preserve"> проблем </w:t>
      </w:r>
      <w:r w:rsidRPr="00D60C31">
        <w:rPr>
          <w:rFonts w:ascii="Times New Roman" w:hAnsi="Times New Roman" w:cs="Times New Roman"/>
          <w:sz w:val="28"/>
          <w:szCs w:val="28"/>
        </w:rPr>
        <w:t xml:space="preserve">подготовки обучающихся к </w:t>
      </w:r>
      <w:r w:rsidRPr="000B665E">
        <w:rPr>
          <w:rFonts w:ascii="Times New Roman" w:hAnsi="Times New Roman" w:cs="Times New Roman"/>
          <w:sz w:val="28"/>
          <w:szCs w:val="28"/>
        </w:rPr>
        <w:t xml:space="preserve">работе с </w:t>
      </w:r>
      <w:r w:rsidRPr="00D60C31">
        <w:rPr>
          <w:rFonts w:ascii="Times New Roman" w:hAnsi="Times New Roman" w:cs="Times New Roman"/>
          <w:sz w:val="28"/>
          <w:szCs w:val="28"/>
        </w:rPr>
        <w:t>п</w:t>
      </w:r>
      <w:r w:rsidR="00977182">
        <w:rPr>
          <w:rFonts w:ascii="Times New Roman" w:hAnsi="Times New Roman" w:cs="Times New Roman"/>
          <w:sz w:val="28"/>
          <w:szCs w:val="28"/>
        </w:rPr>
        <w:t>араллельными вычислениями в базах</w:t>
      </w:r>
      <w:r w:rsidRPr="00D60C31">
        <w:rPr>
          <w:rFonts w:ascii="Times New Roman" w:hAnsi="Times New Roman" w:cs="Times New Roman"/>
          <w:sz w:val="28"/>
          <w:szCs w:val="28"/>
        </w:rPr>
        <w:t xml:space="preserve"> данных</w:t>
      </w:r>
      <w:r w:rsidRPr="000B665E">
        <w:rPr>
          <w:rFonts w:ascii="Times New Roman" w:hAnsi="Times New Roman" w:cs="Times New Roman"/>
          <w:sz w:val="28"/>
          <w:szCs w:val="28"/>
        </w:rPr>
        <w:t xml:space="preserve">. Определены исходные положения, научный аппарат </w:t>
      </w:r>
      <w:r w:rsidRPr="00D60C31">
        <w:rPr>
          <w:rFonts w:ascii="Times New Roman" w:hAnsi="Times New Roman" w:cs="Times New Roman"/>
          <w:sz w:val="28"/>
          <w:szCs w:val="28"/>
        </w:rPr>
        <w:t>(</w:t>
      </w:r>
      <w:r w:rsidRPr="000B665E">
        <w:rPr>
          <w:rFonts w:ascii="Times New Roman" w:hAnsi="Times New Roman" w:cs="Times New Roman"/>
          <w:sz w:val="28"/>
          <w:szCs w:val="28"/>
        </w:rPr>
        <w:t>уточнена рабочая гипотеза, определены</w:t>
      </w:r>
      <w:r w:rsidRPr="00CA0554">
        <w:rPr>
          <w:rFonts w:ascii="Times New Roman" w:hAnsi="Times New Roman" w:cs="Times New Roman"/>
          <w:sz w:val="28"/>
          <w:szCs w:val="28"/>
        </w:rPr>
        <w:t xml:space="preserve">: понятие, структура и содержание </w:t>
      </w:r>
      <w:r w:rsidR="00977182">
        <w:rPr>
          <w:rFonts w:ascii="Times New Roman" w:hAnsi="Times New Roman" w:cs="Times New Roman"/>
          <w:sz w:val="28"/>
          <w:szCs w:val="28"/>
        </w:rPr>
        <w:t xml:space="preserve">подготовки </w:t>
      </w:r>
      <w:r w:rsidRPr="00CA0554">
        <w:rPr>
          <w:rFonts w:ascii="Times New Roman" w:hAnsi="Times New Roman" w:cs="Times New Roman"/>
          <w:sz w:val="28"/>
          <w:szCs w:val="28"/>
        </w:rPr>
        <w:t xml:space="preserve">к работе с </w:t>
      </w:r>
      <w:r w:rsidRPr="00D60C31">
        <w:rPr>
          <w:rFonts w:ascii="Times New Roman" w:hAnsi="Times New Roman" w:cs="Times New Roman"/>
          <w:sz w:val="28"/>
          <w:szCs w:val="28"/>
        </w:rPr>
        <w:t>п</w:t>
      </w:r>
      <w:r w:rsidR="00977182">
        <w:rPr>
          <w:rFonts w:ascii="Times New Roman" w:hAnsi="Times New Roman" w:cs="Times New Roman"/>
          <w:sz w:val="28"/>
          <w:szCs w:val="28"/>
        </w:rPr>
        <w:t>араллельными вычислениями в базах</w:t>
      </w:r>
      <w:r w:rsidRPr="00D60C31">
        <w:rPr>
          <w:rFonts w:ascii="Times New Roman" w:hAnsi="Times New Roman" w:cs="Times New Roman"/>
          <w:sz w:val="28"/>
          <w:szCs w:val="28"/>
        </w:rPr>
        <w:t xml:space="preserve"> данных).</w:t>
      </w:r>
      <w:r w:rsidRPr="00CA0554">
        <w:rPr>
          <w:rFonts w:ascii="Times New Roman" w:hAnsi="Times New Roman" w:cs="Times New Roman"/>
          <w:sz w:val="28"/>
          <w:szCs w:val="28"/>
        </w:rPr>
        <w:t xml:space="preserve"> Выявлены основные теоретические предпосылки, позволяющие обосновать </w:t>
      </w:r>
      <w:r w:rsidRPr="00D60C31">
        <w:rPr>
          <w:rFonts w:ascii="Times New Roman" w:hAnsi="Times New Roman" w:cs="Times New Roman"/>
          <w:sz w:val="28"/>
          <w:szCs w:val="28"/>
        </w:rPr>
        <w:t>методику обучения выполнени</w:t>
      </w:r>
      <w:r w:rsidR="00977182">
        <w:rPr>
          <w:rFonts w:ascii="Times New Roman" w:hAnsi="Times New Roman" w:cs="Times New Roman"/>
          <w:sz w:val="28"/>
          <w:szCs w:val="28"/>
        </w:rPr>
        <w:t>я параллельных вычислений в базах</w:t>
      </w:r>
      <w:r w:rsidRPr="00D60C31">
        <w:rPr>
          <w:rFonts w:ascii="Times New Roman" w:hAnsi="Times New Roman" w:cs="Times New Roman"/>
          <w:sz w:val="28"/>
          <w:szCs w:val="28"/>
        </w:rPr>
        <w:t xml:space="preserve"> данных в высших учебных заведениях. Проанализированы образовательные программы ИТ-направления </w:t>
      </w:r>
      <w:r>
        <w:rPr>
          <w:rFonts w:ascii="Times New Roman" w:hAnsi="Times New Roman" w:cs="Times New Roman"/>
          <w:sz w:val="28"/>
          <w:szCs w:val="28"/>
        </w:rPr>
        <w:t>в</w:t>
      </w:r>
      <w:r w:rsidRPr="00B42E12">
        <w:rPr>
          <w:rFonts w:ascii="Times New Roman" w:hAnsi="Times New Roman" w:cs="Times New Roman"/>
          <w:sz w:val="28"/>
          <w:szCs w:val="28"/>
        </w:rPr>
        <w:t xml:space="preserve">работе с </w:t>
      </w:r>
      <w:r w:rsidRPr="00D60C31">
        <w:rPr>
          <w:rFonts w:ascii="Times New Roman" w:hAnsi="Times New Roman" w:cs="Times New Roman"/>
          <w:sz w:val="28"/>
          <w:szCs w:val="28"/>
        </w:rPr>
        <w:t>БД, в том числе в аспект</w:t>
      </w:r>
      <w:r w:rsidR="00977182">
        <w:rPr>
          <w:rFonts w:ascii="Times New Roman" w:hAnsi="Times New Roman" w:cs="Times New Roman"/>
          <w:sz w:val="28"/>
          <w:szCs w:val="28"/>
        </w:rPr>
        <w:t>е параллельных вычислений в базах</w:t>
      </w:r>
      <w:r w:rsidRPr="00D60C31">
        <w:rPr>
          <w:rFonts w:ascii="Times New Roman" w:hAnsi="Times New Roman" w:cs="Times New Roman"/>
          <w:sz w:val="28"/>
          <w:szCs w:val="28"/>
        </w:rPr>
        <w:t xml:space="preserve"> данных; определены и сформулированы вопросы анкетирования</w:t>
      </w:r>
      <w:r w:rsidR="001A4A22" w:rsidRPr="00D60C31">
        <w:rPr>
          <w:rFonts w:ascii="Times New Roman" w:hAnsi="Times New Roman" w:cs="Times New Roman"/>
          <w:sz w:val="28"/>
          <w:szCs w:val="28"/>
        </w:rPr>
        <w:t xml:space="preserve"> для констатирующего эксперимента</w:t>
      </w:r>
      <w:r w:rsidRPr="00D60C31">
        <w:rPr>
          <w:rFonts w:ascii="Times New Roman" w:hAnsi="Times New Roman" w:cs="Times New Roman"/>
          <w:sz w:val="28"/>
          <w:szCs w:val="28"/>
        </w:rPr>
        <w:t xml:space="preserve">. Результаты первого этапа исследования были изложены в тезисах на международных научно-практических конференциях, а также в статьях сборников научных трудов. </w:t>
      </w:r>
      <w:r w:rsidR="00400CE2">
        <w:rPr>
          <w:rFonts w:ascii="Times New Roman" w:hAnsi="Times New Roman" w:cs="Times New Roman"/>
          <w:sz w:val="28"/>
          <w:szCs w:val="28"/>
        </w:rPr>
        <w:t xml:space="preserve">На круглом столе III </w:t>
      </w:r>
      <w:r w:rsidR="00D60C31" w:rsidRPr="00D60C31">
        <w:rPr>
          <w:rFonts w:ascii="Times New Roman" w:hAnsi="Times New Roman" w:cs="Times New Roman"/>
          <w:sz w:val="28"/>
          <w:szCs w:val="28"/>
        </w:rPr>
        <w:t xml:space="preserve">Международной студенческой </w:t>
      </w:r>
      <w:r w:rsidR="00400CE2">
        <w:rPr>
          <w:rFonts w:ascii="Times New Roman" w:hAnsi="Times New Roman" w:cs="Times New Roman"/>
          <w:sz w:val="28"/>
          <w:szCs w:val="28"/>
        </w:rPr>
        <w:t xml:space="preserve">научно-практической конференции </w:t>
      </w:r>
      <w:r w:rsidR="00D60C31" w:rsidRPr="00D60C31">
        <w:rPr>
          <w:rFonts w:ascii="Times New Roman" w:hAnsi="Times New Roman" w:cs="Times New Roman"/>
          <w:sz w:val="28"/>
          <w:szCs w:val="28"/>
        </w:rPr>
        <w:t>«Цифровая экономика в контек</w:t>
      </w:r>
      <w:r w:rsidR="00400CE2">
        <w:rPr>
          <w:rFonts w:ascii="Times New Roman" w:hAnsi="Times New Roman" w:cs="Times New Roman"/>
          <w:sz w:val="28"/>
          <w:szCs w:val="28"/>
        </w:rPr>
        <w:t xml:space="preserve">сте национальной безопасности», прошедшей </w:t>
      </w:r>
      <w:r w:rsidR="00D60C31" w:rsidRPr="00D60C31">
        <w:rPr>
          <w:rFonts w:ascii="Times New Roman" w:hAnsi="Times New Roman" w:cs="Times New Roman"/>
          <w:sz w:val="28"/>
          <w:szCs w:val="28"/>
        </w:rPr>
        <w:t>10 ноября 2020 года (Институт финансовых технологий и экономической безопасности НИЯУ МИФИ (ИФТЭБ) и Карагандинский университет имени академика Е.А.Букетова» (КарУ)</w:t>
      </w:r>
      <w:r w:rsidR="00400CE2">
        <w:rPr>
          <w:rFonts w:ascii="Times New Roman" w:hAnsi="Times New Roman" w:cs="Times New Roman"/>
          <w:sz w:val="28"/>
          <w:szCs w:val="28"/>
        </w:rPr>
        <w:t xml:space="preserve"> был заслушан доклад «</w:t>
      </w:r>
      <w:r w:rsidR="00400CE2" w:rsidRPr="00EA420D">
        <w:rPr>
          <w:rFonts w:ascii="Times New Roman" w:hAnsi="Times New Roman" w:cs="Times New Roman"/>
          <w:sz w:val="28"/>
          <w:szCs w:val="28"/>
          <w:lang w:val="kk-KZ"/>
        </w:rPr>
        <w:t>Некоторые аспекты обучения паралелльным вычислениям в базе данных в высших учебных заведениях</w:t>
      </w:r>
      <w:r w:rsidR="00400CE2">
        <w:rPr>
          <w:rFonts w:ascii="Times New Roman" w:hAnsi="Times New Roman" w:cs="Times New Roman"/>
          <w:sz w:val="28"/>
          <w:szCs w:val="28"/>
        </w:rPr>
        <w:t>»</w:t>
      </w:r>
      <w:r w:rsidR="00D60C31" w:rsidRPr="00D60C31">
        <w:rPr>
          <w:rFonts w:ascii="Times New Roman" w:hAnsi="Times New Roman" w:cs="Times New Roman"/>
          <w:sz w:val="28"/>
          <w:szCs w:val="28"/>
        </w:rPr>
        <w:t>.</w:t>
      </w:r>
    </w:p>
    <w:p w:rsidR="00626B49" w:rsidRDefault="00626B49" w:rsidP="00350E7A">
      <w:pPr>
        <w:spacing w:after="0" w:line="240" w:lineRule="auto"/>
        <w:ind w:firstLine="709"/>
        <w:jc w:val="both"/>
        <w:textAlignment w:val="top"/>
        <w:rPr>
          <w:rFonts w:ascii="Times New Roman" w:hAnsi="Times New Roman" w:cs="Times New Roman"/>
          <w:sz w:val="28"/>
          <w:szCs w:val="28"/>
          <w:lang w:val="kk-KZ"/>
        </w:rPr>
      </w:pPr>
      <w:r w:rsidRPr="00CA0554">
        <w:rPr>
          <w:rFonts w:ascii="Times New Roman" w:hAnsi="Times New Roman" w:cs="Times New Roman"/>
          <w:sz w:val="28"/>
          <w:szCs w:val="28"/>
        </w:rPr>
        <w:t xml:space="preserve">На </w:t>
      </w:r>
      <w:r w:rsidRPr="00CA0554">
        <w:rPr>
          <w:rFonts w:ascii="Times New Roman" w:hAnsi="Times New Roman" w:cs="Times New Roman"/>
          <w:i/>
          <w:sz w:val="28"/>
          <w:szCs w:val="28"/>
        </w:rPr>
        <w:t>втором этапе</w:t>
      </w:r>
      <w:r w:rsidRPr="00CA0554">
        <w:rPr>
          <w:rFonts w:ascii="Times New Roman" w:hAnsi="Times New Roman" w:cs="Times New Roman"/>
          <w:sz w:val="28"/>
          <w:szCs w:val="28"/>
        </w:rPr>
        <w:t xml:space="preserve"> (</w:t>
      </w:r>
      <w:r w:rsidRPr="00CA0554">
        <w:rPr>
          <w:rFonts w:ascii="Times New Roman" w:hAnsi="Times New Roman" w:cs="Times New Roman"/>
          <w:sz w:val="28"/>
          <w:szCs w:val="28"/>
          <w:lang w:val="kk-KZ"/>
        </w:rPr>
        <w:t xml:space="preserve">второе </w:t>
      </w:r>
      <w:r w:rsidRPr="000B665E">
        <w:rPr>
          <w:rFonts w:ascii="Times New Roman" w:hAnsi="Times New Roman" w:cs="Times New Roman"/>
          <w:sz w:val="28"/>
          <w:szCs w:val="28"/>
          <w:lang w:val="kk-KZ"/>
        </w:rPr>
        <w:t>полугодие 2020</w:t>
      </w:r>
      <w:r w:rsidRPr="000B665E">
        <w:rPr>
          <w:rFonts w:ascii="Times New Roman" w:hAnsi="Times New Roman" w:cs="Times New Roman"/>
          <w:sz w:val="28"/>
          <w:szCs w:val="28"/>
        </w:rPr>
        <w:t>-</w:t>
      </w:r>
      <w:r w:rsidRPr="000B665E">
        <w:rPr>
          <w:rFonts w:ascii="Times New Roman" w:hAnsi="Times New Roman" w:cs="Times New Roman"/>
          <w:sz w:val="28"/>
          <w:szCs w:val="28"/>
          <w:lang w:val="kk-KZ"/>
        </w:rPr>
        <w:t>2021г</w:t>
      </w:r>
      <w:r w:rsidRPr="000B665E">
        <w:rPr>
          <w:rFonts w:ascii="Times New Roman" w:hAnsi="Times New Roman" w:cs="Times New Roman"/>
          <w:sz w:val="28"/>
          <w:szCs w:val="28"/>
        </w:rPr>
        <w:t>г.</w:t>
      </w:r>
      <w:r w:rsidRPr="000B665E">
        <w:rPr>
          <w:rFonts w:ascii="Times New Roman" w:hAnsi="Times New Roman" w:cs="Times New Roman"/>
          <w:sz w:val="28"/>
          <w:szCs w:val="28"/>
          <w:lang w:val="kk-KZ"/>
        </w:rPr>
        <w:t>, 2021</w:t>
      </w:r>
      <w:r w:rsidRPr="000B665E">
        <w:rPr>
          <w:rFonts w:ascii="Times New Roman" w:hAnsi="Times New Roman" w:cs="Times New Roman"/>
          <w:sz w:val="28"/>
          <w:szCs w:val="28"/>
        </w:rPr>
        <w:t>-20</w:t>
      </w:r>
      <w:r w:rsidRPr="000B665E">
        <w:rPr>
          <w:rFonts w:ascii="Times New Roman" w:hAnsi="Times New Roman" w:cs="Times New Roman"/>
          <w:sz w:val="28"/>
          <w:szCs w:val="28"/>
          <w:lang w:val="kk-KZ"/>
        </w:rPr>
        <w:t>22</w:t>
      </w:r>
      <w:r w:rsidRPr="000B665E">
        <w:rPr>
          <w:rFonts w:ascii="Times New Roman" w:hAnsi="Times New Roman" w:cs="Times New Roman"/>
          <w:sz w:val="28"/>
          <w:szCs w:val="28"/>
        </w:rPr>
        <w:t xml:space="preserve"> гг.</w:t>
      </w:r>
      <w:r w:rsidRPr="000B665E">
        <w:rPr>
          <w:rFonts w:ascii="Times New Roman" w:hAnsi="Times New Roman" w:cs="Times New Roman"/>
          <w:sz w:val="28"/>
          <w:szCs w:val="28"/>
          <w:lang w:val="kk-KZ"/>
        </w:rPr>
        <w:t xml:space="preserve">, первое полугодие </w:t>
      </w:r>
      <w:r w:rsidRPr="000B665E">
        <w:rPr>
          <w:rFonts w:ascii="Times New Roman" w:hAnsi="Times New Roman" w:cs="Times New Roman"/>
          <w:sz w:val="28"/>
          <w:szCs w:val="28"/>
        </w:rPr>
        <w:t>20</w:t>
      </w:r>
      <w:r w:rsidRPr="000B665E">
        <w:rPr>
          <w:rFonts w:ascii="Times New Roman" w:hAnsi="Times New Roman" w:cs="Times New Roman"/>
          <w:sz w:val="28"/>
          <w:szCs w:val="28"/>
          <w:lang w:val="kk-KZ"/>
        </w:rPr>
        <w:t>22</w:t>
      </w:r>
      <w:r w:rsidRPr="000B665E">
        <w:rPr>
          <w:rFonts w:ascii="Times New Roman" w:hAnsi="Times New Roman" w:cs="Times New Roman"/>
          <w:sz w:val="28"/>
          <w:szCs w:val="28"/>
        </w:rPr>
        <w:t>-20</w:t>
      </w:r>
      <w:r w:rsidRPr="000B665E">
        <w:rPr>
          <w:rFonts w:ascii="Times New Roman" w:hAnsi="Times New Roman" w:cs="Times New Roman"/>
          <w:sz w:val="28"/>
          <w:szCs w:val="28"/>
          <w:lang w:val="kk-KZ"/>
        </w:rPr>
        <w:t>2</w:t>
      </w:r>
      <w:r w:rsidRPr="000B665E">
        <w:rPr>
          <w:rFonts w:ascii="Times New Roman" w:hAnsi="Times New Roman" w:cs="Times New Roman"/>
          <w:sz w:val="28"/>
          <w:szCs w:val="28"/>
        </w:rPr>
        <w:t xml:space="preserve">3 гг.) </w:t>
      </w:r>
      <w:r w:rsidR="00977182">
        <w:rPr>
          <w:rFonts w:ascii="Times New Roman" w:hAnsi="Times New Roman" w:cs="Times New Roman"/>
          <w:sz w:val="28"/>
          <w:szCs w:val="28"/>
        </w:rPr>
        <w:t xml:space="preserve">была </w:t>
      </w:r>
      <w:r w:rsidRPr="000B665E">
        <w:rPr>
          <w:rFonts w:ascii="Times New Roman" w:hAnsi="Times New Roman" w:cs="Times New Roman"/>
          <w:sz w:val="28"/>
          <w:szCs w:val="28"/>
        </w:rPr>
        <w:t>построена мо</w:t>
      </w:r>
      <w:r w:rsidRPr="00CA0554">
        <w:rPr>
          <w:rFonts w:ascii="Times New Roman" w:hAnsi="Times New Roman" w:cs="Times New Roman"/>
          <w:sz w:val="28"/>
          <w:szCs w:val="28"/>
        </w:rPr>
        <w:t xml:space="preserve">дель теоретическо-практических основ подготовки обучающихся высших учебных заведений по </w:t>
      </w:r>
      <w:r w:rsidR="00977182">
        <w:rPr>
          <w:rFonts w:ascii="Times New Roman" w:hAnsi="Times New Roman" w:cs="Times New Roman"/>
          <w:sz w:val="28"/>
          <w:szCs w:val="28"/>
        </w:rPr>
        <w:t>выполнению параллельных вычислений в базах</w:t>
      </w:r>
      <w:r w:rsidRPr="00CA0554">
        <w:rPr>
          <w:rFonts w:ascii="Times New Roman" w:hAnsi="Times New Roman" w:cs="Times New Roman"/>
          <w:sz w:val="28"/>
          <w:szCs w:val="28"/>
        </w:rPr>
        <w:t xml:space="preserve"> данных; определены </w:t>
      </w:r>
      <w:r w:rsidRPr="00CA0554">
        <w:rPr>
          <w:rFonts w:ascii="Times New Roman" w:hAnsi="Times New Roman" w:cs="Times New Roman"/>
          <w:sz w:val="28"/>
          <w:szCs w:val="28"/>
          <w:lang w:val="kk-KZ"/>
        </w:rPr>
        <w:t xml:space="preserve">компоненты и </w:t>
      </w:r>
      <w:r w:rsidR="00977182">
        <w:rPr>
          <w:rFonts w:ascii="Times New Roman" w:hAnsi="Times New Roman" w:cs="Times New Roman"/>
          <w:sz w:val="28"/>
          <w:szCs w:val="28"/>
        </w:rPr>
        <w:t xml:space="preserve">критерии </w:t>
      </w:r>
      <w:r w:rsidRPr="00CA0554">
        <w:rPr>
          <w:rFonts w:ascii="Times New Roman" w:hAnsi="Times New Roman" w:cs="Times New Roman"/>
          <w:sz w:val="28"/>
          <w:szCs w:val="28"/>
        </w:rPr>
        <w:t>формирован</w:t>
      </w:r>
      <w:r w:rsidRPr="00CA0554">
        <w:rPr>
          <w:rFonts w:ascii="Times New Roman" w:hAnsi="Times New Roman" w:cs="Times New Roman"/>
          <w:sz w:val="28"/>
          <w:szCs w:val="28"/>
          <w:lang w:val="kk-KZ"/>
        </w:rPr>
        <w:t xml:space="preserve">ия </w:t>
      </w:r>
      <w:r w:rsidR="00977182">
        <w:rPr>
          <w:rFonts w:ascii="Times New Roman" w:hAnsi="Times New Roman" w:cs="Times New Roman"/>
          <w:sz w:val="28"/>
          <w:szCs w:val="28"/>
          <w:lang w:val="kk-KZ"/>
        </w:rPr>
        <w:t xml:space="preserve">новых умений и навыков по работе с параллельными вычислениями в </w:t>
      </w:r>
      <w:r w:rsidR="00977182" w:rsidRPr="009E6E83">
        <w:rPr>
          <w:rFonts w:ascii="Times New Roman" w:hAnsi="Times New Roman" w:cs="Times New Roman"/>
          <w:sz w:val="28"/>
          <w:szCs w:val="28"/>
          <w:lang w:val="kk-KZ"/>
        </w:rPr>
        <w:t>базах данных</w:t>
      </w:r>
      <w:r w:rsidRPr="009E6E83">
        <w:rPr>
          <w:rFonts w:ascii="Times New Roman" w:hAnsi="Times New Roman" w:cs="Times New Roman"/>
          <w:sz w:val="28"/>
          <w:szCs w:val="28"/>
          <w:lang w:val="kk-KZ"/>
        </w:rPr>
        <w:t xml:space="preserve">; внесены дополнения в содержание </w:t>
      </w:r>
      <w:r w:rsidR="00977182" w:rsidRPr="009E6E83">
        <w:rPr>
          <w:rFonts w:ascii="Times New Roman" w:hAnsi="Times New Roman" w:cs="Times New Roman"/>
          <w:sz w:val="28"/>
          <w:szCs w:val="28"/>
          <w:lang w:val="kk-KZ"/>
        </w:rPr>
        <w:t xml:space="preserve">дисицплин </w:t>
      </w:r>
      <w:r w:rsidR="00400CE2" w:rsidRPr="009E6E83">
        <w:rPr>
          <w:rFonts w:ascii="Times New Roman" w:hAnsi="Times New Roman" w:cs="Times New Roman"/>
          <w:sz w:val="28"/>
          <w:szCs w:val="28"/>
          <w:lang w:val="kk-KZ"/>
        </w:rPr>
        <w:t xml:space="preserve">по </w:t>
      </w:r>
      <w:r w:rsidR="00DF276D" w:rsidRPr="009E6E83">
        <w:rPr>
          <w:rFonts w:ascii="Times New Roman" w:hAnsi="Times New Roman" w:cs="Times New Roman"/>
          <w:sz w:val="28"/>
          <w:szCs w:val="28"/>
          <w:lang w:val="kk-KZ"/>
        </w:rPr>
        <w:t>базам</w:t>
      </w:r>
      <w:r w:rsidRPr="009E6E83">
        <w:rPr>
          <w:rFonts w:ascii="Times New Roman" w:hAnsi="Times New Roman" w:cs="Times New Roman"/>
          <w:sz w:val="28"/>
          <w:szCs w:val="28"/>
          <w:lang w:val="kk-KZ"/>
        </w:rPr>
        <w:t xml:space="preserve"> данных </w:t>
      </w:r>
      <w:r w:rsidR="00400CE2" w:rsidRPr="009E6E83">
        <w:rPr>
          <w:rFonts w:ascii="Times New Roman" w:hAnsi="Times New Roman" w:cs="Times New Roman"/>
          <w:sz w:val="28"/>
          <w:szCs w:val="28"/>
          <w:lang w:val="kk-KZ"/>
        </w:rPr>
        <w:t>«Базы данных в ИС» ОП «</w:t>
      </w:r>
      <w:r w:rsidR="009E6E83" w:rsidRPr="009E6E83">
        <w:rPr>
          <w:rFonts w:ascii="Times New Roman" w:hAnsi="Times New Roman" w:cs="Times New Roman"/>
          <w:sz w:val="28"/>
          <w:szCs w:val="28"/>
        </w:rPr>
        <w:t>6В06103 - Информационные системы</w:t>
      </w:r>
      <w:r w:rsidR="00400CE2" w:rsidRPr="009E6E83">
        <w:rPr>
          <w:rFonts w:ascii="Times New Roman" w:hAnsi="Times New Roman" w:cs="Times New Roman"/>
          <w:sz w:val="28"/>
          <w:szCs w:val="28"/>
          <w:lang w:val="kk-KZ"/>
        </w:rPr>
        <w:t>» и «Основы баз данных» ОП «</w:t>
      </w:r>
      <w:r w:rsidR="009E6E83" w:rsidRPr="009E6E83">
        <w:rPr>
          <w:rFonts w:ascii="Times New Roman" w:hAnsi="Times New Roman" w:cs="Times New Roman"/>
          <w:sz w:val="28"/>
          <w:szCs w:val="28"/>
        </w:rPr>
        <w:t>6В01505 - Информатика</w:t>
      </w:r>
      <w:r w:rsidR="00400CE2" w:rsidRPr="009E6E83">
        <w:rPr>
          <w:rFonts w:ascii="Times New Roman" w:hAnsi="Times New Roman" w:cs="Times New Roman"/>
          <w:sz w:val="28"/>
          <w:szCs w:val="28"/>
          <w:lang w:val="kk-KZ"/>
        </w:rPr>
        <w:t xml:space="preserve">» </w:t>
      </w:r>
      <w:r w:rsidRPr="009E6E83">
        <w:rPr>
          <w:rFonts w:ascii="Times New Roman" w:hAnsi="Times New Roman" w:cs="Times New Roman"/>
          <w:sz w:val="28"/>
          <w:szCs w:val="28"/>
          <w:lang w:val="kk-KZ"/>
        </w:rPr>
        <w:t xml:space="preserve">(лекции – </w:t>
      </w:r>
      <w:r w:rsidR="00F57CE3" w:rsidRPr="009E6E83">
        <w:rPr>
          <w:rFonts w:ascii="Times New Roman" w:hAnsi="Times New Roman" w:cs="Times New Roman"/>
          <w:sz w:val="28"/>
          <w:szCs w:val="28"/>
          <w:lang w:val="kk-KZ"/>
        </w:rPr>
        <w:t>5</w:t>
      </w:r>
      <w:r w:rsidRPr="009E6E83">
        <w:rPr>
          <w:rFonts w:ascii="Times New Roman" w:hAnsi="Times New Roman" w:cs="Times New Roman"/>
          <w:sz w:val="28"/>
          <w:szCs w:val="28"/>
          <w:lang w:val="kk-KZ"/>
        </w:rPr>
        <w:t xml:space="preserve"> часов, практические работы – 1</w:t>
      </w:r>
      <w:r w:rsidR="00F57CE3" w:rsidRPr="009E6E83">
        <w:rPr>
          <w:rFonts w:ascii="Times New Roman" w:hAnsi="Times New Roman" w:cs="Times New Roman"/>
          <w:sz w:val="28"/>
          <w:szCs w:val="28"/>
          <w:lang w:val="kk-KZ"/>
        </w:rPr>
        <w:t>4</w:t>
      </w:r>
      <w:r w:rsidRPr="009E6E83">
        <w:rPr>
          <w:rFonts w:ascii="Times New Roman" w:hAnsi="Times New Roman" w:cs="Times New Roman"/>
          <w:sz w:val="28"/>
          <w:szCs w:val="28"/>
        </w:rPr>
        <w:t>часов, СРСП – 30 часов</w:t>
      </w:r>
      <w:r w:rsidR="00DF276D" w:rsidRPr="009E6E83">
        <w:rPr>
          <w:rFonts w:ascii="Times New Roman" w:hAnsi="Times New Roman" w:cs="Times New Roman"/>
          <w:sz w:val="28"/>
          <w:szCs w:val="28"/>
          <w:lang w:val="kk-KZ"/>
        </w:rPr>
        <w:t>)</w:t>
      </w:r>
      <w:r w:rsidRPr="009E6E83">
        <w:rPr>
          <w:rFonts w:ascii="Times New Roman" w:hAnsi="Times New Roman" w:cs="Times New Roman"/>
          <w:sz w:val="28"/>
          <w:szCs w:val="28"/>
          <w:lang w:val="kk-KZ"/>
        </w:rPr>
        <w:t>. Таким образом, в соответствии с предлагаем</w:t>
      </w:r>
      <w:r w:rsidR="008A5F12" w:rsidRPr="009E6E83">
        <w:rPr>
          <w:rFonts w:ascii="Times New Roman" w:hAnsi="Times New Roman" w:cs="Times New Roman"/>
          <w:sz w:val="28"/>
          <w:szCs w:val="28"/>
          <w:lang w:val="kk-KZ"/>
        </w:rPr>
        <w:t xml:space="preserve">ой моделью </w:t>
      </w:r>
      <w:r w:rsidR="00400CE2" w:rsidRPr="009E6E83">
        <w:rPr>
          <w:rFonts w:ascii="Times New Roman" w:hAnsi="Times New Roman" w:cs="Times New Roman"/>
          <w:sz w:val="28"/>
          <w:szCs w:val="28"/>
          <w:lang w:val="kk-KZ"/>
        </w:rPr>
        <w:t xml:space="preserve">в содержание данных спецкурсов </w:t>
      </w:r>
      <w:r w:rsidR="008A5F12" w:rsidRPr="009E6E83">
        <w:rPr>
          <w:rFonts w:ascii="Times New Roman" w:hAnsi="Times New Roman" w:cs="Times New Roman"/>
          <w:sz w:val="28"/>
          <w:szCs w:val="28"/>
          <w:lang w:val="kk-KZ"/>
        </w:rPr>
        <w:t>внедрен модуль «Параллельные вычисления</w:t>
      </w:r>
      <w:r w:rsidR="00977182" w:rsidRPr="009E6E83">
        <w:rPr>
          <w:rFonts w:ascii="Times New Roman" w:hAnsi="Times New Roman" w:cs="Times New Roman"/>
          <w:sz w:val="28"/>
          <w:szCs w:val="28"/>
          <w:lang w:val="kk-KZ"/>
        </w:rPr>
        <w:t xml:space="preserve"> в базах</w:t>
      </w:r>
      <w:r w:rsidRPr="009E6E83">
        <w:rPr>
          <w:rFonts w:ascii="Times New Roman" w:hAnsi="Times New Roman" w:cs="Times New Roman"/>
          <w:sz w:val="28"/>
          <w:szCs w:val="28"/>
          <w:lang w:val="kk-KZ"/>
        </w:rPr>
        <w:t xml:space="preserve"> данных</w:t>
      </w:r>
      <w:r w:rsidR="008A5F12" w:rsidRPr="009E6E83">
        <w:rPr>
          <w:rFonts w:ascii="Times New Roman" w:hAnsi="Times New Roman" w:cs="Times New Roman"/>
          <w:sz w:val="28"/>
          <w:szCs w:val="28"/>
          <w:lang w:val="kk-KZ"/>
        </w:rPr>
        <w:t>»</w:t>
      </w:r>
      <w:r w:rsidRPr="009E6E83">
        <w:rPr>
          <w:rFonts w:ascii="Times New Roman" w:hAnsi="Times New Roman" w:cs="Times New Roman"/>
          <w:sz w:val="28"/>
          <w:szCs w:val="28"/>
          <w:lang w:val="kk-KZ"/>
        </w:rPr>
        <w:t xml:space="preserve"> в рабочие учебные программы (силлабус), УМКД образовательных программ «Информационные системы» и</w:t>
      </w:r>
      <w:r>
        <w:rPr>
          <w:rFonts w:ascii="Times New Roman" w:hAnsi="Times New Roman" w:cs="Times New Roman"/>
          <w:sz w:val="28"/>
          <w:szCs w:val="28"/>
          <w:lang w:val="kk-KZ"/>
        </w:rPr>
        <w:t xml:space="preserve"> «Информатика» КарУ имени </w:t>
      </w:r>
      <w:r w:rsidR="00400CE2">
        <w:rPr>
          <w:rFonts w:ascii="Times New Roman" w:hAnsi="Times New Roman" w:cs="Times New Roman"/>
          <w:sz w:val="28"/>
          <w:szCs w:val="28"/>
          <w:lang w:val="kk-KZ"/>
        </w:rPr>
        <w:t xml:space="preserve">академика </w:t>
      </w:r>
      <w:r>
        <w:rPr>
          <w:rFonts w:ascii="Times New Roman" w:hAnsi="Times New Roman" w:cs="Times New Roman"/>
          <w:sz w:val="28"/>
          <w:szCs w:val="28"/>
          <w:lang w:val="kk-KZ"/>
        </w:rPr>
        <w:t>Е.А.</w:t>
      </w:r>
      <w:r w:rsidR="00F11E21">
        <w:rPr>
          <w:rFonts w:ascii="Times New Roman" w:hAnsi="Times New Roman" w:cs="Times New Roman"/>
          <w:sz w:val="28"/>
          <w:szCs w:val="28"/>
          <w:lang w:val="kk-KZ"/>
        </w:rPr>
        <w:t> </w:t>
      </w:r>
      <w:r>
        <w:rPr>
          <w:rFonts w:ascii="Times New Roman" w:hAnsi="Times New Roman" w:cs="Times New Roman"/>
          <w:sz w:val="28"/>
          <w:szCs w:val="28"/>
          <w:lang w:val="kk-KZ"/>
        </w:rPr>
        <w:t>Букетова</w:t>
      </w:r>
      <w:r w:rsidRPr="00CA0554">
        <w:rPr>
          <w:rFonts w:ascii="Times New Roman" w:hAnsi="Times New Roman" w:cs="Times New Roman"/>
          <w:sz w:val="28"/>
          <w:szCs w:val="28"/>
          <w:lang w:val="kk-KZ"/>
        </w:rPr>
        <w:t>; пр</w:t>
      </w:r>
      <w:r>
        <w:rPr>
          <w:rFonts w:ascii="Times New Roman" w:hAnsi="Times New Roman" w:cs="Times New Roman"/>
          <w:sz w:val="28"/>
          <w:szCs w:val="28"/>
          <w:lang w:val="kk-KZ"/>
        </w:rPr>
        <w:t xml:space="preserve">оведен формирующий эксперимент. </w:t>
      </w:r>
    </w:p>
    <w:p w:rsidR="00626B49" w:rsidRPr="00350E7A" w:rsidRDefault="00626B49" w:rsidP="00350E7A">
      <w:pPr>
        <w:spacing w:after="0" w:line="240" w:lineRule="auto"/>
        <w:ind w:firstLine="709"/>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 xml:space="preserve">Для каждого занятия были подготовлены </w:t>
      </w:r>
      <w:r w:rsidR="008A5F12">
        <w:rPr>
          <w:rFonts w:ascii="Times New Roman" w:hAnsi="Times New Roman" w:cs="Times New Roman"/>
          <w:sz w:val="28"/>
          <w:szCs w:val="28"/>
          <w:lang w:val="kk-KZ"/>
        </w:rPr>
        <w:t xml:space="preserve">электронные лекции и </w:t>
      </w:r>
      <w:r>
        <w:rPr>
          <w:rFonts w:ascii="Times New Roman" w:hAnsi="Times New Roman" w:cs="Times New Roman"/>
          <w:sz w:val="28"/>
          <w:szCs w:val="28"/>
          <w:lang w:val="kk-KZ"/>
        </w:rPr>
        <w:t xml:space="preserve">мультимедийные презентации. Также в целях учебно-методического обеспечения дисциплин было издано учебное пособие по базам данных, а также разработаны цифровые образовательные ресурсы и образовательная платформа «Базы данных </w:t>
      </w:r>
      <w:r w:rsidR="00977182">
        <w:rPr>
          <w:rFonts w:ascii="Times New Roman" w:hAnsi="Times New Roman" w:cs="Times New Roman"/>
          <w:sz w:val="28"/>
          <w:szCs w:val="28"/>
          <w:lang w:val="kk-KZ"/>
        </w:rPr>
        <w:t>и параллельные вычисления в базах</w:t>
      </w:r>
      <w:r>
        <w:rPr>
          <w:rFonts w:ascii="Times New Roman" w:hAnsi="Times New Roman" w:cs="Times New Roman"/>
          <w:sz w:val="28"/>
          <w:szCs w:val="28"/>
          <w:lang w:val="kk-KZ"/>
        </w:rPr>
        <w:t xml:space="preserve"> данных». Результаты исследования были опубликованы в стат</w:t>
      </w:r>
      <w:r w:rsidR="00400CE2">
        <w:rPr>
          <w:rFonts w:ascii="Times New Roman" w:hAnsi="Times New Roman" w:cs="Times New Roman"/>
          <w:sz w:val="28"/>
          <w:szCs w:val="28"/>
          <w:lang w:val="kk-KZ"/>
        </w:rPr>
        <w:t>ьях в научных изданиях, рекомен</w:t>
      </w:r>
      <w:r>
        <w:rPr>
          <w:rFonts w:ascii="Times New Roman" w:hAnsi="Times New Roman" w:cs="Times New Roman"/>
          <w:sz w:val="28"/>
          <w:szCs w:val="28"/>
          <w:lang w:val="kk-KZ"/>
        </w:rPr>
        <w:t xml:space="preserve">дованных </w:t>
      </w:r>
      <w:r w:rsidR="0044010E">
        <w:rPr>
          <w:rFonts w:ascii="Times New Roman" w:hAnsi="Times New Roman" w:cs="Times New Roman"/>
          <w:sz w:val="28"/>
          <w:szCs w:val="28"/>
          <w:lang w:val="kk-KZ"/>
        </w:rPr>
        <w:t>КОКСНВО</w:t>
      </w:r>
      <w:r w:rsidR="00977182">
        <w:rPr>
          <w:rFonts w:ascii="Times New Roman" w:hAnsi="Times New Roman" w:cs="Times New Roman"/>
          <w:sz w:val="28"/>
          <w:szCs w:val="28"/>
          <w:lang w:val="kk-KZ"/>
        </w:rPr>
        <w:t>, а также в статьях</w:t>
      </w:r>
      <w:r>
        <w:rPr>
          <w:rFonts w:ascii="Times New Roman" w:hAnsi="Times New Roman" w:cs="Times New Roman"/>
          <w:sz w:val="28"/>
          <w:szCs w:val="28"/>
          <w:lang w:val="kk-KZ"/>
        </w:rPr>
        <w:t xml:space="preserve"> «</w:t>
      </w:r>
      <w:r w:rsidRPr="003516C7">
        <w:rPr>
          <w:rFonts w:ascii="Times New Roman" w:hAnsi="Times New Roman" w:cs="Times New Roman"/>
          <w:sz w:val="28"/>
          <w:szCs w:val="28"/>
          <w:lang w:val="kk-KZ"/>
        </w:rPr>
        <w:t>Formation of competencies in parallel computing in databases by future information specialists</w:t>
      </w:r>
      <w:r>
        <w:rPr>
          <w:rFonts w:ascii="Times New Roman" w:hAnsi="Times New Roman" w:cs="Times New Roman"/>
          <w:sz w:val="28"/>
          <w:szCs w:val="28"/>
          <w:lang w:val="kk-KZ"/>
        </w:rPr>
        <w:t>» журнала «</w:t>
      </w:r>
      <w:r w:rsidRPr="00350E7A">
        <w:rPr>
          <w:rFonts w:ascii="Times New Roman" w:hAnsi="Times New Roman" w:cs="Times New Roman"/>
          <w:sz w:val="28"/>
          <w:szCs w:val="28"/>
          <w:lang w:val="kk-KZ"/>
        </w:rPr>
        <w:t>World Transactions on Engineering and Technology Education (WTE&amp;TE)</w:t>
      </w:r>
      <w:r>
        <w:rPr>
          <w:rFonts w:ascii="Times New Roman" w:hAnsi="Times New Roman" w:cs="Times New Roman"/>
          <w:sz w:val="28"/>
          <w:szCs w:val="28"/>
          <w:lang w:val="kk-KZ"/>
        </w:rPr>
        <w:t xml:space="preserve">», входящего в базу </w:t>
      </w:r>
      <w:r w:rsidRPr="003516C7">
        <w:rPr>
          <w:rFonts w:ascii="Times New Roman" w:hAnsi="Times New Roman" w:cs="Times New Roman"/>
          <w:sz w:val="28"/>
          <w:szCs w:val="28"/>
          <w:lang w:val="kk-KZ"/>
        </w:rPr>
        <w:t>Scopus</w:t>
      </w:r>
      <w:r>
        <w:rPr>
          <w:rFonts w:ascii="Times New Roman" w:hAnsi="Times New Roman" w:cs="Times New Roman"/>
          <w:sz w:val="28"/>
          <w:szCs w:val="28"/>
          <w:lang w:val="kk-KZ"/>
        </w:rPr>
        <w:t xml:space="preserve"> (</w:t>
      </w:r>
      <w:r w:rsidRPr="00E01BB5">
        <w:rPr>
          <w:rFonts w:ascii="Times New Roman" w:hAnsi="Times New Roman" w:cs="Times New Roman"/>
          <w:sz w:val="28"/>
          <w:szCs w:val="28"/>
          <w:lang w:val="kk-KZ"/>
        </w:rPr>
        <w:t>54</w:t>
      </w:r>
      <w:r w:rsidR="0044010E">
        <w:rPr>
          <w:rFonts w:ascii="Times New Roman" w:hAnsi="Times New Roman" w:cs="Times New Roman"/>
          <w:sz w:val="28"/>
          <w:szCs w:val="28"/>
          <w:lang w:val="kk-KZ"/>
        </w:rPr>
        <w:t xml:space="preserve"> </w:t>
      </w:r>
      <w:r w:rsidRPr="00E01BB5">
        <w:rPr>
          <w:rFonts w:ascii="Times New Roman" w:hAnsi="Times New Roman" w:cs="Times New Roman"/>
          <w:sz w:val="28"/>
          <w:szCs w:val="28"/>
          <w:lang w:val="kk-KZ"/>
        </w:rPr>
        <w:t>процентиль)</w:t>
      </w:r>
      <w:r w:rsidR="00977182">
        <w:rPr>
          <w:rFonts w:ascii="Times New Roman" w:hAnsi="Times New Roman" w:cs="Times New Roman"/>
          <w:sz w:val="28"/>
          <w:szCs w:val="28"/>
          <w:lang w:val="kk-KZ"/>
        </w:rPr>
        <w:t xml:space="preserve"> и </w:t>
      </w:r>
      <w:r w:rsidR="00977182" w:rsidRPr="00350E7A">
        <w:rPr>
          <w:rFonts w:ascii="Times New Roman" w:hAnsi="Times New Roman" w:cs="Times New Roman"/>
          <w:sz w:val="28"/>
          <w:szCs w:val="28"/>
          <w:lang w:val="kk-KZ"/>
        </w:rPr>
        <w:t>«</w:t>
      </w:r>
      <w:r w:rsidR="00350E7A" w:rsidRPr="00350E7A">
        <w:rPr>
          <w:rFonts w:ascii="Times New Roman" w:hAnsi="Times New Roman" w:cs="Times New Roman"/>
          <w:sz w:val="28"/>
          <w:szCs w:val="28"/>
          <w:lang w:val="kk-KZ"/>
        </w:rPr>
        <w:t>Development and Assessment of a New Approach toTeaching Parallel Databases</w:t>
      </w:r>
      <w:r w:rsidR="00977182" w:rsidRPr="00350E7A">
        <w:rPr>
          <w:rFonts w:ascii="Times New Roman" w:hAnsi="Times New Roman" w:cs="Times New Roman"/>
          <w:sz w:val="28"/>
          <w:szCs w:val="28"/>
          <w:lang w:val="kk-KZ"/>
        </w:rPr>
        <w:t>» журнала «</w:t>
      </w:r>
      <w:r w:rsidR="00350E7A" w:rsidRPr="00350E7A">
        <w:rPr>
          <w:rFonts w:ascii="Times New Roman" w:hAnsi="Times New Roman" w:cs="Times New Roman"/>
          <w:sz w:val="28"/>
          <w:szCs w:val="28"/>
          <w:lang w:val="kk-KZ"/>
        </w:rPr>
        <w:t>International journal of engineering education</w:t>
      </w:r>
      <w:r w:rsidR="00977182" w:rsidRPr="00350E7A">
        <w:rPr>
          <w:rFonts w:ascii="Times New Roman" w:hAnsi="Times New Roman" w:cs="Times New Roman"/>
          <w:sz w:val="28"/>
          <w:szCs w:val="28"/>
          <w:lang w:val="kk-KZ"/>
        </w:rPr>
        <w:t>», входящего в базу Scopus (</w:t>
      </w:r>
      <w:r w:rsidR="00350E7A">
        <w:rPr>
          <w:rFonts w:ascii="Times New Roman" w:hAnsi="Times New Roman" w:cs="Times New Roman"/>
          <w:sz w:val="28"/>
          <w:szCs w:val="28"/>
          <w:lang w:val="kk-KZ"/>
        </w:rPr>
        <w:t>67</w:t>
      </w:r>
      <w:r w:rsidR="00977182" w:rsidRPr="00350E7A">
        <w:rPr>
          <w:rFonts w:ascii="Times New Roman" w:hAnsi="Times New Roman" w:cs="Times New Roman"/>
          <w:sz w:val="28"/>
          <w:szCs w:val="28"/>
          <w:lang w:val="kk-KZ"/>
        </w:rPr>
        <w:t xml:space="preserve"> процентиль)</w:t>
      </w:r>
      <w:r w:rsidRPr="00350E7A">
        <w:rPr>
          <w:rFonts w:ascii="Times New Roman" w:hAnsi="Times New Roman" w:cs="Times New Roman"/>
          <w:sz w:val="28"/>
          <w:szCs w:val="28"/>
          <w:lang w:val="kk-KZ"/>
        </w:rPr>
        <w:t>.</w:t>
      </w:r>
    </w:p>
    <w:p w:rsidR="00031B98" w:rsidRPr="001F4CB5" w:rsidRDefault="00626B49" w:rsidP="00031B98">
      <w:pPr>
        <w:widowControl w:val="0"/>
        <w:spacing w:after="0" w:line="240" w:lineRule="auto"/>
        <w:ind w:firstLine="709"/>
        <w:jc w:val="both"/>
        <w:rPr>
          <w:rFonts w:ascii="Times New Roman" w:hAnsi="Times New Roman" w:cs="Times New Roman"/>
          <w:sz w:val="28"/>
          <w:szCs w:val="28"/>
        </w:rPr>
      </w:pPr>
      <w:r w:rsidRPr="00CA0554">
        <w:rPr>
          <w:rFonts w:ascii="Times New Roman" w:hAnsi="Times New Roman" w:cs="Times New Roman"/>
          <w:sz w:val="28"/>
          <w:szCs w:val="28"/>
        </w:rPr>
        <w:t xml:space="preserve">На </w:t>
      </w:r>
      <w:r w:rsidRPr="00CA0554">
        <w:rPr>
          <w:rFonts w:ascii="Times New Roman" w:hAnsi="Times New Roman" w:cs="Times New Roman"/>
          <w:i/>
          <w:sz w:val="28"/>
          <w:szCs w:val="28"/>
        </w:rPr>
        <w:t>третьем этапе</w:t>
      </w:r>
      <w:r w:rsidRPr="00CA0554">
        <w:rPr>
          <w:rFonts w:ascii="Times New Roman" w:hAnsi="Times New Roman" w:cs="Times New Roman"/>
          <w:sz w:val="28"/>
          <w:szCs w:val="28"/>
        </w:rPr>
        <w:t xml:space="preserve"> (</w:t>
      </w:r>
      <w:r w:rsidRPr="00CA0554">
        <w:rPr>
          <w:rFonts w:ascii="Times New Roman" w:hAnsi="Times New Roman" w:cs="Times New Roman"/>
          <w:sz w:val="28"/>
          <w:szCs w:val="28"/>
          <w:lang w:val="kk-KZ"/>
        </w:rPr>
        <w:t xml:space="preserve">второе </w:t>
      </w:r>
      <w:r w:rsidRPr="00F45791">
        <w:rPr>
          <w:rFonts w:ascii="Times New Roman" w:hAnsi="Times New Roman" w:cs="Times New Roman"/>
          <w:sz w:val="28"/>
          <w:szCs w:val="28"/>
          <w:lang w:val="kk-KZ"/>
        </w:rPr>
        <w:t xml:space="preserve">полугодие </w:t>
      </w:r>
      <w:r w:rsidRPr="00F45791">
        <w:rPr>
          <w:rFonts w:ascii="Times New Roman" w:hAnsi="Times New Roman" w:cs="Times New Roman"/>
          <w:sz w:val="28"/>
          <w:szCs w:val="28"/>
        </w:rPr>
        <w:t>20</w:t>
      </w:r>
      <w:r w:rsidRPr="00F45791">
        <w:rPr>
          <w:rFonts w:ascii="Times New Roman" w:hAnsi="Times New Roman" w:cs="Times New Roman"/>
          <w:sz w:val="28"/>
          <w:szCs w:val="28"/>
          <w:lang w:val="kk-KZ"/>
        </w:rPr>
        <w:t>22</w:t>
      </w:r>
      <w:r w:rsidRPr="00F45791">
        <w:rPr>
          <w:rFonts w:ascii="Times New Roman" w:hAnsi="Times New Roman" w:cs="Times New Roman"/>
          <w:sz w:val="28"/>
          <w:szCs w:val="28"/>
        </w:rPr>
        <w:t>-20</w:t>
      </w:r>
      <w:r w:rsidRPr="00F45791">
        <w:rPr>
          <w:rFonts w:ascii="Times New Roman" w:hAnsi="Times New Roman" w:cs="Times New Roman"/>
          <w:sz w:val="28"/>
          <w:szCs w:val="28"/>
          <w:lang w:val="kk-KZ"/>
        </w:rPr>
        <w:t>2</w:t>
      </w:r>
      <w:r w:rsidRPr="00F45791">
        <w:rPr>
          <w:rFonts w:ascii="Times New Roman" w:hAnsi="Times New Roman" w:cs="Times New Roman"/>
          <w:sz w:val="28"/>
          <w:szCs w:val="28"/>
        </w:rPr>
        <w:t>3 гг.) была</w:t>
      </w:r>
      <w:r>
        <w:rPr>
          <w:rFonts w:ascii="Times New Roman" w:hAnsi="Times New Roman" w:cs="Times New Roman"/>
          <w:sz w:val="28"/>
          <w:szCs w:val="28"/>
        </w:rPr>
        <w:t xml:space="preserve"> выполнена </w:t>
      </w:r>
      <w:r w:rsidRPr="0045014F">
        <w:rPr>
          <w:rFonts w:ascii="Times New Roman" w:hAnsi="Times New Roman" w:cs="Times New Roman"/>
          <w:sz w:val="28"/>
          <w:szCs w:val="28"/>
        </w:rPr>
        <w:t xml:space="preserve">обработка </w:t>
      </w:r>
      <w:r w:rsidRPr="0045014F">
        <w:rPr>
          <w:rFonts w:ascii="Times New Roman" w:hAnsi="Times New Roman" w:cs="Times New Roman"/>
          <w:sz w:val="28"/>
          <w:szCs w:val="28"/>
          <w:lang w:val="kk-KZ"/>
        </w:rPr>
        <w:t xml:space="preserve">результатов </w:t>
      </w:r>
      <w:r w:rsidRPr="0079610F">
        <w:rPr>
          <w:rFonts w:ascii="Times New Roman" w:hAnsi="Times New Roman" w:cs="Times New Roman"/>
          <w:sz w:val="28"/>
          <w:szCs w:val="28"/>
          <w:lang w:val="kk-KZ"/>
        </w:rPr>
        <w:t>эксперимента</w:t>
      </w:r>
      <w:r w:rsidRPr="0079610F">
        <w:rPr>
          <w:rFonts w:ascii="Times New Roman" w:hAnsi="Times New Roman" w:cs="Times New Roman"/>
          <w:sz w:val="28"/>
          <w:szCs w:val="28"/>
        </w:rPr>
        <w:t xml:space="preserve">. На основе модели </w:t>
      </w:r>
      <w:r w:rsidRPr="0079610F">
        <w:rPr>
          <w:rFonts w:ascii="Times New Roman" w:hAnsi="Times New Roman" w:cs="Times New Roman"/>
          <w:sz w:val="28"/>
          <w:szCs w:val="28"/>
          <w:lang w:val="kk-KZ"/>
        </w:rPr>
        <w:t xml:space="preserve">обучения </w:t>
      </w:r>
      <w:r w:rsidRPr="0079610F">
        <w:rPr>
          <w:rFonts w:ascii="Times New Roman" w:hAnsi="Times New Roman" w:cs="Times New Roman"/>
          <w:sz w:val="28"/>
          <w:szCs w:val="28"/>
        </w:rPr>
        <w:t>па</w:t>
      </w:r>
      <w:r w:rsidR="003E1A2A">
        <w:rPr>
          <w:rFonts w:ascii="Times New Roman" w:hAnsi="Times New Roman" w:cs="Times New Roman"/>
          <w:sz w:val="28"/>
          <w:szCs w:val="28"/>
          <w:lang w:val="kk-KZ"/>
        </w:rPr>
        <w:t>раллельным вычислениям в базах</w:t>
      </w:r>
      <w:r w:rsidRPr="0079610F">
        <w:rPr>
          <w:rFonts w:ascii="Times New Roman" w:hAnsi="Times New Roman" w:cs="Times New Roman"/>
          <w:sz w:val="28"/>
          <w:szCs w:val="28"/>
          <w:lang w:val="kk-KZ"/>
        </w:rPr>
        <w:t xml:space="preserve"> данных</w:t>
      </w:r>
      <w:r w:rsidRPr="0079610F">
        <w:rPr>
          <w:rFonts w:ascii="Times New Roman" w:hAnsi="Times New Roman" w:cs="Times New Roman"/>
          <w:sz w:val="28"/>
          <w:szCs w:val="28"/>
        </w:rPr>
        <w:t xml:space="preserve"> осуществлена </w:t>
      </w:r>
      <w:r w:rsidRPr="0045014F">
        <w:rPr>
          <w:rFonts w:ascii="Times New Roman" w:hAnsi="Times New Roman" w:cs="Times New Roman"/>
          <w:sz w:val="28"/>
          <w:szCs w:val="28"/>
        </w:rPr>
        <w:t xml:space="preserve">работа по формированию </w:t>
      </w:r>
      <w:r w:rsidR="003E1A2A">
        <w:rPr>
          <w:rFonts w:ascii="Times New Roman" w:hAnsi="Times New Roman" w:cs="Times New Roman"/>
          <w:sz w:val="28"/>
          <w:szCs w:val="28"/>
          <w:lang w:val="kk-KZ"/>
        </w:rPr>
        <w:t xml:space="preserve">умений и навыков </w:t>
      </w:r>
      <w:r w:rsidRPr="0045014F">
        <w:rPr>
          <w:rFonts w:ascii="Times New Roman" w:hAnsi="Times New Roman" w:cs="Times New Roman"/>
          <w:sz w:val="28"/>
          <w:szCs w:val="28"/>
          <w:lang w:val="kk-KZ"/>
        </w:rPr>
        <w:t xml:space="preserve">обучающихсяобразовательных программ </w:t>
      </w:r>
      <w:r w:rsidR="00FE0ED9">
        <w:rPr>
          <w:rFonts w:ascii="Times New Roman" w:hAnsi="Times New Roman" w:cs="Times New Roman"/>
          <w:sz w:val="28"/>
          <w:szCs w:val="28"/>
          <w:lang w:val="en-US"/>
        </w:rPr>
        <w:t>IT</w:t>
      </w:r>
      <w:r w:rsidR="00FE0ED9" w:rsidRPr="00FE0ED9">
        <w:rPr>
          <w:rFonts w:ascii="Times New Roman" w:hAnsi="Times New Roman" w:cs="Times New Roman"/>
          <w:sz w:val="28"/>
          <w:szCs w:val="28"/>
        </w:rPr>
        <w:t>-</w:t>
      </w:r>
      <w:r w:rsidR="00FE0ED9">
        <w:rPr>
          <w:rFonts w:ascii="Times New Roman" w:hAnsi="Times New Roman" w:cs="Times New Roman"/>
          <w:sz w:val="28"/>
          <w:szCs w:val="28"/>
        </w:rPr>
        <w:t>направления</w:t>
      </w:r>
      <w:r w:rsidR="003E1A2A">
        <w:rPr>
          <w:rFonts w:ascii="Times New Roman" w:hAnsi="Times New Roman" w:cs="Times New Roman"/>
          <w:sz w:val="28"/>
          <w:szCs w:val="28"/>
        </w:rPr>
        <w:t>в</w:t>
      </w:r>
      <w:r w:rsidRPr="0045014F">
        <w:rPr>
          <w:rFonts w:ascii="Times New Roman" w:hAnsi="Times New Roman" w:cs="Times New Roman"/>
          <w:sz w:val="28"/>
          <w:szCs w:val="28"/>
        </w:rPr>
        <w:t xml:space="preserve"> работе с </w:t>
      </w:r>
      <w:r w:rsidRPr="0045014F">
        <w:rPr>
          <w:rFonts w:ascii="Times New Roman" w:hAnsi="Times New Roman" w:cs="Times New Roman"/>
          <w:sz w:val="28"/>
          <w:szCs w:val="28"/>
          <w:lang w:val="kk-KZ"/>
        </w:rPr>
        <w:t>п</w:t>
      </w:r>
      <w:r w:rsidR="003E1A2A">
        <w:rPr>
          <w:rFonts w:ascii="Times New Roman" w:hAnsi="Times New Roman" w:cs="Times New Roman"/>
          <w:sz w:val="28"/>
          <w:szCs w:val="28"/>
          <w:lang w:val="kk-KZ"/>
        </w:rPr>
        <w:t>араллельными вычислениями в базах</w:t>
      </w:r>
      <w:r w:rsidRPr="0045014F">
        <w:rPr>
          <w:rFonts w:ascii="Times New Roman" w:hAnsi="Times New Roman" w:cs="Times New Roman"/>
          <w:sz w:val="28"/>
          <w:szCs w:val="28"/>
          <w:lang w:val="kk-KZ"/>
        </w:rPr>
        <w:t xml:space="preserve"> данных</w:t>
      </w:r>
      <w:r w:rsidR="00400CE2">
        <w:rPr>
          <w:rFonts w:ascii="Times New Roman" w:hAnsi="Times New Roman" w:cs="Times New Roman"/>
          <w:sz w:val="28"/>
          <w:szCs w:val="28"/>
        </w:rPr>
        <w:t xml:space="preserve">. Апробировано </w:t>
      </w:r>
      <w:r w:rsidRPr="0045014F">
        <w:rPr>
          <w:rFonts w:ascii="Times New Roman" w:hAnsi="Times New Roman" w:cs="Times New Roman"/>
          <w:sz w:val="28"/>
          <w:szCs w:val="28"/>
        </w:rPr>
        <w:t xml:space="preserve">и внедрено учебно-методическое обеспечение модели подготовки: </w:t>
      </w:r>
      <w:r w:rsidRPr="0045014F">
        <w:rPr>
          <w:rFonts w:ascii="Times New Roman" w:hAnsi="Times New Roman" w:cs="Times New Roman"/>
          <w:sz w:val="28"/>
          <w:szCs w:val="28"/>
          <w:lang w:val="kk-KZ"/>
        </w:rPr>
        <w:t xml:space="preserve">учебное пособие по курсу баз </w:t>
      </w:r>
      <w:r w:rsidRPr="00E01BB5">
        <w:rPr>
          <w:rFonts w:ascii="Times New Roman" w:hAnsi="Times New Roman" w:cs="Times New Roman"/>
          <w:sz w:val="28"/>
          <w:szCs w:val="28"/>
          <w:lang w:val="kk-KZ"/>
        </w:rPr>
        <w:t xml:space="preserve">данных, </w:t>
      </w:r>
      <w:r w:rsidRPr="00E01BB5">
        <w:rPr>
          <w:rFonts w:ascii="Times New Roman" w:hAnsi="Times New Roman" w:cs="Times New Roman"/>
          <w:sz w:val="28"/>
          <w:szCs w:val="28"/>
        </w:rPr>
        <w:t xml:space="preserve">учебно-методические указания к выполнению </w:t>
      </w:r>
      <w:r w:rsidRPr="00E01BB5">
        <w:rPr>
          <w:rFonts w:ascii="Times New Roman" w:hAnsi="Times New Roman" w:cs="Times New Roman"/>
          <w:sz w:val="28"/>
          <w:szCs w:val="28"/>
          <w:lang w:val="kk-KZ"/>
        </w:rPr>
        <w:t>практических</w:t>
      </w:r>
      <w:r w:rsidRPr="00E01BB5">
        <w:rPr>
          <w:rFonts w:ascii="Times New Roman" w:hAnsi="Times New Roman" w:cs="Times New Roman"/>
          <w:sz w:val="28"/>
          <w:szCs w:val="28"/>
        </w:rPr>
        <w:t xml:space="preserve"> работ</w:t>
      </w:r>
      <w:r w:rsidR="00E01BB5">
        <w:rPr>
          <w:rFonts w:ascii="Times New Roman" w:hAnsi="Times New Roman" w:cs="Times New Roman"/>
          <w:sz w:val="28"/>
          <w:szCs w:val="28"/>
        </w:rPr>
        <w:t xml:space="preserve"> по модулю</w:t>
      </w:r>
      <w:r w:rsidR="003E1A2A">
        <w:rPr>
          <w:rFonts w:ascii="Times New Roman" w:hAnsi="Times New Roman" w:cs="Times New Roman"/>
          <w:sz w:val="28"/>
          <w:szCs w:val="28"/>
        </w:rPr>
        <w:t xml:space="preserve"> «Параллельные вычисления в базах</w:t>
      </w:r>
      <w:r w:rsidR="00E01BB5">
        <w:rPr>
          <w:rFonts w:ascii="Times New Roman" w:hAnsi="Times New Roman" w:cs="Times New Roman"/>
          <w:sz w:val="28"/>
          <w:szCs w:val="28"/>
        </w:rPr>
        <w:t xml:space="preserve"> данных»</w:t>
      </w:r>
      <w:r w:rsidRPr="00E01BB5">
        <w:rPr>
          <w:rFonts w:ascii="Times New Roman" w:hAnsi="Times New Roman" w:cs="Times New Roman"/>
          <w:sz w:val="28"/>
          <w:szCs w:val="28"/>
        </w:rPr>
        <w:t xml:space="preserve">, </w:t>
      </w:r>
      <w:r w:rsidRPr="00E01BB5">
        <w:rPr>
          <w:rFonts w:ascii="Times New Roman" w:hAnsi="Times New Roman" w:cs="Times New Roman"/>
          <w:sz w:val="28"/>
          <w:szCs w:val="28"/>
          <w:lang w:val="kk-KZ"/>
        </w:rPr>
        <w:t>цифровые</w:t>
      </w:r>
      <w:r w:rsidRPr="0045014F">
        <w:rPr>
          <w:rFonts w:ascii="Times New Roman" w:hAnsi="Times New Roman" w:cs="Times New Roman"/>
          <w:sz w:val="28"/>
          <w:szCs w:val="28"/>
          <w:lang w:val="kk-KZ"/>
        </w:rPr>
        <w:t xml:space="preserve"> образовательные ресурсы.</w:t>
      </w:r>
      <w:r w:rsidRPr="0045014F">
        <w:rPr>
          <w:rFonts w:ascii="Times New Roman" w:hAnsi="Times New Roman" w:cs="Times New Roman"/>
          <w:sz w:val="28"/>
          <w:szCs w:val="28"/>
        </w:rPr>
        <w:t xml:space="preserve"> Проведено экспериментальное исследование эффективности внедрения </w:t>
      </w:r>
      <w:r w:rsidRPr="0045014F">
        <w:rPr>
          <w:rFonts w:ascii="Times New Roman" w:hAnsi="Times New Roman" w:cs="Times New Roman"/>
          <w:sz w:val="28"/>
          <w:szCs w:val="28"/>
          <w:lang w:val="kk-KZ"/>
        </w:rPr>
        <w:t xml:space="preserve">предлагаемой модели </w:t>
      </w:r>
      <w:r w:rsidRPr="0045014F">
        <w:rPr>
          <w:rFonts w:ascii="Times New Roman" w:hAnsi="Times New Roman" w:cs="Times New Roman"/>
          <w:sz w:val="28"/>
          <w:szCs w:val="28"/>
        </w:rPr>
        <w:t xml:space="preserve">теоретико-практических основ подготовки обучающихся высших учебных </w:t>
      </w:r>
      <w:r w:rsidRPr="00CA0554">
        <w:rPr>
          <w:rFonts w:ascii="Times New Roman" w:hAnsi="Times New Roman" w:cs="Times New Roman"/>
          <w:sz w:val="28"/>
          <w:szCs w:val="28"/>
        </w:rPr>
        <w:t xml:space="preserve">заведений по </w:t>
      </w:r>
      <w:r w:rsidR="003E1A2A">
        <w:rPr>
          <w:rFonts w:ascii="Times New Roman" w:hAnsi="Times New Roman" w:cs="Times New Roman"/>
          <w:sz w:val="28"/>
          <w:szCs w:val="28"/>
        </w:rPr>
        <w:t>выполнению параллельных вычислений в базах</w:t>
      </w:r>
      <w:r w:rsidRPr="0045014F">
        <w:rPr>
          <w:rFonts w:ascii="Times New Roman" w:hAnsi="Times New Roman" w:cs="Times New Roman"/>
          <w:sz w:val="28"/>
          <w:szCs w:val="28"/>
        </w:rPr>
        <w:t xml:space="preserve">данных. Проведена статистическая обработка данных, полученных в ходе опытно-экспериментальной работы; выявленные результаты сопоставлены с </w:t>
      </w:r>
      <w:r>
        <w:rPr>
          <w:rFonts w:ascii="Times New Roman" w:hAnsi="Times New Roman" w:cs="Times New Roman"/>
          <w:sz w:val="28"/>
          <w:szCs w:val="28"/>
        </w:rPr>
        <w:t xml:space="preserve">гипотезой исследования. Корреляционный анализ подтвердил </w:t>
      </w:r>
      <w:r w:rsidRPr="00031B98">
        <w:rPr>
          <w:rFonts w:ascii="Times New Roman" w:hAnsi="Times New Roman" w:cs="Times New Roman"/>
          <w:sz w:val="28"/>
          <w:szCs w:val="28"/>
        </w:rPr>
        <w:t xml:space="preserve">гипотезу о том, что </w:t>
      </w:r>
      <w:r w:rsidR="00031B98" w:rsidRPr="00031B98">
        <w:rPr>
          <w:rFonts w:ascii="Times New Roman" w:hAnsi="Times New Roman" w:cs="Times New Roman"/>
          <w:sz w:val="28"/>
          <w:szCs w:val="28"/>
        </w:rPr>
        <w:t>если внедрить в образовательный процесс теоретико-практические основы подготовки обучающихся по выполнению параллельных вычислений в базах данных, то уровень подготовки и конкурентоспособности обучающихся по базам данных повысится, так как обеспечиваются совершенствование знаний, формирование умений и навыков, соответствующих</w:t>
      </w:r>
      <w:r w:rsidR="00031B98" w:rsidRPr="001F4CB5">
        <w:rPr>
          <w:rFonts w:ascii="Times New Roman" w:hAnsi="Times New Roman" w:cs="Times New Roman"/>
          <w:sz w:val="28"/>
          <w:szCs w:val="28"/>
        </w:rPr>
        <w:t xml:space="preserve"> современным  требованиям параллельных вычислений в базах данных. </w:t>
      </w:r>
    </w:p>
    <w:p w:rsidR="00626B49" w:rsidRDefault="00626B49" w:rsidP="00626B49">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были </w:t>
      </w:r>
      <w:r w:rsidRPr="0045014F">
        <w:rPr>
          <w:rFonts w:ascii="Times New Roman" w:hAnsi="Times New Roman" w:cs="Times New Roman"/>
          <w:sz w:val="28"/>
          <w:szCs w:val="28"/>
        </w:rPr>
        <w:t>сделаны обобщающие выводы. Результаты исследования оформлены в виде диссертации.</w:t>
      </w:r>
    </w:p>
    <w:p w:rsidR="00626B49" w:rsidRDefault="00626B49" w:rsidP="00626B49">
      <w:pPr>
        <w:widowControl w:val="0"/>
        <w:spacing w:after="0" w:line="240" w:lineRule="auto"/>
        <w:ind w:firstLine="567"/>
        <w:jc w:val="both"/>
        <w:rPr>
          <w:rFonts w:ascii="Times New Roman" w:hAnsi="Times New Roman" w:cs="Times New Roman"/>
          <w:sz w:val="28"/>
          <w:szCs w:val="28"/>
        </w:rPr>
      </w:pPr>
    </w:p>
    <w:p w:rsidR="00626B49" w:rsidRPr="003D6B1C" w:rsidRDefault="00626B49" w:rsidP="00626B49">
      <w:pPr>
        <w:spacing w:after="0" w:line="240" w:lineRule="auto"/>
        <w:ind w:firstLine="709"/>
        <w:jc w:val="both"/>
        <w:rPr>
          <w:rFonts w:ascii="Times New Roman" w:eastAsia="Times New Roman" w:hAnsi="Times New Roman" w:cs="Times New Roman"/>
          <w:b/>
          <w:color w:val="1A1A1A"/>
          <w:sz w:val="28"/>
          <w:szCs w:val="28"/>
        </w:rPr>
      </w:pPr>
      <w:r w:rsidRPr="003D6B1C">
        <w:rPr>
          <w:rFonts w:ascii="Times New Roman" w:eastAsia="Times New Roman" w:hAnsi="Times New Roman" w:cs="Times New Roman"/>
          <w:b/>
          <w:color w:val="1A1A1A"/>
          <w:sz w:val="28"/>
          <w:szCs w:val="28"/>
        </w:rPr>
        <w:t xml:space="preserve">3.2 </w:t>
      </w:r>
      <w:r w:rsidRPr="003D6B1C">
        <w:rPr>
          <w:rFonts w:ascii="Times New Roman" w:hAnsi="Times New Roman" w:cs="Times New Roman"/>
          <w:b/>
          <w:sz w:val="28"/>
          <w:szCs w:val="28"/>
          <w:lang w:val="kk-KZ"/>
        </w:rPr>
        <w:t xml:space="preserve">Показатели и критерии подготовки обучающихся высших учебных заведений по </w:t>
      </w:r>
      <w:r w:rsidR="002B0A12">
        <w:rPr>
          <w:rFonts w:ascii="Times New Roman" w:hAnsi="Times New Roman" w:cs="Times New Roman"/>
          <w:b/>
          <w:sz w:val="28"/>
          <w:szCs w:val="28"/>
          <w:lang w:val="kk-KZ"/>
        </w:rPr>
        <w:t xml:space="preserve">выполнению </w:t>
      </w:r>
      <w:r w:rsidR="00F92104">
        <w:rPr>
          <w:rFonts w:ascii="Times New Roman" w:hAnsi="Times New Roman" w:cs="Times New Roman"/>
          <w:b/>
          <w:sz w:val="28"/>
          <w:szCs w:val="28"/>
          <w:lang w:val="kk-KZ"/>
        </w:rPr>
        <w:t>параллельных вычислений в базах</w:t>
      </w:r>
      <w:r w:rsidRPr="003D6B1C">
        <w:rPr>
          <w:rFonts w:ascii="Times New Roman" w:hAnsi="Times New Roman" w:cs="Times New Roman"/>
          <w:b/>
          <w:sz w:val="28"/>
          <w:szCs w:val="28"/>
          <w:lang w:val="kk-KZ"/>
        </w:rPr>
        <w:t xml:space="preserve"> данных</w:t>
      </w:r>
    </w:p>
    <w:p w:rsidR="00626B49" w:rsidRPr="003D6B1C" w:rsidRDefault="00626B49" w:rsidP="00626B49">
      <w:pPr>
        <w:spacing w:after="0" w:line="240" w:lineRule="auto"/>
        <w:ind w:firstLine="709"/>
        <w:jc w:val="both"/>
        <w:textAlignment w:val="top"/>
        <w:rPr>
          <w:rFonts w:ascii="Times New Roman" w:hAnsi="Times New Roman" w:cs="Times New Roman"/>
          <w:sz w:val="28"/>
          <w:szCs w:val="28"/>
          <w:lang w:val="kk-KZ"/>
        </w:rPr>
      </w:pPr>
      <w:r w:rsidRPr="003D6B1C">
        <w:rPr>
          <w:rFonts w:ascii="Times New Roman" w:hAnsi="Times New Roman" w:cs="Times New Roman"/>
          <w:sz w:val="28"/>
          <w:szCs w:val="28"/>
          <w:lang w:val="kk-KZ"/>
        </w:rPr>
        <w:t xml:space="preserve">До начала проведения опытно-экспериментальной работы и педагогического эксперимента </w:t>
      </w:r>
      <w:r w:rsidR="00400CE2">
        <w:rPr>
          <w:rFonts w:ascii="Times New Roman" w:hAnsi="Times New Roman" w:cs="Times New Roman"/>
          <w:sz w:val="28"/>
          <w:szCs w:val="28"/>
          <w:lang w:val="kk-KZ"/>
        </w:rPr>
        <w:t>были выявлены</w:t>
      </w:r>
      <w:r w:rsidRPr="003D6B1C">
        <w:rPr>
          <w:rFonts w:ascii="Times New Roman" w:hAnsi="Times New Roman" w:cs="Times New Roman"/>
          <w:sz w:val="28"/>
          <w:szCs w:val="28"/>
          <w:lang w:val="kk-KZ"/>
        </w:rPr>
        <w:t xml:space="preserve"> крите</w:t>
      </w:r>
      <w:r w:rsidR="00400CE2">
        <w:rPr>
          <w:rFonts w:ascii="Times New Roman" w:hAnsi="Times New Roman" w:cs="Times New Roman"/>
          <w:sz w:val="28"/>
          <w:szCs w:val="28"/>
          <w:lang w:val="kk-KZ"/>
        </w:rPr>
        <w:t xml:space="preserve">рии </w:t>
      </w:r>
      <w:r w:rsidR="002B0A12">
        <w:rPr>
          <w:rFonts w:ascii="Times New Roman" w:hAnsi="Times New Roman" w:cs="Times New Roman"/>
          <w:sz w:val="28"/>
          <w:szCs w:val="28"/>
          <w:lang w:val="kk-KZ"/>
        </w:rPr>
        <w:t xml:space="preserve">подготовки обучающихся </w:t>
      </w:r>
      <w:r w:rsidR="00400CE2">
        <w:rPr>
          <w:rFonts w:ascii="Times New Roman" w:hAnsi="Times New Roman" w:cs="Times New Roman"/>
          <w:sz w:val="28"/>
          <w:szCs w:val="28"/>
          <w:lang w:val="kk-KZ"/>
        </w:rPr>
        <w:t>и определены</w:t>
      </w:r>
      <w:r w:rsidRPr="003D6B1C">
        <w:rPr>
          <w:rFonts w:ascii="Times New Roman" w:hAnsi="Times New Roman" w:cs="Times New Roman"/>
          <w:sz w:val="28"/>
          <w:szCs w:val="28"/>
          <w:lang w:val="kk-KZ"/>
        </w:rPr>
        <w:t xml:space="preserve"> показатели.</w:t>
      </w:r>
    </w:p>
    <w:p w:rsidR="00626B49" w:rsidRPr="003D6B1C" w:rsidRDefault="00626B49" w:rsidP="00626B49">
      <w:pPr>
        <w:spacing w:after="0" w:line="240" w:lineRule="auto"/>
        <w:ind w:firstLine="709"/>
        <w:jc w:val="both"/>
        <w:textAlignment w:val="top"/>
        <w:rPr>
          <w:rFonts w:ascii="Times New Roman" w:hAnsi="Times New Roman" w:cs="Times New Roman"/>
          <w:sz w:val="28"/>
          <w:szCs w:val="28"/>
          <w:lang w:val="kk-KZ"/>
        </w:rPr>
      </w:pPr>
      <w:r w:rsidRPr="003D6B1C">
        <w:rPr>
          <w:rFonts w:ascii="Times New Roman" w:hAnsi="Times New Roman" w:cs="Times New Roman"/>
          <w:sz w:val="28"/>
          <w:szCs w:val="28"/>
          <w:lang w:val="kk-KZ"/>
        </w:rPr>
        <w:t xml:space="preserve">Критерии - это свойства, </w:t>
      </w:r>
      <w:r w:rsidR="002B0A12" w:rsidRPr="003D6B1C">
        <w:rPr>
          <w:rFonts w:ascii="Times New Roman" w:hAnsi="Times New Roman" w:cs="Times New Roman"/>
          <w:sz w:val="28"/>
          <w:szCs w:val="28"/>
          <w:lang w:val="kk-KZ"/>
        </w:rPr>
        <w:t xml:space="preserve">качества, </w:t>
      </w:r>
      <w:r w:rsidRPr="003D6B1C">
        <w:rPr>
          <w:rFonts w:ascii="Times New Roman" w:hAnsi="Times New Roman" w:cs="Times New Roman"/>
          <w:sz w:val="28"/>
          <w:szCs w:val="28"/>
          <w:lang w:val="kk-KZ"/>
        </w:rPr>
        <w:t>признаки и</w:t>
      </w:r>
      <w:r w:rsidR="002B0A12">
        <w:rPr>
          <w:rFonts w:ascii="Times New Roman" w:hAnsi="Times New Roman" w:cs="Times New Roman"/>
          <w:sz w:val="28"/>
          <w:szCs w:val="28"/>
          <w:lang w:val="kk-KZ"/>
        </w:rPr>
        <w:t xml:space="preserve">сследуемого </w:t>
      </w:r>
      <w:r w:rsidRPr="003D6B1C">
        <w:rPr>
          <w:rFonts w:ascii="Times New Roman" w:hAnsi="Times New Roman" w:cs="Times New Roman"/>
          <w:sz w:val="28"/>
          <w:szCs w:val="28"/>
          <w:lang w:val="kk-KZ"/>
        </w:rPr>
        <w:t xml:space="preserve">объекта, на основе которых можно </w:t>
      </w:r>
      <w:r w:rsidR="002B0A12">
        <w:rPr>
          <w:rFonts w:ascii="Times New Roman" w:hAnsi="Times New Roman" w:cs="Times New Roman"/>
          <w:sz w:val="28"/>
          <w:szCs w:val="28"/>
          <w:lang w:val="kk-KZ"/>
        </w:rPr>
        <w:t xml:space="preserve">сделать выводы </w:t>
      </w:r>
      <w:r w:rsidRPr="003D6B1C">
        <w:rPr>
          <w:rFonts w:ascii="Times New Roman" w:hAnsi="Times New Roman" w:cs="Times New Roman"/>
          <w:sz w:val="28"/>
          <w:szCs w:val="28"/>
          <w:lang w:val="kk-KZ"/>
        </w:rPr>
        <w:t>о его состо</w:t>
      </w:r>
      <w:r w:rsidR="00D0667E">
        <w:rPr>
          <w:rFonts w:ascii="Times New Roman" w:hAnsi="Times New Roman" w:cs="Times New Roman"/>
          <w:sz w:val="28"/>
          <w:szCs w:val="28"/>
          <w:lang w:val="kk-KZ"/>
        </w:rPr>
        <w:t>янии и уровне функционирования</w:t>
      </w:r>
      <w:r w:rsidRPr="003D6B1C">
        <w:rPr>
          <w:rFonts w:ascii="Times New Roman" w:hAnsi="Times New Roman" w:cs="Times New Roman"/>
          <w:sz w:val="28"/>
          <w:szCs w:val="28"/>
          <w:lang w:val="kk-KZ"/>
        </w:rPr>
        <w:t>.</w:t>
      </w:r>
      <w:r w:rsidR="002B0A12">
        <w:rPr>
          <w:rFonts w:ascii="Times New Roman" w:hAnsi="Times New Roman" w:cs="Times New Roman"/>
          <w:sz w:val="28"/>
          <w:szCs w:val="28"/>
          <w:lang w:val="kk-KZ"/>
        </w:rPr>
        <w:t>Примерами критериев</w:t>
      </w:r>
      <w:r w:rsidRPr="003D6B1C">
        <w:rPr>
          <w:rFonts w:ascii="Times New Roman" w:hAnsi="Times New Roman" w:cs="Times New Roman"/>
          <w:sz w:val="28"/>
          <w:szCs w:val="28"/>
          <w:lang w:val="kk-KZ"/>
        </w:rPr>
        <w:t xml:space="preserve"> могут выступать учебная мотивация, самостоятельность, </w:t>
      </w:r>
      <w:r w:rsidR="002B0A12" w:rsidRPr="003D6B1C">
        <w:rPr>
          <w:rFonts w:ascii="Times New Roman" w:hAnsi="Times New Roman" w:cs="Times New Roman"/>
          <w:sz w:val="28"/>
          <w:szCs w:val="28"/>
          <w:lang w:val="kk-KZ"/>
        </w:rPr>
        <w:t>активность,</w:t>
      </w:r>
      <w:r w:rsidRPr="003D6B1C">
        <w:rPr>
          <w:rFonts w:ascii="Times New Roman" w:hAnsi="Times New Roman" w:cs="Times New Roman"/>
          <w:sz w:val="28"/>
          <w:szCs w:val="28"/>
          <w:lang w:val="kk-KZ"/>
        </w:rPr>
        <w:t>качество знаний, степень сформированности самообразовательных умений и пр.</w:t>
      </w:r>
    </w:p>
    <w:p w:rsidR="00626B49" w:rsidRPr="003D6B1C" w:rsidRDefault="00626B49" w:rsidP="00626B49">
      <w:pPr>
        <w:spacing w:after="0" w:line="240" w:lineRule="auto"/>
        <w:ind w:firstLine="709"/>
        <w:jc w:val="both"/>
        <w:textAlignment w:val="top"/>
        <w:rPr>
          <w:rFonts w:ascii="Times New Roman" w:hAnsi="Times New Roman" w:cs="Times New Roman"/>
          <w:sz w:val="28"/>
          <w:szCs w:val="28"/>
          <w:lang w:val="kk-KZ"/>
        </w:rPr>
      </w:pPr>
      <w:r w:rsidRPr="003D6B1C">
        <w:rPr>
          <w:rFonts w:ascii="Times New Roman" w:hAnsi="Times New Roman" w:cs="Times New Roman"/>
          <w:sz w:val="28"/>
          <w:szCs w:val="28"/>
          <w:lang w:val="kk-KZ"/>
        </w:rPr>
        <w:t xml:space="preserve">Показатели </w:t>
      </w:r>
      <w:r w:rsidR="00EA2073">
        <w:rPr>
          <w:rFonts w:ascii="Times New Roman" w:hAnsi="Times New Roman" w:cs="Times New Roman"/>
          <w:sz w:val="28"/>
          <w:szCs w:val="28"/>
          <w:lang w:val="kk-KZ"/>
        </w:rPr>
        <w:t>–</w:t>
      </w:r>
      <w:r w:rsidRPr="003D6B1C">
        <w:rPr>
          <w:rFonts w:ascii="Times New Roman" w:hAnsi="Times New Roman" w:cs="Times New Roman"/>
          <w:sz w:val="28"/>
          <w:szCs w:val="28"/>
          <w:lang w:val="kk-KZ"/>
        </w:rPr>
        <w:t xml:space="preserve"> это качественные </w:t>
      </w:r>
      <w:r w:rsidR="002B0A12">
        <w:rPr>
          <w:rFonts w:ascii="Times New Roman" w:hAnsi="Times New Roman" w:cs="Times New Roman"/>
          <w:sz w:val="28"/>
          <w:szCs w:val="28"/>
          <w:lang w:val="kk-KZ"/>
        </w:rPr>
        <w:t xml:space="preserve">либо </w:t>
      </w:r>
      <w:r w:rsidR="002B0A12" w:rsidRPr="003D6B1C">
        <w:rPr>
          <w:rFonts w:ascii="Times New Roman" w:hAnsi="Times New Roman" w:cs="Times New Roman"/>
          <w:sz w:val="28"/>
          <w:szCs w:val="28"/>
          <w:lang w:val="kk-KZ"/>
        </w:rPr>
        <w:t xml:space="preserve">количественные </w:t>
      </w:r>
      <w:r w:rsidRPr="003D6B1C">
        <w:rPr>
          <w:rFonts w:ascii="Times New Roman" w:hAnsi="Times New Roman" w:cs="Times New Roman"/>
          <w:sz w:val="28"/>
          <w:szCs w:val="28"/>
          <w:lang w:val="kk-KZ"/>
        </w:rPr>
        <w:t xml:space="preserve">характеристики каждого </w:t>
      </w:r>
      <w:r w:rsidR="002B0A12" w:rsidRPr="003D6B1C">
        <w:rPr>
          <w:rFonts w:ascii="Times New Roman" w:hAnsi="Times New Roman" w:cs="Times New Roman"/>
          <w:sz w:val="28"/>
          <w:szCs w:val="28"/>
          <w:lang w:val="kk-KZ"/>
        </w:rPr>
        <w:t>свойства,</w:t>
      </w:r>
      <w:r w:rsidRPr="003D6B1C">
        <w:rPr>
          <w:rFonts w:ascii="Times New Roman" w:hAnsi="Times New Roman" w:cs="Times New Roman"/>
          <w:sz w:val="28"/>
          <w:szCs w:val="28"/>
          <w:lang w:val="kk-KZ"/>
        </w:rPr>
        <w:t>качества, признака и</w:t>
      </w:r>
      <w:r w:rsidR="002B0A12">
        <w:rPr>
          <w:rFonts w:ascii="Times New Roman" w:hAnsi="Times New Roman" w:cs="Times New Roman"/>
          <w:sz w:val="28"/>
          <w:szCs w:val="28"/>
          <w:lang w:val="kk-KZ"/>
        </w:rPr>
        <w:t xml:space="preserve">сследуемого </w:t>
      </w:r>
      <w:r w:rsidRPr="003D6B1C">
        <w:rPr>
          <w:rFonts w:ascii="Times New Roman" w:hAnsi="Times New Roman" w:cs="Times New Roman"/>
          <w:sz w:val="28"/>
          <w:szCs w:val="28"/>
          <w:lang w:val="kk-KZ"/>
        </w:rPr>
        <w:t>объекта, являющегося мерой сформированности того или иного критерия.</w:t>
      </w:r>
    </w:p>
    <w:p w:rsidR="00626B49" w:rsidRDefault="00626B49" w:rsidP="00626B4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ц</w:t>
      </w:r>
      <w:r w:rsidRPr="003D6B1C">
        <w:rPr>
          <w:rFonts w:ascii="Times New Roman" w:hAnsi="Times New Roman" w:cs="Times New Roman"/>
          <w:sz w:val="28"/>
          <w:szCs w:val="28"/>
          <w:lang w:val="kk-KZ"/>
        </w:rPr>
        <w:t>елях оценки эффективности в учебный процесс параллельн</w:t>
      </w:r>
      <w:r w:rsidR="002B0A12">
        <w:rPr>
          <w:rFonts w:ascii="Times New Roman" w:hAnsi="Times New Roman" w:cs="Times New Roman"/>
          <w:sz w:val="28"/>
          <w:szCs w:val="28"/>
          <w:lang w:val="kk-KZ"/>
        </w:rPr>
        <w:t>ых вычислений в базах</w:t>
      </w:r>
      <w:r w:rsidRPr="003D6B1C">
        <w:rPr>
          <w:rFonts w:ascii="Times New Roman" w:hAnsi="Times New Roman" w:cs="Times New Roman"/>
          <w:sz w:val="28"/>
          <w:szCs w:val="28"/>
          <w:lang w:val="kk-KZ"/>
        </w:rPr>
        <w:t xml:space="preserve"> данных был</w:t>
      </w:r>
      <w:r>
        <w:rPr>
          <w:rFonts w:ascii="Times New Roman" w:hAnsi="Times New Roman" w:cs="Times New Roman"/>
          <w:sz w:val="28"/>
          <w:szCs w:val="28"/>
          <w:lang w:val="kk-KZ"/>
        </w:rPr>
        <w:t>и</w:t>
      </w:r>
      <w:r w:rsidRPr="003D6B1C">
        <w:rPr>
          <w:rFonts w:ascii="Times New Roman" w:hAnsi="Times New Roman" w:cs="Times New Roman"/>
          <w:sz w:val="28"/>
          <w:szCs w:val="28"/>
          <w:lang w:val="kk-KZ"/>
        </w:rPr>
        <w:t xml:space="preserve"> реализован</w:t>
      </w:r>
      <w:r>
        <w:rPr>
          <w:rFonts w:ascii="Times New Roman" w:hAnsi="Times New Roman" w:cs="Times New Roman"/>
          <w:sz w:val="28"/>
          <w:szCs w:val="28"/>
          <w:lang w:val="kk-KZ"/>
        </w:rPr>
        <w:t>ы</w:t>
      </w:r>
      <w:r w:rsidRPr="003D6B1C">
        <w:rPr>
          <w:rFonts w:ascii="Times New Roman" w:hAnsi="Times New Roman" w:cs="Times New Roman"/>
          <w:sz w:val="28"/>
          <w:szCs w:val="28"/>
          <w:lang w:val="kk-KZ"/>
        </w:rPr>
        <w:t xml:space="preserve"> опытно-экспериментальные работы, результаты которых были оценены рядом критериев</w:t>
      </w:r>
      <w:r w:rsidR="00490FAC">
        <w:rPr>
          <w:rFonts w:ascii="Times New Roman" w:hAnsi="Times New Roman" w:cs="Times New Roman"/>
          <w:sz w:val="28"/>
          <w:szCs w:val="28"/>
          <w:lang w:val="kk-KZ"/>
        </w:rPr>
        <w:t>, приведен</w:t>
      </w:r>
      <w:r w:rsidR="002B0A12">
        <w:rPr>
          <w:rFonts w:ascii="Times New Roman" w:hAnsi="Times New Roman" w:cs="Times New Roman"/>
          <w:sz w:val="28"/>
          <w:szCs w:val="28"/>
          <w:lang w:val="kk-KZ"/>
        </w:rPr>
        <w:t>ных</w:t>
      </w:r>
      <w:r w:rsidR="00F27F65">
        <w:rPr>
          <w:rFonts w:ascii="Times New Roman" w:hAnsi="Times New Roman" w:cs="Times New Roman"/>
          <w:sz w:val="28"/>
          <w:szCs w:val="28"/>
          <w:lang w:val="kk-KZ"/>
        </w:rPr>
        <w:t xml:space="preserve"> в таблице 6 в пункте 1.3</w:t>
      </w:r>
      <w:r w:rsidRPr="003D6B1C">
        <w:rPr>
          <w:rFonts w:ascii="Times New Roman" w:hAnsi="Times New Roman" w:cs="Times New Roman"/>
          <w:sz w:val="28"/>
          <w:szCs w:val="28"/>
          <w:lang w:val="kk-KZ"/>
        </w:rPr>
        <w:t>.</w:t>
      </w:r>
    </w:p>
    <w:p w:rsidR="00626B49" w:rsidRDefault="00626B49" w:rsidP="00626B4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Целью определяющего этапа</w:t>
      </w:r>
      <w:r w:rsidRPr="003D6B1C">
        <w:rPr>
          <w:rFonts w:ascii="Times New Roman" w:hAnsi="Times New Roman" w:cs="Times New Roman"/>
          <w:sz w:val="28"/>
          <w:szCs w:val="28"/>
          <w:lang w:val="kk-KZ"/>
        </w:rPr>
        <w:t xml:space="preserve"> эксперимента</w:t>
      </w:r>
      <w:r>
        <w:rPr>
          <w:rFonts w:ascii="Times New Roman" w:hAnsi="Times New Roman" w:cs="Times New Roman"/>
          <w:sz w:val="28"/>
          <w:szCs w:val="28"/>
          <w:lang w:val="kk-KZ"/>
        </w:rPr>
        <w:t xml:space="preserve"> явилось опреде</w:t>
      </w:r>
      <w:r w:rsidRPr="003D6B1C">
        <w:rPr>
          <w:rFonts w:ascii="Times New Roman" w:hAnsi="Times New Roman" w:cs="Times New Roman"/>
          <w:sz w:val="28"/>
          <w:szCs w:val="28"/>
          <w:lang w:val="kk-KZ"/>
        </w:rPr>
        <w:t>л</w:t>
      </w:r>
      <w:r>
        <w:rPr>
          <w:rFonts w:ascii="Times New Roman" w:hAnsi="Times New Roman" w:cs="Times New Roman"/>
          <w:sz w:val="28"/>
          <w:szCs w:val="28"/>
          <w:lang w:val="kk-KZ"/>
        </w:rPr>
        <w:t>е</w:t>
      </w:r>
      <w:r w:rsidRPr="003D6B1C">
        <w:rPr>
          <w:rFonts w:ascii="Times New Roman" w:hAnsi="Times New Roman" w:cs="Times New Roman"/>
          <w:sz w:val="28"/>
          <w:szCs w:val="28"/>
          <w:lang w:val="kk-KZ"/>
        </w:rPr>
        <w:t>ние начальных знаний, умений и навыков по работе с базами данных и п</w:t>
      </w:r>
      <w:r w:rsidR="002B0A12">
        <w:rPr>
          <w:rFonts w:ascii="Times New Roman" w:hAnsi="Times New Roman" w:cs="Times New Roman"/>
          <w:sz w:val="28"/>
          <w:szCs w:val="28"/>
          <w:lang w:val="kk-KZ"/>
        </w:rPr>
        <w:t>араллельными вычислениями в базах</w:t>
      </w:r>
      <w:r w:rsidRPr="003D6B1C">
        <w:rPr>
          <w:rFonts w:ascii="Times New Roman" w:hAnsi="Times New Roman" w:cs="Times New Roman"/>
          <w:sz w:val="28"/>
          <w:szCs w:val="28"/>
          <w:lang w:val="kk-KZ"/>
        </w:rPr>
        <w:t xml:space="preserve"> данных. Анкета для опроса обучающихся</w:t>
      </w:r>
      <w:r>
        <w:rPr>
          <w:rFonts w:ascii="Times New Roman" w:hAnsi="Times New Roman" w:cs="Times New Roman"/>
          <w:sz w:val="28"/>
          <w:szCs w:val="28"/>
          <w:lang w:val="kk-KZ"/>
        </w:rPr>
        <w:t>, представленная в пункте 1.3 перво</w:t>
      </w:r>
      <w:r w:rsidR="00EA2073">
        <w:rPr>
          <w:rFonts w:ascii="Times New Roman" w:hAnsi="Times New Roman" w:cs="Times New Roman"/>
          <w:sz w:val="28"/>
          <w:szCs w:val="28"/>
          <w:lang w:val="kk-KZ"/>
        </w:rPr>
        <w:t>го раздела</w:t>
      </w:r>
      <w:r>
        <w:rPr>
          <w:rFonts w:ascii="Times New Roman" w:hAnsi="Times New Roman" w:cs="Times New Roman"/>
          <w:sz w:val="28"/>
          <w:szCs w:val="28"/>
          <w:lang w:val="kk-KZ"/>
        </w:rPr>
        <w:t>,</w:t>
      </w:r>
      <w:r w:rsidRPr="003D6B1C">
        <w:rPr>
          <w:rFonts w:ascii="Times New Roman" w:hAnsi="Times New Roman" w:cs="Times New Roman"/>
          <w:sz w:val="28"/>
          <w:szCs w:val="28"/>
          <w:lang w:val="kk-KZ"/>
        </w:rPr>
        <w:t xml:space="preserve"> содержала 15 вопросов закрытого типа и 5 вопросов открытого типа. Анкетирование обучающихся было проведено посредством использования Google-</w:t>
      </w:r>
      <w:r>
        <w:rPr>
          <w:rFonts w:ascii="Times New Roman" w:hAnsi="Times New Roman" w:cs="Times New Roman"/>
          <w:sz w:val="28"/>
          <w:szCs w:val="28"/>
          <w:lang w:val="kk-KZ"/>
        </w:rPr>
        <w:t>формы</w:t>
      </w:r>
      <w:r w:rsidRPr="003D6B1C">
        <w:rPr>
          <w:rFonts w:ascii="Times New Roman" w:hAnsi="Times New Roman" w:cs="Times New Roman"/>
          <w:sz w:val="28"/>
          <w:szCs w:val="28"/>
          <w:lang w:val="kk-KZ"/>
        </w:rPr>
        <w:t xml:space="preserve">, внешний вид </w:t>
      </w:r>
      <w:r w:rsidR="00F57CE3">
        <w:rPr>
          <w:rFonts w:ascii="Times New Roman" w:hAnsi="Times New Roman" w:cs="Times New Roman"/>
          <w:sz w:val="28"/>
          <w:szCs w:val="28"/>
          <w:lang w:val="kk-KZ"/>
        </w:rPr>
        <w:t>к</w:t>
      </w:r>
      <w:r w:rsidR="0009599A">
        <w:rPr>
          <w:rFonts w:ascii="Times New Roman" w:hAnsi="Times New Roman" w:cs="Times New Roman"/>
          <w:sz w:val="28"/>
          <w:szCs w:val="28"/>
          <w:lang w:val="kk-KZ"/>
        </w:rPr>
        <w:t>оторой представлен на рисунке 5</w:t>
      </w:r>
      <w:r w:rsidR="002F6A50">
        <w:rPr>
          <w:rFonts w:ascii="Times New Roman" w:hAnsi="Times New Roman" w:cs="Times New Roman"/>
          <w:sz w:val="28"/>
          <w:szCs w:val="28"/>
          <w:lang w:val="kk-KZ"/>
        </w:rPr>
        <w:t>1</w:t>
      </w:r>
      <w:r w:rsidRPr="003D6B1C">
        <w:rPr>
          <w:rFonts w:ascii="Times New Roman" w:hAnsi="Times New Roman" w:cs="Times New Roman"/>
          <w:sz w:val="28"/>
          <w:szCs w:val="28"/>
          <w:lang w:val="kk-KZ"/>
        </w:rPr>
        <w:t>.</w:t>
      </w:r>
    </w:p>
    <w:p w:rsidR="0066193E" w:rsidRPr="00EA2073" w:rsidRDefault="0066193E" w:rsidP="00626B49">
      <w:pPr>
        <w:spacing w:after="0" w:line="240" w:lineRule="auto"/>
        <w:ind w:firstLine="709"/>
        <w:jc w:val="both"/>
        <w:rPr>
          <w:rFonts w:ascii="Times New Roman" w:hAnsi="Times New Roman" w:cs="Times New Roman"/>
          <w:sz w:val="28"/>
          <w:szCs w:val="28"/>
          <w:lang w:val="kk-KZ"/>
        </w:rPr>
      </w:pPr>
    </w:p>
    <w:p w:rsidR="00626B49" w:rsidRDefault="009B19B2" w:rsidP="009B19B2">
      <w:pPr>
        <w:widowControl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79481" cy="2971800"/>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4800" cy="2974739"/>
                    </a:xfrm>
                    <a:prstGeom prst="rect">
                      <a:avLst/>
                    </a:prstGeom>
                    <a:noFill/>
                    <a:ln>
                      <a:noFill/>
                    </a:ln>
                  </pic:spPr>
                </pic:pic>
              </a:graphicData>
            </a:graphic>
          </wp:inline>
        </w:drawing>
      </w:r>
    </w:p>
    <w:p w:rsidR="00626B49" w:rsidRPr="002812F0" w:rsidRDefault="00626B49" w:rsidP="00626B49">
      <w:pPr>
        <w:widowControl w:val="0"/>
        <w:spacing w:after="0" w:line="240" w:lineRule="auto"/>
        <w:ind w:firstLine="709"/>
        <w:jc w:val="both"/>
        <w:rPr>
          <w:rFonts w:ascii="Times New Roman" w:hAnsi="Times New Roman" w:cs="Times New Roman"/>
          <w:sz w:val="16"/>
          <w:szCs w:val="16"/>
        </w:rPr>
      </w:pPr>
    </w:p>
    <w:p w:rsidR="00626B49" w:rsidRDefault="00626B49" w:rsidP="00EA2073">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Рисунок </w:t>
      </w:r>
      <w:r w:rsidR="0009599A">
        <w:rPr>
          <w:rFonts w:ascii="Times New Roman" w:hAnsi="Times New Roman" w:cs="Times New Roman"/>
          <w:sz w:val="28"/>
          <w:szCs w:val="28"/>
          <w:lang w:val="kk-KZ"/>
        </w:rPr>
        <w:t>5</w:t>
      </w:r>
      <w:r w:rsidR="002F6A50">
        <w:rPr>
          <w:rFonts w:ascii="Times New Roman" w:hAnsi="Times New Roman" w:cs="Times New Roman"/>
          <w:sz w:val="28"/>
          <w:szCs w:val="28"/>
          <w:lang w:val="kk-KZ"/>
        </w:rPr>
        <w:t>1</w:t>
      </w:r>
      <w:r w:rsidR="00EA2073">
        <w:rPr>
          <w:rFonts w:ascii="Times New Roman" w:hAnsi="Times New Roman" w:cs="Times New Roman"/>
          <w:sz w:val="28"/>
          <w:szCs w:val="28"/>
          <w:lang w:val="kk-KZ"/>
        </w:rPr>
        <w:t>–</w:t>
      </w:r>
      <w:r w:rsidRPr="001C1AF7">
        <w:rPr>
          <w:rFonts w:ascii="Times New Roman" w:hAnsi="Times New Roman" w:cs="Times New Roman"/>
          <w:sz w:val="28"/>
          <w:szCs w:val="28"/>
        </w:rPr>
        <w:t>В</w:t>
      </w:r>
      <w:r w:rsidRPr="001C1AF7">
        <w:rPr>
          <w:rFonts w:ascii="Times New Roman" w:hAnsi="Times New Roman" w:cs="Times New Roman"/>
          <w:sz w:val="28"/>
          <w:szCs w:val="28"/>
          <w:lang w:val="kk-KZ"/>
        </w:rPr>
        <w:t>нешний вид Google-формы</w:t>
      </w:r>
    </w:p>
    <w:p w:rsidR="00626B49" w:rsidRDefault="00626B49" w:rsidP="00626B49">
      <w:pPr>
        <w:widowControl w:val="0"/>
        <w:spacing w:after="0" w:line="240" w:lineRule="auto"/>
        <w:ind w:firstLine="709"/>
        <w:jc w:val="both"/>
        <w:rPr>
          <w:rFonts w:ascii="Times New Roman" w:hAnsi="Times New Roman" w:cs="Times New Roman"/>
          <w:sz w:val="28"/>
          <w:szCs w:val="28"/>
        </w:rPr>
      </w:pPr>
    </w:p>
    <w:p w:rsidR="00626B49" w:rsidRPr="000A6C8C" w:rsidRDefault="00626B49" w:rsidP="00626B49">
      <w:pPr>
        <w:spacing w:after="0" w:line="240" w:lineRule="auto"/>
        <w:ind w:firstLine="709"/>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 xml:space="preserve">Проведем анализ и интерпретацию данных анкетирования. </w:t>
      </w:r>
    </w:p>
    <w:p w:rsidR="00626B49" w:rsidRPr="000A6C8C" w:rsidRDefault="00626B49" w:rsidP="006162A9">
      <w:pPr>
        <w:pStyle w:val="a4"/>
        <w:numPr>
          <w:ilvl w:val="0"/>
          <w:numId w:val="6"/>
        </w:numPr>
        <w:tabs>
          <w:tab w:val="left" w:pos="993"/>
        </w:tabs>
        <w:spacing w:after="0" w:line="240" w:lineRule="auto"/>
        <w:ind w:left="0" w:firstLine="709"/>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Для чего служат запросы:</w:t>
      </w:r>
    </w:p>
    <w:p w:rsidR="00626B49" w:rsidRPr="000A6C8C" w:rsidRDefault="00626B49" w:rsidP="006162A9">
      <w:pPr>
        <w:pStyle w:val="a4"/>
        <w:numPr>
          <w:ilvl w:val="0"/>
          <w:numId w:val="7"/>
        </w:numPr>
        <w:tabs>
          <w:tab w:val="left" w:pos="993"/>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для отбора и обработки данных базы</w:t>
      </w:r>
      <w:r w:rsidR="008517DA">
        <w:rPr>
          <w:rFonts w:ascii="Times New Roman" w:hAnsi="Times New Roman" w:cs="Times New Roman"/>
          <w:sz w:val="28"/>
          <w:szCs w:val="28"/>
          <w:lang w:val="kk-KZ"/>
        </w:rPr>
        <w:t>;</w:t>
      </w:r>
    </w:p>
    <w:p w:rsidR="00626B49" w:rsidRPr="000A6C8C" w:rsidRDefault="00626B49" w:rsidP="006162A9">
      <w:pPr>
        <w:pStyle w:val="a4"/>
        <w:numPr>
          <w:ilvl w:val="0"/>
          <w:numId w:val="7"/>
        </w:numPr>
        <w:tabs>
          <w:tab w:val="left" w:pos="993"/>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для ввода данных базы и их просмотра</w:t>
      </w:r>
      <w:r w:rsidR="008517DA">
        <w:rPr>
          <w:rFonts w:ascii="Times New Roman" w:hAnsi="Times New Roman" w:cs="Times New Roman"/>
          <w:sz w:val="28"/>
          <w:szCs w:val="28"/>
          <w:lang w:val="kk-KZ"/>
        </w:rPr>
        <w:t>;</w:t>
      </w:r>
    </w:p>
    <w:p w:rsidR="00626B49" w:rsidRPr="000A6C8C" w:rsidRDefault="00626B49" w:rsidP="006162A9">
      <w:pPr>
        <w:pStyle w:val="a4"/>
        <w:numPr>
          <w:ilvl w:val="0"/>
          <w:numId w:val="7"/>
        </w:numPr>
        <w:tabs>
          <w:tab w:val="left" w:pos="993"/>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для автоматической реализации группы команд</w:t>
      </w:r>
      <w:r w:rsidR="008517DA">
        <w:rPr>
          <w:rFonts w:ascii="Times New Roman" w:hAnsi="Times New Roman" w:cs="Times New Roman"/>
          <w:sz w:val="28"/>
          <w:szCs w:val="28"/>
          <w:lang w:val="kk-KZ"/>
        </w:rPr>
        <w:t>.</w:t>
      </w:r>
    </w:p>
    <w:p w:rsidR="00626B49" w:rsidRDefault="00626B49" w:rsidP="00626B49">
      <w:pPr>
        <w:widowControl w:val="0"/>
        <w:spacing w:after="0" w:line="240" w:lineRule="auto"/>
        <w:ind w:firstLine="709"/>
        <w:jc w:val="both"/>
        <w:rPr>
          <w:rFonts w:ascii="Times New Roman" w:hAnsi="Times New Roman" w:cs="Times New Roman"/>
          <w:sz w:val="28"/>
          <w:szCs w:val="28"/>
        </w:rPr>
      </w:pPr>
      <w:r w:rsidRPr="000A6C8C">
        <w:rPr>
          <w:rFonts w:ascii="Times New Roman" w:hAnsi="Times New Roman" w:cs="Times New Roman"/>
          <w:sz w:val="28"/>
          <w:szCs w:val="28"/>
        </w:rPr>
        <w:t xml:space="preserve">На первый вопрос было </w:t>
      </w:r>
      <w:r w:rsidRPr="00733BFE">
        <w:rPr>
          <w:rFonts w:ascii="Times New Roman" w:hAnsi="Times New Roman" w:cs="Times New Roman"/>
          <w:sz w:val="28"/>
          <w:szCs w:val="28"/>
        </w:rPr>
        <w:t xml:space="preserve">получено </w:t>
      </w:r>
      <w:r w:rsidR="00733BFE" w:rsidRPr="00733BFE">
        <w:rPr>
          <w:rFonts w:ascii="Times New Roman" w:hAnsi="Times New Roman" w:cs="Times New Roman"/>
          <w:sz w:val="28"/>
          <w:szCs w:val="28"/>
        </w:rPr>
        <w:t>8</w:t>
      </w:r>
      <w:r w:rsidRPr="00733BFE">
        <w:rPr>
          <w:rFonts w:ascii="Times New Roman" w:hAnsi="Times New Roman" w:cs="Times New Roman"/>
          <w:sz w:val="28"/>
          <w:szCs w:val="28"/>
        </w:rPr>
        <w:t>2% правильных</w:t>
      </w:r>
      <w:r w:rsidRPr="000A6C8C">
        <w:rPr>
          <w:rFonts w:ascii="Times New Roman" w:hAnsi="Times New Roman" w:cs="Times New Roman"/>
          <w:sz w:val="28"/>
          <w:szCs w:val="28"/>
        </w:rPr>
        <w:t xml:space="preserve">  ответов, что позволило говорить о том, что </w:t>
      </w:r>
      <w:r w:rsidR="00733BFE">
        <w:rPr>
          <w:rFonts w:ascii="Times New Roman" w:hAnsi="Times New Roman" w:cs="Times New Roman"/>
          <w:sz w:val="28"/>
          <w:szCs w:val="28"/>
        </w:rPr>
        <w:t xml:space="preserve">почти все </w:t>
      </w:r>
      <w:r w:rsidRPr="000A6C8C">
        <w:rPr>
          <w:rFonts w:ascii="Times New Roman" w:hAnsi="Times New Roman" w:cs="Times New Roman"/>
          <w:sz w:val="28"/>
          <w:szCs w:val="28"/>
        </w:rPr>
        <w:t xml:space="preserve">обучающиеся имеют верное представление о запросах. </w:t>
      </w:r>
    </w:p>
    <w:p w:rsidR="00626B49" w:rsidRPr="000A6C8C" w:rsidRDefault="00626B49" w:rsidP="006162A9">
      <w:pPr>
        <w:pStyle w:val="a4"/>
        <w:numPr>
          <w:ilvl w:val="0"/>
          <w:numId w:val="6"/>
        </w:numPr>
        <w:tabs>
          <w:tab w:val="left" w:pos="993"/>
        </w:tabs>
        <w:spacing w:after="0" w:line="240" w:lineRule="auto"/>
        <w:ind w:left="0" w:firstLine="709"/>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Диалоговое окно, используемое для создания связи между полями таблиц базы данных:</w:t>
      </w:r>
    </w:p>
    <w:p w:rsidR="00626B49" w:rsidRPr="000A6C8C" w:rsidRDefault="00626B49" w:rsidP="006162A9">
      <w:pPr>
        <w:pStyle w:val="a4"/>
        <w:numPr>
          <w:ilvl w:val="0"/>
          <w:numId w:val="8"/>
        </w:numPr>
        <w:tabs>
          <w:tab w:val="left" w:pos="993"/>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таблица связей</w:t>
      </w:r>
      <w:r w:rsidR="008517DA">
        <w:rPr>
          <w:rFonts w:ascii="Times New Roman" w:hAnsi="Times New Roman" w:cs="Times New Roman"/>
          <w:sz w:val="28"/>
          <w:szCs w:val="28"/>
          <w:lang w:val="kk-KZ"/>
        </w:rPr>
        <w:t>;</w:t>
      </w:r>
    </w:p>
    <w:p w:rsidR="00626B49" w:rsidRPr="000A6C8C" w:rsidRDefault="00626B49" w:rsidP="006162A9">
      <w:pPr>
        <w:pStyle w:val="a4"/>
        <w:numPr>
          <w:ilvl w:val="0"/>
          <w:numId w:val="8"/>
        </w:numPr>
        <w:tabs>
          <w:tab w:val="left" w:pos="993"/>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схема связей</w:t>
      </w:r>
      <w:r w:rsidR="008517DA">
        <w:rPr>
          <w:rFonts w:ascii="Times New Roman" w:hAnsi="Times New Roman" w:cs="Times New Roman"/>
          <w:sz w:val="28"/>
          <w:szCs w:val="28"/>
          <w:lang w:val="kk-KZ"/>
        </w:rPr>
        <w:t>;</w:t>
      </w:r>
    </w:p>
    <w:p w:rsidR="00626B49" w:rsidRPr="000A6C8C" w:rsidRDefault="00626B49" w:rsidP="006162A9">
      <w:pPr>
        <w:pStyle w:val="a4"/>
        <w:numPr>
          <w:ilvl w:val="0"/>
          <w:numId w:val="8"/>
        </w:numPr>
        <w:tabs>
          <w:tab w:val="left" w:pos="993"/>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схема данных</w:t>
      </w:r>
      <w:r w:rsidR="008517DA">
        <w:rPr>
          <w:rFonts w:ascii="Times New Roman" w:hAnsi="Times New Roman" w:cs="Times New Roman"/>
          <w:sz w:val="28"/>
          <w:szCs w:val="28"/>
          <w:lang w:val="kk-KZ"/>
        </w:rPr>
        <w:t>.</w:t>
      </w:r>
    </w:p>
    <w:p w:rsidR="002812F0" w:rsidRDefault="00626B49" w:rsidP="00626B49">
      <w:pPr>
        <w:widowControl w:val="0"/>
        <w:spacing w:after="0" w:line="240" w:lineRule="auto"/>
        <w:ind w:firstLine="709"/>
        <w:jc w:val="both"/>
        <w:rPr>
          <w:rFonts w:ascii="Times New Roman" w:hAnsi="Times New Roman" w:cs="Times New Roman"/>
          <w:sz w:val="28"/>
          <w:szCs w:val="28"/>
        </w:rPr>
      </w:pPr>
      <w:r w:rsidRPr="000A6C8C">
        <w:rPr>
          <w:rFonts w:ascii="Times New Roman" w:hAnsi="Times New Roman" w:cs="Times New Roman"/>
          <w:sz w:val="28"/>
          <w:szCs w:val="28"/>
        </w:rPr>
        <w:t xml:space="preserve">Процентное соотношение правильных ответов на вопрос №2 составляет  34%. </w:t>
      </w:r>
    </w:p>
    <w:p w:rsidR="00626B49" w:rsidRPr="000A6C8C" w:rsidRDefault="00626B49" w:rsidP="00626B49">
      <w:pPr>
        <w:widowControl w:val="0"/>
        <w:spacing w:after="0" w:line="240" w:lineRule="auto"/>
        <w:ind w:firstLine="709"/>
        <w:jc w:val="both"/>
        <w:rPr>
          <w:rFonts w:ascii="Times New Roman" w:hAnsi="Times New Roman" w:cs="Times New Roman"/>
          <w:sz w:val="28"/>
          <w:szCs w:val="28"/>
        </w:rPr>
      </w:pPr>
      <w:r w:rsidRPr="000A6C8C">
        <w:rPr>
          <w:rFonts w:ascii="Times New Roman" w:hAnsi="Times New Roman" w:cs="Times New Roman"/>
          <w:sz w:val="28"/>
          <w:szCs w:val="28"/>
        </w:rPr>
        <w:t xml:space="preserve">Анализ ответов на этот вопрос показал, что обучающиеся путают понятия схемы данных и схемы связей. Многие считают эти понятия </w:t>
      </w:r>
      <w:r w:rsidRPr="000F3C42">
        <w:rPr>
          <w:rFonts w:ascii="Times New Roman" w:hAnsi="Times New Roman" w:cs="Times New Roman"/>
          <w:sz w:val="28"/>
          <w:szCs w:val="28"/>
        </w:rPr>
        <w:t>идентичными, хотя на самом деле понятие схемы связей не используется в контексте баз данных.</w:t>
      </w:r>
    </w:p>
    <w:p w:rsidR="00626B49" w:rsidRPr="000A6C8C" w:rsidRDefault="00626B49" w:rsidP="006162A9">
      <w:pPr>
        <w:pStyle w:val="a4"/>
        <w:widowControl w:val="0"/>
        <w:numPr>
          <w:ilvl w:val="0"/>
          <w:numId w:val="6"/>
        </w:numPr>
        <w:spacing w:after="0" w:line="240" w:lineRule="auto"/>
        <w:jc w:val="both"/>
        <w:rPr>
          <w:rFonts w:ascii="Times New Roman" w:hAnsi="Times New Roman" w:cs="Times New Roman"/>
          <w:sz w:val="28"/>
          <w:szCs w:val="28"/>
          <w:lang w:val="kk-KZ"/>
        </w:rPr>
      </w:pPr>
      <w:r w:rsidRPr="000A6C8C">
        <w:rPr>
          <w:rFonts w:ascii="Times New Roman" w:hAnsi="Times New Roman" w:cs="Times New Roman"/>
          <w:sz w:val="28"/>
          <w:szCs w:val="28"/>
          <w:lang w:val="kk-KZ"/>
        </w:rPr>
        <w:t xml:space="preserve">Транзакция </w:t>
      </w:r>
      <w:r w:rsidR="00EA2073">
        <w:rPr>
          <w:rFonts w:ascii="Times New Roman" w:hAnsi="Times New Roman" w:cs="Times New Roman"/>
          <w:sz w:val="28"/>
          <w:szCs w:val="28"/>
          <w:lang w:val="kk-KZ"/>
        </w:rPr>
        <w:t>–</w:t>
      </w:r>
      <w:r w:rsidRPr="000A6C8C">
        <w:rPr>
          <w:rFonts w:ascii="Times New Roman" w:hAnsi="Times New Roman" w:cs="Times New Roman"/>
          <w:sz w:val="28"/>
          <w:szCs w:val="28"/>
          <w:lang w:val="kk-KZ"/>
        </w:rPr>
        <w:t>это</w:t>
      </w:r>
    </w:p>
    <w:p w:rsidR="00626B49" w:rsidRPr="000A6C8C" w:rsidRDefault="00626B49" w:rsidP="006162A9">
      <w:pPr>
        <w:pStyle w:val="a4"/>
        <w:numPr>
          <w:ilvl w:val="0"/>
          <w:numId w:val="15"/>
        </w:numPr>
        <w:tabs>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модель реализации возможностей системы управления базой данных</w:t>
      </w:r>
      <w:r w:rsidR="008517DA">
        <w:rPr>
          <w:rFonts w:ascii="Times New Roman" w:hAnsi="Times New Roman" w:cs="Times New Roman"/>
          <w:sz w:val="28"/>
          <w:szCs w:val="28"/>
          <w:lang w:val="kk-KZ"/>
        </w:rPr>
        <w:t>;</w:t>
      </w:r>
    </w:p>
    <w:p w:rsidR="00626B49" w:rsidRPr="000A6C8C" w:rsidRDefault="00626B49" w:rsidP="006162A9">
      <w:pPr>
        <w:pStyle w:val="a4"/>
        <w:numPr>
          <w:ilvl w:val="0"/>
          <w:numId w:val="15"/>
        </w:numPr>
        <w:tabs>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компонент, выполняющий обработку запросов на сервере базы данных</w:t>
      </w:r>
      <w:r w:rsidR="008517DA">
        <w:rPr>
          <w:rFonts w:ascii="Times New Roman" w:hAnsi="Times New Roman" w:cs="Times New Roman"/>
          <w:sz w:val="28"/>
          <w:szCs w:val="28"/>
          <w:lang w:val="kk-KZ"/>
        </w:rPr>
        <w:t>;</w:t>
      </w:r>
    </w:p>
    <w:p w:rsidR="00626B49" w:rsidRPr="000A6C8C" w:rsidRDefault="00626B49" w:rsidP="006162A9">
      <w:pPr>
        <w:pStyle w:val="a4"/>
        <w:numPr>
          <w:ilvl w:val="0"/>
          <w:numId w:val="15"/>
        </w:numPr>
        <w:tabs>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группа логиче</w:t>
      </w:r>
      <w:r w:rsidR="005F755B">
        <w:rPr>
          <w:rFonts w:ascii="Times New Roman" w:hAnsi="Times New Roman" w:cs="Times New Roman"/>
          <w:sz w:val="28"/>
          <w:szCs w:val="28"/>
          <w:lang w:val="kk-KZ"/>
        </w:rPr>
        <w:t xml:space="preserve">ски последовательных операций с базой </w:t>
      </w:r>
      <w:r w:rsidRPr="000A6C8C">
        <w:rPr>
          <w:rFonts w:ascii="Times New Roman" w:hAnsi="Times New Roman" w:cs="Times New Roman"/>
          <w:sz w:val="28"/>
          <w:szCs w:val="28"/>
          <w:lang w:val="kk-KZ"/>
        </w:rPr>
        <w:t>данных</w:t>
      </w:r>
      <w:r w:rsidR="008517DA">
        <w:rPr>
          <w:rFonts w:ascii="Times New Roman" w:hAnsi="Times New Roman" w:cs="Times New Roman"/>
          <w:sz w:val="28"/>
          <w:szCs w:val="28"/>
          <w:lang w:val="kk-KZ"/>
        </w:rPr>
        <w:t>.</w:t>
      </w:r>
    </w:p>
    <w:p w:rsidR="00626B49" w:rsidRPr="000A6C8C" w:rsidRDefault="00626B49" w:rsidP="00626B49">
      <w:pPr>
        <w:widowControl w:val="0"/>
        <w:spacing w:after="0" w:line="240" w:lineRule="auto"/>
        <w:ind w:firstLine="709"/>
        <w:jc w:val="both"/>
        <w:rPr>
          <w:rFonts w:ascii="Times New Roman" w:hAnsi="Times New Roman" w:cs="Times New Roman"/>
          <w:sz w:val="28"/>
          <w:szCs w:val="28"/>
        </w:rPr>
      </w:pPr>
      <w:r w:rsidRPr="000A6C8C">
        <w:rPr>
          <w:rFonts w:ascii="Times New Roman" w:hAnsi="Times New Roman" w:cs="Times New Roman"/>
          <w:sz w:val="28"/>
          <w:szCs w:val="28"/>
        </w:rPr>
        <w:t xml:space="preserve">При ответе </w:t>
      </w:r>
      <w:r w:rsidR="009E1F5A">
        <w:rPr>
          <w:rFonts w:ascii="Times New Roman" w:hAnsi="Times New Roman" w:cs="Times New Roman"/>
          <w:sz w:val="28"/>
          <w:szCs w:val="28"/>
        </w:rPr>
        <w:t>обучающихся</w:t>
      </w:r>
      <w:r w:rsidRPr="000A6C8C">
        <w:rPr>
          <w:rFonts w:ascii="Times New Roman" w:hAnsi="Times New Roman" w:cs="Times New Roman"/>
          <w:sz w:val="28"/>
          <w:szCs w:val="28"/>
        </w:rPr>
        <w:t>на вопрос №3 было отмечено, что половина опрошенных студентов не знает предназначения транзакции, однако предполагают, что данный термин связан с базами данных. Правильных ответов на этот вопрос было выявлено 51%.</w:t>
      </w:r>
    </w:p>
    <w:p w:rsidR="00626B49" w:rsidRPr="000A6C8C" w:rsidRDefault="00626B49" w:rsidP="006162A9">
      <w:pPr>
        <w:pStyle w:val="a4"/>
        <w:widowControl w:val="0"/>
        <w:numPr>
          <w:ilvl w:val="0"/>
          <w:numId w:val="6"/>
        </w:numPr>
        <w:spacing w:after="0" w:line="240" w:lineRule="auto"/>
        <w:jc w:val="both"/>
        <w:rPr>
          <w:rFonts w:ascii="Times New Roman" w:hAnsi="Times New Roman" w:cs="Times New Roman"/>
          <w:sz w:val="28"/>
          <w:szCs w:val="28"/>
          <w:lang w:val="kk-KZ"/>
        </w:rPr>
      </w:pPr>
      <w:r w:rsidRPr="000A6C8C">
        <w:rPr>
          <w:rFonts w:ascii="Times New Roman" w:hAnsi="Times New Roman" w:cs="Times New Roman"/>
          <w:sz w:val="28"/>
          <w:szCs w:val="28"/>
          <w:lang w:val="kk-KZ"/>
        </w:rPr>
        <w:t xml:space="preserve">На чем базируется концепция параллельных операций? </w:t>
      </w:r>
    </w:p>
    <w:p w:rsidR="00626B49" w:rsidRPr="000A6C8C" w:rsidRDefault="00626B49" w:rsidP="006162A9">
      <w:pPr>
        <w:pStyle w:val="a4"/>
        <w:numPr>
          <w:ilvl w:val="0"/>
          <w:numId w:val="16"/>
        </w:numPr>
        <w:tabs>
          <w:tab w:val="left" w:pos="1134"/>
        </w:tabs>
        <w:spacing w:after="0" w:line="240" w:lineRule="auto"/>
        <w:ind w:hanging="578"/>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на делении работы между не</w:t>
      </w:r>
      <w:r w:rsidRPr="000A6C8C">
        <w:rPr>
          <w:rFonts w:ascii="Times New Roman" w:hAnsi="Times New Roman" w:cs="Times New Roman"/>
          <w:sz w:val="28"/>
          <w:szCs w:val="28"/>
          <w:lang w:val="kk-KZ"/>
        </w:rPr>
        <w:softHyphen/>
        <w:t>сколькими процессами</w:t>
      </w:r>
      <w:r w:rsidR="008517DA">
        <w:rPr>
          <w:rFonts w:ascii="Times New Roman" w:hAnsi="Times New Roman" w:cs="Times New Roman"/>
          <w:sz w:val="28"/>
          <w:szCs w:val="28"/>
          <w:lang w:val="kk-KZ"/>
        </w:rPr>
        <w:t>;</w:t>
      </w:r>
    </w:p>
    <w:p w:rsidR="00626B49" w:rsidRPr="000A6C8C" w:rsidRDefault="00626B49" w:rsidP="006162A9">
      <w:pPr>
        <w:pStyle w:val="a4"/>
        <w:numPr>
          <w:ilvl w:val="0"/>
          <w:numId w:val="16"/>
        </w:numPr>
        <w:tabs>
          <w:tab w:val="left" w:pos="1134"/>
        </w:tabs>
        <w:spacing w:after="0" w:line="240" w:lineRule="auto"/>
        <w:ind w:hanging="578"/>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на централизации работы нескольких процессов</w:t>
      </w:r>
      <w:r w:rsidR="008517DA">
        <w:rPr>
          <w:rFonts w:ascii="Times New Roman" w:hAnsi="Times New Roman" w:cs="Times New Roman"/>
          <w:sz w:val="28"/>
          <w:szCs w:val="28"/>
          <w:lang w:val="kk-KZ"/>
        </w:rPr>
        <w:t>;</w:t>
      </w:r>
    </w:p>
    <w:p w:rsidR="00626B49" w:rsidRPr="000A6C8C" w:rsidRDefault="00626B49" w:rsidP="006162A9">
      <w:pPr>
        <w:pStyle w:val="a4"/>
        <w:numPr>
          <w:ilvl w:val="0"/>
          <w:numId w:val="16"/>
        </w:numPr>
        <w:tabs>
          <w:tab w:val="left" w:pos="1134"/>
        </w:tabs>
        <w:spacing w:after="0" w:line="240" w:lineRule="auto"/>
        <w:ind w:hanging="578"/>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на последо</w:t>
      </w:r>
      <w:r w:rsidR="005F755B">
        <w:rPr>
          <w:rFonts w:ascii="Times New Roman" w:hAnsi="Times New Roman" w:cs="Times New Roman"/>
          <w:sz w:val="28"/>
          <w:szCs w:val="28"/>
          <w:lang w:val="kk-KZ"/>
        </w:rPr>
        <w:t>вательном выполнении процессов</w:t>
      </w:r>
      <w:r w:rsidR="008517DA">
        <w:rPr>
          <w:rFonts w:ascii="Times New Roman" w:hAnsi="Times New Roman" w:cs="Times New Roman"/>
          <w:sz w:val="28"/>
          <w:szCs w:val="28"/>
          <w:lang w:val="kk-KZ"/>
        </w:rPr>
        <w:t>.</w:t>
      </w:r>
    </w:p>
    <w:p w:rsidR="00626B49" w:rsidRPr="000A6C8C" w:rsidRDefault="00626B49" w:rsidP="00626B49">
      <w:pPr>
        <w:widowControl w:val="0"/>
        <w:spacing w:after="0" w:line="240" w:lineRule="auto"/>
        <w:ind w:firstLine="709"/>
        <w:jc w:val="both"/>
        <w:rPr>
          <w:rFonts w:ascii="Times New Roman" w:hAnsi="Times New Roman" w:cs="Times New Roman"/>
          <w:sz w:val="28"/>
          <w:szCs w:val="28"/>
        </w:rPr>
      </w:pPr>
      <w:r w:rsidRPr="000A6C8C">
        <w:rPr>
          <w:rFonts w:ascii="Times New Roman" w:hAnsi="Times New Roman" w:cs="Times New Roman"/>
          <w:sz w:val="28"/>
          <w:szCs w:val="28"/>
        </w:rPr>
        <w:t xml:space="preserve">По ответам на вопрос №4 можно судить о том, что из числа опрошенных студентов </w:t>
      </w:r>
      <w:r>
        <w:rPr>
          <w:rFonts w:ascii="Times New Roman" w:hAnsi="Times New Roman" w:cs="Times New Roman"/>
          <w:sz w:val="28"/>
          <w:szCs w:val="28"/>
        </w:rPr>
        <w:t>8</w:t>
      </w:r>
      <w:r w:rsidRPr="000A6C8C">
        <w:rPr>
          <w:rFonts w:ascii="Times New Roman" w:hAnsi="Times New Roman" w:cs="Times New Roman"/>
          <w:sz w:val="28"/>
          <w:szCs w:val="28"/>
        </w:rPr>
        <w:t>4% имеют понятие о параллельно выполняемых операциях. Остальные обучающиеся дали неверный ответ.</w:t>
      </w:r>
    </w:p>
    <w:p w:rsidR="00626B49" w:rsidRPr="000A6C8C" w:rsidRDefault="00626B49" w:rsidP="006162A9">
      <w:pPr>
        <w:pStyle w:val="a4"/>
        <w:widowControl w:val="0"/>
        <w:numPr>
          <w:ilvl w:val="0"/>
          <w:numId w:val="6"/>
        </w:numPr>
        <w:spacing w:after="0" w:line="240" w:lineRule="auto"/>
        <w:jc w:val="both"/>
        <w:rPr>
          <w:rFonts w:ascii="Times New Roman" w:hAnsi="Times New Roman" w:cs="Times New Roman"/>
          <w:sz w:val="28"/>
          <w:szCs w:val="28"/>
          <w:lang w:val="kk-KZ"/>
        </w:rPr>
      </w:pPr>
      <w:r w:rsidRPr="000A6C8C">
        <w:rPr>
          <w:rFonts w:ascii="Times New Roman" w:hAnsi="Times New Roman" w:cs="Times New Roman"/>
          <w:sz w:val="28"/>
          <w:szCs w:val="28"/>
          <w:lang w:val="kk-KZ"/>
        </w:rPr>
        <w:t>Что понимается под параллельными вычислениями?</w:t>
      </w:r>
    </w:p>
    <w:p w:rsidR="00626B49" w:rsidRPr="000A6C8C" w:rsidRDefault="005F755B" w:rsidP="006162A9">
      <w:pPr>
        <w:pStyle w:val="a4"/>
        <w:numPr>
          <w:ilvl w:val="0"/>
          <w:numId w:val="17"/>
        </w:numPr>
        <w:tabs>
          <w:tab w:val="left" w:pos="1134"/>
          <w:tab w:val="left" w:pos="1276"/>
        </w:tabs>
        <w:spacing w:after="0" w:line="240" w:lineRule="auto"/>
        <w:ind w:left="0" w:firstLine="851"/>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 xml:space="preserve">тип </w:t>
      </w:r>
      <w:r w:rsidR="00626B49" w:rsidRPr="000A6C8C">
        <w:rPr>
          <w:rFonts w:ascii="Times New Roman" w:hAnsi="Times New Roman" w:cs="Times New Roman"/>
          <w:sz w:val="28"/>
          <w:szCs w:val="28"/>
          <w:lang w:val="kk-KZ"/>
        </w:rPr>
        <w:t>вычислений, где одн</w:t>
      </w:r>
      <w:r>
        <w:rPr>
          <w:rFonts w:ascii="Times New Roman" w:hAnsi="Times New Roman" w:cs="Times New Roman"/>
          <w:sz w:val="28"/>
          <w:szCs w:val="28"/>
          <w:lang w:val="kk-KZ"/>
        </w:rPr>
        <w:t xml:space="preserve">овременно выполняется множество вычислений </w:t>
      </w:r>
      <w:r w:rsidR="00626B49" w:rsidRPr="000A6C8C">
        <w:rPr>
          <w:rFonts w:ascii="Times New Roman" w:hAnsi="Times New Roman" w:cs="Times New Roman"/>
          <w:sz w:val="28"/>
          <w:szCs w:val="28"/>
          <w:lang w:val="kk-KZ"/>
        </w:rPr>
        <w:t>или выполнение процессов</w:t>
      </w:r>
      <w:r w:rsidR="008517DA">
        <w:rPr>
          <w:rFonts w:ascii="Times New Roman" w:hAnsi="Times New Roman" w:cs="Times New Roman"/>
          <w:sz w:val="28"/>
          <w:szCs w:val="28"/>
          <w:lang w:val="kk-KZ"/>
        </w:rPr>
        <w:t>;</w:t>
      </w:r>
    </w:p>
    <w:p w:rsidR="00626B49" w:rsidRPr="000A6C8C" w:rsidRDefault="005F755B" w:rsidP="006162A9">
      <w:pPr>
        <w:pStyle w:val="a4"/>
        <w:numPr>
          <w:ilvl w:val="0"/>
          <w:numId w:val="17"/>
        </w:numPr>
        <w:tabs>
          <w:tab w:val="left" w:pos="1134"/>
          <w:tab w:val="left" w:pos="1276"/>
        </w:tabs>
        <w:spacing w:after="0" w:line="240" w:lineRule="auto"/>
        <w:ind w:left="0" w:firstLine="851"/>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 xml:space="preserve">тип </w:t>
      </w:r>
      <w:r w:rsidR="00626B49" w:rsidRPr="000A6C8C">
        <w:rPr>
          <w:rFonts w:ascii="Times New Roman" w:hAnsi="Times New Roman" w:cs="Times New Roman"/>
          <w:sz w:val="28"/>
          <w:szCs w:val="28"/>
          <w:lang w:val="kk-KZ"/>
        </w:rPr>
        <w:t>вычислений, при котором послед</w:t>
      </w:r>
      <w:r>
        <w:rPr>
          <w:rFonts w:ascii="Times New Roman" w:hAnsi="Times New Roman" w:cs="Times New Roman"/>
          <w:sz w:val="28"/>
          <w:szCs w:val="28"/>
          <w:lang w:val="kk-KZ"/>
        </w:rPr>
        <w:t xml:space="preserve">овательно выполняется множество вычислений </w:t>
      </w:r>
      <w:r w:rsidR="00626B49" w:rsidRPr="000A6C8C">
        <w:rPr>
          <w:rFonts w:ascii="Times New Roman" w:hAnsi="Times New Roman" w:cs="Times New Roman"/>
          <w:sz w:val="28"/>
          <w:szCs w:val="28"/>
          <w:lang w:val="kk-KZ"/>
        </w:rPr>
        <w:t>или выполнение процессов</w:t>
      </w:r>
      <w:r w:rsidR="008517DA">
        <w:rPr>
          <w:rFonts w:ascii="Times New Roman" w:hAnsi="Times New Roman" w:cs="Times New Roman"/>
          <w:sz w:val="28"/>
          <w:szCs w:val="28"/>
          <w:lang w:val="kk-KZ"/>
        </w:rPr>
        <w:t>;</w:t>
      </w:r>
    </w:p>
    <w:p w:rsidR="00626B49" w:rsidRPr="000A6C8C" w:rsidRDefault="005F755B" w:rsidP="006162A9">
      <w:pPr>
        <w:pStyle w:val="a4"/>
        <w:numPr>
          <w:ilvl w:val="0"/>
          <w:numId w:val="17"/>
        </w:numPr>
        <w:tabs>
          <w:tab w:val="left" w:pos="1134"/>
          <w:tab w:val="left" w:pos="1276"/>
        </w:tabs>
        <w:spacing w:after="0" w:line="240" w:lineRule="auto"/>
        <w:ind w:left="0" w:firstLine="851"/>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 xml:space="preserve">тип </w:t>
      </w:r>
      <w:r w:rsidR="00626B49" w:rsidRPr="000A6C8C">
        <w:rPr>
          <w:rFonts w:ascii="Times New Roman" w:hAnsi="Times New Roman" w:cs="Times New Roman"/>
          <w:sz w:val="28"/>
          <w:szCs w:val="28"/>
          <w:lang w:val="kk-KZ"/>
        </w:rPr>
        <w:t>вычислений, где по синтаксису допустимо только одно выражение</w:t>
      </w:r>
      <w:r w:rsidR="008517DA">
        <w:rPr>
          <w:rFonts w:ascii="Times New Roman" w:hAnsi="Times New Roman" w:cs="Times New Roman"/>
          <w:sz w:val="28"/>
          <w:szCs w:val="28"/>
          <w:lang w:val="kk-KZ"/>
        </w:rPr>
        <w:t>.</w:t>
      </w:r>
    </w:p>
    <w:p w:rsidR="00626B49" w:rsidRPr="000A6C8C" w:rsidRDefault="00626B49" w:rsidP="00626B49">
      <w:pPr>
        <w:widowControl w:val="0"/>
        <w:spacing w:after="0" w:line="240" w:lineRule="auto"/>
        <w:ind w:firstLine="709"/>
        <w:jc w:val="both"/>
        <w:rPr>
          <w:rFonts w:ascii="Times New Roman" w:hAnsi="Times New Roman" w:cs="Times New Roman"/>
          <w:sz w:val="28"/>
          <w:szCs w:val="28"/>
        </w:rPr>
      </w:pPr>
      <w:r w:rsidRPr="000A6C8C">
        <w:rPr>
          <w:rFonts w:ascii="Times New Roman" w:hAnsi="Times New Roman" w:cs="Times New Roman"/>
          <w:sz w:val="28"/>
          <w:szCs w:val="28"/>
        </w:rPr>
        <w:t xml:space="preserve">На пятый вопрос </w:t>
      </w:r>
      <w:r>
        <w:rPr>
          <w:rFonts w:ascii="Times New Roman" w:hAnsi="Times New Roman" w:cs="Times New Roman"/>
          <w:sz w:val="28"/>
          <w:szCs w:val="28"/>
        </w:rPr>
        <w:t>67</w:t>
      </w:r>
      <w:r w:rsidRPr="000A6C8C">
        <w:rPr>
          <w:rFonts w:ascii="Times New Roman" w:hAnsi="Times New Roman" w:cs="Times New Roman"/>
          <w:sz w:val="28"/>
          <w:szCs w:val="28"/>
        </w:rPr>
        <w:t xml:space="preserve">% студентов ответили верно, однако 17% </w:t>
      </w:r>
      <w:r>
        <w:rPr>
          <w:rFonts w:ascii="Times New Roman" w:hAnsi="Times New Roman" w:cs="Times New Roman"/>
          <w:sz w:val="28"/>
          <w:szCs w:val="28"/>
        </w:rPr>
        <w:t>респондентов связали понятие параллельных вычислений с реализацией последовательных запросов, т</w:t>
      </w:r>
      <w:r w:rsidRPr="000A6C8C">
        <w:rPr>
          <w:rFonts w:ascii="Times New Roman" w:hAnsi="Times New Roman" w:cs="Times New Roman"/>
          <w:sz w:val="28"/>
          <w:szCs w:val="28"/>
        </w:rPr>
        <w:t xml:space="preserve">о есть, сам процесс создания параллельных вычислений представлялся обучающимся неясным. </w:t>
      </w:r>
    </w:p>
    <w:p w:rsidR="00626B49" w:rsidRPr="000A6C8C" w:rsidRDefault="00626B49" w:rsidP="006162A9">
      <w:pPr>
        <w:pStyle w:val="a4"/>
        <w:widowControl w:val="0"/>
        <w:numPr>
          <w:ilvl w:val="0"/>
          <w:numId w:val="6"/>
        </w:numPr>
        <w:spacing w:after="0" w:line="240" w:lineRule="auto"/>
        <w:jc w:val="both"/>
        <w:rPr>
          <w:rFonts w:ascii="Times New Roman" w:hAnsi="Times New Roman" w:cs="Times New Roman"/>
          <w:sz w:val="28"/>
          <w:szCs w:val="28"/>
          <w:lang w:val="kk-KZ"/>
        </w:rPr>
      </w:pPr>
      <w:r w:rsidRPr="000A6C8C">
        <w:rPr>
          <w:rFonts w:ascii="Times New Roman" w:hAnsi="Times New Roman" w:cs="Times New Roman"/>
          <w:sz w:val="28"/>
          <w:szCs w:val="28"/>
          <w:lang w:val="kk-KZ"/>
        </w:rPr>
        <w:t>Дайте опр</w:t>
      </w:r>
      <w:r w:rsidR="005F755B">
        <w:rPr>
          <w:rFonts w:ascii="Times New Roman" w:hAnsi="Times New Roman" w:cs="Times New Roman"/>
          <w:sz w:val="28"/>
          <w:szCs w:val="28"/>
          <w:lang w:val="kk-KZ"/>
        </w:rPr>
        <w:t xml:space="preserve">еделение степени параллелизма? </w:t>
      </w:r>
    </w:p>
    <w:p w:rsidR="00626B49" w:rsidRPr="000A6C8C" w:rsidRDefault="00626B49" w:rsidP="006162A9">
      <w:pPr>
        <w:pStyle w:val="a4"/>
        <w:numPr>
          <w:ilvl w:val="0"/>
          <w:numId w:val="18"/>
        </w:numPr>
        <w:tabs>
          <w:tab w:val="left" w:pos="993"/>
          <w:tab w:val="left" w:pos="1134"/>
        </w:tabs>
        <w:spacing w:after="0" w:line="240" w:lineRule="auto"/>
        <w:ind w:hanging="578"/>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это число операций, которые можно выполнять параллельно</w:t>
      </w:r>
      <w:r w:rsidR="008517DA">
        <w:rPr>
          <w:rFonts w:ascii="Times New Roman" w:hAnsi="Times New Roman" w:cs="Times New Roman"/>
          <w:sz w:val="28"/>
          <w:szCs w:val="28"/>
          <w:lang w:val="kk-KZ"/>
        </w:rPr>
        <w:t>;</w:t>
      </w:r>
    </w:p>
    <w:p w:rsidR="00626B49" w:rsidRPr="000A6C8C" w:rsidRDefault="00626B49" w:rsidP="006162A9">
      <w:pPr>
        <w:pStyle w:val="a4"/>
        <w:numPr>
          <w:ilvl w:val="0"/>
          <w:numId w:val="18"/>
        </w:numPr>
        <w:tabs>
          <w:tab w:val="left" w:pos="993"/>
          <w:tab w:val="left" w:pos="1134"/>
        </w:tabs>
        <w:spacing w:after="0" w:line="240" w:lineRule="auto"/>
        <w:ind w:hanging="578"/>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это число операций, которые нельзя выполнять параллельно</w:t>
      </w:r>
      <w:r w:rsidR="008517DA">
        <w:rPr>
          <w:rFonts w:ascii="Times New Roman" w:hAnsi="Times New Roman" w:cs="Times New Roman"/>
          <w:sz w:val="28"/>
          <w:szCs w:val="28"/>
          <w:lang w:val="kk-KZ"/>
        </w:rPr>
        <w:t>;</w:t>
      </w:r>
    </w:p>
    <w:p w:rsidR="00626B49" w:rsidRPr="000A6C8C" w:rsidRDefault="00626B49" w:rsidP="006162A9">
      <w:pPr>
        <w:pStyle w:val="a4"/>
        <w:numPr>
          <w:ilvl w:val="0"/>
          <w:numId w:val="18"/>
        </w:numPr>
        <w:tabs>
          <w:tab w:val="left" w:pos="993"/>
          <w:tab w:val="left" w:pos="1134"/>
        </w:tabs>
        <w:spacing w:after="0" w:line="240" w:lineRule="auto"/>
        <w:ind w:hanging="578"/>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это продолжительность выполнения операций</w:t>
      </w:r>
      <w:r w:rsidR="008517DA">
        <w:rPr>
          <w:rFonts w:ascii="Times New Roman" w:hAnsi="Times New Roman" w:cs="Times New Roman"/>
          <w:sz w:val="28"/>
          <w:szCs w:val="28"/>
          <w:lang w:val="kk-KZ"/>
        </w:rPr>
        <w:t>.</w:t>
      </w:r>
    </w:p>
    <w:p w:rsidR="00626B49" w:rsidRPr="000A6C8C" w:rsidRDefault="00626B49" w:rsidP="00626B49">
      <w:pPr>
        <w:widowControl w:val="0"/>
        <w:spacing w:after="0" w:line="240" w:lineRule="auto"/>
        <w:ind w:firstLine="709"/>
        <w:jc w:val="both"/>
        <w:rPr>
          <w:rFonts w:ascii="Times New Roman" w:hAnsi="Times New Roman" w:cs="Times New Roman"/>
          <w:sz w:val="28"/>
          <w:szCs w:val="28"/>
        </w:rPr>
      </w:pPr>
      <w:r w:rsidRPr="000A6C8C">
        <w:rPr>
          <w:rFonts w:ascii="Times New Roman" w:hAnsi="Times New Roman" w:cs="Times New Roman"/>
          <w:sz w:val="28"/>
          <w:szCs w:val="28"/>
        </w:rPr>
        <w:t xml:space="preserve">При ответе на шестой вопрос практически все обучающиеся (82%) дали верный ответ, лишь 18% ошиблись с ответом. Это говорит о том, что подавляющая часть респондентов имеет правильное предсталение о  степени </w:t>
      </w:r>
      <w:r w:rsidR="00593840" w:rsidRPr="000A6C8C">
        <w:rPr>
          <w:rFonts w:ascii="Times New Roman" w:hAnsi="Times New Roman" w:cs="Times New Roman"/>
          <w:sz w:val="28"/>
          <w:szCs w:val="28"/>
        </w:rPr>
        <w:t>параллелизма</w:t>
      </w:r>
      <w:r w:rsidRPr="000A6C8C">
        <w:rPr>
          <w:rFonts w:ascii="Times New Roman" w:hAnsi="Times New Roman" w:cs="Times New Roman"/>
          <w:sz w:val="28"/>
          <w:szCs w:val="28"/>
        </w:rPr>
        <w:t xml:space="preserve">. </w:t>
      </w:r>
    </w:p>
    <w:p w:rsidR="00626B49" w:rsidRPr="000A6C8C" w:rsidRDefault="00626B49" w:rsidP="006162A9">
      <w:pPr>
        <w:pStyle w:val="a4"/>
        <w:widowControl w:val="0"/>
        <w:numPr>
          <w:ilvl w:val="0"/>
          <w:numId w:val="6"/>
        </w:numPr>
        <w:spacing w:after="0" w:line="240" w:lineRule="auto"/>
        <w:jc w:val="both"/>
        <w:rPr>
          <w:rFonts w:ascii="Times New Roman" w:hAnsi="Times New Roman" w:cs="Times New Roman"/>
          <w:sz w:val="28"/>
          <w:szCs w:val="28"/>
          <w:lang w:val="kk-KZ"/>
        </w:rPr>
      </w:pPr>
      <w:r w:rsidRPr="000A6C8C">
        <w:rPr>
          <w:rFonts w:ascii="Times New Roman" w:hAnsi="Times New Roman" w:cs="Times New Roman"/>
          <w:sz w:val="28"/>
          <w:szCs w:val="28"/>
          <w:lang w:val="kk-KZ"/>
        </w:rPr>
        <w:t xml:space="preserve">Как решается проблема параллельного доступа в базе данных? </w:t>
      </w:r>
    </w:p>
    <w:p w:rsidR="00626B49" w:rsidRPr="000A6C8C" w:rsidRDefault="00626B49" w:rsidP="006162A9">
      <w:pPr>
        <w:pStyle w:val="a4"/>
        <w:numPr>
          <w:ilvl w:val="0"/>
          <w:numId w:val="19"/>
        </w:numPr>
        <w:tabs>
          <w:tab w:val="left" w:pos="993"/>
          <w:tab w:val="left" w:pos="1134"/>
        </w:tabs>
        <w:spacing w:after="0" w:line="240" w:lineRule="auto"/>
        <w:ind w:hanging="578"/>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с помощью механизма блокировок</w:t>
      </w:r>
      <w:r w:rsidR="008517DA">
        <w:rPr>
          <w:rFonts w:ascii="Times New Roman" w:hAnsi="Times New Roman" w:cs="Times New Roman"/>
          <w:sz w:val="28"/>
          <w:szCs w:val="28"/>
          <w:lang w:val="kk-KZ"/>
        </w:rPr>
        <w:t>;</w:t>
      </w:r>
    </w:p>
    <w:p w:rsidR="00626B49" w:rsidRPr="000A6C8C" w:rsidRDefault="00626B49" w:rsidP="006162A9">
      <w:pPr>
        <w:pStyle w:val="a4"/>
        <w:numPr>
          <w:ilvl w:val="0"/>
          <w:numId w:val="19"/>
        </w:numPr>
        <w:tabs>
          <w:tab w:val="left" w:pos="993"/>
          <w:tab w:val="left" w:pos="1134"/>
        </w:tabs>
        <w:spacing w:after="0" w:line="240" w:lineRule="auto"/>
        <w:ind w:hanging="578"/>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с помощью остановки процесса</w:t>
      </w:r>
      <w:r w:rsidR="008517DA">
        <w:rPr>
          <w:rFonts w:ascii="Times New Roman" w:hAnsi="Times New Roman" w:cs="Times New Roman"/>
          <w:sz w:val="28"/>
          <w:szCs w:val="28"/>
          <w:lang w:val="kk-KZ"/>
        </w:rPr>
        <w:t>;</w:t>
      </w:r>
    </w:p>
    <w:p w:rsidR="00626B49" w:rsidRPr="000A6C8C" w:rsidRDefault="00626B49" w:rsidP="006162A9">
      <w:pPr>
        <w:pStyle w:val="a4"/>
        <w:numPr>
          <w:ilvl w:val="0"/>
          <w:numId w:val="19"/>
        </w:numPr>
        <w:tabs>
          <w:tab w:val="left" w:pos="993"/>
          <w:tab w:val="left" w:pos="1134"/>
        </w:tabs>
        <w:spacing w:after="0" w:line="240" w:lineRule="auto"/>
        <w:ind w:hanging="578"/>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с помощью маркерной передачи доступа</w:t>
      </w:r>
      <w:r w:rsidR="008517DA">
        <w:rPr>
          <w:rFonts w:ascii="Times New Roman" w:hAnsi="Times New Roman" w:cs="Times New Roman"/>
          <w:sz w:val="28"/>
          <w:szCs w:val="28"/>
          <w:lang w:val="kk-KZ"/>
        </w:rPr>
        <w:t>.</w:t>
      </w:r>
    </w:p>
    <w:p w:rsidR="00626B49" w:rsidRPr="000A6C8C" w:rsidRDefault="00626B49" w:rsidP="00626B49">
      <w:pPr>
        <w:widowControl w:val="0"/>
        <w:spacing w:after="0" w:line="240" w:lineRule="auto"/>
        <w:ind w:firstLine="709"/>
        <w:jc w:val="both"/>
        <w:rPr>
          <w:rFonts w:ascii="Times New Roman" w:hAnsi="Times New Roman" w:cs="Times New Roman"/>
          <w:sz w:val="28"/>
          <w:szCs w:val="28"/>
        </w:rPr>
      </w:pPr>
      <w:r w:rsidRPr="000A6C8C">
        <w:rPr>
          <w:rFonts w:ascii="Times New Roman" w:hAnsi="Times New Roman" w:cs="Times New Roman"/>
          <w:sz w:val="28"/>
          <w:szCs w:val="28"/>
        </w:rPr>
        <w:t xml:space="preserve">Процентное соотношение </w:t>
      </w:r>
      <w:r w:rsidRPr="00733BFE">
        <w:rPr>
          <w:rFonts w:ascii="Times New Roman" w:hAnsi="Times New Roman" w:cs="Times New Roman"/>
          <w:sz w:val="28"/>
          <w:szCs w:val="28"/>
        </w:rPr>
        <w:t xml:space="preserve">обучающихся, знающих решение проблемы параллельного доступа к БД </w:t>
      </w:r>
      <w:r w:rsidR="0008139E">
        <w:rPr>
          <w:rFonts w:ascii="Times New Roman" w:hAnsi="Times New Roman" w:cs="Times New Roman"/>
          <w:sz w:val="28"/>
          <w:szCs w:val="28"/>
        </w:rPr>
        <w:t>составило</w:t>
      </w:r>
      <w:r w:rsidRPr="00733BFE">
        <w:rPr>
          <w:rFonts w:ascii="Times New Roman" w:hAnsi="Times New Roman" w:cs="Times New Roman"/>
          <w:sz w:val="28"/>
          <w:szCs w:val="28"/>
        </w:rPr>
        <w:t xml:space="preserve"> 32%. Оставшаяся часть респондентов дала неверный ответ на поставленный вопрос</w:t>
      </w:r>
      <w:r w:rsidR="00733BFE" w:rsidRPr="00733BFE">
        <w:rPr>
          <w:rFonts w:ascii="Times New Roman" w:hAnsi="Times New Roman" w:cs="Times New Roman"/>
          <w:sz w:val="28"/>
          <w:szCs w:val="28"/>
        </w:rPr>
        <w:t xml:space="preserve">, что составило </w:t>
      </w:r>
      <w:r w:rsidRPr="00733BFE">
        <w:rPr>
          <w:rFonts w:ascii="Times New Roman" w:hAnsi="Times New Roman" w:cs="Times New Roman"/>
          <w:sz w:val="28"/>
          <w:szCs w:val="28"/>
        </w:rPr>
        <w:t>68%.</w:t>
      </w:r>
    </w:p>
    <w:p w:rsidR="00626B49" w:rsidRPr="000A6C8C" w:rsidRDefault="00626B49" w:rsidP="006162A9">
      <w:pPr>
        <w:pStyle w:val="a4"/>
        <w:widowControl w:val="0"/>
        <w:numPr>
          <w:ilvl w:val="0"/>
          <w:numId w:val="6"/>
        </w:numPr>
        <w:spacing w:after="0" w:line="240" w:lineRule="auto"/>
        <w:jc w:val="both"/>
        <w:rPr>
          <w:rFonts w:ascii="Times New Roman" w:hAnsi="Times New Roman" w:cs="Times New Roman"/>
          <w:sz w:val="28"/>
          <w:szCs w:val="28"/>
          <w:lang w:val="kk-KZ"/>
        </w:rPr>
      </w:pPr>
      <w:r w:rsidRPr="000A6C8C">
        <w:rPr>
          <w:rFonts w:ascii="Times New Roman" w:hAnsi="Times New Roman" w:cs="Times New Roman"/>
          <w:sz w:val="28"/>
          <w:szCs w:val="28"/>
          <w:lang w:val="kk-KZ"/>
        </w:rPr>
        <w:t>Параллельная программа – это…</w:t>
      </w:r>
    </w:p>
    <w:p w:rsidR="00626B49" w:rsidRPr="000A6C8C" w:rsidRDefault="00626B49" w:rsidP="006162A9">
      <w:pPr>
        <w:pStyle w:val="a4"/>
        <w:numPr>
          <w:ilvl w:val="0"/>
          <w:numId w:val="20"/>
        </w:numPr>
        <w:tabs>
          <w:tab w:val="left" w:pos="1134"/>
          <w:tab w:val="left" w:pos="1276"/>
        </w:tabs>
        <w:spacing w:after="0" w:line="240" w:lineRule="auto"/>
        <w:ind w:hanging="578"/>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программа, обрабатывающая огромный объем данных</w:t>
      </w:r>
      <w:r w:rsidR="008517DA">
        <w:rPr>
          <w:rFonts w:ascii="Times New Roman" w:hAnsi="Times New Roman" w:cs="Times New Roman"/>
          <w:sz w:val="28"/>
          <w:szCs w:val="28"/>
          <w:lang w:val="kk-KZ"/>
        </w:rPr>
        <w:t>;</w:t>
      </w:r>
    </w:p>
    <w:p w:rsidR="00626B49" w:rsidRPr="000A6C8C" w:rsidRDefault="00626B49" w:rsidP="006162A9">
      <w:pPr>
        <w:pStyle w:val="a4"/>
        <w:numPr>
          <w:ilvl w:val="0"/>
          <w:numId w:val="20"/>
        </w:numPr>
        <w:tabs>
          <w:tab w:val="left" w:pos="1134"/>
          <w:tab w:val="left" w:pos="1276"/>
        </w:tabs>
        <w:spacing w:after="0" w:line="240" w:lineRule="auto"/>
        <w:ind w:hanging="578"/>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программа, осуществляющая обмен сообщениями в сети</w:t>
      </w:r>
      <w:r w:rsidR="008517DA">
        <w:rPr>
          <w:rFonts w:ascii="Times New Roman" w:hAnsi="Times New Roman" w:cs="Times New Roman"/>
          <w:sz w:val="28"/>
          <w:szCs w:val="28"/>
          <w:lang w:val="kk-KZ"/>
        </w:rPr>
        <w:t>;</w:t>
      </w:r>
    </w:p>
    <w:p w:rsidR="00626B49" w:rsidRPr="000A6C8C" w:rsidRDefault="00626B49" w:rsidP="006162A9">
      <w:pPr>
        <w:pStyle w:val="a4"/>
        <w:numPr>
          <w:ilvl w:val="0"/>
          <w:numId w:val="20"/>
        </w:numPr>
        <w:tabs>
          <w:tab w:val="left" w:pos="1134"/>
          <w:tab w:val="left" w:pos="1276"/>
        </w:tabs>
        <w:spacing w:after="0" w:line="240" w:lineRule="auto"/>
        <w:ind w:hanging="578"/>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программа из функционирующих совместно процессов</w:t>
      </w:r>
      <w:r w:rsidR="008517DA">
        <w:rPr>
          <w:rFonts w:ascii="Times New Roman" w:hAnsi="Times New Roman" w:cs="Times New Roman"/>
          <w:sz w:val="28"/>
          <w:szCs w:val="28"/>
          <w:lang w:val="kk-KZ"/>
        </w:rPr>
        <w:t>.</w:t>
      </w:r>
    </w:p>
    <w:p w:rsidR="00626B49" w:rsidRPr="000A6C8C" w:rsidRDefault="00626B49" w:rsidP="00626B49">
      <w:pPr>
        <w:widowControl w:val="0"/>
        <w:spacing w:after="0" w:line="240" w:lineRule="auto"/>
        <w:ind w:firstLine="709"/>
        <w:jc w:val="both"/>
        <w:rPr>
          <w:rFonts w:ascii="Times New Roman" w:hAnsi="Times New Roman" w:cs="Times New Roman"/>
          <w:sz w:val="28"/>
          <w:szCs w:val="28"/>
        </w:rPr>
      </w:pPr>
      <w:r w:rsidRPr="000A6C8C">
        <w:rPr>
          <w:rFonts w:ascii="Times New Roman" w:hAnsi="Times New Roman" w:cs="Times New Roman"/>
          <w:sz w:val="28"/>
          <w:szCs w:val="28"/>
        </w:rPr>
        <w:t>Из анализа результатов ответов на 8 вопрос, видно, что более 65% обучающихся имеют представление о параллельной программе, при</w:t>
      </w:r>
      <w:r>
        <w:rPr>
          <w:rFonts w:ascii="Times New Roman" w:hAnsi="Times New Roman" w:cs="Times New Roman"/>
          <w:sz w:val="28"/>
          <w:szCs w:val="28"/>
        </w:rPr>
        <w:t xml:space="preserve"> этом 33% респондентов связывают данное понятие с обработкой большого объема данных</w:t>
      </w:r>
      <w:r w:rsidRPr="000A6C8C">
        <w:rPr>
          <w:rFonts w:ascii="Times New Roman" w:hAnsi="Times New Roman" w:cs="Times New Roman"/>
          <w:sz w:val="28"/>
          <w:szCs w:val="28"/>
        </w:rPr>
        <w:t xml:space="preserve">. </w:t>
      </w:r>
    </w:p>
    <w:p w:rsidR="00626B49" w:rsidRPr="000A6C8C" w:rsidRDefault="00626B49" w:rsidP="006162A9">
      <w:pPr>
        <w:pStyle w:val="a4"/>
        <w:widowControl w:val="0"/>
        <w:numPr>
          <w:ilvl w:val="0"/>
          <w:numId w:val="6"/>
        </w:numPr>
        <w:spacing w:after="0" w:line="240" w:lineRule="auto"/>
        <w:jc w:val="both"/>
        <w:rPr>
          <w:rFonts w:ascii="Times New Roman" w:hAnsi="Times New Roman" w:cs="Times New Roman"/>
          <w:sz w:val="28"/>
          <w:szCs w:val="28"/>
          <w:lang w:val="kk-KZ"/>
        </w:rPr>
      </w:pPr>
      <w:r w:rsidRPr="000A6C8C">
        <w:rPr>
          <w:rFonts w:ascii="Times New Roman" w:hAnsi="Times New Roman" w:cs="Times New Roman"/>
          <w:sz w:val="28"/>
          <w:szCs w:val="28"/>
          <w:lang w:val="kk-KZ"/>
        </w:rPr>
        <w:t>Понятие параллельных запросов к базе данных?</w:t>
      </w:r>
    </w:p>
    <w:p w:rsidR="00626B49" w:rsidRPr="000A6C8C" w:rsidRDefault="00626B49" w:rsidP="006162A9">
      <w:pPr>
        <w:pStyle w:val="a4"/>
        <w:numPr>
          <w:ilvl w:val="0"/>
          <w:numId w:val="21"/>
        </w:numPr>
        <w:tabs>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запросы, одновременно обрабатываемые отдельными соединениями</w:t>
      </w:r>
      <w:r w:rsidR="008517DA">
        <w:rPr>
          <w:rFonts w:ascii="Times New Roman" w:hAnsi="Times New Roman" w:cs="Times New Roman"/>
          <w:sz w:val="28"/>
          <w:szCs w:val="28"/>
          <w:lang w:val="kk-KZ"/>
        </w:rPr>
        <w:t>;</w:t>
      </w:r>
    </w:p>
    <w:p w:rsidR="00626B49" w:rsidRPr="000A6C8C" w:rsidRDefault="00626B49" w:rsidP="006162A9">
      <w:pPr>
        <w:pStyle w:val="a4"/>
        <w:numPr>
          <w:ilvl w:val="0"/>
          <w:numId w:val="21"/>
        </w:numPr>
        <w:tabs>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запросы, обрабатываемые отдельными соединениями последовательно</w:t>
      </w:r>
      <w:r w:rsidR="008517DA">
        <w:rPr>
          <w:rFonts w:ascii="Times New Roman" w:hAnsi="Times New Roman" w:cs="Times New Roman"/>
          <w:sz w:val="28"/>
          <w:szCs w:val="28"/>
          <w:lang w:val="kk-KZ"/>
        </w:rPr>
        <w:t>;</w:t>
      </w:r>
    </w:p>
    <w:p w:rsidR="00626B49" w:rsidRPr="000A6C8C" w:rsidRDefault="00626B49" w:rsidP="006162A9">
      <w:pPr>
        <w:pStyle w:val="a4"/>
        <w:numPr>
          <w:ilvl w:val="0"/>
          <w:numId w:val="21"/>
        </w:numPr>
        <w:tabs>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запросы на объединение данных</w:t>
      </w:r>
      <w:r w:rsidR="008517DA">
        <w:rPr>
          <w:rFonts w:ascii="Times New Roman" w:hAnsi="Times New Roman" w:cs="Times New Roman"/>
          <w:sz w:val="28"/>
          <w:szCs w:val="28"/>
          <w:lang w:val="kk-KZ"/>
        </w:rPr>
        <w:t>.</w:t>
      </w:r>
    </w:p>
    <w:p w:rsidR="00626B49" w:rsidRPr="000A6C8C" w:rsidRDefault="00626B49" w:rsidP="00626B49">
      <w:pPr>
        <w:widowControl w:val="0"/>
        <w:spacing w:after="0" w:line="240" w:lineRule="auto"/>
        <w:ind w:firstLine="709"/>
        <w:jc w:val="both"/>
        <w:rPr>
          <w:rFonts w:ascii="Times New Roman" w:hAnsi="Times New Roman" w:cs="Times New Roman"/>
          <w:sz w:val="28"/>
          <w:szCs w:val="28"/>
        </w:rPr>
      </w:pPr>
      <w:r w:rsidRPr="000A6C8C">
        <w:rPr>
          <w:rFonts w:ascii="Times New Roman" w:hAnsi="Times New Roman" w:cs="Times New Roman"/>
          <w:sz w:val="28"/>
          <w:szCs w:val="28"/>
        </w:rPr>
        <w:t xml:space="preserve">На вопрос о параллельных запросах к базе данных правильный ответ дали 76% обучающихся. </w:t>
      </w:r>
    </w:p>
    <w:p w:rsidR="00626B49" w:rsidRPr="000A6C8C" w:rsidRDefault="00626B49" w:rsidP="006162A9">
      <w:pPr>
        <w:pStyle w:val="a4"/>
        <w:widowControl w:val="0"/>
        <w:numPr>
          <w:ilvl w:val="0"/>
          <w:numId w:val="6"/>
        </w:numPr>
        <w:spacing w:after="0" w:line="240" w:lineRule="auto"/>
        <w:jc w:val="both"/>
        <w:rPr>
          <w:rFonts w:ascii="Times New Roman" w:hAnsi="Times New Roman" w:cs="Times New Roman"/>
          <w:sz w:val="28"/>
          <w:szCs w:val="28"/>
          <w:lang w:val="kk-KZ"/>
        </w:rPr>
      </w:pPr>
      <w:r w:rsidRPr="000A6C8C">
        <w:rPr>
          <w:rFonts w:ascii="Times New Roman" w:hAnsi="Times New Roman" w:cs="Times New Roman"/>
          <w:sz w:val="28"/>
          <w:szCs w:val="28"/>
          <w:lang w:val="kk-KZ"/>
        </w:rPr>
        <w:t>Кластер (в контексте параллельного программирования)</w:t>
      </w:r>
      <w:r w:rsidR="00EA2073">
        <w:rPr>
          <w:rFonts w:ascii="Times New Roman" w:hAnsi="Times New Roman" w:cs="Times New Roman"/>
          <w:sz w:val="28"/>
          <w:szCs w:val="28"/>
          <w:lang w:val="kk-KZ"/>
        </w:rPr>
        <w:t xml:space="preserve"> –</w:t>
      </w:r>
      <w:r w:rsidRPr="000A6C8C">
        <w:rPr>
          <w:rFonts w:ascii="Times New Roman" w:hAnsi="Times New Roman" w:cs="Times New Roman"/>
          <w:sz w:val="28"/>
          <w:szCs w:val="28"/>
          <w:lang w:val="kk-KZ"/>
        </w:rPr>
        <w:t xml:space="preserve"> это...</w:t>
      </w:r>
    </w:p>
    <w:p w:rsidR="00626B49" w:rsidRPr="000A6C8C" w:rsidRDefault="00626B49" w:rsidP="006162A9">
      <w:pPr>
        <w:pStyle w:val="a4"/>
        <w:numPr>
          <w:ilvl w:val="0"/>
          <w:numId w:val="22"/>
        </w:numPr>
        <w:tabs>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параллельная система из нескольких взаимосвязанных компьютеров, используемая как единый ресурс</w:t>
      </w:r>
      <w:r w:rsidR="008517DA">
        <w:rPr>
          <w:rFonts w:ascii="Times New Roman" w:hAnsi="Times New Roman" w:cs="Times New Roman"/>
          <w:sz w:val="28"/>
          <w:szCs w:val="28"/>
          <w:lang w:val="kk-KZ"/>
        </w:rPr>
        <w:t>;</w:t>
      </w:r>
    </w:p>
    <w:p w:rsidR="00626B49" w:rsidRPr="000A6C8C" w:rsidRDefault="00626B49" w:rsidP="006162A9">
      <w:pPr>
        <w:pStyle w:val="a4"/>
        <w:numPr>
          <w:ilvl w:val="0"/>
          <w:numId w:val="22"/>
        </w:numPr>
        <w:tabs>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параллельная система, состоящая из нескольких связанных между собой компьютеров, работающих автономно</w:t>
      </w:r>
      <w:r w:rsidR="008517DA">
        <w:rPr>
          <w:rFonts w:ascii="Times New Roman" w:hAnsi="Times New Roman" w:cs="Times New Roman"/>
          <w:sz w:val="28"/>
          <w:szCs w:val="28"/>
          <w:lang w:val="kk-KZ"/>
        </w:rPr>
        <w:t>;</w:t>
      </w:r>
    </w:p>
    <w:p w:rsidR="00626B49" w:rsidRPr="000A6C8C" w:rsidRDefault="00626B49" w:rsidP="006162A9">
      <w:pPr>
        <w:pStyle w:val="a4"/>
        <w:numPr>
          <w:ilvl w:val="0"/>
          <w:numId w:val="22"/>
        </w:numPr>
        <w:tabs>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компьютер, который работает в автономном режиме</w:t>
      </w:r>
      <w:r w:rsidR="008517DA">
        <w:rPr>
          <w:rFonts w:ascii="Times New Roman" w:hAnsi="Times New Roman" w:cs="Times New Roman"/>
          <w:sz w:val="28"/>
          <w:szCs w:val="28"/>
          <w:lang w:val="kk-KZ"/>
        </w:rPr>
        <w:t>.</w:t>
      </w:r>
    </w:p>
    <w:p w:rsidR="00626B49" w:rsidRPr="000A6C8C" w:rsidRDefault="00626B49" w:rsidP="00626B49">
      <w:pPr>
        <w:widowControl w:val="0"/>
        <w:spacing w:after="0" w:line="240" w:lineRule="auto"/>
        <w:ind w:firstLine="709"/>
        <w:jc w:val="both"/>
        <w:rPr>
          <w:rFonts w:ascii="Times New Roman" w:hAnsi="Times New Roman" w:cs="Times New Roman"/>
          <w:sz w:val="28"/>
          <w:szCs w:val="28"/>
        </w:rPr>
      </w:pPr>
      <w:r w:rsidRPr="000A6C8C">
        <w:rPr>
          <w:rFonts w:ascii="Times New Roman" w:hAnsi="Times New Roman" w:cs="Times New Roman"/>
          <w:sz w:val="28"/>
          <w:szCs w:val="28"/>
        </w:rPr>
        <w:t>Вопрос №10 поставил в</w:t>
      </w:r>
      <w:r w:rsidR="0008139E">
        <w:rPr>
          <w:rFonts w:ascii="Times New Roman" w:hAnsi="Times New Roman" w:cs="Times New Roman"/>
          <w:sz w:val="28"/>
          <w:szCs w:val="28"/>
        </w:rPr>
        <w:t xml:space="preserve">ызвал затруднения у </w:t>
      </w:r>
      <w:r w:rsidRPr="000A6C8C">
        <w:rPr>
          <w:rFonts w:ascii="Times New Roman" w:hAnsi="Times New Roman" w:cs="Times New Roman"/>
          <w:sz w:val="28"/>
          <w:szCs w:val="28"/>
        </w:rPr>
        <w:t xml:space="preserve">72% </w:t>
      </w:r>
      <w:r w:rsidR="0008139E">
        <w:rPr>
          <w:rFonts w:ascii="Times New Roman" w:hAnsi="Times New Roman" w:cs="Times New Roman"/>
          <w:sz w:val="28"/>
          <w:szCs w:val="28"/>
        </w:rPr>
        <w:t>обучающихся</w:t>
      </w:r>
      <w:r w:rsidRPr="000A6C8C">
        <w:rPr>
          <w:rFonts w:ascii="Times New Roman" w:hAnsi="Times New Roman" w:cs="Times New Roman"/>
          <w:sz w:val="28"/>
          <w:szCs w:val="28"/>
        </w:rPr>
        <w:t xml:space="preserve">. Лишь </w:t>
      </w:r>
      <w:r>
        <w:rPr>
          <w:rFonts w:ascii="Times New Roman" w:hAnsi="Times New Roman" w:cs="Times New Roman"/>
          <w:sz w:val="28"/>
          <w:szCs w:val="28"/>
        </w:rPr>
        <w:t xml:space="preserve">28% </w:t>
      </w:r>
      <w:r w:rsidR="0008139E">
        <w:rPr>
          <w:rFonts w:ascii="Times New Roman" w:hAnsi="Times New Roman" w:cs="Times New Roman"/>
          <w:sz w:val="28"/>
          <w:szCs w:val="28"/>
        </w:rPr>
        <w:t xml:space="preserve">респондентов </w:t>
      </w:r>
      <w:r w:rsidRPr="000A6C8C">
        <w:rPr>
          <w:rFonts w:ascii="Times New Roman" w:hAnsi="Times New Roman" w:cs="Times New Roman"/>
          <w:sz w:val="28"/>
          <w:szCs w:val="28"/>
        </w:rPr>
        <w:t xml:space="preserve">выбрали </w:t>
      </w:r>
      <w:r>
        <w:rPr>
          <w:rFonts w:ascii="Times New Roman" w:hAnsi="Times New Roman" w:cs="Times New Roman"/>
          <w:sz w:val="28"/>
          <w:szCs w:val="28"/>
        </w:rPr>
        <w:t>верн</w:t>
      </w:r>
      <w:r w:rsidRPr="000A6C8C">
        <w:rPr>
          <w:rFonts w:ascii="Times New Roman" w:hAnsi="Times New Roman" w:cs="Times New Roman"/>
          <w:sz w:val="28"/>
          <w:szCs w:val="28"/>
        </w:rPr>
        <w:t>ое определение кластера. С остальными обучающимися во время опытно-экспериментальной работы были проведены работы для понимания данного вопроса</w:t>
      </w:r>
      <w:r>
        <w:rPr>
          <w:rFonts w:ascii="Times New Roman" w:hAnsi="Times New Roman" w:cs="Times New Roman"/>
          <w:sz w:val="28"/>
          <w:szCs w:val="28"/>
        </w:rPr>
        <w:t>.</w:t>
      </w:r>
    </w:p>
    <w:p w:rsidR="00626B49" w:rsidRPr="000A6C8C" w:rsidRDefault="00626B49" w:rsidP="006162A9">
      <w:pPr>
        <w:pStyle w:val="a4"/>
        <w:widowControl w:val="0"/>
        <w:numPr>
          <w:ilvl w:val="0"/>
          <w:numId w:val="6"/>
        </w:numPr>
        <w:spacing w:after="0" w:line="240" w:lineRule="auto"/>
        <w:jc w:val="both"/>
        <w:rPr>
          <w:rFonts w:ascii="Times New Roman" w:hAnsi="Times New Roman" w:cs="Times New Roman"/>
          <w:sz w:val="28"/>
          <w:szCs w:val="28"/>
          <w:lang w:val="kk-KZ"/>
        </w:rPr>
      </w:pPr>
      <w:r w:rsidRPr="000A6C8C">
        <w:rPr>
          <w:rFonts w:ascii="Times New Roman" w:hAnsi="Times New Roman" w:cs="Times New Roman"/>
          <w:sz w:val="28"/>
          <w:szCs w:val="28"/>
          <w:lang w:val="kk-KZ"/>
        </w:rPr>
        <w:t>Что такое конвейеризация</w:t>
      </w:r>
      <w:r w:rsidR="008E6933">
        <w:rPr>
          <w:rFonts w:ascii="Times New Roman" w:hAnsi="Times New Roman" w:cs="Times New Roman"/>
          <w:sz w:val="28"/>
          <w:szCs w:val="28"/>
          <w:lang w:val="kk-KZ"/>
        </w:rPr>
        <w:t>?</w:t>
      </w:r>
    </w:p>
    <w:p w:rsidR="00626B49" w:rsidRPr="000A6C8C" w:rsidRDefault="00626B49" w:rsidP="006162A9">
      <w:pPr>
        <w:pStyle w:val="a4"/>
        <w:numPr>
          <w:ilvl w:val="0"/>
          <w:numId w:val="23"/>
        </w:numPr>
        <w:tabs>
          <w:tab w:val="left" w:pos="1134"/>
        </w:tabs>
        <w:spacing w:after="0" w:line="240" w:lineRule="auto"/>
        <w:ind w:hanging="578"/>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р</w:t>
      </w:r>
      <w:r w:rsidRPr="000A6C8C">
        <w:rPr>
          <w:rFonts w:ascii="Times New Roman" w:hAnsi="Times New Roman" w:cs="Times New Roman"/>
          <w:sz w:val="28"/>
          <w:szCs w:val="28"/>
          <w:lang w:val="kk-KZ"/>
        </w:rPr>
        <w:t>еализация ряда команд параллельно</w:t>
      </w:r>
      <w:r w:rsidR="008517DA">
        <w:rPr>
          <w:rFonts w:ascii="Times New Roman" w:hAnsi="Times New Roman" w:cs="Times New Roman"/>
          <w:sz w:val="28"/>
          <w:szCs w:val="28"/>
          <w:lang w:val="kk-KZ"/>
        </w:rPr>
        <w:t>;</w:t>
      </w:r>
    </w:p>
    <w:p w:rsidR="00626B49" w:rsidRPr="000A6C8C" w:rsidRDefault="00626B49" w:rsidP="006162A9">
      <w:pPr>
        <w:pStyle w:val="a4"/>
        <w:numPr>
          <w:ilvl w:val="0"/>
          <w:numId w:val="23"/>
        </w:numPr>
        <w:tabs>
          <w:tab w:val="left" w:pos="1134"/>
        </w:tabs>
        <w:spacing w:after="0" w:line="240" w:lineRule="auto"/>
        <w:ind w:hanging="578"/>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п</w:t>
      </w:r>
      <w:r w:rsidRPr="000A6C8C">
        <w:rPr>
          <w:rFonts w:ascii="Times New Roman" w:hAnsi="Times New Roman" w:cs="Times New Roman"/>
          <w:sz w:val="28"/>
          <w:szCs w:val="28"/>
          <w:lang w:val="kk-KZ"/>
        </w:rPr>
        <w:t>араллельная реализация различных частей команд</w:t>
      </w:r>
      <w:r w:rsidR="008517DA">
        <w:rPr>
          <w:rFonts w:ascii="Times New Roman" w:hAnsi="Times New Roman" w:cs="Times New Roman"/>
          <w:sz w:val="28"/>
          <w:szCs w:val="28"/>
          <w:lang w:val="kk-KZ"/>
        </w:rPr>
        <w:t>;</w:t>
      </w:r>
    </w:p>
    <w:p w:rsidR="00626B49" w:rsidRPr="000A6C8C" w:rsidRDefault="00626B49" w:rsidP="006162A9">
      <w:pPr>
        <w:pStyle w:val="a4"/>
        <w:numPr>
          <w:ilvl w:val="0"/>
          <w:numId w:val="23"/>
        </w:numPr>
        <w:tabs>
          <w:tab w:val="left" w:pos="1134"/>
        </w:tabs>
        <w:spacing w:after="0" w:line="240" w:lineRule="auto"/>
        <w:ind w:hanging="578"/>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с</w:t>
      </w:r>
      <w:r w:rsidRPr="000A6C8C">
        <w:rPr>
          <w:rFonts w:ascii="Times New Roman" w:hAnsi="Times New Roman" w:cs="Times New Roman"/>
          <w:sz w:val="28"/>
          <w:szCs w:val="28"/>
          <w:lang w:val="kk-KZ"/>
        </w:rPr>
        <w:t>охранение данных в сверхбыстрой памяти</w:t>
      </w:r>
      <w:r w:rsidR="008517DA">
        <w:rPr>
          <w:rFonts w:ascii="Times New Roman" w:hAnsi="Times New Roman" w:cs="Times New Roman"/>
          <w:sz w:val="28"/>
          <w:szCs w:val="28"/>
          <w:lang w:val="kk-KZ"/>
        </w:rPr>
        <w:t>.</w:t>
      </w:r>
    </w:p>
    <w:p w:rsidR="00626B49" w:rsidRPr="000A6C8C" w:rsidRDefault="00626B49" w:rsidP="00626B49">
      <w:pPr>
        <w:widowControl w:val="0"/>
        <w:spacing w:after="0" w:line="240" w:lineRule="auto"/>
        <w:ind w:firstLine="709"/>
        <w:jc w:val="both"/>
        <w:rPr>
          <w:rFonts w:ascii="Times New Roman" w:hAnsi="Times New Roman" w:cs="Times New Roman"/>
          <w:sz w:val="28"/>
          <w:szCs w:val="28"/>
        </w:rPr>
      </w:pPr>
      <w:r w:rsidRPr="000A6C8C">
        <w:rPr>
          <w:rFonts w:ascii="Times New Roman" w:hAnsi="Times New Roman" w:cs="Times New Roman"/>
          <w:sz w:val="28"/>
          <w:szCs w:val="28"/>
        </w:rPr>
        <w:t xml:space="preserve">В ответах на 11 вопрос лишь 19% обучающихся дали верный ответ, при этом вопрос параллельной работы с </w:t>
      </w:r>
      <w:r w:rsidRPr="00565C39">
        <w:rPr>
          <w:rFonts w:ascii="Times New Roman" w:hAnsi="Times New Roman" w:cs="Times New Roman"/>
          <w:sz w:val="28"/>
          <w:szCs w:val="28"/>
        </w:rPr>
        <w:t xml:space="preserve">командами стоит особенно остро: студенты не имеют знаний и умений по основам одновременной работы команд, в частности </w:t>
      </w:r>
      <w:r w:rsidR="003242BE">
        <w:rPr>
          <w:rFonts w:ascii="Times New Roman" w:hAnsi="Times New Roman" w:cs="Times New Roman"/>
          <w:sz w:val="28"/>
          <w:szCs w:val="28"/>
        </w:rPr>
        <w:t>в</w:t>
      </w:r>
      <w:r w:rsidRPr="00565C39">
        <w:rPr>
          <w:rFonts w:ascii="Times New Roman" w:hAnsi="Times New Roman" w:cs="Times New Roman"/>
          <w:sz w:val="28"/>
          <w:szCs w:val="28"/>
        </w:rPr>
        <w:t xml:space="preserve"> БД.</w:t>
      </w:r>
    </w:p>
    <w:p w:rsidR="00626B49" w:rsidRPr="000A6C8C" w:rsidRDefault="00626B49" w:rsidP="006162A9">
      <w:pPr>
        <w:pStyle w:val="a4"/>
        <w:widowControl w:val="0"/>
        <w:numPr>
          <w:ilvl w:val="0"/>
          <w:numId w:val="6"/>
        </w:numPr>
        <w:spacing w:after="0" w:line="240" w:lineRule="auto"/>
        <w:jc w:val="both"/>
        <w:rPr>
          <w:rFonts w:ascii="Times New Roman" w:hAnsi="Times New Roman" w:cs="Times New Roman"/>
          <w:sz w:val="28"/>
          <w:szCs w:val="28"/>
          <w:lang w:val="kk-KZ"/>
        </w:rPr>
      </w:pPr>
      <w:r w:rsidRPr="000A6C8C">
        <w:rPr>
          <w:rFonts w:ascii="Times New Roman" w:hAnsi="Times New Roman" w:cs="Times New Roman"/>
          <w:sz w:val="28"/>
          <w:szCs w:val="28"/>
          <w:lang w:val="kk-KZ"/>
        </w:rPr>
        <w:t>Что такое блокировка в MySQL?</w:t>
      </w:r>
    </w:p>
    <w:p w:rsidR="00626B49" w:rsidRPr="000A6C8C" w:rsidRDefault="00626B49" w:rsidP="006162A9">
      <w:pPr>
        <w:pStyle w:val="a4"/>
        <w:numPr>
          <w:ilvl w:val="0"/>
          <w:numId w:val="24"/>
        </w:numPr>
        <w:tabs>
          <w:tab w:val="left" w:pos="993"/>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механизм, применяемый для реализации транзакций и обеспечения о</w:t>
      </w:r>
      <w:r w:rsidR="00F82F40">
        <w:rPr>
          <w:rFonts w:ascii="Times New Roman" w:hAnsi="Times New Roman" w:cs="Times New Roman"/>
          <w:sz w:val="28"/>
          <w:szCs w:val="28"/>
          <w:lang w:val="kk-KZ"/>
        </w:rPr>
        <w:t>дновременного доступа к данным</w:t>
      </w:r>
      <w:r w:rsidR="008517DA">
        <w:rPr>
          <w:rFonts w:ascii="Times New Roman" w:hAnsi="Times New Roman" w:cs="Times New Roman"/>
          <w:sz w:val="28"/>
          <w:szCs w:val="28"/>
          <w:lang w:val="kk-KZ"/>
        </w:rPr>
        <w:t>;</w:t>
      </w:r>
    </w:p>
    <w:p w:rsidR="00626B49" w:rsidRPr="000A6C8C" w:rsidRDefault="00626B49" w:rsidP="006162A9">
      <w:pPr>
        <w:pStyle w:val="a4"/>
        <w:numPr>
          <w:ilvl w:val="0"/>
          <w:numId w:val="24"/>
        </w:numPr>
        <w:tabs>
          <w:tab w:val="left" w:pos="993"/>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механизм, применяемый для определения ст</w:t>
      </w:r>
      <w:r w:rsidR="000D0E0E">
        <w:rPr>
          <w:rFonts w:ascii="Times New Roman" w:hAnsi="Times New Roman" w:cs="Times New Roman"/>
          <w:sz w:val="28"/>
          <w:szCs w:val="28"/>
          <w:lang w:val="kk-KZ"/>
        </w:rPr>
        <w:t xml:space="preserve">епени независимости данных </w:t>
      </w:r>
      <w:r w:rsidRPr="000A6C8C">
        <w:rPr>
          <w:rFonts w:ascii="Times New Roman" w:hAnsi="Times New Roman" w:cs="Times New Roman"/>
          <w:sz w:val="28"/>
          <w:szCs w:val="28"/>
          <w:lang w:val="kk-KZ"/>
        </w:rPr>
        <w:t>на всех уровнях</w:t>
      </w:r>
      <w:r w:rsidR="008517DA">
        <w:rPr>
          <w:rFonts w:ascii="Times New Roman" w:hAnsi="Times New Roman" w:cs="Times New Roman"/>
          <w:sz w:val="28"/>
          <w:szCs w:val="28"/>
          <w:lang w:val="kk-KZ"/>
        </w:rPr>
        <w:t>;</w:t>
      </w:r>
    </w:p>
    <w:p w:rsidR="00626B49" w:rsidRPr="000A6C8C" w:rsidRDefault="00626B49" w:rsidP="006162A9">
      <w:pPr>
        <w:pStyle w:val="a4"/>
        <w:numPr>
          <w:ilvl w:val="0"/>
          <w:numId w:val="24"/>
        </w:numPr>
        <w:tabs>
          <w:tab w:val="left" w:pos="993"/>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механизм, который может быть применим для завершения сеанса запроса</w:t>
      </w:r>
      <w:r w:rsidR="008517DA">
        <w:rPr>
          <w:rFonts w:ascii="Times New Roman" w:hAnsi="Times New Roman" w:cs="Times New Roman"/>
          <w:sz w:val="28"/>
          <w:szCs w:val="28"/>
          <w:lang w:val="kk-KZ"/>
        </w:rPr>
        <w:t>.</w:t>
      </w:r>
    </w:p>
    <w:p w:rsidR="00626B49" w:rsidRDefault="00626B49" w:rsidP="00626B49">
      <w:pPr>
        <w:widowControl w:val="0"/>
        <w:spacing w:after="0" w:line="240" w:lineRule="auto"/>
        <w:ind w:firstLine="709"/>
        <w:jc w:val="both"/>
        <w:rPr>
          <w:rFonts w:ascii="Times New Roman" w:hAnsi="Times New Roman" w:cs="Times New Roman"/>
          <w:sz w:val="28"/>
          <w:szCs w:val="28"/>
        </w:rPr>
      </w:pPr>
      <w:r w:rsidRPr="000A6C8C">
        <w:rPr>
          <w:rFonts w:ascii="Times New Roman" w:hAnsi="Times New Roman" w:cs="Times New Roman"/>
          <w:sz w:val="28"/>
          <w:szCs w:val="28"/>
        </w:rPr>
        <w:t xml:space="preserve">При анализе ответов на 12 вопрос было выявлено, что только 33% студентов имеют практический опыт работы </w:t>
      </w:r>
      <w:r w:rsidRPr="00C5274F">
        <w:rPr>
          <w:rFonts w:ascii="Times New Roman" w:hAnsi="Times New Roman" w:cs="Times New Roman"/>
          <w:sz w:val="28"/>
          <w:szCs w:val="28"/>
        </w:rPr>
        <w:t xml:space="preserve">в </w:t>
      </w:r>
      <w:r w:rsidRPr="00C5274F">
        <w:rPr>
          <w:rFonts w:ascii="Times New Roman" w:hAnsi="Times New Roman" w:cs="Times New Roman"/>
          <w:color w:val="000000"/>
          <w:sz w:val="28"/>
          <w:szCs w:val="28"/>
          <w:shd w:val="clear" w:color="auto" w:fill="FFFFFF"/>
        </w:rPr>
        <w:t>MySQL</w:t>
      </w:r>
      <w:r w:rsidRPr="00C5274F">
        <w:rPr>
          <w:rFonts w:ascii="Times New Roman" w:hAnsi="Times New Roman" w:cs="Times New Roman"/>
          <w:sz w:val="28"/>
          <w:szCs w:val="28"/>
        </w:rPr>
        <w:t>, используя</w:t>
      </w:r>
      <w:r w:rsidRPr="000A6C8C">
        <w:rPr>
          <w:rFonts w:ascii="Times New Roman" w:hAnsi="Times New Roman" w:cs="Times New Roman"/>
          <w:sz w:val="28"/>
          <w:szCs w:val="28"/>
        </w:rPr>
        <w:t xml:space="preserve"> механизмы блокировки. </w:t>
      </w:r>
    </w:p>
    <w:p w:rsidR="00626B49" w:rsidRPr="000A6C8C" w:rsidRDefault="00626B49" w:rsidP="006162A9">
      <w:pPr>
        <w:pStyle w:val="a4"/>
        <w:widowControl w:val="0"/>
        <w:numPr>
          <w:ilvl w:val="0"/>
          <w:numId w:val="6"/>
        </w:numPr>
        <w:spacing w:after="0" w:line="240" w:lineRule="auto"/>
        <w:jc w:val="both"/>
        <w:rPr>
          <w:rFonts w:ascii="Times New Roman" w:hAnsi="Times New Roman" w:cs="Times New Roman"/>
          <w:sz w:val="28"/>
          <w:szCs w:val="28"/>
          <w:lang w:val="kk-KZ"/>
        </w:rPr>
      </w:pPr>
      <w:r w:rsidRPr="000A6C8C">
        <w:rPr>
          <w:rFonts w:ascii="Times New Roman" w:hAnsi="Times New Roman" w:cs="Times New Roman"/>
          <w:sz w:val="28"/>
          <w:szCs w:val="28"/>
          <w:lang w:val="kk-KZ"/>
        </w:rPr>
        <w:t>MySQL является…</w:t>
      </w:r>
    </w:p>
    <w:p w:rsidR="00626B49" w:rsidRPr="000A6C8C" w:rsidRDefault="00626B49" w:rsidP="006162A9">
      <w:pPr>
        <w:pStyle w:val="a4"/>
        <w:numPr>
          <w:ilvl w:val="0"/>
          <w:numId w:val="25"/>
        </w:numPr>
        <w:tabs>
          <w:tab w:val="left" w:pos="1134"/>
        </w:tabs>
        <w:spacing w:after="0" w:line="240" w:lineRule="auto"/>
        <w:ind w:hanging="578"/>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однопоточной программой</w:t>
      </w:r>
      <w:r w:rsidR="008517DA">
        <w:rPr>
          <w:rFonts w:ascii="Times New Roman" w:hAnsi="Times New Roman" w:cs="Times New Roman"/>
          <w:sz w:val="28"/>
          <w:szCs w:val="28"/>
          <w:lang w:val="kk-KZ"/>
        </w:rPr>
        <w:t>;</w:t>
      </w:r>
    </w:p>
    <w:p w:rsidR="00626B49" w:rsidRPr="000A6C8C" w:rsidRDefault="00626B49" w:rsidP="006162A9">
      <w:pPr>
        <w:pStyle w:val="a4"/>
        <w:numPr>
          <w:ilvl w:val="0"/>
          <w:numId w:val="25"/>
        </w:numPr>
        <w:tabs>
          <w:tab w:val="left" w:pos="1134"/>
        </w:tabs>
        <w:spacing w:after="0" w:line="240" w:lineRule="auto"/>
        <w:ind w:hanging="578"/>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последова</w:t>
      </w:r>
      <w:r w:rsidR="008517DA">
        <w:rPr>
          <w:rFonts w:ascii="Times New Roman" w:hAnsi="Times New Roman" w:cs="Times New Roman"/>
          <w:sz w:val="28"/>
          <w:szCs w:val="28"/>
          <w:lang w:val="kk-KZ"/>
        </w:rPr>
        <w:t>тельной программой;</w:t>
      </w:r>
    </w:p>
    <w:p w:rsidR="00626B49" w:rsidRPr="000A6C8C" w:rsidRDefault="008517DA" w:rsidP="006162A9">
      <w:pPr>
        <w:pStyle w:val="a4"/>
        <w:numPr>
          <w:ilvl w:val="0"/>
          <w:numId w:val="25"/>
        </w:numPr>
        <w:tabs>
          <w:tab w:val="left" w:pos="1134"/>
        </w:tabs>
        <w:spacing w:after="0" w:line="240" w:lineRule="auto"/>
        <w:ind w:hanging="578"/>
        <w:jc w:val="both"/>
        <w:textAlignment w:val="top"/>
        <w:rPr>
          <w:rFonts w:ascii="Times New Roman" w:hAnsi="Times New Roman" w:cs="Times New Roman"/>
          <w:sz w:val="28"/>
          <w:szCs w:val="28"/>
          <w:lang w:val="kk-KZ"/>
        </w:rPr>
      </w:pPr>
      <w:r>
        <w:rPr>
          <w:rFonts w:ascii="Times New Roman" w:hAnsi="Times New Roman" w:cs="Times New Roman"/>
          <w:sz w:val="28"/>
          <w:szCs w:val="28"/>
          <w:lang w:val="kk-KZ"/>
        </w:rPr>
        <w:t>многопоточной программой.</w:t>
      </w:r>
    </w:p>
    <w:p w:rsidR="00626B49" w:rsidRPr="000A6C8C" w:rsidRDefault="00626B49" w:rsidP="00626B49">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Лишь 29% респондентов ответили верно на данный вопрос, из чего можно сделать вывод о недостаточной степени знаний обучающихся о многопоточных программах.</w:t>
      </w:r>
    </w:p>
    <w:p w:rsidR="00626B49" w:rsidRPr="000A6C8C" w:rsidRDefault="00626B49" w:rsidP="006162A9">
      <w:pPr>
        <w:pStyle w:val="a4"/>
        <w:widowControl w:val="0"/>
        <w:numPr>
          <w:ilvl w:val="0"/>
          <w:numId w:val="6"/>
        </w:numPr>
        <w:tabs>
          <w:tab w:val="left" w:pos="1134"/>
        </w:tabs>
        <w:spacing w:after="0" w:line="240" w:lineRule="auto"/>
        <w:ind w:left="0" w:firstLine="709"/>
        <w:jc w:val="both"/>
        <w:rPr>
          <w:rFonts w:ascii="Times New Roman" w:hAnsi="Times New Roman" w:cs="Times New Roman"/>
          <w:sz w:val="28"/>
          <w:szCs w:val="28"/>
          <w:lang w:val="kk-KZ"/>
        </w:rPr>
      </w:pPr>
      <w:r w:rsidRPr="000A6C8C">
        <w:rPr>
          <w:rFonts w:ascii="Times New Roman" w:hAnsi="Times New Roman" w:cs="Times New Roman"/>
          <w:sz w:val="28"/>
          <w:szCs w:val="28"/>
          <w:lang w:val="kk-KZ"/>
        </w:rPr>
        <w:t>Совокупность однотипных последовательных транзакций, каждая изкоторых выполняется на отдельном вычислительном узле</w:t>
      </w:r>
    </w:p>
    <w:p w:rsidR="00626B49" w:rsidRPr="000A6C8C" w:rsidRDefault="00626B49" w:rsidP="006162A9">
      <w:pPr>
        <w:pStyle w:val="a4"/>
        <w:numPr>
          <w:ilvl w:val="0"/>
          <w:numId w:val="26"/>
        </w:numPr>
        <w:tabs>
          <w:tab w:val="left" w:pos="1134"/>
        </w:tabs>
        <w:spacing w:after="0" w:line="240" w:lineRule="auto"/>
        <w:ind w:hanging="578"/>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параллельная транзакция</w:t>
      </w:r>
      <w:r w:rsidR="008517DA">
        <w:rPr>
          <w:rFonts w:ascii="Times New Roman" w:hAnsi="Times New Roman" w:cs="Times New Roman"/>
          <w:sz w:val="28"/>
          <w:szCs w:val="28"/>
          <w:lang w:val="kk-KZ"/>
        </w:rPr>
        <w:t>;</w:t>
      </w:r>
    </w:p>
    <w:p w:rsidR="00626B49" w:rsidRPr="000A6C8C" w:rsidRDefault="00626B49" w:rsidP="006162A9">
      <w:pPr>
        <w:pStyle w:val="a4"/>
        <w:numPr>
          <w:ilvl w:val="0"/>
          <w:numId w:val="26"/>
        </w:numPr>
        <w:tabs>
          <w:tab w:val="left" w:pos="1134"/>
        </w:tabs>
        <w:spacing w:after="0" w:line="240" w:lineRule="auto"/>
        <w:ind w:hanging="578"/>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последовательная транзакция</w:t>
      </w:r>
      <w:r w:rsidR="008517DA">
        <w:rPr>
          <w:rFonts w:ascii="Times New Roman" w:hAnsi="Times New Roman" w:cs="Times New Roman"/>
          <w:sz w:val="28"/>
          <w:szCs w:val="28"/>
          <w:lang w:val="kk-KZ"/>
        </w:rPr>
        <w:t>;</w:t>
      </w:r>
    </w:p>
    <w:p w:rsidR="00626B49" w:rsidRPr="000A6C8C" w:rsidRDefault="00626B49" w:rsidP="006162A9">
      <w:pPr>
        <w:pStyle w:val="a4"/>
        <w:numPr>
          <w:ilvl w:val="0"/>
          <w:numId w:val="26"/>
        </w:numPr>
        <w:tabs>
          <w:tab w:val="left" w:pos="1134"/>
        </w:tabs>
        <w:spacing w:after="0" w:line="240" w:lineRule="auto"/>
        <w:ind w:hanging="578"/>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перекрестная транзакция</w:t>
      </w:r>
      <w:r w:rsidR="008517DA">
        <w:rPr>
          <w:rFonts w:ascii="Times New Roman" w:hAnsi="Times New Roman" w:cs="Times New Roman"/>
          <w:sz w:val="28"/>
          <w:szCs w:val="28"/>
          <w:lang w:val="kk-KZ"/>
        </w:rPr>
        <w:t>.</w:t>
      </w:r>
    </w:p>
    <w:p w:rsidR="00626B49" w:rsidRPr="000A6C8C" w:rsidRDefault="00626B49" w:rsidP="00626B49">
      <w:pPr>
        <w:widowControl w:val="0"/>
        <w:spacing w:after="0" w:line="240" w:lineRule="auto"/>
        <w:ind w:firstLine="709"/>
        <w:jc w:val="both"/>
        <w:rPr>
          <w:rFonts w:ascii="Times New Roman" w:hAnsi="Times New Roman" w:cs="Times New Roman"/>
          <w:sz w:val="28"/>
          <w:szCs w:val="28"/>
        </w:rPr>
      </w:pPr>
      <w:r w:rsidRPr="000A6C8C">
        <w:rPr>
          <w:rFonts w:ascii="Times New Roman" w:hAnsi="Times New Roman" w:cs="Times New Roman"/>
          <w:sz w:val="28"/>
          <w:szCs w:val="28"/>
        </w:rPr>
        <w:t xml:space="preserve">Анализ ответов на вопрос №14 показал, что </w:t>
      </w:r>
      <w:r w:rsidR="00F82F40">
        <w:rPr>
          <w:rFonts w:ascii="Times New Roman" w:hAnsi="Times New Roman" w:cs="Times New Roman"/>
          <w:sz w:val="28"/>
          <w:szCs w:val="28"/>
        </w:rPr>
        <w:t>обучающиеся</w:t>
      </w:r>
      <w:r w:rsidRPr="000A6C8C">
        <w:rPr>
          <w:rFonts w:ascii="Times New Roman" w:hAnsi="Times New Roman" w:cs="Times New Roman"/>
          <w:sz w:val="28"/>
          <w:szCs w:val="28"/>
        </w:rPr>
        <w:t xml:space="preserve">  не имеют полного представления  о видах транзакции, и, соответственно, не владеют информацией о требуемых знаниях и умениях для квалифицированно</w:t>
      </w:r>
      <w:r w:rsidR="00593840">
        <w:rPr>
          <w:rFonts w:ascii="Times New Roman" w:hAnsi="Times New Roman" w:cs="Times New Roman"/>
          <w:sz w:val="28"/>
          <w:szCs w:val="28"/>
        </w:rPr>
        <w:t>й работы с параллельными транза</w:t>
      </w:r>
      <w:r w:rsidRPr="000A6C8C">
        <w:rPr>
          <w:rFonts w:ascii="Times New Roman" w:hAnsi="Times New Roman" w:cs="Times New Roman"/>
          <w:sz w:val="28"/>
          <w:szCs w:val="28"/>
        </w:rPr>
        <w:t>к</w:t>
      </w:r>
      <w:r w:rsidR="00593840">
        <w:rPr>
          <w:rFonts w:ascii="Times New Roman" w:hAnsi="Times New Roman" w:cs="Times New Roman"/>
          <w:sz w:val="28"/>
          <w:szCs w:val="28"/>
        </w:rPr>
        <w:t>ц</w:t>
      </w:r>
      <w:r w:rsidRPr="000A6C8C">
        <w:rPr>
          <w:rFonts w:ascii="Times New Roman" w:hAnsi="Times New Roman" w:cs="Times New Roman"/>
          <w:sz w:val="28"/>
          <w:szCs w:val="28"/>
        </w:rPr>
        <w:t>иями</w:t>
      </w:r>
      <w:r>
        <w:rPr>
          <w:rFonts w:ascii="Times New Roman" w:hAnsi="Times New Roman" w:cs="Times New Roman"/>
          <w:sz w:val="28"/>
          <w:szCs w:val="28"/>
        </w:rPr>
        <w:t xml:space="preserve"> в БД</w:t>
      </w:r>
      <w:r w:rsidRPr="000A6C8C">
        <w:rPr>
          <w:rFonts w:ascii="Times New Roman" w:hAnsi="Times New Roman" w:cs="Times New Roman"/>
          <w:sz w:val="28"/>
          <w:szCs w:val="28"/>
        </w:rPr>
        <w:t xml:space="preserve">. </w:t>
      </w:r>
    </w:p>
    <w:p w:rsidR="00626B49" w:rsidRPr="000A6C8C" w:rsidRDefault="00626B49" w:rsidP="006162A9">
      <w:pPr>
        <w:pStyle w:val="a4"/>
        <w:widowControl w:val="0"/>
        <w:numPr>
          <w:ilvl w:val="0"/>
          <w:numId w:val="6"/>
        </w:numPr>
        <w:tabs>
          <w:tab w:val="left" w:pos="1134"/>
        </w:tabs>
        <w:spacing w:after="0" w:line="240" w:lineRule="auto"/>
        <w:ind w:left="0" w:firstLine="709"/>
        <w:jc w:val="both"/>
        <w:rPr>
          <w:rFonts w:ascii="Times New Roman" w:hAnsi="Times New Roman" w:cs="Times New Roman"/>
          <w:sz w:val="28"/>
          <w:szCs w:val="28"/>
          <w:lang w:val="kk-KZ"/>
        </w:rPr>
      </w:pPr>
      <w:r w:rsidRPr="000A6C8C">
        <w:rPr>
          <w:rFonts w:ascii="Times New Roman" w:hAnsi="Times New Roman" w:cs="Times New Roman"/>
          <w:sz w:val="28"/>
          <w:szCs w:val="28"/>
          <w:lang w:val="kk-KZ"/>
        </w:rPr>
        <w:t xml:space="preserve">Что такое технология </w:t>
      </w:r>
      <w:r w:rsidR="0025758F" w:rsidRPr="000A6C8C">
        <w:rPr>
          <w:rFonts w:ascii="Times New Roman" w:hAnsi="Times New Roman" w:cs="Times New Roman"/>
          <w:sz w:val="28"/>
          <w:szCs w:val="28"/>
          <w:lang w:val="kk-KZ"/>
        </w:rPr>
        <w:t xml:space="preserve">PDQ </w:t>
      </w:r>
      <w:r w:rsidR="0025758F">
        <w:rPr>
          <w:rFonts w:ascii="Times New Roman" w:hAnsi="Times New Roman" w:cs="Times New Roman"/>
          <w:sz w:val="28"/>
          <w:szCs w:val="28"/>
          <w:lang w:val="kk-KZ"/>
        </w:rPr>
        <w:t>(Parallel Data Query)</w:t>
      </w:r>
      <w:r w:rsidRPr="000A6C8C">
        <w:rPr>
          <w:rFonts w:ascii="Times New Roman" w:hAnsi="Times New Roman" w:cs="Times New Roman"/>
          <w:sz w:val="28"/>
          <w:szCs w:val="28"/>
          <w:lang w:val="kk-KZ"/>
        </w:rPr>
        <w:t xml:space="preserve">? </w:t>
      </w:r>
    </w:p>
    <w:p w:rsidR="00626B49" w:rsidRPr="000A6C8C" w:rsidRDefault="00626B49" w:rsidP="006162A9">
      <w:pPr>
        <w:pStyle w:val="a4"/>
        <w:numPr>
          <w:ilvl w:val="0"/>
          <w:numId w:val="27"/>
        </w:numPr>
        <w:tabs>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технология, которая позволяет интегрировать SQL Server PDW данные с внешними данными</w:t>
      </w:r>
      <w:r w:rsidR="008517DA">
        <w:rPr>
          <w:rFonts w:ascii="Times New Roman" w:hAnsi="Times New Roman" w:cs="Times New Roman"/>
          <w:sz w:val="28"/>
          <w:szCs w:val="28"/>
          <w:lang w:val="kk-KZ"/>
        </w:rPr>
        <w:t>;</w:t>
      </w:r>
    </w:p>
    <w:p w:rsidR="00626B49" w:rsidRPr="000A6C8C" w:rsidRDefault="00626B49" w:rsidP="006162A9">
      <w:pPr>
        <w:pStyle w:val="a4"/>
        <w:numPr>
          <w:ilvl w:val="0"/>
          <w:numId w:val="27"/>
        </w:numPr>
        <w:tabs>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технология, которая позволяет выполнять зеркальное копирование и производительность</w:t>
      </w:r>
      <w:r w:rsidR="008517DA">
        <w:rPr>
          <w:rFonts w:ascii="Times New Roman" w:hAnsi="Times New Roman" w:cs="Times New Roman"/>
          <w:sz w:val="28"/>
          <w:szCs w:val="28"/>
          <w:lang w:val="kk-KZ"/>
        </w:rPr>
        <w:t>;</w:t>
      </w:r>
    </w:p>
    <w:p w:rsidR="00626B49" w:rsidRPr="000A6C8C" w:rsidRDefault="00626B49" w:rsidP="006162A9">
      <w:pPr>
        <w:pStyle w:val="a4"/>
        <w:numPr>
          <w:ilvl w:val="0"/>
          <w:numId w:val="27"/>
        </w:numPr>
        <w:tabs>
          <w:tab w:val="left" w:pos="1134"/>
        </w:tabs>
        <w:spacing w:after="0" w:line="240" w:lineRule="auto"/>
        <w:ind w:left="0" w:firstLine="851"/>
        <w:jc w:val="both"/>
        <w:textAlignment w:val="top"/>
        <w:rPr>
          <w:rFonts w:ascii="Times New Roman" w:hAnsi="Times New Roman" w:cs="Times New Roman"/>
          <w:sz w:val="28"/>
          <w:szCs w:val="28"/>
          <w:lang w:val="kk-KZ"/>
        </w:rPr>
      </w:pPr>
      <w:r w:rsidRPr="000A6C8C">
        <w:rPr>
          <w:rFonts w:ascii="Times New Roman" w:hAnsi="Times New Roman" w:cs="Times New Roman"/>
          <w:sz w:val="28"/>
          <w:szCs w:val="28"/>
          <w:lang w:val="kk-KZ"/>
        </w:rPr>
        <w:t>технология, дающая возможность распределить обработку одного сложного запроса на ряд процессоров</w:t>
      </w:r>
      <w:r w:rsidR="008517DA">
        <w:rPr>
          <w:rFonts w:ascii="Times New Roman" w:hAnsi="Times New Roman" w:cs="Times New Roman"/>
          <w:sz w:val="28"/>
          <w:szCs w:val="28"/>
          <w:lang w:val="kk-KZ"/>
        </w:rPr>
        <w:t>.</w:t>
      </w:r>
    </w:p>
    <w:p w:rsidR="00626B49" w:rsidRPr="0025758F" w:rsidRDefault="00626B49" w:rsidP="0025758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ответе 82</w:t>
      </w:r>
      <w:r w:rsidRPr="000A6C8C">
        <w:rPr>
          <w:rFonts w:ascii="Times New Roman" w:hAnsi="Times New Roman" w:cs="Times New Roman"/>
          <w:sz w:val="28"/>
          <w:szCs w:val="28"/>
        </w:rPr>
        <w:t>% обучающихся показали отсутствие знаний, подкрепленных практической работой с запросами к БД</w:t>
      </w:r>
      <w:r w:rsidR="0025758F">
        <w:rPr>
          <w:rFonts w:ascii="Times New Roman" w:hAnsi="Times New Roman" w:cs="Times New Roman"/>
          <w:sz w:val="28"/>
          <w:szCs w:val="28"/>
        </w:rPr>
        <w:t xml:space="preserve"> посредством технологий</w:t>
      </w:r>
      <w:r w:rsidR="0025758F" w:rsidRPr="0025758F">
        <w:rPr>
          <w:rFonts w:ascii="Times New Roman" w:hAnsi="Times New Roman" w:cs="Times New Roman"/>
          <w:sz w:val="28"/>
          <w:szCs w:val="28"/>
        </w:rPr>
        <w:t>PDQ</w:t>
      </w:r>
      <w:r w:rsidRPr="000A6C8C">
        <w:rPr>
          <w:rFonts w:ascii="Times New Roman" w:hAnsi="Times New Roman" w:cs="Times New Roman"/>
          <w:sz w:val="28"/>
          <w:szCs w:val="28"/>
        </w:rPr>
        <w:t xml:space="preserve">. </w:t>
      </w:r>
      <w:r>
        <w:rPr>
          <w:rFonts w:ascii="Times New Roman" w:hAnsi="Times New Roman" w:cs="Times New Roman"/>
          <w:sz w:val="28"/>
          <w:szCs w:val="28"/>
        </w:rPr>
        <w:t>67% респондентов указали в качестве верного ответа «</w:t>
      </w:r>
      <w:r w:rsidRPr="0025758F">
        <w:rPr>
          <w:rFonts w:ascii="Times New Roman" w:hAnsi="Times New Roman" w:cs="Times New Roman"/>
          <w:sz w:val="28"/>
          <w:szCs w:val="28"/>
        </w:rPr>
        <w:t>технология, которая позволяет интегрировать SQL Server PDW данные с внешними данными</w:t>
      </w:r>
      <w:r w:rsidRPr="00181509">
        <w:rPr>
          <w:rFonts w:ascii="Times New Roman" w:hAnsi="Times New Roman" w:cs="Times New Roman"/>
          <w:sz w:val="28"/>
          <w:szCs w:val="28"/>
        </w:rPr>
        <w:t>»</w:t>
      </w:r>
      <w:r>
        <w:rPr>
          <w:rFonts w:ascii="Times New Roman" w:hAnsi="Times New Roman" w:cs="Times New Roman"/>
          <w:sz w:val="28"/>
          <w:szCs w:val="28"/>
        </w:rPr>
        <w:t>, что подчеркивает неверную интерпретацию поставленного вопроса</w:t>
      </w:r>
      <w:r w:rsidRPr="00181509">
        <w:rPr>
          <w:rFonts w:ascii="Times New Roman" w:hAnsi="Times New Roman" w:cs="Times New Roman"/>
          <w:sz w:val="28"/>
          <w:szCs w:val="28"/>
        </w:rPr>
        <w:t>.</w:t>
      </w:r>
    </w:p>
    <w:p w:rsidR="00626B49" w:rsidRPr="000A6C8C" w:rsidRDefault="00626B49" w:rsidP="00626B49">
      <w:pPr>
        <w:widowControl w:val="0"/>
        <w:spacing w:after="0" w:line="240" w:lineRule="auto"/>
        <w:ind w:firstLine="709"/>
        <w:jc w:val="both"/>
        <w:rPr>
          <w:rFonts w:ascii="Times New Roman" w:hAnsi="Times New Roman" w:cs="Times New Roman"/>
          <w:sz w:val="28"/>
          <w:szCs w:val="28"/>
        </w:rPr>
      </w:pPr>
      <w:r w:rsidRPr="000A6C8C">
        <w:rPr>
          <w:rFonts w:ascii="Times New Roman" w:hAnsi="Times New Roman" w:cs="Times New Roman"/>
          <w:sz w:val="28"/>
          <w:szCs w:val="28"/>
        </w:rPr>
        <w:t xml:space="preserve">Последние </w:t>
      </w:r>
      <w:r w:rsidR="005F72A8">
        <w:rPr>
          <w:rFonts w:ascii="Times New Roman" w:hAnsi="Times New Roman" w:cs="Times New Roman"/>
          <w:sz w:val="28"/>
          <w:szCs w:val="28"/>
        </w:rPr>
        <w:t xml:space="preserve">5 вопросов открытого типа </w:t>
      </w:r>
      <w:r w:rsidRPr="000A6C8C">
        <w:rPr>
          <w:rFonts w:ascii="Times New Roman" w:hAnsi="Times New Roman" w:cs="Times New Roman"/>
          <w:sz w:val="28"/>
          <w:szCs w:val="28"/>
        </w:rPr>
        <w:t>анкеты преследуют цель выявить заинтересованность и общий кругозор у студентов информационных специальностей по отношению к</w:t>
      </w:r>
      <w:r w:rsidR="00F92104">
        <w:rPr>
          <w:rFonts w:ascii="Times New Roman" w:hAnsi="Times New Roman" w:cs="Times New Roman"/>
          <w:sz w:val="28"/>
          <w:szCs w:val="28"/>
        </w:rPr>
        <w:t xml:space="preserve"> параллельным вычислениям в баз</w:t>
      </w:r>
      <w:r w:rsidR="00F92104">
        <w:rPr>
          <w:rFonts w:ascii="Times New Roman" w:hAnsi="Times New Roman" w:cs="Times New Roman"/>
          <w:sz w:val="28"/>
          <w:szCs w:val="28"/>
          <w:lang w:val="kk-KZ"/>
        </w:rPr>
        <w:t>ах</w:t>
      </w:r>
      <w:r w:rsidRPr="000A6C8C">
        <w:rPr>
          <w:rFonts w:ascii="Times New Roman" w:hAnsi="Times New Roman" w:cs="Times New Roman"/>
          <w:sz w:val="28"/>
          <w:szCs w:val="28"/>
        </w:rPr>
        <w:t xml:space="preserve"> да</w:t>
      </w:r>
      <w:r w:rsidR="002812F0">
        <w:rPr>
          <w:rFonts w:ascii="Times New Roman" w:hAnsi="Times New Roman" w:cs="Times New Roman"/>
          <w:sz w:val="28"/>
          <w:szCs w:val="28"/>
        </w:rPr>
        <w:t xml:space="preserve">нных. Так, ответы на </w:t>
      </w:r>
      <w:r>
        <w:rPr>
          <w:rFonts w:ascii="Times New Roman" w:hAnsi="Times New Roman" w:cs="Times New Roman"/>
          <w:sz w:val="28"/>
          <w:szCs w:val="28"/>
        </w:rPr>
        <w:t>вопрос №16</w:t>
      </w:r>
      <w:r w:rsidR="002774E0">
        <w:rPr>
          <w:rFonts w:ascii="Times New Roman" w:hAnsi="Times New Roman" w:cs="Times New Roman"/>
          <w:sz w:val="28"/>
          <w:szCs w:val="28"/>
        </w:rPr>
        <w:t xml:space="preserve"> </w:t>
      </w:r>
      <w:r>
        <w:rPr>
          <w:rFonts w:ascii="Times New Roman" w:hAnsi="Times New Roman" w:cs="Times New Roman"/>
          <w:sz w:val="28"/>
          <w:szCs w:val="28"/>
        </w:rPr>
        <w:t>«</w:t>
      </w:r>
      <w:r w:rsidRPr="0025758F">
        <w:rPr>
          <w:rFonts w:ascii="Times New Roman" w:hAnsi="Times New Roman" w:cs="Times New Roman"/>
          <w:sz w:val="28"/>
          <w:szCs w:val="28"/>
        </w:rPr>
        <w:t xml:space="preserve">Насколько важно умение работать с базами данных?» </w:t>
      </w:r>
      <w:r w:rsidRPr="000A6C8C">
        <w:rPr>
          <w:rFonts w:ascii="Times New Roman" w:hAnsi="Times New Roman" w:cs="Times New Roman"/>
          <w:sz w:val="28"/>
          <w:szCs w:val="28"/>
        </w:rPr>
        <w:t>по</w:t>
      </w:r>
      <w:r w:rsidR="002812F0">
        <w:rPr>
          <w:rFonts w:ascii="Times New Roman" w:hAnsi="Times New Roman" w:cs="Times New Roman"/>
          <w:sz w:val="28"/>
          <w:szCs w:val="28"/>
        </w:rPr>
        <w:t>казывают, что</w:t>
      </w:r>
      <w:r>
        <w:rPr>
          <w:rFonts w:ascii="Times New Roman" w:hAnsi="Times New Roman" w:cs="Times New Roman"/>
          <w:sz w:val="28"/>
          <w:szCs w:val="28"/>
        </w:rPr>
        <w:t>обучающиеся</w:t>
      </w:r>
      <w:r w:rsidR="002812F0">
        <w:rPr>
          <w:rFonts w:ascii="Times New Roman" w:hAnsi="Times New Roman" w:cs="Times New Roman"/>
          <w:sz w:val="28"/>
          <w:szCs w:val="28"/>
        </w:rPr>
        <w:t xml:space="preserve"> не имеют полного представления</w:t>
      </w:r>
      <w:r w:rsidRPr="000A6C8C">
        <w:rPr>
          <w:rFonts w:ascii="Times New Roman" w:hAnsi="Times New Roman" w:cs="Times New Roman"/>
          <w:sz w:val="28"/>
          <w:szCs w:val="28"/>
        </w:rPr>
        <w:t xml:space="preserve"> о возможностя</w:t>
      </w:r>
      <w:r w:rsidR="00F92104">
        <w:rPr>
          <w:rFonts w:ascii="Times New Roman" w:hAnsi="Times New Roman" w:cs="Times New Roman"/>
          <w:sz w:val="28"/>
          <w:szCs w:val="28"/>
        </w:rPr>
        <w:t>х параллельных вычислений к баз</w:t>
      </w:r>
      <w:r w:rsidR="00F92104">
        <w:rPr>
          <w:rFonts w:ascii="Times New Roman" w:hAnsi="Times New Roman" w:cs="Times New Roman"/>
          <w:sz w:val="28"/>
          <w:szCs w:val="28"/>
          <w:lang w:val="kk-KZ"/>
        </w:rPr>
        <w:t>ам</w:t>
      </w:r>
      <w:r w:rsidRPr="000A6C8C">
        <w:rPr>
          <w:rFonts w:ascii="Times New Roman" w:hAnsi="Times New Roman" w:cs="Times New Roman"/>
          <w:sz w:val="28"/>
          <w:szCs w:val="28"/>
        </w:rPr>
        <w:t xml:space="preserve"> данных, и, соответственно, не владеют информацией о требуемых знаниях и умениях для квалифицированной работы в данной области. Однако </w:t>
      </w:r>
      <w:r>
        <w:rPr>
          <w:rFonts w:ascii="Times New Roman" w:hAnsi="Times New Roman" w:cs="Times New Roman"/>
          <w:sz w:val="28"/>
          <w:szCs w:val="28"/>
        </w:rPr>
        <w:t xml:space="preserve">при этом </w:t>
      </w:r>
      <w:r w:rsidRPr="000A6C8C">
        <w:rPr>
          <w:rFonts w:ascii="Times New Roman" w:hAnsi="Times New Roman" w:cs="Times New Roman"/>
          <w:sz w:val="28"/>
          <w:szCs w:val="28"/>
        </w:rPr>
        <w:t>78% обучающихся выразили точку зрения, отражающую заинтересованность в получении умений и навыков работы с параллельными вычисления в БД</w:t>
      </w:r>
      <w:r>
        <w:rPr>
          <w:rFonts w:ascii="Times New Roman" w:hAnsi="Times New Roman" w:cs="Times New Roman"/>
          <w:sz w:val="28"/>
          <w:szCs w:val="28"/>
        </w:rPr>
        <w:t>.</w:t>
      </w:r>
    </w:p>
    <w:p w:rsidR="00626B49" w:rsidRPr="000A6C8C" w:rsidRDefault="00626B49" w:rsidP="00626B49">
      <w:pPr>
        <w:spacing w:after="0" w:line="240" w:lineRule="auto"/>
        <w:ind w:firstLine="709"/>
        <w:jc w:val="both"/>
        <w:rPr>
          <w:rFonts w:ascii="Times New Roman" w:hAnsi="Times New Roman" w:cs="Times New Roman"/>
          <w:color w:val="000000"/>
          <w:sz w:val="28"/>
          <w:szCs w:val="28"/>
          <w:shd w:val="clear" w:color="auto" w:fill="FFFFFF"/>
        </w:rPr>
      </w:pPr>
      <w:r w:rsidRPr="000A6C8C">
        <w:rPr>
          <w:rFonts w:ascii="Times New Roman" w:hAnsi="Times New Roman" w:cs="Times New Roman"/>
          <w:color w:val="000000"/>
          <w:sz w:val="28"/>
          <w:szCs w:val="28"/>
          <w:shd w:val="clear" w:color="auto" w:fill="FFFFFF"/>
        </w:rPr>
        <w:t>Отвечая на вопрос</w:t>
      </w:r>
      <w:r>
        <w:rPr>
          <w:rFonts w:ascii="Times New Roman" w:hAnsi="Times New Roman" w:cs="Times New Roman"/>
          <w:color w:val="000000"/>
          <w:sz w:val="28"/>
          <w:szCs w:val="28"/>
          <w:shd w:val="clear" w:color="auto" w:fill="FFFFFF"/>
        </w:rPr>
        <w:t xml:space="preserve"> №17</w:t>
      </w:r>
      <w:r w:rsidRPr="000A6C8C">
        <w:rPr>
          <w:rFonts w:ascii="Times New Roman" w:hAnsi="Times New Roman" w:cs="Times New Roman"/>
          <w:color w:val="000000"/>
          <w:sz w:val="28"/>
          <w:szCs w:val="28"/>
          <w:shd w:val="clear" w:color="auto" w:fill="FFFFFF"/>
        </w:rPr>
        <w:t xml:space="preserve"> «Какие операции с базой данных являются наиболее актуальными и часто используемыми?</w:t>
      </w:r>
      <w:r>
        <w:rPr>
          <w:rFonts w:ascii="Times New Roman" w:hAnsi="Times New Roman" w:cs="Times New Roman"/>
          <w:color w:val="000000"/>
          <w:sz w:val="28"/>
          <w:szCs w:val="28"/>
          <w:shd w:val="clear" w:color="auto" w:fill="FFFFFF"/>
        </w:rPr>
        <w:t>» 69</w:t>
      </w:r>
      <w:r w:rsidRPr="000A6C8C">
        <w:rPr>
          <w:rFonts w:ascii="Times New Roman" w:hAnsi="Times New Roman" w:cs="Times New Roman"/>
          <w:color w:val="000000"/>
          <w:sz w:val="28"/>
          <w:szCs w:val="28"/>
          <w:shd w:val="clear" w:color="auto" w:fill="FFFFFF"/>
        </w:rPr>
        <w:t>% респондентов ответили, что чаще всего при работе с БД используются запросы и формирование отчетных форм</w:t>
      </w:r>
      <w:r>
        <w:rPr>
          <w:rFonts w:ascii="Times New Roman" w:hAnsi="Times New Roman" w:cs="Times New Roman"/>
          <w:color w:val="000000"/>
          <w:sz w:val="28"/>
          <w:szCs w:val="28"/>
          <w:shd w:val="clear" w:color="auto" w:fill="FFFFFF"/>
        </w:rPr>
        <w:t xml:space="preserve">. Хотя данные показатели свидетельствуют о наличии знаний большей части респондентов о работе с базами данных, никто из опрашиваемых не высказался о параллельных запросах к БД, что говорит об отсутствии знаний и умений работы с ними. </w:t>
      </w:r>
    </w:p>
    <w:p w:rsidR="00626B49" w:rsidRPr="000A6C8C" w:rsidRDefault="00626B49" w:rsidP="00626B49">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ответе на вопрос №18 «</w:t>
      </w:r>
      <w:r w:rsidRPr="000A6C8C">
        <w:rPr>
          <w:rFonts w:ascii="Times New Roman" w:hAnsi="Times New Roman" w:cs="Times New Roman"/>
          <w:sz w:val="28"/>
          <w:szCs w:val="28"/>
        </w:rPr>
        <w:t>Какие проблемы могут возникать при работе с базами данных?</w:t>
      </w:r>
      <w:r>
        <w:rPr>
          <w:rFonts w:ascii="Times New Roman" w:hAnsi="Times New Roman" w:cs="Times New Roman"/>
          <w:sz w:val="28"/>
          <w:szCs w:val="28"/>
        </w:rPr>
        <w:t>»</w:t>
      </w:r>
      <w:r w:rsidR="002774E0">
        <w:rPr>
          <w:rFonts w:ascii="Times New Roman" w:hAnsi="Times New Roman" w:cs="Times New Roman"/>
          <w:sz w:val="28"/>
          <w:szCs w:val="28"/>
        </w:rPr>
        <w:t xml:space="preserve"> </w:t>
      </w:r>
      <w:r>
        <w:rPr>
          <w:rFonts w:ascii="Times New Roman" w:hAnsi="Times New Roman" w:cs="Times New Roman"/>
          <w:sz w:val="28"/>
          <w:szCs w:val="28"/>
        </w:rPr>
        <w:t>83</w:t>
      </w:r>
      <w:r w:rsidRPr="000A6C8C">
        <w:rPr>
          <w:rFonts w:ascii="Times New Roman" w:hAnsi="Times New Roman" w:cs="Times New Roman"/>
          <w:sz w:val="28"/>
          <w:szCs w:val="28"/>
        </w:rPr>
        <w:t>% студентов назвал</w:t>
      </w:r>
      <w:r>
        <w:rPr>
          <w:rFonts w:ascii="Times New Roman" w:hAnsi="Times New Roman" w:cs="Times New Roman"/>
          <w:sz w:val="28"/>
          <w:szCs w:val="28"/>
        </w:rPr>
        <w:t>и</w:t>
      </w:r>
      <w:r w:rsidRPr="000A6C8C">
        <w:rPr>
          <w:rFonts w:ascii="Times New Roman" w:hAnsi="Times New Roman" w:cs="Times New Roman"/>
          <w:sz w:val="28"/>
          <w:szCs w:val="28"/>
        </w:rPr>
        <w:t xml:space="preserve"> такие проблемы, как нарушение целостности данных БД и вопросы защиты данных</w:t>
      </w:r>
      <w:r>
        <w:rPr>
          <w:rFonts w:ascii="Times New Roman" w:hAnsi="Times New Roman" w:cs="Times New Roman"/>
          <w:sz w:val="28"/>
          <w:szCs w:val="28"/>
        </w:rPr>
        <w:t xml:space="preserve">. Только </w:t>
      </w:r>
      <w:r w:rsidRPr="000A6C8C">
        <w:rPr>
          <w:rFonts w:ascii="Times New Roman" w:hAnsi="Times New Roman" w:cs="Times New Roman"/>
          <w:sz w:val="28"/>
          <w:szCs w:val="28"/>
        </w:rPr>
        <w:t xml:space="preserve">9% опрошенных ввели в свои ответы </w:t>
      </w:r>
      <w:r>
        <w:rPr>
          <w:rFonts w:ascii="Times New Roman" w:hAnsi="Times New Roman" w:cs="Times New Roman"/>
          <w:sz w:val="28"/>
          <w:szCs w:val="28"/>
        </w:rPr>
        <w:t xml:space="preserve">существенное </w:t>
      </w:r>
      <w:r w:rsidRPr="000A6C8C">
        <w:rPr>
          <w:rFonts w:ascii="Times New Roman" w:hAnsi="Times New Roman" w:cs="Times New Roman"/>
          <w:sz w:val="28"/>
          <w:szCs w:val="28"/>
        </w:rPr>
        <w:t xml:space="preserve">время обработки запросов при больших потоках данных. </w:t>
      </w:r>
    </w:p>
    <w:p w:rsidR="00626B49" w:rsidRPr="000A6C8C" w:rsidRDefault="00626B49" w:rsidP="00626B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ответов на</w:t>
      </w:r>
      <w:r w:rsidRPr="000A6C8C">
        <w:rPr>
          <w:rFonts w:ascii="Times New Roman" w:hAnsi="Times New Roman" w:cs="Times New Roman"/>
          <w:sz w:val="28"/>
          <w:szCs w:val="28"/>
        </w:rPr>
        <w:t xml:space="preserve"> вопрос </w:t>
      </w:r>
      <w:r>
        <w:rPr>
          <w:rFonts w:ascii="Times New Roman" w:hAnsi="Times New Roman" w:cs="Times New Roman"/>
          <w:sz w:val="28"/>
          <w:szCs w:val="28"/>
        </w:rPr>
        <w:t>№19 «</w:t>
      </w:r>
      <w:r w:rsidRPr="000A6C8C">
        <w:rPr>
          <w:rFonts w:ascii="Times New Roman" w:hAnsi="Times New Roman" w:cs="Times New Roman"/>
          <w:sz w:val="28"/>
          <w:szCs w:val="28"/>
        </w:rPr>
        <w:t>Какие проблемы может решить параллельная обработка запросов на получение информации в базах данных?</w:t>
      </w:r>
      <w:r>
        <w:rPr>
          <w:rFonts w:ascii="Times New Roman" w:hAnsi="Times New Roman" w:cs="Times New Roman"/>
          <w:sz w:val="28"/>
          <w:szCs w:val="28"/>
        </w:rPr>
        <w:t xml:space="preserve">» </w:t>
      </w:r>
      <w:r w:rsidRPr="000A6C8C">
        <w:rPr>
          <w:rFonts w:ascii="Times New Roman" w:hAnsi="Times New Roman" w:cs="Times New Roman"/>
          <w:sz w:val="28"/>
          <w:szCs w:val="28"/>
        </w:rPr>
        <w:t>чаще в</w:t>
      </w:r>
      <w:r>
        <w:rPr>
          <w:rFonts w:ascii="Times New Roman" w:hAnsi="Times New Roman" w:cs="Times New Roman"/>
          <w:sz w:val="28"/>
          <w:szCs w:val="28"/>
        </w:rPr>
        <w:t>с</w:t>
      </w:r>
      <w:r w:rsidRPr="000A6C8C">
        <w:rPr>
          <w:rFonts w:ascii="Times New Roman" w:hAnsi="Times New Roman" w:cs="Times New Roman"/>
          <w:sz w:val="28"/>
          <w:szCs w:val="28"/>
        </w:rPr>
        <w:t>его обучающиеся назвали такие проблемы, как сокращение времени на обработку больших массивов данных, а также исключение дублирования данных результатов запросов</w:t>
      </w:r>
      <w:r>
        <w:rPr>
          <w:rFonts w:ascii="Times New Roman" w:hAnsi="Times New Roman" w:cs="Times New Roman"/>
          <w:sz w:val="28"/>
          <w:szCs w:val="28"/>
        </w:rPr>
        <w:t xml:space="preserve">. При этом значительная часть респондентов выразила желание применять </w:t>
      </w:r>
      <w:r w:rsidR="00593840">
        <w:rPr>
          <w:rFonts w:ascii="Times New Roman" w:hAnsi="Times New Roman" w:cs="Times New Roman"/>
          <w:sz w:val="28"/>
          <w:szCs w:val="28"/>
        </w:rPr>
        <w:t>реализацию</w:t>
      </w:r>
      <w:r>
        <w:rPr>
          <w:rFonts w:ascii="Times New Roman" w:hAnsi="Times New Roman" w:cs="Times New Roman"/>
          <w:sz w:val="28"/>
          <w:szCs w:val="28"/>
        </w:rPr>
        <w:t xml:space="preserve"> параллельных запросов к БД в своей будущей профессиональной деятельности.</w:t>
      </w:r>
    </w:p>
    <w:p w:rsidR="00626B49" w:rsidRDefault="00626B49" w:rsidP="00626B4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На вопрос №20 «</w:t>
      </w:r>
      <w:r w:rsidRPr="000A6C8C">
        <w:rPr>
          <w:rFonts w:ascii="Times New Roman" w:hAnsi="Times New Roman" w:cs="Times New Roman"/>
          <w:sz w:val="28"/>
          <w:szCs w:val="28"/>
        </w:rPr>
        <w:t>Какое программное обеспечение, на ваш взгляд, является наиболее удобным для работы с параллельной обработкой данных в базе данных?</w:t>
      </w:r>
      <w:r>
        <w:rPr>
          <w:rFonts w:ascii="Times New Roman" w:hAnsi="Times New Roman" w:cs="Times New Roman"/>
          <w:sz w:val="28"/>
          <w:szCs w:val="28"/>
        </w:rPr>
        <w:t xml:space="preserve">» обучающимися были названы такие языки разработки, как </w:t>
      </w:r>
      <w:r>
        <w:rPr>
          <w:rFonts w:ascii="Times New Roman" w:hAnsi="Times New Roman" w:cs="Times New Roman"/>
          <w:sz w:val="28"/>
          <w:szCs w:val="28"/>
          <w:lang w:val="en-US"/>
        </w:rPr>
        <w:t>Python</w:t>
      </w:r>
      <w:r w:rsidRPr="00492AAE">
        <w:rPr>
          <w:rFonts w:ascii="Times New Roman" w:hAnsi="Times New Roman" w:cs="Times New Roman"/>
          <w:sz w:val="28"/>
          <w:szCs w:val="28"/>
        </w:rPr>
        <w:t xml:space="preserve"> (</w:t>
      </w:r>
      <w:r w:rsidRPr="003F41FA">
        <w:rPr>
          <w:rFonts w:ascii="Times New Roman" w:hAnsi="Times New Roman" w:cs="Times New Roman"/>
          <w:sz w:val="28"/>
          <w:szCs w:val="28"/>
        </w:rPr>
        <w:t>61</w:t>
      </w:r>
      <w:r w:rsidRPr="00492AAE">
        <w:rPr>
          <w:rFonts w:ascii="Times New Roman" w:hAnsi="Times New Roman" w:cs="Times New Roman"/>
          <w:sz w:val="28"/>
          <w:szCs w:val="28"/>
        </w:rPr>
        <w:t xml:space="preserve">%), </w:t>
      </w:r>
      <w:r>
        <w:rPr>
          <w:rFonts w:ascii="Times New Roman" w:hAnsi="Times New Roman" w:cs="Times New Roman"/>
          <w:sz w:val="28"/>
          <w:szCs w:val="28"/>
          <w:lang w:val="en-US"/>
        </w:rPr>
        <w:t>C</w:t>
      </w:r>
      <w:r w:rsidRPr="00492AAE">
        <w:rPr>
          <w:rFonts w:ascii="Times New Roman" w:hAnsi="Times New Roman" w:cs="Times New Roman"/>
          <w:sz w:val="28"/>
          <w:szCs w:val="28"/>
        </w:rPr>
        <w:t>#</w:t>
      </w:r>
      <w:r w:rsidRPr="00442944">
        <w:rPr>
          <w:rFonts w:ascii="Times New Roman" w:hAnsi="Times New Roman" w:cs="Times New Roman"/>
          <w:sz w:val="28"/>
          <w:szCs w:val="28"/>
        </w:rPr>
        <w:t>(</w:t>
      </w:r>
      <w:r w:rsidRPr="003F41FA">
        <w:rPr>
          <w:rFonts w:ascii="Times New Roman" w:hAnsi="Times New Roman" w:cs="Times New Roman"/>
          <w:sz w:val="28"/>
          <w:szCs w:val="28"/>
        </w:rPr>
        <w:t>26</w:t>
      </w:r>
      <w:r w:rsidRPr="00442944">
        <w:rPr>
          <w:rFonts w:ascii="Times New Roman" w:hAnsi="Times New Roman" w:cs="Times New Roman"/>
          <w:sz w:val="28"/>
          <w:szCs w:val="28"/>
        </w:rPr>
        <w:t>%)</w:t>
      </w:r>
      <w:r w:rsidRPr="00492AAE">
        <w:rPr>
          <w:rFonts w:ascii="Times New Roman" w:hAnsi="Times New Roman" w:cs="Times New Roman"/>
          <w:sz w:val="28"/>
          <w:szCs w:val="28"/>
        </w:rPr>
        <w:t xml:space="preserve">, </w:t>
      </w:r>
      <w:r>
        <w:rPr>
          <w:rFonts w:ascii="Times New Roman" w:hAnsi="Times New Roman" w:cs="Times New Roman"/>
          <w:sz w:val="28"/>
          <w:szCs w:val="28"/>
          <w:lang w:val="en-US"/>
        </w:rPr>
        <w:t>Java</w:t>
      </w:r>
      <w:r w:rsidRPr="00442944">
        <w:rPr>
          <w:rFonts w:ascii="Times New Roman" w:hAnsi="Times New Roman" w:cs="Times New Roman"/>
          <w:sz w:val="28"/>
          <w:szCs w:val="28"/>
        </w:rPr>
        <w:t xml:space="preserve"> (</w:t>
      </w:r>
      <w:r w:rsidRPr="003F41FA">
        <w:rPr>
          <w:rFonts w:ascii="Times New Roman" w:hAnsi="Times New Roman" w:cs="Times New Roman"/>
          <w:sz w:val="28"/>
          <w:szCs w:val="28"/>
        </w:rPr>
        <w:t>47</w:t>
      </w:r>
      <w:r w:rsidRPr="00442944">
        <w:rPr>
          <w:rFonts w:ascii="Times New Roman" w:hAnsi="Times New Roman" w:cs="Times New Roman"/>
          <w:sz w:val="28"/>
          <w:szCs w:val="28"/>
        </w:rPr>
        <w:t>%).</w:t>
      </w:r>
      <w:r>
        <w:rPr>
          <w:rFonts w:ascii="Times New Roman" w:hAnsi="Times New Roman" w:cs="Times New Roman"/>
          <w:sz w:val="28"/>
          <w:szCs w:val="28"/>
        </w:rPr>
        <w:t xml:space="preserve">Из полученных ответов можно сделать вывод, что лучшим программным инструментом для реализации параллельной обработки обучающиеся считают язык разработки </w:t>
      </w:r>
      <w:r>
        <w:rPr>
          <w:rFonts w:ascii="Times New Roman" w:hAnsi="Times New Roman" w:cs="Times New Roman"/>
          <w:sz w:val="28"/>
          <w:szCs w:val="28"/>
          <w:lang w:val="en-US"/>
        </w:rPr>
        <w:t>Python</w:t>
      </w:r>
      <w:r>
        <w:rPr>
          <w:rFonts w:ascii="Times New Roman" w:hAnsi="Times New Roman" w:cs="Times New Roman"/>
          <w:sz w:val="28"/>
          <w:szCs w:val="28"/>
        </w:rPr>
        <w:t>.</w:t>
      </w:r>
    </w:p>
    <w:p w:rsidR="00626B49" w:rsidRPr="00CD2E11" w:rsidRDefault="00626B49" w:rsidP="00626B49">
      <w:pPr>
        <w:spacing w:after="0" w:line="240" w:lineRule="auto"/>
        <w:ind w:firstLine="709"/>
        <w:jc w:val="both"/>
        <w:rPr>
          <w:rFonts w:ascii="Times New Roman" w:hAnsi="Times New Roman" w:cs="Times New Roman"/>
          <w:sz w:val="28"/>
          <w:szCs w:val="28"/>
          <w:lang w:val="kk-KZ"/>
        </w:rPr>
      </w:pPr>
      <w:r w:rsidRPr="00CD2E11">
        <w:rPr>
          <w:rFonts w:ascii="Times New Roman" w:hAnsi="Times New Roman" w:cs="Times New Roman"/>
          <w:sz w:val="28"/>
          <w:szCs w:val="28"/>
          <w:lang w:val="kk-KZ"/>
        </w:rPr>
        <w:t>Анализ результатов опроса позволил сделать следующие выводы:</w:t>
      </w:r>
    </w:p>
    <w:p w:rsidR="00626B49" w:rsidRPr="0013646B"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13646B">
        <w:rPr>
          <w:rFonts w:ascii="Times New Roman" w:hAnsi="Times New Roman" w:cs="Times New Roman"/>
          <w:sz w:val="28"/>
          <w:szCs w:val="28"/>
        </w:rPr>
        <w:t>значительная часть обучающихся понимает важность обучения</w:t>
      </w:r>
      <w:r w:rsidR="003E1A2A">
        <w:rPr>
          <w:rFonts w:ascii="Times New Roman" w:hAnsi="Times New Roman" w:cs="Times New Roman"/>
          <w:sz w:val="28"/>
          <w:szCs w:val="28"/>
        </w:rPr>
        <w:t xml:space="preserve"> параллельным вычислениям в базах</w:t>
      </w:r>
      <w:r w:rsidRPr="0013646B">
        <w:rPr>
          <w:rFonts w:ascii="Times New Roman" w:hAnsi="Times New Roman" w:cs="Times New Roman"/>
          <w:sz w:val="28"/>
          <w:szCs w:val="28"/>
        </w:rPr>
        <w:t xml:space="preserve"> данных, также осознает необходимость овладения навыков в решении практических задач</w:t>
      </w:r>
      <w:r w:rsidR="0013646B">
        <w:rPr>
          <w:rFonts w:ascii="Times New Roman" w:hAnsi="Times New Roman" w:cs="Times New Roman"/>
          <w:sz w:val="28"/>
          <w:szCs w:val="28"/>
        </w:rPr>
        <w:t>;</w:t>
      </w:r>
    </w:p>
    <w:p w:rsidR="00626B49" w:rsidRPr="000A6C8C"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13646B">
        <w:rPr>
          <w:rFonts w:ascii="Times New Roman" w:hAnsi="Times New Roman" w:cs="Times New Roman"/>
          <w:sz w:val="28"/>
          <w:szCs w:val="28"/>
        </w:rPr>
        <w:t>большинство</w:t>
      </w:r>
      <w:r>
        <w:rPr>
          <w:rFonts w:ascii="Times New Roman" w:hAnsi="Times New Roman" w:cs="Times New Roman"/>
          <w:sz w:val="28"/>
          <w:szCs w:val="28"/>
        </w:rPr>
        <w:t xml:space="preserve"> обучающихся</w:t>
      </w:r>
      <w:r w:rsidR="003E1A2A">
        <w:rPr>
          <w:rFonts w:ascii="Times New Roman" w:hAnsi="Times New Roman" w:cs="Times New Roman"/>
          <w:sz w:val="28"/>
          <w:szCs w:val="28"/>
        </w:rPr>
        <w:t xml:space="preserve"> не имеют полного представления </w:t>
      </w:r>
      <w:r w:rsidRPr="000A6C8C">
        <w:rPr>
          <w:rFonts w:ascii="Times New Roman" w:hAnsi="Times New Roman" w:cs="Times New Roman"/>
          <w:sz w:val="28"/>
          <w:szCs w:val="28"/>
        </w:rPr>
        <w:t>о возможностя</w:t>
      </w:r>
      <w:r w:rsidR="003E1A2A">
        <w:rPr>
          <w:rFonts w:ascii="Times New Roman" w:hAnsi="Times New Roman" w:cs="Times New Roman"/>
          <w:sz w:val="28"/>
          <w:szCs w:val="28"/>
        </w:rPr>
        <w:t>х параллельных вычислений к базам</w:t>
      </w:r>
      <w:r w:rsidRPr="000A6C8C">
        <w:rPr>
          <w:rFonts w:ascii="Times New Roman" w:hAnsi="Times New Roman" w:cs="Times New Roman"/>
          <w:sz w:val="28"/>
          <w:szCs w:val="28"/>
        </w:rPr>
        <w:t xml:space="preserve"> данных, и, соответственно, не владеют информацией о требуемых знаниях и умениях для квалифицированной работы в данной области. Однако </w:t>
      </w:r>
      <w:r>
        <w:rPr>
          <w:rFonts w:ascii="Times New Roman" w:hAnsi="Times New Roman" w:cs="Times New Roman"/>
          <w:sz w:val="28"/>
          <w:szCs w:val="28"/>
        </w:rPr>
        <w:t>при этом они</w:t>
      </w:r>
      <w:r w:rsidRPr="000A6C8C">
        <w:rPr>
          <w:rFonts w:ascii="Times New Roman" w:hAnsi="Times New Roman" w:cs="Times New Roman"/>
          <w:sz w:val="28"/>
          <w:szCs w:val="28"/>
        </w:rPr>
        <w:t xml:space="preserve"> выразили заинтересованность в получении умений и навыков работы с параллельными вычисления</w:t>
      </w:r>
      <w:r>
        <w:rPr>
          <w:rFonts w:ascii="Times New Roman" w:hAnsi="Times New Roman" w:cs="Times New Roman"/>
          <w:sz w:val="28"/>
          <w:szCs w:val="28"/>
        </w:rPr>
        <w:t>ми</w:t>
      </w:r>
      <w:r w:rsidRPr="000A6C8C">
        <w:rPr>
          <w:rFonts w:ascii="Times New Roman" w:hAnsi="Times New Roman" w:cs="Times New Roman"/>
          <w:sz w:val="28"/>
          <w:szCs w:val="28"/>
        </w:rPr>
        <w:t xml:space="preserve"> в БД</w:t>
      </w:r>
      <w:r w:rsidR="0013646B">
        <w:rPr>
          <w:rFonts w:ascii="Times New Roman" w:hAnsi="Times New Roman" w:cs="Times New Roman"/>
          <w:sz w:val="28"/>
          <w:szCs w:val="28"/>
        </w:rPr>
        <w:t>;</w:t>
      </w:r>
    </w:p>
    <w:p w:rsidR="00626B49" w:rsidRPr="0013646B"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13646B">
        <w:rPr>
          <w:rFonts w:ascii="Times New Roman" w:hAnsi="Times New Roman" w:cs="Times New Roman"/>
          <w:sz w:val="28"/>
          <w:szCs w:val="28"/>
        </w:rPr>
        <w:t>большая часть респонде</w:t>
      </w:r>
      <w:r w:rsidR="003E1A2A">
        <w:rPr>
          <w:rFonts w:ascii="Times New Roman" w:hAnsi="Times New Roman" w:cs="Times New Roman"/>
          <w:sz w:val="28"/>
          <w:szCs w:val="28"/>
        </w:rPr>
        <w:t>нтов обладает знаниями о принци</w:t>
      </w:r>
      <w:r w:rsidRPr="0013646B">
        <w:rPr>
          <w:rFonts w:ascii="Times New Roman" w:hAnsi="Times New Roman" w:cs="Times New Roman"/>
          <w:sz w:val="28"/>
          <w:szCs w:val="28"/>
        </w:rPr>
        <w:t>пах работы с базами данных, однако при этом у них отсутст</w:t>
      </w:r>
      <w:r w:rsidR="00401108">
        <w:rPr>
          <w:rFonts w:ascii="Times New Roman" w:hAnsi="Times New Roman" w:cs="Times New Roman"/>
          <w:sz w:val="28"/>
          <w:szCs w:val="28"/>
        </w:rPr>
        <w:t>в</w:t>
      </w:r>
      <w:r w:rsidRPr="0013646B">
        <w:rPr>
          <w:rFonts w:ascii="Times New Roman" w:hAnsi="Times New Roman" w:cs="Times New Roman"/>
          <w:sz w:val="28"/>
          <w:szCs w:val="28"/>
        </w:rPr>
        <w:t>уют знания и умения работы</w:t>
      </w:r>
      <w:r w:rsidR="0013646B">
        <w:rPr>
          <w:rFonts w:ascii="Times New Roman" w:hAnsi="Times New Roman" w:cs="Times New Roman"/>
          <w:sz w:val="28"/>
          <w:szCs w:val="28"/>
        </w:rPr>
        <w:t xml:space="preserve"> с параллельными запросами к БД;</w:t>
      </w:r>
    </w:p>
    <w:p w:rsidR="00626B49" w:rsidRPr="0013646B" w:rsidRDefault="00626B49" w:rsidP="006162A9">
      <w:pPr>
        <w:pStyle w:val="a4"/>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13646B">
        <w:rPr>
          <w:rFonts w:ascii="Times New Roman" w:hAnsi="Times New Roman" w:cs="Times New Roman"/>
          <w:sz w:val="28"/>
          <w:szCs w:val="28"/>
        </w:rPr>
        <w:t>знани</w:t>
      </w:r>
      <w:r w:rsidR="000D0E0E">
        <w:rPr>
          <w:rFonts w:ascii="Times New Roman" w:hAnsi="Times New Roman" w:cs="Times New Roman"/>
          <w:sz w:val="28"/>
          <w:szCs w:val="28"/>
        </w:rPr>
        <w:t>е параллельных вычислений в базах</w:t>
      </w:r>
      <w:r w:rsidRPr="0013646B">
        <w:rPr>
          <w:rFonts w:ascii="Times New Roman" w:hAnsi="Times New Roman" w:cs="Times New Roman"/>
          <w:sz w:val="28"/>
          <w:szCs w:val="28"/>
        </w:rPr>
        <w:t xml:space="preserve"> данных </w:t>
      </w:r>
      <w:r w:rsidR="0013646B" w:rsidRPr="0013646B">
        <w:rPr>
          <w:rFonts w:ascii="Times New Roman" w:hAnsi="Times New Roman" w:cs="Times New Roman"/>
          <w:sz w:val="28"/>
          <w:szCs w:val="28"/>
        </w:rPr>
        <w:t>и освоение навы</w:t>
      </w:r>
      <w:r w:rsidRPr="0013646B">
        <w:rPr>
          <w:rFonts w:ascii="Times New Roman" w:hAnsi="Times New Roman" w:cs="Times New Roman"/>
          <w:sz w:val="28"/>
          <w:szCs w:val="28"/>
        </w:rPr>
        <w:t xml:space="preserve">ков работы с программным и аппаратным обеспечением </w:t>
      </w:r>
      <w:r w:rsidR="003E1A2A">
        <w:rPr>
          <w:rFonts w:ascii="Times New Roman" w:hAnsi="Times New Roman" w:cs="Times New Roman"/>
          <w:sz w:val="28"/>
          <w:szCs w:val="28"/>
        </w:rPr>
        <w:t xml:space="preserve">выполнения </w:t>
      </w:r>
      <w:r w:rsidRPr="0013646B">
        <w:rPr>
          <w:rFonts w:ascii="Times New Roman" w:hAnsi="Times New Roman" w:cs="Times New Roman"/>
          <w:sz w:val="28"/>
          <w:szCs w:val="28"/>
        </w:rPr>
        <w:t>параллель</w:t>
      </w:r>
      <w:r w:rsidR="0013646B" w:rsidRPr="0013646B">
        <w:rPr>
          <w:rFonts w:ascii="Times New Roman" w:hAnsi="Times New Roman" w:cs="Times New Roman"/>
          <w:sz w:val="28"/>
          <w:szCs w:val="28"/>
        </w:rPr>
        <w:t>ны</w:t>
      </w:r>
      <w:r w:rsidR="003E1A2A">
        <w:rPr>
          <w:rFonts w:ascii="Times New Roman" w:hAnsi="Times New Roman" w:cs="Times New Roman"/>
          <w:sz w:val="28"/>
          <w:szCs w:val="28"/>
        </w:rPr>
        <w:t>х вычислений в базах</w:t>
      </w:r>
      <w:r w:rsidRPr="0013646B">
        <w:rPr>
          <w:rFonts w:ascii="Times New Roman" w:hAnsi="Times New Roman" w:cs="Times New Roman"/>
          <w:sz w:val="28"/>
          <w:szCs w:val="28"/>
        </w:rPr>
        <w:t xml:space="preserve"> данных поможет выпускникам в будущем стать многопрофильным</w:t>
      </w:r>
      <w:r w:rsidR="00401108">
        <w:rPr>
          <w:rFonts w:ascii="Times New Roman" w:hAnsi="Times New Roman" w:cs="Times New Roman"/>
          <w:sz w:val="28"/>
          <w:szCs w:val="28"/>
        </w:rPr>
        <w:t>и специалистами</w:t>
      </w:r>
      <w:r w:rsidRPr="0013646B">
        <w:rPr>
          <w:rFonts w:ascii="Times New Roman" w:hAnsi="Times New Roman" w:cs="Times New Roman"/>
          <w:sz w:val="28"/>
          <w:szCs w:val="28"/>
        </w:rPr>
        <w:t>, отвечающим</w:t>
      </w:r>
      <w:r w:rsidR="00401108">
        <w:rPr>
          <w:rFonts w:ascii="Times New Roman" w:hAnsi="Times New Roman" w:cs="Times New Roman"/>
          <w:sz w:val="28"/>
          <w:szCs w:val="28"/>
        </w:rPr>
        <w:t>и</w:t>
      </w:r>
      <w:r w:rsidRPr="0013646B">
        <w:rPr>
          <w:rFonts w:ascii="Times New Roman" w:hAnsi="Times New Roman" w:cs="Times New Roman"/>
          <w:sz w:val="28"/>
          <w:szCs w:val="28"/>
        </w:rPr>
        <w:t xml:space="preserve"> современным рыночным требованиям.</w:t>
      </w:r>
    </w:p>
    <w:p w:rsidR="00626B49" w:rsidRDefault="00626B49" w:rsidP="00401108">
      <w:pPr>
        <w:widowControl w:val="0"/>
        <w:spacing w:after="0" w:line="240" w:lineRule="auto"/>
        <w:ind w:firstLine="709"/>
        <w:jc w:val="both"/>
        <w:rPr>
          <w:rFonts w:ascii="Times New Roman" w:eastAsia="Times New Roman" w:hAnsi="Times New Roman" w:cs="Times New Roman"/>
          <w:color w:val="1A1A1A"/>
          <w:sz w:val="28"/>
          <w:szCs w:val="28"/>
          <w:lang w:val="kk-KZ"/>
        </w:rPr>
      </w:pPr>
      <w:r w:rsidRPr="00401108">
        <w:rPr>
          <w:rFonts w:ascii="Times New Roman" w:hAnsi="Times New Roman" w:cs="Times New Roman"/>
          <w:sz w:val="28"/>
          <w:szCs w:val="28"/>
        </w:rPr>
        <w:t>Исходя из это</w:t>
      </w:r>
      <w:r w:rsidR="003E1A2A">
        <w:rPr>
          <w:rFonts w:ascii="Times New Roman" w:hAnsi="Times New Roman" w:cs="Times New Roman"/>
          <w:sz w:val="28"/>
          <w:szCs w:val="28"/>
        </w:rPr>
        <w:t>го, можно убедиться в правильности выбора</w:t>
      </w:r>
      <w:r w:rsidRPr="00401108">
        <w:rPr>
          <w:rFonts w:ascii="Times New Roman" w:hAnsi="Times New Roman" w:cs="Times New Roman"/>
          <w:sz w:val="28"/>
          <w:szCs w:val="28"/>
        </w:rPr>
        <w:t xml:space="preserve"> темы исследования «</w:t>
      </w:r>
      <w:r w:rsidR="00401108" w:rsidRPr="00401108">
        <w:rPr>
          <w:rFonts w:ascii="Times New Roman" w:hAnsi="Times New Roman" w:cs="Times New Roman"/>
          <w:sz w:val="28"/>
          <w:szCs w:val="28"/>
        </w:rPr>
        <w:t xml:space="preserve">Теоретико-практические основы подготовки обучающихся по </w:t>
      </w:r>
      <w:r w:rsidR="003E1A2A">
        <w:rPr>
          <w:rFonts w:ascii="Times New Roman" w:hAnsi="Times New Roman" w:cs="Times New Roman"/>
          <w:sz w:val="28"/>
          <w:szCs w:val="28"/>
        </w:rPr>
        <w:t>выполнению параллельных вычислений в базах</w:t>
      </w:r>
      <w:r w:rsidR="00401108" w:rsidRPr="00401108">
        <w:rPr>
          <w:rFonts w:ascii="Times New Roman" w:hAnsi="Times New Roman" w:cs="Times New Roman"/>
          <w:sz w:val="28"/>
          <w:szCs w:val="28"/>
        </w:rPr>
        <w:t xml:space="preserve"> данных</w:t>
      </w:r>
      <w:r w:rsidRPr="00401108">
        <w:rPr>
          <w:rFonts w:ascii="Times New Roman" w:eastAsia="Times New Roman" w:hAnsi="Times New Roman" w:cs="Times New Roman"/>
          <w:color w:val="1A1A1A"/>
          <w:sz w:val="28"/>
          <w:szCs w:val="28"/>
          <w:lang w:val="kk-KZ"/>
        </w:rPr>
        <w:t>» и поставленной гипотезы.</w:t>
      </w:r>
    </w:p>
    <w:p w:rsidR="00626B49" w:rsidRPr="00490FAC" w:rsidRDefault="00626B49" w:rsidP="00626B49">
      <w:pPr>
        <w:spacing w:after="0" w:line="240" w:lineRule="auto"/>
        <w:ind w:firstLine="709"/>
        <w:jc w:val="both"/>
        <w:rPr>
          <w:rFonts w:ascii="Times New Roman" w:hAnsi="Times New Roman" w:cs="Times New Roman"/>
          <w:b/>
          <w:sz w:val="28"/>
          <w:szCs w:val="28"/>
          <w:lang w:val="kk-KZ"/>
        </w:rPr>
      </w:pPr>
      <w:r w:rsidRPr="00490FAC">
        <w:rPr>
          <w:rFonts w:ascii="Times New Roman" w:hAnsi="Times New Roman" w:cs="Times New Roman"/>
          <w:b/>
          <w:sz w:val="28"/>
          <w:szCs w:val="28"/>
          <w:lang w:val="kk-KZ"/>
        </w:rPr>
        <w:t>3.3 Результаты эксперимента и эффективность исследований подготовки обучающихся п</w:t>
      </w:r>
      <w:r w:rsidR="003E1A2A">
        <w:rPr>
          <w:rFonts w:ascii="Times New Roman" w:hAnsi="Times New Roman" w:cs="Times New Roman"/>
          <w:b/>
          <w:sz w:val="28"/>
          <w:szCs w:val="28"/>
          <w:lang w:val="kk-KZ"/>
        </w:rPr>
        <w:t xml:space="preserve">о </w:t>
      </w:r>
      <w:r w:rsidR="00F203EB">
        <w:rPr>
          <w:rFonts w:ascii="Times New Roman" w:hAnsi="Times New Roman" w:cs="Times New Roman"/>
          <w:b/>
          <w:sz w:val="28"/>
          <w:szCs w:val="28"/>
          <w:lang w:val="kk-KZ"/>
        </w:rPr>
        <w:t xml:space="preserve">выполнению </w:t>
      </w:r>
      <w:r w:rsidR="00F203EB" w:rsidRPr="00F203EB">
        <w:rPr>
          <w:rFonts w:ascii="Times New Roman" w:hAnsi="Times New Roman" w:cs="Times New Roman"/>
          <w:b/>
          <w:sz w:val="28"/>
          <w:szCs w:val="28"/>
          <w:lang w:val="kk-KZ"/>
        </w:rPr>
        <w:t>параллельных вычислений</w:t>
      </w:r>
      <w:r w:rsidR="003E1A2A" w:rsidRPr="00F203EB">
        <w:rPr>
          <w:rFonts w:ascii="Times New Roman" w:hAnsi="Times New Roman" w:cs="Times New Roman"/>
          <w:b/>
          <w:sz w:val="28"/>
          <w:szCs w:val="28"/>
          <w:lang w:val="kk-KZ"/>
        </w:rPr>
        <w:t xml:space="preserve"> в базах</w:t>
      </w:r>
      <w:r w:rsidRPr="00F203EB">
        <w:rPr>
          <w:rFonts w:ascii="Times New Roman" w:hAnsi="Times New Roman" w:cs="Times New Roman"/>
          <w:b/>
          <w:sz w:val="28"/>
          <w:szCs w:val="28"/>
          <w:lang w:val="kk-KZ"/>
        </w:rPr>
        <w:t xml:space="preserve"> данных</w:t>
      </w:r>
    </w:p>
    <w:p w:rsidR="00B671B7" w:rsidRPr="006D1A88" w:rsidRDefault="00B671B7" w:rsidP="00B671B7">
      <w:pPr>
        <w:tabs>
          <w:tab w:val="left" w:pos="851"/>
        </w:tabs>
        <w:spacing w:after="0" w:line="240" w:lineRule="auto"/>
        <w:ind w:firstLine="709"/>
        <w:jc w:val="both"/>
        <w:rPr>
          <w:rFonts w:ascii="Times New Roman" w:hAnsi="Times New Roman" w:cs="Times New Roman"/>
          <w:sz w:val="28"/>
          <w:szCs w:val="28"/>
          <w:lang w:val="kk-KZ"/>
        </w:rPr>
      </w:pPr>
      <w:r w:rsidRPr="006D1A88">
        <w:rPr>
          <w:rFonts w:ascii="Times New Roman" w:hAnsi="Times New Roman" w:cs="Times New Roman"/>
          <w:sz w:val="28"/>
          <w:szCs w:val="28"/>
          <w:lang w:val="kk-KZ"/>
        </w:rPr>
        <w:t>Экспериментом называют метод исследования, позволяющий активно и целенаправленно воздействовать на педагогические явления путем создания новых условий для выявления причинно-следственной зависимости или введения в нее новых (экспериментальных) факторов.</w:t>
      </w:r>
    </w:p>
    <w:p w:rsidR="00B671B7" w:rsidRPr="006D1A88" w:rsidRDefault="00B671B7" w:rsidP="00B671B7">
      <w:pPr>
        <w:tabs>
          <w:tab w:val="left" w:pos="851"/>
        </w:tabs>
        <w:spacing w:after="0" w:line="240" w:lineRule="auto"/>
        <w:ind w:firstLine="709"/>
        <w:jc w:val="both"/>
        <w:rPr>
          <w:rFonts w:ascii="Times New Roman" w:hAnsi="Times New Roman" w:cs="Times New Roman"/>
          <w:sz w:val="28"/>
          <w:szCs w:val="28"/>
          <w:lang w:val="kk-KZ"/>
        </w:rPr>
      </w:pPr>
      <w:r w:rsidRPr="006D1A88">
        <w:rPr>
          <w:rFonts w:ascii="Times New Roman" w:hAnsi="Times New Roman" w:cs="Times New Roman"/>
          <w:sz w:val="28"/>
          <w:szCs w:val="28"/>
          <w:lang w:val="kk-KZ"/>
        </w:rPr>
        <w:t xml:space="preserve">Главное преимущество эксперимента заключается в том, что он позволяет искусственно отделить изучаемое явление от других, целенаправленно перенести условия педагогического воздействия на испытуемых, повторить изучаемые педагогические явления примерно в одинаковых условиях </w:t>
      </w:r>
      <w:r w:rsidR="00A93A18">
        <w:rPr>
          <w:rFonts w:ascii="Times New Roman" w:hAnsi="Times New Roman" w:cs="Times New Roman"/>
          <w:sz w:val="28"/>
          <w:szCs w:val="28"/>
        </w:rPr>
        <w:t>[180</w:t>
      </w:r>
      <w:r w:rsidRPr="006D1A88">
        <w:rPr>
          <w:rFonts w:ascii="Times New Roman" w:hAnsi="Times New Roman" w:cs="Times New Roman"/>
          <w:sz w:val="28"/>
          <w:szCs w:val="28"/>
        </w:rPr>
        <w:t>]</w:t>
      </w:r>
      <w:r w:rsidRPr="006D1A88">
        <w:rPr>
          <w:rFonts w:ascii="Times New Roman" w:hAnsi="Times New Roman" w:cs="Times New Roman"/>
          <w:sz w:val="28"/>
          <w:szCs w:val="28"/>
          <w:lang w:val="kk-KZ"/>
        </w:rPr>
        <w:t>.</w:t>
      </w:r>
    </w:p>
    <w:p w:rsidR="00B671B7" w:rsidRPr="00490FAC" w:rsidRDefault="00B671B7" w:rsidP="00B671B7">
      <w:pPr>
        <w:tabs>
          <w:tab w:val="left" w:pos="851"/>
        </w:tabs>
        <w:spacing w:after="0" w:line="240" w:lineRule="auto"/>
        <w:ind w:firstLine="709"/>
        <w:jc w:val="both"/>
        <w:rPr>
          <w:rFonts w:ascii="Times New Roman" w:hAnsi="Times New Roman" w:cs="Times New Roman"/>
          <w:sz w:val="28"/>
          <w:szCs w:val="28"/>
          <w:lang w:val="kk-KZ"/>
        </w:rPr>
      </w:pPr>
      <w:r w:rsidRPr="006D1A88">
        <w:rPr>
          <w:rFonts w:ascii="Times New Roman" w:hAnsi="Times New Roman" w:cs="Times New Roman"/>
          <w:sz w:val="28"/>
          <w:szCs w:val="28"/>
          <w:lang w:val="kk-KZ"/>
        </w:rPr>
        <w:t xml:space="preserve">В эксперименте исследовательской работы приняли участие обучающиеся двух вузов. В качестве экспериментальных групп выступили обучающиеся образовательных программ «6В06103 – Информационные системы» и «6В01505 – Информатика» КарУ имени </w:t>
      </w:r>
      <w:r w:rsidR="00B438D9">
        <w:rPr>
          <w:rFonts w:ascii="Times New Roman" w:hAnsi="Times New Roman" w:cs="Times New Roman"/>
          <w:sz w:val="28"/>
          <w:szCs w:val="28"/>
          <w:lang w:val="kk-KZ"/>
        </w:rPr>
        <w:t xml:space="preserve">академика </w:t>
      </w:r>
      <w:r w:rsidRPr="006D1A88">
        <w:rPr>
          <w:rFonts w:ascii="Times New Roman" w:hAnsi="Times New Roman" w:cs="Times New Roman"/>
          <w:sz w:val="28"/>
          <w:szCs w:val="28"/>
          <w:lang w:val="kk-KZ"/>
        </w:rPr>
        <w:t xml:space="preserve">Е.А.Букетова, а в качестве контрольных групп - обучающиеся образовательных программ «6В06103-Информационные системы» КарТУ и «6В01505 – Информатика» КарУ имени </w:t>
      </w:r>
      <w:r w:rsidR="00B438D9">
        <w:rPr>
          <w:rFonts w:ascii="Times New Roman" w:hAnsi="Times New Roman" w:cs="Times New Roman"/>
          <w:sz w:val="28"/>
          <w:szCs w:val="28"/>
          <w:lang w:val="kk-KZ"/>
        </w:rPr>
        <w:t xml:space="preserve">академика </w:t>
      </w:r>
      <w:r w:rsidRPr="006D1A88">
        <w:rPr>
          <w:rFonts w:ascii="Times New Roman" w:hAnsi="Times New Roman" w:cs="Times New Roman"/>
          <w:sz w:val="28"/>
          <w:szCs w:val="28"/>
          <w:lang w:val="kk-KZ"/>
        </w:rPr>
        <w:t xml:space="preserve">Е.А.Букетова. Общее их количество 152, в том числе в экспериментальной группе - 81, в контрольной группе - 71. Количество </w:t>
      </w:r>
      <w:r w:rsidRPr="00490FAC">
        <w:rPr>
          <w:rFonts w:ascii="Times New Roman" w:hAnsi="Times New Roman" w:cs="Times New Roman"/>
          <w:sz w:val="28"/>
          <w:szCs w:val="28"/>
          <w:lang w:val="kk-KZ"/>
        </w:rPr>
        <w:t>участвовавших в эксперименте обучающихся по каждому вузу</w:t>
      </w:r>
      <w:r w:rsidR="00E24B0A">
        <w:rPr>
          <w:rFonts w:ascii="Times New Roman" w:hAnsi="Times New Roman" w:cs="Times New Roman"/>
          <w:sz w:val="28"/>
          <w:szCs w:val="28"/>
          <w:lang w:val="kk-KZ"/>
        </w:rPr>
        <w:t xml:space="preserve"> приведено в следующей таблице </w:t>
      </w:r>
      <w:r w:rsidR="00B1065A">
        <w:rPr>
          <w:rFonts w:ascii="Times New Roman" w:hAnsi="Times New Roman" w:cs="Times New Roman"/>
          <w:sz w:val="28"/>
          <w:szCs w:val="28"/>
        </w:rPr>
        <w:t>7</w:t>
      </w:r>
      <w:r w:rsidRPr="00490FAC">
        <w:rPr>
          <w:rFonts w:ascii="Times New Roman" w:hAnsi="Times New Roman" w:cs="Times New Roman"/>
          <w:sz w:val="28"/>
          <w:szCs w:val="28"/>
          <w:lang w:val="kk-KZ"/>
        </w:rPr>
        <w:t>.</w:t>
      </w:r>
    </w:p>
    <w:p w:rsidR="00B671B7" w:rsidRPr="003D04BD" w:rsidRDefault="00B671B7" w:rsidP="00B671B7">
      <w:pPr>
        <w:spacing w:after="0" w:line="240" w:lineRule="auto"/>
        <w:jc w:val="both"/>
        <w:rPr>
          <w:rFonts w:ascii="Times New Roman" w:hAnsi="Times New Roman" w:cs="Times New Roman"/>
          <w:sz w:val="28"/>
          <w:szCs w:val="28"/>
          <w:lang w:val="kk-KZ"/>
        </w:rPr>
      </w:pPr>
    </w:p>
    <w:p w:rsidR="00B671B7" w:rsidRDefault="00B671B7" w:rsidP="00B671B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w:t>
      </w:r>
      <w:r w:rsidR="00B1065A">
        <w:rPr>
          <w:rFonts w:ascii="Times New Roman" w:hAnsi="Times New Roman" w:cs="Times New Roman"/>
          <w:sz w:val="28"/>
          <w:szCs w:val="28"/>
        </w:rPr>
        <w:t>7</w:t>
      </w:r>
      <w:r w:rsidRPr="00AA5FFD">
        <w:rPr>
          <w:rFonts w:ascii="Times New Roman" w:hAnsi="Times New Roman" w:cs="Times New Roman"/>
          <w:sz w:val="28"/>
          <w:szCs w:val="28"/>
          <w:lang w:val="kk-KZ"/>
        </w:rPr>
        <w:t xml:space="preserve"> – </w:t>
      </w:r>
      <w:r>
        <w:rPr>
          <w:rFonts w:ascii="Times New Roman" w:hAnsi="Times New Roman" w:cs="Times New Roman"/>
          <w:sz w:val="28"/>
          <w:szCs w:val="28"/>
          <w:lang w:val="kk-KZ"/>
        </w:rPr>
        <w:t>Данные</w:t>
      </w:r>
      <w:r w:rsidRPr="00807B93">
        <w:rPr>
          <w:rFonts w:ascii="Times New Roman" w:hAnsi="Times New Roman" w:cs="Times New Roman"/>
          <w:sz w:val="28"/>
          <w:szCs w:val="28"/>
          <w:lang w:val="kk-KZ"/>
        </w:rPr>
        <w:t xml:space="preserve"> об обучающихся, участвовавших в эксперименте</w:t>
      </w:r>
    </w:p>
    <w:p w:rsidR="00B671B7" w:rsidRPr="003D04BD" w:rsidRDefault="00B671B7" w:rsidP="00B671B7">
      <w:pPr>
        <w:spacing w:after="0" w:line="240" w:lineRule="auto"/>
        <w:jc w:val="both"/>
        <w:rPr>
          <w:rFonts w:ascii="Times New Roman" w:hAnsi="Times New Roman" w:cs="Times New Roman"/>
          <w:sz w:val="16"/>
          <w:szCs w:val="16"/>
          <w:lang w:val="kk-KZ"/>
        </w:rPr>
      </w:pPr>
    </w:p>
    <w:tbl>
      <w:tblPr>
        <w:tblStyle w:val="a3"/>
        <w:tblW w:w="9645" w:type="dxa"/>
        <w:tblInd w:w="108" w:type="dxa"/>
        <w:tblLayout w:type="fixed"/>
        <w:tblLook w:val="04A0"/>
      </w:tblPr>
      <w:tblGrid>
        <w:gridCol w:w="1890"/>
        <w:gridCol w:w="4171"/>
        <w:gridCol w:w="1285"/>
        <w:gridCol w:w="1249"/>
        <w:gridCol w:w="1050"/>
      </w:tblGrid>
      <w:tr w:rsidR="00B671B7" w:rsidRPr="009B403F" w:rsidTr="00EA2073">
        <w:trPr>
          <w:trHeight w:val="91"/>
        </w:trPr>
        <w:tc>
          <w:tcPr>
            <w:tcW w:w="1890" w:type="dxa"/>
            <w:vMerge w:val="restart"/>
            <w:vAlign w:val="center"/>
          </w:tcPr>
          <w:p w:rsidR="00B671B7" w:rsidRPr="009B403F" w:rsidRDefault="00B671B7" w:rsidP="00B671B7">
            <w:pPr>
              <w:jc w:val="center"/>
              <w:rPr>
                <w:rFonts w:ascii="Times New Roman" w:hAnsi="Times New Roman" w:cs="Times New Roman"/>
                <w:sz w:val="24"/>
                <w:szCs w:val="24"/>
                <w:lang w:val="kk-KZ"/>
              </w:rPr>
            </w:pPr>
            <w:r w:rsidRPr="00126469">
              <w:rPr>
                <w:rFonts w:ascii="Times New Roman" w:hAnsi="Times New Roman" w:cs="Times New Roman"/>
                <w:sz w:val="24"/>
                <w:szCs w:val="24"/>
                <w:lang w:val="kk-KZ"/>
              </w:rPr>
              <w:t>Высшее учебное заведение</w:t>
            </w:r>
          </w:p>
        </w:tc>
        <w:tc>
          <w:tcPr>
            <w:tcW w:w="4171" w:type="dxa"/>
            <w:vMerge w:val="restart"/>
            <w:vAlign w:val="center"/>
          </w:tcPr>
          <w:p w:rsidR="00B671B7" w:rsidRPr="009B403F" w:rsidRDefault="00B671B7" w:rsidP="00B671B7">
            <w:pPr>
              <w:jc w:val="center"/>
              <w:rPr>
                <w:rFonts w:ascii="Times New Roman" w:hAnsi="Times New Roman" w:cs="Times New Roman"/>
                <w:sz w:val="24"/>
                <w:szCs w:val="24"/>
                <w:lang w:val="kk-KZ"/>
              </w:rPr>
            </w:pPr>
            <w:r w:rsidRPr="00AC0C5B">
              <w:rPr>
                <w:rFonts w:ascii="Times New Roman" w:hAnsi="Times New Roman" w:cs="Times New Roman"/>
                <w:sz w:val="24"/>
                <w:szCs w:val="24"/>
                <w:lang w:val="kk-KZ"/>
              </w:rPr>
              <w:t>Образовательная программа</w:t>
            </w:r>
          </w:p>
        </w:tc>
        <w:tc>
          <w:tcPr>
            <w:tcW w:w="2534" w:type="dxa"/>
            <w:gridSpan w:val="2"/>
            <w:vAlign w:val="center"/>
          </w:tcPr>
          <w:p w:rsidR="00B671B7" w:rsidRPr="009B403F"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Группы</w:t>
            </w:r>
          </w:p>
        </w:tc>
        <w:tc>
          <w:tcPr>
            <w:tcW w:w="1050" w:type="dxa"/>
            <w:vMerge w:val="restart"/>
            <w:vAlign w:val="center"/>
          </w:tcPr>
          <w:p w:rsidR="00B671B7" w:rsidRPr="009B403F"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Всего по вузу</w:t>
            </w:r>
          </w:p>
        </w:tc>
      </w:tr>
      <w:tr w:rsidR="00B671B7" w:rsidRPr="009B403F" w:rsidTr="00EA2073">
        <w:trPr>
          <w:trHeight w:val="324"/>
        </w:trPr>
        <w:tc>
          <w:tcPr>
            <w:tcW w:w="1890" w:type="dxa"/>
            <w:vMerge/>
            <w:vAlign w:val="center"/>
          </w:tcPr>
          <w:p w:rsidR="00B671B7" w:rsidRPr="009B403F" w:rsidRDefault="00B671B7" w:rsidP="00B671B7">
            <w:pPr>
              <w:jc w:val="both"/>
              <w:rPr>
                <w:rFonts w:ascii="Times New Roman" w:hAnsi="Times New Roman" w:cs="Times New Roman"/>
                <w:sz w:val="24"/>
                <w:szCs w:val="24"/>
                <w:lang w:val="kk-KZ"/>
              </w:rPr>
            </w:pPr>
          </w:p>
        </w:tc>
        <w:tc>
          <w:tcPr>
            <w:tcW w:w="4171" w:type="dxa"/>
            <w:vMerge/>
            <w:vAlign w:val="center"/>
          </w:tcPr>
          <w:p w:rsidR="00B671B7" w:rsidRPr="009B403F" w:rsidRDefault="00B671B7" w:rsidP="00B671B7">
            <w:pPr>
              <w:jc w:val="both"/>
              <w:rPr>
                <w:rFonts w:ascii="Times New Roman" w:hAnsi="Times New Roman" w:cs="Times New Roman"/>
                <w:sz w:val="24"/>
                <w:szCs w:val="24"/>
                <w:lang w:val="kk-KZ"/>
              </w:rPr>
            </w:pPr>
          </w:p>
        </w:tc>
        <w:tc>
          <w:tcPr>
            <w:tcW w:w="1285" w:type="dxa"/>
            <w:vAlign w:val="center"/>
          </w:tcPr>
          <w:p w:rsidR="00B671B7" w:rsidRPr="009B403F" w:rsidRDefault="00EA2073" w:rsidP="009C765A">
            <w:pPr>
              <w:ind w:left="-94" w:right="-97"/>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экспериментальная</w:t>
            </w:r>
          </w:p>
        </w:tc>
        <w:tc>
          <w:tcPr>
            <w:tcW w:w="1249" w:type="dxa"/>
            <w:vAlign w:val="center"/>
          </w:tcPr>
          <w:p w:rsidR="00B671B7" w:rsidRPr="009B403F" w:rsidRDefault="00EA2073" w:rsidP="009C765A">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контрольная </w:t>
            </w:r>
          </w:p>
        </w:tc>
        <w:tc>
          <w:tcPr>
            <w:tcW w:w="1050" w:type="dxa"/>
            <w:vMerge/>
            <w:vAlign w:val="center"/>
          </w:tcPr>
          <w:p w:rsidR="00B671B7" w:rsidRPr="009B403F" w:rsidRDefault="00B671B7" w:rsidP="00B671B7">
            <w:pPr>
              <w:jc w:val="both"/>
              <w:rPr>
                <w:rFonts w:ascii="Times New Roman" w:hAnsi="Times New Roman" w:cs="Times New Roman"/>
                <w:sz w:val="24"/>
                <w:szCs w:val="24"/>
                <w:lang w:val="kk-KZ"/>
              </w:rPr>
            </w:pPr>
          </w:p>
        </w:tc>
      </w:tr>
      <w:tr w:rsidR="00B671B7" w:rsidRPr="00F8689F" w:rsidTr="00EA2073">
        <w:trPr>
          <w:trHeight w:val="594"/>
        </w:trPr>
        <w:tc>
          <w:tcPr>
            <w:tcW w:w="1890" w:type="dxa"/>
            <w:tcBorders>
              <w:top w:val="single" w:sz="4" w:space="0" w:color="auto"/>
              <w:left w:val="single" w:sz="4" w:space="0" w:color="auto"/>
              <w:bottom w:val="single" w:sz="4" w:space="0" w:color="auto"/>
              <w:right w:val="single" w:sz="4" w:space="0" w:color="auto"/>
            </w:tcBorders>
            <w:vAlign w:val="center"/>
          </w:tcPr>
          <w:p w:rsidR="00B671B7" w:rsidRPr="005D72D7" w:rsidRDefault="00B671B7" w:rsidP="00B671B7">
            <w:pPr>
              <w:rPr>
                <w:rFonts w:ascii="Times New Roman" w:hAnsi="Times New Roman" w:cs="Times New Roman"/>
                <w:bCs/>
                <w:sz w:val="24"/>
                <w:szCs w:val="24"/>
                <w:lang w:val="kk-KZ"/>
              </w:rPr>
            </w:pPr>
            <w:r>
              <w:rPr>
                <w:rFonts w:ascii="Times New Roman" w:hAnsi="Times New Roman" w:cs="Times New Roman"/>
                <w:bCs/>
                <w:sz w:val="24"/>
                <w:szCs w:val="24"/>
                <w:lang w:val="kk-KZ"/>
              </w:rPr>
              <w:t>Кар</w:t>
            </w:r>
            <w:r w:rsidRPr="005D72D7">
              <w:rPr>
                <w:rFonts w:ascii="Times New Roman" w:hAnsi="Times New Roman" w:cs="Times New Roman"/>
                <w:bCs/>
                <w:sz w:val="24"/>
                <w:szCs w:val="24"/>
                <w:lang w:val="kk-KZ"/>
              </w:rPr>
              <w:t>У имени</w:t>
            </w:r>
            <w:r w:rsidR="00B438D9">
              <w:rPr>
                <w:rFonts w:ascii="Times New Roman" w:hAnsi="Times New Roman" w:cs="Times New Roman"/>
                <w:bCs/>
                <w:sz w:val="24"/>
                <w:szCs w:val="24"/>
                <w:lang w:val="kk-KZ"/>
              </w:rPr>
              <w:t xml:space="preserve"> академика</w:t>
            </w:r>
            <w:r w:rsidRPr="005D72D7">
              <w:rPr>
                <w:rFonts w:ascii="Times New Roman" w:hAnsi="Times New Roman" w:cs="Times New Roman"/>
                <w:bCs/>
                <w:sz w:val="24"/>
                <w:szCs w:val="24"/>
                <w:lang w:val="kk-KZ"/>
              </w:rPr>
              <w:t xml:space="preserve"> Е.А.</w:t>
            </w:r>
            <w:r w:rsidR="00EA2073">
              <w:rPr>
                <w:rFonts w:ascii="Times New Roman" w:hAnsi="Times New Roman" w:cs="Times New Roman"/>
                <w:bCs/>
                <w:sz w:val="24"/>
                <w:szCs w:val="24"/>
                <w:lang w:val="kk-KZ"/>
              </w:rPr>
              <w:t> </w:t>
            </w:r>
            <w:r w:rsidRPr="005D72D7">
              <w:rPr>
                <w:rFonts w:ascii="Times New Roman" w:hAnsi="Times New Roman" w:cs="Times New Roman"/>
                <w:bCs/>
                <w:sz w:val="24"/>
                <w:szCs w:val="24"/>
                <w:lang w:val="kk-KZ"/>
              </w:rPr>
              <w:t>Букетова</w:t>
            </w:r>
          </w:p>
        </w:tc>
        <w:tc>
          <w:tcPr>
            <w:tcW w:w="4171" w:type="dxa"/>
            <w:tcBorders>
              <w:top w:val="single" w:sz="4" w:space="0" w:color="auto"/>
              <w:left w:val="single" w:sz="4" w:space="0" w:color="auto"/>
              <w:bottom w:val="single" w:sz="4" w:space="0" w:color="auto"/>
              <w:right w:val="single" w:sz="4" w:space="0" w:color="auto"/>
            </w:tcBorders>
            <w:vAlign w:val="center"/>
          </w:tcPr>
          <w:p w:rsidR="00B671B7" w:rsidRPr="005D72D7" w:rsidRDefault="00B671B7" w:rsidP="00B671B7">
            <w:pPr>
              <w:jc w:val="both"/>
              <w:rPr>
                <w:rFonts w:ascii="Times New Roman" w:hAnsi="Times New Roman" w:cs="Times New Roman"/>
                <w:bCs/>
                <w:sz w:val="24"/>
                <w:szCs w:val="24"/>
                <w:lang w:val="kk-KZ"/>
              </w:rPr>
            </w:pPr>
            <w:r w:rsidRPr="005D72D7">
              <w:rPr>
                <w:rFonts w:ascii="Times New Roman" w:hAnsi="Times New Roman" w:cs="Times New Roman"/>
                <w:bCs/>
                <w:sz w:val="24"/>
                <w:szCs w:val="24"/>
                <w:lang w:val="kk-KZ"/>
              </w:rPr>
              <w:t>6В06103 – Информационные системы</w:t>
            </w:r>
          </w:p>
        </w:tc>
        <w:tc>
          <w:tcPr>
            <w:tcW w:w="1285" w:type="dxa"/>
            <w:tcBorders>
              <w:top w:val="single" w:sz="4" w:space="0" w:color="auto"/>
              <w:left w:val="single" w:sz="4" w:space="0" w:color="auto"/>
              <w:bottom w:val="single" w:sz="4" w:space="0" w:color="auto"/>
              <w:right w:val="single" w:sz="4" w:space="0" w:color="auto"/>
            </w:tcBorders>
            <w:vAlign w:val="center"/>
          </w:tcPr>
          <w:p w:rsidR="00B671B7" w:rsidRPr="00533765" w:rsidRDefault="00B671B7" w:rsidP="00B671B7">
            <w:pPr>
              <w:jc w:val="center"/>
              <w:rPr>
                <w:rFonts w:ascii="Times New Roman" w:hAnsi="Times New Roman" w:cs="Times New Roman"/>
                <w:sz w:val="24"/>
                <w:szCs w:val="24"/>
                <w:lang w:val="kk-KZ"/>
              </w:rPr>
            </w:pPr>
            <w:r w:rsidRPr="00533765">
              <w:rPr>
                <w:rFonts w:ascii="Times New Roman" w:hAnsi="Times New Roman" w:cs="Times New Roman"/>
                <w:sz w:val="24"/>
                <w:szCs w:val="24"/>
                <w:lang w:val="kk-KZ"/>
              </w:rPr>
              <w:t>77</w:t>
            </w:r>
          </w:p>
        </w:tc>
        <w:tc>
          <w:tcPr>
            <w:tcW w:w="1249" w:type="dxa"/>
            <w:tcBorders>
              <w:top w:val="single" w:sz="4" w:space="0" w:color="auto"/>
              <w:left w:val="single" w:sz="4" w:space="0" w:color="auto"/>
              <w:bottom w:val="single" w:sz="4" w:space="0" w:color="auto"/>
              <w:right w:val="single" w:sz="4" w:space="0" w:color="auto"/>
            </w:tcBorders>
            <w:vAlign w:val="center"/>
          </w:tcPr>
          <w:p w:rsidR="00B671B7" w:rsidRPr="00533765" w:rsidRDefault="00B671B7" w:rsidP="00B671B7">
            <w:pPr>
              <w:jc w:val="center"/>
              <w:rPr>
                <w:rFonts w:ascii="Times New Roman" w:hAnsi="Times New Roman" w:cs="Times New Roman"/>
                <w:sz w:val="24"/>
                <w:szCs w:val="24"/>
                <w:lang w:val="kk-KZ"/>
              </w:rPr>
            </w:pPr>
            <w:r w:rsidRPr="00533765">
              <w:rPr>
                <w:rFonts w:ascii="Times New Roman" w:hAnsi="Times New Roman" w:cs="Times New Roman"/>
                <w:sz w:val="24"/>
                <w:szCs w:val="24"/>
                <w:lang w:val="kk-KZ"/>
              </w:rPr>
              <w:t>-</w:t>
            </w:r>
          </w:p>
        </w:tc>
        <w:tc>
          <w:tcPr>
            <w:tcW w:w="1050" w:type="dxa"/>
            <w:tcBorders>
              <w:top w:val="single" w:sz="4" w:space="0" w:color="auto"/>
              <w:left w:val="single" w:sz="4" w:space="0" w:color="auto"/>
              <w:bottom w:val="single" w:sz="4" w:space="0" w:color="auto"/>
              <w:right w:val="single" w:sz="4" w:space="0" w:color="auto"/>
            </w:tcBorders>
            <w:vAlign w:val="center"/>
          </w:tcPr>
          <w:p w:rsidR="00B671B7" w:rsidRPr="00533765" w:rsidRDefault="00B671B7" w:rsidP="00B671B7">
            <w:pPr>
              <w:jc w:val="center"/>
              <w:rPr>
                <w:rFonts w:ascii="Times New Roman" w:hAnsi="Times New Roman" w:cs="Times New Roman"/>
                <w:sz w:val="24"/>
                <w:szCs w:val="24"/>
                <w:lang w:val="kk-KZ"/>
              </w:rPr>
            </w:pPr>
            <w:r w:rsidRPr="00533765">
              <w:rPr>
                <w:rFonts w:ascii="Times New Roman" w:hAnsi="Times New Roman" w:cs="Times New Roman"/>
                <w:sz w:val="24"/>
                <w:szCs w:val="24"/>
                <w:lang w:val="kk-KZ"/>
              </w:rPr>
              <w:t>77</w:t>
            </w:r>
          </w:p>
        </w:tc>
      </w:tr>
      <w:tr w:rsidR="00B671B7" w:rsidRPr="009B403F" w:rsidTr="00EA2073">
        <w:trPr>
          <w:trHeight w:val="594"/>
        </w:trPr>
        <w:tc>
          <w:tcPr>
            <w:tcW w:w="1890" w:type="dxa"/>
            <w:tcBorders>
              <w:top w:val="single" w:sz="4" w:space="0" w:color="auto"/>
              <w:left w:val="single" w:sz="4" w:space="0" w:color="auto"/>
              <w:bottom w:val="single" w:sz="4" w:space="0" w:color="auto"/>
              <w:right w:val="single" w:sz="4" w:space="0" w:color="auto"/>
            </w:tcBorders>
            <w:vAlign w:val="center"/>
          </w:tcPr>
          <w:p w:rsidR="00F01873" w:rsidRDefault="00B671B7" w:rsidP="00B671B7">
            <w:pPr>
              <w:rPr>
                <w:rFonts w:ascii="Times New Roman" w:hAnsi="Times New Roman" w:cs="Times New Roman"/>
                <w:bCs/>
                <w:sz w:val="24"/>
                <w:szCs w:val="24"/>
                <w:lang w:val="kk-KZ"/>
              </w:rPr>
            </w:pPr>
            <w:r>
              <w:rPr>
                <w:rFonts w:ascii="Times New Roman" w:hAnsi="Times New Roman" w:cs="Times New Roman"/>
                <w:bCs/>
                <w:sz w:val="24"/>
                <w:szCs w:val="24"/>
                <w:lang w:val="kk-KZ"/>
              </w:rPr>
              <w:t>Кар</w:t>
            </w:r>
            <w:r w:rsidRPr="005D72D7">
              <w:rPr>
                <w:rFonts w:ascii="Times New Roman" w:hAnsi="Times New Roman" w:cs="Times New Roman"/>
                <w:bCs/>
                <w:sz w:val="24"/>
                <w:szCs w:val="24"/>
                <w:lang w:val="kk-KZ"/>
              </w:rPr>
              <w:t xml:space="preserve">У имени </w:t>
            </w:r>
            <w:r w:rsidR="00B438D9">
              <w:rPr>
                <w:rFonts w:ascii="Times New Roman" w:hAnsi="Times New Roman" w:cs="Times New Roman"/>
                <w:bCs/>
                <w:sz w:val="24"/>
                <w:szCs w:val="24"/>
                <w:lang w:val="kk-KZ"/>
              </w:rPr>
              <w:t>академика</w:t>
            </w:r>
          </w:p>
          <w:p w:rsidR="00B671B7" w:rsidRPr="005D72D7" w:rsidRDefault="00B671B7" w:rsidP="00B671B7">
            <w:pPr>
              <w:rPr>
                <w:rFonts w:ascii="Times New Roman" w:hAnsi="Times New Roman" w:cs="Times New Roman"/>
                <w:bCs/>
                <w:sz w:val="24"/>
                <w:szCs w:val="24"/>
                <w:lang w:val="kk-KZ"/>
              </w:rPr>
            </w:pPr>
            <w:r w:rsidRPr="005D72D7">
              <w:rPr>
                <w:rFonts w:ascii="Times New Roman" w:hAnsi="Times New Roman" w:cs="Times New Roman"/>
                <w:bCs/>
                <w:sz w:val="24"/>
                <w:szCs w:val="24"/>
                <w:lang w:val="kk-KZ"/>
              </w:rPr>
              <w:t>Е.А.</w:t>
            </w:r>
            <w:r w:rsidR="00EA2073">
              <w:rPr>
                <w:rFonts w:ascii="Times New Roman" w:hAnsi="Times New Roman" w:cs="Times New Roman"/>
                <w:bCs/>
                <w:sz w:val="24"/>
                <w:szCs w:val="24"/>
                <w:lang w:val="kk-KZ"/>
              </w:rPr>
              <w:t> </w:t>
            </w:r>
            <w:r w:rsidRPr="005D72D7">
              <w:rPr>
                <w:rFonts w:ascii="Times New Roman" w:hAnsi="Times New Roman" w:cs="Times New Roman"/>
                <w:bCs/>
                <w:sz w:val="24"/>
                <w:szCs w:val="24"/>
                <w:lang w:val="kk-KZ"/>
              </w:rPr>
              <w:t>Букетова</w:t>
            </w:r>
          </w:p>
        </w:tc>
        <w:tc>
          <w:tcPr>
            <w:tcW w:w="4171" w:type="dxa"/>
            <w:tcBorders>
              <w:top w:val="single" w:sz="4" w:space="0" w:color="auto"/>
              <w:left w:val="single" w:sz="4" w:space="0" w:color="auto"/>
              <w:bottom w:val="single" w:sz="4" w:space="0" w:color="auto"/>
              <w:right w:val="single" w:sz="4" w:space="0" w:color="auto"/>
            </w:tcBorders>
            <w:vAlign w:val="center"/>
          </w:tcPr>
          <w:p w:rsidR="00B671B7" w:rsidRPr="009B403F" w:rsidRDefault="00B671B7" w:rsidP="00B671B7">
            <w:pPr>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6В01505 </w:t>
            </w:r>
            <w:r w:rsidR="005F755B">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Информатика</w:t>
            </w:r>
          </w:p>
        </w:tc>
        <w:tc>
          <w:tcPr>
            <w:tcW w:w="1285" w:type="dxa"/>
            <w:tcBorders>
              <w:top w:val="single" w:sz="4" w:space="0" w:color="auto"/>
              <w:left w:val="single" w:sz="4" w:space="0" w:color="auto"/>
              <w:bottom w:val="single" w:sz="4" w:space="0" w:color="auto"/>
              <w:right w:val="single" w:sz="4" w:space="0" w:color="auto"/>
            </w:tcBorders>
            <w:vAlign w:val="center"/>
          </w:tcPr>
          <w:p w:rsidR="00B671B7" w:rsidRPr="009B403F"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249" w:type="dxa"/>
            <w:tcBorders>
              <w:top w:val="single" w:sz="4" w:space="0" w:color="auto"/>
              <w:left w:val="single" w:sz="4" w:space="0" w:color="auto"/>
              <w:bottom w:val="single" w:sz="4" w:space="0" w:color="auto"/>
              <w:right w:val="single" w:sz="4" w:space="0" w:color="auto"/>
            </w:tcBorders>
            <w:vAlign w:val="center"/>
          </w:tcPr>
          <w:p w:rsidR="00B671B7" w:rsidRPr="009B403F"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050" w:type="dxa"/>
            <w:tcBorders>
              <w:top w:val="single" w:sz="4" w:space="0" w:color="auto"/>
              <w:left w:val="single" w:sz="4" w:space="0" w:color="auto"/>
              <w:bottom w:val="single" w:sz="4" w:space="0" w:color="auto"/>
              <w:right w:val="single" w:sz="4" w:space="0" w:color="auto"/>
            </w:tcBorders>
            <w:vAlign w:val="center"/>
          </w:tcPr>
          <w:p w:rsidR="00B671B7" w:rsidRPr="009B403F"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r>
      <w:tr w:rsidR="00B671B7" w:rsidRPr="009B403F" w:rsidTr="00EA2073">
        <w:trPr>
          <w:trHeight w:val="594"/>
        </w:trPr>
        <w:tc>
          <w:tcPr>
            <w:tcW w:w="1890" w:type="dxa"/>
            <w:tcBorders>
              <w:top w:val="single" w:sz="4" w:space="0" w:color="auto"/>
              <w:left w:val="single" w:sz="4" w:space="0" w:color="auto"/>
              <w:bottom w:val="single" w:sz="4" w:space="0" w:color="auto"/>
              <w:right w:val="single" w:sz="4" w:space="0" w:color="auto"/>
            </w:tcBorders>
            <w:vAlign w:val="center"/>
          </w:tcPr>
          <w:p w:rsidR="00F01873" w:rsidRDefault="00B671B7" w:rsidP="00F01873">
            <w:pPr>
              <w:rPr>
                <w:rFonts w:ascii="Times New Roman" w:hAnsi="Times New Roman" w:cs="Times New Roman"/>
                <w:bCs/>
                <w:sz w:val="24"/>
                <w:szCs w:val="24"/>
                <w:lang w:val="kk-KZ"/>
              </w:rPr>
            </w:pPr>
            <w:r>
              <w:rPr>
                <w:rFonts w:ascii="Times New Roman" w:hAnsi="Times New Roman" w:cs="Times New Roman"/>
                <w:bCs/>
                <w:sz w:val="24"/>
                <w:szCs w:val="24"/>
                <w:lang w:val="kk-KZ"/>
              </w:rPr>
              <w:t>Кар</w:t>
            </w:r>
            <w:r w:rsidRPr="005D72D7">
              <w:rPr>
                <w:rFonts w:ascii="Times New Roman" w:hAnsi="Times New Roman" w:cs="Times New Roman"/>
                <w:bCs/>
                <w:sz w:val="24"/>
                <w:szCs w:val="24"/>
                <w:lang w:val="kk-KZ"/>
              </w:rPr>
              <w:t>ТУ</w:t>
            </w:r>
            <w:r w:rsidR="00B438D9">
              <w:rPr>
                <w:rFonts w:ascii="Times New Roman" w:hAnsi="Times New Roman" w:cs="Times New Roman"/>
                <w:bCs/>
                <w:sz w:val="24"/>
                <w:szCs w:val="24"/>
                <w:lang w:val="kk-KZ"/>
              </w:rPr>
              <w:t xml:space="preserve"> имени </w:t>
            </w:r>
          </w:p>
          <w:p w:rsidR="00B671B7" w:rsidRPr="005D72D7" w:rsidRDefault="00B438D9" w:rsidP="00F01873">
            <w:pPr>
              <w:rPr>
                <w:rFonts w:ascii="Times New Roman" w:hAnsi="Times New Roman" w:cs="Times New Roman"/>
                <w:bCs/>
                <w:sz w:val="24"/>
                <w:szCs w:val="24"/>
                <w:lang w:val="kk-KZ"/>
              </w:rPr>
            </w:pPr>
            <w:r>
              <w:rPr>
                <w:rFonts w:ascii="Times New Roman" w:hAnsi="Times New Roman" w:cs="Times New Roman"/>
                <w:bCs/>
                <w:sz w:val="24"/>
                <w:szCs w:val="24"/>
                <w:lang w:val="kk-KZ"/>
              </w:rPr>
              <w:t>А</w:t>
            </w:r>
            <w:r w:rsidR="00F01873">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Сагинова</w:t>
            </w:r>
          </w:p>
        </w:tc>
        <w:tc>
          <w:tcPr>
            <w:tcW w:w="4171" w:type="dxa"/>
            <w:tcBorders>
              <w:top w:val="single" w:sz="4" w:space="0" w:color="auto"/>
              <w:left w:val="single" w:sz="4" w:space="0" w:color="auto"/>
              <w:bottom w:val="single" w:sz="4" w:space="0" w:color="auto"/>
              <w:right w:val="single" w:sz="4" w:space="0" w:color="auto"/>
            </w:tcBorders>
            <w:vAlign w:val="center"/>
          </w:tcPr>
          <w:p w:rsidR="00B671B7" w:rsidRPr="009B403F" w:rsidRDefault="00B671B7" w:rsidP="00B671B7">
            <w:pPr>
              <w:jc w:val="both"/>
              <w:rPr>
                <w:rFonts w:ascii="Times New Roman" w:hAnsi="Times New Roman" w:cs="Times New Roman"/>
                <w:bCs/>
                <w:sz w:val="24"/>
                <w:szCs w:val="24"/>
                <w:lang w:val="kk-KZ"/>
              </w:rPr>
            </w:pPr>
            <w:r w:rsidRPr="005D72D7">
              <w:rPr>
                <w:rFonts w:ascii="Times New Roman" w:hAnsi="Times New Roman" w:cs="Times New Roman"/>
                <w:bCs/>
                <w:sz w:val="24"/>
                <w:szCs w:val="24"/>
                <w:lang w:val="kk-KZ"/>
              </w:rPr>
              <w:t xml:space="preserve">6В06103 – </w:t>
            </w:r>
            <w:r>
              <w:rPr>
                <w:rFonts w:ascii="Times New Roman" w:hAnsi="Times New Roman" w:cs="Times New Roman"/>
                <w:bCs/>
                <w:sz w:val="24"/>
                <w:szCs w:val="24"/>
                <w:lang w:val="kk-KZ"/>
              </w:rPr>
              <w:t>Информационные системы</w:t>
            </w:r>
          </w:p>
        </w:tc>
        <w:tc>
          <w:tcPr>
            <w:tcW w:w="1285" w:type="dxa"/>
            <w:tcBorders>
              <w:top w:val="single" w:sz="4" w:space="0" w:color="auto"/>
              <w:left w:val="single" w:sz="4" w:space="0" w:color="auto"/>
              <w:bottom w:val="single" w:sz="4" w:space="0" w:color="auto"/>
              <w:right w:val="single" w:sz="4" w:space="0" w:color="auto"/>
            </w:tcBorders>
            <w:vAlign w:val="center"/>
          </w:tcPr>
          <w:p w:rsidR="00B671B7" w:rsidRPr="009B403F"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249" w:type="dxa"/>
            <w:tcBorders>
              <w:top w:val="single" w:sz="4" w:space="0" w:color="auto"/>
              <w:left w:val="single" w:sz="4" w:space="0" w:color="auto"/>
              <w:bottom w:val="single" w:sz="4" w:space="0" w:color="auto"/>
              <w:right w:val="single" w:sz="4" w:space="0" w:color="auto"/>
            </w:tcBorders>
            <w:vAlign w:val="center"/>
          </w:tcPr>
          <w:p w:rsidR="00B671B7" w:rsidRPr="009B403F"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56</w:t>
            </w:r>
          </w:p>
        </w:tc>
        <w:tc>
          <w:tcPr>
            <w:tcW w:w="1050" w:type="dxa"/>
            <w:tcBorders>
              <w:top w:val="single" w:sz="4" w:space="0" w:color="auto"/>
              <w:left w:val="single" w:sz="4" w:space="0" w:color="auto"/>
              <w:bottom w:val="single" w:sz="4" w:space="0" w:color="auto"/>
              <w:right w:val="single" w:sz="4" w:space="0" w:color="auto"/>
            </w:tcBorders>
            <w:vAlign w:val="center"/>
          </w:tcPr>
          <w:p w:rsidR="00B671B7" w:rsidRPr="009B403F"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56</w:t>
            </w:r>
          </w:p>
        </w:tc>
      </w:tr>
      <w:tr w:rsidR="00B671B7" w:rsidRPr="00AC0C5B" w:rsidTr="00EA2073">
        <w:trPr>
          <w:trHeight w:val="106"/>
        </w:trPr>
        <w:tc>
          <w:tcPr>
            <w:tcW w:w="6061" w:type="dxa"/>
            <w:gridSpan w:val="2"/>
            <w:tcBorders>
              <w:top w:val="single" w:sz="4" w:space="0" w:color="auto"/>
              <w:left w:val="single" w:sz="4" w:space="0" w:color="auto"/>
              <w:right w:val="single" w:sz="4" w:space="0" w:color="auto"/>
            </w:tcBorders>
            <w:vAlign w:val="center"/>
          </w:tcPr>
          <w:p w:rsidR="00B671B7" w:rsidRPr="009B403F" w:rsidRDefault="00B671B7" w:rsidP="00B671B7">
            <w:pPr>
              <w:jc w:val="both"/>
              <w:rPr>
                <w:rFonts w:ascii="Times New Roman" w:hAnsi="Times New Roman" w:cs="Times New Roman"/>
                <w:bCs/>
                <w:sz w:val="24"/>
                <w:szCs w:val="24"/>
                <w:lang w:val="kk-KZ"/>
              </w:rPr>
            </w:pPr>
            <w:r>
              <w:rPr>
                <w:rFonts w:ascii="Times New Roman" w:hAnsi="Times New Roman" w:cs="Times New Roman"/>
                <w:bCs/>
                <w:sz w:val="24"/>
                <w:szCs w:val="24"/>
                <w:lang w:val="kk-KZ"/>
              </w:rPr>
              <w:t>Всего:</w:t>
            </w:r>
          </w:p>
        </w:tc>
        <w:tc>
          <w:tcPr>
            <w:tcW w:w="1285" w:type="dxa"/>
            <w:tcBorders>
              <w:top w:val="single" w:sz="4" w:space="0" w:color="auto"/>
              <w:left w:val="single" w:sz="4" w:space="0" w:color="auto"/>
              <w:bottom w:val="single" w:sz="4" w:space="0" w:color="auto"/>
              <w:right w:val="single" w:sz="4" w:space="0" w:color="auto"/>
            </w:tcBorders>
            <w:vAlign w:val="center"/>
          </w:tcPr>
          <w:p w:rsidR="00B671B7" w:rsidRPr="00EA2073" w:rsidRDefault="00B671B7" w:rsidP="00B671B7">
            <w:pPr>
              <w:jc w:val="center"/>
              <w:rPr>
                <w:rFonts w:ascii="Times New Roman" w:hAnsi="Times New Roman" w:cs="Times New Roman"/>
                <w:i/>
                <w:sz w:val="24"/>
                <w:szCs w:val="24"/>
                <w:lang w:val="kk-KZ"/>
              </w:rPr>
            </w:pPr>
            <w:r w:rsidRPr="00EA2073">
              <w:rPr>
                <w:rFonts w:ascii="Times New Roman" w:hAnsi="Times New Roman" w:cs="Times New Roman"/>
                <w:i/>
                <w:sz w:val="24"/>
                <w:szCs w:val="24"/>
                <w:lang w:val="kk-KZ"/>
              </w:rPr>
              <w:t>81</w:t>
            </w:r>
          </w:p>
        </w:tc>
        <w:tc>
          <w:tcPr>
            <w:tcW w:w="1249" w:type="dxa"/>
            <w:tcBorders>
              <w:top w:val="single" w:sz="4" w:space="0" w:color="auto"/>
              <w:left w:val="single" w:sz="4" w:space="0" w:color="auto"/>
              <w:bottom w:val="single" w:sz="4" w:space="0" w:color="auto"/>
              <w:right w:val="single" w:sz="4" w:space="0" w:color="auto"/>
            </w:tcBorders>
            <w:vAlign w:val="center"/>
          </w:tcPr>
          <w:p w:rsidR="00B671B7" w:rsidRPr="00EA2073" w:rsidRDefault="00B671B7" w:rsidP="00B671B7">
            <w:pPr>
              <w:jc w:val="center"/>
              <w:rPr>
                <w:rFonts w:ascii="Times New Roman" w:hAnsi="Times New Roman" w:cs="Times New Roman"/>
                <w:i/>
                <w:sz w:val="24"/>
                <w:szCs w:val="24"/>
                <w:lang w:val="kk-KZ"/>
              </w:rPr>
            </w:pPr>
            <w:r w:rsidRPr="00EA2073">
              <w:rPr>
                <w:rFonts w:ascii="Times New Roman" w:hAnsi="Times New Roman" w:cs="Times New Roman"/>
                <w:i/>
                <w:sz w:val="24"/>
                <w:szCs w:val="24"/>
                <w:lang w:val="kk-KZ"/>
              </w:rPr>
              <w:t>71</w:t>
            </w:r>
          </w:p>
        </w:tc>
        <w:tc>
          <w:tcPr>
            <w:tcW w:w="1050" w:type="dxa"/>
            <w:tcBorders>
              <w:top w:val="single" w:sz="4" w:space="0" w:color="auto"/>
              <w:left w:val="single" w:sz="4" w:space="0" w:color="auto"/>
              <w:bottom w:val="single" w:sz="4" w:space="0" w:color="auto"/>
              <w:right w:val="single" w:sz="4" w:space="0" w:color="auto"/>
            </w:tcBorders>
            <w:vAlign w:val="center"/>
          </w:tcPr>
          <w:p w:rsidR="00B671B7" w:rsidRPr="00EA2073" w:rsidRDefault="00B671B7" w:rsidP="00B671B7">
            <w:pPr>
              <w:jc w:val="center"/>
              <w:rPr>
                <w:rFonts w:ascii="Times New Roman" w:hAnsi="Times New Roman" w:cs="Times New Roman"/>
                <w:i/>
                <w:sz w:val="24"/>
                <w:szCs w:val="24"/>
                <w:lang w:val="kk-KZ"/>
              </w:rPr>
            </w:pPr>
            <w:r w:rsidRPr="00EA2073">
              <w:rPr>
                <w:rFonts w:ascii="Times New Roman" w:hAnsi="Times New Roman" w:cs="Times New Roman"/>
                <w:i/>
                <w:sz w:val="24"/>
                <w:szCs w:val="24"/>
                <w:lang w:val="kk-KZ"/>
              </w:rPr>
              <w:t>152</w:t>
            </w:r>
          </w:p>
        </w:tc>
      </w:tr>
    </w:tbl>
    <w:p w:rsidR="00CA2F7C" w:rsidRDefault="00CA2F7C" w:rsidP="00B671B7">
      <w:pPr>
        <w:spacing w:after="0" w:line="240" w:lineRule="auto"/>
        <w:ind w:firstLine="708"/>
        <w:jc w:val="both"/>
        <w:rPr>
          <w:rFonts w:ascii="Times New Roman" w:hAnsi="Times New Roman" w:cs="Times New Roman"/>
          <w:sz w:val="28"/>
          <w:szCs w:val="28"/>
          <w:lang w:val="kk-KZ"/>
        </w:rPr>
      </w:pPr>
    </w:p>
    <w:p w:rsidR="00B671B7" w:rsidRPr="00AA703F" w:rsidRDefault="00B671B7" w:rsidP="00B671B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Анкетирование было проведено посредством анкет на основе </w:t>
      </w:r>
      <w:r w:rsidRPr="008139F1">
        <w:rPr>
          <w:rFonts w:ascii="Times New Roman" w:hAnsi="Times New Roman" w:cs="Times New Roman"/>
          <w:sz w:val="28"/>
          <w:szCs w:val="28"/>
          <w:lang w:val="kk-KZ"/>
        </w:rPr>
        <w:t xml:space="preserve">Google form. С помощью опросов был определен уровень знаний по </w:t>
      </w:r>
      <w:r w:rsidR="00F92104">
        <w:rPr>
          <w:rFonts w:ascii="Times New Roman" w:hAnsi="Times New Roman" w:cs="Times New Roman"/>
          <w:sz w:val="28"/>
          <w:szCs w:val="28"/>
          <w:lang w:val="kk-KZ"/>
        </w:rPr>
        <w:t>параллельным вычислениям в базах</w:t>
      </w:r>
      <w:r>
        <w:rPr>
          <w:rFonts w:ascii="Times New Roman" w:hAnsi="Times New Roman" w:cs="Times New Roman"/>
          <w:sz w:val="28"/>
          <w:szCs w:val="28"/>
          <w:lang w:val="kk-KZ"/>
        </w:rPr>
        <w:t xml:space="preserve"> данных</w:t>
      </w:r>
      <w:r w:rsidRPr="008139F1">
        <w:rPr>
          <w:rFonts w:ascii="Times New Roman" w:hAnsi="Times New Roman" w:cs="Times New Roman"/>
          <w:sz w:val="28"/>
          <w:szCs w:val="28"/>
          <w:lang w:val="kk-KZ"/>
        </w:rPr>
        <w:t>. Результаты оцен</w:t>
      </w:r>
      <w:r>
        <w:rPr>
          <w:rFonts w:ascii="Times New Roman" w:hAnsi="Times New Roman" w:cs="Times New Roman"/>
          <w:sz w:val="28"/>
          <w:szCs w:val="28"/>
          <w:lang w:val="kk-KZ"/>
        </w:rPr>
        <w:t xml:space="preserve">ивания и анкетирования, полученные </w:t>
      </w:r>
      <w:r w:rsidRPr="008139F1">
        <w:rPr>
          <w:rFonts w:ascii="Times New Roman" w:hAnsi="Times New Roman" w:cs="Times New Roman"/>
          <w:sz w:val="28"/>
          <w:szCs w:val="28"/>
          <w:lang w:val="kk-KZ"/>
        </w:rPr>
        <w:t xml:space="preserve">по результатам обучения </w:t>
      </w:r>
      <w:r>
        <w:rPr>
          <w:rFonts w:ascii="Times New Roman" w:hAnsi="Times New Roman" w:cs="Times New Roman"/>
          <w:sz w:val="28"/>
          <w:szCs w:val="28"/>
          <w:lang w:val="kk-KZ"/>
        </w:rPr>
        <w:t>обучающих</w:t>
      </w:r>
      <w:r w:rsidRPr="008139F1">
        <w:rPr>
          <w:rFonts w:ascii="Times New Roman" w:hAnsi="Times New Roman" w:cs="Times New Roman"/>
          <w:sz w:val="28"/>
          <w:szCs w:val="28"/>
          <w:lang w:val="kk-KZ"/>
        </w:rPr>
        <w:t xml:space="preserve">ся, были обработаны </w:t>
      </w:r>
      <w:r w:rsidRPr="00AA703F">
        <w:rPr>
          <w:rFonts w:ascii="Times New Roman" w:hAnsi="Times New Roman" w:cs="Times New Roman"/>
          <w:sz w:val="28"/>
          <w:szCs w:val="28"/>
          <w:lang w:val="kk-KZ"/>
        </w:rPr>
        <w:t>математико-статистическими средствами табличного процессора Excel. Были сделаны выводы о знаниях, умениях и навыках обучающихся.</w:t>
      </w:r>
    </w:p>
    <w:p w:rsidR="00B671B7" w:rsidRPr="00AA703F" w:rsidRDefault="00B671B7" w:rsidP="00B671B7">
      <w:pPr>
        <w:spacing w:after="0" w:line="240" w:lineRule="auto"/>
        <w:ind w:firstLine="708"/>
        <w:jc w:val="both"/>
        <w:rPr>
          <w:rFonts w:ascii="Times New Roman" w:hAnsi="Times New Roman" w:cs="Times New Roman"/>
          <w:sz w:val="28"/>
          <w:szCs w:val="28"/>
          <w:lang w:val="kk-KZ"/>
        </w:rPr>
      </w:pPr>
      <w:r w:rsidRPr="00AA703F">
        <w:rPr>
          <w:rFonts w:ascii="Times New Roman" w:hAnsi="Times New Roman" w:cs="Times New Roman"/>
          <w:sz w:val="28"/>
          <w:szCs w:val="28"/>
          <w:lang w:val="kk-KZ"/>
        </w:rPr>
        <w:t xml:space="preserve">Результаты анкетирования по констатирующему эксперименту </w:t>
      </w:r>
      <w:r w:rsidR="00E24B0A">
        <w:rPr>
          <w:rFonts w:ascii="Times New Roman" w:hAnsi="Times New Roman" w:cs="Times New Roman"/>
          <w:sz w:val="28"/>
          <w:szCs w:val="28"/>
          <w:lang w:val="kk-KZ"/>
        </w:rPr>
        <w:t xml:space="preserve">приведены в следующей таблице </w:t>
      </w:r>
      <w:r w:rsidR="00B1065A">
        <w:rPr>
          <w:rFonts w:ascii="Times New Roman" w:hAnsi="Times New Roman" w:cs="Times New Roman"/>
          <w:sz w:val="28"/>
          <w:szCs w:val="28"/>
        </w:rPr>
        <w:t>8</w:t>
      </w:r>
      <w:r w:rsidRPr="00AA703F">
        <w:rPr>
          <w:rFonts w:ascii="Times New Roman" w:hAnsi="Times New Roman" w:cs="Times New Roman"/>
          <w:sz w:val="28"/>
          <w:szCs w:val="28"/>
          <w:lang w:val="kk-KZ"/>
        </w:rPr>
        <w:t>.</w:t>
      </w:r>
    </w:p>
    <w:p w:rsidR="00B671B7" w:rsidRPr="00AA703F" w:rsidRDefault="00B671B7" w:rsidP="00B671B7">
      <w:pPr>
        <w:spacing w:after="0" w:line="240" w:lineRule="auto"/>
        <w:jc w:val="both"/>
        <w:rPr>
          <w:rFonts w:ascii="Times New Roman" w:hAnsi="Times New Roman" w:cs="Times New Roman"/>
          <w:sz w:val="28"/>
          <w:szCs w:val="28"/>
          <w:highlight w:val="yellow"/>
          <w:lang w:val="kk-KZ"/>
        </w:rPr>
      </w:pPr>
    </w:p>
    <w:p w:rsidR="00B671B7" w:rsidRDefault="00E24B0A" w:rsidP="00B671B7">
      <w:pPr>
        <w:spacing w:after="0" w:line="240" w:lineRule="auto"/>
        <w:jc w:val="both"/>
        <w:rPr>
          <w:rFonts w:ascii="Times New Roman" w:hAnsi="Times New Roman" w:cs="Times New Roman"/>
          <w:sz w:val="28"/>
          <w:szCs w:val="28"/>
          <w:highlight w:val="yellow"/>
          <w:lang w:val="kk-KZ"/>
        </w:rPr>
      </w:pPr>
      <w:r>
        <w:rPr>
          <w:rFonts w:ascii="Times New Roman" w:hAnsi="Times New Roman" w:cs="Times New Roman"/>
          <w:sz w:val="28"/>
          <w:szCs w:val="28"/>
          <w:lang w:val="kk-KZ"/>
        </w:rPr>
        <w:t xml:space="preserve">Таблица </w:t>
      </w:r>
      <w:r w:rsidR="00B1065A">
        <w:rPr>
          <w:rFonts w:ascii="Times New Roman" w:hAnsi="Times New Roman" w:cs="Times New Roman"/>
          <w:sz w:val="28"/>
          <w:szCs w:val="28"/>
        </w:rPr>
        <w:t>8</w:t>
      </w:r>
      <w:r w:rsidR="00B671B7" w:rsidRPr="00F96066">
        <w:rPr>
          <w:rFonts w:ascii="Times New Roman" w:hAnsi="Times New Roman" w:cs="Times New Roman"/>
          <w:sz w:val="28"/>
          <w:szCs w:val="28"/>
          <w:lang w:val="kk-KZ"/>
        </w:rPr>
        <w:t xml:space="preserve"> – Результаты</w:t>
      </w:r>
      <w:r w:rsidR="00B671B7" w:rsidRPr="00AA703F">
        <w:rPr>
          <w:rFonts w:ascii="Times New Roman" w:hAnsi="Times New Roman" w:cs="Times New Roman"/>
          <w:sz w:val="28"/>
          <w:szCs w:val="28"/>
          <w:lang w:val="kk-KZ"/>
        </w:rPr>
        <w:t xml:space="preserve"> констатирующего </w:t>
      </w:r>
      <w:r w:rsidR="00B671B7">
        <w:rPr>
          <w:rFonts w:ascii="Times New Roman" w:hAnsi="Times New Roman" w:cs="Times New Roman"/>
          <w:sz w:val="28"/>
          <w:szCs w:val="28"/>
          <w:lang w:val="kk-KZ"/>
        </w:rPr>
        <w:t xml:space="preserve">эксперимента в </w:t>
      </w:r>
      <w:r w:rsidR="00B671B7" w:rsidRPr="00E607DC">
        <w:rPr>
          <w:rFonts w:ascii="Times New Roman" w:hAnsi="Times New Roman" w:cs="Times New Roman"/>
          <w:sz w:val="28"/>
          <w:szCs w:val="28"/>
          <w:lang w:val="kk-KZ"/>
        </w:rPr>
        <w:t>экспериментальной и контрольной групп</w:t>
      </w:r>
      <w:r w:rsidR="00B671B7">
        <w:rPr>
          <w:rFonts w:ascii="Times New Roman" w:hAnsi="Times New Roman" w:cs="Times New Roman"/>
          <w:sz w:val="28"/>
          <w:szCs w:val="28"/>
          <w:lang w:val="kk-KZ"/>
        </w:rPr>
        <w:t>ах</w:t>
      </w:r>
    </w:p>
    <w:p w:rsidR="00B671B7" w:rsidRPr="001178EE" w:rsidRDefault="00B671B7" w:rsidP="00B671B7">
      <w:pPr>
        <w:spacing w:after="0" w:line="240" w:lineRule="auto"/>
        <w:jc w:val="both"/>
        <w:rPr>
          <w:rFonts w:ascii="Times New Roman" w:hAnsi="Times New Roman" w:cs="Times New Roman"/>
          <w:sz w:val="16"/>
          <w:szCs w:val="16"/>
          <w:highlight w:val="yellow"/>
          <w:lang w:val="kk-KZ"/>
        </w:rPr>
      </w:pPr>
    </w:p>
    <w:tbl>
      <w:tblPr>
        <w:tblStyle w:val="a3"/>
        <w:tblW w:w="9478" w:type="dxa"/>
        <w:tblInd w:w="108" w:type="dxa"/>
        <w:tblLayout w:type="fixed"/>
        <w:tblLook w:val="04A0"/>
      </w:tblPr>
      <w:tblGrid>
        <w:gridCol w:w="4386"/>
        <w:gridCol w:w="908"/>
        <w:gridCol w:w="837"/>
        <w:gridCol w:w="838"/>
        <w:gridCol w:w="852"/>
        <w:gridCol w:w="817"/>
        <w:gridCol w:w="840"/>
      </w:tblGrid>
      <w:tr w:rsidR="00B671B7" w:rsidRPr="009B403F" w:rsidTr="0044010E">
        <w:trPr>
          <w:trHeight w:val="70"/>
        </w:trPr>
        <w:tc>
          <w:tcPr>
            <w:tcW w:w="4386" w:type="dxa"/>
            <w:vMerge w:val="restart"/>
            <w:vAlign w:val="center"/>
          </w:tcPr>
          <w:p w:rsidR="00B671B7" w:rsidRPr="00687409"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Компонент</w:t>
            </w:r>
            <w:r w:rsidRPr="00687409">
              <w:rPr>
                <w:rFonts w:ascii="Times New Roman" w:hAnsi="Times New Roman" w:cs="Times New Roman"/>
                <w:sz w:val="24"/>
                <w:szCs w:val="24"/>
                <w:lang w:val="kk-KZ"/>
              </w:rPr>
              <w:t>ы и критерии</w:t>
            </w:r>
          </w:p>
        </w:tc>
        <w:tc>
          <w:tcPr>
            <w:tcW w:w="5092" w:type="dxa"/>
            <w:gridSpan w:val="6"/>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lang w:val="kk-KZ"/>
              </w:rPr>
              <w:t>Уровни</w:t>
            </w:r>
          </w:p>
        </w:tc>
      </w:tr>
      <w:tr w:rsidR="00B671B7" w:rsidRPr="009B403F" w:rsidTr="0044010E">
        <w:trPr>
          <w:trHeight w:val="70"/>
        </w:trPr>
        <w:tc>
          <w:tcPr>
            <w:tcW w:w="4386" w:type="dxa"/>
            <w:vMerge/>
            <w:vAlign w:val="center"/>
          </w:tcPr>
          <w:p w:rsidR="00B671B7" w:rsidRPr="00687409" w:rsidRDefault="00B671B7" w:rsidP="00B671B7">
            <w:pPr>
              <w:jc w:val="center"/>
              <w:rPr>
                <w:rFonts w:ascii="Times New Roman" w:hAnsi="Times New Roman" w:cs="Times New Roman"/>
                <w:sz w:val="24"/>
                <w:szCs w:val="24"/>
                <w:lang w:val="kk-KZ"/>
              </w:rPr>
            </w:pPr>
          </w:p>
        </w:tc>
        <w:tc>
          <w:tcPr>
            <w:tcW w:w="1745" w:type="dxa"/>
            <w:gridSpan w:val="2"/>
            <w:vAlign w:val="center"/>
          </w:tcPr>
          <w:p w:rsidR="00B671B7" w:rsidRPr="00687409" w:rsidRDefault="00EA2073"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lang w:val="kk-KZ"/>
              </w:rPr>
              <w:t>низкий (</w:t>
            </w:r>
            <w:r w:rsidRPr="00687409">
              <w:rPr>
                <w:rFonts w:ascii="Times New Roman" w:hAnsi="Times New Roman" w:cs="Times New Roman"/>
                <w:sz w:val="24"/>
                <w:szCs w:val="24"/>
              </w:rPr>
              <w:t>%</w:t>
            </w:r>
            <w:r w:rsidRPr="00687409">
              <w:rPr>
                <w:rFonts w:ascii="Times New Roman" w:hAnsi="Times New Roman" w:cs="Times New Roman"/>
                <w:sz w:val="24"/>
                <w:szCs w:val="24"/>
                <w:lang w:val="kk-KZ"/>
              </w:rPr>
              <w:t>)</w:t>
            </w:r>
          </w:p>
        </w:tc>
        <w:tc>
          <w:tcPr>
            <w:tcW w:w="1690" w:type="dxa"/>
            <w:gridSpan w:val="2"/>
            <w:vAlign w:val="center"/>
          </w:tcPr>
          <w:p w:rsidR="00B671B7" w:rsidRPr="00687409" w:rsidRDefault="00EA2073"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lang w:val="kk-KZ"/>
              </w:rPr>
              <w:t>средний (</w:t>
            </w:r>
            <w:r w:rsidRPr="00687409">
              <w:rPr>
                <w:rFonts w:ascii="Times New Roman" w:hAnsi="Times New Roman" w:cs="Times New Roman"/>
                <w:sz w:val="24"/>
                <w:szCs w:val="24"/>
              </w:rPr>
              <w:t>%</w:t>
            </w:r>
            <w:r w:rsidRPr="00687409">
              <w:rPr>
                <w:rFonts w:ascii="Times New Roman" w:hAnsi="Times New Roman" w:cs="Times New Roman"/>
                <w:sz w:val="24"/>
                <w:szCs w:val="24"/>
                <w:lang w:val="kk-KZ"/>
              </w:rPr>
              <w:t>)</w:t>
            </w:r>
          </w:p>
        </w:tc>
        <w:tc>
          <w:tcPr>
            <w:tcW w:w="1656" w:type="dxa"/>
            <w:gridSpan w:val="2"/>
            <w:vAlign w:val="center"/>
          </w:tcPr>
          <w:p w:rsidR="00B671B7" w:rsidRPr="00687409" w:rsidRDefault="00EA2073"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lang w:val="kk-KZ"/>
              </w:rPr>
              <w:t>высокий (</w:t>
            </w:r>
            <w:r w:rsidRPr="00687409">
              <w:rPr>
                <w:rFonts w:ascii="Times New Roman" w:hAnsi="Times New Roman" w:cs="Times New Roman"/>
                <w:sz w:val="24"/>
                <w:szCs w:val="24"/>
              </w:rPr>
              <w:t>%</w:t>
            </w:r>
            <w:r w:rsidRPr="00687409">
              <w:rPr>
                <w:rFonts w:ascii="Times New Roman" w:hAnsi="Times New Roman" w:cs="Times New Roman"/>
                <w:sz w:val="24"/>
                <w:szCs w:val="24"/>
                <w:lang w:val="kk-KZ"/>
              </w:rPr>
              <w:t>)</w:t>
            </w:r>
          </w:p>
        </w:tc>
      </w:tr>
      <w:tr w:rsidR="00B671B7" w:rsidRPr="009B403F" w:rsidTr="0044010E">
        <w:trPr>
          <w:trHeight w:val="380"/>
        </w:trPr>
        <w:tc>
          <w:tcPr>
            <w:tcW w:w="4386" w:type="dxa"/>
            <w:vMerge/>
            <w:vAlign w:val="center"/>
          </w:tcPr>
          <w:p w:rsidR="00B671B7" w:rsidRPr="00687409" w:rsidRDefault="00B671B7" w:rsidP="00B671B7">
            <w:pPr>
              <w:jc w:val="center"/>
              <w:rPr>
                <w:rFonts w:ascii="Times New Roman" w:hAnsi="Times New Roman" w:cs="Times New Roman"/>
                <w:sz w:val="24"/>
                <w:szCs w:val="24"/>
                <w:lang w:val="kk-KZ"/>
              </w:rPr>
            </w:pPr>
          </w:p>
        </w:tc>
        <w:tc>
          <w:tcPr>
            <w:tcW w:w="908" w:type="dxa"/>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lang w:val="kk-KZ"/>
              </w:rPr>
              <w:t>ЭГ</w:t>
            </w:r>
          </w:p>
        </w:tc>
        <w:tc>
          <w:tcPr>
            <w:tcW w:w="837" w:type="dxa"/>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lang w:val="kk-KZ"/>
              </w:rPr>
              <w:t>КГ</w:t>
            </w:r>
          </w:p>
        </w:tc>
        <w:tc>
          <w:tcPr>
            <w:tcW w:w="838" w:type="dxa"/>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lang w:val="kk-KZ"/>
              </w:rPr>
              <w:t>ЭГ</w:t>
            </w:r>
          </w:p>
        </w:tc>
        <w:tc>
          <w:tcPr>
            <w:tcW w:w="852" w:type="dxa"/>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lang w:val="kk-KZ"/>
              </w:rPr>
              <w:t>КГ</w:t>
            </w:r>
          </w:p>
        </w:tc>
        <w:tc>
          <w:tcPr>
            <w:tcW w:w="817" w:type="dxa"/>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lang w:val="kk-KZ"/>
              </w:rPr>
              <w:t>ЭГ</w:t>
            </w:r>
          </w:p>
        </w:tc>
        <w:tc>
          <w:tcPr>
            <w:tcW w:w="839" w:type="dxa"/>
            <w:vAlign w:val="center"/>
          </w:tcPr>
          <w:p w:rsidR="00B671B7" w:rsidRPr="009E2E73"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КГ</w:t>
            </w:r>
          </w:p>
        </w:tc>
      </w:tr>
      <w:tr w:rsidR="00B671B7" w:rsidRPr="009B403F" w:rsidTr="0044010E">
        <w:trPr>
          <w:trHeight w:val="380"/>
        </w:trPr>
        <w:tc>
          <w:tcPr>
            <w:tcW w:w="9478" w:type="dxa"/>
            <w:gridSpan w:val="7"/>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lang w:val="kk-KZ"/>
              </w:rPr>
              <w:t>Мотивационный компонент</w:t>
            </w:r>
          </w:p>
        </w:tc>
      </w:tr>
      <w:tr w:rsidR="00B671B7" w:rsidRPr="009E2E73" w:rsidTr="0044010E">
        <w:trPr>
          <w:trHeight w:val="1302"/>
        </w:trPr>
        <w:tc>
          <w:tcPr>
            <w:tcW w:w="4386" w:type="dxa"/>
            <w:tcBorders>
              <w:top w:val="single" w:sz="4" w:space="0" w:color="auto"/>
              <w:left w:val="single" w:sz="4" w:space="0" w:color="auto"/>
              <w:bottom w:val="nil"/>
              <w:right w:val="single" w:sz="4" w:space="0" w:color="auto"/>
            </w:tcBorders>
          </w:tcPr>
          <w:p w:rsidR="00B671B7" w:rsidRPr="00687409" w:rsidRDefault="00B671B7" w:rsidP="00B671B7">
            <w:pPr>
              <w:jc w:val="both"/>
              <w:rPr>
                <w:rFonts w:ascii="Times New Roman" w:hAnsi="Times New Roman" w:cs="Times New Roman"/>
                <w:sz w:val="24"/>
                <w:szCs w:val="24"/>
                <w:lang w:val="kk-KZ"/>
              </w:rPr>
            </w:pPr>
            <w:r w:rsidRPr="00687409">
              <w:rPr>
                <w:rFonts w:ascii="Times New Roman" w:hAnsi="Times New Roman" w:cs="Times New Roman"/>
                <w:sz w:val="24"/>
                <w:szCs w:val="24"/>
              </w:rPr>
              <w:t>Понимание важности применения</w:t>
            </w:r>
            <w:r w:rsidRPr="00687409">
              <w:rPr>
                <w:rFonts w:ascii="Times New Roman" w:hAnsi="Times New Roman" w:cs="Times New Roman"/>
                <w:sz w:val="24"/>
                <w:szCs w:val="24"/>
                <w:lang w:val="kk-KZ"/>
              </w:rPr>
              <w:t xml:space="preserve"> и наличие интереса к </w:t>
            </w:r>
            <w:r w:rsidRPr="00687409">
              <w:rPr>
                <w:rFonts w:ascii="Times New Roman" w:hAnsi="Times New Roman" w:cs="Times New Roman"/>
                <w:sz w:val="24"/>
                <w:szCs w:val="24"/>
              </w:rPr>
              <w:t>параллельны</w:t>
            </w:r>
            <w:r w:rsidRPr="00687409">
              <w:rPr>
                <w:rFonts w:ascii="Times New Roman" w:hAnsi="Times New Roman" w:cs="Times New Roman"/>
                <w:sz w:val="24"/>
                <w:szCs w:val="24"/>
                <w:lang w:val="kk-KZ"/>
              </w:rPr>
              <w:t>м</w:t>
            </w:r>
            <w:r w:rsidRPr="00687409">
              <w:rPr>
                <w:rFonts w:ascii="Times New Roman" w:hAnsi="Times New Roman" w:cs="Times New Roman"/>
                <w:sz w:val="24"/>
                <w:szCs w:val="24"/>
              </w:rPr>
              <w:t xml:space="preserve"> вычислени</w:t>
            </w:r>
            <w:r w:rsidRPr="00687409">
              <w:rPr>
                <w:rFonts w:ascii="Times New Roman" w:hAnsi="Times New Roman" w:cs="Times New Roman"/>
                <w:sz w:val="24"/>
                <w:szCs w:val="24"/>
                <w:lang w:val="kk-KZ"/>
              </w:rPr>
              <w:t>ям</w:t>
            </w:r>
            <w:r w:rsidR="00F92104">
              <w:rPr>
                <w:rFonts w:ascii="Times New Roman" w:hAnsi="Times New Roman" w:cs="Times New Roman"/>
                <w:sz w:val="24"/>
                <w:szCs w:val="24"/>
              </w:rPr>
              <w:t xml:space="preserve"> в баз</w:t>
            </w:r>
            <w:r w:rsidR="00F92104">
              <w:rPr>
                <w:rFonts w:ascii="Times New Roman" w:hAnsi="Times New Roman" w:cs="Times New Roman"/>
                <w:sz w:val="24"/>
                <w:szCs w:val="24"/>
                <w:lang w:val="kk-KZ"/>
              </w:rPr>
              <w:t>ах</w:t>
            </w:r>
            <w:r w:rsidRPr="00687409">
              <w:rPr>
                <w:rFonts w:ascii="Times New Roman" w:hAnsi="Times New Roman" w:cs="Times New Roman"/>
                <w:sz w:val="24"/>
                <w:szCs w:val="24"/>
              </w:rPr>
              <w:t xml:space="preserve"> данных в будущей профессиональной деятельности</w:t>
            </w:r>
          </w:p>
        </w:tc>
        <w:tc>
          <w:tcPr>
            <w:tcW w:w="908" w:type="dxa"/>
            <w:tcBorders>
              <w:top w:val="single" w:sz="4" w:space="0" w:color="auto"/>
              <w:left w:val="single" w:sz="4" w:space="0" w:color="auto"/>
              <w:bottom w:val="nil"/>
              <w:right w:val="single" w:sz="4" w:space="0" w:color="auto"/>
            </w:tcBorders>
            <w:vAlign w:val="center"/>
          </w:tcPr>
          <w:p w:rsidR="00B671B7" w:rsidRPr="003364D6"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61,73</w:t>
            </w:r>
          </w:p>
        </w:tc>
        <w:tc>
          <w:tcPr>
            <w:tcW w:w="837" w:type="dxa"/>
            <w:tcBorders>
              <w:top w:val="single" w:sz="4" w:space="0" w:color="auto"/>
              <w:left w:val="single" w:sz="4" w:space="0" w:color="auto"/>
              <w:bottom w:val="nil"/>
              <w:right w:val="single" w:sz="4" w:space="0" w:color="auto"/>
            </w:tcBorders>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rPr>
              <w:t>71,83</w:t>
            </w:r>
          </w:p>
        </w:tc>
        <w:tc>
          <w:tcPr>
            <w:tcW w:w="838" w:type="dxa"/>
            <w:tcBorders>
              <w:top w:val="single" w:sz="4" w:space="0" w:color="auto"/>
              <w:left w:val="single" w:sz="4" w:space="0" w:color="auto"/>
              <w:bottom w:val="nil"/>
              <w:right w:val="single" w:sz="4" w:space="0" w:color="auto"/>
            </w:tcBorders>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rPr>
              <w:t>19,75</w:t>
            </w:r>
          </w:p>
        </w:tc>
        <w:tc>
          <w:tcPr>
            <w:tcW w:w="852" w:type="dxa"/>
            <w:tcBorders>
              <w:top w:val="single" w:sz="4" w:space="0" w:color="auto"/>
              <w:left w:val="single" w:sz="4" w:space="0" w:color="auto"/>
              <w:bottom w:val="nil"/>
              <w:right w:val="single" w:sz="4" w:space="0" w:color="auto"/>
            </w:tcBorders>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rPr>
              <w:t>19,72</w:t>
            </w:r>
          </w:p>
        </w:tc>
        <w:tc>
          <w:tcPr>
            <w:tcW w:w="817" w:type="dxa"/>
            <w:tcBorders>
              <w:top w:val="single" w:sz="4" w:space="0" w:color="auto"/>
              <w:left w:val="single" w:sz="4" w:space="0" w:color="auto"/>
              <w:bottom w:val="nil"/>
              <w:right w:val="single" w:sz="4" w:space="0" w:color="auto"/>
            </w:tcBorders>
            <w:vAlign w:val="center"/>
          </w:tcPr>
          <w:p w:rsidR="00B671B7" w:rsidRPr="003364D6" w:rsidRDefault="008D1DBA"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18,5</w:t>
            </w:r>
            <w:r w:rsidR="00B671B7">
              <w:rPr>
                <w:rFonts w:ascii="Times New Roman" w:hAnsi="Times New Roman" w:cs="Times New Roman"/>
                <w:sz w:val="24"/>
                <w:szCs w:val="24"/>
                <w:lang w:val="kk-KZ"/>
              </w:rPr>
              <w:t>2</w:t>
            </w:r>
          </w:p>
        </w:tc>
        <w:tc>
          <w:tcPr>
            <w:tcW w:w="839" w:type="dxa"/>
            <w:tcBorders>
              <w:top w:val="single" w:sz="4" w:space="0" w:color="auto"/>
              <w:left w:val="single" w:sz="4" w:space="0" w:color="auto"/>
              <w:bottom w:val="nil"/>
              <w:right w:val="single" w:sz="4" w:space="0" w:color="auto"/>
            </w:tcBorders>
            <w:vAlign w:val="center"/>
          </w:tcPr>
          <w:p w:rsidR="00B671B7" w:rsidRPr="00853E04" w:rsidRDefault="00B671B7" w:rsidP="00B671B7">
            <w:pPr>
              <w:jc w:val="center"/>
              <w:rPr>
                <w:rFonts w:ascii="Times New Roman" w:hAnsi="Times New Roman" w:cs="Times New Roman"/>
                <w:color w:val="000000"/>
                <w:sz w:val="24"/>
                <w:szCs w:val="24"/>
                <w:lang w:val="kk-KZ"/>
              </w:rPr>
            </w:pPr>
            <w:r w:rsidRPr="003315E5">
              <w:rPr>
                <w:rFonts w:ascii="Times New Roman" w:hAnsi="Times New Roman" w:cs="Times New Roman"/>
                <w:color w:val="000000"/>
                <w:sz w:val="24"/>
                <w:szCs w:val="24"/>
              </w:rPr>
              <w:t>8,45</w:t>
            </w:r>
          </w:p>
        </w:tc>
      </w:tr>
      <w:tr w:rsidR="00B671B7" w:rsidRPr="009E2E73" w:rsidTr="0044010E">
        <w:trPr>
          <w:trHeight w:val="338"/>
        </w:trPr>
        <w:tc>
          <w:tcPr>
            <w:tcW w:w="9478" w:type="dxa"/>
            <w:gridSpan w:val="7"/>
            <w:tcBorders>
              <w:top w:val="single" w:sz="4" w:space="0" w:color="auto"/>
              <w:left w:val="single" w:sz="4" w:space="0" w:color="auto"/>
              <w:bottom w:val="nil"/>
              <w:right w:val="single" w:sz="4" w:space="0" w:color="auto"/>
            </w:tcBorders>
          </w:tcPr>
          <w:p w:rsidR="00B671B7" w:rsidRPr="00687409" w:rsidRDefault="00B671B7" w:rsidP="00B671B7">
            <w:pPr>
              <w:jc w:val="center"/>
              <w:rPr>
                <w:rFonts w:ascii="Times New Roman" w:hAnsi="Times New Roman" w:cs="Times New Roman"/>
                <w:sz w:val="24"/>
                <w:szCs w:val="24"/>
              </w:rPr>
            </w:pPr>
            <w:r w:rsidRPr="00687409">
              <w:rPr>
                <w:rFonts w:ascii="Times New Roman" w:hAnsi="Times New Roman" w:cs="Times New Roman"/>
                <w:sz w:val="24"/>
                <w:szCs w:val="24"/>
                <w:lang w:val="kk-KZ"/>
              </w:rPr>
              <w:t>Содержательный компонент</w:t>
            </w:r>
          </w:p>
        </w:tc>
      </w:tr>
      <w:tr w:rsidR="00B671B7" w:rsidRPr="009E2E73" w:rsidTr="0044010E">
        <w:trPr>
          <w:trHeight w:val="362"/>
        </w:trPr>
        <w:tc>
          <w:tcPr>
            <w:tcW w:w="4386" w:type="dxa"/>
          </w:tcPr>
          <w:p w:rsidR="00B671B7" w:rsidRPr="00687409" w:rsidRDefault="00B671B7" w:rsidP="009C765A">
            <w:pPr>
              <w:widowControl w:val="0"/>
              <w:jc w:val="both"/>
              <w:rPr>
                <w:rFonts w:ascii="Times New Roman" w:hAnsi="Times New Roman" w:cs="Times New Roman"/>
                <w:sz w:val="24"/>
                <w:szCs w:val="24"/>
                <w:lang w:val="kk-KZ"/>
              </w:rPr>
            </w:pPr>
            <w:r w:rsidRPr="00687409">
              <w:rPr>
                <w:rFonts w:ascii="Times New Roman" w:hAnsi="Times New Roman" w:cs="Times New Roman"/>
                <w:sz w:val="24"/>
                <w:szCs w:val="24"/>
              </w:rPr>
              <w:t>Наличие достаточныхтеоретических знаний в области параллельных вычислений в базе данных</w:t>
            </w:r>
          </w:p>
        </w:tc>
        <w:tc>
          <w:tcPr>
            <w:tcW w:w="908" w:type="dxa"/>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rPr>
              <w:t>75,31</w:t>
            </w:r>
          </w:p>
        </w:tc>
        <w:tc>
          <w:tcPr>
            <w:tcW w:w="837" w:type="dxa"/>
            <w:vAlign w:val="center"/>
          </w:tcPr>
          <w:p w:rsidR="00B671B7" w:rsidRPr="00A311C5"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rPr>
              <w:t>78,87</w:t>
            </w:r>
          </w:p>
        </w:tc>
        <w:tc>
          <w:tcPr>
            <w:tcW w:w="838" w:type="dxa"/>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rPr>
              <w:t>18,52</w:t>
            </w:r>
          </w:p>
        </w:tc>
        <w:tc>
          <w:tcPr>
            <w:tcW w:w="852" w:type="dxa"/>
            <w:vAlign w:val="center"/>
          </w:tcPr>
          <w:p w:rsidR="00B671B7" w:rsidRPr="00A311C5"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rPr>
              <w:t>15,</w:t>
            </w:r>
            <w:r>
              <w:rPr>
                <w:rFonts w:ascii="Times New Roman" w:hAnsi="Times New Roman" w:cs="Times New Roman"/>
                <w:sz w:val="24"/>
                <w:szCs w:val="24"/>
                <w:lang w:val="kk-KZ"/>
              </w:rPr>
              <w:t>50</w:t>
            </w:r>
          </w:p>
        </w:tc>
        <w:tc>
          <w:tcPr>
            <w:tcW w:w="817" w:type="dxa"/>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rPr>
              <w:t>6,17</w:t>
            </w:r>
          </w:p>
        </w:tc>
        <w:tc>
          <w:tcPr>
            <w:tcW w:w="839" w:type="dxa"/>
            <w:vAlign w:val="center"/>
          </w:tcPr>
          <w:p w:rsidR="00B671B7" w:rsidRPr="00A311C5" w:rsidRDefault="00B671B7" w:rsidP="00B671B7">
            <w:pPr>
              <w:jc w:val="center"/>
              <w:rPr>
                <w:rFonts w:ascii="Times New Roman" w:hAnsi="Times New Roman" w:cs="Times New Roman"/>
                <w:color w:val="000000"/>
                <w:sz w:val="24"/>
                <w:szCs w:val="24"/>
                <w:lang w:val="kk-KZ"/>
              </w:rPr>
            </w:pPr>
            <w:r w:rsidRPr="003315E5">
              <w:rPr>
                <w:rFonts w:ascii="Times New Roman" w:hAnsi="Times New Roman" w:cs="Times New Roman"/>
                <w:color w:val="000000"/>
                <w:sz w:val="24"/>
                <w:szCs w:val="24"/>
              </w:rPr>
              <w:t>5,63</w:t>
            </w:r>
          </w:p>
        </w:tc>
      </w:tr>
      <w:tr w:rsidR="00B671B7" w:rsidRPr="009E2E73" w:rsidTr="0044010E">
        <w:trPr>
          <w:trHeight w:val="362"/>
        </w:trPr>
        <w:tc>
          <w:tcPr>
            <w:tcW w:w="9478" w:type="dxa"/>
            <w:gridSpan w:val="7"/>
          </w:tcPr>
          <w:p w:rsidR="00B671B7" w:rsidRPr="00687409" w:rsidRDefault="00B671B7" w:rsidP="00B671B7">
            <w:pPr>
              <w:jc w:val="center"/>
              <w:rPr>
                <w:rFonts w:ascii="Times New Roman" w:hAnsi="Times New Roman" w:cs="Times New Roman"/>
                <w:sz w:val="24"/>
                <w:szCs w:val="24"/>
              </w:rPr>
            </w:pPr>
            <w:r w:rsidRPr="00687409">
              <w:rPr>
                <w:rFonts w:ascii="Times New Roman" w:hAnsi="Times New Roman" w:cs="Times New Roman"/>
                <w:sz w:val="24"/>
                <w:szCs w:val="24"/>
                <w:lang w:val="kk-KZ"/>
              </w:rPr>
              <w:t>Организационный компонент</w:t>
            </w:r>
          </w:p>
        </w:tc>
      </w:tr>
      <w:tr w:rsidR="00B671B7" w:rsidRPr="009E2E73" w:rsidTr="0044010E">
        <w:trPr>
          <w:cantSplit/>
          <w:trHeight w:val="1368"/>
        </w:trPr>
        <w:tc>
          <w:tcPr>
            <w:tcW w:w="4386" w:type="dxa"/>
          </w:tcPr>
          <w:p w:rsidR="00B671B7" w:rsidRPr="00687409" w:rsidRDefault="00B671B7" w:rsidP="00FC45CA">
            <w:pPr>
              <w:jc w:val="both"/>
              <w:rPr>
                <w:rFonts w:ascii="Times New Roman" w:hAnsi="Times New Roman" w:cs="Times New Roman"/>
                <w:sz w:val="24"/>
                <w:szCs w:val="24"/>
                <w:lang w:val="kk-KZ"/>
              </w:rPr>
            </w:pPr>
            <w:r w:rsidRPr="00687409">
              <w:rPr>
                <w:rFonts w:ascii="Times New Roman" w:hAnsi="Times New Roman" w:cs="Times New Roman"/>
                <w:sz w:val="24"/>
                <w:szCs w:val="24"/>
                <w:lang w:val="kk-KZ"/>
              </w:rPr>
              <w:t xml:space="preserve">Освоение методов, форм и способов </w:t>
            </w:r>
            <w:r w:rsidR="00FC45CA">
              <w:rPr>
                <w:rFonts w:ascii="Times New Roman" w:hAnsi="Times New Roman" w:cs="Times New Roman"/>
                <w:sz w:val="24"/>
                <w:szCs w:val="24"/>
                <w:lang w:val="kk-KZ"/>
              </w:rPr>
              <w:t>выполнения п</w:t>
            </w:r>
            <w:r w:rsidR="00F92104">
              <w:rPr>
                <w:rFonts w:ascii="Times New Roman" w:hAnsi="Times New Roman" w:cs="Times New Roman"/>
                <w:sz w:val="24"/>
                <w:szCs w:val="24"/>
                <w:lang w:val="kk-KZ"/>
              </w:rPr>
              <w:t>араллельных вычислений в базах</w:t>
            </w:r>
            <w:r w:rsidRPr="00687409">
              <w:rPr>
                <w:rFonts w:ascii="Times New Roman" w:hAnsi="Times New Roman" w:cs="Times New Roman"/>
                <w:sz w:val="24"/>
                <w:szCs w:val="24"/>
                <w:lang w:val="kk-KZ"/>
              </w:rPr>
              <w:t xml:space="preserve"> данных, умение применять аппаратно-пограмммное обеспечение</w:t>
            </w:r>
          </w:p>
        </w:tc>
        <w:tc>
          <w:tcPr>
            <w:tcW w:w="908" w:type="dxa"/>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rPr>
              <w:t>79,01</w:t>
            </w:r>
          </w:p>
        </w:tc>
        <w:tc>
          <w:tcPr>
            <w:tcW w:w="837" w:type="dxa"/>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rPr>
              <w:t>78,87</w:t>
            </w:r>
          </w:p>
        </w:tc>
        <w:tc>
          <w:tcPr>
            <w:tcW w:w="838" w:type="dxa"/>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rPr>
              <w:t>16,05</w:t>
            </w:r>
          </w:p>
        </w:tc>
        <w:tc>
          <w:tcPr>
            <w:tcW w:w="852" w:type="dxa"/>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rPr>
              <w:t>16,90</w:t>
            </w:r>
          </w:p>
        </w:tc>
        <w:tc>
          <w:tcPr>
            <w:tcW w:w="817" w:type="dxa"/>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rPr>
              <w:t>4,94</w:t>
            </w:r>
          </w:p>
        </w:tc>
        <w:tc>
          <w:tcPr>
            <w:tcW w:w="839" w:type="dxa"/>
            <w:vAlign w:val="center"/>
          </w:tcPr>
          <w:p w:rsidR="00B671B7" w:rsidRPr="00A311C5" w:rsidRDefault="00B671B7" w:rsidP="00B671B7">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4,23</w:t>
            </w:r>
          </w:p>
        </w:tc>
      </w:tr>
      <w:tr w:rsidR="00B671B7" w:rsidRPr="00C20BAF" w:rsidTr="0044010E">
        <w:trPr>
          <w:cantSplit/>
          <w:trHeight w:val="70"/>
        </w:trPr>
        <w:tc>
          <w:tcPr>
            <w:tcW w:w="4386" w:type="dxa"/>
            <w:vAlign w:val="center"/>
          </w:tcPr>
          <w:p w:rsidR="00B671B7" w:rsidRPr="00C20BAF" w:rsidRDefault="00B671B7" w:rsidP="00B671B7">
            <w:pPr>
              <w:jc w:val="center"/>
              <w:rPr>
                <w:rFonts w:ascii="Times New Roman" w:hAnsi="Times New Roman" w:cs="Times New Roman"/>
                <w:sz w:val="24"/>
                <w:szCs w:val="24"/>
                <w:lang w:val="kk-KZ"/>
              </w:rPr>
            </w:pPr>
            <w:r w:rsidRPr="00C20BAF">
              <w:rPr>
                <w:rFonts w:ascii="Times New Roman" w:hAnsi="Times New Roman" w:cs="Times New Roman"/>
                <w:sz w:val="24"/>
                <w:szCs w:val="24"/>
                <w:lang w:val="kk-KZ"/>
              </w:rPr>
              <w:t xml:space="preserve">Средний </w:t>
            </w:r>
            <w:r w:rsidRPr="00C20BAF">
              <w:rPr>
                <w:rFonts w:ascii="Times New Roman" w:hAnsi="Times New Roman" w:cs="Times New Roman"/>
                <w:sz w:val="24"/>
                <w:szCs w:val="24"/>
                <w:lang w:val="en-US"/>
              </w:rPr>
              <w:t>%</w:t>
            </w:r>
          </w:p>
        </w:tc>
        <w:tc>
          <w:tcPr>
            <w:tcW w:w="908" w:type="dxa"/>
            <w:vAlign w:val="center"/>
          </w:tcPr>
          <w:p w:rsidR="00B671B7" w:rsidRPr="003364D6"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72,02</w:t>
            </w:r>
          </w:p>
        </w:tc>
        <w:tc>
          <w:tcPr>
            <w:tcW w:w="837" w:type="dxa"/>
            <w:vAlign w:val="center"/>
          </w:tcPr>
          <w:p w:rsidR="00B671B7" w:rsidRPr="00A311C5" w:rsidRDefault="00B671B7" w:rsidP="00B671B7">
            <w:pPr>
              <w:jc w:val="center"/>
              <w:rPr>
                <w:rFonts w:ascii="Times New Roman" w:hAnsi="Times New Roman" w:cs="Times New Roman"/>
                <w:sz w:val="24"/>
                <w:szCs w:val="24"/>
                <w:lang w:val="kk-KZ"/>
              </w:rPr>
            </w:pPr>
            <w:r w:rsidRPr="00C20BAF">
              <w:rPr>
                <w:rFonts w:ascii="Times New Roman" w:hAnsi="Times New Roman" w:cs="Times New Roman"/>
                <w:sz w:val="24"/>
                <w:szCs w:val="24"/>
              </w:rPr>
              <w:t>76,5</w:t>
            </w:r>
            <w:r>
              <w:rPr>
                <w:rFonts w:ascii="Times New Roman" w:hAnsi="Times New Roman" w:cs="Times New Roman"/>
                <w:sz w:val="24"/>
                <w:szCs w:val="24"/>
                <w:lang w:val="kk-KZ"/>
              </w:rPr>
              <w:t>3</w:t>
            </w:r>
          </w:p>
        </w:tc>
        <w:tc>
          <w:tcPr>
            <w:tcW w:w="838" w:type="dxa"/>
            <w:vAlign w:val="center"/>
          </w:tcPr>
          <w:p w:rsidR="00B671B7" w:rsidRPr="00C20BAF" w:rsidRDefault="00B671B7" w:rsidP="00B671B7">
            <w:pPr>
              <w:jc w:val="center"/>
              <w:rPr>
                <w:rFonts w:ascii="Times New Roman" w:hAnsi="Times New Roman" w:cs="Times New Roman"/>
                <w:sz w:val="24"/>
                <w:szCs w:val="24"/>
              </w:rPr>
            </w:pPr>
            <w:r w:rsidRPr="00C20BAF">
              <w:rPr>
                <w:rFonts w:ascii="Times New Roman" w:hAnsi="Times New Roman" w:cs="Times New Roman"/>
                <w:sz w:val="24"/>
                <w:szCs w:val="24"/>
              </w:rPr>
              <w:t>18,11</w:t>
            </w:r>
          </w:p>
        </w:tc>
        <w:tc>
          <w:tcPr>
            <w:tcW w:w="852" w:type="dxa"/>
            <w:vAlign w:val="center"/>
          </w:tcPr>
          <w:p w:rsidR="00B671B7" w:rsidRPr="00C20BAF" w:rsidRDefault="00B671B7" w:rsidP="00B671B7">
            <w:pPr>
              <w:jc w:val="center"/>
              <w:rPr>
                <w:rFonts w:ascii="Times New Roman" w:hAnsi="Times New Roman" w:cs="Times New Roman"/>
                <w:sz w:val="24"/>
                <w:szCs w:val="24"/>
              </w:rPr>
            </w:pPr>
            <w:r w:rsidRPr="00C20BAF">
              <w:rPr>
                <w:rFonts w:ascii="Times New Roman" w:hAnsi="Times New Roman" w:cs="Times New Roman"/>
                <w:sz w:val="24"/>
                <w:szCs w:val="24"/>
              </w:rPr>
              <w:t>17,37</w:t>
            </w:r>
          </w:p>
        </w:tc>
        <w:tc>
          <w:tcPr>
            <w:tcW w:w="817" w:type="dxa"/>
            <w:vAlign w:val="center"/>
          </w:tcPr>
          <w:p w:rsidR="00B671B7" w:rsidRPr="003364D6" w:rsidRDefault="005838DA"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9,87</w:t>
            </w:r>
          </w:p>
        </w:tc>
        <w:tc>
          <w:tcPr>
            <w:tcW w:w="839" w:type="dxa"/>
            <w:vAlign w:val="center"/>
          </w:tcPr>
          <w:p w:rsidR="00B671B7" w:rsidRPr="00A311C5" w:rsidRDefault="00B671B7" w:rsidP="00B671B7">
            <w:pPr>
              <w:jc w:val="center"/>
              <w:rPr>
                <w:rFonts w:ascii="Times New Roman" w:hAnsi="Times New Roman" w:cs="Times New Roman"/>
                <w:sz w:val="24"/>
                <w:szCs w:val="24"/>
                <w:lang w:val="kk-KZ"/>
              </w:rPr>
            </w:pPr>
            <w:r w:rsidRPr="00C20BAF">
              <w:rPr>
                <w:rFonts w:ascii="Times New Roman" w:hAnsi="Times New Roman" w:cs="Times New Roman"/>
                <w:sz w:val="24"/>
                <w:szCs w:val="24"/>
              </w:rPr>
              <w:t>6,</w:t>
            </w:r>
            <w:r>
              <w:rPr>
                <w:rFonts w:ascii="Times New Roman" w:hAnsi="Times New Roman" w:cs="Times New Roman"/>
                <w:sz w:val="24"/>
                <w:szCs w:val="24"/>
                <w:lang w:val="kk-KZ"/>
              </w:rPr>
              <w:t>10</w:t>
            </w:r>
          </w:p>
        </w:tc>
      </w:tr>
      <w:tr w:rsidR="00EA2073" w:rsidRPr="00C20BAF" w:rsidTr="0044010E">
        <w:trPr>
          <w:cantSplit/>
          <w:trHeight w:val="467"/>
        </w:trPr>
        <w:tc>
          <w:tcPr>
            <w:tcW w:w="9478" w:type="dxa"/>
            <w:gridSpan w:val="7"/>
            <w:vAlign w:val="center"/>
          </w:tcPr>
          <w:p w:rsidR="00EA2073" w:rsidRDefault="00EA2073" w:rsidP="00EA2073">
            <w:pPr>
              <w:ind w:firstLine="601"/>
              <w:jc w:val="both"/>
              <w:rPr>
                <w:rFonts w:ascii="Times New Roman" w:hAnsi="Times New Roman" w:cs="Times New Roman"/>
                <w:sz w:val="24"/>
                <w:szCs w:val="24"/>
              </w:rPr>
            </w:pPr>
            <w:r>
              <w:rPr>
                <w:rFonts w:ascii="Times New Roman" w:hAnsi="Times New Roman" w:cs="Times New Roman"/>
                <w:sz w:val="24"/>
                <w:szCs w:val="24"/>
              </w:rPr>
              <w:t>Примечания:</w:t>
            </w:r>
          </w:p>
          <w:p w:rsidR="00EA2073" w:rsidRDefault="00EA2073" w:rsidP="00EA2073">
            <w:pPr>
              <w:jc w:val="both"/>
              <w:rPr>
                <w:rFonts w:ascii="Times New Roman" w:hAnsi="Times New Roman" w:cs="Times New Roman"/>
                <w:sz w:val="24"/>
                <w:szCs w:val="24"/>
              </w:rPr>
            </w:pPr>
            <w:r>
              <w:rPr>
                <w:rFonts w:ascii="Times New Roman" w:hAnsi="Times New Roman" w:cs="Times New Roman"/>
                <w:sz w:val="24"/>
                <w:szCs w:val="24"/>
              </w:rPr>
              <w:t xml:space="preserve">1. </w:t>
            </w:r>
            <w:r w:rsidRPr="00687409">
              <w:rPr>
                <w:rFonts w:ascii="Times New Roman" w:hAnsi="Times New Roman" w:cs="Times New Roman"/>
                <w:sz w:val="24"/>
                <w:szCs w:val="24"/>
                <w:lang w:val="kk-KZ"/>
              </w:rPr>
              <w:t>ЭГ</w:t>
            </w:r>
            <w:r>
              <w:rPr>
                <w:rFonts w:ascii="Times New Roman" w:hAnsi="Times New Roman" w:cs="Times New Roman"/>
                <w:sz w:val="24"/>
                <w:szCs w:val="24"/>
                <w:lang w:val="kk-KZ"/>
              </w:rPr>
              <w:t xml:space="preserve"> – экспериментальная группа</w:t>
            </w:r>
            <w:r w:rsidR="009C765A">
              <w:rPr>
                <w:rFonts w:ascii="Times New Roman" w:hAnsi="Times New Roman" w:cs="Times New Roman"/>
                <w:sz w:val="24"/>
                <w:szCs w:val="24"/>
                <w:lang w:val="kk-KZ"/>
              </w:rPr>
              <w:t>;</w:t>
            </w:r>
          </w:p>
          <w:p w:rsidR="00EA2073" w:rsidRPr="00C20BAF" w:rsidRDefault="00EA2073" w:rsidP="00EA2073">
            <w:pPr>
              <w:jc w:val="both"/>
              <w:rPr>
                <w:rFonts w:ascii="Times New Roman" w:hAnsi="Times New Roman" w:cs="Times New Roman"/>
                <w:sz w:val="24"/>
                <w:szCs w:val="24"/>
              </w:rPr>
            </w:pPr>
            <w:r>
              <w:rPr>
                <w:rFonts w:ascii="Times New Roman" w:hAnsi="Times New Roman" w:cs="Times New Roman"/>
                <w:sz w:val="24"/>
                <w:szCs w:val="24"/>
              </w:rPr>
              <w:t xml:space="preserve">2. </w:t>
            </w:r>
            <w:r w:rsidRPr="00687409">
              <w:rPr>
                <w:rFonts w:ascii="Times New Roman" w:hAnsi="Times New Roman" w:cs="Times New Roman"/>
                <w:sz w:val="24"/>
                <w:szCs w:val="24"/>
                <w:lang w:val="kk-KZ"/>
              </w:rPr>
              <w:t>КГ</w:t>
            </w:r>
            <w:r>
              <w:rPr>
                <w:rFonts w:ascii="Times New Roman" w:hAnsi="Times New Roman" w:cs="Times New Roman"/>
                <w:sz w:val="24"/>
                <w:szCs w:val="24"/>
                <w:lang w:val="kk-KZ"/>
              </w:rPr>
              <w:t xml:space="preserve"> – контрольная группа</w:t>
            </w:r>
          </w:p>
        </w:tc>
      </w:tr>
    </w:tbl>
    <w:p w:rsidR="00B671B7" w:rsidRDefault="00B671B7" w:rsidP="00B671B7">
      <w:pPr>
        <w:spacing w:after="0" w:line="240" w:lineRule="auto"/>
        <w:jc w:val="both"/>
        <w:rPr>
          <w:rFonts w:ascii="Times New Roman" w:hAnsi="Times New Roman" w:cs="Times New Roman"/>
          <w:sz w:val="28"/>
          <w:szCs w:val="28"/>
          <w:lang w:val="kk-KZ"/>
        </w:rPr>
      </w:pPr>
    </w:p>
    <w:p w:rsidR="0044010E" w:rsidRDefault="00B671B7" w:rsidP="00B671B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A50872">
        <w:rPr>
          <w:rFonts w:ascii="Times New Roman" w:hAnsi="Times New Roman" w:cs="Times New Roman"/>
          <w:sz w:val="28"/>
          <w:szCs w:val="28"/>
          <w:lang w:val="kk-KZ"/>
        </w:rPr>
        <w:t>равнительный анализ исследования по трем компонентам</w:t>
      </w:r>
      <w:r>
        <w:rPr>
          <w:rFonts w:ascii="Times New Roman" w:hAnsi="Times New Roman" w:cs="Times New Roman"/>
          <w:sz w:val="28"/>
          <w:szCs w:val="28"/>
          <w:lang w:val="kk-KZ"/>
        </w:rPr>
        <w:t xml:space="preserve"> показал</w:t>
      </w:r>
      <w:r w:rsidRPr="00A50872">
        <w:rPr>
          <w:rFonts w:ascii="Times New Roman" w:hAnsi="Times New Roman" w:cs="Times New Roman"/>
          <w:sz w:val="28"/>
          <w:szCs w:val="28"/>
          <w:lang w:val="kk-KZ"/>
        </w:rPr>
        <w:t xml:space="preserve">, </w:t>
      </w:r>
      <w:r>
        <w:rPr>
          <w:rFonts w:ascii="Times New Roman" w:hAnsi="Times New Roman" w:cs="Times New Roman"/>
          <w:sz w:val="28"/>
          <w:szCs w:val="28"/>
          <w:lang w:val="kk-KZ"/>
        </w:rPr>
        <w:t>ч</w:t>
      </w:r>
      <w:r w:rsidRPr="00A50872">
        <w:rPr>
          <w:rFonts w:ascii="Times New Roman" w:hAnsi="Times New Roman" w:cs="Times New Roman"/>
          <w:sz w:val="28"/>
          <w:szCs w:val="28"/>
          <w:lang w:val="kk-KZ"/>
        </w:rPr>
        <w:t>то в экспериментальной группе наибольшее значение «высокого» уро</w:t>
      </w:r>
      <w:r w:rsidR="005838DA">
        <w:rPr>
          <w:rFonts w:ascii="Times New Roman" w:hAnsi="Times New Roman" w:cs="Times New Roman"/>
          <w:sz w:val="28"/>
          <w:szCs w:val="28"/>
          <w:lang w:val="kk-KZ"/>
        </w:rPr>
        <w:t>вня знаний составляет 18,5</w:t>
      </w:r>
      <w:r>
        <w:rPr>
          <w:rFonts w:ascii="Times New Roman" w:hAnsi="Times New Roman" w:cs="Times New Roman"/>
          <w:sz w:val="28"/>
          <w:szCs w:val="28"/>
          <w:lang w:val="kk-KZ"/>
        </w:rPr>
        <w:t xml:space="preserve">2%, </w:t>
      </w:r>
      <w:r w:rsidRPr="00A50872">
        <w:rPr>
          <w:rFonts w:ascii="Times New Roman" w:hAnsi="Times New Roman" w:cs="Times New Roman"/>
          <w:sz w:val="28"/>
          <w:szCs w:val="28"/>
          <w:lang w:val="kk-KZ"/>
        </w:rPr>
        <w:t xml:space="preserve">«среднего» - 19,75%. </w:t>
      </w:r>
      <w:r>
        <w:rPr>
          <w:rFonts w:ascii="Times New Roman" w:hAnsi="Times New Roman" w:cs="Times New Roman"/>
          <w:sz w:val="28"/>
          <w:szCs w:val="28"/>
          <w:lang w:val="kk-KZ"/>
        </w:rPr>
        <w:t xml:space="preserve">При этом значение «низкого» уровня </w:t>
      </w:r>
      <w:r w:rsidRPr="00A50872">
        <w:rPr>
          <w:rFonts w:ascii="Times New Roman" w:hAnsi="Times New Roman" w:cs="Times New Roman"/>
          <w:sz w:val="28"/>
          <w:szCs w:val="28"/>
          <w:lang w:val="kk-KZ"/>
        </w:rPr>
        <w:t xml:space="preserve">показало 79,01%.  </w:t>
      </w:r>
    </w:p>
    <w:p w:rsidR="00B671B7" w:rsidRPr="006D28FF" w:rsidRDefault="00B671B7" w:rsidP="00B671B7">
      <w:pPr>
        <w:spacing w:after="0" w:line="240" w:lineRule="auto"/>
        <w:ind w:firstLine="709"/>
        <w:jc w:val="both"/>
        <w:rPr>
          <w:rFonts w:ascii="Times New Roman" w:hAnsi="Times New Roman" w:cs="Times New Roman"/>
          <w:sz w:val="28"/>
          <w:szCs w:val="28"/>
          <w:highlight w:val="yellow"/>
          <w:lang w:val="kk-KZ"/>
        </w:rPr>
      </w:pPr>
      <w:r w:rsidRPr="00A50872">
        <w:rPr>
          <w:rFonts w:ascii="Times New Roman" w:hAnsi="Times New Roman" w:cs="Times New Roman"/>
          <w:sz w:val="28"/>
          <w:szCs w:val="28"/>
          <w:lang w:val="kk-KZ"/>
        </w:rPr>
        <w:t xml:space="preserve">Что касается контрольной группы, то </w:t>
      </w:r>
      <w:r>
        <w:rPr>
          <w:rFonts w:ascii="Times New Roman" w:hAnsi="Times New Roman" w:cs="Times New Roman"/>
          <w:sz w:val="28"/>
          <w:szCs w:val="28"/>
          <w:lang w:val="kk-KZ"/>
        </w:rPr>
        <w:t xml:space="preserve">самое </w:t>
      </w:r>
      <w:r w:rsidRPr="00A50872">
        <w:rPr>
          <w:rFonts w:ascii="Times New Roman" w:hAnsi="Times New Roman" w:cs="Times New Roman"/>
          <w:sz w:val="28"/>
          <w:szCs w:val="28"/>
          <w:lang w:val="kk-KZ"/>
        </w:rPr>
        <w:t>большое значение «вы</w:t>
      </w:r>
      <w:r>
        <w:rPr>
          <w:rFonts w:ascii="Times New Roman" w:hAnsi="Times New Roman" w:cs="Times New Roman"/>
          <w:sz w:val="28"/>
          <w:szCs w:val="28"/>
          <w:lang w:val="kk-KZ"/>
        </w:rPr>
        <w:t>сокого» уровня составляет 8,45%</w:t>
      </w:r>
      <w:r w:rsidRPr="00A50872">
        <w:rPr>
          <w:rFonts w:ascii="Times New Roman" w:hAnsi="Times New Roman" w:cs="Times New Roman"/>
          <w:sz w:val="28"/>
          <w:szCs w:val="28"/>
          <w:lang w:val="kk-KZ"/>
        </w:rPr>
        <w:t>, а</w:t>
      </w:r>
      <w:r w:rsidR="0044010E">
        <w:rPr>
          <w:rFonts w:ascii="Times New Roman" w:hAnsi="Times New Roman" w:cs="Times New Roman"/>
          <w:sz w:val="28"/>
          <w:szCs w:val="28"/>
          <w:lang w:val="kk-KZ"/>
        </w:rPr>
        <w:t xml:space="preserve"> </w:t>
      </w:r>
      <w:r w:rsidRPr="00A50872">
        <w:rPr>
          <w:rFonts w:ascii="Times New Roman" w:hAnsi="Times New Roman" w:cs="Times New Roman"/>
          <w:sz w:val="28"/>
          <w:szCs w:val="28"/>
          <w:lang w:val="kk-KZ"/>
        </w:rPr>
        <w:t>среднего-</w:t>
      </w:r>
      <w:r w:rsidR="00495759">
        <w:rPr>
          <w:rFonts w:ascii="Times New Roman" w:hAnsi="Times New Roman" w:cs="Times New Roman"/>
          <w:sz w:val="28"/>
          <w:szCs w:val="28"/>
          <w:lang w:val="kk-KZ"/>
        </w:rPr>
        <w:t xml:space="preserve">19,72%. </w:t>
      </w:r>
      <w:r w:rsidRPr="00A50872">
        <w:rPr>
          <w:rFonts w:ascii="Times New Roman" w:hAnsi="Times New Roman" w:cs="Times New Roman"/>
          <w:sz w:val="28"/>
          <w:szCs w:val="28"/>
          <w:lang w:val="kk-KZ"/>
        </w:rPr>
        <w:t>Значение</w:t>
      </w:r>
      <w:r>
        <w:rPr>
          <w:rFonts w:ascii="Times New Roman" w:hAnsi="Times New Roman" w:cs="Times New Roman"/>
          <w:sz w:val="28"/>
          <w:szCs w:val="28"/>
          <w:lang w:val="kk-KZ"/>
        </w:rPr>
        <w:t xml:space="preserve"> «</w:t>
      </w:r>
      <w:r w:rsidRPr="00A50872">
        <w:rPr>
          <w:rFonts w:ascii="Times New Roman" w:hAnsi="Times New Roman" w:cs="Times New Roman"/>
          <w:sz w:val="28"/>
          <w:szCs w:val="28"/>
          <w:lang w:val="kk-KZ"/>
        </w:rPr>
        <w:t>низко</w:t>
      </w:r>
      <w:r>
        <w:rPr>
          <w:rFonts w:ascii="Times New Roman" w:hAnsi="Times New Roman" w:cs="Times New Roman"/>
          <w:sz w:val="28"/>
          <w:szCs w:val="28"/>
          <w:lang w:val="kk-KZ"/>
        </w:rPr>
        <w:t xml:space="preserve">го» уровня </w:t>
      </w:r>
      <w:r w:rsidRPr="00A50872">
        <w:rPr>
          <w:rFonts w:ascii="Times New Roman" w:hAnsi="Times New Roman" w:cs="Times New Roman"/>
          <w:sz w:val="28"/>
          <w:szCs w:val="28"/>
          <w:lang w:val="kk-KZ"/>
        </w:rPr>
        <w:t>составляет 78,87%. В обеих группах ра</w:t>
      </w:r>
      <w:r>
        <w:rPr>
          <w:rFonts w:ascii="Times New Roman" w:hAnsi="Times New Roman" w:cs="Times New Roman"/>
          <w:sz w:val="28"/>
          <w:szCs w:val="28"/>
          <w:lang w:val="kk-KZ"/>
        </w:rPr>
        <w:t xml:space="preserve">зница в «высоком» уровне составила </w:t>
      </w:r>
      <w:r w:rsidR="005838DA">
        <w:rPr>
          <w:rFonts w:ascii="Times New Roman" w:hAnsi="Times New Roman" w:cs="Times New Roman"/>
          <w:sz w:val="28"/>
          <w:szCs w:val="28"/>
          <w:lang w:val="kk-KZ"/>
        </w:rPr>
        <w:t>10,0</w:t>
      </w:r>
      <w:r>
        <w:rPr>
          <w:rFonts w:ascii="Times New Roman" w:hAnsi="Times New Roman" w:cs="Times New Roman"/>
          <w:sz w:val="28"/>
          <w:szCs w:val="28"/>
          <w:lang w:val="kk-KZ"/>
        </w:rPr>
        <w:t>7</w:t>
      </w:r>
      <w:r w:rsidRPr="00A5087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тогда как </w:t>
      </w:r>
      <w:r w:rsidRPr="00A50872">
        <w:rPr>
          <w:rFonts w:ascii="Times New Roman" w:hAnsi="Times New Roman" w:cs="Times New Roman"/>
          <w:sz w:val="28"/>
          <w:szCs w:val="28"/>
          <w:lang w:val="kk-KZ"/>
        </w:rPr>
        <w:t xml:space="preserve">разница </w:t>
      </w:r>
      <w:r>
        <w:rPr>
          <w:rFonts w:ascii="Times New Roman" w:hAnsi="Times New Roman" w:cs="Times New Roman"/>
          <w:sz w:val="28"/>
          <w:szCs w:val="28"/>
          <w:lang w:val="kk-KZ"/>
        </w:rPr>
        <w:t>в «среднем</w:t>
      </w:r>
      <w:r w:rsidRPr="00A50872">
        <w:rPr>
          <w:rFonts w:ascii="Times New Roman" w:hAnsi="Times New Roman" w:cs="Times New Roman"/>
          <w:sz w:val="28"/>
          <w:szCs w:val="28"/>
          <w:lang w:val="kk-KZ"/>
        </w:rPr>
        <w:t xml:space="preserve">» </w:t>
      </w:r>
      <w:r>
        <w:rPr>
          <w:rFonts w:ascii="Times New Roman" w:hAnsi="Times New Roman" w:cs="Times New Roman"/>
          <w:sz w:val="28"/>
          <w:szCs w:val="28"/>
          <w:lang w:val="kk-KZ"/>
        </w:rPr>
        <w:t>и «низком</w:t>
      </w:r>
      <w:r w:rsidRPr="00A50872">
        <w:rPr>
          <w:rFonts w:ascii="Times New Roman" w:hAnsi="Times New Roman" w:cs="Times New Roman"/>
          <w:sz w:val="28"/>
          <w:szCs w:val="28"/>
          <w:lang w:val="kk-KZ"/>
        </w:rPr>
        <w:t>» уровня</w:t>
      </w:r>
      <w:r>
        <w:rPr>
          <w:rFonts w:ascii="Times New Roman" w:hAnsi="Times New Roman" w:cs="Times New Roman"/>
          <w:sz w:val="28"/>
          <w:szCs w:val="28"/>
          <w:lang w:val="kk-KZ"/>
        </w:rPr>
        <w:t>х состави</w:t>
      </w:r>
      <w:r w:rsidRPr="00A50872">
        <w:rPr>
          <w:rFonts w:ascii="Times New Roman" w:hAnsi="Times New Roman" w:cs="Times New Roman"/>
          <w:sz w:val="28"/>
          <w:szCs w:val="28"/>
          <w:lang w:val="kk-KZ"/>
        </w:rPr>
        <w:t>ла 0,03%</w:t>
      </w:r>
      <w:r>
        <w:rPr>
          <w:rFonts w:ascii="Times New Roman" w:hAnsi="Times New Roman" w:cs="Times New Roman"/>
          <w:sz w:val="28"/>
          <w:szCs w:val="28"/>
          <w:lang w:val="kk-KZ"/>
        </w:rPr>
        <w:t xml:space="preserve"> и 0,14</w:t>
      </w:r>
      <w:r w:rsidRPr="00A50872">
        <w:rPr>
          <w:rFonts w:ascii="Times New Roman" w:hAnsi="Times New Roman" w:cs="Times New Roman"/>
          <w:sz w:val="28"/>
          <w:szCs w:val="28"/>
          <w:lang w:val="kk-KZ"/>
        </w:rPr>
        <w:t>%</w:t>
      </w:r>
      <w:r>
        <w:rPr>
          <w:rFonts w:ascii="Times New Roman" w:hAnsi="Times New Roman" w:cs="Times New Roman"/>
          <w:sz w:val="28"/>
          <w:szCs w:val="28"/>
          <w:lang w:val="kk-KZ"/>
        </w:rPr>
        <w:t xml:space="preserve"> соответственно</w:t>
      </w:r>
      <w:r w:rsidRPr="00A50872">
        <w:rPr>
          <w:rFonts w:ascii="Times New Roman" w:hAnsi="Times New Roman" w:cs="Times New Roman"/>
          <w:sz w:val="28"/>
          <w:szCs w:val="28"/>
          <w:lang w:val="kk-KZ"/>
        </w:rPr>
        <w:t>.</w:t>
      </w:r>
    </w:p>
    <w:p w:rsidR="00B671B7" w:rsidRPr="00113580" w:rsidRDefault="00B671B7" w:rsidP="00B671B7">
      <w:pPr>
        <w:spacing w:after="0" w:line="240" w:lineRule="auto"/>
        <w:ind w:firstLine="709"/>
        <w:jc w:val="both"/>
        <w:rPr>
          <w:rFonts w:ascii="Times New Roman" w:hAnsi="Times New Roman" w:cs="Times New Roman"/>
          <w:sz w:val="28"/>
          <w:szCs w:val="28"/>
          <w:lang w:val="kk-KZ"/>
        </w:rPr>
      </w:pPr>
      <w:r w:rsidRPr="00113580">
        <w:rPr>
          <w:rFonts w:ascii="Times New Roman" w:hAnsi="Times New Roman" w:cs="Times New Roman"/>
          <w:sz w:val="28"/>
          <w:szCs w:val="28"/>
          <w:lang w:val="kk-KZ"/>
        </w:rPr>
        <w:t xml:space="preserve">Если сравнить средние проценты уровней </w:t>
      </w:r>
      <w:r>
        <w:rPr>
          <w:rFonts w:ascii="Times New Roman" w:hAnsi="Times New Roman" w:cs="Times New Roman"/>
          <w:sz w:val="28"/>
          <w:szCs w:val="28"/>
          <w:lang w:val="kk-KZ"/>
        </w:rPr>
        <w:t>знаний</w:t>
      </w:r>
      <w:r w:rsidRPr="00113580">
        <w:rPr>
          <w:rFonts w:ascii="Times New Roman" w:hAnsi="Times New Roman" w:cs="Times New Roman"/>
          <w:sz w:val="28"/>
          <w:szCs w:val="28"/>
          <w:lang w:val="kk-KZ"/>
        </w:rPr>
        <w:t xml:space="preserve"> обеих групп, то в эк</w:t>
      </w:r>
      <w:r>
        <w:rPr>
          <w:rFonts w:ascii="Times New Roman" w:hAnsi="Times New Roman" w:cs="Times New Roman"/>
          <w:sz w:val="28"/>
          <w:szCs w:val="28"/>
          <w:lang w:val="kk-KZ"/>
        </w:rPr>
        <w:t>спериментальной группе обучающихся, показавших «низкий» уровень, на 4,51% меньше</w:t>
      </w:r>
      <w:r w:rsidRPr="00113580">
        <w:rPr>
          <w:rFonts w:ascii="Times New Roman" w:hAnsi="Times New Roman" w:cs="Times New Roman"/>
          <w:sz w:val="28"/>
          <w:szCs w:val="28"/>
          <w:lang w:val="kk-KZ"/>
        </w:rPr>
        <w:t xml:space="preserve">, чем в контрольной группе, </w:t>
      </w:r>
      <w:r>
        <w:rPr>
          <w:rFonts w:ascii="Times New Roman" w:hAnsi="Times New Roman" w:cs="Times New Roman"/>
          <w:sz w:val="28"/>
          <w:szCs w:val="28"/>
          <w:lang w:val="kk-KZ"/>
        </w:rPr>
        <w:t xml:space="preserve">при этом </w:t>
      </w:r>
      <w:r w:rsidRPr="00113580">
        <w:rPr>
          <w:rFonts w:ascii="Times New Roman" w:hAnsi="Times New Roman" w:cs="Times New Roman"/>
          <w:sz w:val="28"/>
          <w:szCs w:val="28"/>
          <w:lang w:val="kk-KZ"/>
        </w:rPr>
        <w:t xml:space="preserve">«средний» уровень на 0,74% </w:t>
      </w:r>
      <w:r>
        <w:rPr>
          <w:rFonts w:ascii="Times New Roman" w:hAnsi="Times New Roman" w:cs="Times New Roman"/>
          <w:sz w:val="28"/>
          <w:szCs w:val="28"/>
          <w:lang w:val="kk-KZ"/>
        </w:rPr>
        <w:t>и «высокий» уровень на 3,78</w:t>
      </w:r>
      <w:r w:rsidRPr="00113580">
        <w:rPr>
          <w:rFonts w:ascii="Times New Roman" w:hAnsi="Times New Roman" w:cs="Times New Roman"/>
          <w:sz w:val="28"/>
          <w:szCs w:val="28"/>
          <w:lang w:val="kk-KZ"/>
        </w:rPr>
        <w:t>% больше</w:t>
      </w:r>
      <w:r>
        <w:rPr>
          <w:rFonts w:ascii="Times New Roman" w:hAnsi="Times New Roman" w:cs="Times New Roman"/>
          <w:sz w:val="28"/>
          <w:szCs w:val="28"/>
          <w:lang w:val="kk-KZ"/>
        </w:rPr>
        <w:t xml:space="preserve"> соответственно</w:t>
      </w:r>
      <w:r w:rsidRPr="00113580">
        <w:rPr>
          <w:rFonts w:ascii="Times New Roman" w:hAnsi="Times New Roman" w:cs="Times New Roman"/>
          <w:sz w:val="28"/>
          <w:szCs w:val="28"/>
          <w:lang w:val="kk-KZ"/>
        </w:rPr>
        <w:t xml:space="preserve">. </w:t>
      </w:r>
    </w:p>
    <w:p w:rsidR="00B671B7" w:rsidRPr="00113580" w:rsidRDefault="00B671B7" w:rsidP="00B671B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 основании данных показателей </w:t>
      </w:r>
      <w:r w:rsidRPr="00113580">
        <w:rPr>
          <w:rFonts w:ascii="Times New Roman" w:hAnsi="Times New Roman" w:cs="Times New Roman"/>
          <w:sz w:val="28"/>
          <w:szCs w:val="28"/>
          <w:lang w:val="kk-KZ"/>
        </w:rPr>
        <w:t xml:space="preserve">можно сделать вывод, что уровни знаний </w:t>
      </w:r>
      <w:r>
        <w:rPr>
          <w:rFonts w:ascii="Times New Roman" w:hAnsi="Times New Roman" w:cs="Times New Roman"/>
          <w:sz w:val="28"/>
          <w:szCs w:val="28"/>
          <w:lang w:val="kk-KZ"/>
        </w:rPr>
        <w:t>в обеих группах</w:t>
      </w:r>
      <w:r w:rsidRPr="00113580">
        <w:rPr>
          <w:rFonts w:ascii="Times New Roman" w:hAnsi="Times New Roman" w:cs="Times New Roman"/>
          <w:sz w:val="28"/>
          <w:szCs w:val="28"/>
          <w:lang w:val="kk-KZ"/>
        </w:rPr>
        <w:t xml:space="preserve"> равны.</w:t>
      </w:r>
    </w:p>
    <w:p w:rsidR="00B671B7" w:rsidRDefault="00B671B7" w:rsidP="00B671B7">
      <w:pPr>
        <w:spacing w:after="0" w:line="240" w:lineRule="auto"/>
        <w:ind w:firstLine="709"/>
        <w:jc w:val="both"/>
        <w:rPr>
          <w:rFonts w:ascii="Times New Roman" w:hAnsi="Times New Roman" w:cs="Times New Roman"/>
          <w:sz w:val="28"/>
          <w:szCs w:val="28"/>
          <w:lang w:val="kk-KZ"/>
        </w:rPr>
      </w:pPr>
      <w:r w:rsidRPr="00113580">
        <w:rPr>
          <w:rFonts w:ascii="Times New Roman" w:hAnsi="Times New Roman" w:cs="Times New Roman"/>
          <w:sz w:val="28"/>
          <w:szCs w:val="28"/>
          <w:lang w:val="kk-KZ"/>
        </w:rPr>
        <w:t xml:space="preserve">Результаты </w:t>
      </w:r>
      <w:r>
        <w:rPr>
          <w:rFonts w:ascii="Times New Roman" w:hAnsi="Times New Roman" w:cs="Times New Roman"/>
          <w:sz w:val="28"/>
          <w:szCs w:val="28"/>
          <w:lang w:val="kk-KZ"/>
        </w:rPr>
        <w:t xml:space="preserve">констатирующего экспериментав </w:t>
      </w:r>
      <w:r w:rsidRPr="00113580">
        <w:rPr>
          <w:rFonts w:ascii="Times New Roman" w:hAnsi="Times New Roman" w:cs="Times New Roman"/>
          <w:sz w:val="28"/>
          <w:szCs w:val="28"/>
          <w:lang w:val="kk-KZ"/>
        </w:rPr>
        <w:t>эксперим</w:t>
      </w:r>
      <w:r>
        <w:rPr>
          <w:rFonts w:ascii="Times New Roman" w:hAnsi="Times New Roman" w:cs="Times New Roman"/>
          <w:sz w:val="28"/>
          <w:szCs w:val="28"/>
          <w:lang w:val="kk-KZ"/>
        </w:rPr>
        <w:t>ентальной и контрольной группах</w:t>
      </w:r>
      <w:r w:rsidRPr="00113580">
        <w:rPr>
          <w:rFonts w:ascii="Times New Roman" w:hAnsi="Times New Roman" w:cs="Times New Roman"/>
          <w:sz w:val="28"/>
          <w:szCs w:val="28"/>
          <w:lang w:val="kk-KZ"/>
        </w:rPr>
        <w:t xml:space="preserve"> пок</w:t>
      </w:r>
      <w:r>
        <w:rPr>
          <w:rFonts w:ascii="Times New Roman" w:hAnsi="Times New Roman" w:cs="Times New Roman"/>
          <w:sz w:val="28"/>
          <w:szCs w:val="28"/>
          <w:lang w:val="kk-KZ"/>
        </w:rPr>
        <w:t>азаны на следующей диаграмме (</w:t>
      </w:r>
      <w:r w:rsidRPr="00113580">
        <w:rPr>
          <w:rFonts w:ascii="Times New Roman" w:hAnsi="Times New Roman" w:cs="Times New Roman"/>
          <w:sz w:val="28"/>
          <w:szCs w:val="28"/>
          <w:lang w:val="kk-KZ"/>
        </w:rPr>
        <w:t>рисунки</w:t>
      </w:r>
      <w:r w:rsidR="0009599A">
        <w:rPr>
          <w:rFonts w:ascii="Times New Roman" w:hAnsi="Times New Roman" w:cs="Times New Roman"/>
          <w:sz w:val="28"/>
          <w:szCs w:val="28"/>
          <w:lang w:val="kk-KZ"/>
        </w:rPr>
        <w:t xml:space="preserve"> 5</w:t>
      </w:r>
      <w:r w:rsidR="002F6A50">
        <w:rPr>
          <w:rFonts w:ascii="Times New Roman" w:hAnsi="Times New Roman" w:cs="Times New Roman"/>
          <w:sz w:val="28"/>
          <w:szCs w:val="28"/>
          <w:lang w:val="kk-KZ"/>
        </w:rPr>
        <w:t>2</w:t>
      </w:r>
      <w:r w:rsidR="0009599A">
        <w:rPr>
          <w:rFonts w:ascii="Times New Roman" w:hAnsi="Times New Roman" w:cs="Times New Roman"/>
          <w:sz w:val="28"/>
          <w:szCs w:val="28"/>
          <w:lang w:val="kk-KZ"/>
        </w:rPr>
        <w:t>,5</w:t>
      </w:r>
      <w:r w:rsidR="002F6A50">
        <w:rPr>
          <w:rFonts w:ascii="Times New Roman" w:hAnsi="Times New Roman" w:cs="Times New Roman"/>
          <w:sz w:val="28"/>
          <w:szCs w:val="28"/>
          <w:lang w:val="kk-KZ"/>
        </w:rPr>
        <w:t>3</w:t>
      </w:r>
      <w:r w:rsidRPr="00113580">
        <w:rPr>
          <w:rFonts w:ascii="Times New Roman" w:hAnsi="Times New Roman" w:cs="Times New Roman"/>
          <w:sz w:val="28"/>
          <w:szCs w:val="28"/>
          <w:lang w:val="kk-KZ"/>
        </w:rPr>
        <w:t>).</w:t>
      </w:r>
    </w:p>
    <w:p w:rsidR="00B671B7" w:rsidRDefault="00B671B7" w:rsidP="00B671B7">
      <w:pPr>
        <w:spacing w:after="0" w:line="240" w:lineRule="auto"/>
        <w:jc w:val="center"/>
        <w:rPr>
          <w:rFonts w:ascii="Times New Roman" w:hAnsi="Times New Roman" w:cs="Times New Roman"/>
          <w:sz w:val="28"/>
          <w:szCs w:val="28"/>
          <w:lang w:val="kk-KZ"/>
        </w:rPr>
      </w:pPr>
      <w:r w:rsidRPr="00ED7D20">
        <w:rPr>
          <w:rFonts w:ascii="Times New Roman" w:hAnsi="Times New Roman" w:cs="Times New Roman"/>
          <w:noProof/>
          <w:sz w:val="28"/>
          <w:szCs w:val="28"/>
        </w:rPr>
        <w:drawing>
          <wp:inline distT="0" distB="0" distL="0" distR="0">
            <wp:extent cx="4572000" cy="3284220"/>
            <wp:effectExtent l="19050" t="0" r="0" b="0"/>
            <wp:docPr id="7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B671B7" w:rsidRPr="000E34B8" w:rsidRDefault="00B671B7" w:rsidP="00B671B7">
      <w:pPr>
        <w:spacing w:after="0" w:line="240" w:lineRule="auto"/>
        <w:jc w:val="center"/>
        <w:rPr>
          <w:rFonts w:ascii="Times New Roman" w:hAnsi="Times New Roman" w:cs="Times New Roman"/>
          <w:sz w:val="16"/>
          <w:szCs w:val="16"/>
          <w:lang w:val="kk-KZ"/>
        </w:rPr>
      </w:pPr>
    </w:p>
    <w:p w:rsidR="00B671B7" w:rsidRPr="00AA5FFD" w:rsidRDefault="0009599A" w:rsidP="00B671B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5</w:t>
      </w:r>
      <w:r w:rsidR="002F6A50">
        <w:rPr>
          <w:rFonts w:ascii="Times New Roman" w:hAnsi="Times New Roman" w:cs="Times New Roman"/>
          <w:sz w:val="28"/>
          <w:szCs w:val="28"/>
          <w:lang w:val="kk-KZ"/>
        </w:rPr>
        <w:t>2</w:t>
      </w:r>
      <w:r w:rsidR="00B671B7">
        <w:rPr>
          <w:rFonts w:ascii="Times New Roman" w:hAnsi="Times New Roman" w:cs="Times New Roman"/>
          <w:sz w:val="28"/>
          <w:szCs w:val="28"/>
          <w:lang w:val="kk-KZ"/>
        </w:rPr>
        <w:t xml:space="preserve"> – </w:t>
      </w:r>
      <w:r w:rsidR="00B671B7" w:rsidRPr="00257185">
        <w:rPr>
          <w:rFonts w:ascii="Times New Roman" w:hAnsi="Times New Roman" w:cs="Times New Roman"/>
          <w:sz w:val="28"/>
          <w:szCs w:val="28"/>
          <w:lang w:val="kk-KZ"/>
        </w:rPr>
        <w:t xml:space="preserve">Диаграмма результатов констатирующего эксперимента </w:t>
      </w:r>
      <w:r w:rsidR="00B671B7">
        <w:rPr>
          <w:rFonts w:ascii="Times New Roman" w:hAnsi="Times New Roman" w:cs="Times New Roman"/>
          <w:sz w:val="28"/>
          <w:szCs w:val="28"/>
          <w:lang w:val="kk-KZ"/>
        </w:rPr>
        <w:t>в</w:t>
      </w:r>
      <w:r w:rsidR="00B671B7" w:rsidRPr="00257185">
        <w:rPr>
          <w:rFonts w:ascii="Times New Roman" w:hAnsi="Times New Roman" w:cs="Times New Roman"/>
          <w:sz w:val="28"/>
          <w:szCs w:val="28"/>
          <w:lang w:val="kk-KZ"/>
        </w:rPr>
        <w:t xml:space="preserve"> экспериментальной группе</w:t>
      </w:r>
    </w:p>
    <w:p w:rsidR="00B671B7" w:rsidRDefault="00B671B7" w:rsidP="00B671B7">
      <w:pPr>
        <w:spacing w:after="0" w:line="240" w:lineRule="auto"/>
        <w:jc w:val="both"/>
        <w:rPr>
          <w:rFonts w:ascii="Times New Roman" w:hAnsi="Times New Roman" w:cs="Times New Roman"/>
          <w:sz w:val="28"/>
          <w:szCs w:val="28"/>
          <w:lang w:val="kk-KZ"/>
        </w:rPr>
      </w:pPr>
    </w:p>
    <w:p w:rsidR="00B671B7" w:rsidRDefault="00B671B7" w:rsidP="00B671B7">
      <w:pPr>
        <w:spacing w:after="0" w:line="240" w:lineRule="auto"/>
        <w:jc w:val="center"/>
        <w:rPr>
          <w:rFonts w:ascii="Times New Roman" w:hAnsi="Times New Roman" w:cs="Times New Roman"/>
          <w:sz w:val="28"/>
          <w:szCs w:val="28"/>
          <w:lang w:val="kk-KZ"/>
        </w:rPr>
      </w:pPr>
      <w:r w:rsidRPr="00ED7D20">
        <w:rPr>
          <w:rFonts w:ascii="Times New Roman" w:hAnsi="Times New Roman" w:cs="Times New Roman"/>
          <w:noProof/>
          <w:sz w:val="28"/>
          <w:szCs w:val="28"/>
        </w:rPr>
        <w:drawing>
          <wp:inline distT="0" distB="0" distL="0" distR="0">
            <wp:extent cx="4572000" cy="3436620"/>
            <wp:effectExtent l="0" t="0" r="0" b="0"/>
            <wp:docPr id="8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B671B7" w:rsidRPr="009C765A" w:rsidRDefault="00B671B7" w:rsidP="00B671B7">
      <w:pPr>
        <w:spacing w:after="0" w:line="240" w:lineRule="auto"/>
        <w:jc w:val="center"/>
        <w:rPr>
          <w:rFonts w:ascii="Times New Roman" w:hAnsi="Times New Roman" w:cs="Times New Roman"/>
          <w:sz w:val="16"/>
          <w:szCs w:val="16"/>
          <w:lang w:val="kk-KZ"/>
        </w:rPr>
      </w:pPr>
    </w:p>
    <w:p w:rsidR="00B671B7" w:rsidRPr="00AA5FFD" w:rsidRDefault="0009599A" w:rsidP="00B671B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5</w:t>
      </w:r>
      <w:r w:rsidR="002F6A50">
        <w:rPr>
          <w:rFonts w:ascii="Times New Roman" w:hAnsi="Times New Roman" w:cs="Times New Roman"/>
          <w:sz w:val="28"/>
          <w:szCs w:val="28"/>
          <w:lang w:val="kk-KZ"/>
        </w:rPr>
        <w:t>3</w:t>
      </w:r>
      <w:r w:rsidR="00B671B7">
        <w:rPr>
          <w:rFonts w:ascii="Times New Roman" w:hAnsi="Times New Roman" w:cs="Times New Roman"/>
          <w:sz w:val="28"/>
          <w:szCs w:val="28"/>
          <w:lang w:val="kk-KZ"/>
        </w:rPr>
        <w:t xml:space="preserve"> – </w:t>
      </w:r>
      <w:r w:rsidR="00B671B7" w:rsidRPr="00257185">
        <w:rPr>
          <w:rFonts w:ascii="Times New Roman" w:hAnsi="Times New Roman" w:cs="Times New Roman"/>
          <w:sz w:val="28"/>
          <w:szCs w:val="28"/>
          <w:lang w:val="kk-KZ"/>
        </w:rPr>
        <w:t>Диаграмма результатов</w:t>
      </w:r>
      <w:r w:rsidR="00B671B7">
        <w:rPr>
          <w:rFonts w:ascii="Times New Roman" w:hAnsi="Times New Roman" w:cs="Times New Roman"/>
          <w:sz w:val="28"/>
          <w:szCs w:val="28"/>
          <w:lang w:val="kk-KZ"/>
        </w:rPr>
        <w:t xml:space="preserve"> констатирующего эксперимента вконтрольной </w:t>
      </w:r>
      <w:r w:rsidR="00B671B7" w:rsidRPr="00257185">
        <w:rPr>
          <w:rFonts w:ascii="Times New Roman" w:hAnsi="Times New Roman" w:cs="Times New Roman"/>
          <w:sz w:val="28"/>
          <w:szCs w:val="28"/>
          <w:lang w:val="kk-KZ"/>
        </w:rPr>
        <w:t>группе</w:t>
      </w:r>
    </w:p>
    <w:p w:rsidR="00693BFC" w:rsidRPr="007110EA" w:rsidRDefault="00693BFC" w:rsidP="00B671B7">
      <w:pPr>
        <w:spacing w:after="0" w:line="240" w:lineRule="auto"/>
        <w:ind w:firstLine="709"/>
        <w:jc w:val="both"/>
        <w:rPr>
          <w:rFonts w:ascii="Times New Roman" w:hAnsi="Times New Roman" w:cs="Times New Roman"/>
          <w:sz w:val="28"/>
          <w:szCs w:val="28"/>
        </w:rPr>
      </w:pPr>
    </w:p>
    <w:p w:rsidR="00B671B7" w:rsidRDefault="00B671B7" w:rsidP="00B671B7">
      <w:pPr>
        <w:spacing w:after="0" w:line="240" w:lineRule="auto"/>
        <w:ind w:firstLine="709"/>
        <w:jc w:val="both"/>
        <w:rPr>
          <w:rFonts w:ascii="Times New Roman" w:hAnsi="Times New Roman" w:cs="Times New Roman"/>
          <w:sz w:val="28"/>
          <w:szCs w:val="28"/>
          <w:lang w:val="kk-KZ"/>
        </w:rPr>
      </w:pPr>
      <w:r w:rsidRPr="002A242D">
        <w:rPr>
          <w:rFonts w:ascii="Times New Roman" w:hAnsi="Times New Roman" w:cs="Times New Roman"/>
          <w:sz w:val="28"/>
          <w:szCs w:val="28"/>
          <w:lang w:val="kk-KZ"/>
        </w:rPr>
        <w:t>Результаты исследования в обеих группах можно представит</w:t>
      </w:r>
      <w:r w:rsidR="0009599A">
        <w:rPr>
          <w:rFonts w:ascii="Times New Roman" w:hAnsi="Times New Roman" w:cs="Times New Roman"/>
          <w:sz w:val="28"/>
          <w:szCs w:val="28"/>
          <w:lang w:val="kk-KZ"/>
        </w:rPr>
        <w:t>ь на диаграмме ниже (рисунок 5</w:t>
      </w:r>
      <w:r w:rsidR="002F6A50">
        <w:rPr>
          <w:rFonts w:ascii="Times New Roman" w:hAnsi="Times New Roman" w:cs="Times New Roman"/>
          <w:sz w:val="28"/>
          <w:szCs w:val="28"/>
          <w:lang w:val="kk-KZ"/>
        </w:rPr>
        <w:t>4</w:t>
      </w:r>
      <w:r>
        <w:rPr>
          <w:rFonts w:ascii="Times New Roman" w:hAnsi="Times New Roman" w:cs="Times New Roman"/>
          <w:sz w:val="28"/>
          <w:szCs w:val="28"/>
          <w:lang w:val="kk-KZ"/>
        </w:rPr>
        <w:t>).</w:t>
      </w:r>
    </w:p>
    <w:p w:rsidR="00B671B7" w:rsidRDefault="005838DA" w:rsidP="00B671B7">
      <w:pPr>
        <w:spacing w:after="0" w:line="240" w:lineRule="auto"/>
        <w:jc w:val="center"/>
        <w:rPr>
          <w:rFonts w:ascii="Times New Roman" w:hAnsi="Times New Roman" w:cs="Times New Roman"/>
          <w:sz w:val="28"/>
          <w:szCs w:val="28"/>
          <w:lang w:val="kk-KZ"/>
        </w:rPr>
      </w:pPr>
      <w:r>
        <w:rPr>
          <w:noProof/>
        </w:rPr>
        <w:drawing>
          <wp:inline distT="0" distB="0" distL="0" distR="0">
            <wp:extent cx="6121400" cy="2908300"/>
            <wp:effectExtent l="0" t="0" r="0" b="6350"/>
            <wp:docPr id="1382" name="Диаграмма 1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B671B7" w:rsidRPr="00007217" w:rsidRDefault="00B671B7" w:rsidP="00B671B7">
      <w:pPr>
        <w:spacing w:after="0" w:line="240" w:lineRule="auto"/>
        <w:jc w:val="center"/>
        <w:rPr>
          <w:rFonts w:ascii="Times New Roman" w:hAnsi="Times New Roman" w:cs="Times New Roman"/>
          <w:sz w:val="16"/>
          <w:szCs w:val="16"/>
          <w:lang w:val="kk-KZ"/>
        </w:rPr>
      </w:pPr>
    </w:p>
    <w:p w:rsidR="00B671B7" w:rsidRDefault="0009599A" w:rsidP="00B671B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5</w:t>
      </w:r>
      <w:r w:rsidR="002F6A50">
        <w:rPr>
          <w:rFonts w:ascii="Times New Roman" w:hAnsi="Times New Roman" w:cs="Times New Roman"/>
          <w:sz w:val="28"/>
          <w:szCs w:val="28"/>
          <w:lang w:val="kk-KZ"/>
        </w:rPr>
        <w:t>4</w:t>
      </w:r>
      <w:r w:rsidR="00B671B7" w:rsidRPr="00AA703F">
        <w:rPr>
          <w:rFonts w:ascii="Times New Roman" w:hAnsi="Times New Roman" w:cs="Times New Roman"/>
          <w:sz w:val="28"/>
          <w:szCs w:val="28"/>
          <w:lang w:val="kk-KZ"/>
        </w:rPr>
        <w:t xml:space="preserve"> – Диаграмма результатов</w:t>
      </w:r>
      <w:r w:rsidR="00B671B7" w:rsidRPr="002A242D">
        <w:rPr>
          <w:rFonts w:ascii="Times New Roman" w:hAnsi="Times New Roman" w:cs="Times New Roman"/>
          <w:sz w:val="28"/>
          <w:szCs w:val="28"/>
          <w:lang w:val="kk-KZ"/>
        </w:rPr>
        <w:t xml:space="preserve"> констатирующег</w:t>
      </w:r>
      <w:r w:rsidR="00B671B7">
        <w:rPr>
          <w:rFonts w:ascii="Times New Roman" w:hAnsi="Times New Roman" w:cs="Times New Roman"/>
          <w:sz w:val="28"/>
          <w:szCs w:val="28"/>
          <w:lang w:val="kk-KZ"/>
        </w:rPr>
        <w:t>о эксперимента в</w:t>
      </w:r>
      <w:r w:rsidR="00B671B7" w:rsidRPr="002A242D">
        <w:rPr>
          <w:rFonts w:ascii="Times New Roman" w:hAnsi="Times New Roman" w:cs="Times New Roman"/>
          <w:sz w:val="28"/>
          <w:szCs w:val="28"/>
          <w:lang w:val="kk-KZ"/>
        </w:rPr>
        <w:t xml:space="preserve"> экспери</w:t>
      </w:r>
      <w:r w:rsidR="00B671B7">
        <w:rPr>
          <w:rFonts w:ascii="Times New Roman" w:hAnsi="Times New Roman" w:cs="Times New Roman"/>
          <w:sz w:val="28"/>
          <w:szCs w:val="28"/>
          <w:lang w:val="kk-KZ"/>
        </w:rPr>
        <w:t>ментальной и контрольной группах</w:t>
      </w:r>
    </w:p>
    <w:p w:rsidR="00B671B7" w:rsidRDefault="00B671B7" w:rsidP="00B671B7">
      <w:pPr>
        <w:spacing w:after="0" w:line="240" w:lineRule="auto"/>
        <w:jc w:val="center"/>
        <w:rPr>
          <w:rFonts w:ascii="Times New Roman" w:hAnsi="Times New Roman" w:cs="Times New Roman"/>
          <w:sz w:val="28"/>
          <w:szCs w:val="28"/>
          <w:lang w:val="kk-KZ"/>
        </w:rPr>
      </w:pPr>
    </w:p>
    <w:p w:rsidR="00B671B7" w:rsidRPr="00AA703F" w:rsidRDefault="00B671B7" w:rsidP="00B671B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Формирующий</w:t>
      </w:r>
      <w:r w:rsidRPr="006D1A88">
        <w:rPr>
          <w:rFonts w:ascii="Times New Roman" w:hAnsi="Times New Roman" w:cs="Times New Roman"/>
          <w:sz w:val="28"/>
          <w:szCs w:val="28"/>
          <w:lang w:val="kk-KZ"/>
        </w:rPr>
        <w:t xml:space="preserve"> эксперимент используется с целью преобразования педагогического процесса. При постановке </w:t>
      </w:r>
      <w:r w:rsidR="005838DA">
        <w:rPr>
          <w:rFonts w:ascii="Times New Roman" w:hAnsi="Times New Roman" w:cs="Times New Roman"/>
          <w:sz w:val="28"/>
          <w:szCs w:val="28"/>
          <w:lang w:val="kk-KZ"/>
        </w:rPr>
        <w:t xml:space="preserve">данного </w:t>
      </w:r>
      <w:r w:rsidRPr="00861E23">
        <w:rPr>
          <w:rFonts w:ascii="Times New Roman" w:hAnsi="Times New Roman" w:cs="Times New Roman"/>
          <w:sz w:val="28"/>
          <w:szCs w:val="28"/>
          <w:lang w:val="kk-KZ"/>
        </w:rPr>
        <w:t xml:space="preserve">эксперимента исследователь изменяет содержание, формы и методы обучения в соответствии с выдвинутой гипотезой </w:t>
      </w:r>
      <w:r w:rsidRPr="00861E23">
        <w:rPr>
          <w:rFonts w:ascii="Times New Roman" w:hAnsi="Times New Roman" w:cs="Times New Roman"/>
          <w:sz w:val="28"/>
          <w:szCs w:val="28"/>
        </w:rPr>
        <w:t>[1</w:t>
      </w:r>
      <w:r w:rsidR="00A93A18" w:rsidRPr="00861E23">
        <w:rPr>
          <w:rFonts w:ascii="Times New Roman" w:hAnsi="Times New Roman" w:cs="Times New Roman"/>
          <w:sz w:val="28"/>
          <w:szCs w:val="28"/>
        </w:rPr>
        <w:t>81</w:t>
      </w:r>
      <w:r w:rsidRPr="00861E23">
        <w:rPr>
          <w:rFonts w:ascii="Times New Roman" w:hAnsi="Times New Roman" w:cs="Times New Roman"/>
          <w:sz w:val="28"/>
          <w:szCs w:val="28"/>
        </w:rPr>
        <w:t>]</w:t>
      </w:r>
      <w:r w:rsidRPr="00861E23">
        <w:rPr>
          <w:rFonts w:ascii="Times New Roman" w:hAnsi="Times New Roman" w:cs="Times New Roman"/>
          <w:sz w:val="28"/>
          <w:szCs w:val="28"/>
          <w:lang w:val="kk-KZ"/>
        </w:rPr>
        <w:t xml:space="preserve">. Результаты формирующего эксперимента в группах представлены в следующей таблице </w:t>
      </w:r>
      <w:r w:rsidR="00B1065A">
        <w:rPr>
          <w:rFonts w:ascii="Times New Roman" w:hAnsi="Times New Roman" w:cs="Times New Roman"/>
          <w:sz w:val="28"/>
          <w:szCs w:val="28"/>
          <w:lang w:val="kk-KZ"/>
        </w:rPr>
        <w:t>9</w:t>
      </w:r>
      <w:r w:rsidRPr="00AA703F">
        <w:rPr>
          <w:rFonts w:ascii="Times New Roman" w:hAnsi="Times New Roman" w:cs="Times New Roman"/>
          <w:sz w:val="28"/>
          <w:szCs w:val="28"/>
          <w:lang w:val="kk-KZ"/>
        </w:rPr>
        <w:t>.</w:t>
      </w:r>
    </w:p>
    <w:p w:rsidR="00B671B7" w:rsidRPr="00AA703F" w:rsidRDefault="00B671B7" w:rsidP="00B671B7">
      <w:pPr>
        <w:spacing w:after="0" w:line="240" w:lineRule="auto"/>
        <w:ind w:firstLine="708"/>
        <w:jc w:val="both"/>
        <w:rPr>
          <w:rFonts w:ascii="Times New Roman" w:hAnsi="Times New Roman" w:cs="Times New Roman"/>
          <w:color w:val="FF0000"/>
          <w:sz w:val="28"/>
          <w:szCs w:val="28"/>
          <w:lang w:val="kk-KZ"/>
        </w:rPr>
      </w:pPr>
    </w:p>
    <w:p w:rsidR="00B671B7" w:rsidRDefault="00B671B7" w:rsidP="00B671B7">
      <w:pPr>
        <w:spacing w:after="0" w:line="240" w:lineRule="auto"/>
        <w:jc w:val="both"/>
        <w:rPr>
          <w:rFonts w:ascii="Times New Roman" w:hAnsi="Times New Roman" w:cs="Times New Roman"/>
          <w:sz w:val="28"/>
          <w:szCs w:val="28"/>
          <w:lang w:val="kk-KZ"/>
        </w:rPr>
      </w:pPr>
      <w:r w:rsidRPr="00AA703F">
        <w:rPr>
          <w:rFonts w:ascii="Times New Roman" w:hAnsi="Times New Roman" w:cs="Times New Roman"/>
          <w:sz w:val="28"/>
          <w:szCs w:val="28"/>
          <w:lang w:val="kk-KZ"/>
        </w:rPr>
        <w:t xml:space="preserve">Таблица </w:t>
      </w:r>
      <w:r w:rsidR="00B1065A">
        <w:rPr>
          <w:rFonts w:ascii="Times New Roman" w:hAnsi="Times New Roman" w:cs="Times New Roman"/>
          <w:sz w:val="28"/>
          <w:szCs w:val="28"/>
          <w:lang w:val="kk-KZ"/>
        </w:rPr>
        <w:t>9</w:t>
      </w:r>
      <w:r w:rsidRPr="00AA703F">
        <w:rPr>
          <w:rFonts w:ascii="Times New Roman" w:hAnsi="Times New Roman" w:cs="Times New Roman"/>
          <w:sz w:val="28"/>
          <w:szCs w:val="28"/>
          <w:lang w:val="kk-KZ"/>
        </w:rPr>
        <w:t xml:space="preserve"> – Результаты</w:t>
      </w:r>
      <w:r>
        <w:rPr>
          <w:rFonts w:ascii="Times New Roman" w:hAnsi="Times New Roman" w:cs="Times New Roman"/>
          <w:sz w:val="28"/>
          <w:szCs w:val="28"/>
          <w:lang w:val="kk-KZ"/>
        </w:rPr>
        <w:t xml:space="preserve">формирующего экспериментав </w:t>
      </w:r>
      <w:r w:rsidRPr="00512B62">
        <w:rPr>
          <w:rFonts w:ascii="Times New Roman" w:hAnsi="Times New Roman" w:cs="Times New Roman"/>
          <w:sz w:val="28"/>
          <w:szCs w:val="28"/>
          <w:lang w:val="kk-KZ"/>
        </w:rPr>
        <w:t>экспериментальной и контрольной групп</w:t>
      </w:r>
      <w:r>
        <w:rPr>
          <w:rFonts w:ascii="Times New Roman" w:hAnsi="Times New Roman" w:cs="Times New Roman"/>
          <w:sz w:val="28"/>
          <w:szCs w:val="28"/>
          <w:lang w:val="kk-KZ"/>
        </w:rPr>
        <w:t>ах</w:t>
      </w:r>
    </w:p>
    <w:p w:rsidR="00B671B7" w:rsidRPr="00394C72" w:rsidRDefault="00B671B7" w:rsidP="00B671B7">
      <w:pPr>
        <w:spacing w:after="0" w:line="240" w:lineRule="auto"/>
        <w:jc w:val="both"/>
        <w:rPr>
          <w:rFonts w:ascii="Times New Roman" w:hAnsi="Times New Roman" w:cs="Times New Roman"/>
          <w:sz w:val="16"/>
          <w:szCs w:val="16"/>
          <w:lang w:val="kk-KZ"/>
        </w:rPr>
      </w:pPr>
    </w:p>
    <w:tbl>
      <w:tblPr>
        <w:tblStyle w:val="a3"/>
        <w:tblW w:w="9657" w:type="dxa"/>
        <w:tblInd w:w="108" w:type="dxa"/>
        <w:tblLayout w:type="fixed"/>
        <w:tblLook w:val="04A0"/>
      </w:tblPr>
      <w:tblGrid>
        <w:gridCol w:w="4998"/>
        <w:gridCol w:w="14"/>
        <w:gridCol w:w="839"/>
        <w:gridCol w:w="14"/>
        <w:gridCol w:w="728"/>
        <w:gridCol w:w="14"/>
        <w:gridCol w:w="14"/>
        <w:gridCol w:w="812"/>
        <w:gridCol w:w="14"/>
        <w:gridCol w:w="770"/>
        <w:gridCol w:w="646"/>
        <w:gridCol w:w="794"/>
      </w:tblGrid>
      <w:tr w:rsidR="00B671B7" w:rsidRPr="00430602" w:rsidTr="009C765A">
        <w:trPr>
          <w:trHeight w:val="58"/>
        </w:trPr>
        <w:tc>
          <w:tcPr>
            <w:tcW w:w="5012" w:type="dxa"/>
            <w:gridSpan w:val="2"/>
            <w:vMerge w:val="restart"/>
            <w:vAlign w:val="center"/>
          </w:tcPr>
          <w:p w:rsidR="00B671B7" w:rsidRPr="00687409" w:rsidRDefault="00B671B7" w:rsidP="009C765A">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Компоненты</w:t>
            </w:r>
            <w:r w:rsidRPr="00687409">
              <w:rPr>
                <w:rFonts w:ascii="Times New Roman" w:hAnsi="Times New Roman" w:cs="Times New Roman"/>
                <w:sz w:val="24"/>
                <w:szCs w:val="24"/>
                <w:lang w:val="kk-KZ"/>
              </w:rPr>
              <w:t xml:space="preserve"> и критерии</w:t>
            </w:r>
          </w:p>
        </w:tc>
        <w:tc>
          <w:tcPr>
            <w:tcW w:w="4645" w:type="dxa"/>
            <w:gridSpan w:val="10"/>
            <w:vAlign w:val="center"/>
          </w:tcPr>
          <w:p w:rsidR="00B671B7" w:rsidRPr="00430602" w:rsidRDefault="00B671B7" w:rsidP="00B671B7">
            <w:pPr>
              <w:jc w:val="center"/>
              <w:rPr>
                <w:rFonts w:ascii="Times New Roman" w:hAnsi="Times New Roman" w:cs="Times New Roman"/>
                <w:color w:val="FF0000"/>
                <w:sz w:val="24"/>
                <w:szCs w:val="24"/>
                <w:lang w:val="kk-KZ"/>
              </w:rPr>
            </w:pPr>
            <w:r w:rsidRPr="00687409">
              <w:rPr>
                <w:rFonts w:ascii="Times New Roman" w:hAnsi="Times New Roman" w:cs="Times New Roman"/>
                <w:sz w:val="24"/>
                <w:szCs w:val="24"/>
                <w:lang w:val="kk-KZ"/>
              </w:rPr>
              <w:t>Уровни</w:t>
            </w:r>
          </w:p>
        </w:tc>
      </w:tr>
      <w:tr w:rsidR="00B671B7" w:rsidRPr="00430602" w:rsidTr="009C765A">
        <w:trPr>
          <w:trHeight w:val="58"/>
        </w:trPr>
        <w:tc>
          <w:tcPr>
            <w:tcW w:w="5012" w:type="dxa"/>
            <w:gridSpan w:val="2"/>
            <w:vMerge/>
            <w:vAlign w:val="center"/>
          </w:tcPr>
          <w:p w:rsidR="00B671B7" w:rsidRPr="00430602" w:rsidRDefault="00B671B7" w:rsidP="009C765A">
            <w:pPr>
              <w:spacing w:line="228" w:lineRule="auto"/>
              <w:jc w:val="center"/>
              <w:rPr>
                <w:rFonts w:ascii="Times New Roman" w:hAnsi="Times New Roman" w:cs="Times New Roman"/>
                <w:color w:val="FF0000"/>
                <w:sz w:val="24"/>
                <w:szCs w:val="24"/>
                <w:lang w:val="kk-KZ"/>
              </w:rPr>
            </w:pPr>
          </w:p>
        </w:tc>
        <w:tc>
          <w:tcPr>
            <w:tcW w:w="1609" w:type="dxa"/>
            <w:gridSpan w:val="5"/>
            <w:vAlign w:val="center"/>
          </w:tcPr>
          <w:p w:rsidR="00B671B7" w:rsidRPr="00430602" w:rsidRDefault="009C765A" w:rsidP="00B671B7">
            <w:pPr>
              <w:jc w:val="center"/>
              <w:rPr>
                <w:rFonts w:ascii="Times New Roman" w:hAnsi="Times New Roman" w:cs="Times New Roman"/>
                <w:color w:val="FF0000"/>
                <w:sz w:val="24"/>
                <w:szCs w:val="24"/>
                <w:lang w:val="kk-KZ"/>
              </w:rPr>
            </w:pPr>
            <w:r w:rsidRPr="00687409">
              <w:rPr>
                <w:rFonts w:ascii="Times New Roman" w:hAnsi="Times New Roman" w:cs="Times New Roman"/>
                <w:sz w:val="24"/>
                <w:szCs w:val="24"/>
                <w:lang w:val="kk-KZ"/>
              </w:rPr>
              <w:t>низкий (</w:t>
            </w:r>
            <w:r w:rsidRPr="00687409">
              <w:rPr>
                <w:rFonts w:ascii="Times New Roman" w:hAnsi="Times New Roman" w:cs="Times New Roman"/>
                <w:sz w:val="24"/>
                <w:szCs w:val="24"/>
              </w:rPr>
              <w:t>%</w:t>
            </w:r>
            <w:r w:rsidRPr="00687409">
              <w:rPr>
                <w:rFonts w:ascii="Times New Roman" w:hAnsi="Times New Roman" w:cs="Times New Roman"/>
                <w:sz w:val="24"/>
                <w:szCs w:val="24"/>
                <w:lang w:val="kk-KZ"/>
              </w:rPr>
              <w:t>)</w:t>
            </w:r>
          </w:p>
        </w:tc>
        <w:tc>
          <w:tcPr>
            <w:tcW w:w="1596" w:type="dxa"/>
            <w:gridSpan w:val="3"/>
            <w:vAlign w:val="center"/>
          </w:tcPr>
          <w:p w:rsidR="00B671B7" w:rsidRPr="00430602" w:rsidRDefault="009C765A" w:rsidP="00B671B7">
            <w:pPr>
              <w:jc w:val="center"/>
              <w:rPr>
                <w:rFonts w:ascii="Times New Roman" w:hAnsi="Times New Roman" w:cs="Times New Roman"/>
                <w:color w:val="FF0000"/>
                <w:sz w:val="24"/>
                <w:szCs w:val="24"/>
                <w:lang w:val="kk-KZ"/>
              </w:rPr>
            </w:pPr>
            <w:r w:rsidRPr="00687409">
              <w:rPr>
                <w:rFonts w:ascii="Times New Roman" w:hAnsi="Times New Roman" w:cs="Times New Roman"/>
                <w:sz w:val="24"/>
                <w:szCs w:val="24"/>
                <w:lang w:val="kk-KZ"/>
              </w:rPr>
              <w:t>средний (</w:t>
            </w:r>
            <w:r w:rsidRPr="00687409">
              <w:rPr>
                <w:rFonts w:ascii="Times New Roman" w:hAnsi="Times New Roman" w:cs="Times New Roman"/>
                <w:sz w:val="24"/>
                <w:szCs w:val="24"/>
              </w:rPr>
              <w:t>%</w:t>
            </w:r>
            <w:r w:rsidRPr="00687409">
              <w:rPr>
                <w:rFonts w:ascii="Times New Roman" w:hAnsi="Times New Roman" w:cs="Times New Roman"/>
                <w:sz w:val="24"/>
                <w:szCs w:val="24"/>
                <w:lang w:val="kk-KZ"/>
              </w:rPr>
              <w:t>)</w:t>
            </w:r>
          </w:p>
        </w:tc>
        <w:tc>
          <w:tcPr>
            <w:tcW w:w="1440" w:type="dxa"/>
            <w:gridSpan w:val="2"/>
            <w:vAlign w:val="center"/>
          </w:tcPr>
          <w:p w:rsidR="00B671B7" w:rsidRPr="00430602" w:rsidRDefault="009C765A" w:rsidP="009C765A">
            <w:pPr>
              <w:ind w:left="-66" w:right="-82"/>
              <w:jc w:val="center"/>
              <w:rPr>
                <w:rFonts w:ascii="Times New Roman" w:hAnsi="Times New Roman" w:cs="Times New Roman"/>
                <w:color w:val="FF0000"/>
                <w:sz w:val="24"/>
                <w:szCs w:val="24"/>
                <w:lang w:val="kk-KZ"/>
              </w:rPr>
            </w:pPr>
            <w:r w:rsidRPr="00687409">
              <w:rPr>
                <w:rFonts w:ascii="Times New Roman" w:hAnsi="Times New Roman" w:cs="Times New Roman"/>
                <w:sz w:val="24"/>
                <w:szCs w:val="24"/>
                <w:lang w:val="kk-KZ"/>
              </w:rPr>
              <w:t>высокий (</w:t>
            </w:r>
            <w:r w:rsidRPr="00687409">
              <w:rPr>
                <w:rFonts w:ascii="Times New Roman" w:hAnsi="Times New Roman" w:cs="Times New Roman"/>
                <w:sz w:val="24"/>
                <w:szCs w:val="24"/>
              </w:rPr>
              <w:t>%</w:t>
            </w:r>
            <w:r w:rsidRPr="00687409">
              <w:rPr>
                <w:rFonts w:ascii="Times New Roman" w:hAnsi="Times New Roman" w:cs="Times New Roman"/>
                <w:sz w:val="24"/>
                <w:szCs w:val="24"/>
                <w:lang w:val="kk-KZ"/>
              </w:rPr>
              <w:t>)</w:t>
            </w:r>
          </w:p>
        </w:tc>
      </w:tr>
      <w:tr w:rsidR="00B671B7" w:rsidRPr="009E2E73" w:rsidTr="009C765A">
        <w:trPr>
          <w:trHeight w:val="58"/>
        </w:trPr>
        <w:tc>
          <w:tcPr>
            <w:tcW w:w="5012" w:type="dxa"/>
            <w:gridSpan w:val="2"/>
            <w:vMerge/>
            <w:vAlign w:val="center"/>
          </w:tcPr>
          <w:p w:rsidR="00B671B7" w:rsidRPr="009E2E73" w:rsidRDefault="00B671B7" w:rsidP="009C765A">
            <w:pPr>
              <w:spacing w:line="228" w:lineRule="auto"/>
              <w:jc w:val="center"/>
              <w:rPr>
                <w:rFonts w:ascii="Times New Roman" w:hAnsi="Times New Roman" w:cs="Times New Roman"/>
                <w:sz w:val="24"/>
                <w:szCs w:val="24"/>
                <w:lang w:val="kk-KZ"/>
              </w:rPr>
            </w:pPr>
          </w:p>
        </w:tc>
        <w:tc>
          <w:tcPr>
            <w:tcW w:w="839" w:type="dxa"/>
            <w:vAlign w:val="center"/>
          </w:tcPr>
          <w:p w:rsidR="00B671B7" w:rsidRPr="009E2E73" w:rsidRDefault="00B671B7" w:rsidP="00B671B7">
            <w:pPr>
              <w:jc w:val="center"/>
              <w:rPr>
                <w:rFonts w:ascii="Times New Roman" w:hAnsi="Times New Roman" w:cs="Times New Roman"/>
                <w:sz w:val="24"/>
                <w:szCs w:val="24"/>
                <w:lang w:val="kk-KZ"/>
              </w:rPr>
            </w:pPr>
            <w:r w:rsidRPr="009E2E73">
              <w:rPr>
                <w:rFonts w:ascii="Times New Roman" w:hAnsi="Times New Roman" w:cs="Times New Roman"/>
                <w:sz w:val="24"/>
                <w:szCs w:val="24"/>
                <w:lang w:val="kk-KZ"/>
              </w:rPr>
              <w:t>Э</w:t>
            </w:r>
            <w:r>
              <w:rPr>
                <w:rFonts w:ascii="Times New Roman" w:hAnsi="Times New Roman" w:cs="Times New Roman"/>
                <w:sz w:val="24"/>
                <w:szCs w:val="24"/>
                <w:lang w:val="kk-KZ"/>
              </w:rPr>
              <w:t>Г</w:t>
            </w:r>
          </w:p>
        </w:tc>
        <w:tc>
          <w:tcPr>
            <w:tcW w:w="770" w:type="dxa"/>
            <w:gridSpan w:val="4"/>
            <w:vAlign w:val="center"/>
          </w:tcPr>
          <w:p w:rsidR="00B671B7" w:rsidRPr="009E2E73"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КГ</w:t>
            </w:r>
          </w:p>
        </w:tc>
        <w:tc>
          <w:tcPr>
            <w:tcW w:w="826" w:type="dxa"/>
            <w:gridSpan w:val="2"/>
            <w:vAlign w:val="center"/>
          </w:tcPr>
          <w:p w:rsidR="00B671B7" w:rsidRPr="009E2E73" w:rsidRDefault="00B671B7" w:rsidP="00B671B7">
            <w:pPr>
              <w:jc w:val="center"/>
              <w:rPr>
                <w:rFonts w:ascii="Times New Roman" w:hAnsi="Times New Roman" w:cs="Times New Roman"/>
                <w:sz w:val="24"/>
                <w:szCs w:val="24"/>
                <w:lang w:val="kk-KZ"/>
              </w:rPr>
            </w:pPr>
            <w:r w:rsidRPr="009E2E73">
              <w:rPr>
                <w:rFonts w:ascii="Times New Roman" w:hAnsi="Times New Roman" w:cs="Times New Roman"/>
                <w:sz w:val="24"/>
                <w:szCs w:val="24"/>
                <w:lang w:val="kk-KZ"/>
              </w:rPr>
              <w:t>Э</w:t>
            </w:r>
            <w:r>
              <w:rPr>
                <w:rFonts w:ascii="Times New Roman" w:hAnsi="Times New Roman" w:cs="Times New Roman"/>
                <w:sz w:val="24"/>
                <w:szCs w:val="24"/>
                <w:lang w:val="kk-KZ"/>
              </w:rPr>
              <w:t>Г</w:t>
            </w:r>
          </w:p>
        </w:tc>
        <w:tc>
          <w:tcPr>
            <w:tcW w:w="770" w:type="dxa"/>
            <w:vAlign w:val="center"/>
          </w:tcPr>
          <w:p w:rsidR="00B671B7" w:rsidRPr="009E2E73"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КГ</w:t>
            </w:r>
          </w:p>
        </w:tc>
        <w:tc>
          <w:tcPr>
            <w:tcW w:w="646" w:type="dxa"/>
            <w:vAlign w:val="center"/>
          </w:tcPr>
          <w:p w:rsidR="00B671B7" w:rsidRPr="009E2E73" w:rsidRDefault="00B671B7" w:rsidP="00B671B7">
            <w:pPr>
              <w:jc w:val="center"/>
              <w:rPr>
                <w:rFonts w:ascii="Times New Roman" w:hAnsi="Times New Roman" w:cs="Times New Roman"/>
                <w:sz w:val="24"/>
                <w:szCs w:val="24"/>
                <w:lang w:val="kk-KZ"/>
              </w:rPr>
            </w:pPr>
            <w:r w:rsidRPr="009E2E73">
              <w:rPr>
                <w:rFonts w:ascii="Times New Roman" w:hAnsi="Times New Roman" w:cs="Times New Roman"/>
                <w:sz w:val="24"/>
                <w:szCs w:val="24"/>
                <w:lang w:val="kk-KZ"/>
              </w:rPr>
              <w:t>Э</w:t>
            </w:r>
            <w:r>
              <w:rPr>
                <w:rFonts w:ascii="Times New Roman" w:hAnsi="Times New Roman" w:cs="Times New Roman"/>
                <w:sz w:val="24"/>
                <w:szCs w:val="24"/>
                <w:lang w:val="kk-KZ"/>
              </w:rPr>
              <w:t>Г</w:t>
            </w:r>
          </w:p>
        </w:tc>
        <w:tc>
          <w:tcPr>
            <w:tcW w:w="794" w:type="dxa"/>
            <w:vAlign w:val="center"/>
          </w:tcPr>
          <w:p w:rsidR="00B671B7" w:rsidRPr="009E2E73"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КГ</w:t>
            </w:r>
          </w:p>
        </w:tc>
      </w:tr>
      <w:tr w:rsidR="00B671B7" w:rsidRPr="009E2E73" w:rsidTr="009C765A">
        <w:trPr>
          <w:trHeight w:val="58"/>
        </w:trPr>
        <w:tc>
          <w:tcPr>
            <w:tcW w:w="9657" w:type="dxa"/>
            <w:gridSpan w:val="12"/>
            <w:vAlign w:val="center"/>
          </w:tcPr>
          <w:p w:rsidR="00B671B7" w:rsidRPr="00687409" w:rsidRDefault="00B671B7" w:rsidP="009C765A">
            <w:pPr>
              <w:spacing w:line="228" w:lineRule="auto"/>
              <w:jc w:val="center"/>
              <w:rPr>
                <w:rFonts w:ascii="Times New Roman" w:hAnsi="Times New Roman" w:cs="Times New Roman"/>
                <w:sz w:val="24"/>
                <w:szCs w:val="24"/>
                <w:lang w:val="kk-KZ"/>
              </w:rPr>
            </w:pPr>
            <w:r w:rsidRPr="00687409">
              <w:rPr>
                <w:rFonts w:ascii="Times New Roman" w:hAnsi="Times New Roman" w:cs="Times New Roman"/>
                <w:sz w:val="24"/>
                <w:szCs w:val="24"/>
                <w:lang w:val="kk-KZ"/>
              </w:rPr>
              <w:t>Мотивационный компонент</w:t>
            </w:r>
          </w:p>
        </w:tc>
      </w:tr>
      <w:tr w:rsidR="00B671B7" w:rsidRPr="009E2E73" w:rsidTr="009C765A">
        <w:trPr>
          <w:trHeight w:val="518"/>
        </w:trPr>
        <w:tc>
          <w:tcPr>
            <w:tcW w:w="5012" w:type="dxa"/>
            <w:gridSpan w:val="2"/>
            <w:tcBorders>
              <w:top w:val="single" w:sz="4" w:space="0" w:color="auto"/>
              <w:left w:val="single" w:sz="4" w:space="0" w:color="auto"/>
              <w:bottom w:val="nil"/>
              <w:right w:val="single" w:sz="4" w:space="0" w:color="auto"/>
            </w:tcBorders>
          </w:tcPr>
          <w:p w:rsidR="00B671B7" w:rsidRPr="00687409" w:rsidRDefault="00B671B7" w:rsidP="009C765A">
            <w:pPr>
              <w:spacing w:line="228" w:lineRule="auto"/>
              <w:jc w:val="both"/>
              <w:rPr>
                <w:rFonts w:ascii="Times New Roman" w:hAnsi="Times New Roman" w:cs="Times New Roman"/>
                <w:sz w:val="24"/>
                <w:szCs w:val="24"/>
                <w:lang w:val="kk-KZ"/>
              </w:rPr>
            </w:pPr>
            <w:r w:rsidRPr="00687409">
              <w:rPr>
                <w:rFonts w:ascii="Times New Roman" w:hAnsi="Times New Roman" w:cs="Times New Roman"/>
                <w:sz w:val="24"/>
                <w:szCs w:val="24"/>
              </w:rPr>
              <w:t>Понимание важности применения</w:t>
            </w:r>
            <w:r w:rsidRPr="00687409">
              <w:rPr>
                <w:rFonts w:ascii="Times New Roman" w:hAnsi="Times New Roman" w:cs="Times New Roman"/>
                <w:sz w:val="24"/>
                <w:szCs w:val="24"/>
                <w:lang w:val="kk-KZ"/>
              </w:rPr>
              <w:t xml:space="preserve"> и наличие интереса к </w:t>
            </w:r>
            <w:r w:rsidRPr="00687409">
              <w:rPr>
                <w:rFonts w:ascii="Times New Roman" w:hAnsi="Times New Roman" w:cs="Times New Roman"/>
                <w:sz w:val="24"/>
                <w:szCs w:val="24"/>
              </w:rPr>
              <w:t>параллельны</w:t>
            </w:r>
            <w:r w:rsidRPr="00687409">
              <w:rPr>
                <w:rFonts w:ascii="Times New Roman" w:hAnsi="Times New Roman" w:cs="Times New Roman"/>
                <w:sz w:val="24"/>
                <w:szCs w:val="24"/>
                <w:lang w:val="kk-KZ"/>
              </w:rPr>
              <w:t>м</w:t>
            </w:r>
            <w:r w:rsidRPr="00687409">
              <w:rPr>
                <w:rFonts w:ascii="Times New Roman" w:hAnsi="Times New Roman" w:cs="Times New Roman"/>
                <w:sz w:val="24"/>
                <w:szCs w:val="24"/>
              </w:rPr>
              <w:t xml:space="preserve"> вычислени</w:t>
            </w:r>
            <w:r w:rsidRPr="00687409">
              <w:rPr>
                <w:rFonts w:ascii="Times New Roman" w:hAnsi="Times New Roman" w:cs="Times New Roman"/>
                <w:sz w:val="24"/>
                <w:szCs w:val="24"/>
                <w:lang w:val="kk-KZ"/>
              </w:rPr>
              <w:t>ям</w:t>
            </w:r>
            <w:r w:rsidR="00F92104">
              <w:rPr>
                <w:rFonts w:ascii="Times New Roman" w:hAnsi="Times New Roman" w:cs="Times New Roman"/>
                <w:sz w:val="24"/>
                <w:szCs w:val="24"/>
              </w:rPr>
              <w:t xml:space="preserve"> в баз</w:t>
            </w:r>
            <w:r w:rsidR="00F92104">
              <w:rPr>
                <w:rFonts w:ascii="Times New Roman" w:hAnsi="Times New Roman" w:cs="Times New Roman"/>
                <w:sz w:val="24"/>
                <w:szCs w:val="24"/>
                <w:lang w:val="kk-KZ"/>
              </w:rPr>
              <w:t>ах</w:t>
            </w:r>
            <w:r w:rsidRPr="00687409">
              <w:rPr>
                <w:rFonts w:ascii="Times New Roman" w:hAnsi="Times New Roman" w:cs="Times New Roman"/>
                <w:sz w:val="24"/>
                <w:szCs w:val="24"/>
              </w:rPr>
              <w:t xml:space="preserve"> данных в будущей профессиональной деятельности</w:t>
            </w:r>
          </w:p>
        </w:tc>
        <w:tc>
          <w:tcPr>
            <w:tcW w:w="839" w:type="dxa"/>
            <w:tcBorders>
              <w:top w:val="single" w:sz="4" w:space="0" w:color="auto"/>
              <w:left w:val="single" w:sz="4" w:space="0" w:color="auto"/>
              <w:bottom w:val="nil"/>
              <w:right w:val="single" w:sz="4" w:space="0" w:color="auto"/>
            </w:tcBorders>
            <w:vAlign w:val="center"/>
          </w:tcPr>
          <w:p w:rsidR="00B671B7" w:rsidRPr="00B91E23" w:rsidRDefault="0045075A"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32,10</w:t>
            </w:r>
          </w:p>
        </w:tc>
        <w:tc>
          <w:tcPr>
            <w:tcW w:w="756" w:type="dxa"/>
            <w:gridSpan w:val="3"/>
            <w:tcBorders>
              <w:top w:val="single" w:sz="4" w:space="0" w:color="auto"/>
              <w:left w:val="single" w:sz="4" w:space="0" w:color="auto"/>
              <w:bottom w:val="nil"/>
              <w:right w:val="single" w:sz="4" w:space="0" w:color="auto"/>
            </w:tcBorders>
            <w:vAlign w:val="center"/>
          </w:tcPr>
          <w:p w:rsidR="00B671B7" w:rsidRPr="00B91E23"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64,79</w:t>
            </w:r>
          </w:p>
        </w:tc>
        <w:tc>
          <w:tcPr>
            <w:tcW w:w="826" w:type="dxa"/>
            <w:gridSpan w:val="2"/>
            <w:tcBorders>
              <w:top w:val="single" w:sz="4" w:space="0" w:color="auto"/>
              <w:left w:val="single" w:sz="4" w:space="0" w:color="auto"/>
              <w:bottom w:val="nil"/>
              <w:right w:val="single" w:sz="4" w:space="0" w:color="auto"/>
            </w:tcBorders>
            <w:vAlign w:val="center"/>
          </w:tcPr>
          <w:p w:rsidR="00B671B7" w:rsidRPr="00B91E23"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46,91</w:t>
            </w:r>
          </w:p>
        </w:tc>
        <w:tc>
          <w:tcPr>
            <w:tcW w:w="784" w:type="dxa"/>
            <w:gridSpan w:val="2"/>
            <w:tcBorders>
              <w:top w:val="single" w:sz="4" w:space="0" w:color="auto"/>
              <w:left w:val="single" w:sz="4" w:space="0" w:color="auto"/>
              <w:bottom w:val="nil"/>
              <w:right w:val="single" w:sz="4" w:space="0" w:color="auto"/>
            </w:tcBorders>
            <w:vAlign w:val="center"/>
          </w:tcPr>
          <w:p w:rsidR="00B671B7" w:rsidRPr="008B1DC2" w:rsidRDefault="00B671B7" w:rsidP="00B671B7">
            <w:pPr>
              <w:jc w:val="center"/>
              <w:rPr>
                <w:rFonts w:ascii="Times New Roman" w:hAnsi="Times New Roman" w:cs="Times New Roman"/>
                <w:color w:val="000000"/>
                <w:sz w:val="24"/>
                <w:szCs w:val="24"/>
                <w:lang w:val="kk-KZ"/>
              </w:rPr>
            </w:pPr>
            <w:r w:rsidRPr="003315E5">
              <w:rPr>
                <w:rFonts w:ascii="Times New Roman" w:hAnsi="Times New Roman" w:cs="Times New Roman"/>
                <w:color w:val="000000"/>
                <w:sz w:val="24"/>
                <w:szCs w:val="24"/>
              </w:rPr>
              <w:t>23,94</w:t>
            </w:r>
          </w:p>
        </w:tc>
        <w:tc>
          <w:tcPr>
            <w:tcW w:w="646" w:type="dxa"/>
            <w:tcBorders>
              <w:top w:val="single" w:sz="4" w:space="0" w:color="auto"/>
              <w:left w:val="single" w:sz="4" w:space="0" w:color="auto"/>
              <w:bottom w:val="nil"/>
              <w:right w:val="single" w:sz="4" w:space="0" w:color="auto"/>
            </w:tcBorders>
            <w:vAlign w:val="center"/>
          </w:tcPr>
          <w:p w:rsidR="00B671B7" w:rsidRPr="00B91E23" w:rsidRDefault="00B671B7" w:rsidP="009C765A">
            <w:pPr>
              <w:ind w:left="-108" w:right="-64"/>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20,99</w:t>
            </w:r>
          </w:p>
        </w:tc>
        <w:tc>
          <w:tcPr>
            <w:tcW w:w="794" w:type="dxa"/>
            <w:tcBorders>
              <w:top w:val="single" w:sz="4" w:space="0" w:color="auto"/>
              <w:left w:val="single" w:sz="4" w:space="0" w:color="auto"/>
              <w:bottom w:val="nil"/>
              <w:right w:val="single" w:sz="4" w:space="0" w:color="auto"/>
            </w:tcBorders>
            <w:vAlign w:val="center"/>
          </w:tcPr>
          <w:p w:rsidR="00B671B7" w:rsidRPr="00B91E23" w:rsidRDefault="00B671B7" w:rsidP="00B671B7">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11,27</w:t>
            </w:r>
          </w:p>
        </w:tc>
      </w:tr>
      <w:tr w:rsidR="00B671B7" w:rsidRPr="009E2E73" w:rsidTr="009C765A">
        <w:trPr>
          <w:trHeight w:val="58"/>
        </w:trPr>
        <w:tc>
          <w:tcPr>
            <w:tcW w:w="9657" w:type="dxa"/>
            <w:gridSpan w:val="12"/>
            <w:tcBorders>
              <w:top w:val="single" w:sz="4" w:space="0" w:color="auto"/>
              <w:left w:val="single" w:sz="4" w:space="0" w:color="auto"/>
              <w:bottom w:val="nil"/>
              <w:right w:val="single" w:sz="4" w:space="0" w:color="auto"/>
            </w:tcBorders>
          </w:tcPr>
          <w:p w:rsidR="00B671B7" w:rsidRPr="00687409" w:rsidRDefault="00B671B7" w:rsidP="009C765A">
            <w:pPr>
              <w:spacing w:line="228" w:lineRule="auto"/>
              <w:jc w:val="center"/>
              <w:rPr>
                <w:rFonts w:ascii="Times New Roman" w:hAnsi="Times New Roman" w:cs="Times New Roman"/>
                <w:sz w:val="24"/>
                <w:szCs w:val="24"/>
              </w:rPr>
            </w:pPr>
            <w:r w:rsidRPr="00687409">
              <w:rPr>
                <w:rFonts w:ascii="Times New Roman" w:hAnsi="Times New Roman" w:cs="Times New Roman"/>
                <w:sz w:val="24"/>
                <w:szCs w:val="24"/>
                <w:lang w:val="kk-KZ"/>
              </w:rPr>
              <w:t>Содержательный компонент</w:t>
            </w:r>
          </w:p>
        </w:tc>
      </w:tr>
      <w:tr w:rsidR="00B671B7" w:rsidRPr="009E2E73" w:rsidTr="009C765A">
        <w:trPr>
          <w:trHeight w:val="347"/>
        </w:trPr>
        <w:tc>
          <w:tcPr>
            <w:tcW w:w="4998" w:type="dxa"/>
            <w:tcBorders>
              <w:bottom w:val="single" w:sz="4" w:space="0" w:color="000000" w:themeColor="text1"/>
            </w:tcBorders>
          </w:tcPr>
          <w:p w:rsidR="00B671B7" w:rsidRPr="00687409" w:rsidRDefault="00B671B7" w:rsidP="009C765A">
            <w:pPr>
              <w:widowControl w:val="0"/>
              <w:spacing w:line="228" w:lineRule="auto"/>
              <w:jc w:val="both"/>
              <w:rPr>
                <w:rFonts w:ascii="Times New Roman" w:hAnsi="Times New Roman" w:cs="Times New Roman"/>
                <w:sz w:val="24"/>
                <w:szCs w:val="24"/>
                <w:lang w:val="kk-KZ"/>
              </w:rPr>
            </w:pPr>
            <w:r w:rsidRPr="00687409">
              <w:rPr>
                <w:rFonts w:ascii="Times New Roman" w:hAnsi="Times New Roman" w:cs="Times New Roman"/>
                <w:sz w:val="24"/>
                <w:szCs w:val="24"/>
              </w:rPr>
              <w:t>Наличие достаточныхтеоретических знаний в област</w:t>
            </w:r>
            <w:r w:rsidR="00F92104">
              <w:rPr>
                <w:rFonts w:ascii="Times New Roman" w:hAnsi="Times New Roman" w:cs="Times New Roman"/>
                <w:sz w:val="24"/>
                <w:szCs w:val="24"/>
              </w:rPr>
              <w:t>и параллельных вычислений в баз</w:t>
            </w:r>
            <w:r w:rsidR="00F92104">
              <w:rPr>
                <w:rFonts w:ascii="Times New Roman" w:hAnsi="Times New Roman" w:cs="Times New Roman"/>
                <w:sz w:val="24"/>
                <w:szCs w:val="24"/>
                <w:lang w:val="kk-KZ"/>
              </w:rPr>
              <w:t>ах</w:t>
            </w:r>
            <w:r w:rsidRPr="00687409">
              <w:rPr>
                <w:rFonts w:ascii="Times New Roman" w:hAnsi="Times New Roman" w:cs="Times New Roman"/>
                <w:sz w:val="24"/>
                <w:szCs w:val="24"/>
              </w:rPr>
              <w:t xml:space="preserve"> данных</w:t>
            </w:r>
          </w:p>
        </w:tc>
        <w:tc>
          <w:tcPr>
            <w:tcW w:w="867" w:type="dxa"/>
            <w:gridSpan w:val="3"/>
            <w:tcBorders>
              <w:bottom w:val="single" w:sz="4" w:space="0" w:color="000000" w:themeColor="text1"/>
            </w:tcBorders>
            <w:vAlign w:val="center"/>
          </w:tcPr>
          <w:p w:rsidR="00B671B7" w:rsidRPr="00B91E23"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37,04</w:t>
            </w:r>
          </w:p>
        </w:tc>
        <w:tc>
          <w:tcPr>
            <w:tcW w:w="742" w:type="dxa"/>
            <w:gridSpan w:val="2"/>
            <w:tcBorders>
              <w:bottom w:val="single" w:sz="4" w:space="0" w:color="000000" w:themeColor="text1"/>
            </w:tcBorders>
            <w:vAlign w:val="center"/>
          </w:tcPr>
          <w:p w:rsidR="00B671B7" w:rsidRPr="00687409" w:rsidRDefault="00B671B7" w:rsidP="009C765A">
            <w:pPr>
              <w:ind w:right="-94"/>
              <w:jc w:val="center"/>
              <w:rPr>
                <w:rFonts w:ascii="Times New Roman" w:hAnsi="Times New Roman" w:cs="Times New Roman"/>
                <w:sz w:val="24"/>
                <w:szCs w:val="24"/>
                <w:lang w:val="kk-KZ"/>
              </w:rPr>
            </w:pPr>
            <w:r w:rsidRPr="00687409">
              <w:rPr>
                <w:rFonts w:ascii="Times New Roman" w:hAnsi="Times New Roman" w:cs="Times New Roman"/>
                <w:sz w:val="24"/>
                <w:szCs w:val="24"/>
              </w:rPr>
              <w:t>69,01</w:t>
            </w:r>
          </w:p>
        </w:tc>
        <w:tc>
          <w:tcPr>
            <w:tcW w:w="826" w:type="dxa"/>
            <w:gridSpan w:val="2"/>
            <w:tcBorders>
              <w:bottom w:val="single" w:sz="4" w:space="0" w:color="000000" w:themeColor="text1"/>
            </w:tcBorders>
            <w:vAlign w:val="center"/>
          </w:tcPr>
          <w:p w:rsidR="00B671B7" w:rsidRPr="00B91E23"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48,15</w:t>
            </w:r>
          </w:p>
        </w:tc>
        <w:tc>
          <w:tcPr>
            <w:tcW w:w="784" w:type="dxa"/>
            <w:gridSpan w:val="2"/>
            <w:tcBorders>
              <w:bottom w:val="single" w:sz="4" w:space="0" w:color="000000" w:themeColor="text1"/>
            </w:tcBorders>
            <w:vAlign w:val="center"/>
          </w:tcPr>
          <w:p w:rsidR="00B671B7" w:rsidRPr="00146875" w:rsidRDefault="00B671B7" w:rsidP="00B671B7">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23,94</w:t>
            </w:r>
          </w:p>
        </w:tc>
        <w:tc>
          <w:tcPr>
            <w:tcW w:w="646" w:type="dxa"/>
            <w:tcBorders>
              <w:bottom w:val="single" w:sz="4" w:space="0" w:color="000000" w:themeColor="text1"/>
            </w:tcBorders>
            <w:vAlign w:val="center"/>
          </w:tcPr>
          <w:p w:rsidR="00B671B7" w:rsidRPr="00B91E23" w:rsidRDefault="00B671B7" w:rsidP="009C765A">
            <w:pPr>
              <w:ind w:left="-108" w:right="-92"/>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14,81</w:t>
            </w:r>
          </w:p>
        </w:tc>
        <w:tc>
          <w:tcPr>
            <w:tcW w:w="794" w:type="dxa"/>
            <w:tcBorders>
              <w:bottom w:val="single" w:sz="4" w:space="0" w:color="000000" w:themeColor="text1"/>
            </w:tcBorders>
            <w:vAlign w:val="center"/>
          </w:tcPr>
          <w:p w:rsidR="00B671B7" w:rsidRPr="00146875" w:rsidRDefault="00B671B7" w:rsidP="00B671B7">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7,05</w:t>
            </w:r>
          </w:p>
        </w:tc>
      </w:tr>
      <w:tr w:rsidR="00B671B7" w:rsidRPr="009E2E73" w:rsidTr="009C765A">
        <w:trPr>
          <w:trHeight w:val="58"/>
        </w:trPr>
        <w:tc>
          <w:tcPr>
            <w:tcW w:w="9657" w:type="dxa"/>
            <w:gridSpan w:val="12"/>
            <w:tcBorders>
              <w:bottom w:val="nil"/>
            </w:tcBorders>
          </w:tcPr>
          <w:p w:rsidR="00B671B7" w:rsidRPr="00687409" w:rsidRDefault="00B671B7" w:rsidP="009C765A">
            <w:pPr>
              <w:spacing w:line="228" w:lineRule="auto"/>
              <w:jc w:val="center"/>
              <w:rPr>
                <w:rFonts w:ascii="Times New Roman" w:hAnsi="Times New Roman" w:cs="Times New Roman"/>
                <w:sz w:val="24"/>
                <w:szCs w:val="24"/>
              </w:rPr>
            </w:pPr>
            <w:r w:rsidRPr="00687409">
              <w:rPr>
                <w:rFonts w:ascii="Times New Roman" w:hAnsi="Times New Roman" w:cs="Times New Roman"/>
                <w:sz w:val="24"/>
                <w:szCs w:val="24"/>
                <w:lang w:val="kk-KZ"/>
              </w:rPr>
              <w:t>Организационный компонент</w:t>
            </w:r>
          </w:p>
        </w:tc>
      </w:tr>
      <w:tr w:rsidR="00B671B7" w:rsidRPr="009E2E73" w:rsidTr="009C765A">
        <w:trPr>
          <w:cantSplit/>
          <w:trHeight w:val="799"/>
        </w:trPr>
        <w:tc>
          <w:tcPr>
            <w:tcW w:w="4998" w:type="dxa"/>
          </w:tcPr>
          <w:p w:rsidR="00B671B7" w:rsidRPr="00687409" w:rsidRDefault="00B671B7" w:rsidP="009C765A">
            <w:pPr>
              <w:spacing w:line="228" w:lineRule="auto"/>
              <w:jc w:val="both"/>
              <w:rPr>
                <w:rFonts w:ascii="Times New Roman" w:hAnsi="Times New Roman" w:cs="Times New Roman"/>
                <w:sz w:val="24"/>
                <w:szCs w:val="24"/>
                <w:lang w:val="kk-KZ"/>
              </w:rPr>
            </w:pPr>
            <w:r w:rsidRPr="00687409">
              <w:rPr>
                <w:rFonts w:ascii="Times New Roman" w:hAnsi="Times New Roman" w:cs="Times New Roman"/>
                <w:sz w:val="24"/>
                <w:szCs w:val="24"/>
                <w:lang w:val="kk-KZ"/>
              </w:rPr>
              <w:t xml:space="preserve">Освоение методов, форм и способов </w:t>
            </w:r>
            <w:r w:rsidR="00FC45CA">
              <w:rPr>
                <w:rFonts w:ascii="Times New Roman" w:hAnsi="Times New Roman" w:cs="Times New Roman"/>
                <w:sz w:val="24"/>
                <w:szCs w:val="24"/>
                <w:lang w:val="kk-KZ"/>
              </w:rPr>
              <w:t>выполнения</w:t>
            </w:r>
            <w:r w:rsidR="00F92104">
              <w:rPr>
                <w:rFonts w:ascii="Times New Roman" w:hAnsi="Times New Roman" w:cs="Times New Roman"/>
                <w:sz w:val="24"/>
                <w:szCs w:val="24"/>
                <w:lang w:val="kk-KZ"/>
              </w:rPr>
              <w:t xml:space="preserve"> параллельных вычислений в базах</w:t>
            </w:r>
            <w:r w:rsidRPr="00687409">
              <w:rPr>
                <w:rFonts w:ascii="Times New Roman" w:hAnsi="Times New Roman" w:cs="Times New Roman"/>
                <w:sz w:val="24"/>
                <w:szCs w:val="24"/>
                <w:lang w:val="kk-KZ"/>
              </w:rPr>
              <w:t xml:space="preserve"> данных, умение применять аппаратно-пограмммное обеспечение</w:t>
            </w:r>
          </w:p>
        </w:tc>
        <w:tc>
          <w:tcPr>
            <w:tcW w:w="853" w:type="dxa"/>
            <w:gridSpan w:val="2"/>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rPr>
              <w:t>39,51</w:t>
            </w:r>
          </w:p>
        </w:tc>
        <w:tc>
          <w:tcPr>
            <w:tcW w:w="742" w:type="dxa"/>
            <w:gridSpan w:val="2"/>
            <w:vAlign w:val="center"/>
          </w:tcPr>
          <w:p w:rsidR="00B671B7" w:rsidRPr="00687409" w:rsidRDefault="00B671B7" w:rsidP="009C765A">
            <w:pPr>
              <w:ind w:right="-94"/>
              <w:jc w:val="center"/>
              <w:rPr>
                <w:rFonts w:ascii="Times New Roman" w:hAnsi="Times New Roman" w:cs="Times New Roman"/>
                <w:sz w:val="24"/>
                <w:szCs w:val="24"/>
                <w:lang w:val="kk-KZ"/>
              </w:rPr>
            </w:pPr>
            <w:r w:rsidRPr="00687409">
              <w:rPr>
                <w:rFonts w:ascii="Times New Roman" w:hAnsi="Times New Roman" w:cs="Times New Roman"/>
                <w:sz w:val="24"/>
                <w:szCs w:val="24"/>
              </w:rPr>
              <w:t>69,01</w:t>
            </w:r>
          </w:p>
        </w:tc>
        <w:tc>
          <w:tcPr>
            <w:tcW w:w="840" w:type="dxa"/>
            <w:gridSpan w:val="3"/>
            <w:vAlign w:val="center"/>
          </w:tcPr>
          <w:p w:rsidR="00B671B7" w:rsidRPr="00687409" w:rsidRDefault="00B671B7" w:rsidP="00B671B7">
            <w:pPr>
              <w:jc w:val="center"/>
              <w:rPr>
                <w:rFonts w:ascii="Times New Roman" w:hAnsi="Times New Roman" w:cs="Times New Roman"/>
                <w:sz w:val="24"/>
                <w:szCs w:val="24"/>
                <w:lang w:val="kk-KZ"/>
              </w:rPr>
            </w:pPr>
            <w:r w:rsidRPr="00687409">
              <w:rPr>
                <w:rFonts w:ascii="Times New Roman" w:hAnsi="Times New Roman" w:cs="Times New Roman"/>
                <w:sz w:val="24"/>
                <w:szCs w:val="24"/>
              </w:rPr>
              <w:t>44,44</w:t>
            </w:r>
          </w:p>
        </w:tc>
        <w:tc>
          <w:tcPr>
            <w:tcW w:w="784" w:type="dxa"/>
            <w:gridSpan w:val="2"/>
            <w:vAlign w:val="center"/>
          </w:tcPr>
          <w:p w:rsidR="00B671B7" w:rsidRPr="008B1DC2" w:rsidRDefault="00B671B7" w:rsidP="00B671B7">
            <w:pPr>
              <w:jc w:val="center"/>
              <w:rPr>
                <w:rFonts w:ascii="Times New Roman" w:hAnsi="Times New Roman" w:cs="Times New Roman"/>
                <w:color w:val="000000"/>
                <w:sz w:val="24"/>
                <w:szCs w:val="24"/>
                <w:lang w:val="kk-KZ"/>
              </w:rPr>
            </w:pPr>
            <w:r w:rsidRPr="003315E5">
              <w:rPr>
                <w:rFonts w:ascii="Times New Roman" w:hAnsi="Times New Roman" w:cs="Times New Roman"/>
                <w:color w:val="000000"/>
                <w:sz w:val="24"/>
                <w:szCs w:val="24"/>
              </w:rPr>
              <w:t>25,35</w:t>
            </w:r>
          </w:p>
        </w:tc>
        <w:tc>
          <w:tcPr>
            <w:tcW w:w="646" w:type="dxa"/>
            <w:vAlign w:val="center"/>
          </w:tcPr>
          <w:p w:rsidR="00B671B7" w:rsidRPr="008B1DC2" w:rsidRDefault="00B671B7" w:rsidP="009C765A">
            <w:pPr>
              <w:ind w:left="-94" w:right="-106"/>
              <w:jc w:val="center"/>
              <w:rPr>
                <w:rFonts w:ascii="Times New Roman" w:hAnsi="Times New Roman" w:cs="Times New Roman"/>
                <w:color w:val="000000"/>
                <w:sz w:val="24"/>
                <w:szCs w:val="24"/>
                <w:lang w:val="kk-KZ"/>
              </w:rPr>
            </w:pPr>
            <w:r w:rsidRPr="003315E5">
              <w:rPr>
                <w:rFonts w:ascii="Times New Roman" w:hAnsi="Times New Roman" w:cs="Times New Roman"/>
                <w:color w:val="000000"/>
                <w:sz w:val="24"/>
                <w:szCs w:val="24"/>
              </w:rPr>
              <w:t>16,05</w:t>
            </w:r>
          </w:p>
        </w:tc>
        <w:tc>
          <w:tcPr>
            <w:tcW w:w="794" w:type="dxa"/>
            <w:vAlign w:val="center"/>
          </w:tcPr>
          <w:p w:rsidR="00B671B7" w:rsidRPr="00B91E23" w:rsidRDefault="00B671B7" w:rsidP="00B671B7">
            <w:pPr>
              <w:jc w:val="center"/>
              <w:rPr>
                <w:rFonts w:ascii="Times New Roman" w:hAnsi="Times New Roman" w:cs="Times New Roman"/>
                <w:color w:val="000000"/>
                <w:sz w:val="24"/>
                <w:szCs w:val="24"/>
                <w:lang w:val="kk-KZ"/>
              </w:rPr>
            </w:pPr>
            <w:r w:rsidRPr="003315E5">
              <w:rPr>
                <w:rFonts w:ascii="Times New Roman" w:hAnsi="Times New Roman" w:cs="Times New Roman"/>
                <w:color w:val="000000"/>
                <w:sz w:val="24"/>
                <w:szCs w:val="24"/>
              </w:rPr>
              <w:t>5,6</w:t>
            </w:r>
            <w:r>
              <w:rPr>
                <w:rFonts w:ascii="Times New Roman" w:hAnsi="Times New Roman" w:cs="Times New Roman"/>
                <w:color w:val="000000"/>
                <w:sz w:val="24"/>
                <w:szCs w:val="24"/>
                <w:lang w:val="kk-KZ"/>
              </w:rPr>
              <w:t>4</w:t>
            </w:r>
          </w:p>
        </w:tc>
      </w:tr>
      <w:tr w:rsidR="00B671B7" w:rsidRPr="009E2E73" w:rsidTr="009C765A">
        <w:trPr>
          <w:cantSplit/>
          <w:trHeight w:val="371"/>
        </w:trPr>
        <w:tc>
          <w:tcPr>
            <w:tcW w:w="4998" w:type="dxa"/>
          </w:tcPr>
          <w:p w:rsidR="00B671B7" w:rsidRPr="00A565B6" w:rsidRDefault="00B671B7" w:rsidP="009C765A">
            <w:pPr>
              <w:spacing w:line="228"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Средний </w:t>
            </w:r>
            <w:r>
              <w:rPr>
                <w:rFonts w:ascii="Times New Roman" w:hAnsi="Times New Roman" w:cs="Times New Roman"/>
                <w:sz w:val="24"/>
                <w:szCs w:val="24"/>
              </w:rPr>
              <w:t>%</w:t>
            </w:r>
          </w:p>
        </w:tc>
        <w:tc>
          <w:tcPr>
            <w:tcW w:w="853" w:type="dxa"/>
            <w:gridSpan w:val="2"/>
            <w:vAlign w:val="bottom"/>
          </w:tcPr>
          <w:p w:rsidR="00B671B7" w:rsidRPr="00B91E23" w:rsidRDefault="0045075A" w:rsidP="00B671B7">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36,22</w:t>
            </w:r>
          </w:p>
        </w:tc>
        <w:tc>
          <w:tcPr>
            <w:tcW w:w="742" w:type="dxa"/>
            <w:gridSpan w:val="2"/>
            <w:vAlign w:val="bottom"/>
          </w:tcPr>
          <w:p w:rsidR="00B671B7" w:rsidRPr="00B91E23" w:rsidRDefault="0045075A" w:rsidP="009C765A">
            <w:pPr>
              <w:ind w:left="-52"/>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67,60</w:t>
            </w:r>
          </w:p>
        </w:tc>
        <w:tc>
          <w:tcPr>
            <w:tcW w:w="840" w:type="dxa"/>
            <w:gridSpan w:val="3"/>
            <w:vAlign w:val="bottom"/>
          </w:tcPr>
          <w:p w:rsidR="00B671B7" w:rsidRPr="00B91E23" w:rsidRDefault="00B671B7" w:rsidP="00B671B7">
            <w:pPr>
              <w:jc w:val="center"/>
              <w:rPr>
                <w:rFonts w:ascii="Times New Roman" w:hAnsi="Times New Roman" w:cs="Times New Roman"/>
                <w:color w:val="000000"/>
                <w:sz w:val="24"/>
                <w:szCs w:val="24"/>
                <w:lang w:val="kk-KZ"/>
              </w:rPr>
            </w:pPr>
            <w:r w:rsidRPr="00A565B6">
              <w:rPr>
                <w:rFonts w:ascii="Times New Roman" w:hAnsi="Times New Roman" w:cs="Times New Roman"/>
                <w:color w:val="000000"/>
                <w:sz w:val="24"/>
                <w:szCs w:val="24"/>
              </w:rPr>
              <w:t>46,</w:t>
            </w:r>
            <w:r>
              <w:rPr>
                <w:rFonts w:ascii="Times New Roman" w:hAnsi="Times New Roman" w:cs="Times New Roman"/>
                <w:color w:val="000000"/>
                <w:sz w:val="24"/>
                <w:szCs w:val="24"/>
                <w:lang w:val="kk-KZ"/>
              </w:rPr>
              <w:t>50</w:t>
            </w:r>
          </w:p>
        </w:tc>
        <w:tc>
          <w:tcPr>
            <w:tcW w:w="784" w:type="dxa"/>
            <w:gridSpan w:val="2"/>
            <w:vAlign w:val="bottom"/>
          </w:tcPr>
          <w:p w:rsidR="00B671B7" w:rsidRPr="00A565B6" w:rsidRDefault="00B671B7" w:rsidP="00B671B7">
            <w:pPr>
              <w:jc w:val="center"/>
              <w:rPr>
                <w:rFonts w:ascii="Times New Roman" w:hAnsi="Times New Roman" w:cs="Times New Roman"/>
                <w:color w:val="000000"/>
                <w:sz w:val="24"/>
                <w:szCs w:val="24"/>
              </w:rPr>
            </w:pPr>
            <w:r w:rsidRPr="00A565B6">
              <w:rPr>
                <w:rFonts w:ascii="Times New Roman" w:hAnsi="Times New Roman" w:cs="Times New Roman"/>
                <w:color w:val="000000"/>
                <w:sz w:val="24"/>
                <w:szCs w:val="24"/>
              </w:rPr>
              <w:t>24,41</w:t>
            </w:r>
          </w:p>
        </w:tc>
        <w:tc>
          <w:tcPr>
            <w:tcW w:w="646" w:type="dxa"/>
            <w:vAlign w:val="bottom"/>
          </w:tcPr>
          <w:p w:rsidR="00B671B7" w:rsidRPr="00B91E23" w:rsidRDefault="00B671B7" w:rsidP="009C765A">
            <w:pPr>
              <w:ind w:left="-94" w:right="-106"/>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17,28</w:t>
            </w:r>
          </w:p>
        </w:tc>
        <w:tc>
          <w:tcPr>
            <w:tcW w:w="794" w:type="dxa"/>
            <w:vAlign w:val="bottom"/>
          </w:tcPr>
          <w:p w:rsidR="00B671B7" w:rsidRPr="00B91E23" w:rsidRDefault="00B671B7" w:rsidP="00B671B7">
            <w:pPr>
              <w:jc w:val="center"/>
              <w:rPr>
                <w:rFonts w:ascii="Times New Roman" w:hAnsi="Times New Roman" w:cs="Times New Roman"/>
                <w:color w:val="000000"/>
                <w:sz w:val="24"/>
                <w:szCs w:val="24"/>
                <w:lang w:val="kk-KZ"/>
              </w:rPr>
            </w:pPr>
            <w:r w:rsidRPr="00A565B6">
              <w:rPr>
                <w:rFonts w:ascii="Times New Roman" w:hAnsi="Times New Roman" w:cs="Times New Roman"/>
                <w:color w:val="000000"/>
                <w:sz w:val="24"/>
                <w:szCs w:val="24"/>
              </w:rPr>
              <w:t>7,</w:t>
            </w:r>
            <w:r>
              <w:rPr>
                <w:rFonts w:ascii="Times New Roman" w:hAnsi="Times New Roman" w:cs="Times New Roman"/>
                <w:color w:val="000000"/>
                <w:sz w:val="24"/>
                <w:szCs w:val="24"/>
                <w:lang w:val="kk-KZ"/>
              </w:rPr>
              <w:t>99</w:t>
            </w:r>
          </w:p>
        </w:tc>
      </w:tr>
      <w:tr w:rsidR="009C765A" w:rsidRPr="009E2E73" w:rsidTr="00067AEF">
        <w:trPr>
          <w:cantSplit/>
          <w:trHeight w:val="371"/>
        </w:trPr>
        <w:tc>
          <w:tcPr>
            <w:tcW w:w="9657" w:type="dxa"/>
            <w:gridSpan w:val="12"/>
          </w:tcPr>
          <w:p w:rsidR="009C765A" w:rsidRDefault="009C765A" w:rsidP="009C765A">
            <w:pPr>
              <w:ind w:firstLine="601"/>
              <w:jc w:val="both"/>
              <w:rPr>
                <w:rFonts w:ascii="Times New Roman" w:hAnsi="Times New Roman" w:cs="Times New Roman"/>
                <w:sz w:val="24"/>
                <w:szCs w:val="24"/>
              </w:rPr>
            </w:pPr>
            <w:r>
              <w:rPr>
                <w:rFonts w:ascii="Times New Roman" w:hAnsi="Times New Roman" w:cs="Times New Roman"/>
                <w:sz w:val="24"/>
                <w:szCs w:val="24"/>
              </w:rPr>
              <w:t>Примечания:</w:t>
            </w:r>
          </w:p>
          <w:p w:rsidR="009C765A" w:rsidRDefault="009C765A" w:rsidP="009C765A">
            <w:pPr>
              <w:jc w:val="both"/>
              <w:rPr>
                <w:rFonts w:ascii="Times New Roman" w:hAnsi="Times New Roman" w:cs="Times New Roman"/>
                <w:sz w:val="24"/>
                <w:szCs w:val="24"/>
              </w:rPr>
            </w:pPr>
            <w:r>
              <w:rPr>
                <w:rFonts w:ascii="Times New Roman" w:hAnsi="Times New Roman" w:cs="Times New Roman"/>
                <w:sz w:val="24"/>
                <w:szCs w:val="24"/>
              </w:rPr>
              <w:t xml:space="preserve">1. </w:t>
            </w:r>
            <w:r w:rsidRPr="00687409">
              <w:rPr>
                <w:rFonts w:ascii="Times New Roman" w:hAnsi="Times New Roman" w:cs="Times New Roman"/>
                <w:sz w:val="24"/>
                <w:szCs w:val="24"/>
                <w:lang w:val="kk-KZ"/>
              </w:rPr>
              <w:t>ЭГ</w:t>
            </w:r>
            <w:r>
              <w:rPr>
                <w:rFonts w:ascii="Times New Roman" w:hAnsi="Times New Roman" w:cs="Times New Roman"/>
                <w:sz w:val="24"/>
                <w:szCs w:val="24"/>
                <w:lang w:val="kk-KZ"/>
              </w:rPr>
              <w:t xml:space="preserve"> – экспериментальная группа;</w:t>
            </w:r>
          </w:p>
          <w:p w:rsidR="009C765A" w:rsidRPr="00A565B6" w:rsidRDefault="009C765A" w:rsidP="009C765A">
            <w:pPr>
              <w:jc w:val="both"/>
              <w:rPr>
                <w:rFonts w:ascii="Times New Roman" w:hAnsi="Times New Roman" w:cs="Times New Roman"/>
                <w:color w:val="000000"/>
                <w:sz w:val="24"/>
                <w:szCs w:val="24"/>
              </w:rPr>
            </w:pPr>
            <w:r>
              <w:rPr>
                <w:rFonts w:ascii="Times New Roman" w:hAnsi="Times New Roman" w:cs="Times New Roman"/>
                <w:sz w:val="24"/>
                <w:szCs w:val="24"/>
              </w:rPr>
              <w:t xml:space="preserve">2. </w:t>
            </w:r>
            <w:r w:rsidRPr="00687409">
              <w:rPr>
                <w:rFonts w:ascii="Times New Roman" w:hAnsi="Times New Roman" w:cs="Times New Roman"/>
                <w:sz w:val="24"/>
                <w:szCs w:val="24"/>
                <w:lang w:val="kk-KZ"/>
              </w:rPr>
              <w:t>КГ</w:t>
            </w:r>
            <w:r>
              <w:rPr>
                <w:rFonts w:ascii="Times New Roman" w:hAnsi="Times New Roman" w:cs="Times New Roman"/>
                <w:sz w:val="24"/>
                <w:szCs w:val="24"/>
                <w:lang w:val="kk-KZ"/>
              </w:rPr>
              <w:t xml:space="preserve"> – контрольная группа</w:t>
            </w:r>
          </w:p>
        </w:tc>
      </w:tr>
    </w:tbl>
    <w:p w:rsidR="00B671B7" w:rsidRPr="006D28FF" w:rsidRDefault="00B671B7" w:rsidP="00B671B7">
      <w:pPr>
        <w:spacing w:after="0" w:line="240" w:lineRule="auto"/>
        <w:ind w:firstLine="709"/>
        <w:jc w:val="both"/>
        <w:rPr>
          <w:rFonts w:ascii="Times New Roman" w:hAnsi="Times New Roman" w:cs="Times New Roman"/>
          <w:sz w:val="28"/>
          <w:szCs w:val="28"/>
          <w:highlight w:val="yellow"/>
          <w:lang w:val="kk-KZ"/>
        </w:rPr>
      </w:pPr>
      <w:r w:rsidRPr="009D6A18">
        <w:rPr>
          <w:rFonts w:ascii="Times New Roman" w:hAnsi="Times New Roman" w:cs="Times New Roman"/>
          <w:sz w:val="28"/>
          <w:szCs w:val="28"/>
          <w:lang w:val="kk-KZ"/>
        </w:rPr>
        <w:t xml:space="preserve">При сравнительном анализе результатов </w:t>
      </w:r>
      <w:r>
        <w:rPr>
          <w:rFonts w:ascii="Times New Roman" w:hAnsi="Times New Roman" w:cs="Times New Roman"/>
          <w:sz w:val="28"/>
          <w:szCs w:val="28"/>
          <w:lang w:val="kk-KZ"/>
        </w:rPr>
        <w:t>формирующего эксперимента</w:t>
      </w:r>
      <w:r w:rsidR="0044010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 </w:t>
      </w:r>
      <w:r w:rsidRPr="009D6A18">
        <w:rPr>
          <w:rFonts w:ascii="Times New Roman" w:hAnsi="Times New Roman" w:cs="Times New Roman"/>
          <w:sz w:val="28"/>
          <w:szCs w:val="28"/>
          <w:lang w:val="kk-KZ"/>
        </w:rPr>
        <w:t>экспериментальной и контрольной групп</w:t>
      </w:r>
      <w:r>
        <w:rPr>
          <w:rFonts w:ascii="Times New Roman" w:hAnsi="Times New Roman" w:cs="Times New Roman"/>
          <w:sz w:val="28"/>
          <w:szCs w:val="28"/>
          <w:lang w:val="kk-KZ"/>
        </w:rPr>
        <w:t>ах</w:t>
      </w:r>
      <w:r w:rsidRPr="009D6A18">
        <w:rPr>
          <w:rFonts w:ascii="Times New Roman" w:hAnsi="Times New Roman" w:cs="Times New Roman"/>
          <w:sz w:val="28"/>
          <w:szCs w:val="28"/>
          <w:lang w:val="kk-KZ"/>
        </w:rPr>
        <w:t xml:space="preserve"> можно наблюдать изменение разницы между уровнями знаний двух групп. В экспериментальной группе наибольшее значение «высокого» уровня знаний </w:t>
      </w:r>
      <w:r>
        <w:rPr>
          <w:rFonts w:ascii="Times New Roman" w:hAnsi="Times New Roman" w:cs="Times New Roman"/>
          <w:sz w:val="28"/>
          <w:szCs w:val="28"/>
          <w:lang w:val="kk-KZ"/>
        </w:rPr>
        <w:t>составило 20,99</w:t>
      </w:r>
      <w:r w:rsidRPr="009D6A1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показав </w:t>
      </w:r>
      <w:r w:rsidRPr="009D6A18">
        <w:rPr>
          <w:rFonts w:ascii="Times New Roman" w:hAnsi="Times New Roman" w:cs="Times New Roman"/>
          <w:sz w:val="28"/>
          <w:szCs w:val="28"/>
          <w:lang w:val="kk-KZ"/>
        </w:rPr>
        <w:t>увели</w:t>
      </w:r>
      <w:r>
        <w:rPr>
          <w:rFonts w:ascii="Times New Roman" w:hAnsi="Times New Roman" w:cs="Times New Roman"/>
          <w:sz w:val="28"/>
          <w:szCs w:val="28"/>
          <w:lang w:val="kk-KZ"/>
        </w:rPr>
        <w:t xml:space="preserve">чение </w:t>
      </w:r>
      <w:r w:rsidRPr="009D6A18">
        <w:rPr>
          <w:rFonts w:ascii="Times New Roman" w:hAnsi="Times New Roman" w:cs="Times New Roman"/>
          <w:sz w:val="28"/>
          <w:szCs w:val="28"/>
          <w:lang w:val="kk-KZ"/>
        </w:rPr>
        <w:t xml:space="preserve">на </w:t>
      </w:r>
      <w:r>
        <w:rPr>
          <w:rFonts w:ascii="Times New Roman" w:hAnsi="Times New Roman" w:cs="Times New Roman"/>
          <w:sz w:val="28"/>
          <w:szCs w:val="28"/>
          <w:lang w:val="kk-KZ"/>
        </w:rPr>
        <w:t>2</w:t>
      </w:r>
      <w:r w:rsidRPr="009D6A18">
        <w:rPr>
          <w:rFonts w:ascii="Times New Roman" w:hAnsi="Times New Roman" w:cs="Times New Roman"/>
          <w:sz w:val="28"/>
          <w:szCs w:val="28"/>
          <w:lang w:val="kk-KZ"/>
        </w:rPr>
        <w:t>,</w:t>
      </w:r>
      <w:r w:rsidR="004870D5">
        <w:rPr>
          <w:rFonts w:ascii="Times New Roman" w:hAnsi="Times New Roman" w:cs="Times New Roman"/>
          <w:sz w:val="28"/>
          <w:szCs w:val="28"/>
          <w:lang w:val="kk-KZ"/>
        </w:rPr>
        <w:t>4</w:t>
      </w:r>
      <w:r w:rsidRPr="009D6A18">
        <w:rPr>
          <w:rFonts w:ascii="Times New Roman" w:hAnsi="Times New Roman" w:cs="Times New Roman"/>
          <w:sz w:val="28"/>
          <w:szCs w:val="28"/>
          <w:lang w:val="kk-KZ"/>
        </w:rPr>
        <w:t xml:space="preserve">7%. </w:t>
      </w:r>
      <w:r>
        <w:rPr>
          <w:rFonts w:ascii="Times New Roman" w:hAnsi="Times New Roman" w:cs="Times New Roman"/>
          <w:sz w:val="28"/>
          <w:szCs w:val="28"/>
          <w:lang w:val="kk-KZ"/>
        </w:rPr>
        <w:t>Наибольшее значение «среднего»</w:t>
      </w:r>
      <w:r w:rsidRPr="009D6A18">
        <w:rPr>
          <w:rFonts w:ascii="Times New Roman" w:hAnsi="Times New Roman" w:cs="Times New Roman"/>
          <w:sz w:val="28"/>
          <w:szCs w:val="28"/>
          <w:lang w:val="kk-KZ"/>
        </w:rPr>
        <w:t xml:space="preserve"> уровня </w:t>
      </w:r>
      <w:r>
        <w:rPr>
          <w:rFonts w:ascii="Times New Roman" w:hAnsi="Times New Roman" w:cs="Times New Roman"/>
          <w:sz w:val="28"/>
          <w:szCs w:val="28"/>
          <w:lang w:val="kk-KZ"/>
        </w:rPr>
        <w:t>составило 46,91</w:t>
      </w:r>
      <w:r w:rsidRPr="009D6A18">
        <w:rPr>
          <w:rFonts w:ascii="Times New Roman" w:hAnsi="Times New Roman" w:cs="Times New Roman"/>
          <w:sz w:val="28"/>
          <w:szCs w:val="28"/>
          <w:lang w:val="kk-KZ"/>
        </w:rPr>
        <w:t xml:space="preserve">%, то есть </w:t>
      </w:r>
      <w:r>
        <w:rPr>
          <w:rFonts w:ascii="Times New Roman" w:hAnsi="Times New Roman" w:cs="Times New Roman"/>
          <w:sz w:val="28"/>
          <w:szCs w:val="28"/>
          <w:lang w:val="kk-KZ"/>
        </w:rPr>
        <w:t>возросло н</w:t>
      </w:r>
      <w:r w:rsidRPr="009D6A18">
        <w:rPr>
          <w:rFonts w:ascii="Times New Roman" w:hAnsi="Times New Roman" w:cs="Times New Roman"/>
          <w:sz w:val="28"/>
          <w:szCs w:val="28"/>
          <w:lang w:val="kk-KZ"/>
        </w:rPr>
        <w:t xml:space="preserve">а </w:t>
      </w:r>
      <w:r>
        <w:rPr>
          <w:rFonts w:ascii="Times New Roman" w:hAnsi="Times New Roman" w:cs="Times New Roman"/>
          <w:sz w:val="28"/>
          <w:szCs w:val="28"/>
          <w:lang w:val="kk-KZ"/>
        </w:rPr>
        <w:t>27,16</w:t>
      </w:r>
      <w:r w:rsidRPr="009D6A18">
        <w:rPr>
          <w:rFonts w:ascii="Times New Roman" w:hAnsi="Times New Roman" w:cs="Times New Roman"/>
          <w:sz w:val="28"/>
          <w:szCs w:val="28"/>
          <w:lang w:val="kk-KZ"/>
        </w:rPr>
        <w:t xml:space="preserve">%. </w:t>
      </w:r>
      <w:r>
        <w:rPr>
          <w:rFonts w:ascii="Times New Roman" w:hAnsi="Times New Roman" w:cs="Times New Roman"/>
          <w:sz w:val="28"/>
          <w:szCs w:val="28"/>
          <w:lang w:val="kk-KZ"/>
        </w:rPr>
        <w:t>При этом з</w:t>
      </w:r>
      <w:r w:rsidRPr="009D6A18">
        <w:rPr>
          <w:rFonts w:ascii="Times New Roman" w:hAnsi="Times New Roman" w:cs="Times New Roman"/>
          <w:sz w:val="28"/>
          <w:szCs w:val="28"/>
          <w:lang w:val="kk-KZ"/>
        </w:rPr>
        <w:t>начение</w:t>
      </w:r>
      <w:r>
        <w:rPr>
          <w:rFonts w:ascii="Times New Roman" w:hAnsi="Times New Roman" w:cs="Times New Roman"/>
          <w:sz w:val="28"/>
          <w:szCs w:val="28"/>
          <w:lang w:val="kk-KZ"/>
        </w:rPr>
        <w:t xml:space="preserve"> «низкого»уровня </w:t>
      </w:r>
      <w:r w:rsidRPr="009D6A18">
        <w:rPr>
          <w:rFonts w:ascii="Times New Roman" w:hAnsi="Times New Roman" w:cs="Times New Roman"/>
          <w:sz w:val="28"/>
          <w:szCs w:val="28"/>
          <w:lang w:val="kk-KZ"/>
        </w:rPr>
        <w:t>показало 39,51%,</w:t>
      </w:r>
      <w:r>
        <w:rPr>
          <w:rFonts w:ascii="Times New Roman" w:hAnsi="Times New Roman" w:cs="Times New Roman"/>
          <w:sz w:val="28"/>
          <w:szCs w:val="28"/>
          <w:lang w:val="kk-KZ"/>
        </w:rPr>
        <w:t xml:space="preserve"> то есть снижение на 39,51%. </w:t>
      </w:r>
      <w:r w:rsidRPr="009D6A18">
        <w:rPr>
          <w:rFonts w:ascii="Times New Roman" w:hAnsi="Times New Roman" w:cs="Times New Roman"/>
          <w:sz w:val="28"/>
          <w:szCs w:val="28"/>
          <w:lang w:val="kk-KZ"/>
        </w:rPr>
        <w:t xml:space="preserve">Что касается контрольной группы, то </w:t>
      </w:r>
      <w:r>
        <w:rPr>
          <w:rFonts w:ascii="Times New Roman" w:hAnsi="Times New Roman" w:cs="Times New Roman"/>
          <w:sz w:val="28"/>
          <w:szCs w:val="28"/>
          <w:lang w:val="kk-KZ"/>
        </w:rPr>
        <w:t xml:space="preserve">самое </w:t>
      </w:r>
      <w:r w:rsidRPr="009D6A18">
        <w:rPr>
          <w:rFonts w:ascii="Times New Roman" w:hAnsi="Times New Roman" w:cs="Times New Roman"/>
          <w:sz w:val="28"/>
          <w:szCs w:val="28"/>
          <w:lang w:val="kk-KZ"/>
        </w:rPr>
        <w:t xml:space="preserve">большое значение «высокого» уровня </w:t>
      </w:r>
      <w:r>
        <w:rPr>
          <w:rFonts w:ascii="Times New Roman" w:hAnsi="Times New Roman" w:cs="Times New Roman"/>
          <w:sz w:val="28"/>
          <w:szCs w:val="28"/>
          <w:lang w:val="kk-KZ"/>
        </w:rPr>
        <w:t>составило 11,27%</w:t>
      </w:r>
      <w:r w:rsidRPr="009D6A18">
        <w:rPr>
          <w:rFonts w:ascii="Times New Roman" w:hAnsi="Times New Roman" w:cs="Times New Roman"/>
          <w:sz w:val="28"/>
          <w:szCs w:val="28"/>
          <w:lang w:val="kk-KZ"/>
        </w:rPr>
        <w:t xml:space="preserve">, то есть </w:t>
      </w:r>
      <w:r>
        <w:rPr>
          <w:rFonts w:ascii="Times New Roman" w:hAnsi="Times New Roman" w:cs="Times New Roman"/>
          <w:sz w:val="28"/>
          <w:szCs w:val="28"/>
          <w:lang w:val="kk-KZ"/>
        </w:rPr>
        <w:t>возросло на2</w:t>
      </w:r>
      <w:r w:rsidRPr="009D6A18">
        <w:rPr>
          <w:rFonts w:ascii="Times New Roman" w:hAnsi="Times New Roman" w:cs="Times New Roman"/>
          <w:sz w:val="28"/>
          <w:szCs w:val="28"/>
          <w:lang w:val="kk-KZ"/>
        </w:rPr>
        <w:t>,</w:t>
      </w:r>
      <w:r>
        <w:rPr>
          <w:rFonts w:ascii="Times New Roman" w:hAnsi="Times New Roman" w:cs="Times New Roman"/>
          <w:sz w:val="28"/>
          <w:szCs w:val="28"/>
          <w:lang w:val="kk-KZ"/>
        </w:rPr>
        <w:t>82</w:t>
      </w:r>
      <w:r w:rsidRPr="009D6A18">
        <w:rPr>
          <w:rFonts w:ascii="Times New Roman" w:hAnsi="Times New Roman" w:cs="Times New Roman"/>
          <w:sz w:val="28"/>
          <w:szCs w:val="28"/>
          <w:lang w:val="kk-KZ"/>
        </w:rPr>
        <w:t xml:space="preserve">%, уровень «среднего» </w:t>
      </w:r>
      <w:r>
        <w:rPr>
          <w:rFonts w:ascii="Times New Roman" w:hAnsi="Times New Roman" w:cs="Times New Roman"/>
          <w:sz w:val="28"/>
          <w:szCs w:val="28"/>
          <w:lang w:val="kk-KZ"/>
        </w:rPr>
        <w:t>составил</w:t>
      </w:r>
      <w:r w:rsidRPr="009D6A18">
        <w:rPr>
          <w:rFonts w:ascii="Times New Roman" w:hAnsi="Times New Roman" w:cs="Times New Roman"/>
          <w:sz w:val="28"/>
          <w:szCs w:val="28"/>
          <w:lang w:val="kk-KZ"/>
        </w:rPr>
        <w:t xml:space="preserve"> 25,35%, </w:t>
      </w:r>
      <w:r>
        <w:rPr>
          <w:rFonts w:ascii="Times New Roman" w:hAnsi="Times New Roman" w:cs="Times New Roman"/>
          <w:sz w:val="28"/>
          <w:szCs w:val="28"/>
          <w:lang w:val="kk-KZ"/>
        </w:rPr>
        <w:t xml:space="preserve">показав рост </w:t>
      </w:r>
      <w:r w:rsidR="002774E0">
        <w:rPr>
          <w:rFonts w:ascii="Times New Roman" w:hAnsi="Times New Roman" w:cs="Times New Roman"/>
          <w:sz w:val="28"/>
          <w:szCs w:val="28"/>
          <w:lang w:val="kk-KZ"/>
        </w:rPr>
        <w:t xml:space="preserve">на 5,63%. </w:t>
      </w:r>
      <w:r w:rsidRPr="009D6A18">
        <w:rPr>
          <w:rFonts w:ascii="Times New Roman" w:hAnsi="Times New Roman" w:cs="Times New Roman"/>
          <w:sz w:val="28"/>
          <w:szCs w:val="28"/>
          <w:lang w:val="kk-KZ"/>
        </w:rPr>
        <w:t>Значение</w:t>
      </w:r>
      <w:r>
        <w:rPr>
          <w:rFonts w:ascii="Times New Roman" w:hAnsi="Times New Roman" w:cs="Times New Roman"/>
          <w:sz w:val="28"/>
          <w:szCs w:val="28"/>
          <w:lang w:val="kk-KZ"/>
        </w:rPr>
        <w:t xml:space="preserve"> «низкого» уровня показало </w:t>
      </w:r>
      <w:r w:rsidRPr="009D6A18">
        <w:rPr>
          <w:rFonts w:ascii="Times New Roman" w:hAnsi="Times New Roman" w:cs="Times New Roman"/>
          <w:sz w:val="28"/>
          <w:szCs w:val="28"/>
          <w:lang w:val="kk-KZ"/>
        </w:rPr>
        <w:t xml:space="preserve">69,01%, то есть </w:t>
      </w:r>
      <w:r>
        <w:rPr>
          <w:rFonts w:ascii="Times New Roman" w:hAnsi="Times New Roman" w:cs="Times New Roman"/>
          <w:sz w:val="28"/>
          <w:szCs w:val="28"/>
          <w:lang w:val="kk-KZ"/>
        </w:rPr>
        <w:t xml:space="preserve">снижение </w:t>
      </w:r>
      <w:r w:rsidRPr="009D6A18">
        <w:rPr>
          <w:rFonts w:ascii="Times New Roman" w:hAnsi="Times New Roman" w:cs="Times New Roman"/>
          <w:sz w:val="28"/>
          <w:szCs w:val="28"/>
          <w:lang w:val="kk-KZ"/>
        </w:rPr>
        <w:t>на 9,</w:t>
      </w:r>
      <w:r>
        <w:rPr>
          <w:rFonts w:ascii="Times New Roman" w:hAnsi="Times New Roman" w:cs="Times New Roman"/>
          <w:sz w:val="28"/>
          <w:szCs w:val="28"/>
          <w:lang w:val="kk-KZ"/>
        </w:rPr>
        <w:t>86</w:t>
      </w:r>
      <w:r w:rsidRPr="009D6A18">
        <w:rPr>
          <w:rFonts w:ascii="Times New Roman" w:hAnsi="Times New Roman" w:cs="Times New Roman"/>
          <w:sz w:val="28"/>
          <w:szCs w:val="28"/>
          <w:lang w:val="kk-KZ"/>
        </w:rPr>
        <w:t xml:space="preserve">%. Если </w:t>
      </w:r>
      <w:r>
        <w:rPr>
          <w:rFonts w:ascii="Times New Roman" w:hAnsi="Times New Roman" w:cs="Times New Roman"/>
          <w:sz w:val="28"/>
          <w:szCs w:val="28"/>
          <w:lang w:val="kk-KZ"/>
        </w:rPr>
        <w:t xml:space="preserve">сравнить </w:t>
      </w:r>
      <w:r w:rsidRPr="009D6A18">
        <w:rPr>
          <w:rFonts w:ascii="Times New Roman" w:hAnsi="Times New Roman" w:cs="Times New Roman"/>
          <w:sz w:val="28"/>
          <w:szCs w:val="28"/>
          <w:lang w:val="kk-KZ"/>
        </w:rPr>
        <w:t xml:space="preserve">разницу в </w:t>
      </w:r>
      <w:r>
        <w:rPr>
          <w:rFonts w:ascii="Times New Roman" w:hAnsi="Times New Roman" w:cs="Times New Roman"/>
          <w:sz w:val="28"/>
          <w:szCs w:val="28"/>
          <w:lang w:val="kk-KZ"/>
        </w:rPr>
        <w:t>наи</w:t>
      </w:r>
      <w:r w:rsidRPr="009D6A18">
        <w:rPr>
          <w:rFonts w:ascii="Times New Roman" w:hAnsi="Times New Roman" w:cs="Times New Roman"/>
          <w:sz w:val="28"/>
          <w:szCs w:val="28"/>
          <w:lang w:val="kk-KZ"/>
        </w:rPr>
        <w:t xml:space="preserve">больших </w:t>
      </w:r>
      <w:r>
        <w:rPr>
          <w:rFonts w:ascii="Times New Roman" w:hAnsi="Times New Roman" w:cs="Times New Roman"/>
          <w:sz w:val="28"/>
          <w:szCs w:val="28"/>
          <w:lang w:val="kk-KZ"/>
        </w:rPr>
        <w:t>значениях каждого уровня по обеим</w:t>
      </w:r>
      <w:r w:rsidRPr="009D6A18">
        <w:rPr>
          <w:rFonts w:ascii="Times New Roman" w:hAnsi="Times New Roman" w:cs="Times New Roman"/>
          <w:sz w:val="28"/>
          <w:szCs w:val="28"/>
          <w:lang w:val="kk-KZ"/>
        </w:rPr>
        <w:t xml:space="preserve"> группам, </w:t>
      </w:r>
      <w:r>
        <w:rPr>
          <w:rFonts w:ascii="Times New Roman" w:hAnsi="Times New Roman" w:cs="Times New Roman"/>
          <w:sz w:val="28"/>
          <w:szCs w:val="28"/>
          <w:lang w:val="kk-KZ"/>
        </w:rPr>
        <w:t>то разница«</w:t>
      </w:r>
      <w:r w:rsidRPr="009D6A18">
        <w:rPr>
          <w:rFonts w:ascii="Times New Roman" w:hAnsi="Times New Roman" w:cs="Times New Roman"/>
          <w:sz w:val="28"/>
          <w:szCs w:val="28"/>
          <w:lang w:val="kk-KZ"/>
        </w:rPr>
        <w:t>высокого</w:t>
      </w:r>
      <w:r>
        <w:rPr>
          <w:rFonts w:ascii="Times New Roman" w:hAnsi="Times New Roman" w:cs="Times New Roman"/>
          <w:sz w:val="28"/>
          <w:szCs w:val="28"/>
          <w:lang w:val="kk-KZ"/>
        </w:rPr>
        <w:t xml:space="preserve">» </w:t>
      </w:r>
      <w:r w:rsidRPr="009D6A18">
        <w:rPr>
          <w:rFonts w:ascii="Times New Roman" w:hAnsi="Times New Roman" w:cs="Times New Roman"/>
          <w:sz w:val="28"/>
          <w:szCs w:val="28"/>
          <w:lang w:val="kk-KZ"/>
        </w:rPr>
        <w:t xml:space="preserve">уровня составила </w:t>
      </w:r>
      <w:r>
        <w:rPr>
          <w:rFonts w:ascii="Times New Roman" w:hAnsi="Times New Roman" w:cs="Times New Roman"/>
          <w:sz w:val="28"/>
          <w:szCs w:val="28"/>
          <w:lang w:val="kk-KZ"/>
        </w:rPr>
        <w:t>9,72</w:t>
      </w:r>
      <w:r w:rsidRPr="009D6A1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D6A18">
        <w:rPr>
          <w:rFonts w:ascii="Times New Roman" w:hAnsi="Times New Roman" w:cs="Times New Roman"/>
          <w:sz w:val="28"/>
          <w:szCs w:val="28"/>
          <w:lang w:val="kk-KZ"/>
        </w:rPr>
        <w:t>среднего</w:t>
      </w:r>
      <w:r>
        <w:rPr>
          <w:rFonts w:ascii="Times New Roman" w:hAnsi="Times New Roman" w:cs="Times New Roman"/>
          <w:sz w:val="28"/>
          <w:szCs w:val="28"/>
          <w:lang w:val="kk-KZ"/>
        </w:rPr>
        <w:t xml:space="preserve">» </w:t>
      </w:r>
      <w:r w:rsidRPr="009D6A18">
        <w:rPr>
          <w:rFonts w:ascii="Times New Roman" w:hAnsi="Times New Roman" w:cs="Times New Roman"/>
          <w:sz w:val="28"/>
          <w:szCs w:val="28"/>
          <w:lang w:val="kk-KZ"/>
        </w:rPr>
        <w:t>уровня-2</w:t>
      </w:r>
      <w:r>
        <w:rPr>
          <w:rFonts w:ascii="Times New Roman" w:hAnsi="Times New Roman" w:cs="Times New Roman"/>
          <w:sz w:val="28"/>
          <w:szCs w:val="28"/>
          <w:lang w:val="kk-KZ"/>
        </w:rPr>
        <w:t>1</w:t>
      </w:r>
      <w:r w:rsidRPr="009D6A18">
        <w:rPr>
          <w:rFonts w:ascii="Times New Roman" w:hAnsi="Times New Roman" w:cs="Times New Roman"/>
          <w:sz w:val="28"/>
          <w:szCs w:val="28"/>
          <w:lang w:val="kk-KZ"/>
        </w:rPr>
        <w:t>,</w:t>
      </w:r>
      <w:r>
        <w:rPr>
          <w:rFonts w:ascii="Times New Roman" w:hAnsi="Times New Roman" w:cs="Times New Roman"/>
          <w:sz w:val="28"/>
          <w:szCs w:val="28"/>
          <w:lang w:val="kk-KZ"/>
        </w:rPr>
        <w:t>56</w:t>
      </w:r>
      <w:r w:rsidRPr="009D6A18">
        <w:rPr>
          <w:rFonts w:ascii="Times New Roman" w:hAnsi="Times New Roman" w:cs="Times New Roman"/>
          <w:sz w:val="28"/>
          <w:szCs w:val="28"/>
          <w:lang w:val="kk-KZ"/>
        </w:rPr>
        <w:t xml:space="preserve">%, а </w:t>
      </w:r>
      <w:r>
        <w:rPr>
          <w:rFonts w:ascii="Times New Roman" w:hAnsi="Times New Roman" w:cs="Times New Roman"/>
          <w:sz w:val="28"/>
          <w:szCs w:val="28"/>
          <w:lang w:val="kk-KZ"/>
        </w:rPr>
        <w:t>«</w:t>
      </w:r>
      <w:r w:rsidRPr="009D6A18">
        <w:rPr>
          <w:rFonts w:ascii="Times New Roman" w:hAnsi="Times New Roman" w:cs="Times New Roman"/>
          <w:sz w:val="28"/>
          <w:szCs w:val="28"/>
          <w:lang w:val="kk-KZ"/>
        </w:rPr>
        <w:t>низкого</w:t>
      </w:r>
      <w:r>
        <w:rPr>
          <w:rFonts w:ascii="Times New Roman" w:hAnsi="Times New Roman" w:cs="Times New Roman"/>
          <w:sz w:val="28"/>
          <w:szCs w:val="28"/>
          <w:lang w:val="kk-KZ"/>
        </w:rPr>
        <w:t xml:space="preserve">» </w:t>
      </w:r>
      <w:r w:rsidRPr="009D6A18">
        <w:rPr>
          <w:rFonts w:ascii="Times New Roman" w:hAnsi="Times New Roman" w:cs="Times New Roman"/>
          <w:sz w:val="28"/>
          <w:szCs w:val="28"/>
          <w:lang w:val="kk-KZ"/>
        </w:rPr>
        <w:t>-29,5%.</w:t>
      </w:r>
    </w:p>
    <w:p w:rsidR="00B671B7" w:rsidRPr="008A7109" w:rsidRDefault="00B671B7" w:rsidP="00B671B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Если сравни</w:t>
      </w:r>
      <w:r w:rsidRPr="008A7109">
        <w:rPr>
          <w:rFonts w:ascii="Times New Roman" w:hAnsi="Times New Roman" w:cs="Times New Roman"/>
          <w:sz w:val="28"/>
          <w:szCs w:val="28"/>
          <w:lang w:val="kk-KZ"/>
        </w:rPr>
        <w:t xml:space="preserve">ть средние проценты уровней </w:t>
      </w:r>
      <w:r>
        <w:rPr>
          <w:rFonts w:ascii="Times New Roman" w:hAnsi="Times New Roman" w:cs="Times New Roman"/>
          <w:sz w:val="28"/>
          <w:szCs w:val="28"/>
          <w:lang w:val="kk-KZ"/>
        </w:rPr>
        <w:t xml:space="preserve">знаний </w:t>
      </w:r>
      <w:r w:rsidRPr="008A7109">
        <w:rPr>
          <w:rFonts w:ascii="Times New Roman" w:hAnsi="Times New Roman" w:cs="Times New Roman"/>
          <w:sz w:val="28"/>
          <w:szCs w:val="28"/>
          <w:lang w:val="kk-KZ"/>
        </w:rPr>
        <w:t>обеих групп</w:t>
      </w:r>
      <w:r>
        <w:rPr>
          <w:rFonts w:ascii="Times New Roman" w:hAnsi="Times New Roman" w:cs="Times New Roman"/>
          <w:sz w:val="28"/>
          <w:szCs w:val="28"/>
          <w:lang w:val="kk-KZ"/>
        </w:rPr>
        <w:t>, то в экспериментальной группе доля обучающихся, показавших</w:t>
      </w:r>
      <w:r w:rsidRPr="008A7109">
        <w:rPr>
          <w:rFonts w:ascii="Times New Roman" w:hAnsi="Times New Roman" w:cs="Times New Roman"/>
          <w:sz w:val="28"/>
          <w:szCs w:val="28"/>
          <w:lang w:val="kk-KZ"/>
        </w:rPr>
        <w:t xml:space="preserve"> по сравнению с контрольной группой «низкий» уровень</w:t>
      </w:r>
      <w:r>
        <w:rPr>
          <w:rFonts w:ascii="Times New Roman" w:hAnsi="Times New Roman" w:cs="Times New Roman"/>
          <w:sz w:val="28"/>
          <w:szCs w:val="28"/>
          <w:lang w:val="kk-KZ"/>
        </w:rPr>
        <w:t>, уменьшила</w:t>
      </w:r>
      <w:r w:rsidRPr="008A7109">
        <w:rPr>
          <w:rFonts w:ascii="Times New Roman" w:hAnsi="Times New Roman" w:cs="Times New Roman"/>
          <w:sz w:val="28"/>
          <w:szCs w:val="28"/>
          <w:lang w:val="kk-KZ"/>
        </w:rPr>
        <w:t>сь на 3</w:t>
      </w:r>
      <w:r>
        <w:rPr>
          <w:rFonts w:ascii="Times New Roman" w:hAnsi="Times New Roman" w:cs="Times New Roman"/>
          <w:sz w:val="28"/>
          <w:szCs w:val="28"/>
          <w:lang w:val="kk-KZ"/>
        </w:rPr>
        <w:t>1</w:t>
      </w:r>
      <w:r w:rsidRPr="008A7109">
        <w:rPr>
          <w:rFonts w:ascii="Times New Roman" w:hAnsi="Times New Roman" w:cs="Times New Roman"/>
          <w:sz w:val="28"/>
          <w:szCs w:val="28"/>
          <w:lang w:val="kk-KZ"/>
        </w:rPr>
        <w:t>,</w:t>
      </w:r>
      <w:r w:rsidR="004870D5">
        <w:rPr>
          <w:rFonts w:ascii="Times New Roman" w:hAnsi="Times New Roman" w:cs="Times New Roman"/>
          <w:sz w:val="28"/>
          <w:szCs w:val="28"/>
          <w:lang w:val="kk-KZ"/>
        </w:rPr>
        <w:t>38</w:t>
      </w:r>
      <w:r w:rsidRPr="008A7109">
        <w:rPr>
          <w:rFonts w:ascii="Times New Roman" w:hAnsi="Times New Roman" w:cs="Times New Roman"/>
          <w:sz w:val="28"/>
          <w:szCs w:val="28"/>
          <w:lang w:val="kk-KZ"/>
        </w:rPr>
        <w:t>%, «средний» уровень</w:t>
      </w:r>
      <w:r>
        <w:rPr>
          <w:rFonts w:ascii="Times New Roman" w:hAnsi="Times New Roman" w:cs="Times New Roman"/>
          <w:sz w:val="28"/>
          <w:szCs w:val="28"/>
          <w:lang w:val="kk-KZ"/>
        </w:rPr>
        <w:t xml:space="preserve"> –</w:t>
      </w:r>
      <w:r w:rsidRPr="008A7109">
        <w:rPr>
          <w:rFonts w:ascii="Times New Roman" w:hAnsi="Times New Roman" w:cs="Times New Roman"/>
          <w:sz w:val="28"/>
          <w:szCs w:val="28"/>
          <w:lang w:val="kk-KZ"/>
        </w:rPr>
        <w:t xml:space="preserve"> увеличил</w:t>
      </w:r>
      <w:r>
        <w:rPr>
          <w:rFonts w:ascii="Times New Roman" w:hAnsi="Times New Roman" w:cs="Times New Roman"/>
          <w:sz w:val="28"/>
          <w:szCs w:val="28"/>
          <w:lang w:val="kk-KZ"/>
        </w:rPr>
        <w:t xml:space="preserve">ась </w:t>
      </w:r>
      <w:r w:rsidRPr="008A7109">
        <w:rPr>
          <w:rFonts w:ascii="Times New Roman" w:hAnsi="Times New Roman" w:cs="Times New Roman"/>
          <w:sz w:val="28"/>
          <w:szCs w:val="28"/>
          <w:lang w:val="kk-KZ"/>
        </w:rPr>
        <w:t>на 22,</w:t>
      </w:r>
      <w:r>
        <w:rPr>
          <w:rFonts w:ascii="Times New Roman" w:hAnsi="Times New Roman" w:cs="Times New Roman"/>
          <w:sz w:val="28"/>
          <w:szCs w:val="28"/>
          <w:lang w:val="kk-KZ"/>
        </w:rPr>
        <w:t>09</w:t>
      </w:r>
      <w:r w:rsidRPr="008A7109">
        <w:rPr>
          <w:rFonts w:ascii="Times New Roman" w:hAnsi="Times New Roman" w:cs="Times New Roman"/>
          <w:sz w:val="28"/>
          <w:szCs w:val="28"/>
          <w:lang w:val="kk-KZ"/>
        </w:rPr>
        <w:t xml:space="preserve">%, а «высокий» уровень </w:t>
      </w:r>
      <w:r>
        <w:rPr>
          <w:rFonts w:ascii="Times New Roman" w:hAnsi="Times New Roman" w:cs="Times New Roman"/>
          <w:sz w:val="28"/>
          <w:szCs w:val="28"/>
          <w:lang w:val="kk-KZ"/>
        </w:rPr>
        <w:t xml:space="preserve">также показала рост </w:t>
      </w:r>
      <w:r w:rsidRPr="008A7109">
        <w:rPr>
          <w:rFonts w:ascii="Times New Roman" w:hAnsi="Times New Roman" w:cs="Times New Roman"/>
          <w:sz w:val="28"/>
          <w:szCs w:val="28"/>
          <w:lang w:val="kk-KZ"/>
        </w:rPr>
        <w:t xml:space="preserve">на </w:t>
      </w:r>
      <w:r>
        <w:rPr>
          <w:rFonts w:ascii="Times New Roman" w:hAnsi="Times New Roman" w:cs="Times New Roman"/>
          <w:sz w:val="28"/>
          <w:szCs w:val="28"/>
          <w:lang w:val="kk-KZ"/>
        </w:rPr>
        <w:t>9</w:t>
      </w:r>
      <w:r w:rsidRPr="008A7109">
        <w:rPr>
          <w:rFonts w:ascii="Times New Roman" w:hAnsi="Times New Roman" w:cs="Times New Roman"/>
          <w:sz w:val="28"/>
          <w:szCs w:val="28"/>
          <w:lang w:val="kk-KZ"/>
        </w:rPr>
        <w:t>,</w:t>
      </w:r>
      <w:r>
        <w:rPr>
          <w:rFonts w:ascii="Times New Roman" w:hAnsi="Times New Roman" w:cs="Times New Roman"/>
          <w:sz w:val="28"/>
          <w:szCs w:val="28"/>
          <w:lang w:val="kk-KZ"/>
        </w:rPr>
        <w:t>29</w:t>
      </w:r>
      <w:r w:rsidRPr="008A7109">
        <w:rPr>
          <w:rFonts w:ascii="Times New Roman" w:hAnsi="Times New Roman" w:cs="Times New Roman"/>
          <w:sz w:val="28"/>
          <w:szCs w:val="28"/>
          <w:lang w:val="kk-KZ"/>
        </w:rPr>
        <w:t xml:space="preserve">%. </w:t>
      </w:r>
    </w:p>
    <w:p w:rsidR="00B671B7" w:rsidRDefault="00B671B7" w:rsidP="00B671B7">
      <w:pPr>
        <w:spacing w:after="0" w:line="240" w:lineRule="auto"/>
        <w:ind w:firstLine="709"/>
        <w:jc w:val="both"/>
        <w:rPr>
          <w:rFonts w:ascii="Times New Roman" w:hAnsi="Times New Roman" w:cs="Times New Roman"/>
          <w:sz w:val="28"/>
          <w:szCs w:val="28"/>
          <w:lang w:val="kk-KZ"/>
        </w:rPr>
      </w:pPr>
      <w:r w:rsidRPr="008A7109">
        <w:rPr>
          <w:rFonts w:ascii="Times New Roman" w:hAnsi="Times New Roman" w:cs="Times New Roman"/>
          <w:sz w:val="28"/>
          <w:szCs w:val="28"/>
          <w:lang w:val="kk-KZ"/>
        </w:rPr>
        <w:t xml:space="preserve">Результаты </w:t>
      </w:r>
      <w:r>
        <w:rPr>
          <w:rFonts w:ascii="Times New Roman" w:hAnsi="Times New Roman" w:cs="Times New Roman"/>
          <w:sz w:val="28"/>
          <w:szCs w:val="28"/>
          <w:lang w:val="kk-KZ"/>
        </w:rPr>
        <w:t xml:space="preserve">формирующего экспериментав </w:t>
      </w:r>
      <w:r w:rsidRPr="008A7109">
        <w:rPr>
          <w:rFonts w:ascii="Times New Roman" w:hAnsi="Times New Roman" w:cs="Times New Roman"/>
          <w:sz w:val="28"/>
          <w:szCs w:val="28"/>
          <w:lang w:val="kk-KZ"/>
        </w:rPr>
        <w:t>экспериментальной и контрольной групп</w:t>
      </w:r>
      <w:r>
        <w:rPr>
          <w:rFonts w:ascii="Times New Roman" w:hAnsi="Times New Roman" w:cs="Times New Roman"/>
          <w:sz w:val="28"/>
          <w:szCs w:val="28"/>
          <w:lang w:val="kk-KZ"/>
        </w:rPr>
        <w:t>ах</w:t>
      </w:r>
      <w:r w:rsidRPr="008A7109">
        <w:rPr>
          <w:rFonts w:ascii="Times New Roman" w:hAnsi="Times New Roman" w:cs="Times New Roman"/>
          <w:sz w:val="28"/>
          <w:szCs w:val="28"/>
          <w:lang w:val="kk-KZ"/>
        </w:rPr>
        <w:t xml:space="preserve"> по</w:t>
      </w:r>
      <w:r>
        <w:rPr>
          <w:rFonts w:ascii="Times New Roman" w:hAnsi="Times New Roman" w:cs="Times New Roman"/>
          <w:sz w:val="28"/>
          <w:szCs w:val="28"/>
          <w:lang w:val="kk-KZ"/>
        </w:rPr>
        <w:t>казаны на следующей диаграмме (</w:t>
      </w:r>
      <w:r w:rsidRPr="008A7109">
        <w:rPr>
          <w:rFonts w:ascii="Times New Roman" w:hAnsi="Times New Roman" w:cs="Times New Roman"/>
          <w:sz w:val="28"/>
          <w:szCs w:val="28"/>
          <w:lang w:val="kk-KZ"/>
        </w:rPr>
        <w:t>рисунки</w:t>
      </w:r>
      <w:r w:rsidR="0009599A">
        <w:rPr>
          <w:rFonts w:ascii="Times New Roman" w:hAnsi="Times New Roman" w:cs="Times New Roman"/>
          <w:sz w:val="28"/>
          <w:szCs w:val="28"/>
          <w:lang w:val="kk-KZ"/>
        </w:rPr>
        <w:t xml:space="preserve"> 5</w:t>
      </w:r>
      <w:r w:rsidR="002F6A50">
        <w:rPr>
          <w:rFonts w:ascii="Times New Roman" w:hAnsi="Times New Roman" w:cs="Times New Roman"/>
          <w:sz w:val="28"/>
          <w:szCs w:val="28"/>
          <w:lang w:val="kk-KZ"/>
        </w:rPr>
        <w:t>5</w:t>
      </w:r>
      <w:r w:rsidR="0009599A">
        <w:rPr>
          <w:rFonts w:ascii="Times New Roman" w:hAnsi="Times New Roman" w:cs="Times New Roman"/>
          <w:sz w:val="28"/>
          <w:szCs w:val="28"/>
          <w:lang w:val="kk-KZ"/>
        </w:rPr>
        <w:t>,5</w:t>
      </w:r>
      <w:r w:rsidR="002F6A50">
        <w:rPr>
          <w:rFonts w:ascii="Times New Roman" w:hAnsi="Times New Roman" w:cs="Times New Roman"/>
          <w:sz w:val="28"/>
          <w:szCs w:val="28"/>
          <w:lang w:val="kk-KZ"/>
        </w:rPr>
        <w:t>6</w:t>
      </w:r>
      <w:r w:rsidRPr="008A7109">
        <w:rPr>
          <w:rFonts w:ascii="Times New Roman" w:hAnsi="Times New Roman" w:cs="Times New Roman"/>
          <w:sz w:val="28"/>
          <w:szCs w:val="28"/>
          <w:lang w:val="kk-KZ"/>
        </w:rPr>
        <w:t>).</w:t>
      </w:r>
    </w:p>
    <w:p w:rsidR="00B671B7" w:rsidRPr="009C765A" w:rsidRDefault="00B671B7" w:rsidP="00B671B7">
      <w:pPr>
        <w:spacing w:after="0" w:line="240" w:lineRule="auto"/>
        <w:ind w:firstLine="709"/>
        <w:jc w:val="both"/>
        <w:rPr>
          <w:rFonts w:ascii="Times New Roman" w:hAnsi="Times New Roman" w:cs="Times New Roman"/>
          <w:sz w:val="28"/>
          <w:szCs w:val="28"/>
          <w:lang w:val="kk-KZ"/>
        </w:rPr>
      </w:pPr>
    </w:p>
    <w:p w:rsidR="00B671B7" w:rsidRDefault="00B671B7" w:rsidP="00B671B7">
      <w:pPr>
        <w:jc w:val="center"/>
        <w:rPr>
          <w:lang w:val="kk-KZ"/>
        </w:rPr>
      </w:pPr>
      <w:r w:rsidRPr="00846235">
        <w:rPr>
          <w:noProof/>
        </w:rPr>
        <w:drawing>
          <wp:inline distT="0" distB="0" distL="0" distR="0">
            <wp:extent cx="5270500" cy="3746500"/>
            <wp:effectExtent l="0" t="0" r="6350" b="635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B671B7" w:rsidRPr="00AA5FFD" w:rsidRDefault="0009599A" w:rsidP="00B671B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5</w:t>
      </w:r>
      <w:r w:rsidR="002F6A50">
        <w:rPr>
          <w:rFonts w:ascii="Times New Roman" w:hAnsi="Times New Roman" w:cs="Times New Roman"/>
          <w:sz w:val="28"/>
          <w:szCs w:val="28"/>
          <w:lang w:val="kk-KZ"/>
        </w:rPr>
        <w:t>5</w:t>
      </w:r>
      <w:r w:rsidR="00B671B7">
        <w:rPr>
          <w:rFonts w:ascii="Times New Roman" w:hAnsi="Times New Roman" w:cs="Times New Roman"/>
          <w:sz w:val="28"/>
          <w:szCs w:val="28"/>
          <w:lang w:val="kk-KZ"/>
        </w:rPr>
        <w:t xml:space="preserve"> – </w:t>
      </w:r>
      <w:r w:rsidR="00B671B7" w:rsidRPr="00257185">
        <w:rPr>
          <w:rFonts w:ascii="Times New Roman" w:hAnsi="Times New Roman" w:cs="Times New Roman"/>
          <w:sz w:val="28"/>
          <w:szCs w:val="28"/>
          <w:lang w:val="kk-KZ"/>
        </w:rPr>
        <w:t xml:space="preserve">Диаграмма результатов </w:t>
      </w:r>
      <w:r w:rsidR="00B671B7">
        <w:rPr>
          <w:rFonts w:ascii="Times New Roman" w:hAnsi="Times New Roman" w:cs="Times New Roman"/>
          <w:sz w:val="28"/>
          <w:szCs w:val="28"/>
          <w:lang w:val="kk-KZ"/>
        </w:rPr>
        <w:t xml:space="preserve">формирующего </w:t>
      </w:r>
      <w:r w:rsidR="00B671B7" w:rsidRPr="00257185">
        <w:rPr>
          <w:rFonts w:ascii="Times New Roman" w:hAnsi="Times New Roman" w:cs="Times New Roman"/>
          <w:sz w:val="28"/>
          <w:szCs w:val="28"/>
          <w:lang w:val="kk-KZ"/>
        </w:rPr>
        <w:t xml:space="preserve">эксперимента </w:t>
      </w:r>
      <w:r w:rsidR="00B671B7">
        <w:rPr>
          <w:rFonts w:ascii="Times New Roman" w:hAnsi="Times New Roman" w:cs="Times New Roman"/>
          <w:sz w:val="28"/>
          <w:szCs w:val="28"/>
          <w:lang w:val="kk-KZ"/>
        </w:rPr>
        <w:t>в</w:t>
      </w:r>
      <w:r w:rsidR="00B671B7" w:rsidRPr="00257185">
        <w:rPr>
          <w:rFonts w:ascii="Times New Roman" w:hAnsi="Times New Roman" w:cs="Times New Roman"/>
          <w:sz w:val="28"/>
          <w:szCs w:val="28"/>
          <w:lang w:val="kk-KZ"/>
        </w:rPr>
        <w:t xml:space="preserve"> экспериментальной группе</w:t>
      </w:r>
    </w:p>
    <w:p w:rsidR="00B671B7" w:rsidRDefault="00B671B7" w:rsidP="00B671B7">
      <w:pPr>
        <w:jc w:val="center"/>
        <w:rPr>
          <w:lang w:val="kk-KZ"/>
        </w:rPr>
      </w:pPr>
      <w:r w:rsidRPr="00846235">
        <w:rPr>
          <w:noProof/>
        </w:rPr>
        <w:drawing>
          <wp:inline distT="0" distB="0" distL="0" distR="0">
            <wp:extent cx="4572000" cy="2971800"/>
            <wp:effectExtent l="19050" t="0" r="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B671B7" w:rsidRPr="00AA5FFD" w:rsidRDefault="0009599A" w:rsidP="00B671B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5</w:t>
      </w:r>
      <w:r w:rsidR="002F6A50">
        <w:rPr>
          <w:rFonts w:ascii="Times New Roman" w:hAnsi="Times New Roman" w:cs="Times New Roman"/>
          <w:sz w:val="28"/>
          <w:szCs w:val="28"/>
          <w:lang w:val="kk-KZ"/>
        </w:rPr>
        <w:t>6</w:t>
      </w:r>
      <w:r w:rsidR="00B671B7">
        <w:rPr>
          <w:rFonts w:ascii="Times New Roman" w:hAnsi="Times New Roman" w:cs="Times New Roman"/>
          <w:sz w:val="28"/>
          <w:szCs w:val="28"/>
          <w:lang w:val="kk-KZ"/>
        </w:rPr>
        <w:t xml:space="preserve"> – </w:t>
      </w:r>
      <w:r w:rsidR="00B671B7" w:rsidRPr="00257185">
        <w:rPr>
          <w:rFonts w:ascii="Times New Roman" w:hAnsi="Times New Roman" w:cs="Times New Roman"/>
          <w:sz w:val="28"/>
          <w:szCs w:val="28"/>
          <w:lang w:val="kk-KZ"/>
        </w:rPr>
        <w:t xml:space="preserve">Диаграмма результатов </w:t>
      </w:r>
      <w:r w:rsidR="00B671B7">
        <w:rPr>
          <w:rFonts w:ascii="Times New Roman" w:hAnsi="Times New Roman" w:cs="Times New Roman"/>
          <w:sz w:val="28"/>
          <w:szCs w:val="28"/>
          <w:lang w:val="kk-KZ"/>
        </w:rPr>
        <w:t xml:space="preserve">формирующего </w:t>
      </w:r>
      <w:r w:rsidR="00B671B7" w:rsidRPr="00257185">
        <w:rPr>
          <w:rFonts w:ascii="Times New Roman" w:hAnsi="Times New Roman" w:cs="Times New Roman"/>
          <w:sz w:val="28"/>
          <w:szCs w:val="28"/>
          <w:lang w:val="kk-KZ"/>
        </w:rPr>
        <w:t xml:space="preserve">эксперимента </w:t>
      </w:r>
      <w:r w:rsidR="00B671B7">
        <w:rPr>
          <w:rFonts w:ascii="Times New Roman" w:hAnsi="Times New Roman" w:cs="Times New Roman"/>
          <w:sz w:val="28"/>
          <w:szCs w:val="28"/>
          <w:lang w:val="kk-KZ"/>
        </w:rPr>
        <w:t>вконтрольной</w:t>
      </w:r>
      <w:r w:rsidR="00B671B7" w:rsidRPr="00257185">
        <w:rPr>
          <w:rFonts w:ascii="Times New Roman" w:hAnsi="Times New Roman" w:cs="Times New Roman"/>
          <w:sz w:val="28"/>
          <w:szCs w:val="28"/>
          <w:lang w:val="kk-KZ"/>
        </w:rPr>
        <w:t xml:space="preserve"> группе</w:t>
      </w:r>
    </w:p>
    <w:p w:rsidR="00B671B7" w:rsidRPr="009C765A" w:rsidRDefault="00B671B7" w:rsidP="009C765A">
      <w:pPr>
        <w:spacing w:after="0" w:line="240" w:lineRule="auto"/>
        <w:jc w:val="center"/>
        <w:rPr>
          <w:rFonts w:ascii="Times New Roman" w:hAnsi="Times New Roman" w:cs="Times New Roman"/>
          <w:sz w:val="28"/>
          <w:szCs w:val="28"/>
          <w:lang w:val="kk-KZ"/>
        </w:rPr>
      </w:pPr>
    </w:p>
    <w:p w:rsidR="00B671B7" w:rsidRDefault="00B671B7" w:rsidP="00B671B7">
      <w:pPr>
        <w:spacing w:after="0" w:line="240" w:lineRule="auto"/>
        <w:ind w:firstLine="709"/>
        <w:jc w:val="both"/>
        <w:rPr>
          <w:rFonts w:ascii="Times New Roman" w:hAnsi="Times New Roman" w:cs="Times New Roman"/>
          <w:sz w:val="28"/>
          <w:szCs w:val="28"/>
          <w:lang w:val="kk-KZ"/>
        </w:rPr>
      </w:pPr>
      <w:r w:rsidRPr="00047656">
        <w:rPr>
          <w:rFonts w:ascii="Times New Roman" w:hAnsi="Times New Roman" w:cs="Times New Roman"/>
          <w:sz w:val="28"/>
          <w:szCs w:val="28"/>
          <w:lang w:val="kk-KZ"/>
        </w:rPr>
        <w:t>Результаты исследования в обеих группах представ</w:t>
      </w:r>
      <w:r>
        <w:rPr>
          <w:rFonts w:ascii="Times New Roman" w:hAnsi="Times New Roman" w:cs="Times New Roman"/>
          <w:sz w:val="28"/>
          <w:szCs w:val="28"/>
          <w:lang w:val="kk-KZ"/>
        </w:rPr>
        <w:t xml:space="preserve">лены </w:t>
      </w:r>
      <w:r w:rsidRPr="00047656">
        <w:rPr>
          <w:rFonts w:ascii="Times New Roman" w:hAnsi="Times New Roman" w:cs="Times New Roman"/>
          <w:sz w:val="28"/>
          <w:szCs w:val="28"/>
          <w:lang w:val="kk-KZ"/>
        </w:rPr>
        <w:t xml:space="preserve">на диаграмме ниже (рисунок </w:t>
      </w:r>
      <w:r w:rsidR="0009599A">
        <w:rPr>
          <w:rFonts w:ascii="Times New Roman" w:hAnsi="Times New Roman" w:cs="Times New Roman"/>
          <w:sz w:val="28"/>
          <w:szCs w:val="28"/>
          <w:lang w:val="kk-KZ"/>
        </w:rPr>
        <w:t>5</w:t>
      </w:r>
      <w:r w:rsidR="002F6A50">
        <w:rPr>
          <w:rFonts w:ascii="Times New Roman" w:hAnsi="Times New Roman" w:cs="Times New Roman"/>
          <w:sz w:val="28"/>
          <w:szCs w:val="28"/>
          <w:lang w:val="kk-KZ"/>
        </w:rPr>
        <w:t>7</w:t>
      </w:r>
      <w:r w:rsidRPr="00047656">
        <w:rPr>
          <w:rFonts w:ascii="Times New Roman" w:hAnsi="Times New Roman" w:cs="Times New Roman"/>
          <w:sz w:val="28"/>
          <w:szCs w:val="28"/>
          <w:lang w:val="kk-KZ"/>
        </w:rPr>
        <w:t>)</w:t>
      </w:r>
      <w:r w:rsidR="009C765A">
        <w:rPr>
          <w:rFonts w:ascii="Times New Roman" w:hAnsi="Times New Roman" w:cs="Times New Roman"/>
          <w:sz w:val="28"/>
          <w:szCs w:val="28"/>
          <w:lang w:val="kk-KZ"/>
        </w:rPr>
        <w:t>.</w:t>
      </w:r>
    </w:p>
    <w:p w:rsidR="00B671B7" w:rsidRDefault="00B671B7" w:rsidP="00B671B7">
      <w:pPr>
        <w:spacing w:after="0" w:line="240" w:lineRule="auto"/>
        <w:jc w:val="both"/>
        <w:rPr>
          <w:rFonts w:ascii="Times New Roman" w:hAnsi="Times New Roman" w:cs="Times New Roman"/>
          <w:sz w:val="28"/>
          <w:szCs w:val="28"/>
          <w:lang w:val="kk-KZ"/>
        </w:rPr>
      </w:pPr>
    </w:p>
    <w:p w:rsidR="00B671B7" w:rsidRDefault="004870D5" w:rsidP="00B671B7">
      <w:pPr>
        <w:rPr>
          <w:lang w:val="kk-KZ"/>
        </w:rPr>
      </w:pPr>
      <w:r>
        <w:rPr>
          <w:noProof/>
        </w:rPr>
        <w:drawing>
          <wp:inline distT="0" distB="0" distL="0" distR="0">
            <wp:extent cx="5940425" cy="3200400"/>
            <wp:effectExtent l="0" t="0" r="3175" b="0"/>
            <wp:docPr id="1385" name="Диаграмма 1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B671B7" w:rsidRDefault="0009599A" w:rsidP="00B671B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5</w:t>
      </w:r>
      <w:r w:rsidR="002F6A50">
        <w:rPr>
          <w:rFonts w:ascii="Times New Roman" w:hAnsi="Times New Roman" w:cs="Times New Roman"/>
          <w:sz w:val="28"/>
          <w:szCs w:val="28"/>
          <w:lang w:val="kk-KZ"/>
        </w:rPr>
        <w:t>7</w:t>
      </w:r>
      <w:r w:rsidR="00B671B7" w:rsidRPr="00730326">
        <w:rPr>
          <w:rFonts w:ascii="Times New Roman" w:hAnsi="Times New Roman" w:cs="Times New Roman"/>
          <w:sz w:val="28"/>
          <w:szCs w:val="28"/>
          <w:lang w:val="kk-KZ"/>
        </w:rPr>
        <w:t xml:space="preserve"> – Диаграмма результатов формирующего эксперимента в экспериментальной и контрольной </w:t>
      </w:r>
      <w:r w:rsidR="00B671B7" w:rsidRPr="00047656">
        <w:rPr>
          <w:rFonts w:ascii="Times New Roman" w:hAnsi="Times New Roman" w:cs="Times New Roman"/>
          <w:sz w:val="28"/>
          <w:szCs w:val="28"/>
          <w:lang w:val="kk-KZ"/>
        </w:rPr>
        <w:t>группа</w:t>
      </w:r>
      <w:r w:rsidR="00B671B7">
        <w:rPr>
          <w:rFonts w:ascii="Times New Roman" w:hAnsi="Times New Roman" w:cs="Times New Roman"/>
          <w:sz w:val="28"/>
          <w:szCs w:val="28"/>
          <w:lang w:val="kk-KZ"/>
        </w:rPr>
        <w:t>х</w:t>
      </w:r>
    </w:p>
    <w:p w:rsidR="009C765A" w:rsidRDefault="009C765A" w:rsidP="00B671B7">
      <w:pPr>
        <w:spacing w:after="0" w:line="240" w:lineRule="auto"/>
        <w:ind w:firstLine="709"/>
        <w:jc w:val="both"/>
        <w:rPr>
          <w:rFonts w:ascii="Times New Roman" w:hAnsi="Times New Roman" w:cs="Times New Roman"/>
          <w:sz w:val="28"/>
          <w:szCs w:val="28"/>
          <w:lang w:val="kk-KZ"/>
        </w:rPr>
      </w:pPr>
    </w:p>
    <w:p w:rsidR="0081683F" w:rsidRDefault="00B671B7" w:rsidP="00B671B7">
      <w:pPr>
        <w:spacing w:after="0" w:line="240" w:lineRule="auto"/>
        <w:ind w:firstLine="709"/>
        <w:jc w:val="both"/>
        <w:rPr>
          <w:rFonts w:ascii="Times New Roman" w:hAnsi="Times New Roman" w:cs="Times New Roman"/>
          <w:sz w:val="28"/>
          <w:szCs w:val="28"/>
          <w:lang w:val="kk-KZ"/>
        </w:rPr>
      </w:pPr>
      <w:r w:rsidRPr="00013862">
        <w:rPr>
          <w:rFonts w:ascii="Times New Roman" w:hAnsi="Times New Roman" w:cs="Times New Roman"/>
          <w:sz w:val="28"/>
          <w:szCs w:val="28"/>
          <w:lang w:val="kk-KZ"/>
        </w:rPr>
        <w:t>Разницу в уровнях знаний экспериментальной и контрольной групп можно четко увидеть на диаграмме</w:t>
      </w:r>
      <w:r w:rsidR="00B1065A">
        <w:rPr>
          <w:rFonts w:ascii="Times New Roman" w:hAnsi="Times New Roman" w:cs="Times New Roman"/>
          <w:sz w:val="28"/>
          <w:szCs w:val="28"/>
          <w:lang w:val="kk-KZ"/>
        </w:rPr>
        <w:t xml:space="preserve"> 57</w:t>
      </w:r>
      <w:r>
        <w:rPr>
          <w:rFonts w:ascii="Times New Roman" w:hAnsi="Times New Roman" w:cs="Times New Roman"/>
          <w:sz w:val="28"/>
          <w:szCs w:val="28"/>
          <w:lang w:val="kk-KZ"/>
        </w:rPr>
        <w:t>.</w:t>
      </w:r>
    </w:p>
    <w:p w:rsidR="00B671B7" w:rsidRPr="0081683F" w:rsidRDefault="0081683F" w:rsidP="00B671B7">
      <w:pPr>
        <w:spacing w:after="0" w:line="240" w:lineRule="auto"/>
        <w:ind w:firstLine="709"/>
        <w:jc w:val="both"/>
        <w:rPr>
          <w:rFonts w:ascii="Times New Roman" w:eastAsia="Times New Roman" w:hAnsi="Times New Roman" w:cs="Times New Roman"/>
          <w:sz w:val="28"/>
          <w:szCs w:val="28"/>
          <w:lang w:val="kk-KZ"/>
        </w:rPr>
      </w:pPr>
      <w:r w:rsidRPr="0081683F">
        <w:rPr>
          <w:rFonts w:ascii="Times New Roman" w:eastAsia="Times New Roman" w:hAnsi="Times New Roman" w:cs="Times New Roman"/>
          <w:sz w:val="28"/>
          <w:szCs w:val="28"/>
          <w:lang w:val="kk-KZ"/>
        </w:rPr>
        <w:t>Результаты констатирующего и формирующего эксперимента в экспериментальной и контрольной группах представлены в таблице 10.</w:t>
      </w:r>
    </w:p>
    <w:p w:rsidR="00B671B7" w:rsidRPr="0081683F" w:rsidRDefault="00151350" w:rsidP="00B671B7">
      <w:pPr>
        <w:spacing w:after="0" w:line="240" w:lineRule="auto"/>
        <w:jc w:val="both"/>
        <w:rPr>
          <w:rFonts w:ascii="Times New Roman" w:eastAsia="Times New Roman" w:hAnsi="Times New Roman" w:cs="Times New Roman"/>
          <w:sz w:val="28"/>
          <w:szCs w:val="28"/>
          <w:lang w:val="kk-KZ"/>
        </w:rPr>
      </w:pPr>
      <w:r w:rsidRPr="0081683F">
        <w:rPr>
          <w:rFonts w:ascii="Times New Roman" w:eastAsia="Times New Roman" w:hAnsi="Times New Roman" w:cs="Times New Roman"/>
          <w:sz w:val="28"/>
          <w:szCs w:val="28"/>
          <w:lang w:val="kk-KZ"/>
        </w:rPr>
        <w:t>Таблица 1</w:t>
      </w:r>
      <w:r w:rsidR="00B1065A" w:rsidRPr="0081683F">
        <w:rPr>
          <w:rFonts w:ascii="Times New Roman" w:eastAsia="Times New Roman" w:hAnsi="Times New Roman" w:cs="Times New Roman"/>
          <w:sz w:val="28"/>
          <w:szCs w:val="28"/>
          <w:lang w:val="kk-KZ"/>
        </w:rPr>
        <w:t>0</w:t>
      </w:r>
      <w:r w:rsidR="00B671B7" w:rsidRPr="0081683F">
        <w:rPr>
          <w:rFonts w:ascii="Times New Roman" w:eastAsia="Times New Roman" w:hAnsi="Times New Roman" w:cs="Times New Roman"/>
          <w:sz w:val="28"/>
          <w:szCs w:val="28"/>
          <w:lang w:val="kk-KZ"/>
        </w:rPr>
        <w:t xml:space="preserve"> – Результаты констатирующего и формирующего эксперимента в экспериментальной и контрольной группах</w:t>
      </w:r>
    </w:p>
    <w:p w:rsidR="00B671B7" w:rsidRPr="007053B5" w:rsidRDefault="00B671B7" w:rsidP="00B671B7">
      <w:pPr>
        <w:spacing w:after="0" w:line="240" w:lineRule="auto"/>
        <w:jc w:val="both"/>
        <w:rPr>
          <w:rFonts w:ascii="Times New Roman" w:eastAsia="Times New Roman" w:hAnsi="Times New Roman" w:cs="Times New Roman"/>
          <w:sz w:val="16"/>
          <w:szCs w:val="16"/>
          <w:lang w:val="kk-KZ"/>
        </w:rPr>
      </w:pPr>
    </w:p>
    <w:tbl>
      <w:tblPr>
        <w:tblStyle w:val="a3"/>
        <w:tblW w:w="9608" w:type="dxa"/>
        <w:jc w:val="center"/>
        <w:tblInd w:w="-102" w:type="dxa"/>
        <w:tblLook w:val="04A0"/>
      </w:tblPr>
      <w:tblGrid>
        <w:gridCol w:w="1251"/>
        <w:gridCol w:w="2928"/>
        <w:gridCol w:w="1843"/>
        <w:gridCol w:w="1701"/>
        <w:gridCol w:w="1885"/>
      </w:tblGrid>
      <w:tr w:rsidR="00B671B7" w:rsidTr="009C765A">
        <w:trPr>
          <w:jc w:val="center"/>
        </w:trPr>
        <w:tc>
          <w:tcPr>
            <w:tcW w:w="4179" w:type="dxa"/>
            <w:gridSpan w:val="2"/>
          </w:tcPr>
          <w:p w:rsidR="00B671B7" w:rsidRDefault="00B671B7" w:rsidP="00B671B7">
            <w:pPr>
              <w:jc w:val="center"/>
              <w:rPr>
                <w:lang w:val="kk-KZ"/>
              </w:rPr>
            </w:pPr>
            <w:r w:rsidRPr="00CB6BF9">
              <w:rPr>
                <w:rFonts w:ascii="Times New Roman" w:hAnsi="Times New Roman" w:cs="Times New Roman"/>
                <w:sz w:val="24"/>
                <w:szCs w:val="24"/>
                <w:lang w:val="kk-KZ"/>
              </w:rPr>
              <w:t>Группы</w:t>
            </w:r>
          </w:p>
        </w:tc>
        <w:tc>
          <w:tcPr>
            <w:tcW w:w="1843" w:type="dxa"/>
            <w:vAlign w:val="center"/>
          </w:tcPr>
          <w:p w:rsidR="00B671B7" w:rsidRPr="009E2E73"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Низкий</w:t>
            </w:r>
            <w:r w:rsidRPr="009E2E73">
              <w:rPr>
                <w:rFonts w:ascii="Times New Roman" w:hAnsi="Times New Roman" w:cs="Times New Roman"/>
                <w:sz w:val="24"/>
                <w:szCs w:val="24"/>
                <w:lang w:val="kk-KZ"/>
              </w:rPr>
              <w:t xml:space="preserve"> (</w:t>
            </w:r>
            <w:r w:rsidRPr="009E2E73">
              <w:rPr>
                <w:rFonts w:ascii="Times New Roman" w:hAnsi="Times New Roman" w:cs="Times New Roman"/>
                <w:sz w:val="24"/>
                <w:szCs w:val="24"/>
              </w:rPr>
              <w:t>%</w:t>
            </w:r>
            <w:r w:rsidRPr="009E2E73">
              <w:rPr>
                <w:rFonts w:ascii="Times New Roman" w:hAnsi="Times New Roman" w:cs="Times New Roman"/>
                <w:sz w:val="24"/>
                <w:szCs w:val="24"/>
                <w:lang w:val="kk-KZ"/>
              </w:rPr>
              <w:t>)</w:t>
            </w:r>
          </w:p>
        </w:tc>
        <w:tc>
          <w:tcPr>
            <w:tcW w:w="1701" w:type="dxa"/>
            <w:vAlign w:val="center"/>
          </w:tcPr>
          <w:p w:rsidR="00B671B7" w:rsidRPr="009E2E73"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Средний</w:t>
            </w:r>
            <w:r w:rsidRPr="009E2E73">
              <w:rPr>
                <w:rFonts w:ascii="Times New Roman" w:hAnsi="Times New Roman" w:cs="Times New Roman"/>
                <w:sz w:val="24"/>
                <w:szCs w:val="24"/>
                <w:lang w:val="kk-KZ"/>
              </w:rPr>
              <w:t xml:space="preserve"> (</w:t>
            </w:r>
            <w:r w:rsidRPr="009E2E73">
              <w:rPr>
                <w:rFonts w:ascii="Times New Roman" w:hAnsi="Times New Roman" w:cs="Times New Roman"/>
                <w:sz w:val="24"/>
                <w:szCs w:val="24"/>
              </w:rPr>
              <w:t>%</w:t>
            </w:r>
            <w:r w:rsidRPr="009E2E73">
              <w:rPr>
                <w:rFonts w:ascii="Times New Roman" w:hAnsi="Times New Roman" w:cs="Times New Roman"/>
                <w:sz w:val="24"/>
                <w:szCs w:val="24"/>
                <w:lang w:val="kk-KZ"/>
              </w:rPr>
              <w:t>)</w:t>
            </w:r>
          </w:p>
        </w:tc>
        <w:tc>
          <w:tcPr>
            <w:tcW w:w="1885" w:type="dxa"/>
            <w:vAlign w:val="center"/>
          </w:tcPr>
          <w:p w:rsidR="00B671B7" w:rsidRPr="009E2E73"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Высокий</w:t>
            </w:r>
            <w:r w:rsidRPr="009E2E73">
              <w:rPr>
                <w:rFonts w:ascii="Times New Roman" w:hAnsi="Times New Roman" w:cs="Times New Roman"/>
                <w:sz w:val="24"/>
                <w:szCs w:val="24"/>
                <w:lang w:val="kk-KZ"/>
              </w:rPr>
              <w:t xml:space="preserve"> (</w:t>
            </w:r>
            <w:r w:rsidRPr="009E2E73">
              <w:rPr>
                <w:rFonts w:ascii="Times New Roman" w:hAnsi="Times New Roman" w:cs="Times New Roman"/>
                <w:sz w:val="24"/>
                <w:szCs w:val="24"/>
              </w:rPr>
              <w:t>%</w:t>
            </w:r>
            <w:r w:rsidRPr="009E2E73">
              <w:rPr>
                <w:rFonts w:ascii="Times New Roman" w:hAnsi="Times New Roman" w:cs="Times New Roman"/>
                <w:sz w:val="24"/>
                <w:szCs w:val="24"/>
                <w:lang w:val="kk-KZ"/>
              </w:rPr>
              <w:t>)</w:t>
            </w:r>
          </w:p>
        </w:tc>
      </w:tr>
      <w:tr w:rsidR="00B671B7" w:rsidTr="009C765A">
        <w:trPr>
          <w:jc w:val="center"/>
        </w:trPr>
        <w:tc>
          <w:tcPr>
            <w:tcW w:w="9608" w:type="dxa"/>
            <w:gridSpan w:val="5"/>
          </w:tcPr>
          <w:p w:rsidR="00B671B7" w:rsidRPr="009A5B43" w:rsidRDefault="00B671B7" w:rsidP="00B671B7">
            <w:pPr>
              <w:jc w:val="center"/>
              <w:rPr>
                <w:rFonts w:ascii="Times New Roman" w:hAnsi="Times New Roman" w:cs="Times New Roman"/>
                <w:sz w:val="24"/>
                <w:szCs w:val="24"/>
                <w:lang w:val="kk-KZ"/>
              </w:rPr>
            </w:pPr>
            <w:r w:rsidRPr="009A5B43">
              <w:rPr>
                <w:rFonts w:ascii="Times New Roman" w:eastAsia="Times New Roman" w:hAnsi="Times New Roman" w:cs="Times New Roman"/>
                <w:bCs/>
                <w:iCs/>
                <w:sz w:val="24"/>
                <w:szCs w:val="24"/>
                <w:lang w:val="kk-KZ"/>
              </w:rPr>
              <w:t>Мотивац</w:t>
            </w:r>
            <w:r>
              <w:rPr>
                <w:rFonts w:ascii="Times New Roman" w:eastAsia="Times New Roman" w:hAnsi="Times New Roman" w:cs="Times New Roman"/>
                <w:bCs/>
                <w:iCs/>
                <w:sz w:val="24"/>
                <w:szCs w:val="24"/>
                <w:lang w:val="kk-KZ"/>
              </w:rPr>
              <w:t>ионный</w:t>
            </w:r>
            <w:r w:rsidRPr="009A5B43">
              <w:rPr>
                <w:rFonts w:ascii="Times New Roman" w:eastAsia="Times New Roman" w:hAnsi="Times New Roman" w:cs="Times New Roman"/>
                <w:bCs/>
                <w:iCs/>
                <w:sz w:val="24"/>
                <w:szCs w:val="24"/>
                <w:lang w:val="kk-KZ"/>
              </w:rPr>
              <w:t xml:space="preserve"> компонент</w:t>
            </w:r>
          </w:p>
        </w:tc>
      </w:tr>
      <w:tr w:rsidR="00B671B7" w:rsidTr="009C765A">
        <w:trPr>
          <w:jc w:val="center"/>
        </w:trPr>
        <w:tc>
          <w:tcPr>
            <w:tcW w:w="1251" w:type="dxa"/>
            <w:vMerge w:val="restart"/>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ЭГ</w:t>
            </w:r>
          </w:p>
        </w:tc>
        <w:tc>
          <w:tcPr>
            <w:tcW w:w="2928" w:type="dxa"/>
          </w:tcPr>
          <w:p w:rsidR="00B671B7" w:rsidRPr="00730326" w:rsidRDefault="00B671B7" w:rsidP="00B671B7">
            <w:pPr>
              <w:jc w:val="both"/>
              <w:rPr>
                <w:rFonts w:ascii="Times New Roman" w:hAnsi="Times New Roman" w:cs="Times New Roman"/>
                <w:sz w:val="24"/>
                <w:szCs w:val="24"/>
                <w:lang w:val="kk-KZ"/>
              </w:rPr>
            </w:pPr>
            <w:r w:rsidRPr="00730326">
              <w:rPr>
                <w:rFonts w:ascii="Times New Roman" w:eastAsia="Times New Roman" w:hAnsi="Times New Roman" w:cs="Times New Roman"/>
                <w:sz w:val="24"/>
                <w:szCs w:val="24"/>
                <w:lang w:val="kk-KZ"/>
              </w:rPr>
              <w:t>Констатирующий (</w:t>
            </w:r>
            <w:r w:rsidRPr="00730326">
              <w:rPr>
                <w:rFonts w:ascii="Times New Roman" w:eastAsia="Times New Roman" w:hAnsi="Times New Roman" w:cs="Times New Roman"/>
                <w:sz w:val="24"/>
                <w:szCs w:val="24"/>
                <w:lang w:val="en-US"/>
              </w:rPr>
              <w:t>%</w:t>
            </w:r>
            <w:r w:rsidRPr="00730326">
              <w:rPr>
                <w:rFonts w:ascii="Times New Roman" w:eastAsia="Times New Roman" w:hAnsi="Times New Roman" w:cs="Times New Roman"/>
                <w:sz w:val="24"/>
                <w:szCs w:val="24"/>
                <w:lang w:val="kk-KZ"/>
              </w:rPr>
              <w:t>)</w:t>
            </w:r>
          </w:p>
        </w:tc>
        <w:tc>
          <w:tcPr>
            <w:tcW w:w="1843" w:type="dxa"/>
          </w:tcPr>
          <w:p w:rsidR="00B671B7" w:rsidRPr="00730326" w:rsidRDefault="00B671B7" w:rsidP="00B671B7">
            <w:pPr>
              <w:tabs>
                <w:tab w:val="left" w:pos="440"/>
                <w:tab w:val="center" w:pos="813"/>
              </w:tabs>
              <w:jc w:val="center"/>
              <w:rPr>
                <w:rFonts w:ascii="Times New Roman" w:hAnsi="Times New Roman" w:cs="Times New Roman"/>
                <w:sz w:val="24"/>
                <w:szCs w:val="24"/>
                <w:lang w:val="kk-KZ"/>
              </w:rPr>
            </w:pPr>
            <w:r>
              <w:rPr>
                <w:rFonts w:ascii="Times New Roman" w:hAnsi="Times New Roman" w:cs="Times New Roman"/>
                <w:sz w:val="24"/>
                <w:szCs w:val="24"/>
                <w:lang w:val="kk-KZ"/>
              </w:rPr>
              <w:t>61,73</w:t>
            </w:r>
          </w:p>
        </w:tc>
        <w:tc>
          <w:tcPr>
            <w:tcW w:w="1701" w:type="dxa"/>
          </w:tcPr>
          <w:p w:rsidR="00B671B7" w:rsidRPr="009F337B" w:rsidRDefault="00B671B7" w:rsidP="00B671B7">
            <w:pPr>
              <w:jc w:val="center"/>
              <w:rPr>
                <w:rFonts w:ascii="Times New Roman" w:hAnsi="Times New Roman" w:cs="Times New Roman"/>
                <w:sz w:val="24"/>
                <w:szCs w:val="24"/>
                <w:lang w:val="kk-KZ"/>
              </w:rPr>
            </w:pPr>
            <w:r w:rsidRPr="009F337B">
              <w:rPr>
                <w:rFonts w:ascii="Times New Roman" w:hAnsi="Times New Roman" w:cs="Times New Roman"/>
                <w:sz w:val="24"/>
                <w:szCs w:val="24"/>
                <w:lang w:val="kk-KZ"/>
              </w:rPr>
              <w:t>19,75</w:t>
            </w:r>
          </w:p>
        </w:tc>
        <w:tc>
          <w:tcPr>
            <w:tcW w:w="1885" w:type="dxa"/>
          </w:tcPr>
          <w:p w:rsidR="00B671B7" w:rsidRPr="009F337B" w:rsidRDefault="00B671B7" w:rsidP="00B671B7">
            <w:pPr>
              <w:jc w:val="center"/>
              <w:rPr>
                <w:rFonts w:ascii="Times New Roman" w:hAnsi="Times New Roman" w:cs="Times New Roman"/>
                <w:sz w:val="24"/>
                <w:szCs w:val="24"/>
                <w:lang w:val="kk-KZ"/>
              </w:rPr>
            </w:pPr>
            <w:r w:rsidRPr="009F337B">
              <w:rPr>
                <w:rFonts w:ascii="Times New Roman" w:hAnsi="Times New Roman" w:cs="Times New Roman"/>
                <w:sz w:val="24"/>
                <w:szCs w:val="24"/>
                <w:lang w:val="kk-KZ"/>
              </w:rPr>
              <w:t>18,52</w:t>
            </w:r>
          </w:p>
        </w:tc>
      </w:tr>
      <w:tr w:rsidR="00B671B7" w:rsidTr="009C765A">
        <w:trPr>
          <w:jc w:val="center"/>
        </w:trPr>
        <w:tc>
          <w:tcPr>
            <w:tcW w:w="1251" w:type="dxa"/>
            <w:vMerge/>
          </w:tcPr>
          <w:p w:rsidR="00B671B7" w:rsidRPr="00730326" w:rsidRDefault="00B671B7" w:rsidP="00B671B7">
            <w:pPr>
              <w:jc w:val="center"/>
              <w:rPr>
                <w:rFonts w:ascii="Times New Roman" w:hAnsi="Times New Roman" w:cs="Times New Roman"/>
                <w:sz w:val="24"/>
                <w:szCs w:val="24"/>
                <w:lang w:val="kk-KZ"/>
              </w:rPr>
            </w:pPr>
          </w:p>
        </w:tc>
        <w:tc>
          <w:tcPr>
            <w:tcW w:w="2928" w:type="dxa"/>
          </w:tcPr>
          <w:p w:rsidR="00B671B7" w:rsidRPr="00730326" w:rsidRDefault="00B671B7" w:rsidP="00B671B7">
            <w:pPr>
              <w:jc w:val="both"/>
              <w:rPr>
                <w:rFonts w:ascii="Times New Roman" w:hAnsi="Times New Roman" w:cs="Times New Roman"/>
                <w:sz w:val="24"/>
                <w:szCs w:val="24"/>
                <w:lang w:val="kk-KZ"/>
              </w:rPr>
            </w:pPr>
            <w:r w:rsidRPr="00730326">
              <w:rPr>
                <w:rFonts w:ascii="Times New Roman" w:eastAsia="Times New Roman" w:hAnsi="Times New Roman" w:cs="Times New Roman"/>
                <w:sz w:val="24"/>
                <w:szCs w:val="24"/>
                <w:lang w:val="kk-KZ"/>
              </w:rPr>
              <w:t>Формирующий (</w:t>
            </w:r>
            <w:r w:rsidRPr="00730326">
              <w:rPr>
                <w:rFonts w:ascii="Times New Roman" w:eastAsia="Times New Roman" w:hAnsi="Times New Roman" w:cs="Times New Roman"/>
                <w:sz w:val="24"/>
                <w:szCs w:val="24"/>
                <w:lang w:val="en-US"/>
              </w:rPr>
              <w:t>%</w:t>
            </w:r>
            <w:r w:rsidRPr="00730326">
              <w:rPr>
                <w:rFonts w:ascii="Times New Roman" w:eastAsia="Times New Roman" w:hAnsi="Times New Roman" w:cs="Times New Roman"/>
                <w:sz w:val="24"/>
                <w:szCs w:val="24"/>
                <w:lang w:val="kk-KZ"/>
              </w:rPr>
              <w:t>)</w:t>
            </w:r>
          </w:p>
        </w:tc>
        <w:tc>
          <w:tcPr>
            <w:tcW w:w="1843" w:type="dxa"/>
          </w:tcPr>
          <w:p w:rsidR="00B671B7" w:rsidRPr="00730326"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32,10</w:t>
            </w:r>
          </w:p>
        </w:tc>
        <w:tc>
          <w:tcPr>
            <w:tcW w:w="1701" w:type="dxa"/>
          </w:tcPr>
          <w:p w:rsidR="00B671B7" w:rsidRPr="009F337B" w:rsidRDefault="00B671B7" w:rsidP="00B671B7">
            <w:pPr>
              <w:jc w:val="center"/>
              <w:rPr>
                <w:rFonts w:ascii="Times New Roman" w:hAnsi="Times New Roman" w:cs="Times New Roman"/>
                <w:sz w:val="24"/>
                <w:szCs w:val="24"/>
                <w:lang w:val="kk-KZ"/>
              </w:rPr>
            </w:pPr>
            <w:r w:rsidRPr="009F337B">
              <w:rPr>
                <w:rFonts w:ascii="Times New Roman" w:hAnsi="Times New Roman" w:cs="Times New Roman"/>
                <w:sz w:val="24"/>
                <w:szCs w:val="24"/>
                <w:lang w:val="kk-KZ"/>
              </w:rPr>
              <w:t>46,91</w:t>
            </w:r>
          </w:p>
        </w:tc>
        <w:tc>
          <w:tcPr>
            <w:tcW w:w="1885" w:type="dxa"/>
          </w:tcPr>
          <w:p w:rsidR="00B671B7" w:rsidRPr="009F337B" w:rsidRDefault="00B671B7" w:rsidP="00B671B7">
            <w:pPr>
              <w:jc w:val="center"/>
              <w:rPr>
                <w:rFonts w:ascii="Times New Roman" w:hAnsi="Times New Roman" w:cs="Times New Roman"/>
                <w:sz w:val="24"/>
                <w:szCs w:val="24"/>
                <w:lang w:val="kk-KZ"/>
              </w:rPr>
            </w:pPr>
            <w:r w:rsidRPr="009F337B">
              <w:rPr>
                <w:rFonts w:ascii="Times New Roman" w:hAnsi="Times New Roman" w:cs="Times New Roman"/>
                <w:sz w:val="24"/>
                <w:szCs w:val="24"/>
                <w:lang w:val="kk-KZ"/>
              </w:rPr>
              <w:t>20,99</w:t>
            </w:r>
          </w:p>
        </w:tc>
      </w:tr>
      <w:tr w:rsidR="00B671B7" w:rsidTr="009C765A">
        <w:trPr>
          <w:jc w:val="center"/>
        </w:trPr>
        <w:tc>
          <w:tcPr>
            <w:tcW w:w="1251" w:type="dxa"/>
            <w:vMerge w:val="restart"/>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КГ</w:t>
            </w:r>
          </w:p>
        </w:tc>
        <w:tc>
          <w:tcPr>
            <w:tcW w:w="2928" w:type="dxa"/>
          </w:tcPr>
          <w:p w:rsidR="00B671B7" w:rsidRPr="00730326" w:rsidRDefault="00B671B7" w:rsidP="00B671B7">
            <w:pPr>
              <w:jc w:val="both"/>
              <w:rPr>
                <w:rFonts w:ascii="Times New Roman" w:hAnsi="Times New Roman" w:cs="Times New Roman"/>
                <w:sz w:val="24"/>
                <w:szCs w:val="24"/>
                <w:lang w:val="kk-KZ"/>
              </w:rPr>
            </w:pPr>
            <w:r w:rsidRPr="00730326">
              <w:rPr>
                <w:rFonts w:ascii="Times New Roman" w:eastAsia="Times New Roman" w:hAnsi="Times New Roman" w:cs="Times New Roman"/>
                <w:sz w:val="24"/>
                <w:szCs w:val="24"/>
                <w:lang w:val="kk-KZ"/>
              </w:rPr>
              <w:t>Констатирующий (</w:t>
            </w:r>
            <w:r w:rsidRPr="00730326">
              <w:rPr>
                <w:rFonts w:ascii="Times New Roman" w:eastAsia="Times New Roman" w:hAnsi="Times New Roman" w:cs="Times New Roman"/>
                <w:sz w:val="24"/>
                <w:szCs w:val="24"/>
                <w:lang w:val="en-US"/>
              </w:rPr>
              <w:t>%</w:t>
            </w:r>
            <w:r w:rsidRPr="00730326">
              <w:rPr>
                <w:rFonts w:ascii="Times New Roman" w:eastAsia="Times New Roman" w:hAnsi="Times New Roman" w:cs="Times New Roman"/>
                <w:sz w:val="24"/>
                <w:szCs w:val="24"/>
                <w:lang w:val="kk-KZ"/>
              </w:rPr>
              <w:t>)</w:t>
            </w:r>
          </w:p>
        </w:tc>
        <w:tc>
          <w:tcPr>
            <w:tcW w:w="1843"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71,83</w:t>
            </w:r>
          </w:p>
        </w:tc>
        <w:tc>
          <w:tcPr>
            <w:tcW w:w="1701" w:type="dxa"/>
          </w:tcPr>
          <w:p w:rsidR="00B671B7" w:rsidRPr="009F337B" w:rsidRDefault="00B671B7" w:rsidP="00B671B7">
            <w:pPr>
              <w:jc w:val="center"/>
              <w:rPr>
                <w:rFonts w:ascii="Times New Roman" w:hAnsi="Times New Roman" w:cs="Times New Roman"/>
                <w:sz w:val="24"/>
                <w:szCs w:val="24"/>
                <w:lang w:val="kk-KZ"/>
              </w:rPr>
            </w:pPr>
            <w:r w:rsidRPr="009F337B">
              <w:rPr>
                <w:rFonts w:ascii="Times New Roman" w:hAnsi="Times New Roman" w:cs="Times New Roman"/>
                <w:sz w:val="24"/>
                <w:szCs w:val="24"/>
                <w:lang w:val="kk-KZ"/>
              </w:rPr>
              <w:t>19,72</w:t>
            </w:r>
          </w:p>
        </w:tc>
        <w:tc>
          <w:tcPr>
            <w:tcW w:w="1885" w:type="dxa"/>
          </w:tcPr>
          <w:p w:rsidR="00B671B7" w:rsidRPr="009F337B" w:rsidRDefault="00B671B7" w:rsidP="00B671B7">
            <w:pPr>
              <w:jc w:val="center"/>
              <w:rPr>
                <w:rFonts w:ascii="Times New Roman" w:hAnsi="Times New Roman" w:cs="Times New Roman"/>
                <w:sz w:val="24"/>
                <w:szCs w:val="24"/>
                <w:lang w:val="kk-KZ"/>
              </w:rPr>
            </w:pPr>
            <w:r w:rsidRPr="009F337B">
              <w:rPr>
                <w:rFonts w:ascii="Times New Roman" w:hAnsi="Times New Roman" w:cs="Times New Roman"/>
                <w:sz w:val="24"/>
                <w:szCs w:val="24"/>
                <w:lang w:val="kk-KZ"/>
              </w:rPr>
              <w:t>8,45</w:t>
            </w:r>
          </w:p>
        </w:tc>
      </w:tr>
      <w:tr w:rsidR="00B671B7" w:rsidTr="009C765A">
        <w:trPr>
          <w:jc w:val="center"/>
        </w:trPr>
        <w:tc>
          <w:tcPr>
            <w:tcW w:w="1251" w:type="dxa"/>
            <w:vMerge/>
          </w:tcPr>
          <w:p w:rsidR="00B671B7" w:rsidRPr="00730326" w:rsidRDefault="00B671B7" w:rsidP="00B671B7">
            <w:pPr>
              <w:jc w:val="center"/>
              <w:rPr>
                <w:rFonts w:ascii="Times New Roman" w:hAnsi="Times New Roman" w:cs="Times New Roman"/>
                <w:sz w:val="24"/>
                <w:szCs w:val="24"/>
                <w:lang w:val="kk-KZ"/>
              </w:rPr>
            </w:pPr>
          </w:p>
        </w:tc>
        <w:tc>
          <w:tcPr>
            <w:tcW w:w="2928" w:type="dxa"/>
          </w:tcPr>
          <w:p w:rsidR="00B671B7" w:rsidRPr="00730326" w:rsidRDefault="00B671B7" w:rsidP="00B671B7">
            <w:pPr>
              <w:jc w:val="both"/>
              <w:rPr>
                <w:rFonts w:ascii="Times New Roman" w:hAnsi="Times New Roman" w:cs="Times New Roman"/>
                <w:sz w:val="24"/>
                <w:szCs w:val="24"/>
                <w:lang w:val="kk-KZ"/>
              </w:rPr>
            </w:pPr>
            <w:r w:rsidRPr="00730326">
              <w:rPr>
                <w:rFonts w:ascii="Times New Roman" w:eastAsia="Times New Roman" w:hAnsi="Times New Roman" w:cs="Times New Roman"/>
                <w:sz w:val="24"/>
                <w:szCs w:val="24"/>
                <w:lang w:val="kk-KZ"/>
              </w:rPr>
              <w:t>Формирующий (</w:t>
            </w:r>
            <w:r w:rsidRPr="00730326">
              <w:rPr>
                <w:rFonts w:ascii="Times New Roman" w:eastAsia="Times New Roman" w:hAnsi="Times New Roman" w:cs="Times New Roman"/>
                <w:sz w:val="24"/>
                <w:szCs w:val="24"/>
                <w:lang w:val="en-US"/>
              </w:rPr>
              <w:t>%</w:t>
            </w:r>
            <w:r w:rsidRPr="00730326">
              <w:rPr>
                <w:rFonts w:ascii="Times New Roman" w:eastAsia="Times New Roman" w:hAnsi="Times New Roman" w:cs="Times New Roman"/>
                <w:sz w:val="24"/>
                <w:szCs w:val="24"/>
                <w:lang w:val="kk-KZ"/>
              </w:rPr>
              <w:t>)</w:t>
            </w:r>
          </w:p>
        </w:tc>
        <w:tc>
          <w:tcPr>
            <w:tcW w:w="1843" w:type="dxa"/>
          </w:tcPr>
          <w:p w:rsidR="00B671B7" w:rsidRPr="00730326"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64,79</w:t>
            </w:r>
          </w:p>
        </w:tc>
        <w:tc>
          <w:tcPr>
            <w:tcW w:w="1701" w:type="dxa"/>
          </w:tcPr>
          <w:p w:rsidR="00B671B7" w:rsidRPr="009F337B" w:rsidRDefault="00B671B7" w:rsidP="00B671B7">
            <w:pPr>
              <w:jc w:val="center"/>
              <w:rPr>
                <w:rFonts w:ascii="Times New Roman" w:hAnsi="Times New Roman" w:cs="Times New Roman"/>
                <w:sz w:val="24"/>
                <w:szCs w:val="24"/>
                <w:lang w:val="kk-KZ"/>
              </w:rPr>
            </w:pPr>
            <w:r w:rsidRPr="009F337B">
              <w:rPr>
                <w:rFonts w:ascii="Times New Roman" w:hAnsi="Times New Roman" w:cs="Times New Roman"/>
                <w:sz w:val="24"/>
                <w:szCs w:val="24"/>
                <w:lang w:val="kk-KZ"/>
              </w:rPr>
              <w:t>23,94</w:t>
            </w:r>
          </w:p>
        </w:tc>
        <w:tc>
          <w:tcPr>
            <w:tcW w:w="1885" w:type="dxa"/>
          </w:tcPr>
          <w:p w:rsidR="00B671B7" w:rsidRPr="009F337B" w:rsidRDefault="00B671B7" w:rsidP="00B671B7">
            <w:pPr>
              <w:jc w:val="center"/>
              <w:rPr>
                <w:rFonts w:ascii="Times New Roman" w:hAnsi="Times New Roman" w:cs="Times New Roman"/>
                <w:sz w:val="24"/>
                <w:szCs w:val="24"/>
                <w:lang w:val="kk-KZ"/>
              </w:rPr>
            </w:pPr>
            <w:r w:rsidRPr="009F337B">
              <w:rPr>
                <w:rFonts w:ascii="Times New Roman" w:hAnsi="Times New Roman" w:cs="Times New Roman"/>
                <w:sz w:val="24"/>
                <w:szCs w:val="24"/>
                <w:lang w:val="kk-KZ"/>
              </w:rPr>
              <w:t>11,27</w:t>
            </w:r>
          </w:p>
        </w:tc>
      </w:tr>
      <w:tr w:rsidR="00B671B7" w:rsidTr="009C765A">
        <w:trPr>
          <w:jc w:val="center"/>
        </w:trPr>
        <w:tc>
          <w:tcPr>
            <w:tcW w:w="9608" w:type="dxa"/>
            <w:gridSpan w:val="5"/>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eastAsia="Times New Roman" w:hAnsi="Times New Roman" w:cs="Times New Roman"/>
                <w:bCs/>
                <w:iCs/>
                <w:sz w:val="24"/>
                <w:szCs w:val="24"/>
                <w:lang w:val="kk-KZ"/>
              </w:rPr>
              <w:t>Содержательный компонент</w:t>
            </w:r>
          </w:p>
        </w:tc>
      </w:tr>
      <w:tr w:rsidR="00B671B7" w:rsidTr="009C765A">
        <w:trPr>
          <w:jc w:val="center"/>
        </w:trPr>
        <w:tc>
          <w:tcPr>
            <w:tcW w:w="1251" w:type="dxa"/>
            <w:vMerge w:val="restart"/>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ЭГ</w:t>
            </w:r>
          </w:p>
        </w:tc>
        <w:tc>
          <w:tcPr>
            <w:tcW w:w="2928" w:type="dxa"/>
          </w:tcPr>
          <w:p w:rsidR="00B671B7" w:rsidRPr="00730326" w:rsidRDefault="00B671B7" w:rsidP="00B671B7">
            <w:pPr>
              <w:jc w:val="both"/>
              <w:rPr>
                <w:rFonts w:ascii="Times New Roman" w:hAnsi="Times New Roman" w:cs="Times New Roman"/>
                <w:sz w:val="24"/>
                <w:szCs w:val="24"/>
                <w:lang w:val="kk-KZ"/>
              </w:rPr>
            </w:pPr>
            <w:r w:rsidRPr="00730326">
              <w:rPr>
                <w:rFonts w:ascii="Times New Roman" w:eastAsia="Times New Roman" w:hAnsi="Times New Roman" w:cs="Times New Roman"/>
                <w:sz w:val="24"/>
                <w:szCs w:val="24"/>
                <w:lang w:val="kk-KZ"/>
              </w:rPr>
              <w:t>Констатирующий (</w:t>
            </w:r>
            <w:r w:rsidRPr="00730326">
              <w:rPr>
                <w:rFonts w:ascii="Times New Roman" w:eastAsia="Times New Roman" w:hAnsi="Times New Roman" w:cs="Times New Roman"/>
                <w:sz w:val="24"/>
                <w:szCs w:val="24"/>
                <w:lang w:val="en-US"/>
              </w:rPr>
              <w:t>%</w:t>
            </w:r>
            <w:r w:rsidRPr="00730326">
              <w:rPr>
                <w:rFonts w:ascii="Times New Roman" w:eastAsia="Times New Roman" w:hAnsi="Times New Roman" w:cs="Times New Roman"/>
                <w:sz w:val="24"/>
                <w:szCs w:val="24"/>
                <w:lang w:val="kk-KZ"/>
              </w:rPr>
              <w:t>)</w:t>
            </w:r>
          </w:p>
        </w:tc>
        <w:tc>
          <w:tcPr>
            <w:tcW w:w="1843"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75,31</w:t>
            </w:r>
          </w:p>
        </w:tc>
        <w:tc>
          <w:tcPr>
            <w:tcW w:w="1701"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18,52</w:t>
            </w:r>
          </w:p>
        </w:tc>
        <w:tc>
          <w:tcPr>
            <w:tcW w:w="1885"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6,17</w:t>
            </w:r>
          </w:p>
        </w:tc>
      </w:tr>
      <w:tr w:rsidR="00B671B7" w:rsidTr="009C765A">
        <w:trPr>
          <w:jc w:val="center"/>
        </w:trPr>
        <w:tc>
          <w:tcPr>
            <w:tcW w:w="1251" w:type="dxa"/>
            <w:vMerge/>
          </w:tcPr>
          <w:p w:rsidR="00B671B7" w:rsidRPr="00730326" w:rsidRDefault="00B671B7" w:rsidP="00B671B7">
            <w:pPr>
              <w:jc w:val="center"/>
              <w:rPr>
                <w:rFonts w:ascii="Times New Roman" w:hAnsi="Times New Roman" w:cs="Times New Roman"/>
                <w:sz w:val="24"/>
                <w:szCs w:val="24"/>
                <w:lang w:val="kk-KZ"/>
              </w:rPr>
            </w:pPr>
          </w:p>
        </w:tc>
        <w:tc>
          <w:tcPr>
            <w:tcW w:w="2928" w:type="dxa"/>
          </w:tcPr>
          <w:p w:rsidR="00B671B7" w:rsidRPr="00730326" w:rsidRDefault="00B671B7" w:rsidP="00B671B7">
            <w:pPr>
              <w:jc w:val="both"/>
              <w:rPr>
                <w:rFonts w:ascii="Times New Roman" w:hAnsi="Times New Roman" w:cs="Times New Roman"/>
                <w:sz w:val="24"/>
                <w:szCs w:val="24"/>
                <w:lang w:val="kk-KZ"/>
              </w:rPr>
            </w:pPr>
            <w:r w:rsidRPr="00730326">
              <w:rPr>
                <w:rFonts w:ascii="Times New Roman" w:eastAsia="Times New Roman" w:hAnsi="Times New Roman" w:cs="Times New Roman"/>
                <w:sz w:val="24"/>
                <w:szCs w:val="24"/>
                <w:lang w:val="kk-KZ"/>
              </w:rPr>
              <w:t>Формирующий (</w:t>
            </w:r>
            <w:r w:rsidRPr="00730326">
              <w:rPr>
                <w:rFonts w:ascii="Times New Roman" w:eastAsia="Times New Roman" w:hAnsi="Times New Roman" w:cs="Times New Roman"/>
                <w:sz w:val="24"/>
                <w:szCs w:val="24"/>
                <w:lang w:val="en-US"/>
              </w:rPr>
              <w:t>%</w:t>
            </w:r>
            <w:r w:rsidRPr="00730326">
              <w:rPr>
                <w:rFonts w:ascii="Times New Roman" w:eastAsia="Times New Roman" w:hAnsi="Times New Roman" w:cs="Times New Roman"/>
                <w:sz w:val="24"/>
                <w:szCs w:val="24"/>
                <w:lang w:val="kk-KZ"/>
              </w:rPr>
              <w:t>)</w:t>
            </w:r>
          </w:p>
        </w:tc>
        <w:tc>
          <w:tcPr>
            <w:tcW w:w="1843" w:type="dxa"/>
          </w:tcPr>
          <w:p w:rsidR="00B671B7" w:rsidRPr="00730326"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37,04</w:t>
            </w:r>
          </w:p>
        </w:tc>
        <w:tc>
          <w:tcPr>
            <w:tcW w:w="1701" w:type="dxa"/>
          </w:tcPr>
          <w:p w:rsidR="00B671B7" w:rsidRPr="00730326"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48,15</w:t>
            </w:r>
          </w:p>
        </w:tc>
        <w:tc>
          <w:tcPr>
            <w:tcW w:w="1885" w:type="dxa"/>
          </w:tcPr>
          <w:p w:rsidR="00B671B7" w:rsidRPr="00730326"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14,81</w:t>
            </w:r>
          </w:p>
        </w:tc>
      </w:tr>
      <w:tr w:rsidR="00B671B7" w:rsidTr="009C765A">
        <w:trPr>
          <w:jc w:val="center"/>
        </w:trPr>
        <w:tc>
          <w:tcPr>
            <w:tcW w:w="1251" w:type="dxa"/>
            <w:vMerge w:val="restart"/>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КГ</w:t>
            </w:r>
          </w:p>
        </w:tc>
        <w:tc>
          <w:tcPr>
            <w:tcW w:w="2928" w:type="dxa"/>
          </w:tcPr>
          <w:p w:rsidR="00B671B7" w:rsidRPr="00730326" w:rsidRDefault="00B671B7" w:rsidP="00B671B7">
            <w:pPr>
              <w:jc w:val="both"/>
              <w:rPr>
                <w:rFonts w:ascii="Times New Roman" w:hAnsi="Times New Roman" w:cs="Times New Roman"/>
                <w:sz w:val="24"/>
                <w:szCs w:val="24"/>
                <w:lang w:val="kk-KZ"/>
              </w:rPr>
            </w:pPr>
            <w:r w:rsidRPr="00730326">
              <w:rPr>
                <w:rFonts w:ascii="Times New Roman" w:eastAsia="Times New Roman" w:hAnsi="Times New Roman" w:cs="Times New Roman"/>
                <w:sz w:val="24"/>
                <w:szCs w:val="24"/>
                <w:lang w:val="kk-KZ"/>
              </w:rPr>
              <w:t>Констатирующий (</w:t>
            </w:r>
            <w:r w:rsidRPr="00730326">
              <w:rPr>
                <w:rFonts w:ascii="Times New Roman" w:eastAsia="Times New Roman" w:hAnsi="Times New Roman" w:cs="Times New Roman"/>
                <w:sz w:val="24"/>
                <w:szCs w:val="24"/>
                <w:lang w:val="en-US"/>
              </w:rPr>
              <w:t>%</w:t>
            </w:r>
            <w:r w:rsidRPr="00730326">
              <w:rPr>
                <w:rFonts w:ascii="Times New Roman" w:eastAsia="Times New Roman" w:hAnsi="Times New Roman" w:cs="Times New Roman"/>
                <w:sz w:val="24"/>
                <w:szCs w:val="24"/>
                <w:lang w:val="kk-KZ"/>
              </w:rPr>
              <w:t>)</w:t>
            </w:r>
          </w:p>
        </w:tc>
        <w:tc>
          <w:tcPr>
            <w:tcW w:w="1843"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78,87</w:t>
            </w:r>
          </w:p>
        </w:tc>
        <w:tc>
          <w:tcPr>
            <w:tcW w:w="1701"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15,</w:t>
            </w:r>
            <w:r>
              <w:rPr>
                <w:rFonts w:ascii="Times New Roman" w:hAnsi="Times New Roman" w:cs="Times New Roman"/>
                <w:sz w:val="24"/>
                <w:szCs w:val="24"/>
                <w:lang w:val="kk-KZ"/>
              </w:rPr>
              <w:t>50</w:t>
            </w:r>
          </w:p>
        </w:tc>
        <w:tc>
          <w:tcPr>
            <w:tcW w:w="1885"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5,63</w:t>
            </w:r>
          </w:p>
        </w:tc>
      </w:tr>
      <w:tr w:rsidR="00B671B7" w:rsidTr="009C765A">
        <w:trPr>
          <w:jc w:val="center"/>
        </w:trPr>
        <w:tc>
          <w:tcPr>
            <w:tcW w:w="1251" w:type="dxa"/>
            <w:vMerge/>
          </w:tcPr>
          <w:p w:rsidR="00B671B7" w:rsidRPr="00730326" w:rsidRDefault="00B671B7" w:rsidP="00B671B7">
            <w:pPr>
              <w:jc w:val="center"/>
              <w:rPr>
                <w:rFonts w:ascii="Times New Roman" w:hAnsi="Times New Roman" w:cs="Times New Roman"/>
                <w:sz w:val="24"/>
                <w:szCs w:val="24"/>
                <w:lang w:val="kk-KZ"/>
              </w:rPr>
            </w:pPr>
          </w:p>
        </w:tc>
        <w:tc>
          <w:tcPr>
            <w:tcW w:w="2928" w:type="dxa"/>
          </w:tcPr>
          <w:p w:rsidR="00B671B7" w:rsidRPr="00730326" w:rsidRDefault="00B671B7" w:rsidP="00B671B7">
            <w:pPr>
              <w:jc w:val="both"/>
              <w:rPr>
                <w:rFonts w:ascii="Times New Roman" w:hAnsi="Times New Roman" w:cs="Times New Roman"/>
                <w:sz w:val="24"/>
                <w:szCs w:val="24"/>
                <w:lang w:val="kk-KZ"/>
              </w:rPr>
            </w:pPr>
            <w:r w:rsidRPr="00730326">
              <w:rPr>
                <w:rFonts w:ascii="Times New Roman" w:eastAsia="Times New Roman" w:hAnsi="Times New Roman" w:cs="Times New Roman"/>
                <w:sz w:val="24"/>
                <w:szCs w:val="24"/>
                <w:lang w:val="kk-KZ"/>
              </w:rPr>
              <w:t>Формирующий (</w:t>
            </w:r>
            <w:r w:rsidRPr="00730326">
              <w:rPr>
                <w:rFonts w:ascii="Times New Roman" w:eastAsia="Times New Roman" w:hAnsi="Times New Roman" w:cs="Times New Roman"/>
                <w:sz w:val="24"/>
                <w:szCs w:val="24"/>
                <w:lang w:val="en-US"/>
              </w:rPr>
              <w:t>%</w:t>
            </w:r>
            <w:r w:rsidRPr="00730326">
              <w:rPr>
                <w:rFonts w:ascii="Times New Roman" w:eastAsia="Times New Roman" w:hAnsi="Times New Roman" w:cs="Times New Roman"/>
                <w:sz w:val="24"/>
                <w:szCs w:val="24"/>
                <w:lang w:val="kk-KZ"/>
              </w:rPr>
              <w:t>)</w:t>
            </w:r>
          </w:p>
        </w:tc>
        <w:tc>
          <w:tcPr>
            <w:tcW w:w="1843"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69,01</w:t>
            </w:r>
          </w:p>
        </w:tc>
        <w:tc>
          <w:tcPr>
            <w:tcW w:w="1701"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23,94</w:t>
            </w:r>
          </w:p>
        </w:tc>
        <w:tc>
          <w:tcPr>
            <w:tcW w:w="1885"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7,0</w:t>
            </w:r>
            <w:r>
              <w:rPr>
                <w:rFonts w:ascii="Times New Roman" w:hAnsi="Times New Roman" w:cs="Times New Roman"/>
                <w:sz w:val="24"/>
                <w:szCs w:val="24"/>
                <w:lang w:val="kk-KZ"/>
              </w:rPr>
              <w:t>5</w:t>
            </w:r>
          </w:p>
        </w:tc>
      </w:tr>
      <w:tr w:rsidR="00B671B7" w:rsidTr="009C765A">
        <w:trPr>
          <w:jc w:val="center"/>
        </w:trPr>
        <w:tc>
          <w:tcPr>
            <w:tcW w:w="9608" w:type="dxa"/>
            <w:gridSpan w:val="5"/>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Организационный компонент</w:t>
            </w:r>
          </w:p>
        </w:tc>
      </w:tr>
      <w:tr w:rsidR="00B671B7" w:rsidTr="009C765A">
        <w:trPr>
          <w:jc w:val="center"/>
        </w:trPr>
        <w:tc>
          <w:tcPr>
            <w:tcW w:w="1251" w:type="dxa"/>
            <w:vMerge w:val="restart"/>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ЭГ</w:t>
            </w:r>
          </w:p>
        </w:tc>
        <w:tc>
          <w:tcPr>
            <w:tcW w:w="2928" w:type="dxa"/>
          </w:tcPr>
          <w:p w:rsidR="00B671B7" w:rsidRPr="00730326" w:rsidRDefault="00B671B7" w:rsidP="00B671B7">
            <w:pPr>
              <w:jc w:val="both"/>
              <w:rPr>
                <w:rFonts w:ascii="Times New Roman" w:hAnsi="Times New Roman" w:cs="Times New Roman"/>
                <w:sz w:val="24"/>
                <w:szCs w:val="24"/>
                <w:lang w:val="kk-KZ"/>
              </w:rPr>
            </w:pPr>
            <w:r w:rsidRPr="00730326">
              <w:rPr>
                <w:rFonts w:ascii="Times New Roman" w:eastAsia="Times New Roman" w:hAnsi="Times New Roman" w:cs="Times New Roman"/>
                <w:sz w:val="24"/>
                <w:szCs w:val="24"/>
                <w:lang w:val="kk-KZ"/>
              </w:rPr>
              <w:t>Констатирующий (</w:t>
            </w:r>
            <w:r w:rsidRPr="00730326">
              <w:rPr>
                <w:rFonts w:ascii="Times New Roman" w:eastAsia="Times New Roman" w:hAnsi="Times New Roman" w:cs="Times New Roman"/>
                <w:sz w:val="24"/>
                <w:szCs w:val="24"/>
                <w:lang w:val="en-US"/>
              </w:rPr>
              <w:t>%</w:t>
            </w:r>
            <w:r w:rsidRPr="00730326">
              <w:rPr>
                <w:rFonts w:ascii="Times New Roman" w:eastAsia="Times New Roman" w:hAnsi="Times New Roman" w:cs="Times New Roman"/>
                <w:sz w:val="24"/>
                <w:szCs w:val="24"/>
                <w:lang w:val="kk-KZ"/>
              </w:rPr>
              <w:t>)</w:t>
            </w:r>
          </w:p>
        </w:tc>
        <w:tc>
          <w:tcPr>
            <w:tcW w:w="1843"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79,01</w:t>
            </w:r>
          </w:p>
        </w:tc>
        <w:tc>
          <w:tcPr>
            <w:tcW w:w="1701"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16,05</w:t>
            </w:r>
          </w:p>
        </w:tc>
        <w:tc>
          <w:tcPr>
            <w:tcW w:w="1885"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4,94</w:t>
            </w:r>
          </w:p>
        </w:tc>
      </w:tr>
      <w:tr w:rsidR="00B671B7" w:rsidTr="009C765A">
        <w:trPr>
          <w:jc w:val="center"/>
        </w:trPr>
        <w:tc>
          <w:tcPr>
            <w:tcW w:w="1251" w:type="dxa"/>
            <w:vMerge/>
          </w:tcPr>
          <w:p w:rsidR="00B671B7" w:rsidRPr="00730326" w:rsidRDefault="00B671B7" w:rsidP="00B671B7">
            <w:pPr>
              <w:jc w:val="center"/>
              <w:rPr>
                <w:rFonts w:ascii="Times New Roman" w:hAnsi="Times New Roman" w:cs="Times New Roman"/>
                <w:sz w:val="24"/>
                <w:szCs w:val="24"/>
                <w:lang w:val="kk-KZ"/>
              </w:rPr>
            </w:pPr>
          </w:p>
        </w:tc>
        <w:tc>
          <w:tcPr>
            <w:tcW w:w="2928" w:type="dxa"/>
          </w:tcPr>
          <w:p w:rsidR="00B671B7" w:rsidRPr="00730326" w:rsidRDefault="00B671B7" w:rsidP="00B671B7">
            <w:pPr>
              <w:jc w:val="both"/>
              <w:rPr>
                <w:rFonts w:ascii="Times New Roman" w:hAnsi="Times New Roman" w:cs="Times New Roman"/>
                <w:sz w:val="24"/>
                <w:szCs w:val="24"/>
                <w:lang w:val="kk-KZ"/>
              </w:rPr>
            </w:pPr>
            <w:r w:rsidRPr="00730326">
              <w:rPr>
                <w:rFonts w:ascii="Times New Roman" w:eastAsia="Times New Roman" w:hAnsi="Times New Roman" w:cs="Times New Roman"/>
                <w:sz w:val="24"/>
                <w:szCs w:val="24"/>
                <w:lang w:val="kk-KZ"/>
              </w:rPr>
              <w:t>Формирующий (</w:t>
            </w:r>
            <w:r w:rsidRPr="00730326">
              <w:rPr>
                <w:rFonts w:ascii="Times New Roman" w:eastAsia="Times New Roman" w:hAnsi="Times New Roman" w:cs="Times New Roman"/>
                <w:sz w:val="24"/>
                <w:szCs w:val="24"/>
                <w:lang w:val="en-US"/>
              </w:rPr>
              <w:t>%</w:t>
            </w:r>
            <w:r w:rsidRPr="00730326">
              <w:rPr>
                <w:rFonts w:ascii="Times New Roman" w:eastAsia="Times New Roman" w:hAnsi="Times New Roman" w:cs="Times New Roman"/>
                <w:sz w:val="24"/>
                <w:szCs w:val="24"/>
                <w:lang w:val="kk-KZ"/>
              </w:rPr>
              <w:t>)</w:t>
            </w:r>
          </w:p>
        </w:tc>
        <w:tc>
          <w:tcPr>
            <w:tcW w:w="1843"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39,51</w:t>
            </w:r>
          </w:p>
        </w:tc>
        <w:tc>
          <w:tcPr>
            <w:tcW w:w="1701"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44,44</w:t>
            </w:r>
          </w:p>
        </w:tc>
        <w:tc>
          <w:tcPr>
            <w:tcW w:w="1885"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16,05</w:t>
            </w:r>
          </w:p>
        </w:tc>
      </w:tr>
      <w:tr w:rsidR="00B671B7" w:rsidTr="009C765A">
        <w:trPr>
          <w:jc w:val="center"/>
        </w:trPr>
        <w:tc>
          <w:tcPr>
            <w:tcW w:w="1251" w:type="dxa"/>
            <w:vMerge w:val="restart"/>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КГ</w:t>
            </w:r>
          </w:p>
        </w:tc>
        <w:tc>
          <w:tcPr>
            <w:tcW w:w="2928" w:type="dxa"/>
          </w:tcPr>
          <w:p w:rsidR="00B671B7" w:rsidRPr="00730326" w:rsidRDefault="00B671B7" w:rsidP="00B671B7">
            <w:pPr>
              <w:jc w:val="both"/>
              <w:rPr>
                <w:rFonts w:ascii="Times New Roman" w:hAnsi="Times New Roman" w:cs="Times New Roman"/>
                <w:sz w:val="24"/>
                <w:szCs w:val="24"/>
                <w:lang w:val="kk-KZ"/>
              </w:rPr>
            </w:pPr>
            <w:r w:rsidRPr="00730326">
              <w:rPr>
                <w:rFonts w:ascii="Times New Roman" w:eastAsia="Times New Roman" w:hAnsi="Times New Roman" w:cs="Times New Roman"/>
                <w:sz w:val="24"/>
                <w:szCs w:val="24"/>
                <w:lang w:val="kk-KZ"/>
              </w:rPr>
              <w:t>Констатирующий (</w:t>
            </w:r>
            <w:r w:rsidRPr="00730326">
              <w:rPr>
                <w:rFonts w:ascii="Times New Roman" w:eastAsia="Times New Roman" w:hAnsi="Times New Roman" w:cs="Times New Roman"/>
                <w:sz w:val="24"/>
                <w:szCs w:val="24"/>
                <w:lang w:val="en-US"/>
              </w:rPr>
              <w:t>%</w:t>
            </w:r>
            <w:r w:rsidRPr="00730326">
              <w:rPr>
                <w:rFonts w:ascii="Times New Roman" w:eastAsia="Times New Roman" w:hAnsi="Times New Roman" w:cs="Times New Roman"/>
                <w:sz w:val="24"/>
                <w:szCs w:val="24"/>
                <w:lang w:val="kk-KZ"/>
              </w:rPr>
              <w:t>)</w:t>
            </w:r>
          </w:p>
        </w:tc>
        <w:tc>
          <w:tcPr>
            <w:tcW w:w="1843"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78,87</w:t>
            </w:r>
          </w:p>
        </w:tc>
        <w:tc>
          <w:tcPr>
            <w:tcW w:w="1701"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16,90</w:t>
            </w:r>
          </w:p>
        </w:tc>
        <w:tc>
          <w:tcPr>
            <w:tcW w:w="1885"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4,23</w:t>
            </w:r>
          </w:p>
        </w:tc>
      </w:tr>
      <w:tr w:rsidR="00B671B7" w:rsidTr="009C765A">
        <w:trPr>
          <w:jc w:val="center"/>
        </w:trPr>
        <w:tc>
          <w:tcPr>
            <w:tcW w:w="1251" w:type="dxa"/>
            <w:vMerge/>
          </w:tcPr>
          <w:p w:rsidR="00B671B7" w:rsidRPr="00730326" w:rsidRDefault="00B671B7" w:rsidP="00B671B7">
            <w:pPr>
              <w:rPr>
                <w:rFonts w:ascii="Times New Roman" w:hAnsi="Times New Roman" w:cs="Times New Roman"/>
                <w:sz w:val="24"/>
                <w:szCs w:val="24"/>
                <w:lang w:val="kk-KZ"/>
              </w:rPr>
            </w:pPr>
          </w:p>
        </w:tc>
        <w:tc>
          <w:tcPr>
            <w:tcW w:w="2928" w:type="dxa"/>
          </w:tcPr>
          <w:p w:rsidR="00B671B7" w:rsidRPr="00730326" w:rsidRDefault="00B671B7" w:rsidP="00B671B7">
            <w:pPr>
              <w:jc w:val="both"/>
              <w:rPr>
                <w:rFonts w:ascii="Times New Roman" w:hAnsi="Times New Roman" w:cs="Times New Roman"/>
                <w:sz w:val="24"/>
                <w:szCs w:val="24"/>
                <w:lang w:val="kk-KZ"/>
              </w:rPr>
            </w:pPr>
            <w:r w:rsidRPr="00730326">
              <w:rPr>
                <w:rFonts w:ascii="Times New Roman" w:eastAsia="Times New Roman" w:hAnsi="Times New Roman" w:cs="Times New Roman"/>
                <w:sz w:val="24"/>
                <w:szCs w:val="24"/>
                <w:lang w:val="kk-KZ"/>
              </w:rPr>
              <w:t>Формирующий (</w:t>
            </w:r>
            <w:r w:rsidRPr="00730326">
              <w:rPr>
                <w:rFonts w:ascii="Times New Roman" w:eastAsia="Times New Roman" w:hAnsi="Times New Roman" w:cs="Times New Roman"/>
                <w:sz w:val="24"/>
                <w:szCs w:val="24"/>
                <w:lang w:val="en-US"/>
              </w:rPr>
              <w:t>%</w:t>
            </w:r>
            <w:r w:rsidRPr="00730326">
              <w:rPr>
                <w:rFonts w:ascii="Times New Roman" w:eastAsia="Times New Roman" w:hAnsi="Times New Roman" w:cs="Times New Roman"/>
                <w:sz w:val="24"/>
                <w:szCs w:val="24"/>
                <w:lang w:val="kk-KZ"/>
              </w:rPr>
              <w:t>)</w:t>
            </w:r>
          </w:p>
        </w:tc>
        <w:tc>
          <w:tcPr>
            <w:tcW w:w="1843"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69,01</w:t>
            </w:r>
          </w:p>
        </w:tc>
        <w:tc>
          <w:tcPr>
            <w:tcW w:w="1701"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25,35</w:t>
            </w:r>
          </w:p>
        </w:tc>
        <w:tc>
          <w:tcPr>
            <w:tcW w:w="1885" w:type="dxa"/>
          </w:tcPr>
          <w:p w:rsidR="00B671B7" w:rsidRPr="00730326" w:rsidRDefault="00B671B7" w:rsidP="00B671B7">
            <w:pPr>
              <w:jc w:val="center"/>
              <w:rPr>
                <w:rFonts w:ascii="Times New Roman" w:hAnsi="Times New Roman" w:cs="Times New Roman"/>
                <w:sz w:val="24"/>
                <w:szCs w:val="24"/>
                <w:lang w:val="kk-KZ"/>
              </w:rPr>
            </w:pPr>
            <w:r w:rsidRPr="00730326">
              <w:rPr>
                <w:rFonts w:ascii="Times New Roman" w:hAnsi="Times New Roman" w:cs="Times New Roman"/>
                <w:sz w:val="24"/>
                <w:szCs w:val="24"/>
                <w:lang w:val="kk-KZ"/>
              </w:rPr>
              <w:t>5,6</w:t>
            </w:r>
            <w:r>
              <w:rPr>
                <w:rFonts w:ascii="Times New Roman" w:hAnsi="Times New Roman" w:cs="Times New Roman"/>
                <w:sz w:val="24"/>
                <w:szCs w:val="24"/>
                <w:lang w:val="kk-KZ"/>
              </w:rPr>
              <w:t>4</w:t>
            </w:r>
          </w:p>
        </w:tc>
      </w:tr>
      <w:tr w:rsidR="009C765A" w:rsidTr="009C765A">
        <w:trPr>
          <w:jc w:val="center"/>
        </w:trPr>
        <w:tc>
          <w:tcPr>
            <w:tcW w:w="9608" w:type="dxa"/>
            <w:gridSpan w:val="5"/>
          </w:tcPr>
          <w:p w:rsidR="009C765A" w:rsidRDefault="009C765A" w:rsidP="009C765A">
            <w:pPr>
              <w:ind w:firstLine="601"/>
              <w:jc w:val="both"/>
              <w:rPr>
                <w:rFonts w:ascii="Times New Roman" w:hAnsi="Times New Roman" w:cs="Times New Roman"/>
                <w:sz w:val="24"/>
                <w:szCs w:val="24"/>
              </w:rPr>
            </w:pPr>
            <w:r>
              <w:rPr>
                <w:rFonts w:ascii="Times New Roman" w:hAnsi="Times New Roman" w:cs="Times New Roman"/>
                <w:sz w:val="24"/>
                <w:szCs w:val="24"/>
              </w:rPr>
              <w:t>Примечания:</w:t>
            </w:r>
          </w:p>
          <w:p w:rsidR="009C765A" w:rsidRDefault="009C765A" w:rsidP="009C765A">
            <w:pPr>
              <w:jc w:val="both"/>
              <w:rPr>
                <w:rFonts w:ascii="Times New Roman" w:hAnsi="Times New Roman" w:cs="Times New Roman"/>
                <w:sz w:val="24"/>
                <w:szCs w:val="24"/>
              </w:rPr>
            </w:pPr>
            <w:r>
              <w:rPr>
                <w:rFonts w:ascii="Times New Roman" w:hAnsi="Times New Roman" w:cs="Times New Roman"/>
                <w:sz w:val="24"/>
                <w:szCs w:val="24"/>
              </w:rPr>
              <w:t xml:space="preserve">1. </w:t>
            </w:r>
            <w:r w:rsidRPr="00687409">
              <w:rPr>
                <w:rFonts w:ascii="Times New Roman" w:hAnsi="Times New Roman" w:cs="Times New Roman"/>
                <w:sz w:val="24"/>
                <w:szCs w:val="24"/>
                <w:lang w:val="kk-KZ"/>
              </w:rPr>
              <w:t>ЭГ</w:t>
            </w:r>
            <w:r>
              <w:rPr>
                <w:rFonts w:ascii="Times New Roman" w:hAnsi="Times New Roman" w:cs="Times New Roman"/>
                <w:sz w:val="24"/>
                <w:szCs w:val="24"/>
                <w:lang w:val="kk-KZ"/>
              </w:rPr>
              <w:t xml:space="preserve"> – экспериментальная группа;</w:t>
            </w:r>
          </w:p>
          <w:p w:rsidR="009C765A" w:rsidRPr="00730326" w:rsidRDefault="009C765A" w:rsidP="009C765A">
            <w:pPr>
              <w:jc w:val="both"/>
              <w:rPr>
                <w:rFonts w:ascii="Times New Roman" w:hAnsi="Times New Roman" w:cs="Times New Roman"/>
                <w:sz w:val="24"/>
                <w:szCs w:val="24"/>
                <w:lang w:val="kk-KZ"/>
              </w:rPr>
            </w:pPr>
            <w:r>
              <w:rPr>
                <w:rFonts w:ascii="Times New Roman" w:hAnsi="Times New Roman" w:cs="Times New Roman"/>
                <w:sz w:val="24"/>
                <w:szCs w:val="24"/>
              </w:rPr>
              <w:t xml:space="preserve">2. </w:t>
            </w:r>
            <w:r w:rsidRPr="00687409">
              <w:rPr>
                <w:rFonts w:ascii="Times New Roman" w:hAnsi="Times New Roman" w:cs="Times New Roman"/>
                <w:sz w:val="24"/>
                <w:szCs w:val="24"/>
                <w:lang w:val="kk-KZ"/>
              </w:rPr>
              <w:t>КГ</w:t>
            </w:r>
            <w:r>
              <w:rPr>
                <w:rFonts w:ascii="Times New Roman" w:hAnsi="Times New Roman" w:cs="Times New Roman"/>
                <w:sz w:val="24"/>
                <w:szCs w:val="24"/>
                <w:lang w:val="kk-KZ"/>
              </w:rPr>
              <w:t xml:space="preserve"> – контрольная группа</w:t>
            </w:r>
          </w:p>
        </w:tc>
      </w:tr>
    </w:tbl>
    <w:p w:rsidR="00B671B7" w:rsidRDefault="00B671B7" w:rsidP="00B671B7">
      <w:pPr>
        <w:spacing w:after="0" w:line="240" w:lineRule="auto"/>
        <w:ind w:firstLine="709"/>
        <w:jc w:val="both"/>
        <w:rPr>
          <w:rFonts w:ascii="Times New Roman" w:hAnsi="Times New Roman" w:cs="Times New Roman"/>
          <w:sz w:val="28"/>
          <w:szCs w:val="28"/>
          <w:highlight w:val="cyan"/>
          <w:lang w:val="kk-KZ"/>
        </w:rPr>
      </w:pPr>
    </w:p>
    <w:p w:rsidR="009F337B" w:rsidRDefault="00B671B7" w:rsidP="00B671B7">
      <w:pPr>
        <w:spacing w:after="0" w:line="240" w:lineRule="auto"/>
        <w:ind w:firstLine="709"/>
        <w:jc w:val="both"/>
        <w:rPr>
          <w:rFonts w:ascii="Times New Roman" w:hAnsi="Times New Roman" w:cs="Times New Roman"/>
          <w:sz w:val="28"/>
          <w:szCs w:val="28"/>
          <w:lang w:val="kk-KZ"/>
        </w:rPr>
      </w:pPr>
      <w:r w:rsidRPr="001B038D">
        <w:rPr>
          <w:rFonts w:ascii="Times New Roman" w:hAnsi="Times New Roman" w:cs="Times New Roman"/>
          <w:sz w:val="28"/>
          <w:szCs w:val="28"/>
          <w:lang w:val="kk-KZ"/>
        </w:rPr>
        <w:t>Если привести сравнительный анализ тр</w:t>
      </w:r>
      <w:r>
        <w:rPr>
          <w:rFonts w:ascii="Times New Roman" w:hAnsi="Times New Roman" w:cs="Times New Roman"/>
          <w:sz w:val="28"/>
          <w:szCs w:val="28"/>
          <w:lang w:val="kk-KZ"/>
        </w:rPr>
        <w:t>ех компонентов</w:t>
      </w:r>
      <w:r w:rsidRPr="001B038D">
        <w:rPr>
          <w:rFonts w:ascii="Times New Roman" w:hAnsi="Times New Roman" w:cs="Times New Roman"/>
          <w:sz w:val="28"/>
          <w:szCs w:val="28"/>
          <w:lang w:val="kk-KZ"/>
        </w:rPr>
        <w:t>, то при сравнении результатов констатирующего и формирующего эксперимент</w:t>
      </w:r>
      <w:r>
        <w:rPr>
          <w:rFonts w:ascii="Times New Roman" w:hAnsi="Times New Roman" w:cs="Times New Roman"/>
          <w:sz w:val="28"/>
          <w:szCs w:val="28"/>
          <w:lang w:val="kk-KZ"/>
        </w:rPr>
        <w:t>ов</w:t>
      </w:r>
      <w:r w:rsidRPr="001B038D">
        <w:rPr>
          <w:rFonts w:ascii="Times New Roman" w:hAnsi="Times New Roman" w:cs="Times New Roman"/>
          <w:sz w:val="28"/>
          <w:szCs w:val="28"/>
          <w:lang w:val="kk-KZ"/>
        </w:rPr>
        <w:t xml:space="preserve"> экспериментальной </w:t>
      </w:r>
      <w:r w:rsidRPr="004870D5">
        <w:rPr>
          <w:rFonts w:ascii="Times New Roman" w:hAnsi="Times New Roman" w:cs="Times New Roman"/>
          <w:sz w:val="28"/>
          <w:szCs w:val="28"/>
          <w:lang w:val="kk-KZ"/>
        </w:rPr>
        <w:t xml:space="preserve">группы по мотивационному компоненту определено, что «низкий» уровень снизился на 29,63%, «средний» уровень увеличился на 27,16%, а «высокий» уровень показал рост на 2,47%. </w:t>
      </w:r>
    </w:p>
    <w:p w:rsidR="00B671B7" w:rsidRPr="00CA2F7C" w:rsidRDefault="00B671B7" w:rsidP="00B671B7">
      <w:pPr>
        <w:spacing w:after="0" w:line="240" w:lineRule="auto"/>
        <w:ind w:firstLine="709"/>
        <w:jc w:val="both"/>
        <w:rPr>
          <w:rFonts w:ascii="Times New Roman" w:hAnsi="Times New Roman" w:cs="Times New Roman"/>
          <w:sz w:val="28"/>
          <w:szCs w:val="28"/>
          <w:highlight w:val="yellow"/>
          <w:lang w:val="kk-KZ"/>
        </w:rPr>
      </w:pPr>
      <w:r w:rsidRPr="004870D5">
        <w:rPr>
          <w:rFonts w:ascii="Times New Roman" w:hAnsi="Times New Roman" w:cs="Times New Roman"/>
          <w:sz w:val="28"/>
          <w:szCs w:val="28"/>
          <w:lang w:val="kk-KZ"/>
        </w:rPr>
        <w:t xml:space="preserve">В контрольных группах «низкий» уровень снизился на 7,04%, «средний» и «высокий» увеличились  на </w:t>
      </w:r>
      <w:r w:rsidR="004870D5" w:rsidRPr="004870D5">
        <w:rPr>
          <w:rFonts w:ascii="Times New Roman" w:hAnsi="Times New Roman" w:cs="Times New Roman"/>
          <w:sz w:val="28"/>
          <w:szCs w:val="28"/>
          <w:lang w:val="kk-KZ"/>
        </w:rPr>
        <w:t>4,22</w:t>
      </w:r>
      <w:r w:rsidRPr="004870D5">
        <w:rPr>
          <w:rFonts w:ascii="Times New Roman" w:hAnsi="Times New Roman" w:cs="Times New Roman"/>
          <w:sz w:val="28"/>
          <w:szCs w:val="28"/>
          <w:lang w:val="kk-KZ"/>
        </w:rPr>
        <w:t>% и 2,82% соответственно. Из этого можно проследить разницу между экспериментальной и контрольной группами. Сделан вывод, что интерес обучающихся к тем</w:t>
      </w:r>
      <w:r w:rsidR="00F92104" w:rsidRPr="004870D5">
        <w:rPr>
          <w:rFonts w:ascii="Times New Roman" w:hAnsi="Times New Roman" w:cs="Times New Roman"/>
          <w:sz w:val="28"/>
          <w:szCs w:val="28"/>
          <w:lang w:val="kk-KZ"/>
        </w:rPr>
        <w:t>е параллельных вычислений</w:t>
      </w:r>
      <w:r w:rsidR="00F92104">
        <w:rPr>
          <w:rFonts w:ascii="Times New Roman" w:hAnsi="Times New Roman" w:cs="Times New Roman"/>
          <w:sz w:val="28"/>
          <w:szCs w:val="28"/>
          <w:lang w:val="kk-KZ"/>
        </w:rPr>
        <w:t xml:space="preserve"> в базах</w:t>
      </w:r>
      <w:r w:rsidRPr="00CA2F7C">
        <w:rPr>
          <w:rFonts w:ascii="Times New Roman" w:hAnsi="Times New Roman" w:cs="Times New Roman"/>
          <w:sz w:val="28"/>
          <w:szCs w:val="28"/>
          <w:lang w:val="kk-KZ"/>
        </w:rPr>
        <w:t xml:space="preserve"> данных возрос.</w:t>
      </w:r>
    </w:p>
    <w:p w:rsidR="00B671B7" w:rsidRPr="00CA2F7C" w:rsidRDefault="00B671B7" w:rsidP="00B671B7">
      <w:pPr>
        <w:spacing w:after="0" w:line="240" w:lineRule="auto"/>
        <w:ind w:firstLine="709"/>
        <w:jc w:val="both"/>
        <w:rPr>
          <w:rFonts w:ascii="Times New Roman" w:eastAsia="Times New Roman" w:hAnsi="Times New Roman" w:cs="Times New Roman"/>
          <w:sz w:val="28"/>
          <w:szCs w:val="28"/>
          <w:lang w:val="kk-KZ"/>
        </w:rPr>
      </w:pPr>
      <w:r w:rsidRPr="00CA2F7C">
        <w:rPr>
          <w:rFonts w:ascii="Times New Roman" w:eastAsia="Times New Roman" w:hAnsi="Times New Roman" w:cs="Times New Roman"/>
          <w:sz w:val="28"/>
          <w:szCs w:val="28"/>
          <w:lang w:val="kk-KZ"/>
        </w:rPr>
        <w:t xml:space="preserve">При сравнении результатов констатирующего и формирующего эксперимента в экспериментальной группе по содержательному компоненту определено, что «низкий» уровень снизился на </w:t>
      </w:r>
      <w:r w:rsidR="004870D5">
        <w:rPr>
          <w:rFonts w:ascii="Times New Roman" w:eastAsia="Times New Roman" w:hAnsi="Times New Roman" w:cs="Times New Roman"/>
          <w:sz w:val="28"/>
          <w:szCs w:val="28"/>
          <w:lang w:val="kk-KZ"/>
        </w:rPr>
        <w:t>38,27</w:t>
      </w:r>
      <w:r w:rsidRPr="00CA2F7C">
        <w:rPr>
          <w:rFonts w:ascii="Times New Roman" w:eastAsia="Times New Roman" w:hAnsi="Times New Roman" w:cs="Times New Roman"/>
          <w:sz w:val="28"/>
          <w:szCs w:val="28"/>
          <w:lang w:val="kk-KZ"/>
        </w:rPr>
        <w:t xml:space="preserve">%, тогда как «средний» уровень вырос на </w:t>
      </w:r>
      <w:r w:rsidR="004870D5">
        <w:rPr>
          <w:rFonts w:ascii="Times New Roman" w:eastAsia="Times New Roman" w:hAnsi="Times New Roman" w:cs="Times New Roman"/>
          <w:sz w:val="28"/>
          <w:szCs w:val="28"/>
          <w:lang w:val="kk-KZ"/>
        </w:rPr>
        <w:t>29,63</w:t>
      </w:r>
      <w:r w:rsidRPr="00CA2F7C">
        <w:rPr>
          <w:rFonts w:ascii="Times New Roman" w:eastAsia="Times New Roman" w:hAnsi="Times New Roman" w:cs="Times New Roman"/>
          <w:sz w:val="28"/>
          <w:szCs w:val="28"/>
          <w:lang w:val="kk-KZ"/>
        </w:rPr>
        <w:t xml:space="preserve">%, «высокий» уровень также показал рост </w:t>
      </w:r>
      <w:r w:rsidR="004870D5">
        <w:rPr>
          <w:rFonts w:ascii="Times New Roman" w:eastAsia="Times New Roman" w:hAnsi="Times New Roman" w:cs="Times New Roman"/>
          <w:sz w:val="28"/>
          <w:szCs w:val="28"/>
          <w:lang w:val="kk-KZ"/>
        </w:rPr>
        <w:t>8,64</w:t>
      </w:r>
      <w:r w:rsidRPr="00CA2F7C">
        <w:rPr>
          <w:rFonts w:ascii="Times New Roman" w:eastAsia="Times New Roman" w:hAnsi="Times New Roman" w:cs="Times New Roman"/>
          <w:sz w:val="28"/>
          <w:szCs w:val="28"/>
          <w:lang w:val="kk-KZ"/>
        </w:rPr>
        <w:t xml:space="preserve">%. В контрольных группах «низкий» уровень снизился на 9,86%, «средний» и «высокий» увеличились на 8,44% и 1,42% соответственно. </w:t>
      </w:r>
    </w:p>
    <w:p w:rsidR="00B671B7" w:rsidRDefault="00B671B7" w:rsidP="00B671B7">
      <w:pPr>
        <w:spacing w:after="0" w:line="240" w:lineRule="auto"/>
        <w:ind w:firstLine="709"/>
        <w:jc w:val="both"/>
        <w:rPr>
          <w:rFonts w:ascii="Times New Roman" w:eastAsia="Times New Roman" w:hAnsi="Times New Roman" w:cs="Times New Roman"/>
          <w:sz w:val="28"/>
          <w:szCs w:val="28"/>
          <w:lang w:val="kk-KZ"/>
        </w:rPr>
      </w:pPr>
      <w:r w:rsidRPr="00CA2F7C">
        <w:rPr>
          <w:rFonts w:ascii="Times New Roman" w:eastAsia="Times New Roman" w:hAnsi="Times New Roman" w:cs="Times New Roman"/>
          <w:sz w:val="28"/>
          <w:szCs w:val="28"/>
          <w:lang w:val="kk-KZ"/>
        </w:rPr>
        <w:t>Если сравнивать результаты констатирующего и формирующего эксперимента групп по организационному компоненту, то можно увидеть, что в экспериментальной группе «низкий» уровень снизился на 39,5</w:t>
      </w:r>
      <w:r w:rsidR="004870D5">
        <w:rPr>
          <w:rFonts w:ascii="Times New Roman" w:eastAsia="Times New Roman" w:hAnsi="Times New Roman" w:cs="Times New Roman"/>
          <w:sz w:val="28"/>
          <w:szCs w:val="28"/>
          <w:lang w:val="kk-KZ"/>
        </w:rPr>
        <w:t>0</w:t>
      </w:r>
      <w:r w:rsidRPr="00CA2F7C">
        <w:rPr>
          <w:rFonts w:ascii="Times New Roman" w:eastAsia="Times New Roman" w:hAnsi="Times New Roman" w:cs="Times New Roman"/>
          <w:sz w:val="28"/>
          <w:szCs w:val="28"/>
          <w:lang w:val="kk-KZ"/>
        </w:rPr>
        <w:t>%, «средний» уровень увеличился на 28,</w:t>
      </w:r>
      <w:r w:rsidR="004870D5">
        <w:rPr>
          <w:rFonts w:ascii="Times New Roman" w:eastAsia="Times New Roman" w:hAnsi="Times New Roman" w:cs="Times New Roman"/>
          <w:sz w:val="28"/>
          <w:szCs w:val="28"/>
          <w:lang w:val="kk-KZ"/>
        </w:rPr>
        <w:t>39</w:t>
      </w:r>
      <w:r w:rsidRPr="00CA2F7C">
        <w:rPr>
          <w:rFonts w:ascii="Times New Roman" w:eastAsia="Times New Roman" w:hAnsi="Times New Roman" w:cs="Times New Roman"/>
          <w:sz w:val="28"/>
          <w:szCs w:val="28"/>
          <w:lang w:val="kk-KZ"/>
        </w:rPr>
        <w:t xml:space="preserve">%, «высокий» уровень увеличился на 11,11%. В то же время можно наблюдать, что в контрольных группах что «низкий» уровень снизился на 9,86%, «средний» и «высокий» увеличились на 8,45% и 1,41% соответственно. </w:t>
      </w:r>
    </w:p>
    <w:p w:rsidR="00B671B7" w:rsidRDefault="00B671B7" w:rsidP="00B671B7">
      <w:pPr>
        <w:spacing w:after="0" w:line="240" w:lineRule="auto"/>
        <w:ind w:firstLine="709"/>
        <w:jc w:val="both"/>
        <w:rPr>
          <w:rFonts w:ascii="Times New Roman" w:eastAsia="Times New Roman" w:hAnsi="Times New Roman" w:cs="Times New Roman"/>
          <w:sz w:val="28"/>
          <w:szCs w:val="28"/>
          <w:lang w:val="kk-KZ"/>
        </w:rPr>
      </w:pPr>
      <w:r w:rsidRPr="00CA2F7C">
        <w:rPr>
          <w:rFonts w:ascii="Times New Roman" w:eastAsia="Times New Roman" w:hAnsi="Times New Roman" w:cs="Times New Roman"/>
          <w:sz w:val="28"/>
          <w:szCs w:val="28"/>
          <w:lang w:val="kk-KZ"/>
        </w:rPr>
        <w:t xml:space="preserve">Данные показатели были рассчитаны из приведенных </w:t>
      </w:r>
      <w:r w:rsidRPr="00AA703F">
        <w:rPr>
          <w:rFonts w:ascii="Times New Roman" w:eastAsia="Times New Roman" w:hAnsi="Times New Roman" w:cs="Times New Roman"/>
          <w:sz w:val="28"/>
          <w:szCs w:val="28"/>
          <w:lang w:val="kk-KZ"/>
        </w:rPr>
        <w:t>в таблице данных</w:t>
      </w:r>
      <w:r w:rsidRPr="007F5D1B">
        <w:rPr>
          <w:rFonts w:ascii="Times New Roman" w:eastAsia="Times New Roman" w:hAnsi="Times New Roman" w:cs="Times New Roman"/>
          <w:sz w:val="28"/>
          <w:szCs w:val="28"/>
          <w:lang w:val="kk-KZ"/>
        </w:rPr>
        <w:t>.</w:t>
      </w:r>
    </w:p>
    <w:p w:rsidR="00B671B7" w:rsidRPr="00AA5FFD" w:rsidRDefault="00B671B7" w:rsidP="00B671B7">
      <w:pPr>
        <w:spacing w:after="0" w:line="240" w:lineRule="auto"/>
        <w:ind w:firstLine="709"/>
        <w:jc w:val="both"/>
        <w:rPr>
          <w:rFonts w:ascii="Times New Roman" w:hAnsi="Times New Roman" w:cs="Times New Roman"/>
          <w:sz w:val="28"/>
          <w:szCs w:val="28"/>
          <w:lang w:val="kk-KZ"/>
        </w:rPr>
      </w:pPr>
      <w:r w:rsidRPr="00A524D3">
        <w:rPr>
          <w:rFonts w:ascii="Times New Roman" w:hAnsi="Times New Roman" w:cs="Times New Roman"/>
          <w:sz w:val="28"/>
          <w:szCs w:val="28"/>
          <w:lang w:val="kk-KZ"/>
        </w:rPr>
        <w:t xml:space="preserve">Полученные выводы были подтверждены математико-статистическими </w:t>
      </w:r>
      <w:r>
        <w:rPr>
          <w:rFonts w:ascii="Times New Roman" w:hAnsi="Times New Roman" w:cs="Times New Roman"/>
          <w:sz w:val="28"/>
          <w:szCs w:val="28"/>
          <w:lang w:val="kk-KZ"/>
        </w:rPr>
        <w:t>вычислениями</w:t>
      </w:r>
      <w:r w:rsidRPr="00A524D3">
        <w:rPr>
          <w:rFonts w:ascii="Times New Roman" w:hAnsi="Times New Roman" w:cs="Times New Roman"/>
          <w:sz w:val="28"/>
          <w:szCs w:val="28"/>
          <w:lang w:val="kk-KZ"/>
        </w:rPr>
        <w:t>.</w:t>
      </w:r>
    </w:p>
    <w:p w:rsidR="00B671B7" w:rsidRPr="006F3AC3" w:rsidRDefault="00B671B7" w:rsidP="00B671B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A524D3">
        <w:rPr>
          <w:rFonts w:ascii="Times New Roman" w:hAnsi="Times New Roman" w:cs="Times New Roman"/>
          <w:sz w:val="28"/>
          <w:szCs w:val="28"/>
          <w:lang w:val="kk-KZ"/>
        </w:rPr>
        <w:t xml:space="preserve">ри изучении </w:t>
      </w:r>
      <w:r w:rsidR="00094C2F">
        <w:rPr>
          <w:rFonts w:ascii="Times New Roman" w:hAnsi="Times New Roman" w:cs="Times New Roman"/>
          <w:sz w:val="28"/>
          <w:szCs w:val="28"/>
          <w:lang w:val="kk-KZ"/>
        </w:rPr>
        <w:t>параллельных вычислений в базах</w:t>
      </w:r>
      <w:r w:rsidRPr="006F3AC3">
        <w:rPr>
          <w:rFonts w:ascii="Times New Roman" w:hAnsi="Times New Roman" w:cs="Times New Roman"/>
          <w:sz w:val="28"/>
          <w:szCs w:val="28"/>
          <w:lang w:val="kk-KZ"/>
        </w:rPr>
        <w:t xml:space="preserve"> данных нами были сформированы нулевая и альтернативная гипотезы: </w:t>
      </w:r>
    </w:p>
    <w:p w:rsidR="0084164A" w:rsidRPr="001F4CB5" w:rsidRDefault="00B671B7" w:rsidP="0084164A">
      <w:pPr>
        <w:widowControl w:val="0"/>
        <w:spacing w:after="0" w:line="240" w:lineRule="auto"/>
        <w:ind w:firstLine="709"/>
        <w:jc w:val="both"/>
        <w:rPr>
          <w:rFonts w:ascii="Times New Roman" w:hAnsi="Times New Roman" w:cs="Times New Roman"/>
          <w:sz w:val="28"/>
          <w:szCs w:val="28"/>
        </w:rPr>
      </w:pPr>
      <w:r w:rsidRPr="006F3AC3">
        <w:rPr>
          <w:rFonts w:ascii="Times New Roman" w:hAnsi="Times New Roman" w:cs="Times New Roman"/>
          <w:sz w:val="28"/>
          <w:szCs w:val="28"/>
          <w:lang w:val="kk-KZ"/>
        </w:rPr>
        <w:t>Н</w:t>
      </w:r>
      <w:r w:rsidRPr="006F3AC3">
        <w:rPr>
          <w:rFonts w:ascii="Times New Roman" w:hAnsi="Times New Roman" w:cs="Times New Roman"/>
          <w:sz w:val="28"/>
          <w:szCs w:val="28"/>
          <w:vertAlign w:val="subscript"/>
          <w:lang w:val="kk-KZ"/>
        </w:rPr>
        <w:t>0</w:t>
      </w:r>
      <w:r w:rsidRPr="006F3AC3">
        <w:rPr>
          <w:rFonts w:ascii="Times New Roman" w:hAnsi="Times New Roman" w:cs="Times New Roman"/>
          <w:sz w:val="28"/>
          <w:szCs w:val="28"/>
          <w:lang w:val="kk-KZ"/>
        </w:rPr>
        <w:t xml:space="preserve">: </w:t>
      </w:r>
      <w:r w:rsidR="0084164A" w:rsidRPr="0084164A">
        <w:rPr>
          <w:rFonts w:ascii="Times New Roman" w:hAnsi="Times New Roman" w:cs="Times New Roman"/>
          <w:sz w:val="28"/>
          <w:szCs w:val="28"/>
        </w:rPr>
        <w:t>если внедрить в образовательный процесс теоретико-практические основы подготовки обучающихся по выполнению параллельных вычислений в базах данных, то это никак не повлияет на уровень подготовки и конкурентоспособности обучающихся по базам данных, так как не обеспечиваются совершенствование</w:t>
      </w:r>
      <w:r w:rsidR="0084164A" w:rsidRPr="001F4CB5">
        <w:rPr>
          <w:rFonts w:ascii="Times New Roman" w:hAnsi="Times New Roman" w:cs="Times New Roman"/>
          <w:sz w:val="28"/>
          <w:szCs w:val="28"/>
        </w:rPr>
        <w:t xml:space="preserve"> знаний, формирование умений и навыко</w:t>
      </w:r>
      <w:r w:rsidR="0084164A">
        <w:rPr>
          <w:rFonts w:ascii="Times New Roman" w:hAnsi="Times New Roman" w:cs="Times New Roman"/>
          <w:sz w:val="28"/>
          <w:szCs w:val="28"/>
        </w:rPr>
        <w:t xml:space="preserve">в, соответствующих современным </w:t>
      </w:r>
      <w:r w:rsidR="0084164A" w:rsidRPr="001F4CB5">
        <w:rPr>
          <w:rFonts w:ascii="Times New Roman" w:hAnsi="Times New Roman" w:cs="Times New Roman"/>
          <w:sz w:val="28"/>
          <w:szCs w:val="28"/>
        </w:rPr>
        <w:t xml:space="preserve">требованиям параллельных вычислений в базах данных. </w:t>
      </w:r>
    </w:p>
    <w:p w:rsidR="00B671B7" w:rsidRPr="00C15CAB" w:rsidRDefault="00B671B7" w:rsidP="009A42B7">
      <w:pPr>
        <w:widowControl w:val="0"/>
        <w:spacing w:after="0" w:line="240" w:lineRule="auto"/>
        <w:ind w:firstLine="709"/>
        <w:jc w:val="both"/>
        <w:rPr>
          <w:rFonts w:ascii="Times New Roman" w:hAnsi="Times New Roman" w:cs="Times New Roman"/>
          <w:sz w:val="28"/>
          <w:szCs w:val="28"/>
          <w:lang w:val="kk-KZ"/>
        </w:rPr>
      </w:pPr>
      <w:r w:rsidRPr="006F3AC3">
        <w:rPr>
          <w:rFonts w:ascii="Times New Roman" w:hAnsi="Times New Roman" w:cs="Times New Roman"/>
          <w:sz w:val="28"/>
          <w:szCs w:val="28"/>
          <w:lang w:val="kk-KZ"/>
        </w:rPr>
        <w:t>Н</w:t>
      </w:r>
      <w:r w:rsidRPr="006F3AC3">
        <w:rPr>
          <w:rFonts w:ascii="Times New Roman" w:hAnsi="Times New Roman" w:cs="Times New Roman"/>
          <w:sz w:val="28"/>
          <w:szCs w:val="28"/>
          <w:vertAlign w:val="subscript"/>
          <w:lang w:val="kk-KZ"/>
        </w:rPr>
        <w:t>1</w:t>
      </w:r>
      <w:r w:rsidRPr="006F3AC3">
        <w:rPr>
          <w:rFonts w:ascii="Times New Roman" w:hAnsi="Times New Roman" w:cs="Times New Roman"/>
          <w:sz w:val="28"/>
          <w:szCs w:val="28"/>
          <w:lang w:val="kk-KZ"/>
        </w:rPr>
        <w:t xml:space="preserve">: </w:t>
      </w:r>
      <w:r w:rsidR="0084164A" w:rsidRPr="0084164A">
        <w:rPr>
          <w:rFonts w:ascii="Times New Roman" w:hAnsi="Times New Roman" w:cs="Times New Roman"/>
          <w:sz w:val="28"/>
          <w:szCs w:val="28"/>
        </w:rPr>
        <w:t>если внедрить в образовательный процесс теоретико-практические основы подготовки обучающихся по выполнению параллельных вычислений в базах данных, то уровень подготовки и конкурентоспособности обучающихся по базам данных повысится, так как обеспечиваются</w:t>
      </w:r>
      <w:r w:rsidR="0084164A" w:rsidRPr="001F4CB5">
        <w:rPr>
          <w:rFonts w:ascii="Times New Roman" w:hAnsi="Times New Roman" w:cs="Times New Roman"/>
          <w:sz w:val="28"/>
          <w:szCs w:val="28"/>
        </w:rPr>
        <w:t xml:space="preserve"> совершенствование знаний, формирование умений и навыков, соответствующих современным  требованиям параллельных вычислений в базах данных. </w:t>
      </w:r>
      <w:r w:rsidRPr="006F3AC3">
        <w:rPr>
          <w:rFonts w:ascii="Times New Roman" w:hAnsi="Times New Roman" w:cs="Times New Roman"/>
          <w:sz w:val="28"/>
          <w:szCs w:val="28"/>
          <w:lang w:val="kk-KZ"/>
        </w:rPr>
        <w:t xml:space="preserve">При проверке этих гипотез использовался критерий Пирсона </w:t>
      </w:r>
      <w:r w:rsidRPr="006F3AC3">
        <w:rPr>
          <w:rFonts w:ascii="Times New Roman" w:hAnsi="Times New Roman" w:cs="Times New Roman"/>
          <w:sz w:val="28"/>
          <w:szCs w:val="28"/>
          <w:lang w:val="kk-KZ"/>
        </w:rPr>
        <w:sym w:font="Symbol" w:char="F063"/>
      </w:r>
      <w:r w:rsidRPr="006F3AC3">
        <w:rPr>
          <w:rFonts w:ascii="Times New Roman" w:hAnsi="Times New Roman" w:cs="Times New Roman"/>
          <w:sz w:val="28"/>
          <w:szCs w:val="28"/>
          <w:vertAlign w:val="superscript"/>
          <w:lang w:val="kk-KZ"/>
        </w:rPr>
        <w:t>2</w:t>
      </w:r>
      <w:r w:rsidRPr="006F3AC3">
        <w:rPr>
          <w:rFonts w:ascii="Times New Roman" w:hAnsi="Times New Roman" w:cs="Times New Roman"/>
          <w:sz w:val="28"/>
          <w:szCs w:val="28"/>
          <w:lang w:val="kk-KZ"/>
        </w:rPr>
        <w:t xml:space="preserve">.Критерий Пирсона </w:t>
      </w:r>
      <w:r w:rsidRPr="006F3AC3">
        <w:rPr>
          <w:rFonts w:ascii="Times New Roman" w:hAnsi="Times New Roman" w:cs="Times New Roman"/>
          <w:sz w:val="28"/>
          <w:szCs w:val="28"/>
          <w:lang w:val="kk-KZ"/>
        </w:rPr>
        <w:sym w:font="Symbol" w:char="F063"/>
      </w:r>
      <w:r w:rsidRPr="006F3AC3">
        <w:rPr>
          <w:rFonts w:ascii="Times New Roman" w:hAnsi="Times New Roman" w:cs="Times New Roman"/>
          <w:sz w:val="28"/>
          <w:szCs w:val="28"/>
          <w:vertAlign w:val="superscript"/>
          <w:lang w:val="kk-KZ"/>
        </w:rPr>
        <w:t>2</w:t>
      </w:r>
      <w:r w:rsidRPr="006F3AC3">
        <w:rPr>
          <w:rFonts w:ascii="Times New Roman" w:hAnsi="Times New Roman" w:cs="Times New Roman"/>
          <w:sz w:val="28"/>
          <w:szCs w:val="28"/>
          <w:lang w:val="kk-KZ"/>
        </w:rPr>
        <w:t xml:space="preserve"> находится по формуле</w:t>
      </w:r>
      <w:r w:rsidR="009C765A">
        <w:rPr>
          <w:rFonts w:ascii="Times New Roman" w:hAnsi="Times New Roman" w:cs="Times New Roman"/>
          <w:sz w:val="28"/>
          <w:szCs w:val="28"/>
          <w:lang w:val="kk-KZ"/>
        </w:rPr>
        <w:t xml:space="preserve"> (1) </w:t>
      </w:r>
      <w:r w:rsidR="0074548C">
        <w:rPr>
          <w:rFonts w:ascii="Times New Roman" w:hAnsi="Times New Roman" w:cs="Times New Roman"/>
          <w:sz w:val="28"/>
          <w:szCs w:val="28"/>
          <w:lang w:val="kk-KZ"/>
        </w:rPr>
        <w:t>[</w:t>
      </w:r>
      <w:r>
        <w:rPr>
          <w:rFonts w:ascii="Times New Roman" w:hAnsi="Times New Roman" w:cs="Times New Roman"/>
          <w:sz w:val="28"/>
          <w:szCs w:val="28"/>
          <w:lang w:val="kk-KZ"/>
        </w:rPr>
        <w:t>18</w:t>
      </w:r>
      <w:r w:rsidR="008E6933" w:rsidRPr="007110EA">
        <w:rPr>
          <w:rFonts w:ascii="Times New Roman" w:hAnsi="Times New Roman" w:cs="Times New Roman"/>
          <w:sz w:val="28"/>
          <w:szCs w:val="28"/>
        </w:rPr>
        <w:t>2</w:t>
      </w:r>
      <w:r w:rsidRPr="00940FF0">
        <w:rPr>
          <w:rFonts w:ascii="Times New Roman" w:hAnsi="Times New Roman" w:cs="Times New Roman"/>
          <w:sz w:val="28"/>
          <w:szCs w:val="28"/>
          <w:lang w:val="kk-KZ"/>
        </w:rPr>
        <w:t>]</w:t>
      </w:r>
      <w:r w:rsidR="00F11E21">
        <w:rPr>
          <w:rFonts w:ascii="Times New Roman" w:hAnsi="Times New Roman" w:cs="Times New Roman"/>
          <w:sz w:val="28"/>
          <w:szCs w:val="28"/>
          <w:lang w:val="kk-KZ"/>
        </w:rPr>
        <w:t>.</w:t>
      </w:r>
    </w:p>
    <w:p w:rsidR="00B671B7" w:rsidRPr="00AA5FFD" w:rsidRDefault="00B671B7" w:rsidP="00B671B7">
      <w:pPr>
        <w:pStyle w:val="Default"/>
        <w:ind w:firstLine="709"/>
        <w:rPr>
          <w:color w:val="auto"/>
          <w:sz w:val="28"/>
          <w:szCs w:val="28"/>
          <w:lang w:val="kk-KZ"/>
        </w:rPr>
      </w:pPr>
    </w:p>
    <w:p w:rsidR="00B671B7" w:rsidRPr="00AA5FFD" w:rsidRDefault="00A0589F" w:rsidP="00B671B7">
      <w:pPr>
        <w:spacing w:after="0" w:line="240" w:lineRule="auto"/>
        <w:ind w:firstLine="3402"/>
        <w:jc w:val="right"/>
        <w:rPr>
          <w:rFonts w:ascii="Times New Roman" w:hAnsi="Times New Roman" w:cs="Times New Roman"/>
          <w:sz w:val="28"/>
          <w:szCs w:val="28"/>
          <w:lang w:val="kk-KZ"/>
        </w:rPr>
      </w:pPr>
      <m:oMath>
        <m:sSup>
          <m:sSupPr>
            <m:ctrlPr>
              <w:rPr>
                <w:rFonts w:ascii="Cambria Math" w:hAnsi="Times New Roman" w:cs="Times New Roman"/>
                <w:i/>
                <w:sz w:val="28"/>
                <w:szCs w:val="28"/>
                <w:lang w:val="kk-KZ"/>
              </w:rPr>
            </m:ctrlPr>
          </m:sSupPr>
          <m:e>
            <m:r>
              <w:rPr>
                <w:rFonts w:ascii="Cambria Math" w:hAnsi="Times New Roman" w:cs="Times New Roman"/>
                <w:i/>
                <w:sz w:val="28"/>
                <w:szCs w:val="28"/>
                <w:lang w:val="kk-KZ"/>
              </w:rPr>
              <w:sym w:font="Symbol" w:char="F063"/>
            </m:r>
          </m:e>
          <m:sup>
            <m:r>
              <w:rPr>
                <w:rFonts w:ascii="Cambria Math" w:hAnsi="Times New Roman" w:cs="Times New Roman"/>
                <w:sz w:val="28"/>
                <w:szCs w:val="28"/>
                <w:lang w:val="kk-KZ"/>
              </w:rPr>
              <m:t>2</m:t>
            </m:r>
          </m:sup>
        </m:sSup>
        <m:r>
          <w:rPr>
            <w:rFonts w:ascii="Cambria Math" w:hAnsi="Times New Roman" w:cs="Times New Roman"/>
            <w:sz w:val="28"/>
            <w:szCs w:val="28"/>
            <w:lang w:val="kk-KZ"/>
          </w:rPr>
          <m:t>=</m:t>
        </m:r>
        <m:nary>
          <m:naryPr>
            <m:chr m:val="∑"/>
            <m:limLoc m:val="undOvr"/>
            <m:ctrlPr>
              <w:rPr>
                <w:rFonts w:ascii="Cambria Math" w:hAnsi="Times New Roman" w:cs="Times New Roman"/>
                <w:i/>
                <w:sz w:val="28"/>
                <w:szCs w:val="28"/>
                <w:lang w:val="kk-KZ"/>
              </w:rPr>
            </m:ctrlPr>
          </m:naryPr>
          <m:sub>
            <m:r>
              <w:rPr>
                <w:rFonts w:ascii="Cambria Math" w:hAnsi="Times New Roman" w:cs="Times New Roman"/>
                <w:sz w:val="28"/>
                <w:szCs w:val="28"/>
                <w:lang w:val="en-US"/>
              </w:rPr>
              <m:t>i</m:t>
            </m:r>
            <m:r>
              <w:rPr>
                <w:rFonts w:ascii="Cambria Math" w:hAnsi="Times New Roman" w:cs="Times New Roman"/>
                <w:sz w:val="28"/>
                <w:szCs w:val="28"/>
              </w:rPr>
              <m:t>=1</m:t>
            </m:r>
          </m:sub>
          <m:sup>
            <m:r>
              <w:rPr>
                <w:rFonts w:ascii="Cambria Math" w:hAnsi="Times New Roman" w:cs="Times New Roman"/>
                <w:sz w:val="28"/>
                <w:szCs w:val="28"/>
                <w:lang w:val="kk-KZ"/>
              </w:rPr>
              <m:t>k</m:t>
            </m:r>
          </m:sup>
          <m:e>
            <m:f>
              <m:fPr>
                <m:ctrlPr>
                  <w:rPr>
                    <w:rFonts w:ascii="Cambria Math" w:hAnsi="Times New Roman" w:cs="Times New Roman"/>
                    <w:i/>
                    <w:sz w:val="28"/>
                    <w:szCs w:val="28"/>
                    <w:lang w:val="en-US"/>
                  </w:rPr>
                </m:ctrlPr>
              </m:fPr>
              <m:num>
                <m:sSup>
                  <m:sSupPr>
                    <m:ctrlPr>
                      <w:rPr>
                        <w:rFonts w:ascii="Cambria Math" w:hAnsi="Times New Roman" w:cs="Times New Roman"/>
                        <w:i/>
                        <w:sz w:val="28"/>
                        <w:szCs w:val="28"/>
                      </w:rPr>
                    </m:ctrlPr>
                  </m:sSupPr>
                  <m:e>
                    <m:r>
                      <w:rPr>
                        <w:rFonts w:ascii="Cambria Math" w:hAnsi="Times New Roman" w:cs="Times New Roman"/>
                        <w:sz w:val="28"/>
                        <w:szCs w:val="28"/>
                        <w:lang w:val="kk-KZ"/>
                      </w:rPr>
                      <m:t>(</m:t>
                    </m:r>
                    <m:r>
                      <w:rPr>
                        <w:rFonts w:ascii="Cambria Math" w:hAnsi="Times New Roman" w:cs="Times New Roman"/>
                        <w:sz w:val="28"/>
                        <w:szCs w:val="28"/>
                      </w:rPr>
                      <m:t>Э</m:t>
                    </m:r>
                    <m:r>
                      <w:rPr>
                        <w:rFonts w:ascii="Times New Roman" w:hAnsi="Times New Roman" w:cs="Times New Roman"/>
                        <w:sz w:val="28"/>
                        <w:szCs w:val="28"/>
                        <w:lang w:val="kk-KZ"/>
                      </w:rPr>
                      <m:t>-</m:t>
                    </m:r>
                    <m:r>
                      <w:rPr>
                        <w:rFonts w:ascii="Cambria Math" w:hAnsi="Times New Roman" w:cs="Times New Roman"/>
                        <w:sz w:val="28"/>
                        <w:szCs w:val="28"/>
                      </w:rPr>
                      <m:t>Т</m:t>
                    </m:r>
                    <m:r>
                      <w:rPr>
                        <w:rFonts w:ascii="Cambria Math" w:hAnsi="Times New Roman" w:cs="Times New Roman"/>
                        <w:sz w:val="28"/>
                        <w:szCs w:val="28"/>
                        <w:lang w:val="kk-KZ"/>
                      </w:rPr>
                      <m:t>)</m:t>
                    </m:r>
                  </m:e>
                  <m:sup>
                    <m:r>
                      <w:rPr>
                        <w:rFonts w:ascii="Cambria Math" w:hAnsi="Times New Roman" w:cs="Times New Roman"/>
                        <w:sz w:val="28"/>
                        <w:szCs w:val="28"/>
                        <w:lang w:val="kk-KZ"/>
                      </w:rPr>
                      <m:t>2</m:t>
                    </m:r>
                  </m:sup>
                </m:sSup>
              </m:num>
              <m:den>
                <m:r>
                  <w:rPr>
                    <w:rFonts w:ascii="Cambria Math" w:hAnsi="Times New Roman" w:cs="Times New Roman"/>
                    <w:sz w:val="28"/>
                    <w:szCs w:val="28"/>
                  </w:rPr>
                  <m:t>Т</m:t>
                </m:r>
              </m:den>
            </m:f>
          </m:e>
        </m:nary>
      </m:oMath>
      <w:r w:rsidR="00B671B7" w:rsidRPr="00AA5FFD">
        <w:rPr>
          <w:rFonts w:ascii="Times New Roman" w:hAnsi="Times New Roman" w:cs="Times New Roman"/>
          <w:sz w:val="28"/>
          <w:szCs w:val="28"/>
          <w:lang w:val="kk-KZ"/>
        </w:rPr>
        <w:t xml:space="preserve">                                           (1)</w:t>
      </w:r>
    </w:p>
    <w:p w:rsidR="00B671B7" w:rsidRDefault="00B671B7" w:rsidP="00B671B7">
      <w:pPr>
        <w:spacing w:after="0" w:line="240" w:lineRule="auto"/>
        <w:jc w:val="both"/>
        <w:rPr>
          <w:rFonts w:ascii="Times New Roman" w:hAnsi="Times New Roman" w:cs="Times New Roman"/>
          <w:sz w:val="28"/>
          <w:szCs w:val="28"/>
        </w:rPr>
      </w:pPr>
    </w:p>
    <w:p w:rsidR="00B671B7" w:rsidRDefault="00B671B7" w:rsidP="00B671B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где </w:t>
      </w:r>
      <w:r>
        <w:rPr>
          <w:rFonts w:ascii="Times New Roman" w:hAnsi="Times New Roman" w:cs="Times New Roman"/>
          <w:sz w:val="28"/>
          <w:szCs w:val="28"/>
          <w:lang w:val="kk-KZ"/>
        </w:rPr>
        <w:t xml:space="preserve">Э </w:t>
      </w:r>
      <w:r w:rsidR="009C765A">
        <w:rPr>
          <w:rFonts w:ascii="Times New Roman" w:hAnsi="Times New Roman" w:cs="Times New Roman"/>
          <w:sz w:val="28"/>
          <w:szCs w:val="28"/>
        </w:rPr>
        <w:t>–</w:t>
      </w:r>
      <w:r>
        <w:rPr>
          <w:rFonts w:ascii="Times New Roman" w:hAnsi="Times New Roman" w:cs="Times New Roman"/>
          <w:sz w:val="28"/>
          <w:szCs w:val="28"/>
          <w:lang w:val="kk-KZ"/>
        </w:rPr>
        <w:t xml:space="preserve">эмпирическая частота; </w:t>
      </w:r>
    </w:p>
    <w:p w:rsidR="00B671B7" w:rsidRDefault="00B671B7" w:rsidP="009C765A">
      <w:pPr>
        <w:spacing w:after="0" w:line="240" w:lineRule="auto"/>
        <w:ind w:firstLine="46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 </w:t>
      </w:r>
      <w:r w:rsidR="009C765A">
        <w:rPr>
          <w:rFonts w:ascii="Times New Roman" w:hAnsi="Times New Roman" w:cs="Times New Roman"/>
          <w:sz w:val="28"/>
          <w:szCs w:val="28"/>
          <w:lang w:val="kk-KZ"/>
        </w:rPr>
        <w:t>–</w:t>
      </w:r>
      <w:r>
        <w:rPr>
          <w:rFonts w:ascii="Times New Roman" w:hAnsi="Times New Roman" w:cs="Times New Roman"/>
          <w:sz w:val="28"/>
          <w:szCs w:val="28"/>
          <w:lang w:val="kk-KZ"/>
        </w:rPr>
        <w:t xml:space="preserve"> теоретическая частота</w:t>
      </w:r>
      <w:r w:rsidR="00A93A18" w:rsidRPr="00622D4D">
        <w:rPr>
          <w:rFonts w:ascii="Times New Roman" w:hAnsi="Times New Roman" w:cs="Times New Roman"/>
          <w:sz w:val="28"/>
          <w:szCs w:val="28"/>
        </w:rPr>
        <w:t>[182].</w:t>
      </w:r>
    </w:p>
    <w:p w:rsidR="00B671B7" w:rsidRPr="00EE5C97" w:rsidRDefault="00B671B7" w:rsidP="00B671B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Прежде всего </w:t>
      </w:r>
      <w:r w:rsidRPr="00EE5C97">
        <w:rPr>
          <w:rFonts w:ascii="Times New Roman" w:hAnsi="Times New Roman" w:cs="Times New Roman"/>
          <w:sz w:val="28"/>
          <w:szCs w:val="28"/>
          <w:lang w:val="kk-KZ"/>
        </w:rPr>
        <w:t>проанализируем и сравним результаты формирующего эксперимента по каждому компоненту.</w:t>
      </w:r>
    </w:p>
    <w:p w:rsidR="00B671B7" w:rsidRPr="00EC4757" w:rsidRDefault="00B671B7" w:rsidP="00B671B7">
      <w:pPr>
        <w:spacing w:after="0" w:line="240" w:lineRule="auto"/>
        <w:ind w:firstLine="709"/>
        <w:jc w:val="both"/>
        <w:rPr>
          <w:rFonts w:ascii="Times New Roman" w:hAnsi="Times New Roman" w:cs="Times New Roman"/>
          <w:sz w:val="28"/>
          <w:szCs w:val="28"/>
          <w:lang w:val="kk-KZ"/>
        </w:rPr>
      </w:pPr>
      <w:r w:rsidRPr="00EE5C97">
        <w:rPr>
          <w:rFonts w:ascii="Times New Roman" w:hAnsi="Times New Roman" w:cs="Times New Roman"/>
          <w:i/>
          <w:sz w:val="28"/>
          <w:szCs w:val="28"/>
          <w:lang w:val="kk-KZ"/>
        </w:rPr>
        <w:t>Анализ результатов формирующего эксперимента по мотивационному компоненту</w:t>
      </w:r>
      <w:r w:rsidR="00EC4757">
        <w:rPr>
          <w:rFonts w:ascii="Times New Roman" w:hAnsi="Times New Roman" w:cs="Times New Roman"/>
          <w:sz w:val="28"/>
          <w:szCs w:val="28"/>
          <w:lang w:val="kk-KZ"/>
        </w:rPr>
        <w:t>(таблица 11).</w:t>
      </w:r>
    </w:p>
    <w:p w:rsidR="00B671B7" w:rsidRPr="00EC4757" w:rsidRDefault="00B671B7" w:rsidP="00B671B7">
      <w:pPr>
        <w:spacing w:after="0" w:line="240" w:lineRule="auto"/>
        <w:jc w:val="both"/>
        <w:rPr>
          <w:rFonts w:ascii="Times New Roman" w:hAnsi="Times New Roman" w:cs="Times New Roman"/>
          <w:sz w:val="28"/>
          <w:szCs w:val="28"/>
          <w:lang w:val="kk-KZ"/>
        </w:rPr>
      </w:pPr>
    </w:p>
    <w:p w:rsidR="00B671B7" w:rsidRPr="00EC4757" w:rsidRDefault="00151350" w:rsidP="00B671B7">
      <w:pPr>
        <w:spacing w:after="0" w:line="240" w:lineRule="auto"/>
        <w:jc w:val="both"/>
        <w:rPr>
          <w:rFonts w:ascii="Times New Roman" w:hAnsi="Times New Roman" w:cs="Times New Roman"/>
          <w:sz w:val="28"/>
          <w:szCs w:val="28"/>
          <w:lang w:val="kk-KZ"/>
        </w:rPr>
      </w:pPr>
      <w:r w:rsidRPr="00EC4757">
        <w:rPr>
          <w:rFonts w:ascii="Times New Roman" w:hAnsi="Times New Roman" w:cs="Times New Roman"/>
          <w:sz w:val="28"/>
          <w:szCs w:val="28"/>
          <w:lang w:val="kk-KZ"/>
        </w:rPr>
        <w:t>Таблица 1</w:t>
      </w:r>
      <w:r w:rsidR="00B1065A" w:rsidRPr="00EC4757">
        <w:rPr>
          <w:rFonts w:ascii="Times New Roman" w:hAnsi="Times New Roman" w:cs="Times New Roman"/>
          <w:sz w:val="28"/>
          <w:szCs w:val="28"/>
        </w:rPr>
        <w:t>1</w:t>
      </w:r>
      <w:r w:rsidR="00B671B7" w:rsidRPr="00EC4757">
        <w:rPr>
          <w:rFonts w:ascii="Times New Roman" w:hAnsi="Times New Roman" w:cs="Times New Roman"/>
          <w:sz w:val="28"/>
          <w:szCs w:val="28"/>
          <w:lang w:val="kk-KZ"/>
        </w:rPr>
        <w:t xml:space="preserve"> – Распределение эмпирических частот </w:t>
      </w:r>
    </w:p>
    <w:p w:rsidR="00B671B7" w:rsidRPr="002F1D34" w:rsidRDefault="00B671B7" w:rsidP="009C765A">
      <w:pPr>
        <w:spacing w:after="0" w:line="240" w:lineRule="auto"/>
        <w:jc w:val="right"/>
        <w:rPr>
          <w:rFonts w:ascii="Times New Roman" w:hAnsi="Times New Roman" w:cs="Times New Roman"/>
          <w:sz w:val="16"/>
          <w:szCs w:val="16"/>
          <w:lang w:val="kk-KZ"/>
        </w:rPr>
      </w:pPr>
    </w:p>
    <w:tbl>
      <w:tblPr>
        <w:tblStyle w:val="a3"/>
        <w:tblW w:w="0" w:type="auto"/>
        <w:tblInd w:w="150" w:type="dxa"/>
        <w:tblLook w:val="04A0"/>
      </w:tblPr>
      <w:tblGrid>
        <w:gridCol w:w="1379"/>
        <w:gridCol w:w="1988"/>
        <w:gridCol w:w="2273"/>
        <w:gridCol w:w="2131"/>
        <w:gridCol w:w="1894"/>
      </w:tblGrid>
      <w:tr w:rsidR="00B671B7" w:rsidRPr="00F642E1" w:rsidTr="00994B91">
        <w:trPr>
          <w:trHeight w:val="477"/>
        </w:trPr>
        <w:tc>
          <w:tcPr>
            <w:tcW w:w="1379" w:type="dxa"/>
            <w:vMerge w:val="restart"/>
            <w:vAlign w:val="center"/>
          </w:tcPr>
          <w:p w:rsidR="00B671B7" w:rsidRPr="00F642E1" w:rsidRDefault="00B671B7" w:rsidP="009C765A">
            <w:pPr>
              <w:jc w:val="center"/>
              <w:rPr>
                <w:rFonts w:ascii="Times New Roman" w:hAnsi="Times New Roman" w:cs="Times New Roman"/>
                <w:sz w:val="24"/>
                <w:szCs w:val="24"/>
                <w:lang w:val="kk-KZ"/>
              </w:rPr>
            </w:pPr>
            <w:r>
              <w:rPr>
                <w:rFonts w:ascii="Times New Roman" w:hAnsi="Times New Roman" w:cs="Times New Roman"/>
                <w:sz w:val="24"/>
                <w:szCs w:val="24"/>
                <w:lang w:val="kk-KZ"/>
              </w:rPr>
              <w:t>Уровни</w:t>
            </w:r>
          </w:p>
        </w:tc>
        <w:tc>
          <w:tcPr>
            <w:tcW w:w="1988" w:type="dxa"/>
            <w:vMerge w:val="restart"/>
            <w:vAlign w:val="center"/>
          </w:tcPr>
          <w:p w:rsidR="00B671B7" w:rsidRPr="00F642E1" w:rsidRDefault="00B671B7" w:rsidP="009C765A">
            <w:pPr>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Шкала</w:t>
            </w:r>
          </w:p>
        </w:tc>
        <w:tc>
          <w:tcPr>
            <w:tcW w:w="4404" w:type="dxa"/>
            <w:gridSpan w:val="2"/>
            <w:vAlign w:val="center"/>
          </w:tcPr>
          <w:p w:rsidR="00B671B7" w:rsidRPr="00F642E1" w:rsidRDefault="00B671B7" w:rsidP="009C765A">
            <w:pPr>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Группы</w:t>
            </w:r>
          </w:p>
        </w:tc>
        <w:tc>
          <w:tcPr>
            <w:tcW w:w="1894" w:type="dxa"/>
            <w:vMerge w:val="restart"/>
            <w:vAlign w:val="center"/>
          </w:tcPr>
          <w:p w:rsidR="00B671B7" w:rsidRPr="00F642E1" w:rsidRDefault="00B671B7" w:rsidP="009C765A">
            <w:pPr>
              <w:jc w:val="center"/>
              <w:rPr>
                <w:rFonts w:ascii="Times New Roman" w:hAnsi="Times New Roman" w:cs="Times New Roman"/>
                <w:sz w:val="24"/>
                <w:szCs w:val="24"/>
                <w:lang w:val="kk-KZ"/>
              </w:rPr>
            </w:pPr>
            <w:r>
              <w:rPr>
                <w:rFonts w:ascii="Times New Roman" w:hAnsi="Times New Roman" w:cs="Times New Roman"/>
                <w:sz w:val="24"/>
                <w:szCs w:val="24"/>
                <w:lang w:val="kk-KZ"/>
              </w:rPr>
              <w:t>Всего</w:t>
            </w:r>
          </w:p>
        </w:tc>
      </w:tr>
      <w:tr w:rsidR="00B671B7" w:rsidRPr="00F642E1" w:rsidTr="00994B91">
        <w:trPr>
          <w:trHeight w:val="322"/>
        </w:trPr>
        <w:tc>
          <w:tcPr>
            <w:tcW w:w="1379" w:type="dxa"/>
            <w:vMerge/>
            <w:vAlign w:val="center"/>
          </w:tcPr>
          <w:p w:rsidR="00B671B7" w:rsidRPr="00F642E1" w:rsidRDefault="00B671B7" w:rsidP="009C765A">
            <w:pPr>
              <w:jc w:val="center"/>
              <w:rPr>
                <w:rFonts w:ascii="Times New Roman" w:hAnsi="Times New Roman" w:cs="Times New Roman"/>
                <w:sz w:val="24"/>
                <w:szCs w:val="24"/>
                <w:lang w:val="kk-KZ"/>
              </w:rPr>
            </w:pPr>
          </w:p>
        </w:tc>
        <w:tc>
          <w:tcPr>
            <w:tcW w:w="1988" w:type="dxa"/>
            <w:vMerge/>
            <w:vAlign w:val="center"/>
          </w:tcPr>
          <w:p w:rsidR="00B671B7" w:rsidRPr="00F642E1" w:rsidRDefault="00B671B7" w:rsidP="009C765A">
            <w:pPr>
              <w:jc w:val="center"/>
              <w:rPr>
                <w:rFonts w:ascii="Times New Roman" w:hAnsi="Times New Roman" w:cs="Times New Roman"/>
                <w:sz w:val="24"/>
                <w:szCs w:val="24"/>
                <w:lang w:val="kk-KZ"/>
              </w:rPr>
            </w:pPr>
          </w:p>
        </w:tc>
        <w:tc>
          <w:tcPr>
            <w:tcW w:w="2273" w:type="dxa"/>
            <w:vAlign w:val="center"/>
          </w:tcPr>
          <w:p w:rsidR="00B671B7" w:rsidRPr="00F642E1" w:rsidRDefault="00B671B7" w:rsidP="009C765A">
            <w:pPr>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ЭГ</w:t>
            </w:r>
          </w:p>
        </w:tc>
        <w:tc>
          <w:tcPr>
            <w:tcW w:w="2131" w:type="dxa"/>
            <w:vAlign w:val="center"/>
          </w:tcPr>
          <w:p w:rsidR="00B671B7" w:rsidRPr="00F642E1" w:rsidRDefault="00B671B7" w:rsidP="009C765A">
            <w:pPr>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КГ</w:t>
            </w:r>
          </w:p>
        </w:tc>
        <w:tc>
          <w:tcPr>
            <w:tcW w:w="1894" w:type="dxa"/>
            <w:vMerge/>
          </w:tcPr>
          <w:p w:rsidR="00B671B7" w:rsidRPr="00F642E1" w:rsidRDefault="00B671B7" w:rsidP="00B671B7">
            <w:pPr>
              <w:jc w:val="center"/>
              <w:rPr>
                <w:rFonts w:ascii="Times New Roman" w:hAnsi="Times New Roman" w:cs="Times New Roman"/>
                <w:sz w:val="24"/>
                <w:szCs w:val="24"/>
                <w:lang w:val="kk-KZ"/>
              </w:rPr>
            </w:pPr>
          </w:p>
        </w:tc>
      </w:tr>
      <w:tr w:rsidR="00B671B7" w:rsidRPr="00F642E1" w:rsidTr="00994B91">
        <w:trPr>
          <w:trHeight w:val="299"/>
        </w:trPr>
        <w:tc>
          <w:tcPr>
            <w:tcW w:w="1379" w:type="dxa"/>
          </w:tcPr>
          <w:p w:rsidR="00B671B7" w:rsidRPr="00F642E1" w:rsidRDefault="00B671B7" w:rsidP="00B671B7">
            <w:pPr>
              <w:jc w:val="both"/>
              <w:rPr>
                <w:rFonts w:ascii="Times New Roman" w:hAnsi="Times New Roman" w:cs="Times New Roman"/>
                <w:sz w:val="24"/>
                <w:szCs w:val="24"/>
                <w:lang w:val="kk-KZ"/>
              </w:rPr>
            </w:pPr>
            <w:r>
              <w:rPr>
                <w:rFonts w:ascii="Times New Roman" w:hAnsi="Times New Roman" w:cs="Times New Roman"/>
                <w:sz w:val="24"/>
                <w:szCs w:val="24"/>
                <w:lang w:val="kk-KZ"/>
              </w:rPr>
              <w:t>Низкий</w:t>
            </w:r>
          </w:p>
        </w:tc>
        <w:tc>
          <w:tcPr>
            <w:tcW w:w="1988" w:type="dxa"/>
          </w:tcPr>
          <w:p w:rsidR="00B671B7" w:rsidRPr="00F642E1" w:rsidRDefault="00B671B7" w:rsidP="00B671B7">
            <w:pPr>
              <w:jc w:val="center"/>
              <w:rPr>
                <w:rFonts w:ascii="Times New Roman" w:hAnsi="Times New Roman" w:cs="Times New Roman"/>
                <w:sz w:val="24"/>
                <w:szCs w:val="24"/>
                <w:lang w:val="kk-KZ"/>
              </w:rPr>
            </w:pPr>
            <w:r w:rsidRPr="00E87307">
              <w:rPr>
                <w:rFonts w:ascii="Times New Roman" w:hAnsi="Times New Roman" w:cs="Times New Roman"/>
                <w:sz w:val="24"/>
                <w:szCs w:val="24"/>
                <w:lang w:val="kk-KZ"/>
              </w:rPr>
              <w:t>0-69</w:t>
            </w:r>
            <w:r w:rsidRPr="00E87307">
              <w:rPr>
                <w:rFonts w:ascii="Times New Roman" w:hAnsi="Times New Roman" w:cs="Times New Roman"/>
                <w:sz w:val="24"/>
                <w:szCs w:val="24"/>
                <w:lang w:val="en-US"/>
              </w:rPr>
              <w:t>%</w:t>
            </w:r>
          </w:p>
        </w:tc>
        <w:tc>
          <w:tcPr>
            <w:tcW w:w="2273" w:type="dxa"/>
          </w:tcPr>
          <w:p w:rsidR="00B671B7" w:rsidRPr="00F642E1"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2131" w:type="dxa"/>
          </w:tcPr>
          <w:p w:rsidR="00B671B7" w:rsidRPr="00F642E1"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46</w:t>
            </w:r>
          </w:p>
        </w:tc>
        <w:tc>
          <w:tcPr>
            <w:tcW w:w="1894" w:type="dxa"/>
          </w:tcPr>
          <w:p w:rsidR="00B671B7" w:rsidRPr="00F642E1"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r>
      <w:tr w:rsidR="00B671B7" w:rsidRPr="00F642E1" w:rsidTr="00994B91">
        <w:trPr>
          <w:trHeight w:val="299"/>
        </w:trPr>
        <w:tc>
          <w:tcPr>
            <w:tcW w:w="1379" w:type="dxa"/>
          </w:tcPr>
          <w:p w:rsidR="00B671B7" w:rsidRPr="00F642E1" w:rsidRDefault="00B671B7" w:rsidP="00B671B7">
            <w:pPr>
              <w:jc w:val="both"/>
              <w:rPr>
                <w:rFonts w:ascii="Times New Roman" w:hAnsi="Times New Roman" w:cs="Times New Roman"/>
                <w:sz w:val="24"/>
                <w:szCs w:val="24"/>
                <w:lang w:val="kk-KZ"/>
              </w:rPr>
            </w:pPr>
            <w:r>
              <w:rPr>
                <w:rFonts w:ascii="Times New Roman" w:hAnsi="Times New Roman" w:cs="Times New Roman"/>
                <w:sz w:val="24"/>
                <w:szCs w:val="24"/>
                <w:lang w:val="kk-KZ"/>
              </w:rPr>
              <w:t>Средний</w:t>
            </w:r>
          </w:p>
        </w:tc>
        <w:tc>
          <w:tcPr>
            <w:tcW w:w="1988" w:type="dxa"/>
          </w:tcPr>
          <w:p w:rsidR="00B671B7" w:rsidRPr="00F642E1" w:rsidRDefault="00B671B7" w:rsidP="00B671B7">
            <w:pPr>
              <w:jc w:val="center"/>
              <w:rPr>
                <w:rFonts w:ascii="Times New Roman" w:hAnsi="Times New Roman" w:cs="Times New Roman"/>
                <w:sz w:val="24"/>
                <w:szCs w:val="24"/>
                <w:lang w:val="kk-KZ"/>
              </w:rPr>
            </w:pPr>
            <w:r w:rsidRPr="00E87307">
              <w:rPr>
                <w:rFonts w:ascii="Times New Roman" w:hAnsi="Times New Roman" w:cs="Times New Roman"/>
                <w:sz w:val="24"/>
                <w:szCs w:val="24"/>
                <w:lang w:val="kk-KZ"/>
              </w:rPr>
              <w:t>70-89</w:t>
            </w:r>
            <w:r w:rsidRPr="00E87307">
              <w:rPr>
                <w:rFonts w:ascii="Times New Roman" w:hAnsi="Times New Roman" w:cs="Times New Roman"/>
                <w:sz w:val="24"/>
                <w:szCs w:val="24"/>
                <w:lang w:val="en-US"/>
              </w:rPr>
              <w:t>%</w:t>
            </w:r>
          </w:p>
        </w:tc>
        <w:tc>
          <w:tcPr>
            <w:tcW w:w="2273" w:type="dxa"/>
          </w:tcPr>
          <w:p w:rsidR="00B671B7" w:rsidRPr="00F642E1"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38</w:t>
            </w:r>
          </w:p>
        </w:tc>
        <w:tc>
          <w:tcPr>
            <w:tcW w:w="2131" w:type="dxa"/>
          </w:tcPr>
          <w:p w:rsidR="00B671B7" w:rsidRPr="00F642E1"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894" w:type="dxa"/>
          </w:tcPr>
          <w:p w:rsidR="00B671B7" w:rsidRPr="00F642E1"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55</w:t>
            </w:r>
          </w:p>
        </w:tc>
      </w:tr>
      <w:tr w:rsidR="00B671B7" w:rsidRPr="00F642E1" w:rsidTr="00994B91">
        <w:trPr>
          <w:trHeight w:val="299"/>
        </w:trPr>
        <w:tc>
          <w:tcPr>
            <w:tcW w:w="1379" w:type="dxa"/>
            <w:tcBorders>
              <w:bottom w:val="single" w:sz="4" w:space="0" w:color="auto"/>
            </w:tcBorders>
          </w:tcPr>
          <w:p w:rsidR="00B671B7" w:rsidRPr="00F642E1" w:rsidRDefault="00B671B7" w:rsidP="00B671B7">
            <w:pPr>
              <w:jc w:val="both"/>
              <w:rPr>
                <w:rFonts w:ascii="Times New Roman" w:hAnsi="Times New Roman" w:cs="Times New Roman"/>
                <w:sz w:val="24"/>
                <w:szCs w:val="24"/>
                <w:lang w:val="kk-KZ"/>
              </w:rPr>
            </w:pPr>
            <w:r>
              <w:rPr>
                <w:rFonts w:ascii="Times New Roman" w:hAnsi="Times New Roman" w:cs="Times New Roman"/>
                <w:sz w:val="24"/>
                <w:szCs w:val="24"/>
                <w:lang w:val="kk-KZ"/>
              </w:rPr>
              <w:t>Высокий</w:t>
            </w:r>
          </w:p>
        </w:tc>
        <w:tc>
          <w:tcPr>
            <w:tcW w:w="1988" w:type="dxa"/>
            <w:tcBorders>
              <w:bottom w:val="single" w:sz="4" w:space="0" w:color="auto"/>
            </w:tcBorders>
          </w:tcPr>
          <w:p w:rsidR="00B671B7" w:rsidRPr="00F642E1" w:rsidRDefault="00B671B7" w:rsidP="00B671B7">
            <w:pPr>
              <w:jc w:val="center"/>
              <w:rPr>
                <w:rFonts w:ascii="Times New Roman" w:hAnsi="Times New Roman" w:cs="Times New Roman"/>
                <w:sz w:val="24"/>
                <w:szCs w:val="24"/>
                <w:lang w:val="kk-KZ"/>
              </w:rPr>
            </w:pPr>
            <w:r w:rsidRPr="00E87307">
              <w:rPr>
                <w:rFonts w:ascii="Times New Roman" w:hAnsi="Times New Roman" w:cs="Times New Roman"/>
                <w:sz w:val="24"/>
                <w:szCs w:val="24"/>
                <w:lang w:val="kk-KZ"/>
              </w:rPr>
              <w:t>90-100</w:t>
            </w:r>
            <w:r w:rsidRPr="00E87307">
              <w:rPr>
                <w:rFonts w:ascii="Times New Roman" w:hAnsi="Times New Roman" w:cs="Times New Roman"/>
                <w:sz w:val="24"/>
                <w:szCs w:val="24"/>
                <w:lang w:val="en-US"/>
              </w:rPr>
              <w:t>%</w:t>
            </w:r>
          </w:p>
        </w:tc>
        <w:tc>
          <w:tcPr>
            <w:tcW w:w="2273" w:type="dxa"/>
            <w:tcBorders>
              <w:bottom w:val="single" w:sz="4" w:space="0" w:color="auto"/>
            </w:tcBorders>
          </w:tcPr>
          <w:p w:rsidR="00B671B7" w:rsidRPr="00F642E1"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2131" w:type="dxa"/>
            <w:tcBorders>
              <w:bottom w:val="single" w:sz="4" w:space="0" w:color="auto"/>
            </w:tcBorders>
          </w:tcPr>
          <w:p w:rsidR="00B671B7" w:rsidRPr="00F642E1"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894" w:type="dxa"/>
            <w:tcBorders>
              <w:bottom w:val="single" w:sz="4" w:space="0" w:color="auto"/>
            </w:tcBorders>
          </w:tcPr>
          <w:p w:rsidR="00B671B7" w:rsidRPr="00F642E1"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r>
      <w:tr w:rsidR="00B671B7" w:rsidRPr="00F642E1" w:rsidTr="00994B91">
        <w:trPr>
          <w:trHeight w:val="299"/>
        </w:trPr>
        <w:tc>
          <w:tcPr>
            <w:tcW w:w="3367" w:type="dxa"/>
            <w:gridSpan w:val="2"/>
            <w:tcBorders>
              <w:top w:val="single" w:sz="4" w:space="0" w:color="auto"/>
              <w:left w:val="single" w:sz="4" w:space="0" w:color="auto"/>
              <w:bottom w:val="single" w:sz="4" w:space="0" w:color="auto"/>
            </w:tcBorders>
          </w:tcPr>
          <w:p w:rsidR="00B671B7" w:rsidRPr="00E87307" w:rsidRDefault="00B671B7" w:rsidP="00B671B7">
            <w:pPr>
              <w:jc w:val="center"/>
              <w:rPr>
                <w:rFonts w:ascii="Times New Roman" w:hAnsi="Times New Roman" w:cs="Times New Roman"/>
                <w:sz w:val="24"/>
                <w:szCs w:val="24"/>
                <w:lang w:val="kk-KZ"/>
              </w:rPr>
            </w:pPr>
            <w:r w:rsidRPr="00D55AFA">
              <w:rPr>
                <w:rFonts w:ascii="Times New Roman" w:hAnsi="Times New Roman" w:cs="Times New Roman"/>
                <w:sz w:val="24"/>
                <w:szCs w:val="24"/>
                <w:lang w:val="kk-KZ"/>
              </w:rPr>
              <w:t>Выборки</w:t>
            </w:r>
          </w:p>
        </w:tc>
        <w:tc>
          <w:tcPr>
            <w:tcW w:w="2273" w:type="dxa"/>
            <w:tcBorders>
              <w:top w:val="single" w:sz="4" w:space="0" w:color="auto"/>
              <w:bottom w:val="single" w:sz="4" w:space="0" w:color="auto"/>
            </w:tcBorders>
          </w:tcPr>
          <w:p w:rsidR="00B671B7"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81</w:t>
            </w:r>
          </w:p>
        </w:tc>
        <w:tc>
          <w:tcPr>
            <w:tcW w:w="2131" w:type="dxa"/>
            <w:tcBorders>
              <w:top w:val="single" w:sz="4" w:space="0" w:color="auto"/>
              <w:bottom w:val="single" w:sz="4" w:space="0" w:color="auto"/>
            </w:tcBorders>
          </w:tcPr>
          <w:p w:rsidR="00B671B7"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71</w:t>
            </w:r>
          </w:p>
        </w:tc>
        <w:tc>
          <w:tcPr>
            <w:tcW w:w="1894" w:type="dxa"/>
            <w:tcBorders>
              <w:top w:val="single" w:sz="4" w:space="0" w:color="auto"/>
              <w:bottom w:val="single" w:sz="4" w:space="0" w:color="auto"/>
              <w:right w:val="single" w:sz="4" w:space="0" w:color="auto"/>
            </w:tcBorders>
          </w:tcPr>
          <w:p w:rsidR="00B671B7"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152</w:t>
            </w:r>
          </w:p>
        </w:tc>
      </w:tr>
      <w:tr w:rsidR="009C765A" w:rsidRPr="00F642E1" w:rsidTr="00994B91">
        <w:trPr>
          <w:trHeight w:val="966"/>
        </w:trPr>
        <w:tc>
          <w:tcPr>
            <w:tcW w:w="9665" w:type="dxa"/>
            <w:gridSpan w:val="5"/>
            <w:tcBorders>
              <w:top w:val="single" w:sz="4" w:space="0" w:color="auto"/>
              <w:left w:val="single" w:sz="4" w:space="0" w:color="auto"/>
              <w:bottom w:val="single" w:sz="4" w:space="0" w:color="auto"/>
              <w:right w:val="single" w:sz="4" w:space="0" w:color="auto"/>
            </w:tcBorders>
          </w:tcPr>
          <w:p w:rsidR="009C765A" w:rsidRDefault="009C765A" w:rsidP="009C765A">
            <w:pPr>
              <w:ind w:firstLine="601"/>
              <w:jc w:val="both"/>
              <w:rPr>
                <w:rFonts w:ascii="Times New Roman" w:hAnsi="Times New Roman" w:cs="Times New Roman"/>
                <w:sz w:val="24"/>
                <w:szCs w:val="24"/>
              </w:rPr>
            </w:pPr>
            <w:r>
              <w:rPr>
                <w:rFonts w:ascii="Times New Roman" w:hAnsi="Times New Roman" w:cs="Times New Roman"/>
                <w:sz w:val="24"/>
                <w:szCs w:val="24"/>
              </w:rPr>
              <w:t>Примечания:</w:t>
            </w:r>
          </w:p>
          <w:p w:rsidR="009C765A" w:rsidRDefault="009C765A" w:rsidP="009C765A">
            <w:pPr>
              <w:jc w:val="both"/>
              <w:rPr>
                <w:rFonts w:ascii="Times New Roman" w:hAnsi="Times New Roman" w:cs="Times New Roman"/>
                <w:sz w:val="24"/>
                <w:szCs w:val="24"/>
              </w:rPr>
            </w:pPr>
            <w:r>
              <w:rPr>
                <w:rFonts w:ascii="Times New Roman" w:hAnsi="Times New Roman" w:cs="Times New Roman"/>
                <w:sz w:val="24"/>
                <w:szCs w:val="24"/>
              </w:rPr>
              <w:t xml:space="preserve">1. </w:t>
            </w:r>
            <w:r w:rsidRPr="00687409">
              <w:rPr>
                <w:rFonts w:ascii="Times New Roman" w:hAnsi="Times New Roman" w:cs="Times New Roman"/>
                <w:sz w:val="24"/>
                <w:szCs w:val="24"/>
                <w:lang w:val="kk-KZ"/>
              </w:rPr>
              <w:t>ЭГ</w:t>
            </w:r>
            <w:r>
              <w:rPr>
                <w:rFonts w:ascii="Times New Roman" w:hAnsi="Times New Roman" w:cs="Times New Roman"/>
                <w:sz w:val="24"/>
                <w:szCs w:val="24"/>
                <w:lang w:val="kk-KZ"/>
              </w:rPr>
              <w:t xml:space="preserve"> – экспериментальная группа;</w:t>
            </w:r>
          </w:p>
          <w:p w:rsidR="009C765A" w:rsidRDefault="009C765A" w:rsidP="009C765A">
            <w:pPr>
              <w:jc w:val="both"/>
              <w:rPr>
                <w:rFonts w:ascii="Times New Roman" w:hAnsi="Times New Roman" w:cs="Times New Roman"/>
                <w:sz w:val="24"/>
                <w:szCs w:val="24"/>
                <w:lang w:val="kk-KZ"/>
              </w:rPr>
            </w:pPr>
            <w:r>
              <w:rPr>
                <w:rFonts w:ascii="Times New Roman" w:hAnsi="Times New Roman" w:cs="Times New Roman"/>
                <w:sz w:val="24"/>
                <w:szCs w:val="24"/>
              </w:rPr>
              <w:t xml:space="preserve">2. </w:t>
            </w:r>
            <w:r w:rsidRPr="00687409">
              <w:rPr>
                <w:rFonts w:ascii="Times New Roman" w:hAnsi="Times New Roman" w:cs="Times New Roman"/>
                <w:sz w:val="24"/>
                <w:szCs w:val="24"/>
                <w:lang w:val="kk-KZ"/>
              </w:rPr>
              <w:t>КГ</w:t>
            </w:r>
            <w:r>
              <w:rPr>
                <w:rFonts w:ascii="Times New Roman" w:hAnsi="Times New Roman" w:cs="Times New Roman"/>
                <w:sz w:val="24"/>
                <w:szCs w:val="24"/>
                <w:lang w:val="kk-KZ"/>
              </w:rPr>
              <w:t xml:space="preserve"> – контрольная группа</w:t>
            </w:r>
          </w:p>
        </w:tc>
      </w:tr>
    </w:tbl>
    <w:p w:rsidR="009C765A" w:rsidRDefault="009C765A" w:rsidP="00B671B7">
      <w:pPr>
        <w:spacing w:after="0" w:line="240" w:lineRule="auto"/>
        <w:ind w:firstLine="709"/>
        <w:jc w:val="both"/>
        <w:rPr>
          <w:rFonts w:ascii="Times New Roman" w:hAnsi="Times New Roman" w:cs="Times New Roman"/>
          <w:sz w:val="28"/>
          <w:szCs w:val="28"/>
          <w:lang w:val="kk-KZ"/>
        </w:rPr>
      </w:pPr>
    </w:p>
    <w:p w:rsidR="00B671B7" w:rsidRDefault="00B671B7" w:rsidP="00B671B7">
      <w:pPr>
        <w:spacing w:after="0" w:line="240" w:lineRule="auto"/>
        <w:ind w:firstLine="709"/>
        <w:jc w:val="both"/>
        <w:rPr>
          <w:rFonts w:ascii="Times New Roman" w:hAnsi="Times New Roman" w:cs="Times New Roman"/>
          <w:sz w:val="28"/>
          <w:szCs w:val="28"/>
          <w:lang w:val="kk-KZ"/>
        </w:rPr>
      </w:pPr>
      <w:r w:rsidRPr="00CC5DA7">
        <w:rPr>
          <w:rFonts w:ascii="Times New Roman" w:hAnsi="Times New Roman" w:cs="Times New Roman"/>
          <w:sz w:val="28"/>
          <w:szCs w:val="28"/>
          <w:lang w:val="kk-KZ"/>
        </w:rPr>
        <w:t>Найдем значения тео</w:t>
      </w:r>
      <w:r>
        <w:rPr>
          <w:rFonts w:ascii="Times New Roman" w:hAnsi="Times New Roman" w:cs="Times New Roman"/>
          <w:sz w:val="28"/>
          <w:szCs w:val="28"/>
          <w:lang w:val="kk-KZ"/>
        </w:rPr>
        <w:t>ретической частоты и построим их</w:t>
      </w:r>
      <w:r w:rsidRPr="00CC5DA7">
        <w:rPr>
          <w:rFonts w:ascii="Times New Roman" w:hAnsi="Times New Roman" w:cs="Times New Roman"/>
          <w:sz w:val="28"/>
          <w:szCs w:val="28"/>
          <w:lang w:val="kk-KZ"/>
        </w:rPr>
        <w:t xml:space="preserve"> в таблице</w:t>
      </w:r>
      <w:r w:rsidR="001277D4">
        <w:rPr>
          <w:rFonts w:ascii="Times New Roman" w:hAnsi="Times New Roman" w:cs="Times New Roman"/>
          <w:sz w:val="28"/>
          <w:szCs w:val="28"/>
          <w:lang w:val="kk-KZ"/>
        </w:rPr>
        <w:t xml:space="preserve"> 1</w:t>
      </w:r>
      <w:r w:rsidR="00B1065A">
        <w:rPr>
          <w:rFonts w:ascii="Times New Roman" w:hAnsi="Times New Roman" w:cs="Times New Roman"/>
          <w:sz w:val="28"/>
          <w:szCs w:val="28"/>
          <w:lang w:val="kk-KZ"/>
        </w:rPr>
        <w:t>2</w:t>
      </w:r>
      <w:r w:rsidRPr="00CC5DA7">
        <w:rPr>
          <w:rFonts w:ascii="Times New Roman" w:hAnsi="Times New Roman" w:cs="Times New Roman"/>
          <w:sz w:val="28"/>
          <w:szCs w:val="28"/>
          <w:lang w:val="kk-KZ"/>
        </w:rPr>
        <w:t>.</w:t>
      </w:r>
    </w:p>
    <w:p w:rsidR="00994B91" w:rsidRDefault="00994B91" w:rsidP="00B671B7">
      <w:pPr>
        <w:spacing w:after="0" w:line="240" w:lineRule="auto"/>
        <w:ind w:firstLine="709"/>
        <w:jc w:val="both"/>
        <w:rPr>
          <w:rFonts w:ascii="Times New Roman" w:hAnsi="Times New Roman" w:cs="Times New Roman"/>
          <w:sz w:val="28"/>
          <w:szCs w:val="28"/>
          <w:lang w:val="kk-KZ"/>
        </w:rPr>
      </w:pPr>
    </w:p>
    <w:p w:rsidR="0044010E" w:rsidRDefault="0044010E" w:rsidP="00B671B7">
      <w:pPr>
        <w:spacing w:after="0" w:line="240" w:lineRule="auto"/>
        <w:ind w:firstLine="709"/>
        <w:jc w:val="both"/>
        <w:rPr>
          <w:rFonts w:ascii="Times New Roman" w:hAnsi="Times New Roman" w:cs="Times New Roman"/>
          <w:sz w:val="28"/>
          <w:szCs w:val="28"/>
          <w:lang w:val="kk-KZ"/>
        </w:rPr>
      </w:pPr>
    </w:p>
    <w:p w:rsidR="00B671B7" w:rsidRDefault="00151350" w:rsidP="00B671B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1</w:t>
      </w:r>
      <w:r w:rsidR="00B1065A">
        <w:rPr>
          <w:rFonts w:ascii="Times New Roman" w:hAnsi="Times New Roman" w:cs="Times New Roman"/>
          <w:sz w:val="28"/>
          <w:szCs w:val="28"/>
        </w:rPr>
        <w:t>2</w:t>
      </w:r>
      <w:r w:rsidR="00B671B7" w:rsidRPr="00AA5FFD">
        <w:rPr>
          <w:rFonts w:ascii="Times New Roman" w:hAnsi="Times New Roman" w:cs="Times New Roman"/>
          <w:sz w:val="28"/>
          <w:szCs w:val="28"/>
          <w:lang w:val="kk-KZ"/>
        </w:rPr>
        <w:t xml:space="preserve">– </w:t>
      </w:r>
      <w:r w:rsidR="00B671B7">
        <w:rPr>
          <w:rFonts w:ascii="Times New Roman" w:hAnsi="Times New Roman" w:cs="Times New Roman"/>
          <w:sz w:val="28"/>
          <w:szCs w:val="28"/>
          <w:lang w:val="kk-KZ"/>
        </w:rPr>
        <w:t>Распределение теоретических частот</w:t>
      </w:r>
    </w:p>
    <w:p w:rsidR="00B671B7" w:rsidRPr="006B2BDD" w:rsidRDefault="00B671B7" w:rsidP="00B671B7">
      <w:pPr>
        <w:spacing w:after="0" w:line="240" w:lineRule="auto"/>
        <w:jc w:val="both"/>
        <w:rPr>
          <w:rFonts w:ascii="Times New Roman" w:hAnsi="Times New Roman" w:cs="Times New Roman"/>
          <w:sz w:val="16"/>
          <w:szCs w:val="16"/>
          <w:lang w:val="kk-KZ"/>
        </w:rPr>
      </w:pPr>
    </w:p>
    <w:tbl>
      <w:tblPr>
        <w:tblStyle w:val="a3"/>
        <w:tblW w:w="0" w:type="auto"/>
        <w:jc w:val="center"/>
        <w:tblLook w:val="04A0"/>
      </w:tblPr>
      <w:tblGrid>
        <w:gridCol w:w="1526"/>
        <w:gridCol w:w="1984"/>
        <w:gridCol w:w="2268"/>
        <w:gridCol w:w="2127"/>
        <w:gridCol w:w="1701"/>
      </w:tblGrid>
      <w:tr w:rsidR="00B671B7" w:rsidRPr="00F642E1" w:rsidTr="007E5C06">
        <w:trPr>
          <w:jc w:val="center"/>
        </w:trPr>
        <w:tc>
          <w:tcPr>
            <w:tcW w:w="1526" w:type="dxa"/>
            <w:vMerge w:val="restart"/>
            <w:vAlign w:val="center"/>
          </w:tcPr>
          <w:p w:rsidR="00B671B7" w:rsidRPr="00F642E1" w:rsidRDefault="00B671B7" w:rsidP="009C765A">
            <w:pPr>
              <w:jc w:val="center"/>
              <w:rPr>
                <w:rFonts w:ascii="Times New Roman" w:hAnsi="Times New Roman" w:cs="Times New Roman"/>
                <w:sz w:val="24"/>
                <w:szCs w:val="24"/>
                <w:lang w:val="kk-KZ"/>
              </w:rPr>
            </w:pPr>
            <w:r>
              <w:rPr>
                <w:rFonts w:ascii="Times New Roman" w:hAnsi="Times New Roman" w:cs="Times New Roman"/>
                <w:sz w:val="24"/>
                <w:szCs w:val="24"/>
                <w:lang w:val="kk-KZ"/>
              </w:rPr>
              <w:t>Уровни</w:t>
            </w:r>
          </w:p>
        </w:tc>
        <w:tc>
          <w:tcPr>
            <w:tcW w:w="1984" w:type="dxa"/>
            <w:vMerge w:val="restart"/>
            <w:vAlign w:val="center"/>
          </w:tcPr>
          <w:p w:rsidR="00B671B7" w:rsidRPr="00F642E1" w:rsidRDefault="00B671B7" w:rsidP="009C765A">
            <w:pPr>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Шкала</w:t>
            </w:r>
          </w:p>
        </w:tc>
        <w:tc>
          <w:tcPr>
            <w:tcW w:w="4395" w:type="dxa"/>
            <w:gridSpan w:val="2"/>
            <w:vAlign w:val="center"/>
          </w:tcPr>
          <w:p w:rsidR="00B671B7" w:rsidRPr="00F642E1" w:rsidRDefault="00B671B7" w:rsidP="009C765A">
            <w:pPr>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Группы</w:t>
            </w:r>
          </w:p>
        </w:tc>
        <w:tc>
          <w:tcPr>
            <w:tcW w:w="1701" w:type="dxa"/>
            <w:vMerge w:val="restart"/>
            <w:vAlign w:val="center"/>
          </w:tcPr>
          <w:p w:rsidR="00B671B7" w:rsidRPr="00F642E1" w:rsidRDefault="00B671B7" w:rsidP="009C765A">
            <w:pPr>
              <w:jc w:val="center"/>
              <w:rPr>
                <w:rFonts w:ascii="Times New Roman" w:hAnsi="Times New Roman" w:cs="Times New Roman"/>
                <w:sz w:val="24"/>
                <w:szCs w:val="24"/>
                <w:lang w:val="kk-KZ"/>
              </w:rPr>
            </w:pPr>
            <w:r>
              <w:rPr>
                <w:rFonts w:ascii="Times New Roman" w:hAnsi="Times New Roman" w:cs="Times New Roman"/>
                <w:sz w:val="24"/>
                <w:szCs w:val="24"/>
                <w:lang w:val="kk-KZ"/>
              </w:rPr>
              <w:t>Всего</w:t>
            </w:r>
          </w:p>
        </w:tc>
      </w:tr>
      <w:tr w:rsidR="00B671B7" w:rsidRPr="00F642E1" w:rsidTr="007E5C06">
        <w:trPr>
          <w:jc w:val="center"/>
        </w:trPr>
        <w:tc>
          <w:tcPr>
            <w:tcW w:w="1526" w:type="dxa"/>
            <w:vMerge/>
            <w:vAlign w:val="center"/>
          </w:tcPr>
          <w:p w:rsidR="00B671B7" w:rsidRPr="00F642E1" w:rsidRDefault="00B671B7" w:rsidP="009C765A">
            <w:pPr>
              <w:jc w:val="center"/>
              <w:rPr>
                <w:rFonts w:ascii="Times New Roman" w:hAnsi="Times New Roman" w:cs="Times New Roman"/>
                <w:sz w:val="24"/>
                <w:szCs w:val="24"/>
                <w:lang w:val="kk-KZ"/>
              </w:rPr>
            </w:pPr>
          </w:p>
        </w:tc>
        <w:tc>
          <w:tcPr>
            <w:tcW w:w="1984" w:type="dxa"/>
            <w:vMerge/>
            <w:vAlign w:val="center"/>
          </w:tcPr>
          <w:p w:rsidR="00B671B7" w:rsidRPr="00F642E1" w:rsidRDefault="00B671B7" w:rsidP="009C765A">
            <w:pPr>
              <w:jc w:val="center"/>
              <w:rPr>
                <w:rFonts w:ascii="Times New Roman" w:hAnsi="Times New Roman" w:cs="Times New Roman"/>
                <w:sz w:val="24"/>
                <w:szCs w:val="24"/>
                <w:lang w:val="kk-KZ"/>
              </w:rPr>
            </w:pPr>
          </w:p>
        </w:tc>
        <w:tc>
          <w:tcPr>
            <w:tcW w:w="2268" w:type="dxa"/>
            <w:vAlign w:val="center"/>
          </w:tcPr>
          <w:p w:rsidR="00B671B7" w:rsidRPr="00F642E1" w:rsidRDefault="00B671B7" w:rsidP="009C765A">
            <w:pPr>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ЭГ</w:t>
            </w:r>
          </w:p>
        </w:tc>
        <w:tc>
          <w:tcPr>
            <w:tcW w:w="2127" w:type="dxa"/>
            <w:vAlign w:val="center"/>
          </w:tcPr>
          <w:p w:rsidR="00B671B7" w:rsidRPr="00F642E1" w:rsidRDefault="00B671B7" w:rsidP="009C765A">
            <w:pPr>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КГ</w:t>
            </w:r>
          </w:p>
        </w:tc>
        <w:tc>
          <w:tcPr>
            <w:tcW w:w="1701" w:type="dxa"/>
            <w:vMerge/>
          </w:tcPr>
          <w:p w:rsidR="00B671B7" w:rsidRPr="00F642E1" w:rsidRDefault="00B671B7" w:rsidP="00B671B7">
            <w:pPr>
              <w:jc w:val="center"/>
              <w:rPr>
                <w:rFonts w:ascii="Times New Roman" w:hAnsi="Times New Roman" w:cs="Times New Roman"/>
                <w:sz w:val="24"/>
                <w:szCs w:val="24"/>
                <w:lang w:val="kk-KZ"/>
              </w:rPr>
            </w:pPr>
          </w:p>
        </w:tc>
      </w:tr>
      <w:tr w:rsidR="00B671B7" w:rsidRPr="00F642E1" w:rsidTr="007E5C06">
        <w:trPr>
          <w:jc w:val="center"/>
        </w:trPr>
        <w:tc>
          <w:tcPr>
            <w:tcW w:w="1526" w:type="dxa"/>
          </w:tcPr>
          <w:p w:rsidR="00B671B7" w:rsidRPr="00F642E1" w:rsidRDefault="00B671B7" w:rsidP="00B671B7">
            <w:pPr>
              <w:jc w:val="both"/>
              <w:rPr>
                <w:rFonts w:ascii="Times New Roman" w:hAnsi="Times New Roman" w:cs="Times New Roman"/>
                <w:sz w:val="24"/>
                <w:szCs w:val="24"/>
                <w:lang w:val="kk-KZ"/>
              </w:rPr>
            </w:pPr>
            <w:r>
              <w:rPr>
                <w:rFonts w:ascii="Times New Roman" w:hAnsi="Times New Roman" w:cs="Times New Roman"/>
                <w:sz w:val="24"/>
                <w:szCs w:val="24"/>
                <w:lang w:val="kk-KZ"/>
              </w:rPr>
              <w:t>Низкий</w:t>
            </w:r>
          </w:p>
        </w:tc>
        <w:tc>
          <w:tcPr>
            <w:tcW w:w="1984" w:type="dxa"/>
          </w:tcPr>
          <w:p w:rsidR="00B671B7" w:rsidRPr="00F642E1" w:rsidRDefault="00B671B7" w:rsidP="00B671B7">
            <w:pPr>
              <w:jc w:val="center"/>
              <w:rPr>
                <w:rFonts w:ascii="Times New Roman" w:hAnsi="Times New Roman" w:cs="Times New Roman"/>
                <w:sz w:val="24"/>
                <w:szCs w:val="24"/>
                <w:lang w:val="kk-KZ"/>
              </w:rPr>
            </w:pPr>
            <w:r w:rsidRPr="00E87307">
              <w:rPr>
                <w:rFonts w:ascii="Times New Roman" w:hAnsi="Times New Roman" w:cs="Times New Roman"/>
                <w:sz w:val="24"/>
                <w:szCs w:val="24"/>
                <w:lang w:val="kk-KZ"/>
              </w:rPr>
              <w:t>0-69</w:t>
            </w:r>
            <w:r w:rsidRPr="00E87307">
              <w:rPr>
                <w:rFonts w:ascii="Times New Roman" w:hAnsi="Times New Roman" w:cs="Times New Roman"/>
                <w:sz w:val="24"/>
                <w:szCs w:val="24"/>
                <w:lang w:val="en-US"/>
              </w:rPr>
              <w:t>%</w:t>
            </w:r>
          </w:p>
        </w:tc>
        <w:tc>
          <w:tcPr>
            <w:tcW w:w="2268" w:type="dxa"/>
          </w:tcPr>
          <w:p w:rsidR="00B671B7" w:rsidRPr="007974CD"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(81*72):152</w:t>
            </w:r>
            <w:r>
              <w:rPr>
                <w:rFonts w:ascii="Times New Roman" w:hAnsi="Times New Roman" w:cs="Times New Roman"/>
                <w:sz w:val="24"/>
                <w:szCs w:val="24"/>
              </w:rPr>
              <w:t>=</w:t>
            </w:r>
            <w:r>
              <w:rPr>
                <w:rFonts w:ascii="Times New Roman" w:hAnsi="Times New Roman" w:cs="Times New Roman"/>
                <w:sz w:val="24"/>
                <w:szCs w:val="24"/>
                <w:lang w:val="kk-KZ"/>
              </w:rPr>
              <w:t>28,37</w:t>
            </w:r>
          </w:p>
        </w:tc>
        <w:tc>
          <w:tcPr>
            <w:tcW w:w="2127" w:type="dxa"/>
          </w:tcPr>
          <w:p w:rsidR="00B671B7" w:rsidRPr="007974CD"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(71*72):152=33,63</w:t>
            </w:r>
          </w:p>
        </w:tc>
        <w:tc>
          <w:tcPr>
            <w:tcW w:w="1701" w:type="dxa"/>
          </w:tcPr>
          <w:p w:rsidR="00B671B7" w:rsidRPr="00F642E1"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r>
      <w:tr w:rsidR="00B671B7" w:rsidRPr="00F642E1" w:rsidTr="007E5C06">
        <w:trPr>
          <w:jc w:val="center"/>
        </w:trPr>
        <w:tc>
          <w:tcPr>
            <w:tcW w:w="1526" w:type="dxa"/>
          </w:tcPr>
          <w:p w:rsidR="00B671B7" w:rsidRPr="00F642E1" w:rsidRDefault="00B671B7" w:rsidP="00B671B7">
            <w:pPr>
              <w:jc w:val="both"/>
              <w:rPr>
                <w:rFonts w:ascii="Times New Roman" w:hAnsi="Times New Roman" w:cs="Times New Roman"/>
                <w:sz w:val="24"/>
                <w:szCs w:val="24"/>
                <w:lang w:val="kk-KZ"/>
              </w:rPr>
            </w:pPr>
            <w:r>
              <w:rPr>
                <w:rFonts w:ascii="Times New Roman" w:hAnsi="Times New Roman" w:cs="Times New Roman"/>
                <w:sz w:val="24"/>
                <w:szCs w:val="24"/>
                <w:lang w:val="kk-KZ"/>
              </w:rPr>
              <w:t>Средний</w:t>
            </w:r>
          </w:p>
        </w:tc>
        <w:tc>
          <w:tcPr>
            <w:tcW w:w="1984" w:type="dxa"/>
          </w:tcPr>
          <w:p w:rsidR="00B671B7" w:rsidRPr="00F642E1" w:rsidRDefault="00B671B7" w:rsidP="00B671B7">
            <w:pPr>
              <w:jc w:val="center"/>
              <w:rPr>
                <w:rFonts w:ascii="Times New Roman" w:hAnsi="Times New Roman" w:cs="Times New Roman"/>
                <w:sz w:val="24"/>
                <w:szCs w:val="24"/>
                <w:lang w:val="kk-KZ"/>
              </w:rPr>
            </w:pPr>
            <w:r w:rsidRPr="00E87307">
              <w:rPr>
                <w:rFonts w:ascii="Times New Roman" w:hAnsi="Times New Roman" w:cs="Times New Roman"/>
                <w:sz w:val="24"/>
                <w:szCs w:val="24"/>
                <w:lang w:val="kk-KZ"/>
              </w:rPr>
              <w:t>70-89</w:t>
            </w:r>
            <w:r w:rsidRPr="00E87307">
              <w:rPr>
                <w:rFonts w:ascii="Times New Roman" w:hAnsi="Times New Roman" w:cs="Times New Roman"/>
                <w:sz w:val="24"/>
                <w:szCs w:val="24"/>
                <w:lang w:val="en-US"/>
              </w:rPr>
              <w:t>%</w:t>
            </w:r>
          </w:p>
        </w:tc>
        <w:tc>
          <w:tcPr>
            <w:tcW w:w="2268" w:type="dxa"/>
          </w:tcPr>
          <w:p w:rsidR="00B671B7" w:rsidRPr="007974CD" w:rsidRDefault="00B671B7" w:rsidP="00B671B7">
            <w:pPr>
              <w:ind w:right="-160"/>
              <w:jc w:val="center"/>
              <w:rPr>
                <w:rFonts w:ascii="Times New Roman" w:hAnsi="Times New Roman" w:cs="Times New Roman"/>
                <w:sz w:val="24"/>
                <w:szCs w:val="24"/>
                <w:lang w:val="kk-KZ"/>
              </w:rPr>
            </w:pPr>
            <w:r>
              <w:rPr>
                <w:rFonts w:ascii="Times New Roman" w:hAnsi="Times New Roman" w:cs="Times New Roman"/>
                <w:sz w:val="24"/>
                <w:szCs w:val="24"/>
                <w:lang w:val="kk-KZ"/>
              </w:rPr>
              <w:t>(81*55):152=29,31</w:t>
            </w:r>
          </w:p>
        </w:tc>
        <w:tc>
          <w:tcPr>
            <w:tcW w:w="2127" w:type="dxa"/>
          </w:tcPr>
          <w:p w:rsidR="00B671B7" w:rsidRPr="007974CD"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(71*55):152=25,69</w:t>
            </w:r>
          </w:p>
        </w:tc>
        <w:tc>
          <w:tcPr>
            <w:tcW w:w="1701" w:type="dxa"/>
          </w:tcPr>
          <w:p w:rsidR="00B671B7" w:rsidRPr="00F642E1"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55</w:t>
            </w:r>
          </w:p>
        </w:tc>
      </w:tr>
      <w:tr w:rsidR="00B671B7" w:rsidRPr="00F642E1" w:rsidTr="007E5C06">
        <w:trPr>
          <w:jc w:val="center"/>
        </w:trPr>
        <w:tc>
          <w:tcPr>
            <w:tcW w:w="1526" w:type="dxa"/>
            <w:tcBorders>
              <w:bottom w:val="single" w:sz="4" w:space="0" w:color="auto"/>
            </w:tcBorders>
          </w:tcPr>
          <w:p w:rsidR="00B671B7" w:rsidRPr="00F642E1" w:rsidRDefault="00B671B7" w:rsidP="00B671B7">
            <w:pPr>
              <w:jc w:val="both"/>
              <w:rPr>
                <w:rFonts w:ascii="Times New Roman" w:hAnsi="Times New Roman" w:cs="Times New Roman"/>
                <w:sz w:val="24"/>
                <w:szCs w:val="24"/>
                <w:lang w:val="kk-KZ"/>
              </w:rPr>
            </w:pPr>
            <w:r>
              <w:rPr>
                <w:rFonts w:ascii="Times New Roman" w:hAnsi="Times New Roman" w:cs="Times New Roman"/>
                <w:sz w:val="24"/>
                <w:szCs w:val="24"/>
                <w:lang w:val="kk-KZ"/>
              </w:rPr>
              <w:t>Высокий</w:t>
            </w:r>
          </w:p>
        </w:tc>
        <w:tc>
          <w:tcPr>
            <w:tcW w:w="1984" w:type="dxa"/>
            <w:tcBorders>
              <w:bottom w:val="single" w:sz="4" w:space="0" w:color="auto"/>
            </w:tcBorders>
          </w:tcPr>
          <w:p w:rsidR="00B671B7" w:rsidRPr="00F642E1" w:rsidRDefault="00B671B7" w:rsidP="00B671B7">
            <w:pPr>
              <w:jc w:val="center"/>
              <w:rPr>
                <w:rFonts w:ascii="Times New Roman" w:hAnsi="Times New Roman" w:cs="Times New Roman"/>
                <w:sz w:val="24"/>
                <w:szCs w:val="24"/>
                <w:lang w:val="kk-KZ"/>
              </w:rPr>
            </w:pPr>
            <w:r w:rsidRPr="00E87307">
              <w:rPr>
                <w:rFonts w:ascii="Times New Roman" w:hAnsi="Times New Roman" w:cs="Times New Roman"/>
                <w:sz w:val="24"/>
                <w:szCs w:val="24"/>
                <w:lang w:val="kk-KZ"/>
              </w:rPr>
              <w:t>90-100</w:t>
            </w:r>
            <w:r w:rsidRPr="00E87307">
              <w:rPr>
                <w:rFonts w:ascii="Times New Roman" w:hAnsi="Times New Roman" w:cs="Times New Roman"/>
                <w:sz w:val="24"/>
                <w:szCs w:val="24"/>
                <w:lang w:val="en-US"/>
              </w:rPr>
              <w:t>%</w:t>
            </w:r>
          </w:p>
        </w:tc>
        <w:tc>
          <w:tcPr>
            <w:tcW w:w="2268" w:type="dxa"/>
            <w:tcBorders>
              <w:bottom w:val="single" w:sz="4" w:space="0" w:color="auto"/>
            </w:tcBorders>
          </w:tcPr>
          <w:p w:rsidR="00B671B7" w:rsidRPr="007974CD"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(81*25):152=13,32</w:t>
            </w:r>
          </w:p>
        </w:tc>
        <w:tc>
          <w:tcPr>
            <w:tcW w:w="2127" w:type="dxa"/>
            <w:tcBorders>
              <w:bottom w:val="single" w:sz="4" w:space="0" w:color="auto"/>
            </w:tcBorders>
          </w:tcPr>
          <w:p w:rsidR="00B671B7" w:rsidRPr="007974CD"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(71*25):152=11,68</w:t>
            </w:r>
          </w:p>
        </w:tc>
        <w:tc>
          <w:tcPr>
            <w:tcW w:w="1701" w:type="dxa"/>
            <w:tcBorders>
              <w:bottom w:val="single" w:sz="4" w:space="0" w:color="auto"/>
            </w:tcBorders>
          </w:tcPr>
          <w:p w:rsidR="00B671B7" w:rsidRPr="00F642E1"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r>
      <w:tr w:rsidR="00B671B7" w:rsidTr="007E5C06">
        <w:trPr>
          <w:jc w:val="center"/>
        </w:trPr>
        <w:tc>
          <w:tcPr>
            <w:tcW w:w="3510" w:type="dxa"/>
            <w:gridSpan w:val="2"/>
            <w:tcBorders>
              <w:top w:val="single" w:sz="4" w:space="0" w:color="auto"/>
              <w:left w:val="single" w:sz="4" w:space="0" w:color="auto"/>
              <w:bottom w:val="single" w:sz="4" w:space="0" w:color="auto"/>
            </w:tcBorders>
          </w:tcPr>
          <w:p w:rsidR="00B671B7" w:rsidRPr="00E87307"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Всего </w:t>
            </w:r>
          </w:p>
        </w:tc>
        <w:tc>
          <w:tcPr>
            <w:tcW w:w="2268" w:type="dxa"/>
            <w:tcBorders>
              <w:top w:val="single" w:sz="4" w:space="0" w:color="auto"/>
              <w:bottom w:val="single" w:sz="4" w:space="0" w:color="auto"/>
            </w:tcBorders>
          </w:tcPr>
          <w:p w:rsidR="00B671B7"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81</w:t>
            </w:r>
          </w:p>
        </w:tc>
        <w:tc>
          <w:tcPr>
            <w:tcW w:w="2127" w:type="dxa"/>
            <w:tcBorders>
              <w:top w:val="single" w:sz="4" w:space="0" w:color="auto"/>
              <w:bottom w:val="single" w:sz="4" w:space="0" w:color="auto"/>
            </w:tcBorders>
          </w:tcPr>
          <w:p w:rsidR="00B671B7"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71</w:t>
            </w:r>
          </w:p>
        </w:tc>
        <w:tc>
          <w:tcPr>
            <w:tcW w:w="1701" w:type="dxa"/>
            <w:tcBorders>
              <w:top w:val="single" w:sz="4" w:space="0" w:color="auto"/>
              <w:bottom w:val="single" w:sz="4" w:space="0" w:color="auto"/>
              <w:right w:val="single" w:sz="4" w:space="0" w:color="auto"/>
            </w:tcBorders>
          </w:tcPr>
          <w:p w:rsidR="00B671B7"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152</w:t>
            </w:r>
          </w:p>
        </w:tc>
      </w:tr>
      <w:tr w:rsidR="009C765A" w:rsidTr="007E5C06">
        <w:trPr>
          <w:jc w:val="center"/>
        </w:trPr>
        <w:tc>
          <w:tcPr>
            <w:tcW w:w="9606" w:type="dxa"/>
            <w:gridSpan w:val="5"/>
            <w:tcBorders>
              <w:top w:val="single" w:sz="4" w:space="0" w:color="auto"/>
              <w:left w:val="single" w:sz="4" w:space="0" w:color="auto"/>
              <w:bottom w:val="single" w:sz="4" w:space="0" w:color="auto"/>
              <w:right w:val="single" w:sz="4" w:space="0" w:color="auto"/>
            </w:tcBorders>
          </w:tcPr>
          <w:p w:rsidR="009C765A" w:rsidRDefault="009C765A" w:rsidP="009C765A">
            <w:pPr>
              <w:ind w:firstLine="601"/>
              <w:jc w:val="both"/>
              <w:rPr>
                <w:rFonts w:ascii="Times New Roman" w:hAnsi="Times New Roman" w:cs="Times New Roman"/>
                <w:sz w:val="24"/>
                <w:szCs w:val="24"/>
              </w:rPr>
            </w:pPr>
            <w:r>
              <w:rPr>
                <w:rFonts w:ascii="Times New Roman" w:hAnsi="Times New Roman" w:cs="Times New Roman"/>
                <w:sz w:val="24"/>
                <w:szCs w:val="24"/>
              </w:rPr>
              <w:t>Примечания:</w:t>
            </w:r>
          </w:p>
          <w:p w:rsidR="009C765A" w:rsidRDefault="009C765A" w:rsidP="009C765A">
            <w:pPr>
              <w:jc w:val="both"/>
              <w:rPr>
                <w:rFonts w:ascii="Times New Roman" w:hAnsi="Times New Roman" w:cs="Times New Roman"/>
                <w:sz w:val="24"/>
                <w:szCs w:val="24"/>
              </w:rPr>
            </w:pPr>
            <w:r>
              <w:rPr>
                <w:rFonts w:ascii="Times New Roman" w:hAnsi="Times New Roman" w:cs="Times New Roman"/>
                <w:sz w:val="24"/>
                <w:szCs w:val="24"/>
              </w:rPr>
              <w:t xml:space="preserve">1. </w:t>
            </w:r>
            <w:r w:rsidRPr="00687409">
              <w:rPr>
                <w:rFonts w:ascii="Times New Roman" w:hAnsi="Times New Roman" w:cs="Times New Roman"/>
                <w:sz w:val="24"/>
                <w:szCs w:val="24"/>
                <w:lang w:val="kk-KZ"/>
              </w:rPr>
              <w:t>ЭГ</w:t>
            </w:r>
            <w:r>
              <w:rPr>
                <w:rFonts w:ascii="Times New Roman" w:hAnsi="Times New Roman" w:cs="Times New Roman"/>
                <w:sz w:val="24"/>
                <w:szCs w:val="24"/>
                <w:lang w:val="kk-KZ"/>
              </w:rPr>
              <w:t xml:space="preserve"> – экспериментальная группа;</w:t>
            </w:r>
          </w:p>
          <w:p w:rsidR="009C765A" w:rsidRDefault="009C765A" w:rsidP="009C765A">
            <w:pPr>
              <w:jc w:val="both"/>
              <w:rPr>
                <w:rFonts w:ascii="Times New Roman" w:hAnsi="Times New Roman" w:cs="Times New Roman"/>
                <w:sz w:val="24"/>
                <w:szCs w:val="24"/>
                <w:lang w:val="kk-KZ"/>
              </w:rPr>
            </w:pPr>
            <w:r>
              <w:rPr>
                <w:rFonts w:ascii="Times New Roman" w:hAnsi="Times New Roman" w:cs="Times New Roman"/>
                <w:sz w:val="24"/>
                <w:szCs w:val="24"/>
              </w:rPr>
              <w:t xml:space="preserve">2. </w:t>
            </w:r>
            <w:r w:rsidRPr="00687409">
              <w:rPr>
                <w:rFonts w:ascii="Times New Roman" w:hAnsi="Times New Roman" w:cs="Times New Roman"/>
                <w:sz w:val="24"/>
                <w:szCs w:val="24"/>
                <w:lang w:val="kk-KZ"/>
              </w:rPr>
              <w:t>КГ</w:t>
            </w:r>
            <w:r>
              <w:rPr>
                <w:rFonts w:ascii="Times New Roman" w:hAnsi="Times New Roman" w:cs="Times New Roman"/>
                <w:sz w:val="24"/>
                <w:szCs w:val="24"/>
                <w:lang w:val="kk-KZ"/>
              </w:rPr>
              <w:t xml:space="preserve"> – контрольная группа</w:t>
            </w:r>
          </w:p>
        </w:tc>
      </w:tr>
    </w:tbl>
    <w:p w:rsidR="007E5C06" w:rsidRDefault="007E5C06" w:rsidP="00B671B7">
      <w:pPr>
        <w:spacing w:after="0" w:line="240" w:lineRule="auto"/>
        <w:jc w:val="both"/>
        <w:rPr>
          <w:rFonts w:ascii="Times New Roman" w:hAnsi="Times New Roman"/>
          <w:sz w:val="28"/>
          <w:szCs w:val="28"/>
          <w:lang w:val="kk-KZ"/>
        </w:rPr>
      </w:pPr>
    </w:p>
    <w:p w:rsidR="00B671B7" w:rsidRPr="00D55AFA" w:rsidRDefault="00B671B7" w:rsidP="007E5C06">
      <w:pPr>
        <w:spacing w:after="0" w:line="240" w:lineRule="auto"/>
        <w:ind w:firstLine="709"/>
        <w:jc w:val="both"/>
        <w:rPr>
          <w:rFonts w:ascii="Times New Roman" w:hAnsi="Times New Roman"/>
          <w:sz w:val="28"/>
          <w:szCs w:val="28"/>
          <w:lang w:val="kk-KZ"/>
        </w:rPr>
      </w:pPr>
      <w:r w:rsidRPr="00E045D7">
        <w:rPr>
          <w:rFonts w:ascii="Times New Roman" w:hAnsi="Times New Roman"/>
          <w:sz w:val="28"/>
          <w:szCs w:val="28"/>
          <w:lang w:val="kk-KZ"/>
        </w:rPr>
        <w:t xml:space="preserve">По формуле (1) находим  </w:t>
      </w:r>
      <w:r w:rsidRPr="00E045D7">
        <w:rPr>
          <w:lang w:val="kk-KZ"/>
        </w:rPr>
        <w:sym w:font="Symbol" w:char="F063"/>
      </w:r>
      <w:r w:rsidRPr="00E045D7">
        <w:rPr>
          <w:rFonts w:ascii="Times New Roman" w:hAnsi="Times New Roman"/>
          <w:sz w:val="28"/>
          <w:szCs w:val="28"/>
          <w:lang w:val="kk-KZ"/>
        </w:rPr>
        <w:t xml:space="preserve">2. </w:t>
      </w:r>
      <w:r w:rsidRPr="00E17548">
        <w:rPr>
          <w:rFonts w:ascii="Times New Roman" w:hAnsi="Times New Roman"/>
          <w:sz w:val="28"/>
          <w:szCs w:val="28"/>
          <w:lang w:val="kk-KZ"/>
        </w:rPr>
        <w:t xml:space="preserve">Расчеты приведены в следующей </w:t>
      </w:r>
      <w:r w:rsidRPr="00D55AFA">
        <w:rPr>
          <w:rFonts w:ascii="Times New Roman" w:hAnsi="Times New Roman"/>
          <w:sz w:val="28"/>
          <w:szCs w:val="28"/>
          <w:lang w:val="kk-KZ"/>
        </w:rPr>
        <w:t>таблице</w:t>
      </w:r>
      <w:r w:rsidRPr="00D55AFA">
        <w:rPr>
          <w:rFonts w:ascii="Times New Roman" w:hAnsi="Times New Roman"/>
          <w:sz w:val="28"/>
          <w:szCs w:val="28"/>
        </w:rPr>
        <w:t xml:space="preserve"> 1</w:t>
      </w:r>
      <w:r w:rsidR="00B1065A">
        <w:rPr>
          <w:rFonts w:ascii="Times New Roman" w:hAnsi="Times New Roman"/>
          <w:sz w:val="28"/>
          <w:szCs w:val="28"/>
        </w:rPr>
        <w:t>3</w:t>
      </w:r>
      <w:r w:rsidRPr="00D55AFA">
        <w:rPr>
          <w:rFonts w:ascii="Times New Roman" w:hAnsi="Times New Roman"/>
          <w:sz w:val="28"/>
          <w:szCs w:val="28"/>
          <w:lang w:val="kk-KZ"/>
        </w:rPr>
        <w:t>.</w:t>
      </w:r>
    </w:p>
    <w:p w:rsidR="007E5C06" w:rsidRDefault="007E5C06" w:rsidP="00B671B7">
      <w:pPr>
        <w:spacing w:after="0" w:line="240" w:lineRule="auto"/>
        <w:jc w:val="both"/>
        <w:rPr>
          <w:rFonts w:ascii="Times New Roman" w:eastAsia="Calibri" w:hAnsi="Times New Roman" w:cs="Times New Roman"/>
          <w:sz w:val="28"/>
          <w:szCs w:val="28"/>
          <w:lang w:val="kk-KZ"/>
        </w:rPr>
      </w:pPr>
    </w:p>
    <w:p w:rsidR="00B671B7" w:rsidRPr="00E045D7" w:rsidRDefault="00151350" w:rsidP="00B671B7">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Таблица 1</w:t>
      </w:r>
      <w:r w:rsidR="00B1065A">
        <w:rPr>
          <w:rFonts w:ascii="Times New Roman" w:eastAsia="Calibri" w:hAnsi="Times New Roman" w:cs="Times New Roman"/>
          <w:sz w:val="28"/>
          <w:szCs w:val="28"/>
        </w:rPr>
        <w:t>3</w:t>
      </w:r>
      <w:r w:rsidR="00B671B7" w:rsidRPr="00D55AFA">
        <w:rPr>
          <w:rFonts w:ascii="Times New Roman" w:eastAsia="Calibri" w:hAnsi="Times New Roman" w:cs="Times New Roman"/>
          <w:sz w:val="28"/>
          <w:szCs w:val="28"/>
          <w:lang w:val="kk-KZ"/>
        </w:rPr>
        <w:t xml:space="preserve"> – Итоговая</w:t>
      </w:r>
      <w:r w:rsidR="00B671B7">
        <w:rPr>
          <w:rFonts w:ascii="Times New Roman" w:eastAsia="Calibri" w:hAnsi="Times New Roman" w:cs="Times New Roman"/>
          <w:sz w:val="28"/>
          <w:szCs w:val="28"/>
          <w:lang w:val="kk-KZ"/>
        </w:rPr>
        <w:t xml:space="preserve"> таблица расчетов </w:t>
      </w:r>
      <w:r w:rsidR="00B671B7" w:rsidRPr="00E045D7">
        <w:rPr>
          <w:lang w:val="kk-KZ"/>
        </w:rPr>
        <w:sym w:font="Symbol" w:char="F063"/>
      </w:r>
      <w:r w:rsidR="00B671B7" w:rsidRPr="00B111CD">
        <w:rPr>
          <w:rFonts w:ascii="Times New Roman" w:hAnsi="Times New Roman"/>
          <w:sz w:val="28"/>
          <w:szCs w:val="28"/>
          <w:vertAlign w:val="superscript"/>
          <w:lang w:val="kk-KZ"/>
        </w:rPr>
        <w:t>2</w:t>
      </w:r>
    </w:p>
    <w:p w:rsidR="00B671B7" w:rsidRPr="006B2BDD" w:rsidRDefault="00B671B7" w:rsidP="00B671B7">
      <w:pPr>
        <w:spacing w:after="0" w:line="240" w:lineRule="auto"/>
        <w:jc w:val="both"/>
        <w:rPr>
          <w:rFonts w:ascii="Times New Roman" w:eastAsia="Calibri" w:hAnsi="Times New Roman" w:cs="Times New Roman"/>
          <w:sz w:val="16"/>
          <w:szCs w:val="16"/>
          <w:lang w:val="kk-KZ"/>
        </w:rPr>
      </w:pPr>
    </w:p>
    <w:tbl>
      <w:tblPr>
        <w:tblW w:w="9627" w:type="dxa"/>
        <w:jc w:val="center"/>
        <w:tblInd w:w="73" w:type="dxa"/>
        <w:tblLayout w:type="fixed"/>
        <w:tblLook w:val="04A0"/>
      </w:tblPr>
      <w:tblGrid>
        <w:gridCol w:w="1309"/>
        <w:gridCol w:w="1304"/>
        <w:gridCol w:w="1935"/>
        <w:gridCol w:w="1788"/>
        <w:gridCol w:w="1291"/>
        <w:gridCol w:w="2000"/>
      </w:tblGrid>
      <w:tr w:rsidR="00B671B7" w:rsidRPr="00AA5FFD" w:rsidTr="0044010E">
        <w:trPr>
          <w:trHeight w:val="358"/>
          <w:jc w:val="center"/>
        </w:trPr>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71B7" w:rsidRPr="00AA5FFD" w:rsidRDefault="00B671B7" w:rsidP="00B671B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Группы</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B671B7" w:rsidRPr="00F642E1" w:rsidRDefault="00B671B7" w:rsidP="00B671B7">
            <w:pPr>
              <w:jc w:val="center"/>
              <w:rPr>
                <w:rFonts w:ascii="Times New Roman" w:hAnsi="Times New Roman" w:cs="Times New Roman"/>
                <w:sz w:val="24"/>
                <w:szCs w:val="24"/>
                <w:lang w:val="kk-KZ"/>
              </w:rPr>
            </w:pPr>
            <w:r>
              <w:rPr>
                <w:rFonts w:ascii="Times New Roman" w:hAnsi="Times New Roman" w:cs="Times New Roman"/>
                <w:sz w:val="24"/>
                <w:szCs w:val="24"/>
                <w:lang w:val="kk-KZ"/>
              </w:rPr>
              <w:t>Уровни</w:t>
            </w:r>
          </w:p>
        </w:tc>
        <w:tc>
          <w:tcPr>
            <w:tcW w:w="1935" w:type="dxa"/>
            <w:tcBorders>
              <w:top w:val="single" w:sz="4" w:space="0" w:color="auto"/>
              <w:left w:val="nil"/>
              <w:bottom w:val="single" w:sz="4" w:space="0" w:color="auto"/>
              <w:right w:val="single" w:sz="4" w:space="0" w:color="auto"/>
            </w:tcBorders>
            <w:shd w:val="clear" w:color="auto" w:fill="auto"/>
            <w:noWrap/>
            <w:vAlign w:val="center"/>
            <w:hideMark/>
          </w:tcPr>
          <w:p w:rsidR="00B671B7" w:rsidRDefault="00B671B7" w:rsidP="00B671B7">
            <w:pPr>
              <w:spacing w:after="0" w:line="240" w:lineRule="auto"/>
              <w:jc w:val="center"/>
              <w:rPr>
                <w:rFonts w:ascii="Times New Roman" w:eastAsia="Times New Roman" w:hAnsi="Times New Roman" w:cs="Times New Roman"/>
                <w:sz w:val="24"/>
                <w:szCs w:val="24"/>
                <w:lang w:val="kk-KZ"/>
              </w:rPr>
            </w:pPr>
            <w:r w:rsidRPr="00AA5FFD">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Э</w:t>
            </w:r>
            <w:r w:rsidRPr="00AA5FFD">
              <w:rPr>
                <w:rFonts w:ascii="Times New Roman" w:eastAsia="Times New Roman" w:hAnsi="Times New Roman" w:cs="Times New Roman"/>
                <w:sz w:val="24"/>
                <w:szCs w:val="24"/>
                <w:lang w:val="kk-KZ"/>
              </w:rPr>
              <w:t>)</w:t>
            </w:r>
          </w:p>
          <w:p w:rsidR="00B671B7" w:rsidRPr="00AA5FFD" w:rsidRDefault="007E5C06" w:rsidP="00B671B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w:t>
            </w:r>
            <w:r w:rsidR="00B671B7">
              <w:rPr>
                <w:rFonts w:ascii="Times New Roman" w:eastAsia="Times New Roman" w:hAnsi="Times New Roman" w:cs="Times New Roman"/>
                <w:sz w:val="24"/>
                <w:szCs w:val="24"/>
                <w:lang w:val="kk-KZ"/>
              </w:rPr>
              <w:t>мпирическая частота</w:t>
            </w:r>
          </w:p>
        </w:tc>
        <w:tc>
          <w:tcPr>
            <w:tcW w:w="1788" w:type="dxa"/>
            <w:tcBorders>
              <w:top w:val="single" w:sz="4" w:space="0" w:color="auto"/>
              <w:left w:val="nil"/>
              <w:bottom w:val="single" w:sz="4" w:space="0" w:color="auto"/>
              <w:right w:val="single" w:sz="4" w:space="0" w:color="auto"/>
            </w:tcBorders>
            <w:vAlign w:val="center"/>
          </w:tcPr>
          <w:p w:rsidR="00B671B7" w:rsidRPr="003F114F" w:rsidRDefault="00B671B7"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(Т)</w:t>
            </w:r>
          </w:p>
          <w:p w:rsidR="00B671B7" w:rsidRPr="003F114F" w:rsidRDefault="007E5C06"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т</w:t>
            </w:r>
            <w:r w:rsidR="00B671B7" w:rsidRPr="003F114F">
              <w:rPr>
                <w:rFonts w:ascii="Times New Roman" w:hAnsi="Times New Roman" w:cs="Times New Roman"/>
                <w:sz w:val="24"/>
                <w:szCs w:val="24"/>
                <w:lang w:val="kk-KZ"/>
              </w:rPr>
              <w:t>еоретическая частота</w:t>
            </w:r>
          </w:p>
        </w:tc>
        <w:tc>
          <w:tcPr>
            <w:tcW w:w="1291" w:type="dxa"/>
            <w:tcBorders>
              <w:top w:val="single" w:sz="4" w:space="0" w:color="auto"/>
              <w:left w:val="nil"/>
              <w:bottom w:val="single" w:sz="4" w:space="0" w:color="auto"/>
              <w:right w:val="single" w:sz="4" w:space="0" w:color="auto"/>
            </w:tcBorders>
            <w:shd w:val="clear" w:color="auto" w:fill="auto"/>
            <w:vAlign w:val="center"/>
          </w:tcPr>
          <w:p w:rsidR="00B671B7" w:rsidRPr="003F114F" w:rsidRDefault="00A0589F" w:rsidP="00B671B7">
            <w:pPr>
              <w:spacing w:after="0" w:line="240" w:lineRule="auto"/>
              <w:ind w:right="-160"/>
              <w:jc w:val="center"/>
              <w:rPr>
                <w:rFonts w:ascii="Times New Roman" w:hAnsi="Times New Roman" w:cs="Times New Roman"/>
                <w:sz w:val="24"/>
                <w:szCs w:val="24"/>
                <w:lang w:val="kk-KZ"/>
              </w:rPr>
            </w:pPr>
            <m:oMathPara>
              <m:oMath>
                <m:sSup>
                  <m:sSupPr>
                    <m:ctrlPr>
                      <w:rPr>
                        <w:rFonts w:ascii="Cambria Math" w:hAnsi="Times New Roman" w:cs="Times New Roman"/>
                        <w:sz w:val="24"/>
                        <w:szCs w:val="24"/>
                        <w:lang w:val="kk-KZ"/>
                      </w:rPr>
                    </m:ctrlPr>
                  </m:sSupPr>
                  <m:e>
                    <m:r>
                      <m:rPr>
                        <m:sty m:val="p"/>
                      </m:rPr>
                      <w:rPr>
                        <w:rFonts w:ascii="Cambria Math" w:hAnsi="Times New Roman" w:cs="Times New Roman"/>
                        <w:sz w:val="24"/>
                        <w:szCs w:val="24"/>
                        <w:lang w:val="kk-KZ"/>
                      </w:rPr>
                      <m:t>(</m:t>
                    </m:r>
                    <m:r>
                      <m:rPr>
                        <m:sty m:val="p"/>
                      </m:rPr>
                      <w:rPr>
                        <w:rFonts w:ascii="Cambria Math" w:hAnsi="Times New Roman" w:cs="Times New Roman"/>
                        <w:sz w:val="24"/>
                        <w:szCs w:val="24"/>
                        <w:lang w:val="kk-KZ"/>
                      </w:rPr>
                      <m:t>Э</m:t>
                    </m:r>
                    <m:r>
                      <m:rPr>
                        <m:sty m:val="p"/>
                      </m:rPr>
                      <w:rPr>
                        <w:rFonts w:ascii="Cambria Math" w:hAnsi="Cambria Math" w:cs="Times New Roman"/>
                        <w:sz w:val="24"/>
                        <w:szCs w:val="24"/>
                        <w:lang w:val="kk-KZ"/>
                      </w:rPr>
                      <m:t>-</m:t>
                    </m:r>
                    <m:r>
                      <m:rPr>
                        <m:sty m:val="p"/>
                      </m:rPr>
                      <w:rPr>
                        <w:rFonts w:ascii="Cambria Math" w:hAnsi="Times New Roman" w:cs="Times New Roman"/>
                        <w:sz w:val="24"/>
                        <w:szCs w:val="24"/>
                        <w:lang w:val="kk-KZ"/>
                      </w:rPr>
                      <m:t>Т</m:t>
                    </m:r>
                    <m:r>
                      <m:rPr>
                        <m:sty m:val="p"/>
                      </m:rPr>
                      <w:rPr>
                        <w:rFonts w:ascii="Cambria Math" w:hAnsi="Times New Roman" w:cs="Times New Roman"/>
                        <w:sz w:val="24"/>
                        <w:szCs w:val="24"/>
                        <w:lang w:val="kk-KZ"/>
                      </w:rPr>
                      <m:t>)</m:t>
                    </m:r>
                  </m:e>
                  <m:sup>
                    <m:r>
                      <m:rPr>
                        <m:sty m:val="p"/>
                      </m:rPr>
                      <w:rPr>
                        <w:rFonts w:ascii="Cambria Math" w:hAnsi="Times New Roman" w:cs="Times New Roman"/>
                        <w:sz w:val="24"/>
                        <w:szCs w:val="24"/>
                        <w:lang w:val="kk-KZ"/>
                      </w:rPr>
                      <m:t>2</m:t>
                    </m:r>
                  </m:sup>
                </m:sSup>
              </m:oMath>
            </m:oMathPara>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B671B7" w:rsidRPr="003F114F" w:rsidRDefault="00A0589F" w:rsidP="00B671B7">
            <w:pPr>
              <w:spacing w:after="0" w:line="240" w:lineRule="auto"/>
              <w:ind w:right="-160"/>
              <w:jc w:val="center"/>
              <w:rPr>
                <w:rFonts w:ascii="Times New Roman" w:hAnsi="Times New Roman" w:cs="Times New Roman"/>
                <w:sz w:val="24"/>
                <w:szCs w:val="24"/>
                <w:lang w:val="kk-KZ"/>
              </w:rPr>
            </w:pPr>
            <m:oMathPara>
              <m:oMath>
                <m:f>
                  <m:fPr>
                    <m:ctrlPr>
                      <w:rPr>
                        <w:rFonts w:ascii="Cambria Math" w:hAnsi="Times New Roman" w:cs="Times New Roman"/>
                        <w:sz w:val="24"/>
                        <w:szCs w:val="24"/>
                        <w:lang w:val="kk-KZ"/>
                      </w:rPr>
                    </m:ctrlPr>
                  </m:fPr>
                  <m:num>
                    <m:sSup>
                      <m:sSupPr>
                        <m:ctrlPr>
                          <w:rPr>
                            <w:rFonts w:ascii="Cambria Math" w:hAnsi="Times New Roman" w:cs="Times New Roman"/>
                            <w:sz w:val="24"/>
                            <w:szCs w:val="24"/>
                            <w:lang w:val="kk-KZ"/>
                          </w:rPr>
                        </m:ctrlPr>
                      </m:sSupPr>
                      <m:e>
                        <m:r>
                          <m:rPr>
                            <m:sty m:val="p"/>
                          </m:rPr>
                          <w:rPr>
                            <w:rFonts w:ascii="Cambria Math" w:hAnsi="Times New Roman" w:cs="Times New Roman"/>
                            <w:sz w:val="24"/>
                            <w:szCs w:val="24"/>
                            <w:lang w:val="kk-KZ"/>
                          </w:rPr>
                          <m:t>(</m:t>
                        </m:r>
                        <m:r>
                          <m:rPr>
                            <m:sty m:val="p"/>
                          </m:rPr>
                          <w:rPr>
                            <w:rFonts w:ascii="Cambria Math" w:hAnsi="Times New Roman" w:cs="Times New Roman"/>
                            <w:sz w:val="24"/>
                            <w:szCs w:val="24"/>
                            <w:lang w:val="kk-KZ"/>
                          </w:rPr>
                          <m:t>Э</m:t>
                        </m:r>
                        <m:r>
                          <m:rPr>
                            <m:sty m:val="p"/>
                          </m:rPr>
                          <w:rPr>
                            <w:rFonts w:ascii="Cambria Math" w:hAnsi="Cambria Math" w:cs="Times New Roman"/>
                            <w:sz w:val="24"/>
                            <w:szCs w:val="24"/>
                            <w:lang w:val="kk-KZ"/>
                          </w:rPr>
                          <m:t>-</m:t>
                        </m:r>
                        <m:r>
                          <m:rPr>
                            <m:sty m:val="p"/>
                          </m:rPr>
                          <w:rPr>
                            <w:rFonts w:ascii="Cambria Math" w:hAnsi="Times New Roman" w:cs="Times New Roman"/>
                            <w:sz w:val="24"/>
                            <w:szCs w:val="24"/>
                            <w:lang w:val="kk-KZ"/>
                          </w:rPr>
                          <m:t>Т</m:t>
                        </m:r>
                        <m:r>
                          <m:rPr>
                            <m:sty m:val="p"/>
                          </m:rPr>
                          <w:rPr>
                            <w:rFonts w:ascii="Cambria Math" w:hAnsi="Times New Roman" w:cs="Times New Roman"/>
                            <w:sz w:val="24"/>
                            <w:szCs w:val="24"/>
                            <w:lang w:val="kk-KZ"/>
                          </w:rPr>
                          <m:t>)</m:t>
                        </m:r>
                      </m:e>
                      <m:sup>
                        <m:r>
                          <m:rPr>
                            <m:sty m:val="p"/>
                          </m:rPr>
                          <w:rPr>
                            <w:rFonts w:ascii="Cambria Math" w:hAnsi="Times New Roman" w:cs="Times New Roman"/>
                            <w:sz w:val="24"/>
                            <w:szCs w:val="24"/>
                            <w:lang w:val="kk-KZ"/>
                          </w:rPr>
                          <m:t>2</m:t>
                        </m:r>
                      </m:sup>
                    </m:sSup>
                  </m:num>
                  <m:den>
                    <m:r>
                      <m:rPr>
                        <m:sty m:val="p"/>
                      </m:rPr>
                      <w:rPr>
                        <w:rFonts w:ascii="Cambria Math" w:hAnsi="Times New Roman" w:cs="Times New Roman"/>
                        <w:sz w:val="24"/>
                        <w:szCs w:val="24"/>
                        <w:lang w:val="kk-KZ"/>
                      </w:rPr>
                      <m:t>Т</m:t>
                    </m:r>
                  </m:den>
                </m:f>
              </m:oMath>
            </m:oMathPara>
          </w:p>
        </w:tc>
      </w:tr>
      <w:tr w:rsidR="00B671B7" w:rsidRPr="00AA5FFD" w:rsidTr="0044010E">
        <w:trPr>
          <w:trHeight w:hRule="exact" w:val="326"/>
          <w:jc w:val="center"/>
        </w:trPr>
        <w:tc>
          <w:tcPr>
            <w:tcW w:w="1309" w:type="dxa"/>
            <w:vMerge w:val="restart"/>
            <w:tcBorders>
              <w:top w:val="single" w:sz="4" w:space="0" w:color="auto"/>
              <w:left w:val="single" w:sz="4" w:space="0" w:color="auto"/>
              <w:right w:val="single" w:sz="4" w:space="0" w:color="auto"/>
            </w:tcBorders>
            <w:shd w:val="clear" w:color="auto" w:fill="auto"/>
            <w:noWrap/>
            <w:vAlign w:val="center"/>
          </w:tcPr>
          <w:p w:rsidR="00B671B7" w:rsidRPr="00AA5FFD" w:rsidRDefault="00B671B7" w:rsidP="00B671B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ЭГ</w:t>
            </w:r>
          </w:p>
        </w:tc>
        <w:tc>
          <w:tcPr>
            <w:tcW w:w="1304"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B671B7">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Низкий</w:t>
            </w:r>
          </w:p>
        </w:tc>
        <w:tc>
          <w:tcPr>
            <w:tcW w:w="1935"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B671B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1788" w:type="dxa"/>
            <w:tcBorders>
              <w:top w:val="single" w:sz="4" w:space="0" w:color="auto"/>
              <w:left w:val="nil"/>
              <w:bottom w:val="single" w:sz="4" w:space="0" w:color="auto"/>
              <w:right w:val="single" w:sz="4" w:space="0" w:color="auto"/>
            </w:tcBorders>
            <w:vAlign w:val="bottom"/>
          </w:tcPr>
          <w:p w:rsidR="00B671B7" w:rsidRPr="003F114F" w:rsidRDefault="00B671B7"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38,37</w:t>
            </w:r>
          </w:p>
        </w:tc>
        <w:tc>
          <w:tcPr>
            <w:tcW w:w="1291" w:type="dxa"/>
            <w:tcBorders>
              <w:top w:val="single" w:sz="4" w:space="0" w:color="auto"/>
              <w:left w:val="nil"/>
              <w:bottom w:val="single" w:sz="4" w:space="0" w:color="auto"/>
              <w:right w:val="single" w:sz="4" w:space="0" w:color="auto"/>
            </w:tcBorders>
            <w:shd w:val="clear" w:color="auto" w:fill="auto"/>
            <w:vAlign w:val="bottom"/>
          </w:tcPr>
          <w:p w:rsidR="00B671B7" w:rsidRPr="003F114F" w:rsidRDefault="00B671B7"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152,98</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B671B7" w:rsidRPr="003F114F" w:rsidRDefault="00B671B7"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3,99</w:t>
            </w:r>
          </w:p>
        </w:tc>
      </w:tr>
      <w:tr w:rsidR="00B671B7" w:rsidRPr="00AA5FFD" w:rsidTr="0044010E">
        <w:trPr>
          <w:trHeight w:hRule="exact" w:val="326"/>
          <w:jc w:val="center"/>
        </w:trPr>
        <w:tc>
          <w:tcPr>
            <w:tcW w:w="1309" w:type="dxa"/>
            <w:vMerge/>
            <w:tcBorders>
              <w:left w:val="single" w:sz="4" w:space="0" w:color="auto"/>
              <w:right w:val="single" w:sz="4" w:space="0" w:color="auto"/>
            </w:tcBorders>
            <w:shd w:val="clear" w:color="auto" w:fill="auto"/>
            <w:noWrap/>
            <w:vAlign w:val="center"/>
          </w:tcPr>
          <w:p w:rsidR="00B671B7" w:rsidRPr="00AA5FFD" w:rsidRDefault="00B671B7" w:rsidP="00B671B7">
            <w:pPr>
              <w:spacing w:after="0" w:line="240" w:lineRule="auto"/>
              <w:jc w:val="center"/>
              <w:rPr>
                <w:rFonts w:ascii="Times New Roman" w:eastAsia="Times New Roman" w:hAnsi="Times New Roman" w:cs="Times New Roman"/>
                <w:sz w:val="24"/>
                <w:szCs w:val="24"/>
                <w:lang w:val="kk-KZ"/>
              </w:rPr>
            </w:pPr>
          </w:p>
        </w:tc>
        <w:tc>
          <w:tcPr>
            <w:tcW w:w="1304"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B671B7">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Средний</w:t>
            </w:r>
          </w:p>
        </w:tc>
        <w:tc>
          <w:tcPr>
            <w:tcW w:w="1935"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B671B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38</w:t>
            </w:r>
          </w:p>
        </w:tc>
        <w:tc>
          <w:tcPr>
            <w:tcW w:w="1788" w:type="dxa"/>
            <w:tcBorders>
              <w:top w:val="single" w:sz="4" w:space="0" w:color="auto"/>
              <w:left w:val="nil"/>
              <w:bottom w:val="single" w:sz="4" w:space="0" w:color="auto"/>
              <w:right w:val="single" w:sz="4" w:space="0" w:color="auto"/>
            </w:tcBorders>
            <w:vAlign w:val="bottom"/>
          </w:tcPr>
          <w:p w:rsidR="00B671B7" w:rsidRPr="003F114F" w:rsidRDefault="00B671B7"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29,31</w:t>
            </w:r>
          </w:p>
        </w:tc>
        <w:tc>
          <w:tcPr>
            <w:tcW w:w="1291" w:type="dxa"/>
            <w:tcBorders>
              <w:top w:val="single" w:sz="4" w:space="0" w:color="auto"/>
              <w:left w:val="nil"/>
              <w:bottom w:val="single" w:sz="4" w:space="0" w:color="auto"/>
              <w:right w:val="single" w:sz="4" w:space="0" w:color="auto"/>
            </w:tcBorders>
            <w:shd w:val="clear" w:color="auto" w:fill="auto"/>
            <w:vAlign w:val="bottom"/>
          </w:tcPr>
          <w:p w:rsidR="00B671B7" w:rsidRPr="003F114F" w:rsidRDefault="00B671B7"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75,53</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B671B7" w:rsidRPr="003F114F" w:rsidRDefault="00B671B7"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2,58</w:t>
            </w:r>
          </w:p>
        </w:tc>
      </w:tr>
      <w:tr w:rsidR="00B671B7" w:rsidRPr="00AA5FFD" w:rsidTr="0044010E">
        <w:trPr>
          <w:trHeight w:hRule="exact" w:val="326"/>
          <w:jc w:val="center"/>
        </w:trPr>
        <w:tc>
          <w:tcPr>
            <w:tcW w:w="1309" w:type="dxa"/>
            <w:vMerge/>
            <w:tcBorders>
              <w:left w:val="single" w:sz="4" w:space="0" w:color="auto"/>
              <w:bottom w:val="single" w:sz="4" w:space="0" w:color="auto"/>
              <w:right w:val="single" w:sz="4" w:space="0" w:color="auto"/>
            </w:tcBorders>
            <w:shd w:val="clear" w:color="auto" w:fill="auto"/>
            <w:noWrap/>
            <w:vAlign w:val="center"/>
          </w:tcPr>
          <w:p w:rsidR="00B671B7" w:rsidRPr="00AA5FFD" w:rsidRDefault="00B671B7" w:rsidP="00B671B7">
            <w:pPr>
              <w:spacing w:after="0" w:line="240" w:lineRule="auto"/>
              <w:jc w:val="center"/>
              <w:rPr>
                <w:rFonts w:ascii="Times New Roman" w:eastAsia="Times New Roman" w:hAnsi="Times New Roman" w:cs="Times New Roman"/>
                <w:sz w:val="24"/>
                <w:szCs w:val="24"/>
                <w:lang w:val="kk-KZ"/>
              </w:rPr>
            </w:pPr>
          </w:p>
        </w:tc>
        <w:tc>
          <w:tcPr>
            <w:tcW w:w="1304"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B671B7">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Высокий</w:t>
            </w:r>
          </w:p>
        </w:tc>
        <w:tc>
          <w:tcPr>
            <w:tcW w:w="1935"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B671B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788" w:type="dxa"/>
            <w:tcBorders>
              <w:top w:val="single" w:sz="4" w:space="0" w:color="auto"/>
              <w:left w:val="nil"/>
              <w:bottom w:val="single" w:sz="4" w:space="0" w:color="auto"/>
              <w:right w:val="single" w:sz="4" w:space="0" w:color="auto"/>
            </w:tcBorders>
            <w:vAlign w:val="bottom"/>
          </w:tcPr>
          <w:p w:rsidR="00B671B7" w:rsidRPr="003F114F" w:rsidRDefault="00B671B7"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13,32</w:t>
            </w:r>
          </w:p>
        </w:tc>
        <w:tc>
          <w:tcPr>
            <w:tcW w:w="1291" w:type="dxa"/>
            <w:tcBorders>
              <w:top w:val="single" w:sz="4" w:space="0" w:color="auto"/>
              <w:left w:val="nil"/>
              <w:bottom w:val="single" w:sz="4" w:space="0" w:color="auto"/>
              <w:right w:val="single" w:sz="4" w:space="0" w:color="auto"/>
            </w:tcBorders>
            <w:shd w:val="clear" w:color="auto" w:fill="auto"/>
            <w:vAlign w:val="bottom"/>
          </w:tcPr>
          <w:p w:rsidR="00B671B7" w:rsidRPr="003F114F" w:rsidRDefault="00B671B7"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13,52</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B671B7" w:rsidRPr="003F114F" w:rsidRDefault="00B671B7"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1,02</w:t>
            </w:r>
          </w:p>
        </w:tc>
      </w:tr>
      <w:tr w:rsidR="00B671B7" w:rsidRPr="00AA5FFD" w:rsidTr="0044010E">
        <w:trPr>
          <w:trHeight w:hRule="exact" w:val="326"/>
          <w:jc w:val="center"/>
        </w:trPr>
        <w:tc>
          <w:tcPr>
            <w:tcW w:w="1309" w:type="dxa"/>
            <w:vMerge w:val="restart"/>
            <w:tcBorders>
              <w:top w:val="single" w:sz="4" w:space="0" w:color="auto"/>
              <w:left w:val="single" w:sz="4" w:space="0" w:color="auto"/>
              <w:right w:val="single" w:sz="4" w:space="0" w:color="auto"/>
            </w:tcBorders>
            <w:shd w:val="clear" w:color="auto" w:fill="auto"/>
            <w:noWrap/>
            <w:vAlign w:val="center"/>
          </w:tcPr>
          <w:p w:rsidR="00B671B7" w:rsidRPr="00AA5FFD" w:rsidRDefault="00B671B7" w:rsidP="00B671B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КГ</w:t>
            </w:r>
          </w:p>
        </w:tc>
        <w:tc>
          <w:tcPr>
            <w:tcW w:w="1304"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B671B7">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Низкий</w:t>
            </w:r>
          </w:p>
        </w:tc>
        <w:tc>
          <w:tcPr>
            <w:tcW w:w="1935"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B671B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46</w:t>
            </w:r>
          </w:p>
        </w:tc>
        <w:tc>
          <w:tcPr>
            <w:tcW w:w="1788" w:type="dxa"/>
            <w:tcBorders>
              <w:top w:val="single" w:sz="4" w:space="0" w:color="auto"/>
              <w:left w:val="nil"/>
              <w:bottom w:val="single" w:sz="4" w:space="0" w:color="auto"/>
              <w:right w:val="single" w:sz="4" w:space="0" w:color="auto"/>
            </w:tcBorders>
            <w:vAlign w:val="bottom"/>
          </w:tcPr>
          <w:p w:rsidR="00B671B7" w:rsidRPr="003F114F" w:rsidRDefault="00B671B7"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33,63</w:t>
            </w:r>
          </w:p>
        </w:tc>
        <w:tc>
          <w:tcPr>
            <w:tcW w:w="1291" w:type="dxa"/>
            <w:tcBorders>
              <w:top w:val="single" w:sz="4" w:space="0" w:color="auto"/>
              <w:left w:val="nil"/>
              <w:bottom w:val="single" w:sz="4" w:space="0" w:color="auto"/>
              <w:right w:val="single" w:sz="4" w:space="0" w:color="auto"/>
            </w:tcBorders>
            <w:shd w:val="clear" w:color="auto" w:fill="auto"/>
            <w:vAlign w:val="bottom"/>
          </w:tcPr>
          <w:p w:rsidR="00B671B7" w:rsidRPr="003F114F" w:rsidRDefault="00B671B7"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152,98</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B671B7" w:rsidRPr="003F114F" w:rsidRDefault="00B671B7"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4,55</w:t>
            </w:r>
          </w:p>
        </w:tc>
      </w:tr>
      <w:tr w:rsidR="00B671B7" w:rsidRPr="00AA5FFD" w:rsidTr="0044010E">
        <w:trPr>
          <w:trHeight w:hRule="exact" w:val="326"/>
          <w:jc w:val="center"/>
        </w:trPr>
        <w:tc>
          <w:tcPr>
            <w:tcW w:w="1309" w:type="dxa"/>
            <w:vMerge/>
            <w:tcBorders>
              <w:left w:val="single" w:sz="4" w:space="0" w:color="auto"/>
              <w:right w:val="single" w:sz="4" w:space="0" w:color="auto"/>
            </w:tcBorders>
            <w:shd w:val="clear" w:color="auto" w:fill="auto"/>
            <w:noWrap/>
            <w:vAlign w:val="center"/>
          </w:tcPr>
          <w:p w:rsidR="00B671B7" w:rsidRPr="00AA5FFD" w:rsidRDefault="00B671B7" w:rsidP="00B671B7">
            <w:pPr>
              <w:spacing w:after="0" w:line="240" w:lineRule="auto"/>
              <w:jc w:val="center"/>
              <w:rPr>
                <w:rFonts w:ascii="Times New Roman" w:eastAsia="Times New Roman" w:hAnsi="Times New Roman" w:cs="Times New Roman"/>
                <w:sz w:val="24"/>
                <w:szCs w:val="24"/>
                <w:lang w:val="kk-KZ"/>
              </w:rPr>
            </w:pPr>
          </w:p>
        </w:tc>
        <w:tc>
          <w:tcPr>
            <w:tcW w:w="1304"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B671B7">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Средний</w:t>
            </w:r>
          </w:p>
        </w:tc>
        <w:tc>
          <w:tcPr>
            <w:tcW w:w="1935"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B671B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788" w:type="dxa"/>
            <w:tcBorders>
              <w:top w:val="single" w:sz="4" w:space="0" w:color="auto"/>
              <w:left w:val="nil"/>
              <w:bottom w:val="single" w:sz="4" w:space="0" w:color="auto"/>
              <w:right w:val="single" w:sz="4" w:space="0" w:color="auto"/>
            </w:tcBorders>
            <w:vAlign w:val="bottom"/>
          </w:tcPr>
          <w:p w:rsidR="00B671B7" w:rsidRPr="003F114F" w:rsidRDefault="00B671B7"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25,69</w:t>
            </w:r>
          </w:p>
        </w:tc>
        <w:tc>
          <w:tcPr>
            <w:tcW w:w="1291" w:type="dxa"/>
            <w:tcBorders>
              <w:top w:val="single" w:sz="4" w:space="0" w:color="auto"/>
              <w:left w:val="nil"/>
              <w:bottom w:val="single" w:sz="4" w:space="0" w:color="auto"/>
              <w:right w:val="single" w:sz="4" w:space="0" w:color="auto"/>
            </w:tcBorders>
            <w:shd w:val="clear" w:color="auto" w:fill="auto"/>
            <w:vAlign w:val="bottom"/>
          </w:tcPr>
          <w:p w:rsidR="00B671B7" w:rsidRPr="003F114F" w:rsidRDefault="00B671B7"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75,53</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B671B7" w:rsidRPr="003F114F" w:rsidRDefault="00B671B7"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2,94</w:t>
            </w:r>
          </w:p>
        </w:tc>
      </w:tr>
      <w:tr w:rsidR="00B671B7" w:rsidRPr="00AA5FFD" w:rsidTr="0044010E">
        <w:trPr>
          <w:trHeight w:hRule="exact" w:val="326"/>
          <w:jc w:val="center"/>
        </w:trPr>
        <w:tc>
          <w:tcPr>
            <w:tcW w:w="1309" w:type="dxa"/>
            <w:vMerge/>
            <w:tcBorders>
              <w:left w:val="single" w:sz="4" w:space="0" w:color="auto"/>
              <w:bottom w:val="single" w:sz="4" w:space="0" w:color="auto"/>
              <w:right w:val="single" w:sz="4" w:space="0" w:color="auto"/>
            </w:tcBorders>
            <w:shd w:val="clear" w:color="auto" w:fill="auto"/>
            <w:noWrap/>
            <w:vAlign w:val="center"/>
          </w:tcPr>
          <w:p w:rsidR="00B671B7" w:rsidRPr="00AA5FFD" w:rsidRDefault="00B671B7" w:rsidP="00B671B7">
            <w:pPr>
              <w:spacing w:after="0" w:line="240" w:lineRule="auto"/>
              <w:jc w:val="center"/>
              <w:rPr>
                <w:rFonts w:ascii="Times New Roman" w:eastAsia="Times New Roman" w:hAnsi="Times New Roman" w:cs="Times New Roman"/>
                <w:sz w:val="24"/>
                <w:szCs w:val="24"/>
                <w:lang w:val="kk-KZ"/>
              </w:rPr>
            </w:pPr>
          </w:p>
        </w:tc>
        <w:tc>
          <w:tcPr>
            <w:tcW w:w="1304"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B671B7">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Высокий</w:t>
            </w:r>
          </w:p>
        </w:tc>
        <w:tc>
          <w:tcPr>
            <w:tcW w:w="1935"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B671B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788" w:type="dxa"/>
            <w:tcBorders>
              <w:top w:val="single" w:sz="4" w:space="0" w:color="auto"/>
              <w:left w:val="nil"/>
              <w:bottom w:val="single" w:sz="4" w:space="0" w:color="auto"/>
              <w:right w:val="single" w:sz="4" w:space="0" w:color="auto"/>
            </w:tcBorders>
            <w:vAlign w:val="bottom"/>
          </w:tcPr>
          <w:p w:rsidR="00B671B7" w:rsidRPr="003F114F" w:rsidRDefault="00B671B7"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11,68</w:t>
            </w:r>
          </w:p>
        </w:tc>
        <w:tc>
          <w:tcPr>
            <w:tcW w:w="1291" w:type="dxa"/>
            <w:tcBorders>
              <w:top w:val="single" w:sz="4" w:space="0" w:color="auto"/>
              <w:left w:val="nil"/>
              <w:bottom w:val="single" w:sz="4" w:space="0" w:color="auto"/>
              <w:right w:val="single" w:sz="4" w:space="0" w:color="auto"/>
            </w:tcBorders>
            <w:shd w:val="clear" w:color="auto" w:fill="auto"/>
            <w:vAlign w:val="bottom"/>
          </w:tcPr>
          <w:p w:rsidR="00B671B7" w:rsidRPr="003F114F" w:rsidRDefault="00B671B7"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13,52</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B671B7" w:rsidRPr="003F114F" w:rsidRDefault="00B671B7" w:rsidP="00B671B7">
            <w:pPr>
              <w:spacing w:after="0" w:line="240" w:lineRule="auto"/>
              <w:ind w:right="-160"/>
              <w:jc w:val="center"/>
              <w:rPr>
                <w:rFonts w:ascii="Times New Roman" w:hAnsi="Times New Roman" w:cs="Times New Roman"/>
                <w:sz w:val="24"/>
                <w:szCs w:val="24"/>
                <w:lang w:val="kk-KZ"/>
              </w:rPr>
            </w:pPr>
            <w:r w:rsidRPr="003F114F">
              <w:rPr>
                <w:rFonts w:ascii="Times New Roman" w:hAnsi="Times New Roman" w:cs="Times New Roman"/>
                <w:sz w:val="24"/>
                <w:szCs w:val="24"/>
                <w:lang w:val="kk-KZ"/>
              </w:rPr>
              <w:t>1,16</w:t>
            </w:r>
          </w:p>
        </w:tc>
      </w:tr>
      <w:tr w:rsidR="00B671B7" w:rsidRPr="00AA5FFD" w:rsidTr="0044010E">
        <w:trPr>
          <w:trHeight w:val="358"/>
          <w:jc w:val="center"/>
        </w:trPr>
        <w:tc>
          <w:tcPr>
            <w:tcW w:w="7627" w:type="dxa"/>
            <w:gridSpan w:val="5"/>
            <w:tcBorders>
              <w:left w:val="single" w:sz="4" w:space="0" w:color="auto"/>
              <w:bottom w:val="single" w:sz="4" w:space="0" w:color="auto"/>
              <w:right w:val="single" w:sz="4" w:space="0" w:color="auto"/>
            </w:tcBorders>
            <w:shd w:val="clear" w:color="auto" w:fill="auto"/>
            <w:noWrap/>
            <w:vAlign w:val="center"/>
          </w:tcPr>
          <w:p w:rsidR="00B671B7" w:rsidRPr="00906055" w:rsidRDefault="00B671B7" w:rsidP="00B671B7">
            <w:pPr>
              <w:spacing w:after="0" w:line="240" w:lineRule="auto"/>
              <w:ind w:right="-160"/>
              <w:jc w:val="center"/>
              <w:rPr>
                <w:rFonts w:ascii="Times New Roman" w:hAnsi="Times New Roman" w:cs="Times New Roman"/>
                <w:sz w:val="24"/>
                <w:szCs w:val="24"/>
                <w:lang w:val="kk-KZ"/>
              </w:rPr>
            </w:pPr>
            <w:r w:rsidRPr="00AA5FFD">
              <w:rPr>
                <w:rFonts w:ascii="Times New Roman" w:hAnsi="Times New Roman" w:cs="Times New Roman"/>
                <w:sz w:val="24"/>
                <w:szCs w:val="24"/>
                <w:lang w:val="kk-KZ"/>
              </w:rPr>
              <w:sym w:font="Symbol" w:char="F063"/>
            </w:r>
            <w:r w:rsidRPr="003F114F">
              <w:rPr>
                <w:rFonts w:ascii="Times New Roman" w:hAnsi="Times New Roman" w:cs="Times New Roman"/>
                <w:sz w:val="24"/>
                <w:szCs w:val="24"/>
                <w:lang w:val="kk-KZ"/>
              </w:rPr>
              <w:t>2</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B671B7" w:rsidRPr="00906055" w:rsidRDefault="00B671B7" w:rsidP="00B671B7">
            <w:pPr>
              <w:spacing w:after="0" w:line="240" w:lineRule="auto"/>
              <w:ind w:right="-160"/>
              <w:jc w:val="center"/>
              <w:rPr>
                <w:rFonts w:ascii="Times New Roman" w:hAnsi="Times New Roman" w:cs="Times New Roman"/>
                <w:sz w:val="24"/>
                <w:szCs w:val="24"/>
                <w:lang w:val="kk-KZ"/>
              </w:rPr>
            </w:pPr>
            <w:r>
              <w:rPr>
                <w:rFonts w:ascii="Times New Roman" w:hAnsi="Times New Roman" w:cs="Times New Roman"/>
                <w:sz w:val="24"/>
                <w:szCs w:val="24"/>
                <w:lang w:val="kk-KZ"/>
              </w:rPr>
              <w:t>16,23</w:t>
            </w:r>
          </w:p>
        </w:tc>
      </w:tr>
      <w:tr w:rsidR="009C765A" w:rsidRPr="00AA5FFD" w:rsidTr="0044010E">
        <w:trPr>
          <w:trHeight w:val="358"/>
          <w:jc w:val="center"/>
        </w:trPr>
        <w:tc>
          <w:tcPr>
            <w:tcW w:w="962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C765A" w:rsidRDefault="009C765A" w:rsidP="007E5C06">
            <w:pPr>
              <w:spacing w:after="0" w:line="240" w:lineRule="auto"/>
              <w:ind w:firstLine="601"/>
              <w:jc w:val="both"/>
              <w:rPr>
                <w:rFonts w:ascii="Times New Roman" w:hAnsi="Times New Roman" w:cs="Times New Roman"/>
                <w:sz w:val="24"/>
                <w:szCs w:val="24"/>
              </w:rPr>
            </w:pPr>
            <w:r>
              <w:rPr>
                <w:rFonts w:ascii="Times New Roman" w:hAnsi="Times New Roman" w:cs="Times New Roman"/>
                <w:sz w:val="24"/>
                <w:szCs w:val="24"/>
              </w:rPr>
              <w:t>Примечания:</w:t>
            </w:r>
          </w:p>
          <w:p w:rsidR="009C765A" w:rsidRDefault="009C765A" w:rsidP="007E5C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687409">
              <w:rPr>
                <w:rFonts w:ascii="Times New Roman" w:hAnsi="Times New Roman" w:cs="Times New Roman"/>
                <w:sz w:val="24"/>
                <w:szCs w:val="24"/>
                <w:lang w:val="kk-KZ"/>
              </w:rPr>
              <w:t>ЭГ</w:t>
            </w:r>
            <w:r>
              <w:rPr>
                <w:rFonts w:ascii="Times New Roman" w:hAnsi="Times New Roman" w:cs="Times New Roman"/>
                <w:sz w:val="24"/>
                <w:szCs w:val="24"/>
                <w:lang w:val="kk-KZ"/>
              </w:rPr>
              <w:t xml:space="preserve"> – экспериментальная группа;</w:t>
            </w:r>
          </w:p>
          <w:p w:rsidR="009C765A" w:rsidRDefault="009C765A" w:rsidP="007E5C06">
            <w:pPr>
              <w:spacing w:after="0" w:line="240" w:lineRule="auto"/>
              <w:ind w:right="-160"/>
              <w:jc w:val="both"/>
              <w:rPr>
                <w:rFonts w:ascii="Times New Roman" w:hAnsi="Times New Roman" w:cs="Times New Roman"/>
                <w:sz w:val="24"/>
                <w:szCs w:val="24"/>
                <w:lang w:val="kk-KZ"/>
              </w:rPr>
            </w:pPr>
            <w:r>
              <w:rPr>
                <w:rFonts w:ascii="Times New Roman" w:hAnsi="Times New Roman" w:cs="Times New Roman"/>
                <w:sz w:val="24"/>
                <w:szCs w:val="24"/>
              </w:rPr>
              <w:t xml:space="preserve">2. </w:t>
            </w:r>
            <w:r w:rsidRPr="00687409">
              <w:rPr>
                <w:rFonts w:ascii="Times New Roman" w:hAnsi="Times New Roman" w:cs="Times New Roman"/>
                <w:sz w:val="24"/>
                <w:szCs w:val="24"/>
                <w:lang w:val="kk-KZ"/>
              </w:rPr>
              <w:t>КГ</w:t>
            </w:r>
            <w:r>
              <w:rPr>
                <w:rFonts w:ascii="Times New Roman" w:hAnsi="Times New Roman" w:cs="Times New Roman"/>
                <w:sz w:val="24"/>
                <w:szCs w:val="24"/>
                <w:lang w:val="kk-KZ"/>
              </w:rPr>
              <w:t xml:space="preserve"> – контрольная группа</w:t>
            </w:r>
          </w:p>
        </w:tc>
      </w:tr>
    </w:tbl>
    <w:p w:rsidR="007E5C06" w:rsidRDefault="007E5C06" w:rsidP="00B671B7">
      <w:pPr>
        <w:spacing w:after="0" w:line="240" w:lineRule="auto"/>
        <w:ind w:firstLine="709"/>
        <w:jc w:val="both"/>
        <w:rPr>
          <w:rFonts w:ascii="Times New Roman" w:hAnsi="Times New Roman" w:cs="Times New Roman"/>
          <w:sz w:val="28"/>
          <w:szCs w:val="28"/>
          <w:lang w:val="kk-KZ"/>
        </w:rPr>
      </w:pPr>
    </w:p>
    <w:p w:rsidR="00B671B7" w:rsidRDefault="00B671B7" w:rsidP="00B671B7">
      <w:pPr>
        <w:spacing w:after="0" w:line="240" w:lineRule="auto"/>
        <w:ind w:firstLine="709"/>
        <w:jc w:val="both"/>
        <w:rPr>
          <w:rFonts w:ascii="Times New Roman" w:hAnsi="Times New Roman" w:cs="Times New Roman"/>
          <w:sz w:val="28"/>
          <w:szCs w:val="28"/>
          <w:lang w:val="kk-KZ"/>
        </w:rPr>
      </w:pPr>
      <w:r w:rsidRPr="00940FF0">
        <w:rPr>
          <w:rFonts w:ascii="Times New Roman" w:hAnsi="Times New Roman" w:cs="Times New Roman"/>
          <w:sz w:val="28"/>
          <w:szCs w:val="28"/>
          <w:lang w:val="kk-KZ"/>
        </w:rPr>
        <w:t xml:space="preserve">Значение </w:t>
      </w:r>
      <w:r w:rsidRPr="00940FF0">
        <w:rPr>
          <w:rFonts w:ascii="Times New Roman" w:hAnsi="Times New Roman" w:cs="Times New Roman"/>
          <w:sz w:val="28"/>
          <w:szCs w:val="28"/>
          <w:lang w:val="kk-KZ"/>
        </w:rPr>
        <w:sym w:font="Symbol" w:char="F063"/>
      </w:r>
      <w:r w:rsidRPr="00940FF0">
        <w:rPr>
          <w:rFonts w:ascii="Times New Roman" w:hAnsi="Times New Roman" w:cs="Times New Roman"/>
          <w:sz w:val="28"/>
          <w:szCs w:val="28"/>
          <w:vertAlign w:val="superscript"/>
          <w:lang w:val="kk-KZ"/>
        </w:rPr>
        <w:t xml:space="preserve">2 </w:t>
      </w:r>
      <w:r w:rsidRPr="00940FF0">
        <w:rPr>
          <w:rFonts w:ascii="Times New Roman" w:hAnsi="Times New Roman" w:cs="Times New Roman"/>
          <w:sz w:val="28"/>
          <w:szCs w:val="28"/>
          <w:lang w:val="kk-KZ"/>
        </w:rPr>
        <w:t xml:space="preserve">критерия Пирсона равен </w:t>
      </w:r>
      <w:r w:rsidRPr="00940FF0">
        <w:rPr>
          <w:rFonts w:ascii="Times New Roman" w:hAnsi="Times New Roman" w:cs="Times New Roman"/>
          <w:sz w:val="28"/>
          <w:szCs w:val="28"/>
          <w:lang w:val="kk-KZ"/>
        </w:rPr>
        <w:sym w:font="Symbol" w:char="F063"/>
      </w:r>
      <w:r w:rsidRPr="00940FF0">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=16,23</w:t>
      </w:r>
      <w:r w:rsidRPr="00940FF0">
        <w:rPr>
          <w:rFonts w:ascii="Times New Roman" w:hAnsi="Times New Roman" w:cs="Times New Roman"/>
          <w:sz w:val="28"/>
          <w:szCs w:val="28"/>
          <w:lang w:val="kk-KZ"/>
        </w:rPr>
        <w:t>.</w:t>
      </w:r>
      <w:r w:rsidRPr="00E045D7">
        <w:rPr>
          <w:rFonts w:ascii="Times New Roman" w:hAnsi="Times New Roman" w:cs="Times New Roman"/>
          <w:sz w:val="28"/>
          <w:szCs w:val="28"/>
          <w:lang w:val="kk-KZ"/>
        </w:rPr>
        <w:t xml:space="preserve"> Число степени свободы в нашем случае  </w:t>
      </w:r>
      <w:r w:rsidRPr="00E045D7">
        <w:rPr>
          <w:rFonts w:ascii="Times New Roman" w:hAnsi="Times New Roman" w:cs="Times New Roman"/>
          <w:i/>
          <w:sz w:val="28"/>
          <w:szCs w:val="28"/>
          <w:lang w:val="kk-KZ"/>
        </w:rPr>
        <w:t>v</w:t>
      </w:r>
      <w:r w:rsidRPr="00E045D7">
        <w:rPr>
          <w:rFonts w:ascii="Times New Roman" w:hAnsi="Times New Roman" w:cs="Times New Roman"/>
          <w:sz w:val="28"/>
          <w:szCs w:val="28"/>
          <w:lang w:val="kk-KZ"/>
        </w:rPr>
        <w:t>=2. По таблице приложения находим [</w:t>
      </w:r>
      <w:r>
        <w:rPr>
          <w:rFonts w:ascii="Times New Roman" w:hAnsi="Times New Roman" w:cs="Times New Roman"/>
          <w:sz w:val="28"/>
          <w:szCs w:val="28"/>
          <w:lang w:val="kk-KZ"/>
        </w:rPr>
        <w:t>18</w:t>
      </w:r>
      <w:r w:rsidR="00F11E21">
        <w:rPr>
          <w:rFonts w:ascii="Times New Roman" w:hAnsi="Times New Roman" w:cs="Times New Roman"/>
          <w:sz w:val="28"/>
          <w:szCs w:val="28"/>
          <w:lang w:val="kk-KZ"/>
        </w:rPr>
        <w:t>1</w:t>
      </w:r>
      <w:r w:rsidRPr="00E045D7">
        <w:rPr>
          <w:rFonts w:ascii="Times New Roman" w:hAnsi="Times New Roman" w:cs="Times New Roman"/>
          <w:sz w:val="28"/>
          <w:szCs w:val="28"/>
          <w:lang w:val="kk-KZ"/>
        </w:rPr>
        <w:t xml:space="preserve">, с. 306]: </w:t>
      </w:r>
    </w:p>
    <w:p w:rsidR="00B671B7" w:rsidRPr="00E045D7" w:rsidRDefault="00B671B7" w:rsidP="00B671B7">
      <w:pPr>
        <w:spacing w:after="0" w:line="240" w:lineRule="auto"/>
        <w:ind w:firstLine="709"/>
        <w:jc w:val="both"/>
        <w:rPr>
          <w:rFonts w:ascii="Times New Roman" w:hAnsi="Times New Roman" w:cs="Times New Roman"/>
          <w:sz w:val="28"/>
          <w:szCs w:val="28"/>
          <w:lang w:val="kk-KZ"/>
        </w:rPr>
      </w:pPr>
    </w:p>
    <w:p w:rsidR="00B671B7" w:rsidRPr="00E045D7" w:rsidRDefault="00A0589F" w:rsidP="007E5C06">
      <w:pPr>
        <w:spacing w:after="0" w:line="240" w:lineRule="auto"/>
        <w:jc w:val="both"/>
        <w:rPr>
          <w:rFonts w:ascii="Times New Roman" w:hAnsi="Times New Roman" w:cs="Times New Roman"/>
          <w:i/>
          <w:sz w:val="28"/>
          <w:szCs w:val="28"/>
          <w:lang w:val="kk-KZ"/>
        </w:rPr>
      </w:pPr>
      <m:oMathPara>
        <m:oMath>
          <m:sSubSup>
            <m:sSubSupPr>
              <m:ctrlPr>
                <w:rPr>
                  <w:rFonts w:ascii="Cambria Math" w:hAnsi="Times New Roman" w:cs="Times New Roman"/>
                  <w:i/>
                  <w:sz w:val="28"/>
                  <w:szCs w:val="28"/>
                  <w:lang w:val="kk-KZ"/>
                </w:rPr>
              </m:ctrlPr>
            </m:sSubSupPr>
            <m:e>
              <m:r>
                <m:rPr>
                  <m:sty m:val="p"/>
                </m:rPr>
                <w:rPr>
                  <w:rFonts w:ascii="Cambria Math" w:hAnsi="Times New Roman" w:cs="Times New Roman"/>
                  <w:sz w:val="28"/>
                  <w:szCs w:val="28"/>
                </w:rPr>
                <w:sym w:font="Symbol" w:char="F063"/>
              </m:r>
            </m:e>
            <m:sub>
              <m:r>
                <w:rPr>
                  <w:rFonts w:ascii="Cambria Math" w:hAnsi="Times New Roman" w:cs="Times New Roman"/>
                  <w:sz w:val="28"/>
                  <w:szCs w:val="28"/>
                  <w:lang w:val="kk-KZ"/>
                </w:rPr>
                <m:t>кр</m:t>
              </m:r>
            </m:sub>
            <m:sup>
              <m:r>
                <w:rPr>
                  <w:rFonts w:ascii="Cambria Math" w:hAnsi="Times New Roman" w:cs="Times New Roman"/>
                  <w:sz w:val="28"/>
                  <w:szCs w:val="28"/>
                  <w:lang w:val="kk-KZ"/>
                </w:rPr>
                <m:t>2</m:t>
              </m:r>
            </m:sup>
          </m:sSubSup>
          <m:r>
            <w:rPr>
              <w:rFonts w:ascii="Cambria Math" w:hAnsi="Times New Roman" w:cs="Times New Roman"/>
              <w:sz w:val="28"/>
              <w:szCs w:val="28"/>
            </w:rPr>
            <m:t xml:space="preserve">=9,21 </m:t>
          </m:r>
          <m:r>
            <w:rPr>
              <w:rFonts w:ascii="Cambria Math" w:hAnsi="Times New Roman" w:cs="Times New Roman"/>
              <w:sz w:val="28"/>
              <w:szCs w:val="28"/>
            </w:rPr>
            <m:t>для</m:t>
          </m:r>
          <m:r>
            <w:rPr>
              <w:rFonts w:ascii="Cambria Math" w:hAnsi="Cambria Math" w:cs="Times New Roman"/>
              <w:sz w:val="28"/>
              <w:szCs w:val="28"/>
              <w:lang w:val="en-US"/>
            </w:rPr>
            <m:t>P</m:t>
          </m:r>
          <m:r>
            <w:rPr>
              <w:rFonts w:ascii="Cambria Math" w:hAnsi="Times New Roman" w:cs="Times New Roman"/>
              <w:sz w:val="28"/>
              <w:szCs w:val="28"/>
              <w:lang w:val="en-US"/>
            </w:rPr>
            <m:t>≤</m:t>
          </m:r>
          <m:r>
            <w:rPr>
              <w:rFonts w:ascii="Cambria Math" w:hAnsi="Times New Roman" w:cs="Times New Roman"/>
              <w:sz w:val="28"/>
              <w:szCs w:val="28"/>
              <w:lang w:val="en-US"/>
            </w:rPr>
            <m:t>0,01</m:t>
          </m:r>
        </m:oMath>
      </m:oMathPara>
    </w:p>
    <w:p w:rsidR="00B671B7" w:rsidRDefault="00B671B7" w:rsidP="00B671B7">
      <w:pPr>
        <w:spacing w:after="0" w:line="240" w:lineRule="auto"/>
        <w:ind w:firstLine="709"/>
        <w:jc w:val="both"/>
        <w:rPr>
          <w:rFonts w:ascii="Times New Roman" w:hAnsi="Times New Roman" w:cs="Times New Roman"/>
          <w:sz w:val="28"/>
          <w:szCs w:val="28"/>
          <w:lang w:val="kk-KZ"/>
        </w:rPr>
      </w:pPr>
    </w:p>
    <w:p w:rsidR="00B671B7" w:rsidRPr="00E045D7" w:rsidRDefault="00B671B7" w:rsidP="00B671B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Сравниваем полученное значение </w:t>
      </w:r>
      <w:r w:rsidRPr="006F3AC3">
        <w:rPr>
          <w:rFonts w:ascii="Times New Roman" w:hAnsi="Times New Roman" w:cs="Times New Roman"/>
          <w:sz w:val="28"/>
          <w:szCs w:val="28"/>
          <w:lang w:val="kk-KZ"/>
        </w:rPr>
        <w:sym w:font="Symbol" w:char="F063"/>
      </w:r>
      <w:r w:rsidRPr="006F3AC3">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и </w:t>
      </w:r>
      <m:oMath>
        <m:sSubSup>
          <m:sSubSupPr>
            <m:ctrlPr>
              <w:rPr>
                <w:rFonts w:ascii="Cambria Math" w:hAnsi="Times New Roman" w:cs="Times New Roman"/>
                <w:i/>
                <w:sz w:val="28"/>
                <w:szCs w:val="28"/>
                <w:lang w:val="kk-KZ"/>
              </w:rPr>
            </m:ctrlPr>
          </m:sSubSupPr>
          <m:e>
            <m:r>
              <m:rPr>
                <m:sty m:val="p"/>
              </m:rPr>
              <w:rPr>
                <w:rFonts w:ascii="Cambria Math" w:hAnsi="Times New Roman" w:cs="Times New Roman"/>
                <w:sz w:val="28"/>
                <w:szCs w:val="28"/>
              </w:rPr>
              <w:sym w:font="Symbol" w:char="F063"/>
            </m:r>
          </m:e>
          <m:sub>
            <m:r>
              <w:rPr>
                <w:rFonts w:ascii="Cambria Math" w:hAnsi="Times New Roman" w:cs="Times New Roman"/>
                <w:sz w:val="28"/>
                <w:szCs w:val="28"/>
                <w:lang w:val="kk-KZ"/>
              </w:rPr>
              <m:t>кр</m:t>
            </m:r>
          </m:sub>
          <m:sup>
            <m:r>
              <w:rPr>
                <w:rFonts w:ascii="Cambria Math" w:hAnsi="Times New Roman" w:cs="Times New Roman"/>
                <w:sz w:val="28"/>
                <w:szCs w:val="28"/>
                <w:lang w:val="kk-KZ"/>
              </w:rPr>
              <m:t>2</m:t>
            </m:r>
          </m:sup>
        </m:sSubSup>
      </m:oMath>
      <w:r>
        <w:rPr>
          <w:rFonts w:ascii="Times New Roman" w:hAnsi="Times New Roman" w:cs="Times New Roman"/>
          <w:sz w:val="28"/>
          <w:szCs w:val="28"/>
          <w:lang w:val="kk-KZ"/>
        </w:rPr>
        <w:t>, т.е. 16,23</w:t>
      </w:r>
      <w:r w:rsidRPr="00E045D7">
        <w:rPr>
          <w:rFonts w:ascii="Times New Roman" w:hAnsi="Times New Roman" w:cs="Times New Roman"/>
          <w:sz w:val="28"/>
          <w:szCs w:val="28"/>
        </w:rPr>
        <w:t xml:space="preserve">&gt;9.21. </w:t>
      </w:r>
      <w:r w:rsidRPr="00E045D7">
        <w:rPr>
          <w:rFonts w:ascii="Times New Roman" w:hAnsi="Times New Roman" w:cs="Times New Roman"/>
          <w:sz w:val="28"/>
          <w:szCs w:val="28"/>
          <w:lang w:val="kk-KZ"/>
        </w:rPr>
        <w:t>Полученное значение попал</w:t>
      </w:r>
      <w:r>
        <w:rPr>
          <w:rFonts w:ascii="Times New Roman" w:hAnsi="Times New Roman" w:cs="Times New Roman"/>
          <w:sz w:val="28"/>
          <w:szCs w:val="28"/>
          <w:lang w:val="kk-KZ"/>
        </w:rPr>
        <w:t>о</w:t>
      </w:r>
      <w:r w:rsidRPr="00E045D7">
        <w:rPr>
          <w:rFonts w:ascii="Times New Roman" w:hAnsi="Times New Roman" w:cs="Times New Roman"/>
          <w:sz w:val="28"/>
          <w:szCs w:val="28"/>
          <w:lang w:val="kk-KZ"/>
        </w:rPr>
        <w:t xml:space="preserve"> в зону значимости, значит принимается альтернативная гипотеза Н</w:t>
      </w:r>
      <w:r w:rsidRPr="00E045D7">
        <w:rPr>
          <w:rFonts w:ascii="Times New Roman" w:hAnsi="Times New Roman" w:cs="Times New Roman"/>
          <w:sz w:val="28"/>
          <w:szCs w:val="28"/>
          <w:vertAlign w:val="subscript"/>
          <w:lang w:val="kk-KZ"/>
        </w:rPr>
        <w:t>1</w:t>
      </w:r>
      <w:r w:rsidRPr="00E045D7">
        <w:rPr>
          <w:rFonts w:ascii="Times New Roman" w:hAnsi="Times New Roman" w:cs="Times New Roman"/>
          <w:sz w:val="28"/>
          <w:szCs w:val="28"/>
          <w:lang w:val="kk-KZ"/>
        </w:rPr>
        <w:t>, а нулевая гипотеза Н</w:t>
      </w:r>
      <w:r w:rsidRPr="00E045D7">
        <w:rPr>
          <w:rFonts w:ascii="Times New Roman" w:hAnsi="Times New Roman" w:cs="Times New Roman"/>
          <w:sz w:val="28"/>
          <w:szCs w:val="28"/>
          <w:vertAlign w:val="subscript"/>
          <w:lang w:val="kk-KZ"/>
        </w:rPr>
        <w:t>0</w:t>
      </w:r>
      <w:r w:rsidRPr="00E045D7">
        <w:rPr>
          <w:rFonts w:ascii="Times New Roman" w:hAnsi="Times New Roman" w:cs="Times New Roman"/>
          <w:sz w:val="28"/>
          <w:szCs w:val="28"/>
          <w:lang w:val="kk-KZ"/>
        </w:rPr>
        <w:t xml:space="preserve"> отклоняется. </w:t>
      </w:r>
    </w:p>
    <w:p w:rsidR="00B671B7" w:rsidRPr="00E87307" w:rsidRDefault="00B671B7" w:rsidP="00B671B7">
      <w:pPr>
        <w:spacing w:after="0" w:line="240" w:lineRule="auto"/>
        <w:ind w:firstLine="709"/>
        <w:jc w:val="both"/>
        <w:rPr>
          <w:rFonts w:ascii="Times New Roman" w:hAnsi="Times New Roman" w:cs="Times New Roman"/>
          <w:i/>
          <w:sz w:val="28"/>
          <w:szCs w:val="28"/>
          <w:lang w:val="kk-KZ"/>
        </w:rPr>
      </w:pPr>
      <w:r w:rsidRPr="00EE5C97">
        <w:rPr>
          <w:rFonts w:ascii="Times New Roman" w:hAnsi="Times New Roman" w:cs="Times New Roman"/>
          <w:i/>
          <w:sz w:val="28"/>
          <w:szCs w:val="28"/>
          <w:lang w:val="kk-KZ"/>
        </w:rPr>
        <w:t xml:space="preserve">Анализ результатов формирующего эксперимента по </w:t>
      </w:r>
      <w:r>
        <w:rPr>
          <w:rFonts w:ascii="Times New Roman" w:hAnsi="Times New Roman" w:cs="Times New Roman"/>
          <w:i/>
          <w:sz w:val="28"/>
          <w:szCs w:val="28"/>
          <w:lang w:val="kk-KZ"/>
        </w:rPr>
        <w:t xml:space="preserve">содержательному </w:t>
      </w:r>
      <w:r w:rsidRPr="00EE5C97">
        <w:rPr>
          <w:rFonts w:ascii="Times New Roman" w:hAnsi="Times New Roman" w:cs="Times New Roman"/>
          <w:i/>
          <w:sz w:val="28"/>
          <w:szCs w:val="28"/>
          <w:lang w:val="kk-KZ"/>
        </w:rPr>
        <w:t>компоненту</w:t>
      </w:r>
    </w:p>
    <w:p w:rsidR="00B671B7" w:rsidRDefault="00B671B7" w:rsidP="00B671B7">
      <w:pPr>
        <w:spacing w:after="0" w:line="240" w:lineRule="auto"/>
        <w:ind w:firstLine="709"/>
        <w:jc w:val="both"/>
        <w:rPr>
          <w:rFonts w:ascii="Times New Roman" w:hAnsi="Times New Roman" w:cs="Times New Roman"/>
          <w:sz w:val="28"/>
          <w:szCs w:val="28"/>
          <w:lang w:val="kk-KZ"/>
        </w:rPr>
      </w:pPr>
      <w:r w:rsidRPr="002D1CC1">
        <w:rPr>
          <w:rFonts w:ascii="Times New Roman" w:hAnsi="Times New Roman" w:cs="Times New Roman"/>
          <w:sz w:val="28"/>
          <w:szCs w:val="28"/>
          <w:lang w:val="kk-KZ"/>
        </w:rPr>
        <w:t xml:space="preserve">Эмпирическое частотное распределение по формирующему эксперименту </w:t>
      </w:r>
      <w:r>
        <w:rPr>
          <w:rFonts w:ascii="Times New Roman" w:hAnsi="Times New Roman" w:cs="Times New Roman"/>
          <w:sz w:val="28"/>
          <w:szCs w:val="28"/>
          <w:lang w:val="kk-KZ"/>
        </w:rPr>
        <w:t xml:space="preserve">в </w:t>
      </w:r>
      <w:r w:rsidRPr="002D1CC1">
        <w:rPr>
          <w:rFonts w:ascii="Times New Roman" w:hAnsi="Times New Roman" w:cs="Times New Roman"/>
          <w:sz w:val="28"/>
          <w:szCs w:val="28"/>
          <w:lang w:val="kk-KZ"/>
        </w:rPr>
        <w:t>экспериментальной и контрольной групп</w:t>
      </w:r>
      <w:r>
        <w:rPr>
          <w:rFonts w:ascii="Times New Roman" w:hAnsi="Times New Roman" w:cs="Times New Roman"/>
          <w:sz w:val="28"/>
          <w:szCs w:val="28"/>
          <w:lang w:val="kk-KZ"/>
        </w:rPr>
        <w:t>ах</w:t>
      </w:r>
      <w:r w:rsidRPr="002D1CC1">
        <w:rPr>
          <w:rFonts w:ascii="Times New Roman" w:hAnsi="Times New Roman" w:cs="Times New Roman"/>
          <w:sz w:val="28"/>
          <w:szCs w:val="28"/>
          <w:lang w:val="kk-KZ"/>
        </w:rPr>
        <w:t xml:space="preserve"> по содержательно</w:t>
      </w:r>
      <w:r>
        <w:rPr>
          <w:rFonts w:ascii="Times New Roman" w:hAnsi="Times New Roman" w:cs="Times New Roman"/>
          <w:sz w:val="28"/>
          <w:szCs w:val="28"/>
          <w:lang w:val="kk-KZ"/>
        </w:rPr>
        <w:t>му компоненту</w:t>
      </w:r>
      <w:r w:rsidRPr="002D1CC1">
        <w:rPr>
          <w:rFonts w:ascii="Times New Roman" w:hAnsi="Times New Roman" w:cs="Times New Roman"/>
          <w:sz w:val="28"/>
          <w:szCs w:val="28"/>
          <w:lang w:val="kk-KZ"/>
        </w:rPr>
        <w:t xml:space="preserve"> приведено в таблице</w:t>
      </w:r>
      <w:r w:rsidR="007E5C06">
        <w:rPr>
          <w:rFonts w:ascii="Times New Roman" w:hAnsi="Times New Roman" w:cs="Times New Roman"/>
          <w:sz w:val="28"/>
          <w:szCs w:val="28"/>
        </w:rPr>
        <w:t xml:space="preserve"> 1</w:t>
      </w:r>
      <w:r w:rsidR="00B1065A">
        <w:rPr>
          <w:rFonts w:ascii="Times New Roman" w:hAnsi="Times New Roman" w:cs="Times New Roman"/>
          <w:sz w:val="28"/>
          <w:szCs w:val="28"/>
        </w:rPr>
        <w:t>4</w:t>
      </w:r>
      <w:r w:rsidRPr="002D1CC1">
        <w:rPr>
          <w:rFonts w:ascii="Times New Roman" w:hAnsi="Times New Roman" w:cs="Times New Roman"/>
          <w:sz w:val="28"/>
          <w:szCs w:val="28"/>
          <w:lang w:val="kk-KZ"/>
        </w:rPr>
        <w:t>.</w:t>
      </w:r>
    </w:p>
    <w:p w:rsidR="00B671B7" w:rsidRDefault="00B671B7" w:rsidP="00B671B7">
      <w:pPr>
        <w:spacing w:after="0" w:line="240" w:lineRule="auto"/>
        <w:ind w:firstLine="709"/>
        <w:jc w:val="both"/>
        <w:rPr>
          <w:rFonts w:ascii="Times New Roman" w:hAnsi="Times New Roman" w:cs="Times New Roman"/>
          <w:i/>
          <w:sz w:val="28"/>
          <w:szCs w:val="28"/>
          <w:lang w:val="kk-KZ"/>
        </w:rPr>
      </w:pPr>
    </w:p>
    <w:p w:rsidR="007E5C06" w:rsidRDefault="007E5C06" w:rsidP="00B671B7">
      <w:pPr>
        <w:spacing w:after="0" w:line="240" w:lineRule="auto"/>
        <w:ind w:firstLine="709"/>
        <w:jc w:val="both"/>
        <w:rPr>
          <w:rFonts w:ascii="Times New Roman" w:hAnsi="Times New Roman" w:cs="Times New Roman"/>
          <w:i/>
          <w:sz w:val="28"/>
          <w:szCs w:val="28"/>
          <w:lang w:val="kk-KZ"/>
        </w:rPr>
      </w:pPr>
    </w:p>
    <w:p w:rsidR="009F337B" w:rsidRDefault="009F337B" w:rsidP="00B671B7">
      <w:pPr>
        <w:spacing w:after="0" w:line="240" w:lineRule="auto"/>
        <w:ind w:firstLine="709"/>
        <w:jc w:val="both"/>
        <w:rPr>
          <w:rFonts w:ascii="Times New Roman" w:hAnsi="Times New Roman" w:cs="Times New Roman"/>
          <w:i/>
          <w:sz w:val="28"/>
          <w:szCs w:val="28"/>
          <w:lang w:val="kk-KZ"/>
        </w:rPr>
      </w:pPr>
    </w:p>
    <w:p w:rsidR="00B671B7" w:rsidRDefault="00B671B7" w:rsidP="007E5C06">
      <w:pPr>
        <w:spacing w:after="0" w:line="228"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w:t>
      </w:r>
      <w:r w:rsidR="00151350">
        <w:rPr>
          <w:rFonts w:ascii="Times New Roman" w:hAnsi="Times New Roman" w:cs="Times New Roman"/>
          <w:sz w:val="28"/>
          <w:szCs w:val="28"/>
          <w:lang w:val="kk-KZ"/>
        </w:rPr>
        <w:t>1</w:t>
      </w:r>
      <w:r w:rsidR="00B1065A">
        <w:rPr>
          <w:rFonts w:ascii="Times New Roman" w:hAnsi="Times New Roman" w:cs="Times New Roman"/>
          <w:sz w:val="28"/>
          <w:szCs w:val="28"/>
        </w:rPr>
        <w:t>4</w:t>
      </w:r>
      <w:r w:rsidRPr="00E8730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Распределение эмпирических частот </w:t>
      </w:r>
    </w:p>
    <w:p w:rsidR="00B671B7" w:rsidRPr="007E5C06" w:rsidRDefault="00B671B7" w:rsidP="007E5C06">
      <w:pPr>
        <w:spacing w:after="0" w:line="228" w:lineRule="auto"/>
        <w:jc w:val="both"/>
        <w:rPr>
          <w:rFonts w:ascii="Times New Roman" w:hAnsi="Times New Roman" w:cs="Times New Roman"/>
          <w:sz w:val="16"/>
          <w:szCs w:val="16"/>
          <w:lang w:val="kk-KZ"/>
        </w:rPr>
      </w:pPr>
    </w:p>
    <w:tbl>
      <w:tblPr>
        <w:tblStyle w:val="a3"/>
        <w:tblW w:w="0" w:type="auto"/>
        <w:tblInd w:w="136" w:type="dxa"/>
        <w:tblLook w:val="04A0"/>
      </w:tblPr>
      <w:tblGrid>
        <w:gridCol w:w="1390"/>
        <w:gridCol w:w="1984"/>
        <w:gridCol w:w="2268"/>
        <w:gridCol w:w="2127"/>
        <w:gridCol w:w="1792"/>
      </w:tblGrid>
      <w:tr w:rsidR="00B671B7" w:rsidRPr="00F642E1" w:rsidTr="007E5C06">
        <w:tc>
          <w:tcPr>
            <w:tcW w:w="1390" w:type="dxa"/>
            <w:vMerge w:val="restart"/>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Уровни</w:t>
            </w:r>
          </w:p>
        </w:tc>
        <w:tc>
          <w:tcPr>
            <w:tcW w:w="1984" w:type="dxa"/>
            <w:vMerge w:val="restart"/>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Шкала</w:t>
            </w:r>
          </w:p>
        </w:tc>
        <w:tc>
          <w:tcPr>
            <w:tcW w:w="4395" w:type="dxa"/>
            <w:gridSpan w:val="2"/>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Группы</w:t>
            </w:r>
          </w:p>
        </w:tc>
        <w:tc>
          <w:tcPr>
            <w:tcW w:w="1792" w:type="dxa"/>
            <w:vMerge w:val="restart"/>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Всего</w:t>
            </w:r>
          </w:p>
        </w:tc>
      </w:tr>
      <w:tr w:rsidR="00B671B7" w:rsidRPr="00F642E1" w:rsidTr="007E5C06">
        <w:tc>
          <w:tcPr>
            <w:tcW w:w="1390" w:type="dxa"/>
            <w:vMerge/>
            <w:vAlign w:val="center"/>
          </w:tcPr>
          <w:p w:rsidR="00B671B7" w:rsidRPr="00F642E1" w:rsidRDefault="00B671B7" w:rsidP="007E5C06">
            <w:pPr>
              <w:spacing w:line="228" w:lineRule="auto"/>
              <w:jc w:val="center"/>
              <w:rPr>
                <w:rFonts w:ascii="Times New Roman" w:hAnsi="Times New Roman" w:cs="Times New Roman"/>
                <w:sz w:val="24"/>
                <w:szCs w:val="24"/>
                <w:lang w:val="kk-KZ"/>
              </w:rPr>
            </w:pPr>
          </w:p>
        </w:tc>
        <w:tc>
          <w:tcPr>
            <w:tcW w:w="1984" w:type="dxa"/>
            <w:vMerge/>
            <w:vAlign w:val="center"/>
          </w:tcPr>
          <w:p w:rsidR="00B671B7" w:rsidRPr="00F642E1" w:rsidRDefault="00B671B7" w:rsidP="007E5C06">
            <w:pPr>
              <w:spacing w:line="228" w:lineRule="auto"/>
              <w:jc w:val="center"/>
              <w:rPr>
                <w:rFonts w:ascii="Times New Roman" w:hAnsi="Times New Roman" w:cs="Times New Roman"/>
                <w:sz w:val="24"/>
                <w:szCs w:val="24"/>
                <w:lang w:val="kk-KZ"/>
              </w:rPr>
            </w:pPr>
          </w:p>
        </w:tc>
        <w:tc>
          <w:tcPr>
            <w:tcW w:w="2268" w:type="dxa"/>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ЭГ</w:t>
            </w:r>
          </w:p>
        </w:tc>
        <w:tc>
          <w:tcPr>
            <w:tcW w:w="2127" w:type="dxa"/>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КГ</w:t>
            </w:r>
          </w:p>
        </w:tc>
        <w:tc>
          <w:tcPr>
            <w:tcW w:w="1792" w:type="dxa"/>
            <w:vMerge/>
          </w:tcPr>
          <w:p w:rsidR="00B671B7" w:rsidRPr="00F642E1" w:rsidRDefault="00B671B7" w:rsidP="007E5C06">
            <w:pPr>
              <w:spacing w:line="228" w:lineRule="auto"/>
              <w:jc w:val="center"/>
              <w:rPr>
                <w:rFonts w:ascii="Times New Roman" w:hAnsi="Times New Roman" w:cs="Times New Roman"/>
                <w:sz w:val="24"/>
                <w:szCs w:val="24"/>
                <w:lang w:val="kk-KZ"/>
              </w:rPr>
            </w:pPr>
          </w:p>
        </w:tc>
      </w:tr>
      <w:tr w:rsidR="00B671B7" w:rsidRPr="00F642E1" w:rsidTr="007E5C06">
        <w:tc>
          <w:tcPr>
            <w:tcW w:w="1390" w:type="dxa"/>
          </w:tcPr>
          <w:p w:rsidR="00B671B7" w:rsidRPr="00F642E1" w:rsidRDefault="00B671B7" w:rsidP="007E5C06">
            <w:pPr>
              <w:spacing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Низкий</w:t>
            </w:r>
          </w:p>
        </w:tc>
        <w:tc>
          <w:tcPr>
            <w:tcW w:w="1984" w:type="dxa"/>
          </w:tcPr>
          <w:p w:rsidR="00B671B7" w:rsidRPr="00F642E1" w:rsidRDefault="00B671B7" w:rsidP="007E5C06">
            <w:pPr>
              <w:spacing w:line="228" w:lineRule="auto"/>
              <w:jc w:val="center"/>
              <w:rPr>
                <w:rFonts w:ascii="Times New Roman" w:hAnsi="Times New Roman" w:cs="Times New Roman"/>
                <w:sz w:val="24"/>
                <w:szCs w:val="24"/>
                <w:lang w:val="kk-KZ"/>
              </w:rPr>
            </w:pPr>
            <w:r w:rsidRPr="00E87307">
              <w:rPr>
                <w:rFonts w:ascii="Times New Roman" w:hAnsi="Times New Roman" w:cs="Times New Roman"/>
                <w:sz w:val="24"/>
                <w:szCs w:val="24"/>
                <w:lang w:val="kk-KZ"/>
              </w:rPr>
              <w:t>0-69</w:t>
            </w:r>
            <w:r w:rsidRPr="00E87307">
              <w:rPr>
                <w:rFonts w:ascii="Times New Roman" w:hAnsi="Times New Roman" w:cs="Times New Roman"/>
                <w:sz w:val="24"/>
                <w:szCs w:val="24"/>
                <w:lang w:val="en-US"/>
              </w:rPr>
              <w:t>%</w:t>
            </w:r>
          </w:p>
        </w:tc>
        <w:tc>
          <w:tcPr>
            <w:tcW w:w="2268" w:type="dxa"/>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2127" w:type="dxa"/>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49</w:t>
            </w:r>
          </w:p>
        </w:tc>
        <w:tc>
          <w:tcPr>
            <w:tcW w:w="1792" w:type="dxa"/>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79</w:t>
            </w:r>
          </w:p>
        </w:tc>
      </w:tr>
      <w:tr w:rsidR="00B671B7" w:rsidRPr="00F642E1" w:rsidTr="007E5C06">
        <w:tc>
          <w:tcPr>
            <w:tcW w:w="1390" w:type="dxa"/>
          </w:tcPr>
          <w:p w:rsidR="00B671B7" w:rsidRPr="00F642E1" w:rsidRDefault="00B671B7" w:rsidP="007E5C06">
            <w:pPr>
              <w:spacing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Средний</w:t>
            </w:r>
          </w:p>
        </w:tc>
        <w:tc>
          <w:tcPr>
            <w:tcW w:w="1984" w:type="dxa"/>
          </w:tcPr>
          <w:p w:rsidR="00B671B7" w:rsidRPr="00F642E1" w:rsidRDefault="00B671B7" w:rsidP="007E5C06">
            <w:pPr>
              <w:spacing w:line="228" w:lineRule="auto"/>
              <w:jc w:val="center"/>
              <w:rPr>
                <w:rFonts w:ascii="Times New Roman" w:hAnsi="Times New Roman" w:cs="Times New Roman"/>
                <w:sz w:val="24"/>
                <w:szCs w:val="24"/>
                <w:lang w:val="kk-KZ"/>
              </w:rPr>
            </w:pPr>
            <w:r w:rsidRPr="00E87307">
              <w:rPr>
                <w:rFonts w:ascii="Times New Roman" w:hAnsi="Times New Roman" w:cs="Times New Roman"/>
                <w:sz w:val="24"/>
                <w:szCs w:val="24"/>
                <w:lang w:val="kk-KZ"/>
              </w:rPr>
              <w:t>70-89</w:t>
            </w:r>
            <w:r w:rsidRPr="00E87307">
              <w:rPr>
                <w:rFonts w:ascii="Times New Roman" w:hAnsi="Times New Roman" w:cs="Times New Roman"/>
                <w:sz w:val="24"/>
                <w:szCs w:val="24"/>
                <w:lang w:val="en-US"/>
              </w:rPr>
              <w:t>%</w:t>
            </w:r>
          </w:p>
        </w:tc>
        <w:tc>
          <w:tcPr>
            <w:tcW w:w="2268" w:type="dxa"/>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39</w:t>
            </w:r>
          </w:p>
        </w:tc>
        <w:tc>
          <w:tcPr>
            <w:tcW w:w="2127" w:type="dxa"/>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792" w:type="dxa"/>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56</w:t>
            </w:r>
          </w:p>
        </w:tc>
      </w:tr>
      <w:tr w:rsidR="00B671B7" w:rsidRPr="00F642E1" w:rsidTr="007E5C06">
        <w:tc>
          <w:tcPr>
            <w:tcW w:w="1390" w:type="dxa"/>
            <w:tcBorders>
              <w:bottom w:val="single" w:sz="4" w:space="0" w:color="auto"/>
            </w:tcBorders>
          </w:tcPr>
          <w:p w:rsidR="00B671B7" w:rsidRPr="00F642E1" w:rsidRDefault="00B671B7" w:rsidP="007E5C06">
            <w:pPr>
              <w:spacing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Высокий</w:t>
            </w:r>
          </w:p>
        </w:tc>
        <w:tc>
          <w:tcPr>
            <w:tcW w:w="1984" w:type="dxa"/>
            <w:tcBorders>
              <w:bottom w:val="single" w:sz="4" w:space="0" w:color="auto"/>
            </w:tcBorders>
          </w:tcPr>
          <w:p w:rsidR="00B671B7" w:rsidRPr="00F642E1" w:rsidRDefault="00B671B7" w:rsidP="007E5C06">
            <w:pPr>
              <w:spacing w:line="228" w:lineRule="auto"/>
              <w:jc w:val="center"/>
              <w:rPr>
                <w:rFonts w:ascii="Times New Roman" w:hAnsi="Times New Roman" w:cs="Times New Roman"/>
                <w:sz w:val="24"/>
                <w:szCs w:val="24"/>
                <w:lang w:val="kk-KZ"/>
              </w:rPr>
            </w:pPr>
            <w:r w:rsidRPr="00E87307">
              <w:rPr>
                <w:rFonts w:ascii="Times New Roman" w:hAnsi="Times New Roman" w:cs="Times New Roman"/>
                <w:sz w:val="24"/>
                <w:szCs w:val="24"/>
                <w:lang w:val="kk-KZ"/>
              </w:rPr>
              <w:t>90-100</w:t>
            </w:r>
            <w:r w:rsidRPr="00E87307">
              <w:rPr>
                <w:rFonts w:ascii="Times New Roman" w:hAnsi="Times New Roman" w:cs="Times New Roman"/>
                <w:sz w:val="24"/>
                <w:szCs w:val="24"/>
                <w:lang w:val="en-US"/>
              </w:rPr>
              <w:t>%</w:t>
            </w:r>
          </w:p>
        </w:tc>
        <w:tc>
          <w:tcPr>
            <w:tcW w:w="2268" w:type="dxa"/>
            <w:tcBorders>
              <w:bottom w:val="single" w:sz="4" w:space="0" w:color="auto"/>
            </w:tcBorders>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2127" w:type="dxa"/>
            <w:tcBorders>
              <w:bottom w:val="single" w:sz="4" w:space="0" w:color="auto"/>
            </w:tcBorders>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792" w:type="dxa"/>
            <w:tcBorders>
              <w:bottom w:val="single" w:sz="4" w:space="0" w:color="auto"/>
            </w:tcBorders>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r>
      <w:tr w:rsidR="00B671B7" w:rsidRPr="00F642E1" w:rsidTr="007E5C06">
        <w:tc>
          <w:tcPr>
            <w:tcW w:w="3374" w:type="dxa"/>
            <w:gridSpan w:val="2"/>
            <w:tcBorders>
              <w:top w:val="single" w:sz="4" w:space="0" w:color="auto"/>
              <w:left w:val="single" w:sz="4" w:space="0" w:color="auto"/>
              <w:bottom w:val="single" w:sz="4" w:space="0" w:color="auto"/>
            </w:tcBorders>
          </w:tcPr>
          <w:p w:rsidR="00B671B7" w:rsidRPr="00E87307"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Выборки</w:t>
            </w:r>
          </w:p>
        </w:tc>
        <w:tc>
          <w:tcPr>
            <w:tcW w:w="2268" w:type="dxa"/>
            <w:tcBorders>
              <w:top w:val="single" w:sz="4" w:space="0" w:color="auto"/>
              <w:bottom w:val="single" w:sz="4" w:space="0" w:color="auto"/>
            </w:tcBorders>
          </w:tcPr>
          <w:p w:rsidR="00B671B7"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81</w:t>
            </w:r>
          </w:p>
        </w:tc>
        <w:tc>
          <w:tcPr>
            <w:tcW w:w="2127" w:type="dxa"/>
            <w:tcBorders>
              <w:top w:val="single" w:sz="4" w:space="0" w:color="auto"/>
              <w:bottom w:val="single" w:sz="4" w:space="0" w:color="auto"/>
            </w:tcBorders>
          </w:tcPr>
          <w:p w:rsidR="00B671B7"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71</w:t>
            </w:r>
          </w:p>
        </w:tc>
        <w:tc>
          <w:tcPr>
            <w:tcW w:w="1792" w:type="dxa"/>
            <w:tcBorders>
              <w:top w:val="single" w:sz="4" w:space="0" w:color="auto"/>
              <w:bottom w:val="single" w:sz="4" w:space="0" w:color="auto"/>
              <w:right w:val="single" w:sz="4" w:space="0" w:color="auto"/>
            </w:tcBorders>
          </w:tcPr>
          <w:p w:rsidR="00B671B7"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152</w:t>
            </w:r>
          </w:p>
        </w:tc>
      </w:tr>
      <w:tr w:rsidR="009C765A" w:rsidRPr="00F642E1" w:rsidTr="007E5C06">
        <w:tc>
          <w:tcPr>
            <w:tcW w:w="9561" w:type="dxa"/>
            <w:gridSpan w:val="5"/>
            <w:tcBorders>
              <w:top w:val="single" w:sz="4" w:space="0" w:color="auto"/>
              <w:left w:val="single" w:sz="4" w:space="0" w:color="auto"/>
              <w:bottom w:val="single" w:sz="4" w:space="0" w:color="auto"/>
              <w:right w:val="single" w:sz="4" w:space="0" w:color="auto"/>
            </w:tcBorders>
          </w:tcPr>
          <w:p w:rsidR="009C765A" w:rsidRDefault="009C765A" w:rsidP="007E5C06">
            <w:pPr>
              <w:spacing w:line="228" w:lineRule="auto"/>
              <w:ind w:firstLine="601"/>
              <w:jc w:val="both"/>
              <w:rPr>
                <w:rFonts w:ascii="Times New Roman" w:hAnsi="Times New Roman" w:cs="Times New Roman"/>
                <w:sz w:val="24"/>
                <w:szCs w:val="24"/>
              </w:rPr>
            </w:pPr>
            <w:r>
              <w:rPr>
                <w:rFonts w:ascii="Times New Roman" w:hAnsi="Times New Roman" w:cs="Times New Roman"/>
                <w:sz w:val="24"/>
                <w:szCs w:val="24"/>
              </w:rPr>
              <w:t>Примечания:</w:t>
            </w:r>
          </w:p>
          <w:p w:rsidR="009C765A" w:rsidRDefault="009C765A" w:rsidP="007E5C06">
            <w:pPr>
              <w:spacing w:line="228"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687409">
              <w:rPr>
                <w:rFonts w:ascii="Times New Roman" w:hAnsi="Times New Roman" w:cs="Times New Roman"/>
                <w:sz w:val="24"/>
                <w:szCs w:val="24"/>
                <w:lang w:val="kk-KZ"/>
              </w:rPr>
              <w:t>ЭГ</w:t>
            </w:r>
            <w:r>
              <w:rPr>
                <w:rFonts w:ascii="Times New Roman" w:hAnsi="Times New Roman" w:cs="Times New Roman"/>
                <w:sz w:val="24"/>
                <w:szCs w:val="24"/>
                <w:lang w:val="kk-KZ"/>
              </w:rPr>
              <w:t xml:space="preserve"> – экспериментальная группа;</w:t>
            </w:r>
          </w:p>
          <w:p w:rsidR="009C765A" w:rsidRDefault="009C765A" w:rsidP="007E5C06">
            <w:pPr>
              <w:spacing w:line="228"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2. </w:t>
            </w:r>
            <w:r w:rsidRPr="00687409">
              <w:rPr>
                <w:rFonts w:ascii="Times New Roman" w:hAnsi="Times New Roman" w:cs="Times New Roman"/>
                <w:sz w:val="24"/>
                <w:szCs w:val="24"/>
                <w:lang w:val="kk-KZ"/>
              </w:rPr>
              <w:t>КГ</w:t>
            </w:r>
            <w:r>
              <w:rPr>
                <w:rFonts w:ascii="Times New Roman" w:hAnsi="Times New Roman" w:cs="Times New Roman"/>
                <w:sz w:val="24"/>
                <w:szCs w:val="24"/>
                <w:lang w:val="kk-KZ"/>
              </w:rPr>
              <w:t xml:space="preserve"> – контрольная группа</w:t>
            </w:r>
          </w:p>
        </w:tc>
      </w:tr>
    </w:tbl>
    <w:p w:rsidR="007E5C06" w:rsidRDefault="007E5C06" w:rsidP="007E5C06">
      <w:pPr>
        <w:spacing w:after="0" w:line="228" w:lineRule="auto"/>
        <w:ind w:firstLine="709"/>
        <w:jc w:val="both"/>
        <w:rPr>
          <w:rFonts w:ascii="Times New Roman" w:hAnsi="Times New Roman" w:cs="Times New Roman"/>
          <w:sz w:val="28"/>
          <w:szCs w:val="28"/>
          <w:lang w:val="kk-KZ"/>
        </w:rPr>
      </w:pPr>
    </w:p>
    <w:p w:rsidR="00B671B7" w:rsidRDefault="00B671B7" w:rsidP="007E5C06">
      <w:pPr>
        <w:spacing w:after="0" w:line="228" w:lineRule="auto"/>
        <w:ind w:firstLine="709"/>
        <w:jc w:val="both"/>
        <w:rPr>
          <w:rFonts w:ascii="Times New Roman" w:hAnsi="Times New Roman" w:cs="Times New Roman"/>
          <w:sz w:val="28"/>
          <w:szCs w:val="28"/>
          <w:lang w:val="kk-KZ"/>
        </w:rPr>
      </w:pPr>
      <w:r w:rsidRPr="006279E0">
        <w:rPr>
          <w:rFonts w:ascii="Times New Roman" w:hAnsi="Times New Roman" w:cs="Times New Roman"/>
          <w:sz w:val="28"/>
          <w:szCs w:val="28"/>
          <w:lang w:val="kk-KZ"/>
        </w:rPr>
        <w:t>Рассчитаны значения теоретической частоты. Они приведены в следующей таблице</w:t>
      </w:r>
      <w:r w:rsidR="00151350">
        <w:rPr>
          <w:rFonts w:ascii="Times New Roman" w:hAnsi="Times New Roman" w:cs="Times New Roman"/>
          <w:sz w:val="28"/>
          <w:szCs w:val="28"/>
          <w:lang w:val="kk-KZ"/>
        </w:rPr>
        <w:t xml:space="preserve"> 1</w:t>
      </w:r>
      <w:r w:rsidR="00B1065A">
        <w:rPr>
          <w:rFonts w:ascii="Times New Roman" w:hAnsi="Times New Roman" w:cs="Times New Roman"/>
          <w:sz w:val="28"/>
          <w:szCs w:val="28"/>
        </w:rPr>
        <w:t>5</w:t>
      </w:r>
      <w:r>
        <w:rPr>
          <w:rFonts w:ascii="Times New Roman" w:hAnsi="Times New Roman" w:cs="Times New Roman"/>
          <w:sz w:val="28"/>
          <w:szCs w:val="28"/>
          <w:lang w:val="kk-KZ"/>
        </w:rPr>
        <w:t>.</w:t>
      </w:r>
    </w:p>
    <w:p w:rsidR="00B671B7" w:rsidRDefault="00B671B7" w:rsidP="007E5C06">
      <w:pPr>
        <w:spacing w:after="0" w:line="228" w:lineRule="auto"/>
        <w:ind w:firstLine="709"/>
        <w:jc w:val="both"/>
        <w:rPr>
          <w:rFonts w:ascii="Times New Roman" w:hAnsi="Times New Roman" w:cs="Times New Roman"/>
          <w:sz w:val="28"/>
          <w:szCs w:val="28"/>
          <w:lang w:val="kk-KZ"/>
        </w:rPr>
      </w:pPr>
    </w:p>
    <w:p w:rsidR="00B671B7" w:rsidRDefault="00151350" w:rsidP="007E5C06">
      <w:pPr>
        <w:spacing w:after="0" w:line="228"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 1</w:t>
      </w:r>
      <w:r w:rsidR="00B1065A">
        <w:rPr>
          <w:rFonts w:ascii="Times New Roman" w:hAnsi="Times New Roman" w:cs="Times New Roman"/>
          <w:sz w:val="28"/>
          <w:szCs w:val="28"/>
        </w:rPr>
        <w:t>5</w:t>
      </w:r>
      <w:r w:rsidR="00B671B7" w:rsidRPr="00AA5FFD">
        <w:rPr>
          <w:rFonts w:ascii="Times New Roman" w:hAnsi="Times New Roman" w:cs="Times New Roman"/>
          <w:sz w:val="28"/>
          <w:szCs w:val="28"/>
          <w:lang w:val="kk-KZ"/>
        </w:rPr>
        <w:t xml:space="preserve">– </w:t>
      </w:r>
      <w:r w:rsidR="00B671B7">
        <w:rPr>
          <w:rFonts w:ascii="Times New Roman" w:hAnsi="Times New Roman" w:cs="Times New Roman"/>
          <w:sz w:val="28"/>
          <w:szCs w:val="28"/>
          <w:lang w:val="kk-KZ"/>
        </w:rPr>
        <w:t>Распределение теоретических частот</w:t>
      </w:r>
    </w:p>
    <w:p w:rsidR="00B671B7" w:rsidRPr="006B2BDD" w:rsidRDefault="00B671B7" w:rsidP="007E5C06">
      <w:pPr>
        <w:spacing w:after="0" w:line="228" w:lineRule="auto"/>
        <w:jc w:val="both"/>
        <w:rPr>
          <w:rFonts w:ascii="Times New Roman" w:hAnsi="Times New Roman" w:cs="Times New Roman"/>
          <w:sz w:val="16"/>
          <w:szCs w:val="16"/>
          <w:lang w:val="kk-KZ"/>
        </w:rPr>
      </w:pPr>
    </w:p>
    <w:tbl>
      <w:tblPr>
        <w:tblStyle w:val="a3"/>
        <w:tblW w:w="0" w:type="auto"/>
        <w:jc w:val="center"/>
        <w:tblLook w:val="04A0"/>
      </w:tblPr>
      <w:tblGrid>
        <w:gridCol w:w="1526"/>
        <w:gridCol w:w="1984"/>
        <w:gridCol w:w="2268"/>
        <w:gridCol w:w="2127"/>
        <w:gridCol w:w="1666"/>
      </w:tblGrid>
      <w:tr w:rsidR="00B671B7" w:rsidRPr="00F642E1" w:rsidTr="007E5C06">
        <w:trPr>
          <w:jc w:val="center"/>
        </w:trPr>
        <w:tc>
          <w:tcPr>
            <w:tcW w:w="1526" w:type="dxa"/>
            <w:vMerge w:val="restart"/>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Уровни</w:t>
            </w:r>
          </w:p>
        </w:tc>
        <w:tc>
          <w:tcPr>
            <w:tcW w:w="1984" w:type="dxa"/>
            <w:vMerge w:val="restart"/>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Шкала</w:t>
            </w:r>
          </w:p>
        </w:tc>
        <w:tc>
          <w:tcPr>
            <w:tcW w:w="4395" w:type="dxa"/>
            <w:gridSpan w:val="2"/>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Группы</w:t>
            </w:r>
          </w:p>
        </w:tc>
        <w:tc>
          <w:tcPr>
            <w:tcW w:w="1666" w:type="dxa"/>
            <w:vMerge w:val="restart"/>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Всего</w:t>
            </w:r>
          </w:p>
        </w:tc>
      </w:tr>
      <w:tr w:rsidR="00B671B7" w:rsidRPr="00F642E1" w:rsidTr="007E5C06">
        <w:trPr>
          <w:jc w:val="center"/>
        </w:trPr>
        <w:tc>
          <w:tcPr>
            <w:tcW w:w="1526" w:type="dxa"/>
            <w:vMerge/>
            <w:vAlign w:val="center"/>
          </w:tcPr>
          <w:p w:rsidR="00B671B7" w:rsidRPr="00F642E1" w:rsidRDefault="00B671B7" w:rsidP="007E5C06">
            <w:pPr>
              <w:spacing w:line="228" w:lineRule="auto"/>
              <w:jc w:val="center"/>
              <w:rPr>
                <w:rFonts w:ascii="Times New Roman" w:hAnsi="Times New Roman" w:cs="Times New Roman"/>
                <w:sz w:val="24"/>
                <w:szCs w:val="24"/>
                <w:lang w:val="kk-KZ"/>
              </w:rPr>
            </w:pPr>
          </w:p>
        </w:tc>
        <w:tc>
          <w:tcPr>
            <w:tcW w:w="1984" w:type="dxa"/>
            <w:vMerge/>
            <w:vAlign w:val="center"/>
          </w:tcPr>
          <w:p w:rsidR="00B671B7" w:rsidRPr="00F642E1" w:rsidRDefault="00B671B7" w:rsidP="007E5C06">
            <w:pPr>
              <w:spacing w:line="228" w:lineRule="auto"/>
              <w:jc w:val="center"/>
              <w:rPr>
                <w:rFonts w:ascii="Times New Roman" w:hAnsi="Times New Roman" w:cs="Times New Roman"/>
                <w:sz w:val="24"/>
                <w:szCs w:val="24"/>
                <w:lang w:val="kk-KZ"/>
              </w:rPr>
            </w:pPr>
          </w:p>
        </w:tc>
        <w:tc>
          <w:tcPr>
            <w:tcW w:w="2268" w:type="dxa"/>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ЭГ</w:t>
            </w:r>
          </w:p>
        </w:tc>
        <w:tc>
          <w:tcPr>
            <w:tcW w:w="2127" w:type="dxa"/>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КГ</w:t>
            </w:r>
          </w:p>
        </w:tc>
        <w:tc>
          <w:tcPr>
            <w:tcW w:w="1666" w:type="dxa"/>
            <w:vMerge/>
          </w:tcPr>
          <w:p w:rsidR="00B671B7" w:rsidRPr="00F642E1" w:rsidRDefault="00B671B7" w:rsidP="007E5C06">
            <w:pPr>
              <w:spacing w:line="228" w:lineRule="auto"/>
              <w:jc w:val="center"/>
              <w:rPr>
                <w:rFonts w:ascii="Times New Roman" w:hAnsi="Times New Roman" w:cs="Times New Roman"/>
                <w:sz w:val="24"/>
                <w:szCs w:val="24"/>
                <w:lang w:val="kk-KZ"/>
              </w:rPr>
            </w:pPr>
          </w:p>
        </w:tc>
      </w:tr>
      <w:tr w:rsidR="00B671B7" w:rsidRPr="00F642E1" w:rsidTr="007E5C06">
        <w:trPr>
          <w:jc w:val="center"/>
        </w:trPr>
        <w:tc>
          <w:tcPr>
            <w:tcW w:w="1526" w:type="dxa"/>
            <w:tcBorders>
              <w:bottom w:val="nil"/>
            </w:tcBorders>
          </w:tcPr>
          <w:p w:rsidR="00B671B7" w:rsidRPr="00F642E1" w:rsidRDefault="00B671B7" w:rsidP="007E5C06">
            <w:pPr>
              <w:spacing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Низкий</w:t>
            </w:r>
          </w:p>
        </w:tc>
        <w:tc>
          <w:tcPr>
            <w:tcW w:w="1984" w:type="dxa"/>
            <w:tcBorders>
              <w:bottom w:val="nil"/>
            </w:tcBorders>
          </w:tcPr>
          <w:p w:rsidR="00B671B7" w:rsidRPr="00F642E1" w:rsidRDefault="00B671B7" w:rsidP="007E5C06">
            <w:pPr>
              <w:spacing w:line="228" w:lineRule="auto"/>
              <w:jc w:val="center"/>
              <w:rPr>
                <w:rFonts w:ascii="Times New Roman" w:hAnsi="Times New Roman" w:cs="Times New Roman"/>
                <w:sz w:val="24"/>
                <w:szCs w:val="24"/>
                <w:lang w:val="kk-KZ"/>
              </w:rPr>
            </w:pPr>
            <w:r w:rsidRPr="00E87307">
              <w:rPr>
                <w:rFonts w:ascii="Times New Roman" w:hAnsi="Times New Roman" w:cs="Times New Roman"/>
                <w:sz w:val="24"/>
                <w:szCs w:val="24"/>
                <w:lang w:val="kk-KZ"/>
              </w:rPr>
              <w:t>0-69</w:t>
            </w:r>
            <w:r w:rsidRPr="00E87307">
              <w:rPr>
                <w:rFonts w:ascii="Times New Roman" w:hAnsi="Times New Roman" w:cs="Times New Roman"/>
                <w:sz w:val="24"/>
                <w:szCs w:val="24"/>
                <w:lang w:val="en-US"/>
              </w:rPr>
              <w:t>%</w:t>
            </w:r>
          </w:p>
        </w:tc>
        <w:tc>
          <w:tcPr>
            <w:tcW w:w="2268" w:type="dxa"/>
            <w:tcBorders>
              <w:bottom w:val="nil"/>
            </w:tcBorders>
          </w:tcPr>
          <w:p w:rsidR="00B671B7" w:rsidRPr="007974CD"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(81*79):152=42,0</w:t>
            </w:r>
          </w:p>
        </w:tc>
        <w:tc>
          <w:tcPr>
            <w:tcW w:w="2127" w:type="dxa"/>
            <w:tcBorders>
              <w:bottom w:val="nil"/>
            </w:tcBorders>
          </w:tcPr>
          <w:p w:rsidR="00B671B7" w:rsidRPr="007974CD"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(71*79):152=36,90</w:t>
            </w:r>
          </w:p>
        </w:tc>
        <w:tc>
          <w:tcPr>
            <w:tcW w:w="1666" w:type="dxa"/>
            <w:tcBorders>
              <w:bottom w:val="nil"/>
            </w:tcBorders>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76</w:t>
            </w:r>
          </w:p>
        </w:tc>
      </w:tr>
      <w:tr w:rsidR="00934CBD" w:rsidRPr="00F642E1" w:rsidTr="007E5C06">
        <w:trPr>
          <w:jc w:val="center"/>
        </w:trPr>
        <w:tc>
          <w:tcPr>
            <w:tcW w:w="1526" w:type="dxa"/>
          </w:tcPr>
          <w:p w:rsidR="00934CBD" w:rsidRDefault="00934CBD" w:rsidP="007E5C06">
            <w:pPr>
              <w:spacing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Средний</w:t>
            </w:r>
          </w:p>
        </w:tc>
        <w:tc>
          <w:tcPr>
            <w:tcW w:w="1984" w:type="dxa"/>
          </w:tcPr>
          <w:p w:rsidR="00934CBD" w:rsidRPr="00E87307" w:rsidRDefault="00934CBD" w:rsidP="007E5C06">
            <w:pPr>
              <w:spacing w:line="228" w:lineRule="auto"/>
              <w:jc w:val="center"/>
              <w:rPr>
                <w:rFonts w:ascii="Times New Roman" w:hAnsi="Times New Roman" w:cs="Times New Roman"/>
                <w:sz w:val="24"/>
                <w:szCs w:val="24"/>
                <w:lang w:val="kk-KZ"/>
              </w:rPr>
            </w:pPr>
            <w:r w:rsidRPr="00E87307">
              <w:rPr>
                <w:rFonts w:ascii="Times New Roman" w:hAnsi="Times New Roman" w:cs="Times New Roman"/>
                <w:sz w:val="24"/>
                <w:szCs w:val="24"/>
                <w:lang w:val="kk-KZ"/>
              </w:rPr>
              <w:t>70-89</w:t>
            </w:r>
            <w:r w:rsidRPr="00E87307">
              <w:rPr>
                <w:rFonts w:ascii="Times New Roman" w:hAnsi="Times New Roman" w:cs="Times New Roman"/>
                <w:sz w:val="24"/>
                <w:szCs w:val="24"/>
                <w:lang w:val="en-US"/>
              </w:rPr>
              <w:t>%</w:t>
            </w:r>
          </w:p>
        </w:tc>
        <w:tc>
          <w:tcPr>
            <w:tcW w:w="2268" w:type="dxa"/>
          </w:tcPr>
          <w:p w:rsidR="00934CBD" w:rsidRDefault="00934CBD" w:rsidP="007E5C06">
            <w:pPr>
              <w:spacing w:line="228" w:lineRule="auto"/>
              <w:ind w:right="-160"/>
              <w:jc w:val="center"/>
              <w:rPr>
                <w:rFonts w:ascii="Times New Roman" w:hAnsi="Times New Roman" w:cs="Times New Roman"/>
                <w:sz w:val="24"/>
                <w:szCs w:val="24"/>
                <w:lang w:val="kk-KZ"/>
              </w:rPr>
            </w:pPr>
            <w:r>
              <w:rPr>
                <w:rFonts w:ascii="Times New Roman" w:hAnsi="Times New Roman" w:cs="Times New Roman"/>
                <w:sz w:val="24"/>
                <w:szCs w:val="24"/>
                <w:lang w:val="kk-KZ"/>
              </w:rPr>
              <w:t>(81*56):152=29,84</w:t>
            </w:r>
          </w:p>
        </w:tc>
        <w:tc>
          <w:tcPr>
            <w:tcW w:w="2127" w:type="dxa"/>
          </w:tcPr>
          <w:p w:rsidR="00934CBD" w:rsidRDefault="00934CBD"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(71*56):152=26,16</w:t>
            </w:r>
          </w:p>
        </w:tc>
        <w:tc>
          <w:tcPr>
            <w:tcW w:w="1666" w:type="dxa"/>
          </w:tcPr>
          <w:p w:rsidR="00934CBD" w:rsidRDefault="00934CBD"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58</w:t>
            </w:r>
          </w:p>
        </w:tc>
      </w:tr>
      <w:tr w:rsidR="00B671B7" w:rsidRPr="00F642E1" w:rsidTr="007E5C06">
        <w:trPr>
          <w:jc w:val="center"/>
        </w:trPr>
        <w:tc>
          <w:tcPr>
            <w:tcW w:w="1526" w:type="dxa"/>
            <w:tcBorders>
              <w:bottom w:val="single" w:sz="4" w:space="0" w:color="auto"/>
            </w:tcBorders>
          </w:tcPr>
          <w:p w:rsidR="00B671B7" w:rsidRPr="00F642E1" w:rsidRDefault="00B671B7" w:rsidP="007E5C06">
            <w:pPr>
              <w:spacing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Высокий</w:t>
            </w:r>
          </w:p>
        </w:tc>
        <w:tc>
          <w:tcPr>
            <w:tcW w:w="1984" w:type="dxa"/>
            <w:tcBorders>
              <w:bottom w:val="single" w:sz="4" w:space="0" w:color="auto"/>
            </w:tcBorders>
          </w:tcPr>
          <w:p w:rsidR="00B671B7" w:rsidRPr="00F642E1" w:rsidRDefault="00B671B7" w:rsidP="007E5C06">
            <w:pPr>
              <w:spacing w:line="228" w:lineRule="auto"/>
              <w:jc w:val="center"/>
              <w:rPr>
                <w:rFonts w:ascii="Times New Roman" w:hAnsi="Times New Roman" w:cs="Times New Roman"/>
                <w:sz w:val="24"/>
                <w:szCs w:val="24"/>
                <w:lang w:val="kk-KZ"/>
              </w:rPr>
            </w:pPr>
            <w:r w:rsidRPr="00E87307">
              <w:rPr>
                <w:rFonts w:ascii="Times New Roman" w:hAnsi="Times New Roman" w:cs="Times New Roman"/>
                <w:sz w:val="24"/>
                <w:szCs w:val="24"/>
                <w:lang w:val="kk-KZ"/>
              </w:rPr>
              <w:t>90-100</w:t>
            </w:r>
            <w:r w:rsidRPr="00E87307">
              <w:rPr>
                <w:rFonts w:ascii="Times New Roman" w:hAnsi="Times New Roman" w:cs="Times New Roman"/>
                <w:sz w:val="24"/>
                <w:szCs w:val="24"/>
                <w:lang w:val="en-US"/>
              </w:rPr>
              <w:t>%</w:t>
            </w:r>
          </w:p>
        </w:tc>
        <w:tc>
          <w:tcPr>
            <w:tcW w:w="2268" w:type="dxa"/>
            <w:tcBorders>
              <w:bottom w:val="single" w:sz="4" w:space="0" w:color="auto"/>
            </w:tcBorders>
          </w:tcPr>
          <w:p w:rsidR="00B671B7" w:rsidRPr="007974CD"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(81*17):152=9,06</w:t>
            </w:r>
          </w:p>
        </w:tc>
        <w:tc>
          <w:tcPr>
            <w:tcW w:w="2127" w:type="dxa"/>
            <w:tcBorders>
              <w:bottom w:val="single" w:sz="4" w:space="0" w:color="auto"/>
            </w:tcBorders>
          </w:tcPr>
          <w:p w:rsidR="00B671B7" w:rsidRPr="007974CD"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(71*17):152=7,94</w:t>
            </w:r>
          </w:p>
        </w:tc>
        <w:tc>
          <w:tcPr>
            <w:tcW w:w="1666" w:type="dxa"/>
            <w:tcBorders>
              <w:bottom w:val="single" w:sz="4" w:space="0" w:color="auto"/>
            </w:tcBorders>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r>
      <w:tr w:rsidR="00B671B7" w:rsidTr="007E5C06">
        <w:trPr>
          <w:jc w:val="center"/>
        </w:trPr>
        <w:tc>
          <w:tcPr>
            <w:tcW w:w="3510" w:type="dxa"/>
            <w:gridSpan w:val="2"/>
            <w:tcBorders>
              <w:top w:val="single" w:sz="4" w:space="0" w:color="auto"/>
              <w:left w:val="single" w:sz="4" w:space="0" w:color="auto"/>
              <w:bottom w:val="single" w:sz="4" w:space="0" w:color="auto"/>
            </w:tcBorders>
          </w:tcPr>
          <w:p w:rsidR="00B671B7" w:rsidRPr="00E87307"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Всего </w:t>
            </w:r>
          </w:p>
        </w:tc>
        <w:tc>
          <w:tcPr>
            <w:tcW w:w="2268" w:type="dxa"/>
            <w:tcBorders>
              <w:top w:val="single" w:sz="4" w:space="0" w:color="auto"/>
              <w:bottom w:val="single" w:sz="4" w:space="0" w:color="auto"/>
            </w:tcBorders>
          </w:tcPr>
          <w:p w:rsidR="00B671B7"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81</w:t>
            </w:r>
          </w:p>
        </w:tc>
        <w:tc>
          <w:tcPr>
            <w:tcW w:w="2127" w:type="dxa"/>
            <w:tcBorders>
              <w:top w:val="single" w:sz="4" w:space="0" w:color="auto"/>
              <w:bottom w:val="single" w:sz="4" w:space="0" w:color="auto"/>
            </w:tcBorders>
          </w:tcPr>
          <w:p w:rsidR="00B671B7"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71</w:t>
            </w:r>
          </w:p>
        </w:tc>
        <w:tc>
          <w:tcPr>
            <w:tcW w:w="1666" w:type="dxa"/>
            <w:tcBorders>
              <w:top w:val="single" w:sz="4" w:space="0" w:color="auto"/>
              <w:bottom w:val="single" w:sz="4" w:space="0" w:color="auto"/>
              <w:right w:val="single" w:sz="4" w:space="0" w:color="auto"/>
            </w:tcBorders>
          </w:tcPr>
          <w:p w:rsidR="00B671B7"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152</w:t>
            </w:r>
          </w:p>
        </w:tc>
      </w:tr>
      <w:tr w:rsidR="009C765A" w:rsidTr="007E5C06">
        <w:trPr>
          <w:jc w:val="center"/>
        </w:trPr>
        <w:tc>
          <w:tcPr>
            <w:tcW w:w="9571" w:type="dxa"/>
            <w:gridSpan w:val="5"/>
            <w:tcBorders>
              <w:top w:val="single" w:sz="4" w:space="0" w:color="auto"/>
              <w:left w:val="single" w:sz="4" w:space="0" w:color="auto"/>
              <w:bottom w:val="single" w:sz="4" w:space="0" w:color="auto"/>
              <w:right w:val="single" w:sz="4" w:space="0" w:color="auto"/>
            </w:tcBorders>
          </w:tcPr>
          <w:p w:rsidR="009C765A" w:rsidRDefault="009C765A" w:rsidP="007E5C06">
            <w:pPr>
              <w:spacing w:line="228" w:lineRule="auto"/>
              <w:ind w:firstLine="601"/>
              <w:jc w:val="both"/>
              <w:rPr>
                <w:rFonts w:ascii="Times New Roman" w:hAnsi="Times New Roman" w:cs="Times New Roman"/>
                <w:sz w:val="24"/>
                <w:szCs w:val="24"/>
              </w:rPr>
            </w:pPr>
            <w:r>
              <w:rPr>
                <w:rFonts w:ascii="Times New Roman" w:hAnsi="Times New Roman" w:cs="Times New Roman"/>
                <w:sz w:val="24"/>
                <w:szCs w:val="24"/>
              </w:rPr>
              <w:t>Примечания:</w:t>
            </w:r>
          </w:p>
          <w:p w:rsidR="009C765A" w:rsidRDefault="009C765A" w:rsidP="007E5C06">
            <w:pPr>
              <w:spacing w:line="228"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687409">
              <w:rPr>
                <w:rFonts w:ascii="Times New Roman" w:hAnsi="Times New Roman" w:cs="Times New Roman"/>
                <w:sz w:val="24"/>
                <w:szCs w:val="24"/>
                <w:lang w:val="kk-KZ"/>
              </w:rPr>
              <w:t>ЭГ</w:t>
            </w:r>
            <w:r>
              <w:rPr>
                <w:rFonts w:ascii="Times New Roman" w:hAnsi="Times New Roman" w:cs="Times New Roman"/>
                <w:sz w:val="24"/>
                <w:szCs w:val="24"/>
                <w:lang w:val="kk-KZ"/>
              </w:rPr>
              <w:t xml:space="preserve"> – экспериментальная группа;</w:t>
            </w:r>
          </w:p>
          <w:p w:rsidR="009C765A" w:rsidRDefault="009C765A" w:rsidP="007E5C06">
            <w:pPr>
              <w:spacing w:line="228"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2. </w:t>
            </w:r>
            <w:r w:rsidRPr="00687409">
              <w:rPr>
                <w:rFonts w:ascii="Times New Roman" w:hAnsi="Times New Roman" w:cs="Times New Roman"/>
                <w:sz w:val="24"/>
                <w:szCs w:val="24"/>
                <w:lang w:val="kk-KZ"/>
              </w:rPr>
              <w:t>КГ</w:t>
            </w:r>
            <w:r>
              <w:rPr>
                <w:rFonts w:ascii="Times New Roman" w:hAnsi="Times New Roman" w:cs="Times New Roman"/>
                <w:sz w:val="24"/>
                <w:szCs w:val="24"/>
                <w:lang w:val="kk-KZ"/>
              </w:rPr>
              <w:t xml:space="preserve"> – контрольная группа</w:t>
            </w:r>
          </w:p>
        </w:tc>
      </w:tr>
    </w:tbl>
    <w:p w:rsidR="007E5C06" w:rsidRDefault="007E5C06" w:rsidP="007E5C06">
      <w:pPr>
        <w:spacing w:after="0" w:line="228" w:lineRule="auto"/>
        <w:ind w:firstLine="709"/>
        <w:jc w:val="both"/>
        <w:rPr>
          <w:rFonts w:ascii="Times New Roman" w:eastAsia="Times New Roman" w:hAnsi="Times New Roman" w:cs="Times New Roman"/>
          <w:sz w:val="28"/>
          <w:szCs w:val="28"/>
          <w:lang w:val="kk-KZ"/>
        </w:rPr>
      </w:pPr>
    </w:p>
    <w:p w:rsidR="00B671B7" w:rsidRPr="00B36853" w:rsidRDefault="00B671B7" w:rsidP="007E5C06">
      <w:pPr>
        <w:spacing w:after="0" w:line="228" w:lineRule="auto"/>
        <w:ind w:firstLine="709"/>
        <w:jc w:val="both"/>
        <w:rPr>
          <w:rFonts w:ascii="Times New Roman" w:eastAsia="Times New Roman" w:hAnsi="Times New Roman" w:cs="Times New Roman"/>
          <w:sz w:val="28"/>
          <w:szCs w:val="28"/>
          <w:lang w:val="kk-KZ"/>
        </w:rPr>
      </w:pPr>
      <w:r w:rsidRPr="00B36853">
        <w:rPr>
          <w:rFonts w:ascii="Times New Roman" w:eastAsia="Times New Roman" w:hAnsi="Times New Roman" w:cs="Times New Roman"/>
          <w:sz w:val="28"/>
          <w:szCs w:val="28"/>
          <w:lang w:val="kk-KZ"/>
        </w:rPr>
        <w:t xml:space="preserve">С помощью формулы (1) находим </w:t>
      </w:r>
      <w:r w:rsidRPr="00B36853">
        <w:rPr>
          <w:rFonts w:ascii="Times New Roman" w:eastAsia="Times New Roman" w:hAnsi="Times New Roman" w:cs="Times New Roman"/>
          <w:sz w:val="28"/>
          <w:szCs w:val="28"/>
          <w:lang w:val="kk-KZ"/>
        </w:rPr>
        <w:sym w:font="Symbol" w:char="F063"/>
      </w:r>
      <w:r w:rsidRPr="00B36853">
        <w:rPr>
          <w:rFonts w:ascii="Times New Roman" w:eastAsia="Times New Roman" w:hAnsi="Times New Roman" w:cs="Times New Roman"/>
          <w:sz w:val="28"/>
          <w:szCs w:val="28"/>
          <w:lang w:val="kk-KZ"/>
        </w:rPr>
        <w:t>2. Расчеты приведены в следующей таблице</w:t>
      </w:r>
      <w:r w:rsidR="00151350">
        <w:rPr>
          <w:rFonts w:ascii="Times New Roman" w:eastAsia="Times New Roman" w:hAnsi="Times New Roman" w:cs="Times New Roman"/>
          <w:sz w:val="28"/>
          <w:szCs w:val="28"/>
          <w:lang w:val="kk-KZ"/>
        </w:rPr>
        <w:t xml:space="preserve"> 1</w:t>
      </w:r>
      <w:r w:rsidR="00B1065A">
        <w:rPr>
          <w:rFonts w:ascii="Times New Roman" w:eastAsia="Times New Roman" w:hAnsi="Times New Roman" w:cs="Times New Roman"/>
          <w:sz w:val="28"/>
          <w:szCs w:val="28"/>
        </w:rPr>
        <w:t>6</w:t>
      </w:r>
      <w:r w:rsidRPr="00B36853">
        <w:rPr>
          <w:rFonts w:ascii="Times New Roman" w:eastAsia="Times New Roman" w:hAnsi="Times New Roman" w:cs="Times New Roman"/>
          <w:sz w:val="28"/>
          <w:szCs w:val="28"/>
          <w:lang w:val="kk-KZ"/>
        </w:rPr>
        <w:t>.</w:t>
      </w:r>
    </w:p>
    <w:p w:rsidR="00B671B7" w:rsidRPr="00E045D7" w:rsidRDefault="00B671B7" w:rsidP="007E5C06">
      <w:pPr>
        <w:spacing w:after="0" w:line="228" w:lineRule="auto"/>
        <w:jc w:val="both"/>
        <w:rPr>
          <w:rFonts w:ascii="Times New Roman" w:hAnsi="Times New Roman" w:cs="Times New Roman"/>
          <w:sz w:val="28"/>
          <w:szCs w:val="28"/>
          <w:lang w:val="kk-KZ"/>
        </w:rPr>
      </w:pPr>
    </w:p>
    <w:p w:rsidR="00B671B7" w:rsidRPr="00E045D7" w:rsidRDefault="00151350" w:rsidP="007E5C06">
      <w:pPr>
        <w:spacing w:after="0" w:line="228"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Таблица 1</w:t>
      </w:r>
      <w:r w:rsidR="00B1065A">
        <w:rPr>
          <w:rFonts w:ascii="Times New Roman" w:eastAsia="Calibri" w:hAnsi="Times New Roman" w:cs="Times New Roman"/>
          <w:sz w:val="28"/>
          <w:szCs w:val="28"/>
        </w:rPr>
        <w:t>6</w:t>
      </w:r>
      <w:r w:rsidR="00B671B7" w:rsidRPr="00AA703F">
        <w:rPr>
          <w:rFonts w:ascii="Times New Roman" w:eastAsia="Calibri" w:hAnsi="Times New Roman" w:cs="Times New Roman"/>
          <w:sz w:val="28"/>
          <w:szCs w:val="28"/>
          <w:lang w:val="kk-KZ"/>
        </w:rPr>
        <w:t xml:space="preserve"> – Итоговая таблица расчетов </w:t>
      </w:r>
      <w:r w:rsidR="00B671B7" w:rsidRPr="00AA703F">
        <w:rPr>
          <w:lang w:val="kk-KZ"/>
        </w:rPr>
        <w:sym w:font="Symbol" w:char="F063"/>
      </w:r>
      <w:r w:rsidR="00B671B7" w:rsidRPr="00AA703F">
        <w:rPr>
          <w:rFonts w:ascii="Times New Roman" w:hAnsi="Times New Roman"/>
          <w:sz w:val="28"/>
          <w:szCs w:val="28"/>
          <w:vertAlign w:val="superscript"/>
          <w:lang w:val="kk-KZ"/>
        </w:rPr>
        <w:t>2</w:t>
      </w:r>
    </w:p>
    <w:p w:rsidR="00B671B7" w:rsidRPr="006B2BDD" w:rsidRDefault="00B671B7" w:rsidP="007E5C06">
      <w:pPr>
        <w:spacing w:after="0" w:line="228" w:lineRule="auto"/>
        <w:jc w:val="both"/>
        <w:rPr>
          <w:rFonts w:ascii="Times New Roman" w:eastAsia="Calibri" w:hAnsi="Times New Roman" w:cs="Times New Roman"/>
          <w:sz w:val="16"/>
          <w:szCs w:val="16"/>
          <w:lang w:val="kk-KZ"/>
        </w:rPr>
      </w:pPr>
    </w:p>
    <w:tbl>
      <w:tblPr>
        <w:tblW w:w="9553" w:type="dxa"/>
        <w:jc w:val="center"/>
        <w:tblLayout w:type="fixed"/>
        <w:tblLook w:val="04A0"/>
      </w:tblPr>
      <w:tblGrid>
        <w:gridCol w:w="1379"/>
        <w:gridCol w:w="1423"/>
        <w:gridCol w:w="1809"/>
        <w:gridCol w:w="1734"/>
        <w:gridCol w:w="1340"/>
        <w:gridCol w:w="1868"/>
      </w:tblGrid>
      <w:tr w:rsidR="00B671B7" w:rsidRPr="00AA5FFD" w:rsidTr="007E5C06">
        <w:trPr>
          <w:trHeight w:val="312"/>
          <w:jc w:val="center"/>
        </w:trPr>
        <w:tc>
          <w:tcPr>
            <w:tcW w:w="1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71B7" w:rsidRPr="00AA5FFD" w:rsidRDefault="00B671B7" w:rsidP="007E5C06">
            <w:pPr>
              <w:spacing w:after="0" w:line="228"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Группы</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rsidR="00B671B7" w:rsidRPr="00D21844" w:rsidRDefault="00B671B7" w:rsidP="007E5C06">
            <w:pPr>
              <w:spacing w:after="0" w:line="228" w:lineRule="auto"/>
              <w:jc w:val="center"/>
              <w:rPr>
                <w:rFonts w:ascii="Times New Roman" w:eastAsia="Times New Roman" w:hAnsi="Times New Roman" w:cs="Times New Roman"/>
                <w:sz w:val="24"/>
                <w:szCs w:val="24"/>
                <w:highlight w:val="yellow"/>
                <w:lang w:val="kk-KZ"/>
              </w:rPr>
            </w:pPr>
            <w:r w:rsidRPr="00D21844">
              <w:rPr>
                <w:rFonts w:ascii="Times New Roman" w:eastAsia="Times New Roman" w:hAnsi="Times New Roman" w:cs="Times New Roman"/>
                <w:sz w:val="24"/>
                <w:szCs w:val="24"/>
                <w:lang w:val="kk-KZ"/>
              </w:rPr>
              <w:t>Уровни</w:t>
            </w:r>
          </w:p>
        </w:tc>
        <w:tc>
          <w:tcPr>
            <w:tcW w:w="1809" w:type="dxa"/>
            <w:tcBorders>
              <w:top w:val="single" w:sz="4" w:space="0" w:color="auto"/>
              <w:left w:val="nil"/>
              <w:bottom w:val="single" w:sz="4" w:space="0" w:color="auto"/>
              <w:right w:val="single" w:sz="4" w:space="0" w:color="auto"/>
            </w:tcBorders>
            <w:shd w:val="clear" w:color="auto" w:fill="auto"/>
            <w:noWrap/>
            <w:vAlign w:val="center"/>
            <w:hideMark/>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 xml:space="preserve"> (Э)</w:t>
            </w:r>
          </w:p>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Эмпирическая частота</w:t>
            </w:r>
          </w:p>
        </w:tc>
        <w:tc>
          <w:tcPr>
            <w:tcW w:w="1734" w:type="dxa"/>
            <w:tcBorders>
              <w:top w:val="single" w:sz="4" w:space="0" w:color="auto"/>
              <w:left w:val="nil"/>
              <w:bottom w:val="single" w:sz="4" w:space="0" w:color="auto"/>
              <w:right w:val="single" w:sz="4" w:space="0" w:color="auto"/>
            </w:tcBorders>
            <w:vAlign w:val="center"/>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(Т)</w:t>
            </w:r>
          </w:p>
          <w:p w:rsidR="00934CBD"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Теоретическая частота</w:t>
            </w:r>
          </w:p>
        </w:tc>
        <w:tc>
          <w:tcPr>
            <w:tcW w:w="1340" w:type="dxa"/>
            <w:tcBorders>
              <w:top w:val="single" w:sz="4" w:space="0" w:color="auto"/>
              <w:left w:val="nil"/>
              <w:bottom w:val="single" w:sz="4" w:space="0" w:color="auto"/>
              <w:right w:val="single" w:sz="4" w:space="0" w:color="auto"/>
            </w:tcBorders>
            <w:shd w:val="clear" w:color="auto" w:fill="auto"/>
            <w:vAlign w:val="center"/>
          </w:tcPr>
          <w:p w:rsidR="00B671B7" w:rsidRPr="001364E1" w:rsidRDefault="00A0589F" w:rsidP="007E5C06">
            <w:pPr>
              <w:spacing w:after="0" w:line="228" w:lineRule="auto"/>
              <w:jc w:val="center"/>
              <w:rPr>
                <w:rFonts w:ascii="Times New Roman" w:hAnsi="Times New Roman" w:cs="Times New Roman"/>
                <w:sz w:val="24"/>
                <w:szCs w:val="24"/>
                <w:lang w:val="kk-KZ"/>
              </w:rPr>
            </w:pPr>
            <m:oMathPara>
              <m:oMath>
                <m:sSup>
                  <m:sSupPr>
                    <m:ctrlPr>
                      <w:rPr>
                        <w:rFonts w:ascii="Cambria Math" w:hAnsi="Times New Roman" w:cs="Times New Roman"/>
                        <w:sz w:val="24"/>
                        <w:szCs w:val="24"/>
                        <w:lang w:val="kk-KZ"/>
                      </w:rPr>
                    </m:ctrlPr>
                  </m:sSupPr>
                  <m:e>
                    <m:r>
                      <m:rPr>
                        <m:sty m:val="p"/>
                      </m:rPr>
                      <w:rPr>
                        <w:rFonts w:ascii="Cambria Math" w:hAnsi="Times New Roman" w:cs="Times New Roman"/>
                        <w:sz w:val="24"/>
                        <w:szCs w:val="24"/>
                        <w:lang w:val="kk-KZ"/>
                      </w:rPr>
                      <m:t>(</m:t>
                    </m:r>
                    <m:r>
                      <m:rPr>
                        <m:sty m:val="p"/>
                      </m:rPr>
                      <w:rPr>
                        <w:rFonts w:ascii="Cambria Math" w:hAnsi="Times New Roman" w:cs="Times New Roman"/>
                        <w:sz w:val="24"/>
                        <w:szCs w:val="24"/>
                        <w:lang w:val="kk-KZ"/>
                      </w:rPr>
                      <m:t>Э</m:t>
                    </m:r>
                    <m:r>
                      <m:rPr>
                        <m:sty m:val="p"/>
                      </m:rPr>
                      <w:rPr>
                        <w:rFonts w:ascii="Cambria Math" w:hAnsi="Cambria Math" w:cs="Times New Roman"/>
                        <w:sz w:val="24"/>
                        <w:szCs w:val="24"/>
                        <w:lang w:val="kk-KZ"/>
                      </w:rPr>
                      <m:t>-</m:t>
                    </m:r>
                    <m:r>
                      <m:rPr>
                        <m:sty m:val="p"/>
                      </m:rPr>
                      <w:rPr>
                        <w:rFonts w:ascii="Cambria Math" w:hAnsi="Times New Roman" w:cs="Times New Roman"/>
                        <w:sz w:val="24"/>
                        <w:szCs w:val="24"/>
                        <w:lang w:val="kk-KZ"/>
                      </w:rPr>
                      <m:t>Т</m:t>
                    </m:r>
                    <m:r>
                      <m:rPr>
                        <m:sty m:val="p"/>
                      </m:rPr>
                      <w:rPr>
                        <w:rFonts w:ascii="Cambria Math" w:hAnsi="Times New Roman" w:cs="Times New Roman"/>
                        <w:sz w:val="24"/>
                        <w:szCs w:val="24"/>
                        <w:lang w:val="kk-KZ"/>
                      </w:rPr>
                      <m:t>)</m:t>
                    </m:r>
                  </m:e>
                  <m:sup>
                    <m:r>
                      <m:rPr>
                        <m:sty m:val="p"/>
                      </m:rPr>
                      <w:rPr>
                        <w:rFonts w:ascii="Cambria Math" w:hAnsi="Times New Roman" w:cs="Times New Roman"/>
                        <w:sz w:val="24"/>
                        <w:szCs w:val="24"/>
                        <w:lang w:val="kk-KZ"/>
                      </w:rPr>
                      <m:t>2</m:t>
                    </m:r>
                  </m:sup>
                </m:sSup>
              </m:oMath>
            </m:oMathPara>
          </w:p>
        </w:tc>
        <w:tc>
          <w:tcPr>
            <w:tcW w:w="1868" w:type="dxa"/>
            <w:tcBorders>
              <w:top w:val="single" w:sz="4" w:space="0" w:color="auto"/>
              <w:left w:val="nil"/>
              <w:bottom w:val="single" w:sz="4" w:space="0" w:color="auto"/>
              <w:right w:val="single" w:sz="4" w:space="0" w:color="auto"/>
            </w:tcBorders>
            <w:shd w:val="clear" w:color="auto" w:fill="auto"/>
            <w:noWrap/>
            <w:vAlign w:val="center"/>
            <w:hideMark/>
          </w:tcPr>
          <w:p w:rsidR="00B671B7" w:rsidRPr="001364E1" w:rsidRDefault="00A0589F" w:rsidP="007E5C06">
            <w:pPr>
              <w:spacing w:after="0" w:line="228" w:lineRule="auto"/>
              <w:jc w:val="center"/>
              <w:rPr>
                <w:rFonts w:ascii="Times New Roman" w:hAnsi="Times New Roman" w:cs="Times New Roman"/>
                <w:sz w:val="24"/>
                <w:szCs w:val="24"/>
                <w:lang w:val="kk-KZ"/>
              </w:rPr>
            </w:pPr>
            <m:oMathPara>
              <m:oMath>
                <m:f>
                  <m:fPr>
                    <m:ctrlPr>
                      <w:rPr>
                        <w:rFonts w:ascii="Cambria Math" w:hAnsi="Times New Roman" w:cs="Times New Roman"/>
                        <w:sz w:val="24"/>
                        <w:szCs w:val="24"/>
                        <w:lang w:val="kk-KZ"/>
                      </w:rPr>
                    </m:ctrlPr>
                  </m:fPr>
                  <m:num>
                    <m:sSup>
                      <m:sSupPr>
                        <m:ctrlPr>
                          <w:rPr>
                            <w:rFonts w:ascii="Cambria Math" w:hAnsi="Times New Roman" w:cs="Times New Roman"/>
                            <w:sz w:val="24"/>
                            <w:szCs w:val="24"/>
                            <w:lang w:val="kk-KZ"/>
                          </w:rPr>
                        </m:ctrlPr>
                      </m:sSupPr>
                      <m:e>
                        <m:r>
                          <m:rPr>
                            <m:sty m:val="p"/>
                          </m:rPr>
                          <w:rPr>
                            <w:rFonts w:ascii="Cambria Math" w:hAnsi="Times New Roman" w:cs="Times New Roman"/>
                            <w:sz w:val="24"/>
                            <w:szCs w:val="24"/>
                            <w:lang w:val="kk-KZ"/>
                          </w:rPr>
                          <m:t>(</m:t>
                        </m:r>
                        <m:r>
                          <m:rPr>
                            <m:sty m:val="p"/>
                          </m:rPr>
                          <w:rPr>
                            <w:rFonts w:ascii="Cambria Math" w:hAnsi="Times New Roman" w:cs="Times New Roman"/>
                            <w:sz w:val="24"/>
                            <w:szCs w:val="24"/>
                            <w:lang w:val="kk-KZ"/>
                          </w:rPr>
                          <m:t>Э</m:t>
                        </m:r>
                        <m:r>
                          <m:rPr>
                            <m:sty m:val="p"/>
                          </m:rPr>
                          <w:rPr>
                            <w:rFonts w:ascii="Cambria Math" w:hAnsi="Cambria Math" w:cs="Times New Roman"/>
                            <w:sz w:val="24"/>
                            <w:szCs w:val="24"/>
                            <w:lang w:val="kk-KZ"/>
                          </w:rPr>
                          <m:t>-</m:t>
                        </m:r>
                        <m:r>
                          <m:rPr>
                            <m:sty m:val="p"/>
                          </m:rPr>
                          <w:rPr>
                            <w:rFonts w:ascii="Cambria Math" w:hAnsi="Times New Roman" w:cs="Times New Roman"/>
                            <w:sz w:val="24"/>
                            <w:szCs w:val="24"/>
                            <w:lang w:val="kk-KZ"/>
                          </w:rPr>
                          <m:t>Т</m:t>
                        </m:r>
                        <m:r>
                          <m:rPr>
                            <m:sty m:val="p"/>
                          </m:rPr>
                          <w:rPr>
                            <w:rFonts w:ascii="Cambria Math" w:hAnsi="Times New Roman" w:cs="Times New Roman"/>
                            <w:sz w:val="24"/>
                            <w:szCs w:val="24"/>
                            <w:lang w:val="kk-KZ"/>
                          </w:rPr>
                          <m:t>)</m:t>
                        </m:r>
                      </m:e>
                      <m:sup>
                        <m:r>
                          <m:rPr>
                            <m:sty m:val="p"/>
                          </m:rPr>
                          <w:rPr>
                            <w:rFonts w:ascii="Cambria Math" w:hAnsi="Times New Roman" w:cs="Times New Roman"/>
                            <w:sz w:val="24"/>
                            <w:szCs w:val="24"/>
                            <w:lang w:val="kk-KZ"/>
                          </w:rPr>
                          <m:t>2</m:t>
                        </m:r>
                      </m:sup>
                    </m:sSup>
                  </m:num>
                  <m:den>
                    <m:r>
                      <m:rPr>
                        <m:sty m:val="p"/>
                      </m:rPr>
                      <w:rPr>
                        <w:rFonts w:ascii="Cambria Math" w:hAnsi="Times New Roman" w:cs="Times New Roman"/>
                        <w:sz w:val="24"/>
                        <w:szCs w:val="24"/>
                        <w:lang w:val="kk-KZ"/>
                      </w:rPr>
                      <m:t>Т</m:t>
                    </m:r>
                  </m:den>
                </m:f>
              </m:oMath>
            </m:oMathPara>
          </w:p>
        </w:tc>
      </w:tr>
      <w:tr w:rsidR="00B671B7" w:rsidRPr="00AA5FFD" w:rsidTr="007E5C06">
        <w:trPr>
          <w:trHeight w:val="312"/>
          <w:jc w:val="center"/>
        </w:trPr>
        <w:tc>
          <w:tcPr>
            <w:tcW w:w="1379" w:type="dxa"/>
            <w:vMerge w:val="restart"/>
            <w:tcBorders>
              <w:top w:val="single" w:sz="4" w:space="0" w:color="auto"/>
              <w:left w:val="single" w:sz="4" w:space="0" w:color="auto"/>
              <w:right w:val="single" w:sz="4" w:space="0" w:color="auto"/>
            </w:tcBorders>
            <w:shd w:val="clear" w:color="auto" w:fill="auto"/>
            <w:noWrap/>
            <w:vAlign w:val="center"/>
          </w:tcPr>
          <w:p w:rsidR="00B671B7" w:rsidRPr="00AA5FFD" w:rsidRDefault="00B671B7" w:rsidP="007E5C06">
            <w:pPr>
              <w:spacing w:after="0" w:line="228"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ЭГ</w:t>
            </w:r>
          </w:p>
        </w:tc>
        <w:tc>
          <w:tcPr>
            <w:tcW w:w="1423"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7E5C06">
            <w:pPr>
              <w:spacing w:after="0"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Низкий</w:t>
            </w:r>
          </w:p>
        </w:tc>
        <w:tc>
          <w:tcPr>
            <w:tcW w:w="1809" w:type="dxa"/>
            <w:tcBorders>
              <w:top w:val="single" w:sz="4" w:space="0" w:color="auto"/>
              <w:left w:val="nil"/>
              <w:bottom w:val="single" w:sz="4" w:space="0" w:color="auto"/>
              <w:right w:val="single" w:sz="4" w:space="0" w:color="auto"/>
            </w:tcBorders>
            <w:shd w:val="clear" w:color="auto" w:fill="auto"/>
            <w:noWrap/>
            <w:vAlign w:val="bottom"/>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30</w:t>
            </w:r>
          </w:p>
        </w:tc>
        <w:tc>
          <w:tcPr>
            <w:tcW w:w="1734" w:type="dxa"/>
            <w:tcBorders>
              <w:top w:val="single" w:sz="4" w:space="0" w:color="auto"/>
              <w:left w:val="nil"/>
              <w:bottom w:val="single" w:sz="4" w:space="0" w:color="auto"/>
              <w:right w:val="single" w:sz="4" w:space="0" w:color="auto"/>
            </w:tcBorders>
            <w:vAlign w:val="bottom"/>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42,10</w:t>
            </w:r>
          </w:p>
        </w:tc>
        <w:tc>
          <w:tcPr>
            <w:tcW w:w="1340" w:type="dxa"/>
            <w:tcBorders>
              <w:top w:val="single" w:sz="4" w:space="0" w:color="auto"/>
              <w:left w:val="nil"/>
              <w:bottom w:val="single" w:sz="4" w:space="0" w:color="auto"/>
              <w:right w:val="single" w:sz="4" w:space="0" w:color="auto"/>
            </w:tcBorders>
            <w:shd w:val="clear" w:color="auto" w:fill="auto"/>
            <w:vAlign w:val="bottom"/>
          </w:tcPr>
          <w:p w:rsidR="00B671B7" w:rsidRPr="001364E1" w:rsidRDefault="00B671B7" w:rsidP="007E5C06">
            <w:pPr>
              <w:spacing w:after="0" w:line="228" w:lineRule="auto"/>
              <w:jc w:val="right"/>
              <w:rPr>
                <w:rFonts w:ascii="Times New Roman" w:hAnsi="Times New Roman" w:cs="Times New Roman"/>
                <w:sz w:val="24"/>
                <w:szCs w:val="24"/>
                <w:lang w:val="kk-KZ"/>
              </w:rPr>
            </w:pPr>
            <w:r w:rsidRPr="001364E1">
              <w:rPr>
                <w:rFonts w:ascii="Times New Roman" w:hAnsi="Times New Roman" w:cs="Times New Roman"/>
                <w:sz w:val="24"/>
                <w:szCs w:val="24"/>
                <w:lang w:val="kk-KZ"/>
              </w:rPr>
              <w:t>146,38</w:t>
            </w:r>
          </w:p>
        </w:tc>
        <w:tc>
          <w:tcPr>
            <w:tcW w:w="1868" w:type="dxa"/>
            <w:tcBorders>
              <w:top w:val="single" w:sz="4" w:space="0" w:color="auto"/>
              <w:left w:val="nil"/>
              <w:bottom w:val="single" w:sz="4" w:space="0" w:color="auto"/>
              <w:right w:val="single" w:sz="4" w:space="0" w:color="auto"/>
            </w:tcBorders>
            <w:shd w:val="clear" w:color="auto" w:fill="auto"/>
            <w:noWrap/>
            <w:vAlign w:val="bottom"/>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3,48</w:t>
            </w:r>
          </w:p>
        </w:tc>
      </w:tr>
      <w:tr w:rsidR="00B671B7" w:rsidRPr="00AA5FFD" w:rsidTr="007E5C06">
        <w:trPr>
          <w:trHeight w:val="312"/>
          <w:jc w:val="center"/>
        </w:trPr>
        <w:tc>
          <w:tcPr>
            <w:tcW w:w="1379" w:type="dxa"/>
            <w:vMerge/>
            <w:tcBorders>
              <w:left w:val="single" w:sz="4" w:space="0" w:color="auto"/>
              <w:right w:val="single" w:sz="4" w:space="0" w:color="auto"/>
            </w:tcBorders>
            <w:shd w:val="clear" w:color="auto" w:fill="auto"/>
            <w:noWrap/>
            <w:vAlign w:val="center"/>
          </w:tcPr>
          <w:p w:rsidR="00B671B7" w:rsidRPr="00AA5FFD" w:rsidRDefault="00B671B7" w:rsidP="007E5C06">
            <w:pPr>
              <w:spacing w:after="0" w:line="228" w:lineRule="auto"/>
              <w:jc w:val="center"/>
              <w:rPr>
                <w:rFonts w:ascii="Times New Roman" w:eastAsia="Times New Roman" w:hAnsi="Times New Roman" w:cs="Times New Roman"/>
                <w:sz w:val="24"/>
                <w:szCs w:val="24"/>
                <w:lang w:val="kk-KZ"/>
              </w:rPr>
            </w:pPr>
          </w:p>
        </w:tc>
        <w:tc>
          <w:tcPr>
            <w:tcW w:w="1423"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7E5C06">
            <w:pPr>
              <w:spacing w:after="0"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Средний</w:t>
            </w:r>
          </w:p>
        </w:tc>
        <w:tc>
          <w:tcPr>
            <w:tcW w:w="1809" w:type="dxa"/>
            <w:tcBorders>
              <w:top w:val="single" w:sz="4" w:space="0" w:color="auto"/>
              <w:left w:val="nil"/>
              <w:bottom w:val="single" w:sz="4" w:space="0" w:color="auto"/>
              <w:right w:val="single" w:sz="4" w:space="0" w:color="auto"/>
            </w:tcBorders>
            <w:shd w:val="clear" w:color="auto" w:fill="auto"/>
            <w:noWrap/>
            <w:vAlign w:val="bottom"/>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39</w:t>
            </w:r>
          </w:p>
        </w:tc>
        <w:tc>
          <w:tcPr>
            <w:tcW w:w="1734" w:type="dxa"/>
            <w:tcBorders>
              <w:top w:val="single" w:sz="4" w:space="0" w:color="auto"/>
              <w:left w:val="nil"/>
              <w:bottom w:val="single" w:sz="4" w:space="0" w:color="auto"/>
              <w:right w:val="single" w:sz="4" w:space="0" w:color="auto"/>
            </w:tcBorders>
            <w:vAlign w:val="bottom"/>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29,84</w:t>
            </w:r>
          </w:p>
        </w:tc>
        <w:tc>
          <w:tcPr>
            <w:tcW w:w="1340" w:type="dxa"/>
            <w:tcBorders>
              <w:top w:val="single" w:sz="4" w:space="0" w:color="auto"/>
              <w:left w:val="nil"/>
              <w:bottom w:val="single" w:sz="4" w:space="0" w:color="auto"/>
              <w:right w:val="single" w:sz="4" w:space="0" w:color="auto"/>
            </w:tcBorders>
            <w:shd w:val="clear" w:color="auto" w:fill="auto"/>
            <w:vAlign w:val="bottom"/>
          </w:tcPr>
          <w:p w:rsidR="00B671B7" w:rsidRPr="001364E1" w:rsidRDefault="00B671B7" w:rsidP="007E5C06">
            <w:pPr>
              <w:spacing w:after="0" w:line="228" w:lineRule="auto"/>
              <w:jc w:val="right"/>
              <w:rPr>
                <w:rFonts w:ascii="Times New Roman" w:hAnsi="Times New Roman" w:cs="Times New Roman"/>
                <w:sz w:val="24"/>
                <w:szCs w:val="24"/>
                <w:lang w:val="kk-KZ"/>
              </w:rPr>
            </w:pPr>
            <w:r w:rsidRPr="001364E1">
              <w:rPr>
                <w:rFonts w:ascii="Times New Roman" w:hAnsi="Times New Roman" w:cs="Times New Roman"/>
                <w:sz w:val="24"/>
                <w:szCs w:val="24"/>
                <w:lang w:val="kk-KZ"/>
              </w:rPr>
              <w:t>83,87</w:t>
            </w:r>
          </w:p>
        </w:tc>
        <w:tc>
          <w:tcPr>
            <w:tcW w:w="1868" w:type="dxa"/>
            <w:tcBorders>
              <w:top w:val="single" w:sz="4" w:space="0" w:color="auto"/>
              <w:left w:val="nil"/>
              <w:bottom w:val="single" w:sz="4" w:space="0" w:color="auto"/>
              <w:right w:val="single" w:sz="4" w:space="0" w:color="auto"/>
            </w:tcBorders>
            <w:shd w:val="clear" w:color="auto" w:fill="auto"/>
            <w:noWrap/>
            <w:vAlign w:val="bottom"/>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2,81</w:t>
            </w:r>
          </w:p>
        </w:tc>
      </w:tr>
      <w:tr w:rsidR="00B671B7" w:rsidRPr="00AA5FFD" w:rsidTr="007E5C06">
        <w:trPr>
          <w:trHeight w:val="312"/>
          <w:jc w:val="center"/>
        </w:trPr>
        <w:tc>
          <w:tcPr>
            <w:tcW w:w="1379" w:type="dxa"/>
            <w:vMerge/>
            <w:tcBorders>
              <w:left w:val="single" w:sz="4" w:space="0" w:color="auto"/>
              <w:bottom w:val="single" w:sz="4" w:space="0" w:color="auto"/>
              <w:right w:val="single" w:sz="4" w:space="0" w:color="auto"/>
            </w:tcBorders>
            <w:shd w:val="clear" w:color="auto" w:fill="auto"/>
            <w:noWrap/>
            <w:vAlign w:val="center"/>
          </w:tcPr>
          <w:p w:rsidR="00B671B7" w:rsidRPr="00AA5FFD" w:rsidRDefault="00B671B7" w:rsidP="007E5C06">
            <w:pPr>
              <w:spacing w:after="0" w:line="228" w:lineRule="auto"/>
              <w:jc w:val="center"/>
              <w:rPr>
                <w:rFonts w:ascii="Times New Roman" w:eastAsia="Times New Roman" w:hAnsi="Times New Roman" w:cs="Times New Roman"/>
                <w:sz w:val="24"/>
                <w:szCs w:val="24"/>
                <w:lang w:val="kk-KZ"/>
              </w:rPr>
            </w:pPr>
          </w:p>
        </w:tc>
        <w:tc>
          <w:tcPr>
            <w:tcW w:w="1423"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7E5C06">
            <w:pPr>
              <w:spacing w:after="0"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Высокий</w:t>
            </w:r>
          </w:p>
        </w:tc>
        <w:tc>
          <w:tcPr>
            <w:tcW w:w="1809" w:type="dxa"/>
            <w:tcBorders>
              <w:top w:val="single" w:sz="4" w:space="0" w:color="auto"/>
              <w:left w:val="nil"/>
              <w:bottom w:val="single" w:sz="4" w:space="0" w:color="auto"/>
              <w:right w:val="single" w:sz="4" w:space="0" w:color="auto"/>
            </w:tcBorders>
            <w:shd w:val="clear" w:color="auto" w:fill="auto"/>
            <w:noWrap/>
            <w:vAlign w:val="bottom"/>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12</w:t>
            </w:r>
          </w:p>
        </w:tc>
        <w:tc>
          <w:tcPr>
            <w:tcW w:w="1734" w:type="dxa"/>
            <w:tcBorders>
              <w:top w:val="single" w:sz="4" w:space="0" w:color="auto"/>
              <w:left w:val="nil"/>
              <w:bottom w:val="single" w:sz="4" w:space="0" w:color="auto"/>
              <w:right w:val="single" w:sz="4" w:space="0" w:color="auto"/>
            </w:tcBorders>
            <w:vAlign w:val="bottom"/>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9,06</w:t>
            </w:r>
          </w:p>
        </w:tc>
        <w:tc>
          <w:tcPr>
            <w:tcW w:w="1340" w:type="dxa"/>
            <w:tcBorders>
              <w:top w:val="single" w:sz="4" w:space="0" w:color="auto"/>
              <w:left w:val="nil"/>
              <w:bottom w:val="single" w:sz="4" w:space="0" w:color="auto"/>
              <w:right w:val="single" w:sz="4" w:space="0" w:color="auto"/>
            </w:tcBorders>
            <w:shd w:val="clear" w:color="auto" w:fill="auto"/>
            <w:vAlign w:val="bottom"/>
          </w:tcPr>
          <w:p w:rsidR="00B671B7" w:rsidRPr="001364E1" w:rsidRDefault="00B671B7" w:rsidP="007E5C06">
            <w:pPr>
              <w:spacing w:after="0" w:line="228" w:lineRule="auto"/>
              <w:jc w:val="right"/>
              <w:rPr>
                <w:rFonts w:ascii="Times New Roman" w:hAnsi="Times New Roman" w:cs="Times New Roman"/>
                <w:sz w:val="24"/>
                <w:szCs w:val="24"/>
                <w:lang w:val="kk-KZ"/>
              </w:rPr>
            </w:pPr>
            <w:r w:rsidRPr="001364E1">
              <w:rPr>
                <w:rFonts w:ascii="Times New Roman" w:hAnsi="Times New Roman" w:cs="Times New Roman"/>
                <w:sz w:val="24"/>
                <w:szCs w:val="24"/>
                <w:lang w:val="kk-KZ"/>
              </w:rPr>
              <w:t>8,65</w:t>
            </w:r>
          </w:p>
        </w:tc>
        <w:tc>
          <w:tcPr>
            <w:tcW w:w="1868" w:type="dxa"/>
            <w:tcBorders>
              <w:top w:val="single" w:sz="4" w:space="0" w:color="auto"/>
              <w:left w:val="nil"/>
              <w:bottom w:val="single" w:sz="4" w:space="0" w:color="auto"/>
              <w:right w:val="single" w:sz="4" w:space="0" w:color="auto"/>
            </w:tcBorders>
            <w:shd w:val="clear" w:color="auto" w:fill="auto"/>
            <w:noWrap/>
            <w:vAlign w:val="bottom"/>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0,95</w:t>
            </w:r>
          </w:p>
        </w:tc>
      </w:tr>
      <w:tr w:rsidR="00B671B7" w:rsidRPr="00AA5FFD" w:rsidTr="007E5C06">
        <w:trPr>
          <w:trHeight w:val="312"/>
          <w:jc w:val="center"/>
        </w:trPr>
        <w:tc>
          <w:tcPr>
            <w:tcW w:w="1379" w:type="dxa"/>
            <w:vMerge w:val="restart"/>
            <w:tcBorders>
              <w:top w:val="single" w:sz="4" w:space="0" w:color="auto"/>
              <w:left w:val="single" w:sz="4" w:space="0" w:color="auto"/>
              <w:right w:val="single" w:sz="4" w:space="0" w:color="auto"/>
            </w:tcBorders>
            <w:shd w:val="clear" w:color="auto" w:fill="auto"/>
            <w:noWrap/>
            <w:vAlign w:val="center"/>
          </w:tcPr>
          <w:p w:rsidR="00B671B7" w:rsidRPr="00AA5FFD" w:rsidRDefault="00B671B7" w:rsidP="007E5C06">
            <w:pPr>
              <w:spacing w:after="0" w:line="228"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КГ</w:t>
            </w:r>
          </w:p>
        </w:tc>
        <w:tc>
          <w:tcPr>
            <w:tcW w:w="1423"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7E5C06">
            <w:pPr>
              <w:spacing w:after="0"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Низкий</w:t>
            </w:r>
          </w:p>
        </w:tc>
        <w:tc>
          <w:tcPr>
            <w:tcW w:w="1809" w:type="dxa"/>
            <w:tcBorders>
              <w:top w:val="single" w:sz="4" w:space="0" w:color="auto"/>
              <w:left w:val="nil"/>
              <w:bottom w:val="single" w:sz="4" w:space="0" w:color="auto"/>
              <w:right w:val="single" w:sz="4" w:space="0" w:color="auto"/>
            </w:tcBorders>
            <w:shd w:val="clear" w:color="auto" w:fill="auto"/>
            <w:noWrap/>
            <w:vAlign w:val="bottom"/>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49</w:t>
            </w:r>
          </w:p>
        </w:tc>
        <w:tc>
          <w:tcPr>
            <w:tcW w:w="1734" w:type="dxa"/>
            <w:tcBorders>
              <w:top w:val="single" w:sz="4" w:space="0" w:color="auto"/>
              <w:left w:val="nil"/>
              <w:bottom w:val="single" w:sz="4" w:space="0" w:color="auto"/>
              <w:right w:val="single" w:sz="4" w:space="0" w:color="auto"/>
            </w:tcBorders>
            <w:vAlign w:val="bottom"/>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36,90</w:t>
            </w:r>
          </w:p>
        </w:tc>
        <w:tc>
          <w:tcPr>
            <w:tcW w:w="1340" w:type="dxa"/>
            <w:tcBorders>
              <w:top w:val="single" w:sz="4" w:space="0" w:color="auto"/>
              <w:left w:val="nil"/>
              <w:bottom w:val="single" w:sz="4" w:space="0" w:color="auto"/>
              <w:right w:val="single" w:sz="4" w:space="0" w:color="auto"/>
            </w:tcBorders>
            <w:shd w:val="clear" w:color="auto" w:fill="auto"/>
            <w:vAlign w:val="bottom"/>
          </w:tcPr>
          <w:p w:rsidR="00B671B7" w:rsidRPr="001364E1" w:rsidRDefault="00B671B7" w:rsidP="007E5C06">
            <w:pPr>
              <w:spacing w:after="0" w:line="228" w:lineRule="auto"/>
              <w:jc w:val="right"/>
              <w:rPr>
                <w:rFonts w:ascii="Times New Roman" w:hAnsi="Times New Roman" w:cs="Times New Roman"/>
                <w:sz w:val="24"/>
                <w:szCs w:val="24"/>
                <w:lang w:val="kk-KZ"/>
              </w:rPr>
            </w:pPr>
            <w:r w:rsidRPr="001364E1">
              <w:rPr>
                <w:rFonts w:ascii="Times New Roman" w:hAnsi="Times New Roman" w:cs="Times New Roman"/>
                <w:sz w:val="24"/>
                <w:szCs w:val="24"/>
                <w:lang w:val="kk-KZ"/>
              </w:rPr>
              <w:t>146,38</w:t>
            </w:r>
          </w:p>
        </w:tc>
        <w:tc>
          <w:tcPr>
            <w:tcW w:w="1868" w:type="dxa"/>
            <w:tcBorders>
              <w:top w:val="single" w:sz="4" w:space="0" w:color="auto"/>
              <w:left w:val="nil"/>
              <w:bottom w:val="single" w:sz="4" w:space="0" w:color="auto"/>
              <w:right w:val="single" w:sz="4" w:space="0" w:color="auto"/>
            </w:tcBorders>
            <w:shd w:val="clear" w:color="auto" w:fill="auto"/>
            <w:noWrap/>
            <w:vAlign w:val="bottom"/>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3,97</w:t>
            </w:r>
          </w:p>
        </w:tc>
      </w:tr>
      <w:tr w:rsidR="00B671B7" w:rsidRPr="00AA5FFD" w:rsidTr="007E5C06">
        <w:trPr>
          <w:trHeight w:val="312"/>
          <w:jc w:val="center"/>
        </w:trPr>
        <w:tc>
          <w:tcPr>
            <w:tcW w:w="1379" w:type="dxa"/>
            <w:vMerge/>
            <w:tcBorders>
              <w:left w:val="single" w:sz="4" w:space="0" w:color="auto"/>
              <w:right w:val="single" w:sz="4" w:space="0" w:color="auto"/>
            </w:tcBorders>
            <w:shd w:val="clear" w:color="auto" w:fill="auto"/>
            <w:noWrap/>
            <w:vAlign w:val="center"/>
          </w:tcPr>
          <w:p w:rsidR="00B671B7" w:rsidRPr="00AA5FFD" w:rsidRDefault="00B671B7" w:rsidP="007E5C06">
            <w:pPr>
              <w:spacing w:after="0" w:line="228" w:lineRule="auto"/>
              <w:jc w:val="center"/>
              <w:rPr>
                <w:rFonts w:ascii="Times New Roman" w:eastAsia="Times New Roman" w:hAnsi="Times New Roman" w:cs="Times New Roman"/>
                <w:sz w:val="24"/>
                <w:szCs w:val="24"/>
                <w:lang w:val="kk-KZ"/>
              </w:rPr>
            </w:pPr>
          </w:p>
        </w:tc>
        <w:tc>
          <w:tcPr>
            <w:tcW w:w="1423"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7E5C06">
            <w:pPr>
              <w:spacing w:after="0"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Средний</w:t>
            </w:r>
          </w:p>
        </w:tc>
        <w:tc>
          <w:tcPr>
            <w:tcW w:w="1809" w:type="dxa"/>
            <w:tcBorders>
              <w:top w:val="single" w:sz="4" w:space="0" w:color="auto"/>
              <w:left w:val="nil"/>
              <w:bottom w:val="single" w:sz="4" w:space="0" w:color="auto"/>
              <w:right w:val="single" w:sz="4" w:space="0" w:color="auto"/>
            </w:tcBorders>
            <w:shd w:val="clear" w:color="auto" w:fill="auto"/>
            <w:noWrap/>
            <w:vAlign w:val="bottom"/>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17</w:t>
            </w:r>
          </w:p>
        </w:tc>
        <w:tc>
          <w:tcPr>
            <w:tcW w:w="1734" w:type="dxa"/>
            <w:tcBorders>
              <w:top w:val="single" w:sz="4" w:space="0" w:color="auto"/>
              <w:left w:val="nil"/>
              <w:bottom w:val="single" w:sz="4" w:space="0" w:color="auto"/>
              <w:right w:val="single" w:sz="4" w:space="0" w:color="auto"/>
            </w:tcBorders>
            <w:vAlign w:val="bottom"/>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26,16</w:t>
            </w:r>
          </w:p>
        </w:tc>
        <w:tc>
          <w:tcPr>
            <w:tcW w:w="1340" w:type="dxa"/>
            <w:tcBorders>
              <w:top w:val="single" w:sz="4" w:space="0" w:color="auto"/>
              <w:left w:val="nil"/>
              <w:bottom w:val="single" w:sz="4" w:space="0" w:color="auto"/>
              <w:right w:val="single" w:sz="4" w:space="0" w:color="auto"/>
            </w:tcBorders>
            <w:shd w:val="clear" w:color="auto" w:fill="auto"/>
            <w:vAlign w:val="bottom"/>
          </w:tcPr>
          <w:p w:rsidR="00B671B7" w:rsidRPr="001364E1" w:rsidRDefault="00B671B7" w:rsidP="007E5C06">
            <w:pPr>
              <w:spacing w:after="0" w:line="228" w:lineRule="auto"/>
              <w:jc w:val="right"/>
              <w:rPr>
                <w:rFonts w:ascii="Times New Roman" w:hAnsi="Times New Roman" w:cs="Times New Roman"/>
                <w:sz w:val="24"/>
                <w:szCs w:val="24"/>
                <w:lang w:val="kk-KZ"/>
              </w:rPr>
            </w:pPr>
            <w:r w:rsidRPr="001364E1">
              <w:rPr>
                <w:rFonts w:ascii="Times New Roman" w:hAnsi="Times New Roman" w:cs="Times New Roman"/>
                <w:sz w:val="24"/>
                <w:szCs w:val="24"/>
                <w:lang w:val="kk-KZ"/>
              </w:rPr>
              <w:t>83,87</w:t>
            </w:r>
          </w:p>
        </w:tc>
        <w:tc>
          <w:tcPr>
            <w:tcW w:w="1868" w:type="dxa"/>
            <w:tcBorders>
              <w:top w:val="single" w:sz="4" w:space="0" w:color="auto"/>
              <w:left w:val="nil"/>
              <w:bottom w:val="single" w:sz="4" w:space="0" w:color="auto"/>
              <w:right w:val="single" w:sz="4" w:space="0" w:color="auto"/>
            </w:tcBorders>
            <w:shd w:val="clear" w:color="auto" w:fill="auto"/>
            <w:noWrap/>
            <w:vAlign w:val="bottom"/>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3,21</w:t>
            </w:r>
          </w:p>
        </w:tc>
      </w:tr>
      <w:tr w:rsidR="00B671B7" w:rsidRPr="00AA5FFD" w:rsidTr="007E5C06">
        <w:trPr>
          <w:trHeight w:val="312"/>
          <w:jc w:val="center"/>
        </w:trPr>
        <w:tc>
          <w:tcPr>
            <w:tcW w:w="1379" w:type="dxa"/>
            <w:vMerge/>
            <w:tcBorders>
              <w:left w:val="single" w:sz="4" w:space="0" w:color="auto"/>
              <w:bottom w:val="single" w:sz="4" w:space="0" w:color="auto"/>
              <w:right w:val="single" w:sz="4" w:space="0" w:color="auto"/>
            </w:tcBorders>
            <w:shd w:val="clear" w:color="auto" w:fill="auto"/>
            <w:noWrap/>
            <w:vAlign w:val="center"/>
          </w:tcPr>
          <w:p w:rsidR="00B671B7" w:rsidRPr="00AA5FFD" w:rsidRDefault="00B671B7" w:rsidP="007E5C06">
            <w:pPr>
              <w:spacing w:after="0" w:line="228" w:lineRule="auto"/>
              <w:jc w:val="center"/>
              <w:rPr>
                <w:rFonts w:ascii="Times New Roman" w:eastAsia="Times New Roman" w:hAnsi="Times New Roman" w:cs="Times New Roman"/>
                <w:sz w:val="24"/>
                <w:szCs w:val="24"/>
                <w:lang w:val="kk-KZ"/>
              </w:rPr>
            </w:pPr>
          </w:p>
        </w:tc>
        <w:tc>
          <w:tcPr>
            <w:tcW w:w="1423"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7E5C06">
            <w:pPr>
              <w:spacing w:after="0"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Высокий</w:t>
            </w:r>
          </w:p>
        </w:tc>
        <w:tc>
          <w:tcPr>
            <w:tcW w:w="1809" w:type="dxa"/>
            <w:tcBorders>
              <w:top w:val="single" w:sz="4" w:space="0" w:color="auto"/>
              <w:left w:val="nil"/>
              <w:bottom w:val="single" w:sz="4" w:space="0" w:color="auto"/>
              <w:right w:val="single" w:sz="4" w:space="0" w:color="auto"/>
            </w:tcBorders>
            <w:shd w:val="clear" w:color="auto" w:fill="auto"/>
            <w:noWrap/>
            <w:vAlign w:val="bottom"/>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5</w:t>
            </w:r>
          </w:p>
        </w:tc>
        <w:tc>
          <w:tcPr>
            <w:tcW w:w="1734" w:type="dxa"/>
            <w:tcBorders>
              <w:top w:val="single" w:sz="4" w:space="0" w:color="auto"/>
              <w:left w:val="nil"/>
              <w:bottom w:val="single" w:sz="4" w:space="0" w:color="auto"/>
              <w:right w:val="single" w:sz="4" w:space="0" w:color="auto"/>
            </w:tcBorders>
            <w:vAlign w:val="bottom"/>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7,94</w:t>
            </w:r>
          </w:p>
        </w:tc>
        <w:tc>
          <w:tcPr>
            <w:tcW w:w="1340" w:type="dxa"/>
            <w:tcBorders>
              <w:top w:val="single" w:sz="4" w:space="0" w:color="auto"/>
              <w:left w:val="nil"/>
              <w:bottom w:val="single" w:sz="4" w:space="0" w:color="auto"/>
              <w:right w:val="single" w:sz="4" w:space="0" w:color="auto"/>
            </w:tcBorders>
            <w:shd w:val="clear" w:color="auto" w:fill="auto"/>
            <w:vAlign w:val="bottom"/>
          </w:tcPr>
          <w:p w:rsidR="00B671B7" w:rsidRPr="001364E1" w:rsidRDefault="00B671B7" w:rsidP="007E5C06">
            <w:pPr>
              <w:spacing w:after="0" w:line="228" w:lineRule="auto"/>
              <w:jc w:val="right"/>
              <w:rPr>
                <w:rFonts w:ascii="Times New Roman" w:hAnsi="Times New Roman" w:cs="Times New Roman"/>
                <w:sz w:val="24"/>
                <w:szCs w:val="24"/>
                <w:lang w:val="kk-KZ"/>
              </w:rPr>
            </w:pPr>
            <w:r w:rsidRPr="001364E1">
              <w:rPr>
                <w:rFonts w:ascii="Times New Roman" w:hAnsi="Times New Roman" w:cs="Times New Roman"/>
                <w:sz w:val="24"/>
                <w:szCs w:val="24"/>
                <w:lang w:val="kk-KZ"/>
              </w:rPr>
              <w:t>8,65</w:t>
            </w:r>
          </w:p>
        </w:tc>
        <w:tc>
          <w:tcPr>
            <w:tcW w:w="1868" w:type="dxa"/>
            <w:tcBorders>
              <w:top w:val="single" w:sz="4" w:space="0" w:color="auto"/>
              <w:left w:val="nil"/>
              <w:bottom w:val="single" w:sz="4" w:space="0" w:color="auto"/>
              <w:right w:val="single" w:sz="4" w:space="0" w:color="auto"/>
            </w:tcBorders>
            <w:shd w:val="clear" w:color="auto" w:fill="auto"/>
            <w:noWrap/>
            <w:vAlign w:val="bottom"/>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1,09</w:t>
            </w:r>
          </w:p>
        </w:tc>
      </w:tr>
      <w:tr w:rsidR="00B671B7" w:rsidRPr="00AA5FFD" w:rsidTr="007E5C06">
        <w:trPr>
          <w:trHeight w:val="312"/>
          <w:jc w:val="center"/>
        </w:trPr>
        <w:tc>
          <w:tcPr>
            <w:tcW w:w="7685" w:type="dxa"/>
            <w:gridSpan w:val="5"/>
            <w:tcBorders>
              <w:left w:val="single" w:sz="4" w:space="0" w:color="auto"/>
              <w:bottom w:val="single" w:sz="4" w:space="0" w:color="auto"/>
              <w:right w:val="single" w:sz="4" w:space="0" w:color="auto"/>
            </w:tcBorders>
            <w:shd w:val="clear" w:color="auto" w:fill="auto"/>
            <w:noWrap/>
            <w:vAlign w:val="center"/>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sym w:font="Symbol" w:char="F063"/>
            </w:r>
            <w:r w:rsidRPr="001364E1">
              <w:rPr>
                <w:rFonts w:ascii="Times New Roman" w:hAnsi="Times New Roman" w:cs="Times New Roman"/>
                <w:sz w:val="24"/>
                <w:szCs w:val="24"/>
                <w:lang w:val="kk-KZ"/>
              </w:rPr>
              <w:t>2</w:t>
            </w:r>
          </w:p>
        </w:tc>
        <w:tc>
          <w:tcPr>
            <w:tcW w:w="1868" w:type="dxa"/>
            <w:tcBorders>
              <w:top w:val="single" w:sz="4" w:space="0" w:color="auto"/>
              <w:left w:val="nil"/>
              <w:bottom w:val="single" w:sz="4" w:space="0" w:color="auto"/>
              <w:right w:val="single" w:sz="4" w:space="0" w:color="auto"/>
            </w:tcBorders>
            <w:shd w:val="clear" w:color="auto" w:fill="auto"/>
            <w:noWrap/>
            <w:vAlign w:val="bottom"/>
          </w:tcPr>
          <w:p w:rsidR="00B671B7" w:rsidRPr="001364E1" w:rsidRDefault="00B671B7" w:rsidP="007E5C06">
            <w:pPr>
              <w:spacing w:after="0" w:line="228" w:lineRule="auto"/>
              <w:jc w:val="center"/>
              <w:rPr>
                <w:rFonts w:ascii="Times New Roman" w:hAnsi="Times New Roman" w:cs="Times New Roman"/>
                <w:sz w:val="24"/>
                <w:szCs w:val="24"/>
                <w:lang w:val="kk-KZ"/>
              </w:rPr>
            </w:pPr>
            <w:r w:rsidRPr="001364E1">
              <w:rPr>
                <w:rFonts w:ascii="Times New Roman" w:hAnsi="Times New Roman" w:cs="Times New Roman"/>
                <w:sz w:val="24"/>
                <w:szCs w:val="24"/>
                <w:lang w:val="kk-KZ"/>
              </w:rPr>
              <w:t>15,50</w:t>
            </w:r>
          </w:p>
        </w:tc>
      </w:tr>
      <w:tr w:rsidR="009C765A" w:rsidRPr="00AA5FFD" w:rsidTr="007E5C06">
        <w:trPr>
          <w:trHeight w:val="312"/>
          <w:jc w:val="center"/>
        </w:trPr>
        <w:tc>
          <w:tcPr>
            <w:tcW w:w="955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C765A" w:rsidRDefault="009C765A" w:rsidP="007E5C06">
            <w:pPr>
              <w:spacing w:after="0" w:line="228" w:lineRule="auto"/>
              <w:ind w:firstLine="601"/>
              <w:jc w:val="both"/>
              <w:rPr>
                <w:rFonts w:ascii="Times New Roman" w:hAnsi="Times New Roman" w:cs="Times New Roman"/>
                <w:sz w:val="24"/>
                <w:szCs w:val="24"/>
              </w:rPr>
            </w:pPr>
            <w:r>
              <w:rPr>
                <w:rFonts w:ascii="Times New Roman" w:hAnsi="Times New Roman" w:cs="Times New Roman"/>
                <w:sz w:val="24"/>
                <w:szCs w:val="24"/>
              </w:rPr>
              <w:t>Примечания:</w:t>
            </w:r>
          </w:p>
          <w:p w:rsidR="009C765A" w:rsidRDefault="009C765A" w:rsidP="007E5C06">
            <w:pPr>
              <w:spacing w:after="0" w:line="228"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687409">
              <w:rPr>
                <w:rFonts w:ascii="Times New Roman" w:hAnsi="Times New Roman" w:cs="Times New Roman"/>
                <w:sz w:val="24"/>
                <w:szCs w:val="24"/>
                <w:lang w:val="kk-KZ"/>
              </w:rPr>
              <w:t>ЭГ</w:t>
            </w:r>
            <w:r>
              <w:rPr>
                <w:rFonts w:ascii="Times New Roman" w:hAnsi="Times New Roman" w:cs="Times New Roman"/>
                <w:sz w:val="24"/>
                <w:szCs w:val="24"/>
                <w:lang w:val="kk-KZ"/>
              </w:rPr>
              <w:t xml:space="preserve"> – экспериментальная группа;</w:t>
            </w:r>
          </w:p>
          <w:p w:rsidR="009C765A" w:rsidRPr="001364E1" w:rsidRDefault="009C765A" w:rsidP="007E5C06">
            <w:pPr>
              <w:spacing w:after="0" w:line="228"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2. </w:t>
            </w:r>
            <w:r w:rsidRPr="00687409">
              <w:rPr>
                <w:rFonts w:ascii="Times New Roman" w:hAnsi="Times New Roman" w:cs="Times New Roman"/>
                <w:sz w:val="24"/>
                <w:szCs w:val="24"/>
                <w:lang w:val="kk-KZ"/>
              </w:rPr>
              <w:t>КГ</w:t>
            </w:r>
            <w:r>
              <w:rPr>
                <w:rFonts w:ascii="Times New Roman" w:hAnsi="Times New Roman" w:cs="Times New Roman"/>
                <w:sz w:val="24"/>
                <w:szCs w:val="24"/>
                <w:lang w:val="kk-KZ"/>
              </w:rPr>
              <w:t xml:space="preserve"> – контрольная группа</w:t>
            </w:r>
          </w:p>
        </w:tc>
      </w:tr>
    </w:tbl>
    <w:p w:rsidR="00EA2073" w:rsidRDefault="00EA2073" w:rsidP="007E5C06">
      <w:pPr>
        <w:spacing w:after="0" w:line="228" w:lineRule="auto"/>
        <w:ind w:firstLine="709"/>
        <w:jc w:val="both"/>
        <w:rPr>
          <w:rFonts w:ascii="Times New Roman" w:hAnsi="Times New Roman" w:cs="Times New Roman"/>
          <w:sz w:val="28"/>
          <w:szCs w:val="28"/>
          <w:lang w:val="kk-KZ"/>
        </w:rPr>
      </w:pPr>
    </w:p>
    <w:p w:rsidR="00B671B7" w:rsidRPr="0068253E" w:rsidRDefault="00B671B7" w:rsidP="007E5C06">
      <w:pPr>
        <w:spacing w:after="0" w:line="228" w:lineRule="auto"/>
        <w:ind w:firstLine="709"/>
        <w:jc w:val="both"/>
        <w:rPr>
          <w:rFonts w:ascii="Times New Roman" w:hAnsi="Times New Roman" w:cs="Times New Roman"/>
          <w:sz w:val="28"/>
          <w:szCs w:val="28"/>
          <w:lang w:val="kk-KZ"/>
        </w:rPr>
      </w:pPr>
      <w:r w:rsidRPr="00AA703F">
        <w:rPr>
          <w:rFonts w:ascii="Times New Roman" w:hAnsi="Times New Roman" w:cs="Times New Roman"/>
          <w:sz w:val="28"/>
          <w:szCs w:val="28"/>
          <w:lang w:val="kk-KZ"/>
        </w:rPr>
        <w:t xml:space="preserve">Значение критерия Пирсона </w:t>
      </w:r>
      <w:r w:rsidRPr="00AA703F">
        <w:rPr>
          <w:rFonts w:ascii="Times New Roman" w:hAnsi="Times New Roman" w:cs="Times New Roman"/>
          <w:sz w:val="28"/>
          <w:szCs w:val="28"/>
          <w:lang w:val="kk-KZ"/>
        </w:rPr>
        <w:sym w:font="Symbol" w:char="F063"/>
      </w:r>
      <w:r w:rsidRPr="00AA703F">
        <w:rPr>
          <w:rFonts w:ascii="Times New Roman" w:hAnsi="Times New Roman" w:cs="Times New Roman"/>
          <w:sz w:val="28"/>
          <w:szCs w:val="28"/>
          <w:vertAlign w:val="superscript"/>
          <w:lang w:val="kk-KZ"/>
        </w:rPr>
        <w:t>2</w:t>
      </w:r>
      <w:r w:rsidRPr="00AA703F">
        <w:rPr>
          <w:rFonts w:ascii="Times New Roman" w:hAnsi="Times New Roman" w:cs="Times New Roman"/>
          <w:sz w:val="28"/>
          <w:szCs w:val="28"/>
          <w:lang w:val="kk-KZ"/>
        </w:rPr>
        <w:t xml:space="preserve"> равно </w:t>
      </w:r>
      <w:r w:rsidRPr="00AA703F">
        <w:rPr>
          <w:rFonts w:ascii="Times New Roman" w:hAnsi="Times New Roman" w:cs="Times New Roman"/>
          <w:sz w:val="28"/>
          <w:szCs w:val="28"/>
          <w:lang w:val="kk-KZ"/>
        </w:rPr>
        <w:sym w:font="Symbol" w:char="F063"/>
      </w:r>
      <w:r w:rsidRPr="00AA703F">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=15,50</w:t>
      </w:r>
      <w:r w:rsidRPr="00AA703F">
        <w:rPr>
          <w:rFonts w:ascii="Times New Roman" w:hAnsi="Times New Roman" w:cs="Times New Roman"/>
          <w:sz w:val="28"/>
          <w:szCs w:val="28"/>
          <w:lang w:val="kk-KZ"/>
        </w:rPr>
        <w:t>. Сравним значение найденного критерия со значени</w:t>
      </w:r>
      <w:r>
        <w:rPr>
          <w:rFonts w:ascii="Times New Roman" w:hAnsi="Times New Roman" w:cs="Times New Roman"/>
          <w:sz w:val="28"/>
          <w:szCs w:val="28"/>
          <w:lang w:val="kk-KZ"/>
        </w:rPr>
        <w:t>ем дополнительной таблицы, 15,50</w:t>
      </w:r>
      <w:r w:rsidRPr="00AA703F">
        <w:rPr>
          <w:rFonts w:ascii="Times New Roman" w:hAnsi="Times New Roman" w:cs="Times New Roman"/>
          <w:sz w:val="28"/>
          <w:szCs w:val="28"/>
          <w:lang w:val="kk-KZ"/>
        </w:rPr>
        <w:t>&gt;9,21</w:t>
      </w:r>
      <w:r w:rsidRPr="00AA703F">
        <w:rPr>
          <w:rFonts w:ascii="Times New Roman" w:hAnsi="Times New Roman" w:cs="Times New Roman"/>
          <w:sz w:val="26"/>
          <w:szCs w:val="26"/>
          <w:lang w:val="kk-KZ"/>
        </w:rPr>
        <w:t xml:space="preserve">. </w:t>
      </w:r>
      <w:r w:rsidRPr="00AA703F">
        <w:rPr>
          <w:rFonts w:ascii="Times New Roman" w:hAnsi="Times New Roman" w:cs="Times New Roman"/>
          <w:sz w:val="28"/>
          <w:szCs w:val="28"/>
          <w:lang w:val="kk-KZ"/>
        </w:rPr>
        <w:t>Полученное значение</w:t>
      </w:r>
      <w:r w:rsidRPr="0068253E">
        <w:rPr>
          <w:rFonts w:ascii="Times New Roman" w:hAnsi="Times New Roman" w:cs="Times New Roman"/>
          <w:sz w:val="28"/>
          <w:szCs w:val="28"/>
          <w:lang w:val="kk-KZ"/>
        </w:rPr>
        <w:t xml:space="preserve"> попал в зону значимости, значит принимается альтернативная гипотеза Н</w:t>
      </w:r>
      <w:r w:rsidRPr="0068253E">
        <w:rPr>
          <w:rFonts w:ascii="Times New Roman" w:hAnsi="Times New Roman" w:cs="Times New Roman"/>
          <w:sz w:val="28"/>
          <w:szCs w:val="28"/>
          <w:vertAlign w:val="subscript"/>
          <w:lang w:val="kk-KZ"/>
        </w:rPr>
        <w:t>1</w:t>
      </w:r>
      <w:r w:rsidRPr="0068253E">
        <w:rPr>
          <w:rFonts w:ascii="Times New Roman" w:hAnsi="Times New Roman" w:cs="Times New Roman"/>
          <w:sz w:val="28"/>
          <w:szCs w:val="28"/>
          <w:lang w:val="kk-KZ"/>
        </w:rPr>
        <w:t>, а нулевая гипотеза Н</w:t>
      </w:r>
      <w:r w:rsidRPr="0068253E">
        <w:rPr>
          <w:rFonts w:ascii="Times New Roman" w:hAnsi="Times New Roman" w:cs="Times New Roman"/>
          <w:sz w:val="28"/>
          <w:szCs w:val="28"/>
          <w:vertAlign w:val="subscript"/>
          <w:lang w:val="kk-KZ"/>
        </w:rPr>
        <w:t>0</w:t>
      </w:r>
      <w:r w:rsidRPr="0068253E">
        <w:rPr>
          <w:rFonts w:ascii="Times New Roman" w:hAnsi="Times New Roman" w:cs="Times New Roman"/>
          <w:sz w:val="28"/>
          <w:szCs w:val="28"/>
          <w:lang w:val="kk-KZ"/>
        </w:rPr>
        <w:t xml:space="preserve"> отклоняется.</w:t>
      </w:r>
    </w:p>
    <w:p w:rsidR="00B671B7" w:rsidRPr="00E87307" w:rsidRDefault="00B671B7" w:rsidP="007E5C06">
      <w:pPr>
        <w:spacing w:after="0" w:line="228" w:lineRule="auto"/>
        <w:ind w:firstLine="709"/>
        <w:jc w:val="both"/>
        <w:rPr>
          <w:rFonts w:ascii="Times New Roman" w:hAnsi="Times New Roman" w:cs="Times New Roman"/>
          <w:i/>
          <w:sz w:val="28"/>
          <w:szCs w:val="28"/>
          <w:lang w:val="kk-KZ"/>
        </w:rPr>
      </w:pPr>
      <w:r w:rsidRPr="00EE5C97">
        <w:rPr>
          <w:rFonts w:ascii="Times New Roman" w:hAnsi="Times New Roman" w:cs="Times New Roman"/>
          <w:i/>
          <w:sz w:val="28"/>
          <w:szCs w:val="28"/>
          <w:lang w:val="kk-KZ"/>
        </w:rPr>
        <w:t xml:space="preserve">Анализ результатов формирующего эксперимента по </w:t>
      </w:r>
      <w:r>
        <w:rPr>
          <w:rFonts w:ascii="Times New Roman" w:hAnsi="Times New Roman" w:cs="Times New Roman"/>
          <w:i/>
          <w:sz w:val="28"/>
          <w:szCs w:val="28"/>
          <w:lang w:val="kk-KZ"/>
        </w:rPr>
        <w:t xml:space="preserve">организационному </w:t>
      </w:r>
      <w:r w:rsidRPr="00EE5C97">
        <w:rPr>
          <w:rFonts w:ascii="Times New Roman" w:hAnsi="Times New Roman" w:cs="Times New Roman"/>
          <w:i/>
          <w:sz w:val="28"/>
          <w:szCs w:val="28"/>
          <w:lang w:val="kk-KZ"/>
        </w:rPr>
        <w:t>компоненту</w:t>
      </w:r>
    </w:p>
    <w:p w:rsidR="00B671B7" w:rsidRDefault="00B671B7" w:rsidP="007E5C06">
      <w:pPr>
        <w:spacing w:after="0" w:line="228" w:lineRule="auto"/>
        <w:ind w:firstLine="709"/>
        <w:jc w:val="both"/>
        <w:rPr>
          <w:rFonts w:ascii="Times New Roman" w:hAnsi="Times New Roman" w:cs="Times New Roman"/>
          <w:sz w:val="28"/>
          <w:szCs w:val="28"/>
          <w:lang w:val="kk-KZ"/>
        </w:rPr>
      </w:pPr>
      <w:r w:rsidRPr="002D1CC1">
        <w:rPr>
          <w:rFonts w:ascii="Times New Roman" w:hAnsi="Times New Roman" w:cs="Times New Roman"/>
          <w:sz w:val="28"/>
          <w:szCs w:val="28"/>
          <w:lang w:val="kk-KZ"/>
        </w:rPr>
        <w:t xml:space="preserve">Эмпирическое частотное распределение по формирующему эксперименту </w:t>
      </w:r>
      <w:r>
        <w:rPr>
          <w:rFonts w:ascii="Times New Roman" w:hAnsi="Times New Roman" w:cs="Times New Roman"/>
          <w:sz w:val="28"/>
          <w:szCs w:val="28"/>
          <w:lang w:val="kk-KZ"/>
        </w:rPr>
        <w:t xml:space="preserve">в </w:t>
      </w:r>
      <w:r w:rsidRPr="002D1CC1">
        <w:rPr>
          <w:rFonts w:ascii="Times New Roman" w:hAnsi="Times New Roman" w:cs="Times New Roman"/>
          <w:sz w:val="28"/>
          <w:szCs w:val="28"/>
          <w:lang w:val="kk-KZ"/>
        </w:rPr>
        <w:t>экспериментальной и контрольной групп</w:t>
      </w:r>
      <w:r>
        <w:rPr>
          <w:rFonts w:ascii="Times New Roman" w:hAnsi="Times New Roman" w:cs="Times New Roman"/>
          <w:sz w:val="28"/>
          <w:szCs w:val="28"/>
          <w:lang w:val="kk-KZ"/>
        </w:rPr>
        <w:t>ах</w:t>
      </w:r>
      <w:r w:rsidRPr="002D1CC1">
        <w:rPr>
          <w:rFonts w:ascii="Times New Roman" w:hAnsi="Times New Roman" w:cs="Times New Roman"/>
          <w:sz w:val="28"/>
          <w:szCs w:val="28"/>
          <w:lang w:val="kk-KZ"/>
        </w:rPr>
        <w:t xml:space="preserve"> по </w:t>
      </w:r>
      <w:r>
        <w:rPr>
          <w:rFonts w:ascii="Times New Roman" w:hAnsi="Times New Roman" w:cs="Times New Roman"/>
          <w:sz w:val="28"/>
          <w:szCs w:val="28"/>
          <w:lang w:val="kk-KZ"/>
        </w:rPr>
        <w:t>организационному компоненту</w:t>
      </w:r>
      <w:r w:rsidRPr="002D1CC1">
        <w:rPr>
          <w:rFonts w:ascii="Times New Roman" w:hAnsi="Times New Roman" w:cs="Times New Roman"/>
          <w:sz w:val="28"/>
          <w:szCs w:val="28"/>
          <w:lang w:val="kk-KZ"/>
        </w:rPr>
        <w:t xml:space="preserve"> приведено в таблице</w:t>
      </w:r>
      <w:r w:rsidR="00151350">
        <w:rPr>
          <w:rFonts w:ascii="Times New Roman" w:hAnsi="Times New Roman" w:cs="Times New Roman"/>
          <w:sz w:val="28"/>
          <w:szCs w:val="28"/>
          <w:lang w:val="kk-KZ"/>
        </w:rPr>
        <w:t xml:space="preserve"> 1</w:t>
      </w:r>
      <w:r w:rsidR="00B1065A">
        <w:rPr>
          <w:rFonts w:ascii="Times New Roman" w:hAnsi="Times New Roman" w:cs="Times New Roman"/>
          <w:sz w:val="28"/>
          <w:szCs w:val="28"/>
        </w:rPr>
        <w:t>7</w:t>
      </w:r>
      <w:r w:rsidRPr="002D1CC1">
        <w:rPr>
          <w:rFonts w:ascii="Times New Roman" w:hAnsi="Times New Roman" w:cs="Times New Roman"/>
          <w:sz w:val="28"/>
          <w:szCs w:val="28"/>
          <w:lang w:val="kk-KZ"/>
        </w:rPr>
        <w:t>.</w:t>
      </w:r>
    </w:p>
    <w:p w:rsidR="00B671B7" w:rsidRDefault="00B671B7" w:rsidP="007E5C06">
      <w:pPr>
        <w:spacing w:after="0" w:line="228" w:lineRule="auto"/>
        <w:ind w:firstLine="709"/>
        <w:jc w:val="both"/>
        <w:rPr>
          <w:rFonts w:ascii="Times New Roman" w:hAnsi="Times New Roman" w:cs="Times New Roman"/>
          <w:i/>
          <w:sz w:val="28"/>
          <w:szCs w:val="28"/>
          <w:lang w:val="kk-KZ"/>
        </w:rPr>
      </w:pPr>
    </w:p>
    <w:p w:rsidR="00B671B7" w:rsidRDefault="00B671B7" w:rsidP="007E5C06">
      <w:pPr>
        <w:spacing w:after="0" w:line="228"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Таблица</w:t>
      </w:r>
      <w:r w:rsidR="00151350">
        <w:rPr>
          <w:rFonts w:ascii="Times New Roman" w:hAnsi="Times New Roman" w:cs="Times New Roman"/>
          <w:sz w:val="28"/>
          <w:szCs w:val="28"/>
          <w:lang w:val="kk-KZ"/>
        </w:rPr>
        <w:t>1</w:t>
      </w:r>
      <w:r w:rsidR="00B1065A">
        <w:rPr>
          <w:rFonts w:ascii="Times New Roman" w:hAnsi="Times New Roman" w:cs="Times New Roman"/>
          <w:sz w:val="28"/>
          <w:szCs w:val="28"/>
        </w:rPr>
        <w:t>7</w:t>
      </w:r>
      <w:r w:rsidRPr="00E8730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Распределение эмпирических частот </w:t>
      </w:r>
    </w:p>
    <w:p w:rsidR="00B671B7" w:rsidRPr="002818E3" w:rsidRDefault="00B671B7" w:rsidP="007E5C06">
      <w:pPr>
        <w:spacing w:after="0" w:line="228" w:lineRule="auto"/>
        <w:jc w:val="right"/>
        <w:rPr>
          <w:rFonts w:ascii="Times New Roman" w:hAnsi="Times New Roman" w:cs="Times New Roman"/>
          <w:sz w:val="16"/>
          <w:szCs w:val="16"/>
          <w:lang w:val="kk-KZ"/>
        </w:rPr>
      </w:pPr>
    </w:p>
    <w:tbl>
      <w:tblPr>
        <w:tblStyle w:val="a3"/>
        <w:tblW w:w="0" w:type="auto"/>
        <w:tblInd w:w="150" w:type="dxa"/>
        <w:tblLook w:val="04A0"/>
      </w:tblPr>
      <w:tblGrid>
        <w:gridCol w:w="1376"/>
        <w:gridCol w:w="1984"/>
        <w:gridCol w:w="2268"/>
        <w:gridCol w:w="2127"/>
        <w:gridCol w:w="1848"/>
      </w:tblGrid>
      <w:tr w:rsidR="00B671B7" w:rsidRPr="00F642E1" w:rsidTr="00EA2073">
        <w:tc>
          <w:tcPr>
            <w:tcW w:w="1376" w:type="dxa"/>
            <w:vMerge w:val="restart"/>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Уровни</w:t>
            </w:r>
          </w:p>
        </w:tc>
        <w:tc>
          <w:tcPr>
            <w:tcW w:w="1984" w:type="dxa"/>
            <w:vMerge w:val="restart"/>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Шкала</w:t>
            </w:r>
          </w:p>
        </w:tc>
        <w:tc>
          <w:tcPr>
            <w:tcW w:w="4395" w:type="dxa"/>
            <w:gridSpan w:val="2"/>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Группы</w:t>
            </w:r>
          </w:p>
        </w:tc>
        <w:tc>
          <w:tcPr>
            <w:tcW w:w="1848" w:type="dxa"/>
            <w:vMerge w:val="restart"/>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Всего</w:t>
            </w:r>
          </w:p>
        </w:tc>
      </w:tr>
      <w:tr w:rsidR="00B671B7" w:rsidRPr="00F642E1" w:rsidTr="007E5C06">
        <w:trPr>
          <w:trHeight w:hRule="exact" w:val="284"/>
        </w:trPr>
        <w:tc>
          <w:tcPr>
            <w:tcW w:w="1376" w:type="dxa"/>
            <w:vMerge/>
            <w:vAlign w:val="center"/>
          </w:tcPr>
          <w:p w:rsidR="00B671B7" w:rsidRPr="00F642E1" w:rsidRDefault="00B671B7" w:rsidP="007E5C06">
            <w:pPr>
              <w:spacing w:line="228" w:lineRule="auto"/>
              <w:jc w:val="center"/>
              <w:rPr>
                <w:rFonts w:ascii="Times New Roman" w:hAnsi="Times New Roman" w:cs="Times New Roman"/>
                <w:sz w:val="24"/>
                <w:szCs w:val="24"/>
                <w:lang w:val="kk-KZ"/>
              </w:rPr>
            </w:pPr>
          </w:p>
        </w:tc>
        <w:tc>
          <w:tcPr>
            <w:tcW w:w="1984" w:type="dxa"/>
            <w:vMerge/>
            <w:vAlign w:val="center"/>
          </w:tcPr>
          <w:p w:rsidR="00B671B7" w:rsidRPr="00F642E1" w:rsidRDefault="00B671B7" w:rsidP="007E5C06">
            <w:pPr>
              <w:spacing w:line="228" w:lineRule="auto"/>
              <w:jc w:val="center"/>
              <w:rPr>
                <w:rFonts w:ascii="Times New Roman" w:hAnsi="Times New Roman" w:cs="Times New Roman"/>
                <w:sz w:val="24"/>
                <w:szCs w:val="24"/>
                <w:lang w:val="kk-KZ"/>
              </w:rPr>
            </w:pPr>
          </w:p>
        </w:tc>
        <w:tc>
          <w:tcPr>
            <w:tcW w:w="2268" w:type="dxa"/>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ЭГ</w:t>
            </w:r>
          </w:p>
        </w:tc>
        <w:tc>
          <w:tcPr>
            <w:tcW w:w="2127" w:type="dxa"/>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КГ</w:t>
            </w:r>
          </w:p>
        </w:tc>
        <w:tc>
          <w:tcPr>
            <w:tcW w:w="1848" w:type="dxa"/>
            <w:vMerge/>
          </w:tcPr>
          <w:p w:rsidR="00B671B7" w:rsidRPr="00F642E1" w:rsidRDefault="00B671B7" w:rsidP="007E5C06">
            <w:pPr>
              <w:spacing w:line="228" w:lineRule="auto"/>
              <w:jc w:val="center"/>
              <w:rPr>
                <w:rFonts w:ascii="Times New Roman" w:hAnsi="Times New Roman" w:cs="Times New Roman"/>
                <w:sz w:val="24"/>
                <w:szCs w:val="24"/>
                <w:lang w:val="kk-KZ"/>
              </w:rPr>
            </w:pPr>
          </w:p>
        </w:tc>
      </w:tr>
      <w:tr w:rsidR="00B671B7" w:rsidRPr="00F642E1" w:rsidTr="007E5C06">
        <w:trPr>
          <w:trHeight w:hRule="exact" w:val="284"/>
        </w:trPr>
        <w:tc>
          <w:tcPr>
            <w:tcW w:w="1376" w:type="dxa"/>
          </w:tcPr>
          <w:p w:rsidR="00B671B7" w:rsidRPr="00F642E1" w:rsidRDefault="00B671B7" w:rsidP="007E5C06">
            <w:pPr>
              <w:spacing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Низкий</w:t>
            </w:r>
          </w:p>
        </w:tc>
        <w:tc>
          <w:tcPr>
            <w:tcW w:w="1984" w:type="dxa"/>
          </w:tcPr>
          <w:p w:rsidR="00B671B7" w:rsidRPr="00F642E1" w:rsidRDefault="00B671B7" w:rsidP="007E5C06">
            <w:pPr>
              <w:spacing w:line="228" w:lineRule="auto"/>
              <w:jc w:val="center"/>
              <w:rPr>
                <w:rFonts w:ascii="Times New Roman" w:hAnsi="Times New Roman" w:cs="Times New Roman"/>
                <w:sz w:val="24"/>
                <w:szCs w:val="24"/>
                <w:lang w:val="kk-KZ"/>
              </w:rPr>
            </w:pPr>
            <w:r w:rsidRPr="00E87307">
              <w:rPr>
                <w:rFonts w:ascii="Times New Roman" w:hAnsi="Times New Roman" w:cs="Times New Roman"/>
                <w:sz w:val="24"/>
                <w:szCs w:val="24"/>
                <w:lang w:val="kk-KZ"/>
              </w:rPr>
              <w:t>0-69</w:t>
            </w:r>
            <w:r w:rsidRPr="00E87307">
              <w:rPr>
                <w:rFonts w:ascii="Times New Roman" w:hAnsi="Times New Roman" w:cs="Times New Roman"/>
                <w:sz w:val="24"/>
                <w:szCs w:val="24"/>
                <w:lang w:val="en-US"/>
              </w:rPr>
              <w:t>%</w:t>
            </w:r>
          </w:p>
        </w:tc>
        <w:tc>
          <w:tcPr>
            <w:tcW w:w="2268" w:type="dxa"/>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32</w:t>
            </w:r>
          </w:p>
        </w:tc>
        <w:tc>
          <w:tcPr>
            <w:tcW w:w="2127" w:type="dxa"/>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49</w:t>
            </w:r>
          </w:p>
        </w:tc>
        <w:tc>
          <w:tcPr>
            <w:tcW w:w="1848" w:type="dxa"/>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81</w:t>
            </w:r>
          </w:p>
        </w:tc>
      </w:tr>
      <w:tr w:rsidR="00B671B7" w:rsidRPr="00F642E1" w:rsidTr="007E5C06">
        <w:trPr>
          <w:trHeight w:hRule="exact" w:val="284"/>
        </w:trPr>
        <w:tc>
          <w:tcPr>
            <w:tcW w:w="1376" w:type="dxa"/>
          </w:tcPr>
          <w:p w:rsidR="00B671B7" w:rsidRPr="00F642E1" w:rsidRDefault="00B671B7" w:rsidP="007E5C06">
            <w:pPr>
              <w:spacing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Средний</w:t>
            </w:r>
          </w:p>
        </w:tc>
        <w:tc>
          <w:tcPr>
            <w:tcW w:w="1984" w:type="dxa"/>
          </w:tcPr>
          <w:p w:rsidR="00B671B7" w:rsidRPr="00F642E1" w:rsidRDefault="00B671B7" w:rsidP="007E5C06">
            <w:pPr>
              <w:spacing w:line="228" w:lineRule="auto"/>
              <w:jc w:val="center"/>
              <w:rPr>
                <w:rFonts w:ascii="Times New Roman" w:hAnsi="Times New Roman" w:cs="Times New Roman"/>
                <w:sz w:val="24"/>
                <w:szCs w:val="24"/>
                <w:lang w:val="kk-KZ"/>
              </w:rPr>
            </w:pPr>
            <w:r w:rsidRPr="00E87307">
              <w:rPr>
                <w:rFonts w:ascii="Times New Roman" w:hAnsi="Times New Roman" w:cs="Times New Roman"/>
                <w:sz w:val="24"/>
                <w:szCs w:val="24"/>
                <w:lang w:val="kk-KZ"/>
              </w:rPr>
              <w:t>70-89</w:t>
            </w:r>
            <w:r w:rsidRPr="00E87307">
              <w:rPr>
                <w:rFonts w:ascii="Times New Roman" w:hAnsi="Times New Roman" w:cs="Times New Roman"/>
                <w:sz w:val="24"/>
                <w:szCs w:val="24"/>
                <w:lang w:val="en-US"/>
              </w:rPr>
              <w:t>%</w:t>
            </w:r>
          </w:p>
        </w:tc>
        <w:tc>
          <w:tcPr>
            <w:tcW w:w="2268" w:type="dxa"/>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36</w:t>
            </w:r>
          </w:p>
        </w:tc>
        <w:tc>
          <w:tcPr>
            <w:tcW w:w="2127" w:type="dxa"/>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848" w:type="dxa"/>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54</w:t>
            </w:r>
          </w:p>
        </w:tc>
      </w:tr>
      <w:tr w:rsidR="00B671B7" w:rsidRPr="00F642E1" w:rsidTr="007E5C06">
        <w:trPr>
          <w:trHeight w:hRule="exact" w:val="284"/>
        </w:trPr>
        <w:tc>
          <w:tcPr>
            <w:tcW w:w="1376" w:type="dxa"/>
            <w:tcBorders>
              <w:bottom w:val="single" w:sz="4" w:space="0" w:color="auto"/>
            </w:tcBorders>
          </w:tcPr>
          <w:p w:rsidR="00B671B7" w:rsidRPr="00F642E1" w:rsidRDefault="00B671B7" w:rsidP="007E5C06">
            <w:pPr>
              <w:spacing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Высокий</w:t>
            </w:r>
          </w:p>
        </w:tc>
        <w:tc>
          <w:tcPr>
            <w:tcW w:w="1984" w:type="dxa"/>
            <w:tcBorders>
              <w:bottom w:val="single" w:sz="4" w:space="0" w:color="auto"/>
            </w:tcBorders>
          </w:tcPr>
          <w:p w:rsidR="00B671B7" w:rsidRPr="00F642E1" w:rsidRDefault="00B671B7" w:rsidP="007E5C06">
            <w:pPr>
              <w:spacing w:line="228" w:lineRule="auto"/>
              <w:jc w:val="center"/>
              <w:rPr>
                <w:rFonts w:ascii="Times New Roman" w:hAnsi="Times New Roman" w:cs="Times New Roman"/>
                <w:sz w:val="24"/>
                <w:szCs w:val="24"/>
                <w:lang w:val="kk-KZ"/>
              </w:rPr>
            </w:pPr>
            <w:r w:rsidRPr="00E87307">
              <w:rPr>
                <w:rFonts w:ascii="Times New Roman" w:hAnsi="Times New Roman" w:cs="Times New Roman"/>
                <w:sz w:val="24"/>
                <w:szCs w:val="24"/>
                <w:lang w:val="kk-KZ"/>
              </w:rPr>
              <w:t>90-100</w:t>
            </w:r>
            <w:r w:rsidRPr="00E87307">
              <w:rPr>
                <w:rFonts w:ascii="Times New Roman" w:hAnsi="Times New Roman" w:cs="Times New Roman"/>
                <w:sz w:val="24"/>
                <w:szCs w:val="24"/>
                <w:lang w:val="en-US"/>
              </w:rPr>
              <w:t>%</w:t>
            </w:r>
          </w:p>
        </w:tc>
        <w:tc>
          <w:tcPr>
            <w:tcW w:w="2268" w:type="dxa"/>
            <w:tcBorders>
              <w:bottom w:val="single" w:sz="4" w:space="0" w:color="auto"/>
            </w:tcBorders>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2127" w:type="dxa"/>
            <w:tcBorders>
              <w:bottom w:val="single" w:sz="4" w:space="0" w:color="auto"/>
            </w:tcBorders>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848" w:type="dxa"/>
            <w:tcBorders>
              <w:bottom w:val="single" w:sz="4" w:space="0" w:color="auto"/>
            </w:tcBorders>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r>
      <w:tr w:rsidR="00B671B7" w:rsidRPr="00F642E1" w:rsidTr="007E5C06">
        <w:trPr>
          <w:trHeight w:hRule="exact" w:val="284"/>
        </w:trPr>
        <w:tc>
          <w:tcPr>
            <w:tcW w:w="3360" w:type="dxa"/>
            <w:gridSpan w:val="2"/>
            <w:tcBorders>
              <w:top w:val="single" w:sz="4" w:space="0" w:color="auto"/>
              <w:left w:val="single" w:sz="4" w:space="0" w:color="auto"/>
              <w:bottom w:val="single" w:sz="4" w:space="0" w:color="auto"/>
            </w:tcBorders>
          </w:tcPr>
          <w:p w:rsidR="00B671B7" w:rsidRPr="00E87307" w:rsidRDefault="00B671B7" w:rsidP="007E5C06">
            <w:pPr>
              <w:spacing w:line="228" w:lineRule="auto"/>
              <w:jc w:val="center"/>
              <w:rPr>
                <w:rFonts w:ascii="Times New Roman" w:hAnsi="Times New Roman" w:cs="Times New Roman"/>
                <w:sz w:val="24"/>
                <w:szCs w:val="24"/>
                <w:lang w:val="kk-KZ"/>
              </w:rPr>
            </w:pPr>
            <w:r w:rsidRPr="00940FF0">
              <w:rPr>
                <w:rFonts w:ascii="Times New Roman" w:hAnsi="Times New Roman" w:cs="Times New Roman"/>
                <w:sz w:val="24"/>
                <w:szCs w:val="24"/>
                <w:lang w:val="kk-KZ"/>
              </w:rPr>
              <w:t>Выборки</w:t>
            </w:r>
          </w:p>
        </w:tc>
        <w:tc>
          <w:tcPr>
            <w:tcW w:w="2268" w:type="dxa"/>
            <w:tcBorders>
              <w:top w:val="single" w:sz="4" w:space="0" w:color="auto"/>
              <w:bottom w:val="single" w:sz="4" w:space="0" w:color="auto"/>
            </w:tcBorders>
          </w:tcPr>
          <w:p w:rsidR="00B671B7"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81</w:t>
            </w:r>
          </w:p>
        </w:tc>
        <w:tc>
          <w:tcPr>
            <w:tcW w:w="2127" w:type="dxa"/>
            <w:tcBorders>
              <w:top w:val="single" w:sz="4" w:space="0" w:color="auto"/>
              <w:bottom w:val="single" w:sz="4" w:space="0" w:color="auto"/>
            </w:tcBorders>
          </w:tcPr>
          <w:p w:rsidR="00B671B7"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71</w:t>
            </w:r>
          </w:p>
        </w:tc>
        <w:tc>
          <w:tcPr>
            <w:tcW w:w="1848" w:type="dxa"/>
            <w:tcBorders>
              <w:top w:val="single" w:sz="4" w:space="0" w:color="auto"/>
              <w:bottom w:val="single" w:sz="4" w:space="0" w:color="auto"/>
              <w:right w:val="single" w:sz="4" w:space="0" w:color="auto"/>
            </w:tcBorders>
          </w:tcPr>
          <w:p w:rsidR="00B671B7"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152</w:t>
            </w:r>
          </w:p>
        </w:tc>
      </w:tr>
      <w:tr w:rsidR="009C765A" w:rsidRPr="00F642E1" w:rsidTr="00067AEF">
        <w:tc>
          <w:tcPr>
            <w:tcW w:w="9603" w:type="dxa"/>
            <w:gridSpan w:val="5"/>
            <w:tcBorders>
              <w:top w:val="single" w:sz="4" w:space="0" w:color="auto"/>
              <w:left w:val="single" w:sz="4" w:space="0" w:color="auto"/>
              <w:bottom w:val="single" w:sz="4" w:space="0" w:color="auto"/>
              <w:right w:val="single" w:sz="4" w:space="0" w:color="auto"/>
            </w:tcBorders>
          </w:tcPr>
          <w:p w:rsidR="009C765A" w:rsidRDefault="009C765A" w:rsidP="007E5C06">
            <w:pPr>
              <w:spacing w:line="228" w:lineRule="auto"/>
              <w:ind w:firstLine="601"/>
              <w:jc w:val="both"/>
              <w:rPr>
                <w:rFonts w:ascii="Times New Roman" w:hAnsi="Times New Roman" w:cs="Times New Roman"/>
                <w:sz w:val="24"/>
                <w:szCs w:val="24"/>
              </w:rPr>
            </w:pPr>
            <w:r>
              <w:rPr>
                <w:rFonts w:ascii="Times New Roman" w:hAnsi="Times New Roman" w:cs="Times New Roman"/>
                <w:sz w:val="24"/>
                <w:szCs w:val="24"/>
              </w:rPr>
              <w:t>Примечания:</w:t>
            </w:r>
          </w:p>
          <w:p w:rsidR="009C765A" w:rsidRDefault="009C765A" w:rsidP="007E5C06">
            <w:pPr>
              <w:spacing w:line="228"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687409">
              <w:rPr>
                <w:rFonts w:ascii="Times New Roman" w:hAnsi="Times New Roman" w:cs="Times New Roman"/>
                <w:sz w:val="24"/>
                <w:szCs w:val="24"/>
                <w:lang w:val="kk-KZ"/>
              </w:rPr>
              <w:t>ЭГ</w:t>
            </w:r>
            <w:r>
              <w:rPr>
                <w:rFonts w:ascii="Times New Roman" w:hAnsi="Times New Roman" w:cs="Times New Roman"/>
                <w:sz w:val="24"/>
                <w:szCs w:val="24"/>
                <w:lang w:val="kk-KZ"/>
              </w:rPr>
              <w:t xml:space="preserve"> – экспериментальная группа;</w:t>
            </w:r>
          </w:p>
          <w:p w:rsidR="009C765A" w:rsidRDefault="009C765A" w:rsidP="007E5C06">
            <w:pPr>
              <w:spacing w:line="228"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2. </w:t>
            </w:r>
            <w:r w:rsidRPr="00687409">
              <w:rPr>
                <w:rFonts w:ascii="Times New Roman" w:hAnsi="Times New Roman" w:cs="Times New Roman"/>
                <w:sz w:val="24"/>
                <w:szCs w:val="24"/>
                <w:lang w:val="kk-KZ"/>
              </w:rPr>
              <w:t>КГ</w:t>
            </w:r>
            <w:r>
              <w:rPr>
                <w:rFonts w:ascii="Times New Roman" w:hAnsi="Times New Roman" w:cs="Times New Roman"/>
                <w:sz w:val="24"/>
                <w:szCs w:val="24"/>
                <w:lang w:val="kk-KZ"/>
              </w:rPr>
              <w:t xml:space="preserve"> – контрольная группа</w:t>
            </w:r>
          </w:p>
        </w:tc>
      </w:tr>
    </w:tbl>
    <w:p w:rsidR="007E5C06" w:rsidRDefault="007E5C06" w:rsidP="007E5C06">
      <w:pPr>
        <w:spacing w:after="0" w:line="228" w:lineRule="auto"/>
        <w:ind w:firstLine="709"/>
        <w:jc w:val="both"/>
        <w:rPr>
          <w:rFonts w:ascii="Times New Roman" w:hAnsi="Times New Roman" w:cs="Times New Roman"/>
          <w:sz w:val="28"/>
          <w:szCs w:val="28"/>
          <w:lang w:val="kk-KZ"/>
        </w:rPr>
      </w:pPr>
    </w:p>
    <w:p w:rsidR="00B671B7" w:rsidRDefault="00B671B7" w:rsidP="007E5C06">
      <w:pPr>
        <w:spacing w:after="0" w:line="228" w:lineRule="auto"/>
        <w:ind w:firstLine="709"/>
        <w:jc w:val="both"/>
        <w:rPr>
          <w:rFonts w:ascii="Times New Roman" w:hAnsi="Times New Roman" w:cs="Times New Roman"/>
          <w:sz w:val="28"/>
          <w:szCs w:val="28"/>
          <w:lang w:val="kk-KZ"/>
        </w:rPr>
      </w:pPr>
      <w:r w:rsidRPr="00CC5DA7">
        <w:rPr>
          <w:rFonts w:ascii="Times New Roman" w:hAnsi="Times New Roman" w:cs="Times New Roman"/>
          <w:sz w:val="28"/>
          <w:szCs w:val="28"/>
          <w:lang w:val="kk-KZ"/>
        </w:rPr>
        <w:t xml:space="preserve">Значения теоретической частоты находятся через значения эмпирической таблицы частот (таблица </w:t>
      </w:r>
      <w:r w:rsidR="00151350" w:rsidRPr="00151350">
        <w:rPr>
          <w:rFonts w:ascii="Times New Roman" w:hAnsi="Times New Roman" w:cs="Times New Roman"/>
          <w:sz w:val="28"/>
          <w:szCs w:val="28"/>
        </w:rPr>
        <w:t>1</w:t>
      </w:r>
      <w:r w:rsidR="00B1065A">
        <w:rPr>
          <w:rFonts w:ascii="Times New Roman" w:hAnsi="Times New Roman" w:cs="Times New Roman"/>
          <w:sz w:val="28"/>
          <w:szCs w:val="28"/>
        </w:rPr>
        <w:t>8</w:t>
      </w:r>
      <w:r w:rsidRPr="00CC5DA7">
        <w:rPr>
          <w:rFonts w:ascii="Times New Roman" w:hAnsi="Times New Roman" w:cs="Times New Roman"/>
          <w:sz w:val="28"/>
          <w:szCs w:val="28"/>
          <w:lang w:val="kk-KZ"/>
        </w:rPr>
        <w:t>)</w:t>
      </w:r>
      <w:r w:rsidR="00B1065A">
        <w:rPr>
          <w:rFonts w:ascii="Times New Roman" w:hAnsi="Times New Roman" w:cs="Times New Roman"/>
          <w:sz w:val="28"/>
          <w:szCs w:val="28"/>
          <w:lang w:val="kk-KZ"/>
        </w:rPr>
        <w:t>.</w:t>
      </w:r>
    </w:p>
    <w:p w:rsidR="00934CBD" w:rsidRDefault="00934CBD" w:rsidP="007E5C06">
      <w:pPr>
        <w:spacing w:after="0" w:line="228" w:lineRule="auto"/>
        <w:ind w:firstLine="709"/>
        <w:jc w:val="both"/>
        <w:rPr>
          <w:rFonts w:ascii="Times New Roman" w:hAnsi="Times New Roman" w:cs="Times New Roman"/>
          <w:sz w:val="28"/>
          <w:szCs w:val="28"/>
          <w:lang w:val="kk-KZ"/>
        </w:rPr>
      </w:pPr>
    </w:p>
    <w:p w:rsidR="00B671B7" w:rsidRDefault="00151350" w:rsidP="007E5C06">
      <w:pPr>
        <w:spacing w:after="0" w:line="228"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Таблица </w:t>
      </w:r>
      <w:r>
        <w:rPr>
          <w:rFonts w:ascii="Times New Roman" w:hAnsi="Times New Roman" w:cs="Times New Roman"/>
          <w:sz w:val="28"/>
          <w:szCs w:val="28"/>
          <w:lang w:val="en-US"/>
        </w:rPr>
        <w:t>1</w:t>
      </w:r>
      <w:r w:rsidR="00B1065A">
        <w:rPr>
          <w:rFonts w:ascii="Times New Roman" w:hAnsi="Times New Roman" w:cs="Times New Roman"/>
          <w:sz w:val="28"/>
          <w:szCs w:val="28"/>
        </w:rPr>
        <w:t>8</w:t>
      </w:r>
      <w:r w:rsidR="00B671B7" w:rsidRPr="00AA5FFD">
        <w:rPr>
          <w:rFonts w:ascii="Times New Roman" w:hAnsi="Times New Roman" w:cs="Times New Roman"/>
          <w:sz w:val="28"/>
          <w:szCs w:val="28"/>
          <w:lang w:val="kk-KZ"/>
        </w:rPr>
        <w:t xml:space="preserve">– </w:t>
      </w:r>
      <w:r w:rsidR="00B671B7">
        <w:rPr>
          <w:rFonts w:ascii="Times New Roman" w:hAnsi="Times New Roman" w:cs="Times New Roman"/>
          <w:sz w:val="28"/>
          <w:szCs w:val="28"/>
          <w:lang w:val="kk-KZ"/>
        </w:rPr>
        <w:t>Распределение теоретических частот</w:t>
      </w:r>
    </w:p>
    <w:p w:rsidR="00B671B7" w:rsidRPr="006B2BDD" w:rsidRDefault="00B671B7" w:rsidP="007E5C06">
      <w:pPr>
        <w:spacing w:after="0" w:line="228" w:lineRule="auto"/>
        <w:jc w:val="both"/>
        <w:rPr>
          <w:rFonts w:ascii="Times New Roman" w:hAnsi="Times New Roman" w:cs="Times New Roman"/>
          <w:sz w:val="16"/>
          <w:szCs w:val="16"/>
          <w:lang w:val="kk-KZ"/>
        </w:rPr>
      </w:pPr>
    </w:p>
    <w:tbl>
      <w:tblPr>
        <w:tblStyle w:val="a3"/>
        <w:tblW w:w="0" w:type="auto"/>
        <w:jc w:val="center"/>
        <w:tblLook w:val="04A0"/>
      </w:tblPr>
      <w:tblGrid>
        <w:gridCol w:w="1952"/>
        <w:gridCol w:w="1558"/>
        <w:gridCol w:w="2268"/>
        <w:gridCol w:w="2127"/>
        <w:gridCol w:w="1666"/>
      </w:tblGrid>
      <w:tr w:rsidR="00B671B7" w:rsidRPr="00F642E1" w:rsidTr="007E5C06">
        <w:trPr>
          <w:jc w:val="center"/>
        </w:trPr>
        <w:tc>
          <w:tcPr>
            <w:tcW w:w="1952" w:type="dxa"/>
            <w:vMerge w:val="restart"/>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Уровень знаний</w:t>
            </w:r>
          </w:p>
        </w:tc>
        <w:tc>
          <w:tcPr>
            <w:tcW w:w="1558" w:type="dxa"/>
            <w:vMerge w:val="restart"/>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Шкала</w:t>
            </w:r>
          </w:p>
        </w:tc>
        <w:tc>
          <w:tcPr>
            <w:tcW w:w="4395" w:type="dxa"/>
            <w:gridSpan w:val="2"/>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Группы</w:t>
            </w:r>
          </w:p>
        </w:tc>
        <w:tc>
          <w:tcPr>
            <w:tcW w:w="1666" w:type="dxa"/>
            <w:vMerge w:val="restart"/>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Всего</w:t>
            </w:r>
          </w:p>
        </w:tc>
      </w:tr>
      <w:tr w:rsidR="00B671B7" w:rsidRPr="00F642E1" w:rsidTr="007E5C06">
        <w:trPr>
          <w:trHeight w:val="58"/>
          <w:jc w:val="center"/>
        </w:trPr>
        <w:tc>
          <w:tcPr>
            <w:tcW w:w="1952" w:type="dxa"/>
            <w:vMerge/>
            <w:vAlign w:val="center"/>
          </w:tcPr>
          <w:p w:rsidR="00B671B7" w:rsidRPr="00F642E1" w:rsidRDefault="00B671B7" w:rsidP="007E5C06">
            <w:pPr>
              <w:spacing w:line="228" w:lineRule="auto"/>
              <w:jc w:val="center"/>
              <w:rPr>
                <w:rFonts w:ascii="Times New Roman" w:hAnsi="Times New Roman" w:cs="Times New Roman"/>
                <w:sz w:val="24"/>
                <w:szCs w:val="24"/>
                <w:lang w:val="kk-KZ"/>
              </w:rPr>
            </w:pPr>
          </w:p>
        </w:tc>
        <w:tc>
          <w:tcPr>
            <w:tcW w:w="1558" w:type="dxa"/>
            <w:vMerge/>
            <w:vAlign w:val="center"/>
          </w:tcPr>
          <w:p w:rsidR="00B671B7" w:rsidRPr="00F642E1" w:rsidRDefault="00B671B7" w:rsidP="007E5C06">
            <w:pPr>
              <w:spacing w:line="228" w:lineRule="auto"/>
              <w:jc w:val="center"/>
              <w:rPr>
                <w:rFonts w:ascii="Times New Roman" w:hAnsi="Times New Roman" w:cs="Times New Roman"/>
                <w:sz w:val="24"/>
                <w:szCs w:val="24"/>
                <w:lang w:val="kk-KZ"/>
              </w:rPr>
            </w:pPr>
          </w:p>
        </w:tc>
        <w:tc>
          <w:tcPr>
            <w:tcW w:w="2268" w:type="dxa"/>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ЭГ</w:t>
            </w:r>
          </w:p>
        </w:tc>
        <w:tc>
          <w:tcPr>
            <w:tcW w:w="2127" w:type="dxa"/>
            <w:vAlign w:val="center"/>
          </w:tcPr>
          <w:p w:rsidR="00B671B7" w:rsidRPr="00F642E1" w:rsidRDefault="00B671B7" w:rsidP="007E5C06">
            <w:pPr>
              <w:spacing w:line="228" w:lineRule="auto"/>
              <w:jc w:val="center"/>
              <w:rPr>
                <w:rFonts w:ascii="Times New Roman" w:hAnsi="Times New Roman" w:cs="Times New Roman"/>
                <w:sz w:val="24"/>
                <w:szCs w:val="24"/>
                <w:lang w:val="kk-KZ"/>
              </w:rPr>
            </w:pPr>
            <w:r w:rsidRPr="00F642E1">
              <w:rPr>
                <w:rFonts w:ascii="Times New Roman" w:hAnsi="Times New Roman" w:cs="Times New Roman"/>
                <w:sz w:val="24"/>
                <w:szCs w:val="24"/>
                <w:lang w:val="kk-KZ"/>
              </w:rPr>
              <w:t>КГ</w:t>
            </w:r>
          </w:p>
        </w:tc>
        <w:tc>
          <w:tcPr>
            <w:tcW w:w="1666" w:type="dxa"/>
            <w:vMerge/>
          </w:tcPr>
          <w:p w:rsidR="00B671B7" w:rsidRPr="00F642E1" w:rsidRDefault="00B671B7" w:rsidP="007E5C06">
            <w:pPr>
              <w:spacing w:line="228" w:lineRule="auto"/>
              <w:jc w:val="center"/>
              <w:rPr>
                <w:rFonts w:ascii="Times New Roman" w:hAnsi="Times New Roman" w:cs="Times New Roman"/>
                <w:sz w:val="24"/>
                <w:szCs w:val="24"/>
                <w:lang w:val="kk-KZ"/>
              </w:rPr>
            </w:pPr>
          </w:p>
        </w:tc>
      </w:tr>
      <w:tr w:rsidR="00B671B7" w:rsidRPr="00F642E1" w:rsidTr="007E5C06">
        <w:trPr>
          <w:jc w:val="center"/>
        </w:trPr>
        <w:tc>
          <w:tcPr>
            <w:tcW w:w="1952" w:type="dxa"/>
          </w:tcPr>
          <w:p w:rsidR="00B671B7" w:rsidRPr="00F642E1" w:rsidRDefault="00B671B7" w:rsidP="007E5C06">
            <w:pPr>
              <w:spacing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Низкий</w:t>
            </w:r>
          </w:p>
        </w:tc>
        <w:tc>
          <w:tcPr>
            <w:tcW w:w="1558" w:type="dxa"/>
          </w:tcPr>
          <w:p w:rsidR="00B671B7" w:rsidRPr="00F642E1" w:rsidRDefault="00B671B7" w:rsidP="007E5C06">
            <w:pPr>
              <w:spacing w:line="228" w:lineRule="auto"/>
              <w:jc w:val="center"/>
              <w:rPr>
                <w:rFonts w:ascii="Times New Roman" w:hAnsi="Times New Roman" w:cs="Times New Roman"/>
                <w:sz w:val="24"/>
                <w:szCs w:val="24"/>
                <w:lang w:val="kk-KZ"/>
              </w:rPr>
            </w:pPr>
            <w:r w:rsidRPr="00E87307">
              <w:rPr>
                <w:rFonts w:ascii="Times New Roman" w:hAnsi="Times New Roman" w:cs="Times New Roman"/>
                <w:sz w:val="24"/>
                <w:szCs w:val="24"/>
                <w:lang w:val="kk-KZ"/>
              </w:rPr>
              <w:t>0-69</w:t>
            </w:r>
            <w:r w:rsidRPr="00E87307">
              <w:rPr>
                <w:rFonts w:ascii="Times New Roman" w:hAnsi="Times New Roman" w:cs="Times New Roman"/>
                <w:sz w:val="24"/>
                <w:szCs w:val="24"/>
                <w:lang w:val="en-US"/>
              </w:rPr>
              <w:t>%</w:t>
            </w:r>
          </w:p>
        </w:tc>
        <w:tc>
          <w:tcPr>
            <w:tcW w:w="2268" w:type="dxa"/>
          </w:tcPr>
          <w:p w:rsidR="00B671B7" w:rsidRPr="007974CD"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(81*81):152=43,16</w:t>
            </w:r>
          </w:p>
        </w:tc>
        <w:tc>
          <w:tcPr>
            <w:tcW w:w="2127" w:type="dxa"/>
          </w:tcPr>
          <w:p w:rsidR="00B671B7" w:rsidRPr="007974CD"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(71*81):152=37,84</w:t>
            </w:r>
          </w:p>
        </w:tc>
        <w:tc>
          <w:tcPr>
            <w:tcW w:w="1666" w:type="dxa"/>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81</w:t>
            </w:r>
          </w:p>
        </w:tc>
      </w:tr>
      <w:tr w:rsidR="00B671B7" w:rsidRPr="00F642E1" w:rsidTr="007E5C06">
        <w:trPr>
          <w:jc w:val="center"/>
        </w:trPr>
        <w:tc>
          <w:tcPr>
            <w:tcW w:w="1952" w:type="dxa"/>
          </w:tcPr>
          <w:p w:rsidR="00B671B7" w:rsidRPr="00F642E1" w:rsidRDefault="00B671B7" w:rsidP="007E5C06">
            <w:pPr>
              <w:spacing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Средний</w:t>
            </w:r>
          </w:p>
        </w:tc>
        <w:tc>
          <w:tcPr>
            <w:tcW w:w="1558" w:type="dxa"/>
          </w:tcPr>
          <w:p w:rsidR="00B671B7" w:rsidRPr="00F642E1" w:rsidRDefault="00B671B7" w:rsidP="007E5C06">
            <w:pPr>
              <w:spacing w:line="228" w:lineRule="auto"/>
              <w:jc w:val="center"/>
              <w:rPr>
                <w:rFonts w:ascii="Times New Roman" w:hAnsi="Times New Roman" w:cs="Times New Roman"/>
                <w:sz w:val="24"/>
                <w:szCs w:val="24"/>
                <w:lang w:val="kk-KZ"/>
              </w:rPr>
            </w:pPr>
            <w:r w:rsidRPr="00E87307">
              <w:rPr>
                <w:rFonts w:ascii="Times New Roman" w:hAnsi="Times New Roman" w:cs="Times New Roman"/>
                <w:sz w:val="24"/>
                <w:szCs w:val="24"/>
                <w:lang w:val="kk-KZ"/>
              </w:rPr>
              <w:t>70-89</w:t>
            </w:r>
            <w:r w:rsidRPr="00E87307">
              <w:rPr>
                <w:rFonts w:ascii="Times New Roman" w:hAnsi="Times New Roman" w:cs="Times New Roman"/>
                <w:sz w:val="24"/>
                <w:szCs w:val="24"/>
                <w:lang w:val="en-US"/>
              </w:rPr>
              <w:t>%</w:t>
            </w:r>
          </w:p>
        </w:tc>
        <w:tc>
          <w:tcPr>
            <w:tcW w:w="2268" w:type="dxa"/>
          </w:tcPr>
          <w:p w:rsidR="00B671B7" w:rsidRPr="007974CD" w:rsidRDefault="00B671B7" w:rsidP="007E5C06">
            <w:pPr>
              <w:spacing w:line="228" w:lineRule="auto"/>
              <w:ind w:right="-160"/>
              <w:jc w:val="center"/>
              <w:rPr>
                <w:rFonts w:ascii="Times New Roman" w:hAnsi="Times New Roman" w:cs="Times New Roman"/>
                <w:sz w:val="24"/>
                <w:szCs w:val="24"/>
                <w:lang w:val="kk-KZ"/>
              </w:rPr>
            </w:pPr>
            <w:r>
              <w:rPr>
                <w:rFonts w:ascii="Times New Roman" w:hAnsi="Times New Roman" w:cs="Times New Roman"/>
                <w:sz w:val="24"/>
                <w:szCs w:val="24"/>
                <w:lang w:val="kk-KZ"/>
              </w:rPr>
              <w:t>(81*54):152=28,78</w:t>
            </w:r>
          </w:p>
        </w:tc>
        <w:tc>
          <w:tcPr>
            <w:tcW w:w="2127" w:type="dxa"/>
          </w:tcPr>
          <w:p w:rsidR="00B671B7" w:rsidRPr="007974CD"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(71*54):152=25,22</w:t>
            </w:r>
          </w:p>
        </w:tc>
        <w:tc>
          <w:tcPr>
            <w:tcW w:w="1666" w:type="dxa"/>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54</w:t>
            </w:r>
          </w:p>
        </w:tc>
      </w:tr>
      <w:tr w:rsidR="00B671B7" w:rsidRPr="00F642E1" w:rsidTr="007E5C06">
        <w:trPr>
          <w:jc w:val="center"/>
        </w:trPr>
        <w:tc>
          <w:tcPr>
            <w:tcW w:w="1952" w:type="dxa"/>
            <w:tcBorders>
              <w:bottom w:val="single" w:sz="4" w:space="0" w:color="auto"/>
            </w:tcBorders>
          </w:tcPr>
          <w:p w:rsidR="00B671B7" w:rsidRPr="00F642E1" w:rsidRDefault="00B671B7" w:rsidP="007E5C06">
            <w:pPr>
              <w:spacing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Высокий</w:t>
            </w:r>
          </w:p>
        </w:tc>
        <w:tc>
          <w:tcPr>
            <w:tcW w:w="1558" w:type="dxa"/>
            <w:tcBorders>
              <w:bottom w:val="single" w:sz="4" w:space="0" w:color="auto"/>
            </w:tcBorders>
          </w:tcPr>
          <w:p w:rsidR="00B671B7" w:rsidRPr="00F642E1" w:rsidRDefault="00B671B7" w:rsidP="007E5C06">
            <w:pPr>
              <w:spacing w:line="228" w:lineRule="auto"/>
              <w:jc w:val="center"/>
              <w:rPr>
                <w:rFonts w:ascii="Times New Roman" w:hAnsi="Times New Roman" w:cs="Times New Roman"/>
                <w:sz w:val="24"/>
                <w:szCs w:val="24"/>
                <w:lang w:val="kk-KZ"/>
              </w:rPr>
            </w:pPr>
            <w:r w:rsidRPr="00E87307">
              <w:rPr>
                <w:rFonts w:ascii="Times New Roman" w:hAnsi="Times New Roman" w:cs="Times New Roman"/>
                <w:sz w:val="24"/>
                <w:szCs w:val="24"/>
                <w:lang w:val="kk-KZ"/>
              </w:rPr>
              <w:t>90-100</w:t>
            </w:r>
            <w:r w:rsidRPr="00E87307">
              <w:rPr>
                <w:rFonts w:ascii="Times New Roman" w:hAnsi="Times New Roman" w:cs="Times New Roman"/>
                <w:sz w:val="24"/>
                <w:szCs w:val="24"/>
                <w:lang w:val="en-US"/>
              </w:rPr>
              <w:t>%</w:t>
            </w:r>
          </w:p>
        </w:tc>
        <w:tc>
          <w:tcPr>
            <w:tcW w:w="2268" w:type="dxa"/>
            <w:tcBorders>
              <w:bottom w:val="single" w:sz="4" w:space="0" w:color="auto"/>
            </w:tcBorders>
          </w:tcPr>
          <w:p w:rsidR="00B671B7" w:rsidRPr="007974CD"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(81*17):152=9,06</w:t>
            </w:r>
          </w:p>
        </w:tc>
        <w:tc>
          <w:tcPr>
            <w:tcW w:w="2127" w:type="dxa"/>
            <w:tcBorders>
              <w:bottom w:val="single" w:sz="4" w:space="0" w:color="auto"/>
            </w:tcBorders>
          </w:tcPr>
          <w:p w:rsidR="00B671B7" w:rsidRPr="007974CD"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(71*17):152=7,94</w:t>
            </w:r>
          </w:p>
        </w:tc>
        <w:tc>
          <w:tcPr>
            <w:tcW w:w="1666" w:type="dxa"/>
            <w:tcBorders>
              <w:bottom w:val="single" w:sz="4" w:space="0" w:color="auto"/>
            </w:tcBorders>
          </w:tcPr>
          <w:p w:rsidR="00B671B7" w:rsidRPr="00F642E1"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r>
      <w:tr w:rsidR="00B671B7" w:rsidTr="00EA2073">
        <w:trPr>
          <w:jc w:val="center"/>
        </w:trPr>
        <w:tc>
          <w:tcPr>
            <w:tcW w:w="3510" w:type="dxa"/>
            <w:gridSpan w:val="2"/>
            <w:tcBorders>
              <w:top w:val="single" w:sz="4" w:space="0" w:color="auto"/>
              <w:left w:val="single" w:sz="4" w:space="0" w:color="auto"/>
              <w:bottom w:val="single" w:sz="4" w:space="0" w:color="auto"/>
            </w:tcBorders>
          </w:tcPr>
          <w:p w:rsidR="00B671B7" w:rsidRPr="00E87307"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Всего </w:t>
            </w:r>
          </w:p>
        </w:tc>
        <w:tc>
          <w:tcPr>
            <w:tcW w:w="2268" w:type="dxa"/>
            <w:tcBorders>
              <w:top w:val="single" w:sz="4" w:space="0" w:color="auto"/>
              <w:bottom w:val="single" w:sz="4" w:space="0" w:color="auto"/>
            </w:tcBorders>
          </w:tcPr>
          <w:p w:rsidR="00B671B7"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81</w:t>
            </w:r>
          </w:p>
        </w:tc>
        <w:tc>
          <w:tcPr>
            <w:tcW w:w="2127" w:type="dxa"/>
            <w:tcBorders>
              <w:top w:val="single" w:sz="4" w:space="0" w:color="auto"/>
              <w:bottom w:val="single" w:sz="4" w:space="0" w:color="auto"/>
            </w:tcBorders>
          </w:tcPr>
          <w:p w:rsidR="00B671B7"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71</w:t>
            </w:r>
          </w:p>
        </w:tc>
        <w:tc>
          <w:tcPr>
            <w:tcW w:w="1666" w:type="dxa"/>
            <w:tcBorders>
              <w:top w:val="single" w:sz="4" w:space="0" w:color="auto"/>
              <w:bottom w:val="single" w:sz="4" w:space="0" w:color="auto"/>
              <w:right w:val="single" w:sz="4" w:space="0" w:color="auto"/>
            </w:tcBorders>
          </w:tcPr>
          <w:p w:rsidR="00B671B7" w:rsidRDefault="00B671B7" w:rsidP="007E5C0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152</w:t>
            </w:r>
          </w:p>
        </w:tc>
      </w:tr>
      <w:tr w:rsidR="009C765A" w:rsidTr="00067AEF">
        <w:trPr>
          <w:jc w:val="center"/>
        </w:trPr>
        <w:tc>
          <w:tcPr>
            <w:tcW w:w="9571" w:type="dxa"/>
            <w:gridSpan w:val="5"/>
            <w:tcBorders>
              <w:top w:val="single" w:sz="4" w:space="0" w:color="auto"/>
              <w:left w:val="single" w:sz="4" w:space="0" w:color="auto"/>
              <w:bottom w:val="single" w:sz="4" w:space="0" w:color="auto"/>
              <w:right w:val="single" w:sz="4" w:space="0" w:color="auto"/>
            </w:tcBorders>
          </w:tcPr>
          <w:p w:rsidR="009C765A" w:rsidRDefault="009C765A" w:rsidP="007E5C06">
            <w:pPr>
              <w:spacing w:line="228" w:lineRule="auto"/>
              <w:ind w:firstLine="601"/>
              <w:jc w:val="both"/>
              <w:rPr>
                <w:rFonts w:ascii="Times New Roman" w:hAnsi="Times New Roman" w:cs="Times New Roman"/>
                <w:sz w:val="24"/>
                <w:szCs w:val="24"/>
              </w:rPr>
            </w:pPr>
            <w:r>
              <w:rPr>
                <w:rFonts w:ascii="Times New Roman" w:hAnsi="Times New Roman" w:cs="Times New Roman"/>
                <w:sz w:val="24"/>
                <w:szCs w:val="24"/>
              </w:rPr>
              <w:t>Примечания:</w:t>
            </w:r>
          </w:p>
          <w:p w:rsidR="009C765A" w:rsidRDefault="009C765A" w:rsidP="007E5C06">
            <w:pPr>
              <w:spacing w:line="228"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687409">
              <w:rPr>
                <w:rFonts w:ascii="Times New Roman" w:hAnsi="Times New Roman" w:cs="Times New Roman"/>
                <w:sz w:val="24"/>
                <w:szCs w:val="24"/>
                <w:lang w:val="kk-KZ"/>
              </w:rPr>
              <w:t>ЭГ</w:t>
            </w:r>
            <w:r>
              <w:rPr>
                <w:rFonts w:ascii="Times New Roman" w:hAnsi="Times New Roman" w:cs="Times New Roman"/>
                <w:sz w:val="24"/>
                <w:szCs w:val="24"/>
                <w:lang w:val="kk-KZ"/>
              </w:rPr>
              <w:t xml:space="preserve"> – экспериментальная группа;</w:t>
            </w:r>
          </w:p>
          <w:p w:rsidR="009C765A" w:rsidRDefault="009C765A" w:rsidP="007E5C06">
            <w:pPr>
              <w:spacing w:line="228"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2. </w:t>
            </w:r>
            <w:r w:rsidRPr="00687409">
              <w:rPr>
                <w:rFonts w:ascii="Times New Roman" w:hAnsi="Times New Roman" w:cs="Times New Roman"/>
                <w:sz w:val="24"/>
                <w:szCs w:val="24"/>
                <w:lang w:val="kk-KZ"/>
              </w:rPr>
              <w:t>КГ</w:t>
            </w:r>
            <w:r>
              <w:rPr>
                <w:rFonts w:ascii="Times New Roman" w:hAnsi="Times New Roman" w:cs="Times New Roman"/>
                <w:sz w:val="24"/>
                <w:szCs w:val="24"/>
                <w:lang w:val="kk-KZ"/>
              </w:rPr>
              <w:t xml:space="preserve"> – контрольная группа</w:t>
            </w:r>
          </w:p>
        </w:tc>
      </w:tr>
    </w:tbl>
    <w:p w:rsidR="00B671B7" w:rsidRPr="0068253E" w:rsidRDefault="00B671B7" w:rsidP="007E5C06">
      <w:pPr>
        <w:spacing w:after="0" w:line="228" w:lineRule="auto"/>
        <w:jc w:val="both"/>
        <w:rPr>
          <w:rFonts w:ascii="Times New Roman" w:hAnsi="Times New Roman" w:cs="Times New Roman"/>
          <w:sz w:val="28"/>
          <w:szCs w:val="28"/>
          <w:lang w:val="kk-KZ"/>
        </w:rPr>
      </w:pPr>
    </w:p>
    <w:p w:rsidR="00B671B7" w:rsidRPr="00B36853" w:rsidRDefault="00B671B7" w:rsidP="007E5C06">
      <w:pPr>
        <w:spacing w:after="0" w:line="228" w:lineRule="auto"/>
        <w:ind w:firstLine="709"/>
        <w:jc w:val="both"/>
        <w:rPr>
          <w:rFonts w:ascii="Times New Roman" w:eastAsia="Times New Roman" w:hAnsi="Times New Roman" w:cs="Times New Roman"/>
          <w:sz w:val="28"/>
          <w:szCs w:val="28"/>
          <w:lang w:val="kk-KZ"/>
        </w:rPr>
      </w:pPr>
      <w:r w:rsidRPr="00B36853">
        <w:rPr>
          <w:rFonts w:ascii="Times New Roman" w:eastAsia="Times New Roman" w:hAnsi="Times New Roman" w:cs="Times New Roman"/>
          <w:sz w:val="28"/>
          <w:szCs w:val="28"/>
          <w:lang w:val="kk-KZ"/>
        </w:rPr>
        <w:t xml:space="preserve">Вычисляем значение </w:t>
      </w:r>
      <w:r w:rsidRPr="00B36853">
        <w:rPr>
          <w:rFonts w:ascii="Times New Roman" w:eastAsia="Times New Roman" w:hAnsi="Times New Roman" w:cs="Times New Roman"/>
          <w:sz w:val="28"/>
          <w:szCs w:val="28"/>
          <w:lang w:val="kk-KZ"/>
        </w:rPr>
        <w:sym w:font="Symbol" w:char="F063"/>
      </w:r>
      <w:r w:rsidRPr="00B36853">
        <w:rPr>
          <w:rFonts w:ascii="Times New Roman" w:eastAsia="Times New Roman" w:hAnsi="Times New Roman" w:cs="Times New Roman"/>
          <w:sz w:val="28"/>
          <w:szCs w:val="28"/>
          <w:lang w:val="kk-KZ"/>
        </w:rPr>
        <w:t>2, используя значения эмпирической и теоретической частоты. Расчеты приведены в следующей таблице</w:t>
      </w:r>
      <w:r w:rsidR="00B1065A">
        <w:rPr>
          <w:rFonts w:ascii="Times New Roman" w:eastAsia="Times New Roman" w:hAnsi="Times New Roman" w:cs="Times New Roman"/>
          <w:sz w:val="28"/>
          <w:szCs w:val="28"/>
          <w:lang w:val="kk-KZ"/>
        </w:rPr>
        <w:t>19</w:t>
      </w:r>
      <w:r w:rsidRPr="00B36853">
        <w:rPr>
          <w:rFonts w:ascii="Times New Roman" w:eastAsia="Times New Roman" w:hAnsi="Times New Roman" w:cs="Times New Roman"/>
          <w:sz w:val="28"/>
          <w:szCs w:val="28"/>
          <w:lang w:val="kk-KZ"/>
        </w:rPr>
        <w:t>.</w:t>
      </w:r>
    </w:p>
    <w:p w:rsidR="00B671B7" w:rsidRPr="0068253E" w:rsidRDefault="00B671B7" w:rsidP="007E5C06">
      <w:pPr>
        <w:spacing w:after="0" w:line="228" w:lineRule="auto"/>
        <w:jc w:val="both"/>
        <w:rPr>
          <w:rFonts w:ascii="Times New Roman" w:hAnsi="Times New Roman" w:cs="Times New Roman"/>
          <w:sz w:val="28"/>
          <w:szCs w:val="28"/>
          <w:lang w:val="kk-KZ"/>
        </w:rPr>
      </w:pPr>
    </w:p>
    <w:p w:rsidR="00B671B7" w:rsidRPr="0068253E" w:rsidRDefault="00151350" w:rsidP="007E5C06">
      <w:pPr>
        <w:spacing w:after="0" w:line="228"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Таблица </w:t>
      </w:r>
      <w:r w:rsidR="00B1065A">
        <w:rPr>
          <w:rFonts w:ascii="Times New Roman" w:eastAsia="Calibri" w:hAnsi="Times New Roman" w:cs="Times New Roman"/>
          <w:sz w:val="28"/>
          <w:szCs w:val="28"/>
          <w:lang w:val="kk-KZ"/>
        </w:rPr>
        <w:t>19</w:t>
      </w:r>
      <w:r w:rsidR="00B671B7" w:rsidRPr="0068253E">
        <w:rPr>
          <w:rFonts w:ascii="Times New Roman" w:eastAsia="Calibri" w:hAnsi="Times New Roman" w:cs="Times New Roman"/>
          <w:sz w:val="28"/>
          <w:szCs w:val="28"/>
          <w:lang w:val="kk-KZ"/>
        </w:rPr>
        <w:t xml:space="preserve"> – </w:t>
      </w:r>
      <w:r w:rsidR="00B671B7">
        <w:rPr>
          <w:rFonts w:ascii="Times New Roman" w:eastAsia="Calibri" w:hAnsi="Times New Roman" w:cs="Times New Roman"/>
          <w:sz w:val="28"/>
          <w:szCs w:val="28"/>
          <w:lang w:val="kk-KZ"/>
        </w:rPr>
        <w:t>Расчет критериев</w:t>
      </w:r>
    </w:p>
    <w:p w:rsidR="00B671B7" w:rsidRPr="0068253E" w:rsidRDefault="00B671B7" w:rsidP="007E5C06">
      <w:pPr>
        <w:spacing w:after="0" w:line="228" w:lineRule="auto"/>
        <w:jc w:val="both"/>
        <w:rPr>
          <w:rFonts w:ascii="Times New Roman" w:eastAsia="Calibri" w:hAnsi="Times New Roman" w:cs="Times New Roman"/>
          <w:sz w:val="16"/>
          <w:szCs w:val="16"/>
          <w:lang w:val="kk-KZ"/>
        </w:rPr>
      </w:pPr>
    </w:p>
    <w:tbl>
      <w:tblPr>
        <w:tblW w:w="9510" w:type="dxa"/>
        <w:jc w:val="center"/>
        <w:tblLayout w:type="fixed"/>
        <w:tblLook w:val="04A0"/>
      </w:tblPr>
      <w:tblGrid>
        <w:gridCol w:w="1226"/>
        <w:gridCol w:w="1404"/>
        <w:gridCol w:w="1821"/>
        <w:gridCol w:w="1864"/>
        <w:gridCol w:w="1203"/>
        <w:gridCol w:w="1992"/>
      </w:tblGrid>
      <w:tr w:rsidR="00B671B7" w:rsidRPr="00AA5FFD" w:rsidTr="007E5C06">
        <w:trPr>
          <w:trHeight w:val="310"/>
          <w:jc w:val="center"/>
        </w:trPr>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71B7" w:rsidRPr="00AA5FFD" w:rsidRDefault="00B671B7" w:rsidP="007E5C06">
            <w:pPr>
              <w:spacing w:after="0" w:line="228"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Группы</w:t>
            </w:r>
          </w:p>
        </w:tc>
        <w:tc>
          <w:tcPr>
            <w:tcW w:w="1404" w:type="dxa"/>
            <w:tcBorders>
              <w:top w:val="single" w:sz="4" w:space="0" w:color="auto"/>
              <w:left w:val="nil"/>
              <w:bottom w:val="single" w:sz="4" w:space="0" w:color="auto"/>
              <w:right w:val="single" w:sz="4" w:space="0" w:color="auto"/>
            </w:tcBorders>
            <w:shd w:val="clear" w:color="auto" w:fill="auto"/>
            <w:noWrap/>
            <w:vAlign w:val="center"/>
            <w:hideMark/>
          </w:tcPr>
          <w:p w:rsidR="00B671B7" w:rsidRPr="000B7D36" w:rsidRDefault="00B671B7" w:rsidP="007E5C06">
            <w:pPr>
              <w:spacing w:after="0" w:line="228" w:lineRule="auto"/>
              <w:jc w:val="center"/>
              <w:rPr>
                <w:rFonts w:ascii="Times New Roman" w:eastAsia="Times New Roman" w:hAnsi="Times New Roman" w:cs="Times New Roman"/>
                <w:sz w:val="24"/>
                <w:szCs w:val="24"/>
                <w:lang w:val="kk-KZ"/>
              </w:rPr>
            </w:pPr>
            <w:r w:rsidRPr="000B7D36">
              <w:rPr>
                <w:rFonts w:ascii="Times New Roman" w:eastAsia="Times New Roman" w:hAnsi="Times New Roman" w:cs="Times New Roman"/>
                <w:sz w:val="24"/>
                <w:szCs w:val="24"/>
                <w:lang w:val="kk-KZ"/>
              </w:rPr>
              <w:t>Уровни</w:t>
            </w:r>
          </w:p>
        </w:tc>
        <w:tc>
          <w:tcPr>
            <w:tcW w:w="1821" w:type="dxa"/>
            <w:tcBorders>
              <w:top w:val="single" w:sz="4" w:space="0" w:color="auto"/>
              <w:left w:val="nil"/>
              <w:bottom w:val="single" w:sz="4" w:space="0" w:color="auto"/>
              <w:right w:val="single" w:sz="4" w:space="0" w:color="auto"/>
            </w:tcBorders>
            <w:shd w:val="clear" w:color="auto" w:fill="auto"/>
            <w:noWrap/>
            <w:vAlign w:val="center"/>
            <w:hideMark/>
          </w:tcPr>
          <w:p w:rsidR="00B671B7" w:rsidRDefault="00B671B7" w:rsidP="007E5C06">
            <w:pPr>
              <w:spacing w:after="0" w:line="228" w:lineRule="auto"/>
              <w:jc w:val="center"/>
              <w:rPr>
                <w:rFonts w:ascii="Times New Roman" w:eastAsia="Times New Roman" w:hAnsi="Times New Roman" w:cs="Times New Roman"/>
                <w:sz w:val="24"/>
                <w:szCs w:val="24"/>
                <w:lang w:val="kk-KZ"/>
              </w:rPr>
            </w:pPr>
            <w:r w:rsidRPr="00AA5FFD">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Э</w:t>
            </w:r>
            <w:r w:rsidRPr="00AA5FFD">
              <w:rPr>
                <w:rFonts w:ascii="Times New Roman" w:eastAsia="Times New Roman" w:hAnsi="Times New Roman" w:cs="Times New Roman"/>
                <w:sz w:val="24"/>
                <w:szCs w:val="24"/>
                <w:lang w:val="kk-KZ"/>
              </w:rPr>
              <w:t>)</w:t>
            </w:r>
          </w:p>
          <w:p w:rsidR="00B671B7" w:rsidRPr="00AA5FFD" w:rsidRDefault="00B671B7" w:rsidP="007E5C06">
            <w:pPr>
              <w:spacing w:after="0" w:line="228"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Эмпирическая частота</w:t>
            </w:r>
          </w:p>
        </w:tc>
        <w:tc>
          <w:tcPr>
            <w:tcW w:w="1864" w:type="dxa"/>
            <w:tcBorders>
              <w:top w:val="single" w:sz="4" w:space="0" w:color="auto"/>
              <w:left w:val="nil"/>
              <w:bottom w:val="single" w:sz="4" w:space="0" w:color="auto"/>
              <w:right w:val="single" w:sz="4" w:space="0" w:color="auto"/>
            </w:tcBorders>
            <w:vAlign w:val="center"/>
          </w:tcPr>
          <w:p w:rsidR="00B671B7" w:rsidRDefault="00B671B7" w:rsidP="007E5C06">
            <w:pPr>
              <w:spacing w:after="0" w:line="228" w:lineRule="auto"/>
              <w:jc w:val="center"/>
              <w:rPr>
                <w:rFonts w:ascii="Times New Roman" w:eastAsia="Times New Roman" w:hAnsi="Times New Roman" w:cs="Times New Roman"/>
                <w:sz w:val="24"/>
                <w:szCs w:val="24"/>
                <w:lang w:val="kk-KZ"/>
              </w:rPr>
            </w:pPr>
            <w:r w:rsidRPr="00AA5FFD">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Т</w:t>
            </w:r>
            <w:r w:rsidRPr="00AA5FFD">
              <w:rPr>
                <w:rFonts w:ascii="Times New Roman" w:eastAsia="Times New Roman" w:hAnsi="Times New Roman" w:cs="Times New Roman"/>
                <w:sz w:val="24"/>
                <w:szCs w:val="24"/>
                <w:lang w:val="kk-KZ"/>
              </w:rPr>
              <w:t>)</w:t>
            </w:r>
          </w:p>
          <w:p w:rsidR="00B671B7" w:rsidRPr="00AA5FFD" w:rsidRDefault="00B671B7" w:rsidP="007E5C06">
            <w:pPr>
              <w:spacing w:after="0" w:line="228"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Теоретическая частота</w:t>
            </w:r>
          </w:p>
        </w:tc>
        <w:tc>
          <w:tcPr>
            <w:tcW w:w="1203" w:type="dxa"/>
            <w:tcBorders>
              <w:top w:val="single" w:sz="4" w:space="0" w:color="auto"/>
              <w:left w:val="nil"/>
              <w:bottom w:val="single" w:sz="4" w:space="0" w:color="auto"/>
              <w:right w:val="single" w:sz="4" w:space="0" w:color="auto"/>
            </w:tcBorders>
            <w:shd w:val="clear" w:color="auto" w:fill="auto"/>
            <w:vAlign w:val="center"/>
          </w:tcPr>
          <w:p w:rsidR="00B671B7" w:rsidRPr="00AA5FFD" w:rsidRDefault="00A0589F" w:rsidP="007E5C06">
            <w:pPr>
              <w:spacing w:after="0" w:line="228" w:lineRule="auto"/>
              <w:jc w:val="center"/>
              <w:rPr>
                <w:rFonts w:ascii="Times New Roman" w:eastAsia="Times New Roman" w:hAnsi="Times New Roman" w:cs="Times New Roman"/>
                <w:sz w:val="24"/>
                <w:szCs w:val="24"/>
                <w:lang w:val="kk-KZ"/>
              </w:rPr>
            </w:pPr>
            <m:oMathPara>
              <m:oMath>
                <m:sSup>
                  <m:sSupPr>
                    <m:ctrlPr>
                      <w:rPr>
                        <w:rFonts w:ascii="Cambria Math" w:hAnsi="Times New Roman" w:cs="Times New Roman"/>
                        <w:i/>
                        <w:sz w:val="24"/>
                        <w:szCs w:val="24"/>
                      </w:rPr>
                    </m:ctrlPr>
                  </m:sSupPr>
                  <m:e>
                    <m:r>
                      <w:rPr>
                        <w:rFonts w:ascii="Cambria Math" w:hAnsi="Times New Roman" w:cs="Times New Roman"/>
                        <w:sz w:val="24"/>
                        <w:szCs w:val="24"/>
                        <w:lang w:val="kk-KZ"/>
                      </w:rPr>
                      <m:t>(</m:t>
                    </m:r>
                    <m:r>
                      <w:rPr>
                        <w:rFonts w:ascii="Cambria Math" w:hAnsi="Times New Roman" w:cs="Times New Roman"/>
                        <w:sz w:val="24"/>
                        <w:szCs w:val="24"/>
                        <w:lang w:val="en-US"/>
                      </w:rPr>
                      <m:t>Э</m:t>
                    </m:r>
                    <m:r>
                      <w:rPr>
                        <w:rFonts w:ascii="Cambria Math" w:hAnsi="Cambria Math" w:cs="Times New Roman"/>
                        <w:sz w:val="24"/>
                        <w:szCs w:val="24"/>
                        <w:lang w:val="kk-KZ"/>
                      </w:rPr>
                      <m:t>-</m:t>
                    </m:r>
                    <m:r>
                      <w:rPr>
                        <w:rFonts w:ascii="Cambria Math" w:hAnsi="Times New Roman" w:cs="Times New Roman"/>
                        <w:sz w:val="24"/>
                        <w:szCs w:val="24"/>
                      </w:rPr>
                      <m:t>Т</m:t>
                    </m:r>
                    <m:r>
                      <w:rPr>
                        <w:rFonts w:ascii="Cambria Math" w:hAnsi="Times New Roman" w:cs="Times New Roman"/>
                        <w:sz w:val="24"/>
                        <w:szCs w:val="24"/>
                        <w:lang w:val="kk-KZ"/>
                      </w:rPr>
                      <m:t>)</m:t>
                    </m:r>
                  </m:e>
                  <m:sup>
                    <m:r>
                      <w:rPr>
                        <w:rFonts w:ascii="Cambria Math" w:hAnsi="Times New Roman" w:cs="Times New Roman"/>
                        <w:sz w:val="24"/>
                        <w:szCs w:val="24"/>
                        <w:lang w:val="kk-KZ"/>
                      </w:rPr>
                      <m:t>2</m:t>
                    </m:r>
                  </m:sup>
                </m:sSup>
              </m:oMath>
            </m:oMathPara>
          </w:p>
        </w:tc>
        <w:tc>
          <w:tcPr>
            <w:tcW w:w="1992" w:type="dxa"/>
            <w:tcBorders>
              <w:top w:val="single" w:sz="4" w:space="0" w:color="auto"/>
              <w:left w:val="nil"/>
              <w:bottom w:val="single" w:sz="4" w:space="0" w:color="auto"/>
              <w:right w:val="single" w:sz="4" w:space="0" w:color="auto"/>
            </w:tcBorders>
            <w:shd w:val="clear" w:color="auto" w:fill="auto"/>
            <w:noWrap/>
            <w:vAlign w:val="center"/>
            <w:hideMark/>
          </w:tcPr>
          <w:p w:rsidR="00B671B7" w:rsidRPr="00AA5FFD" w:rsidRDefault="00A0589F" w:rsidP="007E5C06">
            <w:pPr>
              <w:spacing w:after="0" w:line="228" w:lineRule="auto"/>
              <w:jc w:val="center"/>
              <w:rPr>
                <w:rFonts w:ascii="Times New Roman" w:eastAsia="Times New Roman" w:hAnsi="Times New Roman" w:cs="Times New Roman"/>
                <w:sz w:val="24"/>
                <w:szCs w:val="24"/>
                <w:lang w:val="kk-KZ"/>
              </w:rPr>
            </w:pPr>
            <m:oMathPara>
              <m:oMath>
                <m:f>
                  <m:fPr>
                    <m:ctrlPr>
                      <w:rPr>
                        <w:rFonts w:ascii="Cambria Math" w:hAnsi="Times New Roman" w:cs="Times New Roman"/>
                        <w:i/>
                        <w:sz w:val="24"/>
                        <w:szCs w:val="24"/>
                        <w:lang w:val="en-US"/>
                      </w:rPr>
                    </m:ctrlPr>
                  </m:fPr>
                  <m:num>
                    <m:sSup>
                      <m:sSupPr>
                        <m:ctrlPr>
                          <w:rPr>
                            <w:rFonts w:ascii="Cambria Math" w:hAnsi="Times New Roman" w:cs="Times New Roman"/>
                            <w:i/>
                            <w:sz w:val="24"/>
                            <w:szCs w:val="24"/>
                          </w:rPr>
                        </m:ctrlPr>
                      </m:sSupPr>
                      <m:e>
                        <m:r>
                          <w:rPr>
                            <w:rFonts w:ascii="Cambria Math" w:hAnsi="Times New Roman" w:cs="Times New Roman"/>
                            <w:sz w:val="24"/>
                            <w:szCs w:val="24"/>
                            <w:lang w:val="kk-KZ"/>
                          </w:rPr>
                          <m:t>(</m:t>
                        </m:r>
                        <m:r>
                          <w:rPr>
                            <w:rFonts w:ascii="Cambria Math" w:hAnsi="Times New Roman" w:cs="Times New Roman"/>
                            <w:sz w:val="24"/>
                            <w:szCs w:val="24"/>
                            <w:lang w:val="en-US"/>
                          </w:rPr>
                          <m:t>Э</m:t>
                        </m:r>
                        <m:r>
                          <w:rPr>
                            <w:rFonts w:ascii="Cambria Math" w:hAnsi="Cambria Math" w:cs="Times New Roman"/>
                            <w:sz w:val="24"/>
                            <w:szCs w:val="24"/>
                            <w:lang w:val="kk-KZ"/>
                          </w:rPr>
                          <m:t>-</m:t>
                        </m:r>
                        <m:r>
                          <w:rPr>
                            <w:rFonts w:ascii="Cambria Math" w:hAnsi="Times New Roman" w:cs="Times New Roman"/>
                            <w:sz w:val="24"/>
                            <w:szCs w:val="24"/>
                          </w:rPr>
                          <m:t>Т</m:t>
                        </m:r>
                        <m:r>
                          <w:rPr>
                            <w:rFonts w:ascii="Cambria Math" w:hAnsi="Times New Roman" w:cs="Times New Roman"/>
                            <w:sz w:val="24"/>
                            <w:szCs w:val="24"/>
                            <w:lang w:val="kk-KZ"/>
                          </w:rPr>
                          <m:t>)</m:t>
                        </m:r>
                      </m:e>
                      <m:sup>
                        <m:r>
                          <w:rPr>
                            <w:rFonts w:ascii="Cambria Math" w:hAnsi="Times New Roman" w:cs="Times New Roman"/>
                            <w:sz w:val="24"/>
                            <w:szCs w:val="24"/>
                            <w:lang w:val="kk-KZ"/>
                          </w:rPr>
                          <m:t>2</m:t>
                        </m:r>
                      </m:sup>
                    </m:sSup>
                  </m:num>
                  <m:den>
                    <m:r>
                      <w:rPr>
                        <w:rFonts w:ascii="Cambria Math" w:hAnsi="Times New Roman" w:cs="Times New Roman"/>
                        <w:sz w:val="24"/>
                        <w:szCs w:val="24"/>
                        <w:lang w:val="en-US"/>
                      </w:rPr>
                      <m:t>Т</m:t>
                    </m:r>
                  </m:den>
                </m:f>
              </m:oMath>
            </m:oMathPara>
          </w:p>
        </w:tc>
      </w:tr>
      <w:tr w:rsidR="00B671B7" w:rsidRPr="00AA5FFD" w:rsidTr="007E5C06">
        <w:trPr>
          <w:trHeight w:val="58"/>
          <w:jc w:val="center"/>
        </w:trPr>
        <w:tc>
          <w:tcPr>
            <w:tcW w:w="1226" w:type="dxa"/>
            <w:vMerge w:val="restart"/>
            <w:tcBorders>
              <w:top w:val="single" w:sz="4" w:space="0" w:color="auto"/>
              <w:left w:val="single" w:sz="4" w:space="0" w:color="auto"/>
              <w:right w:val="single" w:sz="4" w:space="0" w:color="auto"/>
            </w:tcBorders>
            <w:shd w:val="clear" w:color="auto" w:fill="auto"/>
            <w:noWrap/>
            <w:vAlign w:val="center"/>
          </w:tcPr>
          <w:p w:rsidR="00B671B7" w:rsidRPr="00AA5FFD" w:rsidRDefault="00B671B7" w:rsidP="007E5C06">
            <w:pPr>
              <w:spacing w:after="0" w:line="228"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ЭГ</w:t>
            </w:r>
          </w:p>
        </w:tc>
        <w:tc>
          <w:tcPr>
            <w:tcW w:w="1404"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7E5C06">
            <w:pPr>
              <w:spacing w:after="0"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Низкий</w:t>
            </w:r>
          </w:p>
        </w:tc>
        <w:tc>
          <w:tcPr>
            <w:tcW w:w="1821" w:type="dxa"/>
            <w:tcBorders>
              <w:top w:val="single" w:sz="4" w:space="0" w:color="auto"/>
              <w:left w:val="nil"/>
              <w:bottom w:val="single" w:sz="4" w:space="0" w:color="auto"/>
              <w:right w:val="single" w:sz="4" w:space="0" w:color="auto"/>
            </w:tcBorders>
            <w:shd w:val="clear" w:color="auto" w:fill="auto"/>
            <w:noWrap/>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rPr>
              <w:t>32</w:t>
            </w:r>
          </w:p>
        </w:tc>
        <w:tc>
          <w:tcPr>
            <w:tcW w:w="1864" w:type="dxa"/>
            <w:tcBorders>
              <w:top w:val="single" w:sz="4" w:space="0" w:color="auto"/>
              <w:left w:val="nil"/>
              <w:bottom w:val="single" w:sz="4" w:space="0" w:color="auto"/>
              <w:right w:val="single" w:sz="4" w:space="0" w:color="auto"/>
            </w:tcBorders>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rPr>
              <w:t>43,16</w:t>
            </w:r>
          </w:p>
        </w:tc>
        <w:tc>
          <w:tcPr>
            <w:tcW w:w="1203" w:type="dxa"/>
            <w:tcBorders>
              <w:top w:val="single" w:sz="4" w:space="0" w:color="auto"/>
              <w:left w:val="nil"/>
              <w:bottom w:val="single" w:sz="4" w:space="0" w:color="auto"/>
              <w:right w:val="single" w:sz="4" w:space="0" w:color="auto"/>
            </w:tcBorders>
            <w:shd w:val="clear" w:color="auto" w:fill="auto"/>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lang w:val="kk-KZ"/>
              </w:rPr>
              <w:t>124,55</w:t>
            </w:r>
          </w:p>
        </w:tc>
        <w:tc>
          <w:tcPr>
            <w:tcW w:w="1992" w:type="dxa"/>
            <w:tcBorders>
              <w:top w:val="single" w:sz="4" w:space="0" w:color="auto"/>
              <w:left w:val="nil"/>
              <w:bottom w:val="single" w:sz="4" w:space="0" w:color="auto"/>
              <w:right w:val="single" w:sz="4" w:space="0" w:color="auto"/>
            </w:tcBorders>
            <w:shd w:val="clear" w:color="auto" w:fill="auto"/>
            <w:noWrap/>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rPr>
              <w:t>2,89</w:t>
            </w:r>
          </w:p>
        </w:tc>
      </w:tr>
      <w:tr w:rsidR="00B671B7" w:rsidRPr="00AA5FFD" w:rsidTr="007E5C06">
        <w:trPr>
          <w:trHeight w:val="310"/>
          <w:jc w:val="center"/>
        </w:trPr>
        <w:tc>
          <w:tcPr>
            <w:tcW w:w="1226" w:type="dxa"/>
            <w:vMerge/>
            <w:tcBorders>
              <w:left w:val="single" w:sz="4" w:space="0" w:color="auto"/>
              <w:right w:val="single" w:sz="4" w:space="0" w:color="auto"/>
            </w:tcBorders>
            <w:shd w:val="clear" w:color="auto" w:fill="auto"/>
            <w:noWrap/>
            <w:vAlign w:val="center"/>
          </w:tcPr>
          <w:p w:rsidR="00B671B7" w:rsidRPr="00AA5FFD" w:rsidRDefault="00B671B7" w:rsidP="007E5C06">
            <w:pPr>
              <w:spacing w:after="0" w:line="228" w:lineRule="auto"/>
              <w:jc w:val="center"/>
              <w:rPr>
                <w:rFonts w:ascii="Times New Roman" w:eastAsia="Times New Roman" w:hAnsi="Times New Roman" w:cs="Times New Roman"/>
                <w:sz w:val="24"/>
                <w:szCs w:val="24"/>
                <w:lang w:val="kk-KZ"/>
              </w:rPr>
            </w:pPr>
          </w:p>
        </w:tc>
        <w:tc>
          <w:tcPr>
            <w:tcW w:w="1404"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7E5C06">
            <w:pPr>
              <w:spacing w:after="0"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Средний</w:t>
            </w:r>
          </w:p>
        </w:tc>
        <w:tc>
          <w:tcPr>
            <w:tcW w:w="1821" w:type="dxa"/>
            <w:tcBorders>
              <w:top w:val="single" w:sz="4" w:space="0" w:color="auto"/>
              <w:left w:val="nil"/>
              <w:bottom w:val="single" w:sz="4" w:space="0" w:color="auto"/>
              <w:right w:val="single" w:sz="4" w:space="0" w:color="auto"/>
            </w:tcBorders>
            <w:shd w:val="clear" w:color="auto" w:fill="auto"/>
            <w:noWrap/>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rPr>
              <w:t>36</w:t>
            </w:r>
          </w:p>
        </w:tc>
        <w:tc>
          <w:tcPr>
            <w:tcW w:w="1864" w:type="dxa"/>
            <w:tcBorders>
              <w:top w:val="single" w:sz="4" w:space="0" w:color="auto"/>
              <w:left w:val="nil"/>
              <w:bottom w:val="single" w:sz="4" w:space="0" w:color="auto"/>
              <w:right w:val="single" w:sz="4" w:space="0" w:color="auto"/>
            </w:tcBorders>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rPr>
              <w:t>28,78</w:t>
            </w:r>
          </w:p>
        </w:tc>
        <w:tc>
          <w:tcPr>
            <w:tcW w:w="1203" w:type="dxa"/>
            <w:tcBorders>
              <w:top w:val="single" w:sz="4" w:space="0" w:color="auto"/>
              <w:left w:val="nil"/>
              <w:bottom w:val="single" w:sz="4" w:space="0" w:color="auto"/>
              <w:right w:val="single" w:sz="4" w:space="0" w:color="auto"/>
            </w:tcBorders>
            <w:shd w:val="clear" w:color="auto" w:fill="auto"/>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lang w:val="kk-KZ"/>
              </w:rPr>
              <w:t>52,13</w:t>
            </w:r>
          </w:p>
        </w:tc>
        <w:tc>
          <w:tcPr>
            <w:tcW w:w="1992" w:type="dxa"/>
            <w:tcBorders>
              <w:top w:val="single" w:sz="4" w:space="0" w:color="auto"/>
              <w:left w:val="nil"/>
              <w:bottom w:val="single" w:sz="4" w:space="0" w:color="auto"/>
              <w:right w:val="single" w:sz="4" w:space="0" w:color="auto"/>
            </w:tcBorders>
            <w:shd w:val="clear" w:color="auto" w:fill="auto"/>
            <w:noWrap/>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rPr>
              <w:t>1,81</w:t>
            </w:r>
          </w:p>
        </w:tc>
      </w:tr>
      <w:tr w:rsidR="00B671B7" w:rsidRPr="00AA5FFD" w:rsidTr="007E5C06">
        <w:trPr>
          <w:trHeight w:val="58"/>
          <w:jc w:val="center"/>
        </w:trPr>
        <w:tc>
          <w:tcPr>
            <w:tcW w:w="1226" w:type="dxa"/>
            <w:vMerge/>
            <w:tcBorders>
              <w:left w:val="single" w:sz="4" w:space="0" w:color="auto"/>
              <w:bottom w:val="single" w:sz="4" w:space="0" w:color="auto"/>
              <w:right w:val="single" w:sz="4" w:space="0" w:color="auto"/>
            </w:tcBorders>
            <w:shd w:val="clear" w:color="auto" w:fill="auto"/>
            <w:noWrap/>
            <w:vAlign w:val="center"/>
          </w:tcPr>
          <w:p w:rsidR="00B671B7" w:rsidRPr="00AA5FFD" w:rsidRDefault="00B671B7" w:rsidP="007E5C06">
            <w:pPr>
              <w:spacing w:after="0" w:line="228" w:lineRule="auto"/>
              <w:jc w:val="center"/>
              <w:rPr>
                <w:rFonts w:ascii="Times New Roman" w:eastAsia="Times New Roman" w:hAnsi="Times New Roman" w:cs="Times New Roman"/>
                <w:sz w:val="24"/>
                <w:szCs w:val="24"/>
                <w:lang w:val="kk-KZ"/>
              </w:rPr>
            </w:pPr>
          </w:p>
        </w:tc>
        <w:tc>
          <w:tcPr>
            <w:tcW w:w="1404"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7E5C06">
            <w:pPr>
              <w:spacing w:after="0"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Высокий</w:t>
            </w:r>
          </w:p>
        </w:tc>
        <w:tc>
          <w:tcPr>
            <w:tcW w:w="1821" w:type="dxa"/>
            <w:tcBorders>
              <w:top w:val="single" w:sz="4" w:space="0" w:color="auto"/>
              <w:left w:val="nil"/>
              <w:bottom w:val="single" w:sz="4" w:space="0" w:color="auto"/>
              <w:right w:val="single" w:sz="4" w:space="0" w:color="auto"/>
            </w:tcBorders>
            <w:shd w:val="clear" w:color="auto" w:fill="auto"/>
            <w:noWrap/>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rPr>
              <w:t>13</w:t>
            </w:r>
          </w:p>
        </w:tc>
        <w:tc>
          <w:tcPr>
            <w:tcW w:w="1864" w:type="dxa"/>
            <w:tcBorders>
              <w:top w:val="single" w:sz="4" w:space="0" w:color="auto"/>
              <w:left w:val="nil"/>
              <w:bottom w:val="single" w:sz="4" w:space="0" w:color="auto"/>
              <w:right w:val="single" w:sz="4" w:space="0" w:color="auto"/>
            </w:tcBorders>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rPr>
              <w:t>9,06</w:t>
            </w:r>
          </w:p>
        </w:tc>
        <w:tc>
          <w:tcPr>
            <w:tcW w:w="1203" w:type="dxa"/>
            <w:tcBorders>
              <w:top w:val="single" w:sz="4" w:space="0" w:color="auto"/>
              <w:left w:val="nil"/>
              <w:bottom w:val="single" w:sz="4" w:space="0" w:color="auto"/>
              <w:right w:val="single" w:sz="4" w:space="0" w:color="auto"/>
            </w:tcBorders>
            <w:shd w:val="clear" w:color="auto" w:fill="auto"/>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lang w:val="kk-KZ"/>
              </w:rPr>
              <w:t>15,52</w:t>
            </w:r>
          </w:p>
        </w:tc>
        <w:tc>
          <w:tcPr>
            <w:tcW w:w="1992" w:type="dxa"/>
            <w:tcBorders>
              <w:top w:val="single" w:sz="4" w:space="0" w:color="auto"/>
              <w:left w:val="nil"/>
              <w:bottom w:val="single" w:sz="4" w:space="0" w:color="auto"/>
              <w:right w:val="single" w:sz="4" w:space="0" w:color="auto"/>
            </w:tcBorders>
            <w:shd w:val="clear" w:color="auto" w:fill="auto"/>
            <w:noWrap/>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rPr>
              <w:t>1,71</w:t>
            </w:r>
          </w:p>
        </w:tc>
      </w:tr>
      <w:tr w:rsidR="00B671B7" w:rsidRPr="00AA5FFD" w:rsidTr="007E5C06">
        <w:trPr>
          <w:trHeight w:val="58"/>
          <w:jc w:val="center"/>
        </w:trPr>
        <w:tc>
          <w:tcPr>
            <w:tcW w:w="1226" w:type="dxa"/>
            <w:vMerge w:val="restart"/>
            <w:tcBorders>
              <w:top w:val="single" w:sz="4" w:space="0" w:color="auto"/>
              <w:left w:val="single" w:sz="4" w:space="0" w:color="auto"/>
              <w:right w:val="single" w:sz="4" w:space="0" w:color="auto"/>
            </w:tcBorders>
            <w:shd w:val="clear" w:color="auto" w:fill="auto"/>
            <w:noWrap/>
            <w:vAlign w:val="center"/>
          </w:tcPr>
          <w:p w:rsidR="00B671B7" w:rsidRPr="00AA5FFD" w:rsidRDefault="00B671B7" w:rsidP="007E5C06">
            <w:pPr>
              <w:spacing w:after="0" w:line="228"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КГ</w:t>
            </w:r>
          </w:p>
        </w:tc>
        <w:tc>
          <w:tcPr>
            <w:tcW w:w="1404"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7E5C06">
            <w:pPr>
              <w:spacing w:after="0"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Низкий</w:t>
            </w:r>
          </w:p>
        </w:tc>
        <w:tc>
          <w:tcPr>
            <w:tcW w:w="1821" w:type="dxa"/>
            <w:tcBorders>
              <w:top w:val="single" w:sz="4" w:space="0" w:color="auto"/>
              <w:left w:val="nil"/>
              <w:bottom w:val="single" w:sz="4" w:space="0" w:color="auto"/>
              <w:right w:val="single" w:sz="4" w:space="0" w:color="auto"/>
            </w:tcBorders>
            <w:shd w:val="clear" w:color="auto" w:fill="auto"/>
            <w:noWrap/>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rPr>
              <w:t>49</w:t>
            </w:r>
          </w:p>
        </w:tc>
        <w:tc>
          <w:tcPr>
            <w:tcW w:w="1864" w:type="dxa"/>
            <w:tcBorders>
              <w:top w:val="single" w:sz="4" w:space="0" w:color="auto"/>
              <w:left w:val="nil"/>
              <w:bottom w:val="single" w:sz="4" w:space="0" w:color="auto"/>
              <w:right w:val="single" w:sz="4" w:space="0" w:color="auto"/>
            </w:tcBorders>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rPr>
              <w:t>37,84</w:t>
            </w:r>
          </w:p>
        </w:tc>
        <w:tc>
          <w:tcPr>
            <w:tcW w:w="1203" w:type="dxa"/>
            <w:tcBorders>
              <w:top w:val="single" w:sz="4" w:space="0" w:color="auto"/>
              <w:left w:val="nil"/>
              <w:bottom w:val="single" w:sz="4" w:space="0" w:color="auto"/>
              <w:right w:val="single" w:sz="4" w:space="0" w:color="auto"/>
            </w:tcBorders>
            <w:shd w:val="clear" w:color="auto" w:fill="auto"/>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lang w:val="kk-KZ"/>
              </w:rPr>
              <w:t>124,55</w:t>
            </w:r>
          </w:p>
        </w:tc>
        <w:tc>
          <w:tcPr>
            <w:tcW w:w="1992" w:type="dxa"/>
            <w:tcBorders>
              <w:top w:val="single" w:sz="4" w:space="0" w:color="auto"/>
              <w:left w:val="nil"/>
              <w:bottom w:val="single" w:sz="4" w:space="0" w:color="auto"/>
              <w:right w:val="single" w:sz="4" w:space="0" w:color="auto"/>
            </w:tcBorders>
            <w:shd w:val="clear" w:color="auto" w:fill="auto"/>
            <w:noWrap/>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rPr>
              <w:t>3,29</w:t>
            </w:r>
          </w:p>
        </w:tc>
      </w:tr>
      <w:tr w:rsidR="00B671B7" w:rsidRPr="00AA5FFD" w:rsidTr="007E5C06">
        <w:trPr>
          <w:trHeight w:val="58"/>
          <w:jc w:val="center"/>
        </w:trPr>
        <w:tc>
          <w:tcPr>
            <w:tcW w:w="1226" w:type="dxa"/>
            <w:vMerge/>
            <w:tcBorders>
              <w:left w:val="single" w:sz="4" w:space="0" w:color="auto"/>
              <w:right w:val="single" w:sz="4" w:space="0" w:color="auto"/>
            </w:tcBorders>
            <w:shd w:val="clear" w:color="auto" w:fill="auto"/>
            <w:noWrap/>
            <w:vAlign w:val="center"/>
          </w:tcPr>
          <w:p w:rsidR="00B671B7" w:rsidRPr="00AA5FFD" w:rsidRDefault="00B671B7" w:rsidP="007E5C06">
            <w:pPr>
              <w:spacing w:after="0" w:line="228" w:lineRule="auto"/>
              <w:jc w:val="center"/>
              <w:rPr>
                <w:rFonts w:ascii="Times New Roman" w:eastAsia="Times New Roman" w:hAnsi="Times New Roman" w:cs="Times New Roman"/>
                <w:sz w:val="24"/>
                <w:szCs w:val="24"/>
                <w:lang w:val="kk-KZ"/>
              </w:rPr>
            </w:pPr>
          </w:p>
        </w:tc>
        <w:tc>
          <w:tcPr>
            <w:tcW w:w="1404"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7E5C06">
            <w:pPr>
              <w:spacing w:after="0"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Средний</w:t>
            </w:r>
          </w:p>
        </w:tc>
        <w:tc>
          <w:tcPr>
            <w:tcW w:w="1821" w:type="dxa"/>
            <w:tcBorders>
              <w:top w:val="single" w:sz="4" w:space="0" w:color="auto"/>
              <w:left w:val="nil"/>
              <w:bottom w:val="single" w:sz="4" w:space="0" w:color="auto"/>
              <w:right w:val="single" w:sz="4" w:space="0" w:color="auto"/>
            </w:tcBorders>
            <w:shd w:val="clear" w:color="auto" w:fill="auto"/>
            <w:noWrap/>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rPr>
              <w:t>18</w:t>
            </w:r>
          </w:p>
        </w:tc>
        <w:tc>
          <w:tcPr>
            <w:tcW w:w="1864" w:type="dxa"/>
            <w:tcBorders>
              <w:top w:val="single" w:sz="4" w:space="0" w:color="auto"/>
              <w:left w:val="nil"/>
              <w:bottom w:val="single" w:sz="4" w:space="0" w:color="auto"/>
              <w:right w:val="single" w:sz="4" w:space="0" w:color="auto"/>
            </w:tcBorders>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rPr>
              <w:t>25,22</w:t>
            </w:r>
          </w:p>
        </w:tc>
        <w:tc>
          <w:tcPr>
            <w:tcW w:w="1203" w:type="dxa"/>
            <w:tcBorders>
              <w:top w:val="single" w:sz="4" w:space="0" w:color="auto"/>
              <w:left w:val="nil"/>
              <w:bottom w:val="single" w:sz="4" w:space="0" w:color="auto"/>
              <w:right w:val="single" w:sz="4" w:space="0" w:color="auto"/>
            </w:tcBorders>
            <w:shd w:val="clear" w:color="auto" w:fill="auto"/>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lang w:val="kk-KZ"/>
              </w:rPr>
              <w:t>52,13</w:t>
            </w:r>
          </w:p>
        </w:tc>
        <w:tc>
          <w:tcPr>
            <w:tcW w:w="1992" w:type="dxa"/>
            <w:tcBorders>
              <w:top w:val="single" w:sz="4" w:space="0" w:color="auto"/>
              <w:left w:val="nil"/>
              <w:bottom w:val="single" w:sz="4" w:space="0" w:color="auto"/>
              <w:right w:val="single" w:sz="4" w:space="0" w:color="auto"/>
            </w:tcBorders>
            <w:shd w:val="clear" w:color="auto" w:fill="auto"/>
            <w:noWrap/>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rPr>
              <w:t>2,07</w:t>
            </w:r>
          </w:p>
        </w:tc>
      </w:tr>
      <w:tr w:rsidR="00B671B7" w:rsidRPr="00AA5FFD" w:rsidTr="007E5C06">
        <w:trPr>
          <w:trHeight w:val="58"/>
          <w:jc w:val="center"/>
        </w:trPr>
        <w:tc>
          <w:tcPr>
            <w:tcW w:w="1226" w:type="dxa"/>
            <w:vMerge/>
            <w:tcBorders>
              <w:left w:val="single" w:sz="4" w:space="0" w:color="auto"/>
              <w:bottom w:val="single" w:sz="4" w:space="0" w:color="auto"/>
              <w:right w:val="single" w:sz="4" w:space="0" w:color="auto"/>
            </w:tcBorders>
            <w:shd w:val="clear" w:color="auto" w:fill="auto"/>
            <w:noWrap/>
            <w:vAlign w:val="center"/>
          </w:tcPr>
          <w:p w:rsidR="00B671B7" w:rsidRPr="00AA5FFD" w:rsidRDefault="00B671B7" w:rsidP="007E5C06">
            <w:pPr>
              <w:spacing w:after="0" w:line="228" w:lineRule="auto"/>
              <w:jc w:val="center"/>
              <w:rPr>
                <w:rFonts w:ascii="Times New Roman" w:eastAsia="Times New Roman" w:hAnsi="Times New Roman" w:cs="Times New Roman"/>
                <w:sz w:val="24"/>
                <w:szCs w:val="24"/>
                <w:lang w:val="kk-KZ"/>
              </w:rPr>
            </w:pPr>
          </w:p>
        </w:tc>
        <w:tc>
          <w:tcPr>
            <w:tcW w:w="1404" w:type="dxa"/>
            <w:tcBorders>
              <w:top w:val="single" w:sz="4" w:space="0" w:color="auto"/>
              <w:left w:val="nil"/>
              <w:bottom w:val="single" w:sz="4" w:space="0" w:color="auto"/>
              <w:right w:val="single" w:sz="4" w:space="0" w:color="auto"/>
            </w:tcBorders>
            <w:shd w:val="clear" w:color="auto" w:fill="auto"/>
            <w:noWrap/>
          </w:tcPr>
          <w:p w:rsidR="00B671B7" w:rsidRPr="00F642E1" w:rsidRDefault="00B671B7" w:rsidP="007E5C06">
            <w:pPr>
              <w:spacing w:after="0"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Высокий</w:t>
            </w:r>
          </w:p>
        </w:tc>
        <w:tc>
          <w:tcPr>
            <w:tcW w:w="1821" w:type="dxa"/>
            <w:tcBorders>
              <w:top w:val="single" w:sz="4" w:space="0" w:color="auto"/>
              <w:left w:val="nil"/>
              <w:bottom w:val="single" w:sz="4" w:space="0" w:color="auto"/>
              <w:right w:val="single" w:sz="4" w:space="0" w:color="auto"/>
            </w:tcBorders>
            <w:shd w:val="clear" w:color="auto" w:fill="auto"/>
            <w:noWrap/>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rPr>
              <w:t>4</w:t>
            </w:r>
          </w:p>
        </w:tc>
        <w:tc>
          <w:tcPr>
            <w:tcW w:w="1864" w:type="dxa"/>
            <w:tcBorders>
              <w:top w:val="single" w:sz="4" w:space="0" w:color="auto"/>
              <w:left w:val="nil"/>
              <w:bottom w:val="single" w:sz="4" w:space="0" w:color="auto"/>
              <w:right w:val="single" w:sz="4" w:space="0" w:color="auto"/>
            </w:tcBorders>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rPr>
              <w:t>7,94</w:t>
            </w:r>
          </w:p>
        </w:tc>
        <w:tc>
          <w:tcPr>
            <w:tcW w:w="1203" w:type="dxa"/>
            <w:tcBorders>
              <w:top w:val="single" w:sz="4" w:space="0" w:color="auto"/>
              <w:left w:val="nil"/>
              <w:bottom w:val="single" w:sz="4" w:space="0" w:color="auto"/>
              <w:right w:val="single" w:sz="4" w:space="0" w:color="auto"/>
            </w:tcBorders>
            <w:shd w:val="clear" w:color="auto" w:fill="auto"/>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lang w:val="kk-KZ"/>
              </w:rPr>
              <w:t>15,52</w:t>
            </w:r>
          </w:p>
        </w:tc>
        <w:tc>
          <w:tcPr>
            <w:tcW w:w="1992" w:type="dxa"/>
            <w:tcBorders>
              <w:top w:val="single" w:sz="4" w:space="0" w:color="auto"/>
              <w:left w:val="nil"/>
              <w:bottom w:val="single" w:sz="4" w:space="0" w:color="auto"/>
              <w:right w:val="single" w:sz="4" w:space="0" w:color="auto"/>
            </w:tcBorders>
            <w:shd w:val="clear" w:color="auto" w:fill="auto"/>
            <w:noWrap/>
            <w:vAlign w:val="bottom"/>
          </w:tcPr>
          <w:p w:rsidR="00B671B7" w:rsidRPr="00E45147" w:rsidRDefault="00B671B7" w:rsidP="007E5C06">
            <w:pPr>
              <w:spacing w:after="0" w:line="228" w:lineRule="auto"/>
              <w:jc w:val="center"/>
              <w:rPr>
                <w:rFonts w:ascii="Times New Roman" w:hAnsi="Times New Roman" w:cs="Times New Roman"/>
                <w:color w:val="000000"/>
                <w:sz w:val="24"/>
                <w:szCs w:val="24"/>
              </w:rPr>
            </w:pPr>
            <w:r w:rsidRPr="00E45147">
              <w:rPr>
                <w:rFonts w:ascii="Times New Roman" w:hAnsi="Times New Roman" w:cs="Times New Roman"/>
                <w:color w:val="000000"/>
                <w:sz w:val="24"/>
                <w:szCs w:val="24"/>
              </w:rPr>
              <w:t>1,96</w:t>
            </w:r>
          </w:p>
        </w:tc>
      </w:tr>
      <w:tr w:rsidR="00B671B7" w:rsidRPr="00AA5FFD" w:rsidTr="007E5C06">
        <w:trPr>
          <w:trHeight w:val="58"/>
          <w:jc w:val="center"/>
        </w:trPr>
        <w:tc>
          <w:tcPr>
            <w:tcW w:w="7518" w:type="dxa"/>
            <w:gridSpan w:val="5"/>
            <w:tcBorders>
              <w:left w:val="single" w:sz="4" w:space="0" w:color="auto"/>
              <w:bottom w:val="single" w:sz="4" w:space="0" w:color="auto"/>
              <w:right w:val="single" w:sz="4" w:space="0" w:color="auto"/>
            </w:tcBorders>
            <w:shd w:val="clear" w:color="auto" w:fill="auto"/>
            <w:noWrap/>
            <w:vAlign w:val="center"/>
          </w:tcPr>
          <w:p w:rsidR="00B671B7" w:rsidRPr="00906055" w:rsidRDefault="00B671B7" w:rsidP="007E5C06">
            <w:pPr>
              <w:spacing w:after="0" w:line="228" w:lineRule="auto"/>
              <w:jc w:val="center"/>
              <w:rPr>
                <w:rFonts w:ascii="Times New Roman" w:hAnsi="Times New Roman" w:cs="Times New Roman"/>
                <w:sz w:val="24"/>
                <w:szCs w:val="24"/>
                <w:lang w:val="kk-KZ"/>
              </w:rPr>
            </w:pPr>
            <w:r w:rsidRPr="00AA5FFD">
              <w:rPr>
                <w:rFonts w:ascii="Times New Roman" w:hAnsi="Times New Roman" w:cs="Times New Roman"/>
                <w:sz w:val="24"/>
                <w:szCs w:val="24"/>
                <w:lang w:val="kk-KZ"/>
              </w:rPr>
              <w:sym w:font="Symbol" w:char="F063"/>
            </w:r>
            <w:r w:rsidRPr="00B111CD">
              <w:rPr>
                <w:rFonts w:ascii="Times New Roman" w:hAnsi="Times New Roman" w:cs="Times New Roman"/>
                <w:sz w:val="24"/>
                <w:szCs w:val="24"/>
                <w:vertAlign w:val="superscript"/>
                <w:lang w:val="kk-KZ"/>
              </w:rPr>
              <w:t>2</w:t>
            </w:r>
          </w:p>
        </w:tc>
        <w:tc>
          <w:tcPr>
            <w:tcW w:w="1992" w:type="dxa"/>
            <w:tcBorders>
              <w:top w:val="single" w:sz="4" w:space="0" w:color="auto"/>
              <w:left w:val="nil"/>
              <w:bottom w:val="single" w:sz="4" w:space="0" w:color="auto"/>
              <w:right w:val="single" w:sz="4" w:space="0" w:color="auto"/>
            </w:tcBorders>
            <w:shd w:val="clear" w:color="auto" w:fill="auto"/>
            <w:noWrap/>
            <w:vAlign w:val="bottom"/>
          </w:tcPr>
          <w:p w:rsidR="00B671B7" w:rsidRPr="00906055" w:rsidRDefault="00B671B7" w:rsidP="007E5C06">
            <w:pPr>
              <w:spacing w:after="0"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13,73</w:t>
            </w:r>
          </w:p>
        </w:tc>
      </w:tr>
      <w:tr w:rsidR="009C765A" w:rsidRPr="00AA5FFD" w:rsidTr="009C765A">
        <w:trPr>
          <w:trHeight w:val="310"/>
          <w:jc w:val="center"/>
        </w:trPr>
        <w:tc>
          <w:tcPr>
            <w:tcW w:w="951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C765A" w:rsidRDefault="009C765A" w:rsidP="007E5C06">
            <w:pPr>
              <w:spacing w:after="0" w:line="228" w:lineRule="auto"/>
              <w:ind w:firstLine="601"/>
              <w:jc w:val="both"/>
              <w:rPr>
                <w:rFonts w:ascii="Times New Roman" w:hAnsi="Times New Roman" w:cs="Times New Roman"/>
                <w:sz w:val="24"/>
                <w:szCs w:val="24"/>
              </w:rPr>
            </w:pPr>
            <w:r>
              <w:rPr>
                <w:rFonts w:ascii="Times New Roman" w:hAnsi="Times New Roman" w:cs="Times New Roman"/>
                <w:sz w:val="24"/>
                <w:szCs w:val="24"/>
              </w:rPr>
              <w:t>Примечания:</w:t>
            </w:r>
          </w:p>
          <w:p w:rsidR="009C765A" w:rsidRDefault="009C765A" w:rsidP="007E5C06">
            <w:pPr>
              <w:spacing w:after="0" w:line="228"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687409">
              <w:rPr>
                <w:rFonts w:ascii="Times New Roman" w:hAnsi="Times New Roman" w:cs="Times New Roman"/>
                <w:sz w:val="24"/>
                <w:szCs w:val="24"/>
                <w:lang w:val="kk-KZ"/>
              </w:rPr>
              <w:t>ЭГ</w:t>
            </w:r>
            <w:r>
              <w:rPr>
                <w:rFonts w:ascii="Times New Roman" w:hAnsi="Times New Roman" w:cs="Times New Roman"/>
                <w:sz w:val="24"/>
                <w:szCs w:val="24"/>
                <w:lang w:val="kk-KZ"/>
              </w:rPr>
              <w:t xml:space="preserve"> – экспериментальная группа;</w:t>
            </w:r>
          </w:p>
          <w:p w:rsidR="009C765A" w:rsidRDefault="009C765A" w:rsidP="007E5C06">
            <w:pPr>
              <w:spacing w:after="0" w:line="228"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2. </w:t>
            </w:r>
            <w:r w:rsidRPr="00687409">
              <w:rPr>
                <w:rFonts w:ascii="Times New Roman" w:hAnsi="Times New Roman" w:cs="Times New Roman"/>
                <w:sz w:val="24"/>
                <w:szCs w:val="24"/>
                <w:lang w:val="kk-KZ"/>
              </w:rPr>
              <w:t>КГ</w:t>
            </w:r>
            <w:r>
              <w:rPr>
                <w:rFonts w:ascii="Times New Roman" w:hAnsi="Times New Roman" w:cs="Times New Roman"/>
                <w:sz w:val="24"/>
                <w:szCs w:val="24"/>
                <w:lang w:val="kk-KZ"/>
              </w:rPr>
              <w:t xml:space="preserve"> – контрольная группа</w:t>
            </w:r>
          </w:p>
        </w:tc>
      </w:tr>
    </w:tbl>
    <w:p w:rsidR="00B671B7" w:rsidRPr="00F85E0B" w:rsidRDefault="00B671B7" w:rsidP="00B671B7">
      <w:pPr>
        <w:spacing w:after="0" w:line="240" w:lineRule="auto"/>
        <w:ind w:firstLine="709"/>
        <w:jc w:val="both"/>
        <w:rPr>
          <w:rFonts w:ascii="Times New Roman" w:hAnsi="Times New Roman" w:cs="Times New Roman"/>
          <w:sz w:val="28"/>
          <w:szCs w:val="28"/>
          <w:lang w:val="kk-KZ"/>
        </w:rPr>
      </w:pPr>
      <w:r w:rsidRPr="00AA703F">
        <w:rPr>
          <w:rFonts w:ascii="Times New Roman" w:hAnsi="Times New Roman" w:cs="Times New Roman"/>
          <w:sz w:val="28"/>
          <w:szCs w:val="28"/>
          <w:lang w:val="kk-KZ"/>
        </w:rPr>
        <w:t xml:space="preserve">Значение найденного критерия Пирсона </w:t>
      </w:r>
      <w:r w:rsidRPr="00AA703F">
        <w:rPr>
          <w:rFonts w:ascii="Times New Roman" w:hAnsi="Times New Roman" w:cs="Times New Roman"/>
          <w:sz w:val="28"/>
          <w:szCs w:val="28"/>
          <w:lang w:val="kk-KZ"/>
        </w:rPr>
        <w:sym w:font="Symbol" w:char="F063"/>
      </w:r>
      <w:r w:rsidRPr="00AA703F">
        <w:rPr>
          <w:rFonts w:ascii="Times New Roman" w:hAnsi="Times New Roman" w:cs="Times New Roman"/>
          <w:sz w:val="28"/>
          <w:szCs w:val="28"/>
          <w:vertAlign w:val="superscript"/>
          <w:lang w:val="kk-KZ"/>
        </w:rPr>
        <w:t>2</w:t>
      </w:r>
      <w:r w:rsidRPr="00AA703F">
        <w:rPr>
          <w:rFonts w:ascii="Times New Roman" w:hAnsi="Times New Roman" w:cs="Times New Roman"/>
          <w:sz w:val="28"/>
          <w:szCs w:val="28"/>
          <w:lang w:val="kk-KZ"/>
        </w:rPr>
        <w:t xml:space="preserve"> равно </w:t>
      </w:r>
      <w:r w:rsidRPr="00AA703F">
        <w:rPr>
          <w:rFonts w:ascii="Times New Roman" w:hAnsi="Times New Roman" w:cs="Times New Roman"/>
          <w:sz w:val="28"/>
          <w:szCs w:val="28"/>
          <w:lang w:val="kk-KZ"/>
        </w:rPr>
        <w:sym w:font="Symbol" w:char="F063"/>
      </w:r>
      <w:r w:rsidRPr="00AA703F">
        <w:rPr>
          <w:rFonts w:ascii="Times New Roman" w:hAnsi="Times New Roman" w:cs="Times New Roman"/>
          <w:sz w:val="28"/>
          <w:szCs w:val="28"/>
          <w:vertAlign w:val="superscript"/>
          <w:lang w:val="kk-KZ"/>
        </w:rPr>
        <w:t xml:space="preserve">2 </w:t>
      </w:r>
      <w:r>
        <w:rPr>
          <w:rFonts w:ascii="Times New Roman" w:hAnsi="Times New Roman" w:cs="Times New Roman"/>
          <w:sz w:val="28"/>
          <w:szCs w:val="28"/>
          <w:lang w:val="kk-KZ"/>
        </w:rPr>
        <w:t>= 13,73</w:t>
      </w:r>
      <w:r w:rsidRPr="00AA703F">
        <w:rPr>
          <w:rFonts w:ascii="Times New Roman" w:hAnsi="Times New Roman" w:cs="Times New Roman"/>
          <w:sz w:val="28"/>
          <w:szCs w:val="28"/>
          <w:lang w:val="kk-KZ"/>
        </w:rPr>
        <w:t xml:space="preserve">. По таблице приложения </w:t>
      </w:r>
      <m:oMath>
        <m:sSubSup>
          <m:sSubSupPr>
            <m:ctrlPr>
              <w:rPr>
                <w:rFonts w:ascii="Cambria Math" w:hAnsi="Cambria Math" w:cs="Times New Roman"/>
                <w:i/>
                <w:sz w:val="28"/>
                <w:szCs w:val="28"/>
                <w:lang w:val="kk-KZ"/>
              </w:rPr>
            </m:ctrlPr>
          </m:sSubSupPr>
          <m:e>
            <m:r>
              <m:rPr>
                <m:sty m:val="p"/>
              </m:rPr>
              <w:rPr>
                <w:rFonts w:ascii="Cambria Math" w:hAnsi="Cambria Math" w:cs="Times New Roman"/>
                <w:sz w:val="28"/>
                <w:szCs w:val="28"/>
              </w:rPr>
              <w:sym w:font="Symbol" w:char="F063"/>
            </m:r>
          </m:e>
          <m:sub>
            <m:r>
              <w:rPr>
                <w:rFonts w:ascii="Cambria Math" w:hAnsi="Cambria Math" w:cs="Times New Roman"/>
                <w:sz w:val="28"/>
                <w:szCs w:val="28"/>
                <w:lang w:val="kk-KZ"/>
              </w:rPr>
              <m:t>кр</m:t>
            </m:r>
          </m:sub>
          <m:sup>
            <m:r>
              <w:rPr>
                <w:rFonts w:ascii="Cambria Math" w:hAnsi="Cambria Math" w:cs="Times New Roman"/>
                <w:sz w:val="28"/>
                <w:szCs w:val="28"/>
                <w:lang w:val="kk-KZ"/>
              </w:rPr>
              <m:t>2</m:t>
            </m:r>
          </m:sup>
        </m:sSubSup>
        <m:r>
          <w:rPr>
            <w:rFonts w:ascii="Cambria Math" w:hAnsi="Cambria Math" w:cs="Times New Roman"/>
            <w:sz w:val="28"/>
            <w:szCs w:val="28"/>
          </w:rPr>
          <m:t xml:space="preserve">=9,21 для </m:t>
        </m:r>
        <m:r>
          <w:rPr>
            <w:rFonts w:ascii="Cambria Math" w:hAnsi="Cambria Math" w:cs="Times New Roman"/>
            <w:sz w:val="28"/>
            <w:szCs w:val="28"/>
            <w:lang w:val="en-US"/>
          </w:rPr>
          <m:t>P</m:t>
        </m:r>
        <m:r>
          <w:rPr>
            <w:rFonts w:ascii="Cambria Math" w:hAnsi="Cambria Math" w:cs="Times New Roman"/>
            <w:sz w:val="28"/>
            <w:szCs w:val="28"/>
          </w:rPr>
          <m:t>≤0,01</m:t>
        </m:r>
      </m:oMath>
      <w:r w:rsidRPr="009F337B">
        <w:rPr>
          <w:rFonts w:ascii="Times New Roman" w:hAnsi="Times New Roman" w:cs="Times New Roman"/>
          <w:sz w:val="28"/>
          <w:szCs w:val="28"/>
          <w:lang w:val="kk-KZ"/>
        </w:rPr>
        <w:t>Если</w:t>
      </w:r>
      <w:r w:rsidRPr="00AA703F">
        <w:rPr>
          <w:rFonts w:ascii="Times New Roman" w:hAnsi="Times New Roman" w:cs="Times New Roman"/>
          <w:sz w:val="28"/>
          <w:szCs w:val="28"/>
          <w:lang w:val="kk-KZ"/>
        </w:rPr>
        <w:t xml:space="preserve"> провести сравнение, то 13,73</w:t>
      </w:r>
      <w:r w:rsidRPr="00AA703F">
        <w:rPr>
          <w:rFonts w:ascii="Times New Roman" w:hAnsi="Times New Roman" w:cs="Times New Roman"/>
          <w:sz w:val="28"/>
          <w:szCs w:val="28"/>
        </w:rPr>
        <w:t>&gt;9.21.</w:t>
      </w:r>
      <w:r w:rsidR="009F16F2">
        <w:rPr>
          <w:rFonts w:ascii="Times New Roman" w:hAnsi="Times New Roman" w:cs="Times New Roman"/>
          <w:sz w:val="28"/>
          <w:szCs w:val="28"/>
        </w:rPr>
        <w:t xml:space="preserve"> </w:t>
      </w:r>
      <w:r w:rsidRPr="00F85E0B">
        <w:rPr>
          <w:rFonts w:ascii="Times New Roman" w:hAnsi="Times New Roman" w:cs="Times New Roman"/>
          <w:sz w:val="28"/>
          <w:szCs w:val="28"/>
          <w:lang w:val="kk-KZ"/>
        </w:rPr>
        <w:t>Полученное значение попало в зону значимости, значит принимается альтернативная гипотеза Н</w:t>
      </w:r>
      <w:r w:rsidRPr="00F85E0B">
        <w:rPr>
          <w:rFonts w:ascii="Times New Roman" w:hAnsi="Times New Roman" w:cs="Times New Roman"/>
          <w:sz w:val="28"/>
          <w:szCs w:val="28"/>
          <w:vertAlign w:val="subscript"/>
          <w:lang w:val="kk-KZ"/>
        </w:rPr>
        <w:t>1</w:t>
      </w:r>
      <w:r w:rsidRPr="00F85E0B">
        <w:rPr>
          <w:rFonts w:ascii="Times New Roman" w:hAnsi="Times New Roman" w:cs="Times New Roman"/>
          <w:sz w:val="28"/>
          <w:szCs w:val="28"/>
          <w:lang w:val="kk-KZ"/>
        </w:rPr>
        <w:t>, а нулевая гипотеза Н</w:t>
      </w:r>
      <w:r w:rsidRPr="00F85E0B">
        <w:rPr>
          <w:rFonts w:ascii="Times New Roman" w:hAnsi="Times New Roman" w:cs="Times New Roman"/>
          <w:sz w:val="28"/>
          <w:szCs w:val="28"/>
          <w:vertAlign w:val="subscript"/>
          <w:lang w:val="kk-KZ"/>
        </w:rPr>
        <w:t>0</w:t>
      </w:r>
      <w:r w:rsidRPr="00F85E0B">
        <w:rPr>
          <w:rFonts w:ascii="Times New Roman" w:hAnsi="Times New Roman" w:cs="Times New Roman"/>
          <w:sz w:val="28"/>
          <w:szCs w:val="28"/>
          <w:lang w:val="kk-KZ"/>
        </w:rPr>
        <w:t xml:space="preserve"> отклоняется.</w:t>
      </w:r>
    </w:p>
    <w:p w:rsidR="00B671B7" w:rsidRDefault="00B671B7" w:rsidP="00B671B7">
      <w:pPr>
        <w:spacing w:after="0" w:line="240" w:lineRule="auto"/>
        <w:ind w:firstLine="709"/>
        <w:jc w:val="both"/>
        <w:rPr>
          <w:rFonts w:ascii="Times New Roman" w:hAnsi="Times New Roman" w:cs="Times New Roman"/>
          <w:sz w:val="28"/>
          <w:szCs w:val="28"/>
          <w:lang w:val="kk-KZ"/>
        </w:rPr>
      </w:pPr>
      <w:r w:rsidRPr="002C3E24">
        <w:rPr>
          <w:rFonts w:ascii="Times New Roman" w:hAnsi="Times New Roman" w:cs="Times New Roman"/>
          <w:sz w:val="28"/>
          <w:szCs w:val="28"/>
          <w:lang w:val="kk-KZ"/>
        </w:rPr>
        <w:t xml:space="preserve">Найдены значения </w:t>
      </w:r>
      <w:r w:rsidRPr="00F85E0B">
        <w:rPr>
          <w:rFonts w:ascii="Times New Roman" w:hAnsi="Times New Roman" w:cs="Times New Roman"/>
          <w:sz w:val="28"/>
          <w:szCs w:val="28"/>
          <w:lang w:val="kk-KZ"/>
        </w:rPr>
        <w:t xml:space="preserve">критерия </w:t>
      </w:r>
      <w:r w:rsidRPr="00F85E0B">
        <w:rPr>
          <w:rFonts w:ascii="Times New Roman" w:hAnsi="Times New Roman" w:cs="Times New Roman"/>
          <w:sz w:val="28"/>
          <w:szCs w:val="28"/>
          <w:lang w:val="kk-KZ"/>
        </w:rPr>
        <w:sym w:font="Symbol" w:char="F063"/>
      </w:r>
      <w:r w:rsidRPr="00F85E0B">
        <w:rPr>
          <w:rFonts w:ascii="Times New Roman" w:hAnsi="Times New Roman" w:cs="Times New Roman"/>
          <w:sz w:val="28"/>
          <w:szCs w:val="28"/>
          <w:vertAlign w:val="superscript"/>
          <w:lang w:val="kk-KZ"/>
        </w:rPr>
        <w:t>2</w:t>
      </w:r>
      <w:r w:rsidR="007E5C06">
        <w:rPr>
          <w:rFonts w:ascii="Times New Roman" w:hAnsi="Times New Roman" w:cs="Times New Roman"/>
          <w:sz w:val="28"/>
          <w:szCs w:val="28"/>
          <w:lang w:val="kk-KZ"/>
        </w:rPr>
        <w:t xml:space="preserve"> по трем компонентам, т.</w:t>
      </w:r>
      <w:r w:rsidRPr="00F85E0B">
        <w:rPr>
          <w:rFonts w:ascii="Times New Roman" w:hAnsi="Times New Roman" w:cs="Times New Roman"/>
          <w:sz w:val="28"/>
          <w:szCs w:val="28"/>
          <w:lang w:val="kk-KZ"/>
        </w:rPr>
        <w:t xml:space="preserve">е. </w:t>
      </w:r>
      <w:r w:rsidRPr="00F85E0B">
        <w:rPr>
          <w:rFonts w:ascii="Times New Roman" w:hAnsi="Times New Roman" w:cs="Times New Roman"/>
          <w:sz w:val="28"/>
          <w:szCs w:val="28"/>
          <w:lang w:val="kk-KZ"/>
        </w:rPr>
        <w:sym w:font="Symbol" w:char="F063"/>
      </w:r>
      <w:r w:rsidRPr="00F85E0B">
        <w:rPr>
          <w:rFonts w:ascii="Times New Roman" w:hAnsi="Times New Roman" w:cs="Times New Roman"/>
          <w:sz w:val="28"/>
          <w:szCs w:val="28"/>
          <w:vertAlign w:val="superscript"/>
          <w:lang w:val="kk-KZ"/>
        </w:rPr>
        <w:t>2</w:t>
      </w:r>
      <w:r w:rsidRPr="002C3E24">
        <w:rPr>
          <w:rFonts w:ascii="Times New Roman" w:hAnsi="Times New Roman" w:cs="Times New Roman"/>
          <w:sz w:val="28"/>
          <w:szCs w:val="28"/>
          <w:lang w:val="kk-KZ"/>
        </w:rPr>
        <w:t>=</w:t>
      </w:r>
      <w:r>
        <w:rPr>
          <w:rFonts w:ascii="Times New Roman" w:hAnsi="Times New Roman" w:cs="Times New Roman"/>
          <w:sz w:val="28"/>
          <w:szCs w:val="28"/>
          <w:lang w:val="kk-KZ"/>
        </w:rPr>
        <w:t xml:space="preserve"> (16,23; 15,50</w:t>
      </w:r>
      <w:r w:rsidRPr="002C3E24">
        <w:rPr>
          <w:rFonts w:ascii="Times New Roman" w:hAnsi="Times New Roman" w:cs="Times New Roman"/>
          <w:sz w:val="28"/>
          <w:szCs w:val="28"/>
          <w:lang w:val="kk-KZ"/>
        </w:rPr>
        <w:t>; 13,73). По трем случаям проверяется предложенн</w:t>
      </w:r>
      <w:r>
        <w:rPr>
          <w:rFonts w:ascii="Times New Roman" w:hAnsi="Times New Roman" w:cs="Times New Roman"/>
          <w:sz w:val="28"/>
          <w:szCs w:val="28"/>
          <w:lang w:val="kk-KZ"/>
        </w:rPr>
        <w:t>ая научная гипотеза, отклоняется нулевая</w:t>
      </w:r>
      <w:r w:rsidR="00592B4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гипотеза и подтверждается альтернативная гипотеза </w:t>
      </w:r>
      <w:r w:rsidRPr="00BB34A2">
        <w:rPr>
          <w:rFonts w:ascii="Times New Roman" w:hAnsi="Times New Roman" w:cs="Times New Roman"/>
          <w:sz w:val="28"/>
          <w:szCs w:val="28"/>
          <w:lang w:val="kk-KZ"/>
        </w:rPr>
        <w:t>«</w:t>
      </w:r>
      <w:r w:rsidR="0068206D" w:rsidRPr="0084164A">
        <w:rPr>
          <w:rFonts w:ascii="Times New Roman" w:hAnsi="Times New Roman" w:cs="Times New Roman"/>
          <w:sz w:val="28"/>
          <w:szCs w:val="28"/>
        </w:rPr>
        <w:t>если внедрить в образовательный процесс теоретико-практические основы подготовки обучающихся по выполнению параллельных вычислений в базах данных, то уровень подготовки и конкурентоспособности обучающихся по базам данных повысится, так как обеспечиваются</w:t>
      </w:r>
      <w:r w:rsidR="0068206D" w:rsidRPr="001F4CB5">
        <w:rPr>
          <w:rFonts w:ascii="Times New Roman" w:hAnsi="Times New Roman" w:cs="Times New Roman"/>
          <w:sz w:val="28"/>
          <w:szCs w:val="28"/>
        </w:rPr>
        <w:t xml:space="preserve"> совершенствование знаний, формирование умений и навыков, соответствующих современным  требованиям параллельных вычислений в базах данных</w:t>
      </w:r>
      <w:r>
        <w:rPr>
          <w:rFonts w:ascii="Times New Roman" w:hAnsi="Times New Roman" w:cs="Times New Roman"/>
          <w:sz w:val="28"/>
          <w:szCs w:val="28"/>
          <w:lang w:val="kk-KZ"/>
        </w:rPr>
        <w:t>»</w:t>
      </w:r>
      <w:r w:rsidRPr="002C3E24">
        <w:rPr>
          <w:rFonts w:ascii="Times New Roman" w:hAnsi="Times New Roman" w:cs="Times New Roman"/>
          <w:sz w:val="28"/>
          <w:szCs w:val="28"/>
          <w:lang w:val="kk-KZ"/>
        </w:rPr>
        <w:t>.</w:t>
      </w:r>
    </w:p>
    <w:p w:rsidR="00B671B7" w:rsidRPr="0068253E" w:rsidRDefault="00B671B7" w:rsidP="00B671B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w:t>
      </w:r>
      <w:r w:rsidRPr="00BF371A">
        <w:rPr>
          <w:rFonts w:ascii="Times New Roman" w:hAnsi="Times New Roman" w:cs="Times New Roman"/>
          <w:sz w:val="28"/>
          <w:szCs w:val="28"/>
          <w:lang w:val="kk-KZ"/>
        </w:rPr>
        <w:t>езультат</w:t>
      </w:r>
      <w:r>
        <w:rPr>
          <w:rFonts w:ascii="Times New Roman" w:hAnsi="Times New Roman" w:cs="Times New Roman"/>
          <w:sz w:val="28"/>
          <w:szCs w:val="28"/>
          <w:lang w:val="kk-KZ"/>
        </w:rPr>
        <w:t>ы</w:t>
      </w:r>
      <w:r w:rsidR="00592B4D">
        <w:rPr>
          <w:rFonts w:ascii="Times New Roman" w:hAnsi="Times New Roman" w:cs="Times New Roman"/>
          <w:sz w:val="28"/>
          <w:szCs w:val="28"/>
          <w:lang w:val="kk-KZ"/>
        </w:rPr>
        <w:t xml:space="preserve"> </w:t>
      </w:r>
      <w:r>
        <w:rPr>
          <w:rFonts w:ascii="Times New Roman" w:hAnsi="Times New Roman" w:cs="Times New Roman"/>
          <w:sz w:val="28"/>
          <w:szCs w:val="28"/>
          <w:lang w:val="kk-KZ"/>
        </w:rPr>
        <w:t>проведенной опытно-экспериментальной работы показали</w:t>
      </w:r>
      <w:r w:rsidRPr="00BF371A">
        <w:rPr>
          <w:rFonts w:ascii="Times New Roman" w:hAnsi="Times New Roman" w:cs="Times New Roman"/>
          <w:sz w:val="28"/>
          <w:szCs w:val="28"/>
          <w:lang w:val="kk-KZ"/>
        </w:rPr>
        <w:t>, что в</w:t>
      </w:r>
      <w:r>
        <w:rPr>
          <w:rFonts w:ascii="Times New Roman" w:hAnsi="Times New Roman" w:cs="Times New Roman"/>
          <w:sz w:val="28"/>
          <w:szCs w:val="28"/>
          <w:lang w:val="kk-KZ"/>
        </w:rPr>
        <w:t>недрение в учебный процесс учебно-методических</w:t>
      </w:r>
      <w:r w:rsidR="00592B4D">
        <w:rPr>
          <w:rFonts w:ascii="Times New Roman" w:hAnsi="Times New Roman" w:cs="Times New Roman"/>
          <w:sz w:val="28"/>
          <w:szCs w:val="28"/>
          <w:lang w:val="kk-KZ"/>
        </w:rPr>
        <w:t xml:space="preserve"> </w:t>
      </w:r>
      <w:r>
        <w:rPr>
          <w:rFonts w:ascii="Times New Roman" w:hAnsi="Times New Roman" w:cs="Times New Roman"/>
          <w:sz w:val="28"/>
          <w:szCs w:val="28"/>
          <w:lang w:val="kk-KZ"/>
        </w:rPr>
        <w:t>средств дало</w:t>
      </w:r>
      <w:r w:rsidRPr="00BF371A">
        <w:rPr>
          <w:rFonts w:ascii="Times New Roman" w:hAnsi="Times New Roman" w:cs="Times New Roman"/>
          <w:sz w:val="28"/>
          <w:szCs w:val="28"/>
          <w:lang w:val="kk-KZ"/>
        </w:rPr>
        <w:t xml:space="preserve"> эффективные результаты, </w:t>
      </w:r>
      <w:r>
        <w:rPr>
          <w:rFonts w:ascii="Times New Roman" w:hAnsi="Times New Roman" w:cs="Times New Roman"/>
          <w:sz w:val="28"/>
          <w:szCs w:val="28"/>
          <w:lang w:val="kk-KZ"/>
        </w:rPr>
        <w:t>таким образом подтвердилась выдвинутая нами научная гипотеза исследования</w:t>
      </w:r>
      <w:r w:rsidRPr="00BF371A">
        <w:rPr>
          <w:rFonts w:ascii="Times New Roman" w:hAnsi="Times New Roman" w:cs="Times New Roman"/>
          <w:sz w:val="28"/>
          <w:szCs w:val="28"/>
          <w:lang w:val="kk-KZ"/>
        </w:rPr>
        <w:t>.</w:t>
      </w:r>
    </w:p>
    <w:p w:rsidR="00934CBD" w:rsidRDefault="00934CBD" w:rsidP="00B671B7">
      <w:pPr>
        <w:spacing w:after="0" w:line="240" w:lineRule="auto"/>
        <w:ind w:firstLine="709"/>
        <w:jc w:val="both"/>
        <w:rPr>
          <w:rFonts w:ascii="Times New Roman" w:hAnsi="Times New Roman" w:cs="Times New Roman"/>
          <w:b/>
          <w:sz w:val="28"/>
          <w:szCs w:val="28"/>
          <w:lang w:val="kk-KZ"/>
        </w:rPr>
      </w:pPr>
    </w:p>
    <w:p w:rsidR="00B671B7" w:rsidRPr="00665400" w:rsidRDefault="00B671B7" w:rsidP="00B671B7">
      <w:pPr>
        <w:spacing w:after="0" w:line="240" w:lineRule="auto"/>
        <w:ind w:firstLine="709"/>
        <w:jc w:val="both"/>
        <w:rPr>
          <w:rFonts w:ascii="Times New Roman" w:hAnsi="Times New Roman" w:cs="Times New Roman"/>
          <w:b/>
          <w:sz w:val="28"/>
          <w:szCs w:val="28"/>
          <w:lang w:val="kk-KZ"/>
        </w:rPr>
      </w:pPr>
      <w:r w:rsidRPr="00665400">
        <w:rPr>
          <w:rFonts w:ascii="Times New Roman" w:hAnsi="Times New Roman" w:cs="Times New Roman"/>
          <w:b/>
          <w:sz w:val="28"/>
          <w:szCs w:val="28"/>
          <w:lang w:val="kk-KZ"/>
        </w:rPr>
        <w:t xml:space="preserve">Вывод по </w:t>
      </w:r>
      <w:r w:rsidR="00D04D6B">
        <w:rPr>
          <w:rFonts w:ascii="Times New Roman" w:hAnsi="Times New Roman" w:cs="Times New Roman"/>
          <w:b/>
          <w:sz w:val="28"/>
          <w:szCs w:val="28"/>
          <w:lang w:val="kk-KZ"/>
        </w:rPr>
        <w:t>3-</w:t>
      </w:r>
      <w:r w:rsidR="00EA2073">
        <w:rPr>
          <w:rFonts w:ascii="Times New Roman" w:hAnsi="Times New Roman" w:cs="Times New Roman"/>
          <w:b/>
          <w:sz w:val="28"/>
          <w:szCs w:val="28"/>
          <w:lang w:val="kk-KZ"/>
        </w:rPr>
        <w:t>му разделу</w:t>
      </w:r>
    </w:p>
    <w:p w:rsidR="00B671B7" w:rsidRDefault="00B671B7" w:rsidP="00B671B7">
      <w:pPr>
        <w:spacing w:after="0" w:line="240" w:lineRule="auto"/>
        <w:ind w:firstLine="709"/>
        <w:jc w:val="both"/>
        <w:rPr>
          <w:rFonts w:ascii="Times New Roman" w:hAnsi="Times New Roman" w:cs="Times New Roman"/>
          <w:sz w:val="28"/>
          <w:szCs w:val="28"/>
          <w:lang w:val="kk-KZ"/>
        </w:rPr>
      </w:pPr>
      <w:r w:rsidRPr="00665400">
        <w:rPr>
          <w:rFonts w:ascii="Times New Roman" w:hAnsi="Times New Roman" w:cs="Times New Roman"/>
          <w:sz w:val="28"/>
          <w:szCs w:val="28"/>
          <w:lang w:val="kk-KZ"/>
        </w:rPr>
        <w:t xml:space="preserve">По результатам опытно-экспериментальной работы по внедрению </w:t>
      </w:r>
      <w:r w:rsidR="00C1178D">
        <w:rPr>
          <w:rFonts w:ascii="Times New Roman" w:hAnsi="Times New Roman" w:cs="Times New Roman"/>
          <w:sz w:val="28"/>
          <w:szCs w:val="28"/>
          <w:lang w:val="kk-KZ"/>
        </w:rPr>
        <w:t>параллельных вычислений в базах</w:t>
      </w:r>
      <w:r>
        <w:rPr>
          <w:rFonts w:ascii="Times New Roman" w:hAnsi="Times New Roman" w:cs="Times New Roman"/>
          <w:sz w:val="28"/>
          <w:szCs w:val="28"/>
          <w:lang w:val="kk-KZ"/>
        </w:rPr>
        <w:t xml:space="preserve"> данных </w:t>
      </w:r>
      <w:r w:rsidRPr="00665400">
        <w:rPr>
          <w:rFonts w:ascii="Times New Roman" w:hAnsi="Times New Roman" w:cs="Times New Roman"/>
          <w:sz w:val="28"/>
          <w:szCs w:val="28"/>
          <w:lang w:val="kk-KZ"/>
        </w:rPr>
        <w:t xml:space="preserve">в учебный процесс вуза </w:t>
      </w:r>
      <w:r>
        <w:rPr>
          <w:rFonts w:ascii="Times New Roman" w:hAnsi="Times New Roman" w:cs="Times New Roman"/>
          <w:sz w:val="28"/>
          <w:szCs w:val="28"/>
          <w:lang w:val="kk-KZ"/>
        </w:rPr>
        <w:t xml:space="preserve">были определено </w:t>
      </w:r>
      <w:r w:rsidRPr="00665400">
        <w:rPr>
          <w:rFonts w:ascii="Times New Roman" w:hAnsi="Times New Roman" w:cs="Times New Roman"/>
          <w:sz w:val="28"/>
          <w:szCs w:val="28"/>
          <w:lang w:val="kk-KZ"/>
        </w:rPr>
        <w:t>следующ</w:t>
      </w:r>
      <w:r>
        <w:rPr>
          <w:rFonts w:ascii="Times New Roman" w:hAnsi="Times New Roman" w:cs="Times New Roman"/>
          <w:sz w:val="28"/>
          <w:szCs w:val="28"/>
          <w:lang w:val="kk-KZ"/>
        </w:rPr>
        <w:t xml:space="preserve">ее: </w:t>
      </w:r>
    </w:p>
    <w:p w:rsidR="00B671B7" w:rsidRDefault="00B671B7" w:rsidP="00B671B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В опытно-экспериментальных работах принимали участие 152 студента высших </w:t>
      </w:r>
      <w:r w:rsidRPr="007B2428">
        <w:rPr>
          <w:rFonts w:ascii="Times New Roman" w:hAnsi="Times New Roman" w:cs="Times New Roman"/>
          <w:sz w:val="28"/>
          <w:szCs w:val="28"/>
        </w:rPr>
        <w:t>учебных заведений – 96 обучающихся Карагандинского университета имени Е.А.Букетова образовательных программ «Информационные системы», «Информатика» и 56 обучающихся образовательной программы «Информационные системы» Карагандинского технического университета имени А</w:t>
      </w:r>
      <w:r w:rsidR="00A86774">
        <w:rPr>
          <w:rFonts w:ascii="Times New Roman" w:hAnsi="Times New Roman" w:cs="Times New Roman"/>
          <w:sz w:val="28"/>
          <w:szCs w:val="28"/>
        </w:rPr>
        <w:t>.</w:t>
      </w:r>
      <w:r w:rsidRPr="007B2428">
        <w:rPr>
          <w:rFonts w:ascii="Times New Roman" w:hAnsi="Times New Roman" w:cs="Times New Roman"/>
          <w:sz w:val="28"/>
          <w:szCs w:val="28"/>
        </w:rPr>
        <w:t xml:space="preserve"> Сагинова.</w:t>
      </w:r>
    </w:p>
    <w:p w:rsidR="00B671B7" w:rsidRDefault="00B671B7" w:rsidP="00B671B7">
      <w:pPr>
        <w:widowControl w:val="0"/>
        <w:spacing w:after="0" w:line="240" w:lineRule="auto"/>
        <w:ind w:firstLine="567"/>
        <w:jc w:val="both"/>
        <w:rPr>
          <w:rFonts w:ascii="Times New Roman" w:hAnsi="Times New Roman" w:cs="Times New Roman"/>
          <w:sz w:val="28"/>
          <w:szCs w:val="28"/>
        </w:rPr>
      </w:pPr>
      <w:r w:rsidRPr="00CA0554">
        <w:rPr>
          <w:rFonts w:ascii="Times New Roman" w:hAnsi="Times New Roman" w:cs="Times New Roman"/>
          <w:sz w:val="28"/>
          <w:szCs w:val="28"/>
        </w:rPr>
        <w:t>На</w:t>
      </w:r>
      <w:r w:rsidRPr="00CA0554">
        <w:rPr>
          <w:rFonts w:ascii="Times New Roman" w:hAnsi="Times New Roman" w:cs="Times New Roman"/>
          <w:i/>
          <w:sz w:val="28"/>
          <w:szCs w:val="28"/>
        </w:rPr>
        <w:t>первом этапе</w:t>
      </w:r>
      <w:r w:rsidRPr="00CA0554">
        <w:rPr>
          <w:rFonts w:ascii="Times New Roman" w:hAnsi="Times New Roman" w:cs="Times New Roman"/>
          <w:sz w:val="28"/>
          <w:szCs w:val="28"/>
        </w:rPr>
        <w:t xml:space="preserve"> (</w:t>
      </w:r>
      <w:r w:rsidRPr="00CA0554">
        <w:rPr>
          <w:rFonts w:ascii="Times New Roman" w:hAnsi="Times New Roman" w:cs="Times New Roman"/>
          <w:sz w:val="28"/>
          <w:szCs w:val="28"/>
          <w:lang w:val="kk-KZ"/>
        </w:rPr>
        <w:t xml:space="preserve">первое </w:t>
      </w:r>
      <w:r w:rsidRPr="000B665E">
        <w:rPr>
          <w:rFonts w:ascii="Times New Roman" w:hAnsi="Times New Roman" w:cs="Times New Roman"/>
          <w:sz w:val="28"/>
          <w:szCs w:val="28"/>
          <w:lang w:val="kk-KZ"/>
        </w:rPr>
        <w:t>по</w:t>
      </w:r>
      <w:r>
        <w:rPr>
          <w:rFonts w:ascii="Times New Roman" w:hAnsi="Times New Roman" w:cs="Times New Roman"/>
          <w:sz w:val="28"/>
          <w:szCs w:val="28"/>
          <w:lang w:val="kk-KZ"/>
        </w:rPr>
        <w:t>л</w:t>
      </w:r>
      <w:r w:rsidRPr="000B665E">
        <w:rPr>
          <w:rFonts w:ascii="Times New Roman" w:hAnsi="Times New Roman" w:cs="Times New Roman"/>
          <w:sz w:val="28"/>
          <w:szCs w:val="28"/>
          <w:lang w:val="kk-KZ"/>
        </w:rPr>
        <w:t>угодие 2020</w:t>
      </w:r>
      <w:r w:rsidRPr="000B665E">
        <w:rPr>
          <w:rFonts w:ascii="Times New Roman" w:hAnsi="Times New Roman" w:cs="Times New Roman"/>
          <w:sz w:val="28"/>
          <w:szCs w:val="28"/>
        </w:rPr>
        <w:t>-</w:t>
      </w:r>
      <w:r w:rsidRPr="000B665E">
        <w:rPr>
          <w:rFonts w:ascii="Times New Roman" w:hAnsi="Times New Roman" w:cs="Times New Roman"/>
          <w:sz w:val="28"/>
          <w:szCs w:val="28"/>
          <w:lang w:val="kk-KZ"/>
        </w:rPr>
        <w:t>2021</w:t>
      </w:r>
      <w:r w:rsidRPr="000B665E">
        <w:rPr>
          <w:rFonts w:ascii="Times New Roman" w:hAnsi="Times New Roman" w:cs="Times New Roman"/>
          <w:sz w:val="28"/>
          <w:szCs w:val="28"/>
        </w:rPr>
        <w:t xml:space="preserve"> гг.) было реализовано </w:t>
      </w:r>
      <w:r w:rsidRPr="000B665E">
        <w:rPr>
          <w:rFonts w:ascii="Times New Roman" w:hAnsi="Times New Roman" w:cs="Times New Roman"/>
          <w:sz w:val="28"/>
          <w:szCs w:val="28"/>
          <w:lang w:val="kk-KZ"/>
        </w:rPr>
        <w:t>определение</w:t>
      </w:r>
      <w:r w:rsidRPr="000B665E">
        <w:rPr>
          <w:rFonts w:ascii="Times New Roman" w:hAnsi="Times New Roman" w:cs="Times New Roman"/>
          <w:sz w:val="28"/>
          <w:szCs w:val="28"/>
        </w:rPr>
        <w:t xml:space="preserve"> проблем </w:t>
      </w:r>
      <w:r w:rsidRPr="000B665E">
        <w:rPr>
          <w:rFonts w:ascii="Times New Roman" w:hAnsi="Times New Roman" w:cs="Times New Roman"/>
          <w:sz w:val="28"/>
          <w:szCs w:val="28"/>
          <w:lang w:val="kk-KZ"/>
        </w:rPr>
        <w:t xml:space="preserve">подготовки обучающихся к </w:t>
      </w:r>
      <w:r w:rsidRPr="000B665E">
        <w:rPr>
          <w:rFonts w:ascii="Times New Roman" w:hAnsi="Times New Roman" w:cs="Times New Roman"/>
          <w:sz w:val="28"/>
          <w:szCs w:val="28"/>
        </w:rPr>
        <w:t xml:space="preserve">работе с </w:t>
      </w:r>
      <w:r w:rsidRPr="000B665E">
        <w:rPr>
          <w:rFonts w:ascii="Times New Roman" w:hAnsi="Times New Roman" w:cs="Times New Roman"/>
          <w:sz w:val="28"/>
          <w:szCs w:val="28"/>
          <w:lang w:val="kk-KZ"/>
        </w:rPr>
        <w:t>п</w:t>
      </w:r>
      <w:r w:rsidR="00F92104">
        <w:rPr>
          <w:rFonts w:ascii="Times New Roman" w:hAnsi="Times New Roman" w:cs="Times New Roman"/>
          <w:sz w:val="28"/>
          <w:szCs w:val="28"/>
          <w:lang w:val="kk-KZ"/>
        </w:rPr>
        <w:t>араллельными вычислениями в базах</w:t>
      </w:r>
      <w:r w:rsidRPr="000B665E">
        <w:rPr>
          <w:rFonts w:ascii="Times New Roman" w:hAnsi="Times New Roman" w:cs="Times New Roman"/>
          <w:sz w:val="28"/>
          <w:szCs w:val="28"/>
          <w:lang w:val="kk-KZ"/>
        </w:rPr>
        <w:t xml:space="preserve"> данных</w:t>
      </w:r>
      <w:r w:rsidRPr="000B665E">
        <w:rPr>
          <w:rFonts w:ascii="Times New Roman" w:hAnsi="Times New Roman" w:cs="Times New Roman"/>
          <w:sz w:val="28"/>
          <w:szCs w:val="28"/>
        </w:rPr>
        <w:t xml:space="preserve">. </w:t>
      </w:r>
      <w:r w:rsidRPr="00CA0554">
        <w:rPr>
          <w:rFonts w:ascii="Times New Roman" w:hAnsi="Times New Roman" w:cs="Times New Roman"/>
          <w:sz w:val="28"/>
          <w:szCs w:val="28"/>
        </w:rPr>
        <w:t xml:space="preserve">На </w:t>
      </w:r>
      <w:r w:rsidRPr="00CA0554">
        <w:rPr>
          <w:rFonts w:ascii="Times New Roman" w:hAnsi="Times New Roman" w:cs="Times New Roman"/>
          <w:i/>
          <w:sz w:val="28"/>
          <w:szCs w:val="28"/>
        </w:rPr>
        <w:t>втором этапе</w:t>
      </w:r>
      <w:r w:rsidRPr="00CA0554">
        <w:rPr>
          <w:rFonts w:ascii="Times New Roman" w:hAnsi="Times New Roman" w:cs="Times New Roman"/>
          <w:sz w:val="28"/>
          <w:szCs w:val="28"/>
        </w:rPr>
        <w:t xml:space="preserve"> (</w:t>
      </w:r>
      <w:r w:rsidRPr="00CA0554">
        <w:rPr>
          <w:rFonts w:ascii="Times New Roman" w:hAnsi="Times New Roman" w:cs="Times New Roman"/>
          <w:sz w:val="28"/>
          <w:szCs w:val="28"/>
          <w:lang w:val="kk-KZ"/>
        </w:rPr>
        <w:t xml:space="preserve">второе </w:t>
      </w:r>
      <w:r w:rsidRPr="000B665E">
        <w:rPr>
          <w:rFonts w:ascii="Times New Roman" w:hAnsi="Times New Roman" w:cs="Times New Roman"/>
          <w:sz w:val="28"/>
          <w:szCs w:val="28"/>
          <w:lang w:val="kk-KZ"/>
        </w:rPr>
        <w:t>полугодие 2020</w:t>
      </w:r>
      <w:r w:rsidRPr="000B665E">
        <w:rPr>
          <w:rFonts w:ascii="Times New Roman" w:hAnsi="Times New Roman" w:cs="Times New Roman"/>
          <w:sz w:val="28"/>
          <w:szCs w:val="28"/>
        </w:rPr>
        <w:t>-</w:t>
      </w:r>
      <w:r w:rsidRPr="000B665E">
        <w:rPr>
          <w:rFonts w:ascii="Times New Roman" w:hAnsi="Times New Roman" w:cs="Times New Roman"/>
          <w:sz w:val="28"/>
          <w:szCs w:val="28"/>
          <w:lang w:val="kk-KZ"/>
        </w:rPr>
        <w:t>2021г</w:t>
      </w:r>
      <w:r w:rsidRPr="000B665E">
        <w:rPr>
          <w:rFonts w:ascii="Times New Roman" w:hAnsi="Times New Roman" w:cs="Times New Roman"/>
          <w:sz w:val="28"/>
          <w:szCs w:val="28"/>
        </w:rPr>
        <w:t>г.</w:t>
      </w:r>
      <w:r w:rsidRPr="000B665E">
        <w:rPr>
          <w:rFonts w:ascii="Times New Roman" w:hAnsi="Times New Roman" w:cs="Times New Roman"/>
          <w:sz w:val="28"/>
          <w:szCs w:val="28"/>
          <w:lang w:val="kk-KZ"/>
        </w:rPr>
        <w:t>, 2021</w:t>
      </w:r>
      <w:r w:rsidRPr="000B665E">
        <w:rPr>
          <w:rFonts w:ascii="Times New Roman" w:hAnsi="Times New Roman" w:cs="Times New Roman"/>
          <w:sz w:val="28"/>
          <w:szCs w:val="28"/>
        </w:rPr>
        <w:t>-20</w:t>
      </w:r>
      <w:r w:rsidRPr="000B665E">
        <w:rPr>
          <w:rFonts w:ascii="Times New Roman" w:hAnsi="Times New Roman" w:cs="Times New Roman"/>
          <w:sz w:val="28"/>
          <w:szCs w:val="28"/>
          <w:lang w:val="kk-KZ"/>
        </w:rPr>
        <w:t>22</w:t>
      </w:r>
      <w:r w:rsidRPr="000B665E">
        <w:rPr>
          <w:rFonts w:ascii="Times New Roman" w:hAnsi="Times New Roman" w:cs="Times New Roman"/>
          <w:sz w:val="28"/>
          <w:szCs w:val="28"/>
        </w:rPr>
        <w:t xml:space="preserve"> гг.</w:t>
      </w:r>
      <w:r w:rsidRPr="000B665E">
        <w:rPr>
          <w:rFonts w:ascii="Times New Roman" w:hAnsi="Times New Roman" w:cs="Times New Roman"/>
          <w:sz w:val="28"/>
          <w:szCs w:val="28"/>
          <w:lang w:val="kk-KZ"/>
        </w:rPr>
        <w:t xml:space="preserve">, первое полугодие </w:t>
      </w:r>
      <w:r w:rsidRPr="000B665E">
        <w:rPr>
          <w:rFonts w:ascii="Times New Roman" w:hAnsi="Times New Roman" w:cs="Times New Roman"/>
          <w:sz w:val="28"/>
          <w:szCs w:val="28"/>
        </w:rPr>
        <w:t>20</w:t>
      </w:r>
      <w:r w:rsidRPr="000B665E">
        <w:rPr>
          <w:rFonts w:ascii="Times New Roman" w:hAnsi="Times New Roman" w:cs="Times New Roman"/>
          <w:sz w:val="28"/>
          <w:szCs w:val="28"/>
          <w:lang w:val="kk-KZ"/>
        </w:rPr>
        <w:t>22</w:t>
      </w:r>
      <w:r w:rsidRPr="000B665E">
        <w:rPr>
          <w:rFonts w:ascii="Times New Roman" w:hAnsi="Times New Roman" w:cs="Times New Roman"/>
          <w:sz w:val="28"/>
          <w:szCs w:val="28"/>
        </w:rPr>
        <w:t>-20</w:t>
      </w:r>
      <w:r w:rsidRPr="000B665E">
        <w:rPr>
          <w:rFonts w:ascii="Times New Roman" w:hAnsi="Times New Roman" w:cs="Times New Roman"/>
          <w:sz w:val="28"/>
          <w:szCs w:val="28"/>
          <w:lang w:val="kk-KZ"/>
        </w:rPr>
        <w:t>2</w:t>
      </w:r>
      <w:r w:rsidRPr="000B665E">
        <w:rPr>
          <w:rFonts w:ascii="Times New Roman" w:hAnsi="Times New Roman" w:cs="Times New Roman"/>
          <w:sz w:val="28"/>
          <w:szCs w:val="28"/>
        </w:rPr>
        <w:t>3 гг.) построена мо</w:t>
      </w:r>
      <w:r w:rsidRPr="00CA0554">
        <w:rPr>
          <w:rFonts w:ascii="Times New Roman" w:hAnsi="Times New Roman" w:cs="Times New Roman"/>
          <w:sz w:val="28"/>
          <w:szCs w:val="28"/>
        </w:rPr>
        <w:t xml:space="preserve">дель теоретическо-практических основ подготовки обучающихся высших учебных заведений по </w:t>
      </w:r>
      <w:r w:rsidR="00F92104">
        <w:rPr>
          <w:rFonts w:ascii="Times New Roman" w:hAnsi="Times New Roman" w:cs="Times New Roman"/>
          <w:sz w:val="28"/>
          <w:szCs w:val="28"/>
          <w:lang w:val="kk-KZ"/>
        </w:rPr>
        <w:t xml:space="preserve">выполнению </w:t>
      </w:r>
      <w:r w:rsidR="00F92104">
        <w:rPr>
          <w:rFonts w:ascii="Times New Roman" w:hAnsi="Times New Roman" w:cs="Times New Roman"/>
          <w:sz w:val="28"/>
          <w:szCs w:val="28"/>
        </w:rPr>
        <w:t>параллельных вычислений в баз</w:t>
      </w:r>
      <w:r w:rsidR="00F92104">
        <w:rPr>
          <w:rFonts w:ascii="Times New Roman" w:hAnsi="Times New Roman" w:cs="Times New Roman"/>
          <w:sz w:val="28"/>
          <w:szCs w:val="28"/>
          <w:lang w:val="kk-KZ"/>
        </w:rPr>
        <w:t>ах</w:t>
      </w:r>
      <w:r w:rsidRPr="00CA0554">
        <w:rPr>
          <w:rFonts w:ascii="Times New Roman" w:hAnsi="Times New Roman" w:cs="Times New Roman"/>
          <w:sz w:val="28"/>
          <w:szCs w:val="28"/>
        </w:rPr>
        <w:t xml:space="preserve"> данных; определены </w:t>
      </w:r>
      <w:r w:rsidRPr="00CA0554">
        <w:rPr>
          <w:rFonts w:ascii="Times New Roman" w:hAnsi="Times New Roman" w:cs="Times New Roman"/>
          <w:sz w:val="28"/>
          <w:szCs w:val="28"/>
          <w:lang w:val="kk-KZ"/>
        </w:rPr>
        <w:t xml:space="preserve">компоненты и </w:t>
      </w:r>
      <w:r w:rsidRPr="00CA0554">
        <w:rPr>
          <w:rFonts w:ascii="Times New Roman" w:hAnsi="Times New Roman" w:cs="Times New Roman"/>
          <w:sz w:val="28"/>
          <w:szCs w:val="28"/>
        </w:rPr>
        <w:t>критерии  формирован</w:t>
      </w:r>
      <w:r w:rsidRPr="00CA0554">
        <w:rPr>
          <w:rFonts w:ascii="Times New Roman" w:hAnsi="Times New Roman" w:cs="Times New Roman"/>
          <w:sz w:val="28"/>
          <w:szCs w:val="28"/>
          <w:lang w:val="kk-KZ"/>
        </w:rPr>
        <w:t xml:space="preserve">ия </w:t>
      </w:r>
      <w:r w:rsidRPr="00CA0554">
        <w:rPr>
          <w:rFonts w:ascii="Times New Roman" w:hAnsi="Times New Roman" w:cs="Times New Roman"/>
          <w:sz w:val="28"/>
          <w:szCs w:val="28"/>
        </w:rPr>
        <w:t>исследуем</w:t>
      </w:r>
      <w:r w:rsidRPr="00CA0554">
        <w:rPr>
          <w:rFonts w:ascii="Times New Roman" w:hAnsi="Times New Roman" w:cs="Times New Roman"/>
          <w:sz w:val="28"/>
          <w:szCs w:val="28"/>
          <w:lang w:val="kk-KZ"/>
        </w:rPr>
        <w:t xml:space="preserve">ых компетенций; </w:t>
      </w:r>
      <w:r>
        <w:rPr>
          <w:rFonts w:ascii="Times New Roman" w:hAnsi="Times New Roman" w:cs="Times New Roman"/>
          <w:sz w:val="28"/>
          <w:szCs w:val="28"/>
          <w:lang w:val="kk-KZ"/>
        </w:rPr>
        <w:t>в соответствии с предлагаемой моделью внедрен модуль</w:t>
      </w:r>
      <w:r w:rsidR="00F92104">
        <w:rPr>
          <w:rFonts w:ascii="Times New Roman" w:hAnsi="Times New Roman" w:cs="Times New Roman"/>
          <w:sz w:val="28"/>
          <w:szCs w:val="28"/>
          <w:lang w:val="kk-KZ"/>
        </w:rPr>
        <w:t xml:space="preserve"> «Параллельные вычисления в базах</w:t>
      </w:r>
      <w:r>
        <w:rPr>
          <w:rFonts w:ascii="Times New Roman" w:hAnsi="Times New Roman" w:cs="Times New Roman"/>
          <w:sz w:val="28"/>
          <w:szCs w:val="28"/>
          <w:lang w:val="kk-KZ"/>
        </w:rPr>
        <w:t xml:space="preserve"> данных» в рабочие учебные программы</w:t>
      </w:r>
      <w:r w:rsidRPr="00CA0554">
        <w:rPr>
          <w:rFonts w:ascii="Times New Roman" w:hAnsi="Times New Roman" w:cs="Times New Roman"/>
          <w:sz w:val="28"/>
          <w:szCs w:val="28"/>
          <w:lang w:val="kk-KZ"/>
        </w:rPr>
        <w:t xml:space="preserve"> (силлабус), УМКД</w:t>
      </w:r>
      <w:r>
        <w:rPr>
          <w:rFonts w:ascii="Times New Roman" w:hAnsi="Times New Roman" w:cs="Times New Roman"/>
          <w:sz w:val="28"/>
          <w:szCs w:val="28"/>
          <w:lang w:val="kk-KZ"/>
        </w:rPr>
        <w:t xml:space="preserve"> образовательных программ «Информационные системы» и «Информатика» КарУ имени Е.А.</w:t>
      </w:r>
      <w:r w:rsidR="00592B4D">
        <w:rPr>
          <w:rFonts w:ascii="Times New Roman" w:hAnsi="Times New Roman" w:cs="Times New Roman"/>
          <w:sz w:val="28"/>
          <w:szCs w:val="28"/>
          <w:lang w:val="kk-KZ"/>
        </w:rPr>
        <w:t xml:space="preserve"> </w:t>
      </w:r>
      <w:r>
        <w:rPr>
          <w:rFonts w:ascii="Times New Roman" w:hAnsi="Times New Roman" w:cs="Times New Roman"/>
          <w:sz w:val="28"/>
          <w:szCs w:val="28"/>
          <w:lang w:val="kk-KZ"/>
        </w:rPr>
        <w:t>Букетова</w:t>
      </w:r>
      <w:r w:rsidRPr="00CA0554">
        <w:rPr>
          <w:rFonts w:ascii="Times New Roman" w:hAnsi="Times New Roman" w:cs="Times New Roman"/>
          <w:sz w:val="28"/>
          <w:szCs w:val="28"/>
          <w:lang w:val="kk-KZ"/>
        </w:rPr>
        <w:t>; пр</w:t>
      </w:r>
      <w:r>
        <w:rPr>
          <w:rFonts w:ascii="Times New Roman" w:hAnsi="Times New Roman" w:cs="Times New Roman"/>
          <w:sz w:val="28"/>
          <w:szCs w:val="28"/>
          <w:lang w:val="kk-KZ"/>
        </w:rPr>
        <w:t xml:space="preserve">оведен формирующий эксперимент. </w:t>
      </w:r>
      <w:r w:rsidRPr="00CA0554">
        <w:rPr>
          <w:rFonts w:ascii="Times New Roman" w:hAnsi="Times New Roman" w:cs="Times New Roman"/>
          <w:sz w:val="28"/>
          <w:szCs w:val="28"/>
        </w:rPr>
        <w:t xml:space="preserve">На </w:t>
      </w:r>
      <w:r w:rsidRPr="00CA0554">
        <w:rPr>
          <w:rFonts w:ascii="Times New Roman" w:hAnsi="Times New Roman" w:cs="Times New Roman"/>
          <w:i/>
          <w:sz w:val="28"/>
          <w:szCs w:val="28"/>
        </w:rPr>
        <w:t>третьем этапе</w:t>
      </w:r>
      <w:r w:rsidRPr="00CA0554">
        <w:rPr>
          <w:rFonts w:ascii="Times New Roman" w:hAnsi="Times New Roman" w:cs="Times New Roman"/>
          <w:sz w:val="28"/>
          <w:szCs w:val="28"/>
        </w:rPr>
        <w:t xml:space="preserve"> (</w:t>
      </w:r>
      <w:r w:rsidRPr="00CA0554">
        <w:rPr>
          <w:rFonts w:ascii="Times New Roman" w:hAnsi="Times New Roman" w:cs="Times New Roman"/>
          <w:sz w:val="28"/>
          <w:szCs w:val="28"/>
          <w:lang w:val="kk-KZ"/>
        </w:rPr>
        <w:t xml:space="preserve">второе </w:t>
      </w:r>
      <w:r w:rsidRPr="00F45791">
        <w:rPr>
          <w:rFonts w:ascii="Times New Roman" w:hAnsi="Times New Roman" w:cs="Times New Roman"/>
          <w:sz w:val="28"/>
          <w:szCs w:val="28"/>
          <w:lang w:val="kk-KZ"/>
        </w:rPr>
        <w:t xml:space="preserve">полугодие </w:t>
      </w:r>
      <w:r w:rsidRPr="00F45791">
        <w:rPr>
          <w:rFonts w:ascii="Times New Roman" w:hAnsi="Times New Roman" w:cs="Times New Roman"/>
          <w:sz w:val="28"/>
          <w:szCs w:val="28"/>
        </w:rPr>
        <w:t>20</w:t>
      </w:r>
      <w:r w:rsidRPr="00F45791">
        <w:rPr>
          <w:rFonts w:ascii="Times New Roman" w:hAnsi="Times New Roman" w:cs="Times New Roman"/>
          <w:sz w:val="28"/>
          <w:szCs w:val="28"/>
          <w:lang w:val="kk-KZ"/>
        </w:rPr>
        <w:t>22</w:t>
      </w:r>
      <w:r w:rsidRPr="00F45791">
        <w:rPr>
          <w:rFonts w:ascii="Times New Roman" w:hAnsi="Times New Roman" w:cs="Times New Roman"/>
          <w:sz w:val="28"/>
          <w:szCs w:val="28"/>
        </w:rPr>
        <w:t>-20</w:t>
      </w:r>
      <w:r w:rsidRPr="00F45791">
        <w:rPr>
          <w:rFonts w:ascii="Times New Roman" w:hAnsi="Times New Roman" w:cs="Times New Roman"/>
          <w:sz w:val="28"/>
          <w:szCs w:val="28"/>
          <w:lang w:val="kk-KZ"/>
        </w:rPr>
        <w:t>2</w:t>
      </w:r>
      <w:r w:rsidRPr="00F45791">
        <w:rPr>
          <w:rFonts w:ascii="Times New Roman" w:hAnsi="Times New Roman" w:cs="Times New Roman"/>
          <w:sz w:val="28"/>
          <w:szCs w:val="28"/>
        </w:rPr>
        <w:t>3 гг.) была</w:t>
      </w:r>
      <w:r>
        <w:rPr>
          <w:rFonts w:ascii="Times New Roman" w:hAnsi="Times New Roman" w:cs="Times New Roman"/>
          <w:sz w:val="28"/>
          <w:szCs w:val="28"/>
        </w:rPr>
        <w:t xml:space="preserve"> выполнена </w:t>
      </w:r>
      <w:r w:rsidRPr="0045014F">
        <w:rPr>
          <w:rFonts w:ascii="Times New Roman" w:hAnsi="Times New Roman" w:cs="Times New Roman"/>
          <w:sz w:val="28"/>
          <w:szCs w:val="28"/>
        </w:rPr>
        <w:t xml:space="preserve">обработка </w:t>
      </w:r>
      <w:r w:rsidRPr="0045014F">
        <w:rPr>
          <w:rFonts w:ascii="Times New Roman" w:hAnsi="Times New Roman" w:cs="Times New Roman"/>
          <w:sz w:val="28"/>
          <w:szCs w:val="28"/>
          <w:lang w:val="kk-KZ"/>
        </w:rPr>
        <w:t xml:space="preserve">результатов </w:t>
      </w:r>
      <w:r w:rsidRPr="0079610F">
        <w:rPr>
          <w:rFonts w:ascii="Times New Roman" w:hAnsi="Times New Roman" w:cs="Times New Roman"/>
          <w:sz w:val="28"/>
          <w:szCs w:val="28"/>
          <w:lang w:val="kk-KZ"/>
        </w:rPr>
        <w:t>эксперимента</w:t>
      </w:r>
      <w:r w:rsidRPr="0079610F">
        <w:rPr>
          <w:rFonts w:ascii="Times New Roman" w:hAnsi="Times New Roman" w:cs="Times New Roman"/>
          <w:sz w:val="28"/>
          <w:szCs w:val="28"/>
        </w:rPr>
        <w:t xml:space="preserve">. </w:t>
      </w:r>
    </w:p>
    <w:p w:rsidR="00B671B7" w:rsidRPr="00665400" w:rsidRDefault="00B671B7" w:rsidP="00B671B7">
      <w:pPr>
        <w:spacing w:after="0" w:line="240" w:lineRule="auto"/>
        <w:ind w:firstLine="709"/>
        <w:jc w:val="both"/>
        <w:rPr>
          <w:rFonts w:ascii="Times New Roman" w:hAnsi="Times New Roman" w:cs="Times New Roman"/>
          <w:sz w:val="28"/>
          <w:szCs w:val="28"/>
          <w:lang w:val="kk-KZ"/>
        </w:rPr>
      </w:pPr>
      <w:r w:rsidRPr="00665400">
        <w:rPr>
          <w:rFonts w:ascii="Times New Roman" w:hAnsi="Times New Roman" w:cs="Times New Roman"/>
          <w:sz w:val="28"/>
          <w:szCs w:val="28"/>
          <w:lang w:val="kk-KZ"/>
        </w:rPr>
        <w:t>2.</w:t>
      </w:r>
      <w:r>
        <w:rPr>
          <w:rFonts w:ascii="Times New Roman" w:hAnsi="Times New Roman" w:cs="Times New Roman"/>
          <w:sz w:val="28"/>
          <w:szCs w:val="28"/>
          <w:lang w:val="kk-KZ"/>
        </w:rPr>
        <w:t xml:space="preserve"> О</w:t>
      </w:r>
      <w:r w:rsidRPr="00665400">
        <w:rPr>
          <w:rFonts w:ascii="Times New Roman" w:hAnsi="Times New Roman" w:cs="Times New Roman"/>
          <w:sz w:val="28"/>
          <w:szCs w:val="28"/>
          <w:lang w:val="kk-KZ"/>
        </w:rPr>
        <w:t xml:space="preserve">пределены компоненты, критерии и показатели </w:t>
      </w:r>
      <w:r>
        <w:rPr>
          <w:rFonts w:ascii="Times New Roman" w:hAnsi="Times New Roman" w:cs="Times New Roman"/>
          <w:sz w:val="28"/>
          <w:szCs w:val="28"/>
          <w:lang w:val="kk-KZ"/>
        </w:rPr>
        <w:t>применения параллельных вычисл</w:t>
      </w:r>
      <w:r w:rsidR="00F92104">
        <w:rPr>
          <w:rFonts w:ascii="Times New Roman" w:hAnsi="Times New Roman" w:cs="Times New Roman"/>
          <w:sz w:val="28"/>
          <w:szCs w:val="28"/>
          <w:lang w:val="kk-KZ"/>
        </w:rPr>
        <w:t>ений в базах</w:t>
      </w:r>
      <w:r>
        <w:rPr>
          <w:rFonts w:ascii="Times New Roman" w:hAnsi="Times New Roman" w:cs="Times New Roman"/>
          <w:sz w:val="28"/>
          <w:szCs w:val="28"/>
          <w:lang w:val="kk-KZ"/>
        </w:rPr>
        <w:t xml:space="preserve"> данных </w:t>
      </w:r>
      <w:r w:rsidRPr="00665400">
        <w:rPr>
          <w:rFonts w:ascii="Times New Roman" w:hAnsi="Times New Roman" w:cs="Times New Roman"/>
          <w:sz w:val="28"/>
          <w:szCs w:val="28"/>
          <w:lang w:val="kk-KZ"/>
        </w:rPr>
        <w:t xml:space="preserve">в учебном процессе вуза. </w:t>
      </w:r>
      <w:r>
        <w:rPr>
          <w:rFonts w:ascii="Times New Roman" w:hAnsi="Times New Roman" w:cs="Times New Roman"/>
          <w:sz w:val="28"/>
          <w:szCs w:val="28"/>
          <w:lang w:val="kk-KZ"/>
        </w:rPr>
        <w:t xml:space="preserve">Рассмотрены и проанализироаны </w:t>
      </w:r>
      <w:r w:rsidRPr="00665400">
        <w:rPr>
          <w:rFonts w:ascii="Times New Roman" w:hAnsi="Times New Roman" w:cs="Times New Roman"/>
          <w:sz w:val="28"/>
          <w:szCs w:val="28"/>
          <w:lang w:val="kk-KZ"/>
        </w:rPr>
        <w:t xml:space="preserve">результаты </w:t>
      </w:r>
      <w:r>
        <w:rPr>
          <w:rFonts w:ascii="Times New Roman" w:hAnsi="Times New Roman" w:cs="Times New Roman"/>
          <w:sz w:val="28"/>
          <w:szCs w:val="28"/>
          <w:lang w:val="kk-KZ"/>
        </w:rPr>
        <w:t xml:space="preserve">вопросов анкетирования констатирующего этапа эксперимента с целью </w:t>
      </w:r>
      <w:r w:rsidRPr="00665400">
        <w:rPr>
          <w:rFonts w:ascii="Times New Roman" w:hAnsi="Times New Roman" w:cs="Times New Roman"/>
          <w:sz w:val="28"/>
          <w:szCs w:val="28"/>
          <w:lang w:val="kk-KZ"/>
        </w:rPr>
        <w:t xml:space="preserve">выявления </w:t>
      </w:r>
      <w:r>
        <w:rPr>
          <w:rFonts w:ascii="Times New Roman" w:hAnsi="Times New Roman" w:cs="Times New Roman"/>
          <w:sz w:val="28"/>
          <w:szCs w:val="28"/>
          <w:lang w:val="kk-KZ"/>
        </w:rPr>
        <w:t>мотивации</w:t>
      </w:r>
      <w:r w:rsidRPr="00665400">
        <w:rPr>
          <w:rFonts w:ascii="Times New Roman" w:hAnsi="Times New Roman" w:cs="Times New Roman"/>
          <w:sz w:val="28"/>
          <w:szCs w:val="28"/>
          <w:lang w:val="kk-KZ"/>
        </w:rPr>
        <w:t xml:space="preserve">, первичных теоретических знаний, умений и навыков обучающихся по </w:t>
      </w:r>
      <w:r>
        <w:rPr>
          <w:rFonts w:ascii="Times New Roman" w:hAnsi="Times New Roman" w:cs="Times New Roman"/>
          <w:sz w:val="28"/>
          <w:szCs w:val="28"/>
          <w:lang w:val="kk-KZ"/>
        </w:rPr>
        <w:t>параллельным вычисле</w:t>
      </w:r>
      <w:r w:rsidR="00C1178D">
        <w:rPr>
          <w:rFonts w:ascii="Times New Roman" w:hAnsi="Times New Roman" w:cs="Times New Roman"/>
          <w:sz w:val="28"/>
          <w:szCs w:val="28"/>
          <w:lang w:val="kk-KZ"/>
        </w:rPr>
        <w:t>ниям в базах</w:t>
      </w:r>
      <w:r>
        <w:rPr>
          <w:rFonts w:ascii="Times New Roman" w:hAnsi="Times New Roman" w:cs="Times New Roman"/>
          <w:sz w:val="28"/>
          <w:szCs w:val="28"/>
          <w:lang w:val="kk-KZ"/>
        </w:rPr>
        <w:t xml:space="preserve"> данных</w:t>
      </w:r>
      <w:r w:rsidRPr="00665400">
        <w:rPr>
          <w:rFonts w:ascii="Times New Roman" w:hAnsi="Times New Roman" w:cs="Times New Roman"/>
          <w:sz w:val="28"/>
          <w:szCs w:val="28"/>
          <w:lang w:val="kk-KZ"/>
        </w:rPr>
        <w:t>.</w:t>
      </w:r>
    </w:p>
    <w:p w:rsidR="00B671B7" w:rsidRPr="009A6ECD" w:rsidRDefault="00B671B7" w:rsidP="00B671B7">
      <w:pPr>
        <w:spacing w:after="0" w:line="240" w:lineRule="auto"/>
        <w:ind w:firstLine="709"/>
        <w:jc w:val="both"/>
        <w:rPr>
          <w:rFonts w:ascii="Times New Roman" w:hAnsi="Times New Roman" w:cs="Times New Roman"/>
          <w:sz w:val="28"/>
          <w:szCs w:val="28"/>
          <w:lang w:val="kk-KZ"/>
        </w:rPr>
      </w:pPr>
      <w:r w:rsidRPr="00665400">
        <w:rPr>
          <w:rFonts w:ascii="Times New Roman" w:hAnsi="Times New Roman" w:cs="Times New Roman"/>
          <w:sz w:val="28"/>
          <w:szCs w:val="28"/>
          <w:lang w:val="kk-KZ"/>
        </w:rPr>
        <w:t xml:space="preserve">3. </w:t>
      </w:r>
      <w:r>
        <w:rPr>
          <w:rFonts w:ascii="Times New Roman" w:hAnsi="Times New Roman" w:cs="Times New Roman"/>
          <w:sz w:val="28"/>
          <w:szCs w:val="28"/>
          <w:lang w:val="kk-KZ"/>
        </w:rPr>
        <w:t xml:space="preserve">Полученные в ходе проведения опытно-экспериментальной работы результаты </w:t>
      </w:r>
      <w:r w:rsidRPr="009A6ECD">
        <w:rPr>
          <w:rFonts w:ascii="Times New Roman" w:hAnsi="Times New Roman" w:cs="Times New Roman"/>
          <w:sz w:val="28"/>
          <w:szCs w:val="28"/>
          <w:lang w:val="kk-KZ"/>
        </w:rPr>
        <w:t xml:space="preserve">критерия Пирсона </w:t>
      </w:r>
      <w:r w:rsidRPr="009A6ECD">
        <w:rPr>
          <w:rFonts w:ascii="Times New Roman" w:hAnsi="Times New Roman" w:cs="Times New Roman"/>
          <w:sz w:val="28"/>
          <w:szCs w:val="28"/>
          <w:lang w:val="kk-KZ"/>
        </w:rPr>
        <w:sym w:font="Symbol" w:char="F063"/>
      </w:r>
      <w:r w:rsidRPr="009A6ECD">
        <w:rPr>
          <w:rFonts w:ascii="Times New Roman" w:hAnsi="Times New Roman" w:cs="Times New Roman"/>
          <w:sz w:val="28"/>
          <w:szCs w:val="28"/>
          <w:lang w:val="kk-KZ"/>
        </w:rPr>
        <w:t xml:space="preserve">2 </w:t>
      </w:r>
      <w:r>
        <w:rPr>
          <w:rFonts w:ascii="Times New Roman" w:hAnsi="Times New Roman" w:cs="Times New Roman"/>
          <w:sz w:val="28"/>
          <w:szCs w:val="28"/>
          <w:lang w:val="kk-KZ"/>
        </w:rPr>
        <w:t xml:space="preserve">подтвердили выдвинутую альтернативную гипотезу и </w:t>
      </w:r>
      <w:r w:rsidRPr="009A6ECD">
        <w:rPr>
          <w:rFonts w:ascii="Times New Roman" w:hAnsi="Times New Roman" w:cs="Times New Roman"/>
          <w:sz w:val="28"/>
          <w:szCs w:val="28"/>
          <w:lang w:val="kk-KZ"/>
        </w:rPr>
        <w:t>показал</w:t>
      </w:r>
      <w:r>
        <w:rPr>
          <w:rFonts w:ascii="Times New Roman" w:hAnsi="Times New Roman" w:cs="Times New Roman"/>
          <w:sz w:val="28"/>
          <w:szCs w:val="28"/>
        </w:rPr>
        <w:t>и</w:t>
      </w:r>
      <w:r w:rsidRPr="009A6ECD">
        <w:rPr>
          <w:rFonts w:ascii="Times New Roman" w:hAnsi="Times New Roman" w:cs="Times New Roman"/>
          <w:sz w:val="28"/>
          <w:szCs w:val="28"/>
          <w:lang w:val="kk-KZ"/>
        </w:rPr>
        <w:t xml:space="preserve">, что подготовка обучающихся </w:t>
      </w:r>
      <w:r w:rsidR="00C1178D">
        <w:rPr>
          <w:rFonts w:ascii="Times New Roman" w:hAnsi="Times New Roman" w:cs="Times New Roman"/>
          <w:sz w:val="28"/>
          <w:szCs w:val="28"/>
          <w:lang w:val="kk-KZ"/>
        </w:rPr>
        <w:t>по выполнению параллельных вычислений в базах</w:t>
      </w:r>
      <w:r w:rsidRPr="009A6ECD">
        <w:rPr>
          <w:rFonts w:ascii="Times New Roman" w:hAnsi="Times New Roman" w:cs="Times New Roman"/>
          <w:sz w:val="28"/>
          <w:szCs w:val="28"/>
          <w:lang w:val="kk-KZ"/>
        </w:rPr>
        <w:t xml:space="preserve"> данных развивает их профессионально значимые качества, повышает уровень информационной культуры, стимулирует процессы самообразования, что способствует мобильности и адаптации выпускников </w:t>
      </w:r>
      <w:r>
        <w:rPr>
          <w:rFonts w:ascii="Times New Roman" w:hAnsi="Times New Roman" w:cs="Times New Roman"/>
          <w:sz w:val="28"/>
          <w:szCs w:val="28"/>
          <w:lang w:val="en-US"/>
        </w:rPr>
        <w:t>IT</w:t>
      </w:r>
      <w:r w:rsidRPr="00800744">
        <w:rPr>
          <w:rFonts w:ascii="Times New Roman" w:hAnsi="Times New Roman" w:cs="Times New Roman"/>
          <w:sz w:val="28"/>
          <w:szCs w:val="28"/>
        </w:rPr>
        <w:t>-</w:t>
      </w:r>
      <w:r>
        <w:rPr>
          <w:rFonts w:ascii="Times New Roman" w:hAnsi="Times New Roman" w:cs="Times New Roman"/>
          <w:sz w:val="28"/>
          <w:szCs w:val="28"/>
        </w:rPr>
        <w:t>направления</w:t>
      </w:r>
      <w:r w:rsidRPr="009A6ECD">
        <w:rPr>
          <w:rFonts w:ascii="Times New Roman" w:hAnsi="Times New Roman" w:cs="Times New Roman"/>
          <w:sz w:val="28"/>
          <w:szCs w:val="28"/>
          <w:lang w:val="kk-KZ"/>
        </w:rPr>
        <w:t xml:space="preserve"> в современном обществе.</w:t>
      </w:r>
    </w:p>
    <w:p w:rsidR="00126469" w:rsidRDefault="00126469" w:rsidP="00626B49">
      <w:pPr>
        <w:spacing w:after="0" w:line="240" w:lineRule="auto"/>
        <w:ind w:firstLine="709"/>
        <w:jc w:val="both"/>
        <w:rPr>
          <w:rFonts w:ascii="Times New Roman" w:hAnsi="Times New Roman" w:cs="Times New Roman"/>
          <w:sz w:val="28"/>
          <w:szCs w:val="28"/>
          <w:lang w:val="kk-KZ"/>
        </w:rPr>
      </w:pPr>
    </w:p>
    <w:p w:rsidR="004C252D" w:rsidRDefault="00EA68E8">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4C252D" w:rsidRPr="008550B1" w:rsidRDefault="00375F94" w:rsidP="004C252D">
      <w:pPr>
        <w:pStyle w:val="af6"/>
        <w:shd w:val="clear" w:color="auto" w:fill="FFFFFF"/>
        <w:spacing w:before="0" w:beforeAutospacing="0" w:after="0" w:afterAutospacing="0"/>
        <w:jc w:val="center"/>
        <w:rPr>
          <w:b/>
          <w:sz w:val="28"/>
          <w:szCs w:val="28"/>
          <w:lang w:val="kk-KZ"/>
        </w:rPr>
      </w:pPr>
      <w:r>
        <w:rPr>
          <w:b/>
          <w:sz w:val="28"/>
          <w:szCs w:val="28"/>
          <w:lang w:val="kk-KZ"/>
        </w:rPr>
        <w:t>ЗАКЛЮЧЕНИЕ</w:t>
      </w:r>
    </w:p>
    <w:p w:rsidR="004C252D" w:rsidRPr="008550B1" w:rsidRDefault="004C252D" w:rsidP="004C252D">
      <w:pPr>
        <w:pStyle w:val="af6"/>
        <w:shd w:val="clear" w:color="auto" w:fill="FFFFFF"/>
        <w:spacing w:before="0" w:beforeAutospacing="0" w:after="0" w:afterAutospacing="0"/>
        <w:ind w:firstLine="567"/>
        <w:jc w:val="both"/>
        <w:rPr>
          <w:b/>
          <w:sz w:val="28"/>
          <w:szCs w:val="28"/>
          <w:lang w:val="kk-KZ"/>
        </w:rPr>
      </w:pPr>
    </w:p>
    <w:p w:rsidR="00375F94" w:rsidRDefault="00A500DF" w:rsidP="0044010E">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Настоящее</w:t>
      </w:r>
      <w:r w:rsidR="00E4386E">
        <w:rPr>
          <w:rFonts w:ascii="Times New Roman" w:hAnsi="Times New Roman" w:cs="Times New Roman"/>
          <w:sz w:val="28"/>
          <w:szCs w:val="28"/>
          <w:lang w:val="kk-KZ"/>
        </w:rPr>
        <w:t xml:space="preserve"> диссертационное исследование направлено на определение </w:t>
      </w:r>
      <w:r w:rsidR="00E4386E" w:rsidRPr="00447B40">
        <w:rPr>
          <w:rFonts w:ascii="Times New Roman" w:hAnsi="Times New Roman" w:cs="Times New Roman"/>
          <w:sz w:val="28"/>
          <w:szCs w:val="28"/>
        </w:rPr>
        <w:t xml:space="preserve">проблем </w:t>
      </w:r>
      <w:r w:rsidR="00E4386E" w:rsidRPr="00447B40">
        <w:rPr>
          <w:rFonts w:ascii="Times New Roman" w:hAnsi="Times New Roman" w:cs="Times New Roman"/>
          <w:sz w:val="28"/>
          <w:szCs w:val="28"/>
          <w:lang w:val="kk-KZ"/>
        </w:rPr>
        <w:t xml:space="preserve">подготовки обучающихся </w:t>
      </w:r>
      <w:r w:rsidR="009772C3" w:rsidRPr="00375F94">
        <w:rPr>
          <w:rFonts w:ascii="Times New Roman" w:hAnsi="Times New Roman" w:cs="Times New Roman"/>
          <w:sz w:val="28"/>
          <w:szCs w:val="28"/>
          <w:lang w:val="kk-KZ"/>
        </w:rPr>
        <w:t>в вузах</w:t>
      </w:r>
      <w:r w:rsidR="00E4386E" w:rsidRPr="00447B40">
        <w:rPr>
          <w:rFonts w:ascii="Times New Roman" w:hAnsi="Times New Roman" w:cs="Times New Roman"/>
          <w:sz w:val="28"/>
          <w:szCs w:val="28"/>
          <w:lang w:val="kk-KZ"/>
        </w:rPr>
        <w:t xml:space="preserve">к </w:t>
      </w:r>
      <w:r w:rsidR="00E4386E" w:rsidRPr="00447B40">
        <w:rPr>
          <w:rFonts w:ascii="Times New Roman" w:hAnsi="Times New Roman" w:cs="Times New Roman"/>
          <w:sz w:val="28"/>
          <w:szCs w:val="28"/>
        </w:rPr>
        <w:t xml:space="preserve">работе с </w:t>
      </w:r>
      <w:r w:rsidR="00E4386E" w:rsidRPr="00447B40">
        <w:rPr>
          <w:rFonts w:ascii="Times New Roman" w:hAnsi="Times New Roman" w:cs="Times New Roman"/>
          <w:sz w:val="28"/>
          <w:szCs w:val="28"/>
          <w:lang w:val="kk-KZ"/>
        </w:rPr>
        <w:t>параллельными вычислениями</w:t>
      </w:r>
      <w:r w:rsidR="0027329D">
        <w:rPr>
          <w:rFonts w:ascii="Times New Roman" w:hAnsi="Times New Roman" w:cs="Times New Roman"/>
          <w:sz w:val="28"/>
          <w:szCs w:val="28"/>
          <w:lang w:val="kk-KZ"/>
        </w:rPr>
        <w:t xml:space="preserve"> в базах</w:t>
      </w:r>
      <w:r w:rsidR="00E4386E" w:rsidRPr="000B665E">
        <w:rPr>
          <w:rFonts w:ascii="Times New Roman" w:hAnsi="Times New Roman" w:cs="Times New Roman"/>
          <w:sz w:val="28"/>
          <w:szCs w:val="28"/>
          <w:lang w:val="kk-KZ"/>
        </w:rPr>
        <w:t xml:space="preserve"> данных</w:t>
      </w:r>
      <w:r w:rsidR="005A5DCF">
        <w:rPr>
          <w:rFonts w:ascii="Times New Roman" w:hAnsi="Times New Roman" w:cs="Times New Roman"/>
          <w:sz w:val="28"/>
          <w:szCs w:val="28"/>
          <w:lang w:val="kk-KZ"/>
        </w:rPr>
        <w:t xml:space="preserve">. В рамках исследования были </w:t>
      </w:r>
      <w:r w:rsidR="005A5DCF">
        <w:rPr>
          <w:rFonts w:ascii="Times New Roman" w:hAnsi="Times New Roman" w:cs="Times New Roman"/>
          <w:sz w:val="28"/>
          <w:szCs w:val="28"/>
        </w:rPr>
        <w:t>в</w:t>
      </w:r>
      <w:r w:rsidR="005A5DCF" w:rsidRPr="00CA0554">
        <w:rPr>
          <w:rFonts w:ascii="Times New Roman" w:hAnsi="Times New Roman" w:cs="Times New Roman"/>
          <w:sz w:val="28"/>
          <w:szCs w:val="28"/>
        </w:rPr>
        <w:t xml:space="preserve">ыявлены основные теоретические предпосылки, позволяющие обосновать </w:t>
      </w:r>
      <w:r w:rsidR="005A5DCF" w:rsidRPr="00CA0554">
        <w:rPr>
          <w:rFonts w:ascii="Times New Roman" w:hAnsi="Times New Roman" w:cs="Times New Roman"/>
          <w:sz w:val="28"/>
          <w:szCs w:val="28"/>
          <w:lang w:val="kk-KZ"/>
        </w:rPr>
        <w:t xml:space="preserve">методику обучения </w:t>
      </w:r>
      <w:r w:rsidR="0027329D">
        <w:rPr>
          <w:rFonts w:ascii="Times New Roman" w:hAnsi="Times New Roman" w:cs="Times New Roman"/>
          <w:sz w:val="28"/>
          <w:szCs w:val="28"/>
          <w:lang w:val="kk-KZ"/>
        </w:rPr>
        <w:t>выполнению параллельных вычислений в базах</w:t>
      </w:r>
      <w:r w:rsidR="005A5DCF" w:rsidRPr="00CA0554">
        <w:rPr>
          <w:rFonts w:ascii="Times New Roman" w:hAnsi="Times New Roman" w:cs="Times New Roman"/>
          <w:sz w:val="28"/>
          <w:szCs w:val="28"/>
          <w:lang w:val="kk-KZ"/>
        </w:rPr>
        <w:t xml:space="preserve"> данных в высших учебных заведениях. </w:t>
      </w:r>
      <w:r w:rsidR="00507573">
        <w:rPr>
          <w:rFonts w:ascii="Times New Roman" w:hAnsi="Times New Roman" w:cs="Times New Roman"/>
          <w:sz w:val="28"/>
          <w:szCs w:val="28"/>
          <w:lang w:val="kk-KZ"/>
        </w:rPr>
        <w:t xml:space="preserve">Выполнен обзор </w:t>
      </w:r>
      <w:r w:rsidR="00507573" w:rsidRPr="00375F94">
        <w:rPr>
          <w:rFonts w:ascii="Times New Roman" w:hAnsi="Times New Roman" w:cs="Times New Roman"/>
          <w:sz w:val="28"/>
          <w:szCs w:val="28"/>
          <w:lang w:val="kk-KZ"/>
        </w:rPr>
        <w:t>научны</w:t>
      </w:r>
      <w:r w:rsidR="00507573">
        <w:rPr>
          <w:rFonts w:ascii="Times New Roman" w:hAnsi="Times New Roman" w:cs="Times New Roman"/>
          <w:sz w:val="28"/>
          <w:szCs w:val="28"/>
          <w:lang w:val="kk-KZ"/>
        </w:rPr>
        <w:t xml:space="preserve">х трудов, информационных ресурсов, интернет-источников, научно-педагогической и специальной литературы по </w:t>
      </w:r>
      <w:r w:rsidR="0027329D">
        <w:rPr>
          <w:rFonts w:ascii="Times New Roman" w:hAnsi="Times New Roman" w:cs="Times New Roman"/>
          <w:sz w:val="28"/>
          <w:szCs w:val="28"/>
          <w:lang w:val="kk-KZ"/>
        </w:rPr>
        <w:t>параллельным вычислениям в базах</w:t>
      </w:r>
      <w:r w:rsidR="009772C3">
        <w:rPr>
          <w:rFonts w:ascii="Times New Roman" w:hAnsi="Times New Roman" w:cs="Times New Roman"/>
          <w:sz w:val="28"/>
          <w:szCs w:val="28"/>
          <w:lang w:val="kk-KZ"/>
        </w:rPr>
        <w:t xml:space="preserve"> данных</w:t>
      </w:r>
      <w:r w:rsidR="00507573">
        <w:rPr>
          <w:rFonts w:ascii="Times New Roman" w:hAnsi="Times New Roman" w:cs="Times New Roman"/>
          <w:sz w:val="28"/>
          <w:szCs w:val="28"/>
          <w:lang w:val="kk-KZ"/>
        </w:rPr>
        <w:t>.</w:t>
      </w:r>
      <w:r w:rsidR="00592B4D">
        <w:rPr>
          <w:rFonts w:ascii="Times New Roman" w:hAnsi="Times New Roman" w:cs="Times New Roman"/>
          <w:sz w:val="28"/>
          <w:szCs w:val="28"/>
          <w:lang w:val="kk-KZ"/>
        </w:rPr>
        <w:t xml:space="preserve"> </w:t>
      </w:r>
      <w:r w:rsidR="00507573">
        <w:rPr>
          <w:rFonts w:ascii="Times New Roman" w:hAnsi="Times New Roman" w:cs="Times New Roman"/>
          <w:sz w:val="28"/>
          <w:szCs w:val="28"/>
          <w:lang w:val="kk-KZ"/>
        </w:rPr>
        <w:t xml:space="preserve">Рассмотрены </w:t>
      </w:r>
      <w:r w:rsidR="005A5DCF">
        <w:rPr>
          <w:rFonts w:ascii="Times New Roman" w:hAnsi="Times New Roman" w:cs="Times New Roman"/>
          <w:sz w:val="28"/>
          <w:szCs w:val="28"/>
          <w:lang w:val="kk-KZ"/>
        </w:rPr>
        <w:t xml:space="preserve">образовательные программы </w:t>
      </w:r>
      <w:r w:rsidR="005A5DCF" w:rsidRPr="008875B3">
        <w:rPr>
          <w:rFonts w:ascii="Times New Roman" w:hAnsi="Times New Roman" w:cs="Times New Roman"/>
          <w:sz w:val="28"/>
          <w:szCs w:val="28"/>
          <w:lang w:val="kk-KZ"/>
        </w:rPr>
        <w:t>IT</w:t>
      </w:r>
      <w:r w:rsidR="005A5DCF" w:rsidRPr="00CA0554">
        <w:rPr>
          <w:rFonts w:ascii="Times New Roman" w:hAnsi="Times New Roman" w:cs="Times New Roman"/>
          <w:sz w:val="28"/>
          <w:szCs w:val="28"/>
          <w:lang w:val="kk-KZ"/>
        </w:rPr>
        <w:t xml:space="preserve">-направления </w:t>
      </w:r>
      <w:r w:rsidR="005A5DCF">
        <w:rPr>
          <w:rFonts w:ascii="Times New Roman" w:hAnsi="Times New Roman" w:cs="Times New Roman"/>
          <w:sz w:val="28"/>
          <w:szCs w:val="28"/>
        </w:rPr>
        <w:t>в</w:t>
      </w:r>
      <w:r w:rsidR="005A5DCF" w:rsidRPr="00B42E12">
        <w:rPr>
          <w:rFonts w:ascii="Times New Roman" w:hAnsi="Times New Roman" w:cs="Times New Roman"/>
          <w:sz w:val="28"/>
          <w:szCs w:val="28"/>
        </w:rPr>
        <w:t xml:space="preserve">работе с </w:t>
      </w:r>
      <w:r w:rsidR="005A5DCF">
        <w:rPr>
          <w:rFonts w:ascii="Times New Roman" w:hAnsi="Times New Roman" w:cs="Times New Roman"/>
          <w:sz w:val="28"/>
          <w:szCs w:val="28"/>
        </w:rPr>
        <w:t>базами данных</w:t>
      </w:r>
      <w:r w:rsidR="005A5DCF" w:rsidRPr="00B42E12">
        <w:rPr>
          <w:rFonts w:ascii="Times New Roman" w:hAnsi="Times New Roman" w:cs="Times New Roman"/>
          <w:sz w:val="28"/>
          <w:szCs w:val="28"/>
          <w:lang w:val="kk-KZ"/>
        </w:rPr>
        <w:t xml:space="preserve">, в том числе в аспекте параллельных вычислений в </w:t>
      </w:r>
      <w:r w:rsidR="005A5DCF">
        <w:rPr>
          <w:rFonts w:ascii="Times New Roman" w:hAnsi="Times New Roman" w:cs="Times New Roman"/>
          <w:sz w:val="28"/>
          <w:szCs w:val="28"/>
          <w:lang w:val="kk-KZ"/>
        </w:rPr>
        <w:t xml:space="preserve">БД. </w:t>
      </w:r>
      <w:r w:rsidR="00507573">
        <w:rPr>
          <w:rFonts w:ascii="Times New Roman" w:hAnsi="Times New Roman" w:cs="Times New Roman"/>
          <w:sz w:val="28"/>
          <w:szCs w:val="28"/>
          <w:lang w:val="kk-KZ"/>
        </w:rPr>
        <w:t>Анализ содержания</w:t>
      </w:r>
      <w:r w:rsidR="005A5DCF">
        <w:rPr>
          <w:rFonts w:ascii="Times New Roman" w:hAnsi="Times New Roman" w:cs="Times New Roman"/>
          <w:sz w:val="28"/>
          <w:szCs w:val="28"/>
          <w:lang w:val="kk-KZ"/>
        </w:rPr>
        <w:t xml:space="preserve"> и</w:t>
      </w:r>
      <w:r w:rsidR="00507573">
        <w:rPr>
          <w:rFonts w:ascii="Times New Roman" w:hAnsi="Times New Roman" w:cs="Times New Roman"/>
          <w:sz w:val="28"/>
          <w:szCs w:val="28"/>
          <w:lang w:val="kk-KZ"/>
        </w:rPr>
        <w:t xml:space="preserve"> тем</w:t>
      </w:r>
      <w:r w:rsidR="005A5DCF">
        <w:rPr>
          <w:rFonts w:ascii="Times New Roman" w:hAnsi="Times New Roman" w:cs="Times New Roman"/>
          <w:sz w:val="28"/>
          <w:szCs w:val="28"/>
          <w:lang w:val="kk-KZ"/>
        </w:rPr>
        <w:t xml:space="preserve"> к</w:t>
      </w:r>
      <w:r w:rsidR="005A5DCF" w:rsidRPr="00375F94">
        <w:rPr>
          <w:rFonts w:ascii="Times New Roman" w:hAnsi="Times New Roman" w:cs="Times New Roman"/>
          <w:sz w:val="28"/>
          <w:szCs w:val="28"/>
          <w:lang w:val="kk-KZ"/>
        </w:rPr>
        <w:t>урсов</w:t>
      </w:r>
      <w:r w:rsidR="005A5DCF">
        <w:rPr>
          <w:rFonts w:ascii="Times New Roman" w:hAnsi="Times New Roman" w:cs="Times New Roman"/>
          <w:sz w:val="28"/>
          <w:szCs w:val="28"/>
          <w:lang w:val="kk-KZ"/>
        </w:rPr>
        <w:t xml:space="preserve"> по базам данных, а также их учебно-методическ</w:t>
      </w:r>
      <w:r w:rsidR="00507573">
        <w:rPr>
          <w:rFonts w:ascii="Times New Roman" w:hAnsi="Times New Roman" w:cs="Times New Roman"/>
          <w:sz w:val="28"/>
          <w:szCs w:val="28"/>
          <w:lang w:val="kk-KZ"/>
        </w:rPr>
        <w:t xml:space="preserve">ого обеспечения </w:t>
      </w:r>
      <w:r w:rsidR="00507573" w:rsidRPr="00447B40">
        <w:rPr>
          <w:rFonts w:ascii="Times New Roman" w:hAnsi="Times New Roman" w:cs="Times New Roman"/>
          <w:snapToGrid w:val="0"/>
          <w:color w:val="000000"/>
          <w:sz w:val="28"/>
          <w:szCs w:val="28"/>
        </w:rPr>
        <w:t>позволил выявить существующие недостатки</w:t>
      </w:r>
      <w:r w:rsidR="00507573">
        <w:rPr>
          <w:rFonts w:ascii="Times New Roman" w:hAnsi="Times New Roman" w:cs="Times New Roman"/>
          <w:snapToGrid w:val="0"/>
          <w:color w:val="000000"/>
          <w:sz w:val="28"/>
          <w:szCs w:val="28"/>
        </w:rPr>
        <w:t xml:space="preserve">, заключающиеся </w:t>
      </w:r>
      <w:r w:rsidR="00507573" w:rsidRPr="00447B40">
        <w:rPr>
          <w:rFonts w:ascii="Times New Roman" w:hAnsi="Times New Roman" w:cs="Times New Roman"/>
          <w:snapToGrid w:val="0"/>
          <w:color w:val="000000"/>
          <w:sz w:val="28"/>
          <w:szCs w:val="28"/>
        </w:rPr>
        <w:t>в том, что содержание</w:t>
      </w:r>
      <w:r w:rsidR="00507573" w:rsidRPr="00447B40">
        <w:rPr>
          <w:rFonts w:ascii="Times New Roman" w:hAnsi="Times New Roman" w:cs="Times New Roman"/>
          <w:sz w:val="28"/>
          <w:szCs w:val="28"/>
        </w:rPr>
        <w:t xml:space="preserve"> учебных курсов, </w:t>
      </w:r>
      <w:r w:rsidR="00131BCB">
        <w:rPr>
          <w:rFonts w:ascii="Times New Roman" w:hAnsi="Times New Roman" w:cs="Times New Roman"/>
          <w:sz w:val="28"/>
          <w:szCs w:val="28"/>
        </w:rPr>
        <w:t>рассматривающих</w:t>
      </w:r>
      <w:r w:rsidR="00507573" w:rsidRPr="00447B40">
        <w:rPr>
          <w:rFonts w:ascii="Times New Roman" w:hAnsi="Times New Roman" w:cs="Times New Roman"/>
          <w:sz w:val="28"/>
          <w:szCs w:val="28"/>
        </w:rPr>
        <w:t xml:space="preserve"> вопросы проектирования и функционирования </w:t>
      </w:r>
      <w:r w:rsidR="00507573" w:rsidRPr="00447B40">
        <w:rPr>
          <w:rFonts w:ascii="Times New Roman" w:hAnsi="Times New Roman" w:cs="Times New Roman"/>
          <w:sz w:val="28"/>
          <w:szCs w:val="28"/>
          <w:lang w:val="kk-KZ"/>
        </w:rPr>
        <w:t>баз данных</w:t>
      </w:r>
      <w:r w:rsidR="00507573" w:rsidRPr="00447B40">
        <w:rPr>
          <w:rFonts w:ascii="Times New Roman" w:hAnsi="Times New Roman" w:cs="Times New Roman"/>
          <w:sz w:val="28"/>
          <w:szCs w:val="28"/>
        </w:rPr>
        <w:t xml:space="preserve">, не отвечает </w:t>
      </w:r>
      <w:r w:rsidR="00507573" w:rsidRPr="00447B40">
        <w:rPr>
          <w:rFonts w:ascii="Times New Roman" w:hAnsi="Times New Roman" w:cs="Times New Roman"/>
          <w:snapToGrid w:val="0"/>
          <w:color w:val="000000"/>
          <w:sz w:val="28"/>
          <w:szCs w:val="28"/>
        </w:rPr>
        <w:t>современным требованиям информационного общества</w:t>
      </w:r>
      <w:r w:rsidR="00131BCB">
        <w:rPr>
          <w:rFonts w:ascii="Times New Roman" w:hAnsi="Times New Roman" w:cs="Times New Roman"/>
          <w:snapToGrid w:val="0"/>
          <w:color w:val="000000"/>
          <w:sz w:val="28"/>
          <w:szCs w:val="28"/>
        </w:rPr>
        <w:t xml:space="preserve"> и </w:t>
      </w:r>
      <w:r w:rsidR="00507573" w:rsidRPr="00447B40">
        <w:rPr>
          <w:rFonts w:ascii="Times New Roman" w:hAnsi="Times New Roman" w:cs="Times New Roman"/>
          <w:snapToGrid w:val="0"/>
          <w:color w:val="000000"/>
          <w:sz w:val="28"/>
          <w:szCs w:val="28"/>
        </w:rPr>
        <w:t xml:space="preserve">не охватывает весь требуемый круг вопросов. </w:t>
      </w:r>
      <w:r w:rsidR="00131BCB">
        <w:rPr>
          <w:rFonts w:ascii="Times New Roman" w:hAnsi="Times New Roman" w:cs="Times New Roman"/>
          <w:snapToGrid w:val="0"/>
          <w:color w:val="000000"/>
          <w:sz w:val="28"/>
          <w:szCs w:val="28"/>
        </w:rPr>
        <w:t xml:space="preserve">Таким образом, это доказывает, что </w:t>
      </w:r>
      <w:r w:rsidR="00375F94" w:rsidRPr="00375F94">
        <w:rPr>
          <w:rFonts w:ascii="Times New Roman" w:hAnsi="Times New Roman" w:cs="Times New Roman"/>
          <w:sz w:val="28"/>
          <w:szCs w:val="28"/>
          <w:lang w:val="kk-KZ"/>
        </w:rPr>
        <w:t xml:space="preserve">вопрос осуществления подготовки обучающихся в высшем учебном заведении </w:t>
      </w:r>
      <w:r w:rsidR="00131BCB">
        <w:rPr>
          <w:rFonts w:ascii="Times New Roman" w:hAnsi="Times New Roman" w:cs="Times New Roman"/>
          <w:sz w:val="28"/>
          <w:szCs w:val="28"/>
          <w:lang w:val="kk-KZ"/>
        </w:rPr>
        <w:t xml:space="preserve">к </w:t>
      </w:r>
      <w:r w:rsidR="0027329D">
        <w:rPr>
          <w:rFonts w:ascii="Times New Roman" w:hAnsi="Times New Roman" w:cs="Times New Roman"/>
          <w:sz w:val="28"/>
          <w:szCs w:val="28"/>
          <w:lang w:val="kk-KZ"/>
        </w:rPr>
        <w:t>выполнению параллельных вычислений в базах</w:t>
      </w:r>
      <w:r w:rsidR="00131BCB">
        <w:rPr>
          <w:rFonts w:ascii="Times New Roman" w:hAnsi="Times New Roman" w:cs="Times New Roman"/>
          <w:sz w:val="28"/>
          <w:szCs w:val="28"/>
          <w:lang w:val="kk-KZ"/>
        </w:rPr>
        <w:t xml:space="preserve"> данных </w:t>
      </w:r>
      <w:r w:rsidR="0027329D">
        <w:rPr>
          <w:rFonts w:ascii="Times New Roman" w:hAnsi="Times New Roman" w:cs="Times New Roman"/>
          <w:sz w:val="28"/>
          <w:szCs w:val="28"/>
          <w:lang w:val="kk-KZ"/>
        </w:rPr>
        <w:t>полностью не изучен.</w:t>
      </w:r>
    </w:p>
    <w:p w:rsidR="00375F94" w:rsidRPr="00375F94" w:rsidRDefault="003C6FB8" w:rsidP="0044010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 основе </w:t>
      </w:r>
      <w:r w:rsidR="00044E8D">
        <w:rPr>
          <w:rFonts w:ascii="Times New Roman" w:hAnsi="Times New Roman" w:cs="Times New Roman"/>
          <w:sz w:val="28"/>
          <w:szCs w:val="28"/>
          <w:lang w:val="kk-KZ"/>
        </w:rPr>
        <w:t xml:space="preserve">цели </w:t>
      </w:r>
      <w:r w:rsidR="00350B3F">
        <w:rPr>
          <w:rFonts w:ascii="Times New Roman" w:hAnsi="Times New Roman" w:cs="Times New Roman"/>
          <w:sz w:val="28"/>
          <w:szCs w:val="28"/>
          <w:lang w:val="kk-KZ"/>
        </w:rPr>
        <w:t xml:space="preserve">определения </w:t>
      </w:r>
      <w:r>
        <w:rPr>
          <w:rFonts w:ascii="Times New Roman" w:hAnsi="Times New Roman" w:cs="Times New Roman"/>
          <w:sz w:val="28"/>
          <w:szCs w:val="28"/>
          <w:lang w:val="kk-KZ"/>
        </w:rPr>
        <w:t xml:space="preserve">теоретических основ и практической реализации подготовки обучающихся </w:t>
      </w:r>
      <w:r w:rsidR="0027329D">
        <w:rPr>
          <w:rFonts w:ascii="Times New Roman" w:hAnsi="Times New Roman" w:cs="Times New Roman"/>
          <w:sz w:val="28"/>
          <w:szCs w:val="28"/>
          <w:lang w:val="kk-KZ"/>
        </w:rPr>
        <w:t xml:space="preserve">по выполнению </w:t>
      </w:r>
      <w:r>
        <w:rPr>
          <w:rFonts w:ascii="Times New Roman" w:hAnsi="Times New Roman" w:cs="Times New Roman"/>
          <w:sz w:val="28"/>
          <w:szCs w:val="28"/>
          <w:lang w:val="kk-KZ"/>
        </w:rPr>
        <w:t>паралле</w:t>
      </w:r>
      <w:r w:rsidR="0027329D">
        <w:rPr>
          <w:rFonts w:ascii="Times New Roman" w:hAnsi="Times New Roman" w:cs="Times New Roman"/>
          <w:sz w:val="28"/>
          <w:szCs w:val="28"/>
          <w:lang w:val="kk-KZ"/>
        </w:rPr>
        <w:t>льных вычислений в базах</w:t>
      </w:r>
      <w:r w:rsidR="00CA2F7C">
        <w:rPr>
          <w:rFonts w:ascii="Times New Roman" w:hAnsi="Times New Roman" w:cs="Times New Roman"/>
          <w:sz w:val="28"/>
          <w:szCs w:val="28"/>
          <w:lang w:val="kk-KZ"/>
        </w:rPr>
        <w:t xml:space="preserve"> данных </w:t>
      </w:r>
      <w:r w:rsidR="00446087">
        <w:rPr>
          <w:rFonts w:ascii="Times New Roman" w:hAnsi="Times New Roman" w:cs="Times New Roman"/>
          <w:sz w:val="28"/>
          <w:szCs w:val="28"/>
          <w:lang w:val="kk-KZ"/>
        </w:rPr>
        <w:t xml:space="preserve">нами были получены </w:t>
      </w:r>
      <w:r w:rsidRPr="00375F94">
        <w:rPr>
          <w:rFonts w:ascii="Times New Roman" w:hAnsi="Times New Roman" w:cs="Times New Roman"/>
          <w:sz w:val="28"/>
          <w:szCs w:val="28"/>
          <w:lang w:val="kk-KZ"/>
        </w:rPr>
        <w:t>следующие научные результаты</w:t>
      </w:r>
      <w:r w:rsidR="00375F94" w:rsidRPr="00375F94">
        <w:rPr>
          <w:rFonts w:ascii="Times New Roman" w:hAnsi="Times New Roman" w:cs="Times New Roman"/>
          <w:sz w:val="28"/>
          <w:szCs w:val="28"/>
          <w:lang w:val="kk-KZ"/>
        </w:rPr>
        <w:t>:</w:t>
      </w:r>
    </w:p>
    <w:p w:rsidR="00BE4109" w:rsidRDefault="00C1178D" w:rsidP="004401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1. О</w:t>
      </w:r>
      <w:r w:rsidR="0025310B" w:rsidRPr="00CA0554">
        <w:rPr>
          <w:rFonts w:ascii="Times New Roman" w:hAnsi="Times New Roman" w:cs="Times New Roman"/>
          <w:sz w:val="28"/>
          <w:szCs w:val="28"/>
          <w:lang w:val="kk-KZ"/>
        </w:rPr>
        <w:t xml:space="preserve">пределено аппаратно-программное обеспечение </w:t>
      </w:r>
      <w:r w:rsidR="0027329D">
        <w:rPr>
          <w:rFonts w:ascii="Times New Roman" w:hAnsi="Times New Roman" w:cs="Times New Roman"/>
          <w:sz w:val="28"/>
          <w:szCs w:val="28"/>
          <w:lang w:val="kk-KZ"/>
        </w:rPr>
        <w:t>выполнения параллельных вычислений в базах</w:t>
      </w:r>
      <w:r w:rsidR="0025310B" w:rsidRPr="00CA0554">
        <w:rPr>
          <w:rFonts w:ascii="Times New Roman" w:hAnsi="Times New Roman" w:cs="Times New Roman"/>
          <w:sz w:val="28"/>
          <w:szCs w:val="28"/>
          <w:lang w:val="kk-KZ"/>
        </w:rPr>
        <w:t xml:space="preserve"> данных</w:t>
      </w:r>
      <w:r w:rsidR="00BE4109">
        <w:rPr>
          <w:rFonts w:ascii="Times New Roman" w:hAnsi="Times New Roman" w:cs="Times New Roman"/>
          <w:sz w:val="28"/>
          <w:szCs w:val="28"/>
          <w:lang w:val="kk-KZ"/>
        </w:rPr>
        <w:t>. В</w:t>
      </w:r>
      <w:r w:rsidR="00BE4109">
        <w:rPr>
          <w:rFonts w:ascii="Times New Roman" w:hAnsi="Times New Roman" w:cs="Times New Roman"/>
          <w:sz w:val="28"/>
          <w:szCs w:val="28"/>
        </w:rPr>
        <w:t xml:space="preserve"> результате исследования у обучающихся при </w:t>
      </w:r>
      <w:r w:rsidR="0027329D">
        <w:rPr>
          <w:rFonts w:ascii="Times New Roman" w:hAnsi="Times New Roman" w:cs="Times New Roman"/>
          <w:sz w:val="28"/>
          <w:szCs w:val="28"/>
        </w:rPr>
        <w:t>выполнении параллельных вычислений в базах</w:t>
      </w:r>
      <w:r w:rsidR="00BE4109">
        <w:rPr>
          <w:rFonts w:ascii="Times New Roman" w:hAnsi="Times New Roman" w:cs="Times New Roman"/>
          <w:sz w:val="28"/>
          <w:szCs w:val="28"/>
        </w:rPr>
        <w:t xml:space="preserve"> данных с использованием возможностей программно-аппаратного обеспечения, были сформированы следующие навыки:</w:t>
      </w:r>
    </w:p>
    <w:p w:rsidR="00BE4109" w:rsidRPr="008D7015" w:rsidRDefault="00BE4109" w:rsidP="0044010E">
      <w:pPr>
        <w:pStyle w:val="a4"/>
        <w:widowControl w:val="0"/>
        <w:numPr>
          <w:ilvl w:val="0"/>
          <w:numId w:val="2"/>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создани</w:t>
      </w:r>
      <w:r w:rsidR="0027329D">
        <w:rPr>
          <w:rFonts w:ascii="Times New Roman" w:hAnsi="Times New Roman" w:cs="Times New Roman"/>
          <w:sz w:val="28"/>
          <w:szCs w:val="28"/>
        </w:rPr>
        <w:t>е параллельных вычислений в базах</w:t>
      </w:r>
      <w:r>
        <w:rPr>
          <w:rFonts w:ascii="Times New Roman" w:hAnsi="Times New Roman" w:cs="Times New Roman"/>
          <w:sz w:val="28"/>
          <w:szCs w:val="28"/>
        </w:rPr>
        <w:t xml:space="preserve"> данных на языке программирования </w:t>
      </w:r>
      <w:r w:rsidRPr="00BE4109">
        <w:rPr>
          <w:rFonts w:ascii="Times New Roman" w:hAnsi="Times New Roman" w:cs="Times New Roman"/>
          <w:sz w:val="28"/>
          <w:szCs w:val="28"/>
        </w:rPr>
        <w:t>Python</w:t>
      </w:r>
      <w:r w:rsidR="00592B4D">
        <w:rPr>
          <w:rFonts w:ascii="Times New Roman" w:hAnsi="Times New Roman" w:cs="Times New Roman"/>
          <w:sz w:val="28"/>
          <w:szCs w:val="28"/>
        </w:rPr>
        <w:t xml:space="preserve"> </w:t>
      </w:r>
      <w:r w:rsidRPr="008D7015">
        <w:rPr>
          <w:rFonts w:ascii="Times New Roman" w:hAnsi="Times New Roman" w:cs="Times New Roman"/>
          <w:sz w:val="28"/>
          <w:szCs w:val="28"/>
        </w:rPr>
        <w:t xml:space="preserve">с </w:t>
      </w:r>
      <w:r>
        <w:rPr>
          <w:rFonts w:ascii="Times New Roman" w:hAnsi="Times New Roman" w:cs="Times New Roman"/>
          <w:sz w:val="28"/>
          <w:szCs w:val="28"/>
        </w:rPr>
        <w:t>применением оптимальных алгоритмов;</w:t>
      </w:r>
    </w:p>
    <w:p w:rsidR="00BE4109" w:rsidRPr="008D7015" w:rsidRDefault="00BE4109" w:rsidP="0044010E">
      <w:pPr>
        <w:pStyle w:val="a4"/>
        <w:widowControl w:val="0"/>
        <w:numPr>
          <w:ilvl w:val="0"/>
          <w:numId w:val="2"/>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8D7015">
        <w:rPr>
          <w:rFonts w:ascii="Times New Roman" w:hAnsi="Times New Roman" w:cs="Times New Roman"/>
          <w:sz w:val="28"/>
          <w:szCs w:val="28"/>
        </w:rPr>
        <w:t>абота с п</w:t>
      </w:r>
      <w:r w:rsidR="0027329D">
        <w:rPr>
          <w:rFonts w:ascii="Times New Roman" w:hAnsi="Times New Roman" w:cs="Times New Roman"/>
          <w:sz w:val="28"/>
          <w:szCs w:val="28"/>
        </w:rPr>
        <w:t>араллельными вычислениями в базах</w:t>
      </w:r>
      <w:r w:rsidRPr="008D7015">
        <w:rPr>
          <w:rFonts w:ascii="Times New Roman" w:hAnsi="Times New Roman" w:cs="Times New Roman"/>
          <w:sz w:val="28"/>
          <w:szCs w:val="28"/>
        </w:rPr>
        <w:t xml:space="preserve"> данных на локальном компьютере;</w:t>
      </w:r>
    </w:p>
    <w:p w:rsidR="00BE4109" w:rsidRPr="008D7015" w:rsidRDefault="00BE4109" w:rsidP="0044010E">
      <w:pPr>
        <w:pStyle w:val="a4"/>
        <w:widowControl w:val="0"/>
        <w:numPr>
          <w:ilvl w:val="0"/>
          <w:numId w:val="2"/>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8D7015">
        <w:rPr>
          <w:rFonts w:ascii="Times New Roman" w:hAnsi="Times New Roman" w:cs="Times New Roman"/>
          <w:sz w:val="28"/>
          <w:szCs w:val="28"/>
        </w:rPr>
        <w:t>абота с п</w:t>
      </w:r>
      <w:r w:rsidR="0027329D">
        <w:rPr>
          <w:rFonts w:ascii="Times New Roman" w:hAnsi="Times New Roman" w:cs="Times New Roman"/>
          <w:sz w:val="28"/>
          <w:szCs w:val="28"/>
        </w:rPr>
        <w:t>араллельными вычислениями в базах</w:t>
      </w:r>
      <w:r w:rsidRPr="008D7015">
        <w:rPr>
          <w:rFonts w:ascii="Times New Roman" w:hAnsi="Times New Roman" w:cs="Times New Roman"/>
          <w:sz w:val="28"/>
          <w:szCs w:val="28"/>
        </w:rPr>
        <w:t xml:space="preserve"> данных на персональных компьютерах, объединенных в единую локальную сеть;  </w:t>
      </w:r>
    </w:p>
    <w:p w:rsidR="00BE4109" w:rsidRPr="008D7015" w:rsidRDefault="00BE4109" w:rsidP="0044010E">
      <w:pPr>
        <w:pStyle w:val="a4"/>
        <w:widowControl w:val="0"/>
        <w:numPr>
          <w:ilvl w:val="0"/>
          <w:numId w:val="2"/>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8D7015">
        <w:rPr>
          <w:rFonts w:ascii="Times New Roman" w:hAnsi="Times New Roman" w:cs="Times New Roman"/>
          <w:sz w:val="28"/>
          <w:szCs w:val="28"/>
        </w:rPr>
        <w:t>абота с п</w:t>
      </w:r>
      <w:r w:rsidR="0027329D">
        <w:rPr>
          <w:rFonts w:ascii="Times New Roman" w:hAnsi="Times New Roman" w:cs="Times New Roman"/>
          <w:sz w:val="28"/>
          <w:szCs w:val="28"/>
        </w:rPr>
        <w:t>араллельными вычислениями к базах</w:t>
      </w:r>
      <w:r w:rsidRPr="008D7015">
        <w:rPr>
          <w:rFonts w:ascii="Times New Roman" w:hAnsi="Times New Roman" w:cs="Times New Roman"/>
          <w:sz w:val="28"/>
          <w:szCs w:val="28"/>
        </w:rPr>
        <w:t xml:space="preserve"> данных посредством платформы облачного хостинга Render;</w:t>
      </w:r>
    </w:p>
    <w:p w:rsidR="00BE4109" w:rsidRPr="00A14AB2" w:rsidRDefault="00BE4109" w:rsidP="0044010E">
      <w:pPr>
        <w:pStyle w:val="a4"/>
        <w:widowControl w:val="0"/>
        <w:numPr>
          <w:ilvl w:val="0"/>
          <w:numId w:val="2"/>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реализаци</w:t>
      </w:r>
      <w:r w:rsidR="0027329D">
        <w:rPr>
          <w:rFonts w:ascii="Times New Roman" w:hAnsi="Times New Roman" w:cs="Times New Roman"/>
          <w:sz w:val="28"/>
          <w:szCs w:val="28"/>
        </w:rPr>
        <w:t>я параллельных вычислений к базах</w:t>
      </w:r>
      <w:r>
        <w:rPr>
          <w:rFonts w:ascii="Times New Roman" w:hAnsi="Times New Roman" w:cs="Times New Roman"/>
          <w:sz w:val="28"/>
          <w:szCs w:val="28"/>
        </w:rPr>
        <w:t xml:space="preserve"> данных на квантовом компьютерепутем использования</w:t>
      </w:r>
      <w:r w:rsidRPr="00A14AB2">
        <w:rPr>
          <w:rFonts w:ascii="Times New Roman" w:hAnsi="Times New Roman" w:cs="Times New Roman"/>
          <w:sz w:val="28"/>
          <w:szCs w:val="28"/>
        </w:rPr>
        <w:t xml:space="preserve"> онлайн-платформы </w:t>
      </w:r>
      <w:r w:rsidRPr="00BE4109">
        <w:rPr>
          <w:rFonts w:ascii="Times New Roman" w:hAnsi="Times New Roman" w:cs="Times New Roman"/>
          <w:sz w:val="28"/>
          <w:szCs w:val="28"/>
        </w:rPr>
        <w:t>I</w:t>
      </w:r>
      <w:r w:rsidRPr="00A14AB2">
        <w:rPr>
          <w:rFonts w:ascii="Times New Roman" w:hAnsi="Times New Roman" w:cs="Times New Roman"/>
          <w:sz w:val="28"/>
          <w:szCs w:val="28"/>
        </w:rPr>
        <w:t>BM Quantum Lab, обеспечивающей доступ к услугам</w:t>
      </w:r>
      <w:r w:rsidR="0027329D">
        <w:rPr>
          <w:rFonts w:ascii="Times New Roman" w:hAnsi="Times New Roman" w:cs="Times New Roman"/>
          <w:sz w:val="28"/>
          <w:szCs w:val="28"/>
        </w:rPr>
        <w:t xml:space="preserve"> квантовых вычислений на основе </w:t>
      </w:r>
      <w:hyperlink r:id="rId126" w:tooltip="Облачные квантовые вычисления" w:history="1">
        <w:r w:rsidRPr="00A14AB2">
          <w:rPr>
            <w:rFonts w:ascii="Times New Roman" w:hAnsi="Times New Roman" w:cs="Times New Roman"/>
            <w:sz w:val="28"/>
            <w:szCs w:val="28"/>
          </w:rPr>
          <w:t>облачных технологий</w:t>
        </w:r>
      </w:hyperlink>
      <w:r>
        <w:rPr>
          <w:rFonts w:ascii="Times New Roman" w:hAnsi="Times New Roman" w:cs="Times New Roman"/>
          <w:sz w:val="28"/>
          <w:szCs w:val="28"/>
        </w:rPr>
        <w:t>.</w:t>
      </w:r>
    </w:p>
    <w:p w:rsidR="00375F94" w:rsidRPr="00375F94" w:rsidRDefault="00C1178D" w:rsidP="0044010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 С</w:t>
      </w:r>
      <w:r w:rsidR="00375F94" w:rsidRPr="00375F94">
        <w:rPr>
          <w:rFonts w:ascii="Times New Roman" w:hAnsi="Times New Roman" w:cs="Times New Roman"/>
          <w:sz w:val="28"/>
          <w:szCs w:val="28"/>
          <w:lang w:val="kk-KZ"/>
        </w:rPr>
        <w:t xml:space="preserve">оздана </w:t>
      </w:r>
      <w:r w:rsidR="00BE4109" w:rsidRPr="00CA0554">
        <w:rPr>
          <w:rFonts w:ascii="Times New Roman" w:hAnsi="Times New Roman" w:cs="Times New Roman"/>
          <w:sz w:val="28"/>
          <w:szCs w:val="28"/>
          <w:lang w:val="kk-KZ"/>
        </w:rPr>
        <w:t>модель т</w:t>
      </w:r>
      <w:r w:rsidR="00BE4109" w:rsidRPr="00CA0554">
        <w:rPr>
          <w:rFonts w:ascii="Times New Roman" w:hAnsi="Times New Roman" w:cs="Times New Roman"/>
          <w:sz w:val="28"/>
          <w:szCs w:val="28"/>
        </w:rPr>
        <w:t>еорети</w:t>
      </w:r>
      <w:r w:rsidR="00BE4109" w:rsidRPr="00CA0554">
        <w:rPr>
          <w:rFonts w:ascii="Times New Roman" w:hAnsi="Times New Roman" w:cs="Times New Roman"/>
          <w:sz w:val="28"/>
          <w:szCs w:val="28"/>
          <w:lang w:val="kk-KZ"/>
        </w:rPr>
        <w:t xml:space="preserve">ческих и </w:t>
      </w:r>
      <w:r w:rsidR="00BE4109" w:rsidRPr="00CA0554">
        <w:rPr>
          <w:rFonts w:ascii="Times New Roman" w:hAnsi="Times New Roman" w:cs="Times New Roman"/>
          <w:sz w:val="28"/>
          <w:szCs w:val="28"/>
        </w:rPr>
        <w:t>практически</w:t>
      </w:r>
      <w:r w:rsidR="00BE4109" w:rsidRPr="00CA0554">
        <w:rPr>
          <w:rFonts w:ascii="Times New Roman" w:hAnsi="Times New Roman" w:cs="Times New Roman"/>
          <w:sz w:val="28"/>
          <w:szCs w:val="28"/>
          <w:lang w:val="kk-KZ"/>
        </w:rPr>
        <w:t>х</w:t>
      </w:r>
      <w:r w:rsidR="00BE4109" w:rsidRPr="00CA0554">
        <w:rPr>
          <w:rFonts w:ascii="Times New Roman" w:hAnsi="Times New Roman" w:cs="Times New Roman"/>
          <w:sz w:val="28"/>
          <w:szCs w:val="28"/>
        </w:rPr>
        <w:t xml:space="preserve"> основ подготовки обучающихся по </w:t>
      </w:r>
      <w:r w:rsidR="0027329D">
        <w:rPr>
          <w:rFonts w:ascii="Times New Roman" w:hAnsi="Times New Roman" w:cs="Times New Roman"/>
          <w:sz w:val="28"/>
          <w:szCs w:val="28"/>
        </w:rPr>
        <w:t>выполнению параллельных вычислений в базах</w:t>
      </w:r>
      <w:r w:rsidR="00BE4109" w:rsidRPr="00CA0554">
        <w:rPr>
          <w:rFonts w:ascii="Times New Roman" w:hAnsi="Times New Roman" w:cs="Times New Roman"/>
          <w:sz w:val="28"/>
          <w:szCs w:val="28"/>
        </w:rPr>
        <w:t xml:space="preserve"> данных</w:t>
      </w:r>
      <w:r w:rsidR="00BE4109" w:rsidRPr="00CA0554">
        <w:rPr>
          <w:rFonts w:ascii="Times New Roman" w:hAnsi="Times New Roman" w:cs="Times New Roman"/>
          <w:sz w:val="28"/>
          <w:szCs w:val="28"/>
          <w:lang w:val="kk-KZ"/>
        </w:rPr>
        <w:t>, которая состоит из ц</w:t>
      </w:r>
      <w:r w:rsidR="00BE4109" w:rsidRPr="00CA0554">
        <w:rPr>
          <w:rFonts w:ascii="Times New Roman" w:hAnsi="Times New Roman" w:cs="Times New Roman"/>
          <w:sz w:val="28"/>
          <w:szCs w:val="28"/>
        </w:rPr>
        <w:t>елево</w:t>
      </w:r>
      <w:r w:rsidR="00BE4109" w:rsidRPr="00CA0554">
        <w:rPr>
          <w:rFonts w:ascii="Times New Roman" w:hAnsi="Times New Roman" w:cs="Times New Roman"/>
          <w:sz w:val="28"/>
          <w:szCs w:val="28"/>
          <w:lang w:val="kk-KZ"/>
        </w:rPr>
        <w:t xml:space="preserve">го, </w:t>
      </w:r>
      <w:r w:rsidR="005805A4">
        <w:rPr>
          <w:rFonts w:ascii="Times New Roman" w:hAnsi="Times New Roman" w:cs="Times New Roman"/>
          <w:sz w:val="28"/>
          <w:szCs w:val="28"/>
          <w:lang w:val="kk-KZ"/>
        </w:rPr>
        <w:t>учебно</w:t>
      </w:r>
      <w:r w:rsidR="00BE4109" w:rsidRPr="00CA0554">
        <w:rPr>
          <w:rFonts w:ascii="Times New Roman" w:hAnsi="Times New Roman" w:cs="Times New Roman"/>
          <w:sz w:val="28"/>
          <w:szCs w:val="28"/>
          <w:lang w:val="kk-KZ"/>
        </w:rPr>
        <w:t>-п</w:t>
      </w:r>
      <w:r w:rsidR="005805A4">
        <w:rPr>
          <w:rFonts w:ascii="Times New Roman" w:hAnsi="Times New Roman" w:cs="Times New Roman"/>
          <w:sz w:val="28"/>
          <w:szCs w:val="28"/>
          <w:lang w:val="kk-KZ"/>
        </w:rPr>
        <w:t xml:space="preserve">рактического </w:t>
      </w:r>
      <w:r w:rsidR="00BE4109" w:rsidRPr="00CA0554">
        <w:rPr>
          <w:rFonts w:ascii="Times New Roman" w:hAnsi="Times New Roman" w:cs="Times New Roman"/>
          <w:sz w:val="28"/>
          <w:szCs w:val="28"/>
          <w:lang w:val="kk-KZ"/>
        </w:rPr>
        <w:t>и эспериме</w:t>
      </w:r>
      <w:r w:rsidR="00BE4109">
        <w:rPr>
          <w:rFonts w:ascii="Times New Roman" w:hAnsi="Times New Roman" w:cs="Times New Roman"/>
          <w:sz w:val="28"/>
          <w:szCs w:val="28"/>
          <w:lang w:val="kk-KZ"/>
        </w:rPr>
        <w:t>нтально-результативного модулей</w:t>
      </w:r>
      <w:r w:rsidR="00375F94" w:rsidRPr="00375F94">
        <w:rPr>
          <w:rFonts w:ascii="Times New Roman" w:hAnsi="Times New Roman" w:cs="Times New Roman"/>
          <w:sz w:val="28"/>
          <w:szCs w:val="28"/>
          <w:lang w:val="kk-KZ"/>
        </w:rPr>
        <w:t xml:space="preserve">: </w:t>
      </w:r>
    </w:p>
    <w:p w:rsidR="00375F94" w:rsidRPr="00375F94" w:rsidRDefault="00403A35" w:rsidP="00403A35">
      <w:pPr>
        <w:widowControl w:val="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4010E">
        <w:rPr>
          <w:rFonts w:ascii="Times New Roman" w:hAnsi="Times New Roman" w:cs="Times New Roman"/>
          <w:sz w:val="28"/>
          <w:szCs w:val="28"/>
          <w:lang w:val="kk-KZ"/>
        </w:rPr>
        <w:t xml:space="preserve"> </w:t>
      </w:r>
      <w:r w:rsidR="0027338A">
        <w:rPr>
          <w:rFonts w:ascii="Times New Roman" w:hAnsi="Times New Roman" w:cs="Times New Roman"/>
          <w:sz w:val="28"/>
          <w:szCs w:val="28"/>
          <w:lang w:val="kk-KZ"/>
        </w:rPr>
        <w:t>целевой модуль вкл</w:t>
      </w:r>
      <w:r w:rsidR="0027338A" w:rsidRPr="00E35532">
        <w:rPr>
          <w:rFonts w:ascii="Times New Roman" w:hAnsi="Times New Roman" w:cs="Times New Roman"/>
          <w:sz w:val="28"/>
          <w:szCs w:val="28"/>
        </w:rPr>
        <w:t xml:space="preserve">ючает цели формирования </w:t>
      </w:r>
      <w:r w:rsidR="0027338A">
        <w:rPr>
          <w:rFonts w:ascii="Times New Roman" w:hAnsi="Times New Roman" w:cs="Times New Roman"/>
          <w:sz w:val="28"/>
          <w:szCs w:val="28"/>
        </w:rPr>
        <w:t>умений и навыков работы с п</w:t>
      </w:r>
      <w:r w:rsidR="005805A4">
        <w:rPr>
          <w:rFonts w:ascii="Times New Roman" w:hAnsi="Times New Roman" w:cs="Times New Roman"/>
          <w:sz w:val="28"/>
          <w:szCs w:val="28"/>
        </w:rPr>
        <w:t>араллельными вычислениями в базах</w:t>
      </w:r>
      <w:r w:rsidR="0027338A">
        <w:rPr>
          <w:rFonts w:ascii="Times New Roman" w:hAnsi="Times New Roman" w:cs="Times New Roman"/>
          <w:sz w:val="28"/>
          <w:szCs w:val="28"/>
        </w:rPr>
        <w:t xml:space="preserve"> данных</w:t>
      </w:r>
      <w:r w:rsidR="0027338A" w:rsidRPr="00E35532">
        <w:rPr>
          <w:rFonts w:ascii="Times New Roman" w:hAnsi="Times New Roman" w:cs="Times New Roman"/>
          <w:sz w:val="28"/>
          <w:szCs w:val="28"/>
        </w:rPr>
        <w:t xml:space="preserve">, </w:t>
      </w:r>
      <w:r w:rsidR="0027338A">
        <w:rPr>
          <w:rFonts w:ascii="Times New Roman" w:hAnsi="Times New Roman" w:cs="Times New Roman"/>
          <w:sz w:val="28"/>
          <w:szCs w:val="28"/>
        </w:rPr>
        <w:t xml:space="preserve">определяемые </w:t>
      </w:r>
      <w:r w:rsidR="0027338A" w:rsidRPr="00E35532">
        <w:rPr>
          <w:rFonts w:ascii="Times New Roman" w:hAnsi="Times New Roman" w:cs="Times New Roman"/>
          <w:sz w:val="28"/>
          <w:szCs w:val="28"/>
        </w:rPr>
        <w:t xml:space="preserve">требованиями государственных образовательных стандартов </w:t>
      </w:r>
      <w:r w:rsidR="0027338A">
        <w:rPr>
          <w:rFonts w:ascii="Times New Roman" w:hAnsi="Times New Roman" w:cs="Times New Roman"/>
          <w:sz w:val="28"/>
          <w:szCs w:val="28"/>
        </w:rPr>
        <w:t xml:space="preserve">РК </w:t>
      </w:r>
      <w:r w:rsidR="0027338A" w:rsidRPr="00E35532">
        <w:rPr>
          <w:rFonts w:ascii="Times New Roman" w:hAnsi="Times New Roman" w:cs="Times New Roman"/>
          <w:sz w:val="28"/>
          <w:szCs w:val="28"/>
        </w:rPr>
        <w:t xml:space="preserve">к результатам профессионального образования выпускников и спецификой их будущей </w:t>
      </w:r>
      <w:r w:rsidR="0027338A" w:rsidRPr="003A4F76">
        <w:rPr>
          <w:rFonts w:ascii="Times New Roman" w:hAnsi="Times New Roman" w:cs="Times New Roman"/>
          <w:sz w:val="28"/>
          <w:szCs w:val="28"/>
        </w:rPr>
        <w:t xml:space="preserve">профессиональной деятельности. Кроме того, были исследованы и учтены профессиональные стандарты и требования работодателей к выпускникам ИТ-профиля. На </w:t>
      </w:r>
      <w:r w:rsidR="0027338A" w:rsidRPr="003A4F76">
        <w:rPr>
          <w:rFonts w:ascii="Times New Roman" w:hAnsi="Times New Roman" w:cs="Times New Roman"/>
          <w:sz w:val="28"/>
          <w:szCs w:val="28"/>
          <w:lang w:val="kk-KZ"/>
        </w:rPr>
        <w:t>о</w:t>
      </w:r>
      <w:r w:rsidR="0027338A" w:rsidRPr="003A4F76">
        <w:rPr>
          <w:rFonts w:ascii="Times New Roman" w:hAnsi="Times New Roman" w:cs="Times New Roman"/>
          <w:sz w:val="28"/>
          <w:szCs w:val="28"/>
        </w:rPr>
        <w:t xml:space="preserve">снове нормативной документации </w:t>
      </w:r>
      <w:r w:rsidR="0027338A" w:rsidRPr="003A4F76">
        <w:rPr>
          <w:rFonts w:ascii="Times New Roman" w:hAnsi="Times New Roman" w:cs="Times New Roman"/>
          <w:sz w:val="28"/>
          <w:szCs w:val="28"/>
          <w:lang w:val="kk-KZ"/>
        </w:rPr>
        <w:t>была выявлена потребность к изучению основ баз данных с применением технологи</w:t>
      </w:r>
      <w:r w:rsidR="005805A4">
        <w:rPr>
          <w:rFonts w:ascii="Times New Roman" w:hAnsi="Times New Roman" w:cs="Times New Roman"/>
          <w:sz w:val="28"/>
          <w:szCs w:val="28"/>
          <w:lang w:val="kk-KZ"/>
        </w:rPr>
        <w:t>и параллельных вычислений в базах</w:t>
      </w:r>
      <w:r w:rsidR="0027338A" w:rsidRPr="003A4F76">
        <w:rPr>
          <w:rFonts w:ascii="Times New Roman" w:hAnsi="Times New Roman" w:cs="Times New Roman"/>
          <w:sz w:val="28"/>
          <w:szCs w:val="28"/>
          <w:lang w:val="kk-KZ"/>
        </w:rPr>
        <w:t xml:space="preserve"> данных</w:t>
      </w:r>
      <w:r w:rsidR="0027338A" w:rsidRPr="003A4F76">
        <w:rPr>
          <w:rFonts w:ascii="Times New Roman" w:hAnsi="Times New Roman" w:cs="Times New Roman"/>
          <w:sz w:val="28"/>
          <w:szCs w:val="28"/>
        </w:rPr>
        <w:t xml:space="preserve">. </w:t>
      </w:r>
      <w:r w:rsidR="0027338A" w:rsidRPr="003A4F76">
        <w:rPr>
          <w:rFonts w:ascii="Times New Roman" w:hAnsi="Times New Roman" w:cs="Times New Roman"/>
          <w:sz w:val="28"/>
          <w:szCs w:val="28"/>
          <w:lang w:val="kk-KZ"/>
        </w:rPr>
        <w:t>В</w:t>
      </w:r>
      <w:r w:rsidR="0027338A">
        <w:rPr>
          <w:rFonts w:ascii="Times New Roman" w:hAnsi="Times New Roman" w:cs="Times New Roman"/>
          <w:sz w:val="28"/>
          <w:szCs w:val="28"/>
          <w:lang w:val="kk-KZ"/>
        </w:rPr>
        <w:t xml:space="preserve"> соответствии с гипотезой настоящего исследования предложена модель </w:t>
      </w:r>
      <w:r w:rsidR="0027338A" w:rsidRPr="00FB1AC0">
        <w:rPr>
          <w:rFonts w:ascii="Times New Roman" w:hAnsi="Times New Roman" w:cs="Times New Roman"/>
          <w:sz w:val="28"/>
          <w:szCs w:val="28"/>
          <w:lang w:val="kk-KZ"/>
        </w:rPr>
        <w:t xml:space="preserve">теоретических и практических основ подготовки обучающихся </w:t>
      </w:r>
      <w:r w:rsidR="005805A4">
        <w:rPr>
          <w:rFonts w:ascii="Times New Roman" w:hAnsi="Times New Roman" w:cs="Times New Roman"/>
          <w:sz w:val="28"/>
          <w:szCs w:val="28"/>
          <w:lang w:val="kk-KZ"/>
        </w:rPr>
        <w:t>по выполнению параллельных вычислений в базах</w:t>
      </w:r>
      <w:r w:rsidR="0027338A" w:rsidRPr="00FB1AC0">
        <w:rPr>
          <w:rFonts w:ascii="Times New Roman" w:hAnsi="Times New Roman" w:cs="Times New Roman"/>
          <w:sz w:val="28"/>
          <w:szCs w:val="28"/>
          <w:lang w:val="kk-KZ"/>
        </w:rPr>
        <w:t xml:space="preserve"> данных</w:t>
      </w:r>
      <w:r w:rsidR="00375F94" w:rsidRPr="00375F94">
        <w:rPr>
          <w:rFonts w:ascii="Times New Roman" w:hAnsi="Times New Roman" w:cs="Times New Roman"/>
          <w:sz w:val="28"/>
          <w:szCs w:val="28"/>
          <w:lang w:val="kk-KZ"/>
        </w:rPr>
        <w:t xml:space="preserve">; </w:t>
      </w:r>
    </w:p>
    <w:p w:rsidR="00375F94" w:rsidRDefault="00403A35" w:rsidP="00403A35">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75F94" w:rsidRPr="00375F94">
        <w:rPr>
          <w:rFonts w:ascii="Times New Roman" w:hAnsi="Times New Roman" w:cs="Times New Roman"/>
          <w:sz w:val="28"/>
          <w:szCs w:val="28"/>
          <w:lang w:val="kk-KZ"/>
        </w:rPr>
        <w:t xml:space="preserve">в </w:t>
      </w:r>
      <w:r w:rsidR="005805A4">
        <w:rPr>
          <w:rFonts w:ascii="Times New Roman" w:hAnsi="Times New Roman" w:cs="Times New Roman"/>
          <w:sz w:val="28"/>
          <w:szCs w:val="28"/>
          <w:lang w:val="kk-KZ"/>
        </w:rPr>
        <w:t>учебно</w:t>
      </w:r>
      <w:r w:rsidR="00F7195B">
        <w:rPr>
          <w:rFonts w:ascii="Times New Roman" w:hAnsi="Times New Roman" w:cs="Times New Roman"/>
          <w:sz w:val="28"/>
          <w:szCs w:val="28"/>
          <w:lang w:val="kk-KZ"/>
        </w:rPr>
        <w:t>-п</w:t>
      </w:r>
      <w:r w:rsidR="005805A4">
        <w:rPr>
          <w:rFonts w:ascii="Times New Roman" w:hAnsi="Times New Roman" w:cs="Times New Roman"/>
          <w:sz w:val="28"/>
          <w:szCs w:val="28"/>
          <w:lang w:val="kk-KZ"/>
        </w:rPr>
        <w:t>рактическом м</w:t>
      </w:r>
      <w:r w:rsidR="00F7195B">
        <w:rPr>
          <w:rFonts w:ascii="Times New Roman" w:hAnsi="Times New Roman" w:cs="Times New Roman"/>
          <w:sz w:val="28"/>
          <w:szCs w:val="28"/>
          <w:lang w:val="kk-KZ"/>
        </w:rPr>
        <w:t xml:space="preserve">одуле </w:t>
      </w:r>
      <w:r w:rsidR="00375F94" w:rsidRPr="00375F94">
        <w:rPr>
          <w:rFonts w:ascii="Times New Roman" w:hAnsi="Times New Roman" w:cs="Times New Roman"/>
          <w:sz w:val="28"/>
          <w:szCs w:val="28"/>
          <w:lang w:val="kk-KZ"/>
        </w:rPr>
        <w:t xml:space="preserve">рассмотрены и </w:t>
      </w:r>
      <w:r w:rsidR="00F7195B">
        <w:rPr>
          <w:rFonts w:ascii="Times New Roman" w:hAnsi="Times New Roman" w:cs="Times New Roman"/>
          <w:sz w:val="28"/>
          <w:szCs w:val="28"/>
          <w:lang w:val="kk-KZ"/>
        </w:rPr>
        <w:t xml:space="preserve">представлены </w:t>
      </w:r>
      <w:r w:rsidR="00375F94" w:rsidRPr="00375F94">
        <w:rPr>
          <w:rFonts w:ascii="Times New Roman" w:hAnsi="Times New Roman" w:cs="Times New Roman"/>
          <w:sz w:val="28"/>
          <w:szCs w:val="28"/>
          <w:lang w:val="kk-KZ"/>
        </w:rPr>
        <w:t xml:space="preserve">основы </w:t>
      </w:r>
      <w:r w:rsidR="005805A4">
        <w:rPr>
          <w:rFonts w:ascii="Times New Roman" w:hAnsi="Times New Roman" w:cs="Times New Roman"/>
          <w:sz w:val="28"/>
          <w:szCs w:val="28"/>
          <w:lang w:val="kk-KZ"/>
        </w:rPr>
        <w:t>выполнения параллельных вычислений в базах</w:t>
      </w:r>
      <w:r w:rsidR="00F7195B">
        <w:rPr>
          <w:rFonts w:ascii="Times New Roman" w:hAnsi="Times New Roman" w:cs="Times New Roman"/>
          <w:sz w:val="28"/>
          <w:szCs w:val="28"/>
          <w:lang w:val="kk-KZ"/>
        </w:rPr>
        <w:t xml:space="preserve"> данных </w:t>
      </w:r>
      <w:r w:rsidR="00375F94" w:rsidRPr="00375F94">
        <w:rPr>
          <w:rFonts w:ascii="Times New Roman" w:hAnsi="Times New Roman" w:cs="Times New Roman"/>
          <w:sz w:val="28"/>
          <w:szCs w:val="28"/>
          <w:lang w:val="kk-KZ"/>
        </w:rPr>
        <w:t>в содержании об</w:t>
      </w:r>
      <w:r w:rsidR="00F7195B">
        <w:rPr>
          <w:rFonts w:ascii="Times New Roman" w:hAnsi="Times New Roman" w:cs="Times New Roman"/>
          <w:sz w:val="28"/>
          <w:szCs w:val="28"/>
          <w:lang w:val="kk-KZ"/>
        </w:rPr>
        <w:t>учения</w:t>
      </w:r>
      <w:r w:rsidR="00375F94" w:rsidRPr="00375F94">
        <w:rPr>
          <w:rFonts w:ascii="Times New Roman" w:hAnsi="Times New Roman" w:cs="Times New Roman"/>
          <w:sz w:val="28"/>
          <w:szCs w:val="28"/>
          <w:lang w:val="kk-KZ"/>
        </w:rPr>
        <w:t>, уч</w:t>
      </w:r>
      <w:r w:rsidR="00F7195B">
        <w:rPr>
          <w:rFonts w:ascii="Times New Roman" w:hAnsi="Times New Roman" w:cs="Times New Roman"/>
          <w:sz w:val="28"/>
          <w:szCs w:val="28"/>
          <w:lang w:val="kk-KZ"/>
        </w:rPr>
        <w:t>ебно-методическо</w:t>
      </w:r>
      <w:r w:rsidR="00375F94" w:rsidRPr="00375F94">
        <w:rPr>
          <w:rFonts w:ascii="Times New Roman" w:hAnsi="Times New Roman" w:cs="Times New Roman"/>
          <w:sz w:val="28"/>
          <w:szCs w:val="28"/>
          <w:lang w:val="kk-KZ"/>
        </w:rPr>
        <w:t xml:space="preserve">е </w:t>
      </w:r>
      <w:r w:rsidR="00F7195B">
        <w:rPr>
          <w:rFonts w:ascii="Times New Roman" w:hAnsi="Times New Roman" w:cs="Times New Roman"/>
          <w:sz w:val="28"/>
          <w:szCs w:val="28"/>
          <w:lang w:val="kk-KZ"/>
        </w:rPr>
        <w:t xml:space="preserve">обеспечение </w:t>
      </w:r>
      <w:r w:rsidR="00375F94" w:rsidRPr="00375F94">
        <w:rPr>
          <w:rFonts w:ascii="Times New Roman" w:hAnsi="Times New Roman" w:cs="Times New Roman"/>
          <w:sz w:val="28"/>
          <w:szCs w:val="28"/>
          <w:lang w:val="kk-KZ"/>
        </w:rPr>
        <w:t xml:space="preserve">учебного процесса, информационные ресурсы, примененные </w:t>
      </w:r>
      <w:r w:rsidR="00F7195B">
        <w:rPr>
          <w:rFonts w:ascii="Times New Roman" w:hAnsi="Times New Roman" w:cs="Times New Roman"/>
          <w:sz w:val="28"/>
          <w:szCs w:val="28"/>
        </w:rPr>
        <w:t>формы и методы обучения</w:t>
      </w:r>
      <w:r w:rsidR="005C42EB">
        <w:rPr>
          <w:rFonts w:ascii="Times New Roman" w:hAnsi="Times New Roman" w:cs="Times New Roman"/>
          <w:sz w:val="28"/>
          <w:szCs w:val="28"/>
        </w:rPr>
        <w:t xml:space="preserve"> параллельным вычислениям в баз</w:t>
      </w:r>
      <w:r w:rsidR="005C42EB">
        <w:rPr>
          <w:rFonts w:ascii="Times New Roman" w:hAnsi="Times New Roman" w:cs="Times New Roman"/>
          <w:sz w:val="28"/>
          <w:szCs w:val="28"/>
          <w:lang w:val="kk-KZ"/>
        </w:rPr>
        <w:t>ах</w:t>
      </w:r>
      <w:r w:rsidR="00F7195B">
        <w:rPr>
          <w:rFonts w:ascii="Times New Roman" w:hAnsi="Times New Roman" w:cs="Times New Roman"/>
          <w:sz w:val="28"/>
          <w:szCs w:val="28"/>
        </w:rPr>
        <w:t xml:space="preserve"> данных в высших учебных заведениях</w:t>
      </w:r>
      <w:r w:rsidR="00375F94" w:rsidRPr="00375F94">
        <w:rPr>
          <w:rFonts w:ascii="Times New Roman" w:hAnsi="Times New Roman" w:cs="Times New Roman"/>
          <w:sz w:val="28"/>
          <w:szCs w:val="28"/>
          <w:lang w:val="kk-KZ"/>
        </w:rPr>
        <w:t xml:space="preserve">, </w:t>
      </w:r>
      <w:r w:rsidR="00F7195B">
        <w:rPr>
          <w:rFonts w:ascii="Times New Roman" w:hAnsi="Times New Roman" w:cs="Times New Roman"/>
          <w:sz w:val="28"/>
          <w:szCs w:val="28"/>
          <w:lang w:val="kk-KZ"/>
        </w:rPr>
        <w:t>современные методы и технологии, применяемые для создани</w:t>
      </w:r>
      <w:r w:rsidR="005805A4">
        <w:rPr>
          <w:rFonts w:ascii="Times New Roman" w:hAnsi="Times New Roman" w:cs="Times New Roman"/>
          <w:sz w:val="28"/>
          <w:szCs w:val="28"/>
          <w:lang w:val="kk-KZ"/>
        </w:rPr>
        <w:t>я параллельных вычислений в базах</w:t>
      </w:r>
      <w:r w:rsidR="00F7195B">
        <w:rPr>
          <w:rFonts w:ascii="Times New Roman" w:hAnsi="Times New Roman" w:cs="Times New Roman"/>
          <w:sz w:val="28"/>
          <w:szCs w:val="28"/>
          <w:lang w:val="kk-KZ"/>
        </w:rPr>
        <w:t xml:space="preserve"> данных, в том числе на облачном сервере и квантовом компьютере</w:t>
      </w:r>
      <w:r w:rsidR="00375F94" w:rsidRPr="00375F94">
        <w:rPr>
          <w:rFonts w:ascii="Times New Roman" w:hAnsi="Times New Roman" w:cs="Times New Roman"/>
          <w:sz w:val="28"/>
          <w:szCs w:val="28"/>
          <w:lang w:val="kk-KZ"/>
        </w:rPr>
        <w:t>;</w:t>
      </w:r>
    </w:p>
    <w:p w:rsidR="00375F94" w:rsidRPr="00F7195B" w:rsidRDefault="00403A35" w:rsidP="00403A35">
      <w:pPr>
        <w:widowControl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lang w:val="kk-KZ"/>
        </w:rPr>
        <w:t>–</w:t>
      </w:r>
      <w:r w:rsidR="00375F94" w:rsidRPr="00375F94">
        <w:rPr>
          <w:rFonts w:ascii="Times New Roman" w:hAnsi="Times New Roman" w:cs="Times New Roman"/>
          <w:sz w:val="28"/>
          <w:szCs w:val="28"/>
          <w:lang w:val="kk-KZ"/>
        </w:rPr>
        <w:t xml:space="preserve"> в экспериментально-</w:t>
      </w:r>
      <w:r w:rsidR="00F7195B">
        <w:rPr>
          <w:rFonts w:ascii="Times New Roman" w:hAnsi="Times New Roman" w:cs="Times New Roman"/>
          <w:sz w:val="28"/>
          <w:szCs w:val="28"/>
          <w:lang w:val="kk-KZ"/>
        </w:rPr>
        <w:t xml:space="preserve">результативном модуле </w:t>
      </w:r>
      <w:r w:rsidR="00375F94" w:rsidRPr="00375F94">
        <w:rPr>
          <w:rFonts w:ascii="Times New Roman" w:hAnsi="Times New Roman" w:cs="Times New Roman"/>
          <w:sz w:val="28"/>
          <w:szCs w:val="28"/>
          <w:lang w:val="kk-KZ"/>
        </w:rPr>
        <w:t xml:space="preserve">определены </w:t>
      </w:r>
      <w:r w:rsidR="00F7195B" w:rsidRPr="00E64DD0">
        <w:rPr>
          <w:rFonts w:ascii="Times New Roman" w:hAnsi="Times New Roman" w:cs="Times New Roman"/>
          <w:sz w:val="28"/>
          <w:szCs w:val="28"/>
        </w:rPr>
        <w:t>формирования знаний, умений и навыков по работе с п</w:t>
      </w:r>
      <w:r w:rsidR="005805A4">
        <w:rPr>
          <w:rFonts w:ascii="Times New Roman" w:hAnsi="Times New Roman" w:cs="Times New Roman"/>
          <w:sz w:val="28"/>
          <w:szCs w:val="28"/>
        </w:rPr>
        <w:t>араллельными вычислениями в базах</w:t>
      </w:r>
      <w:r w:rsidR="00F7195B" w:rsidRPr="00E64DD0">
        <w:rPr>
          <w:rFonts w:ascii="Times New Roman" w:hAnsi="Times New Roman" w:cs="Times New Roman"/>
          <w:sz w:val="28"/>
          <w:szCs w:val="28"/>
        </w:rPr>
        <w:t xml:space="preserve"> данных</w:t>
      </w:r>
      <w:r w:rsidR="00F7195B">
        <w:rPr>
          <w:rFonts w:ascii="Times New Roman" w:hAnsi="Times New Roman" w:cs="Times New Roman"/>
          <w:sz w:val="28"/>
          <w:szCs w:val="28"/>
        </w:rPr>
        <w:t xml:space="preserve"> – мотивационный, содержательный и организационный</w:t>
      </w:r>
      <w:r w:rsidR="00375F94" w:rsidRPr="00375F94">
        <w:rPr>
          <w:rFonts w:ascii="Times New Roman" w:hAnsi="Times New Roman" w:cs="Times New Roman"/>
          <w:sz w:val="28"/>
          <w:szCs w:val="28"/>
          <w:lang w:val="kk-KZ"/>
        </w:rPr>
        <w:t xml:space="preserve">, </w:t>
      </w:r>
      <w:r w:rsidR="00F7195B">
        <w:rPr>
          <w:rFonts w:ascii="Times New Roman" w:hAnsi="Times New Roman" w:cs="Times New Roman"/>
          <w:sz w:val="28"/>
          <w:szCs w:val="28"/>
          <w:lang w:val="kk-KZ"/>
        </w:rPr>
        <w:t xml:space="preserve">представлены полученные результаты </w:t>
      </w:r>
      <w:r w:rsidR="00F92B64">
        <w:rPr>
          <w:rFonts w:ascii="Times New Roman" w:hAnsi="Times New Roman" w:cs="Times New Roman"/>
          <w:sz w:val="28"/>
          <w:szCs w:val="28"/>
          <w:lang w:val="kk-KZ"/>
        </w:rPr>
        <w:t>эксперимента</w:t>
      </w:r>
      <w:r w:rsidR="00375F94" w:rsidRPr="00375F94">
        <w:rPr>
          <w:rFonts w:ascii="Times New Roman" w:hAnsi="Times New Roman" w:cs="Times New Roman"/>
          <w:sz w:val="28"/>
          <w:szCs w:val="28"/>
          <w:lang w:val="kk-KZ"/>
        </w:rPr>
        <w:t>.</w:t>
      </w:r>
    </w:p>
    <w:p w:rsidR="00375F94" w:rsidRPr="00375F94" w:rsidRDefault="00C1178D" w:rsidP="00375F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 Р</w:t>
      </w:r>
      <w:r w:rsidR="00F70E85">
        <w:rPr>
          <w:rFonts w:ascii="Times New Roman" w:hAnsi="Times New Roman" w:cs="Times New Roman"/>
          <w:sz w:val="28"/>
          <w:szCs w:val="28"/>
          <w:lang w:val="kk-KZ"/>
        </w:rPr>
        <w:t>азработано и апробировано</w:t>
      </w:r>
      <w:r w:rsidR="00375F94" w:rsidRPr="00375F94">
        <w:rPr>
          <w:rFonts w:ascii="Times New Roman" w:hAnsi="Times New Roman" w:cs="Times New Roman"/>
          <w:sz w:val="28"/>
          <w:szCs w:val="28"/>
          <w:lang w:val="kk-KZ"/>
        </w:rPr>
        <w:t xml:space="preserve"> учебно-методическое обеспечение практических основ </w:t>
      </w:r>
      <w:r w:rsidR="00F70E85">
        <w:rPr>
          <w:rFonts w:ascii="Times New Roman" w:hAnsi="Times New Roman" w:cs="Times New Roman"/>
          <w:sz w:val="28"/>
          <w:szCs w:val="28"/>
          <w:lang w:val="kk-KZ"/>
        </w:rPr>
        <w:t xml:space="preserve">подготовки обучающихся </w:t>
      </w:r>
      <w:r w:rsidR="005805A4">
        <w:rPr>
          <w:rFonts w:ascii="Times New Roman" w:hAnsi="Times New Roman" w:cs="Times New Roman"/>
          <w:sz w:val="28"/>
          <w:szCs w:val="28"/>
          <w:lang w:val="kk-KZ"/>
        </w:rPr>
        <w:t>по выполнению параллельных вычислений в базах</w:t>
      </w:r>
      <w:r w:rsidR="00F70E85">
        <w:rPr>
          <w:rFonts w:ascii="Times New Roman" w:hAnsi="Times New Roman" w:cs="Times New Roman"/>
          <w:sz w:val="28"/>
          <w:szCs w:val="28"/>
          <w:lang w:val="kk-KZ"/>
        </w:rPr>
        <w:t xml:space="preserve"> данных</w:t>
      </w:r>
      <w:r w:rsidR="00375F94" w:rsidRPr="00375F94">
        <w:rPr>
          <w:rFonts w:ascii="Times New Roman" w:hAnsi="Times New Roman" w:cs="Times New Roman"/>
          <w:sz w:val="28"/>
          <w:szCs w:val="28"/>
          <w:lang w:val="kk-KZ"/>
        </w:rPr>
        <w:t xml:space="preserve">: </w:t>
      </w:r>
    </w:p>
    <w:p w:rsidR="00DF2006" w:rsidRDefault="00DF2006" w:rsidP="006162A9">
      <w:pPr>
        <w:pStyle w:val="a4"/>
        <w:widowControl w:val="0"/>
        <w:numPr>
          <w:ilvl w:val="0"/>
          <w:numId w:val="10"/>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в</w:t>
      </w:r>
      <w:r w:rsidRPr="00DF2006">
        <w:rPr>
          <w:rFonts w:ascii="Times New Roman" w:hAnsi="Times New Roman" w:cs="Times New Roman"/>
          <w:sz w:val="28"/>
          <w:szCs w:val="28"/>
        </w:rPr>
        <w:t xml:space="preserve"> рабочие учебные программы и учебно-методические комплексы дисциплин</w:t>
      </w:r>
      <w:r>
        <w:rPr>
          <w:rFonts w:ascii="Times New Roman" w:hAnsi="Times New Roman" w:cs="Times New Roman"/>
          <w:sz w:val="28"/>
          <w:szCs w:val="28"/>
        </w:rPr>
        <w:t xml:space="preserve"> «Базы </w:t>
      </w:r>
      <w:r w:rsidR="00A86774">
        <w:rPr>
          <w:rFonts w:ascii="Times New Roman" w:hAnsi="Times New Roman" w:cs="Times New Roman"/>
          <w:sz w:val="28"/>
          <w:szCs w:val="28"/>
        </w:rPr>
        <w:t>данных</w:t>
      </w:r>
      <w:r>
        <w:rPr>
          <w:rFonts w:ascii="Times New Roman" w:hAnsi="Times New Roman" w:cs="Times New Roman"/>
          <w:sz w:val="28"/>
          <w:szCs w:val="28"/>
        </w:rPr>
        <w:t xml:space="preserve"> в ИС» ОП «Информационные системы» и «Основы баз данных» ОП «Информатика» КарУ имени Е.А.</w:t>
      </w:r>
      <w:r w:rsidR="00592B4D">
        <w:rPr>
          <w:rFonts w:ascii="Times New Roman" w:hAnsi="Times New Roman" w:cs="Times New Roman"/>
          <w:sz w:val="28"/>
          <w:szCs w:val="28"/>
        </w:rPr>
        <w:t xml:space="preserve"> </w:t>
      </w:r>
      <w:r>
        <w:rPr>
          <w:rFonts w:ascii="Times New Roman" w:hAnsi="Times New Roman" w:cs="Times New Roman"/>
          <w:sz w:val="28"/>
          <w:szCs w:val="28"/>
        </w:rPr>
        <w:t>Букетова были внесены дополнения путем внедрения модуля по</w:t>
      </w:r>
      <w:r w:rsidR="005805A4">
        <w:rPr>
          <w:rFonts w:ascii="Times New Roman" w:hAnsi="Times New Roman" w:cs="Times New Roman"/>
          <w:sz w:val="28"/>
          <w:szCs w:val="28"/>
        </w:rPr>
        <w:t xml:space="preserve"> параллельным вычислениям в базах</w:t>
      </w:r>
      <w:r>
        <w:rPr>
          <w:rFonts w:ascii="Times New Roman" w:hAnsi="Times New Roman" w:cs="Times New Roman"/>
          <w:sz w:val="28"/>
          <w:szCs w:val="28"/>
        </w:rPr>
        <w:t xml:space="preserve"> данных;</w:t>
      </w:r>
    </w:p>
    <w:p w:rsidR="00DF2006" w:rsidRPr="003F1614" w:rsidRDefault="00DF2006" w:rsidP="006162A9">
      <w:pPr>
        <w:pStyle w:val="a4"/>
        <w:widowControl w:val="0"/>
        <w:numPr>
          <w:ilvl w:val="0"/>
          <w:numId w:val="10"/>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учебное </w:t>
      </w:r>
      <w:r w:rsidRPr="00DF2006">
        <w:rPr>
          <w:rFonts w:ascii="Times New Roman" w:hAnsi="Times New Roman" w:cs="Times New Roman"/>
          <w:sz w:val="28"/>
          <w:szCs w:val="28"/>
        </w:rPr>
        <w:t>пособие «</w:t>
      </w:r>
      <w:r w:rsidR="00C1178D">
        <w:rPr>
          <w:rFonts w:ascii="Times New Roman" w:hAnsi="Times New Roman" w:cs="Times New Roman"/>
          <w:sz w:val="28"/>
          <w:szCs w:val="28"/>
          <w:lang w:val="kk-KZ"/>
        </w:rPr>
        <w:t>Ақпараттық жүйелердегі мәліметтер базасы</w:t>
      </w:r>
      <w:r w:rsidRPr="00DF2006">
        <w:rPr>
          <w:rFonts w:ascii="Times New Roman" w:hAnsi="Times New Roman" w:cs="Times New Roman"/>
          <w:sz w:val="28"/>
          <w:szCs w:val="28"/>
        </w:rPr>
        <w:t>».</w:t>
      </w:r>
      <w:r>
        <w:rPr>
          <w:rFonts w:ascii="Times New Roman" w:hAnsi="Times New Roman" w:cs="Times New Roman"/>
          <w:sz w:val="28"/>
          <w:szCs w:val="28"/>
        </w:rPr>
        <w:t xml:space="preserve"> Целью данного пособия явилось </w:t>
      </w:r>
      <w:r w:rsidRPr="003F1614">
        <w:rPr>
          <w:rFonts w:ascii="Times New Roman" w:hAnsi="Times New Roman" w:cs="Times New Roman"/>
          <w:sz w:val="28"/>
          <w:szCs w:val="28"/>
        </w:rPr>
        <w:t>формирование у обучающихся системного подхода к разработке и использованию баз данных, а также подготовка специалистов, владеющих методикой анализа предметной области при проектировании баз данных</w:t>
      </w:r>
      <w:r w:rsidR="005805A4">
        <w:rPr>
          <w:rFonts w:ascii="Times New Roman" w:hAnsi="Times New Roman" w:cs="Times New Roman"/>
          <w:sz w:val="28"/>
          <w:szCs w:val="28"/>
        </w:rPr>
        <w:t>, в том числе с применением параллельных вычислений в базах данных</w:t>
      </w:r>
      <w:r w:rsidRPr="003F1614">
        <w:rPr>
          <w:rFonts w:ascii="Times New Roman" w:hAnsi="Times New Roman" w:cs="Times New Roman"/>
          <w:sz w:val="28"/>
          <w:szCs w:val="28"/>
        </w:rPr>
        <w:t>;</w:t>
      </w:r>
    </w:p>
    <w:p w:rsidR="00DF2006" w:rsidRPr="003F1614" w:rsidRDefault="00DF2006" w:rsidP="006162A9">
      <w:pPr>
        <w:pStyle w:val="a4"/>
        <w:widowControl w:val="0"/>
        <w:numPr>
          <w:ilvl w:val="0"/>
          <w:numId w:val="10"/>
        </w:numPr>
        <w:tabs>
          <w:tab w:val="left" w:pos="1134"/>
        </w:tabs>
        <w:spacing w:after="0" w:line="240" w:lineRule="auto"/>
        <w:ind w:left="0" w:firstLine="851"/>
        <w:jc w:val="both"/>
        <w:rPr>
          <w:rFonts w:ascii="Times New Roman" w:hAnsi="Times New Roman" w:cs="Times New Roman"/>
          <w:sz w:val="28"/>
          <w:szCs w:val="28"/>
        </w:rPr>
      </w:pPr>
      <w:r w:rsidRPr="003F1614">
        <w:rPr>
          <w:rFonts w:ascii="Times New Roman" w:hAnsi="Times New Roman" w:cs="Times New Roman"/>
          <w:sz w:val="28"/>
          <w:szCs w:val="28"/>
        </w:rPr>
        <w:t xml:space="preserve">цифровой образовательный ресурс «Технологии разработки баз данных», содержащий методические указания по выполнению практических работ по базам данных и </w:t>
      </w:r>
      <w:r w:rsidR="005805A4">
        <w:rPr>
          <w:rFonts w:ascii="Times New Roman" w:hAnsi="Times New Roman" w:cs="Times New Roman"/>
          <w:sz w:val="28"/>
          <w:szCs w:val="28"/>
        </w:rPr>
        <w:t>выполнению параллельных вычислений в базах</w:t>
      </w:r>
      <w:r w:rsidRPr="003F1614">
        <w:rPr>
          <w:rFonts w:ascii="Times New Roman" w:hAnsi="Times New Roman" w:cs="Times New Roman"/>
          <w:sz w:val="28"/>
          <w:szCs w:val="28"/>
        </w:rPr>
        <w:t xml:space="preserve"> данных;</w:t>
      </w:r>
    </w:p>
    <w:p w:rsidR="00DF2006" w:rsidRPr="0008531B" w:rsidRDefault="00DF2006" w:rsidP="006162A9">
      <w:pPr>
        <w:pStyle w:val="a4"/>
        <w:widowControl w:val="0"/>
        <w:numPr>
          <w:ilvl w:val="0"/>
          <w:numId w:val="10"/>
        </w:numPr>
        <w:tabs>
          <w:tab w:val="left" w:pos="1134"/>
        </w:tabs>
        <w:spacing w:after="0" w:line="240" w:lineRule="auto"/>
        <w:ind w:left="0" w:firstLine="851"/>
        <w:jc w:val="both"/>
        <w:rPr>
          <w:rFonts w:ascii="Times New Roman" w:hAnsi="Times New Roman" w:cs="Times New Roman"/>
          <w:b/>
          <w:sz w:val="28"/>
          <w:szCs w:val="28"/>
          <w:lang w:val="kk-KZ"/>
        </w:rPr>
      </w:pPr>
      <w:r w:rsidRPr="0008531B">
        <w:rPr>
          <w:rFonts w:ascii="Times New Roman" w:hAnsi="Times New Roman" w:cs="Times New Roman"/>
          <w:sz w:val="28"/>
          <w:szCs w:val="28"/>
        </w:rPr>
        <w:t xml:space="preserve">образовательный портал «Базы данных </w:t>
      </w:r>
      <w:r w:rsidR="005805A4">
        <w:rPr>
          <w:rFonts w:ascii="Times New Roman" w:hAnsi="Times New Roman" w:cs="Times New Roman"/>
          <w:sz w:val="28"/>
          <w:szCs w:val="28"/>
        </w:rPr>
        <w:t>и параллельные вычисления в базах</w:t>
      </w:r>
      <w:r w:rsidRPr="0008531B">
        <w:rPr>
          <w:rFonts w:ascii="Times New Roman" w:hAnsi="Times New Roman" w:cs="Times New Roman"/>
          <w:sz w:val="28"/>
          <w:szCs w:val="28"/>
        </w:rPr>
        <w:t xml:space="preserve"> данных».</w:t>
      </w:r>
    </w:p>
    <w:p w:rsidR="00375F94" w:rsidRPr="00375F94" w:rsidRDefault="00375F94" w:rsidP="00375F94">
      <w:pPr>
        <w:spacing w:after="0" w:line="240" w:lineRule="auto"/>
        <w:ind w:firstLine="709"/>
        <w:jc w:val="both"/>
        <w:rPr>
          <w:rFonts w:ascii="Times New Roman" w:hAnsi="Times New Roman" w:cs="Times New Roman"/>
          <w:sz w:val="28"/>
          <w:szCs w:val="28"/>
          <w:lang w:val="kk-KZ"/>
        </w:rPr>
      </w:pPr>
      <w:r w:rsidRPr="00375F94">
        <w:rPr>
          <w:rFonts w:ascii="Times New Roman" w:hAnsi="Times New Roman" w:cs="Times New Roman"/>
          <w:sz w:val="28"/>
          <w:szCs w:val="28"/>
          <w:lang w:val="kk-KZ"/>
        </w:rPr>
        <w:t>4.</w:t>
      </w:r>
      <w:r w:rsidR="00C1178D">
        <w:rPr>
          <w:rFonts w:ascii="Times New Roman" w:hAnsi="Times New Roman" w:cs="Times New Roman"/>
          <w:sz w:val="28"/>
          <w:szCs w:val="28"/>
          <w:lang w:val="kk-KZ"/>
        </w:rPr>
        <w:t xml:space="preserve"> П</w:t>
      </w:r>
      <w:r w:rsidR="004203E6">
        <w:rPr>
          <w:rFonts w:ascii="Times New Roman" w:hAnsi="Times New Roman" w:cs="Times New Roman"/>
          <w:sz w:val="28"/>
          <w:szCs w:val="28"/>
          <w:lang w:val="kk-KZ"/>
        </w:rPr>
        <w:t>одготовка</w:t>
      </w:r>
      <w:r w:rsidR="004203E6" w:rsidRPr="00375F94">
        <w:rPr>
          <w:rFonts w:ascii="Times New Roman" w:hAnsi="Times New Roman" w:cs="Times New Roman"/>
          <w:sz w:val="28"/>
          <w:szCs w:val="28"/>
          <w:lang w:val="kk-KZ"/>
        </w:rPr>
        <w:t xml:space="preserve"> обучающихся </w:t>
      </w:r>
      <w:r w:rsidR="005805A4">
        <w:rPr>
          <w:rFonts w:ascii="Times New Roman" w:hAnsi="Times New Roman" w:cs="Times New Roman"/>
          <w:sz w:val="28"/>
          <w:szCs w:val="28"/>
          <w:lang w:val="kk-KZ"/>
        </w:rPr>
        <w:t>по выполнению параллельных вычислений в базах</w:t>
      </w:r>
      <w:r w:rsidR="004203E6">
        <w:rPr>
          <w:rFonts w:ascii="Times New Roman" w:hAnsi="Times New Roman" w:cs="Times New Roman"/>
          <w:sz w:val="28"/>
          <w:szCs w:val="28"/>
          <w:lang w:val="kk-KZ"/>
        </w:rPr>
        <w:t xml:space="preserve"> данных </w:t>
      </w:r>
      <w:r w:rsidRPr="00375F94">
        <w:rPr>
          <w:rFonts w:ascii="Times New Roman" w:hAnsi="Times New Roman" w:cs="Times New Roman"/>
          <w:sz w:val="28"/>
          <w:szCs w:val="28"/>
          <w:lang w:val="kk-KZ"/>
        </w:rPr>
        <w:t xml:space="preserve">осуществлялась путем </w:t>
      </w:r>
      <w:r w:rsidR="004203E6">
        <w:rPr>
          <w:rFonts w:ascii="Times New Roman" w:hAnsi="Times New Roman" w:cs="Times New Roman"/>
          <w:sz w:val="28"/>
          <w:szCs w:val="28"/>
          <w:lang w:val="kk-KZ"/>
        </w:rPr>
        <w:t>применения методов</w:t>
      </w:r>
      <w:r w:rsidR="00592B4D">
        <w:rPr>
          <w:rFonts w:ascii="Times New Roman" w:hAnsi="Times New Roman" w:cs="Times New Roman"/>
          <w:sz w:val="28"/>
          <w:szCs w:val="28"/>
          <w:lang w:val="kk-KZ"/>
        </w:rPr>
        <w:t xml:space="preserve"> </w:t>
      </w:r>
      <w:r w:rsidR="004203E6" w:rsidRPr="00CE09E8">
        <w:rPr>
          <w:rFonts w:ascii="Times New Roman" w:hAnsi="Times New Roman" w:cs="Times New Roman"/>
          <w:sz w:val="28"/>
          <w:szCs w:val="28"/>
          <w:lang w:val="kk-KZ"/>
        </w:rPr>
        <w:t>распараллеливания данных на основе многопот</w:t>
      </w:r>
      <w:r w:rsidR="005805A4">
        <w:rPr>
          <w:rFonts w:ascii="Times New Roman" w:hAnsi="Times New Roman" w:cs="Times New Roman"/>
          <w:sz w:val="28"/>
          <w:szCs w:val="28"/>
          <w:lang w:val="kk-KZ"/>
        </w:rPr>
        <w:t>очной реализации запросов к базам</w:t>
      </w:r>
      <w:r w:rsidR="004203E6" w:rsidRPr="00CE09E8">
        <w:rPr>
          <w:rFonts w:ascii="Times New Roman" w:hAnsi="Times New Roman" w:cs="Times New Roman"/>
          <w:sz w:val="28"/>
          <w:szCs w:val="28"/>
          <w:lang w:val="kk-KZ"/>
        </w:rPr>
        <w:t xml:space="preserve"> данных</w:t>
      </w:r>
      <w:r w:rsidRPr="00375F94">
        <w:rPr>
          <w:rFonts w:ascii="Times New Roman" w:hAnsi="Times New Roman" w:cs="Times New Roman"/>
          <w:sz w:val="28"/>
          <w:szCs w:val="28"/>
          <w:lang w:val="kk-KZ"/>
        </w:rPr>
        <w:t xml:space="preserve">. </w:t>
      </w:r>
    </w:p>
    <w:p w:rsidR="00375F94" w:rsidRPr="00375F94" w:rsidRDefault="00C1178D" w:rsidP="00375F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 П</w:t>
      </w:r>
      <w:r w:rsidR="00375F94" w:rsidRPr="00375F94">
        <w:rPr>
          <w:rFonts w:ascii="Times New Roman" w:hAnsi="Times New Roman" w:cs="Times New Roman"/>
          <w:sz w:val="28"/>
          <w:szCs w:val="28"/>
          <w:lang w:val="kk-KZ"/>
        </w:rPr>
        <w:t>роведена опытно-экспериментальная работа по подготовке обучающихся</w:t>
      </w:r>
      <w:r w:rsidR="00592B4D">
        <w:rPr>
          <w:rFonts w:ascii="Times New Roman" w:hAnsi="Times New Roman" w:cs="Times New Roman"/>
          <w:sz w:val="28"/>
          <w:szCs w:val="28"/>
          <w:lang w:val="kk-KZ"/>
        </w:rPr>
        <w:t xml:space="preserve"> </w:t>
      </w:r>
      <w:r w:rsidR="005805A4">
        <w:rPr>
          <w:rFonts w:ascii="Times New Roman" w:hAnsi="Times New Roman" w:cs="Times New Roman"/>
          <w:sz w:val="28"/>
          <w:szCs w:val="28"/>
          <w:lang w:val="kk-KZ"/>
        </w:rPr>
        <w:t>по выполнению параллельных вычислений в базах</w:t>
      </w:r>
      <w:r w:rsidR="00684028">
        <w:rPr>
          <w:rFonts w:ascii="Times New Roman" w:hAnsi="Times New Roman" w:cs="Times New Roman"/>
          <w:sz w:val="28"/>
          <w:szCs w:val="28"/>
          <w:lang w:val="kk-KZ"/>
        </w:rPr>
        <w:t xml:space="preserve"> данных</w:t>
      </w:r>
      <w:r w:rsidR="00FC0ACD">
        <w:rPr>
          <w:rFonts w:ascii="Times New Roman" w:hAnsi="Times New Roman" w:cs="Times New Roman"/>
          <w:sz w:val="28"/>
          <w:szCs w:val="28"/>
          <w:lang w:val="kk-KZ"/>
        </w:rPr>
        <w:t>, определены</w:t>
      </w:r>
      <w:r w:rsidR="00592B4D">
        <w:rPr>
          <w:rFonts w:ascii="Times New Roman" w:hAnsi="Times New Roman" w:cs="Times New Roman"/>
          <w:sz w:val="28"/>
          <w:szCs w:val="28"/>
          <w:lang w:val="kk-KZ"/>
        </w:rPr>
        <w:t xml:space="preserve"> </w:t>
      </w:r>
      <w:r w:rsidR="00FC0ACD">
        <w:rPr>
          <w:rFonts w:ascii="Times New Roman" w:hAnsi="Times New Roman" w:cs="Times New Roman"/>
          <w:sz w:val="28"/>
          <w:szCs w:val="28"/>
          <w:lang w:val="kk-KZ"/>
        </w:rPr>
        <w:t xml:space="preserve">ее </w:t>
      </w:r>
      <w:r w:rsidR="00375F94" w:rsidRPr="00375F94">
        <w:rPr>
          <w:rFonts w:ascii="Times New Roman" w:hAnsi="Times New Roman" w:cs="Times New Roman"/>
          <w:sz w:val="28"/>
          <w:szCs w:val="28"/>
          <w:lang w:val="kk-KZ"/>
        </w:rPr>
        <w:t>положительн</w:t>
      </w:r>
      <w:r w:rsidR="00FC0ACD">
        <w:rPr>
          <w:rFonts w:ascii="Times New Roman" w:hAnsi="Times New Roman" w:cs="Times New Roman"/>
          <w:sz w:val="28"/>
          <w:szCs w:val="28"/>
          <w:lang w:val="kk-KZ"/>
        </w:rPr>
        <w:t>ые результаты</w:t>
      </w:r>
      <w:r>
        <w:rPr>
          <w:rFonts w:ascii="Times New Roman" w:hAnsi="Times New Roman" w:cs="Times New Roman"/>
          <w:sz w:val="28"/>
          <w:szCs w:val="28"/>
          <w:lang w:val="kk-KZ"/>
        </w:rPr>
        <w:t>:</w:t>
      </w:r>
    </w:p>
    <w:p w:rsidR="00375F94" w:rsidRPr="00375F94" w:rsidRDefault="00403A35" w:rsidP="00403A35">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610EE5">
        <w:rPr>
          <w:rFonts w:ascii="Times New Roman" w:hAnsi="Times New Roman" w:cs="Times New Roman"/>
          <w:sz w:val="28"/>
          <w:szCs w:val="28"/>
          <w:lang w:val="kk-KZ"/>
        </w:rPr>
        <w:t xml:space="preserve"> опытно-экспериментальная работабыла реализована</w:t>
      </w:r>
      <w:r w:rsidR="00375F94" w:rsidRPr="00375F94">
        <w:rPr>
          <w:rFonts w:ascii="Times New Roman" w:hAnsi="Times New Roman" w:cs="Times New Roman"/>
          <w:sz w:val="28"/>
          <w:szCs w:val="28"/>
          <w:lang w:val="kk-KZ"/>
        </w:rPr>
        <w:t xml:space="preserve"> в </w:t>
      </w:r>
      <w:r w:rsidR="00610EE5">
        <w:rPr>
          <w:rFonts w:ascii="Times New Roman" w:hAnsi="Times New Roman" w:cs="Times New Roman"/>
          <w:sz w:val="28"/>
          <w:szCs w:val="28"/>
          <w:lang w:val="kk-KZ"/>
        </w:rPr>
        <w:t xml:space="preserve">три </w:t>
      </w:r>
      <w:r w:rsidR="005805A4">
        <w:rPr>
          <w:rFonts w:ascii="Times New Roman" w:hAnsi="Times New Roman" w:cs="Times New Roman"/>
          <w:sz w:val="28"/>
          <w:szCs w:val="28"/>
          <w:lang w:val="kk-KZ"/>
        </w:rPr>
        <w:t xml:space="preserve">этапа </w:t>
      </w:r>
      <w:r w:rsidR="00375F94" w:rsidRPr="00375F94">
        <w:rPr>
          <w:rFonts w:ascii="Times New Roman" w:hAnsi="Times New Roman" w:cs="Times New Roman"/>
          <w:sz w:val="28"/>
          <w:szCs w:val="28"/>
          <w:lang w:val="kk-KZ"/>
        </w:rPr>
        <w:t>в 20</w:t>
      </w:r>
      <w:r w:rsidR="00610EE5">
        <w:rPr>
          <w:rFonts w:ascii="Times New Roman" w:hAnsi="Times New Roman" w:cs="Times New Roman"/>
          <w:sz w:val="28"/>
          <w:szCs w:val="28"/>
          <w:lang w:val="kk-KZ"/>
        </w:rPr>
        <w:t>20-2021, 2021-2022, 2022-2023</w:t>
      </w:r>
      <w:r w:rsidR="00375F94" w:rsidRPr="00375F94">
        <w:rPr>
          <w:rFonts w:ascii="Times New Roman" w:hAnsi="Times New Roman" w:cs="Times New Roman"/>
          <w:sz w:val="28"/>
          <w:szCs w:val="28"/>
          <w:lang w:val="kk-KZ"/>
        </w:rPr>
        <w:t xml:space="preserve"> годах;</w:t>
      </w:r>
    </w:p>
    <w:p w:rsidR="00375F94" w:rsidRPr="00375F94" w:rsidRDefault="00403A35" w:rsidP="00403A35">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75F94" w:rsidRPr="00375F94">
        <w:rPr>
          <w:rFonts w:ascii="Times New Roman" w:hAnsi="Times New Roman" w:cs="Times New Roman"/>
          <w:sz w:val="28"/>
          <w:szCs w:val="28"/>
          <w:lang w:val="kk-KZ"/>
        </w:rPr>
        <w:t xml:space="preserve"> в эксперимент</w:t>
      </w:r>
      <w:r w:rsidR="002D602C">
        <w:rPr>
          <w:rFonts w:ascii="Times New Roman" w:hAnsi="Times New Roman" w:cs="Times New Roman"/>
          <w:sz w:val="28"/>
          <w:szCs w:val="28"/>
          <w:lang w:val="kk-KZ"/>
        </w:rPr>
        <w:t xml:space="preserve">е </w:t>
      </w:r>
      <w:r w:rsidR="00375F94" w:rsidRPr="00375F94">
        <w:rPr>
          <w:rFonts w:ascii="Times New Roman" w:hAnsi="Times New Roman" w:cs="Times New Roman"/>
          <w:sz w:val="28"/>
          <w:szCs w:val="28"/>
          <w:lang w:val="kk-KZ"/>
        </w:rPr>
        <w:t xml:space="preserve">приняли участие </w:t>
      </w:r>
      <w:r w:rsidR="005805A4">
        <w:rPr>
          <w:rFonts w:ascii="Times New Roman" w:hAnsi="Times New Roman" w:cs="Times New Roman"/>
          <w:sz w:val="28"/>
          <w:szCs w:val="28"/>
          <w:lang w:val="kk-KZ"/>
        </w:rPr>
        <w:t>81 обучающийся экспериментальной группы и 71 обучающий</w:t>
      </w:r>
      <w:r w:rsidR="00375F94" w:rsidRPr="00375F94">
        <w:rPr>
          <w:rFonts w:ascii="Times New Roman" w:hAnsi="Times New Roman" w:cs="Times New Roman"/>
          <w:sz w:val="28"/>
          <w:szCs w:val="28"/>
          <w:lang w:val="kk-KZ"/>
        </w:rPr>
        <w:t xml:space="preserve">ся </w:t>
      </w:r>
      <w:r w:rsidR="005805A4">
        <w:rPr>
          <w:rFonts w:ascii="Times New Roman" w:hAnsi="Times New Roman" w:cs="Times New Roman"/>
          <w:sz w:val="28"/>
          <w:szCs w:val="28"/>
          <w:lang w:val="kk-KZ"/>
        </w:rPr>
        <w:t>контрольной группы</w:t>
      </w:r>
      <w:r w:rsidR="00375F94" w:rsidRPr="00375F94">
        <w:rPr>
          <w:rFonts w:ascii="Times New Roman" w:hAnsi="Times New Roman" w:cs="Times New Roman"/>
          <w:sz w:val="28"/>
          <w:szCs w:val="28"/>
          <w:lang w:val="kk-KZ"/>
        </w:rPr>
        <w:t>;</w:t>
      </w:r>
    </w:p>
    <w:p w:rsidR="00375F94" w:rsidRPr="00375F94" w:rsidRDefault="00403A35" w:rsidP="00403A35">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94B91">
        <w:rPr>
          <w:rFonts w:ascii="Times New Roman" w:hAnsi="Times New Roman" w:cs="Times New Roman"/>
          <w:sz w:val="28"/>
          <w:szCs w:val="28"/>
          <w:lang w:val="kk-KZ"/>
        </w:rPr>
        <w:t xml:space="preserve"> </w:t>
      </w:r>
      <w:r w:rsidR="002D602C">
        <w:rPr>
          <w:rFonts w:ascii="Times New Roman" w:hAnsi="Times New Roman" w:cs="Times New Roman"/>
          <w:sz w:val="28"/>
          <w:szCs w:val="28"/>
          <w:lang w:val="kk-KZ"/>
        </w:rPr>
        <w:t>выполнен анализ результатов</w:t>
      </w:r>
      <w:r w:rsidR="00375F94" w:rsidRPr="00375F94">
        <w:rPr>
          <w:rFonts w:ascii="Times New Roman" w:hAnsi="Times New Roman" w:cs="Times New Roman"/>
          <w:sz w:val="28"/>
          <w:szCs w:val="28"/>
          <w:lang w:val="kk-KZ"/>
        </w:rPr>
        <w:t xml:space="preserve"> эксперимента </w:t>
      </w:r>
      <w:r w:rsidR="002D602C">
        <w:rPr>
          <w:rFonts w:ascii="Times New Roman" w:hAnsi="Times New Roman" w:cs="Times New Roman"/>
          <w:sz w:val="28"/>
          <w:szCs w:val="28"/>
          <w:lang w:val="kk-KZ"/>
        </w:rPr>
        <w:t xml:space="preserve">в обеих </w:t>
      </w:r>
      <w:r w:rsidR="00375F94" w:rsidRPr="00375F94">
        <w:rPr>
          <w:rFonts w:ascii="Times New Roman" w:hAnsi="Times New Roman" w:cs="Times New Roman"/>
          <w:sz w:val="28"/>
          <w:szCs w:val="28"/>
          <w:lang w:val="kk-KZ"/>
        </w:rPr>
        <w:t>групп</w:t>
      </w:r>
      <w:r w:rsidR="002D602C">
        <w:rPr>
          <w:rFonts w:ascii="Times New Roman" w:hAnsi="Times New Roman" w:cs="Times New Roman"/>
          <w:sz w:val="28"/>
          <w:szCs w:val="28"/>
          <w:lang w:val="kk-KZ"/>
        </w:rPr>
        <w:t>ах</w:t>
      </w:r>
      <w:r w:rsidR="00375F94" w:rsidRPr="00375F94">
        <w:rPr>
          <w:rFonts w:ascii="Times New Roman" w:hAnsi="Times New Roman" w:cs="Times New Roman"/>
          <w:sz w:val="28"/>
          <w:szCs w:val="28"/>
          <w:lang w:val="kk-KZ"/>
        </w:rPr>
        <w:t>;</w:t>
      </w:r>
    </w:p>
    <w:p w:rsidR="00375F94" w:rsidRPr="00375F94" w:rsidRDefault="00403A35" w:rsidP="00403A35">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002D602C" w:rsidRPr="00375F94">
        <w:rPr>
          <w:rFonts w:ascii="Times New Roman" w:hAnsi="Times New Roman" w:cs="Times New Roman"/>
          <w:sz w:val="28"/>
          <w:szCs w:val="28"/>
          <w:lang w:val="kk-KZ"/>
        </w:rPr>
        <w:t>результат</w:t>
      </w:r>
      <w:r w:rsidR="002D602C">
        <w:rPr>
          <w:rFonts w:ascii="Times New Roman" w:hAnsi="Times New Roman" w:cs="Times New Roman"/>
          <w:sz w:val="28"/>
          <w:szCs w:val="28"/>
          <w:lang w:val="kk-KZ"/>
        </w:rPr>
        <w:t>ы опытно-</w:t>
      </w:r>
      <w:r w:rsidR="002D602C" w:rsidRPr="00375F94">
        <w:rPr>
          <w:rFonts w:ascii="Times New Roman" w:hAnsi="Times New Roman" w:cs="Times New Roman"/>
          <w:sz w:val="28"/>
          <w:szCs w:val="28"/>
          <w:lang w:val="kk-KZ"/>
        </w:rPr>
        <w:t xml:space="preserve">экспериментальной работы </w:t>
      </w:r>
      <w:r w:rsidR="002D602C">
        <w:rPr>
          <w:rFonts w:ascii="Times New Roman" w:hAnsi="Times New Roman" w:cs="Times New Roman"/>
          <w:sz w:val="28"/>
          <w:szCs w:val="28"/>
          <w:lang w:val="kk-KZ"/>
        </w:rPr>
        <w:t>доказали</w:t>
      </w:r>
      <w:r w:rsidR="00375F94" w:rsidRPr="00375F94">
        <w:rPr>
          <w:rFonts w:ascii="Times New Roman" w:hAnsi="Times New Roman" w:cs="Times New Roman"/>
          <w:sz w:val="28"/>
          <w:szCs w:val="28"/>
          <w:lang w:val="kk-KZ"/>
        </w:rPr>
        <w:t xml:space="preserve"> достоверность </w:t>
      </w:r>
      <w:r w:rsidR="002D602C">
        <w:rPr>
          <w:rFonts w:ascii="Times New Roman" w:hAnsi="Times New Roman" w:cs="Times New Roman"/>
          <w:sz w:val="28"/>
          <w:szCs w:val="28"/>
          <w:lang w:val="kk-KZ"/>
        </w:rPr>
        <w:t xml:space="preserve">поставленной </w:t>
      </w:r>
      <w:r w:rsidR="00375F94" w:rsidRPr="00375F94">
        <w:rPr>
          <w:rFonts w:ascii="Times New Roman" w:hAnsi="Times New Roman" w:cs="Times New Roman"/>
          <w:sz w:val="28"/>
          <w:szCs w:val="28"/>
          <w:lang w:val="kk-KZ"/>
        </w:rPr>
        <w:t>научно</w:t>
      </w:r>
      <w:r w:rsidR="002D602C">
        <w:rPr>
          <w:rFonts w:ascii="Times New Roman" w:hAnsi="Times New Roman" w:cs="Times New Roman"/>
          <w:sz w:val="28"/>
          <w:szCs w:val="28"/>
          <w:lang w:val="kk-KZ"/>
        </w:rPr>
        <w:t>й гипотезы</w:t>
      </w:r>
      <w:r w:rsidR="00375F94" w:rsidRPr="00375F94">
        <w:rPr>
          <w:rFonts w:ascii="Times New Roman" w:hAnsi="Times New Roman" w:cs="Times New Roman"/>
          <w:sz w:val="28"/>
          <w:szCs w:val="28"/>
          <w:lang w:val="kk-KZ"/>
        </w:rPr>
        <w:t xml:space="preserve">; </w:t>
      </w:r>
    </w:p>
    <w:p w:rsidR="00375F94" w:rsidRPr="00375F94" w:rsidRDefault="00403A35" w:rsidP="00403A35">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610FE" w:rsidRPr="00E610FE">
        <w:rPr>
          <w:rFonts w:ascii="Times New Roman" w:hAnsi="Times New Roman" w:cs="Times New Roman"/>
          <w:sz w:val="28"/>
          <w:szCs w:val="28"/>
          <w:lang w:val="kk-KZ"/>
        </w:rPr>
        <w:t xml:space="preserve">в ходе опытно-экспериментальной работы установлено, что у обучающихся </w:t>
      </w:r>
      <w:r w:rsidR="008C62EB">
        <w:rPr>
          <w:rFonts w:ascii="Times New Roman" w:hAnsi="Times New Roman" w:cs="Times New Roman"/>
          <w:sz w:val="28"/>
          <w:szCs w:val="28"/>
          <w:lang w:val="kk-KZ"/>
        </w:rPr>
        <w:t xml:space="preserve">экспериментальной группы </w:t>
      </w:r>
      <w:r w:rsidR="00E610FE" w:rsidRPr="00E610FE">
        <w:rPr>
          <w:rFonts w:ascii="Times New Roman" w:hAnsi="Times New Roman" w:cs="Times New Roman"/>
          <w:sz w:val="28"/>
          <w:szCs w:val="28"/>
          <w:lang w:val="kk-KZ"/>
        </w:rPr>
        <w:t>повы</w:t>
      </w:r>
      <w:r w:rsidR="008C62EB">
        <w:rPr>
          <w:rFonts w:ascii="Times New Roman" w:hAnsi="Times New Roman" w:cs="Times New Roman"/>
          <w:sz w:val="28"/>
          <w:szCs w:val="28"/>
          <w:lang w:val="kk-KZ"/>
        </w:rPr>
        <w:t>сился уровень знаний</w:t>
      </w:r>
      <w:r w:rsidR="00E610FE" w:rsidRPr="00E610FE">
        <w:rPr>
          <w:rFonts w:ascii="Times New Roman" w:hAnsi="Times New Roman" w:cs="Times New Roman"/>
          <w:sz w:val="28"/>
          <w:szCs w:val="28"/>
          <w:lang w:val="kk-KZ"/>
        </w:rPr>
        <w:t xml:space="preserve"> и сформированы умения и навыки по </w:t>
      </w:r>
      <w:r w:rsidR="005805A4">
        <w:rPr>
          <w:rFonts w:ascii="Times New Roman" w:hAnsi="Times New Roman" w:cs="Times New Roman"/>
          <w:sz w:val="28"/>
          <w:szCs w:val="28"/>
          <w:lang w:val="kk-KZ"/>
        </w:rPr>
        <w:t>параллельным вычислениям в базах</w:t>
      </w:r>
      <w:r w:rsidR="008C62EB">
        <w:rPr>
          <w:rFonts w:ascii="Times New Roman" w:hAnsi="Times New Roman" w:cs="Times New Roman"/>
          <w:sz w:val="28"/>
          <w:szCs w:val="28"/>
          <w:lang w:val="kk-KZ"/>
        </w:rPr>
        <w:t xml:space="preserve"> данных</w:t>
      </w:r>
      <w:r w:rsidR="00375F94" w:rsidRPr="00375F94">
        <w:rPr>
          <w:rFonts w:ascii="Times New Roman" w:hAnsi="Times New Roman" w:cs="Times New Roman"/>
          <w:sz w:val="28"/>
          <w:szCs w:val="28"/>
          <w:lang w:val="kk-KZ"/>
        </w:rPr>
        <w:t xml:space="preserve">. </w:t>
      </w:r>
    </w:p>
    <w:p w:rsidR="00176471" w:rsidRPr="00480218" w:rsidRDefault="00176471" w:rsidP="00480218">
      <w:pPr>
        <w:widowControl w:val="0"/>
        <w:spacing w:after="0" w:line="240" w:lineRule="auto"/>
        <w:ind w:firstLine="709"/>
        <w:jc w:val="both"/>
        <w:rPr>
          <w:rFonts w:ascii="Times New Roman" w:hAnsi="Times New Roman" w:cs="Times New Roman"/>
          <w:snapToGrid w:val="0"/>
          <w:color w:val="000000"/>
          <w:sz w:val="28"/>
          <w:szCs w:val="28"/>
        </w:rPr>
      </w:pPr>
      <w:r w:rsidRPr="00480218">
        <w:rPr>
          <w:rFonts w:ascii="Times New Roman" w:hAnsi="Times New Roman" w:cs="Times New Roman"/>
          <w:snapToGrid w:val="0"/>
          <w:color w:val="000000"/>
          <w:sz w:val="28"/>
          <w:szCs w:val="28"/>
        </w:rPr>
        <w:t xml:space="preserve">По результатам исследования нами </w:t>
      </w:r>
      <w:r w:rsidR="00480218" w:rsidRPr="00480218">
        <w:rPr>
          <w:rFonts w:ascii="Times New Roman" w:hAnsi="Times New Roman" w:cs="Times New Roman"/>
          <w:snapToGrid w:val="0"/>
          <w:color w:val="000000"/>
          <w:sz w:val="28"/>
          <w:szCs w:val="28"/>
        </w:rPr>
        <w:t xml:space="preserve">можно сформулировать следующие рекомендации </w:t>
      </w:r>
      <w:r w:rsidRPr="00480218">
        <w:rPr>
          <w:rFonts w:ascii="Times New Roman" w:hAnsi="Times New Roman" w:cs="Times New Roman"/>
          <w:snapToGrid w:val="0"/>
          <w:color w:val="000000"/>
          <w:sz w:val="28"/>
          <w:szCs w:val="28"/>
        </w:rPr>
        <w:t xml:space="preserve">по </w:t>
      </w:r>
      <w:r w:rsidR="005805A4">
        <w:rPr>
          <w:rFonts w:ascii="Times New Roman" w:hAnsi="Times New Roman" w:cs="Times New Roman"/>
          <w:snapToGrid w:val="0"/>
          <w:color w:val="000000"/>
          <w:sz w:val="28"/>
          <w:szCs w:val="28"/>
        </w:rPr>
        <w:t>выполнению параллельных вычислений в базах</w:t>
      </w:r>
      <w:r w:rsidRPr="00480218">
        <w:rPr>
          <w:rFonts w:ascii="Times New Roman" w:hAnsi="Times New Roman" w:cs="Times New Roman"/>
          <w:snapToGrid w:val="0"/>
          <w:color w:val="000000"/>
          <w:sz w:val="28"/>
          <w:szCs w:val="28"/>
        </w:rPr>
        <w:t xml:space="preserve"> данных в учебном процессе:</w:t>
      </w:r>
    </w:p>
    <w:p w:rsidR="00176471" w:rsidRPr="00176471" w:rsidRDefault="00403A35" w:rsidP="0017647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94B91">
        <w:rPr>
          <w:rFonts w:ascii="Times New Roman" w:hAnsi="Times New Roman" w:cs="Times New Roman"/>
          <w:sz w:val="28"/>
          <w:szCs w:val="28"/>
          <w:lang w:val="kk-KZ"/>
        </w:rPr>
        <w:t xml:space="preserve"> </w:t>
      </w:r>
      <w:r w:rsidR="00C1178D" w:rsidRPr="00C1178D">
        <w:rPr>
          <w:rFonts w:ascii="Times New Roman" w:hAnsi="Times New Roman" w:cs="Times New Roman"/>
          <w:sz w:val="28"/>
          <w:szCs w:val="28"/>
          <w:lang w:val="kk-KZ"/>
        </w:rPr>
        <w:t>умение выбирать эффективное аппаратно-программное обеспечение для работы с п</w:t>
      </w:r>
      <w:r w:rsidR="005C42EB">
        <w:rPr>
          <w:rFonts w:ascii="Times New Roman" w:hAnsi="Times New Roman" w:cs="Times New Roman"/>
          <w:sz w:val="28"/>
          <w:szCs w:val="28"/>
          <w:lang w:val="kk-KZ"/>
        </w:rPr>
        <w:t>араллельными вычислениями в базах</w:t>
      </w:r>
      <w:r w:rsidR="00C1178D" w:rsidRPr="00C1178D">
        <w:rPr>
          <w:rFonts w:ascii="Times New Roman" w:hAnsi="Times New Roman" w:cs="Times New Roman"/>
          <w:sz w:val="28"/>
          <w:szCs w:val="28"/>
          <w:lang w:val="kk-KZ"/>
        </w:rPr>
        <w:t xml:space="preserve"> данных с использованием предложенным комплексом учебно-методического обеспечения</w:t>
      </w:r>
      <w:r w:rsidR="00176471" w:rsidRPr="00176471">
        <w:rPr>
          <w:rFonts w:ascii="Times New Roman" w:hAnsi="Times New Roman" w:cs="Times New Roman"/>
          <w:sz w:val="28"/>
          <w:szCs w:val="28"/>
          <w:lang w:val="kk-KZ"/>
        </w:rPr>
        <w:t xml:space="preserve">; </w:t>
      </w:r>
    </w:p>
    <w:p w:rsidR="00176471" w:rsidRDefault="00403A35" w:rsidP="0017647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76471" w:rsidRPr="00176471">
        <w:rPr>
          <w:rFonts w:ascii="Times New Roman" w:hAnsi="Times New Roman" w:cs="Times New Roman"/>
          <w:sz w:val="28"/>
          <w:szCs w:val="28"/>
          <w:lang w:val="kk-KZ"/>
        </w:rPr>
        <w:t xml:space="preserve"> применение </w:t>
      </w:r>
      <w:r w:rsidR="00C71DE5">
        <w:rPr>
          <w:rFonts w:ascii="Times New Roman" w:hAnsi="Times New Roman" w:cs="Times New Roman"/>
          <w:sz w:val="28"/>
          <w:szCs w:val="28"/>
          <w:lang w:val="kk-KZ"/>
        </w:rPr>
        <w:t>методов</w:t>
      </w:r>
      <w:r w:rsidR="00592B4D">
        <w:rPr>
          <w:rFonts w:ascii="Times New Roman" w:hAnsi="Times New Roman" w:cs="Times New Roman"/>
          <w:sz w:val="28"/>
          <w:szCs w:val="28"/>
          <w:lang w:val="kk-KZ"/>
        </w:rPr>
        <w:t xml:space="preserve"> </w:t>
      </w:r>
      <w:r w:rsidR="00C71DE5" w:rsidRPr="00CE09E8">
        <w:rPr>
          <w:rFonts w:ascii="Times New Roman" w:hAnsi="Times New Roman" w:cs="Times New Roman"/>
          <w:sz w:val="28"/>
          <w:szCs w:val="28"/>
          <w:lang w:val="kk-KZ"/>
        </w:rPr>
        <w:t>распараллеливания данных на основе многопот</w:t>
      </w:r>
      <w:r w:rsidR="005805A4">
        <w:rPr>
          <w:rFonts w:ascii="Times New Roman" w:hAnsi="Times New Roman" w:cs="Times New Roman"/>
          <w:sz w:val="28"/>
          <w:szCs w:val="28"/>
          <w:lang w:val="kk-KZ"/>
        </w:rPr>
        <w:t>очной реализации запросов к базам</w:t>
      </w:r>
      <w:r w:rsidR="00C71DE5" w:rsidRPr="00CE09E8">
        <w:rPr>
          <w:rFonts w:ascii="Times New Roman" w:hAnsi="Times New Roman" w:cs="Times New Roman"/>
          <w:sz w:val="28"/>
          <w:szCs w:val="28"/>
          <w:lang w:val="kk-KZ"/>
        </w:rPr>
        <w:t xml:space="preserve"> данных</w:t>
      </w:r>
      <w:r w:rsidR="00C71DE5">
        <w:rPr>
          <w:rFonts w:ascii="Times New Roman" w:hAnsi="Times New Roman" w:cs="Times New Roman"/>
          <w:sz w:val="28"/>
          <w:szCs w:val="28"/>
          <w:lang w:val="kk-KZ"/>
        </w:rPr>
        <w:t>;</w:t>
      </w:r>
    </w:p>
    <w:p w:rsidR="00C71DE5" w:rsidRPr="00C71DE5" w:rsidRDefault="00403A35" w:rsidP="00C71D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71DE5">
        <w:rPr>
          <w:rFonts w:ascii="Times New Roman" w:hAnsi="Times New Roman" w:cs="Times New Roman"/>
          <w:sz w:val="28"/>
          <w:szCs w:val="28"/>
          <w:lang w:val="kk-KZ"/>
        </w:rPr>
        <w:t xml:space="preserve"> с</w:t>
      </w:r>
      <w:r w:rsidR="00C71DE5" w:rsidRPr="00C71DE5">
        <w:rPr>
          <w:rFonts w:ascii="Times New Roman" w:hAnsi="Times New Roman" w:cs="Times New Roman"/>
          <w:sz w:val="28"/>
          <w:szCs w:val="28"/>
          <w:lang w:val="kk-KZ"/>
        </w:rPr>
        <w:t>оздани</w:t>
      </w:r>
      <w:r w:rsidR="005805A4">
        <w:rPr>
          <w:rFonts w:ascii="Times New Roman" w:hAnsi="Times New Roman" w:cs="Times New Roman"/>
          <w:sz w:val="28"/>
          <w:szCs w:val="28"/>
          <w:lang w:val="kk-KZ"/>
        </w:rPr>
        <w:t>е параллельных вычислений в базах</w:t>
      </w:r>
      <w:r w:rsidR="00C71DE5" w:rsidRPr="00C71DE5">
        <w:rPr>
          <w:rFonts w:ascii="Times New Roman" w:hAnsi="Times New Roman" w:cs="Times New Roman"/>
          <w:sz w:val="28"/>
          <w:szCs w:val="28"/>
          <w:lang w:val="kk-KZ"/>
        </w:rPr>
        <w:t xml:space="preserve"> данных на языке программирования Python с применение</w:t>
      </w:r>
      <w:r w:rsidR="00C71DE5">
        <w:rPr>
          <w:rFonts w:ascii="Times New Roman" w:hAnsi="Times New Roman" w:cs="Times New Roman"/>
          <w:sz w:val="28"/>
          <w:szCs w:val="28"/>
          <w:lang w:val="kk-KZ"/>
        </w:rPr>
        <w:t>м оптимальных алгоритмо;</w:t>
      </w:r>
    </w:p>
    <w:p w:rsidR="00C71DE5" w:rsidRPr="00C1178D" w:rsidRDefault="00403A35" w:rsidP="00C71D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w:t>
      </w:r>
      <w:r w:rsidR="002915AB" w:rsidRPr="00C1178D">
        <w:rPr>
          <w:rFonts w:ascii="Times New Roman" w:hAnsi="Times New Roman" w:cs="Times New Roman"/>
          <w:sz w:val="28"/>
          <w:szCs w:val="28"/>
          <w:lang w:val="kk-KZ"/>
        </w:rPr>
        <w:t>применение возможностей платформы облачного хостинга Render и квантовой лаборатории IBM Quantum Lab при работе с п</w:t>
      </w:r>
      <w:r w:rsidR="005C42EB">
        <w:rPr>
          <w:rFonts w:ascii="Times New Roman" w:hAnsi="Times New Roman" w:cs="Times New Roman"/>
          <w:sz w:val="28"/>
          <w:szCs w:val="28"/>
          <w:lang w:val="kk-KZ"/>
        </w:rPr>
        <w:t>араллельными вычислениями в базах</w:t>
      </w:r>
      <w:r w:rsidR="002915AB" w:rsidRPr="00C1178D">
        <w:rPr>
          <w:rFonts w:ascii="Times New Roman" w:hAnsi="Times New Roman" w:cs="Times New Roman"/>
          <w:sz w:val="28"/>
          <w:szCs w:val="28"/>
          <w:lang w:val="kk-KZ"/>
        </w:rPr>
        <w:t xml:space="preserve"> данных</w:t>
      </w:r>
      <w:r w:rsidR="00C1178D">
        <w:rPr>
          <w:rFonts w:ascii="Times New Roman" w:hAnsi="Times New Roman" w:cs="Times New Roman"/>
          <w:sz w:val="28"/>
          <w:szCs w:val="28"/>
        </w:rPr>
        <w:t>.</w:t>
      </w:r>
    </w:p>
    <w:p w:rsidR="00C71DE5" w:rsidRPr="006766CF" w:rsidRDefault="007E2D9D" w:rsidP="00C71DE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Использование при </w:t>
      </w:r>
      <w:r w:rsidR="005805A4">
        <w:rPr>
          <w:rFonts w:ascii="Times New Roman" w:hAnsi="Times New Roman" w:cs="Times New Roman"/>
          <w:sz w:val="28"/>
          <w:szCs w:val="28"/>
          <w:lang w:val="kk-KZ"/>
        </w:rPr>
        <w:t xml:space="preserve">выполнении параллельных вычислений </w:t>
      </w:r>
      <w:r w:rsidR="00C1178D">
        <w:rPr>
          <w:rFonts w:ascii="Times New Roman" w:hAnsi="Times New Roman" w:cs="Times New Roman"/>
          <w:sz w:val="28"/>
          <w:szCs w:val="28"/>
          <w:lang w:val="kk-KZ"/>
        </w:rPr>
        <w:t>в базах</w:t>
      </w:r>
      <w:r w:rsidRPr="00C71DE5">
        <w:rPr>
          <w:rFonts w:ascii="Times New Roman" w:hAnsi="Times New Roman" w:cs="Times New Roman"/>
          <w:sz w:val="28"/>
          <w:szCs w:val="28"/>
          <w:lang w:val="kk-KZ"/>
        </w:rPr>
        <w:t xml:space="preserve"> данных онлайн-платформы </w:t>
      </w:r>
      <w:r>
        <w:rPr>
          <w:rFonts w:ascii="Times New Roman" w:hAnsi="Times New Roman" w:cs="Times New Roman"/>
          <w:sz w:val="28"/>
          <w:szCs w:val="28"/>
          <w:lang w:val="kk-KZ"/>
        </w:rPr>
        <w:t>квантового компьютера</w:t>
      </w:r>
      <w:r w:rsidRPr="00C71DE5">
        <w:rPr>
          <w:rFonts w:ascii="Times New Roman" w:hAnsi="Times New Roman" w:cs="Times New Roman"/>
          <w:sz w:val="28"/>
          <w:szCs w:val="28"/>
          <w:lang w:val="kk-KZ"/>
        </w:rPr>
        <w:t xml:space="preserve"> IBM Quantum Lab</w:t>
      </w:r>
      <w:r>
        <w:rPr>
          <w:rFonts w:ascii="Times New Roman" w:hAnsi="Times New Roman" w:cs="Times New Roman"/>
          <w:sz w:val="28"/>
          <w:szCs w:val="28"/>
          <w:lang w:val="kk-KZ"/>
        </w:rPr>
        <w:t xml:space="preserve">, </w:t>
      </w:r>
      <w:r w:rsidR="00C71DE5" w:rsidRPr="00C71DE5">
        <w:rPr>
          <w:rFonts w:ascii="Times New Roman" w:hAnsi="Times New Roman" w:cs="Times New Roman"/>
          <w:sz w:val="28"/>
          <w:szCs w:val="28"/>
          <w:lang w:val="kk-KZ"/>
        </w:rPr>
        <w:t xml:space="preserve">обеспечивающей </w:t>
      </w:r>
      <w:r w:rsidR="00C71DE5" w:rsidRPr="006766CF">
        <w:rPr>
          <w:rFonts w:ascii="Times New Roman" w:hAnsi="Times New Roman" w:cs="Times New Roman"/>
          <w:sz w:val="28"/>
          <w:szCs w:val="28"/>
          <w:lang w:val="kk-KZ"/>
        </w:rPr>
        <w:t>доступ к услугам</w:t>
      </w:r>
      <w:r w:rsidR="001F2FD6">
        <w:rPr>
          <w:rFonts w:ascii="Times New Roman" w:hAnsi="Times New Roman" w:cs="Times New Roman"/>
          <w:sz w:val="28"/>
          <w:szCs w:val="28"/>
          <w:lang w:val="kk-KZ"/>
        </w:rPr>
        <w:t xml:space="preserve"> квантовых вычислений на основе </w:t>
      </w:r>
      <w:hyperlink r:id="rId127" w:tooltip="Облачные квантовые вычисления" w:history="1">
        <w:r w:rsidR="00C71DE5" w:rsidRPr="006766CF">
          <w:rPr>
            <w:rFonts w:ascii="Times New Roman" w:hAnsi="Times New Roman" w:cs="Times New Roman"/>
            <w:sz w:val="28"/>
            <w:szCs w:val="28"/>
            <w:lang w:val="kk-KZ"/>
          </w:rPr>
          <w:t>облачных технологий</w:t>
        </w:r>
      </w:hyperlink>
      <w:r w:rsidR="00C71DE5" w:rsidRPr="006766CF">
        <w:rPr>
          <w:rFonts w:ascii="Times New Roman" w:hAnsi="Times New Roman" w:cs="Times New Roman"/>
          <w:sz w:val="28"/>
          <w:szCs w:val="28"/>
          <w:lang w:val="kk-KZ"/>
        </w:rPr>
        <w:t>.</w:t>
      </w:r>
    </w:p>
    <w:p w:rsidR="00EA68E8" w:rsidRDefault="00D700BB" w:rsidP="00375F94">
      <w:pPr>
        <w:spacing w:after="0" w:line="240" w:lineRule="auto"/>
        <w:ind w:firstLine="709"/>
        <w:jc w:val="both"/>
        <w:rPr>
          <w:rFonts w:ascii="Times New Roman" w:hAnsi="Times New Roman" w:cs="Times New Roman"/>
          <w:sz w:val="28"/>
          <w:szCs w:val="28"/>
          <w:lang w:val="kk-KZ"/>
        </w:rPr>
      </w:pPr>
      <w:r w:rsidRPr="006766CF">
        <w:rPr>
          <w:rFonts w:ascii="Times New Roman" w:hAnsi="Times New Roman" w:cs="Times New Roman"/>
          <w:sz w:val="28"/>
          <w:szCs w:val="28"/>
          <w:lang w:val="kk-KZ"/>
        </w:rPr>
        <w:t>Таким образом, д</w:t>
      </w:r>
      <w:r w:rsidR="00375F94" w:rsidRPr="006766CF">
        <w:rPr>
          <w:rFonts w:ascii="Times New Roman" w:hAnsi="Times New Roman" w:cs="Times New Roman"/>
          <w:sz w:val="28"/>
          <w:szCs w:val="28"/>
          <w:lang w:val="kk-KZ"/>
        </w:rPr>
        <w:t>оказана достоверность научно</w:t>
      </w:r>
      <w:r w:rsidRPr="006766CF">
        <w:rPr>
          <w:rFonts w:ascii="Times New Roman" w:hAnsi="Times New Roman" w:cs="Times New Roman"/>
          <w:sz w:val="28"/>
          <w:szCs w:val="28"/>
          <w:lang w:val="kk-KZ"/>
        </w:rPr>
        <w:t>й гипотезы</w:t>
      </w:r>
      <w:r w:rsidR="00375F94" w:rsidRPr="006766CF">
        <w:rPr>
          <w:rFonts w:ascii="Times New Roman" w:hAnsi="Times New Roman" w:cs="Times New Roman"/>
          <w:sz w:val="28"/>
          <w:szCs w:val="28"/>
          <w:lang w:val="kk-KZ"/>
        </w:rPr>
        <w:t>, поставленно</w:t>
      </w:r>
      <w:r w:rsidRPr="006766CF">
        <w:rPr>
          <w:rFonts w:ascii="Times New Roman" w:hAnsi="Times New Roman" w:cs="Times New Roman"/>
          <w:sz w:val="28"/>
          <w:szCs w:val="28"/>
          <w:lang w:val="kk-KZ"/>
        </w:rPr>
        <w:t>й</w:t>
      </w:r>
      <w:r w:rsidR="00375F94" w:rsidRPr="006766CF">
        <w:rPr>
          <w:rFonts w:ascii="Times New Roman" w:hAnsi="Times New Roman" w:cs="Times New Roman"/>
          <w:sz w:val="28"/>
          <w:szCs w:val="28"/>
          <w:lang w:val="kk-KZ"/>
        </w:rPr>
        <w:t xml:space="preserve"> в результате опытно-экспериментальной работы по изучению проблемы подготовки обучающихся высших учебных заведений по </w:t>
      </w:r>
      <w:r w:rsidR="005805A4">
        <w:rPr>
          <w:rFonts w:ascii="Times New Roman" w:hAnsi="Times New Roman" w:cs="Times New Roman"/>
          <w:sz w:val="28"/>
          <w:szCs w:val="28"/>
          <w:lang w:val="kk-KZ"/>
        </w:rPr>
        <w:t>параллельным вычислениям в базах</w:t>
      </w:r>
      <w:r w:rsidRPr="006766CF">
        <w:rPr>
          <w:rFonts w:ascii="Times New Roman" w:hAnsi="Times New Roman" w:cs="Times New Roman"/>
          <w:sz w:val="28"/>
          <w:szCs w:val="28"/>
          <w:lang w:val="kk-KZ"/>
        </w:rPr>
        <w:t xml:space="preserve"> данных</w:t>
      </w:r>
      <w:r w:rsidR="00375F94" w:rsidRPr="006766CF">
        <w:rPr>
          <w:rFonts w:ascii="Times New Roman" w:hAnsi="Times New Roman" w:cs="Times New Roman"/>
          <w:sz w:val="28"/>
          <w:szCs w:val="28"/>
          <w:lang w:val="kk-KZ"/>
        </w:rPr>
        <w:t xml:space="preserve">. Даны рекомендации по </w:t>
      </w:r>
      <w:r w:rsidR="005805A4">
        <w:rPr>
          <w:rFonts w:ascii="Times New Roman" w:hAnsi="Times New Roman" w:cs="Times New Roman"/>
          <w:sz w:val="28"/>
          <w:szCs w:val="28"/>
          <w:lang w:val="kk-KZ"/>
        </w:rPr>
        <w:t xml:space="preserve">выполнению </w:t>
      </w:r>
      <w:r w:rsidR="005805A4">
        <w:rPr>
          <w:rFonts w:ascii="Times New Roman" w:hAnsi="Times New Roman" w:cs="Times New Roman"/>
          <w:snapToGrid w:val="0"/>
          <w:color w:val="000000"/>
          <w:sz w:val="28"/>
          <w:szCs w:val="28"/>
        </w:rPr>
        <w:t>параллельных вычислений в базах</w:t>
      </w:r>
      <w:r w:rsidRPr="006766CF">
        <w:rPr>
          <w:rFonts w:ascii="Times New Roman" w:hAnsi="Times New Roman" w:cs="Times New Roman"/>
          <w:snapToGrid w:val="0"/>
          <w:color w:val="000000"/>
          <w:sz w:val="28"/>
          <w:szCs w:val="28"/>
        </w:rPr>
        <w:t xml:space="preserve"> данных в учебном процессе</w:t>
      </w:r>
      <w:r w:rsidR="00375F94" w:rsidRPr="006766CF">
        <w:rPr>
          <w:rFonts w:ascii="Times New Roman" w:hAnsi="Times New Roman" w:cs="Times New Roman"/>
          <w:sz w:val="28"/>
          <w:szCs w:val="28"/>
          <w:lang w:val="kk-KZ"/>
        </w:rPr>
        <w:t xml:space="preserve">. Представленные </w:t>
      </w:r>
      <w:r w:rsidRPr="006766CF">
        <w:rPr>
          <w:rFonts w:ascii="Times New Roman" w:hAnsi="Times New Roman" w:cs="Times New Roman"/>
          <w:sz w:val="28"/>
          <w:szCs w:val="28"/>
          <w:lang w:val="kk-KZ"/>
        </w:rPr>
        <w:t xml:space="preserve">в исследовании </w:t>
      </w:r>
      <w:r w:rsidR="00375F94" w:rsidRPr="006766CF">
        <w:rPr>
          <w:rFonts w:ascii="Times New Roman" w:hAnsi="Times New Roman" w:cs="Times New Roman"/>
          <w:sz w:val="28"/>
          <w:szCs w:val="28"/>
          <w:lang w:val="kk-KZ"/>
        </w:rPr>
        <w:t xml:space="preserve">научные результаты по </w:t>
      </w:r>
      <w:r w:rsidRPr="006766CF">
        <w:rPr>
          <w:rFonts w:ascii="Times New Roman" w:hAnsi="Times New Roman" w:cs="Times New Roman"/>
          <w:snapToGrid w:val="0"/>
          <w:color w:val="000000"/>
          <w:sz w:val="28"/>
          <w:szCs w:val="28"/>
        </w:rPr>
        <w:t>параллельным вычислени</w:t>
      </w:r>
      <w:r w:rsidR="006766CF" w:rsidRPr="006766CF">
        <w:rPr>
          <w:rFonts w:ascii="Times New Roman" w:hAnsi="Times New Roman" w:cs="Times New Roman"/>
          <w:snapToGrid w:val="0"/>
          <w:color w:val="000000"/>
          <w:sz w:val="28"/>
          <w:szCs w:val="28"/>
        </w:rPr>
        <w:t>ям</w:t>
      </w:r>
      <w:r w:rsidR="005805A4">
        <w:rPr>
          <w:rFonts w:ascii="Times New Roman" w:hAnsi="Times New Roman" w:cs="Times New Roman"/>
          <w:snapToGrid w:val="0"/>
          <w:color w:val="000000"/>
          <w:sz w:val="28"/>
          <w:szCs w:val="28"/>
        </w:rPr>
        <w:t xml:space="preserve"> в базах</w:t>
      </w:r>
      <w:r w:rsidRPr="006766CF">
        <w:rPr>
          <w:rFonts w:ascii="Times New Roman" w:hAnsi="Times New Roman" w:cs="Times New Roman"/>
          <w:snapToGrid w:val="0"/>
          <w:color w:val="000000"/>
          <w:sz w:val="28"/>
          <w:szCs w:val="28"/>
        </w:rPr>
        <w:t xml:space="preserve"> данных в учебном процессе</w:t>
      </w:r>
      <w:r w:rsidR="006766CF" w:rsidRPr="006766CF">
        <w:rPr>
          <w:rFonts w:ascii="Times New Roman" w:hAnsi="Times New Roman" w:cs="Times New Roman"/>
          <w:sz w:val="28"/>
          <w:szCs w:val="28"/>
          <w:lang w:val="kk-KZ"/>
        </w:rPr>
        <w:t xml:space="preserve">будут способствовать </w:t>
      </w:r>
      <w:r w:rsidR="00375F94" w:rsidRPr="006766CF">
        <w:rPr>
          <w:rFonts w:ascii="Times New Roman" w:hAnsi="Times New Roman" w:cs="Times New Roman"/>
          <w:sz w:val="28"/>
          <w:szCs w:val="28"/>
          <w:lang w:val="kk-KZ"/>
        </w:rPr>
        <w:t>подготовке обучающихся в высших учебных заведениях.</w:t>
      </w:r>
    </w:p>
    <w:p w:rsidR="004C252D" w:rsidRDefault="004C252D">
      <w:pP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br w:type="page"/>
      </w:r>
    </w:p>
    <w:p w:rsidR="00EA68E8" w:rsidRPr="00721B08" w:rsidRDefault="00EA68E8" w:rsidP="00EA68E8">
      <w:pPr>
        <w:shd w:val="clear" w:color="auto" w:fill="FFFFFF"/>
        <w:spacing w:after="0" w:line="240" w:lineRule="auto"/>
        <w:jc w:val="center"/>
        <w:rPr>
          <w:rFonts w:ascii="Times New Roman" w:eastAsia="Times New Roman" w:hAnsi="Times New Roman" w:cs="Times New Roman"/>
          <w:b/>
          <w:sz w:val="28"/>
          <w:szCs w:val="28"/>
          <w:lang w:val="kk-KZ"/>
        </w:rPr>
      </w:pPr>
      <w:r w:rsidRPr="00721B08">
        <w:rPr>
          <w:rFonts w:ascii="Times New Roman" w:eastAsia="Times New Roman" w:hAnsi="Times New Roman" w:cs="Times New Roman"/>
          <w:b/>
          <w:sz w:val="28"/>
          <w:szCs w:val="28"/>
          <w:lang w:val="kk-KZ"/>
        </w:rPr>
        <w:t>СПИСОК ИСПОЛЬЗОВАННЫХ ИСТОЧНИКОВ</w:t>
      </w:r>
    </w:p>
    <w:p w:rsidR="00EA68E8" w:rsidRDefault="00EA68E8" w:rsidP="00EA68E8">
      <w:pPr>
        <w:shd w:val="clear" w:color="auto" w:fill="FFFFFF"/>
        <w:spacing w:after="0" w:line="240" w:lineRule="auto"/>
        <w:jc w:val="center"/>
        <w:rPr>
          <w:rFonts w:ascii="Helvetica" w:eastAsia="Times New Roman" w:hAnsi="Helvetica" w:cs="Helvetica"/>
          <w:color w:val="1A1A1A"/>
          <w:sz w:val="23"/>
          <w:szCs w:val="23"/>
        </w:rPr>
      </w:pPr>
    </w:p>
    <w:p w:rsidR="008E6933" w:rsidRDefault="008E6933" w:rsidP="006162A9">
      <w:pPr>
        <w:pStyle w:val="af6"/>
        <w:numPr>
          <w:ilvl w:val="0"/>
          <w:numId w:val="9"/>
        </w:numPr>
        <w:tabs>
          <w:tab w:val="left" w:pos="993"/>
        </w:tabs>
        <w:spacing w:before="0" w:beforeAutospacing="0" w:after="0" w:afterAutospacing="0"/>
        <w:ind w:left="0" w:firstLine="709"/>
        <w:jc w:val="both"/>
        <w:rPr>
          <w:sz w:val="28"/>
          <w:szCs w:val="28"/>
          <w:lang w:val="kk-KZ"/>
        </w:rPr>
      </w:pPr>
      <w:r w:rsidRPr="00721B08">
        <w:rPr>
          <w:sz w:val="28"/>
          <w:szCs w:val="28"/>
          <w:lang w:val="kk-KZ"/>
        </w:rPr>
        <w:t>Закон Республики Казахстан</w:t>
      </w:r>
      <w:r w:rsidR="00403A35">
        <w:rPr>
          <w:sz w:val="28"/>
          <w:szCs w:val="28"/>
          <w:lang w:val="kk-KZ"/>
        </w:rPr>
        <w:t>.</w:t>
      </w:r>
      <w:r w:rsidR="00403A35" w:rsidRPr="00721B08">
        <w:rPr>
          <w:sz w:val="28"/>
          <w:szCs w:val="28"/>
          <w:lang w:val="kk-KZ"/>
        </w:rPr>
        <w:t>Об образовании</w:t>
      </w:r>
      <w:r w:rsidR="00403A35">
        <w:rPr>
          <w:sz w:val="28"/>
          <w:szCs w:val="28"/>
          <w:lang w:val="kk-KZ"/>
        </w:rPr>
        <w:t>: принят</w:t>
      </w:r>
      <w:r w:rsidRPr="00721B08">
        <w:rPr>
          <w:sz w:val="28"/>
          <w:szCs w:val="28"/>
          <w:lang w:val="kk-KZ"/>
        </w:rPr>
        <w:t xml:space="preserve"> 27 июля 2007 года, №</w:t>
      </w:r>
      <w:r w:rsidRPr="002C0E10">
        <w:rPr>
          <w:sz w:val="28"/>
          <w:szCs w:val="28"/>
          <w:lang w:val="kk-KZ"/>
        </w:rPr>
        <w:t xml:space="preserve">319 // </w:t>
      </w:r>
      <w:hyperlink r:id="rId128" w:history="1">
        <w:r w:rsidRPr="002C0E10">
          <w:rPr>
            <w:sz w:val="28"/>
            <w:szCs w:val="28"/>
            <w:lang w:val="kk-KZ"/>
          </w:rPr>
          <w:t>https://adilet.zan.kz/kaz/docs. 21.02.2023</w:t>
        </w:r>
      </w:hyperlink>
      <w:r w:rsidRPr="002C0E10">
        <w:rPr>
          <w:sz w:val="28"/>
          <w:szCs w:val="28"/>
          <w:lang w:val="kk-KZ"/>
        </w:rPr>
        <w:t>.</w:t>
      </w:r>
    </w:p>
    <w:p w:rsidR="008E6933" w:rsidRPr="00721B08" w:rsidRDefault="008E6933" w:rsidP="006162A9">
      <w:pPr>
        <w:pStyle w:val="af6"/>
        <w:numPr>
          <w:ilvl w:val="0"/>
          <w:numId w:val="9"/>
        </w:numPr>
        <w:tabs>
          <w:tab w:val="left" w:pos="993"/>
        </w:tabs>
        <w:spacing w:before="0" w:beforeAutospacing="0" w:after="0" w:afterAutospacing="0"/>
        <w:ind w:left="0" w:firstLine="709"/>
        <w:jc w:val="both"/>
        <w:rPr>
          <w:sz w:val="28"/>
          <w:szCs w:val="28"/>
          <w:lang w:val="kk-KZ"/>
        </w:rPr>
      </w:pPr>
      <w:r w:rsidRPr="00721B08">
        <w:rPr>
          <w:sz w:val="28"/>
          <w:szCs w:val="28"/>
          <w:lang w:val="kk-KZ"/>
        </w:rPr>
        <w:t>Захарова И.Г. Информационные технологии в образовании: учеб</w:t>
      </w:r>
      <w:r w:rsidR="00403A35" w:rsidRPr="00403A35">
        <w:rPr>
          <w:sz w:val="28"/>
          <w:szCs w:val="28"/>
        </w:rPr>
        <w:t>.</w:t>
      </w:r>
      <w:r w:rsidRPr="00721B08">
        <w:rPr>
          <w:sz w:val="28"/>
          <w:szCs w:val="28"/>
          <w:lang w:val="kk-KZ"/>
        </w:rPr>
        <w:t xml:space="preserve"> пос</w:t>
      </w:r>
      <w:r w:rsidR="00403A35" w:rsidRPr="00403A35">
        <w:rPr>
          <w:sz w:val="28"/>
          <w:szCs w:val="28"/>
        </w:rPr>
        <w:t>.</w:t>
      </w:r>
      <w:r w:rsidR="00403A35">
        <w:rPr>
          <w:sz w:val="28"/>
          <w:szCs w:val="28"/>
        </w:rPr>
        <w:t>–</w:t>
      </w:r>
      <w:r w:rsidRPr="00721B08">
        <w:rPr>
          <w:sz w:val="28"/>
          <w:szCs w:val="28"/>
          <w:lang w:val="kk-KZ"/>
        </w:rPr>
        <w:t>М</w:t>
      </w:r>
      <w:r w:rsidR="00403A35" w:rsidRPr="00403A35">
        <w:rPr>
          <w:sz w:val="28"/>
          <w:szCs w:val="28"/>
        </w:rPr>
        <w:t>.</w:t>
      </w:r>
      <w:r w:rsidRPr="00721B08">
        <w:rPr>
          <w:sz w:val="28"/>
          <w:szCs w:val="28"/>
          <w:lang w:val="kk-KZ"/>
        </w:rPr>
        <w:t xml:space="preserve">: Академия, 2007 </w:t>
      </w:r>
      <w:r>
        <w:rPr>
          <w:sz w:val="28"/>
          <w:szCs w:val="28"/>
          <w:lang w:val="kk-KZ"/>
        </w:rPr>
        <w:t>–</w:t>
      </w:r>
      <w:r w:rsidRPr="00721B08">
        <w:rPr>
          <w:sz w:val="28"/>
          <w:szCs w:val="28"/>
          <w:lang w:val="kk-KZ"/>
        </w:rPr>
        <w:t xml:space="preserve"> 192 с.</w:t>
      </w:r>
    </w:p>
    <w:p w:rsidR="008E6933" w:rsidRPr="00721B08" w:rsidRDefault="008E6933" w:rsidP="006162A9">
      <w:pPr>
        <w:pStyle w:val="af6"/>
        <w:numPr>
          <w:ilvl w:val="0"/>
          <w:numId w:val="9"/>
        </w:numPr>
        <w:tabs>
          <w:tab w:val="left" w:pos="993"/>
        </w:tabs>
        <w:spacing w:before="0" w:beforeAutospacing="0" w:after="0" w:afterAutospacing="0"/>
        <w:ind w:left="0" w:firstLine="709"/>
        <w:jc w:val="both"/>
        <w:rPr>
          <w:sz w:val="28"/>
          <w:szCs w:val="28"/>
          <w:lang w:val="kk-KZ"/>
        </w:rPr>
      </w:pPr>
      <w:r>
        <w:rPr>
          <w:sz w:val="28"/>
          <w:szCs w:val="28"/>
          <w:lang w:val="kk-KZ"/>
        </w:rPr>
        <w:t>Киселев</w:t>
      </w:r>
      <w:r w:rsidR="00403A35">
        <w:rPr>
          <w:sz w:val="28"/>
          <w:szCs w:val="28"/>
          <w:lang w:val="kk-KZ"/>
        </w:rPr>
        <w:t xml:space="preserve"> Г.</w:t>
      </w:r>
      <w:r w:rsidRPr="00721B08">
        <w:rPr>
          <w:sz w:val="28"/>
          <w:szCs w:val="28"/>
          <w:lang w:val="kk-KZ"/>
        </w:rPr>
        <w:t>М.</w:t>
      </w:r>
      <w:r w:rsidR="00403A35" w:rsidRPr="00403A35">
        <w:rPr>
          <w:sz w:val="28"/>
          <w:szCs w:val="28"/>
        </w:rPr>
        <w:t>,</w:t>
      </w:r>
      <w:r w:rsidR="00403A35" w:rsidRPr="00721B08">
        <w:rPr>
          <w:sz w:val="28"/>
          <w:szCs w:val="28"/>
          <w:lang w:val="kk-KZ"/>
        </w:rPr>
        <w:t>БочковаР.В.</w:t>
      </w:r>
      <w:r w:rsidRPr="00721B08">
        <w:rPr>
          <w:sz w:val="28"/>
          <w:szCs w:val="28"/>
          <w:lang w:val="kk-KZ"/>
        </w:rPr>
        <w:t>Информационные технологии в педагогическом образовании</w:t>
      </w:r>
      <w:r w:rsidR="00403A35" w:rsidRPr="00403A35">
        <w:rPr>
          <w:sz w:val="28"/>
          <w:szCs w:val="28"/>
        </w:rPr>
        <w:t xml:space="preserve">. </w:t>
      </w:r>
      <w:r w:rsidR="00403A35">
        <w:rPr>
          <w:sz w:val="28"/>
          <w:szCs w:val="28"/>
        </w:rPr>
        <w:t>–</w:t>
      </w:r>
      <w:r w:rsidRPr="00721B08">
        <w:rPr>
          <w:sz w:val="28"/>
          <w:szCs w:val="28"/>
          <w:lang w:val="kk-KZ"/>
        </w:rPr>
        <w:t>М</w:t>
      </w:r>
      <w:r w:rsidR="00403A35" w:rsidRPr="00403A35">
        <w:rPr>
          <w:sz w:val="28"/>
          <w:szCs w:val="28"/>
        </w:rPr>
        <w:t xml:space="preserve">.: </w:t>
      </w:r>
      <w:r w:rsidRPr="00721B08">
        <w:rPr>
          <w:sz w:val="28"/>
          <w:szCs w:val="28"/>
          <w:lang w:val="kk-KZ"/>
        </w:rPr>
        <w:t>Дашков и К</w:t>
      </w:r>
      <w:r w:rsidR="00403A35" w:rsidRPr="00403A35">
        <w:rPr>
          <w:sz w:val="28"/>
          <w:szCs w:val="28"/>
        </w:rPr>
        <w:t>,</w:t>
      </w:r>
      <w:r w:rsidRPr="00721B08">
        <w:rPr>
          <w:sz w:val="28"/>
          <w:szCs w:val="28"/>
          <w:lang w:val="kk-KZ"/>
        </w:rPr>
        <w:t xml:space="preserve"> 2012</w:t>
      </w:r>
      <w:r w:rsidR="00403A35" w:rsidRPr="00403A35">
        <w:rPr>
          <w:sz w:val="28"/>
          <w:szCs w:val="28"/>
        </w:rPr>
        <w:t>.</w:t>
      </w:r>
      <w:r w:rsidRPr="00721B08">
        <w:rPr>
          <w:sz w:val="28"/>
          <w:szCs w:val="28"/>
          <w:lang w:val="kk-KZ"/>
        </w:rPr>
        <w:t xml:space="preserve"> – 310 с.</w:t>
      </w:r>
    </w:p>
    <w:p w:rsidR="008E6933" w:rsidRPr="0072243F" w:rsidRDefault="008E6933" w:rsidP="006162A9">
      <w:pPr>
        <w:pStyle w:val="af6"/>
        <w:numPr>
          <w:ilvl w:val="0"/>
          <w:numId w:val="9"/>
        </w:numPr>
        <w:tabs>
          <w:tab w:val="left" w:pos="993"/>
        </w:tabs>
        <w:spacing w:before="0" w:beforeAutospacing="0" w:after="0" w:afterAutospacing="0"/>
        <w:ind w:left="0" w:firstLine="709"/>
        <w:jc w:val="both"/>
        <w:rPr>
          <w:sz w:val="28"/>
          <w:szCs w:val="28"/>
          <w:lang w:val="kk-KZ"/>
        </w:rPr>
      </w:pPr>
      <w:r w:rsidRPr="0072243F">
        <w:rPr>
          <w:sz w:val="28"/>
          <w:szCs w:val="28"/>
          <w:lang w:val="kk-KZ"/>
        </w:rPr>
        <w:t>Кочкорова Г.Д., Ирматова Д.Б. Роль искусственного интеллекта в образовании</w:t>
      </w:r>
      <w:r w:rsidR="00403A35">
        <w:rPr>
          <w:sz w:val="28"/>
          <w:szCs w:val="28"/>
          <w:lang w:val="kk-KZ"/>
        </w:rPr>
        <w:t xml:space="preserve"> //</w:t>
      </w:r>
      <w:r w:rsidRPr="0072243F">
        <w:rPr>
          <w:sz w:val="28"/>
          <w:szCs w:val="28"/>
          <w:lang w:val="kk-KZ"/>
        </w:rPr>
        <w:t xml:space="preserve"> Journal of Integrated Education and Research</w:t>
      </w:r>
      <w:r w:rsidR="00403A35" w:rsidRPr="00403A35">
        <w:rPr>
          <w:sz w:val="28"/>
          <w:szCs w:val="28"/>
          <w:lang w:val="kk-KZ"/>
        </w:rPr>
        <w:t xml:space="preserve">. – 2023. – Vol. 2, Issue 5. </w:t>
      </w:r>
      <w:r w:rsidR="00403A35">
        <w:rPr>
          <w:sz w:val="28"/>
          <w:szCs w:val="28"/>
          <w:lang w:val="kk-KZ"/>
        </w:rPr>
        <w:t>–</w:t>
      </w:r>
      <w:r w:rsidR="00403A35" w:rsidRPr="00403A35">
        <w:rPr>
          <w:sz w:val="28"/>
          <w:szCs w:val="28"/>
          <w:lang w:val="kk-KZ"/>
        </w:rPr>
        <w:t xml:space="preserve"> P. </w:t>
      </w:r>
      <w:r w:rsidRPr="0072243F">
        <w:rPr>
          <w:sz w:val="28"/>
          <w:szCs w:val="28"/>
          <w:lang w:val="kk-KZ"/>
        </w:rPr>
        <w:t>59</w:t>
      </w:r>
      <w:r w:rsidR="00403A35" w:rsidRPr="00403A35">
        <w:rPr>
          <w:sz w:val="28"/>
          <w:szCs w:val="28"/>
          <w:lang w:val="kk-KZ"/>
        </w:rPr>
        <w:t>-</w:t>
      </w:r>
      <w:r w:rsidRPr="0072243F">
        <w:rPr>
          <w:sz w:val="28"/>
          <w:szCs w:val="28"/>
          <w:lang w:val="kk-KZ"/>
        </w:rPr>
        <w:t xml:space="preserve">64. </w:t>
      </w:r>
    </w:p>
    <w:p w:rsidR="008E6933" w:rsidRPr="00721B08" w:rsidRDefault="008E6933" w:rsidP="006162A9">
      <w:pPr>
        <w:pStyle w:val="af6"/>
        <w:numPr>
          <w:ilvl w:val="0"/>
          <w:numId w:val="9"/>
        </w:numPr>
        <w:tabs>
          <w:tab w:val="left" w:pos="993"/>
        </w:tabs>
        <w:spacing w:before="0" w:beforeAutospacing="0" w:after="0" w:afterAutospacing="0"/>
        <w:ind w:left="0" w:firstLine="709"/>
        <w:jc w:val="both"/>
        <w:rPr>
          <w:sz w:val="28"/>
          <w:szCs w:val="28"/>
          <w:lang w:val="kk-KZ"/>
        </w:rPr>
      </w:pPr>
      <w:r>
        <w:rPr>
          <w:sz w:val="28"/>
          <w:szCs w:val="28"/>
          <w:lang w:val="kk-KZ"/>
        </w:rPr>
        <w:t xml:space="preserve">Красильникова </w:t>
      </w:r>
      <w:r w:rsidRPr="00721B08">
        <w:rPr>
          <w:sz w:val="28"/>
          <w:szCs w:val="28"/>
          <w:lang w:val="kk-KZ"/>
        </w:rPr>
        <w:t>В.А. Теория и технологии компью</w:t>
      </w:r>
      <w:r>
        <w:rPr>
          <w:sz w:val="28"/>
          <w:szCs w:val="28"/>
          <w:lang w:val="kk-KZ"/>
        </w:rPr>
        <w:t>терного обучения и тестирования</w:t>
      </w:r>
      <w:r w:rsidRPr="00721B08">
        <w:rPr>
          <w:sz w:val="28"/>
          <w:szCs w:val="28"/>
          <w:lang w:val="kk-KZ"/>
        </w:rPr>
        <w:t>: монография</w:t>
      </w:r>
      <w:r>
        <w:rPr>
          <w:sz w:val="28"/>
          <w:szCs w:val="28"/>
          <w:lang w:val="kk-KZ"/>
        </w:rPr>
        <w:t>.</w:t>
      </w:r>
      <w:r w:rsidR="00403A35">
        <w:rPr>
          <w:sz w:val="28"/>
          <w:szCs w:val="28"/>
          <w:lang w:val="kk-KZ"/>
        </w:rPr>
        <w:t xml:space="preserve"> –</w:t>
      </w:r>
      <w:r>
        <w:rPr>
          <w:sz w:val="28"/>
          <w:szCs w:val="28"/>
          <w:lang w:val="kk-KZ"/>
        </w:rPr>
        <w:t xml:space="preserve"> М</w:t>
      </w:r>
      <w:r w:rsidR="00403A35">
        <w:rPr>
          <w:sz w:val="28"/>
          <w:szCs w:val="28"/>
          <w:lang w:val="kk-KZ"/>
        </w:rPr>
        <w:t>.</w:t>
      </w:r>
      <w:r w:rsidRPr="00721B08">
        <w:rPr>
          <w:sz w:val="28"/>
          <w:szCs w:val="28"/>
          <w:lang w:val="kk-KZ"/>
        </w:rPr>
        <w:t>, 2009.</w:t>
      </w:r>
      <w:r>
        <w:rPr>
          <w:sz w:val="28"/>
          <w:szCs w:val="28"/>
          <w:lang w:val="kk-KZ"/>
        </w:rPr>
        <w:t>–</w:t>
      </w:r>
      <w:r w:rsidRPr="00721B08">
        <w:rPr>
          <w:sz w:val="28"/>
          <w:szCs w:val="28"/>
          <w:lang w:val="kk-KZ"/>
        </w:rPr>
        <w:t xml:space="preserve"> 339 с.</w:t>
      </w:r>
    </w:p>
    <w:p w:rsidR="008E6933" w:rsidRPr="00721B08" w:rsidRDefault="008E6933" w:rsidP="006162A9">
      <w:pPr>
        <w:pStyle w:val="af6"/>
        <w:numPr>
          <w:ilvl w:val="0"/>
          <w:numId w:val="9"/>
        </w:numPr>
        <w:tabs>
          <w:tab w:val="left" w:pos="993"/>
        </w:tabs>
        <w:spacing w:before="0" w:beforeAutospacing="0" w:after="0" w:afterAutospacing="0"/>
        <w:ind w:left="0" w:firstLine="709"/>
        <w:jc w:val="both"/>
        <w:rPr>
          <w:sz w:val="28"/>
          <w:szCs w:val="28"/>
          <w:lang w:val="kk-KZ"/>
        </w:rPr>
      </w:pPr>
      <w:r w:rsidRPr="00721B08">
        <w:rPr>
          <w:sz w:val="28"/>
          <w:szCs w:val="28"/>
          <w:lang w:val="kk-KZ"/>
        </w:rPr>
        <w:t>Бочкарева</w:t>
      </w:r>
      <w:r>
        <w:rPr>
          <w:sz w:val="28"/>
          <w:szCs w:val="28"/>
          <w:lang w:val="kk-KZ"/>
        </w:rPr>
        <w:t>И.А</w:t>
      </w:r>
      <w:r w:rsidRPr="00721B08">
        <w:rPr>
          <w:sz w:val="28"/>
          <w:szCs w:val="28"/>
          <w:lang w:val="kk-KZ"/>
        </w:rPr>
        <w:t xml:space="preserve">.Роль сетевого образовательного взаимодействия в развитии профессиональной компетентности преподавателя вуза// </w:t>
      </w:r>
      <w:hyperlink r:id="rId129" w:tgtFrame="_blank" w:history="1">
        <w:r w:rsidRPr="00721B08">
          <w:rPr>
            <w:sz w:val="28"/>
            <w:szCs w:val="28"/>
            <w:lang w:val="kk-KZ"/>
          </w:rPr>
          <w:t>http://emissia.org/offline/2019/2791.htm</w:t>
        </w:r>
      </w:hyperlink>
      <w:r w:rsidR="00403A35">
        <w:rPr>
          <w:sz w:val="28"/>
          <w:szCs w:val="28"/>
          <w:lang w:val="kk-KZ"/>
        </w:rPr>
        <w:t xml:space="preserve">. </w:t>
      </w:r>
      <w:r w:rsidR="00403A35" w:rsidRPr="00403A35">
        <w:rPr>
          <w:sz w:val="28"/>
          <w:szCs w:val="28"/>
          <w:lang w:val="kk-KZ"/>
        </w:rPr>
        <w:t>21.02.2023</w:t>
      </w:r>
      <w:r w:rsidR="00403A35">
        <w:rPr>
          <w:sz w:val="28"/>
          <w:szCs w:val="28"/>
          <w:lang w:val="kk-KZ"/>
        </w:rPr>
        <w:t>.</w:t>
      </w:r>
    </w:p>
    <w:p w:rsidR="008E6933" w:rsidRPr="004703CA" w:rsidRDefault="00B72379" w:rsidP="006162A9">
      <w:pPr>
        <w:pStyle w:val="af6"/>
        <w:numPr>
          <w:ilvl w:val="0"/>
          <w:numId w:val="9"/>
        </w:numPr>
        <w:tabs>
          <w:tab w:val="left" w:pos="993"/>
        </w:tabs>
        <w:spacing w:before="0" w:beforeAutospacing="0" w:after="0" w:afterAutospacing="0"/>
        <w:ind w:left="0" w:firstLine="709"/>
        <w:jc w:val="both"/>
        <w:rPr>
          <w:sz w:val="28"/>
          <w:szCs w:val="28"/>
          <w:lang w:val="kk-KZ"/>
        </w:rPr>
      </w:pPr>
      <w:r>
        <w:rPr>
          <w:sz w:val="28"/>
          <w:szCs w:val="28"/>
          <w:lang w:val="kk-KZ"/>
        </w:rPr>
        <w:t>Елтунова И.</w:t>
      </w:r>
      <w:r w:rsidR="008E6933" w:rsidRPr="004703CA">
        <w:rPr>
          <w:sz w:val="28"/>
          <w:szCs w:val="28"/>
          <w:lang w:val="kk-KZ"/>
        </w:rPr>
        <w:t xml:space="preserve">Б., Нестеров А.С. Использование алгоритмов искусственного интеллекта в образовании // Современное педагогическое образование. </w:t>
      </w:r>
      <w:r w:rsidR="00403A35">
        <w:rPr>
          <w:sz w:val="28"/>
          <w:szCs w:val="28"/>
          <w:lang w:val="kk-KZ"/>
        </w:rPr>
        <w:t xml:space="preserve">– </w:t>
      </w:r>
      <w:r w:rsidR="008E6933" w:rsidRPr="004703CA">
        <w:rPr>
          <w:sz w:val="28"/>
          <w:szCs w:val="28"/>
          <w:lang w:val="kk-KZ"/>
        </w:rPr>
        <w:t xml:space="preserve">2021. </w:t>
      </w:r>
      <w:r w:rsidR="00403A35">
        <w:rPr>
          <w:sz w:val="28"/>
          <w:szCs w:val="28"/>
          <w:lang w:val="kk-KZ"/>
        </w:rPr>
        <w:t xml:space="preserve">– </w:t>
      </w:r>
      <w:r w:rsidR="008E6933" w:rsidRPr="004703CA">
        <w:rPr>
          <w:sz w:val="28"/>
          <w:szCs w:val="28"/>
          <w:lang w:val="kk-KZ"/>
        </w:rPr>
        <w:t xml:space="preserve">№11. </w:t>
      </w:r>
      <w:r>
        <w:rPr>
          <w:sz w:val="28"/>
          <w:szCs w:val="28"/>
          <w:lang w:val="kk-KZ"/>
        </w:rPr>
        <w:t>– С. 150-154.</w:t>
      </w:r>
    </w:p>
    <w:p w:rsidR="008E6933" w:rsidRPr="004703CA" w:rsidRDefault="008E6933" w:rsidP="006162A9">
      <w:pPr>
        <w:pStyle w:val="af6"/>
        <w:numPr>
          <w:ilvl w:val="0"/>
          <w:numId w:val="9"/>
        </w:numPr>
        <w:tabs>
          <w:tab w:val="left" w:pos="993"/>
        </w:tabs>
        <w:spacing w:before="0" w:beforeAutospacing="0" w:after="0" w:afterAutospacing="0"/>
        <w:ind w:left="0" w:firstLine="709"/>
        <w:jc w:val="both"/>
        <w:rPr>
          <w:sz w:val="28"/>
          <w:szCs w:val="28"/>
          <w:lang w:val="kk-KZ"/>
        </w:rPr>
      </w:pPr>
      <w:r w:rsidRPr="004703CA">
        <w:rPr>
          <w:sz w:val="28"/>
          <w:szCs w:val="28"/>
          <w:lang w:val="kk-KZ"/>
        </w:rPr>
        <w:t>Минцаев М.Ш., Алисултанова Э.Д., Усамов И.Р. Технологии машинного обучения в современной образовательной среде //Вестник ГГНТУ. – 2022. – №3</w:t>
      </w:r>
      <w:r w:rsidR="00B72379">
        <w:rPr>
          <w:sz w:val="28"/>
          <w:szCs w:val="28"/>
          <w:lang w:val="kk-KZ"/>
        </w:rPr>
        <w:t>(29)</w:t>
      </w:r>
      <w:r w:rsidRPr="004703CA">
        <w:rPr>
          <w:sz w:val="28"/>
          <w:szCs w:val="28"/>
          <w:lang w:val="kk-KZ"/>
        </w:rPr>
        <w:t xml:space="preserve">. – С. </w:t>
      </w:r>
      <w:r w:rsidR="00B72379">
        <w:rPr>
          <w:sz w:val="28"/>
          <w:szCs w:val="28"/>
          <w:lang w:val="kk-KZ"/>
        </w:rPr>
        <w:t>71-78</w:t>
      </w:r>
      <w:r w:rsidRPr="004703CA">
        <w:rPr>
          <w:sz w:val="28"/>
          <w:szCs w:val="28"/>
          <w:lang w:val="kk-KZ"/>
        </w:rPr>
        <w:t>.</w:t>
      </w:r>
    </w:p>
    <w:p w:rsidR="008E6933" w:rsidRPr="004703CA" w:rsidRDefault="00B72379" w:rsidP="006162A9">
      <w:pPr>
        <w:pStyle w:val="af6"/>
        <w:numPr>
          <w:ilvl w:val="0"/>
          <w:numId w:val="9"/>
        </w:numPr>
        <w:tabs>
          <w:tab w:val="left" w:pos="993"/>
        </w:tabs>
        <w:spacing w:before="0" w:beforeAutospacing="0" w:after="0" w:afterAutospacing="0"/>
        <w:ind w:left="0" w:firstLine="709"/>
        <w:jc w:val="both"/>
        <w:rPr>
          <w:sz w:val="28"/>
          <w:szCs w:val="28"/>
          <w:lang w:val="kk-KZ"/>
        </w:rPr>
      </w:pPr>
      <w:r>
        <w:rPr>
          <w:sz w:val="28"/>
          <w:szCs w:val="28"/>
          <w:lang w:val="kk-KZ"/>
        </w:rPr>
        <w:t>Коротеев М.</w:t>
      </w:r>
      <w:r w:rsidR="008E6933" w:rsidRPr="004703CA">
        <w:rPr>
          <w:sz w:val="28"/>
          <w:szCs w:val="28"/>
          <w:lang w:val="kk-KZ"/>
        </w:rPr>
        <w:t>В. Обзор некоторых современных тенденций в технологии машинного обучения //E-Management. – 2018. – Т. 1</w:t>
      </w:r>
      <w:r>
        <w:rPr>
          <w:sz w:val="28"/>
          <w:szCs w:val="28"/>
          <w:lang w:val="kk-KZ"/>
        </w:rPr>
        <w:t>,</w:t>
      </w:r>
      <w:r w:rsidR="008E6933" w:rsidRPr="004703CA">
        <w:rPr>
          <w:sz w:val="28"/>
          <w:szCs w:val="28"/>
          <w:lang w:val="kk-KZ"/>
        </w:rPr>
        <w:t xml:space="preserve"> №1. – С. 26-35.</w:t>
      </w:r>
    </w:p>
    <w:p w:rsidR="008E6933" w:rsidRPr="004703CA" w:rsidRDefault="008E6933" w:rsidP="006162A9">
      <w:pPr>
        <w:pStyle w:val="af6"/>
        <w:numPr>
          <w:ilvl w:val="0"/>
          <w:numId w:val="9"/>
        </w:numPr>
        <w:tabs>
          <w:tab w:val="left" w:pos="993"/>
        </w:tabs>
        <w:spacing w:before="0" w:beforeAutospacing="0" w:after="0" w:afterAutospacing="0"/>
        <w:ind w:left="0" w:firstLine="709"/>
        <w:jc w:val="both"/>
        <w:rPr>
          <w:sz w:val="28"/>
          <w:szCs w:val="28"/>
          <w:lang w:val="kk-KZ"/>
        </w:rPr>
      </w:pPr>
      <w:r w:rsidRPr="004703CA">
        <w:rPr>
          <w:sz w:val="28"/>
          <w:szCs w:val="28"/>
          <w:lang w:val="kk-KZ"/>
        </w:rPr>
        <w:t>Филимонова Е.В. Подготовка будущих учителей информатики к обучению школьников основам искусственного интеллекта //Цифровые технологии в образовании, науке, обществе: матер</w:t>
      </w:r>
      <w:r w:rsidR="00B72379">
        <w:rPr>
          <w:sz w:val="28"/>
          <w:szCs w:val="28"/>
          <w:lang w:val="kk-KZ"/>
        </w:rPr>
        <w:t xml:space="preserve">.15-й </w:t>
      </w:r>
      <w:r w:rsidRPr="004703CA">
        <w:rPr>
          <w:sz w:val="28"/>
          <w:szCs w:val="28"/>
          <w:lang w:val="kk-KZ"/>
        </w:rPr>
        <w:t>всеросс</w:t>
      </w:r>
      <w:r w:rsidR="00B72379">
        <w:rPr>
          <w:sz w:val="28"/>
          <w:szCs w:val="28"/>
          <w:lang w:val="kk-KZ"/>
        </w:rPr>
        <w:t>.</w:t>
      </w:r>
      <w:r w:rsidRPr="004703CA">
        <w:rPr>
          <w:sz w:val="28"/>
          <w:szCs w:val="28"/>
          <w:lang w:val="kk-KZ"/>
        </w:rPr>
        <w:t xml:space="preserve"> науч</w:t>
      </w:r>
      <w:r w:rsidR="00B72379">
        <w:rPr>
          <w:sz w:val="28"/>
          <w:szCs w:val="28"/>
          <w:lang w:val="kk-KZ"/>
        </w:rPr>
        <w:t>.</w:t>
      </w:r>
      <w:r w:rsidRPr="004703CA">
        <w:rPr>
          <w:sz w:val="28"/>
          <w:szCs w:val="28"/>
          <w:lang w:val="kk-KZ"/>
        </w:rPr>
        <w:t>-практ</w:t>
      </w:r>
      <w:r w:rsidR="00B72379">
        <w:rPr>
          <w:sz w:val="28"/>
          <w:szCs w:val="28"/>
          <w:lang w:val="kk-KZ"/>
        </w:rPr>
        <w:t>.</w:t>
      </w:r>
      <w:r w:rsidRPr="004703CA">
        <w:rPr>
          <w:sz w:val="28"/>
          <w:szCs w:val="28"/>
          <w:lang w:val="kk-KZ"/>
        </w:rPr>
        <w:t xml:space="preserve"> конф</w:t>
      </w:r>
      <w:r w:rsidR="00B72379">
        <w:rPr>
          <w:sz w:val="28"/>
          <w:szCs w:val="28"/>
          <w:lang w:val="kk-KZ"/>
        </w:rPr>
        <w:t xml:space="preserve">.– </w:t>
      </w:r>
      <w:r w:rsidRPr="004703CA">
        <w:rPr>
          <w:sz w:val="28"/>
          <w:szCs w:val="28"/>
          <w:lang w:val="kk-KZ"/>
        </w:rPr>
        <w:t>Петрозаводск</w:t>
      </w:r>
      <w:r w:rsidR="00B72379">
        <w:rPr>
          <w:sz w:val="28"/>
          <w:szCs w:val="28"/>
          <w:lang w:val="kk-KZ"/>
        </w:rPr>
        <w:t>,</w:t>
      </w:r>
      <w:r w:rsidRPr="004703CA">
        <w:rPr>
          <w:sz w:val="28"/>
          <w:szCs w:val="28"/>
          <w:lang w:val="kk-KZ"/>
        </w:rPr>
        <w:t xml:space="preserve"> 2021. – С. 137</w:t>
      </w:r>
      <w:r w:rsidR="00B72379">
        <w:rPr>
          <w:sz w:val="28"/>
          <w:szCs w:val="28"/>
          <w:lang w:val="kk-KZ"/>
        </w:rPr>
        <w:t>-139</w:t>
      </w:r>
      <w:r w:rsidRPr="004703CA">
        <w:rPr>
          <w:sz w:val="28"/>
          <w:szCs w:val="28"/>
          <w:lang w:val="kk-KZ"/>
        </w:rPr>
        <w:t>.</w:t>
      </w:r>
    </w:p>
    <w:p w:rsidR="008E6933" w:rsidRPr="004703CA" w:rsidRDefault="008E6933" w:rsidP="006162A9">
      <w:pPr>
        <w:pStyle w:val="af6"/>
        <w:numPr>
          <w:ilvl w:val="0"/>
          <w:numId w:val="9"/>
        </w:numPr>
        <w:tabs>
          <w:tab w:val="left" w:pos="993"/>
        </w:tabs>
        <w:spacing w:before="0" w:beforeAutospacing="0" w:after="0" w:afterAutospacing="0"/>
        <w:ind w:left="0" w:firstLine="709"/>
        <w:jc w:val="both"/>
        <w:rPr>
          <w:sz w:val="28"/>
          <w:szCs w:val="28"/>
          <w:lang w:val="kk-KZ"/>
        </w:rPr>
      </w:pPr>
      <w:r w:rsidRPr="004703CA">
        <w:rPr>
          <w:sz w:val="28"/>
          <w:szCs w:val="28"/>
          <w:lang w:val="kk-KZ"/>
        </w:rPr>
        <w:t>Карлова М.Ю. Нейронные сети как инновационная технология в сфере образования //Современные наука и образование: достижения и перспективы развития</w:t>
      </w:r>
      <w:r w:rsidR="00B72379">
        <w:rPr>
          <w:sz w:val="28"/>
          <w:szCs w:val="28"/>
          <w:lang w:val="kk-KZ"/>
        </w:rPr>
        <w:t>: сб. тр. по матер. 3-й национ. науч.-практ. конф.</w:t>
      </w:r>
      <w:r w:rsidRPr="004703CA">
        <w:rPr>
          <w:sz w:val="28"/>
          <w:szCs w:val="28"/>
          <w:lang w:val="kk-KZ"/>
        </w:rPr>
        <w:t xml:space="preserve"> – </w:t>
      </w:r>
      <w:r w:rsidR="00B72379">
        <w:rPr>
          <w:sz w:val="28"/>
          <w:szCs w:val="28"/>
          <w:lang w:val="kk-KZ"/>
        </w:rPr>
        <w:t xml:space="preserve">Керчь, </w:t>
      </w:r>
      <w:r w:rsidRPr="004703CA">
        <w:rPr>
          <w:sz w:val="28"/>
          <w:szCs w:val="28"/>
          <w:lang w:val="kk-KZ"/>
        </w:rPr>
        <w:t>2023. – С.</w:t>
      </w:r>
      <w:r w:rsidR="00B72379">
        <w:rPr>
          <w:sz w:val="28"/>
          <w:szCs w:val="28"/>
          <w:lang w:val="kk-KZ"/>
        </w:rPr>
        <w:t> </w:t>
      </w:r>
      <w:r w:rsidRPr="004703CA">
        <w:rPr>
          <w:sz w:val="28"/>
          <w:szCs w:val="28"/>
          <w:lang w:val="kk-KZ"/>
        </w:rPr>
        <w:t>313-317.</w:t>
      </w:r>
    </w:p>
    <w:p w:rsidR="008E6933" w:rsidRPr="00721B08" w:rsidRDefault="008E6933" w:rsidP="006162A9">
      <w:pPr>
        <w:pStyle w:val="af6"/>
        <w:numPr>
          <w:ilvl w:val="0"/>
          <w:numId w:val="9"/>
        </w:numPr>
        <w:tabs>
          <w:tab w:val="left" w:pos="993"/>
        </w:tabs>
        <w:spacing w:before="0" w:beforeAutospacing="0" w:after="0" w:afterAutospacing="0"/>
        <w:ind w:left="0" w:firstLine="709"/>
        <w:jc w:val="both"/>
        <w:rPr>
          <w:sz w:val="28"/>
          <w:szCs w:val="28"/>
          <w:lang w:val="kk-KZ"/>
        </w:rPr>
      </w:pPr>
      <w:r w:rsidRPr="00721B08">
        <w:rPr>
          <w:sz w:val="28"/>
          <w:szCs w:val="28"/>
          <w:lang w:val="kk-KZ"/>
        </w:rPr>
        <w:t>Егоров В.В. Организационно-педагогические основы подготовки инженера-педагога для профессионально-трудового обучения учащихся</w:t>
      </w:r>
      <w:r w:rsidR="00B72379">
        <w:rPr>
          <w:sz w:val="28"/>
          <w:szCs w:val="28"/>
          <w:lang w:val="kk-KZ"/>
        </w:rPr>
        <w:t>:</w:t>
      </w:r>
      <w:r w:rsidR="00B72379" w:rsidRPr="00721B08">
        <w:rPr>
          <w:sz w:val="28"/>
          <w:szCs w:val="28"/>
          <w:lang w:val="kk-KZ"/>
        </w:rPr>
        <w:t>дис</w:t>
      </w:r>
      <w:r w:rsidRPr="00721B08">
        <w:rPr>
          <w:sz w:val="28"/>
          <w:szCs w:val="28"/>
          <w:lang w:val="kk-KZ"/>
        </w:rPr>
        <w:t xml:space="preserve">. </w:t>
      </w:r>
      <w:r w:rsidR="00B72379">
        <w:rPr>
          <w:sz w:val="28"/>
          <w:szCs w:val="28"/>
          <w:lang w:val="kk-KZ"/>
        </w:rPr>
        <w:t xml:space="preserve">... </w:t>
      </w:r>
      <w:r w:rsidRPr="00721B08">
        <w:rPr>
          <w:sz w:val="28"/>
          <w:szCs w:val="28"/>
          <w:lang w:val="kk-KZ"/>
        </w:rPr>
        <w:t xml:space="preserve">док. </w:t>
      </w:r>
      <w:r w:rsidR="00B72379">
        <w:rPr>
          <w:sz w:val="28"/>
          <w:szCs w:val="28"/>
          <w:lang w:val="kk-KZ"/>
        </w:rPr>
        <w:t xml:space="preserve">пед. наук: 13.00.01. – </w:t>
      </w:r>
      <w:r w:rsidRPr="00721B08">
        <w:rPr>
          <w:sz w:val="28"/>
          <w:szCs w:val="28"/>
          <w:lang w:val="kk-KZ"/>
        </w:rPr>
        <w:t>Алматы, 1995</w:t>
      </w:r>
      <w:r w:rsidR="00B72379">
        <w:rPr>
          <w:sz w:val="28"/>
          <w:szCs w:val="28"/>
          <w:lang w:val="kk-KZ"/>
        </w:rPr>
        <w:t xml:space="preserve">.– </w:t>
      </w:r>
      <w:r w:rsidRPr="00721B08">
        <w:rPr>
          <w:sz w:val="28"/>
          <w:szCs w:val="28"/>
          <w:lang w:val="kk-KZ"/>
        </w:rPr>
        <w:t>376с.</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 xml:space="preserve">Ержанов Н.Т., Шегай И.Н. Некоторые аспекты использования информационных технологий в образовании // </w:t>
      </w:r>
      <w:r w:rsidR="00B72379" w:rsidRPr="00721B08">
        <w:rPr>
          <w:sz w:val="28"/>
          <w:szCs w:val="28"/>
          <w:lang w:val="kk-KZ"/>
        </w:rPr>
        <w:t>Бизнес и образование: вектор развития</w:t>
      </w:r>
      <w:r w:rsidR="00B72379">
        <w:rPr>
          <w:sz w:val="28"/>
          <w:szCs w:val="28"/>
          <w:lang w:val="kk-KZ"/>
        </w:rPr>
        <w:t>:матер</w:t>
      </w:r>
      <w:r w:rsidR="00B72379" w:rsidRPr="00721B08">
        <w:rPr>
          <w:sz w:val="28"/>
          <w:szCs w:val="28"/>
          <w:lang w:val="kk-KZ"/>
        </w:rPr>
        <w:t>. науч. тр</w:t>
      </w:r>
      <w:r w:rsidR="00B72379">
        <w:rPr>
          <w:sz w:val="28"/>
          <w:szCs w:val="28"/>
          <w:lang w:val="kk-KZ"/>
        </w:rPr>
        <w:t>.</w:t>
      </w:r>
      <w:r w:rsidR="00B72379" w:rsidRPr="00721B08">
        <w:rPr>
          <w:sz w:val="28"/>
          <w:szCs w:val="28"/>
          <w:lang w:val="kk-KZ"/>
        </w:rPr>
        <w:t xml:space="preserve"> междунар</w:t>
      </w:r>
      <w:r w:rsidR="00B72379">
        <w:rPr>
          <w:sz w:val="28"/>
          <w:szCs w:val="28"/>
          <w:lang w:val="kk-KZ"/>
        </w:rPr>
        <w:t>.</w:t>
      </w:r>
      <w:r w:rsidR="00B72379" w:rsidRPr="00721B08">
        <w:rPr>
          <w:sz w:val="28"/>
          <w:szCs w:val="28"/>
          <w:lang w:val="kk-KZ"/>
        </w:rPr>
        <w:t xml:space="preserve"> науч</w:t>
      </w:r>
      <w:r w:rsidR="00B72379">
        <w:rPr>
          <w:sz w:val="28"/>
          <w:szCs w:val="28"/>
          <w:lang w:val="kk-KZ"/>
        </w:rPr>
        <w:t>.</w:t>
      </w:r>
      <w:r w:rsidR="00B72379" w:rsidRPr="00721B08">
        <w:rPr>
          <w:sz w:val="28"/>
          <w:szCs w:val="28"/>
          <w:lang w:val="kk-KZ"/>
        </w:rPr>
        <w:t>-практ</w:t>
      </w:r>
      <w:r w:rsidR="00B72379">
        <w:rPr>
          <w:sz w:val="28"/>
          <w:szCs w:val="28"/>
          <w:lang w:val="kk-KZ"/>
        </w:rPr>
        <w:t>.</w:t>
      </w:r>
      <w:r w:rsidR="00B72379" w:rsidRPr="00721B08">
        <w:rPr>
          <w:sz w:val="28"/>
          <w:szCs w:val="28"/>
          <w:lang w:val="kk-KZ"/>
        </w:rPr>
        <w:t xml:space="preserve"> конф</w:t>
      </w:r>
      <w:r w:rsidR="00B72379">
        <w:rPr>
          <w:sz w:val="28"/>
          <w:szCs w:val="28"/>
          <w:lang w:val="kk-KZ"/>
        </w:rPr>
        <w:t xml:space="preserve">. – </w:t>
      </w:r>
      <w:r w:rsidR="00B72379" w:rsidRPr="00721B08">
        <w:rPr>
          <w:sz w:val="28"/>
          <w:szCs w:val="28"/>
          <w:lang w:val="kk-KZ"/>
        </w:rPr>
        <w:t>Алматы, 2002</w:t>
      </w:r>
      <w:r w:rsidR="00B72379">
        <w:rPr>
          <w:sz w:val="28"/>
          <w:szCs w:val="28"/>
          <w:lang w:val="kk-KZ"/>
        </w:rPr>
        <w:t xml:space="preserve">.– </w:t>
      </w:r>
      <w:r w:rsidR="00B72379" w:rsidRPr="00721B08">
        <w:rPr>
          <w:sz w:val="28"/>
          <w:szCs w:val="28"/>
          <w:lang w:val="kk-KZ"/>
        </w:rPr>
        <w:t>С.</w:t>
      </w:r>
      <w:r w:rsidR="00B72379">
        <w:rPr>
          <w:sz w:val="28"/>
          <w:szCs w:val="28"/>
          <w:lang w:val="kk-KZ"/>
        </w:rPr>
        <w:t> </w:t>
      </w:r>
      <w:r w:rsidRPr="00721B08">
        <w:rPr>
          <w:sz w:val="28"/>
          <w:szCs w:val="28"/>
          <w:lang w:val="kk-KZ"/>
        </w:rPr>
        <w:t>378-380.</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Имангалиев А., Сисенгалиева Г. Педагогические возможности новых информационных технологий в преподавании валеологии // Высшая школа Казахстана</w:t>
      </w:r>
      <w:r w:rsidR="00B72379">
        <w:rPr>
          <w:sz w:val="28"/>
          <w:szCs w:val="28"/>
          <w:lang w:val="kk-KZ"/>
        </w:rPr>
        <w:t xml:space="preserve">. – 1999. – </w:t>
      </w:r>
      <w:r w:rsidRPr="00721B08">
        <w:rPr>
          <w:sz w:val="28"/>
          <w:szCs w:val="28"/>
          <w:lang w:val="kk-KZ"/>
        </w:rPr>
        <w:t>№3</w:t>
      </w:r>
      <w:r w:rsidR="00B72379">
        <w:rPr>
          <w:sz w:val="28"/>
          <w:szCs w:val="28"/>
          <w:lang w:val="kk-KZ"/>
        </w:rPr>
        <w:t xml:space="preserve">. – </w:t>
      </w:r>
      <w:r w:rsidRPr="00721B08">
        <w:rPr>
          <w:sz w:val="28"/>
          <w:szCs w:val="28"/>
          <w:lang w:val="kk-KZ"/>
        </w:rPr>
        <w:t>С.102-106.</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Нургужин М.Р. О проблемах внедрения информационных технологий  в техническом вузе // Бизнес и образование: вектор развития</w:t>
      </w:r>
      <w:r w:rsidR="008F5D3F">
        <w:rPr>
          <w:sz w:val="28"/>
          <w:szCs w:val="28"/>
          <w:lang w:val="kk-KZ"/>
        </w:rPr>
        <w:t>:</w:t>
      </w:r>
      <w:r w:rsidR="008F5D3F" w:rsidRPr="00721B08">
        <w:rPr>
          <w:sz w:val="28"/>
          <w:szCs w:val="28"/>
          <w:lang w:val="kk-KZ"/>
        </w:rPr>
        <w:t>сб. науч. тр</w:t>
      </w:r>
      <w:r w:rsidR="008F5D3F">
        <w:rPr>
          <w:sz w:val="28"/>
          <w:szCs w:val="28"/>
          <w:lang w:val="kk-KZ"/>
        </w:rPr>
        <w:t>.</w:t>
      </w:r>
      <w:r w:rsidR="008F5D3F" w:rsidRPr="00721B08">
        <w:rPr>
          <w:sz w:val="28"/>
          <w:szCs w:val="28"/>
          <w:lang w:val="kk-KZ"/>
        </w:rPr>
        <w:t xml:space="preserve"> междунар</w:t>
      </w:r>
      <w:r w:rsidR="008F5D3F">
        <w:rPr>
          <w:sz w:val="28"/>
          <w:szCs w:val="28"/>
          <w:lang w:val="kk-KZ"/>
        </w:rPr>
        <w:t>.</w:t>
      </w:r>
      <w:r w:rsidR="008F5D3F" w:rsidRPr="00721B08">
        <w:rPr>
          <w:sz w:val="28"/>
          <w:szCs w:val="28"/>
          <w:lang w:val="kk-KZ"/>
        </w:rPr>
        <w:t xml:space="preserve"> науч</w:t>
      </w:r>
      <w:r w:rsidR="008F5D3F">
        <w:rPr>
          <w:sz w:val="28"/>
          <w:szCs w:val="28"/>
          <w:lang w:val="kk-KZ"/>
        </w:rPr>
        <w:t>.</w:t>
      </w:r>
      <w:r w:rsidR="008F5D3F" w:rsidRPr="00721B08">
        <w:rPr>
          <w:sz w:val="28"/>
          <w:szCs w:val="28"/>
          <w:lang w:val="kk-KZ"/>
        </w:rPr>
        <w:t>-практ</w:t>
      </w:r>
      <w:r w:rsidR="008F5D3F">
        <w:rPr>
          <w:sz w:val="28"/>
          <w:szCs w:val="28"/>
          <w:lang w:val="kk-KZ"/>
        </w:rPr>
        <w:t>.</w:t>
      </w:r>
      <w:r w:rsidR="008F5D3F" w:rsidRPr="00721B08">
        <w:rPr>
          <w:sz w:val="28"/>
          <w:szCs w:val="28"/>
          <w:lang w:val="kk-KZ"/>
        </w:rPr>
        <w:t xml:space="preserve"> конф</w:t>
      </w:r>
      <w:r w:rsidR="008F5D3F">
        <w:rPr>
          <w:sz w:val="28"/>
          <w:szCs w:val="28"/>
          <w:lang w:val="kk-KZ"/>
        </w:rPr>
        <w:t xml:space="preserve">. – </w:t>
      </w:r>
      <w:r w:rsidRPr="00721B08">
        <w:rPr>
          <w:sz w:val="28"/>
          <w:szCs w:val="28"/>
          <w:lang w:val="kk-KZ"/>
        </w:rPr>
        <w:t>Алматы, 2002</w:t>
      </w:r>
      <w:r w:rsidR="008F5D3F">
        <w:rPr>
          <w:sz w:val="28"/>
          <w:szCs w:val="28"/>
          <w:lang w:val="kk-KZ"/>
        </w:rPr>
        <w:t xml:space="preserve">.– </w:t>
      </w:r>
      <w:r w:rsidRPr="00721B08">
        <w:rPr>
          <w:sz w:val="28"/>
          <w:szCs w:val="28"/>
          <w:lang w:val="kk-KZ"/>
        </w:rPr>
        <w:t>С.448-453.</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 xml:space="preserve">Нурмагамбетов С.Б. Информационные технологии в образовании. </w:t>
      </w:r>
      <w:r w:rsidR="008F5D3F">
        <w:rPr>
          <w:sz w:val="28"/>
          <w:szCs w:val="28"/>
          <w:lang w:val="kk-KZ"/>
        </w:rPr>
        <w:t xml:space="preserve">– </w:t>
      </w:r>
      <w:r w:rsidRPr="00721B08">
        <w:rPr>
          <w:sz w:val="28"/>
          <w:szCs w:val="28"/>
          <w:lang w:val="kk-KZ"/>
        </w:rPr>
        <w:t>Караганда, 1998</w:t>
      </w:r>
      <w:r w:rsidR="008F5D3F">
        <w:rPr>
          <w:sz w:val="28"/>
          <w:szCs w:val="28"/>
          <w:lang w:val="kk-KZ"/>
        </w:rPr>
        <w:t xml:space="preserve">.– </w:t>
      </w:r>
      <w:r w:rsidRPr="00721B08">
        <w:rPr>
          <w:sz w:val="28"/>
          <w:szCs w:val="28"/>
          <w:lang w:val="kk-KZ"/>
        </w:rPr>
        <w:t>124с.</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 xml:space="preserve">Шкутина Л.А. Интеграция педагогических и информационных технологий в профессиональном образовании. </w:t>
      </w:r>
      <w:r w:rsidR="008F5D3F">
        <w:rPr>
          <w:sz w:val="28"/>
          <w:szCs w:val="28"/>
          <w:lang w:val="kk-KZ"/>
        </w:rPr>
        <w:t xml:space="preserve">– </w:t>
      </w:r>
      <w:r w:rsidRPr="00721B08">
        <w:rPr>
          <w:sz w:val="28"/>
          <w:szCs w:val="28"/>
          <w:lang w:val="kk-KZ"/>
        </w:rPr>
        <w:t>Киров, 2001</w:t>
      </w:r>
      <w:r w:rsidR="008F5D3F">
        <w:rPr>
          <w:sz w:val="28"/>
          <w:szCs w:val="28"/>
          <w:lang w:val="kk-KZ"/>
        </w:rPr>
        <w:t xml:space="preserve">.– </w:t>
      </w:r>
      <w:r w:rsidRPr="00721B08">
        <w:rPr>
          <w:sz w:val="28"/>
          <w:szCs w:val="28"/>
          <w:lang w:val="kk-KZ"/>
        </w:rPr>
        <w:t>205с.</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ГаевскаяЕ.Г. Введение в дистанционное обучение: учеб</w:t>
      </w:r>
      <w:r w:rsidR="008F5D3F">
        <w:rPr>
          <w:sz w:val="28"/>
          <w:szCs w:val="28"/>
          <w:lang w:val="kk-KZ"/>
        </w:rPr>
        <w:t>.</w:t>
      </w:r>
      <w:r w:rsidRPr="00721B08">
        <w:rPr>
          <w:sz w:val="28"/>
          <w:szCs w:val="28"/>
          <w:lang w:val="kk-KZ"/>
        </w:rPr>
        <w:t>-метод</w:t>
      </w:r>
      <w:r w:rsidR="008F5D3F">
        <w:rPr>
          <w:sz w:val="28"/>
          <w:szCs w:val="28"/>
          <w:lang w:val="kk-KZ"/>
        </w:rPr>
        <w:t>.</w:t>
      </w:r>
      <w:r w:rsidRPr="00721B08">
        <w:rPr>
          <w:sz w:val="28"/>
          <w:szCs w:val="28"/>
          <w:lang w:val="kk-KZ"/>
        </w:rPr>
        <w:t xml:space="preserve"> пос. – СПб., 2011. – 114 с.</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 xml:space="preserve">ЛебедеваМ.Б.Дистанционныеобразовательныетехнологии:проектированиеиреализацияучебныхкурсов. </w:t>
      </w:r>
      <w:r w:rsidR="008F5D3F">
        <w:rPr>
          <w:sz w:val="28"/>
          <w:szCs w:val="28"/>
          <w:lang w:val="kk-KZ"/>
        </w:rPr>
        <w:t xml:space="preserve">– </w:t>
      </w:r>
      <w:r w:rsidRPr="00721B08">
        <w:rPr>
          <w:sz w:val="28"/>
          <w:szCs w:val="28"/>
          <w:lang w:val="kk-KZ"/>
        </w:rPr>
        <w:t>СПб., 2010</w:t>
      </w:r>
      <w:r w:rsidR="008F5D3F">
        <w:rPr>
          <w:sz w:val="28"/>
          <w:szCs w:val="28"/>
          <w:lang w:val="kk-KZ"/>
        </w:rPr>
        <w:t>.–</w:t>
      </w:r>
      <w:r w:rsidRPr="00721B08">
        <w:rPr>
          <w:sz w:val="28"/>
          <w:szCs w:val="28"/>
          <w:lang w:val="kk-KZ"/>
        </w:rPr>
        <w:t xml:space="preserve"> 336 с.</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ДавыдоваИ.П., Лебедева М.Б., Мылова И.Б. Педагогам о дистанционном обучении</w:t>
      </w:r>
      <w:r w:rsidR="008F5D3F">
        <w:rPr>
          <w:sz w:val="28"/>
          <w:szCs w:val="28"/>
          <w:lang w:val="kk-KZ"/>
        </w:rPr>
        <w:t>:</w:t>
      </w:r>
      <w:r w:rsidR="008F5D3F" w:rsidRPr="00721B08">
        <w:rPr>
          <w:sz w:val="28"/>
          <w:szCs w:val="28"/>
          <w:lang w:val="kk-KZ"/>
        </w:rPr>
        <w:t>метод</w:t>
      </w:r>
      <w:r w:rsidR="008F5D3F">
        <w:rPr>
          <w:sz w:val="28"/>
          <w:szCs w:val="28"/>
          <w:lang w:val="kk-KZ"/>
        </w:rPr>
        <w:t>.</w:t>
      </w:r>
      <w:r w:rsidRPr="00721B08">
        <w:rPr>
          <w:sz w:val="28"/>
          <w:szCs w:val="28"/>
          <w:lang w:val="kk-KZ"/>
        </w:rPr>
        <w:t xml:space="preserve">пос. </w:t>
      </w:r>
      <w:r>
        <w:rPr>
          <w:sz w:val="28"/>
          <w:szCs w:val="28"/>
          <w:lang w:val="kk-KZ"/>
        </w:rPr>
        <w:t>–</w:t>
      </w:r>
      <w:r w:rsidRPr="00721B08">
        <w:rPr>
          <w:sz w:val="28"/>
          <w:szCs w:val="28"/>
          <w:lang w:val="kk-KZ"/>
        </w:rPr>
        <w:t xml:space="preserve"> СПб</w:t>
      </w:r>
      <w:r w:rsidR="008F5D3F">
        <w:rPr>
          <w:sz w:val="28"/>
          <w:szCs w:val="28"/>
          <w:lang w:val="kk-KZ"/>
        </w:rPr>
        <w:t>.</w:t>
      </w:r>
      <w:r w:rsidRPr="00721B08">
        <w:rPr>
          <w:sz w:val="28"/>
          <w:szCs w:val="28"/>
          <w:lang w:val="kk-KZ"/>
        </w:rPr>
        <w:t>, 2009. – 98 с.</w:t>
      </w:r>
    </w:p>
    <w:p w:rsidR="008E6933" w:rsidRPr="0081683F"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 xml:space="preserve">Дузбаева Р.М. Формирование готовности учеников к интерактивному обучению. </w:t>
      </w:r>
      <w:r w:rsidR="008F5D3F">
        <w:rPr>
          <w:sz w:val="28"/>
          <w:szCs w:val="28"/>
          <w:lang w:val="kk-KZ"/>
        </w:rPr>
        <w:t xml:space="preserve">– </w:t>
      </w:r>
      <w:r w:rsidRPr="00721B08">
        <w:rPr>
          <w:sz w:val="28"/>
          <w:szCs w:val="28"/>
          <w:lang w:val="kk-KZ"/>
        </w:rPr>
        <w:t xml:space="preserve">Алматы: Улагат, 2002. </w:t>
      </w:r>
      <w:r w:rsidR="008F5D3F">
        <w:rPr>
          <w:sz w:val="28"/>
          <w:szCs w:val="28"/>
          <w:lang w:val="kk-KZ"/>
        </w:rPr>
        <w:t xml:space="preserve">– </w:t>
      </w:r>
      <w:r w:rsidR="0081683F">
        <w:rPr>
          <w:sz w:val="28"/>
          <w:szCs w:val="28"/>
          <w:lang w:val="kk-KZ"/>
        </w:rPr>
        <w:t>211</w:t>
      </w:r>
      <w:r w:rsidR="008F5D3F" w:rsidRPr="0081683F">
        <w:rPr>
          <w:sz w:val="28"/>
          <w:szCs w:val="28"/>
          <w:lang w:val="kk-KZ"/>
        </w:rPr>
        <w:t>с.</w:t>
      </w:r>
    </w:p>
    <w:p w:rsidR="008E6933" w:rsidRPr="00CE7BFF"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КараевЖ.А.Технология трехмерной методической системы обучения</w:t>
      </w:r>
      <w:r w:rsidR="008F5D3F">
        <w:rPr>
          <w:sz w:val="28"/>
          <w:szCs w:val="28"/>
          <w:lang w:val="kk-KZ"/>
        </w:rPr>
        <w:t>:</w:t>
      </w:r>
      <w:r w:rsidRPr="00721B08">
        <w:rPr>
          <w:sz w:val="28"/>
          <w:szCs w:val="28"/>
          <w:lang w:val="kk-KZ"/>
        </w:rPr>
        <w:t xml:space="preserve"> тез</w:t>
      </w:r>
      <w:r w:rsidR="008F5D3F">
        <w:rPr>
          <w:sz w:val="28"/>
          <w:szCs w:val="28"/>
          <w:lang w:val="kk-KZ"/>
        </w:rPr>
        <w:t>.</w:t>
      </w:r>
      <w:r w:rsidRPr="00721B08">
        <w:rPr>
          <w:sz w:val="28"/>
          <w:szCs w:val="28"/>
          <w:lang w:val="kk-KZ"/>
        </w:rPr>
        <w:t xml:space="preserve"> концептуальных идей автора. – Кызылорда: Жиенай, 2018 – 48 с.</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Абдиахметова З.М., Жумартов М.А., Баймулдина Н.С. и др. Информационные и коммуникационные технологии. – Алматы, 2018. – 18 с.</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Pr>
          <w:sz w:val="28"/>
          <w:szCs w:val="28"/>
          <w:lang w:val="kk-KZ"/>
        </w:rPr>
        <w:t>Серік М., Бакиев М.Н., Зу</w:t>
      </w:r>
      <w:r w:rsidRPr="00721B08">
        <w:rPr>
          <w:sz w:val="28"/>
          <w:szCs w:val="28"/>
          <w:lang w:val="kk-KZ"/>
        </w:rPr>
        <w:t>лпыхар Ж.Е.</w:t>
      </w:r>
      <w:r w:rsidR="008F5D3F">
        <w:rPr>
          <w:sz w:val="28"/>
          <w:szCs w:val="28"/>
          <w:lang w:val="kk-KZ"/>
        </w:rPr>
        <w:t xml:space="preserve"> и др.</w:t>
      </w:r>
      <w:r w:rsidRPr="00721B08">
        <w:rPr>
          <w:sz w:val="28"/>
          <w:szCs w:val="28"/>
          <w:lang w:val="kk-KZ"/>
        </w:rPr>
        <w:t xml:space="preserve"> Параллельные вычисления в Matlab: учеб.пос</w:t>
      </w:r>
      <w:r w:rsidR="008F5D3F">
        <w:rPr>
          <w:sz w:val="28"/>
          <w:szCs w:val="28"/>
          <w:lang w:val="kk-KZ"/>
        </w:rPr>
        <w:t>.</w:t>
      </w:r>
      <w:r w:rsidRPr="00721B08">
        <w:rPr>
          <w:sz w:val="28"/>
          <w:szCs w:val="28"/>
          <w:lang w:val="kk-KZ"/>
        </w:rPr>
        <w:t xml:space="preserve"> – Астана, 2016. – 106с. </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Карелхан Н. Параллель есептеулер кластерін баптау мен оқу процессіне еңдірудің ғылыми-практикалық негіздері: 6D011100: док PhD. ... дис. – Нур</w:t>
      </w:r>
      <w:r w:rsidR="008F5D3F">
        <w:rPr>
          <w:sz w:val="28"/>
          <w:szCs w:val="28"/>
          <w:lang w:val="kk-KZ"/>
        </w:rPr>
        <w:t>-</w:t>
      </w:r>
      <w:r w:rsidR="008F5D3F" w:rsidRPr="00721B08">
        <w:rPr>
          <w:sz w:val="28"/>
          <w:szCs w:val="28"/>
          <w:lang w:val="kk-KZ"/>
        </w:rPr>
        <w:t>Султан</w:t>
      </w:r>
      <w:r w:rsidRPr="00721B08">
        <w:rPr>
          <w:sz w:val="28"/>
          <w:szCs w:val="28"/>
          <w:lang w:val="kk-KZ"/>
        </w:rPr>
        <w:t>, 2020. – 150с.</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Казимова Д.А.</w:t>
      </w:r>
      <w:r w:rsidR="008F5D3F">
        <w:rPr>
          <w:sz w:val="28"/>
          <w:szCs w:val="28"/>
          <w:lang w:val="kk-KZ"/>
        </w:rPr>
        <w:t xml:space="preserve">, </w:t>
      </w:r>
      <w:r w:rsidR="008F5D3F" w:rsidRPr="00721B08">
        <w:rPr>
          <w:sz w:val="28"/>
          <w:szCs w:val="28"/>
          <w:lang w:val="kk-KZ"/>
        </w:rPr>
        <w:t>Сулейменова Н.Е.</w:t>
      </w:r>
      <w:r w:rsidRPr="00721B08">
        <w:rPr>
          <w:sz w:val="28"/>
          <w:szCs w:val="28"/>
          <w:lang w:val="kk-KZ"/>
        </w:rPr>
        <w:t xml:space="preserve">Особенности обеспечения информационной безопасности в условиях информационного общества // Вестник Карагандинского университета. </w:t>
      </w:r>
      <w:r>
        <w:rPr>
          <w:sz w:val="28"/>
          <w:szCs w:val="28"/>
          <w:lang w:val="kk-KZ"/>
        </w:rPr>
        <w:t xml:space="preserve">– </w:t>
      </w:r>
      <w:r w:rsidRPr="00721B08">
        <w:rPr>
          <w:sz w:val="28"/>
          <w:szCs w:val="28"/>
          <w:lang w:val="kk-KZ"/>
        </w:rPr>
        <w:t xml:space="preserve">2010. </w:t>
      </w:r>
      <w:r w:rsidR="008F5D3F">
        <w:rPr>
          <w:sz w:val="28"/>
          <w:szCs w:val="28"/>
          <w:lang w:val="kk-KZ"/>
        </w:rPr>
        <w:t xml:space="preserve">– </w:t>
      </w:r>
      <w:r w:rsidRPr="00721B08">
        <w:rPr>
          <w:sz w:val="28"/>
          <w:szCs w:val="28"/>
          <w:lang w:val="kk-KZ"/>
        </w:rPr>
        <w:t xml:space="preserve">№3. </w:t>
      </w:r>
      <w:r w:rsidR="008F5D3F">
        <w:rPr>
          <w:sz w:val="28"/>
          <w:szCs w:val="28"/>
          <w:lang w:val="kk-KZ"/>
        </w:rPr>
        <w:t xml:space="preserve">– </w:t>
      </w:r>
      <w:r w:rsidRPr="00721B08">
        <w:rPr>
          <w:sz w:val="28"/>
          <w:szCs w:val="28"/>
          <w:lang w:val="kk-KZ"/>
        </w:rPr>
        <w:t>С.86-90.</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 xml:space="preserve">КосыбаеваУ.А., Кервенев К.Е., Шегирова Д.К. Совершенствование методики преподавания математики в средней школе на основе информационных технологий // Молодой ученый. </w:t>
      </w:r>
      <w:r w:rsidR="008F5D3F">
        <w:rPr>
          <w:sz w:val="28"/>
          <w:szCs w:val="28"/>
          <w:lang w:val="kk-KZ"/>
        </w:rPr>
        <w:t xml:space="preserve">– </w:t>
      </w:r>
      <w:r w:rsidRPr="00721B08">
        <w:rPr>
          <w:sz w:val="28"/>
          <w:szCs w:val="28"/>
          <w:lang w:val="kk-KZ"/>
        </w:rPr>
        <w:t xml:space="preserve">2015. </w:t>
      </w:r>
      <w:r w:rsidR="008F5D3F">
        <w:rPr>
          <w:sz w:val="28"/>
          <w:szCs w:val="28"/>
          <w:lang w:val="kk-KZ"/>
        </w:rPr>
        <w:t xml:space="preserve">– </w:t>
      </w:r>
      <w:r w:rsidRPr="00721B08">
        <w:rPr>
          <w:sz w:val="28"/>
          <w:szCs w:val="28"/>
          <w:lang w:val="kk-KZ"/>
        </w:rPr>
        <w:t>№22(102).</w:t>
      </w:r>
      <w:r w:rsidR="008F5D3F">
        <w:rPr>
          <w:sz w:val="28"/>
          <w:szCs w:val="28"/>
          <w:lang w:val="kk-KZ"/>
        </w:rPr>
        <w:t xml:space="preserve"> – С. 822-824.</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 xml:space="preserve">НабиЫ.Системыобеспечениякачества высшего образования: Проектирование на основе модели EFQM: монография. </w:t>
      </w:r>
      <w:r w:rsidR="008F5D3F">
        <w:rPr>
          <w:sz w:val="28"/>
          <w:szCs w:val="28"/>
          <w:lang w:val="kk-KZ"/>
        </w:rPr>
        <w:t>–</w:t>
      </w:r>
      <w:r w:rsidR="008F5D3F" w:rsidRPr="008F5D3F">
        <w:rPr>
          <w:sz w:val="28"/>
          <w:szCs w:val="28"/>
          <w:lang w:val="kk-KZ"/>
        </w:rPr>
        <w:t>Саарбрюккен</w:t>
      </w:r>
      <w:r w:rsidR="008F5D3F">
        <w:rPr>
          <w:sz w:val="28"/>
          <w:szCs w:val="28"/>
          <w:lang w:val="kk-KZ"/>
        </w:rPr>
        <w:t>,</w:t>
      </w:r>
      <w:r w:rsidRPr="00721B08">
        <w:rPr>
          <w:sz w:val="28"/>
          <w:szCs w:val="28"/>
          <w:lang w:val="kk-KZ"/>
        </w:rPr>
        <w:t xml:space="preserve"> 2014. </w:t>
      </w:r>
      <w:r w:rsidR="008F5D3F">
        <w:rPr>
          <w:sz w:val="28"/>
          <w:szCs w:val="28"/>
          <w:lang w:val="kk-KZ"/>
        </w:rPr>
        <w:t>–</w:t>
      </w:r>
      <w:r w:rsidRPr="00721B08">
        <w:rPr>
          <w:sz w:val="28"/>
          <w:szCs w:val="28"/>
          <w:lang w:val="kk-KZ"/>
        </w:rPr>
        <w:t xml:space="preserve"> 201 с.</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Давлетова А.Х. Методика использования цифрового учебно-методического комплекса при дифференциации обучения информатике: автореф</w:t>
      </w:r>
      <w:r w:rsidR="00C544EA">
        <w:rPr>
          <w:sz w:val="28"/>
          <w:szCs w:val="28"/>
          <w:lang w:val="kk-KZ"/>
        </w:rPr>
        <w:t xml:space="preserve">. </w:t>
      </w:r>
      <w:r w:rsidRPr="00721B08">
        <w:rPr>
          <w:sz w:val="28"/>
          <w:szCs w:val="28"/>
          <w:lang w:val="kk-KZ"/>
        </w:rPr>
        <w:t>… канд. пед. наук</w:t>
      </w:r>
      <w:r w:rsidR="00C544EA">
        <w:rPr>
          <w:sz w:val="28"/>
          <w:szCs w:val="28"/>
          <w:lang w:val="kk-KZ"/>
        </w:rPr>
        <w:t>:</w:t>
      </w:r>
      <w:r w:rsidRPr="00721B08">
        <w:rPr>
          <w:sz w:val="28"/>
          <w:szCs w:val="28"/>
          <w:lang w:val="kk-KZ"/>
        </w:rPr>
        <w:t xml:space="preserve"> 13.00.02</w:t>
      </w:r>
      <w:r w:rsidR="00C544EA">
        <w:rPr>
          <w:sz w:val="28"/>
          <w:szCs w:val="28"/>
          <w:lang w:val="kk-KZ"/>
        </w:rPr>
        <w:t>.–</w:t>
      </w:r>
      <w:r w:rsidRPr="00721B08">
        <w:rPr>
          <w:sz w:val="28"/>
          <w:szCs w:val="28"/>
          <w:lang w:val="kk-KZ"/>
        </w:rPr>
        <w:t xml:space="preserve"> Алматы, 2010. – 25с. </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Pr>
          <w:sz w:val="28"/>
          <w:szCs w:val="28"/>
          <w:lang w:val="kk-KZ"/>
        </w:rPr>
        <w:t xml:space="preserve">Касымова </w:t>
      </w:r>
      <w:r w:rsidRPr="00721B08">
        <w:rPr>
          <w:sz w:val="28"/>
          <w:szCs w:val="28"/>
          <w:lang w:val="kk-KZ"/>
        </w:rPr>
        <w:t>А.Х.Колледж оқушылары білімдерін жаңа ақпараттық технологиялар арқылы интеграциялау // Аймақтық білім беру жүйесіндегі инновациялық процестерді басқару</w:t>
      </w:r>
      <w:r w:rsidR="00C544EA">
        <w:rPr>
          <w:sz w:val="28"/>
          <w:szCs w:val="28"/>
          <w:lang w:val="kk-KZ"/>
        </w:rPr>
        <w:t>:</w:t>
      </w:r>
      <w:r w:rsidRPr="00721B08">
        <w:rPr>
          <w:sz w:val="28"/>
          <w:szCs w:val="28"/>
          <w:lang w:val="kk-KZ"/>
        </w:rPr>
        <w:t xml:space="preserve"> халық. ғыл</w:t>
      </w:r>
      <w:r w:rsidR="00C544EA">
        <w:rPr>
          <w:sz w:val="28"/>
          <w:szCs w:val="28"/>
          <w:lang w:val="kk-KZ"/>
        </w:rPr>
        <w:t>.</w:t>
      </w:r>
      <w:r w:rsidRPr="00721B08">
        <w:rPr>
          <w:sz w:val="28"/>
          <w:szCs w:val="28"/>
          <w:lang w:val="kk-KZ"/>
        </w:rPr>
        <w:t>-практ.конф.мат</w:t>
      </w:r>
      <w:r w:rsidR="00C544EA">
        <w:rPr>
          <w:sz w:val="28"/>
          <w:szCs w:val="28"/>
          <w:lang w:val="kk-KZ"/>
        </w:rPr>
        <w:t>ер</w:t>
      </w:r>
      <w:r w:rsidRPr="00721B08">
        <w:rPr>
          <w:sz w:val="28"/>
          <w:szCs w:val="28"/>
          <w:lang w:val="kk-KZ"/>
        </w:rPr>
        <w:t xml:space="preserve">. </w:t>
      </w:r>
      <w:r w:rsidR="00C544EA">
        <w:rPr>
          <w:sz w:val="28"/>
          <w:szCs w:val="28"/>
          <w:lang w:val="kk-KZ"/>
        </w:rPr>
        <w:t xml:space="preserve">– </w:t>
      </w:r>
      <w:r w:rsidRPr="00721B08">
        <w:rPr>
          <w:sz w:val="28"/>
          <w:szCs w:val="28"/>
          <w:lang w:val="kk-KZ"/>
        </w:rPr>
        <w:t>Орал</w:t>
      </w:r>
      <w:r w:rsidR="00C544EA">
        <w:rPr>
          <w:sz w:val="28"/>
          <w:szCs w:val="28"/>
          <w:lang w:val="kk-KZ"/>
        </w:rPr>
        <w:t>,</w:t>
      </w:r>
      <w:r>
        <w:rPr>
          <w:sz w:val="28"/>
          <w:szCs w:val="28"/>
          <w:lang w:val="kk-KZ"/>
        </w:rPr>
        <w:t xml:space="preserve"> 2008. </w:t>
      </w:r>
      <w:r w:rsidR="00C544EA">
        <w:rPr>
          <w:sz w:val="28"/>
          <w:szCs w:val="28"/>
          <w:lang w:val="kk-KZ"/>
        </w:rPr>
        <w:t>–</w:t>
      </w:r>
      <w:r>
        <w:rPr>
          <w:sz w:val="28"/>
          <w:szCs w:val="28"/>
          <w:lang w:val="kk-KZ"/>
        </w:rPr>
        <w:t xml:space="preserve"> С. 204-207</w:t>
      </w:r>
      <w:r w:rsidR="00C544EA">
        <w:rPr>
          <w:sz w:val="28"/>
          <w:szCs w:val="28"/>
          <w:lang w:val="kk-KZ"/>
        </w:rPr>
        <w:t>.</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Абильдинова Г.М. Методика создания и использования электронного средства контроля знаний студентов по программированию на основе теории цифрового учебно-методического комплекса при дифференциации обучения информатике: автореф</w:t>
      </w:r>
      <w:r w:rsidR="00C544EA">
        <w:rPr>
          <w:sz w:val="28"/>
          <w:szCs w:val="28"/>
          <w:lang w:val="kk-KZ"/>
        </w:rPr>
        <w:t>. ..</w:t>
      </w:r>
      <w:r w:rsidRPr="00721B08">
        <w:rPr>
          <w:sz w:val="28"/>
          <w:szCs w:val="28"/>
          <w:lang w:val="kk-KZ"/>
        </w:rPr>
        <w:t>. канд. пед. наук</w:t>
      </w:r>
      <w:r w:rsidR="00C544EA">
        <w:rPr>
          <w:sz w:val="28"/>
          <w:szCs w:val="28"/>
          <w:lang w:val="kk-KZ"/>
        </w:rPr>
        <w:t>:</w:t>
      </w:r>
      <w:r w:rsidRPr="00721B08">
        <w:rPr>
          <w:sz w:val="28"/>
          <w:szCs w:val="28"/>
          <w:lang w:val="kk-KZ"/>
        </w:rPr>
        <w:t xml:space="preserve"> 13.00.02 </w:t>
      </w:r>
      <w:r>
        <w:rPr>
          <w:sz w:val="28"/>
          <w:szCs w:val="28"/>
          <w:lang w:val="kk-KZ"/>
        </w:rPr>
        <w:t>–</w:t>
      </w:r>
      <w:r w:rsidRPr="00721B08">
        <w:rPr>
          <w:sz w:val="28"/>
          <w:szCs w:val="28"/>
          <w:lang w:val="kk-KZ"/>
        </w:rPr>
        <w:t xml:space="preserve"> Алматы, 2010. – 25с. </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 xml:space="preserve">Нурбекова Ж.К. Фундаментальноеиопережающее обучение программированию студентов по специальности "Информатика": автореф…. док. пед. наук. </w:t>
      </w:r>
      <w:r>
        <w:rPr>
          <w:sz w:val="28"/>
          <w:szCs w:val="28"/>
          <w:lang w:val="kk-KZ"/>
        </w:rPr>
        <w:t>–</w:t>
      </w:r>
      <w:r w:rsidRPr="00721B08">
        <w:rPr>
          <w:sz w:val="28"/>
          <w:szCs w:val="28"/>
          <w:lang w:val="kk-KZ"/>
        </w:rPr>
        <w:t xml:space="preserve"> 13.00.02 </w:t>
      </w:r>
      <w:r>
        <w:rPr>
          <w:sz w:val="28"/>
          <w:szCs w:val="28"/>
          <w:lang w:val="kk-KZ"/>
        </w:rPr>
        <w:t>–</w:t>
      </w:r>
      <w:r w:rsidRPr="00721B08">
        <w:rPr>
          <w:sz w:val="28"/>
          <w:szCs w:val="28"/>
          <w:lang w:val="kk-KZ"/>
        </w:rPr>
        <w:t xml:space="preserve"> Алматы, 2007. – 44с.</w:t>
      </w:r>
    </w:p>
    <w:p w:rsidR="008E6933" w:rsidRPr="00721B08" w:rsidRDefault="00C544EA" w:rsidP="006162A9">
      <w:pPr>
        <w:pStyle w:val="af6"/>
        <w:numPr>
          <w:ilvl w:val="0"/>
          <w:numId w:val="9"/>
        </w:numPr>
        <w:tabs>
          <w:tab w:val="left" w:pos="1134"/>
        </w:tabs>
        <w:spacing w:before="0" w:beforeAutospacing="0" w:after="0" w:afterAutospacing="0"/>
        <w:ind w:left="0" w:firstLine="709"/>
        <w:jc w:val="both"/>
        <w:rPr>
          <w:sz w:val="28"/>
          <w:szCs w:val="28"/>
          <w:lang w:val="kk-KZ"/>
        </w:rPr>
      </w:pPr>
      <w:r>
        <w:rPr>
          <w:sz w:val="28"/>
          <w:szCs w:val="28"/>
          <w:lang w:val="kk-KZ"/>
        </w:rPr>
        <w:t>Спирина Е.</w:t>
      </w:r>
      <w:r w:rsidR="008E6933" w:rsidRPr="00721B08">
        <w:rPr>
          <w:sz w:val="28"/>
          <w:szCs w:val="28"/>
          <w:lang w:val="kk-KZ"/>
        </w:rPr>
        <w:t>А. Содержание готовности студентов информационных специальностей к работе с сетевыми технологиями // Открытое образование. – 2015. – №6(113). – С. 28-35.</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Pr>
          <w:sz w:val="28"/>
          <w:szCs w:val="28"/>
          <w:lang w:val="kk-KZ"/>
        </w:rPr>
        <w:t xml:space="preserve">Балыкбаев </w:t>
      </w:r>
      <w:r w:rsidRPr="00721B08">
        <w:rPr>
          <w:sz w:val="28"/>
          <w:szCs w:val="28"/>
          <w:lang w:val="kk-KZ"/>
        </w:rPr>
        <w:t>Т.О. Теоретико-методологические основы информационной модели формирования студенческого контингента: автореф. ... док. пед. наук</w:t>
      </w:r>
      <w:r w:rsidR="00C544EA">
        <w:rPr>
          <w:sz w:val="28"/>
          <w:szCs w:val="28"/>
          <w:lang w:val="kk-KZ"/>
        </w:rPr>
        <w:t>: 13.00.01.</w:t>
      </w:r>
      <w:r>
        <w:rPr>
          <w:sz w:val="28"/>
          <w:szCs w:val="28"/>
          <w:lang w:val="kk-KZ"/>
        </w:rPr>
        <w:t>–</w:t>
      </w:r>
      <w:r w:rsidRPr="00721B08">
        <w:rPr>
          <w:sz w:val="28"/>
          <w:szCs w:val="28"/>
          <w:lang w:val="kk-KZ"/>
        </w:rPr>
        <w:t xml:space="preserve"> Алматы, 2003.</w:t>
      </w:r>
      <w:r w:rsidR="00C544EA">
        <w:rPr>
          <w:sz w:val="28"/>
          <w:szCs w:val="28"/>
          <w:lang w:val="kk-KZ"/>
        </w:rPr>
        <w:t xml:space="preserve"> – 32 с.</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Pr>
          <w:sz w:val="28"/>
          <w:szCs w:val="28"/>
          <w:lang w:val="kk-KZ"/>
        </w:rPr>
        <w:t xml:space="preserve">Дамекова С.К. Совершенствование методики обучения </w:t>
      </w:r>
      <w:r w:rsidRPr="00721B08">
        <w:rPr>
          <w:sz w:val="28"/>
          <w:szCs w:val="28"/>
          <w:lang w:val="kk-KZ"/>
        </w:rPr>
        <w:t>будущих учителей информатики основам телекоммуникационных сетей с применением образовательного сайта: автореф</w:t>
      </w:r>
      <w:r w:rsidR="00C544EA">
        <w:rPr>
          <w:sz w:val="28"/>
          <w:szCs w:val="28"/>
          <w:lang w:val="kk-KZ"/>
        </w:rPr>
        <w:t>. ..</w:t>
      </w:r>
      <w:r w:rsidRPr="00721B08">
        <w:rPr>
          <w:sz w:val="28"/>
          <w:szCs w:val="28"/>
          <w:lang w:val="kk-KZ"/>
        </w:rPr>
        <w:t>. канд. пед. наук</w:t>
      </w:r>
      <w:r w:rsidR="00C544EA">
        <w:rPr>
          <w:sz w:val="28"/>
          <w:szCs w:val="28"/>
          <w:lang w:val="kk-KZ"/>
        </w:rPr>
        <w:t>:</w:t>
      </w:r>
      <w:r w:rsidRPr="00721B08">
        <w:rPr>
          <w:sz w:val="28"/>
          <w:szCs w:val="28"/>
          <w:lang w:val="kk-KZ"/>
        </w:rPr>
        <w:t xml:space="preserve"> 13.00.02 </w:t>
      </w:r>
      <w:r>
        <w:rPr>
          <w:sz w:val="28"/>
          <w:szCs w:val="28"/>
          <w:lang w:val="kk-KZ"/>
        </w:rPr>
        <w:t xml:space="preserve">– </w:t>
      </w:r>
      <w:r w:rsidRPr="00721B08">
        <w:rPr>
          <w:sz w:val="28"/>
          <w:szCs w:val="28"/>
          <w:lang w:val="kk-KZ"/>
        </w:rPr>
        <w:t xml:space="preserve">Алматы, 2008. – 22с. </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МукашеваМ.У., Паевская Е.В. Семантическое влияние программирования на развитие мышления обучающихся: предпосылки, исследование и перспективы</w:t>
      </w:r>
      <w:r w:rsidR="00C544EA">
        <w:rPr>
          <w:sz w:val="28"/>
          <w:szCs w:val="28"/>
          <w:lang w:val="kk-KZ"/>
        </w:rPr>
        <w:t xml:space="preserve"> //</w:t>
      </w:r>
      <w:r w:rsidRPr="00721B08">
        <w:rPr>
          <w:sz w:val="28"/>
          <w:szCs w:val="28"/>
          <w:lang w:val="kk-KZ"/>
        </w:rPr>
        <w:t xml:space="preserve"> Открытое образование. </w:t>
      </w:r>
      <w:r w:rsidR="00C544EA">
        <w:rPr>
          <w:sz w:val="28"/>
          <w:szCs w:val="28"/>
          <w:lang w:val="kk-KZ"/>
        </w:rPr>
        <w:t xml:space="preserve">– </w:t>
      </w:r>
      <w:r w:rsidRPr="00721B08">
        <w:rPr>
          <w:sz w:val="28"/>
          <w:szCs w:val="28"/>
          <w:lang w:val="kk-KZ"/>
        </w:rPr>
        <w:t>2020</w:t>
      </w:r>
      <w:r w:rsidR="00C544EA">
        <w:rPr>
          <w:sz w:val="28"/>
          <w:szCs w:val="28"/>
          <w:lang w:val="kk-KZ"/>
        </w:rPr>
        <w:t>. – №</w:t>
      </w:r>
      <w:r w:rsidRPr="00721B08">
        <w:rPr>
          <w:sz w:val="28"/>
          <w:szCs w:val="28"/>
          <w:lang w:val="kk-KZ"/>
        </w:rPr>
        <w:t>24(1)</w:t>
      </w:r>
      <w:r w:rsidR="00C544EA">
        <w:rPr>
          <w:sz w:val="28"/>
          <w:szCs w:val="28"/>
          <w:lang w:val="kk-KZ"/>
        </w:rPr>
        <w:t>. – С. </w:t>
      </w:r>
      <w:r w:rsidRPr="00721B08">
        <w:rPr>
          <w:sz w:val="28"/>
          <w:szCs w:val="28"/>
          <w:lang w:val="kk-KZ"/>
        </w:rPr>
        <w:t xml:space="preserve">45-55. </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Pr>
          <w:sz w:val="28"/>
          <w:szCs w:val="28"/>
          <w:lang w:val="kk-KZ"/>
        </w:rPr>
        <w:t>Баенова Г.</w:t>
      </w:r>
      <w:r w:rsidRPr="00721B08">
        <w:rPr>
          <w:sz w:val="28"/>
          <w:szCs w:val="28"/>
          <w:lang w:val="kk-KZ"/>
        </w:rPr>
        <w:t xml:space="preserve">М., Жумадиллаева А.К. Формирование и адаптация средств электронного обучения // Информатизация образования и методика электронного обучения: </w:t>
      </w:r>
      <w:r w:rsidR="00C544EA" w:rsidRPr="00721B08">
        <w:rPr>
          <w:sz w:val="28"/>
          <w:szCs w:val="28"/>
          <w:lang w:val="kk-KZ"/>
        </w:rPr>
        <w:t>матер</w:t>
      </w:r>
      <w:r w:rsidR="00C544EA">
        <w:rPr>
          <w:sz w:val="28"/>
          <w:szCs w:val="28"/>
          <w:lang w:val="kk-KZ"/>
        </w:rPr>
        <w:t>.2-й</w:t>
      </w:r>
      <w:r w:rsidR="00C544EA" w:rsidRPr="00721B08">
        <w:rPr>
          <w:sz w:val="28"/>
          <w:szCs w:val="28"/>
          <w:lang w:val="kk-KZ"/>
        </w:rPr>
        <w:t xml:space="preserve"> междунар</w:t>
      </w:r>
      <w:r w:rsidR="00C544EA">
        <w:rPr>
          <w:sz w:val="28"/>
          <w:szCs w:val="28"/>
          <w:lang w:val="kk-KZ"/>
        </w:rPr>
        <w:t>.</w:t>
      </w:r>
      <w:r w:rsidRPr="00721B08">
        <w:rPr>
          <w:sz w:val="28"/>
          <w:szCs w:val="28"/>
          <w:lang w:val="kk-KZ"/>
        </w:rPr>
        <w:t>науч</w:t>
      </w:r>
      <w:r w:rsidR="00C544EA">
        <w:rPr>
          <w:sz w:val="28"/>
          <w:szCs w:val="28"/>
          <w:lang w:val="kk-KZ"/>
        </w:rPr>
        <w:t>.</w:t>
      </w:r>
      <w:r w:rsidRPr="00721B08">
        <w:rPr>
          <w:sz w:val="28"/>
          <w:szCs w:val="28"/>
          <w:lang w:val="kk-KZ"/>
        </w:rPr>
        <w:t xml:space="preserve"> конф</w:t>
      </w:r>
      <w:r w:rsidR="00C544EA">
        <w:rPr>
          <w:sz w:val="28"/>
          <w:szCs w:val="28"/>
          <w:lang w:val="kk-KZ"/>
        </w:rPr>
        <w:t>.</w:t>
      </w:r>
      <w:r w:rsidRPr="00721B08">
        <w:rPr>
          <w:sz w:val="28"/>
          <w:szCs w:val="28"/>
          <w:lang w:val="kk-KZ"/>
        </w:rPr>
        <w:t xml:space="preserve"> – Красноярск, 2018. – С. 31-35. </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Караев Ж.А. Активизация познавательной деятельности учащихся в условиях применения компьютерной технологии обучения: дис....док. пед.наук</w:t>
      </w:r>
      <w:r w:rsidR="00C544EA">
        <w:rPr>
          <w:sz w:val="28"/>
          <w:szCs w:val="28"/>
          <w:lang w:val="kk-KZ"/>
        </w:rPr>
        <w:t xml:space="preserve">: </w:t>
      </w:r>
      <w:r w:rsidR="00C544EA" w:rsidRPr="00721B08">
        <w:rPr>
          <w:sz w:val="28"/>
          <w:szCs w:val="28"/>
          <w:lang w:val="kk-KZ"/>
        </w:rPr>
        <w:t>13.00.01</w:t>
      </w:r>
      <w:r w:rsidRPr="00721B08">
        <w:rPr>
          <w:sz w:val="28"/>
          <w:szCs w:val="28"/>
          <w:lang w:val="kk-KZ"/>
        </w:rPr>
        <w:t>. – Алматы: 1994 – 314с.</w:t>
      </w:r>
    </w:p>
    <w:p w:rsidR="008E6933" w:rsidRPr="00E05534"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E05534">
        <w:rPr>
          <w:sz w:val="28"/>
          <w:szCs w:val="28"/>
          <w:lang w:val="kk-KZ"/>
        </w:rPr>
        <w:t>Кариев С.К. Совершенствование обучения информатике в общеобразовательных школах Казахстана: дис. ... док. пед. наук: 13.00.02. – М., 1997. – 217 с.</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ТажигуловаА.И., Артыкбаева Е.В., Арыстанова А.Ж. Отечественный опыт разработки цифрового контента для иноязычного образования</w:t>
      </w:r>
      <w:r w:rsidR="00C544EA">
        <w:rPr>
          <w:sz w:val="28"/>
          <w:szCs w:val="28"/>
          <w:lang w:val="kk-KZ"/>
        </w:rPr>
        <w:t xml:space="preserve"> //</w:t>
      </w:r>
      <w:r w:rsidRPr="00721B08">
        <w:rPr>
          <w:sz w:val="28"/>
          <w:szCs w:val="28"/>
          <w:lang w:val="kk-KZ"/>
        </w:rPr>
        <w:t xml:space="preserve"> Вестник Казахского национального женского педагогического университета. </w:t>
      </w:r>
      <w:r w:rsidR="00C544EA">
        <w:rPr>
          <w:sz w:val="28"/>
          <w:szCs w:val="28"/>
          <w:lang w:val="kk-KZ"/>
        </w:rPr>
        <w:t xml:space="preserve">– </w:t>
      </w:r>
      <w:r w:rsidRPr="00721B08">
        <w:rPr>
          <w:sz w:val="28"/>
          <w:szCs w:val="28"/>
          <w:lang w:val="kk-KZ"/>
        </w:rPr>
        <w:t>2019</w:t>
      </w:r>
      <w:r w:rsidR="00C544EA">
        <w:rPr>
          <w:sz w:val="28"/>
          <w:szCs w:val="28"/>
          <w:lang w:val="kk-KZ"/>
        </w:rPr>
        <w:t>. – №</w:t>
      </w:r>
      <w:r w:rsidRPr="00721B08">
        <w:rPr>
          <w:sz w:val="28"/>
          <w:szCs w:val="28"/>
          <w:lang w:val="kk-KZ"/>
        </w:rPr>
        <w:t>2</w:t>
      </w:r>
      <w:r w:rsidR="00C544EA">
        <w:rPr>
          <w:sz w:val="28"/>
          <w:szCs w:val="28"/>
          <w:lang w:val="kk-KZ"/>
        </w:rPr>
        <w:t xml:space="preserve">. – С. </w:t>
      </w:r>
      <w:r w:rsidRPr="00721B08">
        <w:rPr>
          <w:sz w:val="28"/>
          <w:szCs w:val="28"/>
          <w:lang w:val="kk-KZ"/>
        </w:rPr>
        <w:t xml:space="preserve">35-40. </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КеримбаевН.Н.Современные</w:t>
      </w:r>
      <w:r w:rsidR="00592B4D">
        <w:rPr>
          <w:sz w:val="28"/>
          <w:szCs w:val="28"/>
          <w:lang w:val="kk-KZ"/>
        </w:rPr>
        <w:t xml:space="preserve"> </w:t>
      </w:r>
      <w:r w:rsidRPr="00721B08">
        <w:rPr>
          <w:sz w:val="28"/>
          <w:szCs w:val="28"/>
          <w:lang w:val="kk-KZ"/>
        </w:rPr>
        <w:t>инновационные</w:t>
      </w:r>
      <w:r w:rsidR="00592B4D">
        <w:rPr>
          <w:sz w:val="28"/>
          <w:szCs w:val="28"/>
          <w:lang w:val="kk-KZ"/>
        </w:rPr>
        <w:t xml:space="preserve"> </w:t>
      </w:r>
      <w:r w:rsidRPr="00721B08">
        <w:rPr>
          <w:sz w:val="28"/>
          <w:szCs w:val="28"/>
          <w:lang w:val="kk-KZ"/>
        </w:rPr>
        <w:t xml:space="preserve">технологии в информатизации образования: монография. </w:t>
      </w:r>
      <w:r w:rsidR="00C544EA">
        <w:rPr>
          <w:sz w:val="28"/>
          <w:szCs w:val="28"/>
          <w:lang w:val="kk-KZ"/>
        </w:rPr>
        <w:t>–</w:t>
      </w:r>
      <w:r w:rsidRPr="00721B08">
        <w:rPr>
          <w:sz w:val="28"/>
          <w:szCs w:val="28"/>
          <w:lang w:val="kk-KZ"/>
        </w:rPr>
        <w:t xml:space="preserve"> Алматы, 2020.</w:t>
      </w:r>
      <w:r w:rsidR="00C544EA">
        <w:rPr>
          <w:sz w:val="28"/>
          <w:szCs w:val="28"/>
          <w:lang w:val="kk-KZ"/>
        </w:rPr>
        <w:t xml:space="preserve"> –</w:t>
      </w:r>
      <w:r w:rsidRPr="00721B08">
        <w:rPr>
          <w:sz w:val="28"/>
          <w:szCs w:val="28"/>
          <w:lang w:val="kk-KZ"/>
        </w:rPr>
        <w:t xml:space="preserve"> 126 с.  </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Зұлпыхар Ж. Студенттердің компьютерлік операциялық жүйелерді әкімшілендіру бойынша даярлығын қалыптастыру: 13.00.08: пед. ғыл. канд. ... дис. – Астана, 2010. – 139 б.</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Шындалиев Н.Т. Компьютерсәулетінеоқытуда студенттердің кәсіби даярлығын жетілдіру: 13.00.02: пед.ғыл.канд. ... автореф. – Астана, 2010. – 24</w:t>
      </w:r>
      <w:r w:rsidR="00C544EA">
        <w:rPr>
          <w:sz w:val="28"/>
          <w:szCs w:val="28"/>
          <w:lang w:val="kk-KZ"/>
        </w:rPr>
        <w:t> б</w:t>
      </w:r>
      <w:r w:rsidRPr="00721B08">
        <w:rPr>
          <w:sz w:val="28"/>
          <w:szCs w:val="28"/>
          <w:lang w:val="kk-KZ"/>
        </w:rPr>
        <w:t>.</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Курмангалиева Н.А. Білім беру қызметін ақпараттандыру технологияларын интеграциялау негізінде цифрлық педагогикалық университет қалыптастыру: 6D011100: док PhD. ... дис. – Алматы, 2023. – 196с.</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8550B1">
        <w:rPr>
          <w:sz w:val="28"/>
          <w:szCs w:val="28"/>
          <w:lang w:val="kk-KZ"/>
        </w:rPr>
        <w:t xml:space="preserve">Копыльцов А.В., Копыльцов А.А. </w:t>
      </w:r>
      <w:hyperlink r:id="rId130" w:history="1">
        <w:r w:rsidRPr="008550B1">
          <w:rPr>
            <w:sz w:val="28"/>
            <w:szCs w:val="28"/>
            <w:lang w:val="kk-KZ"/>
          </w:rPr>
          <w:t>Алгоритм оценивания качества программных продуктов</w:t>
        </w:r>
      </w:hyperlink>
      <w:r w:rsidRPr="008550B1">
        <w:rPr>
          <w:sz w:val="28"/>
          <w:szCs w:val="28"/>
          <w:lang w:val="kk-KZ"/>
        </w:rPr>
        <w:t xml:space="preserve"> // Моделирование и ситуационное управление качеством сложных систем: </w:t>
      </w:r>
      <w:r>
        <w:rPr>
          <w:sz w:val="28"/>
          <w:szCs w:val="28"/>
          <w:lang w:val="kk-KZ"/>
        </w:rPr>
        <w:t>матер. 2-</w:t>
      </w:r>
      <w:r w:rsidRPr="008550B1">
        <w:rPr>
          <w:sz w:val="28"/>
          <w:szCs w:val="28"/>
          <w:lang w:val="kk-KZ"/>
        </w:rPr>
        <w:t>я всеросс</w:t>
      </w:r>
      <w:r>
        <w:rPr>
          <w:sz w:val="28"/>
          <w:szCs w:val="28"/>
          <w:lang w:val="kk-KZ"/>
        </w:rPr>
        <w:t>.</w:t>
      </w:r>
      <w:r w:rsidRPr="008550B1">
        <w:rPr>
          <w:sz w:val="28"/>
          <w:szCs w:val="28"/>
          <w:lang w:val="kk-KZ"/>
        </w:rPr>
        <w:t xml:space="preserve"> науч</w:t>
      </w:r>
      <w:r>
        <w:rPr>
          <w:sz w:val="28"/>
          <w:szCs w:val="28"/>
          <w:lang w:val="kk-KZ"/>
        </w:rPr>
        <w:t>.</w:t>
      </w:r>
      <w:r w:rsidRPr="008550B1">
        <w:rPr>
          <w:sz w:val="28"/>
          <w:szCs w:val="28"/>
          <w:lang w:val="kk-KZ"/>
        </w:rPr>
        <w:t xml:space="preserve"> конф. </w:t>
      </w:r>
      <w:r>
        <w:rPr>
          <w:sz w:val="28"/>
          <w:szCs w:val="28"/>
          <w:lang w:val="kk-KZ"/>
        </w:rPr>
        <w:t>–</w:t>
      </w:r>
      <w:r w:rsidRPr="008550B1">
        <w:rPr>
          <w:sz w:val="28"/>
          <w:szCs w:val="28"/>
          <w:lang w:val="kk-KZ"/>
        </w:rPr>
        <w:t xml:space="preserve"> СПб</w:t>
      </w:r>
      <w:r>
        <w:rPr>
          <w:sz w:val="28"/>
          <w:szCs w:val="28"/>
          <w:lang w:val="kk-KZ"/>
        </w:rPr>
        <w:t>.</w:t>
      </w:r>
      <w:r w:rsidRPr="008550B1">
        <w:rPr>
          <w:sz w:val="28"/>
          <w:szCs w:val="28"/>
          <w:lang w:val="kk-KZ"/>
        </w:rPr>
        <w:t>: ГУАП</w:t>
      </w:r>
      <w:r>
        <w:rPr>
          <w:sz w:val="28"/>
          <w:szCs w:val="28"/>
          <w:lang w:val="kk-KZ"/>
        </w:rPr>
        <w:t>,</w:t>
      </w:r>
      <w:r w:rsidRPr="008550B1">
        <w:rPr>
          <w:sz w:val="28"/>
          <w:szCs w:val="28"/>
          <w:lang w:val="kk-KZ"/>
        </w:rPr>
        <w:t xml:space="preserve"> 2021. </w:t>
      </w:r>
      <w:r>
        <w:rPr>
          <w:sz w:val="28"/>
          <w:szCs w:val="28"/>
          <w:lang w:val="kk-KZ"/>
        </w:rPr>
        <w:t>–</w:t>
      </w:r>
      <w:r w:rsidRPr="008550B1">
        <w:rPr>
          <w:sz w:val="28"/>
          <w:szCs w:val="28"/>
          <w:lang w:val="kk-KZ"/>
        </w:rPr>
        <w:t xml:space="preserve"> С. 57-61.</w:t>
      </w:r>
    </w:p>
    <w:p w:rsidR="008E6933" w:rsidRPr="00C544EA" w:rsidRDefault="00C544EA"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C544EA">
        <w:rPr>
          <w:sz w:val="28"/>
          <w:szCs w:val="28"/>
          <w:lang w:val="kk-KZ"/>
        </w:rPr>
        <w:t>Katuntsov E.V., Kultan J</w:t>
      </w:r>
      <w:r>
        <w:rPr>
          <w:sz w:val="28"/>
          <w:szCs w:val="28"/>
          <w:lang w:val="en-US"/>
        </w:rPr>
        <w:t>.</w:t>
      </w:r>
      <w:r w:rsidRPr="00C544EA">
        <w:rPr>
          <w:sz w:val="28"/>
          <w:szCs w:val="28"/>
          <w:lang w:val="kk-KZ"/>
        </w:rPr>
        <w:t>, Makhovikov A</w:t>
      </w:r>
      <w:r>
        <w:rPr>
          <w:sz w:val="28"/>
          <w:szCs w:val="28"/>
          <w:lang w:val="en-US"/>
        </w:rPr>
        <w:t>.</w:t>
      </w:r>
      <w:r w:rsidRPr="00C544EA">
        <w:rPr>
          <w:sz w:val="28"/>
          <w:szCs w:val="28"/>
          <w:lang w:val="kk-KZ"/>
        </w:rPr>
        <w:t>B. Application of Electronic le Arning Tools for TRAining of Specialists in the Field of Information Technologies for Enterprises of Mineral Resources Sector</w:t>
      </w:r>
      <w:r w:rsidR="008E6933" w:rsidRPr="00C544EA">
        <w:rPr>
          <w:sz w:val="28"/>
          <w:szCs w:val="28"/>
          <w:lang w:val="kk-KZ"/>
        </w:rPr>
        <w:t xml:space="preserve"> // </w:t>
      </w:r>
      <w:r w:rsidRPr="00C544EA">
        <w:rPr>
          <w:sz w:val="28"/>
          <w:szCs w:val="28"/>
          <w:lang w:val="kk-KZ"/>
        </w:rPr>
        <w:t xml:space="preserve">Journal of Mining Institute. </w:t>
      </w:r>
      <w:r>
        <w:rPr>
          <w:sz w:val="28"/>
          <w:szCs w:val="28"/>
          <w:lang w:val="kk-KZ"/>
        </w:rPr>
        <w:t>–</w:t>
      </w:r>
      <w:r w:rsidRPr="00C544EA">
        <w:rPr>
          <w:sz w:val="28"/>
          <w:szCs w:val="28"/>
          <w:lang w:val="kk-KZ"/>
        </w:rPr>
        <w:t xml:space="preserve"> 2017. </w:t>
      </w:r>
      <w:r>
        <w:rPr>
          <w:sz w:val="28"/>
          <w:szCs w:val="28"/>
          <w:lang w:val="kk-KZ"/>
        </w:rPr>
        <w:t>–</w:t>
      </w:r>
      <w:r w:rsidRPr="00C544EA">
        <w:rPr>
          <w:sz w:val="28"/>
          <w:szCs w:val="28"/>
          <w:lang w:val="kk-KZ"/>
        </w:rPr>
        <w:t xml:space="preserve">Vol. 226. </w:t>
      </w:r>
      <w:r>
        <w:rPr>
          <w:sz w:val="28"/>
          <w:szCs w:val="28"/>
          <w:lang w:val="kk-KZ"/>
        </w:rPr>
        <w:t>–</w:t>
      </w:r>
      <w:r w:rsidRPr="00C544EA">
        <w:rPr>
          <w:sz w:val="28"/>
          <w:szCs w:val="28"/>
          <w:lang w:val="kk-KZ"/>
        </w:rPr>
        <w:t>P. 503-508</w:t>
      </w:r>
      <w:r>
        <w:rPr>
          <w:sz w:val="28"/>
          <w:szCs w:val="28"/>
          <w:lang w:val="en-US"/>
        </w:rPr>
        <w:t>.</w:t>
      </w:r>
    </w:p>
    <w:p w:rsidR="008E6933"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133127">
        <w:rPr>
          <w:sz w:val="28"/>
          <w:szCs w:val="28"/>
          <w:lang w:val="kk-KZ"/>
        </w:rPr>
        <w:t>Serik</w:t>
      </w:r>
      <w:r w:rsidR="0007264D" w:rsidRPr="00133127">
        <w:rPr>
          <w:sz w:val="28"/>
          <w:szCs w:val="28"/>
          <w:lang w:val="kk-KZ"/>
        </w:rPr>
        <w:t>M</w:t>
      </w:r>
      <w:r w:rsidR="0007264D">
        <w:rPr>
          <w:sz w:val="28"/>
          <w:szCs w:val="28"/>
          <w:lang w:val="en-US"/>
        </w:rPr>
        <w:t>.</w:t>
      </w:r>
      <w:r w:rsidRPr="00133127">
        <w:rPr>
          <w:sz w:val="28"/>
          <w:szCs w:val="28"/>
          <w:lang w:val="kk-KZ"/>
        </w:rPr>
        <w:t>, Nurbekova</w:t>
      </w:r>
      <w:r w:rsidR="0007264D" w:rsidRPr="00133127">
        <w:rPr>
          <w:sz w:val="28"/>
          <w:szCs w:val="28"/>
          <w:lang w:val="kk-KZ"/>
        </w:rPr>
        <w:t>G</w:t>
      </w:r>
      <w:r w:rsidR="0007264D">
        <w:rPr>
          <w:sz w:val="28"/>
          <w:szCs w:val="28"/>
          <w:lang w:val="en-US"/>
        </w:rPr>
        <w:t>. et al.</w:t>
      </w:r>
      <w:r w:rsidRPr="00133127">
        <w:rPr>
          <w:sz w:val="28"/>
          <w:szCs w:val="28"/>
          <w:lang w:val="kk-KZ"/>
        </w:rPr>
        <w:t xml:space="preserve"> The educational content and methods for big data courses including big data cluster analysis // World Transactions on Engineering and Technology</w:t>
      </w:r>
      <w:r w:rsidRPr="00721B08">
        <w:rPr>
          <w:sz w:val="28"/>
          <w:szCs w:val="28"/>
          <w:lang w:val="kk-KZ"/>
        </w:rPr>
        <w:t>. – 20</w:t>
      </w:r>
      <w:r w:rsidRPr="00133127">
        <w:rPr>
          <w:sz w:val="28"/>
          <w:szCs w:val="28"/>
          <w:lang w:val="kk-KZ"/>
        </w:rPr>
        <w:t>22</w:t>
      </w:r>
      <w:r w:rsidRPr="00721B08">
        <w:rPr>
          <w:sz w:val="28"/>
          <w:szCs w:val="28"/>
          <w:lang w:val="kk-KZ"/>
        </w:rPr>
        <w:t xml:space="preserve">. – Vol. </w:t>
      </w:r>
      <w:r w:rsidRPr="00133127">
        <w:rPr>
          <w:sz w:val="28"/>
          <w:szCs w:val="28"/>
          <w:lang w:val="kk-KZ"/>
        </w:rPr>
        <w:t>20</w:t>
      </w:r>
      <w:r w:rsidRPr="00721B08">
        <w:rPr>
          <w:sz w:val="28"/>
          <w:szCs w:val="28"/>
          <w:lang w:val="kk-KZ"/>
        </w:rPr>
        <w:t xml:space="preserve">, </w:t>
      </w:r>
      <w:r w:rsidR="0007264D">
        <w:rPr>
          <w:sz w:val="28"/>
          <w:szCs w:val="28"/>
          <w:lang w:val="en-US"/>
        </w:rPr>
        <w:t xml:space="preserve">Issue </w:t>
      </w:r>
      <w:r w:rsidRPr="00133127">
        <w:rPr>
          <w:sz w:val="28"/>
          <w:szCs w:val="28"/>
          <w:lang w:val="kk-KZ"/>
        </w:rPr>
        <w:t>3</w:t>
      </w:r>
      <w:r w:rsidRPr="00721B08">
        <w:rPr>
          <w:sz w:val="28"/>
          <w:szCs w:val="28"/>
          <w:lang w:val="kk-KZ"/>
        </w:rPr>
        <w:t xml:space="preserve">. – P. </w:t>
      </w:r>
      <w:r w:rsidRPr="00133127">
        <w:rPr>
          <w:sz w:val="28"/>
          <w:szCs w:val="28"/>
          <w:lang w:val="kk-KZ"/>
        </w:rPr>
        <w:t>203</w:t>
      </w:r>
      <w:r w:rsidRPr="00721B08">
        <w:rPr>
          <w:sz w:val="28"/>
          <w:szCs w:val="28"/>
          <w:lang w:val="kk-KZ"/>
        </w:rPr>
        <w:t>-</w:t>
      </w:r>
      <w:r w:rsidRPr="00133127">
        <w:rPr>
          <w:sz w:val="28"/>
          <w:szCs w:val="28"/>
          <w:lang w:val="kk-KZ"/>
        </w:rPr>
        <w:t>208</w:t>
      </w:r>
      <w:r w:rsidRPr="00721B08">
        <w:rPr>
          <w:sz w:val="28"/>
          <w:szCs w:val="28"/>
          <w:lang w:val="kk-KZ"/>
        </w:rPr>
        <w:t>.</w:t>
      </w:r>
    </w:p>
    <w:p w:rsidR="008E6933"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Ерланова Г.Ж. Болашақ ақпараттық технологиялар мамандарын жоғары өнімді есептеулер бойынша даярлаудың теориялық-практикалық негіздері: 6D011100: док</w:t>
      </w:r>
      <w:r w:rsidR="0007264D" w:rsidRPr="0007264D">
        <w:rPr>
          <w:sz w:val="28"/>
          <w:szCs w:val="28"/>
          <w:lang w:val="kk-KZ"/>
        </w:rPr>
        <w:t>.</w:t>
      </w:r>
      <w:r w:rsidRPr="00721B08">
        <w:rPr>
          <w:sz w:val="28"/>
          <w:szCs w:val="28"/>
          <w:lang w:val="kk-KZ"/>
        </w:rPr>
        <w:t xml:space="preserve"> PhD. ... дис. – Астана, 2023. – 150с.</w:t>
      </w:r>
    </w:p>
    <w:p w:rsidR="008E6933" w:rsidRPr="00133127"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133127">
        <w:rPr>
          <w:sz w:val="28"/>
          <w:szCs w:val="28"/>
          <w:lang w:val="kk-KZ"/>
        </w:rPr>
        <w:t>Zhang</w:t>
      </w:r>
      <w:r w:rsidR="0007264D" w:rsidRPr="00133127">
        <w:rPr>
          <w:sz w:val="28"/>
          <w:szCs w:val="28"/>
          <w:lang w:val="kk-KZ"/>
        </w:rPr>
        <w:t>Q.</w:t>
      </w:r>
      <w:r w:rsidRPr="00133127">
        <w:rPr>
          <w:sz w:val="28"/>
          <w:szCs w:val="28"/>
          <w:lang w:val="kk-KZ"/>
        </w:rPr>
        <w:t xml:space="preserve">, Li </w:t>
      </w:r>
      <w:r w:rsidR="0007264D" w:rsidRPr="00133127">
        <w:rPr>
          <w:sz w:val="28"/>
          <w:szCs w:val="28"/>
          <w:lang w:val="kk-KZ"/>
        </w:rPr>
        <w:t>S.</w:t>
      </w:r>
      <w:r w:rsidR="0007264D">
        <w:rPr>
          <w:sz w:val="28"/>
          <w:szCs w:val="28"/>
          <w:lang w:val="en-US"/>
        </w:rPr>
        <w:t>,</w:t>
      </w:r>
      <w:r w:rsidRPr="00133127">
        <w:rPr>
          <w:sz w:val="28"/>
          <w:szCs w:val="28"/>
          <w:lang w:val="kk-KZ"/>
        </w:rPr>
        <w:t>Xu</w:t>
      </w:r>
      <w:r w:rsidR="0007264D" w:rsidRPr="00133127">
        <w:rPr>
          <w:sz w:val="28"/>
          <w:szCs w:val="28"/>
          <w:lang w:val="kk-KZ"/>
        </w:rPr>
        <w:t>J.</w:t>
      </w:r>
      <w:r w:rsidRPr="00133127">
        <w:rPr>
          <w:sz w:val="28"/>
          <w:szCs w:val="28"/>
          <w:lang w:val="kk-KZ"/>
        </w:rPr>
        <w:t xml:space="preserve"> QScheduler: A Tool for Parallel Query Processing in Database Systems</w:t>
      </w:r>
      <w:r w:rsidR="0007264D">
        <w:rPr>
          <w:sz w:val="28"/>
          <w:szCs w:val="28"/>
          <w:lang w:val="en-US"/>
        </w:rPr>
        <w:t xml:space="preserve"> // Procced.</w:t>
      </w:r>
      <w:r w:rsidRPr="00133127">
        <w:rPr>
          <w:sz w:val="28"/>
          <w:szCs w:val="28"/>
          <w:lang w:val="kk-KZ"/>
        </w:rPr>
        <w:t xml:space="preserve"> 19th </w:t>
      </w:r>
      <w:r w:rsidR="0007264D" w:rsidRPr="00133127">
        <w:rPr>
          <w:sz w:val="28"/>
          <w:szCs w:val="28"/>
          <w:lang w:val="kk-KZ"/>
        </w:rPr>
        <w:t>internat</w:t>
      </w:r>
      <w:r w:rsidR="0007264D">
        <w:rPr>
          <w:sz w:val="28"/>
          <w:szCs w:val="28"/>
          <w:lang w:val="en-US"/>
        </w:rPr>
        <w:t>.</w:t>
      </w:r>
      <w:r w:rsidR="0007264D" w:rsidRPr="00133127">
        <w:rPr>
          <w:sz w:val="28"/>
          <w:szCs w:val="28"/>
          <w:lang w:val="kk-KZ"/>
        </w:rPr>
        <w:t xml:space="preserve"> conf</w:t>
      </w:r>
      <w:r w:rsidR="0007264D">
        <w:rPr>
          <w:sz w:val="28"/>
          <w:szCs w:val="28"/>
          <w:lang w:val="en-US"/>
        </w:rPr>
        <w:t>.</w:t>
      </w:r>
      <w:r w:rsidRPr="00133127">
        <w:rPr>
          <w:sz w:val="28"/>
          <w:szCs w:val="28"/>
          <w:lang w:val="kk-KZ"/>
        </w:rPr>
        <w:t xml:space="preserve"> on Engineering of Complex Computer Systems</w:t>
      </w:r>
      <w:r w:rsidR="0007264D">
        <w:rPr>
          <w:sz w:val="28"/>
          <w:szCs w:val="28"/>
          <w:lang w:val="en-US"/>
        </w:rPr>
        <w:t xml:space="preserve">.– </w:t>
      </w:r>
      <w:r w:rsidRPr="00133127">
        <w:rPr>
          <w:sz w:val="28"/>
          <w:szCs w:val="28"/>
          <w:lang w:val="kk-KZ"/>
        </w:rPr>
        <w:t>Tianjin, 2014</w:t>
      </w:r>
      <w:r w:rsidR="0007264D">
        <w:rPr>
          <w:sz w:val="28"/>
          <w:szCs w:val="28"/>
          <w:lang w:val="en-US"/>
        </w:rPr>
        <w:t xml:space="preserve">. – P. </w:t>
      </w:r>
      <w:r w:rsidRPr="00133127">
        <w:rPr>
          <w:sz w:val="28"/>
          <w:szCs w:val="28"/>
          <w:lang w:val="kk-KZ"/>
        </w:rPr>
        <w:t>73-76.</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 xml:space="preserve">ВоеводинВ.В.,ВоеводинВ.В. </w:t>
      </w:r>
      <w:r w:rsidRPr="00E62822">
        <w:rPr>
          <w:sz w:val="28"/>
          <w:szCs w:val="28"/>
          <w:lang w:val="kk-KZ"/>
        </w:rPr>
        <w:t xml:space="preserve">Решение больших задач в распределенных вычислительных средах //Автоматика и Телемеханика. </w:t>
      </w:r>
      <w:r w:rsidR="0007264D">
        <w:rPr>
          <w:sz w:val="28"/>
          <w:szCs w:val="28"/>
          <w:lang w:val="kk-KZ"/>
        </w:rPr>
        <w:t xml:space="preserve">– </w:t>
      </w:r>
      <w:r w:rsidRPr="00E62822">
        <w:rPr>
          <w:sz w:val="28"/>
          <w:szCs w:val="28"/>
          <w:lang w:val="kk-KZ"/>
        </w:rPr>
        <w:t>2007</w:t>
      </w:r>
      <w:r w:rsidR="0007264D">
        <w:rPr>
          <w:sz w:val="28"/>
          <w:szCs w:val="28"/>
          <w:lang w:val="kk-KZ"/>
        </w:rPr>
        <w:t>.– №</w:t>
      </w:r>
      <w:r w:rsidRPr="00E62822">
        <w:rPr>
          <w:sz w:val="28"/>
          <w:szCs w:val="28"/>
          <w:lang w:val="kk-KZ"/>
        </w:rPr>
        <w:t>5</w:t>
      </w:r>
      <w:r w:rsidR="0007264D">
        <w:rPr>
          <w:sz w:val="28"/>
          <w:szCs w:val="28"/>
          <w:lang w:val="kk-KZ"/>
        </w:rPr>
        <w:t xml:space="preserve">. – </w:t>
      </w:r>
      <w:r w:rsidRPr="00E62822">
        <w:rPr>
          <w:sz w:val="28"/>
          <w:szCs w:val="28"/>
          <w:lang w:val="kk-KZ"/>
        </w:rPr>
        <w:t>С. 32-45.</w:t>
      </w:r>
    </w:p>
    <w:p w:rsidR="008E6933" w:rsidRPr="00721B08" w:rsidRDefault="0007264D" w:rsidP="006162A9">
      <w:pPr>
        <w:pStyle w:val="af6"/>
        <w:numPr>
          <w:ilvl w:val="0"/>
          <w:numId w:val="9"/>
        </w:numPr>
        <w:tabs>
          <w:tab w:val="left" w:pos="1134"/>
        </w:tabs>
        <w:spacing w:before="0" w:beforeAutospacing="0" w:after="0" w:afterAutospacing="0"/>
        <w:ind w:left="0" w:firstLine="709"/>
        <w:jc w:val="both"/>
        <w:rPr>
          <w:sz w:val="28"/>
          <w:szCs w:val="28"/>
          <w:lang w:val="kk-KZ"/>
        </w:rPr>
      </w:pPr>
      <w:r>
        <w:rPr>
          <w:sz w:val="28"/>
          <w:szCs w:val="28"/>
          <w:lang w:val="kk-KZ"/>
        </w:rPr>
        <w:t>Демьянович Ю.</w:t>
      </w:r>
      <w:r w:rsidR="008E6933" w:rsidRPr="00721B08">
        <w:rPr>
          <w:sz w:val="28"/>
          <w:szCs w:val="28"/>
          <w:lang w:val="kk-KZ"/>
        </w:rPr>
        <w:t>К., Иванцова О.Н. Технология программирования для распределенных параллельных систем</w:t>
      </w:r>
      <w:r>
        <w:rPr>
          <w:sz w:val="28"/>
          <w:szCs w:val="28"/>
          <w:lang w:val="kk-KZ"/>
        </w:rPr>
        <w:t>:</w:t>
      </w:r>
      <w:r w:rsidRPr="00721B08">
        <w:rPr>
          <w:sz w:val="28"/>
          <w:szCs w:val="28"/>
          <w:lang w:val="kk-KZ"/>
        </w:rPr>
        <w:t xml:space="preserve">курс </w:t>
      </w:r>
      <w:r w:rsidR="008E6933" w:rsidRPr="00721B08">
        <w:rPr>
          <w:sz w:val="28"/>
          <w:szCs w:val="28"/>
          <w:lang w:val="kk-KZ"/>
        </w:rPr>
        <w:t xml:space="preserve">лекций. </w:t>
      </w:r>
      <w:r w:rsidR="008E6933">
        <w:rPr>
          <w:sz w:val="28"/>
          <w:szCs w:val="28"/>
          <w:lang w:val="kk-KZ"/>
        </w:rPr>
        <w:t>–</w:t>
      </w:r>
      <w:r w:rsidR="008E6933" w:rsidRPr="00721B08">
        <w:rPr>
          <w:sz w:val="28"/>
          <w:szCs w:val="28"/>
          <w:lang w:val="kk-KZ"/>
        </w:rPr>
        <w:t xml:space="preserve"> СПб., 2005. </w:t>
      </w:r>
      <w:r>
        <w:rPr>
          <w:sz w:val="28"/>
          <w:szCs w:val="28"/>
          <w:lang w:val="kk-KZ"/>
        </w:rPr>
        <w:t>–</w:t>
      </w:r>
      <w:r w:rsidR="008E6933" w:rsidRPr="00721B08">
        <w:rPr>
          <w:sz w:val="28"/>
          <w:szCs w:val="28"/>
          <w:lang w:val="kk-KZ"/>
        </w:rPr>
        <w:t xml:space="preserve"> 94 c.</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СоснинВ.В.,БалакшинП.В. Введение в параллельные вычисления. – СПб: Университет ИТМО, 2015. – 51 с.</w:t>
      </w:r>
    </w:p>
    <w:p w:rsidR="008E6933" w:rsidRDefault="0007264D"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Крайсман Н.В., Фушель Д.Д., Система высшего образования во Франции: слабые стороны, парадоксы и задачи университетов /</w:t>
      </w:r>
      <w:r>
        <w:rPr>
          <w:sz w:val="28"/>
          <w:szCs w:val="28"/>
          <w:lang w:val="kk-KZ"/>
        </w:rPr>
        <w:t>/</w:t>
      </w:r>
      <w:r w:rsidRPr="00721B08">
        <w:rPr>
          <w:sz w:val="28"/>
          <w:szCs w:val="28"/>
          <w:lang w:val="kk-KZ"/>
        </w:rPr>
        <w:t xml:space="preserve"> Современные проблемы науки и образования</w:t>
      </w:r>
      <w:r>
        <w:rPr>
          <w:sz w:val="28"/>
          <w:szCs w:val="28"/>
          <w:lang w:val="kk-KZ"/>
        </w:rPr>
        <w:t>. – 2015. – №2-2. – С. 373.</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 xml:space="preserve">Поначугин А.В. Проблемы организации СУБД при параллельной архитектуре многопроцессорных вычислительных систем </w:t>
      </w:r>
      <w:r w:rsidR="0007264D">
        <w:rPr>
          <w:sz w:val="28"/>
          <w:szCs w:val="28"/>
          <w:lang w:val="kk-KZ"/>
        </w:rPr>
        <w:t xml:space="preserve">// Молодой ученый. – </w:t>
      </w:r>
      <w:r w:rsidRPr="00721B08">
        <w:rPr>
          <w:sz w:val="28"/>
          <w:szCs w:val="28"/>
          <w:lang w:val="kk-KZ"/>
        </w:rPr>
        <w:t>2</w:t>
      </w:r>
      <w:r w:rsidR="0007264D">
        <w:rPr>
          <w:sz w:val="28"/>
          <w:szCs w:val="28"/>
          <w:lang w:val="kk-KZ"/>
        </w:rPr>
        <w:t>016. – №</w:t>
      </w:r>
      <w:r>
        <w:rPr>
          <w:sz w:val="28"/>
          <w:szCs w:val="28"/>
          <w:lang w:val="kk-KZ"/>
        </w:rPr>
        <w:t>8</w:t>
      </w:r>
      <w:r w:rsidR="0007264D">
        <w:rPr>
          <w:sz w:val="28"/>
          <w:szCs w:val="28"/>
          <w:lang w:val="kk-KZ"/>
        </w:rPr>
        <w:t xml:space="preserve">(112). – </w:t>
      </w:r>
      <w:r>
        <w:rPr>
          <w:sz w:val="28"/>
          <w:szCs w:val="28"/>
          <w:lang w:val="kk-KZ"/>
        </w:rPr>
        <w:t>С. 159-163.</w:t>
      </w:r>
    </w:p>
    <w:p w:rsidR="008E6933" w:rsidRPr="00130445"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130445">
        <w:rPr>
          <w:sz w:val="28"/>
          <w:szCs w:val="28"/>
          <w:lang w:val="kk-KZ"/>
        </w:rPr>
        <w:t>Serik M., Karelkhan N., Kultan J.</w:t>
      </w:r>
      <w:r w:rsidRPr="00721B08">
        <w:rPr>
          <w:sz w:val="28"/>
          <w:szCs w:val="28"/>
          <w:lang w:val="kk-KZ"/>
        </w:rPr>
        <w:t xml:space="preserve"> et al.Setting up and implementation of the parallel computing cluster in education // International Journal of Emerging Technologies in Learning. – 2019. – Vol. 14, Issue 6. – P. 4-17.</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КарелханН. Параллель есептеулер кластері</w:t>
      </w:r>
      <w:r w:rsidR="0007264D">
        <w:rPr>
          <w:sz w:val="28"/>
          <w:szCs w:val="28"/>
          <w:lang w:val="kk-KZ"/>
        </w:rPr>
        <w:t>:</w:t>
      </w:r>
      <w:r w:rsidR="0007264D" w:rsidRPr="00721B08">
        <w:rPr>
          <w:sz w:val="28"/>
          <w:szCs w:val="28"/>
          <w:lang w:val="kk-KZ"/>
        </w:rPr>
        <w:t xml:space="preserve">оқу </w:t>
      </w:r>
      <w:r w:rsidRPr="00721B08">
        <w:rPr>
          <w:sz w:val="28"/>
          <w:szCs w:val="28"/>
          <w:lang w:val="kk-KZ"/>
        </w:rPr>
        <w:t>құр</w:t>
      </w:r>
      <w:r w:rsidR="0007264D">
        <w:rPr>
          <w:sz w:val="28"/>
          <w:szCs w:val="28"/>
          <w:lang w:val="kk-KZ"/>
        </w:rPr>
        <w:t xml:space="preserve">.– </w:t>
      </w:r>
      <w:r w:rsidRPr="00721B08">
        <w:rPr>
          <w:sz w:val="28"/>
          <w:szCs w:val="28"/>
          <w:lang w:val="kk-KZ"/>
        </w:rPr>
        <w:t xml:space="preserve">Нұр-Сұлтан, 2022. – 134 б. </w:t>
      </w:r>
    </w:p>
    <w:p w:rsidR="008E6933"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180EFE">
        <w:rPr>
          <w:sz w:val="28"/>
          <w:szCs w:val="28"/>
          <w:lang w:val="kk-KZ"/>
        </w:rPr>
        <w:t>КогаловскийМ.Р. Энциклопедия технологийбазданных.</w:t>
      </w:r>
      <w:r w:rsidR="0007264D">
        <w:rPr>
          <w:sz w:val="28"/>
          <w:szCs w:val="28"/>
          <w:lang w:val="kk-KZ"/>
        </w:rPr>
        <w:t xml:space="preserve">– </w:t>
      </w:r>
      <w:r w:rsidRPr="00180EFE">
        <w:rPr>
          <w:sz w:val="28"/>
          <w:szCs w:val="28"/>
          <w:lang w:val="kk-KZ"/>
        </w:rPr>
        <w:t>М.: Финансы и статистика, 2009. –800 c.</w:t>
      </w:r>
    </w:p>
    <w:p w:rsidR="008E6933" w:rsidRPr="00180EFE"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180EFE">
        <w:rPr>
          <w:sz w:val="28"/>
          <w:szCs w:val="28"/>
          <w:lang w:val="kk-KZ"/>
        </w:rPr>
        <w:t xml:space="preserve">Исламова М.А. Особенности изучения темы «базы данных» в профильном курсе информатики средней школы </w:t>
      </w:r>
      <w:r w:rsidR="0007264D">
        <w:rPr>
          <w:sz w:val="28"/>
          <w:szCs w:val="28"/>
          <w:lang w:val="kk-KZ"/>
        </w:rPr>
        <w:t xml:space="preserve">// </w:t>
      </w:r>
      <w:r w:rsidRPr="00180EFE">
        <w:rPr>
          <w:sz w:val="28"/>
          <w:szCs w:val="28"/>
          <w:lang w:val="kk-KZ"/>
        </w:rPr>
        <w:t>Концепт. – 2016. – №3. – С.</w:t>
      </w:r>
      <w:r w:rsidR="0007264D">
        <w:rPr>
          <w:sz w:val="28"/>
          <w:szCs w:val="28"/>
          <w:lang w:val="kk-KZ"/>
        </w:rPr>
        <w:t> </w:t>
      </w:r>
      <w:r w:rsidRPr="00180EFE">
        <w:rPr>
          <w:sz w:val="28"/>
          <w:szCs w:val="28"/>
          <w:lang w:val="kk-KZ"/>
        </w:rPr>
        <w:t>37</w:t>
      </w:r>
      <w:r w:rsidR="0007264D">
        <w:rPr>
          <w:sz w:val="28"/>
          <w:szCs w:val="28"/>
          <w:lang w:val="kk-KZ"/>
        </w:rPr>
        <w:t>-</w:t>
      </w:r>
      <w:r w:rsidRPr="00180EFE">
        <w:rPr>
          <w:sz w:val="28"/>
          <w:szCs w:val="28"/>
          <w:lang w:val="kk-KZ"/>
        </w:rPr>
        <w:t>40.</w:t>
      </w:r>
    </w:p>
    <w:p w:rsidR="008E6933" w:rsidRPr="00180EFE"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180EFE">
        <w:rPr>
          <w:sz w:val="28"/>
          <w:szCs w:val="28"/>
          <w:lang w:val="kk-KZ"/>
        </w:rPr>
        <w:t>Ковырзина Т.Ф., Никифоров О.Ю. Проблемы преподавания темы: «Базы данных» в школьном курсе информатики и ИКТ// Novainfo.Ru</w:t>
      </w:r>
      <w:r w:rsidR="0007264D">
        <w:rPr>
          <w:sz w:val="28"/>
          <w:szCs w:val="28"/>
          <w:lang w:val="kk-KZ"/>
        </w:rPr>
        <w:t xml:space="preserve">. – 2015. – Т. 2, №31. – С. </w:t>
      </w:r>
      <w:r w:rsidRPr="00180EFE">
        <w:rPr>
          <w:sz w:val="28"/>
          <w:szCs w:val="28"/>
          <w:lang w:val="kk-KZ"/>
        </w:rPr>
        <w:t>312-315.</w:t>
      </w:r>
    </w:p>
    <w:p w:rsidR="008E6933" w:rsidRPr="00C96811"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180EFE">
        <w:rPr>
          <w:sz w:val="28"/>
          <w:szCs w:val="28"/>
          <w:lang w:val="kk-KZ"/>
        </w:rPr>
        <w:t>Козлов С.В. Особенности обучения школьников информатике в профильной школе // Концепт. – 2014. – №1. – С. 26</w:t>
      </w:r>
      <w:r w:rsidR="0007264D">
        <w:rPr>
          <w:sz w:val="28"/>
          <w:szCs w:val="28"/>
          <w:lang w:val="kk-KZ"/>
        </w:rPr>
        <w:t>-</w:t>
      </w:r>
      <w:r w:rsidRPr="00180EFE">
        <w:rPr>
          <w:sz w:val="28"/>
          <w:szCs w:val="28"/>
          <w:lang w:val="kk-KZ"/>
        </w:rPr>
        <w:t>30.</w:t>
      </w:r>
    </w:p>
    <w:p w:rsidR="008E6933" w:rsidRPr="000911E3"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Pr>
          <w:sz w:val="28"/>
          <w:szCs w:val="28"/>
          <w:lang w:val="kk-KZ"/>
        </w:rPr>
        <w:t>Никифорова</w:t>
      </w:r>
      <w:r w:rsidRPr="00C96811">
        <w:rPr>
          <w:sz w:val="28"/>
          <w:szCs w:val="28"/>
          <w:lang w:val="kk-KZ"/>
        </w:rPr>
        <w:t xml:space="preserve"> Т</w:t>
      </w:r>
      <w:r w:rsidRPr="00C96811">
        <w:rPr>
          <w:sz w:val="28"/>
          <w:szCs w:val="28"/>
        </w:rPr>
        <w:t>.</w:t>
      </w:r>
      <w:r w:rsidRPr="00C96811">
        <w:rPr>
          <w:sz w:val="28"/>
          <w:szCs w:val="28"/>
          <w:lang w:val="kk-KZ"/>
        </w:rPr>
        <w:t>А.Система управления ба</w:t>
      </w:r>
      <w:r w:rsidR="00880E5B">
        <w:rPr>
          <w:sz w:val="28"/>
          <w:szCs w:val="28"/>
          <w:lang w:val="kk-KZ"/>
        </w:rPr>
        <w:t xml:space="preserve">зами данных: </w:t>
      </w:r>
      <w:r w:rsidR="0007264D">
        <w:rPr>
          <w:sz w:val="28"/>
          <w:szCs w:val="28"/>
          <w:lang w:val="kk-KZ"/>
        </w:rPr>
        <w:t>у</w:t>
      </w:r>
      <w:r w:rsidR="00880E5B">
        <w:rPr>
          <w:sz w:val="28"/>
          <w:szCs w:val="28"/>
          <w:lang w:val="kk-KZ"/>
        </w:rPr>
        <w:t>чеб. пос</w:t>
      </w:r>
      <w:r w:rsidR="0007264D">
        <w:rPr>
          <w:sz w:val="28"/>
          <w:szCs w:val="28"/>
          <w:lang w:val="kk-KZ"/>
        </w:rPr>
        <w:t>.–</w:t>
      </w:r>
      <w:r w:rsidRPr="00C96811">
        <w:rPr>
          <w:sz w:val="28"/>
          <w:szCs w:val="28"/>
          <w:lang w:val="kk-KZ"/>
        </w:rPr>
        <w:t xml:space="preserve"> Курган, 2001. </w:t>
      </w:r>
      <w:r w:rsidR="0007264D">
        <w:rPr>
          <w:sz w:val="28"/>
          <w:szCs w:val="28"/>
          <w:lang w:val="kk-KZ"/>
        </w:rPr>
        <w:t>–</w:t>
      </w:r>
      <w:r w:rsidRPr="00C96811">
        <w:rPr>
          <w:sz w:val="28"/>
          <w:szCs w:val="28"/>
          <w:lang w:val="kk-KZ"/>
        </w:rPr>
        <w:t xml:space="preserve"> 117 с.</w:t>
      </w:r>
    </w:p>
    <w:p w:rsidR="008E6933" w:rsidRPr="00180EFE"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Pr>
          <w:sz w:val="28"/>
          <w:szCs w:val="28"/>
          <w:lang w:val="kk-KZ"/>
        </w:rPr>
        <w:t>Софронова</w:t>
      </w:r>
      <w:r w:rsidRPr="000911E3">
        <w:rPr>
          <w:sz w:val="28"/>
          <w:szCs w:val="28"/>
          <w:lang w:val="kk-KZ"/>
        </w:rPr>
        <w:t xml:space="preserve"> Н</w:t>
      </w:r>
      <w:r>
        <w:rPr>
          <w:sz w:val="28"/>
          <w:szCs w:val="28"/>
          <w:lang w:val="kk-KZ"/>
        </w:rPr>
        <w:t>.</w:t>
      </w:r>
      <w:r w:rsidRPr="000911E3">
        <w:rPr>
          <w:sz w:val="28"/>
          <w:szCs w:val="28"/>
          <w:lang w:val="kk-KZ"/>
        </w:rPr>
        <w:t>В. Теория и методика обучения информатике</w:t>
      </w:r>
      <w:r>
        <w:rPr>
          <w:sz w:val="28"/>
          <w:szCs w:val="28"/>
          <w:lang w:val="kk-KZ"/>
        </w:rPr>
        <w:t xml:space="preserve">. </w:t>
      </w:r>
      <w:r w:rsidR="0007264D">
        <w:rPr>
          <w:sz w:val="28"/>
          <w:szCs w:val="28"/>
          <w:lang w:val="kk-KZ"/>
        </w:rPr>
        <w:t>–</w:t>
      </w:r>
      <w:r>
        <w:rPr>
          <w:sz w:val="28"/>
          <w:szCs w:val="28"/>
          <w:lang w:val="kk-KZ"/>
        </w:rPr>
        <w:t xml:space="preserve"> М</w:t>
      </w:r>
      <w:r w:rsidR="0007264D">
        <w:rPr>
          <w:sz w:val="28"/>
          <w:szCs w:val="28"/>
          <w:lang w:val="kk-KZ"/>
        </w:rPr>
        <w:t>.</w:t>
      </w:r>
      <w:r w:rsidRPr="000911E3">
        <w:rPr>
          <w:sz w:val="28"/>
          <w:szCs w:val="28"/>
          <w:lang w:val="kk-KZ"/>
        </w:rPr>
        <w:t>:</w:t>
      </w:r>
      <w:r>
        <w:rPr>
          <w:sz w:val="28"/>
          <w:szCs w:val="28"/>
          <w:lang w:val="kk-KZ"/>
        </w:rPr>
        <w:t xml:space="preserve"> Высшая школа, 2004. – 222</w:t>
      </w:r>
      <w:r w:rsidRPr="000911E3">
        <w:rPr>
          <w:sz w:val="28"/>
          <w:szCs w:val="28"/>
          <w:lang w:val="kk-KZ"/>
        </w:rPr>
        <w:t>с.</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Бидайбеков Е.Ы., Камалова Г.Б. и др. Введение в параллельное вычисление // Вестник КазНПУ им. Абая. – 2005. – №12. – С. 64-69.</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Васильчикова Т.О. Исследование и разработка тематических и инструментальных программных средств интера</w:t>
      </w:r>
      <w:r w:rsidR="006D1D21">
        <w:rPr>
          <w:sz w:val="28"/>
          <w:szCs w:val="28"/>
          <w:lang w:val="kk-KZ"/>
        </w:rPr>
        <w:t>ктивного компьютерного обучения:</w:t>
      </w:r>
      <w:r w:rsidR="006D1D21" w:rsidRPr="00721B08">
        <w:rPr>
          <w:sz w:val="28"/>
          <w:szCs w:val="28"/>
          <w:lang w:val="kk-KZ"/>
        </w:rPr>
        <w:t>автореф</w:t>
      </w:r>
      <w:r w:rsidRPr="00721B08">
        <w:rPr>
          <w:sz w:val="28"/>
          <w:szCs w:val="28"/>
          <w:lang w:val="kk-KZ"/>
        </w:rPr>
        <w:t xml:space="preserve">. </w:t>
      </w:r>
      <w:r w:rsidR="006D1D21">
        <w:rPr>
          <w:sz w:val="28"/>
          <w:szCs w:val="28"/>
          <w:lang w:val="kk-KZ"/>
        </w:rPr>
        <w:t>...</w:t>
      </w:r>
      <w:r w:rsidRPr="00721B08">
        <w:rPr>
          <w:sz w:val="28"/>
          <w:szCs w:val="28"/>
          <w:lang w:val="kk-KZ"/>
        </w:rPr>
        <w:t xml:space="preserve"> канд. техн. наук</w:t>
      </w:r>
      <w:r w:rsidR="006D1D21">
        <w:rPr>
          <w:sz w:val="28"/>
          <w:szCs w:val="28"/>
          <w:lang w:val="kk-KZ"/>
        </w:rPr>
        <w:t>: 05.13.11</w:t>
      </w:r>
      <w:r w:rsidRPr="00721B08">
        <w:rPr>
          <w:sz w:val="28"/>
          <w:szCs w:val="28"/>
          <w:lang w:val="kk-KZ"/>
        </w:rPr>
        <w:t xml:space="preserve">. </w:t>
      </w:r>
      <w:r w:rsidR="006D1D21">
        <w:rPr>
          <w:sz w:val="28"/>
          <w:szCs w:val="28"/>
          <w:lang w:val="kk-KZ"/>
        </w:rPr>
        <w:t>–</w:t>
      </w:r>
      <w:r w:rsidRPr="00721B08">
        <w:rPr>
          <w:sz w:val="28"/>
          <w:szCs w:val="28"/>
          <w:lang w:val="kk-KZ"/>
        </w:rPr>
        <w:t xml:space="preserve"> М., 1992. </w:t>
      </w:r>
      <w:r w:rsidR="0007264D">
        <w:rPr>
          <w:sz w:val="28"/>
          <w:szCs w:val="28"/>
          <w:lang w:val="kk-KZ"/>
        </w:rPr>
        <w:t>–</w:t>
      </w:r>
      <w:r w:rsidRPr="00721B08">
        <w:rPr>
          <w:sz w:val="28"/>
          <w:szCs w:val="28"/>
          <w:lang w:val="kk-KZ"/>
        </w:rPr>
        <w:t xml:space="preserve"> 16 с.</w:t>
      </w:r>
    </w:p>
    <w:p w:rsidR="008E6933" w:rsidRPr="00EA6263"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 xml:space="preserve"> Григорьев С.</w:t>
      </w:r>
      <w:r w:rsidRPr="00EA6263">
        <w:rPr>
          <w:sz w:val="28"/>
          <w:szCs w:val="28"/>
          <w:lang w:val="kk-KZ"/>
        </w:rPr>
        <w:t xml:space="preserve">Г., Гриншкун В.В., Макаров С.И. Методико-технологические основы создания электронных средств обучения. </w:t>
      </w:r>
      <w:r w:rsidR="006D1D21">
        <w:rPr>
          <w:sz w:val="28"/>
          <w:szCs w:val="28"/>
          <w:lang w:val="kk-KZ"/>
        </w:rPr>
        <w:t>–</w:t>
      </w:r>
      <w:r w:rsidRPr="00EA6263">
        <w:rPr>
          <w:sz w:val="28"/>
          <w:szCs w:val="28"/>
          <w:lang w:val="kk-KZ"/>
        </w:rPr>
        <w:t xml:space="preserve"> Самара, 2002. </w:t>
      </w:r>
      <w:r w:rsidR="006D1D21">
        <w:rPr>
          <w:sz w:val="28"/>
          <w:szCs w:val="28"/>
          <w:lang w:val="kk-KZ"/>
        </w:rPr>
        <w:t>–</w:t>
      </w:r>
      <w:r w:rsidRPr="00EA6263">
        <w:rPr>
          <w:sz w:val="28"/>
          <w:szCs w:val="28"/>
          <w:lang w:val="kk-KZ"/>
        </w:rPr>
        <w:t xml:space="preserve"> 110 с.</w:t>
      </w:r>
    </w:p>
    <w:p w:rsidR="008E6933" w:rsidRPr="00EA6263"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EA6263">
        <w:rPr>
          <w:sz w:val="28"/>
          <w:szCs w:val="28"/>
          <w:lang w:val="kk-KZ"/>
        </w:rPr>
        <w:t xml:space="preserve">Серик М., </w:t>
      </w:r>
      <w:r w:rsidR="006D1D21">
        <w:rPr>
          <w:sz w:val="28"/>
          <w:szCs w:val="28"/>
          <w:lang w:val="kk-KZ"/>
        </w:rPr>
        <w:t>Жумагулова С.K., Копыльцов А.В. и др.</w:t>
      </w:r>
      <w:r w:rsidRPr="00EA6263">
        <w:rPr>
          <w:sz w:val="28"/>
          <w:szCs w:val="28"/>
          <w:lang w:val="kk-KZ"/>
        </w:rPr>
        <w:t xml:space="preserve"> Использование технологий реализации параллельных вычислений в базе данных в современном образовании // Вестник Карагандинского университета. – 2022. – №2(110). – С. 36-41.</w:t>
      </w:r>
    </w:p>
    <w:p w:rsidR="008E6933" w:rsidRPr="007A4C71"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EA6263">
        <w:rPr>
          <w:sz w:val="28"/>
          <w:szCs w:val="28"/>
          <w:lang w:val="kk-KZ"/>
        </w:rPr>
        <w:t>Серик М.</w:t>
      </w:r>
      <w:r w:rsidR="006D1D21">
        <w:rPr>
          <w:sz w:val="28"/>
          <w:szCs w:val="28"/>
          <w:lang w:val="kk-KZ"/>
        </w:rPr>
        <w:t>,</w:t>
      </w:r>
      <w:r w:rsidR="006D1D21" w:rsidRPr="00EA6263">
        <w:rPr>
          <w:sz w:val="28"/>
          <w:szCs w:val="28"/>
          <w:lang w:val="kk-KZ"/>
        </w:rPr>
        <w:t>Жумагулова</w:t>
      </w:r>
      <w:r w:rsidR="006D1D21">
        <w:rPr>
          <w:sz w:val="28"/>
          <w:szCs w:val="28"/>
          <w:lang w:val="kk-KZ"/>
        </w:rPr>
        <w:t>С.</w:t>
      </w:r>
      <w:r w:rsidR="006D1D21" w:rsidRPr="00EA6263">
        <w:rPr>
          <w:sz w:val="28"/>
          <w:szCs w:val="28"/>
          <w:lang w:val="kk-KZ"/>
        </w:rPr>
        <w:t xml:space="preserve">К., Казимова </w:t>
      </w:r>
      <w:r w:rsidR="006D1D21">
        <w:rPr>
          <w:sz w:val="28"/>
          <w:szCs w:val="28"/>
          <w:lang w:val="kk-KZ"/>
        </w:rPr>
        <w:t>Д.</w:t>
      </w:r>
      <w:r w:rsidR="006D1D21" w:rsidRPr="00EA6263">
        <w:rPr>
          <w:sz w:val="28"/>
          <w:szCs w:val="28"/>
          <w:lang w:val="kk-KZ"/>
        </w:rPr>
        <w:t xml:space="preserve">А. </w:t>
      </w:r>
      <w:r w:rsidRPr="00EA6263">
        <w:rPr>
          <w:sz w:val="28"/>
          <w:szCs w:val="28"/>
          <w:lang w:val="kk-KZ"/>
        </w:rPr>
        <w:t xml:space="preserve">Основные вопросы обучения реализации параллельных вычислений в базе данных в учебном процессе вузов // Шамовские педагогические чтения научной школы управления образовательными системами: </w:t>
      </w:r>
      <w:r w:rsidR="006D1D21" w:rsidRPr="00EA6263">
        <w:rPr>
          <w:sz w:val="28"/>
          <w:szCs w:val="28"/>
          <w:lang w:val="kk-KZ"/>
        </w:rPr>
        <w:t>с</w:t>
      </w:r>
      <w:r w:rsidRPr="00EA6263">
        <w:rPr>
          <w:sz w:val="28"/>
          <w:szCs w:val="28"/>
          <w:lang w:val="kk-KZ"/>
        </w:rPr>
        <w:t>б</w:t>
      </w:r>
      <w:r w:rsidR="006D1D21">
        <w:rPr>
          <w:sz w:val="28"/>
          <w:szCs w:val="28"/>
          <w:lang w:val="kk-KZ"/>
        </w:rPr>
        <w:t>.</w:t>
      </w:r>
      <w:r w:rsidRPr="00EA6263">
        <w:rPr>
          <w:sz w:val="28"/>
          <w:szCs w:val="28"/>
          <w:lang w:val="kk-KZ"/>
        </w:rPr>
        <w:t xml:space="preserve"> ст</w:t>
      </w:r>
      <w:r w:rsidR="006D1D21">
        <w:rPr>
          <w:sz w:val="28"/>
          <w:szCs w:val="28"/>
          <w:lang w:val="kk-KZ"/>
        </w:rPr>
        <w:t>.13-й</w:t>
      </w:r>
      <w:r w:rsidR="006D1D21" w:rsidRPr="00EA6263">
        <w:rPr>
          <w:sz w:val="28"/>
          <w:szCs w:val="28"/>
          <w:lang w:val="kk-KZ"/>
        </w:rPr>
        <w:t>междунар</w:t>
      </w:r>
      <w:r w:rsidR="006D1D21">
        <w:rPr>
          <w:sz w:val="28"/>
          <w:szCs w:val="28"/>
          <w:lang w:val="kk-KZ"/>
        </w:rPr>
        <w:t>.</w:t>
      </w:r>
      <w:r w:rsidRPr="00EA6263">
        <w:rPr>
          <w:sz w:val="28"/>
          <w:szCs w:val="28"/>
          <w:lang w:val="kk-KZ"/>
        </w:rPr>
        <w:t>науч</w:t>
      </w:r>
      <w:r w:rsidR="006D1D21">
        <w:rPr>
          <w:sz w:val="28"/>
          <w:szCs w:val="28"/>
          <w:lang w:val="kk-KZ"/>
        </w:rPr>
        <w:t>.</w:t>
      </w:r>
      <w:r w:rsidRPr="00EA6263">
        <w:rPr>
          <w:sz w:val="28"/>
          <w:szCs w:val="28"/>
          <w:lang w:val="kk-KZ"/>
        </w:rPr>
        <w:t>-практ</w:t>
      </w:r>
      <w:r w:rsidR="006D1D21">
        <w:rPr>
          <w:sz w:val="28"/>
          <w:szCs w:val="28"/>
          <w:lang w:val="kk-KZ"/>
        </w:rPr>
        <w:t>.</w:t>
      </w:r>
      <w:r w:rsidRPr="00B673D4">
        <w:rPr>
          <w:sz w:val="28"/>
          <w:szCs w:val="28"/>
          <w:lang w:val="kk-KZ"/>
        </w:rPr>
        <w:t xml:space="preserve"> конф. – М</w:t>
      </w:r>
      <w:r w:rsidR="006D1D21">
        <w:rPr>
          <w:sz w:val="28"/>
          <w:szCs w:val="28"/>
          <w:lang w:val="kk-KZ"/>
        </w:rPr>
        <w:t>.</w:t>
      </w:r>
      <w:r w:rsidRPr="00B673D4">
        <w:rPr>
          <w:sz w:val="28"/>
          <w:szCs w:val="28"/>
          <w:lang w:val="kk-KZ"/>
        </w:rPr>
        <w:t xml:space="preserve">, 2021. – С. 787-789. </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bookmarkStart w:id="18" w:name="_Hlk94909131"/>
      <w:r>
        <w:rPr>
          <w:sz w:val="28"/>
          <w:szCs w:val="28"/>
          <w:lang w:val="kk-KZ"/>
        </w:rPr>
        <w:t>Fernando E., Murad D.F., Wijanarko B.</w:t>
      </w:r>
      <w:r w:rsidRPr="00721B08">
        <w:rPr>
          <w:sz w:val="28"/>
          <w:szCs w:val="28"/>
          <w:lang w:val="kk-KZ"/>
        </w:rPr>
        <w:t xml:space="preserve">D. </w:t>
      </w:r>
      <w:bookmarkEnd w:id="18"/>
      <w:r w:rsidRPr="00721B08">
        <w:rPr>
          <w:sz w:val="28"/>
          <w:szCs w:val="28"/>
          <w:lang w:val="kk-KZ"/>
        </w:rPr>
        <w:t>Classification and advantages parallel computing in process computation: A systematic literature review</w:t>
      </w:r>
      <w:r w:rsidR="006D1D21" w:rsidRPr="006D1D21">
        <w:rPr>
          <w:sz w:val="28"/>
          <w:szCs w:val="28"/>
          <w:lang w:val="kk-KZ"/>
        </w:rPr>
        <w:t xml:space="preserve"> //Procced. </w:t>
      </w:r>
      <w:r w:rsidR="006D1D21" w:rsidRPr="00721B08">
        <w:rPr>
          <w:sz w:val="28"/>
          <w:szCs w:val="28"/>
          <w:lang w:val="kk-KZ"/>
        </w:rPr>
        <w:t>i</w:t>
      </w:r>
      <w:r w:rsidRPr="00721B08">
        <w:rPr>
          <w:sz w:val="28"/>
          <w:szCs w:val="28"/>
          <w:lang w:val="kk-KZ"/>
        </w:rPr>
        <w:t>nternat</w:t>
      </w:r>
      <w:r w:rsidR="006D1D21" w:rsidRPr="006D1D21">
        <w:rPr>
          <w:sz w:val="28"/>
          <w:szCs w:val="28"/>
          <w:lang w:val="kk-KZ"/>
        </w:rPr>
        <w:t>.</w:t>
      </w:r>
      <w:r w:rsidR="006D1D21" w:rsidRPr="00721B08">
        <w:rPr>
          <w:sz w:val="28"/>
          <w:szCs w:val="28"/>
          <w:lang w:val="kk-KZ"/>
        </w:rPr>
        <w:t>c</w:t>
      </w:r>
      <w:r w:rsidRPr="00721B08">
        <w:rPr>
          <w:sz w:val="28"/>
          <w:szCs w:val="28"/>
          <w:lang w:val="kk-KZ"/>
        </w:rPr>
        <w:t>onf</w:t>
      </w:r>
      <w:r w:rsidR="006D1D21" w:rsidRPr="006D1D21">
        <w:rPr>
          <w:sz w:val="28"/>
          <w:szCs w:val="28"/>
          <w:lang w:val="kk-KZ"/>
        </w:rPr>
        <w:t>.</w:t>
      </w:r>
      <w:r w:rsidRPr="00721B08">
        <w:rPr>
          <w:sz w:val="28"/>
          <w:szCs w:val="28"/>
          <w:lang w:val="kk-KZ"/>
        </w:rPr>
        <w:t xml:space="preserve"> on Computing, Engineering, and Design (ICCED)</w:t>
      </w:r>
      <w:r w:rsidR="006D1D21" w:rsidRPr="006D1D21">
        <w:rPr>
          <w:sz w:val="28"/>
          <w:szCs w:val="28"/>
          <w:lang w:val="kk-KZ"/>
        </w:rPr>
        <w:t xml:space="preserve">. </w:t>
      </w:r>
      <w:r w:rsidR="006D1D21">
        <w:rPr>
          <w:sz w:val="28"/>
          <w:szCs w:val="28"/>
          <w:lang w:val="kk-KZ"/>
        </w:rPr>
        <w:t>–</w:t>
      </w:r>
      <w:r w:rsidR="006D1D21" w:rsidRPr="006D1D21">
        <w:rPr>
          <w:sz w:val="28"/>
          <w:szCs w:val="28"/>
          <w:lang w:val="kk-KZ"/>
        </w:rPr>
        <w:t xml:space="preserve"> Bangkok, 2018. </w:t>
      </w:r>
      <w:r w:rsidR="006D1D21">
        <w:rPr>
          <w:sz w:val="28"/>
          <w:szCs w:val="28"/>
          <w:lang w:val="kk-KZ"/>
        </w:rPr>
        <w:t>–</w:t>
      </w:r>
      <w:r w:rsidR="006D1D21">
        <w:rPr>
          <w:sz w:val="28"/>
          <w:szCs w:val="28"/>
          <w:lang w:val="en-US"/>
        </w:rPr>
        <w:t xml:space="preserve"> P.</w:t>
      </w:r>
      <w:r w:rsidRPr="00721B08">
        <w:rPr>
          <w:sz w:val="28"/>
          <w:szCs w:val="28"/>
          <w:lang w:val="kk-KZ"/>
        </w:rPr>
        <w:t xml:space="preserve"> 143-147. </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Pr>
          <w:sz w:val="28"/>
          <w:szCs w:val="28"/>
          <w:lang w:val="kk-KZ"/>
        </w:rPr>
        <w:t>Шевский</w:t>
      </w:r>
      <w:r w:rsidR="006D1D21">
        <w:rPr>
          <w:sz w:val="28"/>
          <w:szCs w:val="28"/>
          <w:lang w:val="kk-KZ"/>
        </w:rPr>
        <w:t xml:space="preserve"> В.</w:t>
      </w:r>
      <w:r w:rsidRPr="00721B08">
        <w:rPr>
          <w:sz w:val="28"/>
          <w:szCs w:val="28"/>
          <w:lang w:val="kk-KZ"/>
        </w:rPr>
        <w:t xml:space="preserve">С. Разработка алгоритма индексирования данных на основе структуры данных cw-tree с применением параллельных вычислений // Моделирование, оптимизация и информационные технологии. – 2021. – Т. 9, №1(32). – </w:t>
      </w:r>
      <w:r w:rsidR="006D1D21">
        <w:rPr>
          <w:sz w:val="28"/>
          <w:szCs w:val="28"/>
          <w:lang w:val="kk-KZ"/>
        </w:rPr>
        <w:t>С. 1-16.</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 xml:space="preserve">ПанК.С., </w:t>
      </w:r>
      <w:r>
        <w:rPr>
          <w:sz w:val="28"/>
          <w:szCs w:val="28"/>
          <w:lang w:val="kk-KZ"/>
        </w:rPr>
        <w:t>Цымблер</w:t>
      </w:r>
      <w:r w:rsidRPr="00721B08">
        <w:rPr>
          <w:sz w:val="28"/>
          <w:szCs w:val="28"/>
          <w:lang w:val="kk-KZ"/>
        </w:rPr>
        <w:t>М.Л. Разработка параллельной СУБД на основе последовательной СУБД PostgreSQL с открытым исходным кодом</w:t>
      </w:r>
      <w:r w:rsidR="006D1D21">
        <w:rPr>
          <w:sz w:val="28"/>
          <w:szCs w:val="28"/>
          <w:lang w:val="kk-KZ"/>
        </w:rPr>
        <w:t xml:space="preserve"> //</w:t>
      </w:r>
      <w:r w:rsidRPr="00721B08">
        <w:rPr>
          <w:sz w:val="28"/>
          <w:szCs w:val="28"/>
          <w:lang w:val="kk-KZ"/>
        </w:rPr>
        <w:t>Вестн</w:t>
      </w:r>
      <w:r w:rsidR="006D1D21">
        <w:rPr>
          <w:sz w:val="28"/>
          <w:szCs w:val="28"/>
          <w:lang w:val="kk-KZ"/>
        </w:rPr>
        <w:t>ик</w:t>
      </w:r>
      <w:r w:rsidRPr="00721B08">
        <w:rPr>
          <w:sz w:val="28"/>
          <w:szCs w:val="28"/>
          <w:lang w:val="kk-KZ"/>
        </w:rPr>
        <w:t xml:space="preserve"> ЮУрГУ. </w:t>
      </w:r>
      <w:r w:rsidR="006D1D21">
        <w:rPr>
          <w:sz w:val="28"/>
          <w:szCs w:val="28"/>
          <w:lang w:val="kk-KZ"/>
        </w:rPr>
        <w:t xml:space="preserve">– 2012. – </w:t>
      </w:r>
      <w:r w:rsidRPr="00721B08">
        <w:rPr>
          <w:sz w:val="28"/>
          <w:szCs w:val="28"/>
          <w:lang w:val="kk-KZ"/>
        </w:rPr>
        <w:t>№12</w:t>
      </w:r>
      <w:r w:rsidR="006D1D21">
        <w:rPr>
          <w:sz w:val="28"/>
          <w:szCs w:val="28"/>
          <w:lang w:val="kk-KZ"/>
        </w:rPr>
        <w:t xml:space="preserve">.– С. </w:t>
      </w:r>
      <w:r w:rsidRPr="00721B08">
        <w:rPr>
          <w:sz w:val="28"/>
          <w:szCs w:val="28"/>
          <w:lang w:val="kk-KZ"/>
        </w:rPr>
        <w:t>112</w:t>
      </w:r>
      <w:r w:rsidR="006D1D21">
        <w:rPr>
          <w:sz w:val="28"/>
          <w:szCs w:val="28"/>
          <w:lang w:val="kk-KZ"/>
        </w:rPr>
        <w:t>-</w:t>
      </w:r>
      <w:r w:rsidRPr="00721B08">
        <w:rPr>
          <w:sz w:val="28"/>
          <w:szCs w:val="28"/>
          <w:lang w:val="kk-KZ"/>
        </w:rPr>
        <w:t>120</w:t>
      </w:r>
      <w:r w:rsidR="006D1D21">
        <w:rPr>
          <w:sz w:val="28"/>
          <w:szCs w:val="28"/>
          <w:lang w:val="kk-KZ"/>
        </w:rPr>
        <w:t>.</w:t>
      </w:r>
    </w:p>
    <w:p w:rsidR="008E6933" w:rsidRPr="00721B08" w:rsidRDefault="006D1D21" w:rsidP="006162A9">
      <w:pPr>
        <w:pStyle w:val="af6"/>
        <w:numPr>
          <w:ilvl w:val="0"/>
          <w:numId w:val="9"/>
        </w:numPr>
        <w:tabs>
          <w:tab w:val="left" w:pos="1134"/>
        </w:tabs>
        <w:spacing w:before="0" w:beforeAutospacing="0" w:after="0" w:afterAutospacing="0"/>
        <w:ind w:left="0" w:firstLine="709"/>
        <w:jc w:val="both"/>
        <w:rPr>
          <w:sz w:val="28"/>
          <w:szCs w:val="28"/>
          <w:lang w:val="kk-KZ"/>
        </w:rPr>
      </w:pPr>
      <w:r>
        <w:rPr>
          <w:sz w:val="28"/>
          <w:szCs w:val="28"/>
          <w:lang w:val="kk-KZ"/>
        </w:rPr>
        <w:t>Лупин С.А., Посыпкин М.</w:t>
      </w:r>
      <w:r w:rsidR="008E6933" w:rsidRPr="00721B08">
        <w:rPr>
          <w:sz w:val="28"/>
          <w:szCs w:val="28"/>
          <w:lang w:val="kk-KZ"/>
        </w:rPr>
        <w:t xml:space="preserve">А. Технологии параллельного программирования. </w:t>
      </w:r>
      <w:r>
        <w:rPr>
          <w:sz w:val="28"/>
          <w:szCs w:val="28"/>
          <w:lang w:val="kk-KZ"/>
        </w:rPr>
        <w:t>–</w:t>
      </w:r>
      <w:r w:rsidR="008E6933" w:rsidRPr="00721B08">
        <w:rPr>
          <w:sz w:val="28"/>
          <w:szCs w:val="28"/>
          <w:lang w:val="kk-KZ"/>
        </w:rPr>
        <w:t xml:space="preserve"> М.:ФОРУМ, 2011. </w:t>
      </w:r>
      <w:r>
        <w:rPr>
          <w:sz w:val="28"/>
          <w:szCs w:val="28"/>
          <w:lang w:val="kk-KZ"/>
        </w:rPr>
        <w:t>–</w:t>
      </w:r>
      <w:r w:rsidR="008E6933" w:rsidRPr="00721B08">
        <w:rPr>
          <w:sz w:val="28"/>
          <w:szCs w:val="28"/>
          <w:lang w:val="kk-KZ"/>
        </w:rPr>
        <w:t xml:space="preserve"> 208 с.</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Pr>
          <w:sz w:val="28"/>
          <w:szCs w:val="28"/>
          <w:lang w:val="kk-KZ"/>
        </w:rPr>
        <w:t>Егоров</w:t>
      </w:r>
      <w:r w:rsidRPr="00721B08">
        <w:rPr>
          <w:sz w:val="28"/>
          <w:szCs w:val="28"/>
          <w:lang w:val="kk-KZ"/>
        </w:rPr>
        <w:t xml:space="preserve"> С.С.</w:t>
      </w:r>
      <w:r>
        <w:rPr>
          <w:sz w:val="28"/>
          <w:szCs w:val="28"/>
          <w:lang w:val="kk-KZ"/>
        </w:rPr>
        <w:t xml:space="preserve">, </w:t>
      </w:r>
      <w:r w:rsidRPr="00E876F5">
        <w:rPr>
          <w:rFonts w:eastAsiaTheme="minorEastAsia"/>
          <w:sz w:val="28"/>
          <w:szCs w:val="28"/>
        </w:rPr>
        <w:t>Широкова В.В., Щиголева М.А.</w:t>
      </w:r>
      <w:r w:rsidRPr="00721B08">
        <w:rPr>
          <w:sz w:val="28"/>
          <w:szCs w:val="28"/>
          <w:lang w:val="kk-KZ"/>
        </w:rPr>
        <w:t xml:space="preserve"> Методика изучения технологии параллельного программирования в дисциплинах "Операционные системы" и "объектно-ориентированное программирование"// Современное программирование: </w:t>
      </w:r>
      <w:r w:rsidR="006D1D21" w:rsidRPr="00721B08">
        <w:rPr>
          <w:sz w:val="28"/>
          <w:szCs w:val="28"/>
          <w:lang w:val="kk-KZ"/>
        </w:rPr>
        <w:t>матер</w:t>
      </w:r>
      <w:r w:rsidR="006D1D21">
        <w:rPr>
          <w:sz w:val="28"/>
          <w:szCs w:val="28"/>
        </w:rPr>
        <w:t>.</w:t>
      </w:r>
      <w:r w:rsidR="006D1D21">
        <w:rPr>
          <w:sz w:val="28"/>
          <w:szCs w:val="28"/>
          <w:lang w:val="kk-KZ"/>
        </w:rPr>
        <w:t>1-й</w:t>
      </w:r>
      <w:r w:rsidR="006D1D21" w:rsidRPr="00721B08">
        <w:rPr>
          <w:sz w:val="28"/>
          <w:szCs w:val="28"/>
          <w:lang w:val="kk-KZ"/>
        </w:rPr>
        <w:t xml:space="preserve"> междунар</w:t>
      </w:r>
      <w:r w:rsidR="006D1D21">
        <w:rPr>
          <w:sz w:val="28"/>
          <w:szCs w:val="28"/>
          <w:lang w:val="kk-KZ"/>
        </w:rPr>
        <w:t>.</w:t>
      </w:r>
      <w:r w:rsidRPr="00721B08">
        <w:rPr>
          <w:sz w:val="28"/>
          <w:szCs w:val="28"/>
          <w:lang w:val="kk-KZ"/>
        </w:rPr>
        <w:t>науч</w:t>
      </w:r>
      <w:r w:rsidR="006D1D21">
        <w:rPr>
          <w:sz w:val="28"/>
          <w:szCs w:val="28"/>
          <w:lang w:val="kk-KZ"/>
        </w:rPr>
        <w:t>.</w:t>
      </w:r>
      <w:r w:rsidRPr="00721B08">
        <w:rPr>
          <w:sz w:val="28"/>
          <w:szCs w:val="28"/>
          <w:lang w:val="kk-KZ"/>
        </w:rPr>
        <w:t>-практ</w:t>
      </w:r>
      <w:r w:rsidR="006D1D21">
        <w:rPr>
          <w:sz w:val="28"/>
          <w:szCs w:val="28"/>
          <w:lang w:val="kk-KZ"/>
        </w:rPr>
        <w:t>.</w:t>
      </w:r>
      <w:r w:rsidRPr="00721B08">
        <w:rPr>
          <w:sz w:val="28"/>
          <w:szCs w:val="28"/>
          <w:lang w:val="kk-KZ"/>
        </w:rPr>
        <w:t xml:space="preserve"> конф</w:t>
      </w:r>
      <w:r w:rsidR="006D1D21">
        <w:rPr>
          <w:sz w:val="28"/>
          <w:szCs w:val="28"/>
          <w:lang w:val="kk-KZ"/>
        </w:rPr>
        <w:t xml:space="preserve">. </w:t>
      </w:r>
      <w:r w:rsidRPr="00721B08">
        <w:rPr>
          <w:sz w:val="28"/>
          <w:szCs w:val="28"/>
          <w:lang w:val="kk-KZ"/>
        </w:rPr>
        <w:t xml:space="preserve">– Нижневартовск, 2018. – С. 42-46. </w:t>
      </w:r>
    </w:p>
    <w:p w:rsidR="008E6933" w:rsidRPr="00AE013B"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AE013B">
        <w:rPr>
          <w:sz w:val="28"/>
          <w:szCs w:val="28"/>
          <w:lang w:val="kk-KZ"/>
        </w:rPr>
        <w:t>Снегирев</w:t>
      </w:r>
      <w:r w:rsidRPr="002222B3">
        <w:rPr>
          <w:sz w:val="28"/>
          <w:szCs w:val="28"/>
          <w:lang w:val="kk-KZ"/>
        </w:rPr>
        <w:t>Ю.В.</w:t>
      </w:r>
      <w:r w:rsidRPr="00AE013B">
        <w:rPr>
          <w:sz w:val="28"/>
          <w:szCs w:val="28"/>
          <w:lang w:val="kk-KZ"/>
        </w:rPr>
        <w:t xml:space="preserve">, ТутароваВ.Д.Анализ механизмов организации параллельных вычислений // Известия высших учебных заведений. Поволжский регион. </w:t>
      </w:r>
      <w:r w:rsidR="00376EA9">
        <w:rPr>
          <w:sz w:val="28"/>
          <w:szCs w:val="28"/>
          <w:lang w:val="kk-KZ"/>
        </w:rPr>
        <w:t>–</w:t>
      </w:r>
      <w:r w:rsidRPr="00AE013B">
        <w:rPr>
          <w:sz w:val="28"/>
          <w:szCs w:val="28"/>
          <w:lang w:val="kk-KZ"/>
        </w:rPr>
        <w:t xml:space="preserve"> 2013. </w:t>
      </w:r>
      <w:r w:rsidR="00376EA9">
        <w:rPr>
          <w:sz w:val="28"/>
          <w:szCs w:val="28"/>
          <w:lang w:val="kk-KZ"/>
        </w:rPr>
        <w:t>–</w:t>
      </w:r>
      <w:r w:rsidRPr="00AE013B">
        <w:rPr>
          <w:sz w:val="28"/>
          <w:szCs w:val="28"/>
          <w:lang w:val="kk-KZ"/>
        </w:rPr>
        <w:t xml:space="preserve"> №2(26). </w:t>
      </w:r>
      <w:r w:rsidR="00376EA9">
        <w:rPr>
          <w:sz w:val="28"/>
          <w:szCs w:val="28"/>
          <w:lang w:val="kk-KZ"/>
        </w:rPr>
        <w:t>–</w:t>
      </w:r>
      <w:r w:rsidRPr="00AE013B">
        <w:rPr>
          <w:sz w:val="28"/>
          <w:szCs w:val="28"/>
          <w:lang w:val="kk-KZ"/>
        </w:rPr>
        <w:t xml:space="preserve"> С. 34-44.</w:t>
      </w:r>
    </w:p>
    <w:p w:rsidR="008E6933" w:rsidRPr="00AE013B" w:rsidRDefault="00376EA9" w:rsidP="006162A9">
      <w:pPr>
        <w:pStyle w:val="af6"/>
        <w:numPr>
          <w:ilvl w:val="0"/>
          <w:numId w:val="9"/>
        </w:numPr>
        <w:tabs>
          <w:tab w:val="left" w:pos="1134"/>
        </w:tabs>
        <w:spacing w:before="0" w:beforeAutospacing="0" w:after="0" w:afterAutospacing="0"/>
        <w:ind w:left="0" w:firstLine="709"/>
        <w:jc w:val="both"/>
        <w:rPr>
          <w:sz w:val="28"/>
          <w:szCs w:val="28"/>
          <w:lang w:val="kk-KZ"/>
        </w:rPr>
      </w:pPr>
      <w:r>
        <w:rPr>
          <w:sz w:val="28"/>
          <w:szCs w:val="28"/>
          <w:lang w:val="en-US"/>
        </w:rPr>
        <w:t>Juedes D.W., Drews F</w:t>
      </w:r>
      <w:r w:rsidR="008E6933">
        <w:rPr>
          <w:sz w:val="28"/>
          <w:szCs w:val="28"/>
          <w:lang w:val="kk-KZ"/>
        </w:rPr>
        <w:t>.</w:t>
      </w:r>
      <w:r w:rsidR="008E6933" w:rsidRPr="00721B08">
        <w:rPr>
          <w:sz w:val="28"/>
          <w:szCs w:val="28"/>
          <w:lang w:val="kk-KZ"/>
        </w:rPr>
        <w:t>Engineering a New Curriculum: Experiences at Ohio University in Incorporating the IEEE-TCPP Curriculum Initiative During a Transition to Semesters</w:t>
      </w:r>
      <w:r w:rsidR="008E6933" w:rsidRPr="00AE013B">
        <w:rPr>
          <w:sz w:val="28"/>
          <w:szCs w:val="28"/>
          <w:lang w:val="kk-KZ"/>
        </w:rPr>
        <w:t xml:space="preserve"> /</w:t>
      </w:r>
      <w:r>
        <w:rPr>
          <w:sz w:val="28"/>
          <w:szCs w:val="28"/>
          <w:lang w:val="en-US"/>
        </w:rPr>
        <w:t>/Procced.</w:t>
      </w:r>
      <w:r w:rsidRPr="00376EA9">
        <w:rPr>
          <w:sz w:val="28"/>
          <w:szCs w:val="28"/>
          <w:lang w:val="kk-KZ"/>
        </w:rPr>
        <w:t xml:space="preserve"> IEEE 26th internat</w:t>
      </w:r>
      <w:r>
        <w:rPr>
          <w:sz w:val="28"/>
          <w:szCs w:val="28"/>
          <w:lang w:val="en-US"/>
        </w:rPr>
        <w:t>.</w:t>
      </w:r>
      <w:r w:rsidRPr="00376EA9">
        <w:rPr>
          <w:sz w:val="28"/>
          <w:szCs w:val="28"/>
          <w:lang w:val="kk-KZ"/>
        </w:rPr>
        <w:t xml:space="preserve"> Parallel and Distributed Processing sympos</w:t>
      </w:r>
      <w:r>
        <w:rPr>
          <w:sz w:val="28"/>
          <w:szCs w:val="28"/>
          <w:lang w:val="en-US"/>
        </w:rPr>
        <w:t>.</w:t>
      </w:r>
      <w:r>
        <w:rPr>
          <w:sz w:val="28"/>
          <w:szCs w:val="28"/>
          <w:lang w:val="kk-KZ"/>
        </w:rPr>
        <w:t>Workshops &amp; PhD Forum</w:t>
      </w:r>
      <w:r>
        <w:rPr>
          <w:sz w:val="28"/>
          <w:szCs w:val="28"/>
          <w:lang w:val="en-US"/>
        </w:rPr>
        <w:t xml:space="preserve">.– </w:t>
      </w:r>
      <w:r w:rsidRPr="00376EA9">
        <w:rPr>
          <w:sz w:val="28"/>
          <w:szCs w:val="28"/>
          <w:lang w:val="kk-KZ"/>
        </w:rPr>
        <w:t>Shanghai,</w:t>
      </w:r>
      <w:r>
        <w:rPr>
          <w:sz w:val="28"/>
          <w:szCs w:val="28"/>
          <w:lang w:val="en-US"/>
        </w:rPr>
        <w:t xml:space="preserve"> 2012. –</w:t>
      </w:r>
      <w:r w:rsidR="008E6933" w:rsidRPr="00721B08">
        <w:rPr>
          <w:sz w:val="28"/>
          <w:szCs w:val="28"/>
          <w:lang w:val="kk-KZ"/>
        </w:rPr>
        <w:t xml:space="preserve"> P</w:t>
      </w:r>
      <w:r>
        <w:rPr>
          <w:sz w:val="28"/>
          <w:szCs w:val="28"/>
          <w:lang w:val="en-US"/>
        </w:rPr>
        <w:t>.</w:t>
      </w:r>
      <w:r w:rsidR="008E6933" w:rsidRPr="00721B08">
        <w:rPr>
          <w:sz w:val="28"/>
          <w:szCs w:val="28"/>
          <w:lang w:val="kk-KZ"/>
        </w:rPr>
        <w:t xml:space="preserve"> 1279-1282.</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Serik</w:t>
      </w:r>
      <w:r w:rsidR="00376EA9">
        <w:rPr>
          <w:sz w:val="28"/>
          <w:szCs w:val="28"/>
          <w:lang w:val="kk-KZ"/>
        </w:rPr>
        <w:t xml:space="preserve"> M., Karelkhan</w:t>
      </w:r>
      <w:r w:rsidRPr="00721B08">
        <w:rPr>
          <w:sz w:val="28"/>
          <w:szCs w:val="28"/>
          <w:lang w:val="kk-KZ"/>
        </w:rPr>
        <w:t xml:space="preserve"> N., Sadvakassova A.</w:t>
      </w:r>
      <w:r w:rsidR="00376EA9">
        <w:rPr>
          <w:sz w:val="28"/>
          <w:szCs w:val="28"/>
          <w:lang w:val="en-US"/>
        </w:rPr>
        <w:t xml:space="preserve"> et al.</w:t>
      </w:r>
      <w:r w:rsidRPr="00721B08">
        <w:rPr>
          <w:sz w:val="28"/>
          <w:szCs w:val="28"/>
          <w:lang w:val="kk-KZ"/>
        </w:rPr>
        <w:t xml:space="preserve"> Improvement of students' training in parallel and cloud computing</w:t>
      </w:r>
      <w:r w:rsidR="00376EA9" w:rsidRPr="00456912">
        <w:rPr>
          <w:sz w:val="28"/>
          <w:szCs w:val="28"/>
          <w:lang w:val="kk-KZ"/>
        </w:rPr>
        <w:t xml:space="preserve"> //</w:t>
      </w:r>
      <w:r w:rsidRPr="00721B08">
        <w:rPr>
          <w:sz w:val="28"/>
          <w:szCs w:val="28"/>
          <w:lang w:val="kk-KZ"/>
        </w:rPr>
        <w:t xml:space="preserve"> Revista E</w:t>
      </w:r>
      <w:r w:rsidR="00376EA9" w:rsidRPr="00721B08">
        <w:rPr>
          <w:sz w:val="28"/>
          <w:szCs w:val="28"/>
          <w:lang w:val="kk-KZ"/>
        </w:rPr>
        <w:t>spacios</w:t>
      </w:r>
      <w:r w:rsidR="00376EA9" w:rsidRPr="00456912">
        <w:rPr>
          <w:sz w:val="28"/>
          <w:szCs w:val="28"/>
          <w:lang w:val="kk-KZ"/>
        </w:rPr>
        <w:t>. – 2017. – Vol.</w:t>
      </w:r>
      <w:r w:rsidRPr="00721B08">
        <w:rPr>
          <w:sz w:val="28"/>
          <w:szCs w:val="28"/>
          <w:lang w:val="kk-KZ"/>
        </w:rPr>
        <w:t xml:space="preserve"> 38</w:t>
      </w:r>
      <w:r w:rsidR="00376EA9" w:rsidRPr="00456912">
        <w:rPr>
          <w:sz w:val="28"/>
          <w:szCs w:val="28"/>
          <w:lang w:val="kk-KZ"/>
        </w:rPr>
        <w:t>, Issue </w:t>
      </w:r>
      <w:r w:rsidRPr="00721B08">
        <w:rPr>
          <w:sz w:val="28"/>
          <w:szCs w:val="28"/>
          <w:lang w:val="kk-KZ"/>
        </w:rPr>
        <w:t>60</w:t>
      </w:r>
      <w:r w:rsidR="00376EA9" w:rsidRPr="00456912">
        <w:rPr>
          <w:sz w:val="28"/>
          <w:szCs w:val="28"/>
          <w:lang w:val="kk-KZ"/>
        </w:rPr>
        <w:t>. – P.</w:t>
      </w:r>
      <w:r w:rsidRPr="00721B08">
        <w:rPr>
          <w:sz w:val="28"/>
          <w:szCs w:val="28"/>
          <w:lang w:val="kk-KZ"/>
        </w:rPr>
        <w:t xml:space="preserve"> 1-3.</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Serik M., Karelkhan N. Pedagogical foundations of learning parallel computing</w:t>
      </w:r>
      <w:r w:rsidR="00376EA9" w:rsidRPr="00456912">
        <w:rPr>
          <w:sz w:val="28"/>
          <w:szCs w:val="28"/>
          <w:lang w:val="kk-KZ"/>
        </w:rPr>
        <w:t xml:space="preserve"> //</w:t>
      </w:r>
      <w:r w:rsidRPr="00721B08">
        <w:rPr>
          <w:sz w:val="28"/>
          <w:szCs w:val="28"/>
          <w:lang w:val="kk-KZ"/>
        </w:rPr>
        <w:t xml:space="preserve"> KazNU Journal. </w:t>
      </w:r>
      <w:r w:rsidR="00376EA9" w:rsidRPr="00456912">
        <w:rPr>
          <w:sz w:val="28"/>
          <w:szCs w:val="28"/>
          <w:lang w:val="kk-KZ"/>
        </w:rPr>
        <w:t xml:space="preserve">– 2020. – Vol. 61, Issue 4. – P. </w:t>
      </w:r>
      <w:r w:rsidRPr="00721B08">
        <w:rPr>
          <w:sz w:val="28"/>
          <w:szCs w:val="28"/>
          <w:lang w:val="kk-KZ"/>
        </w:rPr>
        <w:t>154-162.</w:t>
      </w:r>
    </w:p>
    <w:p w:rsidR="008E6933" w:rsidRPr="00456912" w:rsidRDefault="00E746C2"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456912">
        <w:rPr>
          <w:sz w:val="28"/>
          <w:szCs w:val="28"/>
          <w:lang w:val="kk-KZ"/>
        </w:rPr>
        <w:t>Шагеева Ф.Т., Храмова А.Ю., Крайсман Н.В. Дополнительное профессиональное образование как потенциал для развития академической мобильности будущих инженеров. / Ф.Т. Шагеева, А.Ю. Храмова, Н.В. Крайсман // Дополнительное профессиональное образование в стране и мире. - 2013. - № 5 (5). -С. 26-29.</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 xml:space="preserve">Ергалиев Е.Н. Использование проектно-исследовательского метода при обучении студентов технического вуза базам данных // Universum: Психология и образование. </w:t>
      </w:r>
      <w:r w:rsidR="00EF7B5E">
        <w:rPr>
          <w:sz w:val="28"/>
          <w:szCs w:val="28"/>
          <w:lang w:val="kk-KZ"/>
        </w:rPr>
        <w:t xml:space="preserve">– </w:t>
      </w:r>
      <w:r w:rsidRPr="00721B08">
        <w:rPr>
          <w:sz w:val="28"/>
          <w:szCs w:val="28"/>
          <w:lang w:val="kk-KZ"/>
        </w:rPr>
        <w:t xml:space="preserve">2016. </w:t>
      </w:r>
      <w:r w:rsidR="00EF7B5E">
        <w:rPr>
          <w:sz w:val="28"/>
          <w:szCs w:val="28"/>
          <w:lang w:val="kk-KZ"/>
        </w:rPr>
        <w:t>– №</w:t>
      </w:r>
      <w:r w:rsidRPr="00721B08">
        <w:rPr>
          <w:sz w:val="28"/>
          <w:szCs w:val="28"/>
          <w:lang w:val="kk-KZ"/>
        </w:rPr>
        <w:t>1(31).</w:t>
      </w:r>
      <w:r w:rsidR="00EF7B5E">
        <w:rPr>
          <w:sz w:val="28"/>
          <w:szCs w:val="28"/>
          <w:lang w:val="kk-KZ"/>
        </w:rPr>
        <w:t xml:space="preserve"> – С. 12-16.</w:t>
      </w:r>
      <w:r w:rsidRPr="00721B08">
        <w:rPr>
          <w:sz w:val="28"/>
          <w:szCs w:val="28"/>
          <w:lang w:val="kk-KZ"/>
        </w:rPr>
        <w:t> </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 xml:space="preserve">Дробахина А.Н. Методика обучения проектированию баз данных Информационно-коммуникационные технологии в педагогическом образовании. – 2015. – №4(37). – С. 56-60. </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Pr>
          <w:sz w:val="28"/>
          <w:szCs w:val="28"/>
          <w:lang w:val="kk-KZ"/>
        </w:rPr>
        <w:t>Василькова И.</w:t>
      </w:r>
      <w:r w:rsidRPr="00721B08">
        <w:rPr>
          <w:sz w:val="28"/>
          <w:szCs w:val="28"/>
          <w:lang w:val="kk-KZ"/>
        </w:rPr>
        <w:t>П.</w:t>
      </w:r>
      <w:r>
        <w:rPr>
          <w:sz w:val="28"/>
          <w:szCs w:val="28"/>
          <w:lang w:val="kk-KZ"/>
        </w:rPr>
        <w:t>,</w:t>
      </w:r>
      <w:r w:rsidRPr="00651CD7">
        <w:rPr>
          <w:sz w:val="28"/>
          <w:szCs w:val="28"/>
          <w:lang w:val="kk-KZ"/>
        </w:rPr>
        <w:t>Григорьев А.Ф., Перлова О.Н.</w:t>
      </w:r>
      <w:r w:rsidRPr="00721B08">
        <w:rPr>
          <w:sz w:val="28"/>
          <w:szCs w:val="28"/>
          <w:lang w:val="kk-KZ"/>
        </w:rPr>
        <w:t xml:space="preserve"> К вопросу методики обучения технологии разработки баз данных // Известия высших учебных заведений. Геодезия и аэрофотосъемка. – 2008. – №1. – С. 154-163. </w:t>
      </w:r>
    </w:p>
    <w:p w:rsidR="008E6933" w:rsidRPr="00CE7BFF"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Pr>
          <w:sz w:val="28"/>
          <w:szCs w:val="28"/>
          <w:lang w:val="kk-KZ"/>
        </w:rPr>
        <w:t>Суркова</w:t>
      </w:r>
      <w:r w:rsidR="00400ECD">
        <w:rPr>
          <w:sz w:val="28"/>
          <w:szCs w:val="28"/>
          <w:lang w:val="kk-KZ"/>
        </w:rPr>
        <w:t xml:space="preserve"> Н.</w:t>
      </w:r>
      <w:r w:rsidRPr="00721B08">
        <w:rPr>
          <w:sz w:val="28"/>
          <w:szCs w:val="28"/>
          <w:lang w:val="kk-KZ"/>
        </w:rPr>
        <w:t>Е. Методические вопросы обучения технологии баз данных в среде СУБД MS Access для студентов непрофильных направлений // Автоматизация и управление в технических системах. – 2015. – №1(13). – С.</w:t>
      </w:r>
      <w:r w:rsidR="00400ECD">
        <w:rPr>
          <w:sz w:val="28"/>
          <w:szCs w:val="28"/>
          <w:lang w:val="kk-KZ"/>
        </w:rPr>
        <w:t> </w:t>
      </w:r>
      <w:r w:rsidRPr="00721B08">
        <w:rPr>
          <w:sz w:val="28"/>
          <w:szCs w:val="28"/>
          <w:lang w:val="kk-KZ"/>
        </w:rPr>
        <w:t xml:space="preserve">150-160. </w:t>
      </w:r>
    </w:p>
    <w:p w:rsidR="008E6933" w:rsidRPr="00721B08" w:rsidRDefault="00400ECD" w:rsidP="006162A9">
      <w:pPr>
        <w:pStyle w:val="af6"/>
        <w:numPr>
          <w:ilvl w:val="0"/>
          <w:numId w:val="9"/>
        </w:numPr>
        <w:tabs>
          <w:tab w:val="left" w:pos="1134"/>
        </w:tabs>
        <w:spacing w:before="0" w:beforeAutospacing="0" w:after="0" w:afterAutospacing="0"/>
        <w:ind w:left="0" w:firstLine="709"/>
        <w:jc w:val="both"/>
        <w:rPr>
          <w:sz w:val="28"/>
          <w:szCs w:val="28"/>
          <w:lang w:val="kk-KZ"/>
        </w:rPr>
      </w:pPr>
      <w:r>
        <w:rPr>
          <w:sz w:val="28"/>
          <w:szCs w:val="28"/>
          <w:lang w:val="kk-KZ"/>
        </w:rPr>
        <w:t>Киндинова В.</w:t>
      </w:r>
      <w:r w:rsidR="008E6933" w:rsidRPr="00721B08">
        <w:rPr>
          <w:sz w:val="28"/>
          <w:szCs w:val="28"/>
          <w:lang w:val="kk-KZ"/>
        </w:rPr>
        <w:t>В. Проблемы и результаты обучения дисциплине «Базы данных» в удаленном режиме /</w:t>
      </w:r>
      <w:r>
        <w:rPr>
          <w:sz w:val="28"/>
          <w:szCs w:val="28"/>
          <w:lang w:val="kk-KZ"/>
        </w:rPr>
        <w:t>/</w:t>
      </w:r>
      <w:r w:rsidR="008E6933" w:rsidRPr="00721B08">
        <w:rPr>
          <w:sz w:val="28"/>
          <w:szCs w:val="28"/>
          <w:lang w:val="kk-KZ"/>
        </w:rPr>
        <w:t xml:space="preserve"> Матер</w:t>
      </w:r>
      <w:r>
        <w:rPr>
          <w:sz w:val="28"/>
          <w:szCs w:val="28"/>
          <w:lang w:val="kk-KZ"/>
        </w:rPr>
        <w:t>.22-й</w:t>
      </w:r>
      <w:r w:rsidRPr="00721B08">
        <w:rPr>
          <w:sz w:val="28"/>
          <w:szCs w:val="28"/>
          <w:lang w:val="kk-KZ"/>
        </w:rPr>
        <w:t>междунар</w:t>
      </w:r>
      <w:r>
        <w:rPr>
          <w:sz w:val="28"/>
          <w:szCs w:val="28"/>
          <w:lang w:val="kk-KZ"/>
        </w:rPr>
        <w:t>.</w:t>
      </w:r>
      <w:r w:rsidR="008E6933" w:rsidRPr="00721B08">
        <w:rPr>
          <w:sz w:val="28"/>
          <w:szCs w:val="28"/>
          <w:lang w:val="kk-KZ"/>
        </w:rPr>
        <w:t>конф</w:t>
      </w:r>
      <w:r>
        <w:rPr>
          <w:sz w:val="28"/>
          <w:szCs w:val="28"/>
          <w:lang w:val="kk-KZ"/>
        </w:rPr>
        <w:t>.</w:t>
      </w:r>
      <w:r w:rsidR="008E6933" w:rsidRPr="00721B08">
        <w:rPr>
          <w:sz w:val="28"/>
          <w:szCs w:val="28"/>
          <w:lang w:val="kk-KZ"/>
        </w:rPr>
        <w:t xml:space="preserve"> по вычислительной механике и современным прикладным программным системам</w:t>
      </w:r>
      <w:r>
        <w:rPr>
          <w:sz w:val="28"/>
          <w:szCs w:val="28"/>
          <w:lang w:val="kk-KZ"/>
        </w:rPr>
        <w:t>.</w:t>
      </w:r>
      <w:r>
        <w:rPr>
          <w:sz w:val="28"/>
          <w:szCs w:val="28"/>
        </w:rPr>
        <w:t>–</w:t>
      </w:r>
      <w:r w:rsidR="008E6933" w:rsidRPr="00721B08">
        <w:rPr>
          <w:sz w:val="28"/>
          <w:szCs w:val="28"/>
          <w:lang w:val="kk-KZ"/>
        </w:rPr>
        <w:t>М</w:t>
      </w:r>
      <w:r>
        <w:rPr>
          <w:sz w:val="28"/>
          <w:szCs w:val="28"/>
          <w:lang w:val="kk-KZ"/>
        </w:rPr>
        <w:t>.,</w:t>
      </w:r>
      <w:r w:rsidR="008E6933" w:rsidRPr="00721B08">
        <w:rPr>
          <w:sz w:val="28"/>
          <w:szCs w:val="28"/>
          <w:lang w:val="kk-KZ"/>
        </w:rPr>
        <w:t xml:space="preserve"> 2021. – С. 653-654. </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Pr>
          <w:sz w:val="28"/>
          <w:szCs w:val="28"/>
          <w:lang w:val="kk-KZ"/>
        </w:rPr>
        <w:t>Титовская Н.</w:t>
      </w:r>
      <w:r w:rsidRPr="00721B08">
        <w:rPr>
          <w:sz w:val="28"/>
          <w:szCs w:val="28"/>
          <w:lang w:val="kk-KZ"/>
        </w:rPr>
        <w:t>В.</w:t>
      </w:r>
      <w:r>
        <w:rPr>
          <w:sz w:val="28"/>
          <w:szCs w:val="28"/>
          <w:lang w:val="kk-KZ"/>
        </w:rPr>
        <w:t xml:space="preserve">, </w:t>
      </w:r>
      <w:r w:rsidRPr="00721B08">
        <w:rPr>
          <w:sz w:val="28"/>
          <w:szCs w:val="28"/>
          <w:lang w:val="kk-KZ"/>
        </w:rPr>
        <w:t>Титовский</w:t>
      </w:r>
      <w:r w:rsidR="00400ECD">
        <w:rPr>
          <w:sz w:val="28"/>
          <w:szCs w:val="28"/>
          <w:lang w:val="kk-KZ"/>
        </w:rPr>
        <w:t>С.</w:t>
      </w:r>
      <w:r w:rsidR="00400ECD" w:rsidRPr="00721B08">
        <w:rPr>
          <w:sz w:val="28"/>
          <w:szCs w:val="28"/>
          <w:lang w:val="kk-KZ"/>
        </w:rPr>
        <w:t>Н.</w:t>
      </w:r>
      <w:r w:rsidRPr="00721B08">
        <w:rPr>
          <w:sz w:val="28"/>
          <w:szCs w:val="28"/>
          <w:lang w:val="kk-KZ"/>
        </w:rPr>
        <w:t xml:space="preserve"> Методика обучения будущих IT-специалистов проектированию и разработке баз данных на основе интерактивног</w:t>
      </w:r>
      <w:r>
        <w:rPr>
          <w:sz w:val="28"/>
          <w:szCs w:val="28"/>
          <w:lang w:val="kk-KZ"/>
        </w:rPr>
        <w:t xml:space="preserve">о подхода </w:t>
      </w:r>
      <w:r w:rsidRPr="00721B08">
        <w:rPr>
          <w:sz w:val="28"/>
          <w:szCs w:val="28"/>
          <w:lang w:val="kk-KZ"/>
        </w:rPr>
        <w:t>// Вестник КГПУ</w:t>
      </w:r>
      <w:r w:rsidR="00400ECD" w:rsidRPr="00721B08">
        <w:rPr>
          <w:sz w:val="28"/>
          <w:szCs w:val="28"/>
          <w:lang w:val="kk-KZ"/>
        </w:rPr>
        <w:t>им. В.П. Астафьева</w:t>
      </w:r>
      <w:r w:rsidRPr="00721B08">
        <w:rPr>
          <w:sz w:val="28"/>
          <w:szCs w:val="28"/>
          <w:lang w:val="kk-KZ"/>
        </w:rPr>
        <w:t xml:space="preserve">. – 2019. – №4(50). – С. 75-87. </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Гаврилов</w:t>
      </w:r>
      <w:r>
        <w:rPr>
          <w:sz w:val="28"/>
          <w:szCs w:val="28"/>
          <w:lang w:val="kk-KZ"/>
        </w:rPr>
        <w:t xml:space="preserve"> А.</w:t>
      </w:r>
      <w:r w:rsidRPr="00721B08">
        <w:rPr>
          <w:sz w:val="28"/>
          <w:szCs w:val="28"/>
          <w:lang w:val="kk-KZ"/>
        </w:rPr>
        <w:t>В</w:t>
      </w:r>
      <w:r w:rsidR="00400ECD">
        <w:rPr>
          <w:sz w:val="28"/>
          <w:szCs w:val="28"/>
          <w:lang w:val="kk-KZ"/>
        </w:rPr>
        <w:t>.,</w:t>
      </w:r>
      <w:r w:rsidR="00400ECD" w:rsidRPr="00721B08">
        <w:rPr>
          <w:sz w:val="28"/>
          <w:szCs w:val="28"/>
          <w:lang w:val="kk-KZ"/>
        </w:rPr>
        <w:t xml:space="preserve">КонЕ.Л., </w:t>
      </w:r>
      <w:r w:rsidR="00400ECD">
        <w:rPr>
          <w:sz w:val="28"/>
          <w:szCs w:val="28"/>
          <w:lang w:val="kk-KZ"/>
        </w:rPr>
        <w:t>Фрейман</w:t>
      </w:r>
      <w:r w:rsidR="00400ECD" w:rsidRPr="00721B08">
        <w:rPr>
          <w:sz w:val="28"/>
          <w:szCs w:val="28"/>
          <w:lang w:val="kk-KZ"/>
        </w:rPr>
        <w:t>В.</w:t>
      </w:r>
      <w:r w:rsidR="00400ECD">
        <w:rPr>
          <w:sz w:val="28"/>
          <w:szCs w:val="28"/>
          <w:lang w:val="kk-KZ"/>
        </w:rPr>
        <w:t>И</w:t>
      </w:r>
      <w:r w:rsidRPr="00721B08">
        <w:rPr>
          <w:sz w:val="28"/>
          <w:szCs w:val="28"/>
          <w:lang w:val="kk-KZ"/>
        </w:rPr>
        <w:t>. Системы управления телекоммуникационных систем информационно-вычислительных сетей. Стандарты, модели, протоколы: учеб</w:t>
      </w:r>
      <w:r w:rsidR="00400ECD">
        <w:rPr>
          <w:sz w:val="28"/>
          <w:szCs w:val="28"/>
          <w:lang w:val="kk-KZ"/>
        </w:rPr>
        <w:t>.</w:t>
      </w:r>
      <w:r w:rsidRPr="00721B08">
        <w:rPr>
          <w:sz w:val="28"/>
          <w:szCs w:val="28"/>
          <w:lang w:val="kk-KZ"/>
        </w:rPr>
        <w:t xml:space="preserve"> пос</w:t>
      </w:r>
      <w:r w:rsidR="00400ECD">
        <w:rPr>
          <w:sz w:val="28"/>
          <w:szCs w:val="28"/>
          <w:lang w:val="kk-KZ"/>
        </w:rPr>
        <w:t>.</w:t>
      </w:r>
      <w:r>
        <w:rPr>
          <w:sz w:val="28"/>
          <w:szCs w:val="28"/>
          <w:lang w:val="kk-KZ"/>
        </w:rPr>
        <w:t xml:space="preserve"> – Пермь</w:t>
      </w:r>
      <w:r w:rsidRPr="00721B08">
        <w:rPr>
          <w:sz w:val="28"/>
          <w:szCs w:val="28"/>
          <w:lang w:val="kk-KZ"/>
        </w:rPr>
        <w:t xml:space="preserve">: ПНИПУ, 2005. </w:t>
      </w:r>
      <w:r>
        <w:rPr>
          <w:sz w:val="28"/>
          <w:szCs w:val="28"/>
          <w:lang w:val="kk-KZ"/>
        </w:rPr>
        <w:t>–</w:t>
      </w:r>
      <w:r w:rsidRPr="00721B08">
        <w:rPr>
          <w:sz w:val="28"/>
          <w:szCs w:val="28"/>
          <w:lang w:val="kk-KZ"/>
        </w:rPr>
        <w:t xml:space="preserve"> 102 с.</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E876F5">
        <w:rPr>
          <w:sz w:val="28"/>
          <w:szCs w:val="28"/>
          <w:lang w:val="kk-KZ"/>
        </w:rPr>
        <w:t>Caraba</w:t>
      </w:r>
      <w:r w:rsidRPr="0039676D">
        <w:rPr>
          <w:sz w:val="28"/>
          <w:szCs w:val="28"/>
          <w:lang w:val="kk-KZ"/>
        </w:rPr>
        <w:t>s</w:t>
      </w:r>
      <w:r w:rsidR="003A7CEC" w:rsidRPr="00E876F5">
        <w:rPr>
          <w:sz w:val="28"/>
          <w:szCs w:val="28"/>
          <w:lang w:val="kk-KZ"/>
        </w:rPr>
        <w:t>M</w:t>
      </w:r>
      <w:r w:rsidR="003A7CEC" w:rsidRPr="003A7CEC">
        <w:rPr>
          <w:sz w:val="28"/>
          <w:szCs w:val="28"/>
          <w:lang w:val="kk-KZ"/>
        </w:rPr>
        <w:t>.</w:t>
      </w:r>
      <w:r w:rsidRPr="00696154">
        <w:rPr>
          <w:sz w:val="28"/>
          <w:szCs w:val="28"/>
          <w:lang w:val="kk-KZ"/>
        </w:rPr>
        <w:t>,</w:t>
      </w:r>
      <w:r w:rsidRPr="00E876F5">
        <w:rPr>
          <w:sz w:val="28"/>
          <w:szCs w:val="28"/>
          <w:lang w:val="kk-KZ"/>
        </w:rPr>
        <w:t xml:space="preserve"> Dr</w:t>
      </w:r>
      <w:r>
        <w:rPr>
          <w:sz w:val="28"/>
          <w:szCs w:val="28"/>
          <w:lang w:val="kk-KZ"/>
        </w:rPr>
        <w:t>а</w:t>
      </w:r>
      <w:r w:rsidRPr="00E876F5">
        <w:rPr>
          <w:sz w:val="28"/>
          <w:szCs w:val="28"/>
          <w:lang w:val="kk-KZ"/>
        </w:rPr>
        <w:t>ghici</w:t>
      </w:r>
      <w:r w:rsidR="003A7CEC" w:rsidRPr="00E876F5">
        <w:rPr>
          <w:sz w:val="28"/>
          <w:szCs w:val="28"/>
          <w:lang w:val="kk-KZ"/>
        </w:rPr>
        <w:t>A</w:t>
      </w:r>
      <w:r w:rsidR="003A7CEC" w:rsidRPr="003A7CEC">
        <w:rPr>
          <w:sz w:val="28"/>
          <w:szCs w:val="28"/>
          <w:lang w:val="kk-KZ"/>
        </w:rPr>
        <w:t>. et al.</w:t>
      </w:r>
      <w:r w:rsidRPr="00721B08">
        <w:rPr>
          <w:sz w:val="28"/>
          <w:szCs w:val="28"/>
          <w:lang w:val="kk-KZ"/>
        </w:rPr>
        <w:t>IntegratingParallelComputing</w:t>
      </w:r>
      <w:r w:rsidR="003A7CEC">
        <w:rPr>
          <w:sz w:val="28"/>
          <w:szCs w:val="28"/>
          <w:lang w:val="kk-KZ"/>
        </w:rPr>
        <w:t>in</w:t>
      </w:r>
      <w:r w:rsidRPr="00721B08">
        <w:rPr>
          <w:sz w:val="28"/>
          <w:szCs w:val="28"/>
          <w:lang w:val="kk-KZ"/>
        </w:rPr>
        <w:t>the</w:t>
      </w:r>
      <w:r w:rsidR="003A7CEC">
        <w:rPr>
          <w:sz w:val="28"/>
          <w:szCs w:val="28"/>
          <w:lang w:val="kk-KZ"/>
        </w:rPr>
        <w:t>Curriculum</w:t>
      </w:r>
      <w:r w:rsidRPr="00721B08">
        <w:rPr>
          <w:sz w:val="28"/>
          <w:szCs w:val="28"/>
          <w:lang w:val="kk-KZ"/>
        </w:rPr>
        <w:t>oftheUniversityPolitehnicaofBucharestEuro</w:t>
      </w:r>
      <w:r w:rsidR="003A7CEC">
        <w:rPr>
          <w:sz w:val="28"/>
          <w:szCs w:val="28"/>
          <w:lang w:val="en-US"/>
        </w:rPr>
        <w:t>-</w:t>
      </w:r>
      <w:r w:rsidRPr="00721B08">
        <w:rPr>
          <w:sz w:val="28"/>
          <w:szCs w:val="28"/>
          <w:lang w:val="kk-KZ"/>
        </w:rPr>
        <w:t>Par2018InternationalWorkshops</w:t>
      </w:r>
      <w:r w:rsidR="003A7CEC">
        <w:rPr>
          <w:sz w:val="28"/>
          <w:szCs w:val="28"/>
          <w:lang w:val="en-US"/>
        </w:rPr>
        <w:t xml:space="preserve">, </w:t>
      </w:r>
      <w:r w:rsidRPr="00721B08">
        <w:rPr>
          <w:sz w:val="28"/>
          <w:szCs w:val="28"/>
          <w:lang w:val="kk-KZ"/>
        </w:rPr>
        <w:t>Turin</w:t>
      </w:r>
      <w:r w:rsidR="003A7CEC">
        <w:rPr>
          <w:sz w:val="28"/>
          <w:szCs w:val="28"/>
          <w:lang w:val="en-US"/>
        </w:rPr>
        <w:t xml:space="preserve">, </w:t>
      </w:r>
      <w:r w:rsidRPr="00721B08">
        <w:rPr>
          <w:sz w:val="28"/>
          <w:szCs w:val="28"/>
          <w:lang w:val="kk-KZ"/>
        </w:rPr>
        <w:t>Italy</w:t>
      </w:r>
      <w:r w:rsidR="003A7CEC">
        <w:rPr>
          <w:sz w:val="28"/>
          <w:szCs w:val="28"/>
          <w:lang w:val="en-US"/>
        </w:rPr>
        <w:t xml:space="preserve">, </w:t>
      </w:r>
      <w:r w:rsidRPr="00721B08">
        <w:rPr>
          <w:sz w:val="28"/>
          <w:szCs w:val="28"/>
          <w:lang w:val="kk-KZ"/>
        </w:rPr>
        <w:t>August_27-</w:t>
      </w:r>
      <w:r w:rsidR="003A7CEC">
        <w:rPr>
          <w:sz w:val="28"/>
          <w:szCs w:val="28"/>
          <w:lang w:val="en-US"/>
        </w:rPr>
        <w:t>28,</w:t>
      </w:r>
      <w:r w:rsidRPr="00721B08">
        <w:rPr>
          <w:sz w:val="28"/>
          <w:szCs w:val="28"/>
          <w:lang w:val="kk-KZ"/>
        </w:rPr>
        <w:t xml:space="preserve"> 201</w:t>
      </w:r>
      <w:r w:rsidR="003A7CEC">
        <w:rPr>
          <w:sz w:val="28"/>
          <w:szCs w:val="28"/>
          <w:lang w:val="en-US"/>
        </w:rPr>
        <w:t xml:space="preserve">8, Revised Selected Papers //In book: </w:t>
      </w:r>
      <w:r w:rsidRPr="00721B08">
        <w:rPr>
          <w:sz w:val="28"/>
          <w:szCs w:val="28"/>
          <w:lang w:val="kk-KZ"/>
        </w:rPr>
        <w:t>Euro-Par 2018: Parallel Processing Workshops</w:t>
      </w:r>
      <w:r w:rsidR="003A7CEC">
        <w:rPr>
          <w:sz w:val="28"/>
          <w:szCs w:val="28"/>
          <w:lang w:val="en-US"/>
        </w:rPr>
        <w:t xml:space="preserve">. – Turin, 2019. – P. </w:t>
      </w:r>
      <w:r w:rsidRPr="00721B08">
        <w:rPr>
          <w:sz w:val="28"/>
          <w:szCs w:val="28"/>
          <w:lang w:val="kk-KZ"/>
        </w:rPr>
        <w:t>222-234</w:t>
      </w:r>
      <w:r w:rsidR="003A7CEC">
        <w:rPr>
          <w:sz w:val="28"/>
          <w:szCs w:val="28"/>
          <w:lang w:val="en-US"/>
        </w:rPr>
        <w:t>.</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Плещев В</w:t>
      </w:r>
      <w:r>
        <w:rPr>
          <w:sz w:val="28"/>
          <w:szCs w:val="28"/>
          <w:lang w:val="kk-KZ"/>
        </w:rPr>
        <w:t>.</w:t>
      </w:r>
      <w:r w:rsidRPr="00721B08">
        <w:rPr>
          <w:sz w:val="28"/>
          <w:szCs w:val="28"/>
          <w:lang w:val="kk-KZ"/>
        </w:rPr>
        <w:t>В</w:t>
      </w:r>
      <w:r>
        <w:rPr>
          <w:sz w:val="28"/>
          <w:szCs w:val="28"/>
          <w:lang w:val="kk-KZ"/>
        </w:rPr>
        <w:t>.</w:t>
      </w:r>
      <w:r w:rsidRPr="00721B08">
        <w:rPr>
          <w:sz w:val="28"/>
          <w:szCs w:val="28"/>
          <w:lang w:val="kk-KZ"/>
        </w:rPr>
        <w:t xml:space="preserve"> Сравнительный анализ программных средств разработки приложений и баз данных и индивидуализация учебного процесса их изучения // </w:t>
      </w:r>
      <w:r w:rsidR="003A7CEC">
        <w:rPr>
          <w:sz w:val="28"/>
          <w:szCs w:val="28"/>
        </w:rPr>
        <w:t>Известия УрГЭУ</w:t>
      </w:r>
      <w:r w:rsidRPr="00721B08">
        <w:rPr>
          <w:sz w:val="28"/>
          <w:szCs w:val="28"/>
          <w:lang w:val="kk-KZ"/>
        </w:rPr>
        <w:t xml:space="preserve">. </w:t>
      </w:r>
      <w:r w:rsidR="003A7CEC">
        <w:rPr>
          <w:sz w:val="28"/>
          <w:szCs w:val="28"/>
          <w:lang w:val="kk-KZ"/>
        </w:rPr>
        <w:t xml:space="preserve">– </w:t>
      </w:r>
      <w:r w:rsidRPr="00721B08">
        <w:rPr>
          <w:sz w:val="28"/>
          <w:szCs w:val="28"/>
          <w:lang w:val="kk-KZ"/>
        </w:rPr>
        <w:t xml:space="preserve">2003. </w:t>
      </w:r>
      <w:r w:rsidR="003A7CEC">
        <w:rPr>
          <w:sz w:val="28"/>
          <w:szCs w:val="28"/>
          <w:lang w:val="kk-KZ"/>
        </w:rPr>
        <w:t xml:space="preserve">– </w:t>
      </w:r>
      <w:r w:rsidRPr="00721B08">
        <w:rPr>
          <w:sz w:val="28"/>
          <w:szCs w:val="28"/>
          <w:lang w:val="kk-KZ"/>
        </w:rPr>
        <w:t xml:space="preserve">№7. </w:t>
      </w:r>
      <w:r w:rsidR="003A7CEC" w:rsidRPr="003A7CEC">
        <w:rPr>
          <w:sz w:val="28"/>
          <w:szCs w:val="28"/>
        </w:rPr>
        <w:t xml:space="preserve">– </w:t>
      </w:r>
      <w:r w:rsidR="003A7CEC">
        <w:rPr>
          <w:sz w:val="28"/>
          <w:szCs w:val="28"/>
          <w:lang w:val="en-US"/>
        </w:rPr>
        <w:t>C</w:t>
      </w:r>
      <w:r w:rsidR="003A7CEC" w:rsidRPr="003A7CEC">
        <w:rPr>
          <w:sz w:val="28"/>
          <w:szCs w:val="28"/>
        </w:rPr>
        <w:t>. 63-69.</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Химич А.В. К вопросу о реализации баз данных в язы</w:t>
      </w:r>
      <w:r>
        <w:rPr>
          <w:sz w:val="28"/>
          <w:szCs w:val="28"/>
          <w:lang w:val="kk-KZ"/>
        </w:rPr>
        <w:t xml:space="preserve">ке программирования Python </w:t>
      </w:r>
      <w:r w:rsidRPr="00721B08">
        <w:rPr>
          <w:sz w:val="28"/>
          <w:szCs w:val="28"/>
          <w:lang w:val="kk-KZ"/>
        </w:rPr>
        <w:t>// Ученые записки Брянского государственного университета. – 2020. – №2(18). – С. 33-35.</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Pr>
          <w:sz w:val="28"/>
          <w:szCs w:val="28"/>
          <w:lang w:val="kk-KZ"/>
        </w:rPr>
        <w:t xml:space="preserve">Моргунов </w:t>
      </w:r>
      <w:r w:rsidRPr="00721B08">
        <w:rPr>
          <w:sz w:val="28"/>
          <w:szCs w:val="28"/>
          <w:lang w:val="kk-KZ"/>
        </w:rPr>
        <w:t>Е.П</w:t>
      </w:r>
      <w:r>
        <w:rPr>
          <w:sz w:val="28"/>
          <w:szCs w:val="28"/>
          <w:lang w:val="kk-KZ"/>
        </w:rPr>
        <w:t>. Язык SQL. Базовый курс: учеб</w:t>
      </w:r>
      <w:r w:rsidR="003A7CEC" w:rsidRPr="00D04D6B">
        <w:rPr>
          <w:sz w:val="28"/>
          <w:szCs w:val="28"/>
        </w:rPr>
        <w:t>.</w:t>
      </w:r>
      <w:r>
        <w:rPr>
          <w:sz w:val="28"/>
          <w:szCs w:val="28"/>
          <w:lang w:val="kk-KZ"/>
        </w:rPr>
        <w:t>-практ</w:t>
      </w:r>
      <w:r w:rsidR="003A7CEC" w:rsidRPr="00D04D6B">
        <w:rPr>
          <w:sz w:val="28"/>
          <w:szCs w:val="28"/>
        </w:rPr>
        <w:t>.</w:t>
      </w:r>
      <w:r>
        <w:rPr>
          <w:sz w:val="28"/>
          <w:szCs w:val="28"/>
          <w:lang w:val="kk-KZ"/>
        </w:rPr>
        <w:t xml:space="preserve"> пос</w:t>
      </w:r>
      <w:r w:rsidR="003A7CEC" w:rsidRPr="00D04D6B">
        <w:rPr>
          <w:sz w:val="28"/>
          <w:szCs w:val="28"/>
        </w:rPr>
        <w:t>.</w:t>
      </w:r>
      <w:r w:rsidR="003A7CEC">
        <w:rPr>
          <w:sz w:val="28"/>
          <w:szCs w:val="28"/>
          <w:lang w:val="kk-KZ"/>
        </w:rPr>
        <w:t>–</w:t>
      </w:r>
      <w:r w:rsidRPr="00721B08">
        <w:rPr>
          <w:sz w:val="28"/>
          <w:szCs w:val="28"/>
          <w:lang w:val="kk-KZ"/>
        </w:rPr>
        <w:t xml:space="preserve">М., </w:t>
      </w:r>
      <w:r>
        <w:rPr>
          <w:sz w:val="28"/>
          <w:szCs w:val="28"/>
          <w:lang w:val="kk-KZ"/>
        </w:rPr>
        <w:t xml:space="preserve">2017. – </w:t>
      </w:r>
      <w:r w:rsidRPr="00721B08">
        <w:rPr>
          <w:sz w:val="28"/>
          <w:szCs w:val="28"/>
          <w:lang w:val="kk-KZ"/>
        </w:rPr>
        <w:t>256</w:t>
      </w:r>
      <w:r>
        <w:rPr>
          <w:sz w:val="28"/>
          <w:szCs w:val="28"/>
          <w:lang w:val="kk-KZ"/>
        </w:rPr>
        <w:t xml:space="preserve"> с.</w:t>
      </w:r>
    </w:p>
    <w:p w:rsidR="008E6933"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Hussein</w:t>
      </w:r>
      <w:r w:rsidR="00DD6454" w:rsidRPr="00721B08">
        <w:rPr>
          <w:sz w:val="28"/>
          <w:szCs w:val="28"/>
          <w:lang w:val="kk-KZ"/>
        </w:rPr>
        <w:t>L</w:t>
      </w:r>
      <w:r w:rsidR="00DD6454" w:rsidRPr="003A7CEC">
        <w:rPr>
          <w:sz w:val="28"/>
          <w:szCs w:val="28"/>
          <w:lang w:val="kk-KZ"/>
        </w:rPr>
        <w:t>.</w:t>
      </w:r>
      <w:r w:rsidR="00DD6454" w:rsidRPr="00721B08">
        <w:rPr>
          <w:sz w:val="28"/>
          <w:szCs w:val="28"/>
          <w:lang w:val="kk-KZ"/>
        </w:rPr>
        <w:t>A</w:t>
      </w:r>
      <w:r w:rsidR="00DD6454" w:rsidRPr="003A7CEC">
        <w:rPr>
          <w:sz w:val="28"/>
          <w:szCs w:val="28"/>
          <w:lang w:val="kk-KZ"/>
        </w:rPr>
        <w:t>.</w:t>
      </w:r>
      <w:r w:rsidRPr="00721B08">
        <w:rPr>
          <w:sz w:val="28"/>
          <w:szCs w:val="28"/>
          <w:lang w:val="kk-KZ"/>
        </w:rPr>
        <w:t>, Hilmi</w:t>
      </w:r>
      <w:r w:rsidR="003A7CEC" w:rsidRPr="00721B08">
        <w:rPr>
          <w:sz w:val="28"/>
          <w:szCs w:val="28"/>
          <w:lang w:val="kk-KZ"/>
        </w:rPr>
        <w:t>M</w:t>
      </w:r>
      <w:r w:rsidR="003A7CEC" w:rsidRPr="003A7CEC">
        <w:rPr>
          <w:sz w:val="28"/>
          <w:szCs w:val="28"/>
          <w:lang w:val="kk-KZ"/>
        </w:rPr>
        <w:t>.</w:t>
      </w:r>
      <w:r w:rsidR="003A7CEC" w:rsidRPr="00721B08">
        <w:rPr>
          <w:sz w:val="28"/>
          <w:szCs w:val="28"/>
          <w:lang w:val="kk-KZ"/>
        </w:rPr>
        <w:t>F</w:t>
      </w:r>
      <w:r w:rsidRPr="00721B08">
        <w:rPr>
          <w:sz w:val="28"/>
          <w:szCs w:val="28"/>
          <w:lang w:val="kk-KZ"/>
        </w:rPr>
        <w:t xml:space="preserve">. Cloud computing based </w:t>
      </w:r>
      <w:r w:rsidR="003A7CEC" w:rsidRPr="00721B08">
        <w:rPr>
          <w:sz w:val="28"/>
          <w:szCs w:val="28"/>
          <w:lang w:val="kk-KZ"/>
        </w:rPr>
        <w:t>E</w:t>
      </w:r>
      <w:r w:rsidRPr="00721B08">
        <w:rPr>
          <w:sz w:val="28"/>
          <w:szCs w:val="28"/>
          <w:lang w:val="kk-KZ"/>
        </w:rPr>
        <w:t xml:space="preserve">-learning in Malaysian </w:t>
      </w:r>
      <w:r w:rsidR="003A7CEC" w:rsidRPr="00721B08">
        <w:rPr>
          <w:sz w:val="28"/>
          <w:szCs w:val="28"/>
          <w:lang w:val="kk-KZ"/>
        </w:rPr>
        <w:t xml:space="preserve">Universities </w:t>
      </w:r>
      <w:r w:rsidR="003A7CEC" w:rsidRPr="003A7CEC">
        <w:rPr>
          <w:sz w:val="28"/>
          <w:szCs w:val="28"/>
          <w:lang w:val="kk-KZ"/>
        </w:rPr>
        <w:t xml:space="preserve">// </w:t>
      </w:r>
      <w:r w:rsidRPr="006B5A02">
        <w:rPr>
          <w:sz w:val="28"/>
          <w:szCs w:val="28"/>
          <w:lang w:val="kk-KZ"/>
        </w:rPr>
        <w:t>International Journal of Emerging Technologies in Learning</w:t>
      </w:r>
      <w:r w:rsidR="003A7CEC" w:rsidRPr="003A7CEC">
        <w:rPr>
          <w:sz w:val="28"/>
          <w:szCs w:val="28"/>
          <w:lang w:val="kk-KZ"/>
        </w:rPr>
        <w:t xml:space="preserve">. </w:t>
      </w:r>
      <w:r w:rsidR="003A7CEC">
        <w:rPr>
          <w:sz w:val="28"/>
          <w:szCs w:val="28"/>
          <w:lang w:val="kk-KZ"/>
        </w:rPr>
        <w:t>–</w:t>
      </w:r>
      <w:r w:rsidR="003A7CEC" w:rsidRPr="003A7CEC">
        <w:rPr>
          <w:sz w:val="28"/>
          <w:szCs w:val="28"/>
          <w:lang w:val="kk-KZ"/>
        </w:rPr>
        <w:t xml:space="preserve"> 2020. </w:t>
      </w:r>
      <w:r w:rsidR="003A7CEC">
        <w:rPr>
          <w:sz w:val="28"/>
          <w:szCs w:val="28"/>
          <w:lang w:val="kk-KZ"/>
        </w:rPr>
        <w:t>–</w:t>
      </w:r>
      <w:r w:rsidR="003A7CEC">
        <w:rPr>
          <w:sz w:val="28"/>
          <w:szCs w:val="28"/>
          <w:lang w:val="en-US"/>
        </w:rPr>
        <w:t xml:space="preserve"> Vol. </w:t>
      </w:r>
      <w:r w:rsidRPr="006B5A02">
        <w:rPr>
          <w:sz w:val="28"/>
          <w:szCs w:val="28"/>
          <w:lang w:val="kk-KZ"/>
        </w:rPr>
        <w:t>15</w:t>
      </w:r>
      <w:r w:rsidR="003A7CEC">
        <w:rPr>
          <w:sz w:val="28"/>
          <w:szCs w:val="28"/>
          <w:lang w:val="en-US"/>
        </w:rPr>
        <w:t xml:space="preserve">, Issue </w:t>
      </w:r>
      <w:r w:rsidRPr="006B5A02">
        <w:rPr>
          <w:sz w:val="28"/>
          <w:szCs w:val="28"/>
          <w:lang w:val="kk-KZ"/>
        </w:rPr>
        <w:t>8</w:t>
      </w:r>
      <w:r w:rsidR="003A7CEC">
        <w:rPr>
          <w:sz w:val="28"/>
          <w:szCs w:val="28"/>
          <w:lang w:val="en-US"/>
        </w:rPr>
        <w:t>. – P. 1-18.</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Pr>
          <w:sz w:val="28"/>
          <w:szCs w:val="28"/>
          <w:lang w:val="kk-KZ"/>
        </w:rPr>
        <w:t>Кара-Ушанов В.</w:t>
      </w:r>
      <w:r w:rsidRPr="00721B08">
        <w:rPr>
          <w:sz w:val="28"/>
          <w:szCs w:val="28"/>
          <w:lang w:val="kk-KZ"/>
        </w:rPr>
        <w:t xml:space="preserve">Ю. SQL </w:t>
      </w:r>
      <w:r w:rsidR="00DD6454">
        <w:rPr>
          <w:sz w:val="28"/>
          <w:szCs w:val="28"/>
          <w:lang w:val="kk-KZ"/>
        </w:rPr>
        <w:t>–</w:t>
      </w:r>
      <w:r w:rsidRPr="00721B08">
        <w:rPr>
          <w:sz w:val="28"/>
          <w:szCs w:val="28"/>
          <w:lang w:val="kk-KZ"/>
        </w:rPr>
        <w:t xml:space="preserve"> язык реляционных баз данных. – Екатеринбург, 2016. – 156 с.  </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Сараев П.В.</w:t>
      </w:r>
      <w:r w:rsidR="00DD6454">
        <w:rPr>
          <w:sz w:val="28"/>
          <w:szCs w:val="28"/>
          <w:lang w:val="kk-KZ"/>
        </w:rPr>
        <w:t>,</w:t>
      </w:r>
      <w:r w:rsidR="00DD6454" w:rsidRPr="00721B08">
        <w:rPr>
          <w:sz w:val="28"/>
          <w:szCs w:val="28"/>
          <w:lang w:val="kk-KZ"/>
        </w:rPr>
        <w:t xml:space="preserve">Комаров </w:t>
      </w:r>
      <w:r w:rsidR="00DD6454">
        <w:rPr>
          <w:sz w:val="28"/>
          <w:szCs w:val="28"/>
          <w:lang w:val="kk-KZ"/>
        </w:rPr>
        <w:t>М.</w:t>
      </w:r>
      <w:r w:rsidR="00DD6454" w:rsidRPr="00721B08">
        <w:rPr>
          <w:sz w:val="28"/>
          <w:szCs w:val="28"/>
          <w:lang w:val="kk-KZ"/>
        </w:rPr>
        <w:t xml:space="preserve">Н. </w:t>
      </w:r>
      <w:r w:rsidRPr="00721B08">
        <w:rPr>
          <w:sz w:val="28"/>
          <w:szCs w:val="28"/>
          <w:lang w:val="kk-KZ"/>
        </w:rPr>
        <w:t>Организация интервальных баз данных в СУБД PostgreSQL // Вести высших учебных заведений Черноземья. – 2016. – №2(44). – С. 52-59.</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Косенков И.</w:t>
      </w:r>
      <w:r w:rsidR="00DD6454">
        <w:rPr>
          <w:sz w:val="28"/>
          <w:szCs w:val="28"/>
          <w:lang w:val="kk-KZ"/>
        </w:rPr>
        <w:t>,</w:t>
      </w:r>
      <w:r w:rsidR="00DD6454" w:rsidRPr="00721B08">
        <w:rPr>
          <w:sz w:val="28"/>
          <w:szCs w:val="28"/>
          <w:lang w:val="kk-KZ"/>
        </w:rPr>
        <w:t xml:space="preserve">Левшин И. </w:t>
      </w:r>
      <w:r w:rsidRPr="00721B08">
        <w:rPr>
          <w:sz w:val="28"/>
          <w:szCs w:val="28"/>
          <w:lang w:val="kk-KZ"/>
        </w:rPr>
        <w:t xml:space="preserve">Отказоустойчивость для СУБД PostgreSQL // </w:t>
      </w:r>
      <w:r w:rsidR="00DD6454" w:rsidRPr="00DD6454">
        <w:rPr>
          <w:sz w:val="28"/>
          <w:szCs w:val="28"/>
          <w:lang w:val="kk-KZ"/>
        </w:rPr>
        <w:t>https://www.osp.ru/os/2019/02/13054954</w:t>
      </w:r>
      <w:r w:rsidRPr="00721B08">
        <w:rPr>
          <w:sz w:val="28"/>
          <w:szCs w:val="28"/>
          <w:lang w:val="kk-KZ"/>
        </w:rPr>
        <w:t xml:space="preserve">. </w:t>
      </w:r>
      <w:r w:rsidR="00DD6454" w:rsidRPr="00940FF0">
        <w:rPr>
          <w:sz w:val="28"/>
          <w:szCs w:val="28"/>
          <w:lang w:val="kk-KZ"/>
        </w:rPr>
        <w:t>20.08.2023</w:t>
      </w:r>
      <w:r w:rsidR="00DD6454">
        <w:rPr>
          <w:sz w:val="28"/>
          <w:szCs w:val="28"/>
          <w:lang w:val="kk-KZ"/>
        </w:rPr>
        <w:t>.</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Новиков Б.А.</w:t>
      </w:r>
      <w:r w:rsidR="00DD6454">
        <w:rPr>
          <w:sz w:val="28"/>
          <w:szCs w:val="28"/>
          <w:lang w:val="kk-KZ"/>
        </w:rPr>
        <w:t xml:space="preserve">, </w:t>
      </w:r>
      <w:r w:rsidR="00DD6454" w:rsidRPr="00721B08">
        <w:rPr>
          <w:sz w:val="28"/>
          <w:szCs w:val="28"/>
          <w:lang w:val="kk-KZ"/>
        </w:rPr>
        <w:t>Горшкова</w:t>
      </w:r>
      <w:r w:rsidR="00DD6454">
        <w:rPr>
          <w:sz w:val="28"/>
          <w:szCs w:val="28"/>
          <w:lang w:val="kk-KZ"/>
        </w:rPr>
        <w:t>Е.</w:t>
      </w:r>
      <w:r w:rsidR="00DD6454" w:rsidRPr="00721B08">
        <w:rPr>
          <w:sz w:val="28"/>
          <w:szCs w:val="28"/>
          <w:lang w:val="kk-KZ"/>
        </w:rPr>
        <w:t>А., Г</w:t>
      </w:r>
      <w:r w:rsidR="00DD6454">
        <w:rPr>
          <w:sz w:val="28"/>
          <w:szCs w:val="28"/>
          <w:lang w:val="kk-KZ"/>
        </w:rPr>
        <w:t>рафееваН.</w:t>
      </w:r>
      <w:r w:rsidR="00DD6454" w:rsidRPr="00721B08">
        <w:rPr>
          <w:sz w:val="28"/>
          <w:szCs w:val="28"/>
          <w:lang w:val="kk-KZ"/>
        </w:rPr>
        <w:t>Г.</w:t>
      </w:r>
      <w:r w:rsidRPr="00721B08">
        <w:rPr>
          <w:sz w:val="28"/>
          <w:szCs w:val="28"/>
          <w:lang w:val="kk-KZ"/>
        </w:rPr>
        <w:t>Основы технологий баз данных</w:t>
      </w:r>
      <w:r>
        <w:rPr>
          <w:sz w:val="28"/>
          <w:szCs w:val="28"/>
          <w:lang w:val="kk-KZ"/>
        </w:rPr>
        <w:t xml:space="preserve">. – </w:t>
      </w:r>
      <w:r w:rsidR="00DD6454">
        <w:rPr>
          <w:sz w:val="28"/>
          <w:szCs w:val="28"/>
          <w:lang w:val="kk-KZ"/>
        </w:rPr>
        <w:t xml:space="preserve">Изд. </w:t>
      </w:r>
      <w:r>
        <w:rPr>
          <w:sz w:val="28"/>
          <w:szCs w:val="28"/>
          <w:lang w:val="kk-KZ"/>
        </w:rPr>
        <w:t>2-е. –М.: ДМК Пресс, 2020. –</w:t>
      </w:r>
      <w:r w:rsidRPr="00721B08">
        <w:rPr>
          <w:sz w:val="28"/>
          <w:szCs w:val="28"/>
          <w:lang w:val="kk-KZ"/>
        </w:rPr>
        <w:t xml:space="preserve"> 582 с. </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Златопольский Д.М. Осно</w:t>
      </w:r>
      <w:r>
        <w:rPr>
          <w:sz w:val="28"/>
          <w:szCs w:val="28"/>
          <w:lang w:val="kk-KZ"/>
        </w:rPr>
        <w:t xml:space="preserve">вы программирования на языке </w:t>
      </w:r>
      <w:r w:rsidRPr="00721B08">
        <w:rPr>
          <w:sz w:val="28"/>
          <w:szCs w:val="28"/>
          <w:lang w:val="kk-KZ"/>
        </w:rPr>
        <w:t xml:space="preserve">Python. – М.: ДМК Пресс, 2017. – 284 с. </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Лутц М. Программиров</w:t>
      </w:r>
      <w:r>
        <w:rPr>
          <w:sz w:val="28"/>
          <w:szCs w:val="28"/>
          <w:lang w:val="kk-KZ"/>
        </w:rPr>
        <w:t xml:space="preserve">ание на </w:t>
      </w:r>
      <w:r w:rsidRPr="00721B08">
        <w:rPr>
          <w:sz w:val="28"/>
          <w:szCs w:val="28"/>
          <w:lang w:val="kk-KZ"/>
        </w:rPr>
        <w:t>Python</w:t>
      </w:r>
      <w:r w:rsidR="00DD6454">
        <w:rPr>
          <w:sz w:val="28"/>
          <w:szCs w:val="28"/>
          <w:lang w:val="kk-KZ"/>
        </w:rPr>
        <w:t xml:space="preserve"> / </w:t>
      </w:r>
      <w:r w:rsidR="00DD6454" w:rsidRPr="00721B08">
        <w:rPr>
          <w:sz w:val="28"/>
          <w:szCs w:val="28"/>
          <w:lang w:val="kk-KZ"/>
        </w:rPr>
        <w:t>пер</w:t>
      </w:r>
      <w:r w:rsidRPr="00721B08">
        <w:rPr>
          <w:sz w:val="28"/>
          <w:szCs w:val="28"/>
          <w:lang w:val="kk-KZ"/>
        </w:rPr>
        <w:t xml:space="preserve">. с англ. – СПб.: Символ-Плюс, 2011. </w:t>
      </w:r>
      <w:r w:rsidR="00DD6454">
        <w:rPr>
          <w:sz w:val="28"/>
          <w:szCs w:val="28"/>
          <w:lang w:val="kk-KZ"/>
        </w:rPr>
        <w:t xml:space="preserve">– Т. 2. </w:t>
      </w:r>
      <w:r w:rsidRPr="00721B08">
        <w:rPr>
          <w:sz w:val="28"/>
          <w:szCs w:val="28"/>
          <w:lang w:val="kk-KZ"/>
        </w:rPr>
        <w:t>– 992 с.</w:t>
      </w:r>
    </w:p>
    <w:p w:rsidR="008E6933" w:rsidRPr="00447E60"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Доусон М.</w:t>
      </w:r>
      <w:r w:rsidRPr="00447E60">
        <w:rPr>
          <w:sz w:val="28"/>
          <w:szCs w:val="28"/>
          <w:lang w:val="kk-KZ"/>
        </w:rPr>
        <w:t>Программируем на Python. – СПб.: Питер, 2014. – 416 с.</w:t>
      </w:r>
    </w:p>
    <w:p w:rsidR="008E6933" w:rsidRPr="00721B08" w:rsidRDefault="008E6933" w:rsidP="006162A9">
      <w:pPr>
        <w:pStyle w:val="af6"/>
        <w:numPr>
          <w:ilvl w:val="0"/>
          <w:numId w:val="9"/>
        </w:numPr>
        <w:tabs>
          <w:tab w:val="left" w:pos="1134"/>
        </w:tabs>
        <w:spacing w:before="0" w:beforeAutospacing="0" w:after="0" w:afterAutospacing="0"/>
        <w:ind w:left="0" w:firstLine="709"/>
        <w:jc w:val="both"/>
        <w:rPr>
          <w:sz w:val="28"/>
          <w:szCs w:val="28"/>
          <w:lang w:val="kk-KZ"/>
        </w:rPr>
      </w:pPr>
      <w:r w:rsidRPr="00721B08">
        <w:rPr>
          <w:sz w:val="28"/>
          <w:szCs w:val="28"/>
          <w:lang w:val="kk-KZ"/>
        </w:rPr>
        <w:t>Минин</w:t>
      </w:r>
      <w:r w:rsidR="00DD6454">
        <w:rPr>
          <w:sz w:val="28"/>
          <w:szCs w:val="28"/>
          <w:lang w:val="kk-KZ"/>
        </w:rPr>
        <w:t>а Е.</w:t>
      </w:r>
      <w:r>
        <w:rPr>
          <w:sz w:val="28"/>
          <w:szCs w:val="28"/>
          <w:lang w:val="kk-KZ"/>
        </w:rPr>
        <w:t xml:space="preserve">Е.Распределенные системы и облачные </w:t>
      </w:r>
      <w:r w:rsidRPr="00721B08">
        <w:rPr>
          <w:sz w:val="28"/>
          <w:szCs w:val="28"/>
          <w:lang w:val="kk-KZ"/>
        </w:rPr>
        <w:t>технологии: учеб. пос</w:t>
      </w:r>
      <w:r w:rsidR="00DD6454">
        <w:rPr>
          <w:sz w:val="28"/>
          <w:szCs w:val="28"/>
          <w:lang w:val="kk-KZ"/>
        </w:rPr>
        <w:t>.</w:t>
      </w:r>
      <w:r>
        <w:rPr>
          <w:sz w:val="28"/>
          <w:szCs w:val="28"/>
          <w:lang w:val="kk-KZ"/>
        </w:rPr>
        <w:t>– Екатеринбург</w:t>
      </w:r>
      <w:r w:rsidRPr="00721B08">
        <w:rPr>
          <w:sz w:val="28"/>
          <w:szCs w:val="28"/>
          <w:lang w:val="kk-KZ"/>
        </w:rPr>
        <w:t>: Изд-во Урал. го</w:t>
      </w:r>
      <w:r>
        <w:rPr>
          <w:sz w:val="28"/>
          <w:szCs w:val="28"/>
          <w:lang w:val="kk-KZ"/>
        </w:rPr>
        <w:t xml:space="preserve">с. экон. ун-та, </w:t>
      </w:r>
      <w:r w:rsidRPr="00721B08">
        <w:rPr>
          <w:sz w:val="28"/>
          <w:szCs w:val="28"/>
          <w:lang w:val="kk-KZ"/>
        </w:rPr>
        <w:t xml:space="preserve">2020. </w:t>
      </w:r>
      <w:r w:rsidR="00DD6454">
        <w:rPr>
          <w:sz w:val="28"/>
          <w:szCs w:val="28"/>
          <w:lang w:val="kk-KZ"/>
        </w:rPr>
        <w:t xml:space="preserve">– </w:t>
      </w:r>
      <w:r w:rsidRPr="00721B08">
        <w:rPr>
          <w:sz w:val="28"/>
          <w:szCs w:val="28"/>
          <w:lang w:val="kk-KZ"/>
        </w:rPr>
        <w:t xml:space="preserve">122 с. </w:t>
      </w:r>
    </w:p>
    <w:p w:rsidR="008E6933" w:rsidRPr="00515F9F"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21B08">
        <w:rPr>
          <w:sz w:val="28"/>
          <w:szCs w:val="28"/>
          <w:lang w:val="kk-KZ"/>
        </w:rPr>
        <w:t xml:space="preserve">Бегичева С.В. Облачные технологии в практике управления малым и средним </w:t>
      </w:r>
      <w:r w:rsidRPr="00515F9F">
        <w:rPr>
          <w:sz w:val="28"/>
          <w:szCs w:val="28"/>
          <w:lang w:val="kk-KZ"/>
        </w:rPr>
        <w:t>бизнесом: учеб. пос</w:t>
      </w:r>
      <w:r w:rsidR="00DD6454">
        <w:rPr>
          <w:sz w:val="28"/>
          <w:szCs w:val="28"/>
          <w:lang w:val="kk-KZ"/>
        </w:rPr>
        <w:t>.–</w:t>
      </w:r>
      <w:r w:rsidRPr="00515F9F">
        <w:rPr>
          <w:sz w:val="28"/>
          <w:szCs w:val="28"/>
          <w:lang w:val="kk-KZ"/>
        </w:rPr>
        <w:t xml:space="preserve"> Екатеринбург, 2017. </w:t>
      </w:r>
      <w:r w:rsidR="00DD6454">
        <w:rPr>
          <w:sz w:val="28"/>
          <w:szCs w:val="28"/>
          <w:lang w:val="kk-KZ"/>
        </w:rPr>
        <w:t>–</w:t>
      </w:r>
      <w:r w:rsidRPr="00515F9F">
        <w:rPr>
          <w:sz w:val="28"/>
          <w:szCs w:val="28"/>
          <w:lang w:val="kk-KZ"/>
        </w:rPr>
        <w:t xml:space="preserve"> 103 с. </w:t>
      </w:r>
    </w:p>
    <w:p w:rsidR="008E6933" w:rsidRPr="00515F9F" w:rsidRDefault="008E6933" w:rsidP="0081683F">
      <w:pPr>
        <w:pStyle w:val="af6"/>
        <w:numPr>
          <w:ilvl w:val="0"/>
          <w:numId w:val="9"/>
        </w:numPr>
        <w:tabs>
          <w:tab w:val="left" w:pos="1134"/>
        </w:tabs>
        <w:spacing w:before="0" w:beforeAutospacing="0" w:after="0" w:afterAutospacing="0"/>
        <w:ind w:left="0" w:firstLine="709"/>
        <w:jc w:val="both"/>
        <w:rPr>
          <w:sz w:val="28"/>
          <w:szCs w:val="28"/>
          <w:lang w:val="kk-KZ"/>
        </w:rPr>
      </w:pPr>
      <w:r w:rsidRPr="00515F9F">
        <w:rPr>
          <w:sz w:val="28"/>
          <w:szCs w:val="28"/>
          <w:lang w:val="kk-KZ"/>
        </w:rPr>
        <w:t>Ильяшенко О.Ю.</w:t>
      </w:r>
      <w:r w:rsidR="00DD6454">
        <w:rPr>
          <w:sz w:val="28"/>
          <w:szCs w:val="28"/>
          <w:lang w:val="kk-KZ"/>
        </w:rPr>
        <w:t>,</w:t>
      </w:r>
      <w:r w:rsidR="00DD6454" w:rsidRPr="00515F9F">
        <w:rPr>
          <w:sz w:val="28"/>
          <w:szCs w:val="28"/>
          <w:lang w:val="kk-KZ"/>
        </w:rPr>
        <w:t>Ильяшенко</w:t>
      </w:r>
      <w:r w:rsidR="00DD6454">
        <w:rPr>
          <w:sz w:val="28"/>
          <w:szCs w:val="28"/>
          <w:lang w:val="kk-KZ"/>
        </w:rPr>
        <w:t>В.</w:t>
      </w:r>
      <w:r w:rsidR="00DD6454" w:rsidRPr="00515F9F">
        <w:rPr>
          <w:sz w:val="28"/>
          <w:szCs w:val="28"/>
          <w:lang w:val="kk-KZ"/>
        </w:rPr>
        <w:t xml:space="preserve">М., Лукьянченко </w:t>
      </w:r>
      <w:r w:rsidR="00DD6454">
        <w:rPr>
          <w:sz w:val="28"/>
          <w:szCs w:val="28"/>
          <w:lang w:val="kk-KZ"/>
        </w:rPr>
        <w:t>Е.</w:t>
      </w:r>
      <w:r w:rsidR="00DD6454" w:rsidRPr="00515F9F">
        <w:rPr>
          <w:sz w:val="28"/>
          <w:szCs w:val="28"/>
          <w:lang w:val="kk-KZ"/>
        </w:rPr>
        <w:t xml:space="preserve">Л. </w:t>
      </w:r>
      <w:r w:rsidRPr="00515F9F">
        <w:rPr>
          <w:sz w:val="28"/>
          <w:szCs w:val="28"/>
          <w:lang w:val="kk-KZ"/>
        </w:rPr>
        <w:t xml:space="preserve">Современное состояние развития облачных технологий // Экономика и предпринимательство. </w:t>
      </w:r>
      <w:r w:rsidR="00DD6454">
        <w:rPr>
          <w:sz w:val="28"/>
          <w:szCs w:val="28"/>
          <w:lang w:val="kk-KZ"/>
        </w:rPr>
        <w:t>–</w:t>
      </w:r>
      <w:r w:rsidRPr="00515F9F">
        <w:rPr>
          <w:sz w:val="28"/>
          <w:szCs w:val="28"/>
          <w:lang w:val="kk-KZ"/>
        </w:rPr>
        <w:t xml:space="preserve"> 2020. </w:t>
      </w:r>
      <w:r w:rsidR="00DD6454">
        <w:rPr>
          <w:sz w:val="28"/>
          <w:szCs w:val="28"/>
          <w:lang w:val="kk-KZ"/>
        </w:rPr>
        <w:t>–</w:t>
      </w:r>
      <w:r w:rsidRPr="00515F9F">
        <w:rPr>
          <w:sz w:val="28"/>
          <w:szCs w:val="28"/>
          <w:lang w:val="kk-KZ"/>
        </w:rPr>
        <w:t xml:space="preserve"> №10. </w:t>
      </w:r>
      <w:r w:rsidR="00DD6454">
        <w:rPr>
          <w:sz w:val="28"/>
          <w:szCs w:val="28"/>
          <w:lang w:val="kk-KZ"/>
        </w:rPr>
        <w:t>–</w:t>
      </w:r>
      <w:r w:rsidRPr="00515F9F">
        <w:rPr>
          <w:sz w:val="28"/>
          <w:szCs w:val="28"/>
          <w:lang w:val="kk-KZ"/>
        </w:rPr>
        <w:t xml:space="preserve"> С. 1219-1223. </w:t>
      </w:r>
    </w:p>
    <w:p w:rsidR="008E6933" w:rsidRPr="00515F9F" w:rsidRDefault="008E6933" w:rsidP="0081683F">
      <w:pPr>
        <w:pStyle w:val="af6"/>
        <w:numPr>
          <w:ilvl w:val="0"/>
          <w:numId w:val="9"/>
        </w:numPr>
        <w:tabs>
          <w:tab w:val="left" w:pos="1134"/>
        </w:tabs>
        <w:spacing w:before="0" w:beforeAutospacing="0" w:after="0" w:afterAutospacing="0"/>
        <w:ind w:left="0" w:firstLine="709"/>
        <w:jc w:val="both"/>
        <w:rPr>
          <w:sz w:val="28"/>
          <w:szCs w:val="28"/>
          <w:lang w:val="kk-KZ"/>
        </w:rPr>
      </w:pPr>
      <w:r w:rsidRPr="00515F9F">
        <w:rPr>
          <w:sz w:val="28"/>
          <w:szCs w:val="28"/>
          <w:lang w:val="kk-KZ"/>
        </w:rPr>
        <w:t xml:space="preserve">Render Review 2024 – Is It Worth It? </w:t>
      </w:r>
      <w:r>
        <w:rPr>
          <w:sz w:val="28"/>
          <w:szCs w:val="28"/>
          <w:lang w:val="kk-KZ"/>
        </w:rPr>
        <w:t xml:space="preserve">// </w:t>
      </w:r>
      <w:hyperlink r:id="rId131" w:history="1">
        <w:r w:rsidRPr="00515F9F">
          <w:rPr>
            <w:sz w:val="28"/>
            <w:szCs w:val="28"/>
            <w:lang w:val="kk-KZ"/>
          </w:rPr>
          <w:t>https://www.websiteplanet.com/web-hosting/render/</w:t>
        </w:r>
      </w:hyperlink>
      <w:r w:rsidR="00804F3E">
        <w:rPr>
          <w:sz w:val="28"/>
          <w:szCs w:val="28"/>
          <w:lang w:val="kk-KZ"/>
        </w:rPr>
        <w:t xml:space="preserve">. </w:t>
      </w:r>
      <w:r w:rsidR="00804F3E" w:rsidRPr="00940FF0">
        <w:rPr>
          <w:sz w:val="28"/>
          <w:szCs w:val="28"/>
          <w:lang w:val="kk-KZ"/>
        </w:rPr>
        <w:t>20.08.2023</w:t>
      </w:r>
      <w:r w:rsidR="00804F3E">
        <w:rPr>
          <w:sz w:val="28"/>
          <w:szCs w:val="28"/>
          <w:lang w:val="kk-KZ"/>
        </w:rPr>
        <w:t>.</w:t>
      </w:r>
    </w:p>
    <w:p w:rsidR="008E6933" w:rsidRPr="0081683F" w:rsidRDefault="0081683F" w:rsidP="0081683F">
      <w:pPr>
        <w:pStyle w:val="af6"/>
        <w:numPr>
          <w:ilvl w:val="0"/>
          <w:numId w:val="9"/>
        </w:numPr>
        <w:tabs>
          <w:tab w:val="left" w:pos="1134"/>
        </w:tabs>
        <w:spacing w:before="0" w:beforeAutospacing="0" w:after="0" w:afterAutospacing="0"/>
        <w:ind w:left="0" w:firstLine="709"/>
        <w:jc w:val="both"/>
        <w:rPr>
          <w:sz w:val="28"/>
          <w:szCs w:val="28"/>
          <w:lang w:val="kk-KZ"/>
        </w:rPr>
      </w:pPr>
      <w:r w:rsidRPr="0081683F">
        <w:rPr>
          <w:sz w:val="28"/>
          <w:szCs w:val="28"/>
          <w:lang w:val="kk-KZ"/>
        </w:rPr>
        <w:t>Рогов Е</w:t>
      </w:r>
      <w:r w:rsidR="00DD6454" w:rsidRPr="0081683F">
        <w:rPr>
          <w:sz w:val="28"/>
          <w:szCs w:val="28"/>
          <w:lang w:val="kk-KZ"/>
        </w:rPr>
        <w:t xml:space="preserve">. </w:t>
      </w:r>
      <w:r w:rsidR="008E6933" w:rsidRPr="0081683F">
        <w:rPr>
          <w:sz w:val="28"/>
          <w:szCs w:val="28"/>
          <w:lang w:val="kk-KZ"/>
        </w:rPr>
        <w:t>PostgreSQL</w:t>
      </w:r>
      <w:r w:rsidRPr="0081683F">
        <w:rPr>
          <w:sz w:val="28"/>
          <w:szCs w:val="28"/>
          <w:lang w:val="kk-KZ"/>
        </w:rPr>
        <w:t xml:space="preserve"> 15 изнутри</w:t>
      </w:r>
      <w:r w:rsidR="008E6933" w:rsidRPr="0081683F">
        <w:rPr>
          <w:sz w:val="28"/>
          <w:szCs w:val="28"/>
          <w:lang w:val="kk-KZ"/>
        </w:rPr>
        <w:t xml:space="preserve">. Издательство </w:t>
      </w:r>
      <w:r>
        <w:rPr>
          <w:sz w:val="28"/>
          <w:szCs w:val="28"/>
          <w:lang w:val="kk-KZ"/>
        </w:rPr>
        <w:t>ДМК Пресс, 2023</w:t>
      </w:r>
      <w:r w:rsidR="008E6933" w:rsidRPr="0081683F">
        <w:rPr>
          <w:sz w:val="28"/>
          <w:szCs w:val="28"/>
          <w:lang w:val="kk-KZ"/>
        </w:rPr>
        <w:t>.</w:t>
      </w:r>
      <w:r w:rsidR="002A3A4C" w:rsidRPr="00515F9F">
        <w:rPr>
          <w:sz w:val="28"/>
          <w:szCs w:val="28"/>
          <w:lang w:val="kk-KZ"/>
        </w:rPr>
        <w:t xml:space="preserve">. </w:t>
      </w:r>
      <w:r w:rsidR="002A3A4C">
        <w:rPr>
          <w:sz w:val="28"/>
          <w:szCs w:val="28"/>
          <w:lang w:val="kk-KZ"/>
        </w:rPr>
        <w:t>– 662</w:t>
      </w:r>
      <w:r w:rsidR="002A3A4C" w:rsidRPr="00515F9F">
        <w:rPr>
          <w:sz w:val="28"/>
          <w:szCs w:val="28"/>
          <w:lang w:val="kk-KZ"/>
        </w:rPr>
        <w:t xml:space="preserve"> с. </w:t>
      </w:r>
    </w:p>
    <w:p w:rsidR="008E6933" w:rsidRPr="00515F9F" w:rsidRDefault="008E6933" w:rsidP="0081683F">
      <w:pPr>
        <w:pStyle w:val="af6"/>
        <w:numPr>
          <w:ilvl w:val="0"/>
          <w:numId w:val="9"/>
        </w:numPr>
        <w:tabs>
          <w:tab w:val="left" w:pos="1134"/>
        </w:tabs>
        <w:spacing w:before="0" w:beforeAutospacing="0" w:after="0" w:afterAutospacing="0"/>
        <w:ind w:left="0" w:firstLine="709"/>
        <w:jc w:val="both"/>
        <w:rPr>
          <w:sz w:val="28"/>
          <w:szCs w:val="28"/>
          <w:lang w:val="kk-KZ"/>
        </w:rPr>
      </w:pPr>
      <w:r w:rsidRPr="00515F9F">
        <w:rPr>
          <w:sz w:val="28"/>
          <w:szCs w:val="28"/>
          <w:lang w:val="kk-KZ"/>
        </w:rPr>
        <w:t xml:space="preserve">IBM Quantum // </w:t>
      </w:r>
      <w:hyperlink r:id="rId132" w:history="1">
        <w:r w:rsidRPr="00515F9F">
          <w:rPr>
            <w:sz w:val="28"/>
            <w:szCs w:val="28"/>
            <w:lang w:val="kk-KZ"/>
          </w:rPr>
          <w:t>https://quantum-computing.ibm.com</w:t>
        </w:r>
        <w:r w:rsidR="00804F3E">
          <w:rPr>
            <w:sz w:val="28"/>
            <w:szCs w:val="28"/>
            <w:lang w:val="kk-KZ"/>
          </w:rPr>
          <w:t>.</w:t>
        </w:r>
      </w:hyperlink>
      <w:r w:rsidRPr="00515F9F">
        <w:rPr>
          <w:sz w:val="28"/>
          <w:szCs w:val="28"/>
          <w:lang w:val="kk-KZ"/>
        </w:rPr>
        <w:t xml:space="preserve"> 01.04.2023.</w:t>
      </w:r>
    </w:p>
    <w:p w:rsidR="008E6933" w:rsidRPr="00804F3E" w:rsidRDefault="008E6933" w:rsidP="0081683F">
      <w:pPr>
        <w:pStyle w:val="af6"/>
        <w:numPr>
          <w:ilvl w:val="0"/>
          <w:numId w:val="9"/>
        </w:numPr>
        <w:tabs>
          <w:tab w:val="left" w:pos="1134"/>
        </w:tabs>
        <w:spacing w:before="0" w:beforeAutospacing="0" w:after="0" w:afterAutospacing="0"/>
        <w:ind w:left="0" w:firstLine="709"/>
        <w:jc w:val="both"/>
        <w:rPr>
          <w:sz w:val="28"/>
          <w:szCs w:val="28"/>
          <w:lang w:val="kk-KZ"/>
        </w:rPr>
      </w:pPr>
      <w:r w:rsidRPr="00515F9F">
        <w:rPr>
          <w:sz w:val="28"/>
          <w:szCs w:val="28"/>
          <w:lang w:val="kk-KZ"/>
        </w:rPr>
        <w:t xml:space="preserve"> Глобальный международный проект свободного доступа к квантовым компьютерам IBM Quantum Experience // </w:t>
      </w:r>
      <w:hyperlink r:id="rId133" w:history="1">
        <w:r w:rsidR="00804F3E" w:rsidRPr="00804F3E">
          <w:rPr>
            <w:rStyle w:val="af7"/>
            <w:color w:val="auto"/>
            <w:sz w:val="28"/>
            <w:szCs w:val="28"/>
            <w:u w:val="none"/>
            <w:lang w:val="kk-KZ"/>
          </w:rPr>
          <w:t>https://controlengrussia.com/innovatsii/ibm-quantum-experience</w:t>
        </w:r>
      </w:hyperlink>
      <w:r w:rsidR="00804F3E" w:rsidRPr="00804F3E">
        <w:rPr>
          <w:sz w:val="28"/>
          <w:szCs w:val="28"/>
          <w:lang w:val="kk-KZ"/>
        </w:rPr>
        <w:t xml:space="preserve">. </w:t>
      </w:r>
      <w:r w:rsidRPr="00804F3E">
        <w:rPr>
          <w:sz w:val="28"/>
          <w:szCs w:val="28"/>
          <w:lang w:val="kk-KZ"/>
        </w:rPr>
        <w:t>04.05.2023.</w:t>
      </w:r>
    </w:p>
    <w:p w:rsidR="008E6933" w:rsidRPr="00804F3E"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804F3E">
        <w:rPr>
          <w:sz w:val="28"/>
          <w:szCs w:val="28"/>
          <w:lang w:val="kk-KZ"/>
        </w:rPr>
        <w:t xml:space="preserve">Обзор квантовых алгоритмов// </w:t>
      </w:r>
      <w:hyperlink w:history="1">
        <w:r w:rsidR="00804F3E" w:rsidRPr="00804F3E">
          <w:rPr>
            <w:rStyle w:val="af7"/>
            <w:color w:val="auto"/>
            <w:sz w:val="28"/>
            <w:szCs w:val="28"/>
            <w:u w:val="none"/>
            <w:lang w:val="kk-KZ"/>
          </w:rPr>
          <w:t>https://quantum-ods.github. 20.08.2023.</w:t>
        </w:r>
      </w:hyperlink>
    </w:p>
    <w:p w:rsidR="00804F3E"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804F3E">
        <w:rPr>
          <w:sz w:val="28"/>
          <w:szCs w:val="28"/>
          <w:lang w:val="kk-KZ"/>
        </w:rPr>
        <w:t>Введение в алгоритм Гровера//https://translated.turbopages.org</w:t>
      </w:r>
      <w:r w:rsidR="00804F3E" w:rsidRPr="00804F3E">
        <w:rPr>
          <w:sz w:val="28"/>
          <w:szCs w:val="28"/>
          <w:lang w:val="kk-KZ"/>
        </w:rPr>
        <w:t xml:space="preserve">. </w:t>
      </w:r>
      <w:r w:rsidR="00804F3E" w:rsidRPr="00940FF0">
        <w:rPr>
          <w:sz w:val="28"/>
          <w:szCs w:val="28"/>
          <w:lang w:val="kk-KZ"/>
        </w:rPr>
        <w:t>20.08.2023</w:t>
      </w:r>
      <w:r w:rsidR="00804F3E">
        <w:rPr>
          <w:sz w:val="28"/>
          <w:szCs w:val="28"/>
          <w:lang w:val="kk-KZ"/>
        </w:rPr>
        <w:t>.</w:t>
      </w:r>
    </w:p>
    <w:p w:rsidR="008E6933" w:rsidRPr="00804F3E"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804F3E">
        <w:rPr>
          <w:sz w:val="28"/>
          <w:szCs w:val="28"/>
          <w:lang w:val="kk-KZ"/>
        </w:rPr>
        <w:t>Не только Шор и Гровер: какие квантовые алгоритмы существуют// https://hightech.fm/2023/05/23/quantum-algorithms</w:t>
      </w:r>
      <w:r w:rsidR="00804F3E" w:rsidRPr="00804F3E">
        <w:rPr>
          <w:sz w:val="28"/>
          <w:szCs w:val="28"/>
          <w:lang w:val="kk-KZ"/>
        </w:rPr>
        <w:t>. 20.08.2023.</w:t>
      </w:r>
    </w:p>
    <w:p w:rsidR="008E6933" w:rsidRPr="00721B08"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21B08">
        <w:rPr>
          <w:sz w:val="28"/>
          <w:szCs w:val="28"/>
          <w:lang w:val="kk-KZ"/>
        </w:rPr>
        <w:t xml:space="preserve">IBM запускает квантовый компьютер Osprey// </w:t>
      </w:r>
      <w:r>
        <w:rPr>
          <w:sz w:val="28"/>
          <w:szCs w:val="28"/>
          <w:lang w:val="kk-KZ"/>
        </w:rPr>
        <w:t>https://www.osp.ru/articles/2022</w:t>
      </w:r>
      <w:r w:rsidRPr="00721B08">
        <w:rPr>
          <w:sz w:val="28"/>
          <w:szCs w:val="28"/>
          <w:lang w:val="kk-KZ"/>
        </w:rPr>
        <w:t>/1110/13056479</w:t>
      </w:r>
      <w:r w:rsidR="00804F3E">
        <w:rPr>
          <w:sz w:val="28"/>
          <w:szCs w:val="28"/>
          <w:lang w:val="kk-KZ"/>
        </w:rPr>
        <w:t xml:space="preserve">. </w:t>
      </w:r>
      <w:r w:rsidR="00804F3E" w:rsidRPr="00940FF0">
        <w:rPr>
          <w:sz w:val="28"/>
          <w:szCs w:val="28"/>
          <w:lang w:val="kk-KZ"/>
        </w:rPr>
        <w:t>20.08.2023</w:t>
      </w:r>
      <w:r w:rsidR="00804F3E">
        <w:rPr>
          <w:sz w:val="28"/>
          <w:szCs w:val="28"/>
          <w:lang w:val="kk-KZ"/>
        </w:rPr>
        <w:t>.</w:t>
      </w:r>
    </w:p>
    <w:p w:rsidR="008E6933" w:rsidRPr="00721B08"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21B08">
        <w:rPr>
          <w:sz w:val="28"/>
          <w:szCs w:val="28"/>
          <w:lang w:val="kk-KZ"/>
        </w:rPr>
        <w:t xml:space="preserve">Душкин Р.В. Квантовые вычисления и функциональное программирование. – М., 2014. – 318 с. </w:t>
      </w:r>
    </w:p>
    <w:p w:rsidR="008E6933" w:rsidRPr="00721B08"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 xml:space="preserve">Quantum </w:t>
      </w:r>
      <w:r w:rsidRPr="00721B08">
        <w:rPr>
          <w:sz w:val="28"/>
          <w:szCs w:val="28"/>
          <w:lang w:val="kk-KZ"/>
        </w:rPr>
        <w:t xml:space="preserve">Information Software Kit </w:t>
      </w:r>
      <w:r w:rsidR="00804F3E">
        <w:rPr>
          <w:sz w:val="28"/>
          <w:szCs w:val="28"/>
          <w:lang w:val="kk-KZ"/>
        </w:rPr>
        <w:t xml:space="preserve">// </w:t>
      </w:r>
      <w:r w:rsidRPr="00721B08">
        <w:rPr>
          <w:sz w:val="28"/>
          <w:szCs w:val="28"/>
          <w:lang w:val="kk-KZ"/>
        </w:rPr>
        <w:t>https://qiskit.org</w:t>
      </w:r>
      <w:r w:rsidR="00804F3E">
        <w:rPr>
          <w:sz w:val="28"/>
          <w:szCs w:val="28"/>
          <w:lang w:val="kk-KZ"/>
        </w:rPr>
        <w:t>.</w:t>
      </w:r>
      <w:r w:rsidR="00804F3E" w:rsidRPr="00940FF0">
        <w:rPr>
          <w:sz w:val="28"/>
          <w:szCs w:val="28"/>
          <w:lang w:val="kk-KZ"/>
        </w:rPr>
        <w:t>20.08.2023</w:t>
      </w:r>
      <w:r w:rsidR="00804F3E">
        <w:rPr>
          <w:sz w:val="28"/>
          <w:szCs w:val="28"/>
          <w:lang w:val="kk-KZ"/>
        </w:rPr>
        <w:t>.</w:t>
      </w:r>
    </w:p>
    <w:p w:rsidR="008E6933" w:rsidRPr="00721B08"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 xml:space="preserve">Qiskit </w:t>
      </w:r>
      <w:r w:rsidRPr="00721B08">
        <w:rPr>
          <w:sz w:val="28"/>
          <w:szCs w:val="28"/>
          <w:lang w:val="kk-KZ"/>
        </w:rPr>
        <w:t>//https/en.wikipedia.org/wiki/Qiskit</w:t>
      </w:r>
      <w:r w:rsidR="00804F3E">
        <w:rPr>
          <w:sz w:val="28"/>
          <w:szCs w:val="28"/>
          <w:lang w:val="kk-KZ"/>
        </w:rPr>
        <w:t>.</w:t>
      </w:r>
      <w:r w:rsidR="00804F3E" w:rsidRPr="00940FF0">
        <w:rPr>
          <w:sz w:val="28"/>
          <w:szCs w:val="28"/>
          <w:lang w:val="kk-KZ"/>
        </w:rPr>
        <w:t>20.08.2023</w:t>
      </w:r>
      <w:r w:rsidR="00804F3E">
        <w:rPr>
          <w:sz w:val="28"/>
          <w:szCs w:val="28"/>
          <w:lang w:val="kk-KZ"/>
        </w:rPr>
        <w:t>.</w:t>
      </w:r>
    </w:p>
    <w:p w:rsidR="008E6933" w:rsidRPr="00721B08"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21B08">
        <w:rPr>
          <w:sz w:val="28"/>
          <w:szCs w:val="28"/>
          <w:lang w:val="kk-KZ"/>
        </w:rPr>
        <w:t>5 квантовых языков программирования: как они устроены и где их учить // https://tproger.ru/articles/kvantovye-yazyki-programmirovaniya</w:t>
      </w:r>
      <w:r w:rsidR="00804F3E">
        <w:rPr>
          <w:sz w:val="28"/>
          <w:szCs w:val="28"/>
          <w:lang w:val="kk-KZ"/>
        </w:rPr>
        <w:t xml:space="preserve">. </w:t>
      </w:r>
      <w:r w:rsidR="00804F3E" w:rsidRPr="00940FF0">
        <w:rPr>
          <w:sz w:val="28"/>
          <w:szCs w:val="28"/>
          <w:lang w:val="kk-KZ"/>
        </w:rPr>
        <w:t>20.08.2023</w:t>
      </w:r>
      <w:r w:rsidR="00804F3E">
        <w:rPr>
          <w:sz w:val="28"/>
          <w:szCs w:val="28"/>
          <w:lang w:val="kk-KZ"/>
        </w:rPr>
        <w:t>.</w:t>
      </w:r>
    </w:p>
    <w:p w:rsidR="008E6933" w:rsidRPr="00721B08"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21B08">
        <w:rPr>
          <w:sz w:val="28"/>
          <w:szCs w:val="28"/>
          <w:lang w:val="kk-KZ"/>
        </w:rPr>
        <w:t>Настройка Quantum Development Kit// https://learn.microsoft.com/ru-ru/azure/quantum/install-overview-qdk?view=qsharp-preview</w:t>
      </w:r>
      <w:r w:rsidR="00804F3E">
        <w:rPr>
          <w:sz w:val="28"/>
          <w:szCs w:val="28"/>
          <w:lang w:val="kk-KZ"/>
        </w:rPr>
        <w:t xml:space="preserve">. </w:t>
      </w:r>
      <w:r w:rsidR="00804F3E" w:rsidRPr="00940FF0">
        <w:rPr>
          <w:sz w:val="28"/>
          <w:szCs w:val="28"/>
          <w:lang w:val="kk-KZ"/>
        </w:rPr>
        <w:t>20.08.2023</w:t>
      </w:r>
      <w:r w:rsidR="00804F3E">
        <w:rPr>
          <w:sz w:val="28"/>
          <w:szCs w:val="28"/>
          <w:lang w:val="kk-KZ"/>
        </w:rPr>
        <w:t>.</w:t>
      </w:r>
    </w:p>
    <w:p w:rsidR="008E6933" w:rsidRPr="00721B08"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21B08">
        <w:rPr>
          <w:sz w:val="28"/>
          <w:szCs w:val="28"/>
          <w:lang w:val="kk-KZ"/>
        </w:rPr>
        <w:t xml:space="preserve">Штофф В.А. Роль моделей в познании. </w:t>
      </w:r>
      <w:r>
        <w:rPr>
          <w:sz w:val="28"/>
          <w:szCs w:val="28"/>
          <w:lang w:val="kk-KZ"/>
        </w:rPr>
        <w:t xml:space="preserve">– </w:t>
      </w:r>
      <w:r w:rsidRPr="00721B08">
        <w:rPr>
          <w:sz w:val="28"/>
          <w:szCs w:val="28"/>
          <w:lang w:val="kk-KZ"/>
        </w:rPr>
        <w:t xml:space="preserve">Л: Изд-во ЛГУ, 1993. </w:t>
      </w:r>
      <w:r w:rsidR="00804F3E">
        <w:rPr>
          <w:sz w:val="28"/>
          <w:szCs w:val="28"/>
          <w:lang w:val="kk-KZ"/>
        </w:rPr>
        <w:t>–</w:t>
      </w:r>
      <w:r w:rsidRPr="00721B08">
        <w:rPr>
          <w:sz w:val="28"/>
          <w:szCs w:val="28"/>
          <w:lang w:val="kk-KZ"/>
        </w:rPr>
        <w:t xml:space="preserve"> 127</w:t>
      </w:r>
      <w:r w:rsidR="00804F3E">
        <w:rPr>
          <w:sz w:val="28"/>
          <w:szCs w:val="28"/>
          <w:lang w:val="kk-KZ"/>
        </w:rPr>
        <w:t> </w:t>
      </w:r>
      <w:r w:rsidRPr="00721B08">
        <w:rPr>
          <w:sz w:val="28"/>
          <w:szCs w:val="28"/>
          <w:lang w:val="kk-KZ"/>
        </w:rPr>
        <w:t>с.</w:t>
      </w:r>
    </w:p>
    <w:p w:rsidR="008E6933" w:rsidRPr="00721B08"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21B08">
        <w:rPr>
          <w:sz w:val="28"/>
          <w:szCs w:val="28"/>
          <w:lang w:val="kk-KZ"/>
        </w:rPr>
        <w:t>Мансуров Н.С. Теоретические предпосылки построения модели образа жизни // Социологические исследования</w:t>
      </w:r>
      <w:r w:rsidR="00804F3E">
        <w:rPr>
          <w:sz w:val="28"/>
          <w:szCs w:val="28"/>
          <w:lang w:val="kk-KZ"/>
        </w:rPr>
        <w:t xml:space="preserve">.– </w:t>
      </w:r>
      <w:r w:rsidRPr="00721B08">
        <w:rPr>
          <w:sz w:val="28"/>
          <w:szCs w:val="28"/>
          <w:lang w:val="kk-KZ"/>
        </w:rPr>
        <w:t>1974</w:t>
      </w:r>
      <w:r w:rsidR="00804F3E">
        <w:rPr>
          <w:sz w:val="28"/>
          <w:szCs w:val="28"/>
          <w:lang w:val="kk-KZ"/>
        </w:rPr>
        <w:t xml:space="preserve">.– </w:t>
      </w:r>
      <w:r w:rsidRPr="00721B08">
        <w:rPr>
          <w:sz w:val="28"/>
          <w:szCs w:val="28"/>
          <w:lang w:val="kk-KZ"/>
        </w:rPr>
        <w:t xml:space="preserve">№1. </w:t>
      </w:r>
      <w:r w:rsidR="00804F3E">
        <w:rPr>
          <w:sz w:val="28"/>
          <w:szCs w:val="28"/>
          <w:lang w:val="kk-KZ"/>
        </w:rPr>
        <w:t>–</w:t>
      </w:r>
      <w:r w:rsidRPr="00721B08">
        <w:rPr>
          <w:sz w:val="28"/>
          <w:szCs w:val="28"/>
          <w:lang w:val="kk-KZ"/>
        </w:rPr>
        <w:t xml:space="preserve"> С. 76-81. </w:t>
      </w:r>
    </w:p>
    <w:p w:rsidR="008E6933" w:rsidRPr="00804F3E"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21B08">
        <w:rPr>
          <w:sz w:val="28"/>
          <w:szCs w:val="28"/>
          <w:lang w:val="kk-KZ"/>
        </w:rPr>
        <w:t xml:space="preserve">Рогожин В.М., Елагина В.С. Современная модель подготовки специалистов // </w:t>
      </w:r>
      <w:hyperlink r:id="rId134" w:history="1">
        <w:r w:rsidR="00804F3E" w:rsidRPr="00804F3E">
          <w:rPr>
            <w:rStyle w:val="af7"/>
            <w:color w:val="auto"/>
            <w:sz w:val="28"/>
            <w:szCs w:val="28"/>
            <w:u w:val="none"/>
            <w:lang w:val="kk-KZ"/>
          </w:rPr>
          <w:t>https://science-education.ru/ru/article/view?id=27136</w:t>
        </w:r>
      </w:hyperlink>
      <w:r w:rsidR="00804F3E" w:rsidRPr="00804F3E">
        <w:rPr>
          <w:sz w:val="28"/>
          <w:szCs w:val="28"/>
          <w:lang w:val="kk-KZ"/>
        </w:rPr>
        <w:t xml:space="preserve">. </w:t>
      </w:r>
      <w:r w:rsidR="00804F3E" w:rsidRPr="00940FF0">
        <w:rPr>
          <w:sz w:val="28"/>
          <w:szCs w:val="28"/>
          <w:lang w:val="kk-KZ"/>
        </w:rPr>
        <w:t>20.08.2023</w:t>
      </w:r>
      <w:r w:rsidR="00804F3E">
        <w:rPr>
          <w:sz w:val="28"/>
          <w:szCs w:val="28"/>
          <w:lang w:val="kk-KZ"/>
        </w:rPr>
        <w:t>.</w:t>
      </w:r>
    </w:p>
    <w:p w:rsidR="008E6933" w:rsidRPr="00721B08"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 xml:space="preserve">Краевский В.В. </w:t>
      </w:r>
      <w:r w:rsidRPr="00721B08">
        <w:rPr>
          <w:sz w:val="28"/>
          <w:szCs w:val="28"/>
          <w:lang w:val="kk-KZ"/>
        </w:rPr>
        <w:t>Методология педагогики</w:t>
      </w:r>
      <w:r w:rsidR="00804F3E">
        <w:rPr>
          <w:sz w:val="28"/>
          <w:szCs w:val="28"/>
          <w:lang w:val="kk-KZ"/>
        </w:rPr>
        <w:t>:</w:t>
      </w:r>
      <w:r w:rsidRPr="00721B08">
        <w:rPr>
          <w:sz w:val="28"/>
          <w:szCs w:val="28"/>
          <w:lang w:val="kk-KZ"/>
        </w:rPr>
        <w:t xml:space="preserve"> пос</w:t>
      </w:r>
      <w:r w:rsidR="00804F3E">
        <w:rPr>
          <w:sz w:val="28"/>
          <w:szCs w:val="28"/>
          <w:lang w:val="kk-KZ"/>
        </w:rPr>
        <w:t>.</w:t>
      </w:r>
      <w:r>
        <w:rPr>
          <w:sz w:val="28"/>
          <w:szCs w:val="28"/>
          <w:lang w:val="kk-KZ"/>
        </w:rPr>
        <w:t xml:space="preserve"> – </w:t>
      </w:r>
      <w:r w:rsidR="00804F3E">
        <w:rPr>
          <w:sz w:val="28"/>
          <w:szCs w:val="28"/>
          <w:lang w:val="kk-KZ"/>
        </w:rPr>
        <w:t>Чебоксары</w:t>
      </w:r>
      <w:r>
        <w:rPr>
          <w:sz w:val="28"/>
          <w:szCs w:val="28"/>
          <w:lang w:val="kk-KZ"/>
        </w:rPr>
        <w:t>, 2001. –</w:t>
      </w:r>
      <w:r w:rsidRPr="00721B08">
        <w:rPr>
          <w:sz w:val="28"/>
          <w:szCs w:val="28"/>
          <w:lang w:val="kk-KZ"/>
        </w:rPr>
        <w:t>244 с.</w:t>
      </w:r>
    </w:p>
    <w:p w:rsidR="008E6933"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Романов</w:t>
      </w:r>
      <w:r w:rsidRPr="00721B08">
        <w:rPr>
          <w:sz w:val="28"/>
          <w:szCs w:val="28"/>
          <w:lang w:val="kk-KZ"/>
        </w:rPr>
        <w:t xml:space="preserve"> Е.В. Моделирование образовательных процессов в учебно</w:t>
      </w:r>
      <w:r w:rsidR="00804F3E">
        <w:rPr>
          <w:sz w:val="28"/>
          <w:szCs w:val="28"/>
          <w:lang w:val="kk-KZ"/>
        </w:rPr>
        <w:t>-</w:t>
      </w:r>
      <w:r w:rsidRPr="00721B08">
        <w:rPr>
          <w:sz w:val="28"/>
          <w:szCs w:val="28"/>
          <w:lang w:val="kk-KZ"/>
        </w:rPr>
        <w:t>творческой деятельности студентов // Образование и наука. – 2000. – №4(6). – С. 61</w:t>
      </w:r>
      <w:r w:rsidR="00804F3E">
        <w:rPr>
          <w:sz w:val="28"/>
          <w:szCs w:val="28"/>
          <w:lang w:val="kk-KZ"/>
        </w:rPr>
        <w:t>-</w:t>
      </w:r>
      <w:r w:rsidRPr="00721B08">
        <w:rPr>
          <w:sz w:val="28"/>
          <w:szCs w:val="28"/>
          <w:lang w:val="kk-KZ"/>
        </w:rPr>
        <w:t xml:space="preserve">75. </w:t>
      </w:r>
    </w:p>
    <w:p w:rsidR="008E6933"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21B08">
        <w:rPr>
          <w:sz w:val="28"/>
          <w:szCs w:val="28"/>
          <w:lang w:val="kk-KZ"/>
        </w:rPr>
        <w:t>Кривченко Т</w:t>
      </w:r>
      <w:r w:rsidRPr="00804F3E">
        <w:rPr>
          <w:sz w:val="28"/>
          <w:szCs w:val="28"/>
          <w:lang w:val="kk-KZ"/>
        </w:rPr>
        <w:t>.</w:t>
      </w:r>
      <w:r w:rsidRPr="00721B08">
        <w:rPr>
          <w:sz w:val="28"/>
          <w:szCs w:val="28"/>
          <w:lang w:val="kk-KZ"/>
        </w:rPr>
        <w:t>А</w:t>
      </w:r>
      <w:r>
        <w:rPr>
          <w:sz w:val="28"/>
          <w:szCs w:val="28"/>
          <w:lang w:val="kk-KZ"/>
        </w:rPr>
        <w:t>.</w:t>
      </w:r>
      <w:r w:rsidRPr="00721B08">
        <w:rPr>
          <w:sz w:val="28"/>
          <w:szCs w:val="28"/>
          <w:lang w:val="kk-KZ"/>
        </w:rPr>
        <w:t>, Ольховик Н</w:t>
      </w:r>
      <w:r>
        <w:rPr>
          <w:sz w:val="28"/>
          <w:szCs w:val="28"/>
          <w:lang w:val="kk-KZ"/>
        </w:rPr>
        <w:t>.</w:t>
      </w:r>
      <w:r w:rsidRPr="00721B08">
        <w:rPr>
          <w:sz w:val="28"/>
          <w:szCs w:val="28"/>
          <w:lang w:val="kk-KZ"/>
        </w:rPr>
        <w:t>В</w:t>
      </w:r>
      <w:r>
        <w:rPr>
          <w:sz w:val="28"/>
          <w:szCs w:val="28"/>
          <w:lang w:val="kk-KZ"/>
        </w:rPr>
        <w:t>.</w:t>
      </w:r>
      <w:r w:rsidRPr="00721B08">
        <w:rPr>
          <w:sz w:val="28"/>
          <w:szCs w:val="28"/>
          <w:lang w:val="kk-KZ"/>
        </w:rPr>
        <w:t xml:space="preserve"> Модель современного специалиста с высшим образованием // Евразийский Союз Ученых. </w:t>
      </w:r>
      <w:r w:rsidR="00804F3E">
        <w:rPr>
          <w:sz w:val="28"/>
          <w:szCs w:val="28"/>
          <w:lang w:val="kk-KZ"/>
        </w:rPr>
        <w:t xml:space="preserve">– </w:t>
      </w:r>
      <w:r w:rsidRPr="00721B08">
        <w:rPr>
          <w:sz w:val="28"/>
          <w:szCs w:val="28"/>
          <w:lang w:val="kk-KZ"/>
        </w:rPr>
        <w:t xml:space="preserve">2015. </w:t>
      </w:r>
      <w:r w:rsidR="00804F3E">
        <w:rPr>
          <w:sz w:val="28"/>
          <w:szCs w:val="28"/>
          <w:lang w:val="kk-KZ"/>
        </w:rPr>
        <w:t>– №4-12</w:t>
      </w:r>
      <w:r w:rsidRPr="00721B08">
        <w:rPr>
          <w:sz w:val="28"/>
          <w:szCs w:val="28"/>
          <w:lang w:val="kk-KZ"/>
        </w:rPr>
        <w:t xml:space="preserve">(13). </w:t>
      </w:r>
      <w:r w:rsidR="00804F3E">
        <w:rPr>
          <w:sz w:val="28"/>
          <w:szCs w:val="28"/>
          <w:lang w:val="kk-KZ"/>
        </w:rPr>
        <w:t>– С. 41-44.</w:t>
      </w:r>
    </w:p>
    <w:p w:rsidR="008E6933" w:rsidRPr="00721B08"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Батышев С.</w:t>
      </w:r>
      <w:r w:rsidRPr="00721B08">
        <w:rPr>
          <w:sz w:val="28"/>
          <w:szCs w:val="28"/>
          <w:lang w:val="kk-KZ"/>
        </w:rPr>
        <w:t>Я. Профессиональная педаго</w:t>
      </w:r>
      <w:r w:rsidR="00804F3E">
        <w:rPr>
          <w:sz w:val="28"/>
          <w:szCs w:val="28"/>
          <w:lang w:val="kk-KZ"/>
        </w:rPr>
        <w:t>гика</w:t>
      </w:r>
      <w:r w:rsidRPr="00721B08">
        <w:rPr>
          <w:sz w:val="28"/>
          <w:szCs w:val="28"/>
          <w:lang w:val="kk-KZ"/>
        </w:rPr>
        <w:t>: учеб. – М., 1997. – 512</w:t>
      </w:r>
      <w:r w:rsidR="00804F3E">
        <w:rPr>
          <w:sz w:val="28"/>
          <w:szCs w:val="28"/>
          <w:lang w:val="kk-KZ"/>
        </w:rPr>
        <w:t> </w:t>
      </w:r>
      <w:r w:rsidRPr="00721B08">
        <w:rPr>
          <w:sz w:val="28"/>
          <w:szCs w:val="28"/>
          <w:lang w:val="kk-KZ"/>
        </w:rPr>
        <w:t>с</w:t>
      </w:r>
      <w:r w:rsidR="00804F3E">
        <w:rPr>
          <w:sz w:val="28"/>
          <w:szCs w:val="28"/>
          <w:lang w:val="kk-KZ"/>
        </w:rPr>
        <w:t>.</w:t>
      </w:r>
    </w:p>
    <w:p w:rsidR="008E6933" w:rsidRPr="00721B08"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Гершунский Б.</w:t>
      </w:r>
      <w:r w:rsidRPr="00721B08">
        <w:rPr>
          <w:sz w:val="28"/>
          <w:szCs w:val="28"/>
          <w:lang w:val="kk-KZ"/>
        </w:rPr>
        <w:t>С. Менталитет и образование</w:t>
      </w:r>
      <w:r>
        <w:rPr>
          <w:sz w:val="28"/>
          <w:szCs w:val="28"/>
          <w:lang w:val="kk-KZ"/>
        </w:rPr>
        <w:t>: учеб. пос</w:t>
      </w:r>
      <w:r w:rsidR="002E1CA7">
        <w:rPr>
          <w:sz w:val="28"/>
          <w:szCs w:val="28"/>
          <w:lang w:val="kk-KZ"/>
        </w:rPr>
        <w:t>.</w:t>
      </w:r>
      <w:r>
        <w:rPr>
          <w:sz w:val="28"/>
          <w:szCs w:val="28"/>
          <w:lang w:val="kk-KZ"/>
        </w:rPr>
        <w:t>– М.</w:t>
      </w:r>
      <w:r w:rsidRPr="00721B08">
        <w:rPr>
          <w:sz w:val="28"/>
          <w:szCs w:val="28"/>
          <w:lang w:val="kk-KZ"/>
        </w:rPr>
        <w:t>: Ин-т пр</w:t>
      </w:r>
      <w:r>
        <w:rPr>
          <w:sz w:val="28"/>
          <w:szCs w:val="28"/>
          <w:lang w:val="kk-KZ"/>
        </w:rPr>
        <w:t xml:space="preserve">акт. психологии, 1996. </w:t>
      </w:r>
      <w:r w:rsidR="00804F3E">
        <w:rPr>
          <w:sz w:val="28"/>
          <w:szCs w:val="28"/>
          <w:lang w:val="kk-KZ"/>
        </w:rPr>
        <w:t>–</w:t>
      </w:r>
      <w:r>
        <w:rPr>
          <w:sz w:val="28"/>
          <w:szCs w:val="28"/>
          <w:lang w:val="kk-KZ"/>
        </w:rPr>
        <w:t xml:space="preserve"> 144 с.</w:t>
      </w:r>
    </w:p>
    <w:p w:rsidR="008E6933" w:rsidRPr="00721B08"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21B08">
        <w:rPr>
          <w:sz w:val="28"/>
          <w:szCs w:val="28"/>
          <w:lang w:val="kk-KZ"/>
        </w:rPr>
        <w:t>Смирнова Е.Э. Введение в социологию образования</w:t>
      </w:r>
      <w:r w:rsidR="002E1CA7">
        <w:rPr>
          <w:sz w:val="28"/>
          <w:szCs w:val="28"/>
          <w:lang w:val="kk-KZ"/>
        </w:rPr>
        <w:t>:</w:t>
      </w:r>
      <w:r w:rsidR="002E1CA7" w:rsidRPr="00721B08">
        <w:rPr>
          <w:sz w:val="28"/>
          <w:szCs w:val="28"/>
          <w:lang w:val="kk-KZ"/>
        </w:rPr>
        <w:t>учеб</w:t>
      </w:r>
      <w:r w:rsidR="002E1CA7">
        <w:rPr>
          <w:sz w:val="28"/>
          <w:szCs w:val="28"/>
          <w:lang w:val="kk-KZ"/>
        </w:rPr>
        <w:t>.</w:t>
      </w:r>
      <w:r w:rsidRPr="00721B08">
        <w:rPr>
          <w:sz w:val="28"/>
          <w:szCs w:val="28"/>
          <w:lang w:val="kk-KZ"/>
        </w:rPr>
        <w:t xml:space="preserve">пос. </w:t>
      </w:r>
      <w:r w:rsidR="002E1CA7">
        <w:rPr>
          <w:sz w:val="28"/>
          <w:szCs w:val="28"/>
          <w:lang w:val="kk-KZ"/>
        </w:rPr>
        <w:t xml:space="preserve">– </w:t>
      </w:r>
      <w:r w:rsidRPr="00721B08">
        <w:rPr>
          <w:sz w:val="28"/>
          <w:szCs w:val="28"/>
          <w:lang w:val="kk-KZ"/>
        </w:rPr>
        <w:t>СПб.: Интерсоцис, 2006.</w:t>
      </w:r>
      <w:r w:rsidR="002E1CA7">
        <w:rPr>
          <w:sz w:val="28"/>
          <w:szCs w:val="28"/>
          <w:lang w:val="kk-KZ"/>
        </w:rPr>
        <w:t xml:space="preserve"> – 190 с.</w:t>
      </w:r>
    </w:p>
    <w:p w:rsidR="008E6933" w:rsidRPr="00721B08"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 xml:space="preserve">Талызина Н.Ф. Педагогическая </w:t>
      </w:r>
      <w:r w:rsidRPr="00721B08">
        <w:rPr>
          <w:sz w:val="28"/>
          <w:szCs w:val="28"/>
          <w:lang w:val="kk-KZ"/>
        </w:rPr>
        <w:t>психология. Практику</w:t>
      </w:r>
      <w:r>
        <w:rPr>
          <w:sz w:val="28"/>
          <w:szCs w:val="28"/>
          <w:lang w:val="kk-KZ"/>
        </w:rPr>
        <w:t>м</w:t>
      </w:r>
      <w:r w:rsidRPr="00721B08">
        <w:rPr>
          <w:sz w:val="28"/>
          <w:szCs w:val="28"/>
          <w:lang w:val="kk-KZ"/>
        </w:rPr>
        <w:t xml:space="preserve">. </w:t>
      </w:r>
      <w:r>
        <w:rPr>
          <w:sz w:val="28"/>
          <w:szCs w:val="28"/>
          <w:lang w:val="kk-KZ"/>
        </w:rPr>
        <w:t>–</w:t>
      </w:r>
      <w:r w:rsidR="002E1CA7">
        <w:rPr>
          <w:sz w:val="28"/>
          <w:szCs w:val="28"/>
          <w:lang w:val="kk-KZ"/>
        </w:rPr>
        <w:t xml:space="preserve">Изд. </w:t>
      </w:r>
      <w:r w:rsidRPr="00721B08">
        <w:rPr>
          <w:sz w:val="28"/>
          <w:szCs w:val="28"/>
          <w:lang w:val="kk-KZ"/>
        </w:rPr>
        <w:t>2-е</w:t>
      </w:r>
      <w:r w:rsidR="002E1CA7">
        <w:rPr>
          <w:sz w:val="28"/>
          <w:szCs w:val="28"/>
          <w:lang w:val="kk-KZ"/>
        </w:rPr>
        <w:t>,</w:t>
      </w:r>
      <w:r w:rsidRPr="00721B08">
        <w:rPr>
          <w:sz w:val="28"/>
          <w:szCs w:val="28"/>
          <w:lang w:val="kk-KZ"/>
        </w:rPr>
        <w:t xml:space="preserve"> испр. и доп. </w:t>
      </w:r>
      <w:r>
        <w:rPr>
          <w:sz w:val="28"/>
          <w:szCs w:val="28"/>
          <w:lang w:val="kk-KZ"/>
        </w:rPr>
        <w:t>–</w:t>
      </w:r>
      <w:r w:rsidRPr="00721B08">
        <w:rPr>
          <w:sz w:val="28"/>
          <w:szCs w:val="28"/>
          <w:lang w:val="kk-KZ"/>
        </w:rPr>
        <w:t xml:space="preserve"> М</w:t>
      </w:r>
      <w:r w:rsidR="002E1CA7">
        <w:rPr>
          <w:sz w:val="28"/>
          <w:szCs w:val="28"/>
          <w:lang w:val="kk-KZ"/>
        </w:rPr>
        <w:t>.</w:t>
      </w:r>
      <w:r w:rsidRPr="00721B08">
        <w:rPr>
          <w:sz w:val="28"/>
          <w:szCs w:val="28"/>
          <w:lang w:val="kk-KZ"/>
        </w:rPr>
        <w:t>: 2023.</w:t>
      </w:r>
      <w:r w:rsidR="002E1CA7">
        <w:rPr>
          <w:sz w:val="28"/>
          <w:szCs w:val="28"/>
          <w:lang w:val="kk-KZ"/>
        </w:rPr>
        <w:t xml:space="preserve"> – 190 с.</w:t>
      </w:r>
    </w:p>
    <w:p w:rsidR="008E6933" w:rsidRPr="00721B08"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 xml:space="preserve">Татур </w:t>
      </w:r>
      <w:r w:rsidRPr="00721B08">
        <w:rPr>
          <w:sz w:val="28"/>
          <w:szCs w:val="28"/>
          <w:lang w:val="kk-KZ"/>
        </w:rPr>
        <w:t>Ю.Г. Компетентность в струк</w:t>
      </w:r>
      <w:r>
        <w:rPr>
          <w:sz w:val="28"/>
          <w:szCs w:val="28"/>
          <w:lang w:val="kk-KZ"/>
        </w:rPr>
        <w:t xml:space="preserve">туре модели качества подготовки </w:t>
      </w:r>
      <w:r w:rsidRPr="00721B08">
        <w:rPr>
          <w:sz w:val="28"/>
          <w:szCs w:val="28"/>
          <w:lang w:val="kk-KZ"/>
        </w:rPr>
        <w:t>специалиста</w:t>
      </w:r>
      <w:r w:rsidR="00827F8D">
        <w:rPr>
          <w:sz w:val="28"/>
          <w:szCs w:val="28"/>
          <w:lang w:val="kk-KZ"/>
        </w:rPr>
        <w:t xml:space="preserve"> // </w:t>
      </w:r>
      <w:r w:rsidRPr="00721B08">
        <w:rPr>
          <w:sz w:val="28"/>
          <w:szCs w:val="28"/>
          <w:lang w:val="kk-KZ"/>
        </w:rPr>
        <w:t>Высшее образование сегодня</w:t>
      </w:r>
      <w:r w:rsidR="00827F8D">
        <w:rPr>
          <w:sz w:val="28"/>
          <w:szCs w:val="28"/>
          <w:lang w:val="kk-KZ"/>
        </w:rPr>
        <w:t xml:space="preserve">.– </w:t>
      </w:r>
      <w:r w:rsidRPr="00721B08">
        <w:rPr>
          <w:sz w:val="28"/>
          <w:szCs w:val="28"/>
          <w:lang w:val="kk-KZ"/>
        </w:rPr>
        <w:t>2004</w:t>
      </w:r>
      <w:r w:rsidR="00827F8D">
        <w:rPr>
          <w:sz w:val="28"/>
          <w:szCs w:val="28"/>
          <w:lang w:val="kk-KZ"/>
        </w:rPr>
        <w:t>. – №</w:t>
      </w:r>
      <w:r w:rsidRPr="00721B08">
        <w:rPr>
          <w:sz w:val="28"/>
          <w:szCs w:val="28"/>
          <w:lang w:val="kk-KZ"/>
        </w:rPr>
        <w:t xml:space="preserve">3. </w:t>
      </w:r>
      <w:r w:rsidR="00827F8D">
        <w:rPr>
          <w:sz w:val="28"/>
          <w:szCs w:val="28"/>
          <w:lang w:val="kk-KZ"/>
        </w:rPr>
        <w:t>– С. 20-26</w:t>
      </w:r>
      <w:r w:rsidRPr="00721B08">
        <w:rPr>
          <w:sz w:val="28"/>
          <w:szCs w:val="28"/>
          <w:lang w:val="kk-KZ"/>
        </w:rPr>
        <w:t xml:space="preserve">. </w:t>
      </w:r>
    </w:p>
    <w:p w:rsidR="008E6933" w:rsidRPr="00721B08"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 xml:space="preserve">Зимняя, И.А. </w:t>
      </w:r>
      <w:r w:rsidRPr="00721B08">
        <w:rPr>
          <w:sz w:val="28"/>
          <w:szCs w:val="28"/>
          <w:lang w:val="kk-KZ"/>
        </w:rPr>
        <w:t xml:space="preserve">Ключевые компетенции – новая парадигма результата образования//Высшее </w:t>
      </w:r>
      <w:r>
        <w:rPr>
          <w:sz w:val="28"/>
          <w:szCs w:val="28"/>
          <w:lang w:val="kk-KZ"/>
        </w:rPr>
        <w:t xml:space="preserve">образование сегодня. </w:t>
      </w:r>
      <w:r w:rsidR="00827F8D">
        <w:rPr>
          <w:sz w:val="28"/>
          <w:szCs w:val="28"/>
          <w:lang w:val="kk-KZ"/>
        </w:rPr>
        <w:t>– 2003. – №</w:t>
      </w:r>
      <w:r>
        <w:rPr>
          <w:sz w:val="28"/>
          <w:szCs w:val="28"/>
          <w:lang w:val="kk-KZ"/>
        </w:rPr>
        <w:t xml:space="preserve">5. </w:t>
      </w:r>
      <w:r w:rsidR="00827F8D">
        <w:rPr>
          <w:sz w:val="28"/>
          <w:szCs w:val="28"/>
          <w:lang w:val="kk-KZ"/>
        </w:rPr>
        <w:t>– С. 34-42</w:t>
      </w:r>
      <w:r>
        <w:rPr>
          <w:sz w:val="28"/>
          <w:szCs w:val="28"/>
          <w:lang w:val="kk-KZ"/>
        </w:rPr>
        <w:t>.</w:t>
      </w:r>
    </w:p>
    <w:p w:rsidR="008E6933"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21B08">
        <w:rPr>
          <w:sz w:val="28"/>
          <w:szCs w:val="28"/>
          <w:lang w:val="kk-KZ"/>
        </w:rPr>
        <w:t>Бабанский Ю.К. Избр</w:t>
      </w:r>
      <w:r w:rsidR="00827F8D">
        <w:rPr>
          <w:sz w:val="28"/>
          <w:szCs w:val="28"/>
          <w:lang w:val="kk-KZ"/>
        </w:rPr>
        <w:t>.</w:t>
      </w:r>
      <w:r w:rsidRPr="00721B08">
        <w:rPr>
          <w:sz w:val="28"/>
          <w:szCs w:val="28"/>
          <w:lang w:val="kk-KZ"/>
        </w:rPr>
        <w:t xml:space="preserve"> пед</w:t>
      </w:r>
      <w:r w:rsidR="00827F8D">
        <w:rPr>
          <w:sz w:val="28"/>
          <w:szCs w:val="28"/>
          <w:lang w:val="kk-KZ"/>
        </w:rPr>
        <w:t>.</w:t>
      </w:r>
      <w:r w:rsidRPr="00721B08">
        <w:rPr>
          <w:sz w:val="28"/>
          <w:szCs w:val="28"/>
          <w:lang w:val="kk-KZ"/>
        </w:rPr>
        <w:t xml:space="preserve"> тр. – М.: Педагогика, 1989. – 558 с.</w:t>
      </w:r>
    </w:p>
    <w:p w:rsidR="008E6933" w:rsidRPr="00D46DD1" w:rsidRDefault="00827F8D"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Ильина Т.</w:t>
      </w:r>
      <w:r w:rsidR="008E6933">
        <w:rPr>
          <w:sz w:val="28"/>
          <w:szCs w:val="28"/>
          <w:lang w:val="kk-KZ"/>
        </w:rPr>
        <w:t xml:space="preserve">А. </w:t>
      </w:r>
      <w:r w:rsidR="008E6933" w:rsidRPr="00D97AA5">
        <w:rPr>
          <w:sz w:val="28"/>
          <w:szCs w:val="28"/>
          <w:lang w:val="kk-KZ"/>
        </w:rPr>
        <w:t>Педагогика: курс лекций.</w:t>
      </w:r>
      <w:r>
        <w:rPr>
          <w:sz w:val="28"/>
          <w:szCs w:val="28"/>
          <w:lang w:val="kk-KZ"/>
        </w:rPr>
        <w:t>–</w:t>
      </w:r>
      <w:r w:rsidR="008E6933" w:rsidRPr="00D97AA5">
        <w:rPr>
          <w:sz w:val="28"/>
          <w:szCs w:val="28"/>
          <w:lang w:val="kk-KZ"/>
        </w:rPr>
        <w:t xml:space="preserve"> М.: Просвещение, 1984. </w:t>
      </w:r>
      <w:r>
        <w:rPr>
          <w:sz w:val="28"/>
          <w:szCs w:val="28"/>
          <w:lang w:val="kk-KZ"/>
        </w:rPr>
        <w:t>–</w:t>
      </w:r>
      <w:r w:rsidR="008E6933" w:rsidRPr="00D97AA5">
        <w:rPr>
          <w:sz w:val="28"/>
          <w:szCs w:val="28"/>
          <w:lang w:val="kk-KZ"/>
        </w:rPr>
        <w:t xml:space="preserve"> 496 с.</w:t>
      </w:r>
    </w:p>
    <w:p w:rsidR="008E6933" w:rsidRPr="00721B08"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Яковлева</w:t>
      </w:r>
      <w:r w:rsidRPr="00D46DD1">
        <w:rPr>
          <w:sz w:val="28"/>
          <w:szCs w:val="28"/>
          <w:lang w:val="kk-KZ"/>
        </w:rPr>
        <w:t xml:space="preserve"> Н.Ф. Проектная деятельность в образовательном учреждении: учеб.пос. – </w:t>
      </w:r>
      <w:r w:rsidR="00827F8D">
        <w:rPr>
          <w:sz w:val="28"/>
          <w:szCs w:val="28"/>
        </w:rPr>
        <w:t>Изд.</w:t>
      </w:r>
      <w:r w:rsidRPr="00D46DD1">
        <w:rPr>
          <w:sz w:val="28"/>
          <w:szCs w:val="28"/>
          <w:lang w:val="kk-KZ"/>
        </w:rPr>
        <w:t xml:space="preserve">2-е, </w:t>
      </w:r>
      <w:r>
        <w:rPr>
          <w:sz w:val="28"/>
          <w:szCs w:val="28"/>
          <w:lang w:val="kk-KZ"/>
        </w:rPr>
        <w:t xml:space="preserve">стер. </w:t>
      </w:r>
      <w:r w:rsidR="00827F8D">
        <w:rPr>
          <w:sz w:val="28"/>
          <w:szCs w:val="28"/>
          <w:lang w:val="kk-KZ"/>
        </w:rPr>
        <w:t>–</w:t>
      </w:r>
      <w:r>
        <w:rPr>
          <w:sz w:val="28"/>
          <w:szCs w:val="28"/>
          <w:lang w:val="kk-KZ"/>
        </w:rPr>
        <w:t xml:space="preserve"> М.:Ф</w:t>
      </w:r>
      <w:r w:rsidR="00827F8D">
        <w:rPr>
          <w:sz w:val="28"/>
          <w:szCs w:val="28"/>
          <w:lang w:val="kk-KZ"/>
        </w:rPr>
        <w:t>линта</w:t>
      </w:r>
      <w:r>
        <w:rPr>
          <w:sz w:val="28"/>
          <w:szCs w:val="28"/>
          <w:lang w:val="kk-KZ"/>
        </w:rPr>
        <w:t>, 2014.</w:t>
      </w:r>
      <w:r w:rsidR="00827F8D">
        <w:rPr>
          <w:sz w:val="28"/>
          <w:szCs w:val="28"/>
          <w:lang w:val="kk-KZ"/>
        </w:rPr>
        <w:t xml:space="preserve"> –</w:t>
      </w:r>
      <w:r>
        <w:rPr>
          <w:sz w:val="28"/>
          <w:szCs w:val="28"/>
          <w:lang w:val="kk-KZ"/>
        </w:rPr>
        <w:t xml:space="preserve"> 144с.</w:t>
      </w:r>
    </w:p>
    <w:p w:rsidR="008E6933" w:rsidRPr="00721B08" w:rsidRDefault="0006742F"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21B08">
        <w:rPr>
          <w:sz w:val="28"/>
          <w:szCs w:val="28"/>
          <w:lang w:val="kk-KZ"/>
        </w:rPr>
        <w:t>Tuckman B</w:t>
      </w:r>
      <w:r>
        <w:rPr>
          <w:sz w:val="28"/>
          <w:szCs w:val="28"/>
          <w:lang w:val="kk-KZ"/>
        </w:rPr>
        <w:t>.</w:t>
      </w:r>
      <w:r w:rsidR="00827F8D" w:rsidRPr="00827F8D">
        <w:rPr>
          <w:sz w:val="28"/>
          <w:szCs w:val="28"/>
          <w:lang w:val="kk-KZ"/>
        </w:rPr>
        <w:t>W.</w:t>
      </w:r>
      <w:r w:rsidR="008E6933" w:rsidRPr="00721B08">
        <w:rPr>
          <w:sz w:val="28"/>
          <w:szCs w:val="28"/>
          <w:lang w:val="kk-KZ"/>
        </w:rPr>
        <w:t xml:space="preserve">Developmental </w:t>
      </w:r>
      <w:r w:rsidR="00827F8D" w:rsidRPr="00721B08">
        <w:rPr>
          <w:sz w:val="28"/>
          <w:szCs w:val="28"/>
          <w:lang w:val="kk-KZ"/>
        </w:rPr>
        <w:t>S</w:t>
      </w:r>
      <w:r w:rsidR="008E6933" w:rsidRPr="00721B08">
        <w:rPr>
          <w:sz w:val="28"/>
          <w:szCs w:val="28"/>
          <w:lang w:val="kk-KZ"/>
        </w:rPr>
        <w:t xml:space="preserve">equence in </w:t>
      </w:r>
      <w:r w:rsidR="00827F8D" w:rsidRPr="00721B08">
        <w:rPr>
          <w:sz w:val="28"/>
          <w:szCs w:val="28"/>
          <w:lang w:val="kk-KZ"/>
        </w:rPr>
        <w:t>S</w:t>
      </w:r>
      <w:r w:rsidR="008E6933" w:rsidRPr="00721B08">
        <w:rPr>
          <w:sz w:val="28"/>
          <w:szCs w:val="28"/>
          <w:lang w:val="kk-KZ"/>
        </w:rPr>
        <w:t xml:space="preserve">mall </w:t>
      </w:r>
      <w:r w:rsidR="00827F8D" w:rsidRPr="00721B08">
        <w:rPr>
          <w:sz w:val="28"/>
          <w:szCs w:val="28"/>
          <w:lang w:val="kk-KZ"/>
        </w:rPr>
        <w:t>G</w:t>
      </w:r>
      <w:r w:rsidR="008E6933" w:rsidRPr="00721B08">
        <w:rPr>
          <w:sz w:val="28"/>
          <w:szCs w:val="28"/>
          <w:lang w:val="kk-KZ"/>
        </w:rPr>
        <w:t>roups /</w:t>
      </w:r>
      <w:r w:rsidRPr="0006742F">
        <w:rPr>
          <w:sz w:val="28"/>
          <w:szCs w:val="28"/>
          <w:lang w:val="kk-KZ"/>
        </w:rPr>
        <w:t xml:space="preserve">/ </w:t>
      </w:r>
      <w:r w:rsidR="008E6933" w:rsidRPr="00721B08">
        <w:rPr>
          <w:sz w:val="28"/>
          <w:szCs w:val="28"/>
          <w:lang w:val="kk-KZ"/>
        </w:rPr>
        <w:t>Psychological Bull</w:t>
      </w:r>
      <w:r w:rsidRPr="0006742F">
        <w:rPr>
          <w:sz w:val="28"/>
          <w:szCs w:val="28"/>
          <w:lang w:val="kk-KZ"/>
        </w:rPr>
        <w:t xml:space="preserve">. </w:t>
      </w:r>
      <w:r w:rsidR="00827F8D">
        <w:rPr>
          <w:sz w:val="28"/>
          <w:szCs w:val="28"/>
          <w:lang w:val="kk-KZ"/>
        </w:rPr>
        <w:t>–</w:t>
      </w:r>
      <w:r w:rsidR="00827F8D" w:rsidRPr="00827F8D">
        <w:rPr>
          <w:sz w:val="28"/>
          <w:szCs w:val="28"/>
          <w:lang w:val="kk-KZ"/>
        </w:rPr>
        <w:t xml:space="preserve">1965. – Vol. </w:t>
      </w:r>
      <w:r w:rsidR="008E6933" w:rsidRPr="00721B08">
        <w:rPr>
          <w:sz w:val="28"/>
          <w:szCs w:val="28"/>
          <w:lang w:val="kk-KZ"/>
        </w:rPr>
        <w:t>63</w:t>
      </w:r>
      <w:r w:rsidR="00827F8D" w:rsidRPr="00827F8D">
        <w:rPr>
          <w:sz w:val="28"/>
          <w:szCs w:val="28"/>
          <w:lang w:val="kk-KZ"/>
        </w:rPr>
        <w:t xml:space="preserve">, Issue </w:t>
      </w:r>
      <w:r w:rsidR="008E6933" w:rsidRPr="00721B08">
        <w:rPr>
          <w:sz w:val="28"/>
          <w:szCs w:val="28"/>
          <w:lang w:val="kk-KZ"/>
        </w:rPr>
        <w:t>6</w:t>
      </w:r>
      <w:r w:rsidR="00827F8D" w:rsidRPr="00827F8D">
        <w:rPr>
          <w:sz w:val="28"/>
          <w:szCs w:val="28"/>
          <w:lang w:val="kk-KZ"/>
        </w:rPr>
        <w:t xml:space="preserve">. </w:t>
      </w:r>
      <w:r w:rsidR="00827F8D">
        <w:rPr>
          <w:sz w:val="28"/>
          <w:szCs w:val="28"/>
          <w:lang w:val="kk-KZ"/>
        </w:rPr>
        <w:t>–</w:t>
      </w:r>
      <w:r w:rsidR="00827F8D" w:rsidRPr="00827F8D">
        <w:rPr>
          <w:sz w:val="28"/>
          <w:szCs w:val="28"/>
          <w:lang w:val="kk-KZ"/>
        </w:rPr>
        <w:t xml:space="preserve"> P.</w:t>
      </w:r>
      <w:r w:rsidR="008E6933" w:rsidRPr="00721B08">
        <w:rPr>
          <w:sz w:val="28"/>
          <w:szCs w:val="28"/>
          <w:lang w:val="kk-KZ"/>
        </w:rPr>
        <w:t xml:space="preserve"> 384</w:t>
      </w:r>
      <w:r w:rsidR="00827F8D" w:rsidRPr="00827F8D">
        <w:rPr>
          <w:sz w:val="28"/>
          <w:szCs w:val="28"/>
          <w:lang w:val="kk-KZ"/>
        </w:rPr>
        <w:t>-</w:t>
      </w:r>
      <w:r w:rsidR="00827F8D">
        <w:rPr>
          <w:sz w:val="28"/>
          <w:szCs w:val="28"/>
          <w:lang w:val="en-US"/>
        </w:rPr>
        <w:t>3</w:t>
      </w:r>
      <w:r w:rsidR="008E6933" w:rsidRPr="00721B08">
        <w:rPr>
          <w:sz w:val="28"/>
          <w:szCs w:val="28"/>
          <w:lang w:val="kk-KZ"/>
        </w:rPr>
        <w:t>99.</w:t>
      </w:r>
    </w:p>
    <w:p w:rsidR="008E6933" w:rsidRPr="00721B08"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21B08">
        <w:rPr>
          <w:sz w:val="28"/>
          <w:szCs w:val="28"/>
          <w:lang w:val="kk-KZ"/>
        </w:rPr>
        <w:t>Ядровская М.В. Модели в педагогике // Вестник Томского государственного университета. – 2013. – №366. – С. 139-143.</w:t>
      </w:r>
    </w:p>
    <w:p w:rsidR="008E6933" w:rsidRPr="00721B08"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21B08">
        <w:rPr>
          <w:sz w:val="28"/>
          <w:szCs w:val="28"/>
          <w:lang w:val="kk-KZ"/>
        </w:rPr>
        <w:t>Матушанский Г.У., Фролов А.Г. Проектирование моделей подготовки и профессиональной деятельности преподавателей высшей школы // Educational Technology &amp; Society. – 2000. – №3(4). – С. 183-192.</w:t>
      </w:r>
    </w:p>
    <w:p w:rsidR="008E6933" w:rsidRPr="00DC5282"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21B08">
        <w:rPr>
          <w:sz w:val="28"/>
          <w:szCs w:val="28"/>
          <w:lang w:val="kk-KZ"/>
        </w:rPr>
        <w:t>Сергеев А.А., Сергеева М.Г. Модель специалиста в условиях непрерывного профессионального образования. – Тверь, 2009. – 204 с</w:t>
      </w:r>
      <w:r w:rsidRPr="00DC5282">
        <w:rPr>
          <w:sz w:val="28"/>
          <w:szCs w:val="28"/>
          <w:lang w:val="kk-KZ"/>
        </w:rPr>
        <w:t>.</w:t>
      </w:r>
    </w:p>
    <w:p w:rsidR="008E6933" w:rsidRPr="00C73BBD"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DC5282">
        <w:rPr>
          <w:sz w:val="28"/>
          <w:szCs w:val="28"/>
          <w:lang w:val="kk-KZ"/>
        </w:rPr>
        <w:t>Серик М., Копыльцов А.В., Жумагулова С.K.</w:t>
      </w:r>
      <w:r w:rsidR="0006742F">
        <w:rPr>
          <w:sz w:val="28"/>
          <w:szCs w:val="28"/>
          <w:lang w:val="kk-KZ"/>
        </w:rPr>
        <w:t xml:space="preserve"> и др.</w:t>
      </w:r>
      <w:r w:rsidRPr="00DC5282">
        <w:rPr>
          <w:sz w:val="28"/>
          <w:szCs w:val="28"/>
          <w:lang w:val="kk-KZ"/>
        </w:rPr>
        <w:t xml:space="preserve"> Результаты педагогического эксперимента по подготовке обучающихся к работе с параллельными вычислениями в базах данных // Вестник Карагандинского университета</w:t>
      </w:r>
      <w:r w:rsidRPr="00C73BBD">
        <w:rPr>
          <w:sz w:val="28"/>
          <w:szCs w:val="28"/>
          <w:lang w:val="kk-KZ"/>
        </w:rPr>
        <w:t>. – 2022. – №</w:t>
      </w:r>
      <w:r>
        <w:rPr>
          <w:sz w:val="28"/>
          <w:szCs w:val="28"/>
          <w:lang w:val="kk-KZ"/>
        </w:rPr>
        <w:t>4(108</w:t>
      </w:r>
      <w:r w:rsidRPr="00C73BBD">
        <w:rPr>
          <w:sz w:val="28"/>
          <w:szCs w:val="28"/>
          <w:lang w:val="kk-KZ"/>
        </w:rPr>
        <w:t xml:space="preserve">). – С. </w:t>
      </w:r>
      <w:r>
        <w:rPr>
          <w:sz w:val="28"/>
          <w:szCs w:val="28"/>
          <w:lang w:val="kk-KZ"/>
        </w:rPr>
        <w:t>88</w:t>
      </w:r>
      <w:r w:rsidRPr="00C73BBD">
        <w:rPr>
          <w:sz w:val="28"/>
          <w:szCs w:val="28"/>
          <w:lang w:val="kk-KZ"/>
        </w:rPr>
        <w:t>-</w:t>
      </w:r>
      <w:r>
        <w:rPr>
          <w:sz w:val="28"/>
          <w:szCs w:val="28"/>
          <w:lang w:val="kk-KZ"/>
        </w:rPr>
        <w:t>96</w:t>
      </w:r>
      <w:r w:rsidRPr="00C73BBD">
        <w:rPr>
          <w:sz w:val="28"/>
          <w:szCs w:val="28"/>
          <w:lang w:val="kk-KZ"/>
        </w:rPr>
        <w:t>.</w:t>
      </w:r>
    </w:p>
    <w:p w:rsidR="008E6933" w:rsidRPr="0006742F" w:rsidRDefault="0006742F" w:rsidP="006162A9">
      <w:pPr>
        <w:pStyle w:val="af6"/>
        <w:numPr>
          <w:ilvl w:val="0"/>
          <w:numId w:val="9"/>
        </w:numPr>
        <w:tabs>
          <w:tab w:val="left" w:pos="1276"/>
        </w:tabs>
        <w:spacing w:before="0" w:beforeAutospacing="0" w:after="0" w:afterAutospacing="0"/>
        <w:ind w:left="0" w:firstLine="709"/>
        <w:jc w:val="both"/>
        <w:rPr>
          <w:spacing w:val="-2"/>
          <w:sz w:val="28"/>
          <w:szCs w:val="28"/>
          <w:lang w:val="kk-KZ"/>
        </w:rPr>
      </w:pPr>
      <w:r>
        <w:rPr>
          <w:sz w:val="28"/>
          <w:szCs w:val="28"/>
          <w:lang w:val="kk-KZ"/>
        </w:rPr>
        <w:t xml:space="preserve">Некоторые особенности и требования, предъявляемые к учебным </w:t>
      </w:r>
      <w:r w:rsidRPr="0006742F">
        <w:rPr>
          <w:spacing w:val="-2"/>
          <w:sz w:val="28"/>
          <w:szCs w:val="28"/>
          <w:lang w:val="kk-KZ"/>
        </w:rPr>
        <w:t>изданиям //</w:t>
      </w:r>
      <w:hyperlink r:id="rId135" w:history="1">
        <w:r w:rsidRPr="0006742F">
          <w:rPr>
            <w:rStyle w:val="af7"/>
            <w:color w:val="auto"/>
            <w:spacing w:val="-2"/>
            <w:sz w:val="28"/>
            <w:szCs w:val="28"/>
            <w:u w:val="none"/>
            <w:lang w:val="kk-KZ"/>
          </w:rPr>
          <w:t>https://izd-mn.com/nekotoryie-pravila-napisaniya-uchebnyih</w:t>
        </w:r>
      </w:hyperlink>
      <w:r w:rsidRPr="0006742F">
        <w:rPr>
          <w:rStyle w:val="af7"/>
          <w:color w:val="auto"/>
          <w:spacing w:val="-2"/>
          <w:sz w:val="28"/>
          <w:szCs w:val="28"/>
          <w:u w:val="none"/>
          <w:lang w:val="kk-KZ"/>
        </w:rPr>
        <w:t xml:space="preserve">. </w:t>
      </w:r>
      <w:r w:rsidRPr="0006742F">
        <w:rPr>
          <w:spacing w:val="-2"/>
          <w:sz w:val="28"/>
          <w:szCs w:val="28"/>
          <w:lang w:val="kk-KZ"/>
        </w:rPr>
        <w:t>20.08.2023.</w:t>
      </w:r>
    </w:p>
    <w:p w:rsidR="008E6933" w:rsidRPr="0041599B"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06742F">
        <w:rPr>
          <w:sz w:val="28"/>
          <w:szCs w:val="28"/>
        </w:rPr>
        <w:t xml:space="preserve">Виды учебной и научной литературы </w:t>
      </w:r>
      <w:r w:rsidR="0006742F" w:rsidRPr="0006742F">
        <w:rPr>
          <w:sz w:val="28"/>
          <w:szCs w:val="28"/>
        </w:rPr>
        <w:t xml:space="preserve">// </w:t>
      </w:r>
      <w:hyperlink r:id="rId136" w:history="1">
        <w:r w:rsidRPr="0006742F">
          <w:rPr>
            <w:rStyle w:val="af7"/>
            <w:color w:val="auto"/>
            <w:sz w:val="28"/>
            <w:szCs w:val="28"/>
            <w:u w:val="none"/>
          </w:rPr>
          <w:t>https://www.kaznu.kz/ru/924</w:t>
        </w:r>
      </w:hyperlink>
      <w:r w:rsidR="0006742F" w:rsidRPr="0006742F">
        <w:rPr>
          <w:rStyle w:val="af7"/>
          <w:color w:val="auto"/>
          <w:sz w:val="28"/>
          <w:szCs w:val="28"/>
          <w:u w:val="none"/>
        </w:rPr>
        <w:t>.</w:t>
      </w:r>
      <w:r w:rsidR="0006742F" w:rsidRPr="00940FF0">
        <w:rPr>
          <w:sz w:val="28"/>
          <w:szCs w:val="28"/>
          <w:lang w:val="kk-KZ"/>
        </w:rPr>
        <w:t>20.08.2023</w:t>
      </w:r>
      <w:r w:rsidR="0006742F">
        <w:rPr>
          <w:sz w:val="28"/>
          <w:szCs w:val="28"/>
          <w:lang w:val="kk-KZ"/>
        </w:rPr>
        <w:t>.</w:t>
      </w:r>
    </w:p>
    <w:p w:rsidR="008E6933"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 xml:space="preserve">Воеводин В.В., Воеводин </w:t>
      </w:r>
      <w:r w:rsidRPr="00721B08">
        <w:rPr>
          <w:sz w:val="28"/>
          <w:szCs w:val="28"/>
          <w:lang w:val="kk-KZ"/>
        </w:rPr>
        <w:t xml:space="preserve">Вл.В., Параллельные вычисления. – СПб.:БХВ-Петербург, 2002. – 608 с. </w:t>
      </w:r>
    </w:p>
    <w:p w:rsidR="008E6933" w:rsidRPr="00945D5F"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945D5F">
        <w:rPr>
          <w:sz w:val="28"/>
          <w:szCs w:val="28"/>
          <w:lang w:val="kk-KZ"/>
        </w:rPr>
        <w:t xml:space="preserve">Соколинский Л.Б. Параллельные системы баз данных </w:t>
      </w:r>
      <w:r w:rsidRPr="00721B08">
        <w:rPr>
          <w:sz w:val="28"/>
          <w:szCs w:val="28"/>
          <w:lang w:val="kk-KZ"/>
        </w:rPr>
        <w:t>–</w:t>
      </w:r>
      <w:r w:rsidRPr="00945D5F">
        <w:rPr>
          <w:sz w:val="28"/>
          <w:szCs w:val="28"/>
          <w:lang w:val="kk-KZ"/>
        </w:rPr>
        <w:t xml:space="preserve"> СПб.: Издательство МГУ, 2013. </w:t>
      </w:r>
      <w:r w:rsidRPr="00721B08">
        <w:rPr>
          <w:sz w:val="28"/>
          <w:szCs w:val="28"/>
          <w:lang w:val="kk-KZ"/>
        </w:rPr>
        <w:t>–</w:t>
      </w:r>
      <w:r w:rsidRPr="00945D5F">
        <w:rPr>
          <w:sz w:val="28"/>
          <w:szCs w:val="28"/>
          <w:lang w:val="kk-KZ"/>
        </w:rPr>
        <w:t xml:space="preserve"> 184 с. </w:t>
      </w:r>
    </w:p>
    <w:p w:rsidR="008E6933"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F666E6">
        <w:rPr>
          <w:sz w:val="28"/>
          <w:szCs w:val="28"/>
          <w:lang w:val="kk-KZ"/>
        </w:rPr>
        <w:t>Гафаров Ф.М. Параллельные вычисления</w:t>
      </w:r>
      <w:r w:rsidRPr="004975D4">
        <w:rPr>
          <w:sz w:val="28"/>
          <w:szCs w:val="28"/>
          <w:lang w:val="kk-KZ"/>
        </w:rPr>
        <w:t>: учеб</w:t>
      </w:r>
      <w:r w:rsidR="0006742F">
        <w:rPr>
          <w:sz w:val="28"/>
          <w:szCs w:val="28"/>
          <w:lang w:val="kk-KZ"/>
        </w:rPr>
        <w:t>.</w:t>
      </w:r>
      <w:r w:rsidRPr="004975D4">
        <w:rPr>
          <w:sz w:val="28"/>
          <w:szCs w:val="28"/>
          <w:lang w:val="kk-KZ"/>
        </w:rPr>
        <w:t xml:space="preserve"> пос</w:t>
      </w:r>
      <w:r w:rsidR="0006742F">
        <w:rPr>
          <w:sz w:val="28"/>
          <w:szCs w:val="28"/>
          <w:lang w:val="kk-KZ"/>
        </w:rPr>
        <w:t>.</w:t>
      </w:r>
      <w:r w:rsidRPr="004975D4">
        <w:rPr>
          <w:sz w:val="28"/>
          <w:szCs w:val="28"/>
          <w:lang w:val="kk-KZ"/>
        </w:rPr>
        <w:t xml:space="preserve"> – Казань: Изд-во Казан. ун-та, 2018. – 149 с.</w:t>
      </w:r>
    </w:p>
    <w:p w:rsidR="008E6933"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4975D4">
        <w:rPr>
          <w:sz w:val="28"/>
          <w:szCs w:val="28"/>
          <w:lang w:val="kk-KZ"/>
        </w:rPr>
        <w:t>Мердина О.Д. Базы данных: учеб</w:t>
      </w:r>
      <w:r w:rsidR="0006742F">
        <w:rPr>
          <w:sz w:val="28"/>
          <w:szCs w:val="28"/>
          <w:lang w:val="kk-KZ"/>
        </w:rPr>
        <w:t>.</w:t>
      </w:r>
      <w:r w:rsidRPr="004975D4">
        <w:rPr>
          <w:sz w:val="28"/>
          <w:szCs w:val="28"/>
          <w:lang w:val="kk-KZ"/>
        </w:rPr>
        <w:t xml:space="preserve"> пос. – СПб.: Изд-во СПбГЭУ, 2019. – 99 с.</w:t>
      </w:r>
    </w:p>
    <w:p w:rsidR="008E6933"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Сухов М.В. Базы данных и информационные системы: учеб</w:t>
      </w:r>
      <w:r w:rsidR="0006742F">
        <w:rPr>
          <w:sz w:val="28"/>
          <w:szCs w:val="28"/>
          <w:lang w:val="kk-KZ"/>
        </w:rPr>
        <w:t>.</w:t>
      </w:r>
      <w:r>
        <w:rPr>
          <w:sz w:val="28"/>
          <w:szCs w:val="28"/>
          <w:lang w:val="kk-KZ"/>
        </w:rPr>
        <w:t xml:space="preserve"> пос</w:t>
      </w:r>
      <w:r w:rsidR="0006742F">
        <w:rPr>
          <w:sz w:val="28"/>
          <w:szCs w:val="28"/>
          <w:lang w:val="kk-KZ"/>
        </w:rPr>
        <w:t>.</w:t>
      </w:r>
      <w:r w:rsidRPr="005B2582">
        <w:rPr>
          <w:sz w:val="28"/>
          <w:szCs w:val="28"/>
          <w:lang w:val="kk-KZ"/>
        </w:rPr>
        <w:t xml:space="preserve"> – Костанай, 2016. – 180 с.</w:t>
      </w:r>
    </w:p>
    <w:p w:rsidR="008E6933"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 xml:space="preserve">Молдованова О.В. Информационные системы и базы данных: </w:t>
      </w:r>
      <w:r w:rsidR="0006742F">
        <w:rPr>
          <w:sz w:val="28"/>
          <w:szCs w:val="28"/>
          <w:lang w:val="kk-KZ"/>
        </w:rPr>
        <w:t>у</w:t>
      </w:r>
      <w:r>
        <w:rPr>
          <w:sz w:val="28"/>
          <w:szCs w:val="28"/>
          <w:lang w:val="kk-KZ"/>
        </w:rPr>
        <w:t>чеб</w:t>
      </w:r>
      <w:r w:rsidR="0006742F">
        <w:rPr>
          <w:sz w:val="28"/>
          <w:szCs w:val="28"/>
          <w:lang w:val="kk-KZ"/>
        </w:rPr>
        <w:t>.</w:t>
      </w:r>
      <w:r>
        <w:rPr>
          <w:sz w:val="28"/>
          <w:szCs w:val="28"/>
          <w:lang w:val="kk-KZ"/>
        </w:rPr>
        <w:t xml:space="preserve"> пос</w:t>
      </w:r>
      <w:r w:rsidR="0006742F">
        <w:rPr>
          <w:sz w:val="28"/>
          <w:szCs w:val="28"/>
          <w:lang w:val="kk-KZ"/>
        </w:rPr>
        <w:t>.</w:t>
      </w:r>
      <w:r w:rsidRPr="001A57C3">
        <w:rPr>
          <w:sz w:val="28"/>
          <w:szCs w:val="28"/>
          <w:lang w:val="kk-KZ"/>
        </w:rPr>
        <w:t xml:space="preserve"> – Новосибирск, 2014. – 178 с.</w:t>
      </w:r>
    </w:p>
    <w:p w:rsidR="008E6933" w:rsidRPr="0006742F"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 xml:space="preserve">Соколинский </w:t>
      </w:r>
      <w:r w:rsidRPr="00BD780E">
        <w:rPr>
          <w:sz w:val="28"/>
          <w:szCs w:val="28"/>
          <w:lang w:val="kk-KZ"/>
        </w:rPr>
        <w:t>Л</w:t>
      </w:r>
      <w:r>
        <w:rPr>
          <w:sz w:val="28"/>
          <w:szCs w:val="28"/>
        </w:rPr>
        <w:t>.</w:t>
      </w:r>
      <w:r w:rsidRPr="00BD780E">
        <w:rPr>
          <w:sz w:val="28"/>
          <w:szCs w:val="28"/>
          <w:lang w:val="kk-KZ"/>
        </w:rPr>
        <w:t>Б</w:t>
      </w:r>
      <w:r>
        <w:rPr>
          <w:sz w:val="28"/>
          <w:szCs w:val="28"/>
          <w:lang w:val="kk-KZ"/>
        </w:rPr>
        <w:t xml:space="preserve">., Цымблер </w:t>
      </w:r>
      <w:r w:rsidRPr="00BD780E">
        <w:rPr>
          <w:sz w:val="28"/>
          <w:szCs w:val="28"/>
          <w:lang w:val="kk-KZ"/>
        </w:rPr>
        <w:t>М</w:t>
      </w:r>
      <w:r>
        <w:rPr>
          <w:sz w:val="28"/>
          <w:szCs w:val="28"/>
          <w:lang w:val="kk-KZ"/>
        </w:rPr>
        <w:t>.</w:t>
      </w:r>
      <w:r w:rsidRPr="00BD780E">
        <w:rPr>
          <w:sz w:val="28"/>
          <w:szCs w:val="28"/>
          <w:lang w:val="kk-KZ"/>
        </w:rPr>
        <w:t>Л</w:t>
      </w:r>
      <w:r>
        <w:rPr>
          <w:sz w:val="28"/>
          <w:szCs w:val="28"/>
          <w:lang w:val="kk-KZ"/>
        </w:rPr>
        <w:t xml:space="preserve">. Лекции по курсу «Параллельные </w:t>
      </w:r>
      <w:r w:rsidRPr="0006742F">
        <w:rPr>
          <w:sz w:val="28"/>
          <w:szCs w:val="28"/>
          <w:lang w:val="kk-KZ"/>
        </w:rPr>
        <w:t xml:space="preserve">системы баз данных» </w:t>
      </w:r>
      <w:r w:rsidR="0006742F" w:rsidRPr="0006742F">
        <w:rPr>
          <w:sz w:val="28"/>
          <w:szCs w:val="28"/>
          <w:lang w:val="kk-KZ"/>
        </w:rPr>
        <w:t xml:space="preserve">// </w:t>
      </w:r>
      <w:hyperlink r:id="rId137" w:history="1">
        <w:r w:rsidRPr="0006742F">
          <w:rPr>
            <w:rStyle w:val="af7"/>
            <w:color w:val="auto"/>
            <w:sz w:val="28"/>
            <w:szCs w:val="28"/>
            <w:u w:val="none"/>
            <w:lang w:val="kk-KZ"/>
          </w:rPr>
          <w:t>https://pdbs.susu.ru/CourseManual.html</w:t>
        </w:r>
      </w:hyperlink>
      <w:r w:rsidR="0006742F" w:rsidRPr="0006742F">
        <w:rPr>
          <w:rStyle w:val="af7"/>
          <w:color w:val="auto"/>
          <w:sz w:val="28"/>
          <w:szCs w:val="28"/>
          <w:u w:val="none"/>
          <w:lang w:val="kk-KZ"/>
        </w:rPr>
        <w:t xml:space="preserve">. </w:t>
      </w:r>
      <w:r w:rsidR="0006742F" w:rsidRPr="0006742F">
        <w:rPr>
          <w:sz w:val="28"/>
          <w:szCs w:val="28"/>
          <w:lang w:val="kk-KZ"/>
        </w:rPr>
        <w:t>20.08.2023.</w:t>
      </w:r>
    </w:p>
    <w:p w:rsidR="008E6933"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BA29F2">
        <w:rPr>
          <w:sz w:val="28"/>
          <w:szCs w:val="28"/>
          <w:lang w:val="kk-KZ"/>
        </w:rPr>
        <w:t xml:space="preserve">Братченко </w:t>
      </w:r>
      <w:r>
        <w:rPr>
          <w:sz w:val="28"/>
          <w:szCs w:val="28"/>
          <w:lang w:val="kk-KZ"/>
        </w:rPr>
        <w:t xml:space="preserve">Н.Ю. </w:t>
      </w:r>
      <w:r w:rsidRPr="00BA29F2">
        <w:rPr>
          <w:sz w:val="28"/>
          <w:szCs w:val="28"/>
          <w:lang w:val="kk-KZ"/>
        </w:rPr>
        <w:t>Распределенные базы данных: учеб</w:t>
      </w:r>
      <w:r w:rsidR="0006742F">
        <w:rPr>
          <w:sz w:val="28"/>
          <w:szCs w:val="28"/>
          <w:lang w:val="kk-KZ"/>
        </w:rPr>
        <w:t>.</w:t>
      </w:r>
      <w:r w:rsidRPr="00BA29F2">
        <w:rPr>
          <w:sz w:val="28"/>
          <w:szCs w:val="28"/>
          <w:lang w:val="kk-KZ"/>
        </w:rPr>
        <w:t xml:space="preserve"> пос</w:t>
      </w:r>
      <w:r w:rsidR="0006742F">
        <w:rPr>
          <w:sz w:val="28"/>
          <w:szCs w:val="28"/>
          <w:lang w:val="kk-KZ"/>
        </w:rPr>
        <w:t>.–</w:t>
      </w:r>
      <w:r w:rsidRPr="00BA29F2">
        <w:rPr>
          <w:sz w:val="28"/>
          <w:szCs w:val="28"/>
          <w:lang w:val="kk-KZ"/>
        </w:rPr>
        <w:t xml:space="preserve">Ставрополь: СКФУ, 2015. </w:t>
      </w:r>
      <w:r w:rsidR="0006742F">
        <w:rPr>
          <w:sz w:val="28"/>
          <w:szCs w:val="28"/>
          <w:lang w:val="kk-KZ"/>
        </w:rPr>
        <w:t>–</w:t>
      </w:r>
      <w:r w:rsidRPr="00BA29F2">
        <w:rPr>
          <w:sz w:val="28"/>
          <w:szCs w:val="28"/>
          <w:lang w:val="kk-KZ"/>
        </w:rPr>
        <w:t xml:space="preserve"> 130 с. </w:t>
      </w:r>
    </w:p>
    <w:p w:rsidR="008E6933"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35026F">
        <w:rPr>
          <w:sz w:val="28"/>
          <w:szCs w:val="28"/>
          <w:lang w:val="kk-KZ"/>
        </w:rPr>
        <w:t>Советов Б.Я. Базы данных</w:t>
      </w:r>
      <w:r w:rsidR="0006742F">
        <w:rPr>
          <w:sz w:val="28"/>
          <w:szCs w:val="28"/>
          <w:lang w:val="kk-KZ"/>
        </w:rPr>
        <w:t>:</w:t>
      </w:r>
      <w:r w:rsidR="0006742F" w:rsidRPr="0035026F">
        <w:rPr>
          <w:sz w:val="28"/>
          <w:szCs w:val="28"/>
          <w:lang w:val="kk-KZ"/>
        </w:rPr>
        <w:t xml:space="preserve">теория </w:t>
      </w:r>
      <w:r w:rsidRPr="0035026F">
        <w:rPr>
          <w:sz w:val="28"/>
          <w:szCs w:val="28"/>
          <w:lang w:val="kk-KZ"/>
        </w:rPr>
        <w:t xml:space="preserve">и практика. </w:t>
      </w:r>
      <w:r w:rsidR="0006742F">
        <w:rPr>
          <w:sz w:val="28"/>
          <w:szCs w:val="28"/>
          <w:lang w:val="kk-KZ"/>
        </w:rPr>
        <w:t>–</w:t>
      </w:r>
      <w:r w:rsidRPr="0035026F">
        <w:rPr>
          <w:sz w:val="28"/>
          <w:szCs w:val="28"/>
          <w:lang w:val="kk-KZ"/>
        </w:rPr>
        <w:t xml:space="preserve"> М.: Высшая школа, 2007</w:t>
      </w:r>
      <w:r w:rsidR="0006742F">
        <w:rPr>
          <w:sz w:val="28"/>
          <w:szCs w:val="28"/>
          <w:lang w:val="kk-KZ"/>
        </w:rPr>
        <w:t xml:space="preserve">. – </w:t>
      </w:r>
      <w:r w:rsidRPr="0035026F">
        <w:rPr>
          <w:sz w:val="28"/>
          <w:szCs w:val="28"/>
          <w:lang w:val="kk-KZ"/>
        </w:rPr>
        <w:t>463с</w:t>
      </w:r>
      <w:r>
        <w:rPr>
          <w:sz w:val="28"/>
          <w:szCs w:val="28"/>
          <w:lang w:val="kk-KZ"/>
        </w:rPr>
        <w:t>.</w:t>
      </w:r>
    </w:p>
    <w:p w:rsidR="008E6933"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2A73CB">
        <w:rPr>
          <w:sz w:val="28"/>
          <w:szCs w:val="28"/>
          <w:lang w:val="kk-KZ"/>
        </w:rPr>
        <w:t xml:space="preserve">Громов Ю.Ю., Иванова О.Г., Яковлев А.В. </w:t>
      </w:r>
      <w:r w:rsidR="0006742F">
        <w:rPr>
          <w:sz w:val="28"/>
          <w:szCs w:val="28"/>
          <w:lang w:val="kk-KZ"/>
        </w:rPr>
        <w:t>и др.</w:t>
      </w:r>
      <w:r w:rsidRPr="002A73CB">
        <w:rPr>
          <w:sz w:val="28"/>
          <w:szCs w:val="28"/>
          <w:lang w:val="kk-KZ"/>
        </w:rPr>
        <w:t xml:space="preserve"> Управление данными: учеб.</w:t>
      </w:r>
      <w:r w:rsidR="0006742F">
        <w:rPr>
          <w:sz w:val="28"/>
          <w:szCs w:val="28"/>
          <w:lang w:val="kk-KZ"/>
        </w:rPr>
        <w:t xml:space="preserve"> –</w:t>
      </w:r>
      <w:r w:rsidRPr="002A73CB">
        <w:rPr>
          <w:sz w:val="28"/>
          <w:szCs w:val="28"/>
          <w:lang w:val="kk-KZ"/>
        </w:rPr>
        <w:t xml:space="preserve"> Тамбов, 2015</w:t>
      </w:r>
      <w:r w:rsidR="0006742F">
        <w:rPr>
          <w:sz w:val="28"/>
          <w:szCs w:val="28"/>
          <w:lang w:val="kk-KZ"/>
        </w:rPr>
        <w:t xml:space="preserve">. – </w:t>
      </w:r>
      <w:r w:rsidRPr="002A73CB">
        <w:rPr>
          <w:sz w:val="28"/>
          <w:szCs w:val="28"/>
          <w:lang w:val="kk-KZ"/>
        </w:rPr>
        <w:t>192с.</w:t>
      </w:r>
    </w:p>
    <w:p w:rsidR="008E6933" w:rsidRPr="00531F9C"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B17D4F">
        <w:rPr>
          <w:sz w:val="28"/>
          <w:szCs w:val="28"/>
          <w:lang w:val="kk-KZ"/>
        </w:rPr>
        <w:t>Гордеев С.И.</w:t>
      </w:r>
      <w:r w:rsidR="004B6F76">
        <w:rPr>
          <w:sz w:val="28"/>
          <w:szCs w:val="28"/>
          <w:lang w:val="kk-KZ"/>
        </w:rPr>
        <w:t>,</w:t>
      </w:r>
      <w:r w:rsidR="004B6F76" w:rsidRPr="00B17D4F">
        <w:rPr>
          <w:sz w:val="28"/>
          <w:szCs w:val="28"/>
          <w:lang w:val="kk-KZ"/>
        </w:rPr>
        <w:t xml:space="preserve">Волошина </w:t>
      </w:r>
      <w:r w:rsidR="004B6F76">
        <w:rPr>
          <w:sz w:val="28"/>
          <w:szCs w:val="28"/>
          <w:lang w:val="kk-KZ"/>
        </w:rPr>
        <w:t>В.</w:t>
      </w:r>
      <w:r w:rsidR="004B6F76" w:rsidRPr="00B17D4F">
        <w:rPr>
          <w:sz w:val="28"/>
          <w:szCs w:val="28"/>
          <w:lang w:val="kk-KZ"/>
        </w:rPr>
        <w:t xml:space="preserve">Н. </w:t>
      </w:r>
      <w:r w:rsidRPr="00B17D4F">
        <w:rPr>
          <w:sz w:val="28"/>
          <w:szCs w:val="28"/>
          <w:lang w:val="kk-KZ"/>
        </w:rPr>
        <w:t>Организация баз данных</w:t>
      </w:r>
      <w:r w:rsidR="004B6F76">
        <w:rPr>
          <w:sz w:val="28"/>
          <w:szCs w:val="28"/>
          <w:lang w:val="kk-KZ"/>
        </w:rPr>
        <w:t>:</w:t>
      </w:r>
      <w:r w:rsidRPr="00B17D4F">
        <w:rPr>
          <w:sz w:val="28"/>
          <w:szCs w:val="28"/>
          <w:lang w:val="kk-KZ"/>
        </w:rPr>
        <w:t xml:space="preserve"> в 2 ч. – </w:t>
      </w:r>
      <w:r w:rsidR="004B6F76">
        <w:rPr>
          <w:sz w:val="28"/>
          <w:szCs w:val="28"/>
          <w:lang w:val="kk-KZ"/>
        </w:rPr>
        <w:t xml:space="preserve">Изд. </w:t>
      </w:r>
      <w:r w:rsidRPr="00B17D4F">
        <w:rPr>
          <w:sz w:val="28"/>
          <w:szCs w:val="28"/>
          <w:lang w:val="kk-KZ"/>
        </w:rPr>
        <w:t>2-е, испр. и доп. – М</w:t>
      </w:r>
      <w:r w:rsidR="004B6F76">
        <w:rPr>
          <w:sz w:val="28"/>
          <w:szCs w:val="28"/>
          <w:lang w:val="kk-KZ"/>
        </w:rPr>
        <w:t>.</w:t>
      </w:r>
      <w:r w:rsidRPr="00B17D4F">
        <w:rPr>
          <w:sz w:val="28"/>
          <w:szCs w:val="28"/>
          <w:lang w:val="kk-KZ"/>
        </w:rPr>
        <w:t xml:space="preserve">: Юрайт, 2020. </w:t>
      </w:r>
      <w:r w:rsidR="004B6F76">
        <w:rPr>
          <w:sz w:val="28"/>
          <w:szCs w:val="28"/>
          <w:lang w:val="kk-KZ"/>
        </w:rPr>
        <w:t xml:space="preserve">– Ч. 1. </w:t>
      </w:r>
      <w:r w:rsidRPr="00B17D4F">
        <w:rPr>
          <w:sz w:val="28"/>
          <w:szCs w:val="28"/>
          <w:lang w:val="kk-KZ"/>
        </w:rPr>
        <w:t>– 310 с</w:t>
      </w:r>
      <w:r w:rsidR="004B6F76">
        <w:rPr>
          <w:sz w:val="28"/>
          <w:szCs w:val="28"/>
          <w:lang w:val="kk-KZ"/>
        </w:rPr>
        <w:t>.</w:t>
      </w:r>
    </w:p>
    <w:p w:rsidR="008E6933" w:rsidRPr="00531F9C"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B17D4F">
        <w:rPr>
          <w:sz w:val="28"/>
          <w:szCs w:val="28"/>
          <w:lang w:val="kk-KZ"/>
        </w:rPr>
        <w:t xml:space="preserve">Волкова В.Н. Теория информационных процессов и систем. – </w:t>
      </w:r>
      <w:r w:rsidR="004B6F76">
        <w:rPr>
          <w:sz w:val="28"/>
          <w:szCs w:val="28"/>
          <w:lang w:val="kk-KZ"/>
        </w:rPr>
        <w:t xml:space="preserve">Изд.  </w:t>
      </w:r>
      <w:r w:rsidRPr="00B17D4F">
        <w:rPr>
          <w:sz w:val="28"/>
          <w:szCs w:val="28"/>
          <w:lang w:val="kk-KZ"/>
        </w:rPr>
        <w:t>2-е изд., перер. и доп. – М</w:t>
      </w:r>
      <w:r w:rsidR="004B6F76">
        <w:rPr>
          <w:sz w:val="28"/>
          <w:szCs w:val="28"/>
          <w:lang w:val="kk-KZ"/>
        </w:rPr>
        <w:t>.</w:t>
      </w:r>
      <w:r w:rsidRPr="00B17D4F">
        <w:rPr>
          <w:sz w:val="28"/>
          <w:szCs w:val="28"/>
          <w:lang w:val="kk-KZ"/>
        </w:rPr>
        <w:t xml:space="preserve">: Юрайт, 2020. – 432 с. </w:t>
      </w:r>
    </w:p>
    <w:p w:rsidR="008E6933" w:rsidRPr="00531F9C"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B17D4F">
        <w:rPr>
          <w:sz w:val="28"/>
          <w:szCs w:val="28"/>
          <w:lang w:val="kk-KZ"/>
        </w:rPr>
        <w:t>Грекул В.И.</w:t>
      </w:r>
      <w:r w:rsidR="004B6F76">
        <w:rPr>
          <w:sz w:val="28"/>
          <w:szCs w:val="28"/>
          <w:lang w:val="kk-KZ"/>
        </w:rPr>
        <w:t>,</w:t>
      </w:r>
      <w:r w:rsidR="004B6F76" w:rsidRPr="00B17D4F">
        <w:rPr>
          <w:sz w:val="28"/>
          <w:szCs w:val="28"/>
          <w:lang w:val="kk-KZ"/>
        </w:rPr>
        <w:t>КоровкинаН.Л., Левочкина</w:t>
      </w:r>
      <w:r w:rsidR="004B6F76">
        <w:rPr>
          <w:sz w:val="28"/>
          <w:szCs w:val="28"/>
          <w:lang w:val="kk-KZ"/>
        </w:rPr>
        <w:t>Г.А</w:t>
      </w:r>
      <w:r w:rsidR="004B6F76" w:rsidRPr="00B17D4F">
        <w:rPr>
          <w:sz w:val="28"/>
          <w:szCs w:val="28"/>
          <w:lang w:val="kk-KZ"/>
        </w:rPr>
        <w:t xml:space="preserve">. </w:t>
      </w:r>
      <w:r w:rsidRPr="00B17D4F">
        <w:rPr>
          <w:sz w:val="28"/>
          <w:szCs w:val="28"/>
          <w:lang w:val="kk-KZ"/>
        </w:rPr>
        <w:t>Проектирование информационных систем: учеб</w:t>
      </w:r>
      <w:r w:rsidR="004B6F76">
        <w:rPr>
          <w:sz w:val="28"/>
          <w:szCs w:val="28"/>
          <w:lang w:val="kk-KZ"/>
        </w:rPr>
        <w:t xml:space="preserve">. </w:t>
      </w:r>
      <w:r w:rsidRPr="00B17D4F">
        <w:rPr>
          <w:sz w:val="28"/>
          <w:szCs w:val="28"/>
          <w:lang w:val="kk-KZ"/>
        </w:rPr>
        <w:t>– М</w:t>
      </w:r>
      <w:r w:rsidR="004B6F76">
        <w:rPr>
          <w:sz w:val="28"/>
          <w:szCs w:val="28"/>
          <w:lang w:val="kk-KZ"/>
        </w:rPr>
        <w:t>.</w:t>
      </w:r>
      <w:r w:rsidRPr="00B17D4F">
        <w:rPr>
          <w:sz w:val="28"/>
          <w:szCs w:val="28"/>
          <w:lang w:val="kk-KZ"/>
        </w:rPr>
        <w:t>: Юрайт, 2020. – 385 с.</w:t>
      </w:r>
    </w:p>
    <w:p w:rsidR="008E6933" w:rsidRPr="00531F9C"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B17D4F">
        <w:rPr>
          <w:sz w:val="28"/>
          <w:szCs w:val="28"/>
          <w:lang w:val="kk-KZ"/>
        </w:rPr>
        <w:t>Рыбальченко М.В. Архитектура информационных систем: учеб</w:t>
      </w:r>
      <w:r w:rsidR="004B6F76">
        <w:rPr>
          <w:sz w:val="28"/>
          <w:szCs w:val="28"/>
          <w:lang w:val="kk-KZ"/>
        </w:rPr>
        <w:t>.</w:t>
      </w:r>
      <w:r w:rsidRPr="00B17D4F">
        <w:rPr>
          <w:sz w:val="28"/>
          <w:szCs w:val="28"/>
          <w:lang w:val="kk-KZ"/>
        </w:rPr>
        <w:t xml:space="preserve"> пос</w:t>
      </w:r>
      <w:r w:rsidR="004B6F76">
        <w:rPr>
          <w:sz w:val="28"/>
          <w:szCs w:val="28"/>
          <w:lang w:val="kk-KZ"/>
        </w:rPr>
        <w:t>.</w:t>
      </w:r>
      <w:r w:rsidRPr="00B17D4F">
        <w:rPr>
          <w:sz w:val="28"/>
          <w:szCs w:val="28"/>
          <w:lang w:val="kk-KZ"/>
        </w:rPr>
        <w:t xml:space="preserve"> – М</w:t>
      </w:r>
      <w:r w:rsidR="004B6F76">
        <w:rPr>
          <w:sz w:val="28"/>
          <w:szCs w:val="28"/>
          <w:lang w:val="kk-KZ"/>
        </w:rPr>
        <w:t>.</w:t>
      </w:r>
      <w:r w:rsidRPr="00B17D4F">
        <w:rPr>
          <w:sz w:val="28"/>
          <w:szCs w:val="28"/>
          <w:lang w:val="kk-KZ"/>
        </w:rPr>
        <w:t>: Юрайт, 2020. – 91 с</w:t>
      </w:r>
      <w:r w:rsidR="004B6F76">
        <w:rPr>
          <w:sz w:val="28"/>
          <w:szCs w:val="28"/>
          <w:lang w:val="kk-KZ"/>
        </w:rPr>
        <w:t>.</w:t>
      </w:r>
    </w:p>
    <w:p w:rsidR="008E6933"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B17D4F">
        <w:rPr>
          <w:sz w:val="28"/>
          <w:szCs w:val="28"/>
          <w:lang w:val="kk-KZ"/>
        </w:rPr>
        <w:t>Струж</w:t>
      </w:r>
      <w:r w:rsidR="004B6F76">
        <w:rPr>
          <w:sz w:val="28"/>
          <w:szCs w:val="28"/>
          <w:lang w:val="kk-KZ"/>
        </w:rPr>
        <w:t>кин Н.</w:t>
      </w:r>
      <w:r w:rsidRPr="00B17D4F">
        <w:rPr>
          <w:sz w:val="28"/>
          <w:szCs w:val="28"/>
          <w:lang w:val="kk-KZ"/>
        </w:rPr>
        <w:t>П.</w:t>
      </w:r>
      <w:r w:rsidR="004B6F76">
        <w:rPr>
          <w:sz w:val="28"/>
          <w:szCs w:val="28"/>
          <w:lang w:val="kk-KZ"/>
        </w:rPr>
        <w:t>,</w:t>
      </w:r>
      <w:r w:rsidR="004B6F76" w:rsidRPr="00B17D4F">
        <w:rPr>
          <w:sz w:val="28"/>
          <w:szCs w:val="28"/>
          <w:lang w:val="kk-KZ"/>
        </w:rPr>
        <w:t xml:space="preserve">ГодинВ.В. </w:t>
      </w:r>
      <w:r w:rsidRPr="00B17D4F">
        <w:rPr>
          <w:sz w:val="28"/>
          <w:szCs w:val="28"/>
          <w:lang w:val="kk-KZ"/>
        </w:rPr>
        <w:t>Базы данных: проектирование: учеб</w:t>
      </w:r>
      <w:r w:rsidR="004B6F76">
        <w:rPr>
          <w:sz w:val="28"/>
          <w:szCs w:val="28"/>
          <w:lang w:val="kk-KZ"/>
        </w:rPr>
        <w:t>.</w:t>
      </w:r>
      <w:r w:rsidRPr="00B17D4F">
        <w:rPr>
          <w:sz w:val="28"/>
          <w:szCs w:val="28"/>
          <w:lang w:val="kk-KZ"/>
        </w:rPr>
        <w:t xml:space="preserve"> – М</w:t>
      </w:r>
      <w:r w:rsidR="004B6F76">
        <w:rPr>
          <w:sz w:val="28"/>
          <w:szCs w:val="28"/>
          <w:lang w:val="kk-KZ"/>
        </w:rPr>
        <w:t>.</w:t>
      </w:r>
      <w:r w:rsidRPr="00B17D4F">
        <w:rPr>
          <w:sz w:val="28"/>
          <w:szCs w:val="28"/>
          <w:lang w:val="kk-KZ"/>
        </w:rPr>
        <w:t>: Юрайт, 2020. – 477 с.</w:t>
      </w:r>
    </w:p>
    <w:p w:rsidR="008E6933" w:rsidRPr="001C1AF7"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 xml:space="preserve">Авдеева </w:t>
      </w:r>
      <w:r w:rsidRPr="001C1AF7">
        <w:rPr>
          <w:sz w:val="28"/>
          <w:szCs w:val="28"/>
          <w:lang w:val="kk-KZ"/>
        </w:rPr>
        <w:t>С. Цифровые ресурсы в учебном процессе // Нар</w:t>
      </w:r>
      <w:r w:rsidR="004B6F76">
        <w:rPr>
          <w:sz w:val="28"/>
          <w:szCs w:val="28"/>
          <w:lang w:val="kk-KZ"/>
        </w:rPr>
        <w:t>одное</w:t>
      </w:r>
      <w:r w:rsidRPr="001C1AF7">
        <w:rPr>
          <w:sz w:val="28"/>
          <w:szCs w:val="28"/>
          <w:lang w:val="kk-KZ"/>
        </w:rPr>
        <w:t xml:space="preserve"> образование. – 2008. </w:t>
      </w:r>
      <w:r w:rsidR="004B6F76">
        <w:rPr>
          <w:sz w:val="28"/>
          <w:szCs w:val="28"/>
          <w:lang w:val="kk-KZ"/>
        </w:rPr>
        <w:t>–</w:t>
      </w:r>
      <w:r w:rsidRPr="001C1AF7">
        <w:rPr>
          <w:sz w:val="28"/>
          <w:szCs w:val="28"/>
          <w:lang w:val="kk-KZ"/>
        </w:rPr>
        <w:t xml:space="preserve"> №1</w:t>
      </w:r>
      <w:r w:rsidR="004B6F76">
        <w:rPr>
          <w:sz w:val="28"/>
          <w:szCs w:val="28"/>
          <w:lang w:val="kk-KZ"/>
        </w:rPr>
        <w:t>(1374)</w:t>
      </w:r>
      <w:r w:rsidRPr="001C1AF7">
        <w:rPr>
          <w:sz w:val="28"/>
          <w:szCs w:val="28"/>
          <w:lang w:val="kk-KZ"/>
        </w:rPr>
        <w:t xml:space="preserve">. – </w:t>
      </w:r>
      <w:r w:rsidR="004B6F76" w:rsidRPr="001C1AF7">
        <w:rPr>
          <w:sz w:val="28"/>
          <w:szCs w:val="28"/>
          <w:lang w:val="kk-KZ"/>
        </w:rPr>
        <w:t>С</w:t>
      </w:r>
      <w:r w:rsidRPr="001C1AF7">
        <w:rPr>
          <w:sz w:val="28"/>
          <w:szCs w:val="28"/>
          <w:lang w:val="kk-KZ"/>
        </w:rPr>
        <w:t>.176</w:t>
      </w:r>
      <w:r w:rsidR="004B6F76">
        <w:rPr>
          <w:sz w:val="28"/>
          <w:szCs w:val="28"/>
          <w:lang w:val="kk-KZ"/>
        </w:rPr>
        <w:t>-182</w:t>
      </w:r>
      <w:r w:rsidRPr="001C1AF7">
        <w:rPr>
          <w:sz w:val="28"/>
          <w:szCs w:val="28"/>
          <w:lang w:val="kk-KZ"/>
        </w:rPr>
        <w:t>.</w:t>
      </w:r>
    </w:p>
    <w:p w:rsidR="008E6933" w:rsidRPr="002F0A3F" w:rsidRDefault="004B6F76"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Ваграменко Я.</w:t>
      </w:r>
      <w:r w:rsidR="008E6933" w:rsidRPr="002F0A3F">
        <w:rPr>
          <w:sz w:val="28"/>
          <w:szCs w:val="28"/>
          <w:lang w:val="kk-KZ"/>
        </w:rPr>
        <w:t xml:space="preserve">А. Методологические предпосылки формирования информационной образовательной среды //Информационные ресурсы в образовании: </w:t>
      </w:r>
      <w:r>
        <w:rPr>
          <w:sz w:val="28"/>
          <w:szCs w:val="28"/>
          <w:lang w:val="kk-KZ"/>
        </w:rPr>
        <w:t xml:space="preserve">матер. </w:t>
      </w:r>
      <w:r w:rsidRPr="002F0A3F">
        <w:rPr>
          <w:sz w:val="28"/>
          <w:szCs w:val="28"/>
          <w:lang w:val="kk-KZ"/>
        </w:rPr>
        <w:t>всеросс</w:t>
      </w:r>
      <w:r>
        <w:rPr>
          <w:sz w:val="28"/>
          <w:szCs w:val="28"/>
          <w:lang w:val="kk-KZ"/>
        </w:rPr>
        <w:t>.</w:t>
      </w:r>
      <w:r w:rsidR="008E6933" w:rsidRPr="002F0A3F">
        <w:rPr>
          <w:sz w:val="28"/>
          <w:szCs w:val="28"/>
          <w:lang w:val="kk-KZ"/>
        </w:rPr>
        <w:t>науч</w:t>
      </w:r>
      <w:r>
        <w:rPr>
          <w:sz w:val="28"/>
          <w:szCs w:val="28"/>
          <w:lang w:val="kk-KZ"/>
        </w:rPr>
        <w:t>.</w:t>
      </w:r>
      <w:r w:rsidR="008E6933" w:rsidRPr="002F0A3F">
        <w:rPr>
          <w:sz w:val="28"/>
          <w:szCs w:val="28"/>
          <w:lang w:val="kk-KZ"/>
        </w:rPr>
        <w:t>-практ</w:t>
      </w:r>
      <w:r>
        <w:rPr>
          <w:sz w:val="28"/>
          <w:szCs w:val="28"/>
          <w:lang w:val="kk-KZ"/>
        </w:rPr>
        <w:t>.</w:t>
      </w:r>
      <w:r w:rsidR="008E6933" w:rsidRPr="002F0A3F">
        <w:rPr>
          <w:sz w:val="28"/>
          <w:szCs w:val="28"/>
          <w:lang w:val="kk-KZ"/>
        </w:rPr>
        <w:t xml:space="preserve"> конф. – </w:t>
      </w:r>
      <w:r>
        <w:rPr>
          <w:sz w:val="28"/>
          <w:szCs w:val="28"/>
          <w:lang w:val="kk-KZ"/>
        </w:rPr>
        <w:t xml:space="preserve">Нижневартовск, </w:t>
      </w:r>
      <w:r w:rsidR="008E6933" w:rsidRPr="002F0A3F">
        <w:rPr>
          <w:sz w:val="28"/>
          <w:szCs w:val="28"/>
          <w:lang w:val="kk-KZ"/>
        </w:rPr>
        <w:t>2011. – С. 1</w:t>
      </w:r>
      <w:r>
        <w:rPr>
          <w:sz w:val="28"/>
          <w:szCs w:val="28"/>
          <w:lang w:val="kk-KZ"/>
        </w:rPr>
        <w:t>5</w:t>
      </w:r>
      <w:r w:rsidR="008E6933" w:rsidRPr="002F0A3F">
        <w:rPr>
          <w:sz w:val="28"/>
          <w:szCs w:val="28"/>
          <w:lang w:val="kk-KZ"/>
        </w:rPr>
        <w:t>-16.</w:t>
      </w:r>
    </w:p>
    <w:p w:rsidR="008E6933" w:rsidRPr="002F0A3F"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Гущин А.</w:t>
      </w:r>
      <w:r w:rsidRPr="002F0A3F">
        <w:rPr>
          <w:sz w:val="28"/>
          <w:szCs w:val="28"/>
          <w:lang w:val="kk-KZ"/>
        </w:rPr>
        <w:t>В. Модель проект-концепции электронной информационно-образов тельной среды педагогического вуза //Современные проблемы на</w:t>
      </w:r>
      <w:r w:rsidR="004B6F76">
        <w:rPr>
          <w:sz w:val="28"/>
          <w:szCs w:val="28"/>
          <w:lang w:val="kk-KZ"/>
        </w:rPr>
        <w:t>уки и образования. – 2016. – №</w:t>
      </w:r>
      <w:r w:rsidRPr="002F0A3F">
        <w:rPr>
          <w:sz w:val="28"/>
          <w:szCs w:val="28"/>
          <w:lang w:val="kk-KZ"/>
        </w:rPr>
        <w:t>3. – С. 233-233.</w:t>
      </w:r>
    </w:p>
    <w:p w:rsidR="008E6933" w:rsidRPr="002F0A3F" w:rsidRDefault="004B6F76"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Менщиков А.А., Сухостат В.В., Гатчин Ю.</w:t>
      </w:r>
      <w:r w:rsidR="008E6933" w:rsidRPr="002F0A3F">
        <w:rPr>
          <w:sz w:val="28"/>
          <w:szCs w:val="28"/>
          <w:lang w:val="kk-KZ"/>
        </w:rPr>
        <w:t>А. Методологические аспекты разработки электронного учебника по информационной безопасности //Кибернетика и программирован</w:t>
      </w:r>
      <w:r>
        <w:rPr>
          <w:sz w:val="28"/>
          <w:szCs w:val="28"/>
          <w:lang w:val="kk-KZ"/>
        </w:rPr>
        <w:t>ие. – 2017. – №</w:t>
      </w:r>
      <w:r w:rsidR="008E6933">
        <w:rPr>
          <w:sz w:val="28"/>
          <w:szCs w:val="28"/>
          <w:lang w:val="kk-KZ"/>
        </w:rPr>
        <w:t>2. – С. 49-58.</w:t>
      </w:r>
    </w:p>
    <w:p w:rsidR="008E6933" w:rsidRPr="002F0A3F" w:rsidRDefault="004B6F76"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2F0A3F">
        <w:rPr>
          <w:sz w:val="28"/>
          <w:szCs w:val="28"/>
          <w:lang w:val="kk-KZ"/>
        </w:rPr>
        <w:t xml:space="preserve">Роберт </w:t>
      </w:r>
      <w:r>
        <w:rPr>
          <w:sz w:val="28"/>
          <w:szCs w:val="28"/>
          <w:lang w:val="kk-KZ"/>
        </w:rPr>
        <w:t>И.</w:t>
      </w:r>
      <w:r w:rsidRPr="002F0A3F">
        <w:rPr>
          <w:sz w:val="28"/>
          <w:szCs w:val="28"/>
          <w:lang w:val="kk-KZ"/>
        </w:rPr>
        <w:t>В. и др.</w:t>
      </w:r>
      <w:r w:rsidR="008E6933" w:rsidRPr="002F0A3F">
        <w:rPr>
          <w:sz w:val="28"/>
          <w:szCs w:val="28"/>
          <w:lang w:val="kk-KZ"/>
        </w:rPr>
        <w:t xml:space="preserve">Информационные и коммуникационные технологии в образовании. </w:t>
      </w:r>
      <w:r>
        <w:rPr>
          <w:sz w:val="28"/>
          <w:szCs w:val="28"/>
          <w:lang w:val="kk-KZ"/>
        </w:rPr>
        <w:t>–</w:t>
      </w:r>
      <w:r w:rsidR="008E6933">
        <w:rPr>
          <w:sz w:val="28"/>
          <w:szCs w:val="28"/>
          <w:lang w:val="kk-KZ"/>
        </w:rPr>
        <w:t xml:space="preserve"> М</w:t>
      </w:r>
      <w:r>
        <w:rPr>
          <w:sz w:val="28"/>
          <w:szCs w:val="28"/>
          <w:lang w:val="kk-KZ"/>
        </w:rPr>
        <w:t>.</w:t>
      </w:r>
      <w:r w:rsidR="008E6933">
        <w:rPr>
          <w:sz w:val="28"/>
          <w:szCs w:val="28"/>
          <w:lang w:val="kk-KZ"/>
        </w:rPr>
        <w:t xml:space="preserve">: Дрофа, 2008. </w:t>
      </w:r>
      <w:r>
        <w:rPr>
          <w:sz w:val="28"/>
          <w:szCs w:val="28"/>
          <w:lang w:val="kk-KZ"/>
        </w:rPr>
        <w:t>–</w:t>
      </w:r>
      <w:r w:rsidR="008E6933">
        <w:rPr>
          <w:sz w:val="28"/>
          <w:szCs w:val="28"/>
          <w:lang w:val="kk-KZ"/>
        </w:rPr>
        <w:t xml:space="preserve"> 312 с.</w:t>
      </w:r>
    </w:p>
    <w:p w:rsidR="008E6933"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2F0A3F">
        <w:rPr>
          <w:sz w:val="28"/>
          <w:szCs w:val="28"/>
          <w:lang w:val="kk-KZ"/>
        </w:rPr>
        <w:t>Красильникова</w:t>
      </w:r>
      <w:r w:rsidR="004B6F76" w:rsidRPr="002F0A3F">
        <w:rPr>
          <w:sz w:val="28"/>
          <w:szCs w:val="28"/>
          <w:lang w:val="kk-KZ"/>
        </w:rPr>
        <w:t>В.А.</w:t>
      </w:r>
      <w:r w:rsidRPr="002F0A3F">
        <w:rPr>
          <w:sz w:val="28"/>
          <w:szCs w:val="28"/>
          <w:lang w:val="kk-KZ"/>
        </w:rPr>
        <w:t xml:space="preserve"> Информационные и коммуникационные технологии в образовании: учеб</w:t>
      </w:r>
      <w:r w:rsidR="004B6F76">
        <w:rPr>
          <w:sz w:val="28"/>
          <w:szCs w:val="28"/>
          <w:lang w:val="kk-KZ"/>
        </w:rPr>
        <w:t>.</w:t>
      </w:r>
      <w:r w:rsidRPr="002F0A3F">
        <w:rPr>
          <w:sz w:val="28"/>
          <w:szCs w:val="28"/>
          <w:lang w:val="kk-KZ"/>
        </w:rPr>
        <w:t xml:space="preserve"> пос. </w:t>
      </w:r>
      <w:r w:rsidR="004B6F76">
        <w:rPr>
          <w:sz w:val="28"/>
          <w:szCs w:val="28"/>
          <w:lang w:val="kk-KZ"/>
        </w:rPr>
        <w:t>–</w:t>
      </w:r>
      <w:r w:rsidRPr="002F0A3F">
        <w:rPr>
          <w:sz w:val="28"/>
          <w:szCs w:val="28"/>
          <w:lang w:val="kk-KZ"/>
        </w:rPr>
        <w:t xml:space="preserve"> Оренбург</w:t>
      </w:r>
      <w:r w:rsidR="004B6F76">
        <w:rPr>
          <w:sz w:val="28"/>
          <w:szCs w:val="28"/>
          <w:lang w:val="kk-KZ"/>
        </w:rPr>
        <w:t xml:space="preserve">: ГОУ ОГУ, </w:t>
      </w:r>
      <w:r w:rsidRPr="002F0A3F">
        <w:rPr>
          <w:sz w:val="28"/>
          <w:szCs w:val="28"/>
          <w:lang w:val="kk-KZ"/>
        </w:rPr>
        <w:t>2006. – 235 с.</w:t>
      </w:r>
    </w:p>
    <w:p w:rsidR="008E6933" w:rsidRPr="00D6060F"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D6060F">
        <w:rPr>
          <w:sz w:val="28"/>
          <w:szCs w:val="28"/>
          <w:lang w:val="kk-KZ"/>
        </w:rPr>
        <w:t>Саметова</w:t>
      </w:r>
      <w:r w:rsidR="004B6F76" w:rsidRPr="00D6060F">
        <w:rPr>
          <w:sz w:val="28"/>
          <w:szCs w:val="28"/>
          <w:lang w:val="kk-KZ"/>
        </w:rPr>
        <w:t>Ф.</w:t>
      </w:r>
      <w:r w:rsidRPr="00D6060F">
        <w:rPr>
          <w:sz w:val="28"/>
          <w:szCs w:val="28"/>
          <w:lang w:val="kk-KZ"/>
        </w:rPr>
        <w:t>, Киынова</w:t>
      </w:r>
      <w:r w:rsidR="004B6F76" w:rsidRPr="00D6060F">
        <w:rPr>
          <w:sz w:val="28"/>
          <w:szCs w:val="28"/>
          <w:lang w:val="kk-KZ"/>
        </w:rPr>
        <w:t>Ж.</w:t>
      </w:r>
      <w:r w:rsidRPr="00D6060F">
        <w:rPr>
          <w:sz w:val="28"/>
          <w:szCs w:val="28"/>
          <w:lang w:val="kk-KZ"/>
        </w:rPr>
        <w:t>, Орынханова</w:t>
      </w:r>
      <w:r w:rsidR="004B6F76" w:rsidRPr="00D6060F">
        <w:rPr>
          <w:sz w:val="28"/>
          <w:szCs w:val="28"/>
          <w:lang w:val="kk-KZ"/>
        </w:rPr>
        <w:t>Г.</w:t>
      </w:r>
      <w:r w:rsidRPr="00D6060F">
        <w:rPr>
          <w:sz w:val="28"/>
          <w:szCs w:val="28"/>
          <w:lang w:val="kk-KZ"/>
        </w:rPr>
        <w:t xml:space="preserve"> Цифровые образовательные ресурсы как обеспечение нового качества образования//</w:t>
      </w:r>
      <w:hyperlink r:id="rId138" w:history="1">
        <w:r w:rsidRPr="00D6060F">
          <w:rPr>
            <w:sz w:val="28"/>
            <w:szCs w:val="28"/>
            <w:lang w:val="kk-KZ"/>
          </w:rPr>
          <w:t xml:space="preserve">Вестник КазНУ. </w:t>
        </w:r>
      </w:hyperlink>
      <w:r>
        <w:rPr>
          <w:sz w:val="28"/>
          <w:szCs w:val="28"/>
          <w:lang w:val="kk-KZ"/>
        </w:rPr>
        <w:t>– 2022. – Т. 71</w:t>
      </w:r>
      <w:r w:rsidR="004B6F76">
        <w:rPr>
          <w:sz w:val="28"/>
          <w:szCs w:val="28"/>
          <w:lang w:val="kk-KZ"/>
        </w:rPr>
        <w:t>,</w:t>
      </w:r>
      <w:r>
        <w:rPr>
          <w:sz w:val="28"/>
          <w:szCs w:val="28"/>
          <w:lang w:val="kk-KZ"/>
        </w:rPr>
        <w:t xml:space="preserve"> №2</w:t>
      </w:r>
      <w:r w:rsidRPr="00D6060F">
        <w:rPr>
          <w:sz w:val="28"/>
          <w:szCs w:val="28"/>
          <w:lang w:val="kk-KZ"/>
        </w:rPr>
        <w:t xml:space="preserve">. – С. </w:t>
      </w:r>
      <w:r>
        <w:rPr>
          <w:sz w:val="28"/>
          <w:szCs w:val="28"/>
          <w:lang w:val="kk-KZ"/>
        </w:rPr>
        <w:t>126</w:t>
      </w:r>
      <w:r w:rsidR="004B6F76">
        <w:rPr>
          <w:sz w:val="28"/>
          <w:szCs w:val="28"/>
          <w:lang w:val="kk-KZ"/>
        </w:rPr>
        <w:t>-134</w:t>
      </w:r>
      <w:r w:rsidRPr="00D6060F">
        <w:rPr>
          <w:sz w:val="28"/>
          <w:szCs w:val="28"/>
          <w:lang w:val="kk-KZ"/>
        </w:rPr>
        <w:t>.</w:t>
      </w:r>
    </w:p>
    <w:p w:rsidR="008E6933"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084F68">
        <w:rPr>
          <w:sz w:val="28"/>
          <w:szCs w:val="28"/>
          <w:lang w:val="kk-KZ"/>
        </w:rPr>
        <w:t>Ванина</w:t>
      </w:r>
      <w:r w:rsidR="004B6F76">
        <w:rPr>
          <w:sz w:val="28"/>
          <w:szCs w:val="28"/>
          <w:lang w:val="kk-KZ"/>
        </w:rPr>
        <w:t>М.</w:t>
      </w:r>
      <w:r w:rsidR="004B6F76" w:rsidRPr="00084F68">
        <w:rPr>
          <w:sz w:val="28"/>
          <w:szCs w:val="28"/>
          <w:lang w:val="kk-KZ"/>
        </w:rPr>
        <w:t>Ф.</w:t>
      </w:r>
      <w:r w:rsidR="004B6F76">
        <w:rPr>
          <w:sz w:val="28"/>
          <w:szCs w:val="28"/>
          <w:lang w:val="kk-KZ"/>
        </w:rPr>
        <w:t>,</w:t>
      </w:r>
      <w:r w:rsidR="004B6F76" w:rsidRPr="00084F68">
        <w:rPr>
          <w:sz w:val="28"/>
          <w:szCs w:val="28"/>
          <w:lang w:val="kk-KZ"/>
        </w:rPr>
        <w:t xml:space="preserve">ЕрохинА.Г., Тутова Н.В. и др. </w:t>
      </w:r>
      <w:r>
        <w:rPr>
          <w:sz w:val="28"/>
          <w:szCs w:val="28"/>
          <w:lang w:val="kk-KZ"/>
        </w:rPr>
        <w:t>PostgreSQL</w:t>
      </w:r>
      <w:r w:rsidR="004B6F76">
        <w:rPr>
          <w:sz w:val="28"/>
          <w:szCs w:val="28"/>
          <w:lang w:val="kk-KZ"/>
        </w:rPr>
        <w:t>:р</w:t>
      </w:r>
      <w:r>
        <w:rPr>
          <w:sz w:val="28"/>
          <w:szCs w:val="28"/>
          <w:lang w:val="kk-KZ"/>
        </w:rPr>
        <w:t xml:space="preserve">азработка </w:t>
      </w:r>
      <w:r w:rsidRPr="00084F68">
        <w:rPr>
          <w:sz w:val="28"/>
          <w:szCs w:val="28"/>
          <w:lang w:val="kk-KZ"/>
        </w:rPr>
        <w:t>баз данных</w:t>
      </w:r>
      <w:r w:rsidR="004B6F76">
        <w:rPr>
          <w:sz w:val="28"/>
          <w:szCs w:val="28"/>
          <w:lang w:val="kk-KZ"/>
        </w:rPr>
        <w:t xml:space="preserve">.– </w:t>
      </w:r>
      <w:r w:rsidRPr="00084F68">
        <w:rPr>
          <w:sz w:val="28"/>
          <w:szCs w:val="28"/>
          <w:lang w:val="kk-KZ"/>
        </w:rPr>
        <w:t>М</w:t>
      </w:r>
      <w:r w:rsidR="004B6F76">
        <w:rPr>
          <w:sz w:val="28"/>
          <w:szCs w:val="28"/>
          <w:lang w:val="kk-KZ"/>
        </w:rPr>
        <w:t xml:space="preserve">.: Русайнс, 2023. – </w:t>
      </w:r>
      <w:r w:rsidRPr="00084F68">
        <w:rPr>
          <w:sz w:val="28"/>
          <w:szCs w:val="28"/>
          <w:lang w:val="kk-KZ"/>
        </w:rPr>
        <w:t>227 с.</w:t>
      </w:r>
    </w:p>
    <w:p w:rsidR="008E6933" w:rsidRPr="003105B7"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3105B7">
        <w:rPr>
          <w:sz w:val="28"/>
          <w:szCs w:val="28"/>
          <w:lang w:val="kk-KZ"/>
        </w:rPr>
        <w:t>Дунаев В.В. Базы данных</w:t>
      </w:r>
      <w:r w:rsidR="004B6F76">
        <w:rPr>
          <w:sz w:val="28"/>
          <w:szCs w:val="28"/>
          <w:lang w:val="kk-KZ"/>
        </w:rPr>
        <w:t>.</w:t>
      </w:r>
      <w:r w:rsidRPr="003105B7">
        <w:rPr>
          <w:sz w:val="28"/>
          <w:szCs w:val="28"/>
          <w:lang w:val="kk-KZ"/>
        </w:rPr>
        <w:t xml:space="preserve"> Язык SQL для студента</w:t>
      </w:r>
      <w:r>
        <w:rPr>
          <w:sz w:val="28"/>
          <w:szCs w:val="28"/>
          <w:lang w:val="kk-KZ"/>
        </w:rPr>
        <w:t xml:space="preserve">. </w:t>
      </w:r>
      <w:r w:rsidR="004B6F76">
        <w:rPr>
          <w:sz w:val="28"/>
          <w:szCs w:val="28"/>
          <w:lang w:val="kk-KZ"/>
        </w:rPr>
        <w:t>–</w:t>
      </w:r>
      <w:r>
        <w:rPr>
          <w:sz w:val="28"/>
          <w:szCs w:val="28"/>
          <w:lang w:val="kk-KZ"/>
        </w:rPr>
        <w:t xml:space="preserve"> М.: БХВ-Петербург, </w:t>
      </w:r>
      <w:r w:rsidRPr="00D6060F">
        <w:rPr>
          <w:sz w:val="28"/>
          <w:szCs w:val="28"/>
          <w:lang w:val="kk-KZ"/>
        </w:rPr>
        <w:t>2016</w:t>
      </w:r>
      <w:r w:rsidRPr="00FB107F">
        <w:rPr>
          <w:sz w:val="28"/>
          <w:szCs w:val="28"/>
          <w:lang w:val="kk-KZ"/>
        </w:rPr>
        <w:t xml:space="preserve">. </w:t>
      </w:r>
      <w:r w:rsidR="004B6F76">
        <w:rPr>
          <w:sz w:val="28"/>
          <w:szCs w:val="28"/>
          <w:lang w:val="kk-KZ"/>
        </w:rPr>
        <w:t>–</w:t>
      </w:r>
      <w:r w:rsidRPr="003105B7">
        <w:rPr>
          <w:sz w:val="28"/>
          <w:szCs w:val="28"/>
          <w:lang w:val="kk-KZ"/>
        </w:rPr>
        <w:t xml:space="preserve"> 288 c.</w:t>
      </w:r>
    </w:p>
    <w:p w:rsidR="008E6933" w:rsidRPr="00084F68"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3105B7">
        <w:rPr>
          <w:sz w:val="28"/>
          <w:szCs w:val="28"/>
          <w:lang w:val="kk-KZ"/>
        </w:rPr>
        <w:t>Маркин А.В. Построение запросов и программирование на SQL</w:t>
      </w:r>
      <w:r w:rsidR="004B6F76">
        <w:rPr>
          <w:sz w:val="28"/>
          <w:szCs w:val="28"/>
          <w:lang w:val="kk-KZ"/>
        </w:rPr>
        <w:t>:</w:t>
      </w:r>
      <w:r w:rsidR="004B6F76" w:rsidRPr="003105B7">
        <w:rPr>
          <w:sz w:val="28"/>
          <w:szCs w:val="28"/>
          <w:lang w:val="kk-KZ"/>
        </w:rPr>
        <w:t>учеб</w:t>
      </w:r>
      <w:r w:rsidR="004B6F76">
        <w:rPr>
          <w:sz w:val="28"/>
          <w:szCs w:val="28"/>
          <w:lang w:val="kk-KZ"/>
        </w:rPr>
        <w:t>.</w:t>
      </w:r>
      <w:r w:rsidRPr="003105B7">
        <w:rPr>
          <w:sz w:val="28"/>
          <w:szCs w:val="28"/>
          <w:lang w:val="kk-KZ"/>
        </w:rPr>
        <w:t>пос</w:t>
      </w:r>
      <w:r w:rsidR="004B6F76">
        <w:rPr>
          <w:sz w:val="28"/>
          <w:szCs w:val="28"/>
          <w:lang w:val="kk-KZ"/>
        </w:rPr>
        <w:t>.</w:t>
      </w:r>
      <w:r w:rsidRPr="003105B7">
        <w:rPr>
          <w:sz w:val="28"/>
          <w:szCs w:val="28"/>
          <w:lang w:val="kk-KZ"/>
        </w:rPr>
        <w:t xml:space="preserve">. </w:t>
      </w:r>
      <w:r w:rsidR="004B6F76">
        <w:rPr>
          <w:sz w:val="28"/>
          <w:szCs w:val="28"/>
          <w:lang w:val="kk-KZ"/>
        </w:rPr>
        <w:t>–</w:t>
      </w:r>
      <w:r w:rsidRPr="003105B7">
        <w:rPr>
          <w:sz w:val="28"/>
          <w:szCs w:val="28"/>
          <w:lang w:val="kk-KZ"/>
        </w:rPr>
        <w:t xml:space="preserve"> М.: Диалог-Мифи, 2014. </w:t>
      </w:r>
      <w:r w:rsidR="004B6F76">
        <w:rPr>
          <w:sz w:val="28"/>
          <w:szCs w:val="28"/>
          <w:lang w:val="kk-KZ"/>
        </w:rPr>
        <w:t>–</w:t>
      </w:r>
      <w:r w:rsidRPr="003105B7">
        <w:rPr>
          <w:sz w:val="28"/>
          <w:szCs w:val="28"/>
          <w:lang w:val="kk-KZ"/>
        </w:rPr>
        <w:t xml:space="preserve"> 384 c.</w:t>
      </w:r>
    </w:p>
    <w:p w:rsidR="008E6933" w:rsidRPr="003105B7"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3105B7">
        <w:rPr>
          <w:sz w:val="28"/>
          <w:szCs w:val="28"/>
          <w:lang w:val="kk-KZ"/>
        </w:rPr>
        <w:t>Карвин Б</w:t>
      </w:r>
      <w:r w:rsidR="00FF6DE0">
        <w:rPr>
          <w:sz w:val="28"/>
          <w:szCs w:val="28"/>
          <w:lang w:val="kk-KZ"/>
        </w:rPr>
        <w:t>.</w:t>
      </w:r>
      <w:r w:rsidRPr="003105B7">
        <w:rPr>
          <w:sz w:val="28"/>
          <w:szCs w:val="28"/>
          <w:lang w:val="kk-KZ"/>
        </w:rPr>
        <w:t xml:space="preserve"> Программирование баз данных SQL</w:t>
      </w:r>
      <w:r w:rsidR="00FF6DE0">
        <w:rPr>
          <w:sz w:val="28"/>
          <w:szCs w:val="28"/>
          <w:lang w:val="kk-KZ"/>
        </w:rPr>
        <w:t>:</w:t>
      </w:r>
      <w:r w:rsidR="00FF6DE0" w:rsidRPr="003105B7">
        <w:rPr>
          <w:sz w:val="28"/>
          <w:szCs w:val="28"/>
          <w:lang w:val="kk-KZ"/>
        </w:rPr>
        <w:t xml:space="preserve">типичные </w:t>
      </w:r>
      <w:r w:rsidRPr="003105B7">
        <w:rPr>
          <w:sz w:val="28"/>
          <w:szCs w:val="28"/>
          <w:lang w:val="kk-KZ"/>
        </w:rPr>
        <w:t>ошибки и их устранение</w:t>
      </w:r>
      <w:r w:rsidR="00FF6DE0">
        <w:rPr>
          <w:sz w:val="28"/>
          <w:szCs w:val="28"/>
          <w:lang w:val="kk-KZ"/>
        </w:rPr>
        <w:t xml:space="preserve"> / пер. с англ.–</w:t>
      </w:r>
      <w:r>
        <w:rPr>
          <w:sz w:val="28"/>
          <w:szCs w:val="28"/>
          <w:lang w:val="kk-KZ"/>
        </w:rPr>
        <w:t xml:space="preserve"> М.: Рид Групп, </w:t>
      </w:r>
      <w:r w:rsidRPr="00FB107F">
        <w:rPr>
          <w:bCs/>
          <w:sz w:val="28"/>
          <w:szCs w:val="28"/>
          <w:lang w:val="kk-KZ"/>
        </w:rPr>
        <w:t>201</w:t>
      </w:r>
      <w:r w:rsidR="00FF6DE0">
        <w:rPr>
          <w:bCs/>
          <w:sz w:val="28"/>
          <w:szCs w:val="28"/>
          <w:lang w:val="kk-KZ"/>
        </w:rPr>
        <w:t>2</w:t>
      </w:r>
      <w:r w:rsidRPr="00FB107F">
        <w:rPr>
          <w:sz w:val="28"/>
          <w:szCs w:val="28"/>
          <w:lang w:val="kk-KZ"/>
        </w:rPr>
        <w:t xml:space="preserve">. </w:t>
      </w:r>
      <w:r w:rsidR="00FF6DE0">
        <w:rPr>
          <w:sz w:val="28"/>
          <w:szCs w:val="28"/>
          <w:lang w:val="kk-KZ"/>
        </w:rPr>
        <w:t>–</w:t>
      </w:r>
      <w:r w:rsidRPr="003105B7">
        <w:rPr>
          <w:sz w:val="28"/>
          <w:szCs w:val="28"/>
          <w:lang w:val="kk-KZ"/>
        </w:rPr>
        <w:t xml:space="preserve"> 33</w:t>
      </w:r>
      <w:r w:rsidR="00FF6DE0">
        <w:rPr>
          <w:sz w:val="28"/>
          <w:szCs w:val="28"/>
          <w:lang w:val="kk-KZ"/>
        </w:rPr>
        <w:t>2</w:t>
      </w:r>
      <w:r w:rsidRPr="003105B7">
        <w:rPr>
          <w:sz w:val="28"/>
          <w:szCs w:val="28"/>
          <w:lang w:val="kk-KZ"/>
        </w:rPr>
        <w:t xml:space="preserve"> c.</w:t>
      </w:r>
    </w:p>
    <w:p w:rsidR="008E6933" w:rsidRPr="007D28B1"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3105B7">
        <w:rPr>
          <w:sz w:val="28"/>
          <w:szCs w:val="28"/>
          <w:lang w:val="kk-KZ"/>
        </w:rPr>
        <w:t xml:space="preserve">Хернандес </w:t>
      </w:r>
      <w:r w:rsidR="00FF6DE0" w:rsidRPr="003105B7">
        <w:rPr>
          <w:sz w:val="28"/>
          <w:szCs w:val="28"/>
          <w:lang w:val="kk-KZ"/>
        </w:rPr>
        <w:t>М</w:t>
      </w:r>
      <w:r w:rsidR="00FF6DE0">
        <w:rPr>
          <w:sz w:val="28"/>
          <w:szCs w:val="28"/>
          <w:lang w:val="kk-KZ"/>
        </w:rPr>
        <w:t>.</w:t>
      </w:r>
      <w:r w:rsidR="00FF6DE0" w:rsidRPr="003105B7">
        <w:rPr>
          <w:sz w:val="28"/>
          <w:szCs w:val="28"/>
          <w:lang w:val="kk-KZ"/>
        </w:rPr>
        <w:t xml:space="preserve">Дж. </w:t>
      </w:r>
      <w:r w:rsidR="00FF6DE0">
        <w:rPr>
          <w:sz w:val="28"/>
          <w:szCs w:val="28"/>
          <w:lang w:val="kk-KZ"/>
        </w:rPr>
        <w:t xml:space="preserve">и др. </w:t>
      </w:r>
      <w:r w:rsidRPr="003105B7">
        <w:rPr>
          <w:sz w:val="28"/>
          <w:szCs w:val="28"/>
          <w:lang w:val="kk-KZ"/>
        </w:rPr>
        <w:t xml:space="preserve">SQL </w:t>
      </w:r>
      <w:r w:rsidR="00FF6DE0">
        <w:rPr>
          <w:sz w:val="28"/>
          <w:szCs w:val="28"/>
          <w:lang w:val="kk-KZ"/>
        </w:rPr>
        <w:t>–</w:t>
      </w:r>
      <w:r w:rsidRPr="003105B7">
        <w:rPr>
          <w:sz w:val="28"/>
          <w:szCs w:val="28"/>
          <w:lang w:val="kk-KZ"/>
        </w:rPr>
        <w:t xml:space="preserve"> запросы для простых смертных</w:t>
      </w:r>
      <w:r w:rsidR="00FF6DE0">
        <w:rPr>
          <w:sz w:val="28"/>
          <w:szCs w:val="28"/>
          <w:lang w:val="kk-KZ"/>
        </w:rPr>
        <w:t>:</w:t>
      </w:r>
      <w:r w:rsidR="00FF6DE0" w:rsidRPr="003105B7">
        <w:rPr>
          <w:sz w:val="28"/>
          <w:szCs w:val="28"/>
          <w:lang w:val="kk-KZ"/>
        </w:rPr>
        <w:t>п</w:t>
      </w:r>
      <w:r w:rsidRPr="003105B7">
        <w:rPr>
          <w:sz w:val="28"/>
          <w:szCs w:val="28"/>
          <w:lang w:val="kk-KZ"/>
        </w:rPr>
        <w:t xml:space="preserve">рактическое </w:t>
      </w:r>
      <w:r w:rsidRPr="007D28B1">
        <w:rPr>
          <w:sz w:val="28"/>
          <w:szCs w:val="28"/>
          <w:lang w:val="kk-KZ"/>
        </w:rPr>
        <w:t xml:space="preserve">руководство по манипулированию данными в SQL / </w:t>
      </w:r>
      <w:r w:rsidR="00FF6DE0">
        <w:rPr>
          <w:sz w:val="28"/>
          <w:szCs w:val="28"/>
          <w:lang w:val="kk-KZ"/>
        </w:rPr>
        <w:t>пер. с англ.–</w:t>
      </w:r>
      <w:r w:rsidRPr="007D28B1">
        <w:rPr>
          <w:sz w:val="28"/>
          <w:szCs w:val="28"/>
          <w:lang w:val="kk-KZ"/>
        </w:rPr>
        <w:t xml:space="preserve"> М.: Л</w:t>
      </w:r>
      <w:r w:rsidR="00FF6DE0" w:rsidRPr="007D28B1">
        <w:rPr>
          <w:sz w:val="28"/>
          <w:szCs w:val="28"/>
          <w:lang w:val="kk-KZ"/>
        </w:rPr>
        <w:t>ори</w:t>
      </w:r>
      <w:r w:rsidRPr="007D28B1">
        <w:rPr>
          <w:sz w:val="28"/>
          <w:szCs w:val="28"/>
          <w:lang w:val="kk-KZ"/>
        </w:rPr>
        <w:t>, 20</w:t>
      </w:r>
      <w:r w:rsidR="00FF6DE0">
        <w:rPr>
          <w:sz w:val="28"/>
          <w:szCs w:val="28"/>
          <w:lang w:val="kk-KZ"/>
        </w:rPr>
        <w:t>0</w:t>
      </w:r>
      <w:r w:rsidRPr="007D28B1">
        <w:rPr>
          <w:sz w:val="28"/>
          <w:szCs w:val="28"/>
          <w:lang w:val="kk-KZ"/>
        </w:rPr>
        <w:t xml:space="preserve">3. </w:t>
      </w:r>
      <w:r w:rsidR="00FF6DE0">
        <w:rPr>
          <w:sz w:val="28"/>
          <w:szCs w:val="28"/>
          <w:lang w:val="kk-KZ"/>
        </w:rPr>
        <w:t>–</w:t>
      </w:r>
      <w:r w:rsidRPr="007D28B1">
        <w:rPr>
          <w:sz w:val="28"/>
          <w:szCs w:val="28"/>
          <w:lang w:val="kk-KZ"/>
        </w:rPr>
        <w:t xml:space="preserve"> 458 c.</w:t>
      </w:r>
    </w:p>
    <w:p w:rsidR="008E6933" w:rsidRPr="007D28B1"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D28B1">
        <w:rPr>
          <w:sz w:val="28"/>
          <w:szCs w:val="28"/>
          <w:lang w:val="kk-KZ"/>
        </w:rPr>
        <w:t>Оппель Э</w:t>
      </w:r>
      <w:r w:rsidR="00FF6DE0">
        <w:rPr>
          <w:sz w:val="28"/>
          <w:szCs w:val="28"/>
          <w:lang w:val="kk-KZ"/>
        </w:rPr>
        <w:t xml:space="preserve">.,Грофф </w:t>
      </w:r>
      <w:r w:rsidRPr="007D28B1">
        <w:rPr>
          <w:sz w:val="28"/>
          <w:szCs w:val="28"/>
          <w:lang w:val="kk-KZ"/>
        </w:rPr>
        <w:t>Дж. SQL</w:t>
      </w:r>
      <w:r w:rsidR="00FF6DE0">
        <w:rPr>
          <w:sz w:val="28"/>
          <w:szCs w:val="28"/>
          <w:lang w:val="kk-KZ"/>
        </w:rPr>
        <w:t>:</w:t>
      </w:r>
      <w:r w:rsidR="00FF6DE0" w:rsidRPr="007D28B1">
        <w:rPr>
          <w:sz w:val="28"/>
          <w:szCs w:val="28"/>
          <w:lang w:val="kk-KZ"/>
        </w:rPr>
        <w:t xml:space="preserve">полное </w:t>
      </w:r>
      <w:r w:rsidRPr="007D28B1">
        <w:rPr>
          <w:sz w:val="28"/>
          <w:szCs w:val="28"/>
          <w:lang w:val="kk-KZ"/>
        </w:rPr>
        <w:t xml:space="preserve">руководство / </w:t>
      </w:r>
      <w:r w:rsidR="00FF6DE0">
        <w:rPr>
          <w:sz w:val="28"/>
          <w:szCs w:val="28"/>
          <w:lang w:val="kk-KZ"/>
        </w:rPr>
        <w:t>пер. с англ.–</w:t>
      </w:r>
      <w:r w:rsidRPr="007D28B1">
        <w:rPr>
          <w:sz w:val="28"/>
          <w:szCs w:val="28"/>
          <w:lang w:val="kk-KZ"/>
        </w:rPr>
        <w:t xml:space="preserve"> М.</w:t>
      </w:r>
      <w:r>
        <w:rPr>
          <w:sz w:val="28"/>
          <w:szCs w:val="28"/>
          <w:lang w:val="kk-KZ"/>
        </w:rPr>
        <w:t>: Вильямс, 201</w:t>
      </w:r>
      <w:r w:rsidR="00FF6DE0">
        <w:rPr>
          <w:sz w:val="28"/>
          <w:szCs w:val="28"/>
          <w:lang w:val="kk-KZ"/>
        </w:rPr>
        <w:t>5</w:t>
      </w:r>
      <w:r>
        <w:rPr>
          <w:sz w:val="28"/>
          <w:szCs w:val="28"/>
          <w:lang w:val="kk-KZ"/>
        </w:rPr>
        <w:t xml:space="preserve">. – </w:t>
      </w:r>
      <w:r w:rsidRPr="007D28B1">
        <w:rPr>
          <w:bCs/>
          <w:sz w:val="28"/>
          <w:szCs w:val="28"/>
          <w:lang w:val="kk-KZ"/>
        </w:rPr>
        <w:t>9</w:t>
      </w:r>
      <w:r w:rsidR="00FF6DE0">
        <w:rPr>
          <w:bCs/>
          <w:sz w:val="28"/>
          <w:szCs w:val="28"/>
          <w:lang w:val="kk-KZ"/>
        </w:rPr>
        <w:t>57</w:t>
      </w:r>
      <w:r w:rsidRPr="007D28B1">
        <w:rPr>
          <w:sz w:val="28"/>
          <w:szCs w:val="28"/>
          <w:lang w:val="kk-KZ"/>
        </w:rPr>
        <w:t>c.</w:t>
      </w:r>
    </w:p>
    <w:p w:rsidR="008E6933" w:rsidRPr="007D28B1"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D28B1">
        <w:rPr>
          <w:sz w:val="28"/>
          <w:szCs w:val="28"/>
          <w:lang w:val="kk-KZ"/>
        </w:rPr>
        <w:t>Форсье Дж</w:t>
      </w:r>
      <w:r w:rsidR="00FF6DE0">
        <w:rPr>
          <w:sz w:val="28"/>
          <w:szCs w:val="28"/>
          <w:lang w:val="kk-KZ"/>
        </w:rPr>
        <w:t>.</w:t>
      </w:r>
      <w:r w:rsidRPr="007D28B1">
        <w:rPr>
          <w:sz w:val="28"/>
          <w:szCs w:val="28"/>
          <w:lang w:val="kk-KZ"/>
        </w:rPr>
        <w:t xml:space="preserve"> Django</w:t>
      </w:r>
      <w:r w:rsidR="009B3AF8">
        <w:rPr>
          <w:sz w:val="28"/>
          <w:szCs w:val="28"/>
          <w:lang w:val="kk-KZ"/>
        </w:rPr>
        <w:t>:</w:t>
      </w:r>
      <w:r w:rsidR="009B3AF8" w:rsidRPr="007D28B1">
        <w:rPr>
          <w:sz w:val="28"/>
          <w:szCs w:val="28"/>
          <w:lang w:val="kk-KZ"/>
        </w:rPr>
        <w:t xml:space="preserve">разработка </w:t>
      </w:r>
      <w:r w:rsidRPr="007D28B1">
        <w:rPr>
          <w:sz w:val="28"/>
          <w:szCs w:val="28"/>
          <w:lang w:val="kk-KZ"/>
        </w:rPr>
        <w:t>веб-приложений на Python</w:t>
      </w:r>
      <w:r w:rsidR="00FF6DE0">
        <w:rPr>
          <w:sz w:val="28"/>
          <w:szCs w:val="28"/>
          <w:lang w:val="kk-KZ"/>
        </w:rPr>
        <w:t>.–</w:t>
      </w:r>
      <w:r>
        <w:rPr>
          <w:sz w:val="28"/>
          <w:szCs w:val="28"/>
          <w:lang w:val="kk-KZ"/>
        </w:rPr>
        <w:t xml:space="preserve"> М.: Символ-плюс, </w:t>
      </w:r>
      <w:r w:rsidRPr="007D28B1">
        <w:rPr>
          <w:bCs/>
          <w:sz w:val="28"/>
          <w:szCs w:val="28"/>
          <w:lang w:val="kk-KZ"/>
        </w:rPr>
        <w:t>2017</w:t>
      </w:r>
      <w:r>
        <w:rPr>
          <w:sz w:val="28"/>
          <w:szCs w:val="28"/>
          <w:lang w:val="kk-KZ"/>
        </w:rPr>
        <w:t xml:space="preserve">. – </w:t>
      </w:r>
      <w:r w:rsidR="00FF6DE0">
        <w:rPr>
          <w:bCs/>
          <w:sz w:val="28"/>
          <w:szCs w:val="28"/>
          <w:lang w:val="kk-KZ"/>
        </w:rPr>
        <w:t>442</w:t>
      </w:r>
      <w:r w:rsidRPr="007D28B1">
        <w:rPr>
          <w:sz w:val="28"/>
          <w:szCs w:val="28"/>
          <w:lang w:val="kk-KZ"/>
        </w:rPr>
        <w:t>c.</w:t>
      </w:r>
    </w:p>
    <w:p w:rsidR="008E6933" w:rsidRPr="007D28B1"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D28B1">
        <w:rPr>
          <w:sz w:val="28"/>
          <w:szCs w:val="28"/>
          <w:lang w:val="kk-KZ"/>
        </w:rPr>
        <w:t>Головатый А., Каплан-Мосс Дж. Django</w:t>
      </w:r>
      <w:r w:rsidR="009B3AF8">
        <w:rPr>
          <w:sz w:val="28"/>
          <w:szCs w:val="28"/>
          <w:lang w:val="kk-KZ"/>
        </w:rPr>
        <w:t>:</w:t>
      </w:r>
      <w:r w:rsidR="009B3AF8" w:rsidRPr="007D28B1">
        <w:rPr>
          <w:sz w:val="28"/>
          <w:szCs w:val="28"/>
          <w:lang w:val="kk-KZ"/>
        </w:rPr>
        <w:t>п</w:t>
      </w:r>
      <w:r w:rsidRPr="007D28B1">
        <w:rPr>
          <w:sz w:val="28"/>
          <w:szCs w:val="28"/>
          <w:lang w:val="kk-KZ"/>
        </w:rPr>
        <w:t>одробное руководство</w:t>
      </w:r>
      <w:r w:rsidR="009B3AF8">
        <w:rPr>
          <w:sz w:val="28"/>
          <w:szCs w:val="28"/>
          <w:lang w:val="kk-KZ"/>
        </w:rPr>
        <w:t xml:space="preserve"> / пер. с англ.– </w:t>
      </w:r>
      <w:r w:rsidRPr="007D28B1">
        <w:rPr>
          <w:sz w:val="28"/>
          <w:szCs w:val="28"/>
          <w:lang w:val="kk-KZ"/>
        </w:rPr>
        <w:t>СПб.: Символ, 2010.</w:t>
      </w:r>
      <w:r w:rsidR="009B3AF8">
        <w:rPr>
          <w:sz w:val="28"/>
          <w:szCs w:val="28"/>
          <w:lang w:val="kk-KZ"/>
        </w:rPr>
        <w:t xml:space="preserve"> – 550 с.</w:t>
      </w:r>
    </w:p>
    <w:p w:rsidR="008E6933" w:rsidRPr="007D28B1"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D28B1">
        <w:rPr>
          <w:sz w:val="28"/>
          <w:szCs w:val="28"/>
          <w:lang w:val="kk-KZ"/>
        </w:rPr>
        <w:t>Дронов В</w:t>
      </w:r>
      <w:r w:rsidR="009B3AF8">
        <w:rPr>
          <w:sz w:val="28"/>
          <w:szCs w:val="28"/>
          <w:lang w:val="kk-KZ"/>
        </w:rPr>
        <w:t>.</w:t>
      </w:r>
      <w:r w:rsidRPr="007D28B1">
        <w:rPr>
          <w:sz w:val="28"/>
          <w:szCs w:val="28"/>
          <w:lang w:val="kk-KZ"/>
        </w:rPr>
        <w:t xml:space="preserve"> Django: практика создания Web-сайтов на Python</w:t>
      </w:r>
      <w:r>
        <w:rPr>
          <w:sz w:val="28"/>
          <w:szCs w:val="28"/>
          <w:lang w:val="kk-KZ"/>
        </w:rPr>
        <w:t xml:space="preserve">. </w:t>
      </w:r>
      <w:r w:rsidR="009B3AF8">
        <w:rPr>
          <w:sz w:val="28"/>
          <w:szCs w:val="28"/>
          <w:lang w:val="kk-KZ"/>
        </w:rPr>
        <w:t>–</w:t>
      </w:r>
      <w:r>
        <w:rPr>
          <w:sz w:val="28"/>
          <w:szCs w:val="28"/>
          <w:lang w:val="kk-KZ"/>
        </w:rPr>
        <w:t xml:space="preserve"> М.: БХВ-Петербург, 2016. – </w:t>
      </w:r>
      <w:r w:rsidRPr="007D28B1">
        <w:rPr>
          <w:bCs/>
          <w:sz w:val="28"/>
          <w:szCs w:val="28"/>
          <w:lang w:val="kk-KZ"/>
        </w:rPr>
        <w:t>865</w:t>
      </w:r>
      <w:r w:rsidRPr="007D28B1">
        <w:rPr>
          <w:sz w:val="28"/>
          <w:szCs w:val="28"/>
          <w:lang w:val="kk-KZ"/>
        </w:rPr>
        <w:t>c.</w:t>
      </w:r>
    </w:p>
    <w:p w:rsidR="008E6933" w:rsidRPr="007D28B1"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 xml:space="preserve">Меле А. – Django </w:t>
      </w:r>
      <w:r w:rsidRPr="007D28B1">
        <w:rPr>
          <w:sz w:val="28"/>
          <w:szCs w:val="28"/>
          <w:lang w:val="kk-KZ"/>
        </w:rPr>
        <w:t>2 в примерах</w:t>
      </w:r>
      <w:r w:rsidR="009B3AF8">
        <w:rPr>
          <w:sz w:val="28"/>
          <w:szCs w:val="28"/>
          <w:lang w:val="kk-KZ"/>
        </w:rPr>
        <w:t xml:space="preserve">.–М.: </w:t>
      </w:r>
      <w:r w:rsidRPr="007D28B1">
        <w:rPr>
          <w:sz w:val="28"/>
          <w:szCs w:val="28"/>
          <w:lang w:val="kk-KZ"/>
        </w:rPr>
        <w:t>ДМК Пресс</w:t>
      </w:r>
      <w:r w:rsidR="009B3AF8">
        <w:rPr>
          <w:sz w:val="28"/>
          <w:szCs w:val="28"/>
          <w:lang w:val="kk-KZ"/>
        </w:rPr>
        <w:t>,</w:t>
      </w:r>
      <w:r w:rsidRPr="007D28B1">
        <w:rPr>
          <w:sz w:val="28"/>
          <w:szCs w:val="28"/>
          <w:lang w:val="kk-KZ"/>
        </w:rPr>
        <w:t xml:space="preserve"> 2019</w:t>
      </w:r>
      <w:r w:rsidR="009B3AF8">
        <w:rPr>
          <w:sz w:val="28"/>
          <w:szCs w:val="28"/>
          <w:lang w:val="kk-KZ"/>
        </w:rPr>
        <w:t>.–</w:t>
      </w:r>
      <w:r w:rsidRPr="007D28B1">
        <w:rPr>
          <w:sz w:val="28"/>
          <w:szCs w:val="28"/>
          <w:lang w:val="kk-KZ"/>
        </w:rPr>
        <w:t xml:space="preserve"> 408с.</w:t>
      </w:r>
    </w:p>
    <w:p w:rsidR="008E6933" w:rsidRPr="007D28B1"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D28B1">
        <w:rPr>
          <w:sz w:val="28"/>
          <w:szCs w:val="28"/>
          <w:lang w:val="kk-KZ"/>
        </w:rPr>
        <w:t>Дронов В.А. Django 3.0</w:t>
      </w:r>
      <w:r w:rsidR="009B3AF8">
        <w:rPr>
          <w:sz w:val="28"/>
          <w:szCs w:val="28"/>
          <w:lang w:val="kk-KZ"/>
        </w:rPr>
        <w:t>:</w:t>
      </w:r>
      <w:r w:rsidR="009B3AF8" w:rsidRPr="007D28B1">
        <w:rPr>
          <w:sz w:val="28"/>
          <w:szCs w:val="28"/>
          <w:lang w:val="kk-KZ"/>
        </w:rPr>
        <w:t xml:space="preserve">практика </w:t>
      </w:r>
      <w:r w:rsidRPr="007D28B1">
        <w:rPr>
          <w:sz w:val="28"/>
          <w:szCs w:val="28"/>
          <w:lang w:val="kk-KZ"/>
        </w:rPr>
        <w:t>создания веб-сайтов на Python</w:t>
      </w:r>
      <w:r w:rsidR="009B3AF8">
        <w:rPr>
          <w:sz w:val="28"/>
          <w:szCs w:val="28"/>
          <w:lang w:val="kk-KZ"/>
        </w:rPr>
        <w:t>.</w:t>
      </w:r>
      <w:r w:rsidRPr="007D28B1">
        <w:rPr>
          <w:sz w:val="28"/>
          <w:szCs w:val="28"/>
          <w:lang w:val="kk-KZ"/>
        </w:rPr>
        <w:t xml:space="preserve"> – СПб., 2021. – 704 c</w:t>
      </w:r>
      <w:r w:rsidR="009B3AF8">
        <w:rPr>
          <w:sz w:val="28"/>
          <w:szCs w:val="28"/>
          <w:lang w:val="kk-KZ"/>
        </w:rPr>
        <w:t>.</w:t>
      </w:r>
    </w:p>
    <w:p w:rsidR="008E6933" w:rsidRPr="007D28B1"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D28B1">
        <w:rPr>
          <w:sz w:val="28"/>
          <w:szCs w:val="28"/>
          <w:lang w:val="kk-KZ"/>
        </w:rPr>
        <w:t>Документация по Django Framework</w:t>
      </w:r>
      <w:r w:rsidR="009B3AF8">
        <w:rPr>
          <w:sz w:val="28"/>
          <w:szCs w:val="28"/>
          <w:lang w:val="kk-KZ"/>
        </w:rPr>
        <w:t xml:space="preserve"> //</w:t>
      </w:r>
      <w:r w:rsidRPr="007D28B1">
        <w:rPr>
          <w:sz w:val="28"/>
          <w:szCs w:val="28"/>
          <w:lang w:val="kk-KZ"/>
        </w:rPr>
        <w:t xml:space="preserve"> https://docs.djangoproject.com/en/2.2/</w:t>
      </w:r>
      <w:r w:rsidR="009B3AF8">
        <w:rPr>
          <w:sz w:val="28"/>
          <w:szCs w:val="28"/>
          <w:lang w:val="kk-KZ"/>
        </w:rPr>
        <w:t>.</w:t>
      </w:r>
      <w:r w:rsidRPr="007D28B1">
        <w:rPr>
          <w:sz w:val="28"/>
          <w:szCs w:val="28"/>
          <w:lang w:val="kk-KZ"/>
        </w:rPr>
        <w:t xml:space="preserve"> 29.04.2023.</w:t>
      </w:r>
    </w:p>
    <w:p w:rsidR="008E6933" w:rsidRPr="007D28B1"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D28B1">
        <w:rPr>
          <w:sz w:val="28"/>
          <w:szCs w:val="28"/>
          <w:lang w:val="kk-KZ"/>
        </w:rPr>
        <w:t xml:space="preserve">Прохоренок </w:t>
      </w:r>
      <w:r>
        <w:rPr>
          <w:sz w:val="28"/>
          <w:szCs w:val="28"/>
          <w:lang w:val="kk-KZ"/>
        </w:rPr>
        <w:t xml:space="preserve">Н.А. </w:t>
      </w:r>
      <w:r w:rsidRPr="007D28B1">
        <w:rPr>
          <w:sz w:val="28"/>
          <w:szCs w:val="28"/>
          <w:lang w:val="kk-KZ"/>
        </w:rPr>
        <w:t>Python 3 и PyQt. Разработка приложений. – СПб.: БХВ-Петербург, 2012. – 704 с.</w:t>
      </w:r>
    </w:p>
    <w:p w:rsidR="008E6933" w:rsidRPr="007D28B1"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D28B1">
        <w:rPr>
          <w:sz w:val="28"/>
          <w:szCs w:val="28"/>
          <w:lang w:val="kk-KZ"/>
        </w:rPr>
        <w:t>Будилов В. PHP 5</w:t>
      </w:r>
      <w:r w:rsidR="009B3AF8">
        <w:rPr>
          <w:sz w:val="28"/>
          <w:szCs w:val="28"/>
          <w:lang w:val="kk-KZ"/>
        </w:rPr>
        <w:t>:</w:t>
      </w:r>
      <w:r w:rsidR="009B3AF8" w:rsidRPr="007D28B1">
        <w:rPr>
          <w:sz w:val="28"/>
          <w:szCs w:val="28"/>
          <w:lang w:val="kk-KZ"/>
        </w:rPr>
        <w:t>экс</w:t>
      </w:r>
      <w:r w:rsidR="009B3AF8">
        <w:rPr>
          <w:sz w:val="28"/>
          <w:szCs w:val="28"/>
          <w:lang w:val="kk-KZ"/>
        </w:rPr>
        <w:t>пресс</w:t>
      </w:r>
      <w:r>
        <w:rPr>
          <w:sz w:val="28"/>
          <w:szCs w:val="28"/>
          <w:lang w:val="kk-KZ"/>
        </w:rPr>
        <w:t>-курс</w:t>
      </w:r>
      <w:r w:rsidR="009B3AF8">
        <w:rPr>
          <w:sz w:val="28"/>
          <w:szCs w:val="28"/>
          <w:lang w:val="kk-KZ"/>
        </w:rPr>
        <w:t>.–СПб., 2005. – 240 с.</w:t>
      </w:r>
    </w:p>
    <w:p w:rsidR="008E6933" w:rsidRPr="007D28B1"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D28B1">
        <w:rPr>
          <w:sz w:val="28"/>
          <w:szCs w:val="28"/>
          <w:lang w:val="kk-KZ"/>
        </w:rPr>
        <w:t xml:space="preserve">Кузнецов М., Симдянов И. PHP. Практика создания </w:t>
      </w:r>
      <w:r>
        <w:rPr>
          <w:sz w:val="28"/>
          <w:szCs w:val="28"/>
          <w:lang w:val="kk-KZ"/>
        </w:rPr>
        <w:t>Web-сайтов</w:t>
      </w:r>
      <w:r w:rsidR="00C63A88">
        <w:rPr>
          <w:sz w:val="28"/>
          <w:szCs w:val="28"/>
          <w:lang w:val="kk-KZ"/>
        </w:rPr>
        <w:t xml:space="preserve">. – </w:t>
      </w:r>
      <w:r w:rsidR="009B3AF8">
        <w:rPr>
          <w:sz w:val="28"/>
          <w:szCs w:val="28"/>
          <w:lang w:val="kk-KZ"/>
        </w:rPr>
        <w:t>СПб.,</w:t>
      </w:r>
      <w:r w:rsidRPr="00496D74">
        <w:rPr>
          <w:sz w:val="28"/>
          <w:szCs w:val="28"/>
          <w:lang w:val="kk-KZ"/>
        </w:rPr>
        <w:t>20</w:t>
      </w:r>
      <w:r w:rsidR="009B3AF8">
        <w:rPr>
          <w:sz w:val="28"/>
          <w:szCs w:val="28"/>
          <w:lang w:val="kk-KZ"/>
        </w:rPr>
        <w:t>08</w:t>
      </w:r>
      <w:r>
        <w:rPr>
          <w:sz w:val="28"/>
          <w:szCs w:val="28"/>
          <w:lang w:val="kk-KZ"/>
        </w:rPr>
        <w:t xml:space="preserve">. – </w:t>
      </w:r>
      <w:r w:rsidRPr="00496D74">
        <w:rPr>
          <w:sz w:val="28"/>
          <w:szCs w:val="28"/>
          <w:lang w:val="kk-KZ"/>
        </w:rPr>
        <w:t>1</w:t>
      </w:r>
      <w:r w:rsidR="009B3AF8">
        <w:rPr>
          <w:sz w:val="28"/>
          <w:szCs w:val="28"/>
          <w:lang w:val="kk-KZ"/>
        </w:rPr>
        <w:t>244</w:t>
      </w:r>
      <w:r w:rsidRPr="007D28B1">
        <w:rPr>
          <w:sz w:val="28"/>
          <w:szCs w:val="28"/>
          <w:lang w:val="kk-KZ"/>
        </w:rPr>
        <w:t>c.</w:t>
      </w:r>
    </w:p>
    <w:p w:rsidR="008E6933" w:rsidRPr="007D28B1"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496D74">
        <w:rPr>
          <w:sz w:val="28"/>
          <w:szCs w:val="28"/>
          <w:lang w:val="kk-KZ"/>
        </w:rPr>
        <w:t>Бухарова Г</w:t>
      </w:r>
      <w:r w:rsidRPr="00615555">
        <w:rPr>
          <w:sz w:val="28"/>
          <w:szCs w:val="28"/>
          <w:lang w:val="kk-KZ"/>
        </w:rPr>
        <w:t>.Д.</w:t>
      </w:r>
      <w:r w:rsidRPr="00496D74">
        <w:rPr>
          <w:sz w:val="28"/>
          <w:szCs w:val="28"/>
          <w:lang w:val="kk-KZ"/>
        </w:rPr>
        <w:t xml:space="preserve"> Опытно-поисковая, опытно-экспериментальная работа и педагогический эксперимент в диссертационных исследованиях // Научные исследования в образовании. </w:t>
      </w:r>
      <w:r w:rsidR="00C63A88">
        <w:rPr>
          <w:sz w:val="28"/>
          <w:szCs w:val="28"/>
          <w:lang w:val="kk-KZ"/>
        </w:rPr>
        <w:t xml:space="preserve">– </w:t>
      </w:r>
      <w:r w:rsidRPr="00496D74">
        <w:rPr>
          <w:sz w:val="28"/>
          <w:szCs w:val="28"/>
          <w:lang w:val="kk-KZ"/>
        </w:rPr>
        <w:t xml:space="preserve">2012. </w:t>
      </w:r>
      <w:r w:rsidR="00C63A88">
        <w:rPr>
          <w:sz w:val="28"/>
          <w:szCs w:val="28"/>
          <w:lang w:val="kk-KZ"/>
        </w:rPr>
        <w:t xml:space="preserve">– </w:t>
      </w:r>
      <w:r w:rsidRPr="00496D74">
        <w:rPr>
          <w:sz w:val="28"/>
          <w:szCs w:val="28"/>
          <w:lang w:val="kk-KZ"/>
        </w:rPr>
        <w:t xml:space="preserve">№11. </w:t>
      </w:r>
      <w:r w:rsidR="00C63A88">
        <w:rPr>
          <w:sz w:val="28"/>
          <w:szCs w:val="28"/>
          <w:lang w:val="kk-KZ"/>
        </w:rPr>
        <w:t>– С. 6-11.</w:t>
      </w:r>
    </w:p>
    <w:p w:rsidR="008E6933" w:rsidRPr="00615555"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615555">
        <w:rPr>
          <w:sz w:val="28"/>
          <w:szCs w:val="28"/>
          <w:lang w:val="kk-KZ"/>
        </w:rPr>
        <w:t xml:space="preserve">Давыдов В.П. Методология и методика педагогического исследования: </w:t>
      </w:r>
      <w:r w:rsidR="00C63A88" w:rsidRPr="00615555">
        <w:rPr>
          <w:sz w:val="28"/>
          <w:szCs w:val="28"/>
          <w:lang w:val="kk-KZ"/>
        </w:rPr>
        <w:t>у</w:t>
      </w:r>
      <w:r w:rsidRPr="00615555">
        <w:rPr>
          <w:sz w:val="28"/>
          <w:szCs w:val="28"/>
          <w:lang w:val="kk-KZ"/>
        </w:rPr>
        <w:t>чеб</w:t>
      </w:r>
      <w:r w:rsidR="00C63A88">
        <w:rPr>
          <w:sz w:val="28"/>
          <w:szCs w:val="28"/>
          <w:lang w:val="kk-KZ"/>
        </w:rPr>
        <w:t>.</w:t>
      </w:r>
      <w:r w:rsidRPr="00615555">
        <w:rPr>
          <w:sz w:val="28"/>
          <w:szCs w:val="28"/>
          <w:lang w:val="kk-KZ"/>
        </w:rPr>
        <w:t xml:space="preserve"> пос. </w:t>
      </w:r>
      <w:r w:rsidR="00C63A88">
        <w:rPr>
          <w:sz w:val="28"/>
          <w:szCs w:val="28"/>
          <w:lang w:val="kk-KZ"/>
        </w:rPr>
        <w:t>–</w:t>
      </w:r>
      <w:r w:rsidRPr="00615555">
        <w:rPr>
          <w:sz w:val="28"/>
          <w:szCs w:val="28"/>
          <w:lang w:val="kk-KZ"/>
        </w:rPr>
        <w:t xml:space="preserve"> М.: Логос, 2006. </w:t>
      </w:r>
      <w:r w:rsidR="00C63A88">
        <w:rPr>
          <w:sz w:val="28"/>
          <w:szCs w:val="28"/>
          <w:lang w:val="kk-KZ"/>
        </w:rPr>
        <w:t xml:space="preserve">– </w:t>
      </w:r>
      <w:r w:rsidRPr="00615555">
        <w:rPr>
          <w:sz w:val="28"/>
          <w:szCs w:val="28"/>
          <w:lang w:val="kk-KZ"/>
        </w:rPr>
        <w:t>128 с.</w:t>
      </w:r>
    </w:p>
    <w:p w:rsidR="008E6933" w:rsidRPr="00191921"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615555">
        <w:rPr>
          <w:sz w:val="28"/>
          <w:szCs w:val="28"/>
          <w:lang w:val="kk-KZ"/>
        </w:rPr>
        <w:t>Найн</w:t>
      </w:r>
      <w:r>
        <w:rPr>
          <w:sz w:val="28"/>
          <w:szCs w:val="28"/>
          <w:lang w:val="kk-KZ"/>
        </w:rPr>
        <w:t xml:space="preserve"> А.Я.</w:t>
      </w:r>
      <w:r w:rsidR="00C63A88">
        <w:rPr>
          <w:sz w:val="28"/>
          <w:szCs w:val="28"/>
          <w:lang w:val="kk-KZ"/>
        </w:rPr>
        <w:t xml:space="preserve">, </w:t>
      </w:r>
      <w:r w:rsidR="00C63A88" w:rsidRPr="00615555">
        <w:rPr>
          <w:sz w:val="28"/>
          <w:szCs w:val="28"/>
          <w:lang w:val="kk-KZ"/>
        </w:rPr>
        <w:t>Уметбаев З.М.</w:t>
      </w:r>
      <w:r w:rsidRPr="00615555">
        <w:rPr>
          <w:sz w:val="28"/>
          <w:szCs w:val="28"/>
          <w:lang w:val="kk-KZ"/>
        </w:rPr>
        <w:t xml:space="preserve">Педагогический эксперимент: методика и его организация: учеб. пос. </w:t>
      </w:r>
      <w:r w:rsidR="00C63A88">
        <w:rPr>
          <w:sz w:val="28"/>
          <w:szCs w:val="28"/>
          <w:lang w:val="kk-KZ"/>
        </w:rPr>
        <w:t>–</w:t>
      </w:r>
      <w:r w:rsidRPr="00615555">
        <w:rPr>
          <w:sz w:val="28"/>
          <w:szCs w:val="28"/>
          <w:lang w:val="kk-KZ"/>
        </w:rPr>
        <w:t xml:space="preserve"> Магнитогорск, 2002. </w:t>
      </w:r>
      <w:r w:rsidR="00C63A88">
        <w:rPr>
          <w:sz w:val="28"/>
          <w:szCs w:val="28"/>
          <w:lang w:val="kk-KZ"/>
        </w:rPr>
        <w:t>–</w:t>
      </w:r>
      <w:r w:rsidRPr="00615555">
        <w:rPr>
          <w:sz w:val="28"/>
          <w:szCs w:val="28"/>
          <w:lang w:val="kk-KZ"/>
        </w:rPr>
        <w:t xml:space="preserve"> 125 с.</w:t>
      </w:r>
    </w:p>
    <w:p w:rsidR="008E6933"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615555">
        <w:rPr>
          <w:sz w:val="28"/>
          <w:szCs w:val="28"/>
          <w:lang w:val="kk-KZ"/>
        </w:rPr>
        <w:t>Тотанова А.С. Методика научно-педагогического исследования</w:t>
      </w:r>
      <w:r w:rsidR="00C63A88">
        <w:rPr>
          <w:sz w:val="28"/>
          <w:szCs w:val="28"/>
          <w:lang w:val="kk-KZ"/>
        </w:rPr>
        <w:t>:</w:t>
      </w:r>
      <w:r w:rsidR="00C63A88" w:rsidRPr="00615555">
        <w:rPr>
          <w:sz w:val="28"/>
          <w:szCs w:val="28"/>
          <w:lang w:val="kk-KZ"/>
        </w:rPr>
        <w:t>учеб</w:t>
      </w:r>
      <w:r w:rsidR="00C63A88">
        <w:rPr>
          <w:sz w:val="28"/>
          <w:szCs w:val="28"/>
          <w:lang w:val="kk-KZ"/>
        </w:rPr>
        <w:t>.</w:t>
      </w:r>
      <w:r w:rsidRPr="00615555">
        <w:rPr>
          <w:sz w:val="28"/>
          <w:szCs w:val="28"/>
          <w:lang w:val="kk-KZ"/>
        </w:rPr>
        <w:t>-метод</w:t>
      </w:r>
      <w:r w:rsidR="00C63A88">
        <w:rPr>
          <w:sz w:val="28"/>
          <w:szCs w:val="28"/>
          <w:lang w:val="kk-KZ"/>
        </w:rPr>
        <w:t>.</w:t>
      </w:r>
      <w:r w:rsidRPr="00615555">
        <w:rPr>
          <w:sz w:val="28"/>
          <w:szCs w:val="28"/>
          <w:lang w:val="kk-KZ"/>
        </w:rPr>
        <w:t xml:space="preserve"> пос.</w:t>
      </w:r>
      <w:r w:rsidR="00C63A88">
        <w:rPr>
          <w:sz w:val="28"/>
          <w:szCs w:val="28"/>
          <w:lang w:val="kk-KZ"/>
        </w:rPr>
        <w:t xml:space="preserve"> –</w:t>
      </w:r>
      <w:r w:rsidRPr="00615555">
        <w:rPr>
          <w:sz w:val="28"/>
          <w:szCs w:val="28"/>
          <w:lang w:val="kk-KZ"/>
        </w:rPr>
        <w:t xml:space="preserve"> Алматы, 2006. – 119 с</w:t>
      </w:r>
      <w:r>
        <w:rPr>
          <w:sz w:val="28"/>
          <w:szCs w:val="28"/>
          <w:lang w:val="kk-KZ"/>
        </w:rPr>
        <w:t>.</w:t>
      </w:r>
    </w:p>
    <w:p w:rsidR="008E6933"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726896">
        <w:rPr>
          <w:sz w:val="28"/>
          <w:szCs w:val="28"/>
          <w:lang w:val="kk-KZ"/>
        </w:rPr>
        <w:t>ИсаеваЗ.А.</w:t>
      </w:r>
      <w:r w:rsidR="00C63A88">
        <w:rPr>
          <w:sz w:val="28"/>
          <w:szCs w:val="28"/>
          <w:lang w:val="kk-KZ"/>
        </w:rPr>
        <w:t xml:space="preserve">, </w:t>
      </w:r>
      <w:r w:rsidR="00C63A88" w:rsidRPr="00726896">
        <w:rPr>
          <w:sz w:val="28"/>
          <w:szCs w:val="28"/>
          <w:lang w:val="kk-KZ"/>
        </w:rPr>
        <w:t xml:space="preserve">ТаубаеваШ.Т. </w:t>
      </w:r>
      <w:r w:rsidRPr="00726896">
        <w:rPr>
          <w:sz w:val="28"/>
          <w:szCs w:val="28"/>
          <w:lang w:val="kk-KZ"/>
        </w:rPr>
        <w:t>Педагогической эксперимент: краткий курс лекции</w:t>
      </w:r>
      <w:r w:rsidR="00C63A88">
        <w:rPr>
          <w:sz w:val="28"/>
          <w:szCs w:val="28"/>
          <w:lang w:val="kk-KZ"/>
        </w:rPr>
        <w:t>.–</w:t>
      </w:r>
      <w:r w:rsidRPr="00726896">
        <w:rPr>
          <w:sz w:val="28"/>
          <w:szCs w:val="28"/>
          <w:lang w:val="kk-KZ"/>
        </w:rPr>
        <w:t xml:space="preserve">Алматы: Қазақ университеті,2000. </w:t>
      </w:r>
      <w:r w:rsidR="00C63A88">
        <w:rPr>
          <w:sz w:val="28"/>
          <w:szCs w:val="28"/>
          <w:lang w:val="kk-KZ"/>
        </w:rPr>
        <w:t>–</w:t>
      </w:r>
      <w:r w:rsidRPr="00726896">
        <w:rPr>
          <w:sz w:val="28"/>
          <w:szCs w:val="28"/>
          <w:lang w:val="kk-KZ"/>
        </w:rPr>
        <w:t xml:space="preserve"> 146 с.</w:t>
      </w:r>
    </w:p>
    <w:p w:rsidR="008E6933"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657229">
        <w:rPr>
          <w:sz w:val="28"/>
          <w:szCs w:val="28"/>
          <w:lang w:val="kk-KZ"/>
        </w:rPr>
        <w:t xml:space="preserve">НовиковА.М.Научно-экспериментальнаяработавобразовательномучреждении: </w:t>
      </w:r>
      <w:r w:rsidR="00C63A88" w:rsidRPr="00657229">
        <w:rPr>
          <w:sz w:val="28"/>
          <w:szCs w:val="28"/>
          <w:lang w:val="kk-KZ"/>
        </w:rPr>
        <w:t>д</w:t>
      </w:r>
      <w:r w:rsidRPr="00657229">
        <w:rPr>
          <w:sz w:val="28"/>
          <w:szCs w:val="28"/>
          <w:lang w:val="kk-KZ"/>
        </w:rPr>
        <w:t xml:space="preserve">еловые советы. </w:t>
      </w:r>
      <w:r w:rsidR="00C63A88">
        <w:rPr>
          <w:sz w:val="28"/>
          <w:szCs w:val="28"/>
          <w:lang w:val="kk-KZ"/>
        </w:rPr>
        <w:t xml:space="preserve">–Изд. </w:t>
      </w:r>
      <w:r w:rsidRPr="00657229">
        <w:rPr>
          <w:sz w:val="28"/>
          <w:szCs w:val="28"/>
          <w:lang w:val="kk-KZ"/>
        </w:rPr>
        <w:t xml:space="preserve">2-е, доп. </w:t>
      </w:r>
      <w:r w:rsidR="00C63A88">
        <w:rPr>
          <w:sz w:val="28"/>
          <w:szCs w:val="28"/>
          <w:lang w:val="kk-KZ"/>
        </w:rPr>
        <w:t>– М.</w:t>
      </w:r>
      <w:r w:rsidRPr="00657229">
        <w:rPr>
          <w:sz w:val="28"/>
          <w:szCs w:val="28"/>
          <w:lang w:val="kk-KZ"/>
        </w:rPr>
        <w:t xml:space="preserve">, 1998. </w:t>
      </w:r>
      <w:r w:rsidR="00C63A88">
        <w:rPr>
          <w:sz w:val="28"/>
          <w:szCs w:val="28"/>
          <w:lang w:val="kk-KZ"/>
        </w:rPr>
        <w:t>–</w:t>
      </w:r>
      <w:r w:rsidRPr="00657229">
        <w:rPr>
          <w:sz w:val="28"/>
          <w:szCs w:val="28"/>
          <w:lang w:val="kk-KZ"/>
        </w:rPr>
        <w:t xml:space="preserve"> 134 с.</w:t>
      </w:r>
    </w:p>
    <w:p w:rsidR="008E6933" w:rsidRPr="00F3043B"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Pr>
          <w:sz w:val="28"/>
          <w:szCs w:val="28"/>
          <w:lang w:val="kk-KZ"/>
        </w:rPr>
        <w:t>Подласый</w:t>
      </w:r>
      <w:r w:rsidRPr="0062314E">
        <w:rPr>
          <w:sz w:val="28"/>
          <w:szCs w:val="28"/>
          <w:lang w:val="kk-KZ"/>
        </w:rPr>
        <w:t xml:space="preserve"> И.П. Педагогика</w:t>
      </w:r>
      <w:r w:rsidR="00C63A88">
        <w:rPr>
          <w:sz w:val="28"/>
          <w:szCs w:val="28"/>
          <w:lang w:val="kk-KZ"/>
        </w:rPr>
        <w:t>:</w:t>
      </w:r>
      <w:r w:rsidR="00C63A88" w:rsidRPr="0062314E">
        <w:rPr>
          <w:sz w:val="28"/>
          <w:szCs w:val="28"/>
          <w:lang w:val="kk-KZ"/>
        </w:rPr>
        <w:t xml:space="preserve">новый </w:t>
      </w:r>
      <w:r w:rsidRPr="0062314E">
        <w:rPr>
          <w:sz w:val="28"/>
          <w:szCs w:val="28"/>
          <w:lang w:val="kk-KZ"/>
        </w:rPr>
        <w:t>курс: учеб. пос</w:t>
      </w:r>
      <w:r w:rsidR="00C63A88">
        <w:rPr>
          <w:sz w:val="28"/>
          <w:szCs w:val="28"/>
          <w:lang w:val="kk-KZ"/>
        </w:rPr>
        <w:t>.</w:t>
      </w:r>
      <w:r w:rsidRPr="0062314E">
        <w:rPr>
          <w:sz w:val="28"/>
          <w:szCs w:val="28"/>
          <w:lang w:val="kk-KZ"/>
        </w:rPr>
        <w:t xml:space="preserve">: </w:t>
      </w:r>
      <w:r w:rsidR="00C63A88" w:rsidRPr="0062314E">
        <w:rPr>
          <w:sz w:val="28"/>
          <w:szCs w:val="28"/>
          <w:lang w:val="kk-KZ"/>
        </w:rPr>
        <w:t>в</w:t>
      </w:r>
      <w:r w:rsidRPr="0062314E">
        <w:rPr>
          <w:sz w:val="28"/>
          <w:szCs w:val="28"/>
          <w:lang w:val="kk-KZ"/>
        </w:rPr>
        <w:t xml:space="preserve"> 2 кн. </w:t>
      </w:r>
      <w:r w:rsidR="00C63A88">
        <w:rPr>
          <w:sz w:val="28"/>
          <w:szCs w:val="28"/>
          <w:lang w:val="kk-KZ"/>
        </w:rPr>
        <w:t xml:space="preserve">– </w:t>
      </w:r>
      <w:r w:rsidRPr="0062314E">
        <w:rPr>
          <w:sz w:val="28"/>
          <w:szCs w:val="28"/>
          <w:lang w:val="kk-KZ"/>
        </w:rPr>
        <w:t>М.: В</w:t>
      </w:r>
      <w:r w:rsidR="00C63A88" w:rsidRPr="0062314E">
        <w:rPr>
          <w:sz w:val="28"/>
          <w:szCs w:val="28"/>
          <w:lang w:val="kk-KZ"/>
        </w:rPr>
        <w:t>ладос</w:t>
      </w:r>
      <w:r w:rsidRPr="0062314E">
        <w:rPr>
          <w:sz w:val="28"/>
          <w:szCs w:val="28"/>
          <w:lang w:val="kk-KZ"/>
        </w:rPr>
        <w:t>, 1999.</w:t>
      </w:r>
      <w:r w:rsidR="00C63A88">
        <w:rPr>
          <w:sz w:val="28"/>
          <w:szCs w:val="28"/>
          <w:lang w:val="kk-KZ"/>
        </w:rPr>
        <w:t xml:space="preserve"> – Кн. 1. – 576 с.</w:t>
      </w:r>
    </w:p>
    <w:p w:rsidR="008E6933" w:rsidRPr="0062314E"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62314E">
        <w:rPr>
          <w:sz w:val="28"/>
          <w:szCs w:val="28"/>
          <w:lang w:val="kk-KZ"/>
        </w:rPr>
        <w:t xml:space="preserve">Кушнер Ю.З. Методология и методы педагогических исследований: учеб.-метод. пос. </w:t>
      </w:r>
      <w:r w:rsidR="00C63A88">
        <w:rPr>
          <w:sz w:val="28"/>
          <w:szCs w:val="28"/>
          <w:lang w:val="kk-KZ"/>
        </w:rPr>
        <w:t>–</w:t>
      </w:r>
      <w:r w:rsidRPr="0062314E">
        <w:rPr>
          <w:sz w:val="28"/>
          <w:szCs w:val="28"/>
          <w:lang w:val="kk-KZ"/>
        </w:rPr>
        <w:t xml:space="preserve"> Могилёв: Могил. гос. ун-т им. А.А. Кулешова, 2001.</w:t>
      </w:r>
      <w:r w:rsidR="00C63A88">
        <w:rPr>
          <w:sz w:val="28"/>
          <w:szCs w:val="28"/>
          <w:lang w:val="kk-KZ"/>
        </w:rPr>
        <w:t xml:space="preserve"> – 66 с.</w:t>
      </w:r>
    </w:p>
    <w:p w:rsidR="008E6933" w:rsidRPr="00940FF0"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F07FD7">
        <w:rPr>
          <w:sz w:val="28"/>
          <w:szCs w:val="28"/>
          <w:lang w:val="kk-KZ"/>
        </w:rPr>
        <w:t>Таубаева Ш.Т. Методология и методика педагогического исследования: учеб</w:t>
      </w:r>
      <w:r w:rsidRPr="00940FF0">
        <w:rPr>
          <w:sz w:val="28"/>
          <w:szCs w:val="28"/>
          <w:lang w:val="kk-KZ"/>
        </w:rPr>
        <w:t xml:space="preserve">. – Алматы, 2011. – 141 с. </w:t>
      </w:r>
    </w:p>
    <w:p w:rsidR="008E6933" w:rsidRPr="00940FF0"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940FF0">
        <w:rPr>
          <w:sz w:val="28"/>
          <w:szCs w:val="28"/>
          <w:lang w:val="kk-KZ"/>
        </w:rPr>
        <w:t>Ермолаев О.Ю. Математическая статистика для психологов: учеб. – Изд. 2-е, испр. – М.</w:t>
      </w:r>
      <w:r>
        <w:rPr>
          <w:sz w:val="28"/>
          <w:szCs w:val="28"/>
          <w:lang w:val="kk-KZ"/>
        </w:rPr>
        <w:t xml:space="preserve">, 2003. – 336 </w:t>
      </w:r>
      <w:r w:rsidRPr="00940FF0">
        <w:rPr>
          <w:sz w:val="28"/>
          <w:szCs w:val="28"/>
          <w:lang w:val="kk-KZ"/>
        </w:rPr>
        <w:t>с.</w:t>
      </w:r>
    </w:p>
    <w:p w:rsidR="008E6933" w:rsidRPr="0006742F" w:rsidRDefault="008E6933" w:rsidP="006162A9">
      <w:pPr>
        <w:pStyle w:val="af6"/>
        <w:numPr>
          <w:ilvl w:val="0"/>
          <w:numId w:val="9"/>
        </w:numPr>
        <w:tabs>
          <w:tab w:val="left" w:pos="1276"/>
        </w:tabs>
        <w:spacing w:before="0" w:beforeAutospacing="0" w:after="0" w:afterAutospacing="0"/>
        <w:ind w:left="0" w:firstLine="709"/>
        <w:jc w:val="both"/>
        <w:rPr>
          <w:sz w:val="28"/>
          <w:szCs w:val="28"/>
          <w:lang w:val="kk-KZ"/>
        </w:rPr>
      </w:pPr>
      <w:r w:rsidRPr="00940FF0">
        <w:rPr>
          <w:sz w:val="28"/>
          <w:szCs w:val="28"/>
          <w:lang w:val="kk-KZ"/>
        </w:rPr>
        <w:t>Кенжегалиев К.К. и др. У</w:t>
      </w:r>
      <w:r>
        <w:rPr>
          <w:sz w:val="28"/>
          <w:szCs w:val="28"/>
          <w:lang w:val="kk-KZ"/>
        </w:rPr>
        <w:t xml:space="preserve">ниверсальный метод проверки Н0, </w:t>
      </w:r>
      <w:r w:rsidRPr="00940FF0">
        <w:rPr>
          <w:sz w:val="28"/>
          <w:szCs w:val="28"/>
          <w:lang w:val="kk-KZ"/>
        </w:rPr>
        <w:t xml:space="preserve">Н1 </w:t>
      </w:r>
      <w:r w:rsidRPr="0006742F">
        <w:rPr>
          <w:sz w:val="28"/>
          <w:szCs w:val="28"/>
          <w:lang w:val="kk-KZ"/>
        </w:rPr>
        <w:t>гипотез педагогических исследований //</w:t>
      </w:r>
      <w:hyperlink r:id="rId139" w:history="1">
        <w:r w:rsidR="00C63A88" w:rsidRPr="0006742F">
          <w:rPr>
            <w:rStyle w:val="af7"/>
            <w:color w:val="auto"/>
            <w:sz w:val="28"/>
            <w:szCs w:val="28"/>
            <w:u w:val="none"/>
            <w:lang w:val="kk-KZ"/>
          </w:rPr>
          <w:t>https://docs.google.com/</w:t>
        </w:r>
      </w:hyperlink>
      <w:r w:rsidR="00C63A88" w:rsidRPr="0006742F">
        <w:rPr>
          <w:sz w:val="28"/>
          <w:szCs w:val="28"/>
          <w:lang w:val="kk-KZ"/>
        </w:rPr>
        <w:t xml:space="preserve">. </w:t>
      </w:r>
      <w:r w:rsidRPr="0006742F">
        <w:rPr>
          <w:sz w:val="28"/>
          <w:szCs w:val="28"/>
          <w:lang w:val="kk-KZ"/>
        </w:rPr>
        <w:t>20.08.2023</w:t>
      </w:r>
      <w:r w:rsidR="00C63A88" w:rsidRPr="0006742F">
        <w:rPr>
          <w:sz w:val="28"/>
          <w:szCs w:val="28"/>
          <w:lang w:val="kk-KZ"/>
        </w:rPr>
        <w:t>.</w:t>
      </w:r>
    </w:p>
    <w:p w:rsidR="00885AB5" w:rsidRDefault="00885AB5" w:rsidP="008E6933">
      <w:pPr>
        <w:pStyle w:val="af6"/>
        <w:tabs>
          <w:tab w:val="left" w:pos="1276"/>
        </w:tabs>
        <w:spacing w:before="0" w:beforeAutospacing="0" w:after="0" w:afterAutospacing="0"/>
        <w:ind w:left="709"/>
        <w:jc w:val="both"/>
        <w:rPr>
          <w:sz w:val="28"/>
          <w:szCs w:val="28"/>
          <w:lang w:val="kk-KZ"/>
        </w:rPr>
      </w:pPr>
      <w:r>
        <w:rPr>
          <w:sz w:val="28"/>
          <w:szCs w:val="28"/>
          <w:lang w:val="kk-KZ"/>
        </w:rPr>
        <w:br w:type="page"/>
      </w:r>
    </w:p>
    <w:p w:rsidR="00885AB5" w:rsidRDefault="00885AB5" w:rsidP="00885AB5">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ПРИЛОЖЕНИЕ </w:t>
      </w:r>
      <w:r w:rsidRPr="008550B1">
        <w:rPr>
          <w:rFonts w:ascii="Times New Roman" w:hAnsi="Times New Roman" w:cs="Times New Roman"/>
          <w:b/>
          <w:sz w:val="28"/>
          <w:szCs w:val="28"/>
          <w:lang w:val="kk-KZ"/>
        </w:rPr>
        <w:t>А</w:t>
      </w:r>
    </w:p>
    <w:p w:rsidR="00885AB5" w:rsidRDefault="00885AB5" w:rsidP="00885AB5">
      <w:pPr>
        <w:spacing w:after="0" w:line="240" w:lineRule="auto"/>
        <w:ind w:firstLine="567"/>
        <w:jc w:val="both"/>
        <w:rPr>
          <w:rFonts w:ascii="Times New Roman" w:hAnsi="Times New Roman" w:cs="Times New Roman"/>
          <w:b/>
          <w:sz w:val="28"/>
          <w:szCs w:val="28"/>
          <w:lang w:val="kk-KZ"/>
        </w:rPr>
      </w:pPr>
    </w:p>
    <w:p w:rsidR="00885AB5" w:rsidRDefault="00885AB5" w:rsidP="00885AB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Акт внедрения </w:t>
      </w:r>
    </w:p>
    <w:p w:rsidR="00885AB5" w:rsidRPr="008550B1" w:rsidRDefault="002D6692" w:rsidP="002D6692">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785061" cy="6553200"/>
            <wp:effectExtent l="0" t="0" r="6350" b="0"/>
            <wp:docPr id="1379" name="Рисунок 1379" descr="C:\Users\User\Downloads\IMG-20240317-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40317-WA0039.jpg"/>
                    <pic:cNvPicPr>
                      <a:picLocks noChangeAspect="1" noChangeArrowheads="1"/>
                    </pic:cNvPicPr>
                  </pic:nvPicPr>
                  <pic:blipFill>
                    <a:blip r:embed="rId14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7">
                              <a14:imgEffect>
                                <a14:brightnessContrast bright="41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667" cy="6558418"/>
                    </a:xfrm>
                    <a:prstGeom prst="rect">
                      <a:avLst/>
                    </a:prstGeom>
                    <a:noFill/>
                    <a:ln>
                      <a:noFill/>
                    </a:ln>
                  </pic:spPr>
                </pic:pic>
              </a:graphicData>
            </a:graphic>
          </wp:inline>
        </w:drawing>
      </w:r>
    </w:p>
    <w:p w:rsidR="002D6692" w:rsidRDefault="002D6692">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885AB5" w:rsidRDefault="0079590C" w:rsidP="00885AB5">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ПРИЛОЖЕНИЕ Б</w:t>
      </w:r>
    </w:p>
    <w:p w:rsidR="00885AB5" w:rsidRDefault="00885AB5" w:rsidP="00885AB5">
      <w:pPr>
        <w:spacing w:after="0" w:line="240" w:lineRule="auto"/>
        <w:jc w:val="center"/>
        <w:rPr>
          <w:rFonts w:ascii="Times New Roman" w:hAnsi="Times New Roman" w:cs="Times New Roman"/>
          <w:b/>
          <w:sz w:val="28"/>
          <w:szCs w:val="28"/>
          <w:lang w:val="kk-KZ"/>
        </w:rPr>
      </w:pPr>
    </w:p>
    <w:p w:rsidR="00885AB5" w:rsidRDefault="0079590C" w:rsidP="00885AB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Справка</w:t>
      </w:r>
    </w:p>
    <w:p w:rsidR="00885AB5" w:rsidRPr="008550B1" w:rsidRDefault="00885AB5" w:rsidP="00885AB5">
      <w:pPr>
        <w:spacing w:after="0" w:line="240" w:lineRule="auto"/>
        <w:jc w:val="center"/>
        <w:rPr>
          <w:rFonts w:ascii="Times New Roman" w:hAnsi="Times New Roman" w:cs="Times New Roman"/>
          <w:b/>
          <w:sz w:val="28"/>
          <w:szCs w:val="28"/>
          <w:lang w:val="kk-KZ"/>
        </w:rPr>
      </w:pPr>
    </w:p>
    <w:p w:rsidR="0079590C" w:rsidRDefault="00115B09" w:rsidP="00885AB5">
      <w:pPr>
        <w:rPr>
          <w:rFonts w:ascii="Times New Roman" w:hAnsi="Times New Roman" w:cs="Times New Roman"/>
          <w:b/>
          <w:noProof/>
          <w:sz w:val="28"/>
          <w:szCs w:val="28"/>
          <w:lang w:val="en-US"/>
        </w:rPr>
      </w:pPr>
      <w:r>
        <w:rPr>
          <w:rFonts w:ascii="Times New Roman" w:hAnsi="Times New Roman" w:cs="Times New Roman"/>
          <w:b/>
          <w:noProof/>
          <w:sz w:val="28"/>
          <w:szCs w:val="28"/>
        </w:rPr>
        <w:drawing>
          <wp:inline distT="0" distB="0" distL="0" distR="0">
            <wp:extent cx="5422900" cy="5689600"/>
            <wp:effectExtent l="0" t="0" r="635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900" cy="5689600"/>
                    </a:xfrm>
                    <a:prstGeom prst="rect">
                      <a:avLst/>
                    </a:prstGeom>
                    <a:noFill/>
                    <a:ln>
                      <a:noFill/>
                    </a:ln>
                  </pic:spPr>
                </pic:pic>
              </a:graphicData>
            </a:graphic>
          </wp:inline>
        </w:drawing>
      </w:r>
    </w:p>
    <w:p w:rsidR="00EA6263" w:rsidRDefault="00EA6263">
      <w:pPr>
        <w:rPr>
          <w:rFonts w:ascii="Times New Roman" w:hAnsi="Times New Roman" w:cs="Times New Roman"/>
          <w:b/>
          <w:noProof/>
          <w:sz w:val="28"/>
          <w:szCs w:val="28"/>
          <w:lang w:val="en-US"/>
        </w:rPr>
      </w:pPr>
      <w:r>
        <w:rPr>
          <w:rFonts w:ascii="Times New Roman" w:hAnsi="Times New Roman" w:cs="Times New Roman"/>
          <w:b/>
          <w:noProof/>
          <w:sz w:val="28"/>
          <w:szCs w:val="28"/>
          <w:lang w:val="en-US"/>
        </w:rPr>
        <w:br w:type="page"/>
      </w:r>
    </w:p>
    <w:p w:rsidR="00EA6263" w:rsidRDefault="00EA6263" w:rsidP="00EA6263">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ПРИЛОЖЕНИЕ В</w:t>
      </w:r>
    </w:p>
    <w:p w:rsidR="00EA6263" w:rsidRDefault="00EA6263" w:rsidP="00EA6263">
      <w:pPr>
        <w:spacing w:after="0" w:line="240" w:lineRule="auto"/>
        <w:ind w:firstLine="567"/>
        <w:jc w:val="both"/>
        <w:rPr>
          <w:rFonts w:ascii="Times New Roman" w:hAnsi="Times New Roman" w:cs="Times New Roman"/>
          <w:b/>
          <w:sz w:val="28"/>
          <w:szCs w:val="28"/>
          <w:lang w:val="kk-KZ"/>
        </w:rPr>
      </w:pPr>
    </w:p>
    <w:p w:rsidR="00EA6263" w:rsidRDefault="00EA6263" w:rsidP="00EA626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Авторское свидетельство</w:t>
      </w:r>
    </w:p>
    <w:p w:rsidR="00EA6263" w:rsidRDefault="00EA6263" w:rsidP="00EA6263">
      <w:pPr>
        <w:spacing w:after="0" w:line="240" w:lineRule="auto"/>
        <w:jc w:val="center"/>
        <w:rPr>
          <w:rFonts w:ascii="Times New Roman" w:hAnsi="Times New Roman" w:cs="Times New Roman"/>
          <w:sz w:val="28"/>
          <w:szCs w:val="28"/>
          <w:lang w:val="kk-KZ"/>
        </w:rPr>
      </w:pPr>
    </w:p>
    <w:p w:rsidR="00EA6263" w:rsidRDefault="00EA6263" w:rsidP="00EA6263">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676900" cy="8067675"/>
            <wp:effectExtent l="0" t="0" r="0" b="9525"/>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8067675"/>
                    </a:xfrm>
                    <a:prstGeom prst="rect">
                      <a:avLst/>
                    </a:prstGeom>
                    <a:noFill/>
                    <a:ln>
                      <a:noFill/>
                    </a:ln>
                  </pic:spPr>
                </pic:pic>
              </a:graphicData>
            </a:graphic>
          </wp:inline>
        </w:drawing>
      </w:r>
    </w:p>
    <w:p w:rsidR="00885AB5" w:rsidRPr="008550B1" w:rsidRDefault="00885AB5" w:rsidP="00885AB5">
      <w:pPr>
        <w:rPr>
          <w:rFonts w:ascii="Times New Roman" w:hAnsi="Times New Roman" w:cs="Times New Roman"/>
          <w:b/>
          <w:noProof/>
          <w:sz w:val="28"/>
          <w:szCs w:val="28"/>
          <w:lang w:val="en-US"/>
        </w:rPr>
      </w:pPr>
    </w:p>
    <w:sectPr w:rsidR="00885AB5" w:rsidRPr="008550B1" w:rsidSect="00CC7980">
      <w:footerReference w:type="default" r:id="rId150"/>
      <w:pgSz w:w="11906" w:h="16838" w:code="9"/>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4D11" w:rsidRDefault="00A44D11" w:rsidP="0064368F">
      <w:pPr>
        <w:spacing w:after="0" w:line="240" w:lineRule="auto"/>
      </w:pPr>
      <w:r>
        <w:separator/>
      </w:r>
    </w:p>
  </w:endnote>
  <w:endnote w:type="continuationSeparator" w:id="1">
    <w:p w:rsidR="00A44D11" w:rsidRDefault="00A44D11" w:rsidP="006436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Heavy">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560432"/>
      <w:docPartObj>
        <w:docPartGallery w:val="Page Numbers (Bottom of Page)"/>
        <w:docPartUnique/>
      </w:docPartObj>
    </w:sdtPr>
    <w:sdtEndPr>
      <w:rPr>
        <w:sz w:val="24"/>
        <w:szCs w:val="24"/>
      </w:rPr>
    </w:sdtEndPr>
    <w:sdtContent>
      <w:p w:rsidR="00A44D11" w:rsidRPr="00D02693" w:rsidRDefault="00A44D11" w:rsidP="00D04D6B">
        <w:pPr>
          <w:pStyle w:val="aff1"/>
          <w:ind w:firstLine="0"/>
          <w:jc w:val="center"/>
          <w:rPr>
            <w:sz w:val="24"/>
            <w:szCs w:val="24"/>
          </w:rPr>
        </w:pPr>
        <w:r w:rsidRPr="00D02693">
          <w:rPr>
            <w:sz w:val="24"/>
            <w:szCs w:val="24"/>
          </w:rPr>
          <w:fldChar w:fldCharType="begin"/>
        </w:r>
        <w:r w:rsidRPr="00D02693">
          <w:rPr>
            <w:sz w:val="24"/>
            <w:szCs w:val="24"/>
          </w:rPr>
          <w:instrText>PAGE   \* MERGEFORMAT</w:instrText>
        </w:r>
        <w:r w:rsidRPr="00D02693">
          <w:rPr>
            <w:sz w:val="24"/>
            <w:szCs w:val="24"/>
          </w:rPr>
          <w:fldChar w:fldCharType="separate"/>
        </w:r>
        <w:r w:rsidR="002774E0">
          <w:rPr>
            <w:noProof/>
            <w:sz w:val="24"/>
            <w:szCs w:val="24"/>
          </w:rPr>
          <w:t>128</w:t>
        </w:r>
        <w:r w:rsidRPr="00D02693">
          <w:rPr>
            <w:sz w:val="24"/>
            <w:szCs w:val="24"/>
          </w:rPr>
          <w:fldChar w:fldCharType="end"/>
        </w:r>
      </w:p>
    </w:sdtContent>
  </w:sdt>
  <w:p w:rsidR="00A44D11" w:rsidRDefault="00A44D11">
    <w:pPr>
      <w:pStyle w:val="af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4D11" w:rsidRDefault="00A44D11" w:rsidP="0064368F">
      <w:pPr>
        <w:spacing w:after="0" w:line="240" w:lineRule="auto"/>
      </w:pPr>
      <w:r>
        <w:separator/>
      </w:r>
    </w:p>
  </w:footnote>
  <w:footnote w:type="continuationSeparator" w:id="1">
    <w:p w:rsidR="00A44D11" w:rsidRDefault="00A44D11" w:rsidP="006436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B405C"/>
    <w:multiLevelType w:val="hybridMultilevel"/>
    <w:tmpl w:val="92E014F2"/>
    <w:lvl w:ilvl="0" w:tplc="8102A8E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
    <w:nsid w:val="088B5A6D"/>
    <w:multiLevelType w:val="hybridMultilevel"/>
    <w:tmpl w:val="B754A6AC"/>
    <w:lvl w:ilvl="0" w:tplc="0F38349C">
      <w:start w:val="1"/>
      <w:numFmt w:val="russianLower"/>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D33627"/>
    <w:multiLevelType w:val="hybridMultilevel"/>
    <w:tmpl w:val="521421BC"/>
    <w:lvl w:ilvl="0" w:tplc="0F38349C">
      <w:start w:val="1"/>
      <w:numFmt w:val="russianLower"/>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3946D5"/>
    <w:multiLevelType w:val="hybridMultilevel"/>
    <w:tmpl w:val="1E12FC36"/>
    <w:lvl w:ilvl="0" w:tplc="0F38349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21C6E3D"/>
    <w:multiLevelType w:val="hybridMultilevel"/>
    <w:tmpl w:val="B9CAE852"/>
    <w:lvl w:ilvl="0" w:tplc="A250892E">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1542A1"/>
    <w:multiLevelType w:val="hybridMultilevel"/>
    <w:tmpl w:val="C36E0E0E"/>
    <w:lvl w:ilvl="0" w:tplc="0F38349C">
      <w:start w:val="1"/>
      <w:numFmt w:val="russianLower"/>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EF32D1"/>
    <w:multiLevelType w:val="hybridMultilevel"/>
    <w:tmpl w:val="55EE0DF8"/>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BB062AE"/>
    <w:multiLevelType w:val="hybridMultilevel"/>
    <w:tmpl w:val="E00E004E"/>
    <w:lvl w:ilvl="0" w:tplc="0F38349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958547B"/>
    <w:multiLevelType w:val="hybridMultilevel"/>
    <w:tmpl w:val="8B34F5AA"/>
    <w:lvl w:ilvl="0" w:tplc="0F38349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A2F0A40"/>
    <w:multiLevelType w:val="hybridMultilevel"/>
    <w:tmpl w:val="EB3ABA5E"/>
    <w:lvl w:ilvl="0" w:tplc="11DC9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B9A77AB"/>
    <w:multiLevelType w:val="multilevel"/>
    <w:tmpl w:val="C70EE662"/>
    <w:lvl w:ilvl="0">
      <w:start w:val="1"/>
      <w:numFmt w:val="decimal"/>
      <w:lvlText w:val="%1."/>
      <w:lvlJc w:val="left"/>
      <w:pPr>
        <w:ind w:left="1287" w:hanging="360"/>
      </w:pPr>
      <w:rPr>
        <w:rFonts w:hint="default"/>
        <w:color w:val="auto"/>
        <w:lang w:val="ru-RU"/>
      </w:rPr>
    </w:lvl>
    <w:lvl w:ilvl="1">
      <w:start w:val="1"/>
      <w:numFmt w:val="decimal"/>
      <w:isLgl/>
      <w:lvlText w:val="%1.%2"/>
      <w:lvlJc w:val="left"/>
      <w:pPr>
        <w:ind w:left="1662" w:hanging="375"/>
      </w:pPr>
      <w:rPr>
        <w:rFonts w:hint="default"/>
      </w:rPr>
    </w:lvl>
    <w:lvl w:ilvl="2">
      <w:start w:val="1"/>
      <w:numFmt w:val="decimal"/>
      <w:isLgl/>
      <w:lvlText w:val="%1.%2.%3"/>
      <w:lvlJc w:val="left"/>
      <w:pPr>
        <w:ind w:left="2367" w:hanging="720"/>
      </w:pPr>
      <w:rPr>
        <w:rFonts w:hint="default"/>
      </w:rPr>
    </w:lvl>
    <w:lvl w:ilvl="3">
      <w:start w:val="1"/>
      <w:numFmt w:val="decimal"/>
      <w:isLgl/>
      <w:lvlText w:val="%1.%2.%3.%4"/>
      <w:lvlJc w:val="left"/>
      <w:pPr>
        <w:ind w:left="3087" w:hanging="108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4167" w:hanging="144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5247" w:hanging="1800"/>
      </w:pPr>
      <w:rPr>
        <w:rFonts w:hint="default"/>
      </w:rPr>
    </w:lvl>
    <w:lvl w:ilvl="8">
      <w:start w:val="1"/>
      <w:numFmt w:val="decimal"/>
      <w:isLgl/>
      <w:lvlText w:val="%1.%2.%3.%4.%5.%6.%7.%8.%9"/>
      <w:lvlJc w:val="left"/>
      <w:pPr>
        <w:ind w:left="5967" w:hanging="2160"/>
      </w:pPr>
      <w:rPr>
        <w:rFonts w:hint="default"/>
      </w:rPr>
    </w:lvl>
  </w:abstractNum>
  <w:abstractNum w:abstractNumId="11">
    <w:nsid w:val="2FBE4CDE"/>
    <w:multiLevelType w:val="singleLevel"/>
    <w:tmpl w:val="9656FD32"/>
    <w:lvl w:ilvl="0">
      <w:start w:val="1"/>
      <w:numFmt w:val="bullet"/>
      <w:lvlText w:val="–"/>
      <w:lvlJc w:val="left"/>
      <w:pPr>
        <w:ind w:left="927" w:hanging="360"/>
      </w:pPr>
      <w:rPr>
        <w:rFonts w:ascii="Times New Roman" w:hAnsi="Times New Roman" w:cs="Times New Roman" w:hint="default"/>
      </w:rPr>
    </w:lvl>
  </w:abstractNum>
  <w:abstractNum w:abstractNumId="12">
    <w:nsid w:val="2FEC1CE3"/>
    <w:multiLevelType w:val="hybridMultilevel"/>
    <w:tmpl w:val="D88E7DF4"/>
    <w:lvl w:ilvl="0" w:tplc="0F38349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4C360B0"/>
    <w:multiLevelType w:val="hybridMultilevel"/>
    <w:tmpl w:val="56D47F8C"/>
    <w:lvl w:ilvl="0" w:tplc="0F38349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5B529F1"/>
    <w:multiLevelType w:val="hybridMultilevel"/>
    <w:tmpl w:val="841CC524"/>
    <w:lvl w:ilvl="0" w:tplc="0F38349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7C23F5C"/>
    <w:multiLevelType w:val="hybridMultilevel"/>
    <w:tmpl w:val="EB166ED0"/>
    <w:lvl w:ilvl="0" w:tplc="C02C0BD6">
      <w:start w:val="1"/>
      <w:numFmt w:val="decimal"/>
      <w:lvlText w:val="%1"/>
      <w:lvlJc w:val="left"/>
      <w:pPr>
        <w:ind w:left="1495"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2167557"/>
    <w:multiLevelType w:val="hybridMultilevel"/>
    <w:tmpl w:val="BBCC0896"/>
    <w:lvl w:ilvl="0" w:tplc="0F38349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4791757"/>
    <w:multiLevelType w:val="hybridMultilevel"/>
    <w:tmpl w:val="4E1296CA"/>
    <w:lvl w:ilvl="0" w:tplc="0F38349C">
      <w:start w:val="1"/>
      <w:numFmt w:val="russianLower"/>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BA4568"/>
    <w:multiLevelType w:val="hybridMultilevel"/>
    <w:tmpl w:val="BB24DDE2"/>
    <w:lvl w:ilvl="0" w:tplc="0F38349C">
      <w:start w:val="1"/>
      <w:numFmt w:val="russianLower"/>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F86983"/>
    <w:multiLevelType w:val="hybridMultilevel"/>
    <w:tmpl w:val="18DC223C"/>
    <w:lvl w:ilvl="0" w:tplc="0F38349C">
      <w:start w:val="1"/>
      <w:numFmt w:val="russianLower"/>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CF197E"/>
    <w:multiLevelType w:val="hybridMultilevel"/>
    <w:tmpl w:val="0A00015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D1A3278"/>
    <w:multiLevelType w:val="hybridMultilevel"/>
    <w:tmpl w:val="3D30B3CE"/>
    <w:lvl w:ilvl="0" w:tplc="60C285D8">
      <w:start w:val="2"/>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
    <w:nsid w:val="4D8107DA"/>
    <w:multiLevelType w:val="hybridMultilevel"/>
    <w:tmpl w:val="E97C0098"/>
    <w:lvl w:ilvl="0" w:tplc="0F38349C">
      <w:start w:val="1"/>
      <w:numFmt w:val="russianLower"/>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096A5B"/>
    <w:multiLevelType w:val="hybridMultilevel"/>
    <w:tmpl w:val="E27096A8"/>
    <w:lvl w:ilvl="0" w:tplc="0F38349C">
      <w:start w:val="1"/>
      <w:numFmt w:val="russianLower"/>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AB1D44"/>
    <w:multiLevelType w:val="hybridMultilevel"/>
    <w:tmpl w:val="BB367E7E"/>
    <w:lvl w:ilvl="0" w:tplc="0F38349C">
      <w:start w:val="1"/>
      <w:numFmt w:val="russianLower"/>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EB1DA4"/>
    <w:multiLevelType w:val="hybridMultilevel"/>
    <w:tmpl w:val="B8EA6DEA"/>
    <w:lvl w:ilvl="0" w:tplc="0F38349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77B62AC"/>
    <w:multiLevelType w:val="hybridMultilevel"/>
    <w:tmpl w:val="38740436"/>
    <w:lvl w:ilvl="0" w:tplc="0F38349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97C2425"/>
    <w:multiLevelType w:val="hybridMultilevel"/>
    <w:tmpl w:val="BC3CD062"/>
    <w:lvl w:ilvl="0" w:tplc="0F38349C">
      <w:start w:val="1"/>
      <w:numFmt w:val="russianLower"/>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FA0F79"/>
    <w:multiLevelType w:val="hybridMultilevel"/>
    <w:tmpl w:val="04E2A648"/>
    <w:lvl w:ilvl="0" w:tplc="A98CCDC0">
      <w:start w:val="1"/>
      <w:numFmt w:val="decimal"/>
      <w:lvlText w:val="%1."/>
      <w:lvlJc w:val="left"/>
      <w:pPr>
        <w:ind w:left="1647" w:hanging="360"/>
      </w:pPr>
      <w:rPr>
        <w:rFonts w:hint="default"/>
        <w:color w:val="auto"/>
      </w:rPr>
    </w:lvl>
    <w:lvl w:ilvl="1" w:tplc="20000019">
      <w:start w:val="1"/>
      <w:numFmt w:val="lowerLetter"/>
      <w:lvlText w:val="%2."/>
      <w:lvlJc w:val="left"/>
      <w:pPr>
        <w:ind w:left="2367" w:hanging="360"/>
      </w:pPr>
    </w:lvl>
    <w:lvl w:ilvl="2" w:tplc="2000001B" w:tentative="1">
      <w:start w:val="1"/>
      <w:numFmt w:val="lowerRoman"/>
      <w:lvlText w:val="%3."/>
      <w:lvlJc w:val="right"/>
      <w:pPr>
        <w:ind w:left="3087" w:hanging="180"/>
      </w:pPr>
    </w:lvl>
    <w:lvl w:ilvl="3" w:tplc="2000000F" w:tentative="1">
      <w:start w:val="1"/>
      <w:numFmt w:val="decimal"/>
      <w:lvlText w:val="%4."/>
      <w:lvlJc w:val="left"/>
      <w:pPr>
        <w:ind w:left="3807" w:hanging="360"/>
      </w:pPr>
    </w:lvl>
    <w:lvl w:ilvl="4" w:tplc="20000019" w:tentative="1">
      <w:start w:val="1"/>
      <w:numFmt w:val="lowerLetter"/>
      <w:lvlText w:val="%5."/>
      <w:lvlJc w:val="left"/>
      <w:pPr>
        <w:ind w:left="4527" w:hanging="360"/>
      </w:pPr>
    </w:lvl>
    <w:lvl w:ilvl="5" w:tplc="2000001B" w:tentative="1">
      <w:start w:val="1"/>
      <w:numFmt w:val="lowerRoman"/>
      <w:lvlText w:val="%6."/>
      <w:lvlJc w:val="right"/>
      <w:pPr>
        <w:ind w:left="5247" w:hanging="180"/>
      </w:pPr>
    </w:lvl>
    <w:lvl w:ilvl="6" w:tplc="2000000F" w:tentative="1">
      <w:start w:val="1"/>
      <w:numFmt w:val="decimal"/>
      <w:lvlText w:val="%7."/>
      <w:lvlJc w:val="left"/>
      <w:pPr>
        <w:ind w:left="5967" w:hanging="360"/>
      </w:pPr>
    </w:lvl>
    <w:lvl w:ilvl="7" w:tplc="20000019" w:tentative="1">
      <w:start w:val="1"/>
      <w:numFmt w:val="lowerLetter"/>
      <w:lvlText w:val="%8."/>
      <w:lvlJc w:val="left"/>
      <w:pPr>
        <w:ind w:left="6687" w:hanging="360"/>
      </w:pPr>
    </w:lvl>
    <w:lvl w:ilvl="8" w:tplc="2000001B" w:tentative="1">
      <w:start w:val="1"/>
      <w:numFmt w:val="lowerRoman"/>
      <w:lvlText w:val="%9."/>
      <w:lvlJc w:val="right"/>
      <w:pPr>
        <w:ind w:left="7407" w:hanging="180"/>
      </w:pPr>
    </w:lvl>
  </w:abstractNum>
  <w:abstractNum w:abstractNumId="29">
    <w:nsid w:val="5B1A31B7"/>
    <w:multiLevelType w:val="hybridMultilevel"/>
    <w:tmpl w:val="FB2A43CC"/>
    <w:lvl w:ilvl="0" w:tplc="0F38349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05C64CA"/>
    <w:multiLevelType w:val="hybridMultilevel"/>
    <w:tmpl w:val="E2C675B6"/>
    <w:lvl w:ilvl="0" w:tplc="0F38349C">
      <w:start w:val="1"/>
      <w:numFmt w:val="russianLower"/>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BB17B1"/>
    <w:multiLevelType w:val="hybridMultilevel"/>
    <w:tmpl w:val="4140A220"/>
    <w:lvl w:ilvl="0" w:tplc="0F38349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63A20D6D"/>
    <w:multiLevelType w:val="hybridMultilevel"/>
    <w:tmpl w:val="7EA4D516"/>
    <w:lvl w:ilvl="0" w:tplc="0F38349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659F4781"/>
    <w:multiLevelType w:val="hybridMultilevel"/>
    <w:tmpl w:val="A1AAA2DE"/>
    <w:lvl w:ilvl="0" w:tplc="0F38349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67F6C77"/>
    <w:multiLevelType w:val="hybridMultilevel"/>
    <w:tmpl w:val="4A7E3842"/>
    <w:lvl w:ilvl="0" w:tplc="2AA435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9DA0F14"/>
    <w:multiLevelType w:val="hybridMultilevel"/>
    <w:tmpl w:val="6DF0E790"/>
    <w:lvl w:ilvl="0" w:tplc="0F38349C">
      <w:start w:val="1"/>
      <w:numFmt w:val="russianLower"/>
      <w:lvlText w:val="%1)"/>
      <w:lvlJc w:val="left"/>
      <w:pPr>
        <w:ind w:left="1038" w:hanging="360"/>
      </w:pPr>
      <w:rPr>
        <w:rFonts w:hint="default"/>
      </w:r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36">
    <w:nsid w:val="6AC256CE"/>
    <w:multiLevelType w:val="multilevel"/>
    <w:tmpl w:val="C70EE662"/>
    <w:lvl w:ilvl="0">
      <w:start w:val="1"/>
      <w:numFmt w:val="decimal"/>
      <w:lvlText w:val="%1."/>
      <w:lvlJc w:val="left"/>
      <w:pPr>
        <w:ind w:left="1287" w:hanging="360"/>
      </w:pPr>
      <w:rPr>
        <w:rFonts w:hint="default"/>
        <w:color w:val="auto"/>
        <w:lang w:val="ru-RU"/>
      </w:rPr>
    </w:lvl>
    <w:lvl w:ilvl="1">
      <w:start w:val="1"/>
      <w:numFmt w:val="decimal"/>
      <w:isLgl/>
      <w:lvlText w:val="%1.%2"/>
      <w:lvlJc w:val="left"/>
      <w:pPr>
        <w:ind w:left="1662" w:hanging="375"/>
      </w:pPr>
      <w:rPr>
        <w:rFonts w:hint="default"/>
      </w:rPr>
    </w:lvl>
    <w:lvl w:ilvl="2">
      <w:start w:val="1"/>
      <w:numFmt w:val="decimal"/>
      <w:isLgl/>
      <w:lvlText w:val="%1.%2.%3"/>
      <w:lvlJc w:val="left"/>
      <w:pPr>
        <w:ind w:left="2367" w:hanging="720"/>
      </w:pPr>
      <w:rPr>
        <w:rFonts w:hint="default"/>
      </w:rPr>
    </w:lvl>
    <w:lvl w:ilvl="3">
      <w:start w:val="1"/>
      <w:numFmt w:val="decimal"/>
      <w:isLgl/>
      <w:lvlText w:val="%1.%2.%3.%4"/>
      <w:lvlJc w:val="left"/>
      <w:pPr>
        <w:ind w:left="3087" w:hanging="108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4167" w:hanging="144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5247" w:hanging="1800"/>
      </w:pPr>
      <w:rPr>
        <w:rFonts w:hint="default"/>
      </w:rPr>
    </w:lvl>
    <w:lvl w:ilvl="8">
      <w:start w:val="1"/>
      <w:numFmt w:val="decimal"/>
      <w:isLgl/>
      <w:lvlText w:val="%1.%2.%3.%4.%5.%6.%7.%8.%9"/>
      <w:lvlJc w:val="left"/>
      <w:pPr>
        <w:ind w:left="5967" w:hanging="2160"/>
      </w:pPr>
      <w:rPr>
        <w:rFonts w:hint="default"/>
      </w:rPr>
    </w:lvl>
  </w:abstractNum>
  <w:abstractNum w:abstractNumId="37">
    <w:nsid w:val="70262984"/>
    <w:multiLevelType w:val="hybridMultilevel"/>
    <w:tmpl w:val="CAD00F4A"/>
    <w:lvl w:ilvl="0" w:tplc="0F38349C">
      <w:start w:val="1"/>
      <w:numFmt w:val="russianLower"/>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787E73"/>
    <w:multiLevelType w:val="hybridMultilevel"/>
    <w:tmpl w:val="93A6F164"/>
    <w:lvl w:ilvl="0" w:tplc="0F38349C">
      <w:start w:val="1"/>
      <w:numFmt w:val="russianLower"/>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5547F9"/>
    <w:multiLevelType w:val="hybridMultilevel"/>
    <w:tmpl w:val="C31EF64E"/>
    <w:lvl w:ilvl="0" w:tplc="0F38349C">
      <w:start w:val="1"/>
      <w:numFmt w:val="russianLower"/>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8135593"/>
    <w:multiLevelType w:val="hybridMultilevel"/>
    <w:tmpl w:val="A0F2E2F6"/>
    <w:lvl w:ilvl="0" w:tplc="0F38349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81935C8"/>
    <w:multiLevelType w:val="hybridMultilevel"/>
    <w:tmpl w:val="09DC9BC8"/>
    <w:lvl w:ilvl="0" w:tplc="0F38349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A810C90"/>
    <w:multiLevelType w:val="hybridMultilevel"/>
    <w:tmpl w:val="47063E08"/>
    <w:lvl w:ilvl="0" w:tplc="A250892E">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1"/>
  </w:num>
  <w:num w:numId="4">
    <w:abstractNumId w:val="36"/>
  </w:num>
  <w:num w:numId="5">
    <w:abstractNumId w:val="28"/>
  </w:num>
  <w:num w:numId="6">
    <w:abstractNumId w:val="9"/>
  </w:num>
  <w:num w:numId="7">
    <w:abstractNumId w:val="13"/>
  </w:num>
  <w:num w:numId="8">
    <w:abstractNumId w:val="40"/>
  </w:num>
  <w:num w:numId="9">
    <w:abstractNumId w:val="15"/>
  </w:num>
  <w:num w:numId="10">
    <w:abstractNumId w:val="20"/>
  </w:num>
  <w:num w:numId="11">
    <w:abstractNumId w:val="42"/>
  </w:num>
  <w:num w:numId="12">
    <w:abstractNumId w:val="4"/>
  </w:num>
  <w:num w:numId="13">
    <w:abstractNumId w:val="34"/>
  </w:num>
  <w:num w:numId="14">
    <w:abstractNumId w:val="6"/>
  </w:num>
  <w:num w:numId="15">
    <w:abstractNumId w:val="16"/>
  </w:num>
  <w:num w:numId="16">
    <w:abstractNumId w:val="26"/>
  </w:num>
  <w:num w:numId="17">
    <w:abstractNumId w:val="29"/>
  </w:num>
  <w:num w:numId="18">
    <w:abstractNumId w:val="31"/>
  </w:num>
  <w:num w:numId="19">
    <w:abstractNumId w:val="8"/>
  </w:num>
  <w:num w:numId="20">
    <w:abstractNumId w:val="32"/>
  </w:num>
  <w:num w:numId="21">
    <w:abstractNumId w:val="7"/>
  </w:num>
  <w:num w:numId="22">
    <w:abstractNumId w:val="41"/>
  </w:num>
  <w:num w:numId="23">
    <w:abstractNumId w:val="14"/>
  </w:num>
  <w:num w:numId="24">
    <w:abstractNumId w:val="3"/>
  </w:num>
  <w:num w:numId="25">
    <w:abstractNumId w:val="25"/>
  </w:num>
  <w:num w:numId="26">
    <w:abstractNumId w:val="33"/>
  </w:num>
  <w:num w:numId="27">
    <w:abstractNumId w:val="12"/>
  </w:num>
  <w:num w:numId="28">
    <w:abstractNumId w:val="27"/>
  </w:num>
  <w:num w:numId="29">
    <w:abstractNumId w:val="30"/>
  </w:num>
  <w:num w:numId="30">
    <w:abstractNumId w:val="23"/>
  </w:num>
  <w:num w:numId="31">
    <w:abstractNumId w:val="18"/>
  </w:num>
  <w:num w:numId="32">
    <w:abstractNumId w:val="24"/>
  </w:num>
  <w:num w:numId="33">
    <w:abstractNumId w:val="2"/>
  </w:num>
  <w:num w:numId="34">
    <w:abstractNumId w:val="39"/>
  </w:num>
  <w:num w:numId="35">
    <w:abstractNumId w:val="17"/>
  </w:num>
  <w:num w:numId="36">
    <w:abstractNumId w:val="22"/>
  </w:num>
  <w:num w:numId="37">
    <w:abstractNumId w:val="1"/>
  </w:num>
  <w:num w:numId="38">
    <w:abstractNumId w:val="19"/>
  </w:num>
  <w:num w:numId="39">
    <w:abstractNumId w:val="5"/>
  </w:num>
  <w:num w:numId="40">
    <w:abstractNumId w:val="37"/>
  </w:num>
  <w:num w:numId="41">
    <w:abstractNumId w:val="38"/>
  </w:num>
  <w:num w:numId="42">
    <w:abstractNumId w:val="35"/>
  </w:num>
  <w:num w:numId="43">
    <w:abstractNumId w:val="1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09"/>
  <w:characterSpacingControl w:val="doNotCompress"/>
  <w:footnotePr>
    <w:footnote w:id="0"/>
    <w:footnote w:id="1"/>
  </w:footnotePr>
  <w:endnotePr>
    <w:endnote w:id="0"/>
    <w:endnote w:id="1"/>
  </w:endnotePr>
  <w:compat>
    <w:useFELayout/>
  </w:compat>
  <w:rsids>
    <w:rsidRoot w:val="00E95D5F"/>
    <w:rsid w:val="00000B39"/>
    <w:rsid w:val="000015CB"/>
    <w:rsid w:val="00001E4F"/>
    <w:rsid w:val="000027C3"/>
    <w:rsid w:val="00002D71"/>
    <w:rsid w:val="000068F8"/>
    <w:rsid w:val="00007D5F"/>
    <w:rsid w:val="000126AC"/>
    <w:rsid w:val="00013478"/>
    <w:rsid w:val="00013512"/>
    <w:rsid w:val="00013862"/>
    <w:rsid w:val="00014200"/>
    <w:rsid w:val="00014A94"/>
    <w:rsid w:val="0001646B"/>
    <w:rsid w:val="000207A2"/>
    <w:rsid w:val="000214F1"/>
    <w:rsid w:val="00022068"/>
    <w:rsid w:val="000223C5"/>
    <w:rsid w:val="00022F20"/>
    <w:rsid w:val="00023E54"/>
    <w:rsid w:val="00031B98"/>
    <w:rsid w:val="00031F46"/>
    <w:rsid w:val="00033392"/>
    <w:rsid w:val="00035B48"/>
    <w:rsid w:val="000370F8"/>
    <w:rsid w:val="00041AB1"/>
    <w:rsid w:val="00042640"/>
    <w:rsid w:val="00044E8D"/>
    <w:rsid w:val="00046044"/>
    <w:rsid w:val="0004763C"/>
    <w:rsid w:val="00047656"/>
    <w:rsid w:val="00047D70"/>
    <w:rsid w:val="00055496"/>
    <w:rsid w:val="000555F2"/>
    <w:rsid w:val="00057A1B"/>
    <w:rsid w:val="0006039A"/>
    <w:rsid w:val="00060725"/>
    <w:rsid w:val="000622DC"/>
    <w:rsid w:val="000623EF"/>
    <w:rsid w:val="0006281F"/>
    <w:rsid w:val="000628C9"/>
    <w:rsid w:val="00062BAB"/>
    <w:rsid w:val="00064353"/>
    <w:rsid w:val="00064D8F"/>
    <w:rsid w:val="0006592E"/>
    <w:rsid w:val="00066A7A"/>
    <w:rsid w:val="0006742F"/>
    <w:rsid w:val="00067AEF"/>
    <w:rsid w:val="00070F32"/>
    <w:rsid w:val="00071E55"/>
    <w:rsid w:val="0007264D"/>
    <w:rsid w:val="00073268"/>
    <w:rsid w:val="00073D0B"/>
    <w:rsid w:val="000755C3"/>
    <w:rsid w:val="00075808"/>
    <w:rsid w:val="00075BCE"/>
    <w:rsid w:val="00076308"/>
    <w:rsid w:val="000769CB"/>
    <w:rsid w:val="00076EE9"/>
    <w:rsid w:val="0007774D"/>
    <w:rsid w:val="00080FCE"/>
    <w:rsid w:val="0008139E"/>
    <w:rsid w:val="00081715"/>
    <w:rsid w:val="00081C2A"/>
    <w:rsid w:val="00081E1B"/>
    <w:rsid w:val="00084F68"/>
    <w:rsid w:val="0008508A"/>
    <w:rsid w:val="000853EA"/>
    <w:rsid w:val="00086772"/>
    <w:rsid w:val="00087AF1"/>
    <w:rsid w:val="0009092A"/>
    <w:rsid w:val="00092267"/>
    <w:rsid w:val="00094C2F"/>
    <w:rsid w:val="00095027"/>
    <w:rsid w:val="0009599A"/>
    <w:rsid w:val="00095F92"/>
    <w:rsid w:val="000969F8"/>
    <w:rsid w:val="000A2352"/>
    <w:rsid w:val="000A3BCC"/>
    <w:rsid w:val="000A465E"/>
    <w:rsid w:val="000A50DB"/>
    <w:rsid w:val="000A551D"/>
    <w:rsid w:val="000A72CC"/>
    <w:rsid w:val="000B0103"/>
    <w:rsid w:val="000B0D7B"/>
    <w:rsid w:val="000B22D6"/>
    <w:rsid w:val="000B36F8"/>
    <w:rsid w:val="000B3A54"/>
    <w:rsid w:val="000B4333"/>
    <w:rsid w:val="000B4A87"/>
    <w:rsid w:val="000B4B82"/>
    <w:rsid w:val="000B665E"/>
    <w:rsid w:val="000B6EDC"/>
    <w:rsid w:val="000B76AD"/>
    <w:rsid w:val="000B7E3F"/>
    <w:rsid w:val="000C3BF3"/>
    <w:rsid w:val="000C3BF9"/>
    <w:rsid w:val="000C4AC7"/>
    <w:rsid w:val="000C612C"/>
    <w:rsid w:val="000C6477"/>
    <w:rsid w:val="000C6880"/>
    <w:rsid w:val="000C71B5"/>
    <w:rsid w:val="000C7664"/>
    <w:rsid w:val="000C7B3D"/>
    <w:rsid w:val="000D0317"/>
    <w:rsid w:val="000D0B8D"/>
    <w:rsid w:val="000D0E0E"/>
    <w:rsid w:val="000D1DA9"/>
    <w:rsid w:val="000D24EE"/>
    <w:rsid w:val="000D2D06"/>
    <w:rsid w:val="000D386A"/>
    <w:rsid w:val="000D3CBE"/>
    <w:rsid w:val="000D3EDF"/>
    <w:rsid w:val="000D4395"/>
    <w:rsid w:val="000D584B"/>
    <w:rsid w:val="000D61FE"/>
    <w:rsid w:val="000D6321"/>
    <w:rsid w:val="000D680D"/>
    <w:rsid w:val="000D694B"/>
    <w:rsid w:val="000D6ACF"/>
    <w:rsid w:val="000E0EE5"/>
    <w:rsid w:val="000E1E8B"/>
    <w:rsid w:val="000E3402"/>
    <w:rsid w:val="000E4D39"/>
    <w:rsid w:val="000E6B53"/>
    <w:rsid w:val="000F1363"/>
    <w:rsid w:val="000F1937"/>
    <w:rsid w:val="000F3C42"/>
    <w:rsid w:val="000F4910"/>
    <w:rsid w:val="000F49E7"/>
    <w:rsid w:val="000F50C3"/>
    <w:rsid w:val="000F538A"/>
    <w:rsid w:val="000F53E4"/>
    <w:rsid w:val="000F5753"/>
    <w:rsid w:val="000F58F3"/>
    <w:rsid w:val="000F671A"/>
    <w:rsid w:val="000F6FFD"/>
    <w:rsid w:val="000F74F1"/>
    <w:rsid w:val="00100045"/>
    <w:rsid w:val="00102336"/>
    <w:rsid w:val="00103536"/>
    <w:rsid w:val="00104F42"/>
    <w:rsid w:val="00106ACD"/>
    <w:rsid w:val="00107AA8"/>
    <w:rsid w:val="00111812"/>
    <w:rsid w:val="0011275E"/>
    <w:rsid w:val="00113068"/>
    <w:rsid w:val="001131F1"/>
    <w:rsid w:val="00113580"/>
    <w:rsid w:val="00113AB4"/>
    <w:rsid w:val="00114049"/>
    <w:rsid w:val="001154CB"/>
    <w:rsid w:val="00115647"/>
    <w:rsid w:val="00115B09"/>
    <w:rsid w:val="00115E0A"/>
    <w:rsid w:val="0011621F"/>
    <w:rsid w:val="00116B66"/>
    <w:rsid w:val="00117304"/>
    <w:rsid w:val="00120B17"/>
    <w:rsid w:val="001216E4"/>
    <w:rsid w:val="001232B3"/>
    <w:rsid w:val="0012435F"/>
    <w:rsid w:val="00124B81"/>
    <w:rsid w:val="00124CF5"/>
    <w:rsid w:val="00126469"/>
    <w:rsid w:val="001277D4"/>
    <w:rsid w:val="00127B11"/>
    <w:rsid w:val="00130FF9"/>
    <w:rsid w:val="00131BCB"/>
    <w:rsid w:val="00133127"/>
    <w:rsid w:val="00134D38"/>
    <w:rsid w:val="0013646B"/>
    <w:rsid w:val="00136533"/>
    <w:rsid w:val="001402FE"/>
    <w:rsid w:val="00141515"/>
    <w:rsid w:val="00141E28"/>
    <w:rsid w:val="00142B28"/>
    <w:rsid w:val="001454E5"/>
    <w:rsid w:val="001477A9"/>
    <w:rsid w:val="00151247"/>
    <w:rsid w:val="00151350"/>
    <w:rsid w:val="00152B6D"/>
    <w:rsid w:val="00153B64"/>
    <w:rsid w:val="001555BC"/>
    <w:rsid w:val="001566F6"/>
    <w:rsid w:val="001569B3"/>
    <w:rsid w:val="00156CD6"/>
    <w:rsid w:val="00160F6B"/>
    <w:rsid w:val="00161727"/>
    <w:rsid w:val="00164B36"/>
    <w:rsid w:val="00164DCD"/>
    <w:rsid w:val="00165803"/>
    <w:rsid w:val="00167CA0"/>
    <w:rsid w:val="0017109D"/>
    <w:rsid w:val="0017154C"/>
    <w:rsid w:val="00171562"/>
    <w:rsid w:val="001718F3"/>
    <w:rsid w:val="0017210C"/>
    <w:rsid w:val="001721FA"/>
    <w:rsid w:val="00172591"/>
    <w:rsid w:val="001730E8"/>
    <w:rsid w:val="00174CC3"/>
    <w:rsid w:val="00175B6C"/>
    <w:rsid w:val="00176471"/>
    <w:rsid w:val="0017780E"/>
    <w:rsid w:val="00177B2D"/>
    <w:rsid w:val="0018285C"/>
    <w:rsid w:val="00183538"/>
    <w:rsid w:val="00184719"/>
    <w:rsid w:val="001849D1"/>
    <w:rsid w:val="00191921"/>
    <w:rsid w:val="00192167"/>
    <w:rsid w:val="00193309"/>
    <w:rsid w:val="001933CB"/>
    <w:rsid w:val="001A0CFD"/>
    <w:rsid w:val="001A1D4E"/>
    <w:rsid w:val="001A2DB4"/>
    <w:rsid w:val="001A3853"/>
    <w:rsid w:val="001A4A22"/>
    <w:rsid w:val="001A4BF5"/>
    <w:rsid w:val="001A53BC"/>
    <w:rsid w:val="001A53C0"/>
    <w:rsid w:val="001A57C3"/>
    <w:rsid w:val="001A5B83"/>
    <w:rsid w:val="001A6220"/>
    <w:rsid w:val="001B038D"/>
    <w:rsid w:val="001B1D62"/>
    <w:rsid w:val="001B31BD"/>
    <w:rsid w:val="001B32A1"/>
    <w:rsid w:val="001B4491"/>
    <w:rsid w:val="001B475F"/>
    <w:rsid w:val="001B496F"/>
    <w:rsid w:val="001B5897"/>
    <w:rsid w:val="001C0183"/>
    <w:rsid w:val="001C15E3"/>
    <w:rsid w:val="001C1AF7"/>
    <w:rsid w:val="001C1B00"/>
    <w:rsid w:val="001C45D9"/>
    <w:rsid w:val="001C69AD"/>
    <w:rsid w:val="001C6B75"/>
    <w:rsid w:val="001D004C"/>
    <w:rsid w:val="001D07DF"/>
    <w:rsid w:val="001D2976"/>
    <w:rsid w:val="001D2A3E"/>
    <w:rsid w:val="001E026E"/>
    <w:rsid w:val="001E157B"/>
    <w:rsid w:val="001E1DD8"/>
    <w:rsid w:val="001E240C"/>
    <w:rsid w:val="001E4297"/>
    <w:rsid w:val="001E5049"/>
    <w:rsid w:val="001E53CA"/>
    <w:rsid w:val="001F0036"/>
    <w:rsid w:val="001F00BC"/>
    <w:rsid w:val="001F11D5"/>
    <w:rsid w:val="001F1FF0"/>
    <w:rsid w:val="001F22FF"/>
    <w:rsid w:val="001F2961"/>
    <w:rsid w:val="001F2FD6"/>
    <w:rsid w:val="001F39E4"/>
    <w:rsid w:val="001F3DCC"/>
    <w:rsid w:val="001F4CB5"/>
    <w:rsid w:val="001F55D4"/>
    <w:rsid w:val="001F5E3D"/>
    <w:rsid w:val="001F7118"/>
    <w:rsid w:val="0020151F"/>
    <w:rsid w:val="00202505"/>
    <w:rsid w:val="002028B6"/>
    <w:rsid w:val="00203C1A"/>
    <w:rsid w:val="002057AC"/>
    <w:rsid w:val="00206F92"/>
    <w:rsid w:val="0020747E"/>
    <w:rsid w:val="00212A1D"/>
    <w:rsid w:val="00213376"/>
    <w:rsid w:val="00214B92"/>
    <w:rsid w:val="002166FF"/>
    <w:rsid w:val="00217BEE"/>
    <w:rsid w:val="00217F2A"/>
    <w:rsid w:val="00220619"/>
    <w:rsid w:val="00220EE5"/>
    <w:rsid w:val="00221417"/>
    <w:rsid w:val="00221EE0"/>
    <w:rsid w:val="0022205C"/>
    <w:rsid w:val="0022210F"/>
    <w:rsid w:val="002227AB"/>
    <w:rsid w:val="002237D5"/>
    <w:rsid w:val="002257D9"/>
    <w:rsid w:val="00225D62"/>
    <w:rsid w:val="00226DC9"/>
    <w:rsid w:val="00227066"/>
    <w:rsid w:val="00230AB1"/>
    <w:rsid w:val="002316AF"/>
    <w:rsid w:val="00232C05"/>
    <w:rsid w:val="0023324E"/>
    <w:rsid w:val="00235C49"/>
    <w:rsid w:val="0023611D"/>
    <w:rsid w:val="002373B2"/>
    <w:rsid w:val="0024127D"/>
    <w:rsid w:val="0024386A"/>
    <w:rsid w:val="00245A26"/>
    <w:rsid w:val="00247995"/>
    <w:rsid w:val="00250567"/>
    <w:rsid w:val="002507F9"/>
    <w:rsid w:val="00251617"/>
    <w:rsid w:val="0025196E"/>
    <w:rsid w:val="0025302A"/>
    <w:rsid w:val="0025310B"/>
    <w:rsid w:val="002537B6"/>
    <w:rsid w:val="0025524B"/>
    <w:rsid w:val="002569C9"/>
    <w:rsid w:val="00257185"/>
    <w:rsid w:val="002573DC"/>
    <w:rsid w:val="0025758F"/>
    <w:rsid w:val="002609F1"/>
    <w:rsid w:val="00261ECA"/>
    <w:rsid w:val="002640EA"/>
    <w:rsid w:val="0026552F"/>
    <w:rsid w:val="002658C9"/>
    <w:rsid w:val="002702F6"/>
    <w:rsid w:val="00271FC5"/>
    <w:rsid w:val="0027329D"/>
    <w:rsid w:val="0027338A"/>
    <w:rsid w:val="00275634"/>
    <w:rsid w:val="002774E0"/>
    <w:rsid w:val="00277995"/>
    <w:rsid w:val="002779DE"/>
    <w:rsid w:val="00281267"/>
    <w:rsid w:val="002812F0"/>
    <w:rsid w:val="002826D9"/>
    <w:rsid w:val="00282F16"/>
    <w:rsid w:val="0028328E"/>
    <w:rsid w:val="00283BE5"/>
    <w:rsid w:val="00283CB4"/>
    <w:rsid w:val="0028441C"/>
    <w:rsid w:val="0028670A"/>
    <w:rsid w:val="0028752F"/>
    <w:rsid w:val="00287EFA"/>
    <w:rsid w:val="002915AB"/>
    <w:rsid w:val="002916BE"/>
    <w:rsid w:val="00291910"/>
    <w:rsid w:val="0029395A"/>
    <w:rsid w:val="00293AD0"/>
    <w:rsid w:val="00293BC4"/>
    <w:rsid w:val="00293E06"/>
    <w:rsid w:val="00295211"/>
    <w:rsid w:val="00295363"/>
    <w:rsid w:val="00295A46"/>
    <w:rsid w:val="00295D1E"/>
    <w:rsid w:val="00296AD4"/>
    <w:rsid w:val="002A0DB5"/>
    <w:rsid w:val="002A1E64"/>
    <w:rsid w:val="002A233F"/>
    <w:rsid w:val="002A23F2"/>
    <w:rsid w:val="002A242D"/>
    <w:rsid w:val="002A3A4C"/>
    <w:rsid w:val="002A4650"/>
    <w:rsid w:val="002A5387"/>
    <w:rsid w:val="002A64C5"/>
    <w:rsid w:val="002A6ED7"/>
    <w:rsid w:val="002A73CB"/>
    <w:rsid w:val="002B0A12"/>
    <w:rsid w:val="002B1394"/>
    <w:rsid w:val="002B13EE"/>
    <w:rsid w:val="002B2633"/>
    <w:rsid w:val="002B6E37"/>
    <w:rsid w:val="002B74A6"/>
    <w:rsid w:val="002B7B6A"/>
    <w:rsid w:val="002C02CE"/>
    <w:rsid w:val="002C030E"/>
    <w:rsid w:val="002C0C20"/>
    <w:rsid w:val="002C1BFF"/>
    <w:rsid w:val="002C3E24"/>
    <w:rsid w:val="002C4AAE"/>
    <w:rsid w:val="002C5A30"/>
    <w:rsid w:val="002C5DF2"/>
    <w:rsid w:val="002C7354"/>
    <w:rsid w:val="002D1CC1"/>
    <w:rsid w:val="002D28A9"/>
    <w:rsid w:val="002D2E91"/>
    <w:rsid w:val="002D385F"/>
    <w:rsid w:val="002D4797"/>
    <w:rsid w:val="002D582F"/>
    <w:rsid w:val="002D602C"/>
    <w:rsid w:val="002D6530"/>
    <w:rsid w:val="002D6692"/>
    <w:rsid w:val="002D7103"/>
    <w:rsid w:val="002E1349"/>
    <w:rsid w:val="002E1CA7"/>
    <w:rsid w:val="002E41C9"/>
    <w:rsid w:val="002E42AD"/>
    <w:rsid w:val="002E5512"/>
    <w:rsid w:val="002E5569"/>
    <w:rsid w:val="002E5594"/>
    <w:rsid w:val="002E5A5D"/>
    <w:rsid w:val="002F0A3F"/>
    <w:rsid w:val="002F2B51"/>
    <w:rsid w:val="002F30D8"/>
    <w:rsid w:val="002F4048"/>
    <w:rsid w:val="002F504A"/>
    <w:rsid w:val="002F6A50"/>
    <w:rsid w:val="003016CA"/>
    <w:rsid w:val="00301B2D"/>
    <w:rsid w:val="00301E39"/>
    <w:rsid w:val="003028D1"/>
    <w:rsid w:val="00302A0A"/>
    <w:rsid w:val="00302E18"/>
    <w:rsid w:val="00304939"/>
    <w:rsid w:val="003061B7"/>
    <w:rsid w:val="00306F6F"/>
    <w:rsid w:val="003072FD"/>
    <w:rsid w:val="003075E2"/>
    <w:rsid w:val="003105B7"/>
    <w:rsid w:val="00311B83"/>
    <w:rsid w:val="00313D47"/>
    <w:rsid w:val="00315843"/>
    <w:rsid w:val="00317E40"/>
    <w:rsid w:val="00320749"/>
    <w:rsid w:val="0032079D"/>
    <w:rsid w:val="00323522"/>
    <w:rsid w:val="00323ECE"/>
    <w:rsid w:val="003242BE"/>
    <w:rsid w:val="00324D8F"/>
    <w:rsid w:val="003272AF"/>
    <w:rsid w:val="003303FE"/>
    <w:rsid w:val="00330863"/>
    <w:rsid w:val="00330DD1"/>
    <w:rsid w:val="00330F31"/>
    <w:rsid w:val="003313F3"/>
    <w:rsid w:val="00332D59"/>
    <w:rsid w:val="00332E16"/>
    <w:rsid w:val="00332FA9"/>
    <w:rsid w:val="003332CB"/>
    <w:rsid w:val="00333EFC"/>
    <w:rsid w:val="0033499B"/>
    <w:rsid w:val="0033765A"/>
    <w:rsid w:val="00340643"/>
    <w:rsid w:val="003408DF"/>
    <w:rsid w:val="00341BE0"/>
    <w:rsid w:val="00342A0E"/>
    <w:rsid w:val="00343253"/>
    <w:rsid w:val="00344745"/>
    <w:rsid w:val="0034551C"/>
    <w:rsid w:val="0035026F"/>
    <w:rsid w:val="003509CB"/>
    <w:rsid w:val="00350B3F"/>
    <w:rsid w:val="00350E7A"/>
    <w:rsid w:val="0035170C"/>
    <w:rsid w:val="00351C05"/>
    <w:rsid w:val="00351CDF"/>
    <w:rsid w:val="0035274B"/>
    <w:rsid w:val="00353232"/>
    <w:rsid w:val="003557BD"/>
    <w:rsid w:val="00355A1F"/>
    <w:rsid w:val="00356894"/>
    <w:rsid w:val="0035752D"/>
    <w:rsid w:val="003577EB"/>
    <w:rsid w:val="00360B2F"/>
    <w:rsid w:val="003616D2"/>
    <w:rsid w:val="00363823"/>
    <w:rsid w:val="003657D8"/>
    <w:rsid w:val="00366A02"/>
    <w:rsid w:val="00370A69"/>
    <w:rsid w:val="00370F96"/>
    <w:rsid w:val="003723CE"/>
    <w:rsid w:val="003725F2"/>
    <w:rsid w:val="003731DB"/>
    <w:rsid w:val="003736BE"/>
    <w:rsid w:val="00373A22"/>
    <w:rsid w:val="00374C68"/>
    <w:rsid w:val="00375A89"/>
    <w:rsid w:val="00375F94"/>
    <w:rsid w:val="003764CF"/>
    <w:rsid w:val="00376EA9"/>
    <w:rsid w:val="003824C1"/>
    <w:rsid w:val="00383894"/>
    <w:rsid w:val="00384B26"/>
    <w:rsid w:val="0038584B"/>
    <w:rsid w:val="00385EBA"/>
    <w:rsid w:val="00386158"/>
    <w:rsid w:val="00386D96"/>
    <w:rsid w:val="0038768E"/>
    <w:rsid w:val="003900AC"/>
    <w:rsid w:val="00390996"/>
    <w:rsid w:val="00390D95"/>
    <w:rsid w:val="00393F61"/>
    <w:rsid w:val="003A1C97"/>
    <w:rsid w:val="003A234D"/>
    <w:rsid w:val="003A2BE9"/>
    <w:rsid w:val="003A319C"/>
    <w:rsid w:val="003A37F9"/>
    <w:rsid w:val="003A38F2"/>
    <w:rsid w:val="003A4170"/>
    <w:rsid w:val="003A4B23"/>
    <w:rsid w:val="003A4F76"/>
    <w:rsid w:val="003A6FCF"/>
    <w:rsid w:val="003A70B1"/>
    <w:rsid w:val="003A7CEC"/>
    <w:rsid w:val="003B000F"/>
    <w:rsid w:val="003B10B5"/>
    <w:rsid w:val="003B324E"/>
    <w:rsid w:val="003B3306"/>
    <w:rsid w:val="003B3501"/>
    <w:rsid w:val="003B649C"/>
    <w:rsid w:val="003C0D39"/>
    <w:rsid w:val="003C1227"/>
    <w:rsid w:val="003C1665"/>
    <w:rsid w:val="003C185C"/>
    <w:rsid w:val="003C1EA6"/>
    <w:rsid w:val="003C2C09"/>
    <w:rsid w:val="003C3736"/>
    <w:rsid w:val="003C6FB8"/>
    <w:rsid w:val="003C761D"/>
    <w:rsid w:val="003C798E"/>
    <w:rsid w:val="003C7AF8"/>
    <w:rsid w:val="003D0FC0"/>
    <w:rsid w:val="003D2F50"/>
    <w:rsid w:val="003D36D1"/>
    <w:rsid w:val="003D3ABF"/>
    <w:rsid w:val="003D4E02"/>
    <w:rsid w:val="003D56F3"/>
    <w:rsid w:val="003D624D"/>
    <w:rsid w:val="003D6642"/>
    <w:rsid w:val="003D6B1C"/>
    <w:rsid w:val="003D7056"/>
    <w:rsid w:val="003D795D"/>
    <w:rsid w:val="003E16BC"/>
    <w:rsid w:val="003E1A2A"/>
    <w:rsid w:val="003E23C4"/>
    <w:rsid w:val="003E3EFB"/>
    <w:rsid w:val="003E432D"/>
    <w:rsid w:val="003E61CF"/>
    <w:rsid w:val="003E6783"/>
    <w:rsid w:val="003E6CAC"/>
    <w:rsid w:val="003E7CAC"/>
    <w:rsid w:val="003F03B1"/>
    <w:rsid w:val="003F2B2A"/>
    <w:rsid w:val="003F2EC5"/>
    <w:rsid w:val="003F38F1"/>
    <w:rsid w:val="003F3F02"/>
    <w:rsid w:val="003F5685"/>
    <w:rsid w:val="003F603A"/>
    <w:rsid w:val="003F665F"/>
    <w:rsid w:val="003F77F3"/>
    <w:rsid w:val="003F7E7F"/>
    <w:rsid w:val="00400CE2"/>
    <w:rsid w:val="00400E99"/>
    <w:rsid w:val="00400ECD"/>
    <w:rsid w:val="00400EE8"/>
    <w:rsid w:val="00401108"/>
    <w:rsid w:val="00403A35"/>
    <w:rsid w:val="004056A0"/>
    <w:rsid w:val="00406C0B"/>
    <w:rsid w:val="00407BB9"/>
    <w:rsid w:val="004108DA"/>
    <w:rsid w:val="00411F8B"/>
    <w:rsid w:val="00413A4D"/>
    <w:rsid w:val="00414D55"/>
    <w:rsid w:val="0041588F"/>
    <w:rsid w:val="0041599B"/>
    <w:rsid w:val="004169C6"/>
    <w:rsid w:val="00416CAE"/>
    <w:rsid w:val="00416D5A"/>
    <w:rsid w:val="00417C25"/>
    <w:rsid w:val="004203E6"/>
    <w:rsid w:val="00420532"/>
    <w:rsid w:val="00421334"/>
    <w:rsid w:val="004213B0"/>
    <w:rsid w:val="00423102"/>
    <w:rsid w:val="00423754"/>
    <w:rsid w:val="00423AE9"/>
    <w:rsid w:val="00424B44"/>
    <w:rsid w:val="004261E0"/>
    <w:rsid w:val="0043036B"/>
    <w:rsid w:val="004303BA"/>
    <w:rsid w:val="004319DA"/>
    <w:rsid w:val="00431D9E"/>
    <w:rsid w:val="00431F0A"/>
    <w:rsid w:val="00432B56"/>
    <w:rsid w:val="00434CD3"/>
    <w:rsid w:val="004366B3"/>
    <w:rsid w:val="0044010E"/>
    <w:rsid w:val="00441178"/>
    <w:rsid w:val="00441CDC"/>
    <w:rsid w:val="0044232E"/>
    <w:rsid w:val="00446087"/>
    <w:rsid w:val="00446DE0"/>
    <w:rsid w:val="00447B40"/>
    <w:rsid w:val="00447D27"/>
    <w:rsid w:val="00447E8D"/>
    <w:rsid w:val="0045014F"/>
    <w:rsid w:val="0045075A"/>
    <w:rsid w:val="0045101C"/>
    <w:rsid w:val="004539B5"/>
    <w:rsid w:val="00453CC2"/>
    <w:rsid w:val="00454DDB"/>
    <w:rsid w:val="0045528A"/>
    <w:rsid w:val="004562AB"/>
    <w:rsid w:val="004567D7"/>
    <w:rsid w:val="00456912"/>
    <w:rsid w:val="00456F36"/>
    <w:rsid w:val="00456F48"/>
    <w:rsid w:val="0045741A"/>
    <w:rsid w:val="0045742F"/>
    <w:rsid w:val="0046090B"/>
    <w:rsid w:val="00461E68"/>
    <w:rsid w:val="00461FC8"/>
    <w:rsid w:val="00462286"/>
    <w:rsid w:val="0046269B"/>
    <w:rsid w:val="00463ADA"/>
    <w:rsid w:val="00465C6F"/>
    <w:rsid w:val="004663E4"/>
    <w:rsid w:val="00466EB4"/>
    <w:rsid w:val="00467409"/>
    <w:rsid w:val="004679DC"/>
    <w:rsid w:val="004748C6"/>
    <w:rsid w:val="004766B0"/>
    <w:rsid w:val="00477FC4"/>
    <w:rsid w:val="00480218"/>
    <w:rsid w:val="00480A8A"/>
    <w:rsid w:val="00480DF3"/>
    <w:rsid w:val="0048158C"/>
    <w:rsid w:val="004827C9"/>
    <w:rsid w:val="00483800"/>
    <w:rsid w:val="00483C04"/>
    <w:rsid w:val="004856C6"/>
    <w:rsid w:val="00485F9C"/>
    <w:rsid w:val="004870D5"/>
    <w:rsid w:val="00490FAC"/>
    <w:rsid w:val="00491B55"/>
    <w:rsid w:val="004929CF"/>
    <w:rsid w:val="004945BD"/>
    <w:rsid w:val="00495759"/>
    <w:rsid w:val="00496D74"/>
    <w:rsid w:val="004975D4"/>
    <w:rsid w:val="004A0413"/>
    <w:rsid w:val="004A06A7"/>
    <w:rsid w:val="004A1347"/>
    <w:rsid w:val="004A2DC9"/>
    <w:rsid w:val="004A418B"/>
    <w:rsid w:val="004A61B8"/>
    <w:rsid w:val="004B03C2"/>
    <w:rsid w:val="004B0F38"/>
    <w:rsid w:val="004B221B"/>
    <w:rsid w:val="004B238A"/>
    <w:rsid w:val="004B6F76"/>
    <w:rsid w:val="004C0414"/>
    <w:rsid w:val="004C0D24"/>
    <w:rsid w:val="004C1191"/>
    <w:rsid w:val="004C1EC7"/>
    <w:rsid w:val="004C252D"/>
    <w:rsid w:val="004C514C"/>
    <w:rsid w:val="004C6A6E"/>
    <w:rsid w:val="004C6D66"/>
    <w:rsid w:val="004C7CFD"/>
    <w:rsid w:val="004D1A7D"/>
    <w:rsid w:val="004D2736"/>
    <w:rsid w:val="004D2ECD"/>
    <w:rsid w:val="004D37B8"/>
    <w:rsid w:val="004D3883"/>
    <w:rsid w:val="004D40F9"/>
    <w:rsid w:val="004D6BB4"/>
    <w:rsid w:val="004D762E"/>
    <w:rsid w:val="004E009A"/>
    <w:rsid w:val="004E010E"/>
    <w:rsid w:val="004E0B83"/>
    <w:rsid w:val="004E35DC"/>
    <w:rsid w:val="004E54A3"/>
    <w:rsid w:val="004E6C73"/>
    <w:rsid w:val="004E6F8B"/>
    <w:rsid w:val="004E7F69"/>
    <w:rsid w:val="004F01FA"/>
    <w:rsid w:val="004F0885"/>
    <w:rsid w:val="004F0FE4"/>
    <w:rsid w:val="004F12C3"/>
    <w:rsid w:val="004F187F"/>
    <w:rsid w:val="004F35D5"/>
    <w:rsid w:val="004F4F2F"/>
    <w:rsid w:val="004F5761"/>
    <w:rsid w:val="004F5A95"/>
    <w:rsid w:val="004F6D6C"/>
    <w:rsid w:val="00501338"/>
    <w:rsid w:val="00501B3A"/>
    <w:rsid w:val="00502402"/>
    <w:rsid w:val="00503AE0"/>
    <w:rsid w:val="00504342"/>
    <w:rsid w:val="00507573"/>
    <w:rsid w:val="00510D8F"/>
    <w:rsid w:val="00512B62"/>
    <w:rsid w:val="00514442"/>
    <w:rsid w:val="005164A4"/>
    <w:rsid w:val="00516FE9"/>
    <w:rsid w:val="00517A49"/>
    <w:rsid w:val="00521831"/>
    <w:rsid w:val="005243B6"/>
    <w:rsid w:val="00524561"/>
    <w:rsid w:val="00525206"/>
    <w:rsid w:val="0052697A"/>
    <w:rsid w:val="0053031E"/>
    <w:rsid w:val="00530603"/>
    <w:rsid w:val="00531F9C"/>
    <w:rsid w:val="005336F0"/>
    <w:rsid w:val="00533775"/>
    <w:rsid w:val="005338A8"/>
    <w:rsid w:val="00534458"/>
    <w:rsid w:val="005363E3"/>
    <w:rsid w:val="00537EA3"/>
    <w:rsid w:val="005401E0"/>
    <w:rsid w:val="00542E49"/>
    <w:rsid w:val="00543882"/>
    <w:rsid w:val="0054496A"/>
    <w:rsid w:val="00545C4F"/>
    <w:rsid w:val="00550359"/>
    <w:rsid w:val="005509D3"/>
    <w:rsid w:val="00551939"/>
    <w:rsid w:val="00553225"/>
    <w:rsid w:val="005538DA"/>
    <w:rsid w:val="00553B36"/>
    <w:rsid w:val="00553C2B"/>
    <w:rsid w:val="005555D4"/>
    <w:rsid w:val="00555787"/>
    <w:rsid w:val="005578AB"/>
    <w:rsid w:val="0056127D"/>
    <w:rsid w:val="00561766"/>
    <w:rsid w:val="005649C8"/>
    <w:rsid w:val="005658EB"/>
    <w:rsid w:val="005660E0"/>
    <w:rsid w:val="00570797"/>
    <w:rsid w:val="0057132E"/>
    <w:rsid w:val="0057224D"/>
    <w:rsid w:val="00573D95"/>
    <w:rsid w:val="00574948"/>
    <w:rsid w:val="005805A4"/>
    <w:rsid w:val="00580938"/>
    <w:rsid w:val="00580CE6"/>
    <w:rsid w:val="00580F1D"/>
    <w:rsid w:val="00582242"/>
    <w:rsid w:val="00582B83"/>
    <w:rsid w:val="005838DA"/>
    <w:rsid w:val="00584901"/>
    <w:rsid w:val="00585FDF"/>
    <w:rsid w:val="005902DC"/>
    <w:rsid w:val="00592B4D"/>
    <w:rsid w:val="00593840"/>
    <w:rsid w:val="00593D64"/>
    <w:rsid w:val="005941AB"/>
    <w:rsid w:val="00595A1F"/>
    <w:rsid w:val="00597A61"/>
    <w:rsid w:val="005A17E2"/>
    <w:rsid w:val="005A18CD"/>
    <w:rsid w:val="005A231E"/>
    <w:rsid w:val="005A28FF"/>
    <w:rsid w:val="005A33E4"/>
    <w:rsid w:val="005A3864"/>
    <w:rsid w:val="005A5823"/>
    <w:rsid w:val="005A5DCF"/>
    <w:rsid w:val="005A5E61"/>
    <w:rsid w:val="005A618A"/>
    <w:rsid w:val="005A646B"/>
    <w:rsid w:val="005A6803"/>
    <w:rsid w:val="005A78AE"/>
    <w:rsid w:val="005B0301"/>
    <w:rsid w:val="005B0D35"/>
    <w:rsid w:val="005B0E30"/>
    <w:rsid w:val="005B2582"/>
    <w:rsid w:val="005B2667"/>
    <w:rsid w:val="005B29E8"/>
    <w:rsid w:val="005B3822"/>
    <w:rsid w:val="005B45AF"/>
    <w:rsid w:val="005B4E3B"/>
    <w:rsid w:val="005B5BDC"/>
    <w:rsid w:val="005B5EC9"/>
    <w:rsid w:val="005B6CCF"/>
    <w:rsid w:val="005B7095"/>
    <w:rsid w:val="005B7746"/>
    <w:rsid w:val="005C1644"/>
    <w:rsid w:val="005C1F78"/>
    <w:rsid w:val="005C2447"/>
    <w:rsid w:val="005C2E43"/>
    <w:rsid w:val="005C3271"/>
    <w:rsid w:val="005C42EB"/>
    <w:rsid w:val="005C44F9"/>
    <w:rsid w:val="005C5DDF"/>
    <w:rsid w:val="005C5E29"/>
    <w:rsid w:val="005C69FF"/>
    <w:rsid w:val="005C73DB"/>
    <w:rsid w:val="005C7ABB"/>
    <w:rsid w:val="005D2C90"/>
    <w:rsid w:val="005D428B"/>
    <w:rsid w:val="005D43E5"/>
    <w:rsid w:val="005D473D"/>
    <w:rsid w:val="005E0C00"/>
    <w:rsid w:val="005E171D"/>
    <w:rsid w:val="005E2973"/>
    <w:rsid w:val="005E4569"/>
    <w:rsid w:val="005E4D19"/>
    <w:rsid w:val="005E5C0A"/>
    <w:rsid w:val="005F130B"/>
    <w:rsid w:val="005F1549"/>
    <w:rsid w:val="005F255B"/>
    <w:rsid w:val="005F4673"/>
    <w:rsid w:val="005F538A"/>
    <w:rsid w:val="005F6575"/>
    <w:rsid w:val="005F72A8"/>
    <w:rsid w:val="005F755B"/>
    <w:rsid w:val="005F7B3A"/>
    <w:rsid w:val="00600E77"/>
    <w:rsid w:val="00600F26"/>
    <w:rsid w:val="0060178C"/>
    <w:rsid w:val="00602561"/>
    <w:rsid w:val="006029F2"/>
    <w:rsid w:val="00603132"/>
    <w:rsid w:val="0060336D"/>
    <w:rsid w:val="00605605"/>
    <w:rsid w:val="006061D8"/>
    <w:rsid w:val="00606549"/>
    <w:rsid w:val="00610EE5"/>
    <w:rsid w:val="0061105B"/>
    <w:rsid w:val="0061158B"/>
    <w:rsid w:val="006120F5"/>
    <w:rsid w:val="00614704"/>
    <w:rsid w:val="00615555"/>
    <w:rsid w:val="00615CAA"/>
    <w:rsid w:val="00615CDF"/>
    <w:rsid w:val="006162A9"/>
    <w:rsid w:val="00617BB5"/>
    <w:rsid w:val="00617FF6"/>
    <w:rsid w:val="00620C61"/>
    <w:rsid w:val="00622D4D"/>
    <w:rsid w:val="00622DCD"/>
    <w:rsid w:val="00622E59"/>
    <w:rsid w:val="00622FF6"/>
    <w:rsid w:val="0062314E"/>
    <w:rsid w:val="006232F3"/>
    <w:rsid w:val="00623FA8"/>
    <w:rsid w:val="006242C8"/>
    <w:rsid w:val="00624EF5"/>
    <w:rsid w:val="00626B49"/>
    <w:rsid w:val="00626CAE"/>
    <w:rsid w:val="0062710A"/>
    <w:rsid w:val="006279B6"/>
    <w:rsid w:val="006279E0"/>
    <w:rsid w:val="00627C68"/>
    <w:rsid w:val="006303DB"/>
    <w:rsid w:val="006323A8"/>
    <w:rsid w:val="0063376A"/>
    <w:rsid w:val="00633D6B"/>
    <w:rsid w:val="00634216"/>
    <w:rsid w:val="0063471F"/>
    <w:rsid w:val="00634AA3"/>
    <w:rsid w:val="006354B6"/>
    <w:rsid w:val="00635D84"/>
    <w:rsid w:val="0063684C"/>
    <w:rsid w:val="006370FB"/>
    <w:rsid w:val="006372C8"/>
    <w:rsid w:val="00637480"/>
    <w:rsid w:val="00637D23"/>
    <w:rsid w:val="00641937"/>
    <w:rsid w:val="006424B0"/>
    <w:rsid w:val="00643475"/>
    <w:rsid w:val="0064368F"/>
    <w:rsid w:val="0064380C"/>
    <w:rsid w:val="00643902"/>
    <w:rsid w:val="0064572F"/>
    <w:rsid w:val="00650866"/>
    <w:rsid w:val="00651389"/>
    <w:rsid w:val="00651CD7"/>
    <w:rsid w:val="00652459"/>
    <w:rsid w:val="00653556"/>
    <w:rsid w:val="0065368F"/>
    <w:rsid w:val="00655A2F"/>
    <w:rsid w:val="00655C3E"/>
    <w:rsid w:val="00656D07"/>
    <w:rsid w:val="00657737"/>
    <w:rsid w:val="006602ED"/>
    <w:rsid w:val="00661299"/>
    <w:rsid w:val="006617CD"/>
    <w:rsid w:val="0066193E"/>
    <w:rsid w:val="0066298C"/>
    <w:rsid w:val="006645B8"/>
    <w:rsid w:val="00664740"/>
    <w:rsid w:val="00665400"/>
    <w:rsid w:val="006660E1"/>
    <w:rsid w:val="006666BB"/>
    <w:rsid w:val="00666D83"/>
    <w:rsid w:val="00671F52"/>
    <w:rsid w:val="00672B4A"/>
    <w:rsid w:val="00672BA0"/>
    <w:rsid w:val="00672E52"/>
    <w:rsid w:val="00673634"/>
    <w:rsid w:val="006766CF"/>
    <w:rsid w:val="0067687C"/>
    <w:rsid w:val="0067740D"/>
    <w:rsid w:val="00677945"/>
    <w:rsid w:val="0068206D"/>
    <w:rsid w:val="0068290D"/>
    <w:rsid w:val="00682C3F"/>
    <w:rsid w:val="006832B0"/>
    <w:rsid w:val="00683A2E"/>
    <w:rsid w:val="00683EED"/>
    <w:rsid w:val="00684028"/>
    <w:rsid w:val="0068501F"/>
    <w:rsid w:val="00685205"/>
    <w:rsid w:val="006856B9"/>
    <w:rsid w:val="00685B26"/>
    <w:rsid w:val="006862EF"/>
    <w:rsid w:val="00686D22"/>
    <w:rsid w:val="00690633"/>
    <w:rsid w:val="006914F5"/>
    <w:rsid w:val="00691970"/>
    <w:rsid w:val="00693BFC"/>
    <w:rsid w:val="006941BB"/>
    <w:rsid w:val="0069592D"/>
    <w:rsid w:val="006959ED"/>
    <w:rsid w:val="00696154"/>
    <w:rsid w:val="00696FC0"/>
    <w:rsid w:val="006A0A55"/>
    <w:rsid w:val="006A1E21"/>
    <w:rsid w:val="006A3C8C"/>
    <w:rsid w:val="006A4E46"/>
    <w:rsid w:val="006A4FBE"/>
    <w:rsid w:val="006A5090"/>
    <w:rsid w:val="006A62C5"/>
    <w:rsid w:val="006A7402"/>
    <w:rsid w:val="006A7FD4"/>
    <w:rsid w:val="006B0EEE"/>
    <w:rsid w:val="006B1A55"/>
    <w:rsid w:val="006B3B1F"/>
    <w:rsid w:val="006B4C1D"/>
    <w:rsid w:val="006B74D1"/>
    <w:rsid w:val="006C1669"/>
    <w:rsid w:val="006C1C8A"/>
    <w:rsid w:val="006C20DA"/>
    <w:rsid w:val="006C36B3"/>
    <w:rsid w:val="006C3C6E"/>
    <w:rsid w:val="006C44A9"/>
    <w:rsid w:val="006C485E"/>
    <w:rsid w:val="006C5200"/>
    <w:rsid w:val="006C5CDA"/>
    <w:rsid w:val="006D0F24"/>
    <w:rsid w:val="006D1205"/>
    <w:rsid w:val="006D1495"/>
    <w:rsid w:val="006D1823"/>
    <w:rsid w:val="006D1874"/>
    <w:rsid w:val="006D1A88"/>
    <w:rsid w:val="006D1C0D"/>
    <w:rsid w:val="006D1D21"/>
    <w:rsid w:val="006D1E6F"/>
    <w:rsid w:val="006D3975"/>
    <w:rsid w:val="006D4F17"/>
    <w:rsid w:val="006D61C6"/>
    <w:rsid w:val="006D6595"/>
    <w:rsid w:val="006E176E"/>
    <w:rsid w:val="006E4143"/>
    <w:rsid w:val="006E7130"/>
    <w:rsid w:val="006E76F8"/>
    <w:rsid w:val="006F0783"/>
    <w:rsid w:val="006F0B59"/>
    <w:rsid w:val="006F1C8F"/>
    <w:rsid w:val="006F3455"/>
    <w:rsid w:val="006F3AC3"/>
    <w:rsid w:val="006F4F59"/>
    <w:rsid w:val="006F57CE"/>
    <w:rsid w:val="006F59F5"/>
    <w:rsid w:val="006F5AEA"/>
    <w:rsid w:val="006F7CFC"/>
    <w:rsid w:val="006F7E0E"/>
    <w:rsid w:val="00700C0F"/>
    <w:rsid w:val="007022BE"/>
    <w:rsid w:val="00702667"/>
    <w:rsid w:val="007030D5"/>
    <w:rsid w:val="00703491"/>
    <w:rsid w:val="00703D3A"/>
    <w:rsid w:val="00706074"/>
    <w:rsid w:val="007063D5"/>
    <w:rsid w:val="007106AC"/>
    <w:rsid w:val="007110EA"/>
    <w:rsid w:val="00711A27"/>
    <w:rsid w:val="00712309"/>
    <w:rsid w:val="00712674"/>
    <w:rsid w:val="0071318A"/>
    <w:rsid w:val="007137BA"/>
    <w:rsid w:val="0071389A"/>
    <w:rsid w:val="00715D91"/>
    <w:rsid w:val="00716682"/>
    <w:rsid w:val="00716915"/>
    <w:rsid w:val="007201B5"/>
    <w:rsid w:val="00720924"/>
    <w:rsid w:val="0072243F"/>
    <w:rsid w:val="0072354E"/>
    <w:rsid w:val="00723999"/>
    <w:rsid w:val="00723F09"/>
    <w:rsid w:val="00725CA8"/>
    <w:rsid w:val="007267D8"/>
    <w:rsid w:val="00726896"/>
    <w:rsid w:val="00730326"/>
    <w:rsid w:val="00731001"/>
    <w:rsid w:val="00731128"/>
    <w:rsid w:val="007315F4"/>
    <w:rsid w:val="00733BFE"/>
    <w:rsid w:val="00733C73"/>
    <w:rsid w:val="00735B1D"/>
    <w:rsid w:val="0073658F"/>
    <w:rsid w:val="0073767D"/>
    <w:rsid w:val="0074531E"/>
    <w:rsid w:val="0074548C"/>
    <w:rsid w:val="00745BCC"/>
    <w:rsid w:val="00746720"/>
    <w:rsid w:val="00747540"/>
    <w:rsid w:val="007505F0"/>
    <w:rsid w:val="00751A27"/>
    <w:rsid w:val="00752625"/>
    <w:rsid w:val="007530E6"/>
    <w:rsid w:val="0075416E"/>
    <w:rsid w:val="00754250"/>
    <w:rsid w:val="00760F89"/>
    <w:rsid w:val="00764AC0"/>
    <w:rsid w:val="00766584"/>
    <w:rsid w:val="007675D0"/>
    <w:rsid w:val="00767723"/>
    <w:rsid w:val="00770424"/>
    <w:rsid w:val="00770FE7"/>
    <w:rsid w:val="0077270A"/>
    <w:rsid w:val="00772C37"/>
    <w:rsid w:val="0077346B"/>
    <w:rsid w:val="00773E5F"/>
    <w:rsid w:val="00774A43"/>
    <w:rsid w:val="00776C1F"/>
    <w:rsid w:val="0077749B"/>
    <w:rsid w:val="00781BAF"/>
    <w:rsid w:val="0078439A"/>
    <w:rsid w:val="0079093B"/>
    <w:rsid w:val="00793DE0"/>
    <w:rsid w:val="00794E3A"/>
    <w:rsid w:val="00795303"/>
    <w:rsid w:val="0079590C"/>
    <w:rsid w:val="0079610F"/>
    <w:rsid w:val="00796FC7"/>
    <w:rsid w:val="007A0805"/>
    <w:rsid w:val="007A118E"/>
    <w:rsid w:val="007A2ACE"/>
    <w:rsid w:val="007A2DF0"/>
    <w:rsid w:val="007A3143"/>
    <w:rsid w:val="007A36FB"/>
    <w:rsid w:val="007A3AF1"/>
    <w:rsid w:val="007A6356"/>
    <w:rsid w:val="007A658E"/>
    <w:rsid w:val="007A6635"/>
    <w:rsid w:val="007B100C"/>
    <w:rsid w:val="007B2428"/>
    <w:rsid w:val="007B2BCC"/>
    <w:rsid w:val="007B4527"/>
    <w:rsid w:val="007B49AD"/>
    <w:rsid w:val="007B505C"/>
    <w:rsid w:val="007B595F"/>
    <w:rsid w:val="007B5E66"/>
    <w:rsid w:val="007B6E43"/>
    <w:rsid w:val="007B77F3"/>
    <w:rsid w:val="007B7857"/>
    <w:rsid w:val="007C0B40"/>
    <w:rsid w:val="007C1B63"/>
    <w:rsid w:val="007C38B0"/>
    <w:rsid w:val="007C57B3"/>
    <w:rsid w:val="007C67B3"/>
    <w:rsid w:val="007C7044"/>
    <w:rsid w:val="007C709D"/>
    <w:rsid w:val="007C7A87"/>
    <w:rsid w:val="007C7EF3"/>
    <w:rsid w:val="007D19AF"/>
    <w:rsid w:val="007D218F"/>
    <w:rsid w:val="007D28B1"/>
    <w:rsid w:val="007D3F72"/>
    <w:rsid w:val="007D5330"/>
    <w:rsid w:val="007D5915"/>
    <w:rsid w:val="007D5DB0"/>
    <w:rsid w:val="007D65B6"/>
    <w:rsid w:val="007D6B6A"/>
    <w:rsid w:val="007D79F2"/>
    <w:rsid w:val="007D7E47"/>
    <w:rsid w:val="007E04D8"/>
    <w:rsid w:val="007E2D9D"/>
    <w:rsid w:val="007E33E1"/>
    <w:rsid w:val="007E5737"/>
    <w:rsid w:val="007E5C06"/>
    <w:rsid w:val="007E6AE2"/>
    <w:rsid w:val="007F0427"/>
    <w:rsid w:val="007F10F7"/>
    <w:rsid w:val="007F269C"/>
    <w:rsid w:val="007F47B2"/>
    <w:rsid w:val="007F5D1B"/>
    <w:rsid w:val="007F62B6"/>
    <w:rsid w:val="007F66F3"/>
    <w:rsid w:val="007F705A"/>
    <w:rsid w:val="007F7543"/>
    <w:rsid w:val="00800744"/>
    <w:rsid w:val="0080155D"/>
    <w:rsid w:val="008015A2"/>
    <w:rsid w:val="00802063"/>
    <w:rsid w:val="00802882"/>
    <w:rsid w:val="00802EA7"/>
    <w:rsid w:val="00803E43"/>
    <w:rsid w:val="00804F3E"/>
    <w:rsid w:val="00806516"/>
    <w:rsid w:val="00807B93"/>
    <w:rsid w:val="00812A5C"/>
    <w:rsid w:val="00812DB4"/>
    <w:rsid w:val="0081367D"/>
    <w:rsid w:val="008139F1"/>
    <w:rsid w:val="0081584E"/>
    <w:rsid w:val="008161BD"/>
    <w:rsid w:val="0081683F"/>
    <w:rsid w:val="0081773C"/>
    <w:rsid w:val="00821D52"/>
    <w:rsid w:val="00822668"/>
    <w:rsid w:val="00822E62"/>
    <w:rsid w:val="00823561"/>
    <w:rsid w:val="0082424A"/>
    <w:rsid w:val="008246CE"/>
    <w:rsid w:val="00824DC1"/>
    <w:rsid w:val="00825715"/>
    <w:rsid w:val="008257D1"/>
    <w:rsid w:val="00825828"/>
    <w:rsid w:val="00825B3D"/>
    <w:rsid w:val="0082642D"/>
    <w:rsid w:val="00827300"/>
    <w:rsid w:val="00827F8D"/>
    <w:rsid w:val="00830013"/>
    <w:rsid w:val="00832048"/>
    <w:rsid w:val="00832443"/>
    <w:rsid w:val="00832992"/>
    <w:rsid w:val="00837385"/>
    <w:rsid w:val="00837513"/>
    <w:rsid w:val="008378E7"/>
    <w:rsid w:val="0084164A"/>
    <w:rsid w:val="008416D8"/>
    <w:rsid w:val="008416EA"/>
    <w:rsid w:val="00842992"/>
    <w:rsid w:val="00842D13"/>
    <w:rsid w:val="00842D81"/>
    <w:rsid w:val="008436D8"/>
    <w:rsid w:val="00844A79"/>
    <w:rsid w:val="00844DA3"/>
    <w:rsid w:val="00850112"/>
    <w:rsid w:val="008517DA"/>
    <w:rsid w:val="00852B75"/>
    <w:rsid w:val="0085394E"/>
    <w:rsid w:val="00854F14"/>
    <w:rsid w:val="00854F90"/>
    <w:rsid w:val="00855421"/>
    <w:rsid w:val="0085646A"/>
    <w:rsid w:val="008571DB"/>
    <w:rsid w:val="008578E0"/>
    <w:rsid w:val="00861D95"/>
    <w:rsid w:val="00861E23"/>
    <w:rsid w:val="00861F71"/>
    <w:rsid w:val="0086261E"/>
    <w:rsid w:val="00863006"/>
    <w:rsid w:val="00864DB7"/>
    <w:rsid w:val="008654B1"/>
    <w:rsid w:val="00867885"/>
    <w:rsid w:val="008717FC"/>
    <w:rsid w:val="008721AB"/>
    <w:rsid w:val="008737C9"/>
    <w:rsid w:val="00873D2C"/>
    <w:rsid w:val="00874AF3"/>
    <w:rsid w:val="00876219"/>
    <w:rsid w:val="00877710"/>
    <w:rsid w:val="0087772E"/>
    <w:rsid w:val="00877F86"/>
    <w:rsid w:val="00880E5B"/>
    <w:rsid w:val="00881688"/>
    <w:rsid w:val="00883160"/>
    <w:rsid w:val="00884FA8"/>
    <w:rsid w:val="008858C6"/>
    <w:rsid w:val="00885A34"/>
    <w:rsid w:val="00885AB5"/>
    <w:rsid w:val="008863E9"/>
    <w:rsid w:val="00886A66"/>
    <w:rsid w:val="00886F95"/>
    <w:rsid w:val="008875B3"/>
    <w:rsid w:val="0089138E"/>
    <w:rsid w:val="008917E8"/>
    <w:rsid w:val="0089239F"/>
    <w:rsid w:val="00893090"/>
    <w:rsid w:val="00893B5D"/>
    <w:rsid w:val="00894120"/>
    <w:rsid w:val="00894172"/>
    <w:rsid w:val="008942E2"/>
    <w:rsid w:val="00894F5B"/>
    <w:rsid w:val="00895CCA"/>
    <w:rsid w:val="00895F23"/>
    <w:rsid w:val="008963B4"/>
    <w:rsid w:val="00896892"/>
    <w:rsid w:val="00897F13"/>
    <w:rsid w:val="008A03CA"/>
    <w:rsid w:val="008A1BAC"/>
    <w:rsid w:val="008A2EFC"/>
    <w:rsid w:val="008A2F1E"/>
    <w:rsid w:val="008A507B"/>
    <w:rsid w:val="008A52DB"/>
    <w:rsid w:val="008A5F12"/>
    <w:rsid w:val="008A606E"/>
    <w:rsid w:val="008A6325"/>
    <w:rsid w:val="008A6B68"/>
    <w:rsid w:val="008A7109"/>
    <w:rsid w:val="008A723A"/>
    <w:rsid w:val="008A7F7F"/>
    <w:rsid w:val="008B188D"/>
    <w:rsid w:val="008B1F8C"/>
    <w:rsid w:val="008B219E"/>
    <w:rsid w:val="008B5349"/>
    <w:rsid w:val="008B5555"/>
    <w:rsid w:val="008B5737"/>
    <w:rsid w:val="008B5C64"/>
    <w:rsid w:val="008B6AAC"/>
    <w:rsid w:val="008B6C30"/>
    <w:rsid w:val="008B70D3"/>
    <w:rsid w:val="008C0A4E"/>
    <w:rsid w:val="008C1A51"/>
    <w:rsid w:val="008C221C"/>
    <w:rsid w:val="008C3DD4"/>
    <w:rsid w:val="008C3E3C"/>
    <w:rsid w:val="008C61E0"/>
    <w:rsid w:val="008C62EB"/>
    <w:rsid w:val="008D111F"/>
    <w:rsid w:val="008D19A1"/>
    <w:rsid w:val="008D1DBA"/>
    <w:rsid w:val="008D205B"/>
    <w:rsid w:val="008D2B66"/>
    <w:rsid w:val="008D2FF6"/>
    <w:rsid w:val="008D39CC"/>
    <w:rsid w:val="008D3E4F"/>
    <w:rsid w:val="008D48A1"/>
    <w:rsid w:val="008D7015"/>
    <w:rsid w:val="008E01EC"/>
    <w:rsid w:val="008E2680"/>
    <w:rsid w:val="008E3EC0"/>
    <w:rsid w:val="008E4335"/>
    <w:rsid w:val="008E4A29"/>
    <w:rsid w:val="008E4F7D"/>
    <w:rsid w:val="008E51DC"/>
    <w:rsid w:val="008E55B5"/>
    <w:rsid w:val="008E576F"/>
    <w:rsid w:val="008E57F4"/>
    <w:rsid w:val="008E5BB0"/>
    <w:rsid w:val="008E5C39"/>
    <w:rsid w:val="008E63D8"/>
    <w:rsid w:val="008E65BE"/>
    <w:rsid w:val="008E6933"/>
    <w:rsid w:val="008F03B3"/>
    <w:rsid w:val="008F0A6B"/>
    <w:rsid w:val="008F19F0"/>
    <w:rsid w:val="008F1B06"/>
    <w:rsid w:val="008F2457"/>
    <w:rsid w:val="008F3015"/>
    <w:rsid w:val="008F3760"/>
    <w:rsid w:val="008F4513"/>
    <w:rsid w:val="008F486B"/>
    <w:rsid w:val="008F48D2"/>
    <w:rsid w:val="008F51B5"/>
    <w:rsid w:val="008F5775"/>
    <w:rsid w:val="008F5AA9"/>
    <w:rsid w:val="008F5D3F"/>
    <w:rsid w:val="008F6247"/>
    <w:rsid w:val="008F6923"/>
    <w:rsid w:val="00901741"/>
    <w:rsid w:val="0090203B"/>
    <w:rsid w:val="009027F3"/>
    <w:rsid w:val="00903457"/>
    <w:rsid w:val="00903C17"/>
    <w:rsid w:val="00903CE2"/>
    <w:rsid w:val="009052D6"/>
    <w:rsid w:val="009068ED"/>
    <w:rsid w:val="00907416"/>
    <w:rsid w:val="00907570"/>
    <w:rsid w:val="00912132"/>
    <w:rsid w:val="0092177B"/>
    <w:rsid w:val="00922331"/>
    <w:rsid w:val="009229BB"/>
    <w:rsid w:val="00923C06"/>
    <w:rsid w:val="00925C6D"/>
    <w:rsid w:val="00926881"/>
    <w:rsid w:val="00927554"/>
    <w:rsid w:val="00930C65"/>
    <w:rsid w:val="00932800"/>
    <w:rsid w:val="009334B1"/>
    <w:rsid w:val="009343B9"/>
    <w:rsid w:val="00934CBD"/>
    <w:rsid w:val="00937037"/>
    <w:rsid w:val="00937FEF"/>
    <w:rsid w:val="00940E64"/>
    <w:rsid w:val="00940FF0"/>
    <w:rsid w:val="009417EC"/>
    <w:rsid w:val="00942526"/>
    <w:rsid w:val="00942F83"/>
    <w:rsid w:val="00944CE9"/>
    <w:rsid w:val="00944E9F"/>
    <w:rsid w:val="009453E0"/>
    <w:rsid w:val="00945D5F"/>
    <w:rsid w:val="00947C03"/>
    <w:rsid w:val="009508FB"/>
    <w:rsid w:val="00950E9E"/>
    <w:rsid w:val="00951DC9"/>
    <w:rsid w:val="009526DC"/>
    <w:rsid w:val="009536E1"/>
    <w:rsid w:val="00953B4A"/>
    <w:rsid w:val="00954F51"/>
    <w:rsid w:val="00955DD2"/>
    <w:rsid w:val="00956AF0"/>
    <w:rsid w:val="00960747"/>
    <w:rsid w:val="0096138A"/>
    <w:rsid w:val="0096148C"/>
    <w:rsid w:val="00964069"/>
    <w:rsid w:val="009649AE"/>
    <w:rsid w:val="0096570B"/>
    <w:rsid w:val="00966039"/>
    <w:rsid w:val="00966304"/>
    <w:rsid w:val="00966886"/>
    <w:rsid w:val="00967E50"/>
    <w:rsid w:val="00970A3F"/>
    <w:rsid w:val="00970E4A"/>
    <w:rsid w:val="00971EB3"/>
    <w:rsid w:val="00972B38"/>
    <w:rsid w:val="00972D76"/>
    <w:rsid w:val="00976032"/>
    <w:rsid w:val="009768AA"/>
    <w:rsid w:val="00976B8F"/>
    <w:rsid w:val="00977182"/>
    <w:rsid w:val="009772C3"/>
    <w:rsid w:val="0097760E"/>
    <w:rsid w:val="00980C11"/>
    <w:rsid w:val="00981586"/>
    <w:rsid w:val="0098187D"/>
    <w:rsid w:val="00981AEF"/>
    <w:rsid w:val="00983A15"/>
    <w:rsid w:val="00985156"/>
    <w:rsid w:val="00985D82"/>
    <w:rsid w:val="00985DE8"/>
    <w:rsid w:val="0099059A"/>
    <w:rsid w:val="00990C4D"/>
    <w:rsid w:val="009911D3"/>
    <w:rsid w:val="0099155A"/>
    <w:rsid w:val="00991BDA"/>
    <w:rsid w:val="0099256D"/>
    <w:rsid w:val="00992945"/>
    <w:rsid w:val="009933E0"/>
    <w:rsid w:val="009935CB"/>
    <w:rsid w:val="00993AEF"/>
    <w:rsid w:val="00993FDB"/>
    <w:rsid w:val="009944B6"/>
    <w:rsid w:val="00994A2C"/>
    <w:rsid w:val="00994B91"/>
    <w:rsid w:val="009A29C2"/>
    <w:rsid w:val="009A3E2C"/>
    <w:rsid w:val="009A42B7"/>
    <w:rsid w:val="009A50E2"/>
    <w:rsid w:val="009A6ECD"/>
    <w:rsid w:val="009A780E"/>
    <w:rsid w:val="009A7B36"/>
    <w:rsid w:val="009A7E65"/>
    <w:rsid w:val="009B0504"/>
    <w:rsid w:val="009B0A20"/>
    <w:rsid w:val="009B0D07"/>
    <w:rsid w:val="009B0DE4"/>
    <w:rsid w:val="009B10E7"/>
    <w:rsid w:val="009B1521"/>
    <w:rsid w:val="009B19B2"/>
    <w:rsid w:val="009B2777"/>
    <w:rsid w:val="009B30E2"/>
    <w:rsid w:val="009B3951"/>
    <w:rsid w:val="009B3AF8"/>
    <w:rsid w:val="009B4631"/>
    <w:rsid w:val="009B5EA0"/>
    <w:rsid w:val="009B606C"/>
    <w:rsid w:val="009B6252"/>
    <w:rsid w:val="009B6CE6"/>
    <w:rsid w:val="009B7D5F"/>
    <w:rsid w:val="009C00D4"/>
    <w:rsid w:val="009C05E3"/>
    <w:rsid w:val="009C0FA6"/>
    <w:rsid w:val="009C117C"/>
    <w:rsid w:val="009C1B75"/>
    <w:rsid w:val="009C1DC8"/>
    <w:rsid w:val="009C3482"/>
    <w:rsid w:val="009C38F5"/>
    <w:rsid w:val="009C6DC2"/>
    <w:rsid w:val="009C765A"/>
    <w:rsid w:val="009C78B8"/>
    <w:rsid w:val="009D0C95"/>
    <w:rsid w:val="009D2FB4"/>
    <w:rsid w:val="009D3684"/>
    <w:rsid w:val="009D537A"/>
    <w:rsid w:val="009D613C"/>
    <w:rsid w:val="009D6A18"/>
    <w:rsid w:val="009D7102"/>
    <w:rsid w:val="009E061D"/>
    <w:rsid w:val="009E0AEC"/>
    <w:rsid w:val="009E1E73"/>
    <w:rsid w:val="009E1F5A"/>
    <w:rsid w:val="009E2519"/>
    <w:rsid w:val="009E2C81"/>
    <w:rsid w:val="009E398B"/>
    <w:rsid w:val="009E4E0F"/>
    <w:rsid w:val="009E5396"/>
    <w:rsid w:val="009E5778"/>
    <w:rsid w:val="009E6E83"/>
    <w:rsid w:val="009E705B"/>
    <w:rsid w:val="009E709A"/>
    <w:rsid w:val="009E7ABC"/>
    <w:rsid w:val="009F16F2"/>
    <w:rsid w:val="009F2489"/>
    <w:rsid w:val="009F2642"/>
    <w:rsid w:val="009F30AD"/>
    <w:rsid w:val="009F337B"/>
    <w:rsid w:val="009F5784"/>
    <w:rsid w:val="009F7E7F"/>
    <w:rsid w:val="00A0037B"/>
    <w:rsid w:val="00A01098"/>
    <w:rsid w:val="00A032B5"/>
    <w:rsid w:val="00A0406F"/>
    <w:rsid w:val="00A0469E"/>
    <w:rsid w:val="00A04B46"/>
    <w:rsid w:val="00A0589F"/>
    <w:rsid w:val="00A05CAC"/>
    <w:rsid w:val="00A0644A"/>
    <w:rsid w:val="00A069E7"/>
    <w:rsid w:val="00A07A39"/>
    <w:rsid w:val="00A12A8B"/>
    <w:rsid w:val="00A13B68"/>
    <w:rsid w:val="00A14AB2"/>
    <w:rsid w:val="00A14FFC"/>
    <w:rsid w:val="00A16492"/>
    <w:rsid w:val="00A17DBE"/>
    <w:rsid w:val="00A17E4E"/>
    <w:rsid w:val="00A20315"/>
    <w:rsid w:val="00A228F9"/>
    <w:rsid w:val="00A23495"/>
    <w:rsid w:val="00A23AA3"/>
    <w:rsid w:val="00A23D0F"/>
    <w:rsid w:val="00A252E9"/>
    <w:rsid w:val="00A25578"/>
    <w:rsid w:val="00A25D96"/>
    <w:rsid w:val="00A27D38"/>
    <w:rsid w:val="00A30A51"/>
    <w:rsid w:val="00A3124B"/>
    <w:rsid w:val="00A323F9"/>
    <w:rsid w:val="00A3257A"/>
    <w:rsid w:val="00A32DC4"/>
    <w:rsid w:val="00A33FF3"/>
    <w:rsid w:val="00A35F03"/>
    <w:rsid w:val="00A3610F"/>
    <w:rsid w:val="00A40091"/>
    <w:rsid w:val="00A430BD"/>
    <w:rsid w:val="00A44D11"/>
    <w:rsid w:val="00A454C4"/>
    <w:rsid w:val="00A47844"/>
    <w:rsid w:val="00A47D8F"/>
    <w:rsid w:val="00A500DF"/>
    <w:rsid w:val="00A50510"/>
    <w:rsid w:val="00A50872"/>
    <w:rsid w:val="00A50A5A"/>
    <w:rsid w:val="00A50DD5"/>
    <w:rsid w:val="00A50DF9"/>
    <w:rsid w:val="00A524D3"/>
    <w:rsid w:val="00A52B57"/>
    <w:rsid w:val="00A52CB3"/>
    <w:rsid w:val="00A532FE"/>
    <w:rsid w:val="00A53888"/>
    <w:rsid w:val="00A53ACE"/>
    <w:rsid w:val="00A53C8F"/>
    <w:rsid w:val="00A53E55"/>
    <w:rsid w:val="00A564AD"/>
    <w:rsid w:val="00A5788A"/>
    <w:rsid w:val="00A61610"/>
    <w:rsid w:val="00A61704"/>
    <w:rsid w:val="00A62F27"/>
    <w:rsid w:val="00A634E4"/>
    <w:rsid w:val="00A64E80"/>
    <w:rsid w:val="00A650F7"/>
    <w:rsid w:val="00A653C1"/>
    <w:rsid w:val="00A6706C"/>
    <w:rsid w:val="00A67420"/>
    <w:rsid w:val="00A7049D"/>
    <w:rsid w:val="00A71034"/>
    <w:rsid w:val="00A74387"/>
    <w:rsid w:val="00A74B18"/>
    <w:rsid w:val="00A75F53"/>
    <w:rsid w:val="00A76C9C"/>
    <w:rsid w:val="00A76EC9"/>
    <w:rsid w:val="00A80637"/>
    <w:rsid w:val="00A81572"/>
    <w:rsid w:val="00A828AB"/>
    <w:rsid w:val="00A8373C"/>
    <w:rsid w:val="00A83809"/>
    <w:rsid w:val="00A83D1B"/>
    <w:rsid w:val="00A83EF1"/>
    <w:rsid w:val="00A8487B"/>
    <w:rsid w:val="00A85D39"/>
    <w:rsid w:val="00A8603D"/>
    <w:rsid w:val="00A8658B"/>
    <w:rsid w:val="00A86774"/>
    <w:rsid w:val="00A86CF9"/>
    <w:rsid w:val="00A91E18"/>
    <w:rsid w:val="00A923EE"/>
    <w:rsid w:val="00A934D5"/>
    <w:rsid w:val="00A93A18"/>
    <w:rsid w:val="00A94603"/>
    <w:rsid w:val="00A94A49"/>
    <w:rsid w:val="00A94BC3"/>
    <w:rsid w:val="00A957D0"/>
    <w:rsid w:val="00A96069"/>
    <w:rsid w:val="00A96734"/>
    <w:rsid w:val="00A96EBA"/>
    <w:rsid w:val="00A977A7"/>
    <w:rsid w:val="00A97EDE"/>
    <w:rsid w:val="00AA126B"/>
    <w:rsid w:val="00AA1BC3"/>
    <w:rsid w:val="00AA1CBB"/>
    <w:rsid w:val="00AA1D33"/>
    <w:rsid w:val="00AA3273"/>
    <w:rsid w:val="00AA3958"/>
    <w:rsid w:val="00AA703F"/>
    <w:rsid w:val="00AA75FE"/>
    <w:rsid w:val="00AB08C3"/>
    <w:rsid w:val="00AB303B"/>
    <w:rsid w:val="00AB3178"/>
    <w:rsid w:val="00AB6517"/>
    <w:rsid w:val="00AC20C0"/>
    <w:rsid w:val="00AC3AE8"/>
    <w:rsid w:val="00AC5447"/>
    <w:rsid w:val="00AC67F3"/>
    <w:rsid w:val="00AC7DA7"/>
    <w:rsid w:val="00AD0690"/>
    <w:rsid w:val="00AD0D54"/>
    <w:rsid w:val="00AD2B73"/>
    <w:rsid w:val="00AD2F6E"/>
    <w:rsid w:val="00AD346E"/>
    <w:rsid w:val="00AD3D42"/>
    <w:rsid w:val="00AD50F0"/>
    <w:rsid w:val="00AD5E28"/>
    <w:rsid w:val="00AD5EA4"/>
    <w:rsid w:val="00AD63FF"/>
    <w:rsid w:val="00AD69FE"/>
    <w:rsid w:val="00AD70CB"/>
    <w:rsid w:val="00AE06F5"/>
    <w:rsid w:val="00AE0D0F"/>
    <w:rsid w:val="00AE0D39"/>
    <w:rsid w:val="00AE1852"/>
    <w:rsid w:val="00AE1E84"/>
    <w:rsid w:val="00AE3C5E"/>
    <w:rsid w:val="00AE4B77"/>
    <w:rsid w:val="00AE68BA"/>
    <w:rsid w:val="00AF0343"/>
    <w:rsid w:val="00AF0E04"/>
    <w:rsid w:val="00AF12D1"/>
    <w:rsid w:val="00AF1476"/>
    <w:rsid w:val="00AF3DDC"/>
    <w:rsid w:val="00AF43E9"/>
    <w:rsid w:val="00AF4D35"/>
    <w:rsid w:val="00AF5396"/>
    <w:rsid w:val="00AF70B8"/>
    <w:rsid w:val="00AF79F8"/>
    <w:rsid w:val="00B001FD"/>
    <w:rsid w:val="00B0108D"/>
    <w:rsid w:val="00B01D83"/>
    <w:rsid w:val="00B02C1D"/>
    <w:rsid w:val="00B04168"/>
    <w:rsid w:val="00B05BD1"/>
    <w:rsid w:val="00B0648D"/>
    <w:rsid w:val="00B06AB2"/>
    <w:rsid w:val="00B07B42"/>
    <w:rsid w:val="00B07B90"/>
    <w:rsid w:val="00B10572"/>
    <w:rsid w:val="00B1065A"/>
    <w:rsid w:val="00B1105A"/>
    <w:rsid w:val="00B11280"/>
    <w:rsid w:val="00B11C32"/>
    <w:rsid w:val="00B11D57"/>
    <w:rsid w:val="00B1334F"/>
    <w:rsid w:val="00B134F6"/>
    <w:rsid w:val="00B15316"/>
    <w:rsid w:val="00B15D35"/>
    <w:rsid w:val="00B15EDD"/>
    <w:rsid w:val="00B17D4F"/>
    <w:rsid w:val="00B20ABC"/>
    <w:rsid w:val="00B20FD3"/>
    <w:rsid w:val="00B21E61"/>
    <w:rsid w:val="00B227F5"/>
    <w:rsid w:val="00B23294"/>
    <w:rsid w:val="00B239CE"/>
    <w:rsid w:val="00B24A24"/>
    <w:rsid w:val="00B24F2F"/>
    <w:rsid w:val="00B25FC8"/>
    <w:rsid w:val="00B27CD0"/>
    <w:rsid w:val="00B27CEE"/>
    <w:rsid w:val="00B30C4B"/>
    <w:rsid w:val="00B30DFC"/>
    <w:rsid w:val="00B320BC"/>
    <w:rsid w:val="00B32950"/>
    <w:rsid w:val="00B36853"/>
    <w:rsid w:val="00B372C9"/>
    <w:rsid w:val="00B376F9"/>
    <w:rsid w:val="00B4023C"/>
    <w:rsid w:val="00B40D03"/>
    <w:rsid w:val="00B417F6"/>
    <w:rsid w:val="00B41F41"/>
    <w:rsid w:val="00B42E12"/>
    <w:rsid w:val="00B43238"/>
    <w:rsid w:val="00B438D9"/>
    <w:rsid w:val="00B44ABF"/>
    <w:rsid w:val="00B47B87"/>
    <w:rsid w:val="00B51FF1"/>
    <w:rsid w:val="00B52647"/>
    <w:rsid w:val="00B53338"/>
    <w:rsid w:val="00B53C45"/>
    <w:rsid w:val="00B53ED2"/>
    <w:rsid w:val="00B54CF0"/>
    <w:rsid w:val="00B55F2A"/>
    <w:rsid w:val="00B56465"/>
    <w:rsid w:val="00B564A9"/>
    <w:rsid w:val="00B56583"/>
    <w:rsid w:val="00B57A82"/>
    <w:rsid w:val="00B64351"/>
    <w:rsid w:val="00B645E1"/>
    <w:rsid w:val="00B64606"/>
    <w:rsid w:val="00B664CD"/>
    <w:rsid w:val="00B66A36"/>
    <w:rsid w:val="00B66C3C"/>
    <w:rsid w:val="00B66D42"/>
    <w:rsid w:val="00B671B7"/>
    <w:rsid w:val="00B70559"/>
    <w:rsid w:val="00B706F2"/>
    <w:rsid w:val="00B715F8"/>
    <w:rsid w:val="00B718B5"/>
    <w:rsid w:val="00B72379"/>
    <w:rsid w:val="00B7333C"/>
    <w:rsid w:val="00B778ED"/>
    <w:rsid w:val="00B822C8"/>
    <w:rsid w:val="00B82A60"/>
    <w:rsid w:val="00B853E3"/>
    <w:rsid w:val="00B85E03"/>
    <w:rsid w:val="00B9132A"/>
    <w:rsid w:val="00B920E9"/>
    <w:rsid w:val="00B93889"/>
    <w:rsid w:val="00B9393C"/>
    <w:rsid w:val="00BA0A11"/>
    <w:rsid w:val="00BA29F2"/>
    <w:rsid w:val="00BA37DF"/>
    <w:rsid w:val="00BA4D59"/>
    <w:rsid w:val="00BA4F2C"/>
    <w:rsid w:val="00BA53E3"/>
    <w:rsid w:val="00BA668A"/>
    <w:rsid w:val="00BA6713"/>
    <w:rsid w:val="00BB1798"/>
    <w:rsid w:val="00BB1874"/>
    <w:rsid w:val="00BB2196"/>
    <w:rsid w:val="00BB2372"/>
    <w:rsid w:val="00BB28D0"/>
    <w:rsid w:val="00BB34A2"/>
    <w:rsid w:val="00BB50D8"/>
    <w:rsid w:val="00BB50F2"/>
    <w:rsid w:val="00BB6DF6"/>
    <w:rsid w:val="00BB73FD"/>
    <w:rsid w:val="00BC02D9"/>
    <w:rsid w:val="00BC04D5"/>
    <w:rsid w:val="00BC3599"/>
    <w:rsid w:val="00BC4A09"/>
    <w:rsid w:val="00BC4FDA"/>
    <w:rsid w:val="00BC578F"/>
    <w:rsid w:val="00BC5F85"/>
    <w:rsid w:val="00BC74F5"/>
    <w:rsid w:val="00BD0BAA"/>
    <w:rsid w:val="00BD0E01"/>
    <w:rsid w:val="00BD1821"/>
    <w:rsid w:val="00BD1DED"/>
    <w:rsid w:val="00BD1F71"/>
    <w:rsid w:val="00BD1FFA"/>
    <w:rsid w:val="00BD411C"/>
    <w:rsid w:val="00BD5446"/>
    <w:rsid w:val="00BD56C0"/>
    <w:rsid w:val="00BD668F"/>
    <w:rsid w:val="00BD6E56"/>
    <w:rsid w:val="00BD7191"/>
    <w:rsid w:val="00BD780E"/>
    <w:rsid w:val="00BE01C0"/>
    <w:rsid w:val="00BE06C5"/>
    <w:rsid w:val="00BE08DF"/>
    <w:rsid w:val="00BE117B"/>
    <w:rsid w:val="00BE3368"/>
    <w:rsid w:val="00BE34C3"/>
    <w:rsid w:val="00BE3AD0"/>
    <w:rsid w:val="00BE4109"/>
    <w:rsid w:val="00BE6649"/>
    <w:rsid w:val="00BE6B5A"/>
    <w:rsid w:val="00BE772B"/>
    <w:rsid w:val="00BE78A4"/>
    <w:rsid w:val="00BF0ED2"/>
    <w:rsid w:val="00BF371A"/>
    <w:rsid w:val="00BF37A9"/>
    <w:rsid w:val="00BF3E9D"/>
    <w:rsid w:val="00BF3FA3"/>
    <w:rsid w:val="00BF40B7"/>
    <w:rsid w:val="00BF415B"/>
    <w:rsid w:val="00BF4D92"/>
    <w:rsid w:val="00BF7EC5"/>
    <w:rsid w:val="00C01666"/>
    <w:rsid w:val="00C01C71"/>
    <w:rsid w:val="00C01F23"/>
    <w:rsid w:val="00C0219C"/>
    <w:rsid w:val="00C05514"/>
    <w:rsid w:val="00C060CC"/>
    <w:rsid w:val="00C06EF3"/>
    <w:rsid w:val="00C10A2A"/>
    <w:rsid w:val="00C114FC"/>
    <w:rsid w:val="00C116EF"/>
    <w:rsid w:val="00C1170B"/>
    <w:rsid w:val="00C1178D"/>
    <w:rsid w:val="00C122BD"/>
    <w:rsid w:val="00C13485"/>
    <w:rsid w:val="00C13B6B"/>
    <w:rsid w:val="00C13D14"/>
    <w:rsid w:val="00C144B5"/>
    <w:rsid w:val="00C14CA7"/>
    <w:rsid w:val="00C14E42"/>
    <w:rsid w:val="00C15777"/>
    <w:rsid w:val="00C15D83"/>
    <w:rsid w:val="00C16183"/>
    <w:rsid w:val="00C170C9"/>
    <w:rsid w:val="00C20BEC"/>
    <w:rsid w:val="00C22FB8"/>
    <w:rsid w:val="00C234D4"/>
    <w:rsid w:val="00C24127"/>
    <w:rsid w:val="00C2585F"/>
    <w:rsid w:val="00C26361"/>
    <w:rsid w:val="00C274E8"/>
    <w:rsid w:val="00C30298"/>
    <w:rsid w:val="00C31A89"/>
    <w:rsid w:val="00C31E3D"/>
    <w:rsid w:val="00C3436E"/>
    <w:rsid w:val="00C3499E"/>
    <w:rsid w:val="00C34AD5"/>
    <w:rsid w:val="00C357D9"/>
    <w:rsid w:val="00C362D2"/>
    <w:rsid w:val="00C37C6F"/>
    <w:rsid w:val="00C4199B"/>
    <w:rsid w:val="00C43522"/>
    <w:rsid w:val="00C4473B"/>
    <w:rsid w:val="00C44C55"/>
    <w:rsid w:val="00C4521B"/>
    <w:rsid w:val="00C45880"/>
    <w:rsid w:val="00C4620B"/>
    <w:rsid w:val="00C467AA"/>
    <w:rsid w:val="00C473CC"/>
    <w:rsid w:val="00C474F1"/>
    <w:rsid w:val="00C47A92"/>
    <w:rsid w:val="00C505D3"/>
    <w:rsid w:val="00C50746"/>
    <w:rsid w:val="00C51121"/>
    <w:rsid w:val="00C513BC"/>
    <w:rsid w:val="00C5348E"/>
    <w:rsid w:val="00C544EA"/>
    <w:rsid w:val="00C55255"/>
    <w:rsid w:val="00C55727"/>
    <w:rsid w:val="00C55A3A"/>
    <w:rsid w:val="00C61CCF"/>
    <w:rsid w:val="00C63A69"/>
    <w:rsid w:val="00C63A88"/>
    <w:rsid w:val="00C643EA"/>
    <w:rsid w:val="00C64488"/>
    <w:rsid w:val="00C6612A"/>
    <w:rsid w:val="00C67410"/>
    <w:rsid w:val="00C7027E"/>
    <w:rsid w:val="00C70D4A"/>
    <w:rsid w:val="00C71269"/>
    <w:rsid w:val="00C71DE5"/>
    <w:rsid w:val="00C71E92"/>
    <w:rsid w:val="00C733A5"/>
    <w:rsid w:val="00C7393C"/>
    <w:rsid w:val="00C810FB"/>
    <w:rsid w:val="00C81ED5"/>
    <w:rsid w:val="00C8243A"/>
    <w:rsid w:val="00C843EA"/>
    <w:rsid w:val="00C848D4"/>
    <w:rsid w:val="00C86589"/>
    <w:rsid w:val="00C86DA1"/>
    <w:rsid w:val="00C87060"/>
    <w:rsid w:val="00C87B4F"/>
    <w:rsid w:val="00C9060C"/>
    <w:rsid w:val="00C90A15"/>
    <w:rsid w:val="00C91BE2"/>
    <w:rsid w:val="00C92171"/>
    <w:rsid w:val="00C924A5"/>
    <w:rsid w:val="00C93585"/>
    <w:rsid w:val="00C94537"/>
    <w:rsid w:val="00C96AEE"/>
    <w:rsid w:val="00CA0554"/>
    <w:rsid w:val="00CA2F7C"/>
    <w:rsid w:val="00CA34B3"/>
    <w:rsid w:val="00CA4119"/>
    <w:rsid w:val="00CA5560"/>
    <w:rsid w:val="00CA57FA"/>
    <w:rsid w:val="00CA7AED"/>
    <w:rsid w:val="00CB0FCA"/>
    <w:rsid w:val="00CB1159"/>
    <w:rsid w:val="00CB2573"/>
    <w:rsid w:val="00CB2927"/>
    <w:rsid w:val="00CB3017"/>
    <w:rsid w:val="00CB3C93"/>
    <w:rsid w:val="00CB5A1F"/>
    <w:rsid w:val="00CB6425"/>
    <w:rsid w:val="00CB660F"/>
    <w:rsid w:val="00CB6BF9"/>
    <w:rsid w:val="00CC2BBF"/>
    <w:rsid w:val="00CC3D31"/>
    <w:rsid w:val="00CC58E2"/>
    <w:rsid w:val="00CC5A6C"/>
    <w:rsid w:val="00CC5D80"/>
    <w:rsid w:val="00CC5DA7"/>
    <w:rsid w:val="00CC7154"/>
    <w:rsid w:val="00CC7980"/>
    <w:rsid w:val="00CD0C71"/>
    <w:rsid w:val="00CD27E6"/>
    <w:rsid w:val="00CD35E3"/>
    <w:rsid w:val="00CD4B54"/>
    <w:rsid w:val="00CD57DF"/>
    <w:rsid w:val="00CD7353"/>
    <w:rsid w:val="00CE0937"/>
    <w:rsid w:val="00CE09E8"/>
    <w:rsid w:val="00CE1037"/>
    <w:rsid w:val="00CE1DC6"/>
    <w:rsid w:val="00CE1FD8"/>
    <w:rsid w:val="00CE48E8"/>
    <w:rsid w:val="00CE5D32"/>
    <w:rsid w:val="00CE7BFF"/>
    <w:rsid w:val="00CF064A"/>
    <w:rsid w:val="00CF2835"/>
    <w:rsid w:val="00CF2F13"/>
    <w:rsid w:val="00CF3EE6"/>
    <w:rsid w:val="00CF538D"/>
    <w:rsid w:val="00CF60BF"/>
    <w:rsid w:val="00CF7ED7"/>
    <w:rsid w:val="00D008C1"/>
    <w:rsid w:val="00D01D23"/>
    <w:rsid w:val="00D01DD0"/>
    <w:rsid w:val="00D02693"/>
    <w:rsid w:val="00D03039"/>
    <w:rsid w:val="00D04D6B"/>
    <w:rsid w:val="00D0667E"/>
    <w:rsid w:val="00D105E7"/>
    <w:rsid w:val="00D10FFA"/>
    <w:rsid w:val="00D119C0"/>
    <w:rsid w:val="00D11DBF"/>
    <w:rsid w:val="00D1660B"/>
    <w:rsid w:val="00D1710F"/>
    <w:rsid w:val="00D22391"/>
    <w:rsid w:val="00D22799"/>
    <w:rsid w:val="00D24C8F"/>
    <w:rsid w:val="00D2559D"/>
    <w:rsid w:val="00D25D07"/>
    <w:rsid w:val="00D27144"/>
    <w:rsid w:val="00D27174"/>
    <w:rsid w:val="00D27DFA"/>
    <w:rsid w:val="00D3056E"/>
    <w:rsid w:val="00D3070F"/>
    <w:rsid w:val="00D31EFC"/>
    <w:rsid w:val="00D3213E"/>
    <w:rsid w:val="00D33597"/>
    <w:rsid w:val="00D33729"/>
    <w:rsid w:val="00D3388F"/>
    <w:rsid w:val="00D33A78"/>
    <w:rsid w:val="00D341E4"/>
    <w:rsid w:val="00D366C4"/>
    <w:rsid w:val="00D368F5"/>
    <w:rsid w:val="00D40C95"/>
    <w:rsid w:val="00D4137F"/>
    <w:rsid w:val="00D42183"/>
    <w:rsid w:val="00D423EE"/>
    <w:rsid w:val="00D42C4E"/>
    <w:rsid w:val="00D43847"/>
    <w:rsid w:val="00D4397D"/>
    <w:rsid w:val="00D4446E"/>
    <w:rsid w:val="00D457E8"/>
    <w:rsid w:val="00D45AE1"/>
    <w:rsid w:val="00D45D60"/>
    <w:rsid w:val="00D45F46"/>
    <w:rsid w:val="00D50E46"/>
    <w:rsid w:val="00D517F8"/>
    <w:rsid w:val="00D53001"/>
    <w:rsid w:val="00D53741"/>
    <w:rsid w:val="00D53BF3"/>
    <w:rsid w:val="00D55536"/>
    <w:rsid w:val="00D5561C"/>
    <w:rsid w:val="00D55AFA"/>
    <w:rsid w:val="00D567BD"/>
    <w:rsid w:val="00D57636"/>
    <w:rsid w:val="00D60C31"/>
    <w:rsid w:val="00D6116E"/>
    <w:rsid w:val="00D612D7"/>
    <w:rsid w:val="00D62538"/>
    <w:rsid w:val="00D62AAE"/>
    <w:rsid w:val="00D6300D"/>
    <w:rsid w:val="00D64518"/>
    <w:rsid w:val="00D678F5"/>
    <w:rsid w:val="00D700BB"/>
    <w:rsid w:val="00D73DC2"/>
    <w:rsid w:val="00D75100"/>
    <w:rsid w:val="00D766BD"/>
    <w:rsid w:val="00D77118"/>
    <w:rsid w:val="00D80758"/>
    <w:rsid w:val="00D8288E"/>
    <w:rsid w:val="00D82D5D"/>
    <w:rsid w:val="00D832DE"/>
    <w:rsid w:val="00D83B09"/>
    <w:rsid w:val="00D8411D"/>
    <w:rsid w:val="00D84435"/>
    <w:rsid w:val="00D84AD0"/>
    <w:rsid w:val="00D859EE"/>
    <w:rsid w:val="00D866EB"/>
    <w:rsid w:val="00D93480"/>
    <w:rsid w:val="00D95251"/>
    <w:rsid w:val="00D95DC5"/>
    <w:rsid w:val="00D96389"/>
    <w:rsid w:val="00D96C9F"/>
    <w:rsid w:val="00D96F91"/>
    <w:rsid w:val="00DA09DD"/>
    <w:rsid w:val="00DA1602"/>
    <w:rsid w:val="00DA23E4"/>
    <w:rsid w:val="00DA42EA"/>
    <w:rsid w:val="00DA5C27"/>
    <w:rsid w:val="00DA5D7F"/>
    <w:rsid w:val="00DA77C5"/>
    <w:rsid w:val="00DA7A85"/>
    <w:rsid w:val="00DB00C0"/>
    <w:rsid w:val="00DB1F83"/>
    <w:rsid w:val="00DB275E"/>
    <w:rsid w:val="00DB416B"/>
    <w:rsid w:val="00DB4785"/>
    <w:rsid w:val="00DB56E9"/>
    <w:rsid w:val="00DB7751"/>
    <w:rsid w:val="00DC0CCD"/>
    <w:rsid w:val="00DC41FE"/>
    <w:rsid w:val="00DC5282"/>
    <w:rsid w:val="00DC64BE"/>
    <w:rsid w:val="00DC66C8"/>
    <w:rsid w:val="00DC67F1"/>
    <w:rsid w:val="00DC71A6"/>
    <w:rsid w:val="00DC71B7"/>
    <w:rsid w:val="00DC7B28"/>
    <w:rsid w:val="00DD1B2B"/>
    <w:rsid w:val="00DD44B4"/>
    <w:rsid w:val="00DD5035"/>
    <w:rsid w:val="00DD6454"/>
    <w:rsid w:val="00DD6F18"/>
    <w:rsid w:val="00DD7CFA"/>
    <w:rsid w:val="00DE0DD9"/>
    <w:rsid w:val="00DE19FC"/>
    <w:rsid w:val="00DE1F8E"/>
    <w:rsid w:val="00DE3209"/>
    <w:rsid w:val="00DE3553"/>
    <w:rsid w:val="00DE3703"/>
    <w:rsid w:val="00DE39E7"/>
    <w:rsid w:val="00DE6257"/>
    <w:rsid w:val="00DE6AEA"/>
    <w:rsid w:val="00DE6BBC"/>
    <w:rsid w:val="00DE6FF5"/>
    <w:rsid w:val="00DE737C"/>
    <w:rsid w:val="00DF1245"/>
    <w:rsid w:val="00DF1655"/>
    <w:rsid w:val="00DF19D7"/>
    <w:rsid w:val="00DF1B74"/>
    <w:rsid w:val="00DF1EA6"/>
    <w:rsid w:val="00DF2006"/>
    <w:rsid w:val="00DF276D"/>
    <w:rsid w:val="00DF4DE7"/>
    <w:rsid w:val="00DF4E28"/>
    <w:rsid w:val="00DF6A5F"/>
    <w:rsid w:val="00DF6B92"/>
    <w:rsid w:val="00DF6D24"/>
    <w:rsid w:val="00DF7337"/>
    <w:rsid w:val="00DF77DE"/>
    <w:rsid w:val="00DF7DAB"/>
    <w:rsid w:val="00DF7F9C"/>
    <w:rsid w:val="00E00D84"/>
    <w:rsid w:val="00E011B6"/>
    <w:rsid w:val="00E01BB5"/>
    <w:rsid w:val="00E01DE6"/>
    <w:rsid w:val="00E0239A"/>
    <w:rsid w:val="00E02C1F"/>
    <w:rsid w:val="00E05534"/>
    <w:rsid w:val="00E061E5"/>
    <w:rsid w:val="00E06447"/>
    <w:rsid w:val="00E06F69"/>
    <w:rsid w:val="00E122D3"/>
    <w:rsid w:val="00E1297B"/>
    <w:rsid w:val="00E133BC"/>
    <w:rsid w:val="00E154C8"/>
    <w:rsid w:val="00E17548"/>
    <w:rsid w:val="00E21FBE"/>
    <w:rsid w:val="00E2360C"/>
    <w:rsid w:val="00E23631"/>
    <w:rsid w:val="00E24683"/>
    <w:rsid w:val="00E24B0A"/>
    <w:rsid w:val="00E252AB"/>
    <w:rsid w:val="00E25974"/>
    <w:rsid w:val="00E26A00"/>
    <w:rsid w:val="00E30EAB"/>
    <w:rsid w:val="00E3145C"/>
    <w:rsid w:val="00E322D0"/>
    <w:rsid w:val="00E327C7"/>
    <w:rsid w:val="00E35532"/>
    <w:rsid w:val="00E406D7"/>
    <w:rsid w:val="00E41519"/>
    <w:rsid w:val="00E437D6"/>
    <w:rsid w:val="00E4386E"/>
    <w:rsid w:val="00E44384"/>
    <w:rsid w:val="00E46BA8"/>
    <w:rsid w:val="00E46E99"/>
    <w:rsid w:val="00E52C66"/>
    <w:rsid w:val="00E535B0"/>
    <w:rsid w:val="00E56A51"/>
    <w:rsid w:val="00E577C0"/>
    <w:rsid w:val="00E607DC"/>
    <w:rsid w:val="00E610FE"/>
    <w:rsid w:val="00E62822"/>
    <w:rsid w:val="00E63122"/>
    <w:rsid w:val="00E64DD0"/>
    <w:rsid w:val="00E6553F"/>
    <w:rsid w:val="00E6640A"/>
    <w:rsid w:val="00E67B01"/>
    <w:rsid w:val="00E70AC0"/>
    <w:rsid w:val="00E722FF"/>
    <w:rsid w:val="00E72589"/>
    <w:rsid w:val="00E725F1"/>
    <w:rsid w:val="00E727C0"/>
    <w:rsid w:val="00E72B88"/>
    <w:rsid w:val="00E7322D"/>
    <w:rsid w:val="00E73A1F"/>
    <w:rsid w:val="00E746C2"/>
    <w:rsid w:val="00E74C86"/>
    <w:rsid w:val="00E74DF0"/>
    <w:rsid w:val="00E75475"/>
    <w:rsid w:val="00E776A7"/>
    <w:rsid w:val="00E778F6"/>
    <w:rsid w:val="00E80416"/>
    <w:rsid w:val="00E80AC7"/>
    <w:rsid w:val="00E80D7A"/>
    <w:rsid w:val="00E81CF0"/>
    <w:rsid w:val="00E81DEC"/>
    <w:rsid w:val="00E82B33"/>
    <w:rsid w:val="00E82BDF"/>
    <w:rsid w:val="00E862A4"/>
    <w:rsid w:val="00E876F5"/>
    <w:rsid w:val="00E908B1"/>
    <w:rsid w:val="00E91DED"/>
    <w:rsid w:val="00E91E6B"/>
    <w:rsid w:val="00E93D76"/>
    <w:rsid w:val="00E94ED4"/>
    <w:rsid w:val="00E95D5F"/>
    <w:rsid w:val="00E96E4E"/>
    <w:rsid w:val="00E96F6F"/>
    <w:rsid w:val="00E97343"/>
    <w:rsid w:val="00EA006A"/>
    <w:rsid w:val="00EA2073"/>
    <w:rsid w:val="00EA2D01"/>
    <w:rsid w:val="00EA2EE6"/>
    <w:rsid w:val="00EA42DE"/>
    <w:rsid w:val="00EA4BE1"/>
    <w:rsid w:val="00EA4C61"/>
    <w:rsid w:val="00EA6263"/>
    <w:rsid w:val="00EA68E8"/>
    <w:rsid w:val="00EA6A51"/>
    <w:rsid w:val="00EA712A"/>
    <w:rsid w:val="00EA749B"/>
    <w:rsid w:val="00EB05B8"/>
    <w:rsid w:val="00EB0907"/>
    <w:rsid w:val="00EB1F8D"/>
    <w:rsid w:val="00EB2228"/>
    <w:rsid w:val="00EB2D41"/>
    <w:rsid w:val="00EB45E0"/>
    <w:rsid w:val="00EB5407"/>
    <w:rsid w:val="00EB58CF"/>
    <w:rsid w:val="00EB5D9A"/>
    <w:rsid w:val="00EB67CA"/>
    <w:rsid w:val="00EC045A"/>
    <w:rsid w:val="00EC451C"/>
    <w:rsid w:val="00EC4757"/>
    <w:rsid w:val="00EC5EF4"/>
    <w:rsid w:val="00EC77D4"/>
    <w:rsid w:val="00ED0685"/>
    <w:rsid w:val="00ED31FB"/>
    <w:rsid w:val="00ED4178"/>
    <w:rsid w:val="00ED50AD"/>
    <w:rsid w:val="00ED538D"/>
    <w:rsid w:val="00ED54DE"/>
    <w:rsid w:val="00ED6172"/>
    <w:rsid w:val="00ED620A"/>
    <w:rsid w:val="00ED66CB"/>
    <w:rsid w:val="00EE44FF"/>
    <w:rsid w:val="00EE52F3"/>
    <w:rsid w:val="00EE57CF"/>
    <w:rsid w:val="00EE5C97"/>
    <w:rsid w:val="00EE63D3"/>
    <w:rsid w:val="00EE6A27"/>
    <w:rsid w:val="00EF04B3"/>
    <w:rsid w:val="00EF1FE8"/>
    <w:rsid w:val="00EF29AE"/>
    <w:rsid w:val="00EF2EAE"/>
    <w:rsid w:val="00EF31D3"/>
    <w:rsid w:val="00EF539E"/>
    <w:rsid w:val="00EF68ED"/>
    <w:rsid w:val="00EF6A4C"/>
    <w:rsid w:val="00EF7B5E"/>
    <w:rsid w:val="00F005EE"/>
    <w:rsid w:val="00F008B1"/>
    <w:rsid w:val="00F01873"/>
    <w:rsid w:val="00F023AD"/>
    <w:rsid w:val="00F025B5"/>
    <w:rsid w:val="00F0291F"/>
    <w:rsid w:val="00F02FC7"/>
    <w:rsid w:val="00F045F9"/>
    <w:rsid w:val="00F04965"/>
    <w:rsid w:val="00F04D19"/>
    <w:rsid w:val="00F0507F"/>
    <w:rsid w:val="00F05629"/>
    <w:rsid w:val="00F05C48"/>
    <w:rsid w:val="00F0692F"/>
    <w:rsid w:val="00F069C3"/>
    <w:rsid w:val="00F06A71"/>
    <w:rsid w:val="00F06B7B"/>
    <w:rsid w:val="00F06EAE"/>
    <w:rsid w:val="00F070B1"/>
    <w:rsid w:val="00F07FD7"/>
    <w:rsid w:val="00F11674"/>
    <w:rsid w:val="00F11993"/>
    <w:rsid w:val="00F11E21"/>
    <w:rsid w:val="00F11F47"/>
    <w:rsid w:val="00F13E5D"/>
    <w:rsid w:val="00F14D84"/>
    <w:rsid w:val="00F15581"/>
    <w:rsid w:val="00F15C01"/>
    <w:rsid w:val="00F15D86"/>
    <w:rsid w:val="00F203EB"/>
    <w:rsid w:val="00F217CF"/>
    <w:rsid w:val="00F21C4D"/>
    <w:rsid w:val="00F221F8"/>
    <w:rsid w:val="00F22AE8"/>
    <w:rsid w:val="00F265FE"/>
    <w:rsid w:val="00F26FCF"/>
    <w:rsid w:val="00F2734F"/>
    <w:rsid w:val="00F27F65"/>
    <w:rsid w:val="00F3043B"/>
    <w:rsid w:val="00F30D0D"/>
    <w:rsid w:val="00F3114E"/>
    <w:rsid w:val="00F3158E"/>
    <w:rsid w:val="00F3210C"/>
    <w:rsid w:val="00F33578"/>
    <w:rsid w:val="00F33F4D"/>
    <w:rsid w:val="00F344A8"/>
    <w:rsid w:val="00F34CEF"/>
    <w:rsid w:val="00F36640"/>
    <w:rsid w:val="00F36F4F"/>
    <w:rsid w:val="00F377E5"/>
    <w:rsid w:val="00F37A80"/>
    <w:rsid w:val="00F40215"/>
    <w:rsid w:val="00F416FF"/>
    <w:rsid w:val="00F435D2"/>
    <w:rsid w:val="00F44243"/>
    <w:rsid w:val="00F44481"/>
    <w:rsid w:val="00F44DE3"/>
    <w:rsid w:val="00F45791"/>
    <w:rsid w:val="00F504DC"/>
    <w:rsid w:val="00F5063A"/>
    <w:rsid w:val="00F50966"/>
    <w:rsid w:val="00F50E21"/>
    <w:rsid w:val="00F514B2"/>
    <w:rsid w:val="00F516BB"/>
    <w:rsid w:val="00F524E0"/>
    <w:rsid w:val="00F528CD"/>
    <w:rsid w:val="00F53EBC"/>
    <w:rsid w:val="00F558DB"/>
    <w:rsid w:val="00F55A90"/>
    <w:rsid w:val="00F56D79"/>
    <w:rsid w:val="00F56DA6"/>
    <w:rsid w:val="00F57107"/>
    <w:rsid w:val="00F57315"/>
    <w:rsid w:val="00F57CE3"/>
    <w:rsid w:val="00F60EB8"/>
    <w:rsid w:val="00F61EA1"/>
    <w:rsid w:val="00F626FC"/>
    <w:rsid w:val="00F63A74"/>
    <w:rsid w:val="00F64056"/>
    <w:rsid w:val="00F65994"/>
    <w:rsid w:val="00F65C69"/>
    <w:rsid w:val="00F66357"/>
    <w:rsid w:val="00F666E6"/>
    <w:rsid w:val="00F6699C"/>
    <w:rsid w:val="00F6734D"/>
    <w:rsid w:val="00F704CA"/>
    <w:rsid w:val="00F707CC"/>
    <w:rsid w:val="00F70E85"/>
    <w:rsid w:val="00F70F5B"/>
    <w:rsid w:val="00F7195B"/>
    <w:rsid w:val="00F72699"/>
    <w:rsid w:val="00F756D8"/>
    <w:rsid w:val="00F759E5"/>
    <w:rsid w:val="00F760EC"/>
    <w:rsid w:val="00F77556"/>
    <w:rsid w:val="00F80FDE"/>
    <w:rsid w:val="00F82F40"/>
    <w:rsid w:val="00F83D1B"/>
    <w:rsid w:val="00F8526F"/>
    <w:rsid w:val="00F85599"/>
    <w:rsid w:val="00F85A30"/>
    <w:rsid w:val="00F85D72"/>
    <w:rsid w:val="00F85E0B"/>
    <w:rsid w:val="00F86752"/>
    <w:rsid w:val="00F86F5F"/>
    <w:rsid w:val="00F87896"/>
    <w:rsid w:val="00F90178"/>
    <w:rsid w:val="00F902C9"/>
    <w:rsid w:val="00F915C3"/>
    <w:rsid w:val="00F91716"/>
    <w:rsid w:val="00F92104"/>
    <w:rsid w:val="00F92B64"/>
    <w:rsid w:val="00F92EDE"/>
    <w:rsid w:val="00F933FD"/>
    <w:rsid w:val="00F94D5E"/>
    <w:rsid w:val="00F96066"/>
    <w:rsid w:val="00FA148E"/>
    <w:rsid w:val="00FA26E1"/>
    <w:rsid w:val="00FA33BE"/>
    <w:rsid w:val="00FA61A7"/>
    <w:rsid w:val="00FA61EA"/>
    <w:rsid w:val="00FA654F"/>
    <w:rsid w:val="00FA732E"/>
    <w:rsid w:val="00FA7571"/>
    <w:rsid w:val="00FB05EF"/>
    <w:rsid w:val="00FB107F"/>
    <w:rsid w:val="00FB1AC0"/>
    <w:rsid w:val="00FB2CFA"/>
    <w:rsid w:val="00FB2D60"/>
    <w:rsid w:val="00FB4C7F"/>
    <w:rsid w:val="00FB60DF"/>
    <w:rsid w:val="00FB6DC7"/>
    <w:rsid w:val="00FC0ACD"/>
    <w:rsid w:val="00FC0BE0"/>
    <w:rsid w:val="00FC1ED2"/>
    <w:rsid w:val="00FC2E30"/>
    <w:rsid w:val="00FC43ED"/>
    <w:rsid w:val="00FC45CA"/>
    <w:rsid w:val="00FC522C"/>
    <w:rsid w:val="00FC745E"/>
    <w:rsid w:val="00FD1B63"/>
    <w:rsid w:val="00FD1F70"/>
    <w:rsid w:val="00FD259C"/>
    <w:rsid w:val="00FD3D33"/>
    <w:rsid w:val="00FD422C"/>
    <w:rsid w:val="00FD521A"/>
    <w:rsid w:val="00FD5782"/>
    <w:rsid w:val="00FD5E1A"/>
    <w:rsid w:val="00FE0ED9"/>
    <w:rsid w:val="00FE2832"/>
    <w:rsid w:val="00FE47B3"/>
    <w:rsid w:val="00FE5A74"/>
    <w:rsid w:val="00FE64B2"/>
    <w:rsid w:val="00FE69B5"/>
    <w:rsid w:val="00FE71F1"/>
    <w:rsid w:val="00FE7B3D"/>
    <w:rsid w:val="00FF00C4"/>
    <w:rsid w:val="00FF1BD2"/>
    <w:rsid w:val="00FF2CB3"/>
    <w:rsid w:val="00FF3D9E"/>
    <w:rsid w:val="00FF3E78"/>
    <w:rsid w:val="00FF4007"/>
    <w:rsid w:val="00FF40A3"/>
    <w:rsid w:val="00FF423A"/>
    <w:rsid w:val="00FF4633"/>
    <w:rsid w:val="00FF6DE0"/>
    <w:rsid w:val="00FF6F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rules v:ext="edit">
        <o:r id="V:Rule1" type="connector" idref="#Прямая со стрелкой 18"/>
        <o:r id="V:Rule2" type="connector" idref="#Прямая со стрелкой 31"/>
        <o:r id="V:Rule3" type="connector" idref="#Прямая со стрелкой 27"/>
        <o:r id="V:Rule4" type="connector" idref="#Прямая со стрелкой 26"/>
        <o:r id="V:Rule5" type="connector" idref="#Прямая со стрелкой 28"/>
        <o:r id="V:Rule6" type="connector" idref="#Прямая со стрелкой 24"/>
        <o:r id="V:Rule7" type="connector" idref="#Прямая со стрелкой 29"/>
        <o:r id="V:Rule8" type="connector" idref="#Прямая со стрелкой 22"/>
        <o:r id="V:Rule9" type="connector" idref="#Прямая со стрелкой 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8B1"/>
  </w:style>
  <w:style w:type="paragraph" w:styleId="1">
    <w:name w:val="heading 1"/>
    <w:basedOn w:val="a"/>
    <w:next w:val="a"/>
    <w:link w:val="10"/>
    <w:uiPriority w:val="9"/>
    <w:qFormat/>
    <w:rsid w:val="00F008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008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008B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008B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008B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F008B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F008B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F008B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F008B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95D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link w:val="a5"/>
    <w:uiPriority w:val="34"/>
    <w:qFormat/>
    <w:rsid w:val="00F008B1"/>
    <w:pPr>
      <w:ind w:left="720"/>
      <w:contextualSpacing/>
    </w:pPr>
  </w:style>
  <w:style w:type="character" w:styleId="a6">
    <w:name w:val="Emphasis"/>
    <w:basedOn w:val="a0"/>
    <w:uiPriority w:val="20"/>
    <w:qFormat/>
    <w:rsid w:val="00F008B1"/>
    <w:rPr>
      <w:i/>
      <w:iCs/>
    </w:rPr>
  </w:style>
  <w:style w:type="character" w:customStyle="1" w:styleId="help">
    <w:name w:val="help"/>
    <w:basedOn w:val="a0"/>
    <w:rsid w:val="00F008B1"/>
  </w:style>
  <w:style w:type="character" w:customStyle="1" w:styleId="10">
    <w:name w:val="Заголовок 1 Знак"/>
    <w:basedOn w:val="a0"/>
    <w:link w:val="1"/>
    <w:uiPriority w:val="9"/>
    <w:rsid w:val="00F008B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008B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008B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F008B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F008B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F008B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F008B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F008B1"/>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F008B1"/>
    <w:rPr>
      <w:rFonts w:asciiTheme="majorHAnsi" w:eastAsiaTheme="majorEastAsia" w:hAnsiTheme="majorHAnsi" w:cstheme="majorBidi"/>
      <w:i/>
      <w:iCs/>
      <w:color w:val="404040" w:themeColor="text1" w:themeTint="BF"/>
      <w:sz w:val="20"/>
      <w:szCs w:val="20"/>
    </w:rPr>
  </w:style>
  <w:style w:type="paragraph" w:styleId="a7">
    <w:name w:val="caption"/>
    <w:basedOn w:val="a"/>
    <w:next w:val="a"/>
    <w:uiPriority w:val="35"/>
    <w:semiHidden/>
    <w:unhideWhenUsed/>
    <w:qFormat/>
    <w:rsid w:val="00F008B1"/>
    <w:pPr>
      <w:spacing w:line="240" w:lineRule="auto"/>
    </w:pPr>
    <w:rPr>
      <w:b/>
      <w:bCs/>
      <w:color w:val="4F81BD" w:themeColor="accent1"/>
      <w:sz w:val="18"/>
      <w:szCs w:val="18"/>
    </w:rPr>
  </w:style>
  <w:style w:type="paragraph" w:styleId="a8">
    <w:name w:val="Title"/>
    <w:basedOn w:val="a"/>
    <w:next w:val="a"/>
    <w:link w:val="a9"/>
    <w:uiPriority w:val="10"/>
    <w:qFormat/>
    <w:rsid w:val="00F008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F008B1"/>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ab"/>
    <w:uiPriority w:val="11"/>
    <w:qFormat/>
    <w:rsid w:val="00F008B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F008B1"/>
    <w:rPr>
      <w:rFonts w:asciiTheme="majorHAnsi" w:eastAsiaTheme="majorEastAsia" w:hAnsiTheme="majorHAnsi" w:cstheme="majorBidi"/>
      <w:i/>
      <w:iCs/>
      <w:color w:val="4F81BD" w:themeColor="accent1"/>
      <w:spacing w:val="15"/>
      <w:sz w:val="24"/>
      <w:szCs w:val="24"/>
    </w:rPr>
  </w:style>
  <w:style w:type="character" w:styleId="ac">
    <w:name w:val="Strong"/>
    <w:basedOn w:val="a0"/>
    <w:uiPriority w:val="22"/>
    <w:qFormat/>
    <w:rsid w:val="00F008B1"/>
    <w:rPr>
      <w:b/>
      <w:bCs/>
    </w:rPr>
  </w:style>
  <w:style w:type="paragraph" w:styleId="ad">
    <w:name w:val="No Spacing"/>
    <w:uiPriority w:val="1"/>
    <w:qFormat/>
    <w:rsid w:val="00F008B1"/>
    <w:pPr>
      <w:spacing w:after="0" w:line="240" w:lineRule="auto"/>
    </w:pPr>
  </w:style>
  <w:style w:type="paragraph" w:styleId="21">
    <w:name w:val="Quote"/>
    <w:basedOn w:val="a"/>
    <w:next w:val="a"/>
    <w:link w:val="22"/>
    <w:uiPriority w:val="29"/>
    <w:qFormat/>
    <w:rsid w:val="00F008B1"/>
    <w:rPr>
      <w:i/>
      <w:iCs/>
      <w:color w:val="000000" w:themeColor="text1"/>
    </w:rPr>
  </w:style>
  <w:style w:type="character" w:customStyle="1" w:styleId="22">
    <w:name w:val="Цитата 2 Знак"/>
    <w:basedOn w:val="a0"/>
    <w:link w:val="21"/>
    <w:uiPriority w:val="29"/>
    <w:rsid w:val="00F008B1"/>
    <w:rPr>
      <w:i/>
      <w:iCs/>
      <w:color w:val="000000" w:themeColor="text1"/>
    </w:rPr>
  </w:style>
  <w:style w:type="paragraph" w:styleId="ae">
    <w:name w:val="Intense Quote"/>
    <w:basedOn w:val="a"/>
    <w:next w:val="a"/>
    <w:link w:val="af"/>
    <w:uiPriority w:val="30"/>
    <w:qFormat/>
    <w:rsid w:val="00F008B1"/>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F008B1"/>
    <w:rPr>
      <w:b/>
      <w:bCs/>
      <w:i/>
      <w:iCs/>
      <w:color w:val="4F81BD" w:themeColor="accent1"/>
    </w:rPr>
  </w:style>
  <w:style w:type="character" w:styleId="af0">
    <w:name w:val="Subtle Emphasis"/>
    <w:basedOn w:val="a0"/>
    <w:uiPriority w:val="19"/>
    <w:qFormat/>
    <w:rsid w:val="00F008B1"/>
    <w:rPr>
      <w:i/>
      <w:iCs/>
      <w:color w:val="808080" w:themeColor="text1" w:themeTint="7F"/>
    </w:rPr>
  </w:style>
  <w:style w:type="character" w:styleId="af1">
    <w:name w:val="Intense Emphasis"/>
    <w:basedOn w:val="a0"/>
    <w:uiPriority w:val="21"/>
    <w:qFormat/>
    <w:rsid w:val="00F008B1"/>
    <w:rPr>
      <w:b/>
      <w:bCs/>
      <w:i/>
      <w:iCs/>
      <w:color w:val="4F81BD" w:themeColor="accent1"/>
    </w:rPr>
  </w:style>
  <w:style w:type="character" w:styleId="af2">
    <w:name w:val="Subtle Reference"/>
    <w:basedOn w:val="a0"/>
    <w:uiPriority w:val="31"/>
    <w:qFormat/>
    <w:rsid w:val="00F008B1"/>
    <w:rPr>
      <w:smallCaps/>
      <w:color w:val="C0504D" w:themeColor="accent2"/>
      <w:u w:val="single"/>
    </w:rPr>
  </w:style>
  <w:style w:type="character" w:styleId="af3">
    <w:name w:val="Intense Reference"/>
    <w:basedOn w:val="a0"/>
    <w:uiPriority w:val="32"/>
    <w:qFormat/>
    <w:rsid w:val="00F008B1"/>
    <w:rPr>
      <w:b/>
      <w:bCs/>
      <w:smallCaps/>
      <w:color w:val="C0504D" w:themeColor="accent2"/>
      <w:spacing w:val="5"/>
      <w:u w:val="single"/>
    </w:rPr>
  </w:style>
  <w:style w:type="character" w:styleId="af4">
    <w:name w:val="Book Title"/>
    <w:basedOn w:val="a0"/>
    <w:uiPriority w:val="33"/>
    <w:qFormat/>
    <w:rsid w:val="00F008B1"/>
    <w:rPr>
      <w:b/>
      <w:bCs/>
      <w:smallCaps/>
      <w:spacing w:val="5"/>
    </w:rPr>
  </w:style>
  <w:style w:type="paragraph" w:styleId="af5">
    <w:name w:val="TOC Heading"/>
    <w:basedOn w:val="1"/>
    <w:next w:val="a"/>
    <w:uiPriority w:val="39"/>
    <w:unhideWhenUsed/>
    <w:qFormat/>
    <w:rsid w:val="00F008B1"/>
    <w:pPr>
      <w:outlineLvl w:val="9"/>
    </w:pPr>
  </w:style>
  <w:style w:type="paragraph" w:customStyle="1" w:styleId="bigtext">
    <w:name w:val="bigtext"/>
    <w:basedOn w:val="a"/>
    <w:rsid w:val="00F008B1"/>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Normal (Web)"/>
    <w:basedOn w:val="a"/>
    <w:uiPriority w:val="99"/>
    <w:unhideWhenUsed/>
    <w:rsid w:val="000B6E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0"/>
    <w:rsid w:val="00BB2196"/>
  </w:style>
  <w:style w:type="character" w:styleId="af7">
    <w:name w:val="Hyperlink"/>
    <w:basedOn w:val="a0"/>
    <w:uiPriority w:val="99"/>
    <w:unhideWhenUsed/>
    <w:rsid w:val="00696154"/>
    <w:rPr>
      <w:color w:val="0000FF"/>
      <w:u w:val="single"/>
    </w:rPr>
  </w:style>
  <w:style w:type="paragraph" w:styleId="af8">
    <w:name w:val="Balloon Text"/>
    <w:basedOn w:val="a"/>
    <w:link w:val="af9"/>
    <w:uiPriority w:val="99"/>
    <w:semiHidden/>
    <w:unhideWhenUsed/>
    <w:rsid w:val="00712309"/>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712309"/>
    <w:rPr>
      <w:rFonts w:ascii="Tahoma" w:hAnsi="Tahoma" w:cs="Tahoma"/>
      <w:sz w:val="16"/>
      <w:szCs w:val="16"/>
    </w:rPr>
  </w:style>
  <w:style w:type="paragraph" w:customStyle="1" w:styleId="wp-caption-text">
    <w:name w:val="wp-caption-text"/>
    <w:basedOn w:val="a"/>
    <w:rsid w:val="00156C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atext">
    <w:name w:val="ctatext"/>
    <w:basedOn w:val="a0"/>
    <w:rsid w:val="00D73DC2"/>
  </w:style>
  <w:style w:type="character" w:customStyle="1" w:styleId="posttitle">
    <w:name w:val="posttitle"/>
    <w:basedOn w:val="a0"/>
    <w:rsid w:val="00D73DC2"/>
  </w:style>
  <w:style w:type="paragraph" w:styleId="HTML">
    <w:name w:val="HTML Preformatted"/>
    <w:basedOn w:val="a"/>
    <w:link w:val="HTML0"/>
    <w:uiPriority w:val="99"/>
    <w:semiHidden/>
    <w:unhideWhenUsed/>
    <w:rsid w:val="00D7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D73DC2"/>
    <w:rPr>
      <w:rFonts w:ascii="Courier New" w:eastAsia="Times New Roman" w:hAnsi="Courier New" w:cs="Courier New"/>
      <w:sz w:val="20"/>
      <w:szCs w:val="20"/>
    </w:rPr>
  </w:style>
  <w:style w:type="character" w:customStyle="1" w:styleId="mw-headline">
    <w:name w:val="mw-headline"/>
    <w:basedOn w:val="a0"/>
    <w:rsid w:val="00635D84"/>
  </w:style>
  <w:style w:type="character" w:customStyle="1" w:styleId="mw-editsection">
    <w:name w:val="mw-editsection"/>
    <w:basedOn w:val="a0"/>
    <w:rsid w:val="00635D84"/>
  </w:style>
  <w:style w:type="character" w:customStyle="1" w:styleId="mw-editsection-bracket">
    <w:name w:val="mw-editsection-bracket"/>
    <w:basedOn w:val="a0"/>
    <w:rsid w:val="00635D84"/>
  </w:style>
  <w:style w:type="character" w:styleId="HTML1">
    <w:name w:val="HTML Code"/>
    <w:basedOn w:val="a0"/>
    <w:uiPriority w:val="99"/>
    <w:semiHidden/>
    <w:unhideWhenUsed/>
    <w:rsid w:val="00491B55"/>
    <w:rPr>
      <w:rFonts w:ascii="Courier New" w:eastAsia="Times New Roman" w:hAnsi="Courier New" w:cs="Courier New"/>
      <w:sz w:val="20"/>
      <w:szCs w:val="20"/>
    </w:rPr>
  </w:style>
  <w:style w:type="paragraph" w:customStyle="1" w:styleId="stk-reset">
    <w:name w:val="stk-reset"/>
    <w:basedOn w:val="a"/>
    <w:rsid w:val="00542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Обычный1"/>
    <w:rsid w:val="00060725"/>
    <w:pPr>
      <w:spacing w:after="0" w:line="240" w:lineRule="auto"/>
    </w:pPr>
    <w:rPr>
      <w:rFonts w:ascii="Times New Roman" w:eastAsia="Times New Roman" w:hAnsi="Times New Roman" w:cs="Times New Roman"/>
      <w:sz w:val="20"/>
      <w:szCs w:val="20"/>
    </w:rPr>
  </w:style>
  <w:style w:type="paragraph" w:styleId="afa">
    <w:name w:val="Body Text"/>
    <w:basedOn w:val="a"/>
    <w:link w:val="afb"/>
    <w:semiHidden/>
    <w:rsid w:val="00CA0554"/>
    <w:pPr>
      <w:spacing w:after="0" w:line="240" w:lineRule="auto"/>
    </w:pPr>
    <w:rPr>
      <w:rFonts w:ascii="Times New Roman" w:eastAsia="Times New Roman" w:hAnsi="Times New Roman" w:cs="Times New Roman"/>
      <w:b/>
      <w:sz w:val="28"/>
      <w:szCs w:val="20"/>
    </w:rPr>
  </w:style>
  <w:style w:type="character" w:customStyle="1" w:styleId="afb">
    <w:name w:val="Основной текст Знак"/>
    <w:basedOn w:val="a0"/>
    <w:link w:val="afa"/>
    <w:semiHidden/>
    <w:rsid w:val="00CA0554"/>
    <w:rPr>
      <w:rFonts w:ascii="Times New Roman" w:eastAsia="Times New Roman" w:hAnsi="Times New Roman" w:cs="Times New Roman"/>
      <w:b/>
      <w:sz w:val="28"/>
      <w:szCs w:val="20"/>
    </w:rPr>
  </w:style>
  <w:style w:type="paragraph" w:customStyle="1" w:styleId="12">
    <w:name w:val="Стиль1"/>
    <w:basedOn w:val="afa"/>
    <w:rsid w:val="00CA0554"/>
    <w:pPr>
      <w:jc w:val="both"/>
    </w:pPr>
    <w:rPr>
      <w:b w:val="0"/>
    </w:rPr>
  </w:style>
  <w:style w:type="character" w:styleId="afc">
    <w:name w:val="FollowedHyperlink"/>
    <w:basedOn w:val="a0"/>
    <w:uiPriority w:val="99"/>
    <w:semiHidden/>
    <w:unhideWhenUsed/>
    <w:rsid w:val="0064368F"/>
    <w:rPr>
      <w:color w:val="800080" w:themeColor="followedHyperlink"/>
      <w:u w:val="single"/>
    </w:rPr>
  </w:style>
  <w:style w:type="paragraph" w:customStyle="1" w:styleId="afd">
    <w:name w:val="Рисунок"/>
    <w:basedOn w:val="a"/>
    <w:link w:val="afe"/>
    <w:qFormat/>
    <w:rsid w:val="0064368F"/>
    <w:pPr>
      <w:spacing w:after="0" w:line="240" w:lineRule="auto"/>
      <w:contextualSpacing/>
      <w:jc w:val="center"/>
    </w:pPr>
    <w:rPr>
      <w:rFonts w:ascii="Times New Roman" w:eastAsiaTheme="minorHAnsi" w:hAnsi="Times New Roman" w:cs="Times New Roman"/>
      <w:noProof/>
      <w:sz w:val="28"/>
      <w:szCs w:val="28"/>
    </w:rPr>
  </w:style>
  <w:style w:type="character" w:customStyle="1" w:styleId="afe">
    <w:name w:val="Рисунок Знак"/>
    <w:basedOn w:val="a0"/>
    <w:link w:val="afd"/>
    <w:rsid w:val="0064368F"/>
    <w:rPr>
      <w:rFonts w:ascii="Times New Roman" w:eastAsiaTheme="minorHAnsi" w:hAnsi="Times New Roman" w:cs="Times New Roman"/>
      <w:noProof/>
      <w:sz w:val="28"/>
      <w:szCs w:val="28"/>
    </w:rPr>
  </w:style>
  <w:style w:type="paragraph" w:styleId="aff">
    <w:name w:val="header"/>
    <w:basedOn w:val="a"/>
    <w:link w:val="aff0"/>
    <w:uiPriority w:val="99"/>
    <w:unhideWhenUsed/>
    <w:rsid w:val="0064368F"/>
    <w:pPr>
      <w:tabs>
        <w:tab w:val="center" w:pos="4677"/>
        <w:tab w:val="right" w:pos="9355"/>
      </w:tabs>
      <w:spacing w:after="0" w:line="240" w:lineRule="auto"/>
      <w:ind w:firstLine="709"/>
      <w:contextualSpacing/>
      <w:jc w:val="both"/>
    </w:pPr>
    <w:rPr>
      <w:rFonts w:ascii="Times New Roman" w:eastAsiaTheme="minorHAnsi" w:hAnsi="Times New Roman" w:cs="Times New Roman"/>
      <w:sz w:val="28"/>
      <w:szCs w:val="28"/>
      <w:lang w:eastAsia="en-US"/>
    </w:rPr>
  </w:style>
  <w:style w:type="character" w:customStyle="1" w:styleId="aff0">
    <w:name w:val="Верхний колонтитул Знак"/>
    <w:basedOn w:val="a0"/>
    <w:link w:val="aff"/>
    <w:uiPriority w:val="99"/>
    <w:rsid w:val="0064368F"/>
    <w:rPr>
      <w:rFonts w:ascii="Times New Roman" w:eastAsiaTheme="minorHAnsi" w:hAnsi="Times New Roman" w:cs="Times New Roman"/>
      <w:sz w:val="28"/>
      <w:szCs w:val="28"/>
      <w:lang w:eastAsia="en-US"/>
    </w:rPr>
  </w:style>
  <w:style w:type="paragraph" w:styleId="aff1">
    <w:name w:val="footer"/>
    <w:basedOn w:val="a"/>
    <w:link w:val="aff2"/>
    <w:uiPriority w:val="99"/>
    <w:unhideWhenUsed/>
    <w:rsid w:val="0064368F"/>
    <w:pPr>
      <w:tabs>
        <w:tab w:val="center" w:pos="4677"/>
        <w:tab w:val="right" w:pos="9355"/>
      </w:tabs>
      <w:spacing w:after="0" w:line="240" w:lineRule="auto"/>
      <w:ind w:firstLine="709"/>
      <w:contextualSpacing/>
      <w:jc w:val="both"/>
    </w:pPr>
    <w:rPr>
      <w:rFonts w:ascii="Times New Roman" w:eastAsiaTheme="minorHAnsi" w:hAnsi="Times New Roman" w:cs="Times New Roman"/>
      <w:sz w:val="28"/>
      <w:szCs w:val="28"/>
      <w:lang w:eastAsia="en-US"/>
    </w:rPr>
  </w:style>
  <w:style w:type="character" w:customStyle="1" w:styleId="aff2">
    <w:name w:val="Нижний колонтитул Знак"/>
    <w:basedOn w:val="a0"/>
    <w:link w:val="aff1"/>
    <w:uiPriority w:val="99"/>
    <w:rsid w:val="0064368F"/>
    <w:rPr>
      <w:rFonts w:ascii="Times New Roman" w:eastAsiaTheme="minorHAnsi" w:hAnsi="Times New Roman" w:cs="Times New Roman"/>
      <w:sz w:val="28"/>
      <w:szCs w:val="28"/>
      <w:lang w:eastAsia="en-US"/>
    </w:rPr>
  </w:style>
  <w:style w:type="character" w:customStyle="1" w:styleId="13">
    <w:name w:val="Неразрешенное упоминание1"/>
    <w:basedOn w:val="a0"/>
    <w:uiPriority w:val="99"/>
    <w:semiHidden/>
    <w:unhideWhenUsed/>
    <w:rsid w:val="0064368F"/>
    <w:rPr>
      <w:color w:val="605E5C"/>
      <w:shd w:val="clear" w:color="auto" w:fill="E1DFDD"/>
    </w:rPr>
  </w:style>
  <w:style w:type="character" w:customStyle="1" w:styleId="23">
    <w:name w:val="Неразрешенное упоминание2"/>
    <w:basedOn w:val="a0"/>
    <w:uiPriority w:val="99"/>
    <w:semiHidden/>
    <w:unhideWhenUsed/>
    <w:rsid w:val="0064368F"/>
    <w:rPr>
      <w:color w:val="605E5C"/>
      <w:shd w:val="clear" w:color="auto" w:fill="E1DFDD"/>
    </w:rPr>
  </w:style>
  <w:style w:type="character" w:styleId="aff3">
    <w:name w:val="annotation reference"/>
    <w:basedOn w:val="a0"/>
    <w:uiPriority w:val="99"/>
    <w:semiHidden/>
    <w:unhideWhenUsed/>
    <w:rsid w:val="0064368F"/>
    <w:rPr>
      <w:sz w:val="16"/>
      <w:szCs w:val="16"/>
    </w:rPr>
  </w:style>
  <w:style w:type="paragraph" w:styleId="aff4">
    <w:name w:val="annotation text"/>
    <w:basedOn w:val="a"/>
    <w:link w:val="aff5"/>
    <w:uiPriority w:val="99"/>
    <w:semiHidden/>
    <w:unhideWhenUsed/>
    <w:rsid w:val="0064368F"/>
    <w:pPr>
      <w:spacing w:after="0" w:line="240" w:lineRule="auto"/>
      <w:ind w:firstLine="709"/>
      <w:contextualSpacing/>
      <w:jc w:val="both"/>
    </w:pPr>
    <w:rPr>
      <w:rFonts w:ascii="Times New Roman" w:eastAsiaTheme="minorHAnsi" w:hAnsi="Times New Roman" w:cs="Times New Roman"/>
      <w:sz w:val="20"/>
      <w:szCs w:val="20"/>
      <w:lang w:eastAsia="en-US"/>
    </w:rPr>
  </w:style>
  <w:style w:type="character" w:customStyle="1" w:styleId="aff5">
    <w:name w:val="Текст примечания Знак"/>
    <w:basedOn w:val="a0"/>
    <w:link w:val="aff4"/>
    <w:uiPriority w:val="99"/>
    <w:semiHidden/>
    <w:rsid w:val="0064368F"/>
    <w:rPr>
      <w:rFonts w:ascii="Times New Roman" w:eastAsiaTheme="minorHAnsi" w:hAnsi="Times New Roman" w:cs="Times New Roman"/>
      <w:sz w:val="20"/>
      <w:szCs w:val="20"/>
      <w:lang w:eastAsia="en-US"/>
    </w:rPr>
  </w:style>
  <w:style w:type="paragraph" w:styleId="aff6">
    <w:name w:val="annotation subject"/>
    <w:basedOn w:val="aff4"/>
    <w:next w:val="aff4"/>
    <w:link w:val="aff7"/>
    <w:uiPriority w:val="99"/>
    <w:semiHidden/>
    <w:unhideWhenUsed/>
    <w:rsid w:val="0064368F"/>
    <w:rPr>
      <w:b/>
      <w:bCs/>
    </w:rPr>
  </w:style>
  <w:style w:type="character" w:customStyle="1" w:styleId="aff7">
    <w:name w:val="Тема примечания Знак"/>
    <w:basedOn w:val="aff5"/>
    <w:link w:val="aff6"/>
    <w:uiPriority w:val="99"/>
    <w:semiHidden/>
    <w:rsid w:val="0064368F"/>
    <w:rPr>
      <w:rFonts w:ascii="Times New Roman" w:eastAsiaTheme="minorHAnsi" w:hAnsi="Times New Roman" w:cs="Times New Roman"/>
      <w:b/>
      <w:bCs/>
      <w:sz w:val="20"/>
      <w:szCs w:val="20"/>
      <w:lang w:eastAsia="en-US"/>
    </w:rPr>
  </w:style>
  <w:style w:type="paragraph" w:customStyle="1" w:styleId="aff8">
    <w:name w:val="Код"/>
    <w:basedOn w:val="a"/>
    <w:link w:val="aff9"/>
    <w:qFormat/>
    <w:rsid w:val="0064368F"/>
    <w:pPr>
      <w:spacing w:after="0" w:line="240" w:lineRule="auto"/>
      <w:contextualSpacing/>
    </w:pPr>
    <w:rPr>
      <w:rFonts w:ascii="Times New Roman" w:eastAsiaTheme="minorHAnsi" w:hAnsi="Times New Roman" w:cs="Times New Roman"/>
      <w:color w:val="0070C0"/>
      <w:sz w:val="24"/>
      <w:szCs w:val="28"/>
      <w:lang w:val="en-US" w:eastAsia="en-US"/>
    </w:rPr>
  </w:style>
  <w:style w:type="character" w:customStyle="1" w:styleId="aff9">
    <w:name w:val="Код Знак"/>
    <w:basedOn w:val="a0"/>
    <w:link w:val="aff8"/>
    <w:rsid w:val="0064368F"/>
    <w:rPr>
      <w:rFonts w:ascii="Times New Roman" w:eastAsiaTheme="minorHAnsi" w:hAnsi="Times New Roman" w:cs="Times New Roman"/>
      <w:color w:val="0070C0"/>
      <w:sz w:val="24"/>
      <w:szCs w:val="28"/>
      <w:lang w:val="en-US" w:eastAsia="en-US"/>
    </w:rPr>
  </w:style>
  <w:style w:type="paragraph" w:styleId="14">
    <w:name w:val="toc 1"/>
    <w:basedOn w:val="a"/>
    <w:next w:val="a"/>
    <w:autoRedefine/>
    <w:uiPriority w:val="39"/>
    <w:unhideWhenUsed/>
    <w:rsid w:val="0064368F"/>
    <w:pPr>
      <w:spacing w:after="100" w:line="240" w:lineRule="auto"/>
      <w:ind w:firstLine="709"/>
      <w:contextualSpacing/>
      <w:jc w:val="both"/>
    </w:pPr>
    <w:rPr>
      <w:rFonts w:ascii="Times New Roman" w:eastAsiaTheme="minorHAnsi" w:hAnsi="Times New Roman" w:cs="Times New Roman"/>
      <w:sz w:val="28"/>
      <w:szCs w:val="28"/>
      <w:lang w:eastAsia="en-US"/>
    </w:rPr>
  </w:style>
  <w:style w:type="paragraph" w:styleId="24">
    <w:name w:val="toc 2"/>
    <w:basedOn w:val="a"/>
    <w:next w:val="a"/>
    <w:autoRedefine/>
    <w:uiPriority w:val="39"/>
    <w:unhideWhenUsed/>
    <w:rsid w:val="0064368F"/>
    <w:pPr>
      <w:spacing w:after="100" w:line="240" w:lineRule="auto"/>
      <w:ind w:left="280" w:firstLine="709"/>
      <w:contextualSpacing/>
      <w:jc w:val="both"/>
    </w:pPr>
    <w:rPr>
      <w:rFonts w:ascii="Times New Roman" w:eastAsiaTheme="minorHAnsi" w:hAnsi="Times New Roman" w:cs="Times New Roman"/>
      <w:sz w:val="28"/>
      <w:szCs w:val="28"/>
      <w:lang w:eastAsia="en-US"/>
    </w:rPr>
  </w:style>
  <w:style w:type="paragraph" w:styleId="affa">
    <w:name w:val="footnote text"/>
    <w:basedOn w:val="a"/>
    <w:link w:val="affb"/>
    <w:uiPriority w:val="99"/>
    <w:semiHidden/>
    <w:unhideWhenUsed/>
    <w:rsid w:val="0064368F"/>
    <w:pPr>
      <w:spacing w:after="0" w:line="240" w:lineRule="auto"/>
      <w:ind w:firstLine="709"/>
      <w:contextualSpacing/>
      <w:jc w:val="both"/>
    </w:pPr>
    <w:rPr>
      <w:rFonts w:ascii="Times New Roman" w:eastAsiaTheme="minorHAnsi" w:hAnsi="Times New Roman" w:cs="Times New Roman"/>
      <w:sz w:val="20"/>
      <w:szCs w:val="20"/>
      <w:lang w:eastAsia="en-US"/>
    </w:rPr>
  </w:style>
  <w:style w:type="character" w:customStyle="1" w:styleId="affb">
    <w:name w:val="Текст сноски Знак"/>
    <w:basedOn w:val="a0"/>
    <w:link w:val="affa"/>
    <w:uiPriority w:val="99"/>
    <w:semiHidden/>
    <w:rsid w:val="0064368F"/>
    <w:rPr>
      <w:rFonts w:ascii="Times New Roman" w:eastAsiaTheme="minorHAnsi" w:hAnsi="Times New Roman" w:cs="Times New Roman"/>
      <w:sz w:val="20"/>
      <w:szCs w:val="20"/>
      <w:lang w:eastAsia="en-US"/>
    </w:rPr>
  </w:style>
  <w:style w:type="character" w:styleId="affc">
    <w:name w:val="footnote reference"/>
    <w:basedOn w:val="a0"/>
    <w:uiPriority w:val="99"/>
    <w:semiHidden/>
    <w:unhideWhenUsed/>
    <w:rsid w:val="0064368F"/>
    <w:rPr>
      <w:vertAlign w:val="superscript"/>
    </w:rPr>
  </w:style>
  <w:style w:type="character" w:customStyle="1" w:styleId="31">
    <w:name w:val="Неразрешенное упоминание3"/>
    <w:basedOn w:val="a0"/>
    <w:uiPriority w:val="99"/>
    <w:semiHidden/>
    <w:unhideWhenUsed/>
    <w:rsid w:val="0064368F"/>
    <w:rPr>
      <w:color w:val="605E5C"/>
      <w:shd w:val="clear" w:color="auto" w:fill="E1DFDD"/>
    </w:rPr>
  </w:style>
  <w:style w:type="paragraph" w:customStyle="1" w:styleId="lat">
    <w:name w:val="lat"/>
    <w:basedOn w:val="a"/>
    <w:rsid w:val="004748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5">
    <w:name w:val="Обычный2"/>
    <w:rsid w:val="00081E1B"/>
    <w:pPr>
      <w:spacing w:after="0" w:line="240" w:lineRule="auto"/>
    </w:pPr>
    <w:rPr>
      <w:rFonts w:ascii="Times New Roman" w:eastAsia="Times New Roman" w:hAnsi="Times New Roman" w:cs="Times New Roman"/>
      <w:sz w:val="20"/>
      <w:szCs w:val="20"/>
    </w:rPr>
  </w:style>
  <w:style w:type="character" w:customStyle="1" w:styleId="41">
    <w:name w:val="Неразрешенное упоминание4"/>
    <w:basedOn w:val="a0"/>
    <w:uiPriority w:val="99"/>
    <w:semiHidden/>
    <w:unhideWhenUsed/>
    <w:rsid w:val="0041599B"/>
    <w:rPr>
      <w:color w:val="605E5C"/>
      <w:shd w:val="clear" w:color="auto" w:fill="E1DFDD"/>
    </w:rPr>
  </w:style>
  <w:style w:type="character" w:customStyle="1" w:styleId="spelle">
    <w:name w:val="spelle"/>
    <w:basedOn w:val="a0"/>
    <w:rsid w:val="00BD780E"/>
  </w:style>
  <w:style w:type="character" w:customStyle="1" w:styleId="organictitlecontentspan">
    <w:name w:val="organictitlecontentspan"/>
    <w:basedOn w:val="a0"/>
    <w:rsid w:val="006B4C1D"/>
  </w:style>
  <w:style w:type="character" w:customStyle="1" w:styleId="ff4">
    <w:name w:val="ff4"/>
    <w:basedOn w:val="a0"/>
    <w:rsid w:val="002F0A3F"/>
  </w:style>
  <w:style w:type="character" w:customStyle="1" w:styleId="ff7">
    <w:name w:val="ff7"/>
    <w:basedOn w:val="a0"/>
    <w:rsid w:val="002F0A3F"/>
  </w:style>
  <w:style w:type="character" w:customStyle="1" w:styleId="ls8">
    <w:name w:val="ls8"/>
    <w:basedOn w:val="a0"/>
    <w:rsid w:val="002F0A3F"/>
  </w:style>
  <w:style w:type="character" w:customStyle="1" w:styleId="lsb">
    <w:name w:val="lsb"/>
    <w:basedOn w:val="a0"/>
    <w:rsid w:val="002F0A3F"/>
  </w:style>
  <w:style w:type="character" w:customStyle="1" w:styleId="lsf">
    <w:name w:val="lsf"/>
    <w:basedOn w:val="a0"/>
    <w:rsid w:val="002F0A3F"/>
  </w:style>
  <w:style w:type="character" w:customStyle="1" w:styleId="ls9">
    <w:name w:val="ls9"/>
    <w:basedOn w:val="a0"/>
    <w:rsid w:val="002F0A3F"/>
  </w:style>
  <w:style w:type="character" w:customStyle="1" w:styleId="ls21">
    <w:name w:val="ls21"/>
    <w:basedOn w:val="a0"/>
    <w:rsid w:val="002F0A3F"/>
  </w:style>
  <w:style w:type="character" w:customStyle="1" w:styleId="ls23">
    <w:name w:val="ls23"/>
    <w:basedOn w:val="a0"/>
    <w:rsid w:val="002F0A3F"/>
  </w:style>
  <w:style w:type="character" w:customStyle="1" w:styleId="ls7">
    <w:name w:val="ls7"/>
    <w:basedOn w:val="a0"/>
    <w:rsid w:val="002F0A3F"/>
  </w:style>
  <w:style w:type="character" w:customStyle="1" w:styleId="ls0">
    <w:name w:val="ls0"/>
    <w:basedOn w:val="a0"/>
    <w:rsid w:val="002F0A3F"/>
  </w:style>
  <w:style w:type="character" w:customStyle="1" w:styleId="lse">
    <w:name w:val="lse"/>
    <w:basedOn w:val="a0"/>
    <w:rsid w:val="002F0A3F"/>
  </w:style>
  <w:style w:type="character" w:customStyle="1" w:styleId="ff1">
    <w:name w:val="ff1"/>
    <w:basedOn w:val="a0"/>
    <w:rsid w:val="002F0A3F"/>
  </w:style>
  <w:style w:type="character" w:customStyle="1" w:styleId="ls24">
    <w:name w:val="ls24"/>
    <w:basedOn w:val="a0"/>
    <w:rsid w:val="002F0A3F"/>
  </w:style>
  <w:style w:type="paragraph" w:customStyle="1" w:styleId="affd">
    <w:name w:val="Знак Знак Знак Знак Знак Знак Знак Знак Знак"/>
    <w:basedOn w:val="a"/>
    <w:autoRedefine/>
    <w:uiPriority w:val="99"/>
    <w:rsid w:val="00615555"/>
    <w:pPr>
      <w:spacing w:after="160" w:line="240" w:lineRule="exact"/>
    </w:pPr>
    <w:rPr>
      <w:rFonts w:ascii="Times New Roman" w:eastAsia="SimSun" w:hAnsi="Times New Roman" w:cs="Times New Roman"/>
      <w:b/>
      <w:bCs/>
      <w:sz w:val="28"/>
      <w:szCs w:val="28"/>
      <w:lang w:val="en-US" w:eastAsia="en-US"/>
    </w:rPr>
  </w:style>
  <w:style w:type="character" w:customStyle="1" w:styleId="a5">
    <w:name w:val="Абзац списка Знак"/>
    <w:link w:val="a4"/>
    <w:uiPriority w:val="34"/>
    <w:locked/>
    <w:rsid w:val="00126469"/>
  </w:style>
  <w:style w:type="paragraph" w:customStyle="1" w:styleId="Default">
    <w:name w:val="Default"/>
    <w:rsid w:val="00126469"/>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7">
    <w:name w:val="Style7"/>
    <w:basedOn w:val="a"/>
    <w:uiPriority w:val="99"/>
    <w:rsid w:val="00F07FD7"/>
    <w:pPr>
      <w:widowControl w:val="0"/>
      <w:autoSpaceDE w:val="0"/>
      <w:autoSpaceDN w:val="0"/>
      <w:adjustRightInd w:val="0"/>
      <w:spacing w:after="0" w:line="239" w:lineRule="exact"/>
      <w:jc w:val="both"/>
    </w:pPr>
    <w:rPr>
      <w:rFonts w:ascii="Times New Roman" w:eastAsia="Times New Roman" w:hAnsi="Times New Roman" w:cs="Times New Roman"/>
      <w:sz w:val="24"/>
      <w:szCs w:val="24"/>
    </w:rPr>
  </w:style>
  <w:style w:type="character" w:customStyle="1" w:styleId="FontStyle53">
    <w:name w:val="Font Style53"/>
    <w:basedOn w:val="a0"/>
    <w:uiPriority w:val="99"/>
    <w:rsid w:val="00F07FD7"/>
    <w:rPr>
      <w:rFonts w:ascii="Times New Roman" w:hAnsi="Times New Roman" w:cs="Times New Roman"/>
      <w:i/>
      <w:iCs/>
      <w:spacing w:val="20"/>
      <w:sz w:val="18"/>
      <w:szCs w:val="18"/>
    </w:rPr>
  </w:style>
  <w:style w:type="character" w:customStyle="1" w:styleId="FontStyle51">
    <w:name w:val="Font Style51"/>
    <w:basedOn w:val="a0"/>
    <w:uiPriority w:val="99"/>
    <w:rsid w:val="00F07FD7"/>
    <w:rPr>
      <w:rFonts w:ascii="Franklin Gothic Heavy" w:hAnsi="Franklin Gothic Heavy" w:cs="Franklin Gothic Heavy"/>
      <w:i/>
      <w:iCs/>
      <w:sz w:val="12"/>
      <w:szCs w:val="12"/>
    </w:rPr>
  </w:style>
  <w:style w:type="character" w:customStyle="1" w:styleId="FontStyle59">
    <w:name w:val="Font Style59"/>
    <w:basedOn w:val="a0"/>
    <w:uiPriority w:val="99"/>
    <w:rsid w:val="00F07FD7"/>
    <w:rPr>
      <w:rFonts w:ascii="Times New Roman" w:hAnsi="Times New Roman" w:cs="Times New Roman"/>
      <w:sz w:val="10"/>
      <w:szCs w:val="10"/>
    </w:rPr>
  </w:style>
  <w:style w:type="paragraph" w:customStyle="1" w:styleId="Style8">
    <w:name w:val="Style8"/>
    <w:basedOn w:val="a"/>
    <w:uiPriority w:val="99"/>
    <w:rsid w:val="00F07FD7"/>
    <w:pPr>
      <w:widowControl w:val="0"/>
      <w:autoSpaceDE w:val="0"/>
      <w:autoSpaceDN w:val="0"/>
      <w:adjustRightInd w:val="0"/>
      <w:spacing w:after="0" w:line="202" w:lineRule="exact"/>
      <w:jc w:val="both"/>
    </w:pPr>
    <w:rPr>
      <w:rFonts w:ascii="Georgia" w:eastAsia="Times New Roman" w:hAnsi="Georgia" w:cs="Georgia"/>
      <w:sz w:val="24"/>
      <w:szCs w:val="24"/>
    </w:rPr>
  </w:style>
  <w:style w:type="character" w:customStyle="1" w:styleId="51">
    <w:name w:val="Неразрешенное упоминание5"/>
    <w:basedOn w:val="a0"/>
    <w:uiPriority w:val="99"/>
    <w:semiHidden/>
    <w:unhideWhenUsed/>
    <w:rsid w:val="006959ED"/>
    <w:rPr>
      <w:color w:val="605E5C"/>
      <w:shd w:val="clear" w:color="auto" w:fill="E1DFDD"/>
    </w:rPr>
  </w:style>
  <w:style w:type="character" w:customStyle="1" w:styleId="ng-binding">
    <w:name w:val="ng-binding"/>
    <w:rsid w:val="00877F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8B1"/>
  </w:style>
  <w:style w:type="paragraph" w:styleId="1">
    <w:name w:val="heading 1"/>
    <w:basedOn w:val="a"/>
    <w:next w:val="a"/>
    <w:link w:val="10"/>
    <w:uiPriority w:val="9"/>
    <w:qFormat/>
    <w:rsid w:val="00F008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008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008B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008B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008B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F008B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F008B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F008B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F008B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95D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link w:val="a5"/>
    <w:uiPriority w:val="34"/>
    <w:qFormat/>
    <w:rsid w:val="00F008B1"/>
    <w:pPr>
      <w:ind w:left="720"/>
      <w:contextualSpacing/>
    </w:pPr>
  </w:style>
  <w:style w:type="character" w:styleId="a6">
    <w:name w:val="Emphasis"/>
    <w:basedOn w:val="a0"/>
    <w:uiPriority w:val="20"/>
    <w:qFormat/>
    <w:rsid w:val="00F008B1"/>
    <w:rPr>
      <w:i/>
      <w:iCs/>
    </w:rPr>
  </w:style>
  <w:style w:type="character" w:customStyle="1" w:styleId="help">
    <w:name w:val="help"/>
    <w:basedOn w:val="a0"/>
    <w:rsid w:val="00F008B1"/>
  </w:style>
  <w:style w:type="character" w:customStyle="1" w:styleId="10">
    <w:name w:val="Заголовок 1 Знак"/>
    <w:basedOn w:val="a0"/>
    <w:link w:val="1"/>
    <w:uiPriority w:val="9"/>
    <w:rsid w:val="00F008B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008B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008B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F008B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F008B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F008B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F008B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F008B1"/>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F008B1"/>
    <w:rPr>
      <w:rFonts w:asciiTheme="majorHAnsi" w:eastAsiaTheme="majorEastAsia" w:hAnsiTheme="majorHAnsi" w:cstheme="majorBidi"/>
      <w:i/>
      <w:iCs/>
      <w:color w:val="404040" w:themeColor="text1" w:themeTint="BF"/>
      <w:sz w:val="20"/>
      <w:szCs w:val="20"/>
    </w:rPr>
  </w:style>
  <w:style w:type="paragraph" w:styleId="a7">
    <w:name w:val="caption"/>
    <w:basedOn w:val="a"/>
    <w:next w:val="a"/>
    <w:uiPriority w:val="35"/>
    <w:semiHidden/>
    <w:unhideWhenUsed/>
    <w:qFormat/>
    <w:rsid w:val="00F008B1"/>
    <w:pPr>
      <w:spacing w:line="240" w:lineRule="auto"/>
    </w:pPr>
    <w:rPr>
      <w:b/>
      <w:bCs/>
      <w:color w:val="4F81BD" w:themeColor="accent1"/>
      <w:sz w:val="18"/>
      <w:szCs w:val="18"/>
    </w:rPr>
  </w:style>
  <w:style w:type="paragraph" w:styleId="a8">
    <w:name w:val="Title"/>
    <w:basedOn w:val="a"/>
    <w:next w:val="a"/>
    <w:link w:val="a9"/>
    <w:uiPriority w:val="10"/>
    <w:qFormat/>
    <w:rsid w:val="00F008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F008B1"/>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ab"/>
    <w:uiPriority w:val="11"/>
    <w:qFormat/>
    <w:rsid w:val="00F008B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F008B1"/>
    <w:rPr>
      <w:rFonts w:asciiTheme="majorHAnsi" w:eastAsiaTheme="majorEastAsia" w:hAnsiTheme="majorHAnsi" w:cstheme="majorBidi"/>
      <w:i/>
      <w:iCs/>
      <w:color w:val="4F81BD" w:themeColor="accent1"/>
      <w:spacing w:val="15"/>
      <w:sz w:val="24"/>
      <w:szCs w:val="24"/>
    </w:rPr>
  </w:style>
  <w:style w:type="character" w:styleId="ac">
    <w:name w:val="Strong"/>
    <w:basedOn w:val="a0"/>
    <w:uiPriority w:val="22"/>
    <w:qFormat/>
    <w:rsid w:val="00F008B1"/>
    <w:rPr>
      <w:b/>
      <w:bCs/>
    </w:rPr>
  </w:style>
  <w:style w:type="paragraph" w:styleId="ad">
    <w:name w:val="No Spacing"/>
    <w:uiPriority w:val="1"/>
    <w:qFormat/>
    <w:rsid w:val="00F008B1"/>
    <w:pPr>
      <w:spacing w:after="0" w:line="240" w:lineRule="auto"/>
    </w:pPr>
  </w:style>
  <w:style w:type="paragraph" w:styleId="21">
    <w:name w:val="Quote"/>
    <w:basedOn w:val="a"/>
    <w:next w:val="a"/>
    <w:link w:val="22"/>
    <w:uiPriority w:val="29"/>
    <w:qFormat/>
    <w:rsid w:val="00F008B1"/>
    <w:rPr>
      <w:i/>
      <w:iCs/>
      <w:color w:val="000000" w:themeColor="text1"/>
    </w:rPr>
  </w:style>
  <w:style w:type="character" w:customStyle="1" w:styleId="22">
    <w:name w:val="Цитата 2 Знак"/>
    <w:basedOn w:val="a0"/>
    <w:link w:val="21"/>
    <w:uiPriority w:val="29"/>
    <w:rsid w:val="00F008B1"/>
    <w:rPr>
      <w:i/>
      <w:iCs/>
      <w:color w:val="000000" w:themeColor="text1"/>
    </w:rPr>
  </w:style>
  <w:style w:type="paragraph" w:styleId="ae">
    <w:name w:val="Intense Quote"/>
    <w:basedOn w:val="a"/>
    <w:next w:val="a"/>
    <w:link w:val="af"/>
    <w:uiPriority w:val="30"/>
    <w:qFormat/>
    <w:rsid w:val="00F008B1"/>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F008B1"/>
    <w:rPr>
      <w:b/>
      <w:bCs/>
      <w:i/>
      <w:iCs/>
      <w:color w:val="4F81BD" w:themeColor="accent1"/>
    </w:rPr>
  </w:style>
  <w:style w:type="character" w:styleId="af0">
    <w:name w:val="Subtle Emphasis"/>
    <w:basedOn w:val="a0"/>
    <w:uiPriority w:val="19"/>
    <w:qFormat/>
    <w:rsid w:val="00F008B1"/>
    <w:rPr>
      <w:i/>
      <w:iCs/>
      <w:color w:val="808080" w:themeColor="text1" w:themeTint="7F"/>
    </w:rPr>
  </w:style>
  <w:style w:type="character" w:styleId="af1">
    <w:name w:val="Intense Emphasis"/>
    <w:basedOn w:val="a0"/>
    <w:uiPriority w:val="21"/>
    <w:qFormat/>
    <w:rsid w:val="00F008B1"/>
    <w:rPr>
      <w:b/>
      <w:bCs/>
      <w:i/>
      <w:iCs/>
      <w:color w:val="4F81BD" w:themeColor="accent1"/>
    </w:rPr>
  </w:style>
  <w:style w:type="character" w:styleId="af2">
    <w:name w:val="Subtle Reference"/>
    <w:basedOn w:val="a0"/>
    <w:uiPriority w:val="31"/>
    <w:qFormat/>
    <w:rsid w:val="00F008B1"/>
    <w:rPr>
      <w:smallCaps/>
      <w:color w:val="C0504D" w:themeColor="accent2"/>
      <w:u w:val="single"/>
    </w:rPr>
  </w:style>
  <w:style w:type="character" w:styleId="af3">
    <w:name w:val="Intense Reference"/>
    <w:basedOn w:val="a0"/>
    <w:uiPriority w:val="32"/>
    <w:qFormat/>
    <w:rsid w:val="00F008B1"/>
    <w:rPr>
      <w:b/>
      <w:bCs/>
      <w:smallCaps/>
      <w:color w:val="C0504D" w:themeColor="accent2"/>
      <w:spacing w:val="5"/>
      <w:u w:val="single"/>
    </w:rPr>
  </w:style>
  <w:style w:type="character" w:styleId="af4">
    <w:name w:val="Book Title"/>
    <w:basedOn w:val="a0"/>
    <w:uiPriority w:val="33"/>
    <w:qFormat/>
    <w:rsid w:val="00F008B1"/>
    <w:rPr>
      <w:b/>
      <w:bCs/>
      <w:smallCaps/>
      <w:spacing w:val="5"/>
    </w:rPr>
  </w:style>
  <w:style w:type="paragraph" w:styleId="af5">
    <w:name w:val="TOC Heading"/>
    <w:basedOn w:val="1"/>
    <w:next w:val="a"/>
    <w:uiPriority w:val="39"/>
    <w:unhideWhenUsed/>
    <w:qFormat/>
    <w:rsid w:val="00F008B1"/>
    <w:pPr>
      <w:outlineLvl w:val="9"/>
    </w:pPr>
  </w:style>
  <w:style w:type="paragraph" w:customStyle="1" w:styleId="bigtext">
    <w:name w:val="bigtext"/>
    <w:basedOn w:val="a"/>
    <w:rsid w:val="00F008B1"/>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Normal (Web)"/>
    <w:basedOn w:val="a"/>
    <w:uiPriority w:val="99"/>
    <w:unhideWhenUsed/>
    <w:rsid w:val="000B6E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0"/>
    <w:rsid w:val="00BB2196"/>
  </w:style>
  <w:style w:type="character" w:styleId="af7">
    <w:name w:val="Hyperlink"/>
    <w:basedOn w:val="a0"/>
    <w:uiPriority w:val="99"/>
    <w:unhideWhenUsed/>
    <w:rsid w:val="00696154"/>
    <w:rPr>
      <w:color w:val="0000FF"/>
      <w:u w:val="single"/>
    </w:rPr>
  </w:style>
  <w:style w:type="paragraph" w:styleId="af8">
    <w:name w:val="Balloon Text"/>
    <w:basedOn w:val="a"/>
    <w:link w:val="af9"/>
    <w:uiPriority w:val="99"/>
    <w:semiHidden/>
    <w:unhideWhenUsed/>
    <w:rsid w:val="00712309"/>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712309"/>
    <w:rPr>
      <w:rFonts w:ascii="Tahoma" w:hAnsi="Tahoma" w:cs="Tahoma"/>
      <w:sz w:val="16"/>
      <w:szCs w:val="16"/>
    </w:rPr>
  </w:style>
  <w:style w:type="paragraph" w:customStyle="1" w:styleId="wp-caption-text">
    <w:name w:val="wp-caption-text"/>
    <w:basedOn w:val="a"/>
    <w:rsid w:val="00156C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atext">
    <w:name w:val="ctatext"/>
    <w:basedOn w:val="a0"/>
    <w:rsid w:val="00D73DC2"/>
  </w:style>
  <w:style w:type="character" w:customStyle="1" w:styleId="posttitle">
    <w:name w:val="posttitle"/>
    <w:basedOn w:val="a0"/>
    <w:rsid w:val="00D73DC2"/>
  </w:style>
  <w:style w:type="paragraph" w:styleId="HTML">
    <w:name w:val="HTML Preformatted"/>
    <w:basedOn w:val="a"/>
    <w:link w:val="HTML0"/>
    <w:uiPriority w:val="99"/>
    <w:semiHidden/>
    <w:unhideWhenUsed/>
    <w:rsid w:val="00D7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D73DC2"/>
    <w:rPr>
      <w:rFonts w:ascii="Courier New" w:eastAsia="Times New Roman" w:hAnsi="Courier New" w:cs="Courier New"/>
      <w:sz w:val="20"/>
      <w:szCs w:val="20"/>
    </w:rPr>
  </w:style>
  <w:style w:type="character" w:customStyle="1" w:styleId="mw-headline">
    <w:name w:val="mw-headline"/>
    <w:basedOn w:val="a0"/>
    <w:rsid w:val="00635D84"/>
  </w:style>
  <w:style w:type="character" w:customStyle="1" w:styleId="mw-editsection">
    <w:name w:val="mw-editsection"/>
    <w:basedOn w:val="a0"/>
    <w:rsid w:val="00635D84"/>
  </w:style>
  <w:style w:type="character" w:customStyle="1" w:styleId="mw-editsection-bracket">
    <w:name w:val="mw-editsection-bracket"/>
    <w:basedOn w:val="a0"/>
    <w:rsid w:val="00635D84"/>
  </w:style>
  <w:style w:type="character" w:styleId="HTML1">
    <w:name w:val="HTML Code"/>
    <w:basedOn w:val="a0"/>
    <w:uiPriority w:val="99"/>
    <w:semiHidden/>
    <w:unhideWhenUsed/>
    <w:rsid w:val="00491B55"/>
    <w:rPr>
      <w:rFonts w:ascii="Courier New" w:eastAsia="Times New Roman" w:hAnsi="Courier New" w:cs="Courier New"/>
      <w:sz w:val="20"/>
      <w:szCs w:val="20"/>
    </w:rPr>
  </w:style>
  <w:style w:type="paragraph" w:customStyle="1" w:styleId="stk-reset">
    <w:name w:val="stk-reset"/>
    <w:basedOn w:val="a"/>
    <w:rsid w:val="00542E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Обычный1"/>
    <w:rsid w:val="00060725"/>
    <w:pPr>
      <w:spacing w:after="0" w:line="240" w:lineRule="auto"/>
    </w:pPr>
    <w:rPr>
      <w:rFonts w:ascii="Times New Roman" w:eastAsia="Times New Roman" w:hAnsi="Times New Roman" w:cs="Times New Roman"/>
      <w:sz w:val="20"/>
      <w:szCs w:val="20"/>
    </w:rPr>
  </w:style>
  <w:style w:type="paragraph" w:styleId="afa">
    <w:name w:val="Body Text"/>
    <w:basedOn w:val="a"/>
    <w:link w:val="afb"/>
    <w:semiHidden/>
    <w:rsid w:val="00CA0554"/>
    <w:pPr>
      <w:spacing w:after="0" w:line="240" w:lineRule="auto"/>
    </w:pPr>
    <w:rPr>
      <w:rFonts w:ascii="Times New Roman" w:eastAsia="Times New Roman" w:hAnsi="Times New Roman" w:cs="Times New Roman"/>
      <w:b/>
      <w:sz w:val="28"/>
      <w:szCs w:val="20"/>
    </w:rPr>
  </w:style>
  <w:style w:type="character" w:customStyle="1" w:styleId="afb">
    <w:name w:val="Основной текст Знак"/>
    <w:basedOn w:val="a0"/>
    <w:link w:val="afa"/>
    <w:semiHidden/>
    <w:rsid w:val="00CA0554"/>
    <w:rPr>
      <w:rFonts w:ascii="Times New Roman" w:eastAsia="Times New Roman" w:hAnsi="Times New Roman" w:cs="Times New Roman"/>
      <w:b/>
      <w:sz w:val="28"/>
      <w:szCs w:val="20"/>
    </w:rPr>
  </w:style>
  <w:style w:type="paragraph" w:customStyle="1" w:styleId="12">
    <w:name w:val="Стиль1"/>
    <w:basedOn w:val="afa"/>
    <w:rsid w:val="00CA0554"/>
    <w:pPr>
      <w:jc w:val="both"/>
    </w:pPr>
    <w:rPr>
      <w:b w:val="0"/>
    </w:rPr>
  </w:style>
  <w:style w:type="character" w:styleId="afc">
    <w:name w:val="FollowedHyperlink"/>
    <w:basedOn w:val="a0"/>
    <w:uiPriority w:val="99"/>
    <w:semiHidden/>
    <w:unhideWhenUsed/>
    <w:rsid w:val="0064368F"/>
    <w:rPr>
      <w:color w:val="800080" w:themeColor="followedHyperlink"/>
      <w:u w:val="single"/>
    </w:rPr>
  </w:style>
  <w:style w:type="paragraph" w:customStyle="1" w:styleId="afd">
    <w:name w:val="Рисунок"/>
    <w:basedOn w:val="a"/>
    <w:link w:val="afe"/>
    <w:qFormat/>
    <w:rsid w:val="0064368F"/>
    <w:pPr>
      <w:spacing w:after="0" w:line="240" w:lineRule="auto"/>
      <w:contextualSpacing/>
      <w:jc w:val="center"/>
    </w:pPr>
    <w:rPr>
      <w:rFonts w:ascii="Times New Roman" w:eastAsiaTheme="minorHAnsi" w:hAnsi="Times New Roman" w:cs="Times New Roman"/>
      <w:noProof/>
      <w:sz w:val="28"/>
      <w:szCs w:val="28"/>
    </w:rPr>
  </w:style>
  <w:style w:type="character" w:customStyle="1" w:styleId="afe">
    <w:name w:val="Рисунок Знак"/>
    <w:basedOn w:val="a0"/>
    <w:link w:val="afd"/>
    <w:rsid w:val="0064368F"/>
    <w:rPr>
      <w:rFonts w:ascii="Times New Roman" w:eastAsiaTheme="minorHAnsi" w:hAnsi="Times New Roman" w:cs="Times New Roman"/>
      <w:noProof/>
      <w:sz w:val="28"/>
      <w:szCs w:val="28"/>
    </w:rPr>
  </w:style>
  <w:style w:type="paragraph" w:styleId="aff">
    <w:name w:val="header"/>
    <w:basedOn w:val="a"/>
    <w:link w:val="aff0"/>
    <w:uiPriority w:val="99"/>
    <w:unhideWhenUsed/>
    <w:rsid w:val="0064368F"/>
    <w:pPr>
      <w:tabs>
        <w:tab w:val="center" w:pos="4677"/>
        <w:tab w:val="right" w:pos="9355"/>
      </w:tabs>
      <w:spacing w:after="0" w:line="240" w:lineRule="auto"/>
      <w:ind w:firstLine="709"/>
      <w:contextualSpacing/>
      <w:jc w:val="both"/>
    </w:pPr>
    <w:rPr>
      <w:rFonts w:ascii="Times New Roman" w:eastAsiaTheme="minorHAnsi" w:hAnsi="Times New Roman" w:cs="Times New Roman"/>
      <w:sz w:val="28"/>
      <w:szCs w:val="28"/>
      <w:lang w:eastAsia="en-US"/>
    </w:rPr>
  </w:style>
  <w:style w:type="character" w:customStyle="1" w:styleId="aff0">
    <w:name w:val="Верхний колонтитул Знак"/>
    <w:basedOn w:val="a0"/>
    <w:link w:val="aff"/>
    <w:uiPriority w:val="99"/>
    <w:rsid w:val="0064368F"/>
    <w:rPr>
      <w:rFonts w:ascii="Times New Roman" w:eastAsiaTheme="minorHAnsi" w:hAnsi="Times New Roman" w:cs="Times New Roman"/>
      <w:sz w:val="28"/>
      <w:szCs w:val="28"/>
      <w:lang w:eastAsia="en-US"/>
    </w:rPr>
  </w:style>
  <w:style w:type="paragraph" w:styleId="aff1">
    <w:name w:val="footer"/>
    <w:basedOn w:val="a"/>
    <w:link w:val="aff2"/>
    <w:uiPriority w:val="99"/>
    <w:unhideWhenUsed/>
    <w:rsid w:val="0064368F"/>
    <w:pPr>
      <w:tabs>
        <w:tab w:val="center" w:pos="4677"/>
        <w:tab w:val="right" w:pos="9355"/>
      </w:tabs>
      <w:spacing w:after="0" w:line="240" w:lineRule="auto"/>
      <w:ind w:firstLine="709"/>
      <w:contextualSpacing/>
      <w:jc w:val="both"/>
    </w:pPr>
    <w:rPr>
      <w:rFonts w:ascii="Times New Roman" w:eastAsiaTheme="minorHAnsi" w:hAnsi="Times New Roman" w:cs="Times New Roman"/>
      <w:sz w:val="28"/>
      <w:szCs w:val="28"/>
      <w:lang w:eastAsia="en-US"/>
    </w:rPr>
  </w:style>
  <w:style w:type="character" w:customStyle="1" w:styleId="aff2">
    <w:name w:val="Нижний колонтитул Знак"/>
    <w:basedOn w:val="a0"/>
    <w:link w:val="aff1"/>
    <w:uiPriority w:val="99"/>
    <w:rsid w:val="0064368F"/>
    <w:rPr>
      <w:rFonts w:ascii="Times New Roman" w:eastAsiaTheme="minorHAnsi" w:hAnsi="Times New Roman" w:cs="Times New Roman"/>
      <w:sz w:val="28"/>
      <w:szCs w:val="28"/>
      <w:lang w:eastAsia="en-US"/>
    </w:rPr>
  </w:style>
  <w:style w:type="character" w:customStyle="1" w:styleId="13">
    <w:name w:val="Неразрешенное упоминание1"/>
    <w:basedOn w:val="a0"/>
    <w:uiPriority w:val="99"/>
    <w:semiHidden/>
    <w:unhideWhenUsed/>
    <w:rsid w:val="0064368F"/>
    <w:rPr>
      <w:color w:val="605E5C"/>
      <w:shd w:val="clear" w:color="auto" w:fill="E1DFDD"/>
    </w:rPr>
  </w:style>
  <w:style w:type="character" w:customStyle="1" w:styleId="23">
    <w:name w:val="Неразрешенное упоминание2"/>
    <w:basedOn w:val="a0"/>
    <w:uiPriority w:val="99"/>
    <w:semiHidden/>
    <w:unhideWhenUsed/>
    <w:rsid w:val="0064368F"/>
    <w:rPr>
      <w:color w:val="605E5C"/>
      <w:shd w:val="clear" w:color="auto" w:fill="E1DFDD"/>
    </w:rPr>
  </w:style>
  <w:style w:type="character" w:styleId="aff3">
    <w:name w:val="annotation reference"/>
    <w:basedOn w:val="a0"/>
    <w:uiPriority w:val="99"/>
    <w:semiHidden/>
    <w:unhideWhenUsed/>
    <w:rsid w:val="0064368F"/>
    <w:rPr>
      <w:sz w:val="16"/>
      <w:szCs w:val="16"/>
    </w:rPr>
  </w:style>
  <w:style w:type="paragraph" w:styleId="aff4">
    <w:name w:val="annotation text"/>
    <w:basedOn w:val="a"/>
    <w:link w:val="aff5"/>
    <w:uiPriority w:val="99"/>
    <w:semiHidden/>
    <w:unhideWhenUsed/>
    <w:rsid w:val="0064368F"/>
    <w:pPr>
      <w:spacing w:after="0" w:line="240" w:lineRule="auto"/>
      <w:ind w:firstLine="709"/>
      <w:contextualSpacing/>
      <w:jc w:val="both"/>
    </w:pPr>
    <w:rPr>
      <w:rFonts w:ascii="Times New Roman" w:eastAsiaTheme="minorHAnsi" w:hAnsi="Times New Roman" w:cs="Times New Roman"/>
      <w:sz w:val="20"/>
      <w:szCs w:val="20"/>
      <w:lang w:eastAsia="en-US"/>
    </w:rPr>
  </w:style>
  <w:style w:type="character" w:customStyle="1" w:styleId="aff5">
    <w:name w:val="Текст примечания Знак"/>
    <w:basedOn w:val="a0"/>
    <w:link w:val="aff4"/>
    <w:uiPriority w:val="99"/>
    <w:semiHidden/>
    <w:rsid w:val="0064368F"/>
    <w:rPr>
      <w:rFonts w:ascii="Times New Roman" w:eastAsiaTheme="minorHAnsi" w:hAnsi="Times New Roman" w:cs="Times New Roman"/>
      <w:sz w:val="20"/>
      <w:szCs w:val="20"/>
      <w:lang w:eastAsia="en-US"/>
    </w:rPr>
  </w:style>
  <w:style w:type="paragraph" w:styleId="aff6">
    <w:name w:val="annotation subject"/>
    <w:basedOn w:val="aff4"/>
    <w:next w:val="aff4"/>
    <w:link w:val="aff7"/>
    <w:uiPriority w:val="99"/>
    <w:semiHidden/>
    <w:unhideWhenUsed/>
    <w:rsid w:val="0064368F"/>
    <w:rPr>
      <w:b/>
      <w:bCs/>
    </w:rPr>
  </w:style>
  <w:style w:type="character" w:customStyle="1" w:styleId="aff7">
    <w:name w:val="Тема примечания Знак"/>
    <w:basedOn w:val="aff5"/>
    <w:link w:val="aff6"/>
    <w:uiPriority w:val="99"/>
    <w:semiHidden/>
    <w:rsid w:val="0064368F"/>
    <w:rPr>
      <w:rFonts w:ascii="Times New Roman" w:eastAsiaTheme="minorHAnsi" w:hAnsi="Times New Roman" w:cs="Times New Roman"/>
      <w:b/>
      <w:bCs/>
      <w:sz w:val="20"/>
      <w:szCs w:val="20"/>
      <w:lang w:eastAsia="en-US"/>
    </w:rPr>
  </w:style>
  <w:style w:type="paragraph" w:customStyle="1" w:styleId="aff8">
    <w:name w:val="Код"/>
    <w:basedOn w:val="a"/>
    <w:link w:val="aff9"/>
    <w:qFormat/>
    <w:rsid w:val="0064368F"/>
    <w:pPr>
      <w:spacing w:after="0" w:line="240" w:lineRule="auto"/>
      <w:contextualSpacing/>
    </w:pPr>
    <w:rPr>
      <w:rFonts w:ascii="Times New Roman" w:eastAsiaTheme="minorHAnsi" w:hAnsi="Times New Roman" w:cs="Times New Roman"/>
      <w:color w:val="0070C0"/>
      <w:sz w:val="24"/>
      <w:szCs w:val="28"/>
      <w:lang w:val="en-US" w:eastAsia="en-US"/>
    </w:rPr>
  </w:style>
  <w:style w:type="character" w:customStyle="1" w:styleId="aff9">
    <w:name w:val="Код Знак"/>
    <w:basedOn w:val="a0"/>
    <w:link w:val="aff8"/>
    <w:rsid w:val="0064368F"/>
    <w:rPr>
      <w:rFonts w:ascii="Times New Roman" w:eastAsiaTheme="minorHAnsi" w:hAnsi="Times New Roman" w:cs="Times New Roman"/>
      <w:color w:val="0070C0"/>
      <w:sz w:val="24"/>
      <w:szCs w:val="28"/>
      <w:lang w:val="en-US" w:eastAsia="en-US"/>
    </w:rPr>
  </w:style>
  <w:style w:type="paragraph" w:styleId="14">
    <w:name w:val="toc 1"/>
    <w:basedOn w:val="a"/>
    <w:next w:val="a"/>
    <w:autoRedefine/>
    <w:uiPriority w:val="39"/>
    <w:unhideWhenUsed/>
    <w:rsid w:val="0064368F"/>
    <w:pPr>
      <w:spacing w:after="100" w:line="240" w:lineRule="auto"/>
      <w:ind w:firstLine="709"/>
      <w:contextualSpacing/>
      <w:jc w:val="both"/>
    </w:pPr>
    <w:rPr>
      <w:rFonts w:ascii="Times New Roman" w:eastAsiaTheme="minorHAnsi" w:hAnsi="Times New Roman" w:cs="Times New Roman"/>
      <w:sz w:val="28"/>
      <w:szCs w:val="28"/>
      <w:lang w:eastAsia="en-US"/>
    </w:rPr>
  </w:style>
  <w:style w:type="paragraph" w:styleId="24">
    <w:name w:val="toc 2"/>
    <w:basedOn w:val="a"/>
    <w:next w:val="a"/>
    <w:autoRedefine/>
    <w:uiPriority w:val="39"/>
    <w:unhideWhenUsed/>
    <w:rsid w:val="0064368F"/>
    <w:pPr>
      <w:spacing w:after="100" w:line="240" w:lineRule="auto"/>
      <w:ind w:left="280" w:firstLine="709"/>
      <w:contextualSpacing/>
      <w:jc w:val="both"/>
    </w:pPr>
    <w:rPr>
      <w:rFonts w:ascii="Times New Roman" w:eastAsiaTheme="minorHAnsi" w:hAnsi="Times New Roman" w:cs="Times New Roman"/>
      <w:sz w:val="28"/>
      <w:szCs w:val="28"/>
      <w:lang w:eastAsia="en-US"/>
    </w:rPr>
  </w:style>
  <w:style w:type="paragraph" w:styleId="affa">
    <w:name w:val="footnote text"/>
    <w:basedOn w:val="a"/>
    <w:link w:val="affb"/>
    <w:uiPriority w:val="99"/>
    <w:semiHidden/>
    <w:unhideWhenUsed/>
    <w:rsid w:val="0064368F"/>
    <w:pPr>
      <w:spacing w:after="0" w:line="240" w:lineRule="auto"/>
      <w:ind w:firstLine="709"/>
      <w:contextualSpacing/>
      <w:jc w:val="both"/>
    </w:pPr>
    <w:rPr>
      <w:rFonts w:ascii="Times New Roman" w:eastAsiaTheme="minorHAnsi" w:hAnsi="Times New Roman" w:cs="Times New Roman"/>
      <w:sz w:val="20"/>
      <w:szCs w:val="20"/>
      <w:lang w:eastAsia="en-US"/>
    </w:rPr>
  </w:style>
  <w:style w:type="character" w:customStyle="1" w:styleId="affb">
    <w:name w:val="Текст сноски Знак"/>
    <w:basedOn w:val="a0"/>
    <w:link w:val="affa"/>
    <w:uiPriority w:val="99"/>
    <w:semiHidden/>
    <w:rsid w:val="0064368F"/>
    <w:rPr>
      <w:rFonts w:ascii="Times New Roman" w:eastAsiaTheme="minorHAnsi" w:hAnsi="Times New Roman" w:cs="Times New Roman"/>
      <w:sz w:val="20"/>
      <w:szCs w:val="20"/>
      <w:lang w:eastAsia="en-US"/>
    </w:rPr>
  </w:style>
  <w:style w:type="character" w:styleId="affc">
    <w:name w:val="footnote reference"/>
    <w:basedOn w:val="a0"/>
    <w:uiPriority w:val="99"/>
    <w:semiHidden/>
    <w:unhideWhenUsed/>
    <w:rsid w:val="0064368F"/>
    <w:rPr>
      <w:vertAlign w:val="superscript"/>
    </w:rPr>
  </w:style>
  <w:style w:type="character" w:customStyle="1" w:styleId="31">
    <w:name w:val="Неразрешенное упоминание3"/>
    <w:basedOn w:val="a0"/>
    <w:uiPriority w:val="99"/>
    <w:semiHidden/>
    <w:unhideWhenUsed/>
    <w:rsid w:val="0064368F"/>
    <w:rPr>
      <w:color w:val="605E5C"/>
      <w:shd w:val="clear" w:color="auto" w:fill="E1DFDD"/>
    </w:rPr>
  </w:style>
  <w:style w:type="paragraph" w:customStyle="1" w:styleId="lat">
    <w:name w:val="lat"/>
    <w:basedOn w:val="a"/>
    <w:rsid w:val="004748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5">
    <w:name w:val="Обычный2"/>
    <w:rsid w:val="00081E1B"/>
    <w:pPr>
      <w:spacing w:after="0" w:line="240" w:lineRule="auto"/>
    </w:pPr>
    <w:rPr>
      <w:rFonts w:ascii="Times New Roman" w:eastAsia="Times New Roman" w:hAnsi="Times New Roman" w:cs="Times New Roman"/>
      <w:sz w:val="20"/>
      <w:szCs w:val="20"/>
    </w:rPr>
  </w:style>
  <w:style w:type="character" w:customStyle="1" w:styleId="41">
    <w:name w:val="Неразрешенное упоминание4"/>
    <w:basedOn w:val="a0"/>
    <w:uiPriority w:val="99"/>
    <w:semiHidden/>
    <w:unhideWhenUsed/>
    <w:rsid w:val="0041599B"/>
    <w:rPr>
      <w:color w:val="605E5C"/>
      <w:shd w:val="clear" w:color="auto" w:fill="E1DFDD"/>
    </w:rPr>
  </w:style>
  <w:style w:type="character" w:customStyle="1" w:styleId="spelle">
    <w:name w:val="spelle"/>
    <w:basedOn w:val="a0"/>
    <w:rsid w:val="00BD780E"/>
  </w:style>
  <w:style w:type="character" w:customStyle="1" w:styleId="organictitlecontentspan">
    <w:name w:val="organictitlecontentspan"/>
    <w:basedOn w:val="a0"/>
    <w:rsid w:val="006B4C1D"/>
  </w:style>
  <w:style w:type="character" w:customStyle="1" w:styleId="ff4">
    <w:name w:val="ff4"/>
    <w:basedOn w:val="a0"/>
    <w:rsid w:val="002F0A3F"/>
  </w:style>
  <w:style w:type="character" w:customStyle="1" w:styleId="ff7">
    <w:name w:val="ff7"/>
    <w:basedOn w:val="a0"/>
    <w:rsid w:val="002F0A3F"/>
  </w:style>
  <w:style w:type="character" w:customStyle="1" w:styleId="ls8">
    <w:name w:val="ls8"/>
    <w:basedOn w:val="a0"/>
    <w:rsid w:val="002F0A3F"/>
  </w:style>
  <w:style w:type="character" w:customStyle="1" w:styleId="lsb">
    <w:name w:val="lsb"/>
    <w:basedOn w:val="a0"/>
    <w:rsid w:val="002F0A3F"/>
  </w:style>
  <w:style w:type="character" w:customStyle="1" w:styleId="lsf">
    <w:name w:val="lsf"/>
    <w:basedOn w:val="a0"/>
    <w:rsid w:val="002F0A3F"/>
  </w:style>
  <w:style w:type="character" w:customStyle="1" w:styleId="ls9">
    <w:name w:val="ls9"/>
    <w:basedOn w:val="a0"/>
    <w:rsid w:val="002F0A3F"/>
  </w:style>
  <w:style w:type="character" w:customStyle="1" w:styleId="ls21">
    <w:name w:val="ls21"/>
    <w:basedOn w:val="a0"/>
    <w:rsid w:val="002F0A3F"/>
  </w:style>
  <w:style w:type="character" w:customStyle="1" w:styleId="ls23">
    <w:name w:val="ls23"/>
    <w:basedOn w:val="a0"/>
    <w:rsid w:val="002F0A3F"/>
  </w:style>
  <w:style w:type="character" w:customStyle="1" w:styleId="ls7">
    <w:name w:val="ls7"/>
    <w:basedOn w:val="a0"/>
    <w:rsid w:val="002F0A3F"/>
  </w:style>
  <w:style w:type="character" w:customStyle="1" w:styleId="ls0">
    <w:name w:val="ls0"/>
    <w:basedOn w:val="a0"/>
    <w:rsid w:val="002F0A3F"/>
  </w:style>
  <w:style w:type="character" w:customStyle="1" w:styleId="lse">
    <w:name w:val="lse"/>
    <w:basedOn w:val="a0"/>
    <w:rsid w:val="002F0A3F"/>
  </w:style>
  <w:style w:type="character" w:customStyle="1" w:styleId="ff1">
    <w:name w:val="ff1"/>
    <w:basedOn w:val="a0"/>
    <w:rsid w:val="002F0A3F"/>
  </w:style>
  <w:style w:type="character" w:customStyle="1" w:styleId="ls24">
    <w:name w:val="ls24"/>
    <w:basedOn w:val="a0"/>
    <w:rsid w:val="002F0A3F"/>
  </w:style>
  <w:style w:type="paragraph" w:customStyle="1" w:styleId="affd">
    <w:name w:val="Знак Знак Знак Знак Знак Знак Знак Знак Знак"/>
    <w:basedOn w:val="a"/>
    <w:autoRedefine/>
    <w:uiPriority w:val="99"/>
    <w:rsid w:val="00615555"/>
    <w:pPr>
      <w:spacing w:after="160" w:line="240" w:lineRule="exact"/>
    </w:pPr>
    <w:rPr>
      <w:rFonts w:ascii="Times New Roman" w:eastAsia="SimSun" w:hAnsi="Times New Roman" w:cs="Times New Roman"/>
      <w:b/>
      <w:bCs/>
      <w:sz w:val="28"/>
      <w:szCs w:val="28"/>
      <w:lang w:val="en-US" w:eastAsia="en-US"/>
    </w:rPr>
  </w:style>
  <w:style w:type="character" w:customStyle="1" w:styleId="a5">
    <w:name w:val="Абзац списка Знак"/>
    <w:link w:val="a4"/>
    <w:uiPriority w:val="34"/>
    <w:locked/>
    <w:rsid w:val="00126469"/>
  </w:style>
  <w:style w:type="paragraph" w:customStyle="1" w:styleId="Default">
    <w:name w:val="Default"/>
    <w:rsid w:val="00126469"/>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7">
    <w:name w:val="Style7"/>
    <w:basedOn w:val="a"/>
    <w:uiPriority w:val="99"/>
    <w:rsid w:val="00F07FD7"/>
    <w:pPr>
      <w:widowControl w:val="0"/>
      <w:autoSpaceDE w:val="0"/>
      <w:autoSpaceDN w:val="0"/>
      <w:adjustRightInd w:val="0"/>
      <w:spacing w:after="0" w:line="239" w:lineRule="exact"/>
      <w:jc w:val="both"/>
    </w:pPr>
    <w:rPr>
      <w:rFonts w:ascii="Times New Roman" w:eastAsia="Times New Roman" w:hAnsi="Times New Roman" w:cs="Times New Roman"/>
      <w:sz w:val="24"/>
      <w:szCs w:val="24"/>
    </w:rPr>
  </w:style>
  <w:style w:type="character" w:customStyle="1" w:styleId="FontStyle53">
    <w:name w:val="Font Style53"/>
    <w:basedOn w:val="a0"/>
    <w:uiPriority w:val="99"/>
    <w:rsid w:val="00F07FD7"/>
    <w:rPr>
      <w:rFonts w:ascii="Times New Roman" w:hAnsi="Times New Roman" w:cs="Times New Roman"/>
      <w:i/>
      <w:iCs/>
      <w:spacing w:val="20"/>
      <w:sz w:val="18"/>
      <w:szCs w:val="18"/>
    </w:rPr>
  </w:style>
  <w:style w:type="character" w:customStyle="1" w:styleId="FontStyle51">
    <w:name w:val="Font Style51"/>
    <w:basedOn w:val="a0"/>
    <w:uiPriority w:val="99"/>
    <w:rsid w:val="00F07FD7"/>
    <w:rPr>
      <w:rFonts w:ascii="Franklin Gothic Heavy" w:hAnsi="Franklin Gothic Heavy" w:cs="Franklin Gothic Heavy"/>
      <w:i/>
      <w:iCs/>
      <w:sz w:val="12"/>
      <w:szCs w:val="12"/>
    </w:rPr>
  </w:style>
  <w:style w:type="character" w:customStyle="1" w:styleId="FontStyle59">
    <w:name w:val="Font Style59"/>
    <w:basedOn w:val="a0"/>
    <w:uiPriority w:val="99"/>
    <w:rsid w:val="00F07FD7"/>
    <w:rPr>
      <w:rFonts w:ascii="Times New Roman" w:hAnsi="Times New Roman" w:cs="Times New Roman"/>
      <w:sz w:val="10"/>
      <w:szCs w:val="10"/>
    </w:rPr>
  </w:style>
  <w:style w:type="paragraph" w:customStyle="1" w:styleId="Style8">
    <w:name w:val="Style8"/>
    <w:basedOn w:val="a"/>
    <w:uiPriority w:val="99"/>
    <w:rsid w:val="00F07FD7"/>
    <w:pPr>
      <w:widowControl w:val="0"/>
      <w:autoSpaceDE w:val="0"/>
      <w:autoSpaceDN w:val="0"/>
      <w:adjustRightInd w:val="0"/>
      <w:spacing w:after="0" w:line="202" w:lineRule="exact"/>
      <w:jc w:val="both"/>
    </w:pPr>
    <w:rPr>
      <w:rFonts w:ascii="Georgia" w:eastAsia="Times New Roman" w:hAnsi="Georgia" w:cs="Georgia"/>
      <w:sz w:val="24"/>
      <w:szCs w:val="24"/>
    </w:rPr>
  </w:style>
  <w:style w:type="character" w:customStyle="1" w:styleId="51">
    <w:name w:val="Неразрешенное упоминание5"/>
    <w:basedOn w:val="a0"/>
    <w:uiPriority w:val="99"/>
    <w:semiHidden/>
    <w:unhideWhenUsed/>
    <w:rsid w:val="006959ED"/>
    <w:rPr>
      <w:color w:val="605E5C"/>
      <w:shd w:val="clear" w:color="auto" w:fill="E1DFDD"/>
    </w:rPr>
  </w:style>
  <w:style w:type="character" w:customStyle="1" w:styleId="ng-binding">
    <w:name w:val="ng-binding"/>
    <w:rsid w:val="00877F86"/>
  </w:style>
</w:styles>
</file>

<file path=word/webSettings.xml><?xml version="1.0" encoding="utf-8"?>
<w:webSettings xmlns:r="http://schemas.openxmlformats.org/officeDocument/2006/relationships" xmlns:w="http://schemas.openxmlformats.org/wordprocessingml/2006/main">
  <w:divs>
    <w:div w:id="11347955">
      <w:bodyDiv w:val="1"/>
      <w:marLeft w:val="0"/>
      <w:marRight w:val="0"/>
      <w:marTop w:val="0"/>
      <w:marBottom w:val="0"/>
      <w:divBdr>
        <w:top w:val="none" w:sz="0" w:space="0" w:color="auto"/>
        <w:left w:val="none" w:sz="0" w:space="0" w:color="auto"/>
        <w:bottom w:val="none" w:sz="0" w:space="0" w:color="auto"/>
        <w:right w:val="none" w:sz="0" w:space="0" w:color="auto"/>
      </w:divBdr>
    </w:div>
    <w:div w:id="12610457">
      <w:bodyDiv w:val="1"/>
      <w:marLeft w:val="0"/>
      <w:marRight w:val="0"/>
      <w:marTop w:val="0"/>
      <w:marBottom w:val="0"/>
      <w:divBdr>
        <w:top w:val="none" w:sz="0" w:space="0" w:color="auto"/>
        <w:left w:val="none" w:sz="0" w:space="0" w:color="auto"/>
        <w:bottom w:val="none" w:sz="0" w:space="0" w:color="auto"/>
        <w:right w:val="none" w:sz="0" w:space="0" w:color="auto"/>
      </w:divBdr>
    </w:div>
    <w:div w:id="36661833">
      <w:bodyDiv w:val="1"/>
      <w:marLeft w:val="0"/>
      <w:marRight w:val="0"/>
      <w:marTop w:val="0"/>
      <w:marBottom w:val="0"/>
      <w:divBdr>
        <w:top w:val="none" w:sz="0" w:space="0" w:color="auto"/>
        <w:left w:val="none" w:sz="0" w:space="0" w:color="auto"/>
        <w:bottom w:val="none" w:sz="0" w:space="0" w:color="auto"/>
        <w:right w:val="none" w:sz="0" w:space="0" w:color="auto"/>
      </w:divBdr>
    </w:div>
    <w:div w:id="108473679">
      <w:bodyDiv w:val="1"/>
      <w:marLeft w:val="0"/>
      <w:marRight w:val="0"/>
      <w:marTop w:val="0"/>
      <w:marBottom w:val="0"/>
      <w:divBdr>
        <w:top w:val="none" w:sz="0" w:space="0" w:color="auto"/>
        <w:left w:val="none" w:sz="0" w:space="0" w:color="auto"/>
        <w:bottom w:val="none" w:sz="0" w:space="0" w:color="auto"/>
        <w:right w:val="none" w:sz="0" w:space="0" w:color="auto"/>
      </w:divBdr>
    </w:div>
    <w:div w:id="123666497">
      <w:bodyDiv w:val="1"/>
      <w:marLeft w:val="0"/>
      <w:marRight w:val="0"/>
      <w:marTop w:val="0"/>
      <w:marBottom w:val="0"/>
      <w:divBdr>
        <w:top w:val="none" w:sz="0" w:space="0" w:color="auto"/>
        <w:left w:val="none" w:sz="0" w:space="0" w:color="auto"/>
        <w:bottom w:val="none" w:sz="0" w:space="0" w:color="auto"/>
        <w:right w:val="none" w:sz="0" w:space="0" w:color="auto"/>
      </w:divBdr>
    </w:div>
    <w:div w:id="174466966">
      <w:bodyDiv w:val="1"/>
      <w:marLeft w:val="0"/>
      <w:marRight w:val="0"/>
      <w:marTop w:val="0"/>
      <w:marBottom w:val="0"/>
      <w:divBdr>
        <w:top w:val="none" w:sz="0" w:space="0" w:color="auto"/>
        <w:left w:val="none" w:sz="0" w:space="0" w:color="auto"/>
        <w:bottom w:val="none" w:sz="0" w:space="0" w:color="auto"/>
        <w:right w:val="none" w:sz="0" w:space="0" w:color="auto"/>
      </w:divBdr>
    </w:div>
    <w:div w:id="206187895">
      <w:bodyDiv w:val="1"/>
      <w:marLeft w:val="0"/>
      <w:marRight w:val="0"/>
      <w:marTop w:val="0"/>
      <w:marBottom w:val="0"/>
      <w:divBdr>
        <w:top w:val="none" w:sz="0" w:space="0" w:color="auto"/>
        <w:left w:val="none" w:sz="0" w:space="0" w:color="auto"/>
        <w:bottom w:val="none" w:sz="0" w:space="0" w:color="auto"/>
        <w:right w:val="none" w:sz="0" w:space="0" w:color="auto"/>
      </w:divBdr>
    </w:div>
    <w:div w:id="228031347">
      <w:bodyDiv w:val="1"/>
      <w:marLeft w:val="0"/>
      <w:marRight w:val="0"/>
      <w:marTop w:val="0"/>
      <w:marBottom w:val="0"/>
      <w:divBdr>
        <w:top w:val="none" w:sz="0" w:space="0" w:color="auto"/>
        <w:left w:val="none" w:sz="0" w:space="0" w:color="auto"/>
        <w:bottom w:val="none" w:sz="0" w:space="0" w:color="auto"/>
        <w:right w:val="none" w:sz="0" w:space="0" w:color="auto"/>
      </w:divBdr>
    </w:div>
    <w:div w:id="263223133">
      <w:bodyDiv w:val="1"/>
      <w:marLeft w:val="0"/>
      <w:marRight w:val="0"/>
      <w:marTop w:val="0"/>
      <w:marBottom w:val="0"/>
      <w:divBdr>
        <w:top w:val="none" w:sz="0" w:space="0" w:color="auto"/>
        <w:left w:val="none" w:sz="0" w:space="0" w:color="auto"/>
        <w:bottom w:val="none" w:sz="0" w:space="0" w:color="auto"/>
        <w:right w:val="none" w:sz="0" w:space="0" w:color="auto"/>
      </w:divBdr>
    </w:div>
    <w:div w:id="264919991">
      <w:bodyDiv w:val="1"/>
      <w:marLeft w:val="0"/>
      <w:marRight w:val="0"/>
      <w:marTop w:val="0"/>
      <w:marBottom w:val="0"/>
      <w:divBdr>
        <w:top w:val="none" w:sz="0" w:space="0" w:color="auto"/>
        <w:left w:val="none" w:sz="0" w:space="0" w:color="auto"/>
        <w:bottom w:val="none" w:sz="0" w:space="0" w:color="auto"/>
        <w:right w:val="none" w:sz="0" w:space="0" w:color="auto"/>
      </w:divBdr>
    </w:div>
    <w:div w:id="273176809">
      <w:bodyDiv w:val="1"/>
      <w:marLeft w:val="0"/>
      <w:marRight w:val="0"/>
      <w:marTop w:val="0"/>
      <w:marBottom w:val="0"/>
      <w:divBdr>
        <w:top w:val="none" w:sz="0" w:space="0" w:color="auto"/>
        <w:left w:val="none" w:sz="0" w:space="0" w:color="auto"/>
        <w:bottom w:val="none" w:sz="0" w:space="0" w:color="auto"/>
        <w:right w:val="none" w:sz="0" w:space="0" w:color="auto"/>
      </w:divBdr>
      <w:divsChild>
        <w:div w:id="2089956638">
          <w:marLeft w:val="0"/>
          <w:marRight w:val="0"/>
          <w:marTop w:val="0"/>
          <w:marBottom w:val="0"/>
          <w:divBdr>
            <w:top w:val="none" w:sz="0" w:space="0" w:color="auto"/>
            <w:left w:val="none" w:sz="0" w:space="0" w:color="auto"/>
            <w:bottom w:val="none" w:sz="0" w:space="0" w:color="auto"/>
            <w:right w:val="none" w:sz="0" w:space="0" w:color="auto"/>
          </w:divBdr>
        </w:div>
        <w:div w:id="1278178833">
          <w:marLeft w:val="0"/>
          <w:marRight w:val="0"/>
          <w:marTop w:val="0"/>
          <w:marBottom w:val="0"/>
          <w:divBdr>
            <w:top w:val="none" w:sz="0" w:space="0" w:color="auto"/>
            <w:left w:val="none" w:sz="0" w:space="0" w:color="auto"/>
            <w:bottom w:val="none" w:sz="0" w:space="0" w:color="auto"/>
            <w:right w:val="none" w:sz="0" w:space="0" w:color="auto"/>
          </w:divBdr>
        </w:div>
      </w:divsChild>
    </w:div>
    <w:div w:id="278878120">
      <w:bodyDiv w:val="1"/>
      <w:marLeft w:val="0"/>
      <w:marRight w:val="0"/>
      <w:marTop w:val="0"/>
      <w:marBottom w:val="0"/>
      <w:divBdr>
        <w:top w:val="none" w:sz="0" w:space="0" w:color="auto"/>
        <w:left w:val="none" w:sz="0" w:space="0" w:color="auto"/>
        <w:bottom w:val="none" w:sz="0" w:space="0" w:color="auto"/>
        <w:right w:val="none" w:sz="0" w:space="0" w:color="auto"/>
      </w:divBdr>
    </w:div>
    <w:div w:id="303438505">
      <w:bodyDiv w:val="1"/>
      <w:marLeft w:val="0"/>
      <w:marRight w:val="0"/>
      <w:marTop w:val="0"/>
      <w:marBottom w:val="0"/>
      <w:divBdr>
        <w:top w:val="none" w:sz="0" w:space="0" w:color="auto"/>
        <w:left w:val="none" w:sz="0" w:space="0" w:color="auto"/>
        <w:bottom w:val="none" w:sz="0" w:space="0" w:color="auto"/>
        <w:right w:val="none" w:sz="0" w:space="0" w:color="auto"/>
      </w:divBdr>
    </w:div>
    <w:div w:id="328557652">
      <w:bodyDiv w:val="1"/>
      <w:marLeft w:val="0"/>
      <w:marRight w:val="0"/>
      <w:marTop w:val="0"/>
      <w:marBottom w:val="0"/>
      <w:divBdr>
        <w:top w:val="none" w:sz="0" w:space="0" w:color="auto"/>
        <w:left w:val="none" w:sz="0" w:space="0" w:color="auto"/>
        <w:bottom w:val="none" w:sz="0" w:space="0" w:color="auto"/>
        <w:right w:val="none" w:sz="0" w:space="0" w:color="auto"/>
      </w:divBdr>
      <w:divsChild>
        <w:div w:id="589317375">
          <w:marLeft w:val="547"/>
          <w:marRight w:val="0"/>
          <w:marTop w:val="0"/>
          <w:marBottom w:val="0"/>
          <w:divBdr>
            <w:top w:val="none" w:sz="0" w:space="0" w:color="auto"/>
            <w:left w:val="none" w:sz="0" w:space="0" w:color="auto"/>
            <w:bottom w:val="none" w:sz="0" w:space="0" w:color="auto"/>
            <w:right w:val="none" w:sz="0" w:space="0" w:color="auto"/>
          </w:divBdr>
        </w:div>
      </w:divsChild>
    </w:div>
    <w:div w:id="338194596">
      <w:bodyDiv w:val="1"/>
      <w:marLeft w:val="0"/>
      <w:marRight w:val="0"/>
      <w:marTop w:val="0"/>
      <w:marBottom w:val="0"/>
      <w:divBdr>
        <w:top w:val="none" w:sz="0" w:space="0" w:color="auto"/>
        <w:left w:val="none" w:sz="0" w:space="0" w:color="auto"/>
        <w:bottom w:val="none" w:sz="0" w:space="0" w:color="auto"/>
        <w:right w:val="none" w:sz="0" w:space="0" w:color="auto"/>
      </w:divBdr>
      <w:divsChild>
        <w:div w:id="1854371040">
          <w:marLeft w:val="-225"/>
          <w:marRight w:val="-225"/>
          <w:marTop w:val="0"/>
          <w:marBottom w:val="0"/>
          <w:divBdr>
            <w:top w:val="none" w:sz="0" w:space="0" w:color="auto"/>
            <w:left w:val="none" w:sz="0" w:space="0" w:color="auto"/>
            <w:bottom w:val="none" w:sz="0" w:space="0" w:color="auto"/>
            <w:right w:val="none" w:sz="0" w:space="0" w:color="auto"/>
          </w:divBdr>
          <w:divsChild>
            <w:div w:id="786588471">
              <w:marLeft w:val="0"/>
              <w:marRight w:val="0"/>
              <w:marTop w:val="0"/>
              <w:marBottom w:val="0"/>
              <w:divBdr>
                <w:top w:val="none" w:sz="0" w:space="0" w:color="auto"/>
                <w:left w:val="none" w:sz="0" w:space="0" w:color="auto"/>
                <w:bottom w:val="none" w:sz="0" w:space="0" w:color="auto"/>
                <w:right w:val="none" w:sz="0" w:space="0" w:color="auto"/>
              </w:divBdr>
            </w:div>
            <w:div w:id="1511068069">
              <w:marLeft w:val="0"/>
              <w:marRight w:val="0"/>
              <w:marTop w:val="0"/>
              <w:marBottom w:val="0"/>
              <w:divBdr>
                <w:top w:val="none" w:sz="0" w:space="0" w:color="auto"/>
                <w:left w:val="none" w:sz="0" w:space="0" w:color="auto"/>
                <w:bottom w:val="none" w:sz="0" w:space="0" w:color="auto"/>
                <w:right w:val="none" w:sz="0" w:space="0" w:color="auto"/>
              </w:divBdr>
            </w:div>
          </w:divsChild>
        </w:div>
        <w:div w:id="1856339693">
          <w:marLeft w:val="-225"/>
          <w:marRight w:val="-225"/>
          <w:marTop w:val="0"/>
          <w:marBottom w:val="0"/>
          <w:divBdr>
            <w:top w:val="none" w:sz="0" w:space="0" w:color="auto"/>
            <w:left w:val="none" w:sz="0" w:space="0" w:color="auto"/>
            <w:bottom w:val="none" w:sz="0" w:space="0" w:color="auto"/>
            <w:right w:val="none" w:sz="0" w:space="0" w:color="auto"/>
          </w:divBdr>
          <w:divsChild>
            <w:div w:id="1775780629">
              <w:marLeft w:val="0"/>
              <w:marRight w:val="0"/>
              <w:marTop w:val="0"/>
              <w:marBottom w:val="0"/>
              <w:divBdr>
                <w:top w:val="none" w:sz="0" w:space="0" w:color="auto"/>
                <w:left w:val="none" w:sz="0" w:space="0" w:color="auto"/>
                <w:bottom w:val="none" w:sz="0" w:space="0" w:color="auto"/>
                <w:right w:val="none" w:sz="0" w:space="0" w:color="auto"/>
              </w:divBdr>
            </w:div>
            <w:div w:id="343634384">
              <w:marLeft w:val="0"/>
              <w:marRight w:val="0"/>
              <w:marTop w:val="0"/>
              <w:marBottom w:val="0"/>
              <w:divBdr>
                <w:top w:val="none" w:sz="0" w:space="0" w:color="auto"/>
                <w:left w:val="none" w:sz="0" w:space="0" w:color="auto"/>
                <w:bottom w:val="none" w:sz="0" w:space="0" w:color="auto"/>
                <w:right w:val="none" w:sz="0" w:space="0" w:color="auto"/>
              </w:divBdr>
            </w:div>
          </w:divsChild>
        </w:div>
        <w:div w:id="952058868">
          <w:marLeft w:val="-225"/>
          <w:marRight w:val="-225"/>
          <w:marTop w:val="0"/>
          <w:marBottom w:val="0"/>
          <w:divBdr>
            <w:top w:val="none" w:sz="0" w:space="0" w:color="auto"/>
            <w:left w:val="none" w:sz="0" w:space="0" w:color="auto"/>
            <w:bottom w:val="none" w:sz="0" w:space="0" w:color="auto"/>
            <w:right w:val="none" w:sz="0" w:space="0" w:color="auto"/>
          </w:divBdr>
          <w:divsChild>
            <w:div w:id="1866670255">
              <w:marLeft w:val="0"/>
              <w:marRight w:val="0"/>
              <w:marTop w:val="0"/>
              <w:marBottom w:val="0"/>
              <w:divBdr>
                <w:top w:val="none" w:sz="0" w:space="0" w:color="auto"/>
                <w:left w:val="none" w:sz="0" w:space="0" w:color="auto"/>
                <w:bottom w:val="none" w:sz="0" w:space="0" w:color="auto"/>
                <w:right w:val="none" w:sz="0" w:space="0" w:color="auto"/>
              </w:divBdr>
            </w:div>
            <w:div w:id="1762529886">
              <w:marLeft w:val="0"/>
              <w:marRight w:val="0"/>
              <w:marTop w:val="0"/>
              <w:marBottom w:val="0"/>
              <w:divBdr>
                <w:top w:val="none" w:sz="0" w:space="0" w:color="auto"/>
                <w:left w:val="none" w:sz="0" w:space="0" w:color="auto"/>
                <w:bottom w:val="none" w:sz="0" w:space="0" w:color="auto"/>
                <w:right w:val="none" w:sz="0" w:space="0" w:color="auto"/>
              </w:divBdr>
            </w:div>
          </w:divsChild>
        </w:div>
        <w:div w:id="539902561">
          <w:marLeft w:val="-225"/>
          <w:marRight w:val="-225"/>
          <w:marTop w:val="0"/>
          <w:marBottom w:val="0"/>
          <w:divBdr>
            <w:top w:val="none" w:sz="0" w:space="0" w:color="auto"/>
            <w:left w:val="none" w:sz="0" w:space="0" w:color="auto"/>
            <w:bottom w:val="none" w:sz="0" w:space="0" w:color="auto"/>
            <w:right w:val="none" w:sz="0" w:space="0" w:color="auto"/>
          </w:divBdr>
          <w:divsChild>
            <w:div w:id="1909535918">
              <w:marLeft w:val="0"/>
              <w:marRight w:val="0"/>
              <w:marTop w:val="0"/>
              <w:marBottom w:val="0"/>
              <w:divBdr>
                <w:top w:val="none" w:sz="0" w:space="0" w:color="auto"/>
                <w:left w:val="none" w:sz="0" w:space="0" w:color="auto"/>
                <w:bottom w:val="none" w:sz="0" w:space="0" w:color="auto"/>
                <w:right w:val="none" w:sz="0" w:space="0" w:color="auto"/>
              </w:divBdr>
            </w:div>
            <w:div w:id="481118087">
              <w:marLeft w:val="0"/>
              <w:marRight w:val="0"/>
              <w:marTop w:val="0"/>
              <w:marBottom w:val="0"/>
              <w:divBdr>
                <w:top w:val="none" w:sz="0" w:space="0" w:color="auto"/>
                <w:left w:val="none" w:sz="0" w:space="0" w:color="auto"/>
                <w:bottom w:val="none" w:sz="0" w:space="0" w:color="auto"/>
                <w:right w:val="none" w:sz="0" w:space="0" w:color="auto"/>
              </w:divBdr>
            </w:div>
          </w:divsChild>
        </w:div>
        <w:div w:id="204565832">
          <w:marLeft w:val="-225"/>
          <w:marRight w:val="-225"/>
          <w:marTop w:val="0"/>
          <w:marBottom w:val="0"/>
          <w:divBdr>
            <w:top w:val="none" w:sz="0" w:space="0" w:color="auto"/>
            <w:left w:val="none" w:sz="0" w:space="0" w:color="auto"/>
            <w:bottom w:val="none" w:sz="0" w:space="0" w:color="auto"/>
            <w:right w:val="none" w:sz="0" w:space="0" w:color="auto"/>
          </w:divBdr>
          <w:divsChild>
            <w:div w:id="790174615">
              <w:marLeft w:val="0"/>
              <w:marRight w:val="0"/>
              <w:marTop w:val="0"/>
              <w:marBottom w:val="0"/>
              <w:divBdr>
                <w:top w:val="none" w:sz="0" w:space="0" w:color="auto"/>
                <w:left w:val="none" w:sz="0" w:space="0" w:color="auto"/>
                <w:bottom w:val="none" w:sz="0" w:space="0" w:color="auto"/>
                <w:right w:val="none" w:sz="0" w:space="0" w:color="auto"/>
              </w:divBdr>
            </w:div>
            <w:div w:id="6384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800288">
      <w:bodyDiv w:val="1"/>
      <w:marLeft w:val="0"/>
      <w:marRight w:val="0"/>
      <w:marTop w:val="0"/>
      <w:marBottom w:val="0"/>
      <w:divBdr>
        <w:top w:val="none" w:sz="0" w:space="0" w:color="auto"/>
        <w:left w:val="none" w:sz="0" w:space="0" w:color="auto"/>
        <w:bottom w:val="none" w:sz="0" w:space="0" w:color="auto"/>
        <w:right w:val="none" w:sz="0" w:space="0" w:color="auto"/>
      </w:divBdr>
    </w:div>
    <w:div w:id="396781948">
      <w:bodyDiv w:val="1"/>
      <w:marLeft w:val="0"/>
      <w:marRight w:val="0"/>
      <w:marTop w:val="0"/>
      <w:marBottom w:val="0"/>
      <w:divBdr>
        <w:top w:val="none" w:sz="0" w:space="0" w:color="auto"/>
        <w:left w:val="none" w:sz="0" w:space="0" w:color="auto"/>
        <w:bottom w:val="none" w:sz="0" w:space="0" w:color="auto"/>
        <w:right w:val="none" w:sz="0" w:space="0" w:color="auto"/>
      </w:divBdr>
      <w:divsChild>
        <w:div w:id="1623078019">
          <w:marLeft w:val="0"/>
          <w:marRight w:val="0"/>
          <w:marTop w:val="0"/>
          <w:marBottom w:val="0"/>
          <w:divBdr>
            <w:top w:val="none" w:sz="0" w:space="0" w:color="auto"/>
            <w:left w:val="none" w:sz="0" w:space="0" w:color="auto"/>
            <w:bottom w:val="none" w:sz="0" w:space="0" w:color="auto"/>
            <w:right w:val="none" w:sz="0" w:space="0" w:color="auto"/>
          </w:divBdr>
        </w:div>
      </w:divsChild>
    </w:div>
    <w:div w:id="423114967">
      <w:bodyDiv w:val="1"/>
      <w:marLeft w:val="0"/>
      <w:marRight w:val="0"/>
      <w:marTop w:val="0"/>
      <w:marBottom w:val="0"/>
      <w:divBdr>
        <w:top w:val="none" w:sz="0" w:space="0" w:color="auto"/>
        <w:left w:val="none" w:sz="0" w:space="0" w:color="auto"/>
        <w:bottom w:val="none" w:sz="0" w:space="0" w:color="auto"/>
        <w:right w:val="none" w:sz="0" w:space="0" w:color="auto"/>
      </w:divBdr>
    </w:div>
    <w:div w:id="444886188">
      <w:bodyDiv w:val="1"/>
      <w:marLeft w:val="0"/>
      <w:marRight w:val="0"/>
      <w:marTop w:val="0"/>
      <w:marBottom w:val="0"/>
      <w:divBdr>
        <w:top w:val="none" w:sz="0" w:space="0" w:color="auto"/>
        <w:left w:val="none" w:sz="0" w:space="0" w:color="auto"/>
        <w:bottom w:val="none" w:sz="0" w:space="0" w:color="auto"/>
        <w:right w:val="none" w:sz="0" w:space="0" w:color="auto"/>
      </w:divBdr>
      <w:divsChild>
        <w:div w:id="1145273623">
          <w:marLeft w:val="360"/>
          <w:marRight w:val="0"/>
          <w:marTop w:val="200"/>
          <w:marBottom w:val="0"/>
          <w:divBdr>
            <w:top w:val="none" w:sz="0" w:space="0" w:color="auto"/>
            <w:left w:val="none" w:sz="0" w:space="0" w:color="auto"/>
            <w:bottom w:val="none" w:sz="0" w:space="0" w:color="auto"/>
            <w:right w:val="none" w:sz="0" w:space="0" w:color="auto"/>
          </w:divBdr>
        </w:div>
      </w:divsChild>
    </w:div>
    <w:div w:id="452872810">
      <w:bodyDiv w:val="1"/>
      <w:marLeft w:val="0"/>
      <w:marRight w:val="0"/>
      <w:marTop w:val="0"/>
      <w:marBottom w:val="0"/>
      <w:divBdr>
        <w:top w:val="none" w:sz="0" w:space="0" w:color="auto"/>
        <w:left w:val="none" w:sz="0" w:space="0" w:color="auto"/>
        <w:bottom w:val="none" w:sz="0" w:space="0" w:color="auto"/>
        <w:right w:val="none" w:sz="0" w:space="0" w:color="auto"/>
      </w:divBdr>
    </w:div>
    <w:div w:id="475992664">
      <w:bodyDiv w:val="1"/>
      <w:marLeft w:val="0"/>
      <w:marRight w:val="0"/>
      <w:marTop w:val="0"/>
      <w:marBottom w:val="0"/>
      <w:divBdr>
        <w:top w:val="none" w:sz="0" w:space="0" w:color="auto"/>
        <w:left w:val="none" w:sz="0" w:space="0" w:color="auto"/>
        <w:bottom w:val="none" w:sz="0" w:space="0" w:color="auto"/>
        <w:right w:val="none" w:sz="0" w:space="0" w:color="auto"/>
      </w:divBdr>
    </w:div>
    <w:div w:id="496001492">
      <w:bodyDiv w:val="1"/>
      <w:marLeft w:val="0"/>
      <w:marRight w:val="0"/>
      <w:marTop w:val="0"/>
      <w:marBottom w:val="0"/>
      <w:divBdr>
        <w:top w:val="none" w:sz="0" w:space="0" w:color="auto"/>
        <w:left w:val="none" w:sz="0" w:space="0" w:color="auto"/>
        <w:bottom w:val="none" w:sz="0" w:space="0" w:color="auto"/>
        <w:right w:val="none" w:sz="0" w:space="0" w:color="auto"/>
      </w:divBdr>
      <w:divsChild>
        <w:div w:id="114951666">
          <w:marLeft w:val="0"/>
          <w:marRight w:val="0"/>
          <w:marTop w:val="0"/>
          <w:marBottom w:val="240"/>
          <w:divBdr>
            <w:top w:val="none" w:sz="0" w:space="0" w:color="auto"/>
            <w:left w:val="single" w:sz="12" w:space="24" w:color="337AB7"/>
            <w:bottom w:val="none" w:sz="0" w:space="0" w:color="auto"/>
            <w:right w:val="none" w:sz="0" w:space="0" w:color="auto"/>
          </w:divBdr>
        </w:div>
      </w:divsChild>
    </w:div>
    <w:div w:id="505171856">
      <w:bodyDiv w:val="1"/>
      <w:marLeft w:val="0"/>
      <w:marRight w:val="0"/>
      <w:marTop w:val="0"/>
      <w:marBottom w:val="0"/>
      <w:divBdr>
        <w:top w:val="none" w:sz="0" w:space="0" w:color="auto"/>
        <w:left w:val="none" w:sz="0" w:space="0" w:color="auto"/>
        <w:bottom w:val="none" w:sz="0" w:space="0" w:color="auto"/>
        <w:right w:val="none" w:sz="0" w:space="0" w:color="auto"/>
      </w:divBdr>
      <w:divsChild>
        <w:div w:id="894393747">
          <w:marLeft w:val="0"/>
          <w:marRight w:val="0"/>
          <w:marTop w:val="0"/>
          <w:marBottom w:val="889"/>
          <w:divBdr>
            <w:top w:val="none" w:sz="0" w:space="0" w:color="auto"/>
            <w:left w:val="none" w:sz="0" w:space="0" w:color="auto"/>
            <w:bottom w:val="none" w:sz="0" w:space="0" w:color="auto"/>
            <w:right w:val="none" w:sz="0" w:space="0" w:color="auto"/>
          </w:divBdr>
          <w:divsChild>
            <w:div w:id="1365398225">
              <w:marLeft w:val="0"/>
              <w:marRight w:val="0"/>
              <w:marTop w:val="0"/>
              <w:marBottom w:val="0"/>
              <w:divBdr>
                <w:top w:val="none" w:sz="0" w:space="0" w:color="auto"/>
                <w:left w:val="none" w:sz="0" w:space="0" w:color="auto"/>
                <w:bottom w:val="none" w:sz="0" w:space="0" w:color="auto"/>
                <w:right w:val="none" w:sz="0" w:space="0" w:color="auto"/>
              </w:divBdr>
            </w:div>
          </w:divsChild>
        </w:div>
        <w:div w:id="2002929760">
          <w:marLeft w:val="0"/>
          <w:marRight w:val="939"/>
          <w:marTop w:val="0"/>
          <w:marBottom w:val="75"/>
          <w:divBdr>
            <w:top w:val="none" w:sz="0" w:space="0" w:color="auto"/>
            <w:left w:val="none" w:sz="0" w:space="0" w:color="auto"/>
            <w:bottom w:val="none" w:sz="0" w:space="0" w:color="auto"/>
            <w:right w:val="none" w:sz="0" w:space="0" w:color="auto"/>
          </w:divBdr>
        </w:div>
      </w:divsChild>
    </w:div>
    <w:div w:id="510797694">
      <w:bodyDiv w:val="1"/>
      <w:marLeft w:val="0"/>
      <w:marRight w:val="0"/>
      <w:marTop w:val="0"/>
      <w:marBottom w:val="0"/>
      <w:divBdr>
        <w:top w:val="none" w:sz="0" w:space="0" w:color="auto"/>
        <w:left w:val="none" w:sz="0" w:space="0" w:color="auto"/>
        <w:bottom w:val="none" w:sz="0" w:space="0" w:color="auto"/>
        <w:right w:val="none" w:sz="0" w:space="0" w:color="auto"/>
      </w:divBdr>
      <w:divsChild>
        <w:div w:id="1486048209">
          <w:marLeft w:val="547"/>
          <w:marRight w:val="0"/>
          <w:marTop w:val="0"/>
          <w:marBottom w:val="0"/>
          <w:divBdr>
            <w:top w:val="none" w:sz="0" w:space="0" w:color="auto"/>
            <w:left w:val="none" w:sz="0" w:space="0" w:color="auto"/>
            <w:bottom w:val="none" w:sz="0" w:space="0" w:color="auto"/>
            <w:right w:val="none" w:sz="0" w:space="0" w:color="auto"/>
          </w:divBdr>
        </w:div>
      </w:divsChild>
    </w:div>
    <w:div w:id="567031397">
      <w:bodyDiv w:val="1"/>
      <w:marLeft w:val="0"/>
      <w:marRight w:val="0"/>
      <w:marTop w:val="0"/>
      <w:marBottom w:val="0"/>
      <w:divBdr>
        <w:top w:val="none" w:sz="0" w:space="0" w:color="auto"/>
        <w:left w:val="none" w:sz="0" w:space="0" w:color="auto"/>
        <w:bottom w:val="none" w:sz="0" w:space="0" w:color="auto"/>
        <w:right w:val="none" w:sz="0" w:space="0" w:color="auto"/>
      </w:divBdr>
    </w:div>
    <w:div w:id="573784411">
      <w:bodyDiv w:val="1"/>
      <w:marLeft w:val="0"/>
      <w:marRight w:val="0"/>
      <w:marTop w:val="0"/>
      <w:marBottom w:val="0"/>
      <w:divBdr>
        <w:top w:val="none" w:sz="0" w:space="0" w:color="auto"/>
        <w:left w:val="none" w:sz="0" w:space="0" w:color="auto"/>
        <w:bottom w:val="none" w:sz="0" w:space="0" w:color="auto"/>
        <w:right w:val="none" w:sz="0" w:space="0" w:color="auto"/>
      </w:divBdr>
    </w:div>
    <w:div w:id="575556041">
      <w:bodyDiv w:val="1"/>
      <w:marLeft w:val="0"/>
      <w:marRight w:val="0"/>
      <w:marTop w:val="0"/>
      <w:marBottom w:val="0"/>
      <w:divBdr>
        <w:top w:val="none" w:sz="0" w:space="0" w:color="auto"/>
        <w:left w:val="none" w:sz="0" w:space="0" w:color="auto"/>
        <w:bottom w:val="none" w:sz="0" w:space="0" w:color="auto"/>
        <w:right w:val="none" w:sz="0" w:space="0" w:color="auto"/>
      </w:divBdr>
    </w:div>
    <w:div w:id="616641020">
      <w:bodyDiv w:val="1"/>
      <w:marLeft w:val="0"/>
      <w:marRight w:val="0"/>
      <w:marTop w:val="0"/>
      <w:marBottom w:val="0"/>
      <w:divBdr>
        <w:top w:val="none" w:sz="0" w:space="0" w:color="auto"/>
        <w:left w:val="none" w:sz="0" w:space="0" w:color="auto"/>
        <w:bottom w:val="none" w:sz="0" w:space="0" w:color="auto"/>
        <w:right w:val="none" w:sz="0" w:space="0" w:color="auto"/>
      </w:divBdr>
      <w:divsChild>
        <w:div w:id="1434665566">
          <w:marLeft w:val="0"/>
          <w:marRight w:val="0"/>
          <w:marTop w:val="0"/>
          <w:marBottom w:val="0"/>
          <w:divBdr>
            <w:top w:val="none" w:sz="0" w:space="0" w:color="auto"/>
            <w:left w:val="none" w:sz="0" w:space="0" w:color="auto"/>
            <w:bottom w:val="none" w:sz="0" w:space="0" w:color="auto"/>
            <w:right w:val="none" w:sz="0" w:space="0" w:color="auto"/>
          </w:divBdr>
          <w:divsChild>
            <w:div w:id="1949119198">
              <w:marLeft w:val="0"/>
              <w:marRight w:val="0"/>
              <w:marTop w:val="0"/>
              <w:marBottom w:val="0"/>
              <w:divBdr>
                <w:top w:val="none" w:sz="0" w:space="0" w:color="auto"/>
                <w:left w:val="none" w:sz="0" w:space="0" w:color="auto"/>
                <w:bottom w:val="none" w:sz="0" w:space="0" w:color="auto"/>
                <w:right w:val="none" w:sz="0" w:space="0" w:color="auto"/>
              </w:divBdr>
            </w:div>
            <w:div w:id="1990667426">
              <w:marLeft w:val="0"/>
              <w:marRight w:val="0"/>
              <w:marTop w:val="0"/>
              <w:marBottom w:val="0"/>
              <w:divBdr>
                <w:top w:val="none" w:sz="0" w:space="0" w:color="auto"/>
                <w:left w:val="none" w:sz="0" w:space="0" w:color="auto"/>
                <w:bottom w:val="none" w:sz="0" w:space="0" w:color="auto"/>
                <w:right w:val="none" w:sz="0" w:space="0" w:color="auto"/>
              </w:divBdr>
            </w:div>
            <w:div w:id="144364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6843">
      <w:bodyDiv w:val="1"/>
      <w:marLeft w:val="0"/>
      <w:marRight w:val="0"/>
      <w:marTop w:val="0"/>
      <w:marBottom w:val="0"/>
      <w:divBdr>
        <w:top w:val="none" w:sz="0" w:space="0" w:color="auto"/>
        <w:left w:val="none" w:sz="0" w:space="0" w:color="auto"/>
        <w:bottom w:val="none" w:sz="0" w:space="0" w:color="auto"/>
        <w:right w:val="none" w:sz="0" w:space="0" w:color="auto"/>
      </w:divBdr>
    </w:div>
    <w:div w:id="646781346">
      <w:bodyDiv w:val="1"/>
      <w:marLeft w:val="0"/>
      <w:marRight w:val="0"/>
      <w:marTop w:val="0"/>
      <w:marBottom w:val="0"/>
      <w:divBdr>
        <w:top w:val="none" w:sz="0" w:space="0" w:color="auto"/>
        <w:left w:val="none" w:sz="0" w:space="0" w:color="auto"/>
        <w:bottom w:val="none" w:sz="0" w:space="0" w:color="auto"/>
        <w:right w:val="none" w:sz="0" w:space="0" w:color="auto"/>
      </w:divBdr>
      <w:divsChild>
        <w:div w:id="157886785">
          <w:marLeft w:val="547"/>
          <w:marRight w:val="0"/>
          <w:marTop w:val="0"/>
          <w:marBottom w:val="0"/>
          <w:divBdr>
            <w:top w:val="none" w:sz="0" w:space="0" w:color="auto"/>
            <w:left w:val="none" w:sz="0" w:space="0" w:color="auto"/>
            <w:bottom w:val="none" w:sz="0" w:space="0" w:color="auto"/>
            <w:right w:val="none" w:sz="0" w:space="0" w:color="auto"/>
          </w:divBdr>
        </w:div>
      </w:divsChild>
    </w:div>
    <w:div w:id="654335757">
      <w:bodyDiv w:val="1"/>
      <w:marLeft w:val="0"/>
      <w:marRight w:val="0"/>
      <w:marTop w:val="0"/>
      <w:marBottom w:val="0"/>
      <w:divBdr>
        <w:top w:val="none" w:sz="0" w:space="0" w:color="auto"/>
        <w:left w:val="none" w:sz="0" w:space="0" w:color="auto"/>
        <w:bottom w:val="none" w:sz="0" w:space="0" w:color="auto"/>
        <w:right w:val="none" w:sz="0" w:space="0" w:color="auto"/>
      </w:divBdr>
    </w:div>
    <w:div w:id="673538009">
      <w:bodyDiv w:val="1"/>
      <w:marLeft w:val="0"/>
      <w:marRight w:val="0"/>
      <w:marTop w:val="0"/>
      <w:marBottom w:val="0"/>
      <w:divBdr>
        <w:top w:val="none" w:sz="0" w:space="0" w:color="auto"/>
        <w:left w:val="none" w:sz="0" w:space="0" w:color="auto"/>
        <w:bottom w:val="none" w:sz="0" w:space="0" w:color="auto"/>
        <w:right w:val="none" w:sz="0" w:space="0" w:color="auto"/>
      </w:divBdr>
      <w:divsChild>
        <w:div w:id="324747022">
          <w:marLeft w:val="547"/>
          <w:marRight w:val="0"/>
          <w:marTop w:val="0"/>
          <w:marBottom w:val="0"/>
          <w:divBdr>
            <w:top w:val="none" w:sz="0" w:space="0" w:color="auto"/>
            <w:left w:val="none" w:sz="0" w:space="0" w:color="auto"/>
            <w:bottom w:val="none" w:sz="0" w:space="0" w:color="auto"/>
            <w:right w:val="none" w:sz="0" w:space="0" w:color="auto"/>
          </w:divBdr>
        </w:div>
      </w:divsChild>
    </w:div>
    <w:div w:id="678385545">
      <w:bodyDiv w:val="1"/>
      <w:marLeft w:val="0"/>
      <w:marRight w:val="0"/>
      <w:marTop w:val="0"/>
      <w:marBottom w:val="0"/>
      <w:divBdr>
        <w:top w:val="none" w:sz="0" w:space="0" w:color="auto"/>
        <w:left w:val="none" w:sz="0" w:space="0" w:color="auto"/>
        <w:bottom w:val="none" w:sz="0" w:space="0" w:color="auto"/>
        <w:right w:val="none" w:sz="0" w:space="0" w:color="auto"/>
      </w:divBdr>
    </w:div>
    <w:div w:id="731579520">
      <w:bodyDiv w:val="1"/>
      <w:marLeft w:val="0"/>
      <w:marRight w:val="0"/>
      <w:marTop w:val="0"/>
      <w:marBottom w:val="0"/>
      <w:divBdr>
        <w:top w:val="none" w:sz="0" w:space="0" w:color="auto"/>
        <w:left w:val="none" w:sz="0" w:space="0" w:color="auto"/>
        <w:bottom w:val="none" w:sz="0" w:space="0" w:color="auto"/>
        <w:right w:val="none" w:sz="0" w:space="0" w:color="auto"/>
      </w:divBdr>
    </w:div>
    <w:div w:id="733242931">
      <w:bodyDiv w:val="1"/>
      <w:marLeft w:val="0"/>
      <w:marRight w:val="0"/>
      <w:marTop w:val="0"/>
      <w:marBottom w:val="0"/>
      <w:divBdr>
        <w:top w:val="none" w:sz="0" w:space="0" w:color="auto"/>
        <w:left w:val="none" w:sz="0" w:space="0" w:color="auto"/>
        <w:bottom w:val="none" w:sz="0" w:space="0" w:color="auto"/>
        <w:right w:val="none" w:sz="0" w:space="0" w:color="auto"/>
      </w:divBdr>
    </w:div>
    <w:div w:id="737172931">
      <w:bodyDiv w:val="1"/>
      <w:marLeft w:val="0"/>
      <w:marRight w:val="0"/>
      <w:marTop w:val="0"/>
      <w:marBottom w:val="0"/>
      <w:divBdr>
        <w:top w:val="none" w:sz="0" w:space="0" w:color="auto"/>
        <w:left w:val="none" w:sz="0" w:space="0" w:color="auto"/>
        <w:bottom w:val="none" w:sz="0" w:space="0" w:color="auto"/>
        <w:right w:val="none" w:sz="0" w:space="0" w:color="auto"/>
      </w:divBdr>
      <w:divsChild>
        <w:div w:id="1720745961">
          <w:marLeft w:val="547"/>
          <w:marRight w:val="0"/>
          <w:marTop w:val="0"/>
          <w:marBottom w:val="0"/>
          <w:divBdr>
            <w:top w:val="none" w:sz="0" w:space="0" w:color="auto"/>
            <w:left w:val="none" w:sz="0" w:space="0" w:color="auto"/>
            <w:bottom w:val="none" w:sz="0" w:space="0" w:color="auto"/>
            <w:right w:val="none" w:sz="0" w:space="0" w:color="auto"/>
          </w:divBdr>
        </w:div>
      </w:divsChild>
    </w:div>
    <w:div w:id="772628340">
      <w:bodyDiv w:val="1"/>
      <w:marLeft w:val="0"/>
      <w:marRight w:val="0"/>
      <w:marTop w:val="0"/>
      <w:marBottom w:val="0"/>
      <w:divBdr>
        <w:top w:val="none" w:sz="0" w:space="0" w:color="auto"/>
        <w:left w:val="none" w:sz="0" w:space="0" w:color="auto"/>
        <w:bottom w:val="none" w:sz="0" w:space="0" w:color="auto"/>
        <w:right w:val="none" w:sz="0" w:space="0" w:color="auto"/>
      </w:divBdr>
    </w:div>
    <w:div w:id="777331261">
      <w:bodyDiv w:val="1"/>
      <w:marLeft w:val="0"/>
      <w:marRight w:val="0"/>
      <w:marTop w:val="0"/>
      <w:marBottom w:val="0"/>
      <w:divBdr>
        <w:top w:val="none" w:sz="0" w:space="0" w:color="auto"/>
        <w:left w:val="none" w:sz="0" w:space="0" w:color="auto"/>
        <w:bottom w:val="none" w:sz="0" w:space="0" w:color="auto"/>
        <w:right w:val="none" w:sz="0" w:space="0" w:color="auto"/>
      </w:divBdr>
    </w:div>
    <w:div w:id="805778449">
      <w:bodyDiv w:val="1"/>
      <w:marLeft w:val="0"/>
      <w:marRight w:val="0"/>
      <w:marTop w:val="0"/>
      <w:marBottom w:val="0"/>
      <w:divBdr>
        <w:top w:val="none" w:sz="0" w:space="0" w:color="auto"/>
        <w:left w:val="none" w:sz="0" w:space="0" w:color="auto"/>
        <w:bottom w:val="none" w:sz="0" w:space="0" w:color="auto"/>
        <w:right w:val="none" w:sz="0" w:space="0" w:color="auto"/>
      </w:divBdr>
      <w:divsChild>
        <w:div w:id="1800688357">
          <w:marLeft w:val="547"/>
          <w:marRight w:val="0"/>
          <w:marTop w:val="0"/>
          <w:marBottom w:val="0"/>
          <w:divBdr>
            <w:top w:val="none" w:sz="0" w:space="0" w:color="auto"/>
            <w:left w:val="none" w:sz="0" w:space="0" w:color="auto"/>
            <w:bottom w:val="none" w:sz="0" w:space="0" w:color="auto"/>
            <w:right w:val="none" w:sz="0" w:space="0" w:color="auto"/>
          </w:divBdr>
        </w:div>
      </w:divsChild>
    </w:div>
    <w:div w:id="841237979">
      <w:bodyDiv w:val="1"/>
      <w:marLeft w:val="0"/>
      <w:marRight w:val="0"/>
      <w:marTop w:val="0"/>
      <w:marBottom w:val="0"/>
      <w:divBdr>
        <w:top w:val="none" w:sz="0" w:space="0" w:color="auto"/>
        <w:left w:val="none" w:sz="0" w:space="0" w:color="auto"/>
        <w:bottom w:val="none" w:sz="0" w:space="0" w:color="auto"/>
        <w:right w:val="none" w:sz="0" w:space="0" w:color="auto"/>
      </w:divBdr>
    </w:div>
    <w:div w:id="849562097">
      <w:bodyDiv w:val="1"/>
      <w:marLeft w:val="0"/>
      <w:marRight w:val="0"/>
      <w:marTop w:val="0"/>
      <w:marBottom w:val="0"/>
      <w:divBdr>
        <w:top w:val="none" w:sz="0" w:space="0" w:color="auto"/>
        <w:left w:val="none" w:sz="0" w:space="0" w:color="auto"/>
        <w:bottom w:val="none" w:sz="0" w:space="0" w:color="auto"/>
        <w:right w:val="none" w:sz="0" w:space="0" w:color="auto"/>
      </w:divBdr>
    </w:div>
    <w:div w:id="857505551">
      <w:bodyDiv w:val="1"/>
      <w:marLeft w:val="0"/>
      <w:marRight w:val="0"/>
      <w:marTop w:val="0"/>
      <w:marBottom w:val="0"/>
      <w:divBdr>
        <w:top w:val="none" w:sz="0" w:space="0" w:color="auto"/>
        <w:left w:val="none" w:sz="0" w:space="0" w:color="auto"/>
        <w:bottom w:val="none" w:sz="0" w:space="0" w:color="auto"/>
        <w:right w:val="none" w:sz="0" w:space="0" w:color="auto"/>
      </w:divBdr>
    </w:div>
    <w:div w:id="872577804">
      <w:bodyDiv w:val="1"/>
      <w:marLeft w:val="0"/>
      <w:marRight w:val="0"/>
      <w:marTop w:val="0"/>
      <w:marBottom w:val="0"/>
      <w:divBdr>
        <w:top w:val="none" w:sz="0" w:space="0" w:color="auto"/>
        <w:left w:val="none" w:sz="0" w:space="0" w:color="auto"/>
        <w:bottom w:val="none" w:sz="0" w:space="0" w:color="auto"/>
        <w:right w:val="none" w:sz="0" w:space="0" w:color="auto"/>
      </w:divBdr>
      <w:divsChild>
        <w:div w:id="796408490">
          <w:marLeft w:val="0"/>
          <w:marRight w:val="0"/>
          <w:marTop w:val="0"/>
          <w:marBottom w:val="0"/>
          <w:divBdr>
            <w:top w:val="none" w:sz="0" w:space="0" w:color="auto"/>
            <w:left w:val="none" w:sz="0" w:space="0" w:color="auto"/>
            <w:bottom w:val="none" w:sz="0" w:space="0" w:color="auto"/>
            <w:right w:val="none" w:sz="0" w:space="0" w:color="auto"/>
          </w:divBdr>
        </w:div>
      </w:divsChild>
    </w:div>
    <w:div w:id="948464425">
      <w:bodyDiv w:val="1"/>
      <w:marLeft w:val="0"/>
      <w:marRight w:val="0"/>
      <w:marTop w:val="0"/>
      <w:marBottom w:val="0"/>
      <w:divBdr>
        <w:top w:val="none" w:sz="0" w:space="0" w:color="auto"/>
        <w:left w:val="none" w:sz="0" w:space="0" w:color="auto"/>
        <w:bottom w:val="none" w:sz="0" w:space="0" w:color="auto"/>
        <w:right w:val="none" w:sz="0" w:space="0" w:color="auto"/>
      </w:divBdr>
    </w:div>
    <w:div w:id="970749592">
      <w:bodyDiv w:val="1"/>
      <w:marLeft w:val="0"/>
      <w:marRight w:val="0"/>
      <w:marTop w:val="0"/>
      <w:marBottom w:val="0"/>
      <w:divBdr>
        <w:top w:val="none" w:sz="0" w:space="0" w:color="auto"/>
        <w:left w:val="none" w:sz="0" w:space="0" w:color="auto"/>
        <w:bottom w:val="none" w:sz="0" w:space="0" w:color="auto"/>
        <w:right w:val="none" w:sz="0" w:space="0" w:color="auto"/>
      </w:divBdr>
      <w:divsChild>
        <w:div w:id="52823138">
          <w:marLeft w:val="547"/>
          <w:marRight w:val="0"/>
          <w:marTop w:val="0"/>
          <w:marBottom w:val="0"/>
          <w:divBdr>
            <w:top w:val="none" w:sz="0" w:space="0" w:color="auto"/>
            <w:left w:val="none" w:sz="0" w:space="0" w:color="auto"/>
            <w:bottom w:val="none" w:sz="0" w:space="0" w:color="auto"/>
            <w:right w:val="none" w:sz="0" w:space="0" w:color="auto"/>
          </w:divBdr>
        </w:div>
      </w:divsChild>
    </w:div>
    <w:div w:id="971054595">
      <w:bodyDiv w:val="1"/>
      <w:marLeft w:val="0"/>
      <w:marRight w:val="0"/>
      <w:marTop w:val="0"/>
      <w:marBottom w:val="0"/>
      <w:divBdr>
        <w:top w:val="none" w:sz="0" w:space="0" w:color="auto"/>
        <w:left w:val="none" w:sz="0" w:space="0" w:color="auto"/>
        <w:bottom w:val="none" w:sz="0" w:space="0" w:color="auto"/>
        <w:right w:val="none" w:sz="0" w:space="0" w:color="auto"/>
      </w:divBdr>
    </w:div>
    <w:div w:id="973024302">
      <w:bodyDiv w:val="1"/>
      <w:marLeft w:val="0"/>
      <w:marRight w:val="0"/>
      <w:marTop w:val="0"/>
      <w:marBottom w:val="0"/>
      <w:divBdr>
        <w:top w:val="none" w:sz="0" w:space="0" w:color="auto"/>
        <w:left w:val="none" w:sz="0" w:space="0" w:color="auto"/>
        <w:bottom w:val="none" w:sz="0" w:space="0" w:color="auto"/>
        <w:right w:val="none" w:sz="0" w:space="0" w:color="auto"/>
      </w:divBdr>
      <w:divsChild>
        <w:div w:id="1396665760">
          <w:marLeft w:val="547"/>
          <w:marRight w:val="0"/>
          <w:marTop w:val="0"/>
          <w:marBottom w:val="0"/>
          <w:divBdr>
            <w:top w:val="none" w:sz="0" w:space="0" w:color="auto"/>
            <w:left w:val="none" w:sz="0" w:space="0" w:color="auto"/>
            <w:bottom w:val="none" w:sz="0" w:space="0" w:color="auto"/>
            <w:right w:val="none" w:sz="0" w:space="0" w:color="auto"/>
          </w:divBdr>
        </w:div>
      </w:divsChild>
    </w:div>
    <w:div w:id="981884246">
      <w:bodyDiv w:val="1"/>
      <w:marLeft w:val="0"/>
      <w:marRight w:val="0"/>
      <w:marTop w:val="0"/>
      <w:marBottom w:val="0"/>
      <w:divBdr>
        <w:top w:val="none" w:sz="0" w:space="0" w:color="auto"/>
        <w:left w:val="none" w:sz="0" w:space="0" w:color="auto"/>
        <w:bottom w:val="none" w:sz="0" w:space="0" w:color="auto"/>
        <w:right w:val="none" w:sz="0" w:space="0" w:color="auto"/>
      </w:divBdr>
    </w:div>
    <w:div w:id="1001616138">
      <w:bodyDiv w:val="1"/>
      <w:marLeft w:val="0"/>
      <w:marRight w:val="0"/>
      <w:marTop w:val="0"/>
      <w:marBottom w:val="0"/>
      <w:divBdr>
        <w:top w:val="none" w:sz="0" w:space="0" w:color="auto"/>
        <w:left w:val="none" w:sz="0" w:space="0" w:color="auto"/>
        <w:bottom w:val="none" w:sz="0" w:space="0" w:color="auto"/>
        <w:right w:val="none" w:sz="0" w:space="0" w:color="auto"/>
      </w:divBdr>
      <w:divsChild>
        <w:div w:id="1144200315">
          <w:marLeft w:val="547"/>
          <w:marRight w:val="0"/>
          <w:marTop w:val="0"/>
          <w:marBottom w:val="0"/>
          <w:divBdr>
            <w:top w:val="none" w:sz="0" w:space="0" w:color="auto"/>
            <w:left w:val="none" w:sz="0" w:space="0" w:color="auto"/>
            <w:bottom w:val="none" w:sz="0" w:space="0" w:color="auto"/>
            <w:right w:val="none" w:sz="0" w:space="0" w:color="auto"/>
          </w:divBdr>
        </w:div>
      </w:divsChild>
    </w:div>
    <w:div w:id="1028944671">
      <w:bodyDiv w:val="1"/>
      <w:marLeft w:val="0"/>
      <w:marRight w:val="0"/>
      <w:marTop w:val="0"/>
      <w:marBottom w:val="0"/>
      <w:divBdr>
        <w:top w:val="none" w:sz="0" w:space="0" w:color="auto"/>
        <w:left w:val="none" w:sz="0" w:space="0" w:color="auto"/>
        <w:bottom w:val="none" w:sz="0" w:space="0" w:color="auto"/>
        <w:right w:val="none" w:sz="0" w:space="0" w:color="auto"/>
      </w:divBdr>
    </w:div>
    <w:div w:id="1044064740">
      <w:bodyDiv w:val="1"/>
      <w:marLeft w:val="0"/>
      <w:marRight w:val="0"/>
      <w:marTop w:val="0"/>
      <w:marBottom w:val="0"/>
      <w:divBdr>
        <w:top w:val="none" w:sz="0" w:space="0" w:color="auto"/>
        <w:left w:val="none" w:sz="0" w:space="0" w:color="auto"/>
        <w:bottom w:val="none" w:sz="0" w:space="0" w:color="auto"/>
        <w:right w:val="none" w:sz="0" w:space="0" w:color="auto"/>
      </w:divBdr>
    </w:div>
    <w:div w:id="1169756256">
      <w:bodyDiv w:val="1"/>
      <w:marLeft w:val="0"/>
      <w:marRight w:val="0"/>
      <w:marTop w:val="0"/>
      <w:marBottom w:val="0"/>
      <w:divBdr>
        <w:top w:val="none" w:sz="0" w:space="0" w:color="auto"/>
        <w:left w:val="none" w:sz="0" w:space="0" w:color="auto"/>
        <w:bottom w:val="none" w:sz="0" w:space="0" w:color="auto"/>
        <w:right w:val="none" w:sz="0" w:space="0" w:color="auto"/>
      </w:divBdr>
    </w:div>
    <w:div w:id="1190685258">
      <w:bodyDiv w:val="1"/>
      <w:marLeft w:val="0"/>
      <w:marRight w:val="0"/>
      <w:marTop w:val="0"/>
      <w:marBottom w:val="0"/>
      <w:divBdr>
        <w:top w:val="none" w:sz="0" w:space="0" w:color="auto"/>
        <w:left w:val="none" w:sz="0" w:space="0" w:color="auto"/>
        <w:bottom w:val="none" w:sz="0" w:space="0" w:color="auto"/>
        <w:right w:val="none" w:sz="0" w:space="0" w:color="auto"/>
      </w:divBdr>
    </w:div>
    <w:div w:id="1204637379">
      <w:bodyDiv w:val="1"/>
      <w:marLeft w:val="0"/>
      <w:marRight w:val="0"/>
      <w:marTop w:val="0"/>
      <w:marBottom w:val="0"/>
      <w:divBdr>
        <w:top w:val="none" w:sz="0" w:space="0" w:color="auto"/>
        <w:left w:val="none" w:sz="0" w:space="0" w:color="auto"/>
        <w:bottom w:val="none" w:sz="0" w:space="0" w:color="auto"/>
        <w:right w:val="none" w:sz="0" w:space="0" w:color="auto"/>
      </w:divBdr>
    </w:div>
    <w:div w:id="1213156316">
      <w:bodyDiv w:val="1"/>
      <w:marLeft w:val="0"/>
      <w:marRight w:val="0"/>
      <w:marTop w:val="0"/>
      <w:marBottom w:val="0"/>
      <w:divBdr>
        <w:top w:val="none" w:sz="0" w:space="0" w:color="auto"/>
        <w:left w:val="none" w:sz="0" w:space="0" w:color="auto"/>
        <w:bottom w:val="none" w:sz="0" w:space="0" w:color="auto"/>
        <w:right w:val="none" w:sz="0" w:space="0" w:color="auto"/>
      </w:divBdr>
    </w:div>
    <w:div w:id="1225526164">
      <w:bodyDiv w:val="1"/>
      <w:marLeft w:val="0"/>
      <w:marRight w:val="0"/>
      <w:marTop w:val="0"/>
      <w:marBottom w:val="0"/>
      <w:divBdr>
        <w:top w:val="none" w:sz="0" w:space="0" w:color="auto"/>
        <w:left w:val="none" w:sz="0" w:space="0" w:color="auto"/>
        <w:bottom w:val="none" w:sz="0" w:space="0" w:color="auto"/>
        <w:right w:val="none" w:sz="0" w:space="0" w:color="auto"/>
      </w:divBdr>
    </w:div>
    <w:div w:id="1235624515">
      <w:bodyDiv w:val="1"/>
      <w:marLeft w:val="0"/>
      <w:marRight w:val="0"/>
      <w:marTop w:val="0"/>
      <w:marBottom w:val="0"/>
      <w:divBdr>
        <w:top w:val="none" w:sz="0" w:space="0" w:color="auto"/>
        <w:left w:val="none" w:sz="0" w:space="0" w:color="auto"/>
        <w:bottom w:val="none" w:sz="0" w:space="0" w:color="auto"/>
        <w:right w:val="none" w:sz="0" w:space="0" w:color="auto"/>
      </w:divBdr>
      <w:divsChild>
        <w:div w:id="2061853862">
          <w:marLeft w:val="547"/>
          <w:marRight w:val="0"/>
          <w:marTop w:val="0"/>
          <w:marBottom w:val="0"/>
          <w:divBdr>
            <w:top w:val="none" w:sz="0" w:space="0" w:color="auto"/>
            <w:left w:val="none" w:sz="0" w:space="0" w:color="auto"/>
            <w:bottom w:val="none" w:sz="0" w:space="0" w:color="auto"/>
            <w:right w:val="none" w:sz="0" w:space="0" w:color="auto"/>
          </w:divBdr>
        </w:div>
      </w:divsChild>
    </w:div>
    <w:div w:id="1253398394">
      <w:bodyDiv w:val="1"/>
      <w:marLeft w:val="0"/>
      <w:marRight w:val="0"/>
      <w:marTop w:val="0"/>
      <w:marBottom w:val="0"/>
      <w:divBdr>
        <w:top w:val="none" w:sz="0" w:space="0" w:color="auto"/>
        <w:left w:val="none" w:sz="0" w:space="0" w:color="auto"/>
        <w:bottom w:val="none" w:sz="0" w:space="0" w:color="auto"/>
        <w:right w:val="none" w:sz="0" w:space="0" w:color="auto"/>
      </w:divBdr>
    </w:div>
    <w:div w:id="1293363948">
      <w:bodyDiv w:val="1"/>
      <w:marLeft w:val="0"/>
      <w:marRight w:val="0"/>
      <w:marTop w:val="0"/>
      <w:marBottom w:val="0"/>
      <w:divBdr>
        <w:top w:val="none" w:sz="0" w:space="0" w:color="auto"/>
        <w:left w:val="none" w:sz="0" w:space="0" w:color="auto"/>
        <w:bottom w:val="none" w:sz="0" w:space="0" w:color="auto"/>
        <w:right w:val="none" w:sz="0" w:space="0" w:color="auto"/>
      </w:divBdr>
    </w:div>
    <w:div w:id="1337734048">
      <w:bodyDiv w:val="1"/>
      <w:marLeft w:val="0"/>
      <w:marRight w:val="0"/>
      <w:marTop w:val="0"/>
      <w:marBottom w:val="0"/>
      <w:divBdr>
        <w:top w:val="none" w:sz="0" w:space="0" w:color="auto"/>
        <w:left w:val="none" w:sz="0" w:space="0" w:color="auto"/>
        <w:bottom w:val="none" w:sz="0" w:space="0" w:color="auto"/>
        <w:right w:val="none" w:sz="0" w:space="0" w:color="auto"/>
      </w:divBdr>
    </w:div>
    <w:div w:id="1342393126">
      <w:bodyDiv w:val="1"/>
      <w:marLeft w:val="0"/>
      <w:marRight w:val="0"/>
      <w:marTop w:val="0"/>
      <w:marBottom w:val="0"/>
      <w:divBdr>
        <w:top w:val="none" w:sz="0" w:space="0" w:color="auto"/>
        <w:left w:val="none" w:sz="0" w:space="0" w:color="auto"/>
        <w:bottom w:val="none" w:sz="0" w:space="0" w:color="auto"/>
        <w:right w:val="none" w:sz="0" w:space="0" w:color="auto"/>
      </w:divBdr>
      <w:divsChild>
        <w:div w:id="1172256360">
          <w:marLeft w:val="547"/>
          <w:marRight w:val="0"/>
          <w:marTop w:val="0"/>
          <w:marBottom w:val="0"/>
          <w:divBdr>
            <w:top w:val="none" w:sz="0" w:space="0" w:color="auto"/>
            <w:left w:val="none" w:sz="0" w:space="0" w:color="auto"/>
            <w:bottom w:val="none" w:sz="0" w:space="0" w:color="auto"/>
            <w:right w:val="none" w:sz="0" w:space="0" w:color="auto"/>
          </w:divBdr>
        </w:div>
      </w:divsChild>
    </w:div>
    <w:div w:id="1349140078">
      <w:bodyDiv w:val="1"/>
      <w:marLeft w:val="0"/>
      <w:marRight w:val="0"/>
      <w:marTop w:val="0"/>
      <w:marBottom w:val="0"/>
      <w:divBdr>
        <w:top w:val="none" w:sz="0" w:space="0" w:color="auto"/>
        <w:left w:val="none" w:sz="0" w:space="0" w:color="auto"/>
        <w:bottom w:val="none" w:sz="0" w:space="0" w:color="auto"/>
        <w:right w:val="none" w:sz="0" w:space="0" w:color="auto"/>
      </w:divBdr>
      <w:divsChild>
        <w:div w:id="1295065295">
          <w:marLeft w:val="0"/>
          <w:marRight w:val="0"/>
          <w:marTop w:val="0"/>
          <w:marBottom w:val="0"/>
          <w:divBdr>
            <w:top w:val="none" w:sz="0" w:space="0" w:color="auto"/>
            <w:left w:val="none" w:sz="0" w:space="0" w:color="auto"/>
            <w:bottom w:val="none" w:sz="0" w:space="0" w:color="auto"/>
            <w:right w:val="none" w:sz="0" w:space="0" w:color="auto"/>
          </w:divBdr>
        </w:div>
        <w:div w:id="1038822477">
          <w:marLeft w:val="0"/>
          <w:marRight w:val="0"/>
          <w:marTop w:val="0"/>
          <w:marBottom w:val="0"/>
          <w:divBdr>
            <w:top w:val="none" w:sz="0" w:space="0" w:color="auto"/>
            <w:left w:val="none" w:sz="0" w:space="0" w:color="auto"/>
            <w:bottom w:val="none" w:sz="0" w:space="0" w:color="auto"/>
            <w:right w:val="none" w:sz="0" w:space="0" w:color="auto"/>
          </w:divBdr>
        </w:div>
        <w:div w:id="446513172">
          <w:marLeft w:val="0"/>
          <w:marRight w:val="0"/>
          <w:marTop w:val="0"/>
          <w:marBottom w:val="0"/>
          <w:divBdr>
            <w:top w:val="none" w:sz="0" w:space="0" w:color="auto"/>
            <w:left w:val="none" w:sz="0" w:space="0" w:color="auto"/>
            <w:bottom w:val="none" w:sz="0" w:space="0" w:color="auto"/>
            <w:right w:val="none" w:sz="0" w:space="0" w:color="auto"/>
          </w:divBdr>
        </w:div>
      </w:divsChild>
    </w:div>
    <w:div w:id="1431311053">
      <w:bodyDiv w:val="1"/>
      <w:marLeft w:val="0"/>
      <w:marRight w:val="0"/>
      <w:marTop w:val="0"/>
      <w:marBottom w:val="0"/>
      <w:divBdr>
        <w:top w:val="none" w:sz="0" w:space="0" w:color="auto"/>
        <w:left w:val="none" w:sz="0" w:space="0" w:color="auto"/>
        <w:bottom w:val="none" w:sz="0" w:space="0" w:color="auto"/>
        <w:right w:val="none" w:sz="0" w:space="0" w:color="auto"/>
      </w:divBdr>
    </w:div>
    <w:div w:id="1471093312">
      <w:bodyDiv w:val="1"/>
      <w:marLeft w:val="0"/>
      <w:marRight w:val="0"/>
      <w:marTop w:val="0"/>
      <w:marBottom w:val="0"/>
      <w:divBdr>
        <w:top w:val="none" w:sz="0" w:space="0" w:color="auto"/>
        <w:left w:val="none" w:sz="0" w:space="0" w:color="auto"/>
        <w:bottom w:val="none" w:sz="0" w:space="0" w:color="auto"/>
        <w:right w:val="none" w:sz="0" w:space="0" w:color="auto"/>
      </w:divBdr>
      <w:divsChild>
        <w:div w:id="1805655648">
          <w:marLeft w:val="547"/>
          <w:marRight w:val="0"/>
          <w:marTop w:val="0"/>
          <w:marBottom w:val="0"/>
          <w:divBdr>
            <w:top w:val="none" w:sz="0" w:space="0" w:color="auto"/>
            <w:left w:val="none" w:sz="0" w:space="0" w:color="auto"/>
            <w:bottom w:val="none" w:sz="0" w:space="0" w:color="auto"/>
            <w:right w:val="none" w:sz="0" w:space="0" w:color="auto"/>
          </w:divBdr>
        </w:div>
      </w:divsChild>
    </w:div>
    <w:div w:id="1498031791">
      <w:bodyDiv w:val="1"/>
      <w:marLeft w:val="0"/>
      <w:marRight w:val="0"/>
      <w:marTop w:val="0"/>
      <w:marBottom w:val="0"/>
      <w:divBdr>
        <w:top w:val="none" w:sz="0" w:space="0" w:color="auto"/>
        <w:left w:val="none" w:sz="0" w:space="0" w:color="auto"/>
        <w:bottom w:val="none" w:sz="0" w:space="0" w:color="auto"/>
        <w:right w:val="none" w:sz="0" w:space="0" w:color="auto"/>
      </w:divBdr>
      <w:divsChild>
        <w:div w:id="688263788">
          <w:marLeft w:val="547"/>
          <w:marRight w:val="0"/>
          <w:marTop w:val="0"/>
          <w:marBottom w:val="0"/>
          <w:divBdr>
            <w:top w:val="none" w:sz="0" w:space="0" w:color="auto"/>
            <w:left w:val="none" w:sz="0" w:space="0" w:color="auto"/>
            <w:bottom w:val="none" w:sz="0" w:space="0" w:color="auto"/>
            <w:right w:val="none" w:sz="0" w:space="0" w:color="auto"/>
          </w:divBdr>
        </w:div>
      </w:divsChild>
    </w:div>
    <w:div w:id="1533617682">
      <w:bodyDiv w:val="1"/>
      <w:marLeft w:val="0"/>
      <w:marRight w:val="0"/>
      <w:marTop w:val="0"/>
      <w:marBottom w:val="0"/>
      <w:divBdr>
        <w:top w:val="none" w:sz="0" w:space="0" w:color="auto"/>
        <w:left w:val="none" w:sz="0" w:space="0" w:color="auto"/>
        <w:bottom w:val="none" w:sz="0" w:space="0" w:color="auto"/>
        <w:right w:val="none" w:sz="0" w:space="0" w:color="auto"/>
      </w:divBdr>
    </w:div>
    <w:div w:id="1560702375">
      <w:bodyDiv w:val="1"/>
      <w:marLeft w:val="0"/>
      <w:marRight w:val="0"/>
      <w:marTop w:val="0"/>
      <w:marBottom w:val="0"/>
      <w:divBdr>
        <w:top w:val="none" w:sz="0" w:space="0" w:color="auto"/>
        <w:left w:val="none" w:sz="0" w:space="0" w:color="auto"/>
        <w:bottom w:val="none" w:sz="0" w:space="0" w:color="auto"/>
        <w:right w:val="none" w:sz="0" w:space="0" w:color="auto"/>
      </w:divBdr>
    </w:div>
    <w:div w:id="1613047690">
      <w:bodyDiv w:val="1"/>
      <w:marLeft w:val="0"/>
      <w:marRight w:val="0"/>
      <w:marTop w:val="0"/>
      <w:marBottom w:val="0"/>
      <w:divBdr>
        <w:top w:val="none" w:sz="0" w:space="0" w:color="auto"/>
        <w:left w:val="none" w:sz="0" w:space="0" w:color="auto"/>
        <w:bottom w:val="none" w:sz="0" w:space="0" w:color="auto"/>
        <w:right w:val="none" w:sz="0" w:space="0" w:color="auto"/>
      </w:divBdr>
      <w:divsChild>
        <w:div w:id="1445659847">
          <w:marLeft w:val="547"/>
          <w:marRight w:val="0"/>
          <w:marTop w:val="0"/>
          <w:marBottom w:val="0"/>
          <w:divBdr>
            <w:top w:val="none" w:sz="0" w:space="0" w:color="auto"/>
            <w:left w:val="none" w:sz="0" w:space="0" w:color="auto"/>
            <w:bottom w:val="none" w:sz="0" w:space="0" w:color="auto"/>
            <w:right w:val="none" w:sz="0" w:space="0" w:color="auto"/>
          </w:divBdr>
        </w:div>
      </w:divsChild>
    </w:div>
    <w:div w:id="1616978561">
      <w:bodyDiv w:val="1"/>
      <w:marLeft w:val="0"/>
      <w:marRight w:val="0"/>
      <w:marTop w:val="0"/>
      <w:marBottom w:val="0"/>
      <w:divBdr>
        <w:top w:val="none" w:sz="0" w:space="0" w:color="auto"/>
        <w:left w:val="none" w:sz="0" w:space="0" w:color="auto"/>
        <w:bottom w:val="none" w:sz="0" w:space="0" w:color="auto"/>
        <w:right w:val="none" w:sz="0" w:space="0" w:color="auto"/>
      </w:divBdr>
    </w:div>
    <w:div w:id="1651711934">
      <w:bodyDiv w:val="1"/>
      <w:marLeft w:val="0"/>
      <w:marRight w:val="0"/>
      <w:marTop w:val="0"/>
      <w:marBottom w:val="0"/>
      <w:divBdr>
        <w:top w:val="none" w:sz="0" w:space="0" w:color="auto"/>
        <w:left w:val="none" w:sz="0" w:space="0" w:color="auto"/>
        <w:bottom w:val="none" w:sz="0" w:space="0" w:color="auto"/>
        <w:right w:val="none" w:sz="0" w:space="0" w:color="auto"/>
      </w:divBdr>
    </w:div>
    <w:div w:id="1674263073">
      <w:bodyDiv w:val="1"/>
      <w:marLeft w:val="0"/>
      <w:marRight w:val="0"/>
      <w:marTop w:val="0"/>
      <w:marBottom w:val="0"/>
      <w:divBdr>
        <w:top w:val="none" w:sz="0" w:space="0" w:color="auto"/>
        <w:left w:val="none" w:sz="0" w:space="0" w:color="auto"/>
        <w:bottom w:val="none" w:sz="0" w:space="0" w:color="auto"/>
        <w:right w:val="none" w:sz="0" w:space="0" w:color="auto"/>
      </w:divBdr>
      <w:divsChild>
        <w:div w:id="549801425">
          <w:marLeft w:val="547"/>
          <w:marRight w:val="0"/>
          <w:marTop w:val="0"/>
          <w:marBottom w:val="0"/>
          <w:divBdr>
            <w:top w:val="none" w:sz="0" w:space="0" w:color="auto"/>
            <w:left w:val="none" w:sz="0" w:space="0" w:color="auto"/>
            <w:bottom w:val="none" w:sz="0" w:space="0" w:color="auto"/>
            <w:right w:val="none" w:sz="0" w:space="0" w:color="auto"/>
          </w:divBdr>
        </w:div>
      </w:divsChild>
    </w:div>
    <w:div w:id="1699313870">
      <w:bodyDiv w:val="1"/>
      <w:marLeft w:val="0"/>
      <w:marRight w:val="0"/>
      <w:marTop w:val="0"/>
      <w:marBottom w:val="0"/>
      <w:divBdr>
        <w:top w:val="none" w:sz="0" w:space="0" w:color="auto"/>
        <w:left w:val="none" w:sz="0" w:space="0" w:color="auto"/>
        <w:bottom w:val="none" w:sz="0" w:space="0" w:color="auto"/>
        <w:right w:val="none" w:sz="0" w:space="0" w:color="auto"/>
      </w:divBdr>
      <w:divsChild>
        <w:div w:id="1310280785">
          <w:marLeft w:val="547"/>
          <w:marRight w:val="0"/>
          <w:marTop w:val="0"/>
          <w:marBottom w:val="0"/>
          <w:divBdr>
            <w:top w:val="none" w:sz="0" w:space="0" w:color="auto"/>
            <w:left w:val="none" w:sz="0" w:space="0" w:color="auto"/>
            <w:bottom w:val="none" w:sz="0" w:space="0" w:color="auto"/>
            <w:right w:val="none" w:sz="0" w:space="0" w:color="auto"/>
          </w:divBdr>
        </w:div>
      </w:divsChild>
    </w:div>
    <w:div w:id="1725635493">
      <w:bodyDiv w:val="1"/>
      <w:marLeft w:val="0"/>
      <w:marRight w:val="0"/>
      <w:marTop w:val="0"/>
      <w:marBottom w:val="0"/>
      <w:divBdr>
        <w:top w:val="none" w:sz="0" w:space="0" w:color="auto"/>
        <w:left w:val="none" w:sz="0" w:space="0" w:color="auto"/>
        <w:bottom w:val="none" w:sz="0" w:space="0" w:color="auto"/>
        <w:right w:val="none" w:sz="0" w:space="0" w:color="auto"/>
      </w:divBdr>
    </w:div>
    <w:div w:id="1732775053">
      <w:bodyDiv w:val="1"/>
      <w:marLeft w:val="0"/>
      <w:marRight w:val="0"/>
      <w:marTop w:val="0"/>
      <w:marBottom w:val="0"/>
      <w:divBdr>
        <w:top w:val="none" w:sz="0" w:space="0" w:color="auto"/>
        <w:left w:val="none" w:sz="0" w:space="0" w:color="auto"/>
        <w:bottom w:val="none" w:sz="0" w:space="0" w:color="auto"/>
        <w:right w:val="none" w:sz="0" w:space="0" w:color="auto"/>
      </w:divBdr>
    </w:div>
    <w:div w:id="1785272992">
      <w:bodyDiv w:val="1"/>
      <w:marLeft w:val="0"/>
      <w:marRight w:val="0"/>
      <w:marTop w:val="0"/>
      <w:marBottom w:val="0"/>
      <w:divBdr>
        <w:top w:val="none" w:sz="0" w:space="0" w:color="auto"/>
        <w:left w:val="none" w:sz="0" w:space="0" w:color="auto"/>
        <w:bottom w:val="none" w:sz="0" w:space="0" w:color="auto"/>
        <w:right w:val="none" w:sz="0" w:space="0" w:color="auto"/>
      </w:divBdr>
      <w:divsChild>
        <w:div w:id="32118317">
          <w:marLeft w:val="0"/>
          <w:marRight w:val="0"/>
          <w:marTop w:val="0"/>
          <w:marBottom w:val="240"/>
          <w:divBdr>
            <w:top w:val="none" w:sz="0" w:space="0" w:color="auto"/>
            <w:left w:val="none" w:sz="0" w:space="0" w:color="auto"/>
            <w:bottom w:val="none" w:sz="0" w:space="0" w:color="auto"/>
            <w:right w:val="none" w:sz="0" w:space="0" w:color="auto"/>
          </w:divBdr>
          <w:divsChild>
            <w:div w:id="269626992">
              <w:marLeft w:val="0"/>
              <w:marRight w:val="0"/>
              <w:marTop w:val="0"/>
              <w:marBottom w:val="0"/>
              <w:divBdr>
                <w:top w:val="none" w:sz="0" w:space="0" w:color="auto"/>
                <w:left w:val="none" w:sz="0" w:space="0" w:color="auto"/>
                <w:bottom w:val="none" w:sz="0" w:space="0" w:color="auto"/>
                <w:right w:val="none" w:sz="0" w:space="0" w:color="auto"/>
              </w:divBdr>
            </w:div>
          </w:divsChild>
        </w:div>
        <w:div w:id="659041169">
          <w:marLeft w:val="0"/>
          <w:marRight w:val="0"/>
          <w:marTop w:val="0"/>
          <w:marBottom w:val="240"/>
          <w:divBdr>
            <w:top w:val="none" w:sz="0" w:space="0" w:color="auto"/>
            <w:left w:val="none" w:sz="0" w:space="0" w:color="auto"/>
            <w:bottom w:val="none" w:sz="0" w:space="0" w:color="auto"/>
            <w:right w:val="none" w:sz="0" w:space="0" w:color="auto"/>
          </w:divBdr>
          <w:divsChild>
            <w:div w:id="98481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36412">
      <w:bodyDiv w:val="1"/>
      <w:marLeft w:val="0"/>
      <w:marRight w:val="0"/>
      <w:marTop w:val="0"/>
      <w:marBottom w:val="0"/>
      <w:divBdr>
        <w:top w:val="none" w:sz="0" w:space="0" w:color="auto"/>
        <w:left w:val="none" w:sz="0" w:space="0" w:color="auto"/>
        <w:bottom w:val="none" w:sz="0" w:space="0" w:color="auto"/>
        <w:right w:val="none" w:sz="0" w:space="0" w:color="auto"/>
      </w:divBdr>
      <w:divsChild>
        <w:div w:id="245188073">
          <w:marLeft w:val="0"/>
          <w:marRight w:val="0"/>
          <w:marTop w:val="0"/>
          <w:marBottom w:val="0"/>
          <w:divBdr>
            <w:top w:val="none" w:sz="0" w:space="0" w:color="auto"/>
            <w:left w:val="none" w:sz="0" w:space="0" w:color="auto"/>
            <w:bottom w:val="none" w:sz="0" w:space="0" w:color="auto"/>
            <w:right w:val="none" w:sz="0" w:space="0" w:color="auto"/>
          </w:divBdr>
        </w:div>
        <w:div w:id="563294401">
          <w:marLeft w:val="0"/>
          <w:marRight w:val="0"/>
          <w:marTop w:val="0"/>
          <w:marBottom w:val="0"/>
          <w:divBdr>
            <w:top w:val="none" w:sz="0" w:space="0" w:color="auto"/>
            <w:left w:val="none" w:sz="0" w:space="0" w:color="auto"/>
            <w:bottom w:val="none" w:sz="0" w:space="0" w:color="auto"/>
            <w:right w:val="none" w:sz="0" w:space="0" w:color="auto"/>
          </w:divBdr>
        </w:div>
      </w:divsChild>
    </w:div>
    <w:div w:id="1811819926">
      <w:bodyDiv w:val="1"/>
      <w:marLeft w:val="0"/>
      <w:marRight w:val="0"/>
      <w:marTop w:val="0"/>
      <w:marBottom w:val="0"/>
      <w:divBdr>
        <w:top w:val="none" w:sz="0" w:space="0" w:color="auto"/>
        <w:left w:val="none" w:sz="0" w:space="0" w:color="auto"/>
        <w:bottom w:val="none" w:sz="0" w:space="0" w:color="auto"/>
        <w:right w:val="none" w:sz="0" w:space="0" w:color="auto"/>
      </w:divBdr>
    </w:div>
    <w:div w:id="1812088234">
      <w:bodyDiv w:val="1"/>
      <w:marLeft w:val="0"/>
      <w:marRight w:val="0"/>
      <w:marTop w:val="0"/>
      <w:marBottom w:val="0"/>
      <w:divBdr>
        <w:top w:val="none" w:sz="0" w:space="0" w:color="auto"/>
        <w:left w:val="none" w:sz="0" w:space="0" w:color="auto"/>
        <w:bottom w:val="none" w:sz="0" w:space="0" w:color="auto"/>
        <w:right w:val="none" w:sz="0" w:space="0" w:color="auto"/>
      </w:divBdr>
    </w:div>
    <w:div w:id="1833250288">
      <w:bodyDiv w:val="1"/>
      <w:marLeft w:val="0"/>
      <w:marRight w:val="0"/>
      <w:marTop w:val="0"/>
      <w:marBottom w:val="0"/>
      <w:divBdr>
        <w:top w:val="none" w:sz="0" w:space="0" w:color="auto"/>
        <w:left w:val="none" w:sz="0" w:space="0" w:color="auto"/>
        <w:bottom w:val="none" w:sz="0" w:space="0" w:color="auto"/>
        <w:right w:val="none" w:sz="0" w:space="0" w:color="auto"/>
      </w:divBdr>
      <w:divsChild>
        <w:div w:id="1196776097">
          <w:marLeft w:val="0"/>
          <w:marRight w:val="0"/>
          <w:marTop w:val="0"/>
          <w:marBottom w:val="0"/>
          <w:divBdr>
            <w:top w:val="none" w:sz="0" w:space="0" w:color="auto"/>
            <w:left w:val="none" w:sz="0" w:space="0" w:color="auto"/>
            <w:bottom w:val="none" w:sz="0" w:space="0" w:color="auto"/>
            <w:right w:val="none" w:sz="0" w:space="0" w:color="auto"/>
          </w:divBdr>
        </w:div>
      </w:divsChild>
    </w:div>
    <w:div w:id="1841197183">
      <w:bodyDiv w:val="1"/>
      <w:marLeft w:val="0"/>
      <w:marRight w:val="0"/>
      <w:marTop w:val="0"/>
      <w:marBottom w:val="0"/>
      <w:divBdr>
        <w:top w:val="none" w:sz="0" w:space="0" w:color="auto"/>
        <w:left w:val="none" w:sz="0" w:space="0" w:color="auto"/>
        <w:bottom w:val="none" w:sz="0" w:space="0" w:color="auto"/>
        <w:right w:val="none" w:sz="0" w:space="0" w:color="auto"/>
      </w:divBdr>
      <w:divsChild>
        <w:div w:id="1871843697">
          <w:marLeft w:val="0"/>
          <w:marRight w:val="0"/>
          <w:marTop w:val="0"/>
          <w:marBottom w:val="300"/>
          <w:divBdr>
            <w:top w:val="none" w:sz="0" w:space="0" w:color="auto"/>
            <w:left w:val="none" w:sz="0" w:space="0" w:color="auto"/>
            <w:bottom w:val="none" w:sz="0" w:space="0" w:color="auto"/>
            <w:right w:val="none" w:sz="0" w:space="0" w:color="auto"/>
          </w:divBdr>
        </w:div>
        <w:div w:id="443118902">
          <w:marLeft w:val="0"/>
          <w:marRight w:val="0"/>
          <w:marTop w:val="0"/>
          <w:marBottom w:val="300"/>
          <w:divBdr>
            <w:top w:val="none" w:sz="0" w:space="0" w:color="auto"/>
            <w:left w:val="none" w:sz="0" w:space="0" w:color="auto"/>
            <w:bottom w:val="none" w:sz="0" w:space="0" w:color="auto"/>
            <w:right w:val="none" w:sz="0" w:space="0" w:color="auto"/>
          </w:divBdr>
        </w:div>
        <w:div w:id="1232427061">
          <w:marLeft w:val="0"/>
          <w:marRight w:val="0"/>
          <w:marTop w:val="0"/>
          <w:marBottom w:val="300"/>
          <w:divBdr>
            <w:top w:val="none" w:sz="0" w:space="0" w:color="auto"/>
            <w:left w:val="none" w:sz="0" w:space="0" w:color="auto"/>
            <w:bottom w:val="none" w:sz="0" w:space="0" w:color="auto"/>
            <w:right w:val="none" w:sz="0" w:space="0" w:color="auto"/>
          </w:divBdr>
        </w:div>
        <w:div w:id="147750504">
          <w:marLeft w:val="0"/>
          <w:marRight w:val="0"/>
          <w:marTop w:val="0"/>
          <w:marBottom w:val="300"/>
          <w:divBdr>
            <w:top w:val="none" w:sz="0" w:space="0" w:color="auto"/>
            <w:left w:val="none" w:sz="0" w:space="0" w:color="auto"/>
            <w:bottom w:val="none" w:sz="0" w:space="0" w:color="auto"/>
            <w:right w:val="none" w:sz="0" w:space="0" w:color="auto"/>
          </w:divBdr>
        </w:div>
        <w:div w:id="76640308">
          <w:marLeft w:val="0"/>
          <w:marRight w:val="0"/>
          <w:marTop w:val="0"/>
          <w:marBottom w:val="300"/>
          <w:divBdr>
            <w:top w:val="none" w:sz="0" w:space="0" w:color="auto"/>
            <w:left w:val="none" w:sz="0" w:space="0" w:color="auto"/>
            <w:bottom w:val="none" w:sz="0" w:space="0" w:color="auto"/>
            <w:right w:val="none" w:sz="0" w:space="0" w:color="auto"/>
          </w:divBdr>
        </w:div>
        <w:div w:id="630137968">
          <w:marLeft w:val="0"/>
          <w:marRight w:val="0"/>
          <w:marTop w:val="0"/>
          <w:marBottom w:val="300"/>
          <w:divBdr>
            <w:top w:val="none" w:sz="0" w:space="0" w:color="auto"/>
            <w:left w:val="none" w:sz="0" w:space="0" w:color="auto"/>
            <w:bottom w:val="none" w:sz="0" w:space="0" w:color="auto"/>
            <w:right w:val="none" w:sz="0" w:space="0" w:color="auto"/>
          </w:divBdr>
        </w:div>
        <w:div w:id="2040544412">
          <w:marLeft w:val="0"/>
          <w:marRight w:val="0"/>
          <w:marTop w:val="0"/>
          <w:marBottom w:val="300"/>
          <w:divBdr>
            <w:top w:val="none" w:sz="0" w:space="0" w:color="auto"/>
            <w:left w:val="none" w:sz="0" w:space="0" w:color="auto"/>
            <w:bottom w:val="none" w:sz="0" w:space="0" w:color="auto"/>
            <w:right w:val="none" w:sz="0" w:space="0" w:color="auto"/>
          </w:divBdr>
        </w:div>
        <w:div w:id="1404721936">
          <w:marLeft w:val="0"/>
          <w:marRight w:val="0"/>
          <w:marTop w:val="0"/>
          <w:marBottom w:val="300"/>
          <w:divBdr>
            <w:top w:val="none" w:sz="0" w:space="0" w:color="auto"/>
            <w:left w:val="none" w:sz="0" w:space="0" w:color="auto"/>
            <w:bottom w:val="none" w:sz="0" w:space="0" w:color="auto"/>
            <w:right w:val="none" w:sz="0" w:space="0" w:color="auto"/>
          </w:divBdr>
        </w:div>
        <w:div w:id="455946433">
          <w:marLeft w:val="0"/>
          <w:marRight w:val="0"/>
          <w:marTop w:val="0"/>
          <w:marBottom w:val="300"/>
          <w:divBdr>
            <w:top w:val="none" w:sz="0" w:space="0" w:color="auto"/>
            <w:left w:val="none" w:sz="0" w:space="0" w:color="auto"/>
            <w:bottom w:val="none" w:sz="0" w:space="0" w:color="auto"/>
            <w:right w:val="none" w:sz="0" w:space="0" w:color="auto"/>
          </w:divBdr>
        </w:div>
      </w:divsChild>
    </w:div>
    <w:div w:id="1848671877">
      <w:bodyDiv w:val="1"/>
      <w:marLeft w:val="0"/>
      <w:marRight w:val="0"/>
      <w:marTop w:val="0"/>
      <w:marBottom w:val="0"/>
      <w:divBdr>
        <w:top w:val="none" w:sz="0" w:space="0" w:color="auto"/>
        <w:left w:val="none" w:sz="0" w:space="0" w:color="auto"/>
        <w:bottom w:val="none" w:sz="0" w:space="0" w:color="auto"/>
        <w:right w:val="none" w:sz="0" w:space="0" w:color="auto"/>
      </w:divBdr>
      <w:divsChild>
        <w:div w:id="1034843621">
          <w:marLeft w:val="547"/>
          <w:marRight w:val="0"/>
          <w:marTop w:val="0"/>
          <w:marBottom w:val="0"/>
          <w:divBdr>
            <w:top w:val="none" w:sz="0" w:space="0" w:color="auto"/>
            <w:left w:val="none" w:sz="0" w:space="0" w:color="auto"/>
            <w:bottom w:val="none" w:sz="0" w:space="0" w:color="auto"/>
            <w:right w:val="none" w:sz="0" w:space="0" w:color="auto"/>
          </w:divBdr>
        </w:div>
      </w:divsChild>
    </w:div>
    <w:div w:id="1888101789">
      <w:bodyDiv w:val="1"/>
      <w:marLeft w:val="0"/>
      <w:marRight w:val="0"/>
      <w:marTop w:val="0"/>
      <w:marBottom w:val="0"/>
      <w:divBdr>
        <w:top w:val="none" w:sz="0" w:space="0" w:color="auto"/>
        <w:left w:val="none" w:sz="0" w:space="0" w:color="auto"/>
        <w:bottom w:val="none" w:sz="0" w:space="0" w:color="auto"/>
        <w:right w:val="none" w:sz="0" w:space="0" w:color="auto"/>
      </w:divBdr>
    </w:div>
    <w:div w:id="1924680332">
      <w:bodyDiv w:val="1"/>
      <w:marLeft w:val="0"/>
      <w:marRight w:val="0"/>
      <w:marTop w:val="0"/>
      <w:marBottom w:val="0"/>
      <w:divBdr>
        <w:top w:val="none" w:sz="0" w:space="0" w:color="auto"/>
        <w:left w:val="none" w:sz="0" w:space="0" w:color="auto"/>
        <w:bottom w:val="none" w:sz="0" w:space="0" w:color="auto"/>
        <w:right w:val="none" w:sz="0" w:space="0" w:color="auto"/>
      </w:divBdr>
      <w:divsChild>
        <w:div w:id="910777904">
          <w:marLeft w:val="547"/>
          <w:marRight w:val="0"/>
          <w:marTop w:val="0"/>
          <w:marBottom w:val="0"/>
          <w:divBdr>
            <w:top w:val="none" w:sz="0" w:space="0" w:color="auto"/>
            <w:left w:val="none" w:sz="0" w:space="0" w:color="auto"/>
            <w:bottom w:val="none" w:sz="0" w:space="0" w:color="auto"/>
            <w:right w:val="none" w:sz="0" w:space="0" w:color="auto"/>
          </w:divBdr>
        </w:div>
      </w:divsChild>
    </w:div>
    <w:div w:id="1927420323">
      <w:bodyDiv w:val="1"/>
      <w:marLeft w:val="0"/>
      <w:marRight w:val="0"/>
      <w:marTop w:val="0"/>
      <w:marBottom w:val="0"/>
      <w:divBdr>
        <w:top w:val="none" w:sz="0" w:space="0" w:color="auto"/>
        <w:left w:val="none" w:sz="0" w:space="0" w:color="auto"/>
        <w:bottom w:val="none" w:sz="0" w:space="0" w:color="auto"/>
        <w:right w:val="none" w:sz="0" w:space="0" w:color="auto"/>
      </w:divBdr>
    </w:div>
    <w:div w:id="1935431584">
      <w:bodyDiv w:val="1"/>
      <w:marLeft w:val="0"/>
      <w:marRight w:val="0"/>
      <w:marTop w:val="0"/>
      <w:marBottom w:val="0"/>
      <w:divBdr>
        <w:top w:val="none" w:sz="0" w:space="0" w:color="auto"/>
        <w:left w:val="none" w:sz="0" w:space="0" w:color="auto"/>
        <w:bottom w:val="none" w:sz="0" w:space="0" w:color="auto"/>
        <w:right w:val="none" w:sz="0" w:space="0" w:color="auto"/>
      </w:divBdr>
    </w:div>
    <w:div w:id="1968974875">
      <w:bodyDiv w:val="1"/>
      <w:marLeft w:val="0"/>
      <w:marRight w:val="0"/>
      <w:marTop w:val="0"/>
      <w:marBottom w:val="0"/>
      <w:divBdr>
        <w:top w:val="none" w:sz="0" w:space="0" w:color="auto"/>
        <w:left w:val="none" w:sz="0" w:space="0" w:color="auto"/>
        <w:bottom w:val="none" w:sz="0" w:space="0" w:color="auto"/>
        <w:right w:val="none" w:sz="0" w:space="0" w:color="auto"/>
      </w:divBdr>
    </w:div>
    <w:div w:id="1970472385">
      <w:bodyDiv w:val="1"/>
      <w:marLeft w:val="0"/>
      <w:marRight w:val="0"/>
      <w:marTop w:val="0"/>
      <w:marBottom w:val="0"/>
      <w:divBdr>
        <w:top w:val="none" w:sz="0" w:space="0" w:color="auto"/>
        <w:left w:val="none" w:sz="0" w:space="0" w:color="auto"/>
        <w:bottom w:val="none" w:sz="0" w:space="0" w:color="auto"/>
        <w:right w:val="none" w:sz="0" w:space="0" w:color="auto"/>
      </w:divBdr>
      <w:divsChild>
        <w:div w:id="1470241608">
          <w:marLeft w:val="0"/>
          <w:marRight w:val="0"/>
          <w:marTop w:val="0"/>
          <w:marBottom w:val="0"/>
          <w:divBdr>
            <w:top w:val="none" w:sz="0" w:space="0" w:color="auto"/>
            <w:left w:val="none" w:sz="0" w:space="0" w:color="auto"/>
            <w:bottom w:val="none" w:sz="0" w:space="0" w:color="auto"/>
            <w:right w:val="none" w:sz="0" w:space="0" w:color="auto"/>
          </w:divBdr>
        </w:div>
        <w:div w:id="442921287">
          <w:marLeft w:val="0"/>
          <w:marRight w:val="0"/>
          <w:marTop w:val="0"/>
          <w:marBottom w:val="0"/>
          <w:divBdr>
            <w:top w:val="none" w:sz="0" w:space="0" w:color="auto"/>
            <w:left w:val="none" w:sz="0" w:space="0" w:color="auto"/>
            <w:bottom w:val="none" w:sz="0" w:space="0" w:color="auto"/>
            <w:right w:val="none" w:sz="0" w:space="0" w:color="auto"/>
          </w:divBdr>
        </w:div>
        <w:div w:id="1701275928">
          <w:marLeft w:val="0"/>
          <w:marRight w:val="0"/>
          <w:marTop w:val="0"/>
          <w:marBottom w:val="0"/>
          <w:divBdr>
            <w:top w:val="none" w:sz="0" w:space="0" w:color="auto"/>
            <w:left w:val="none" w:sz="0" w:space="0" w:color="auto"/>
            <w:bottom w:val="none" w:sz="0" w:space="0" w:color="auto"/>
            <w:right w:val="none" w:sz="0" w:space="0" w:color="auto"/>
          </w:divBdr>
        </w:div>
      </w:divsChild>
    </w:div>
    <w:div w:id="1979261646">
      <w:bodyDiv w:val="1"/>
      <w:marLeft w:val="0"/>
      <w:marRight w:val="0"/>
      <w:marTop w:val="0"/>
      <w:marBottom w:val="0"/>
      <w:divBdr>
        <w:top w:val="none" w:sz="0" w:space="0" w:color="auto"/>
        <w:left w:val="none" w:sz="0" w:space="0" w:color="auto"/>
        <w:bottom w:val="none" w:sz="0" w:space="0" w:color="auto"/>
        <w:right w:val="none" w:sz="0" w:space="0" w:color="auto"/>
      </w:divBdr>
    </w:div>
    <w:div w:id="1984582094">
      <w:bodyDiv w:val="1"/>
      <w:marLeft w:val="0"/>
      <w:marRight w:val="0"/>
      <w:marTop w:val="0"/>
      <w:marBottom w:val="0"/>
      <w:divBdr>
        <w:top w:val="none" w:sz="0" w:space="0" w:color="auto"/>
        <w:left w:val="none" w:sz="0" w:space="0" w:color="auto"/>
        <w:bottom w:val="none" w:sz="0" w:space="0" w:color="auto"/>
        <w:right w:val="none" w:sz="0" w:space="0" w:color="auto"/>
      </w:divBdr>
    </w:div>
    <w:div w:id="2001076387">
      <w:bodyDiv w:val="1"/>
      <w:marLeft w:val="0"/>
      <w:marRight w:val="0"/>
      <w:marTop w:val="0"/>
      <w:marBottom w:val="0"/>
      <w:divBdr>
        <w:top w:val="none" w:sz="0" w:space="0" w:color="auto"/>
        <w:left w:val="none" w:sz="0" w:space="0" w:color="auto"/>
        <w:bottom w:val="none" w:sz="0" w:space="0" w:color="auto"/>
        <w:right w:val="none" w:sz="0" w:space="0" w:color="auto"/>
      </w:divBdr>
      <w:divsChild>
        <w:div w:id="1630239028">
          <w:marLeft w:val="547"/>
          <w:marRight w:val="0"/>
          <w:marTop w:val="0"/>
          <w:marBottom w:val="0"/>
          <w:divBdr>
            <w:top w:val="none" w:sz="0" w:space="0" w:color="auto"/>
            <w:left w:val="none" w:sz="0" w:space="0" w:color="auto"/>
            <w:bottom w:val="none" w:sz="0" w:space="0" w:color="auto"/>
            <w:right w:val="none" w:sz="0" w:space="0" w:color="auto"/>
          </w:divBdr>
        </w:div>
      </w:divsChild>
    </w:div>
    <w:div w:id="2001346797">
      <w:bodyDiv w:val="1"/>
      <w:marLeft w:val="0"/>
      <w:marRight w:val="0"/>
      <w:marTop w:val="0"/>
      <w:marBottom w:val="0"/>
      <w:divBdr>
        <w:top w:val="none" w:sz="0" w:space="0" w:color="auto"/>
        <w:left w:val="none" w:sz="0" w:space="0" w:color="auto"/>
        <w:bottom w:val="none" w:sz="0" w:space="0" w:color="auto"/>
        <w:right w:val="none" w:sz="0" w:space="0" w:color="auto"/>
      </w:divBdr>
    </w:div>
    <w:div w:id="2015954055">
      <w:bodyDiv w:val="1"/>
      <w:marLeft w:val="0"/>
      <w:marRight w:val="0"/>
      <w:marTop w:val="0"/>
      <w:marBottom w:val="0"/>
      <w:divBdr>
        <w:top w:val="none" w:sz="0" w:space="0" w:color="auto"/>
        <w:left w:val="none" w:sz="0" w:space="0" w:color="auto"/>
        <w:bottom w:val="none" w:sz="0" w:space="0" w:color="auto"/>
        <w:right w:val="none" w:sz="0" w:space="0" w:color="auto"/>
      </w:divBdr>
    </w:div>
    <w:div w:id="2059862042">
      <w:bodyDiv w:val="1"/>
      <w:marLeft w:val="0"/>
      <w:marRight w:val="0"/>
      <w:marTop w:val="0"/>
      <w:marBottom w:val="0"/>
      <w:divBdr>
        <w:top w:val="none" w:sz="0" w:space="0" w:color="auto"/>
        <w:left w:val="none" w:sz="0" w:space="0" w:color="auto"/>
        <w:bottom w:val="none" w:sz="0" w:space="0" w:color="auto"/>
        <w:right w:val="none" w:sz="0" w:space="0" w:color="auto"/>
      </w:divBdr>
      <w:divsChild>
        <w:div w:id="349911963">
          <w:marLeft w:val="0"/>
          <w:marRight w:val="0"/>
          <w:marTop w:val="0"/>
          <w:marBottom w:val="0"/>
          <w:divBdr>
            <w:top w:val="none" w:sz="0" w:space="0" w:color="auto"/>
            <w:left w:val="none" w:sz="0" w:space="0" w:color="auto"/>
            <w:bottom w:val="none" w:sz="0" w:space="0" w:color="auto"/>
            <w:right w:val="none" w:sz="0" w:space="0" w:color="auto"/>
          </w:divBdr>
        </w:div>
        <w:div w:id="1068192707">
          <w:marLeft w:val="0"/>
          <w:marRight w:val="0"/>
          <w:marTop w:val="0"/>
          <w:marBottom w:val="0"/>
          <w:divBdr>
            <w:top w:val="none" w:sz="0" w:space="0" w:color="auto"/>
            <w:left w:val="none" w:sz="0" w:space="0" w:color="auto"/>
            <w:bottom w:val="none" w:sz="0" w:space="0" w:color="auto"/>
            <w:right w:val="none" w:sz="0" w:space="0" w:color="auto"/>
          </w:divBdr>
        </w:div>
      </w:divsChild>
    </w:div>
    <w:div w:id="2068991812">
      <w:bodyDiv w:val="1"/>
      <w:marLeft w:val="0"/>
      <w:marRight w:val="0"/>
      <w:marTop w:val="0"/>
      <w:marBottom w:val="0"/>
      <w:divBdr>
        <w:top w:val="none" w:sz="0" w:space="0" w:color="auto"/>
        <w:left w:val="none" w:sz="0" w:space="0" w:color="auto"/>
        <w:bottom w:val="none" w:sz="0" w:space="0" w:color="auto"/>
        <w:right w:val="none" w:sz="0" w:space="0" w:color="auto"/>
      </w:divBdr>
    </w:div>
    <w:div w:id="2093156266">
      <w:bodyDiv w:val="1"/>
      <w:marLeft w:val="0"/>
      <w:marRight w:val="0"/>
      <w:marTop w:val="0"/>
      <w:marBottom w:val="0"/>
      <w:divBdr>
        <w:top w:val="none" w:sz="0" w:space="0" w:color="auto"/>
        <w:left w:val="none" w:sz="0" w:space="0" w:color="auto"/>
        <w:bottom w:val="none" w:sz="0" w:space="0" w:color="auto"/>
        <w:right w:val="none" w:sz="0" w:space="0" w:color="auto"/>
      </w:divBdr>
    </w:div>
    <w:div w:id="2128574729">
      <w:bodyDiv w:val="1"/>
      <w:marLeft w:val="0"/>
      <w:marRight w:val="0"/>
      <w:marTop w:val="0"/>
      <w:marBottom w:val="0"/>
      <w:divBdr>
        <w:top w:val="none" w:sz="0" w:space="0" w:color="auto"/>
        <w:left w:val="none" w:sz="0" w:space="0" w:color="auto"/>
        <w:bottom w:val="none" w:sz="0" w:space="0" w:color="auto"/>
        <w:right w:val="none" w:sz="0" w:space="0" w:color="auto"/>
      </w:divBdr>
      <w:divsChild>
        <w:div w:id="13846029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loud4y.ru/blog/upravlyaemye-servisy/" TargetMode="External"/><Relationship Id="rId117" Type="http://schemas.openxmlformats.org/officeDocument/2006/relationships/image" Target="media/image41.png"/><Relationship Id="rId21" Type="http://schemas.openxmlformats.org/officeDocument/2006/relationships/diagramData" Target="diagrams/data1.xml"/><Relationship Id="rId42" Type="http://schemas.openxmlformats.org/officeDocument/2006/relationships/hyperlink" Target="https://translated.turbopages.org/proxy_u/en-ru.ru.fe7ee01f-64cea6f6-198bca46-74722d776562/https/en.wikipedia.org/wiki/Quantum_circuit" TargetMode="External"/><Relationship Id="rId47" Type="http://schemas.openxmlformats.org/officeDocument/2006/relationships/hyperlink" Target="https://translated.turbopages.org/proxy_u/en-ru.ru.fe7ee01f-64cea6f6-198bca46-74722d776562/https/en.wikipedia.org/wiki/Cloud-based_quantum_computing" TargetMode="External"/><Relationship Id="rId63" Type="http://schemas.openxmlformats.org/officeDocument/2006/relationships/hyperlink" Target="https://translated.turbopages.org/proxy_u/en-ru.ru.fe7ee01f-64cea6f6-198bca46-74722d776562/https/en.wikipedia.org/wiki/Project_Jupyter" TargetMode="External"/><Relationship Id="rId68" Type="http://schemas.openxmlformats.org/officeDocument/2006/relationships/hyperlink" Target="https://translated.turbopages.org/proxy_u/en-ru.ru.fe7ee01f-64cea6f6-198bca46-74722d776562/https/en.wikipedia.org/wiki/Cloud-based_quantum_computing" TargetMode="External"/><Relationship Id="rId84" Type="http://schemas.openxmlformats.org/officeDocument/2006/relationships/image" Target="media/image14.png"/><Relationship Id="rId89" Type="http://schemas.openxmlformats.org/officeDocument/2006/relationships/image" Target="media/image19.png"/><Relationship Id="rId112" Type="http://schemas.openxmlformats.org/officeDocument/2006/relationships/diagramData" Target="diagrams/data4.xml"/><Relationship Id="rId133" Type="http://schemas.openxmlformats.org/officeDocument/2006/relationships/hyperlink" Target="https://controlengrussia.com/innovatsii/ibm-quantum-experience" TargetMode="External"/><Relationship Id="rId138" Type="http://schemas.openxmlformats.org/officeDocument/2006/relationships/hyperlink" Target="https://bulletin-pedagogic-sc.kaznu.kz/index.php/1-ped/issue/view/43" TargetMode="External"/><Relationship Id="rId154" Type="http://schemas.microsoft.com/office/2007/relationships/diagramDrawing" Target="diagrams/drawing2.xml"/><Relationship Id="rId16" Type="http://schemas.openxmlformats.org/officeDocument/2006/relationships/hyperlink" Target="https://translated.turbopages.org/proxy_u/en-ru.ru.fe7ee01f-64cea6f6-198bca46-74722d776562/https/en.wikipedia.org/wiki/Cloud-based_quantum_computing" TargetMode="External"/><Relationship Id="rId107" Type="http://schemas.openxmlformats.org/officeDocument/2006/relationships/image" Target="media/image35.png"/><Relationship Id="rId11" Type="http://schemas.openxmlformats.org/officeDocument/2006/relationships/hyperlink" Target="https://adilet.zan.kz/rus/docs/V1100006976" TargetMode="External"/><Relationship Id="rId32" Type="http://schemas.openxmlformats.org/officeDocument/2006/relationships/hyperlink" Target="https://translated.turbopages.org/proxy_u/en-ru.ru.fe7ee01f-64cea6f6-198bca46-74722d776562/https/en.wikipedia.org/wiki/Cloud-based_quantum_computing" TargetMode="External"/><Relationship Id="rId37" Type="http://schemas.openxmlformats.org/officeDocument/2006/relationships/hyperlink" Target="https://translated.turbopages.org/proxy_u/en-ru.ru.fe7ee01f-64cea6f6-198bca46-74722d776562/https/en.wikipedia.org/wiki/Transmon" TargetMode="External"/><Relationship Id="rId53" Type="http://schemas.openxmlformats.org/officeDocument/2006/relationships/image" Target="media/image8.jpeg"/><Relationship Id="rId58" Type="http://schemas.openxmlformats.org/officeDocument/2006/relationships/hyperlink" Target="https://en.wikipedia.org/wiki/Cloud-based_quantum_computing" TargetMode="External"/><Relationship Id="rId74" Type="http://schemas.openxmlformats.org/officeDocument/2006/relationships/hyperlink" Target="https://translated.turbopages.org/proxy_u/en-ru.ru.fe7ee01f-64cea6f6-198bca46-74722d776562/https/en.wikipedia.org/wiki/Cloud-based_quantum_computing" TargetMode="External"/><Relationship Id="rId79" Type="http://schemas.openxmlformats.org/officeDocument/2006/relationships/image" Target="media/image9.png"/><Relationship Id="rId102" Type="http://schemas.openxmlformats.org/officeDocument/2006/relationships/hyperlink" Target="https://bestpricetest.onrender.com/" TargetMode="External"/><Relationship Id="rId123" Type="http://schemas.openxmlformats.org/officeDocument/2006/relationships/chart" Target="charts/chart4.xml"/><Relationship Id="rId128" Type="http://schemas.openxmlformats.org/officeDocument/2006/relationships/hyperlink" Target="https://adilet.zan.kz/kaz/docs.%2021.02.2023" TargetMode="External"/><Relationship Id="rId149"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image" Target="media/image20.png"/><Relationship Id="rId95" Type="http://schemas.openxmlformats.org/officeDocument/2006/relationships/image" Target="media/image25.png"/><Relationship Id="rId22" Type="http://schemas.openxmlformats.org/officeDocument/2006/relationships/diagramLayout" Target="diagrams/layout1.xml"/><Relationship Id="rId27" Type="http://schemas.openxmlformats.org/officeDocument/2006/relationships/diagramData" Target="diagrams/data2.xml"/><Relationship Id="rId43" Type="http://schemas.openxmlformats.org/officeDocument/2006/relationships/hyperlink" Target="https://translated.turbopages.org/proxy_u/en-ru.ru.fe7ee01f-64cea6f6-198bca46-74722d776562/https/en.wikipedia.org/wiki/Graphical_user_interface" TargetMode="External"/><Relationship Id="rId48" Type="http://schemas.openxmlformats.org/officeDocument/2006/relationships/image" Target="media/image3.jpeg"/><Relationship Id="rId64" Type="http://schemas.openxmlformats.org/officeDocument/2006/relationships/hyperlink" Target="https://en.wikipedia.org/wiki/Machine_code" TargetMode="External"/><Relationship Id="rId69" Type="http://schemas.openxmlformats.org/officeDocument/2006/relationships/hyperlink" Target="https://translated.turbopages.org/proxy_u/en-ru.ru.fe7ee01f-64cea6f6-198bca46-74722d776562/https/en.wikipedia.org/wiki/Cloud-based_quantum_computing" TargetMode="External"/><Relationship Id="rId113" Type="http://schemas.openxmlformats.org/officeDocument/2006/relationships/diagramLayout" Target="diagrams/layout4.xml"/><Relationship Id="rId118" Type="http://schemas.openxmlformats.org/officeDocument/2006/relationships/image" Target="media/image42.png"/><Relationship Id="rId134" Type="http://schemas.openxmlformats.org/officeDocument/2006/relationships/hyperlink" Target="https://science-education.ru/ru/article/view?id=27136" TargetMode="External"/><Relationship Id="rId139" Type="http://schemas.openxmlformats.org/officeDocument/2006/relationships/hyperlink" Target="https://docs.google.com/" TargetMode="External"/><Relationship Id="rId80" Type="http://schemas.openxmlformats.org/officeDocument/2006/relationships/image" Target="media/image10.png"/><Relationship Id="rId85" Type="http://schemas.openxmlformats.org/officeDocument/2006/relationships/image" Target="media/image15.png"/><Relationship Id="rId150" Type="http://schemas.openxmlformats.org/officeDocument/2006/relationships/footer" Target="footer1.xml"/><Relationship Id="rId155" Type="http://schemas.microsoft.com/office/2007/relationships/diagramDrawing" Target="diagrams/drawing3.xml"/><Relationship Id="rId12" Type="http://schemas.openxmlformats.org/officeDocument/2006/relationships/hyperlink" Target="https://adilet.zan.kz/rus/docs/V2200027415" TargetMode="External"/><Relationship Id="rId17" Type="http://schemas.openxmlformats.org/officeDocument/2006/relationships/hyperlink" Target="http://wiete.com.au/journals/WTE&amp;TE/Pages/Vol.%2020,%20No.4%20(2002)/10-Abildayeva-G.pdf" TargetMode="External"/><Relationship Id="rId25" Type="http://schemas.openxmlformats.org/officeDocument/2006/relationships/hyperlink" Target="http://initd.org/psycopg/" TargetMode="External"/><Relationship Id="rId33" Type="http://schemas.openxmlformats.org/officeDocument/2006/relationships/hyperlink" Target="https://translated.turbopages.org/proxy_u/en-ru.ru.fe7ee01f-64cea6f6-198bca46-74722d776562/https/en.wikipedia.org/wiki/Quantum_algorithm" TargetMode="External"/><Relationship Id="rId38" Type="http://schemas.openxmlformats.org/officeDocument/2006/relationships/hyperlink" Target="https://translated.turbopages.org/proxy_u/en-ru.ru.fe7ee01f-64cea6f6-198bca46-74722d776562/https/en.wikipedia.org/wiki/Qubits" TargetMode="External"/><Relationship Id="rId46" Type="http://schemas.openxmlformats.org/officeDocument/2006/relationships/hyperlink" Target="https://translated.turbopages.org/proxy_u/en-ru.ru.fe7ee01f-64cea6f6-198bca46-74722d776562/https/en.wikipedia.org/wiki/OpenQASM" TargetMode="External"/><Relationship Id="rId59" Type="http://schemas.openxmlformats.org/officeDocument/2006/relationships/hyperlink" Target="https://en.wikipedia.org/wiki/IBM_Quantum_Experience" TargetMode="External"/><Relationship Id="rId67" Type="http://schemas.openxmlformats.org/officeDocument/2006/relationships/hyperlink" Target="https://translated.turbopages.org/proxy_u/en-ru.ru.fe7ee01f-64cea6f6-198bca46-74722d776562/https/en.wikipedia.org/wiki/Cloud-based_quantum_computing" TargetMode="External"/><Relationship Id="rId103" Type="http://schemas.openxmlformats.org/officeDocument/2006/relationships/image" Target="media/image31.png"/><Relationship Id="rId108" Type="http://schemas.openxmlformats.org/officeDocument/2006/relationships/image" Target="media/image36.png"/><Relationship Id="rId116" Type="http://schemas.openxmlformats.org/officeDocument/2006/relationships/image" Target="media/image40.png"/><Relationship Id="rId124" Type="http://schemas.openxmlformats.org/officeDocument/2006/relationships/chart" Target="charts/chart5.xml"/><Relationship Id="rId129" Type="http://schemas.openxmlformats.org/officeDocument/2006/relationships/hyperlink" Target="http://emissia.org/offline/2019/2791.htm" TargetMode="External"/><Relationship Id="rId137" Type="http://schemas.openxmlformats.org/officeDocument/2006/relationships/hyperlink" Target="https://pdbs.susu.ru/CourseManual.html" TargetMode="External"/><Relationship Id="rId20" Type="http://schemas.openxmlformats.org/officeDocument/2006/relationships/image" Target="media/image1.png"/><Relationship Id="rId41" Type="http://schemas.openxmlformats.org/officeDocument/2006/relationships/hyperlink" Target="https://translated.turbopages.org/proxy_u/en-ru.ru.fe7ee01f-64cea6f6-198bca46-74722d776562/https/en.wikipedia.org/wiki/Thomas_J._Watson_Research_Center" TargetMode="External"/><Relationship Id="rId54" Type="http://schemas.openxmlformats.org/officeDocument/2006/relationships/hyperlink" Target="https://en.wikipedia.org/wiki/Open-source" TargetMode="External"/><Relationship Id="rId62" Type="http://schemas.openxmlformats.org/officeDocument/2006/relationships/hyperlink" Target="https://en.wikipedia.org/wiki/JavaScript_(programming_language)" TargetMode="External"/><Relationship Id="rId70" Type="http://schemas.openxmlformats.org/officeDocument/2006/relationships/hyperlink" Target="https://en.wikipedia.org/wiki/Open-source" TargetMode="External"/><Relationship Id="rId75" Type="http://schemas.openxmlformats.org/officeDocument/2006/relationships/diagramData" Target="diagrams/data3.xml"/><Relationship Id="rId83" Type="http://schemas.openxmlformats.org/officeDocument/2006/relationships/image" Target="media/image13.png"/><Relationship Id="rId88" Type="http://schemas.openxmlformats.org/officeDocument/2006/relationships/image" Target="media/image18.png"/><Relationship Id="rId91" Type="http://schemas.openxmlformats.org/officeDocument/2006/relationships/image" Target="media/image21.png"/><Relationship Id="rId96" Type="http://schemas.openxmlformats.org/officeDocument/2006/relationships/image" Target="media/image26.png"/><Relationship Id="rId111" Type="http://schemas.openxmlformats.org/officeDocument/2006/relationships/image" Target="media/image39.png"/><Relationship Id="rId132" Type="http://schemas.openxmlformats.org/officeDocument/2006/relationships/hyperlink" Target="https://quantum-computing.ibm.com/" TargetMode="External"/><Relationship Id="rId140" Type="http://schemas.openxmlformats.org/officeDocument/2006/relationships/image" Target="media/image44.jpeg"/><Relationship Id="rId153"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sf.gov/" TargetMode="External"/><Relationship Id="rId23" Type="http://schemas.openxmlformats.org/officeDocument/2006/relationships/diagramQuickStyle" Target="diagrams/quickStyle1.xml"/><Relationship Id="rId28" Type="http://schemas.openxmlformats.org/officeDocument/2006/relationships/diagramLayout" Target="diagrams/layout2.xml"/><Relationship Id="rId36" Type="http://schemas.openxmlformats.org/officeDocument/2006/relationships/hyperlink" Target="https://translated.turbopages.org/proxy_u/en-ru.ru.fe7ee01f-64cea6f6-198bca46-74722d776562/https/en.wikipedia.org/wiki/Superconducting_quantum_computing" TargetMode="External"/><Relationship Id="rId49" Type="http://schemas.openxmlformats.org/officeDocument/2006/relationships/image" Target="media/image4.jpeg"/><Relationship Id="rId57" Type="http://schemas.openxmlformats.org/officeDocument/2006/relationships/hyperlink" Target="https://en.wikipedia.org/wiki/IBM_Research" TargetMode="External"/><Relationship Id="rId106" Type="http://schemas.openxmlformats.org/officeDocument/2006/relationships/image" Target="media/image34.png"/><Relationship Id="rId114" Type="http://schemas.openxmlformats.org/officeDocument/2006/relationships/diagramQuickStyle" Target="diagrams/quickStyle4.xml"/><Relationship Id="rId119" Type="http://schemas.openxmlformats.org/officeDocument/2006/relationships/image" Target="media/image43.png"/><Relationship Id="rId127" Type="http://schemas.openxmlformats.org/officeDocument/2006/relationships/hyperlink" Target="https://translated.turbopages.org/proxy_u/en-ru.ru.fe7ee01f-64cea6f6-198bca46-74722d776562/https/en.wikipedia.org/wiki/Cloud-based_quantum_computing" TargetMode="External"/><Relationship Id="rId10" Type="http://schemas.openxmlformats.org/officeDocument/2006/relationships/hyperlink" Target="https://adilet.zan.kz/rus/docs/P2100000726" TargetMode="External"/><Relationship Id="rId31" Type="http://schemas.openxmlformats.org/officeDocument/2006/relationships/image" Target="media/image2.png"/><Relationship Id="rId44" Type="http://schemas.openxmlformats.org/officeDocument/2006/relationships/hyperlink" Target="https://translated.turbopages.org/proxy_u/en-ru.ru.fe7ee01f-64cea6f6-198bca46-74722d776562/https/en.wikipedia.org/wiki/Project_Jupyter" TargetMode="External"/><Relationship Id="rId52" Type="http://schemas.openxmlformats.org/officeDocument/2006/relationships/image" Target="media/image7.png"/><Relationship Id="rId60" Type="http://schemas.openxmlformats.org/officeDocument/2006/relationships/hyperlink" Target="https://en.wikipedia.org/wiki/Python_(programming_language)" TargetMode="External"/><Relationship Id="rId65" Type="http://schemas.openxmlformats.org/officeDocument/2006/relationships/hyperlink" Target="https://en.wikipedia.org/wiki/OpenQASM" TargetMode="External"/><Relationship Id="rId73" Type="http://schemas.openxmlformats.org/officeDocument/2006/relationships/hyperlink" Target="http://initd.org/psycopg/" TargetMode="External"/><Relationship Id="rId78" Type="http://schemas.openxmlformats.org/officeDocument/2006/relationships/diagramColors" Target="diagrams/colors3.xml"/><Relationship Id="rId81" Type="http://schemas.openxmlformats.org/officeDocument/2006/relationships/image" Target="media/image11.png"/><Relationship Id="rId86" Type="http://schemas.openxmlformats.org/officeDocument/2006/relationships/image" Target="media/image16.png"/><Relationship Id="rId94" Type="http://schemas.openxmlformats.org/officeDocument/2006/relationships/image" Target="media/image24.png"/><Relationship Id="rId99" Type="http://schemas.openxmlformats.org/officeDocument/2006/relationships/image" Target="media/image29.png"/><Relationship Id="rId101" Type="http://schemas.openxmlformats.org/officeDocument/2006/relationships/hyperlink" Target="https://render.com/" TargetMode="External"/><Relationship Id="rId122" Type="http://schemas.openxmlformats.org/officeDocument/2006/relationships/chart" Target="charts/chart3.xml"/><Relationship Id="rId130" Type="http://schemas.openxmlformats.org/officeDocument/2006/relationships/hyperlink" Target="https://elibrary.ru/item.asp?id=45629465" TargetMode="External"/><Relationship Id="rId135" Type="http://schemas.openxmlformats.org/officeDocument/2006/relationships/hyperlink" Target="https://izd-mn.com/nekotoryie-pravila-napisaniya-uchebnyih" TargetMode="External"/><Relationship Id="rId148" Type="http://schemas.openxmlformats.org/officeDocument/2006/relationships/image" Target="media/image45.png"/><Relationship Id="rId151" Type="http://schemas.openxmlformats.org/officeDocument/2006/relationships/fontTable" Target="fontTable.xml"/><Relationship Id="rId156"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adilet.zan.kz/rus/docs/Z1900000293" TargetMode="External"/><Relationship Id="rId13" Type="http://schemas.openxmlformats.org/officeDocument/2006/relationships/hyperlink" Target="https://adilet.zan.kz/rus/docs/V2200028916" TargetMode="External"/><Relationship Id="rId18" Type="http://schemas.openxmlformats.org/officeDocument/2006/relationships/hyperlink" Target="https://translated.turbopages.org/proxy_u/en-ru.ru.fe7ee01f-64cea6f6-198bca46-74722d776562/https/en.wikipedia.org/wiki/Cloud-based_quantum_computing" TargetMode="External"/><Relationship Id="rId39" Type="http://schemas.openxmlformats.org/officeDocument/2006/relationships/hyperlink" Target="https://translated.turbopages.org/proxy_u/en-ru.ru.fe7ee01f-64cea6f6-198bca46-74722d776562/https/en.wikipedia.org/wiki/Dilution_refrigerator" TargetMode="External"/><Relationship Id="rId109" Type="http://schemas.openxmlformats.org/officeDocument/2006/relationships/image" Target="media/image37.png"/><Relationship Id="rId34" Type="http://schemas.openxmlformats.org/officeDocument/2006/relationships/hyperlink" Target="https://translated.turbopages.org/proxy_u/en-ru.ru.fe7ee01f-64cea6f6-198bca46-74722d776562/https/en.wikipedia.org/wiki/Experiments" TargetMode="External"/><Relationship Id="rId50" Type="http://schemas.openxmlformats.org/officeDocument/2006/relationships/image" Target="media/image5.png"/><Relationship Id="rId55" Type="http://schemas.openxmlformats.org/officeDocument/2006/relationships/hyperlink" Target="https://en.wikipedia.org/wiki/Quantum_Computer" TargetMode="External"/><Relationship Id="rId76" Type="http://schemas.openxmlformats.org/officeDocument/2006/relationships/diagramLayout" Target="diagrams/layout3.xml"/><Relationship Id="rId97" Type="http://schemas.openxmlformats.org/officeDocument/2006/relationships/image" Target="media/image27.png"/><Relationship Id="rId104" Type="http://schemas.openxmlformats.org/officeDocument/2006/relationships/image" Target="media/image32.png"/><Relationship Id="rId120" Type="http://schemas.openxmlformats.org/officeDocument/2006/relationships/chart" Target="charts/chart1.xml"/><Relationship Id="rId125" Type="http://schemas.openxmlformats.org/officeDocument/2006/relationships/chart" Target="charts/chart6.xml"/><Relationship Id="rId7" Type="http://schemas.openxmlformats.org/officeDocument/2006/relationships/endnotes" Target="endnotes.xml"/><Relationship Id="rId71" Type="http://schemas.openxmlformats.org/officeDocument/2006/relationships/hyperlink" Target="https://en.wikipedia.org/wiki/Quantum_Computer" TargetMode="External"/><Relationship Id="rId92"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diagramQuickStyle" Target="diagrams/quickStyle2.xml"/><Relationship Id="rId24" Type="http://schemas.openxmlformats.org/officeDocument/2006/relationships/diagramColors" Target="diagrams/colors1.xml"/><Relationship Id="rId40" Type="http://schemas.openxmlformats.org/officeDocument/2006/relationships/hyperlink" Target="https://translated.turbopages.org/proxy_u/en-ru.ru.fe7ee01f-64cea6f6-198bca46-74722d776562/https/en.wikipedia.org/wiki/IBM_Research" TargetMode="External"/><Relationship Id="rId45" Type="http://schemas.openxmlformats.org/officeDocument/2006/relationships/hyperlink" Target="https://translated.turbopages.org/proxy_u/en-ru.ru.fe7ee01f-64cea6f6-198bca46-74722d776562/https/en.wikipedia.org/wiki/Qiskit" TargetMode="External"/><Relationship Id="rId66" Type="http://schemas.openxmlformats.org/officeDocument/2006/relationships/hyperlink" Target="https://translated.turbopages.org/proxy_u/en-ru.ru.fe7ee01f-64cea6f6-198bca46-74722d776562/https/en.wikipedia.org/wiki/Cloud-based_quantum_computing" TargetMode="External"/><Relationship Id="rId87" Type="http://schemas.openxmlformats.org/officeDocument/2006/relationships/image" Target="media/image17.png"/><Relationship Id="rId110" Type="http://schemas.openxmlformats.org/officeDocument/2006/relationships/image" Target="media/image38.png"/><Relationship Id="rId115" Type="http://schemas.openxmlformats.org/officeDocument/2006/relationships/diagramColors" Target="diagrams/colors4.xml"/><Relationship Id="rId131" Type="http://schemas.openxmlformats.org/officeDocument/2006/relationships/hyperlink" Target="https://www.websiteplanet.com/web-hosting/render/" TargetMode="External"/><Relationship Id="rId136" Type="http://schemas.openxmlformats.org/officeDocument/2006/relationships/hyperlink" Target="https://www.kaznu.kz/ru/924" TargetMode="External"/><Relationship Id="rId157" Type="http://schemas.microsoft.com/office/2007/relationships/diagramDrawing" Target="diagrams/drawing4.xml"/><Relationship Id="rId61" Type="http://schemas.openxmlformats.org/officeDocument/2006/relationships/hyperlink" Target="https://en.wikipedia.org/wiki/Swift_(programming_language)" TargetMode="External"/><Relationship Id="rId82" Type="http://schemas.openxmlformats.org/officeDocument/2006/relationships/image" Target="media/image12.png"/><Relationship Id="rId152" Type="http://schemas.openxmlformats.org/officeDocument/2006/relationships/theme" Target="theme/theme1.xml"/><Relationship Id="rId19" Type="http://schemas.openxmlformats.org/officeDocument/2006/relationships/hyperlink" Target="https://translated.turbopages.org/proxy_u/en-ru.ru.fe7ee01f-64cea6f6-198bca46-74722d776562/https/en.wikipedia.org/wiki/Cloud-based_quantum_computing" TargetMode="External"/><Relationship Id="rId14" Type="http://schemas.openxmlformats.org/officeDocument/2006/relationships/hyperlink" Target="https://hoster.ru/virtual-host" TargetMode="External"/><Relationship Id="rId30" Type="http://schemas.openxmlformats.org/officeDocument/2006/relationships/diagramColors" Target="diagrams/colors2.xml"/><Relationship Id="rId35" Type="http://schemas.openxmlformats.org/officeDocument/2006/relationships/hyperlink" Target="https://translated.turbopages.org/proxy_u/en-ru.ru.fe7ee01f-64cea6f6-198bca46-74722d776562/https/en.wikipedia.org/wiki/Simulations" TargetMode="External"/><Relationship Id="rId56" Type="http://schemas.openxmlformats.org/officeDocument/2006/relationships/hyperlink" Target="https://en.wikipedia.org/wiki/Quantum_circuit" TargetMode="External"/><Relationship Id="rId77" Type="http://schemas.openxmlformats.org/officeDocument/2006/relationships/diagramQuickStyle" Target="diagrams/quickStyle3.xml"/><Relationship Id="rId100" Type="http://schemas.openxmlformats.org/officeDocument/2006/relationships/image" Target="media/image30.png"/><Relationship Id="rId105" Type="http://schemas.openxmlformats.org/officeDocument/2006/relationships/image" Target="media/image33.png"/><Relationship Id="rId126" Type="http://schemas.openxmlformats.org/officeDocument/2006/relationships/hyperlink" Target="https://translated.turbopages.org/proxy_u/en-ru.ru.fe7ee01f-64cea6f6-198bca46-74722d776562/https/en.wikipedia.org/wiki/Cloud-based_quantum_computing" TargetMode="External"/><Relationship Id="rId147" Type="http://schemas.microsoft.com/office/2007/relationships/hdphoto" Target="media/hdphoto1.wdp"/><Relationship Id="rId8" Type="http://schemas.openxmlformats.org/officeDocument/2006/relationships/hyperlink" Target="https://adilet.zan.kz/rus/docs/Z070000319_" TargetMode="External"/><Relationship Id="rId51" Type="http://schemas.openxmlformats.org/officeDocument/2006/relationships/image" Target="media/image6.png"/><Relationship Id="rId72" Type="http://schemas.openxmlformats.org/officeDocument/2006/relationships/hyperlink" Target="https://en.wikipedia.org/wiki/Quantum_circuit" TargetMode="External"/><Relationship Id="rId93" Type="http://schemas.openxmlformats.org/officeDocument/2006/relationships/image" Target="media/image23.png"/><Relationship Id="rId98" Type="http://schemas.openxmlformats.org/officeDocument/2006/relationships/image" Target="media/image28.png"/><Relationship Id="rId121" Type="http://schemas.openxmlformats.org/officeDocument/2006/relationships/chart" Target="charts/chart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wnloads\&#1069;&#1082;&#1089;&#1087;&#1077;&#1088;&#1080;&#1084;&#1077;&#1085;&#1090;%20&#1057;&#1072;&#1091;&#1083;&#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ownloads\&#1069;&#1082;&#1089;&#1087;&#1077;&#1088;&#1080;&#1084;&#1077;&#1085;&#1090;%20&#1057;&#1072;&#1091;&#1083;&#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57;&#1072;&#1091;&#1083;&#1077;\&#1069;&#1082;&#1089;&#1087;&#1077;&#1088;&#1080;&#1084;&#1077;&#1085;&#1090;%20&#1057;&#1072;&#1091;&#1083;&#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ownloads\&#1069;&#1082;&#1089;&#1087;&#1077;&#1088;&#1080;&#1084;&#1077;&#1085;&#1090;%20&#1057;&#1072;&#1091;&#1083;&#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ownloads\&#1069;&#1082;&#1089;&#1087;&#1077;&#1088;&#1080;&#1084;&#1077;&#1085;&#1090;%20&#1057;&#1072;&#1091;&#1083;&#10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57;&#1072;&#1091;&#1083;&#1077;\&#1069;&#1082;&#1089;&#1087;&#1077;&#1088;&#1080;&#1084;&#1077;&#1085;&#1090;%20&#1057;&#1072;&#1091;&#1083;&#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view3D>
      <c:perspective val="30"/>
    </c:view3D>
    <c:plotArea>
      <c:layout>
        <c:manualLayout>
          <c:layoutTarget val="inner"/>
          <c:xMode val="edge"/>
          <c:yMode val="edge"/>
          <c:x val="0.14494663167104169"/>
          <c:y val="4.7425478854754483E-2"/>
          <c:w val="0.73758114610673653"/>
          <c:h val="0.71091302024596059"/>
        </c:manualLayout>
      </c:layout>
      <c:bar3DChart>
        <c:barDir val="bar"/>
        <c:grouping val="clustered"/>
        <c:ser>
          <c:idx val="0"/>
          <c:order val="0"/>
          <c:tx>
            <c:strRef>
              <c:f>ГрафикЭТБТ!$T$4</c:f>
              <c:strCache>
                <c:ptCount val="1"/>
                <c:pt idx="0">
                  <c:v>Мотивационный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ГрафикЭТБТ!$U$3:$W$3</c:f>
              <c:strCache>
                <c:ptCount val="3"/>
                <c:pt idx="0">
                  <c:v>низкий</c:v>
                </c:pt>
                <c:pt idx="1">
                  <c:v>средний</c:v>
                </c:pt>
                <c:pt idx="2">
                  <c:v>высокий</c:v>
                </c:pt>
              </c:strCache>
            </c:strRef>
          </c:cat>
          <c:val>
            <c:numRef>
              <c:f>ГрафикЭТБТ!$U$4:$W$4</c:f>
              <c:numCache>
                <c:formatCode>0.00%</c:formatCode>
                <c:ptCount val="3"/>
                <c:pt idx="0">
                  <c:v>0.61728395061728392</c:v>
                </c:pt>
                <c:pt idx="1">
                  <c:v>0.19753086419753091</c:v>
                </c:pt>
                <c:pt idx="2">
                  <c:v>0.18518518518518526</c:v>
                </c:pt>
              </c:numCache>
            </c:numRef>
          </c:val>
          <c:extLst xmlns:c16r2="http://schemas.microsoft.com/office/drawing/2015/06/chart">
            <c:ext xmlns:c16="http://schemas.microsoft.com/office/drawing/2014/chart" uri="{C3380CC4-5D6E-409C-BE32-E72D297353CC}">
              <c16:uniqueId val="{00000000-FBE0-4842-9DA6-EE7BDD0B56E0}"/>
            </c:ext>
          </c:extLst>
        </c:ser>
        <c:ser>
          <c:idx val="1"/>
          <c:order val="1"/>
          <c:tx>
            <c:strRef>
              <c:f>ГрафикЭТБТ!$T$5</c:f>
              <c:strCache>
                <c:ptCount val="1"/>
                <c:pt idx="0">
                  <c:v>Содержательный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ГрафикЭТБТ!$U$3:$W$3</c:f>
              <c:strCache>
                <c:ptCount val="3"/>
                <c:pt idx="0">
                  <c:v>низкий</c:v>
                </c:pt>
                <c:pt idx="1">
                  <c:v>средний</c:v>
                </c:pt>
                <c:pt idx="2">
                  <c:v>высокий</c:v>
                </c:pt>
              </c:strCache>
            </c:strRef>
          </c:cat>
          <c:val>
            <c:numRef>
              <c:f>ГрафикЭТБТ!$U$5:$W$5</c:f>
              <c:numCache>
                <c:formatCode>0.00%</c:formatCode>
                <c:ptCount val="3"/>
                <c:pt idx="0">
                  <c:v>0.75308641975308666</c:v>
                </c:pt>
                <c:pt idx="1">
                  <c:v>0.18518518518518526</c:v>
                </c:pt>
                <c:pt idx="2">
                  <c:v>6.1728395061728392E-2</c:v>
                </c:pt>
              </c:numCache>
            </c:numRef>
          </c:val>
          <c:extLst xmlns:c16r2="http://schemas.microsoft.com/office/drawing/2015/06/chart">
            <c:ext xmlns:c16="http://schemas.microsoft.com/office/drawing/2014/chart" uri="{C3380CC4-5D6E-409C-BE32-E72D297353CC}">
              <c16:uniqueId val="{00000001-FBE0-4842-9DA6-EE7BDD0B56E0}"/>
            </c:ext>
          </c:extLst>
        </c:ser>
        <c:ser>
          <c:idx val="2"/>
          <c:order val="2"/>
          <c:tx>
            <c:strRef>
              <c:f>ГрафикЭТБТ!$T$6</c:f>
              <c:strCache>
                <c:ptCount val="1"/>
                <c:pt idx="0">
                  <c:v>Организационный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ГрафикЭТБТ!$U$3:$W$3</c:f>
              <c:strCache>
                <c:ptCount val="3"/>
                <c:pt idx="0">
                  <c:v>низкий</c:v>
                </c:pt>
                <c:pt idx="1">
                  <c:v>средний</c:v>
                </c:pt>
                <c:pt idx="2">
                  <c:v>высокий</c:v>
                </c:pt>
              </c:strCache>
            </c:strRef>
          </c:cat>
          <c:val>
            <c:numRef>
              <c:f>ГрафикЭТБТ!$U$6:$W$6</c:f>
              <c:numCache>
                <c:formatCode>0.00%</c:formatCode>
                <c:ptCount val="3"/>
                <c:pt idx="0">
                  <c:v>0.79012345679012363</c:v>
                </c:pt>
                <c:pt idx="1">
                  <c:v>0.16049382716049393</c:v>
                </c:pt>
                <c:pt idx="2">
                  <c:v>4.9382716049382748E-2</c:v>
                </c:pt>
              </c:numCache>
            </c:numRef>
          </c:val>
          <c:extLst xmlns:c16r2="http://schemas.microsoft.com/office/drawing/2015/06/chart">
            <c:ext xmlns:c16="http://schemas.microsoft.com/office/drawing/2014/chart" uri="{C3380CC4-5D6E-409C-BE32-E72D297353CC}">
              <c16:uniqueId val="{00000002-FBE0-4842-9DA6-EE7BDD0B56E0}"/>
            </c:ext>
          </c:extLst>
        </c:ser>
        <c:dLbls>
          <c:showVal val="1"/>
        </c:dLbls>
        <c:shape val="box"/>
        <c:axId val="52703616"/>
        <c:axId val="52705152"/>
        <c:axId val="0"/>
      </c:bar3DChart>
      <c:catAx>
        <c:axId val="52703616"/>
        <c:scaling>
          <c:orientation val="minMax"/>
        </c:scaling>
        <c:axPos val="l"/>
        <c:numFmt formatCode="General" sourceLinked="0"/>
        <c:tickLblPos val="nextTo"/>
        <c:crossAx val="52705152"/>
        <c:crosses val="autoZero"/>
        <c:auto val="1"/>
        <c:lblAlgn val="ctr"/>
        <c:lblOffset val="100"/>
      </c:catAx>
      <c:valAx>
        <c:axId val="52705152"/>
        <c:scaling>
          <c:orientation val="minMax"/>
        </c:scaling>
        <c:axPos val="b"/>
        <c:majorGridlines/>
        <c:numFmt formatCode="0.00%" sourceLinked="1"/>
        <c:tickLblPos val="nextTo"/>
        <c:crossAx val="52703616"/>
        <c:crosses val="autoZero"/>
        <c:crossBetween val="between"/>
      </c:valAx>
    </c:plotArea>
    <c:legend>
      <c:legendPos val="b"/>
      <c:layout/>
      <c:txPr>
        <a:bodyPr/>
        <a:lstStyle/>
        <a:p>
          <a:pPr>
            <a:defRPr>
              <a:latin typeface="Times New Roman" pitchFamily="18" charset="0"/>
              <a:cs typeface="Times New Roman" pitchFamily="18" charset="0"/>
            </a:defRPr>
          </a:pPr>
          <a:endParaRPr lang="ru-RU"/>
        </a:p>
      </c:txPr>
    </c:legend>
    <c:plotVisOnly val="1"/>
    <c:dispBlanksAs val="gap"/>
  </c:chart>
  <c:spPr>
    <a:solidFill>
      <a:schemeClr val="bg2"/>
    </a:solid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view3D>
      <c:perspective val="30"/>
    </c:view3D>
    <c:plotArea>
      <c:layout/>
      <c:bar3DChart>
        <c:barDir val="bar"/>
        <c:grouping val="clustered"/>
        <c:ser>
          <c:idx val="0"/>
          <c:order val="0"/>
          <c:tx>
            <c:strRef>
              <c:f>ГрафикЭТБТ!$T$12</c:f>
              <c:strCache>
                <c:ptCount val="1"/>
                <c:pt idx="0">
                  <c:v>Мотивационный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ГрафикЭТБТ!$U$11:$W$11</c:f>
              <c:strCache>
                <c:ptCount val="3"/>
                <c:pt idx="0">
                  <c:v>низкий</c:v>
                </c:pt>
                <c:pt idx="1">
                  <c:v>средний</c:v>
                </c:pt>
                <c:pt idx="2">
                  <c:v>высокий</c:v>
                </c:pt>
              </c:strCache>
            </c:strRef>
          </c:cat>
          <c:val>
            <c:numRef>
              <c:f>ГрафикЭТБТ!$U$12:$W$12</c:f>
              <c:numCache>
                <c:formatCode>0.00%</c:formatCode>
                <c:ptCount val="3"/>
                <c:pt idx="0">
                  <c:v>0.71830985915492962</c:v>
                </c:pt>
                <c:pt idx="1">
                  <c:v>0.19718309859154928</c:v>
                </c:pt>
                <c:pt idx="2">
                  <c:v>8.4507042253521181E-2</c:v>
                </c:pt>
              </c:numCache>
            </c:numRef>
          </c:val>
          <c:extLst xmlns:c16r2="http://schemas.microsoft.com/office/drawing/2015/06/chart">
            <c:ext xmlns:c16="http://schemas.microsoft.com/office/drawing/2014/chart" uri="{C3380CC4-5D6E-409C-BE32-E72D297353CC}">
              <c16:uniqueId val="{00000000-F20A-4BED-BDD2-AF92F5061D22}"/>
            </c:ext>
          </c:extLst>
        </c:ser>
        <c:ser>
          <c:idx val="1"/>
          <c:order val="1"/>
          <c:tx>
            <c:strRef>
              <c:f>ГрафикЭТБТ!$T$13</c:f>
              <c:strCache>
                <c:ptCount val="1"/>
                <c:pt idx="0">
                  <c:v>Содержательный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ГрафикЭТБТ!$U$11:$W$11</c:f>
              <c:strCache>
                <c:ptCount val="3"/>
                <c:pt idx="0">
                  <c:v>низкий</c:v>
                </c:pt>
                <c:pt idx="1">
                  <c:v>средний</c:v>
                </c:pt>
                <c:pt idx="2">
                  <c:v>высокий</c:v>
                </c:pt>
              </c:strCache>
            </c:strRef>
          </c:cat>
          <c:val>
            <c:numRef>
              <c:f>ГрафикЭТБТ!$U$13:$W$13</c:f>
              <c:numCache>
                <c:formatCode>0.00%</c:formatCode>
                <c:ptCount val="3"/>
                <c:pt idx="0">
                  <c:v>0.78873239436619713</c:v>
                </c:pt>
                <c:pt idx="1">
                  <c:v>0.15500000000000005</c:v>
                </c:pt>
                <c:pt idx="2">
                  <c:v>5.6338028169014086E-2</c:v>
                </c:pt>
              </c:numCache>
            </c:numRef>
          </c:val>
          <c:extLst xmlns:c16r2="http://schemas.microsoft.com/office/drawing/2015/06/chart">
            <c:ext xmlns:c16="http://schemas.microsoft.com/office/drawing/2014/chart" uri="{C3380CC4-5D6E-409C-BE32-E72D297353CC}">
              <c16:uniqueId val="{00000001-F20A-4BED-BDD2-AF92F5061D22}"/>
            </c:ext>
          </c:extLst>
        </c:ser>
        <c:ser>
          <c:idx val="2"/>
          <c:order val="2"/>
          <c:tx>
            <c:strRef>
              <c:f>ГрафикЭТБТ!$T$14</c:f>
              <c:strCache>
                <c:ptCount val="1"/>
                <c:pt idx="0">
                  <c:v>Организационный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ГрафикЭТБТ!$U$11:$W$11</c:f>
              <c:strCache>
                <c:ptCount val="3"/>
                <c:pt idx="0">
                  <c:v>низкий</c:v>
                </c:pt>
                <c:pt idx="1">
                  <c:v>средний</c:v>
                </c:pt>
                <c:pt idx="2">
                  <c:v>высокий</c:v>
                </c:pt>
              </c:strCache>
            </c:strRef>
          </c:cat>
          <c:val>
            <c:numRef>
              <c:f>ГрафикЭТБТ!$U$14:$W$14</c:f>
              <c:numCache>
                <c:formatCode>0.00%</c:formatCode>
                <c:ptCount val="3"/>
                <c:pt idx="0">
                  <c:v>0.78873239436619713</c:v>
                </c:pt>
                <c:pt idx="1">
                  <c:v>0.16901408450704236</c:v>
                </c:pt>
                <c:pt idx="2">
                  <c:v>4.2253521126760563E-2</c:v>
                </c:pt>
              </c:numCache>
            </c:numRef>
          </c:val>
          <c:extLst xmlns:c16r2="http://schemas.microsoft.com/office/drawing/2015/06/chart">
            <c:ext xmlns:c16="http://schemas.microsoft.com/office/drawing/2014/chart" uri="{C3380CC4-5D6E-409C-BE32-E72D297353CC}">
              <c16:uniqueId val="{00000002-F20A-4BED-BDD2-AF92F5061D22}"/>
            </c:ext>
          </c:extLst>
        </c:ser>
        <c:dLbls>
          <c:showVal val="1"/>
        </c:dLbls>
        <c:shape val="box"/>
        <c:axId val="52748672"/>
        <c:axId val="52750208"/>
        <c:axId val="0"/>
      </c:bar3DChart>
      <c:catAx>
        <c:axId val="52748672"/>
        <c:scaling>
          <c:orientation val="minMax"/>
        </c:scaling>
        <c:axPos val="l"/>
        <c:numFmt formatCode="General" sourceLinked="0"/>
        <c:tickLblPos val="nextTo"/>
        <c:crossAx val="52750208"/>
        <c:crosses val="autoZero"/>
        <c:auto val="1"/>
        <c:lblAlgn val="ctr"/>
        <c:lblOffset val="100"/>
      </c:catAx>
      <c:valAx>
        <c:axId val="52750208"/>
        <c:scaling>
          <c:orientation val="minMax"/>
        </c:scaling>
        <c:axPos val="b"/>
        <c:majorGridlines/>
        <c:numFmt formatCode="0.00%" sourceLinked="1"/>
        <c:tickLblPos val="nextTo"/>
        <c:crossAx val="52748672"/>
        <c:crosses val="autoZero"/>
        <c:crossBetween val="between"/>
      </c:valAx>
    </c:plotArea>
    <c:legend>
      <c:legendPos val="b"/>
      <c:layout/>
      <c:txPr>
        <a:bodyPr/>
        <a:lstStyle/>
        <a:p>
          <a:pPr>
            <a:defRPr>
              <a:latin typeface="Times New Roman" pitchFamily="18" charset="0"/>
              <a:cs typeface="Times New Roman" pitchFamily="18" charset="0"/>
            </a:defRPr>
          </a:pPr>
          <a:endParaRPr lang="ru-RU"/>
        </a:p>
      </c:txPr>
    </c:legend>
    <c:plotVisOnly val="1"/>
    <c:dispBlanksAs val="gap"/>
  </c:chart>
  <c:spPr>
    <a:solidFill>
      <a:schemeClr val="bg2"/>
    </a:solid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view3D>
      <c:perspective val="30"/>
    </c:view3D>
    <c:plotArea>
      <c:layout>
        <c:manualLayout>
          <c:layoutTarget val="inner"/>
          <c:xMode val="edge"/>
          <c:yMode val="edge"/>
          <c:x val="0.13237802765736328"/>
          <c:y val="4.9217002237136487E-2"/>
          <c:w val="0.78768285071857891"/>
          <c:h val="0.8455702936461803"/>
        </c:manualLayout>
      </c:layout>
      <c:bar3DChart>
        <c:barDir val="bar"/>
        <c:grouping val="clustered"/>
        <c:ser>
          <c:idx val="0"/>
          <c:order val="0"/>
          <c:tx>
            <c:strRef>
              <c:f>ГрафикЭТБТ!$A$4</c:f>
              <c:strCache>
                <c:ptCount val="1"/>
                <c:pt idx="0">
                  <c:v>Мотивационный</c:v>
                </c:pt>
              </c:strCache>
            </c:strRef>
          </c:tx>
          <c:dLbls>
            <c:dLbl>
              <c:idx val="0"/>
              <c:layout>
                <c:manualLayout>
                  <c:x val="-2.1715526601520169E-2"/>
                  <c:y val="7.60626398210291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978-4766-8969-CB5DB3248C76}"/>
                </c:ext>
              </c:extLst>
            </c:dLbl>
            <c:dLbl>
              <c:idx val="1"/>
              <c:layout>
                <c:manualLayout>
                  <c:x val="-4.3431053203040184E-3"/>
                  <c:y val="6.711409395973148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978-4766-8969-CB5DB3248C76}"/>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ГрафикЭТБТ!$B$2:$G$3</c:f>
              <c:multiLvlStrCache>
                <c:ptCount val="6"/>
                <c:lvl>
                  <c:pt idx="0">
                    <c:v>ЭГ</c:v>
                  </c:pt>
                  <c:pt idx="1">
                    <c:v>КГ</c:v>
                  </c:pt>
                  <c:pt idx="2">
                    <c:v>ЭГ</c:v>
                  </c:pt>
                  <c:pt idx="3">
                    <c:v>КГ</c:v>
                  </c:pt>
                  <c:pt idx="4">
                    <c:v>ЭГ</c:v>
                  </c:pt>
                  <c:pt idx="5">
                    <c:v>КГ</c:v>
                  </c:pt>
                </c:lvl>
                <c:lvl>
                  <c:pt idx="0">
                    <c:v>низкий</c:v>
                  </c:pt>
                  <c:pt idx="2">
                    <c:v>средний</c:v>
                  </c:pt>
                  <c:pt idx="4">
                    <c:v>высокий</c:v>
                  </c:pt>
                </c:lvl>
              </c:multiLvlStrCache>
            </c:multiLvlStrRef>
          </c:cat>
          <c:val>
            <c:numRef>
              <c:f>ГрафикЭТБТ!$B$4:$G$4</c:f>
              <c:numCache>
                <c:formatCode>0.00%</c:formatCode>
                <c:ptCount val="6"/>
                <c:pt idx="0">
                  <c:v>0.61728395061728392</c:v>
                </c:pt>
                <c:pt idx="1">
                  <c:v>0.71830985915492962</c:v>
                </c:pt>
                <c:pt idx="2">
                  <c:v>0.19753086419753088</c:v>
                </c:pt>
                <c:pt idx="3">
                  <c:v>0.19718309859154928</c:v>
                </c:pt>
                <c:pt idx="4">
                  <c:v>0.18518518518518523</c:v>
                </c:pt>
                <c:pt idx="5">
                  <c:v>8.4507042253521153E-2</c:v>
                </c:pt>
              </c:numCache>
            </c:numRef>
          </c:val>
          <c:extLst xmlns:c16r2="http://schemas.microsoft.com/office/drawing/2015/06/chart">
            <c:ext xmlns:c16="http://schemas.microsoft.com/office/drawing/2014/chart" uri="{C3380CC4-5D6E-409C-BE32-E72D297353CC}">
              <c16:uniqueId val="{00000000-7978-4766-8969-CB5DB3248C76}"/>
            </c:ext>
          </c:extLst>
        </c:ser>
        <c:ser>
          <c:idx val="1"/>
          <c:order val="1"/>
          <c:tx>
            <c:strRef>
              <c:f>ГрафикЭТБТ!$A$5</c:f>
              <c:strCache>
                <c:ptCount val="1"/>
                <c:pt idx="0">
                  <c:v>Содержательный</c:v>
                </c:pt>
              </c:strCache>
            </c:strRef>
          </c:tx>
          <c:dLbls>
            <c:dLbl>
              <c:idx val="0"/>
              <c:layout>
                <c:manualLayout>
                  <c:x val="-3.0401737242128284E-2"/>
                  <c:y val="9.84340044742729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978-4766-8969-CB5DB3248C76}"/>
                </c:ext>
              </c:extLst>
            </c:dLbl>
            <c:dLbl>
              <c:idx val="1"/>
              <c:layout>
                <c:manualLayout>
                  <c:x val="-1.5200868621064062E-2"/>
                  <c:y val="5.816554809843407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978-4766-8969-CB5DB3248C76}"/>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ГрафикЭТБТ!$B$2:$G$3</c:f>
              <c:multiLvlStrCache>
                <c:ptCount val="6"/>
                <c:lvl>
                  <c:pt idx="0">
                    <c:v>ЭГ</c:v>
                  </c:pt>
                  <c:pt idx="1">
                    <c:v>КГ</c:v>
                  </c:pt>
                  <c:pt idx="2">
                    <c:v>ЭГ</c:v>
                  </c:pt>
                  <c:pt idx="3">
                    <c:v>КГ</c:v>
                  </c:pt>
                  <c:pt idx="4">
                    <c:v>ЭГ</c:v>
                  </c:pt>
                  <c:pt idx="5">
                    <c:v>КГ</c:v>
                  </c:pt>
                </c:lvl>
                <c:lvl>
                  <c:pt idx="0">
                    <c:v>низкий</c:v>
                  </c:pt>
                  <c:pt idx="2">
                    <c:v>средний</c:v>
                  </c:pt>
                  <c:pt idx="4">
                    <c:v>высокий</c:v>
                  </c:pt>
                </c:lvl>
              </c:multiLvlStrCache>
            </c:multiLvlStrRef>
          </c:cat>
          <c:val>
            <c:numRef>
              <c:f>ГрафикЭТБТ!$B$5:$G$5</c:f>
              <c:numCache>
                <c:formatCode>0.00%</c:formatCode>
                <c:ptCount val="6"/>
                <c:pt idx="0">
                  <c:v>0.75308641975308654</c:v>
                </c:pt>
                <c:pt idx="1">
                  <c:v>0.78873239436619713</c:v>
                </c:pt>
                <c:pt idx="2">
                  <c:v>0.18518518518518523</c:v>
                </c:pt>
                <c:pt idx="3">
                  <c:v>0.15500000000000003</c:v>
                </c:pt>
                <c:pt idx="4">
                  <c:v>6.1728395061728392E-2</c:v>
                </c:pt>
                <c:pt idx="5">
                  <c:v>5.6338028169014086E-2</c:v>
                </c:pt>
              </c:numCache>
            </c:numRef>
          </c:val>
          <c:extLst xmlns:c16r2="http://schemas.microsoft.com/office/drawing/2015/06/chart">
            <c:ext xmlns:c16="http://schemas.microsoft.com/office/drawing/2014/chart" uri="{C3380CC4-5D6E-409C-BE32-E72D297353CC}">
              <c16:uniqueId val="{00000001-7978-4766-8969-CB5DB3248C76}"/>
            </c:ext>
          </c:extLst>
        </c:ser>
        <c:ser>
          <c:idx val="2"/>
          <c:order val="2"/>
          <c:tx>
            <c:strRef>
              <c:f>ГрафикЭТБТ!$A$6</c:f>
              <c:strCache>
                <c:ptCount val="1"/>
                <c:pt idx="0">
                  <c:v>Организационный</c:v>
                </c:pt>
              </c:strCache>
            </c:strRef>
          </c:tx>
          <c:dLbls>
            <c:dLbl>
              <c:idx val="0"/>
              <c:layout>
                <c:manualLayout>
                  <c:x val="-8.6862106406081947E-3"/>
                  <c:y val="7.15883668903803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978-4766-8969-CB5DB3248C76}"/>
                </c:ext>
              </c:extLst>
            </c:dLbl>
            <c:dLbl>
              <c:idx val="1"/>
              <c:layout>
                <c:manualLayout>
                  <c:x val="0"/>
                  <c:y val="4.026845637583891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978-4766-8969-CB5DB3248C76}"/>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ГрафикЭТБТ!$B$2:$G$3</c:f>
              <c:multiLvlStrCache>
                <c:ptCount val="6"/>
                <c:lvl>
                  <c:pt idx="0">
                    <c:v>ЭГ</c:v>
                  </c:pt>
                  <c:pt idx="1">
                    <c:v>КГ</c:v>
                  </c:pt>
                  <c:pt idx="2">
                    <c:v>ЭГ</c:v>
                  </c:pt>
                  <c:pt idx="3">
                    <c:v>КГ</c:v>
                  </c:pt>
                  <c:pt idx="4">
                    <c:v>ЭГ</c:v>
                  </c:pt>
                  <c:pt idx="5">
                    <c:v>КГ</c:v>
                  </c:pt>
                </c:lvl>
                <c:lvl>
                  <c:pt idx="0">
                    <c:v>низкий</c:v>
                  </c:pt>
                  <c:pt idx="2">
                    <c:v>средний</c:v>
                  </c:pt>
                  <c:pt idx="4">
                    <c:v>высокий</c:v>
                  </c:pt>
                </c:lvl>
              </c:multiLvlStrCache>
            </c:multiLvlStrRef>
          </c:cat>
          <c:val>
            <c:numRef>
              <c:f>ГрафикЭТБТ!$B$6:$G$6</c:f>
              <c:numCache>
                <c:formatCode>0.00%</c:formatCode>
                <c:ptCount val="6"/>
                <c:pt idx="0">
                  <c:v>0.79012345679012352</c:v>
                </c:pt>
                <c:pt idx="1">
                  <c:v>0.78873239436619713</c:v>
                </c:pt>
                <c:pt idx="2">
                  <c:v>0.16049382716049387</c:v>
                </c:pt>
                <c:pt idx="3">
                  <c:v>0.16901408450704231</c:v>
                </c:pt>
                <c:pt idx="4">
                  <c:v>4.9382716049382727E-2</c:v>
                </c:pt>
                <c:pt idx="5">
                  <c:v>4.2253521126760563E-2</c:v>
                </c:pt>
              </c:numCache>
            </c:numRef>
          </c:val>
          <c:extLst xmlns:c16r2="http://schemas.microsoft.com/office/drawing/2015/06/chart">
            <c:ext xmlns:c16="http://schemas.microsoft.com/office/drawing/2014/chart" uri="{C3380CC4-5D6E-409C-BE32-E72D297353CC}">
              <c16:uniqueId val="{00000002-7978-4766-8969-CB5DB3248C76}"/>
            </c:ext>
          </c:extLst>
        </c:ser>
        <c:dLbls>
          <c:showVal val="1"/>
        </c:dLbls>
        <c:gapWidth val="75"/>
        <c:shape val="box"/>
        <c:axId val="104579456"/>
        <c:axId val="104580992"/>
        <c:axId val="0"/>
      </c:bar3DChart>
      <c:catAx>
        <c:axId val="104579456"/>
        <c:scaling>
          <c:orientation val="minMax"/>
        </c:scaling>
        <c:axPos val="l"/>
        <c:numFmt formatCode="General" sourceLinked="0"/>
        <c:majorTickMark val="none"/>
        <c:tickLblPos val="nextTo"/>
        <c:txPr>
          <a:bodyPr/>
          <a:lstStyle/>
          <a:p>
            <a:pPr>
              <a:defRPr sz="1200">
                <a:latin typeface="Times New Roman" pitchFamily="18" charset="0"/>
                <a:cs typeface="Times New Roman" pitchFamily="18" charset="0"/>
              </a:defRPr>
            </a:pPr>
            <a:endParaRPr lang="ru-RU"/>
          </a:p>
        </c:txPr>
        <c:crossAx val="104580992"/>
        <c:crosses val="autoZero"/>
        <c:auto val="1"/>
        <c:lblAlgn val="ctr"/>
        <c:lblOffset val="100"/>
      </c:catAx>
      <c:valAx>
        <c:axId val="104580992"/>
        <c:scaling>
          <c:orientation val="minMax"/>
        </c:scaling>
        <c:axPos val="b"/>
        <c:majorGridlines/>
        <c:numFmt formatCode="0.00%" sourceLinked="1"/>
        <c:majorTickMark val="none"/>
        <c:tickLblPos val="nextTo"/>
        <c:spPr>
          <a:ln w="6350">
            <a:noFill/>
          </a:ln>
        </c:spPr>
        <c:txPr>
          <a:bodyPr/>
          <a:lstStyle/>
          <a:p>
            <a:pPr>
              <a:defRPr sz="1000">
                <a:latin typeface="Times New Roman" pitchFamily="18" charset="0"/>
                <a:cs typeface="Times New Roman" pitchFamily="18" charset="0"/>
              </a:defRPr>
            </a:pPr>
            <a:endParaRPr lang="ru-RU"/>
          </a:p>
        </c:txPr>
        <c:crossAx val="104579456"/>
        <c:crosses val="autoZero"/>
        <c:crossBetween val="between"/>
      </c:valAx>
      <c:spPr>
        <a:solidFill>
          <a:schemeClr val="bg1">
            <a:lumMod val="95000"/>
          </a:schemeClr>
        </a:solidFill>
      </c:spPr>
    </c:plotArea>
    <c:legend>
      <c:legendPos val="r"/>
      <c:layout>
        <c:manualLayout>
          <c:xMode val="edge"/>
          <c:yMode val="edge"/>
          <c:x val="0.73954175109218856"/>
          <c:y val="5.8229667600274801E-2"/>
          <c:w val="0.26045824890781166"/>
          <c:h val="0.22770702319928129"/>
        </c:manualLayout>
      </c:layout>
      <c:txPr>
        <a:bodyPr/>
        <a:lstStyle/>
        <a:p>
          <a:pPr>
            <a:defRPr sz="1000">
              <a:latin typeface="Times New Roman" pitchFamily="18" charset="0"/>
              <a:cs typeface="Times New Roman" pitchFamily="18" charset="0"/>
            </a:defRPr>
          </a:pPr>
          <a:endParaRPr lang="ru-RU"/>
        </a:p>
      </c:txPr>
    </c:legend>
    <c:plotVisOnly val="1"/>
    <c:dispBlanksAs val="gap"/>
  </c:chart>
  <c:spPr>
    <a:solidFill>
      <a:schemeClr val="bg1">
        <a:lumMod val="95000"/>
      </a:schemeClr>
    </a:solid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view3D>
      <c:perspective val="30"/>
    </c:view3D>
    <c:sideWall>
      <c:spPr>
        <a:ln>
          <a:noFill/>
        </a:ln>
      </c:spPr>
    </c:sideWall>
    <c:backWall>
      <c:spPr>
        <a:ln>
          <a:noFill/>
        </a:ln>
      </c:spPr>
    </c:backWall>
    <c:plotArea>
      <c:layout/>
      <c:bar3DChart>
        <c:barDir val="bar"/>
        <c:grouping val="clustered"/>
        <c:ser>
          <c:idx val="0"/>
          <c:order val="0"/>
          <c:tx>
            <c:strRef>
              <c:f>'калыпт граф'!$A$2</c:f>
              <c:strCache>
                <c:ptCount val="1"/>
                <c:pt idx="0">
                  <c:v>Мотивационный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'калыпт граф'!$B$1:$D$1</c:f>
              <c:strCache>
                <c:ptCount val="3"/>
                <c:pt idx="0">
                  <c:v>низкий</c:v>
                </c:pt>
                <c:pt idx="1">
                  <c:v>средний</c:v>
                </c:pt>
                <c:pt idx="2">
                  <c:v>высокий</c:v>
                </c:pt>
              </c:strCache>
            </c:strRef>
          </c:cat>
          <c:val>
            <c:numRef>
              <c:f>'калыпт граф'!$B$2:$D$2</c:f>
              <c:numCache>
                <c:formatCode>0.00%</c:formatCode>
                <c:ptCount val="3"/>
                <c:pt idx="0">
                  <c:v>0.32098765432098786</c:v>
                </c:pt>
                <c:pt idx="1">
                  <c:v>0.46913580246913567</c:v>
                </c:pt>
                <c:pt idx="2">
                  <c:v>0.20987654320987648</c:v>
                </c:pt>
              </c:numCache>
            </c:numRef>
          </c:val>
          <c:extLst xmlns:c16r2="http://schemas.microsoft.com/office/drawing/2015/06/chart">
            <c:ext xmlns:c16="http://schemas.microsoft.com/office/drawing/2014/chart" uri="{C3380CC4-5D6E-409C-BE32-E72D297353CC}">
              <c16:uniqueId val="{00000000-0701-481E-A95B-CE17F42C1554}"/>
            </c:ext>
          </c:extLst>
        </c:ser>
        <c:ser>
          <c:idx val="1"/>
          <c:order val="1"/>
          <c:tx>
            <c:strRef>
              <c:f>'калыпт граф'!$A$3</c:f>
              <c:strCache>
                <c:ptCount val="1"/>
                <c:pt idx="0">
                  <c:v>Содержательный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'калыпт граф'!$B$1:$D$1</c:f>
              <c:strCache>
                <c:ptCount val="3"/>
                <c:pt idx="0">
                  <c:v>низкий</c:v>
                </c:pt>
                <c:pt idx="1">
                  <c:v>средний</c:v>
                </c:pt>
                <c:pt idx="2">
                  <c:v>высокий</c:v>
                </c:pt>
              </c:strCache>
            </c:strRef>
          </c:cat>
          <c:val>
            <c:numRef>
              <c:f>'калыпт граф'!$B$3:$D$3</c:f>
              <c:numCache>
                <c:formatCode>0.00%</c:formatCode>
                <c:ptCount val="3"/>
                <c:pt idx="0">
                  <c:v>0.37037037037037057</c:v>
                </c:pt>
                <c:pt idx="1">
                  <c:v>0.48148148148148157</c:v>
                </c:pt>
                <c:pt idx="2">
                  <c:v>0.14814814814814822</c:v>
                </c:pt>
              </c:numCache>
            </c:numRef>
          </c:val>
          <c:extLst xmlns:c16r2="http://schemas.microsoft.com/office/drawing/2015/06/chart">
            <c:ext xmlns:c16="http://schemas.microsoft.com/office/drawing/2014/chart" uri="{C3380CC4-5D6E-409C-BE32-E72D297353CC}">
              <c16:uniqueId val="{00000001-0701-481E-A95B-CE17F42C1554}"/>
            </c:ext>
          </c:extLst>
        </c:ser>
        <c:ser>
          <c:idx val="2"/>
          <c:order val="2"/>
          <c:tx>
            <c:strRef>
              <c:f>'калыпт граф'!$A$4</c:f>
              <c:strCache>
                <c:ptCount val="1"/>
                <c:pt idx="0">
                  <c:v>Организационный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'калыпт граф'!$B$1:$D$1</c:f>
              <c:strCache>
                <c:ptCount val="3"/>
                <c:pt idx="0">
                  <c:v>низкий</c:v>
                </c:pt>
                <c:pt idx="1">
                  <c:v>средний</c:v>
                </c:pt>
                <c:pt idx="2">
                  <c:v>высокий</c:v>
                </c:pt>
              </c:strCache>
            </c:strRef>
          </c:cat>
          <c:val>
            <c:numRef>
              <c:f>'калыпт граф'!$B$4:$D$4</c:f>
              <c:numCache>
                <c:formatCode>0.00%</c:formatCode>
                <c:ptCount val="3"/>
                <c:pt idx="0">
                  <c:v>0.39506172839506187</c:v>
                </c:pt>
                <c:pt idx="1">
                  <c:v>0.44444444444444442</c:v>
                </c:pt>
                <c:pt idx="2">
                  <c:v>0.16049382716049393</c:v>
                </c:pt>
              </c:numCache>
            </c:numRef>
          </c:val>
          <c:extLst xmlns:c16r2="http://schemas.microsoft.com/office/drawing/2015/06/chart">
            <c:ext xmlns:c16="http://schemas.microsoft.com/office/drawing/2014/chart" uri="{C3380CC4-5D6E-409C-BE32-E72D297353CC}">
              <c16:uniqueId val="{00000002-0701-481E-A95B-CE17F42C1554}"/>
            </c:ext>
          </c:extLst>
        </c:ser>
        <c:dLbls>
          <c:showVal val="1"/>
        </c:dLbls>
        <c:shape val="box"/>
        <c:axId val="104623104"/>
        <c:axId val="104628992"/>
        <c:axId val="0"/>
      </c:bar3DChart>
      <c:catAx>
        <c:axId val="104623104"/>
        <c:scaling>
          <c:orientation val="minMax"/>
        </c:scaling>
        <c:axPos val="l"/>
        <c:numFmt formatCode="General" sourceLinked="0"/>
        <c:tickLblPos val="nextTo"/>
        <c:crossAx val="104628992"/>
        <c:crosses val="autoZero"/>
        <c:auto val="1"/>
        <c:lblAlgn val="ctr"/>
        <c:lblOffset val="100"/>
      </c:catAx>
      <c:valAx>
        <c:axId val="104628992"/>
        <c:scaling>
          <c:orientation val="minMax"/>
        </c:scaling>
        <c:axPos val="b"/>
        <c:majorGridlines/>
        <c:numFmt formatCode="0.00%" sourceLinked="1"/>
        <c:tickLblPos val="nextTo"/>
        <c:crossAx val="104623104"/>
        <c:crosses val="autoZero"/>
        <c:crossBetween val="between"/>
      </c:valAx>
    </c:plotArea>
    <c:legend>
      <c:legendPos val="b"/>
      <c:layout/>
    </c:legend>
    <c:plotVisOnly val="1"/>
    <c:dispBlanksAs val="gap"/>
  </c:chart>
  <c:spPr>
    <a:solidFill>
      <a:schemeClr val="bg2"/>
    </a:solid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view3D>
      <c:perspective val="30"/>
    </c:view3D>
    <c:plotArea>
      <c:layout/>
      <c:bar3DChart>
        <c:barDir val="bar"/>
        <c:grouping val="clustered"/>
        <c:ser>
          <c:idx val="0"/>
          <c:order val="0"/>
          <c:tx>
            <c:strRef>
              <c:f>'калыпт граф'!$A$9</c:f>
              <c:strCache>
                <c:ptCount val="1"/>
                <c:pt idx="0">
                  <c:v>Мотивационный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'калыпт граф'!$B$8:$D$8</c:f>
              <c:strCache>
                <c:ptCount val="3"/>
                <c:pt idx="0">
                  <c:v>низкий</c:v>
                </c:pt>
                <c:pt idx="1">
                  <c:v>средний</c:v>
                </c:pt>
                <c:pt idx="2">
                  <c:v>высокий</c:v>
                </c:pt>
              </c:strCache>
            </c:strRef>
          </c:cat>
          <c:val>
            <c:numRef>
              <c:f>'калыпт граф'!$B$9:$D$9</c:f>
              <c:numCache>
                <c:formatCode>0.00%</c:formatCode>
                <c:ptCount val="3"/>
                <c:pt idx="0">
                  <c:v>0.647887323943662</c:v>
                </c:pt>
                <c:pt idx="1">
                  <c:v>0.2394366197183099</c:v>
                </c:pt>
                <c:pt idx="2">
                  <c:v>0.11267605633802817</c:v>
                </c:pt>
              </c:numCache>
            </c:numRef>
          </c:val>
          <c:extLst xmlns:c16r2="http://schemas.microsoft.com/office/drawing/2015/06/chart">
            <c:ext xmlns:c16="http://schemas.microsoft.com/office/drawing/2014/chart" uri="{C3380CC4-5D6E-409C-BE32-E72D297353CC}">
              <c16:uniqueId val="{00000000-BE0B-4167-94FE-381649DC7AB0}"/>
            </c:ext>
          </c:extLst>
        </c:ser>
        <c:ser>
          <c:idx val="1"/>
          <c:order val="1"/>
          <c:tx>
            <c:strRef>
              <c:f>'калыпт граф'!$A$10</c:f>
              <c:strCache>
                <c:ptCount val="1"/>
                <c:pt idx="0">
                  <c:v>Содержательный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'калыпт граф'!$B$8:$D$8</c:f>
              <c:strCache>
                <c:ptCount val="3"/>
                <c:pt idx="0">
                  <c:v>низкий</c:v>
                </c:pt>
                <c:pt idx="1">
                  <c:v>средний</c:v>
                </c:pt>
                <c:pt idx="2">
                  <c:v>высокий</c:v>
                </c:pt>
              </c:strCache>
            </c:strRef>
          </c:cat>
          <c:val>
            <c:numRef>
              <c:f>'калыпт граф'!$B$10:$D$10</c:f>
              <c:numCache>
                <c:formatCode>0.00%</c:formatCode>
                <c:ptCount val="3"/>
                <c:pt idx="0">
                  <c:v>0.69014084507042261</c:v>
                </c:pt>
                <c:pt idx="1">
                  <c:v>0.2394366197183099</c:v>
                </c:pt>
                <c:pt idx="2">
                  <c:v>7.0499999999999993E-2</c:v>
                </c:pt>
              </c:numCache>
            </c:numRef>
          </c:val>
          <c:extLst xmlns:c16r2="http://schemas.microsoft.com/office/drawing/2015/06/chart">
            <c:ext xmlns:c16="http://schemas.microsoft.com/office/drawing/2014/chart" uri="{C3380CC4-5D6E-409C-BE32-E72D297353CC}">
              <c16:uniqueId val="{00000001-BE0B-4167-94FE-381649DC7AB0}"/>
            </c:ext>
          </c:extLst>
        </c:ser>
        <c:ser>
          <c:idx val="2"/>
          <c:order val="2"/>
          <c:tx>
            <c:strRef>
              <c:f>'калыпт граф'!$A$11</c:f>
              <c:strCache>
                <c:ptCount val="1"/>
                <c:pt idx="0">
                  <c:v>Организационный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'калыпт граф'!$B$8:$D$8</c:f>
              <c:strCache>
                <c:ptCount val="3"/>
                <c:pt idx="0">
                  <c:v>низкий</c:v>
                </c:pt>
                <c:pt idx="1">
                  <c:v>средний</c:v>
                </c:pt>
                <c:pt idx="2">
                  <c:v>высокий</c:v>
                </c:pt>
              </c:strCache>
            </c:strRef>
          </c:cat>
          <c:val>
            <c:numRef>
              <c:f>'калыпт граф'!$B$11:$D$11</c:f>
              <c:numCache>
                <c:formatCode>0.00%</c:formatCode>
                <c:ptCount val="3"/>
                <c:pt idx="0">
                  <c:v>0.69014084507042261</c:v>
                </c:pt>
                <c:pt idx="1">
                  <c:v>0.25352112676056326</c:v>
                </c:pt>
                <c:pt idx="2">
                  <c:v>5.6400000000000013E-2</c:v>
                </c:pt>
              </c:numCache>
            </c:numRef>
          </c:val>
          <c:extLst xmlns:c16r2="http://schemas.microsoft.com/office/drawing/2015/06/chart">
            <c:ext xmlns:c16="http://schemas.microsoft.com/office/drawing/2014/chart" uri="{C3380CC4-5D6E-409C-BE32-E72D297353CC}">
              <c16:uniqueId val="{00000002-BE0B-4167-94FE-381649DC7AB0}"/>
            </c:ext>
          </c:extLst>
        </c:ser>
        <c:dLbls>
          <c:showVal val="1"/>
        </c:dLbls>
        <c:shape val="box"/>
        <c:axId val="103943168"/>
        <c:axId val="103953152"/>
        <c:axId val="0"/>
      </c:bar3DChart>
      <c:catAx>
        <c:axId val="103943168"/>
        <c:scaling>
          <c:orientation val="minMax"/>
        </c:scaling>
        <c:axPos val="l"/>
        <c:numFmt formatCode="General" sourceLinked="0"/>
        <c:tickLblPos val="nextTo"/>
        <c:crossAx val="103953152"/>
        <c:crosses val="autoZero"/>
        <c:auto val="1"/>
        <c:lblAlgn val="ctr"/>
        <c:lblOffset val="100"/>
      </c:catAx>
      <c:valAx>
        <c:axId val="103953152"/>
        <c:scaling>
          <c:orientation val="minMax"/>
        </c:scaling>
        <c:axPos val="b"/>
        <c:majorGridlines/>
        <c:numFmt formatCode="0.00%" sourceLinked="1"/>
        <c:tickLblPos val="nextTo"/>
        <c:crossAx val="103943168"/>
        <c:crosses val="autoZero"/>
        <c:crossBetween val="between"/>
      </c:valAx>
    </c:plotArea>
    <c:legend>
      <c:legendPos val="b"/>
      <c:layout/>
    </c:legend>
    <c:plotVisOnly val="1"/>
    <c:dispBlanksAs val="gap"/>
  </c:chart>
  <c:spPr>
    <a:solidFill>
      <a:schemeClr val="bg2"/>
    </a:solid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view3D>
      <c:perspective val="30"/>
    </c:view3D>
    <c:sideWall>
      <c:spPr>
        <a:ln>
          <a:noFill/>
        </a:ln>
      </c:spPr>
    </c:sideWall>
    <c:backWall>
      <c:spPr>
        <a:ln>
          <a:noFill/>
        </a:ln>
      </c:spPr>
    </c:backWall>
    <c:plotArea>
      <c:layout>
        <c:manualLayout>
          <c:layoutTarget val="inner"/>
          <c:xMode val="edge"/>
          <c:yMode val="edge"/>
          <c:x val="0.11900579503991719"/>
          <c:y val="4.3650793650793662E-2"/>
          <c:w val="0.81574146630922895"/>
          <c:h val="0.86303555805524312"/>
        </c:manualLayout>
      </c:layout>
      <c:bar3DChart>
        <c:barDir val="bar"/>
        <c:grouping val="clustered"/>
        <c:ser>
          <c:idx val="0"/>
          <c:order val="0"/>
          <c:tx>
            <c:strRef>
              <c:f>ГрафикЭТБТ!$A$16</c:f>
              <c:strCache>
                <c:ptCount val="1"/>
                <c:pt idx="0">
                  <c:v>Мотивационный</c:v>
                </c:pt>
              </c:strCache>
            </c:strRef>
          </c:tx>
          <c:dLbls>
            <c:dLbl>
              <c:idx val="0"/>
              <c:layout>
                <c:manualLayout>
                  <c:x val="-6.4136825227152049E-3"/>
                  <c:y val="3.9682539682539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55-4518-A3FF-FE0306175E82}"/>
                </c:ext>
              </c:extLst>
            </c:dLbl>
            <c:dLbl>
              <c:idx val="1"/>
              <c:layout>
                <c:manualLayout>
                  <c:x val="-8.5515766969536614E-3"/>
                  <c:y val="6.74603174603173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155-4518-A3FF-FE0306175E82}"/>
                </c:ext>
              </c:extLst>
            </c:dLbl>
            <c:dLbl>
              <c:idx val="2"/>
              <c:layout>
                <c:manualLayout>
                  <c:x val="8.5515766969534238E-3"/>
                  <c:y val="1.98412698412698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155-4518-A3FF-FE0306175E8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ГрафикЭТБТ!$B$14:$G$15</c:f>
              <c:multiLvlStrCache>
                <c:ptCount val="6"/>
                <c:lvl>
                  <c:pt idx="0">
                    <c:v>ЭГ</c:v>
                  </c:pt>
                  <c:pt idx="1">
                    <c:v>КГ</c:v>
                  </c:pt>
                  <c:pt idx="2">
                    <c:v>ЭГ</c:v>
                  </c:pt>
                  <c:pt idx="3">
                    <c:v>КГ</c:v>
                  </c:pt>
                  <c:pt idx="4">
                    <c:v>ЭГ</c:v>
                  </c:pt>
                  <c:pt idx="5">
                    <c:v>КГ</c:v>
                  </c:pt>
                </c:lvl>
                <c:lvl>
                  <c:pt idx="0">
                    <c:v>низкий</c:v>
                  </c:pt>
                  <c:pt idx="2">
                    <c:v>средний</c:v>
                  </c:pt>
                  <c:pt idx="4">
                    <c:v>высокий</c:v>
                  </c:pt>
                </c:lvl>
              </c:multiLvlStrCache>
            </c:multiLvlStrRef>
          </c:cat>
          <c:val>
            <c:numRef>
              <c:f>ГрафикЭТБТ!$B$16:$G$16</c:f>
              <c:numCache>
                <c:formatCode>0.00%</c:formatCode>
                <c:ptCount val="6"/>
                <c:pt idx="0">
                  <c:v>0.32098765432098775</c:v>
                </c:pt>
                <c:pt idx="1">
                  <c:v>0.647887323943662</c:v>
                </c:pt>
                <c:pt idx="2">
                  <c:v>0.46913580246913572</c:v>
                </c:pt>
                <c:pt idx="3">
                  <c:v>0.23943661971830987</c:v>
                </c:pt>
                <c:pt idx="4">
                  <c:v>0.2098765432098765</c:v>
                </c:pt>
                <c:pt idx="5">
                  <c:v>0.11267605633802817</c:v>
                </c:pt>
              </c:numCache>
            </c:numRef>
          </c:val>
          <c:extLst xmlns:c16r2="http://schemas.microsoft.com/office/drawing/2015/06/chart">
            <c:ext xmlns:c16="http://schemas.microsoft.com/office/drawing/2014/chart" uri="{C3380CC4-5D6E-409C-BE32-E72D297353CC}">
              <c16:uniqueId val="{00000000-B155-4518-A3FF-FE0306175E82}"/>
            </c:ext>
          </c:extLst>
        </c:ser>
        <c:ser>
          <c:idx val="1"/>
          <c:order val="1"/>
          <c:tx>
            <c:strRef>
              <c:f>ГрафикЭТБТ!$A$17</c:f>
              <c:strCache>
                <c:ptCount val="1"/>
                <c:pt idx="0">
                  <c:v>Содержательный</c:v>
                </c:pt>
              </c:strCache>
            </c:strRef>
          </c:tx>
          <c:dLbls>
            <c:dLbl>
              <c:idx val="0"/>
              <c:layout>
                <c:manualLayout>
                  <c:x val="0"/>
                  <c:y val="4.365079365079366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155-4518-A3FF-FE0306175E82}"/>
                </c:ext>
              </c:extLst>
            </c:dLbl>
            <c:dLbl>
              <c:idx val="1"/>
              <c:layout>
                <c:manualLayout>
                  <c:x val="-8.5515766969536614E-3"/>
                  <c:y val="6.7460317460317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155-4518-A3FF-FE0306175E8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ГрафикЭТБТ!$B$14:$G$15</c:f>
              <c:multiLvlStrCache>
                <c:ptCount val="6"/>
                <c:lvl>
                  <c:pt idx="0">
                    <c:v>ЭГ</c:v>
                  </c:pt>
                  <c:pt idx="1">
                    <c:v>КГ</c:v>
                  </c:pt>
                  <c:pt idx="2">
                    <c:v>ЭГ</c:v>
                  </c:pt>
                  <c:pt idx="3">
                    <c:v>КГ</c:v>
                  </c:pt>
                  <c:pt idx="4">
                    <c:v>ЭГ</c:v>
                  </c:pt>
                  <c:pt idx="5">
                    <c:v>КГ</c:v>
                  </c:pt>
                </c:lvl>
                <c:lvl>
                  <c:pt idx="0">
                    <c:v>низкий</c:v>
                  </c:pt>
                  <c:pt idx="2">
                    <c:v>средний</c:v>
                  </c:pt>
                  <c:pt idx="4">
                    <c:v>высокий</c:v>
                  </c:pt>
                </c:lvl>
              </c:multiLvlStrCache>
            </c:multiLvlStrRef>
          </c:cat>
          <c:val>
            <c:numRef>
              <c:f>ГрафикЭТБТ!$B$17:$G$17</c:f>
              <c:numCache>
                <c:formatCode>0.00%</c:formatCode>
                <c:ptCount val="6"/>
                <c:pt idx="0">
                  <c:v>0.37037037037037046</c:v>
                </c:pt>
                <c:pt idx="1">
                  <c:v>0.69014084507042261</c:v>
                </c:pt>
                <c:pt idx="2">
                  <c:v>0.48148148148148151</c:v>
                </c:pt>
                <c:pt idx="3">
                  <c:v>0.23943661971830987</c:v>
                </c:pt>
                <c:pt idx="4">
                  <c:v>0.14814814814814817</c:v>
                </c:pt>
                <c:pt idx="5">
                  <c:v>7.0499999999999993E-2</c:v>
                </c:pt>
              </c:numCache>
            </c:numRef>
          </c:val>
          <c:extLst xmlns:c16r2="http://schemas.microsoft.com/office/drawing/2015/06/chart">
            <c:ext xmlns:c16="http://schemas.microsoft.com/office/drawing/2014/chart" uri="{C3380CC4-5D6E-409C-BE32-E72D297353CC}">
              <c16:uniqueId val="{00000001-B155-4518-A3FF-FE0306175E82}"/>
            </c:ext>
          </c:extLst>
        </c:ser>
        <c:ser>
          <c:idx val="2"/>
          <c:order val="2"/>
          <c:tx>
            <c:strRef>
              <c:f>ГрафикЭТБТ!$A$18</c:f>
              <c:strCache>
                <c:ptCount val="1"/>
                <c:pt idx="0">
                  <c:v>Организационный</c:v>
                </c:pt>
              </c:strCache>
            </c:strRef>
          </c:tx>
          <c:dLbls>
            <c:dLbl>
              <c:idx val="0"/>
              <c:layout>
                <c:manualLayout>
                  <c:x val="-4.2757883484768298E-3"/>
                  <c:y val="1.98412698412698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155-4518-A3FF-FE0306175E82}"/>
                </c:ext>
              </c:extLst>
            </c:dLbl>
            <c:dLbl>
              <c:idx val="1"/>
              <c:layout>
                <c:manualLayout>
                  <c:x val="-1.2827365045430411E-2"/>
                  <c:y val="5.15873015873015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155-4518-A3FF-FE0306175E8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multiLvlStrRef>
              <c:f>ГрафикЭТБТ!$B$14:$G$15</c:f>
              <c:multiLvlStrCache>
                <c:ptCount val="6"/>
                <c:lvl>
                  <c:pt idx="0">
                    <c:v>ЭГ</c:v>
                  </c:pt>
                  <c:pt idx="1">
                    <c:v>КГ</c:v>
                  </c:pt>
                  <c:pt idx="2">
                    <c:v>ЭГ</c:v>
                  </c:pt>
                  <c:pt idx="3">
                    <c:v>КГ</c:v>
                  </c:pt>
                  <c:pt idx="4">
                    <c:v>ЭГ</c:v>
                  </c:pt>
                  <c:pt idx="5">
                    <c:v>КГ</c:v>
                  </c:pt>
                </c:lvl>
                <c:lvl>
                  <c:pt idx="0">
                    <c:v>низкий</c:v>
                  </c:pt>
                  <c:pt idx="2">
                    <c:v>средний</c:v>
                  </c:pt>
                  <c:pt idx="4">
                    <c:v>высокий</c:v>
                  </c:pt>
                </c:lvl>
              </c:multiLvlStrCache>
            </c:multiLvlStrRef>
          </c:cat>
          <c:val>
            <c:numRef>
              <c:f>ГрафикЭТБТ!$B$18:$G$18</c:f>
              <c:numCache>
                <c:formatCode>0.00%</c:formatCode>
                <c:ptCount val="6"/>
                <c:pt idx="0">
                  <c:v>0.39506172839506182</c:v>
                </c:pt>
                <c:pt idx="1">
                  <c:v>0.69014084507042261</c:v>
                </c:pt>
                <c:pt idx="2">
                  <c:v>0.44444444444444442</c:v>
                </c:pt>
                <c:pt idx="3">
                  <c:v>0.25352112676056332</c:v>
                </c:pt>
                <c:pt idx="4">
                  <c:v>0.16049382716049387</c:v>
                </c:pt>
                <c:pt idx="5">
                  <c:v>5.6400000000000006E-2</c:v>
                </c:pt>
              </c:numCache>
            </c:numRef>
          </c:val>
          <c:extLst xmlns:c16r2="http://schemas.microsoft.com/office/drawing/2015/06/chart">
            <c:ext xmlns:c16="http://schemas.microsoft.com/office/drawing/2014/chart" uri="{C3380CC4-5D6E-409C-BE32-E72D297353CC}">
              <c16:uniqueId val="{00000002-B155-4518-A3FF-FE0306175E82}"/>
            </c:ext>
          </c:extLst>
        </c:ser>
        <c:dLbls>
          <c:showVal val="1"/>
        </c:dLbls>
        <c:gapWidth val="75"/>
        <c:shape val="box"/>
        <c:axId val="109592960"/>
        <c:axId val="109594496"/>
        <c:axId val="0"/>
      </c:bar3DChart>
      <c:catAx>
        <c:axId val="109592960"/>
        <c:scaling>
          <c:orientation val="minMax"/>
        </c:scaling>
        <c:axPos val="l"/>
        <c:numFmt formatCode="General" sourceLinked="0"/>
        <c:majorTickMark val="none"/>
        <c:tickLblPos val="nextTo"/>
        <c:txPr>
          <a:bodyPr/>
          <a:lstStyle/>
          <a:p>
            <a:pPr>
              <a:defRPr sz="1200">
                <a:latin typeface="Times New Roman" pitchFamily="18" charset="0"/>
                <a:cs typeface="Times New Roman" pitchFamily="18" charset="0"/>
              </a:defRPr>
            </a:pPr>
            <a:endParaRPr lang="ru-RU"/>
          </a:p>
        </c:txPr>
        <c:crossAx val="109594496"/>
        <c:crosses val="autoZero"/>
        <c:auto val="1"/>
        <c:lblAlgn val="ctr"/>
        <c:lblOffset val="100"/>
      </c:catAx>
      <c:valAx>
        <c:axId val="109594496"/>
        <c:scaling>
          <c:orientation val="minMax"/>
        </c:scaling>
        <c:axPos val="b"/>
        <c:majorGridlines/>
        <c:numFmt formatCode="0.00%" sourceLinked="1"/>
        <c:majorTickMark val="none"/>
        <c:tickLblPos val="nextTo"/>
        <c:spPr>
          <a:ln w="6350">
            <a:noFill/>
          </a:ln>
        </c:spPr>
        <c:txPr>
          <a:bodyPr/>
          <a:lstStyle/>
          <a:p>
            <a:pPr>
              <a:defRPr sz="1000">
                <a:latin typeface="Times New Roman" pitchFamily="18" charset="0"/>
                <a:cs typeface="Times New Roman" pitchFamily="18" charset="0"/>
              </a:defRPr>
            </a:pPr>
            <a:endParaRPr lang="ru-RU"/>
          </a:p>
        </c:txPr>
        <c:crossAx val="109592960"/>
        <c:crosses val="autoZero"/>
        <c:crossBetween val="between"/>
      </c:valAx>
    </c:plotArea>
    <c:legend>
      <c:legendPos val="r"/>
      <c:layout>
        <c:manualLayout>
          <c:xMode val="edge"/>
          <c:yMode val="edge"/>
          <c:x val="0.72292992504745035"/>
          <c:y val="5.6621638070990792E-2"/>
          <c:w val="0.26105186076753767"/>
          <c:h val="0.20195444319460074"/>
        </c:manualLayout>
      </c:layout>
      <c:txPr>
        <a:bodyPr/>
        <a:lstStyle/>
        <a:p>
          <a:pPr>
            <a:defRPr sz="1000">
              <a:latin typeface="Times New Roman" pitchFamily="18" charset="0"/>
              <a:cs typeface="Times New Roman" pitchFamily="18" charset="0"/>
            </a:defRPr>
          </a:pPr>
          <a:endParaRPr lang="ru-RU"/>
        </a:p>
      </c:txPr>
    </c:legend>
    <c:plotVisOnly val="1"/>
    <c:dispBlanksAs val="gap"/>
  </c:chart>
  <c:spPr>
    <a:solidFill>
      <a:schemeClr val="bg1">
        <a:lumMod val="95000"/>
      </a:schemeClr>
    </a:solidFill>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A6E001-8546-4847-B17F-4C134EED5FC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CD6B5FE7-F85D-416D-A150-FBAF288AF916}">
      <dgm:prSet phldrT="[Текст]" custT="1"/>
      <dgm:spPr>
        <a:solidFill>
          <a:schemeClr val="accent1">
            <a:lumMod val="40000"/>
            <a:lumOff val="60000"/>
          </a:schemeClr>
        </a:solidFill>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Pygame - для разработки мини-игр и мультимедийного ПО</a:t>
          </a:r>
        </a:p>
      </dgm:t>
    </dgm:pt>
    <dgm:pt modelId="{9BEF4634-45C8-4C87-830E-1B8073C4DFF8}" type="parTrans" cxnId="{D77C8BCA-F145-4808-A20E-9100B41D04B2}">
      <dgm:prSet/>
      <dgm:spPr/>
      <dgm:t>
        <a:bodyPr/>
        <a:lstStyle/>
        <a:p>
          <a:endParaRPr lang="ru-RU"/>
        </a:p>
      </dgm:t>
    </dgm:pt>
    <dgm:pt modelId="{79063747-C402-45C5-93B3-367D3D679D96}" type="sibTrans" cxnId="{D77C8BCA-F145-4808-A20E-9100B41D04B2}">
      <dgm:prSet/>
      <dgm:spPr/>
      <dgm:t>
        <a:bodyPr/>
        <a:lstStyle/>
        <a:p>
          <a:endParaRPr lang="ru-RU"/>
        </a:p>
      </dgm:t>
    </dgm:pt>
    <dgm:pt modelId="{FABBFF1B-A0EF-447C-8927-944790719F39}">
      <dgm:prSet phldrT="[Текст]" custT="1"/>
      <dgm:spPr>
        <a:solidFill>
          <a:schemeClr val="accent1">
            <a:lumMod val="40000"/>
            <a:lumOff val="60000"/>
          </a:schemeClr>
        </a:solidFill>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NumPy - для работы с AI и machine learning, а также для многоуровневых вычислений</a:t>
          </a:r>
        </a:p>
      </dgm:t>
    </dgm:pt>
    <dgm:pt modelId="{EFE5E1BD-6CCB-47F9-A028-5C4377EBE84C}" type="parTrans" cxnId="{255FDE57-DC68-4566-B4A1-32FB08DBA3A3}">
      <dgm:prSet/>
      <dgm:spPr/>
      <dgm:t>
        <a:bodyPr/>
        <a:lstStyle/>
        <a:p>
          <a:endParaRPr lang="ru-RU"/>
        </a:p>
      </dgm:t>
    </dgm:pt>
    <dgm:pt modelId="{78382644-B619-486A-940F-CAEB104CAEB4}" type="sibTrans" cxnId="{255FDE57-DC68-4566-B4A1-32FB08DBA3A3}">
      <dgm:prSet/>
      <dgm:spPr/>
      <dgm:t>
        <a:bodyPr/>
        <a:lstStyle/>
        <a:p>
          <a:endParaRPr lang="ru-RU"/>
        </a:p>
      </dgm:t>
    </dgm:pt>
    <dgm:pt modelId="{D4FA6034-BB0E-4127-9151-C7CD2327D2E6}">
      <dgm:prSet phldrT="[Текст]" custT="1"/>
      <dgm:spPr>
        <a:solidFill>
          <a:schemeClr val="accent1">
            <a:lumMod val="40000"/>
            <a:lumOff val="60000"/>
          </a:schemeClr>
        </a:solidFill>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Pandas - для работы с big data</a:t>
          </a:r>
        </a:p>
      </dgm:t>
    </dgm:pt>
    <dgm:pt modelId="{509C4FE0-2D36-4D81-8EC2-9A2C91749C94}" type="parTrans" cxnId="{0B4AC4C9-018A-4DBA-AD07-9699410ACCDC}">
      <dgm:prSet/>
      <dgm:spPr/>
      <dgm:t>
        <a:bodyPr/>
        <a:lstStyle/>
        <a:p>
          <a:endParaRPr lang="ru-RU"/>
        </a:p>
      </dgm:t>
    </dgm:pt>
    <dgm:pt modelId="{A5FC7E07-98A7-4C47-8B25-BC033AC0728F}" type="sibTrans" cxnId="{0B4AC4C9-018A-4DBA-AD07-9699410ACCDC}">
      <dgm:prSet/>
      <dgm:spPr/>
      <dgm:t>
        <a:bodyPr/>
        <a:lstStyle/>
        <a:p>
          <a:endParaRPr lang="ru-RU"/>
        </a:p>
      </dgm:t>
    </dgm:pt>
    <dgm:pt modelId="{FABA30E5-0F3F-4484-8E40-49036148E05E}">
      <dgm:prSet custT="1"/>
      <dgm:spPr>
        <a:solidFill>
          <a:schemeClr val="accent1">
            <a:lumMod val="40000"/>
            <a:lumOff val="60000"/>
          </a:schemeClr>
        </a:solidFill>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SQLAlchemy - для взаимодействия с базами данных</a:t>
          </a:r>
        </a:p>
      </dgm:t>
    </dgm:pt>
    <dgm:pt modelId="{F58377CF-39A3-43B8-8640-2E9F73CA964F}" type="parTrans" cxnId="{1BFDB443-E2F5-4154-9252-7E1F58EDCAEE}">
      <dgm:prSet/>
      <dgm:spPr/>
      <dgm:t>
        <a:bodyPr/>
        <a:lstStyle/>
        <a:p>
          <a:endParaRPr lang="ru-RU"/>
        </a:p>
      </dgm:t>
    </dgm:pt>
    <dgm:pt modelId="{A355FCD5-1FC0-4BA9-8D88-481F048B0B9B}" type="sibTrans" cxnId="{1BFDB443-E2F5-4154-9252-7E1F58EDCAEE}">
      <dgm:prSet/>
      <dgm:spPr/>
      <dgm:t>
        <a:bodyPr/>
        <a:lstStyle/>
        <a:p>
          <a:endParaRPr lang="ru-RU"/>
        </a:p>
      </dgm:t>
    </dgm:pt>
    <dgm:pt modelId="{C9A02152-690F-449D-86BB-80B61F72FB93}">
      <dgm:prSet custT="1"/>
      <dgm:spPr>
        <a:solidFill>
          <a:schemeClr val="accent1">
            <a:lumMod val="40000"/>
            <a:lumOff val="60000"/>
          </a:schemeClr>
        </a:solidFill>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Django, Flask - для создания серверной части ПО </a:t>
          </a:r>
        </a:p>
      </dgm:t>
    </dgm:pt>
    <dgm:pt modelId="{104AF69A-281C-466E-906A-95D9C2EE5F5F}" type="parTrans" cxnId="{78EDD03B-5268-40BE-843E-720B9CEC320B}">
      <dgm:prSet/>
      <dgm:spPr/>
      <dgm:t>
        <a:bodyPr/>
        <a:lstStyle/>
        <a:p>
          <a:endParaRPr lang="ru-RU"/>
        </a:p>
      </dgm:t>
    </dgm:pt>
    <dgm:pt modelId="{54E27B1F-D31F-419F-9302-B239FE445A3B}" type="sibTrans" cxnId="{78EDD03B-5268-40BE-843E-720B9CEC320B}">
      <dgm:prSet/>
      <dgm:spPr/>
      <dgm:t>
        <a:bodyPr/>
        <a:lstStyle/>
        <a:p>
          <a:endParaRPr lang="ru-RU"/>
        </a:p>
      </dgm:t>
    </dgm:pt>
    <dgm:pt modelId="{DC9B7A65-8C9C-48D7-809E-3CD1C6AD2F66}" type="pres">
      <dgm:prSet presAssocID="{DFA6E001-8546-4847-B17F-4C134EED5FC5}" presName="linear" presStyleCnt="0">
        <dgm:presLayoutVars>
          <dgm:dir/>
          <dgm:animLvl val="lvl"/>
          <dgm:resizeHandles val="exact"/>
        </dgm:presLayoutVars>
      </dgm:prSet>
      <dgm:spPr/>
      <dgm:t>
        <a:bodyPr/>
        <a:lstStyle/>
        <a:p>
          <a:endParaRPr lang="ru-RU"/>
        </a:p>
      </dgm:t>
    </dgm:pt>
    <dgm:pt modelId="{AB525ED3-CA16-4DDE-87F9-44CDD83418E3}" type="pres">
      <dgm:prSet presAssocID="{CD6B5FE7-F85D-416D-A150-FBAF288AF916}" presName="parentLin" presStyleCnt="0"/>
      <dgm:spPr/>
    </dgm:pt>
    <dgm:pt modelId="{D57D7DC9-CAB9-41FB-8CD0-3BBB987CA41E}" type="pres">
      <dgm:prSet presAssocID="{CD6B5FE7-F85D-416D-A150-FBAF288AF916}" presName="parentLeftMargin" presStyleLbl="node1" presStyleIdx="0" presStyleCnt="5"/>
      <dgm:spPr/>
      <dgm:t>
        <a:bodyPr/>
        <a:lstStyle/>
        <a:p>
          <a:endParaRPr lang="ru-RU"/>
        </a:p>
      </dgm:t>
    </dgm:pt>
    <dgm:pt modelId="{95DE880C-1600-4276-A31F-10432DC0A0AF}" type="pres">
      <dgm:prSet presAssocID="{CD6B5FE7-F85D-416D-A150-FBAF288AF916}" presName="parentText" presStyleLbl="node1" presStyleIdx="0" presStyleCnt="5" custScaleX="111629" custScaleY="228746">
        <dgm:presLayoutVars>
          <dgm:chMax val="0"/>
          <dgm:bulletEnabled val="1"/>
        </dgm:presLayoutVars>
      </dgm:prSet>
      <dgm:spPr/>
      <dgm:t>
        <a:bodyPr/>
        <a:lstStyle/>
        <a:p>
          <a:endParaRPr lang="ru-RU"/>
        </a:p>
      </dgm:t>
    </dgm:pt>
    <dgm:pt modelId="{00C69333-0958-4AAC-B5AD-9D2CCC9F51C5}" type="pres">
      <dgm:prSet presAssocID="{CD6B5FE7-F85D-416D-A150-FBAF288AF916}" presName="negativeSpace" presStyleCnt="0"/>
      <dgm:spPr/>
    </dgm:pt>
    <dgm:pt modelId="{215E1666-9F41-4B3D-8D84-F2ECB1EECD31}" type="pres">
      <dgm:prSet presAssocID="{CD6B5FE7-F85D-416D-A150-FBAF288AF916}" presName="childText" presStyleLbl="conFgAcc1" presStyleIdx="0" presStyleCnt="5">
        <dgm:presLayoutVars>
          <dgm:bulletEnabled val="1"/>
        </dgm:presLayoutVars>
      </dgm:prSet>
      <dgm:spPr/>
    </dgm:pt>
    <dgm:pt modelId="{80DBF837-B588-4156-A7A8-3D52165AE1A6}" type="pres">
      <dgm:prSet presAssocID="{79063747-C402-45C5-93B3-367D3D679D96}" presName="spaceBetweenRectangles" presStyleCnt="0"/>
      <dgm:spPr/>
    </dgm:pt>
    <dgm:pt modelId="{285DDA28-4B55-4E0E-8ABD-3B97D473F178}" type="pres">
      <dgm:prSet presAssocID="{FABBFF1B-A0EF-447C-8927-944790719F39}" presName="parentLin" presStyleCnt="0"/>
      <dgm:spPr/>
    </dgm:pt>
    <dgm:pt modelId="{C1B36AB9-16B9-45A8-BBF6-6590603668C3}" type="pres">
      <dgm:prSet presAssocID="{FABBFF1B-A0EF-447C-8927-944790719F39}" presName="parentLeftMargin" presStyleLbl="node1" presStyleIdx="0" presStyleCnt="5"/>
      <dgm:spPr/>
      <dgm:t>
        <a:bodyPr/>
        <a:lstStyle/>
        <a:p>
          <a:endParaRPr lang="ru-RU"/>
        </a:p>
      </dgm:t>
    </dgm:pt>
    <dgm:pt modelId="{BD4B0421-6DE3-4D4E-804F-B629BBCC605F}" type="pres">
      <dgm:prSet presAssocID="{FABBFF1B-A0EF-447C-8927-944790719F39}" presName="parentText" presStyleLbl="node1" presStyleIdx="1" presStyleCnt="5" custScaleX="111630" custScaleY="203641">
        <dgm:presLayoutVars>
          <dgm:chMax val="0"/>
          <dgm:bulletEnabled val="1"/>
        </dgm:presLayoutVars>
      </dgm:prSet>
      <dgm:spPr/>
      <dgm:t>
        <a:bodyPr/>
        <a:lstStyle/>
        <a:p>
          <a:endParaRPr lang="ru-RU"/>
        </a:p>
      </dgm:t>
    </dgm:pt>
    <dgm:pt modelId="{5033DAC7-04C6-4C2C-A5FA-28895836D8FC}" type="pres">
      <dgm:prSet presAssocID="{FABBFF1B-A0EF-447C-8927-944790719F39}" presName="negativeSpace" presStyleCnt="0"/>
      <dgm:spPr/>
    </dgm:pt>
    <dgm:pt modelId="{1D80AFF0-CE4D-4DD5-AF70-93EA5E6F3603}" type="pres">
      <dgm:prSet presAssocID="{FABBFF1B-A0EF-447C-8927-944790719F39}" presName="childText" presStyleLbl="conFgAcc1" presStyleIdx="1" presStyleCnt="5">
        <dgm:presLayoutVars>
          <dgm:bulletEnabled val="1"/>
        </dgm:presLayoutVars>
      </dgm:prSet>
      <dgm:spPr/>
    </dgm:pt>
    <dgm:pt modelId="{7E5A8ECC-9941-4873-A037-356B2F1392F6}" type="pres">
      <dgm:prSet presAssocID="{78382644-B619-486A-940F-CAEB104CAEB4}" presName="spaceBetweenRectangles" presStyleCnt="0"/>
      <dgm:spPr/>
    </dgm:pt>
    <dgm:pt modelId="{1C2834C6-2D50-4FC3-8015-9C042724D9C2}" type="pres">
      <dgm:prSet presAssocID="{D4FA6034-BB0E-4127-9151-C7CD2327D2E6}" presName="parentLin" presStyleCnt="0"/>
      <dgm:spPr/>
    </dgm:pt>
    <dgm:pt modelId="{377066DD-1A0B-48B6-97BF-6A018CC86DDA}" type="pres">
      <dgm:prSet presAssocID="{D4FA6034-BB0E-4127-9151-C7CD2327D2E6}" presName="parentLeftMargin" presStyleLbl="node1" presStyleIdx="1" presStyleCnt="5"/>
      <dgm:spPr/>
      <dgm:t>
        <a:bodyPr/>
        <a:lstStyle/>
        <a:p>
          <a:endParaRPr lang="ru-RU"/>
        </a:p>
      </dgm:t>
    </dgm:pt>
    <dgm:pt modelId="{60DDA03B-259E-4111-8247-D026317D41ED}" type="pres">
      <dgm:prSet presAssocID="{D4FA6034-BB0E-4127-9151-C7CD2327D2E6}" presName="parentText" presStyleLbl="node1" presStyleIdx="2" presStyleCnt="5" custScaleX="112136" custScaleY="209511">
        <dgm:presLayoutVars>
          <dgm:chMax val="0"/>
          <dgm:bulletEnabled val="1"/>
        </dgm:presLayoutVars>
      </dgm:prSet>
      <dgm:spPr/>
      <dgm:t>
        <a:bodyPr/>
        <a:lstStyle/>
        <a:p>
          <a:endParaRPr lang="ru-RU"/>
        </a:p>
      </dgm:t>
    </dgm:pt>
    <dgm:pt modelId="{09388D86-FD15-4BDD-AECC-06032C4123E4}" type="pres">
      <dgm:prSet presAssocID="{D4FA6034-BB0E-4127-9151-C7CD2327D2E6}" presName="negativeSpace" presStyleCnt="0"/>
      <dgm:spPr/>
    </dgm:pt>
    <dgm:pt modelId="{C069587B-87F4-41CA-9018-4C0BEF234736}" type="pres">
      <dgm:prSet presAssocID="{D4FA6034-BB0E-4127-9151-C7CD2327D2E6}" presName="childText" presStyleLbl="conFgAcc1" presStyleIdx="2" presStyleCnt="5">
        <dgm:presLayoutVars>
          <dgm:bulletEnabled val="1"/>
        </dgm:presLayoutVars>
      </dgm:prSet>
      <dgm:spPr/>
    </dgm:pt>
    <dgm:pt modelId="{E941BB82-D163-403D-A0B9-A13AB9FD9CD2}" type="pres">
      <dgm:prSet presAssocID="{A5FC7E07-98A7-4C47-8B25-BC033AC0728F}" presName="spaceBetweenRectangles" presStyleCnt="0"/>
      <dgm:spPr/>
    </dgm:pt>
    <dgm:pt modelId="{F2E301D8-9A06-427D-B216-6F919F2B69D8}" type="pres">
      <dgm:prSet presAssocID="{FABA30E5-0F3F-4484-8E40-49036148E05E}" presName="parentLin" presStyleCnt="0"/>
      <dgm:spPr/>
    </dgm:pt>
    <dgm:pt modelId="{63CE734A-A875-454E-B1ED-C33879E8F9A4}" type="pres">
      <dgm:prSet presAssocID="{FABA30E5-0F3F-4484-8E40-49036148E05E}" presName="parentLeftMargin" presStyleLbl="node1" presStyleIdx="2" presStyleCnt="5"/>
      <dgm:spPr/>
      <dgm:t>
        <a:bodyPr/>
        <a:lstStyle/>
        <a:p>
          <a:endParaRPr lang="ru-RU"/>
        </a:p>
      </dgm:t>
    </dgm:pt>
    <dgm:pt modelId="{963EE411-DB89-4F65-B6F8-DABD51802CFC}" type="pres">
      <dgm:prSet presAssocID="{FABA30E5-0F3F-4484-8E40-49036148E05E}" presName="parentText" presStyleLbl="node1" presStyleIdx="3" presStyleCnt="5" custScaleX="111408" custScaleY="211631">
        <dgm:presLayoutVars>
          <dgm:chMax val="0"/>
          <dgm:bulletEnabled val="1"/>
        </dgm:presLayoutVars>
      </dgm:prSet>
      <dgm:spPr/>
      <dgm:t>
        <a:bodyPr/>
        <a:lstStyle/>
        <a:p>
          <a:endParaRPr lang="ru-RU"/>
        </a:p>
      </dgm:t>
    </dgm:pt>
    <dgm:pt modelId="{87D15581-82FB-40F6-8953-D35F0ABCA74C}" type="pres">
      <dgm:prSet presAssocID="{FABA30E5-0F3F-4484-8E40-49036148E05E}" presName="negativeSpace" presStyleCnt="0"/>
      <dgm:spPr/>
    </dgm:pt>
    <dgm:pt modelId="{8A5C0ED0-F6E1-4170-B020-2CF891AB6842}" type="pres">
      <dgm:prSet presAssocID="{FABA30E5-0F3F-4484-8E40-49036148E05E}" presName="childText" presStyleLbl="conFgAcc1" presStyleIdx="3" presStyleCnt="5">
        <dgm:presLayoutVars>
          <dgm:bulletEnabled val="1"/>
        </dgm:presLayoutVars>
      </dgm:prSet>
      <dgm:spPr/>
    </dgm:pt>
    <dgm:pt modelId="{13368C41-5814-48C7-9DA4-0B64DF5980FE}" type="pres">
      <dgm:prSet presAssocID="{A355FCD5-1FC0-4BA9-8D88-481F048B0B9B}" presName="spaceBetweenRectangles" presStyleCnt="0"/>
      <dgm:spPr/>
    </dgm:pt>
    <dgm:pt modelId="{FA6A663C-60FF-4E34-93FE-7A789A51F4E1}" type="pres">
      <dgm:prSet presAssocID="{C9A02152-690F-449D-86BB-80B61F72FB93}" presName="parentLin" presStyleCnt="0"/>
      <dgm:spPr/>
    </dgm:pt>
    <dgm:pt modelId="{136B072F-D822-41EA-B7BC-8EB45B447487}" type="pres">
      <dgm:prSet presAssocID="{C9A02152-690F-449D-86BB-80B61F72FB93}" presName="parentLeftMargin" presStyleLbl="node1" presStyleIdx="3" presStyleCnt="5"/>
      <dgm:spPr/>
      <dgm:t>
        <a:bodyPr/>
        <a:lstStyle/>
        <a:p>
          <a:endParaRPr lang="ru-RU"/>
        </a:p>
      </dgm:t>
    </dgm:pt>
    <dgm:pt modelId="{46ADFC0E-ECB1-46E5-A3AC-37DF710944B2}" type="pres">
      <dgm:prSet presAssocID="{C9A02152-690F-449D-86BB-80B61F72FB93}" presName="parentText" presStyleLbl="node1" presStyleIdx="4" presStyleCnt="5" custScaleX="112126" custScaleY="207555">
        <dgm:presLayoutVars>
          <dgm:chMax val="0"/>
          <dgm:bulletEnabled val="1"/>
        </dgm:presLayoutVars>
      </dgm:prSet>
      <dgm:spPr/>
      <dgm:t>
        <a:bodyPr/>
        <a:lstStyle/>
        <a:p>
          <a:endParaRPr lang="ru-RU"/>
        </a:p>
      </dgm:t>
    </dgm:pt>
    <dgm:pt modelId="{E78AFE7C-E288-4852-AC0C-3A183401F51A}" type="pres">
      <dgm:prSet presAssocID="{C9A02152-690F-449D-86BB-80B61F72FB93}" presName="negativeSpace" presStyleCnt="0"/>
      <dgm:spPr/>
    </dgm:pt>
    <dgm:pt modelId="{C62070C7-70A3-4A04-AAD5-1D14B8D9C7A5}" type="pres">
      <dgm:prSet presAssocID="{C9A02152-690F-449D-86BB-80B61F72FB93}" presName="childText" presStyleLbl="conFgAcc1" presStyleIdx="4" presStyleCnt="5">
        <dgm:presLayoutVars>
          <dgm:bulletEnabled val="1"/>
        </dgm:presLayoutVars>
      </dgm:prSet>
      <dgm:spPr/>
    </dgm:pt>
  </dgm:ptLst>
  <dgm:cxnLst>
    <dgm:cxn modelId="{78EDD03B-5268-40BE-843E-720B9CEC320B}" srcId="{DFA6E001-8546-4847-B17F-4C134EED5FC5}" destId="{C9A02152-690F-449D-86BB-80B61F72FB93}" srcOrd="4" destOrd="0" parTransId="{104AF69A-281C-466E-906A-95D9C2EE5F5F}" sibTransId="{54E27B1F-D31F-419F-9302-B239FE445A3B}"/>
    <dgm:cxn modelId="{51C14176-C0A5-41F7-83D8-5446C970C3A4}" type="presOf" srcId="{CD6B5FE7-F85D-416D-A150-FBAF288AF916}" destId="{D57D7DC9-CAB9-41FB-8CD0-3BBB987CA41E}" srcOrd="0" destOrd="0" presId="urn:microsoft.com/office/officeart/2005/8/layout/list1"/>
    <dgm:cxn modelId="{1BFDB443-E2F5-4154-9252-7E1F58EDCAEE}" srcId="{DFA6E001-8546-4847-B17F-4C134EED5FC5}" destId="{FABA30E5-0F3F-4484-8E40-49036148E05E}" srcOrd="3" destOrd="0" parTransId="{F58377CF-39A3-43B8-8640-2E9F73CA964F}" sibTransId="{A355FCD5-1FC0-4BA9-8D88-481F048B0B9B}"/>
    <dgm:cxn modelId="{D77C8BCA-F145-4808-A20E-9100B41D04B2}" srcId="{DFA6E001-8546-4847-B17F-4C134EED5FC5}" destId="{CD6B5FE7-F85D-416D-A150-FBAF288AF916}" srcOrd="0" destOrd="0" parTransId="{9BEF4634-45C8-4C87-830E-1B8073C4DFF8}" sibTransId="{79063747-C402-45C5-93B3-367D3D679D96}"/>
    <dgm:cxn modelId="{5D5225CD-57D4-41E1-95AB-886C8FD454D5}" type="presOf" srcId="{CD6B5FE7-F85D-416D-A150-FBAF288AF916}" destId="{95DE880C-1600-4276-A31F-10432DC0A0AF}" srcOrd="1" destOrd="0" presId="urn:microsoft.com/office/officeart/2005/8/layout/list1"/>
    <dgm:cxn modelId="{87B1BC80-17D4-4F6E-98F0-53A1644F205D}" type="presOf" srcId="{FABBFF1B-A0EF-447C-8927-944790719F39}" destId="{C1B36AB9-16B9-45A8-BBF6-6590603668C3}" srcOrd="0" destOrd="0" presId="urn:microsoft.com/office/officeart/2005/8/layout/list1"/>
    <dgm:cxn modelId="{255FDE57-DC68-4566-B4A1-32FB08DBA3A3}" srcId="{DFA6E001-8546-4847-B17F-4C134EED5FC5}" destId="{FABBFF1B-A0EF-447C-8927-944790719F39}" srcOrd="1" destOrd="0" parTransId="{EFE5E1BD-6CCB-47F9-A028-5C4377EBE84C}" sibTransId="{78382644-B619-486A-940F-CAEB104CAEB4}"/>
    <dgm:cxn modelId="{0B4AC4C9-018A-4DBA-AD07-9699410ACCDC}" srcId="{DFA6E001-8546-4847-B17F-4C134EED5FC5}" destId="{D4FA6034-BB0E-4127-9151-C7CD2327D2E6}" srcOrd="2" destOrd="0" parTransId="{509C4FE0-2D36-4D81-8EC2-9A2C91749C94}" sibTransId="{A5FC7E07-98A7-4C47-8B25-BC033AC0728F}"/>
    <dgm:cxn modelId="{9B7A948A-4309-4CBD-AF9A-37F12256B1E1}" type="presOf" srcId="{FABBFF1B-A0EF-447C-8927-944790719F39}" destId="{BD4B0421-6DE3-4D4E-804F-B629BBCC605F}" srcOrd="1" destOrd="0" presId="urn:microsoft.com/office/officeart/2005/8/layout/list1"/>
    <dgm:cxn modelId="{79ED08B0-DEA2-4539-B150-8AE52B18179F}" type="presOf" srcId="{DFA6E001-8546-4847-B17F-4C134EED5FC5}" destId="{DC9B7A65-8C9C-48D7-809E-3CD1C6AD2F66}" srcOrd="0" destOrd="0" presId="urn:microsoft.com/office/officeart/2005/8/layout/list1"/>
    <dgm:cxn modelId="{525C9D23-71C4-437F-9232-EB9E405A36CB}" type="presOf" srcId="{FABA30E5-0F3F-4484-8E40-49036148E05E}" destId="{63CE734A-A875-454E-B1ED-C33879E8F9A4}" srcOrd="0" destOrd="0" presId="urn:microsoft.com/office/officeart/2005/8/layout/list1"/>
    <dgm:cxn modelId="{C1B3D804-1F14-4F5C-BCD4-462FCBBC4A2C}" type="presOf" srcId="{C9A02152-690F-449D-86BB-80B61F72FB93}" destId="{136B072F-D822-41EA-B7BC-8EB45B447487}" srcOrd="0" destOrd="0" presId="urn:microsoft.com/office/officeart/2005/8/layout/list1"/>
    <dgm:cxn modelId="{B9E6EFAD-3EE0-4763-B6BD-97A80C45D9D7}" type="presOf" srcId="{D4FA6034-BB0E-4127-9151-C7CD2327D2E6}" destId="{377066DD-1A0B-48B6-97BF-6A018CC86DDA}" srcOrd="0" destOrd="0" presId="urn:microsoft.com/office/officeart/2005/8/layout/list1"/>
    <dgm:cxn modelId="{A557B0FD-8117-4316-AACB-CB32765D3A3B}" type="presOf" srcId="{D4FA6034-BB0E-4127-9151-C7CD2327D2E6}" destId="{60DDA03B-259E-4111-8247-D026317D41ED}" srcOrd="1" destOrd="0" presId="urn:microsoft.com/office/officeart/2005/8/layout/list1"/>
    <dgm:cxn modelId="{DB6AF506-5868-4E42-BB1D-5F72E0628A88}" type="presOf" srcId="{FABA30E5-0F3F-4484-8E40-49036148E05E}" destId="{963EE411-DB89-4F65-B6F8-DABD51802CFC}" srcOrd="1" destOrd="0" presId="urn:microsoft.com/office/officeart/2005/8/layout/list1"/>
    <dgm:cxn modelId="{D65927C8-9D8A-43DA-A368-9B56D136371F}" type="presOf" srcId="{C9A02152-690F-449D-86BB-80B61F72FB93}" destId="{46ADFC0E-ECB1-46E5-A3AC-37DF710944B2}" srcOrd="1" destOrd="0" presId="urn:microsoft.com/office/officeart/2005/8/layout/list1"/>
    <dgm:cxn modelId="{30032F90-1FE3-4997-84D8-A1380A622BFF}" type="presParOf" srcId="{DC9B7A65-8C9C-48D7-809E-3CD1C6AD2F66}" destId="{AB525ED3-CA16-4DDE-87F9-44CDD83418E3}" srcOrd="0" destOrd="0" presId="urn:microsoft.com/office/officeart/2005/8/layout/list1"/>
    <dgm:cxn modelId="{386D99BA-6900-4C26-9CB5-D47A344FB7AA}" type="presParOf" srcId="{AB525ED3-CA16-4DDE-87F9-44CDD83418E3}" destId="{D57D7DC9-CAB9-41FB-8CD0-3BBB987CA41E}" srcOrd="0" destOrd="0" presId="urn:microsoft.com/office/officeart/2005/8/layout/list1"/>
    <dgm:cxn modelId="{E57574A3-4D07-40F1-897B-4066FAB4F913}" type="presParOf" srcId="{AB525ED3-CA16-4DDE-87F9-44CDD83418E3}" destId="{95DE880C-1600-4276-A31F-10432DC0A0AF}" srcOrd="1" destOrd="0" presId="urn:microsoft.com/office/officeart/2005/8/layout/list1"/>
    <dgm:cxn modelId="{E805958B-717D-4898-9264-5A17E17E46FF}" type="presParOf" srcId="{DC9B7A65-8C9C-48D7-809E-3CD1C6AD2F66}" destId="{00C69333-0958-4AAC-B5AD-9D2CCC9F51C5}" srcOrd="1" destOrd="0" presId="urn:microsoft.com/office/officeart/2005/8/layout/list1"/>
    <dgm:cxn modelId="{F73383F4-DE4D-4C96-976C-50D32660B689}" type="presParOf" srcId="{DC9B7A65-8C9C-48D7-809E-3CD1C6AD2F66}" destId="{215E1666-9F41-4B3D-8D84-F2ECB1EECD31}" srcOrd="2" destOrd="0" presId="urn:microsoft.com/office/officeart/2005/8/layout/list1"/>
    <dgm:cxn modelId="{FB809198-2CDF-47B0-8D23-A69F9389AD7A}" type="presParOf" srcId="{DC9B7A65-8C9C-48D7-809E-3CD1C6AD2F66}" destId="{80DBF837-B588-4156-A7A8-3D52165AE1A6}" srcOrd="3" destOrd="0" presId="urn:microsoft.com/office/officeart/2005/8/layout/list1"/>
    <dgm:cxn modelId="{ADC0FEF7-1597-4907-B7CA-BA54821EDDE7}" type="presParOf" srcId="{DC9B7A65-8C9C-48D7-809E-3CD1C6AD2F66}" destId="{285DDA28-4B55-4E0E-8ABD-3B97D473F178}" srcOrd="4" destOrd="0" presId="urn:microsoft.com/office/officeart/2005/8/layout/list1"/>
    <dgm:cxn modelId="{C8E3C4A8-5971-40A5-821B-902D29D6EC13}" type="presParOf" srcId="{285DDA28-4B55-4E0E-8ABD-3B97D473F178}" destId="{C1B36AB9-16B9-45A8-BBF6-6590603668C3}" srcOrd="0" destOrd="0" presId="urn:microsoft.com/office/officeart/2005/8/layout/list1"/>
    <dgm:cxn modelId="{6DDCF6D1-48EC-4A3B-8C7E-CCFED784BA13}" type="presParOf" srcId="{285DDA28-4B55-4E0E-8ABD-3B97D473F178}" destId="{BD4B0421-6DE3-4D4E-804F-B629BBCC605F}" srcOrd="1" destOrd="0" presId="urn:microsoft.com/office/officeart/2005/8/layout/list1"/>
    <dgm:cxn modelId="{65DB4875-250E-483F-A16E-A61EB314FA92}" type="presParOf" srcId="{DC9B7A65-8C9C-48D7-809E-3CD1C6AD2F66}" destId="{5033DAC7-04C6-4C2C-A5FA-28895836D8FC}" srcOrd="5" destOrd="0" presId="urn:microsoft.com/office/officeart/2005/8/layout/list1"/>
    <dgm:cxn modelId="{34AEE7B9-6425-4DBF-ABE8-4AE882E4B4EA}" type="presParOf" srcId="{DC9B7A65-8C9C-48D7-809E-3CD1C6AD2F66}" destId="{1D80AFF0-CE4D-4DD5-AF70-93EA5E6F3603}" srcOrd="6" destOrd="0" presId="urn:microsoft.com/office/officeart/2005/8/layout/list1"/>
    <dgm:cxn modelId="{DE1125A7-AB6D-4685-AD0E-7E42690863B5}" type="presParOf" srcId="{DC9B7A65-8C9C-48D7-809E-3CD1C6AD2F66}" destId="{7E5A8ECC-9941-4873-A037-356B2F1392F6}" srcOrd="7" destOrd="0" presId="urn:microsoft.com/office/officeart/2005/8/layout/list1"/>
    <dgm:cxn modelId="{F73400F1-886E-46A3-B154-C262C8091087}" type="presParOf" srcId="{DC9B7A65-8C9C-48D7-809E-3CD1C6AD2F66}" destId="{1C2834C6-2D50-4FC3-8015-9C042724D9C2}" srcOrd="8" destOrd="0" presId="urn:microsoft.com/office/officeart/2005/8/layout/list1"/>
    <dgm:cxn modelId="{0D8EB619-AE13-4545-80ED-37D36316E8F1}" type="presParOf" srcId="{1C2834C6-2D50-4FC3-8015-9C042724D9C2}" destId="{377066DD-1A0B-48B6-97BF-6A018CC86DDA}" srcOrd="0" destOrd="0" presId="urn:microsoft.com/office/officeart/2005/8/layout/list1"/>
    <dgm:cxn modelId="{09F13691-0DEC-4E84-B689-E7C1B6A5AF21}" type="presParOf" srcId="{1C2834C6-2D50-4FC3-8015-9C042724D9C2}" destId="{60DDA03B-259E-4111-8247-D026317D41ED}" srcOrd="1" destOrd="0" presId="urn:microsoft.com/office/officeart/2005/8/layout/list1"/>
    <dgm:cxn modelId="{27C771D7-7955-4E9E-B5E9-A8E7194351C8}" type="presParOf" srcId="{DC9B7A65-8C9C-48D7-809E-3CD1C6AD2F66}" destId="{09388D86-FD15-4BDD-AECC-06032C4123E4}" srcOrd="9" destOrd="0" presId="urn:microsoft.com/office/officeart/2005/8/layout/list1"/>
    <dgm:cxn modelId="{035811DC-8EC0-48E2-A065-1C219854CC88}" type="presParOf" srcId="{DC9B7A65-8C9C-48D7-809E-3CD1C6AD2F66}" destId="{C069587B-87F4-41CA-9018-4C0BEF234736}" srcOrd="10" destOrd="0" presId="urn:microsoft.com/office/officeart/2005/8/layout/list1"/>
    <dgm:cxn modelId="{B737DA6C-E97C-4975-BD05-820A85B11B29}" type="presParOf" srcId="{DC9B7A65-8C9C-48D7-809E-3CD1C6AD2F66}" destId="{E941BB82-D163-403D-A0B9-A13AB9FD9CD2}" srcOrd="11" destOrd="0" presId="urn:microsoft.com/office/officeart/2005/8/layout/list1"/>
    <dgm:cxn modelId="{76F8555E-69B0-4213-9FBB-5DB3668AA006}" type="presParOf" srcId="{DC9B7A65-8C9C-48D7-809E-3CD1C6AD2F66}" destId="{F2E301D8-9A06-427D-B216-6F919F2B69D8}" srcOrd="12" destOrd="0" presId="urn:microsoft.com/office/officeart/2005/8/layout/list1"/>
    <dgm:cxn modelId="{E884178A-F462-4096-9E7E-C5871B821E67}" type="presParOf" srcId="{F2E301D8-9A06-427D-B216-6F919F2B69D8}" destId="{63CE734A-A875-454E-B1ED-C33879E8F9A4}" srcOrd="0" destOrd="0" presId="urn:microsoft.com/office/officeart/2005/8/layout/list1"/>
    <dgm:cxn modelId="{1D787BA7-6B03-43B8-AF9E-A8D0ABCF27B7}" type="presParOf" srcId="{F2E301D8-9A06-427D-B216-6F919F2B69D8}" destId="{963EE411-DB89-4F65-B6F8-DABD51802CFC}" srcOrd="1" destOrd="0" presId="urn:microsoft.com/office/officeart/2005/8/layout/list1"/>
    <dgm:cxn modelId="{AA0B2821-7586-4F08-8B09-A3E39C15763D}" type="presParOf" srcId="{DC9B7A65-8C9C-48D7-809E-3CD1C6AD2F66}" destId="{87D15581-82FB-40F6-8953-D35F0ABCA74C}" srcOrd="13" destOrd="0" presId="urn:microsoft.com/office/officeart/2005/8/layout/list1"/>
    <dgm:cxn modelId="{BA7C319F-FB68-48FF-A01C-E00D8663BFBC}" type="presParOf" srcId="{DC9B7A65-8C9C-48D7-809E-3CD1C6AD2F66}" destId="{8A5C0ED0-F6E1-4170-B020-2CF891AB6842}" srcOrd="14" destOrd="0" presId="urn:microsoft.com/office/officeart/2005/8/layout/list1"/>
    <dgm:cxn modelId="{E77EC1C3-AE7E-4EDF-A9A4-AE3A0FFFD7C8}" type="presParOf" srcId="{DC9B7A65-8C9C-48D7-809E-3CD1C6AD2F66}" destId="{13368C41-5814-48C7-9DA4-0B64DF5980FE}" srcOrd="15" destOrd="0" presId="urn:microsoft.com/office/officeart/2005/8/layout/list1"/>
    <dgm:cxn modelId="{32420F5A-4597-450A-9919-7992F69DDF58}" type="presParOf" srcId="{DC9B7A65-8C9C-48D7-809E-3CD1C6AD2F66}" destId="{FA6A663C-60FF-4E34-93FE-7A789A51F4E1}" srcOrd="16" destOrd="0" presId="urn:microsoft.com/office/officeart/2005/8/layout/list1"/>
    <dgm:cxn modelId="{0D854177-A206-41BB-AEBE-3A84132360BB}" type="presParOf" srcId="{FA6A663C-60FF-4E34-93FE-7A789A51F4E1}" destId="{136B072F-D822-41EA-B7BC-8EB45B447487}" srcOrd="0" destOrd="0" presId="urn:microsoft.com/office/officeart/2005/8/layout/list1"/>
    <dgm:cxn modelId="{9B8454C9-9375-4693-B194-DE75FD6588FA}" type="presParOf" srcId="{FA6A663C-60FF-4E34-93FE-7A789A51F4E1}" destId="{46ADFC0E-ECB1-46E5-A3AC-37DF710944B2}" srcOrd="1" destOrd="0" presId="urn:microsoft.com/office/officeart/2005/8/layout/list1"/>
    <dgm:cxn modelId="{48FC1580-71D3-4926-9AB4-6E812D80EEA0}" type="presParOf" srcId="{DC9B7A65-8C9C-48D7-809E-3CD1C6AD2F66}" destId="{E78AFE7C-E288-4852-AC0C-3A183401F51A}" srcOrd="17" destOrd="0" presId="urn:microsoft.com/office/officeart/2005/8/layout/list1"/>
    <dgm:cxn modelId="{8F5899CE-BE9C-41EB-B65F-5C873E7B31E8}" type="presParOf" srcId="{DC9B7A65-8C9C-48D7-809E-3CD1C6AD2F66}" destId="{C62070C7-70A3-4A04-AAD5-1D14B8D9C7A5}" srcOrd="18" destOrd="0" presId="urn:microsoft.com/office/officeart/2005/8/layout/list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76723CC-2041-4927-81E1-D4B8DC1430F2}" type="doc">
      <dgm:prSet loTypeId="urn:microsoft.com/office/officeart/2005/8/layout/pyramid2" loCatId="pyramid" qsTypeId="urn:microsoft.com/office/officeart/2005/8/quickstyle/simple1" qsCatId="simple" csTypeId="urn:microsoft.com/office/officeart/2005/8/colors/accent1_2" csCatId="accent1" phldr="1"/>
      <dgm:spPr/>
    </dgm:pt>
    <dgm:pt modelId="{946B61C5-5D83-410C-9D14-56361F158F0F}">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Удобный интерфейс: Render предоставляет простой и интуитивно понятный интерфейс, который упрощает процесс развертывания приложений, созданных с использованием популярных языков программирования, таких как Python и Node.js</a:t>
          </a:r>
          <a:endParaRPr lang="ru-RU" sz="1200">
            <a:latin typeface="Times New Roman" panose="02020603050405020304" pitchFamily="18" charset="0"/>
            <a:cs typeface="Times New Roman" panose="02020603050405020304" pitchFamily="18" charset="0"/>
          </a:endParaRPr>
        </a:p>
      </dgm:t>
    </dgm:pt>
    <dgm:pt modelId="{22203A3A-5C79-4078-AB75-4140C94E1262}" type="parTrans" cxnId="{395005F0-5B84-4E9B-AF34-3AC8CA9F0152}">
      <dgm:prSet/>
      <dgm:spPr/>
      <dgm:t>
        <a:bodyPr/>
        <a:lstStyle/>
        <a:p>
          <a:endParaRPr lang="ru-RU"/>
        </a:p>
      </dgm:t>
    </dgm:pt>
    <dgm:pt modelId="{4F9BF846-9356-4BAF-BEE0-C6635A18E6FB}" type="sibTrans" cxnId="{395005F0-5B84-4E9B-AF34-3AC8CA9F0152}">
      <dgm:prSet/>
      <dgm:spPr/>
      <dgm:t>
        <a:bodyPr/>
        <a:lstStyle/>
        <a:p>
          <a:endParaRPr lang="ru-RU"/>
        </a:p>
      </dgm:t>
    </dgm:pt>
    <dgm:pt modelId="{8DF4DB93-A6AA-416B-980B-1F64083E8E99}">
      <dgm:prSet phldrT="[Текст]" custT="1"/>
      <dgm:spPr/>
      <dgm:t>
        <a:bodyPr/>
        <a:lstStyle/>
        <a:p>
          <a:r>
            <a:rPr lang="ru-RU" sz="1200">
              <a:latin typeface="Times New Roman" panose="02020603050405020304" pitchFamily="18" charset="0"/>
              <a:cs typeface="Times New Roman" panose="02020603050405020304" pitchFamily="18" charset="0"/>
            </a:rPr>
            <a:t>Простой рабочий процесс развертывания: Render предоставляет такие функции, как автоматическое развертывание, откат и интеграция с популярными сервисами, такими как GitHub и GitLab</a:t>
          </a:r>
        </a:p>
      </dgm:t>
    </dgm:pt>
    <dgm:pt modelId="{599BD126-7E78-4CCA-85C1-FAB6A235A58A}" type="parTrans" cxnId="{6A0A4D3F-7BA1-48FD-B042-79CBFD41C52A}">
      <dgm:prSet/>
      <dgm:spPr/>
      <dgm:t>
        <a:bodyPr/>
        <a:lstStyle/>
        <a:p>
          <a:endParaRPr lang="ru-RU"/>
        </a:p>
      </dgm:t>
    </dgm:pt>
    <dgm:pt modelId="{D71EA75F-ED3A-401F-9831-0D86790A67F5}" type="sibTrans" cxnId="{6A0A4D3F-7BA1-48FD-B042-79CBFD41C52A}">
      <dgm:prSet/>
      <dgm:spPr/>
      <dgm:t>
        <a:bodyPr/>
        <a:lstStyle/>
        <a:p>
          <a:endParaRPr lang="ru-RU"/>
        </a:p>
      </dgm:t>
    </dgm:pt>
    <dgm:pt modelId="{B897A026-A60D-4196-A367-335BADD56B78}">
      <dgm:prSet phldrT="[Текст]" custT="1"/>
      <dgm:spPr/>
      <dgm:t>
        <a:bodyPr/>
        <a:lstStyle/>
        <a:p>
          <a:r>
            <a:rPr lang="ru-RU" sz="1200">
              <a:latin typeface="Times New Roman" panose="02020603050405020304" pitchFamily="18" charset="0"/>
              <a:cs typeface="Times New Roman" panose="02020603050405020304" pitchFamily="18" charset="0"/>
            </a:rPr>
            <a:t>Пользовательские домены и SSL: Render предлагает возможность настраивать имена собственных доменов для веб-приложений, а также включает бесплатные сертификаты SSL для безопасного доступа по протоколу HTTPS</a:t>
          </a:r>
        </a:p>
      </dgm:t>
    </dgm:pt>
    <dgm:pt modelId="{18C00CB4-39A4-4B7E-95EF-5258BBEBEC88}" type="parTrans" cxnId="{E092B201-B73F-4826-B7CE-02455A89591A}">
      <dgm:prSet/>
      <dgm:spPr/>
      <dgm:t>
        <a:bodyPr/>
        <a:lstStyle/>
        <a:p>
          <a:endParaRPr lang="ru-RU"/>
        </a:p>
      </dgm:t>
    </dgm:pt>
    <dgm:pt modelId="{63504BF8-175A-4231-B32C-0A4F42650C30}" type="sibTrans" cxnId="{E092B201-B73F-4826-B7CE-02455A89591A}">
      <dgm:prSet/>
      <dgm:spPr/>
      <dgm:t>
        <a:bodyPr/>
        <a:lstStyle/>
        <a:p>
          <a:endParaRPr lang="ru-RU"/>
        </a:p>
      </dgm:t>
    </dgm:pt>
    <dgm:pt modelId="{194B8FC6-AACC-4072-972D-A0264C8D0234}">
      <dgm:prSet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Встроенные базы данных: Render предлагает встроенную поддержку популярных баз данных, таких как PostgreSQL, MySQL и MongoDB, что упрощает настройку и интеграцию баз данных в приложения без необходимости установки отдельных серверов БД</a:t>
          </a:r>
          <a:endParaRPr lang="ru-RU" sz="1200">
            <a:latin typeface="Times New Roman" panose="02020603050405020304" pitchFamily="18" charset="0"/>
            <a:cs typeface="Times New Roman" panose="02020603050405020304" pitchFamily="18" charset="0"/>
          </a:endParaRPr>
        </a:p>
      </dgm:t>
    </dgm:pt>
    <dgm:pt modelId="{E1E24F9F-4572-457C-BCD4-492392561A1A}" type="parTrans" cxnId="{2099A5D7-23E2-4DE5-8C7E-A4AD49F62EED}">
      <dgm:prSet/>
      <dgm:spPr/>
      <dgm:t>
        <a:bodyPr/>
        <a:lstStyle/>
        <a:p>
          <a:endParaRPr lang="ru-RU"/>
        </a:p>
      </dgm:t>
    </dgm:pt>
    <dgm:pt modelId="{8C06C125-CB2F-49FA-8B8E-F621AC149F70}" type="sibTrans" cxnId="{2099A5D7-23E2-4DE5-8C7E-A4AD49F62EED}">
      <dgm:prSet/>
      <dgm:spPr/>
      <dgm:t>
        <a:bodyPr/>
        <a:lstStyle/>
        <a:p>
          <a:endParaRPr lang="ru-RU"/>
        </a:p>
      </dgm:t>
    </dgm:pt>
    <dgm:pt modelId="{CC9CDF73-4632-4454-ADC1-10B3AC7F2DE5}" type="pres">
      <dgm:prSet presAssocID="{876723CC-2041-4927-81E1-D4B8DC1430F2}" presName="compositeShape" presStyleCnt="0">
        <dgm:presLayoutVars>
          <dgm:dir/>
          <dgm:resizeHandles/>
        </dgm:presLayoutVars>
      </dgm:prSet>
      <dgm:spPr/>
    </dgm:pt>
    <dgm:pt modelId="{8C74AC25-C005-4F9E-AE65-45C522ECA52C}" type="pres">
      <dgm:prSet presAssocID="{876723CC-2041-4927-81E1-D4B8DC1430F2}" presName="pyramid" presStyleLbl="node1" presStyleIdx="0" presStyleCnt="1" custScaleX="45141" custLinFactNeighborX="-23622"/>
      <dgm:spPr/>
    </dgm:pt>
    <dgm:pt modelId="{D054A679-85FB-45C0-BCDC-AE099831E679}" type="pres">
      <dgm:prSet presAssocID="{876723CC-2041-4927-81E1-D4B8DC1430F2}" presName="theList" presStyleCnt="0"/>
      <dgm:spPr/>
    </dgm:pt>
    <dgm:pt modelId="{169F9516-DE5B-4ABE-B2CB-284749C1644F}" type="pres">
      <dgm:prSet presAssocID="{946B61C5-5D83-410C-9D14-56361F158F0F}" presName="aNode" presStyleLbl="fgAcc1" presStyleIdx="0" presStyleCnt="4" custScaleX="161334" custScaleY="644095" custLinFactY="-84182" custLinFactNeighborX="14684" custLinFactNeighborY="-100000">
        <dgm:presLayoutVars>
          <dgm:bulletEnabled val="1"/>
        </dgm:presLayoutVars>
      </dgm:prSet>
      <dgm:spPr/>
      <dgm:t>
        <a:bodyPr/>
        <a:lstStyle/>
        <a:p>
          <a:endParaRPr lang="ru-RU"/>
        </a:p>
      </dgm:t>
    </dgm:pt>
    <dgm:pt modelId="{BC1FB8F7-7F24-4FF4-8BA6-F4DA2967B0A1}" type="pres">
      <dgm:prSet presAssocID="{946B61C5-5D83-410C-9D14-56361F158F0F}" presName="aSpace" presStyleCnt="0"/>
      <dgm:spPr/>
    </dgm:pt>
    <dgm:pt modelId="{A9503249-1961-4558-8652-83C84EBB67DF}" type="pres">
      <dgm:prSet presAssocID="{194B8FC6-AACC-4072-972D-A0264C8D0234}" presName="aNode" presStyleLbl="fgAcc1" presStyleIdx="1" presStyleCnt="4" custScaleX="160740" custScaleY="677474" custLinFactY="-21816" custLinFactNeighborX="14981" custLinFactNeighborY="-100000">
        <dgm:presLayoutVars>
          <dgm:bulletEnabled val="1"/>
        </dgm:presLayoutVars>
      </dgm:prSet>
      <dgm:spPr/>
      <dgm:t>
        <a:bodyPr/>
        <a:lstStyle/>
        <a:p>
          <a:endParaRPr lang="ru-RU"/>
        </a:p>
      </dgm:t>
    </dgm:pt>
    <dgm:pt modelId="{3B368F17-33C4-4C55-991E-7EB93D17347A}" type="pres">
      <dgm:prSet presAssocID="{194B8FC6-AACC-4072-972D-A0264C8D0234}" presName="aSpace" presStyleCnt="0"/>
      <dgm:spPr/>
    </dgm:pt>
    <dgm:pt modelId="{695B2022-0115-4CA2-9561-6D6A24E2FC5F}" type="pres">
      <dgm:prSet presAssocID="{8DF4DB93-A6AA-416B-980B-1F64083E8E99}" presName="aNode" presStyleLbl="fgAcc1" presStyleIdx="2" presStyleCnt="4" custScaleX="161061" custScaleY="591891" custLinFactY="32407" custLinFactNeighborX="18316" custLinFactNeighborY="100000">
        <dgm:presLayoutVars>
          <dgm:bulletEnabled val="1"/>
        </dgm:presLayoutVars>
      </dgm:prSet>
      <dgm:spPr/>
      <dgm:t>
        <a:bodyPr/>
        <a:lstStyle/>
        <a:p>
          <a:endParaRPr lang="ru-RU"/>
        </a:p>
      </dgm:t>
    </dgm:pt>
    <dgm:pt modelId="{8ED0EC2A-D31A-49E2-BCD7-1223DBD25A6B}" type="pres">
      <dgm:prSet presAssocID="{8DF4DB93-A6AA-416B-980B-1F64083E8E99}" presName="aSpace" presStyleCnt="0"/>
      <dgm:spPr/>
    </dgm:pt>
    <dgm:pt modelId="{4FC575DB-B9A1-46F0-9932-6E1B2B6C1A85}" type="pres">
      <dgm:prSet presAssocID="{B897A026-A60D-4196-A367-335BADD56B78}" presName="aNode" presStyleLbl="fgAcc1" presStyleIdx="3" presStyleCnt="4" custScaleX="159594" custScaleY="700425" custLinFactY="142955" custLinFactNeighborX="17076" custLinFactNeighborY="200000">
        <dgm:presLayoutVars>
          <dgm:bulletEnabled val="1"/>
        </dgm:presLayoutVars>
      </dgm:prSet>
      <dgm:spPr/>
      <dgm:t>
        <a:bodyPr/>
        <a:lstStyle/>
        <a:p>
          <a:endParaRPr lang="ru-RU"/>
        </a:p>
      </dgm:t>
    </dgm:pt>
    <dgm:pt modelId="{2E625434-1256-4887-ADA0-360799A0D949}" type="pres">
      <dgm:prSet presAssocID="{B897A026-A60D-4196-A367-335BADD56B78}" presName="aSpace" presStyleCnt="0"/>
      <dgm:spPr/>
    </dgm:pt>
  </dgm:ptLst>
  <dgm:cxnLst>
    <dgm:cxn modelId="{6A0A4D3F-7BA1-48FD-B042-79CBFD41C52A}" srcId="{876723CC-2041-4927-81E1-D4B8DC1430F2}" destId="{8DF4DB93-A6AA-416B-980B-1F64083E8E99}" srcOrd="2" destOrd="0" parTransId="{599BD126-7E78-4CCA-85C1-FAB6A235A58A}" sibTransId="{D71EA75F-ED3A-401F-9831-0D86790A67F5}"/>
    <dgm:cxn modelId="{CE64E4C2-5D86-411B-994A-A163501D0909}" type="presOf" srcId="{946B61C5-5D83-410C-9D14-56361F158F0F}" destId="{169F9516-DE5B-4ABE-B2CB-284749C1644F}" srcOrd="0" destOrd="0" presId="urn:microsoft.com/office/officeart/2005/8/layout/pyramid2"/>
    <dgm:cxn modelId="{2099A5D7-23E2-4DE5-8C7E-A4AD49F62EED}" srcId="{876723CC-2041-4927-81E1-D4B8DC1430F2}" destId="{194B8FC6-AACC-4072-972D-A0264C8D0234}" srcOrd="1" destOrd="0" parTransId="{E1E24F9F-4572-457C-BCD4-492392561A1A}" sibTransId="{8C06C125-CB2F-49FA-8B8E-F621AC149F70}"/>
    <dgm:cxn modelId="{395005F0-5B84-4E9B-AF34-3AC8CA9F0152}" srcId="{876723CC-2041-4927-81E1-D4B8DC1430F2}" destId="{946B61C5-5D83-410C-9D14-56361F158F0F}" srcOrd="0" destOrd="0" parTransId="{22203A3A-5C79-4078-AB75-4140C94E1262}" sibTransId="{4F9BF846-9356-4BAF-BEE0-C6635A18E6FB}"/>
    <dgm:cxn modelId="{E092B201-B73F-4826-B7CE-02455A89591A}" srcId="{876723CC-2041-4927-81E1-D4B8DC1430F2}" destId="{B897A026-A60D-4196-A367-335BADD56B78}" srcOrd="3" destOrd="0" parTransId="{18C00CB4-39A4-4B7E-95EF-5258BBEBEC88}" sibTransId="{63504BF8-175A-4231-B32C-0A4F42650C30}"/>
    <dgm:cxn modelId="{7FC5F185-9EF3-41AC-9043-5D428EA8B319}" type="presOf" srcId="{876723CC-2041-4927-81E1-D4B8DC1430F2}" destId="{CC9CDF73-4632-4454-ADC1-10B3AC7F2DE5}" srcOrd="0" destOrd="0" presId="urn:microsoft.com/office/officeart/2005/8/layout/pyramid2"/>
    <dgm:cxn modelId="{E15155C6-3946-4398-907E-0FECAC0D2770}" type="presOf" srcId="{B897A026-A60D-4196-A367-335BADD56B78}" destId="{4FC575DB-B9A1-46F0-9932-6E1B2B6C1A85}" srcOrd="0" destOrd="0" presId="urn:microsoft.com/office/officeart/2005/8/layout/pyramid2"/>
    <dgm:cxn modelId="{6DE6BB53-A554-4E2B-AC5B-4BE3D5B5DD82}" type="presOf" srcId="{8DF4DB93-A6AA-416B-980B-1F64083E8E99}" destId="{695B2022-0115-4CA2-9561-6D6A24E2FC5F}" srcOrd="0" destOrd="0" presId="urn:microsoft.com/office/officeart/2005/8/layout/pyramid2"/>
    <dgm:cxn modelId="{B7BA6127-CF4A-4CB5-9DCA-6E4A4DC322E6}" type="presOf" srcId="{194B8FC6-AACC-4072-972D-A0264C8D0234}" destId="{A9503249-1961-4558-8652-83C84EBB67DF}" srcOrd="0" destOrd="0" presId="urn:microsoft.com/office/officeart/2005/8/layout/pyramid2"/>
    <dgm:cxn modelId="{527690CD-5C26-46F5-8A5A-DB4C45473E3F}" type="presParOf" srcId="{CC9CDF73-4632-4454-ADC1-10B3AC7F2DE5}" destId="{8C74AC25-C005-4F9E-AE65-45C522ECA52C}" srcOrd="0" destOrd="0" presId="urn:microsoft.com/office/officeart/2005/8/layout/pyramid2"/>
    <dgm:cxn modelId="{26F2D796-8DBF-428A-823D-A4039DE0ECD8}" type="presParOf" srcId="{CC9CDF73-4632-4454-ADC1-10B3AC7F2DE5}" destId="{D054A679-85FB-45C0-BCDC-AE099831E679}" srcOrd="1" destOrd="0" presId="urn:microsoft.com/office/officeart/2005/8/layout/pyramid2"/>
    <dgm:cxn modelId="{A4921A06-FCE2-4703-8FF1-0F942C6B3770}" type="presParOf" srcId="{D054A679-85FB-45C0-BCDC-AE099831E679}" destId="{169F9516-DE5B-4ABE-B2CB-284749C1644F}" srcOrd="0" destOrd="0" presId="urn:microsoft.com/office/officeart/2005/8/layout/pyramid2"/>
    <dgm:cxn modelId="{DAAA4428-8FC7-4CA9-B2AC-DD27F79FCDAD}" type="presParOf" srcId="{D054A679-85FB-45C0-BCDC-AE099831E679}" destId="{BC1FB8F7-7F24-4FF4-8BA6-F4DA2967B0A1}" srcOrd="1" destOrd="0" presId="urn:microsoft.com/office/officeart/2005/8/layout/pyramid2"/>
    <dgm:cxn modelId="{59DBA544-85F6-4F14-ACEF-0607E7512D4F}" type="presParOf" srcId="{D054A679-85FB-45C0-BCDC-AE099831E679}" destId="{A9503249-1961-4558-8652-83C84EBB67DF}" srcOrd="2" destOrd="0" presId="urn:microsoft.com/office/officeart/2005/8/layout/pyramid2"/>
    <dgm:cxn modelId="{8BA5CCDD-16B8-439C-A1AF-4A30ADCDD40A}" type="presParOf" srcId="{D054A679-85FB-45C0-BCDC-AE099831E679}" destId="{3B368F17-33C4-4C55-991E-7EB93D17347A}" srcOrd="3" destOrd="0" presId="urn:microsoft.com/office/officeart/2005/8/layout/pyramid2"/>
    <dgm:cxn modelId="{51C26CA9-177A-4CFD-8059-889156CBF28C}" type="presParOf" srcId="{D054A679-85FB-45C0-BCDC-AE099831E679}" destId="{695B2022-0115-4CA2-9561-6D6A24E2FC5F}" srcOrd="4" destOrd="0" presId="urn:microsoft.com/office/officeart/2005/8/layout/pyramid2"/>
    <dgm:cxn modelId="{B4BC8165-25C3-41C0-8472-F74EA6814D9C}" type="presParOf" srcId="{D054A679-85FB-45C0-BCDC-AE099831E679}" destId="{8ED0EC2A-D31A-49E2-BCD7-1223DBD25A6B}" srcOrd="5" destOrd="0" presId="urn:microsoft.com/office/officeart/2005/8/layout/pyramid2"/>
    <dgm:cxn modelId="{4CC9416B-F358-44D9-9530-6523C6ED2200}" type="presParOf" srcId="{D054A679-85FB-45C0-BCDC-AE099831E679}" destId="{4FC575DB-B9A1-46F0-9932-6E1B2B6C1A85}" srcOrd="6" destOrd="0" presId="urn:microsoft.com/office/officeart/2005/8/layout/pyramid2"/>
    <dgm:cxn modelId="{00864310-E5A0-4440-B875-E98A899E785E}" type="presParOf" srcId="{D054A679-85FB-45C0-BCDC-AE099831E679}" destId="{2E625434-1256-4887-ADA0-360799A0D949}" srcOrd="7" destOrd="0" presId="urn:microsoft.com/office/officeart/2005/8/layout/pyramid2"/>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A6E001-8546-4847-B17F-4C134EED5FC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CD6B5FE7-F85D-416D-A150-FBAF288AF916}">
      <dgm:prSet phldrT="[Текст]" custT="1"/>
      <dgm:spPr>
        <a:solidFill>
          <a:schemeClr val="accent1">
            <a:lumMod val="40000"/>
            <a:lumOff val="60000"/>
          </a:schemeClr>
        </a:solidFill>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Устойчивость к аппаратным сбоям</a:t>
          </a:r>
        </a:p>
      </dgm:t>
    </dgm:pt>
    <dgm:pt modelId="{9BEF4634-45C8-4C87-830E-1B8073C4DFF8}" type="parTrans" cxnId="{D77C8BCA-F145-4808-A20E-9100B41D04B2}">
      <dgm:prSet/>
      <dgm:spPr/>
      <dgm:t>
        <a:bodyPr/>
        <a:lstStyle/>
        <a:p>
          <a:endParaRPr lang="ru-RU"/>
        </a:p>
      </dgm:t>
    </dgm:pt>
    <dgm:pt modelId="{79063747-C402-45C5-93B3-367D3D679D96}" type="sibTrans" cxnId="{D77C8BCA-F145-4808-A20E-9100B41D04B2}">
      <dgm:prSet/>
      <dgm:spPr/>
      <dgm:t>
        <a:bodyPr/>
        <a:lstStyle/>
        <a:p>
          <a:endParaRPr lang="ru-RU"/>
        </a:p>
      </dgm:t>
    </dgm:pt>
    <dgm:pt modelId="{FABBFF1B-A0EF-447C-8927-944790719F39}">
      <dgm:prSet phldrT="[Текст]" custT="1"/>
      <dgm:spPr>
        <a:solidFill>
          <a:schemeClr val="accent1">
            <a:lumMod val="40000"/>
            <a:lumOff val="60000"/>
          </a:schemeClr>
        </a:solidFill>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Восстановление целостности данных после неисправности</a:t>
          </a:r>
        </a:p>
      </dgm:t>
    </dgm:pt>
    <dgm:pt modelId="{EFE5E1BD-6CCB-47F9-A028-5C4377EBE84C}" type="parTrans" cxnId="{255FDE57-DC68-4566-B4A1-32FB08DBA3A3}">
      <dgm:prSet/>
      <dgm:spPr/>
      <dgm:t>
        <a:bodyPr/>
        <a:lstStyle/>
        <a:p>
          <a:endParaRPr lang="ru-RU"/>
        </a:p>
      </dgm:t>
    </dgm:pt>
    <dgm:pt modelId="{78382644-B619-486A-940F-CAEB104CAEB4}" type="sibTrans" cxnId="{255FDE57-DC68-4566-B4A1-32FB08DBA3A3}">
      <dgm:prSet/>
      <dgm:spPr/>
      <dgm:t>
        <a:bodyPr/>
        <a:lstStyle/>
        <a:p>
          <a:endParaRPr lang="ru-RU"/>
        </a:p>
      </dgm:t>
    </dgm:pt>
    <dgm:pt modelId="{D4FA6034-BB0E-4127-9151-C7CD2327D2E6}">
      <dgm:prSet phldrT="[Текст]" custT="1"/>
      <dgm:spPr>
        <a:solidFill>
          <a:schemeClr val="accent1">
            <a:lumMod val="40000"/>
            <a:lumOff val="60000"/>
          </a:schemeClr>
        </a:solidFill>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Мгновенное восстановление базы данных</a:t>
          </a:r>
        </a:p>
      </dgm:t>
    </dgm:pt>
    <dgm:pt modelId="{509C4FE0-2D36-4D81-8EC2-9A2C91749C94}" type="parTrans" cxnId="{0B4AC4C9-018A-4DBA-AD07-9699410ACCDC}">
      <dgm:prSet/>
      <dgm:spPr/>
      <dgm:t>
        <a:bodyPr/>
        <a:lstStyle/>
        <a:p>
          <a:endParaRPr lang="ru-RU"/>
        </a:p>
      </dgm:t>
    </dgm:pt>
    <dgm:pt modelId="{A5FC7E07-98A7-4C47-8B25-BC033AC0728F}" type="sibTrans" cxnId="{0B4AC4C9-018A-4DBA-AD07-9699410ACCDC}">
      <dgm:prSet/>
      <dgm:spPr/>
      <dgm:t>
        <a:bodyPr/>
        <a:lstStyle/>
        <a:p>
          <a:endParaRPr lang="ru-RU"/>
        </a:p>
      </dgm:t>
    </dgm:pt>
    <dgm:pt modelId="{FABA30E5-0F3F-4484-8E40-49036148E05E}">
      <dgm:prSet custT="1"/>
      <dgm:spPr>
        <a:solidFill>
          <a:schemeClr val="accent1">
            <a:lumMod val="40000"/>
            <a:lumOff val="60000"/>
          </a:schemeClr>
        </a:solidFill>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Прозрачность процессов восстановления системы для пользователя</a:t>
          </a:r>
        </a:p>
      </dgm:t>
    </dgm:pt>
    <dgm:pt modelId="{F58377CF-39A3-43B8-8640-2E9F73CA964F}" type="parTrans" cxnId="{1BFDB443-E2F5-4154-9252-7E1F58EDCAEE}">
      <dgm:prSet/>
      <dgm:spPr/>
      <dgm:t>
        <a:bodyPr/>
        <a:lstStyle/>
        <a:p>
          <a:endParaRPr lang="ru-RU"/>
        </a:p>
      </dgm:t>
    </dgm:pt>
    <dgm:pt modelId="{A355FCD5-1FC0-4BA9-8D88-481F048B0B9B}" type="sibTrans" cxnId="{1BFDB443-E2F5-4154-9252-7E1F58EDCAEE}">
      <dgm:prSet/>
      <dgm:spPr/>
      <dgm:t>
        <a:bodyPr/>
        <a:lstStyle/>
        <a:p>
          <a:endParaRPr lang="ru-RU"/>
        </a:p>
      </dgm:t>
    </dgm:pt>
    <dgm:pt modelId="{DC9B7A65-8C9C-48D7-809E-3CD1C6AD2F66}" type="pres">
      <dgm:prSet presAssocID="{DFA6E001-8546-4847-B17F-4C134EED5FC5}" presName="linear" presStyleCnt="0">
        <dgm:presLayoutVars>
          <dgm:dir/>
          <dgm:animLvl val="lvl"/>
          <dgm:resizeHandles val="exact"/>
        </dgm:presLayoutVars>
      </dgm:prSet>
      <dgm:spPr/>
      <dgm:t>
        <a:bodyPr/>
        <a:lstStyle/>
        <a:p>
          <a:endParaRPr lang="ru-RU"/>
        </a:p>
      </dgm:t>
    </dgm:pt>
    <dgm:pt modelId="{AB525ED3-CA16-4DDE-87F9-44CDD83418E3}" type="pres">
      <dgm:prSet presAssocID="{CD6B5FE7-F85D-416D-A150-FBAF288AF916}" presName="parentLin" presStyleCnt="0"/>
      <dgm:spPr/>
    </dgm:pt>
    <dgm:pt modelId="{D57D7DC9-CAB9-41FB-8CD0-3BBB987CA41E}" type="pres">
      <dgm:prSet presAssocID="{CD6B5FE7-F85D-416D-A150-FBAF288AF916}" presName="parentLeftMargin" presStyleLbl="node1" presStyleIdx="0" presStyleCnt="4"/>
      <dgm:spPr/>
      <dgm:t>
        <a:bodyPr/>
        <a:lstStyle/>
        <a:p>
          <a:endParaRPr lang="ru-RU"/>
        </a:p>
      </dgm:t>
    </dgm:pt>
    <dgm:pt modelId="{95DE880C-1600-4276-A31F-10432DC0A0AF}" type="pres">
      <dgm:prSet presAssocID="{CD6B5FE7-F85D-416D-A150-FBAF288AF916}" presName="parentText" presStyleLbl="node1" presStyleIdx="0" presStyleCnt="4" custScaleX="111629" custScaleY="228746">
        <dgm:presLayoutVars>
          <dgm:chMax val="0"/>
          <dgm:bulletEnabled val="1"/>
        </dgm:presLayoutVars>
      </dgm:prSet>
      <dgm:spPr/>
      <dgm:t>
        <a:bodyPr/>
        <a:lstStyle/>
        <a:p>
          <a:endParaRPr lang="ru-RU"/>
        </a:p>
      </dgm:t>
    </dgm:pt>
    <dgm:pt modelId="{00C69333-0958-4AAC-B5AD-9D2CCC9F51C5}" type="pres">
      <dgm:prSet presAssocID="{CD6B5FE7-F85D-416D-A150-FBAF288AF916}" presName="negativeSpace" presStyleCnt="0"/>
      <dgm:spPr/>
    </dgm:pt>
    <dgm:pt modelId="{215E1666-9F41-4B3D-8D84-F2ECB1EECD31}" type="pres">
      <dgm:prSet presAssocID="{CD6B5FE7-F85D-416D-A150-FBAF288AF916}" presName="childText" presStyleLbl="conFgAcc1" presStyleIdx="0" presStyleCnt="4">
        <dgm:presLayoutVars>
          <dgm:bulletEnabled val="1"/>
        </dgm:presLayoutVars>
      </dgm:prSet>
      <dgm:spPr/>
    </dgm:pt>
    <dgm:pt modelId="{80DBF837-B588-4156-A7A8-3D52165AE1A6}" type="pres">
      <dgm:prSet presAssocID="{79063747-C402-45C5-93B3-367D3D679D96}" presName="spaceBetweenRectangles" presStyleCnt="0"/>
      <dgm:spPr/>
    </dgm:pt>
    <dgm:pt modelId="{285DDA28-4B55-4E0E-8ABD-3B97D473F178}" type="pres">
      <dgm:prSet presAssocID="{FABBFF1B-A0EF-447C-8927-944790719F39}" presName="parentLin" presStyleCnt="0"/>
      <dgm:spPr/>
    </dgm:pt>
    <dgm:pt modelId="{C1B36AB9-16B9-45A8-BBF6-6590603668C3}" type="pres">
      <dgm:prSet presAssocID="{FABBFF1B-A0EF-447C-8927-944790719F39}" presName="parentLeftMargin" presStyleLbl="node1" presStyleIdx="0" presStyleCnt="4"/>
      <dgm:spPr/>
      <dgm:t>
        <a:bodyPr/>
        <a:lstStyle/>
        <a:p>
          <a:endParaRPr lang="ru-RU"/>
        </a:p>
      </dgm:t>
    </dgm:pt>
    <dgm:pt modelId="{BD4B0421-6DE3-4D4E-804F-B629BBCC605F}" type="pres">
      <dgm:prSet presAssocID="{FABBFF1B-A0EF-447C-8927-944790719F39}" presName="parentText" presStyleLbl="node1" presStyleIdx="1" presStyleCnt="4" custScaleX="111630" custScaleY="203641">
        <dgm:presLayoutVars>
          <dgm:chMax val="0"/>
          <dgm:bulletEnabled val="1"/>
        </dgm:presLayoutVars>
      </dgm:prSet>
      <dgm:spPr/>
      <dgm:t>
        <a:bodyPr/>
        <a:lstStyle/>
        <a:p>
          <a:endParaRPr lang="ru-RU"/>
        </a:p>
      </dgm:t>
    </dgm:pt>
    <dgm:pt modelId="{5033DAC7-04C6-4C2C-A5FA-28895836D8FC}" type="pres">
      <dgm:prSet presAssocID="{FABBFF1B-A0EF-447C-8927-944790719F39}" presName="negativeSpace" presStyleCnt="0"/>
      <dgm:spPr/>
    </dgm:pt>
    <dgm:pt modelId="{1D80AFF0-CE4D-4DD5-AF70-93EA5E6F3603}" type="pres">
      <dgm:prSet presAssocID="{FABBFF1B-A0EF-447C-8927-944790719F39}" presName="childText" presStyleLbl="conFgAcc1" presStyleIdx="1" presStyleCnt="4">
        <dgm:presLayoutVars>
          <dgm:bulletEnabled val="1"/>
        </dgm:presLayoutVars>
      </dgm:prSet>
      <dgm:spPr/>
    </dgm:pt>
    <dgm:pt modelId="{7E5A8ECC-9941-4873-A037-356B2F1392F6}" type="pres">
      <dgm:prSet presAssocID="{78382644-B619-486A-940F-CAEB104CAEB4}" presName="spaceBetweenRectangles" presStyleCnt="0"/>
      <dgm:spPr/>
    </dgm:pt>
    <dgm:pt modelId="{1C2834C6-2D50-4FC3-8015-9C042724D9C2}" type="pres">
      <dgm:prSet presAssocID="{D4FA6034-BB0E-4127-9151-C7CD2327D2E6}" presName="parentLin" presStyleCnt="0"/>
      <dgm:spPr/>
    </dgm:pt>
    <dgm:pt modelId="{377066DD-1A0B-48B6-97BF-6A018CC86DDA}" type="pres">
      <dgm:prSet presAssocID="{D4FA6034-BB0E-4127-9151-C7CD2327D2E6}" presName="parentLeftMargin" presStyleLbl="node1" presStyleIdx="1" presStyleCnt="4"/>
      <dgm:spPr/>
      <dgm:t>
        <a:bodyPr/>
        <a:lstStyle/>
        <a:p>
          <a:endParaRPr lang="ru-RU"/>
        </a:p>
      </dgm:t>
    </dgm:pt>
    <dgm:pt modelId="{60DDA03B-259E-4111-8247-D026317D41ED}" type="pres">
      <dgm:prSet presAssocID="{D4FA6034-BB0E-4127-9151-C7CD2327D2E6}" presName="parentText" presStyleLbl="node1" presStyleIdx="2" presStyleCnt="4" custScaleX="112136" custScaleY="209511">
        <dgm:presLayoutVars>
          <dgm:chMax val="0"/>
          <dgm:bulletEnabled val="1"/>
        </dgm:presLayoutVars>
      </dgm:prSet>
      <dgm:spPr/>
      <dgm:t>
        <a:bodyPr/>
        <a:lstStyle/>
        <a:p>
          <a:endParaRPr lang="ru-RU"/>
        </a:p>
      </dgm:t>
    </dgm:pt>
    <dgm:pt modelId="{09388D86-FD15-4BDD-AECC-06032C4123E4}" type="pres">
      <dgm:prSet presAssocID="{D4FA6034-BB0E-4127-9151-C7CD2327D2E6}" presName="negativeSpace" presStyleCnt="0"/>
      <dgm:spPr/>
    </dgm:pt>
    <dgm:pt modelId="{C069587B-87F4-41CA-9018-4C0BEF234736}" type="pres">
      <dgm:prSet presAssocID="{D4FA6034-BB0E-4127-9151-C7CD2327D2E6}" presName="childText" presStyleLbl="conFgAcc1" presStyleIdx="2" presStyleCnt="4">
        <dgm:presLayoutVars>
          <dgm:bulletEnabled val="1"/>
        </dgm:presLayoutVars>
      </dgm:prSet>
      <dgm:spPr/>
    </dgm:pt>
    <dgm:pt modelId="{E941BB82-D163-403D-A0B9-A13AB9FD9CD2}" type="pres">
      <dgm:prSet presAssocID="{A5FC7E07-98A7-4C47-8B25-BC033AC0728F}" presName="spaceBetweenRectangles" presStyleCnt="0"/>
      <dgm:spPr/>
    </dgm:pt>
    <dgm:pt modelId="{F2E301D8-9A06-427D-B216-6F919F2B69D8}" type="pres">
      <dgm:prSet presAssocID="{FABA30E5-0F3F-4484-8E40-49036148E05E}" presName="parentLin" presStyleCnt="0"/>
      <dgm:spPr/>
    </dgm:pt>
    <dgm:pt modelId="{63CE734A-A875-454E-B1ED-C33879E8F9A4}" type="pres">
      <dgm:prSet presAssocID="{FABA30E5-0F3F-4484-8E40-49036148E05E}" presName="parentLeftMargin" presStyleLbl="node1" presStyleIdx="2" presStyleCnt="4"/>
      <dgm:spPr/>
      <dgm:t>
        <a:bodyPr/>
        <a:lstStyle/>
        <a:p>
          <a:endParaRPr lang="ru-RU"/>
        </a:p>
      </dgm:t>
    </dgm:pt>
    <dgm:pt modelId="{963EE411-DB89-4F65-B6F8-DABD51802CFC}" type="pres">
      <dgm:prSet presAssocID="{FABA30E5-0F3F-4484-8E40-49036148E05E}" presName="parentText" presStyleLbl="node1" presStyleIdx="3" presStyleCnt="4" custScaleX="111408" custScaleY="211631">
        <dgm:presLayoutVars>
          <dgm:chMax val="0"/>
          <dgm:bulletEnabled val="1"/>
        </dgm:presLayoutVars>
      </dgm:prSet>
      <dgm:spPr/>
      <dgm:t>
        <a:bodyPr/>
        <a:lstStyle/>
        <a:p>
          <a:endParaRPr lang="ru-RU"/>
        </a:p>
      </dgm:t>
    </dgm:pt>
    <dgm:pt modelId="{87D15581-82FB-40F6-8953-D35F0ABCA74C}" type="pres">
      <dgm:prSet presAssocID="{FABA30E5-0F3F-4484-8E40-49036148E05E}" presName="negativeSpace" presStyleCnt="0"/>
      <dgm:spPr/>
    </dgm:pt>
    <dgm:pt modelId="{8A5C0ED0-F6E1-4170-B020-2CF891AB6842}" type="pres">
      <dgm:prSet presAssocID="{FABA30E5-0F3F-4484-8E40-49036148E05E}" presName="childText" presStyleLbl="conFgAcc1" presStyleIdx="3" presStyleCnt="4">
        <dgm:presLayoutVars>
          <dgm:bulletEnabled val="1"/>
        </dgm:presLayoutVars>
      </dgm:prSet>
      <dgm:spPr/>
    </dgm:pt>
  </dgm:ptLst>
  <dgm:cxnLst>
    <dgm:cxn modelId="{AF715565-A0CF-441E-A398-122019E8C715}" type="presOf" srcId="{FABBFF1B-A0EF-447C-8927-944790719F39}" destId="{C1B36AB9-16B9-45A8-BBF6-6590603668C3}" srcOrd="0" destOrd="0" presId="urn:microsoft.com/office/officeart/2005/8/layout/list1"/>
    <dgm:cxn modelId="{1BFDB443-E2F5-4154-9252-7E1F58EDCAEE}" srcId="{DFA6E001-8546-4847-B17F-4C134EED5FC5}" destId="{FABA30E5-0F3F-4484-8E40-49036148E05E}" srcOrd="3" destOrd="0" parTransId="{F58377CF-39A3-43B8-8640-2E9F73CA964F}" sibTransId="{A355FCD5-1FC0-4BA9-8D88-481F048B0B9B}"/>
    <dgm:cxn modelId="{D77C8BCA-F145-4808-A20E-9100B41D04B2}" srcId="{DFA6E001-8546-4847-B17F-4C134EED5FC5}" destId="{CD6B5FE7-F85D-416D-A150-FBAF288AF916}" srcOrd="0" destOrd="0" parTransId="{9BEF4634-45C8-4C87-830E-1B8073C4DFF8}" sibTransId="{79063747-C402-45C5-93B3-367D3D679D96}"/>
    <dgm:cxn modelId="{180ADD93-CA74-4549-AC24-2BD4C47EDA95}" type="presOf" srcId="{FABA30E5-0F3F-4484-8E40-49036148E05E}" destId="{963EE411-DB89-4F65-B6F8-DABD51802CFC}" srcOrd="1" destOrd="0" presId="urn:microsoft.com/office/officeart/2005/8/layout/list1"/>
    <dgm:cxn modelId="{ED8DC053-4585-4F16-B06C-8B3B13B2B090}" type="presOf" srcId="{CD6B5FE7-F85D-416D-A150-FBAF288AF916}" destId="{D57D7DC9-CAB9-41FB-8CD0-3BBB987CA41E}" srcOrd="0" destOrd="0" presId="urn:microsoft.com/office/officeart/2005/8/layout/list1"/>
    <dgm:cxn modelId="{35C91201-7FC2-4B03-A344-2458DE78F31F}" type="presOf" srcId="{D4FA6034-BB0E-4127-9151-C7CD2327D2E6}" destId="{60DDA03B-259E-4111-8247-D026317D41ED}" srcOrd="1" destOrd="0" presId="urn:microsoft.com/office/officeart/2005/8/layout/list1"/>
    <dgm:cxn modelId="{255FDE57-DC68-4566-B4A1-32FB08DBA3A3}" srcId="{DFA6E001-8546-4847-B17F-4C134EED5FC5}" destId="{FABBFF1B-A0EF-447C-8927-944790719F39}" srcOrd="1" destOrd="0" parTransId="{EFE5E1BD-6CCB-47F9-A028-5C4377EBE84C}" sibTransId="{78382644-B619-486A-940F-CAEB104CAEB4}"/>
    <dgm:cxn modelId="{0B4AC4C9-018A-4DBA-AD07-9699410ACCDC}" srcId="{DFA6E001-8546-4847-B17F-4C134EED5FC5}" destId="{D4FA6034-BB0E-4127-9151-C7CD2327D2E6}" srcOrd="2" destOrd="0" parTransId="{509C4FE0-2D36-4D81-8EC2-9A2C91749C94}" sibTransId="{A5FC7E07-98A7-4C47-8B25-BC033AC0728F}"/>
    <dgm:cxn modelId="{AACAAD3C-967C-4014-B397-6BDB274DDC44}" type="presOf" srcId="{FABA30E5-0F3F-4484-8E40-49036148E05E}" destId="{63CE734A-A875-454E-B1ED-C33879E8F9A4}" srcOrd="0" destOrd="0" presId="urn:microsoft.com/office/officeart/2005/8/layout/list1"/>
    <dgm:cxn modelId="{8C593A22-22A7-4EFE-BC5C-BA7648835D44}" type="presOf" srcId="{D4FA6034-BB0E-4127-9151-C7CD2327D2E6}" destId="{377066DD-1A0B-48B6-97BF-6A018CC86DDA}" srcOrd="0" destOrd="0" presId="urn:microsoft.com/office/officeart/2005/8/layout/list1"/>
    <dgm:cxn modelId="{1FECF202-7E38-4486-9327-92544F67FFC6}" type="presOf" srcId="{FABBFF1B-A0EF-447C-8927-944790719F39}" destId="{BD4B0421-6DE3-4D4E-804F-B629BBCC605F}" srcOrd="1" destOrd="0" presId="urn:microsoft.com/office/officeart/2005/8/layout/list1"/>
    <dgm:cxn modelId="{006DEEC9-A7AE-40C9-B14E-7E18767A2B32}" type="presOf" srcId="{CD6B5FE7-F85D-416D-A150-FBAF288AF916}" destId="{95DE880C-1600-4276-A31F-10432DC0A0AF}" srcOrd="1" destOrd="0" presId="urn:microsoft.com/office/officeart/2005/8/layout/list1"/>
    <dgm:cxn modelId="{CBE0B908-F79C-4212-924F-1EFD1A75DB5E}" type="presOf" srcId="{DFA6E001-8546-4847-B17F-4C134EED5FC5}" destId="{DC9B7A65-8C9C-48D7-809E-3CD1C6AD2F66}" srcOrd="0" destOrd="0" presId="urn:microsoft.com/office/officeart/2005/8/layout/list1"/>
    <dgm:cxn modelId="{4A7F08E0-DAD0-41D0-B88F-2679C014975C}" type="presParOf" srcId="{DC9B7A65-8C9C-48D7-809E-3CD1C6AD2F66}" destId="{AB525ED3-CA16-4DDE-87F9-44CDD83418E3}" srcOrd="0" destOrd="0" presId="urn:microsoft.com/office/officeart/2005/8/layout/list1"/>
    <dgm:cxn modelId="{4497EF05-927F-4490-8E96-627B0D248094}" type="presParOf" srcId="{AB525ED3-CA16-4DDE-87F9-44CDD83418E3}" destId="{D57D7DC9-CAB9-41FB-8CD0-3BBB987CA41E}" srcOrd="0" destOrd="0" presId="urn:microsoft.com/office/officeart/2005/8/layout/list1"/>
    <dgm:cxn modelId="{2153FB62-5166-4B27-959B-499BEE860F90}" type="presParOf" srcId="{AB525ED3-CA16-4DDE-87F9-44CDD83418E3}" destId="{95DE880C-1600-4276-A31F-10432DC0A0AF}" srcOrd="1" destOrd="0" presId="urn:microsoft.com/office/officeart/2005/8/layout/list1"/>
    <dgm:cxn modelId="{5D314CC9-94FB-4CDB-A4D4-6924EF5B9584}" type="presParOf" srcId="{DC9B7A65-8C9C-48D7-809E-3CD1C6AD2F66}" destId="{00C69333-0958-4AAC-B5AD-9D2CCC9F51C5}" srcOrd="1" destOrd="0" presId="urn:microsoft.com/office/officeart/2005/8/layout/list1"/>
    <dgm:cxn modelId="{B3E00A9E-AA86-41EC-ACDD-D52A2720B5C7}" type="presParOf" srcId="{DC9B7A65-8C9C-48D7-809E-3CD1C6AD2F66}" destId="{215E1666-9F41-4B3D-8D84-F2ECB1EECD31}" srcOrd="2" destOrd="0" presId="urn:microsoft.com/office/officeart/2005/8/layout/list1"/>
    <dgm:cxn modelId="{A389FFF2-DF1E-4A2E-87D9-972B2F43EC28}" type="presParOf" srcId="{DC9B7A65-8C9C-48D7-809E-3CD1C6AD2F66}" destId="{80DBF837-B588-4156-A7A8-3D52165AE1A6}" srcOrd="3" destOrd="0" presId="urn:microsoft.com/office/officeart/2005/8/layout/list1"/>
    <dgm:cxn modelId="{7B46B1BA-066A-4509-B384-9E61FF8E236F}" type="presParOf" srcId="{DC9B7A65-8C9C-48D7-809E-3CD1C6AD2F66}" destId="{285DDA28-4B55-4E0E-8ABD-3B97D473F178}" srcOrd="4" destOrd="0" presId="urn:microsoft.com/office/officeart/2005/8/layout/list1"/>
    <dgm:cxn modelId="{8A6D28D6-0B6B-4D15-8403-6CC330178CDE}" type="presParOf" srcId="{285DDA28-4B55-4E0E-8ABD-3B97D473F178}" destId="{C1B36AB9-16B9-45A8-BBF6-6590603668C3}" srcOrd="0" destOrd="0" presId="urn:microsoft.com/office/officeart/2005/8/layout/list1"/>
    <dgm:cxn modelId="{C9AB3A81-7B40-4318-A19C-A6BBA8AB887D}" type="presParOf" srcId="{285DDA28-4B55-4E0E-8ABD-3B97D473F178}" destId="{BD4B0421-6DE3-4D4E-804F-B629BBCC605F}" srcOrd="1" destOrd="0" presId="urn:microsoft.com/office/officeart/2005/8/layout/list1"/>
    <dgm:cxn modelId="{105C4500-D2D1-45C7-903C-8EF834E63576}" type="presParOf" srcId="{DC9B7A65-8C9C-48D7-809E-3CD1C6AD2F66}" destId="{5033DAC7-04C6-4C2C-A5FA-28895836D8FC}" srcOrd="5" destOrd="0" presId="urn:microsoft.com/office/officeart/2005/8/layout/list1"/>
    <dgm:cxn modelId="{7189B88A-A82B-4227-BBCA-288181BF5896}" type="presParOf" srcId="{DC9B7A65-8C9C-48D7-809E-3CD1C6AD2F66}" destId="{1D80AFF0-CE4D-4DD5-AF70-93EA5E6F3603}" srcOrd="6" destOrd="0" presId="urn:microsoft.com/office/officeart/2005/8/layout/list1"/>
    <dgm:cxn modelId="{A8A4F578-EB88-46B9-AE47-969522E24D13}" type="presParOf" srcId="{DC9B7A65-8C9C-48D7-809E-3CD1C6AD2F66}" destId="{7E5A8ECC-9941-4873-A037-356B2F1392F6}" srcOrd="7" destOrd="0" presId="urn:microsoft.com/office/officeart/2005/8/layout/list1"/>
    <dgm:cxn modelId="{9C8B6292-EB49-43F5-B5FA-0C42BA730F79}" type="presParOf" srcId="{DC9B7A65-8C9C-48D7-809E-3CD1C6AD2F66}" destId="{1C2834C6-2D50-4FC3-8015-9C042724D9C2}" srcOrd="8" destOrd="0" presId="urn:microsoft.com/office/officeart/2005/8/layout/list1"/>
    <dgm:cxn modelId="{CC429A33-65F0-4D3C-BEA6-A3C07DAAF3E6}" type="presParOf" srcId="{1C2834C6-2D50-4FC3-8015-9C042724D9C2}" destId="{377066DD-1A0B-48B6-97BF-6A018CC86DDA}" srcOrd="0" destOrd="0" presId="urn:microsoft.com/office/officeart/2005/8/layout/list1"/>
    <dgm:cxn modelId="{34F7D70B-7D67-4947-9F6D-EBF213DC2D88}" type="presParOf" srcId="{1C2834C6-2D50-4FC3-8015-9C042724D9C2}" destId="{60DDA03B-259E-4111-8247-D026317D41ED}" srcOrd="1" destOrd="0" presId="urn:microsoft.com/office/officeart/2005/8/layout/list1"/>
    <dgm:cxn modelId="{64EE411B-5A58-40FE-9EC6-8085E11090AC}" type="presParOf" srcId="{DC9B7A65-8C9C-48D7-809E-3CD1C6AD2F66}" destId="{09388D86-FD15-4BDD-AECC-06032C4123E4}" srcOrd="9" destOrd="0" presId="urn:microsoft.com/office/officeart/2005/8/layout/list1"/>
    <dgm:cxn modelId="{2B640753-7369-4439-A055-840ABEFBC57F}" type="presParOf" srcId="{DC9B7A65-8C9C-48D7-809E-3CD1C6AD2F66}" destId="{C069587B-87F4-41CA-9018-4C0BEF234736}" srcOrd="10" destOrd="0" presId="urn:microsoft.com/office/officeart/2005/8/layout/list1"/>
    <dgm:cxn modelId="{D02E709F-AF42-43AC-AEF5-3DA5EEE53984}" type="presParOf" srcId="{DC9B7A65-8C9C-48D7-809E-3CD1C6AD2F66}" destId="{E941BB82-D163-403D-A0B9-A13AB9FD9CD2}" srcOrd="11" destOrd="0" presId="urn:microsoft.com/office/officeart/2005/8/layout/list1"/>
    <dgm:cxn modelId="{B0402F61-65F3-4E5E-BDDF-2B44EEBD7416}" type="presParOf" srcId="{DC9B7A65-8C9C-48D7-809E-3CD1C6AD2F66}" destId="{F2E301D8-9A06-427D-B216-6F919F2B69D8}" srcOrd="12" destOrd="0" presId="urn:microsoft.com/office/officeart/2005/8/layout/list1"/>
    <dgm:cxn modelId="{4571919D-CB80-4295-A0EB-9F97EA0F929A}" type="presParOf" srcId="{F2E301D8-9A06-427D-B216-6F919F2B69D8}" destId="{63CE734A-A875-454E-B1ED-C33879E8F9A4}" srcOrd="0" destOrd="0" presId="urn:microsoft.com/office/officeart/2005/8/layout/list1"/>
    <dgm:cxn modelId="{206C5837-4441-45D4-AB6F-3070620A00BC}" type="presParOf" srcId="{F2E301D8-9A06-427D-B216-6F919F2B69D8}" destId="{963EE411-DB89-4F65-B6F8-DABD51802CFC}" srcOrd="1" destOrd="0" presId="urn:microsoft.com/office/officeart/2005/8/layout/list1"/>
    <dgm:cxn modelId="{CEB60D9F-3BD6-4CB8-B9C3-EA9100A402CC}" type="presParOf" srcId="{DC9B7A65-8C9C-48D7-809E-3CD1C6AD2F66}" destId="{87D15581-82FB-40F6-8953-D35F0ABCA74C}" srcOrd="13" destOrd="0" presId="urn:microsoft.com/office/officeart/2005/8/layout/list1"/>
    <dgm:cxn modelId="{F1732A48-7FF9-410A-98B0-FF768018C69D}" type="presParOf" srcId="{DC9B7A65-8C9C-48D7-809E-3CD1C6AD2F66}" destId="{8A5C0ED0-F6E1-4170-B020-2CF891AB6842}" srcOrd="14" destOrd="0" presId="urn:microsoft.com/office/officeart/2005/8/layout/list1"/>
  </dgm:cxnLst>
  <dgm:bg/>
  <dgm:whole/>
  <dgm:extLst>
    <a:ext uri="http://schemas.microsoft.com/office/drawing/2008/diagram">
      <dsp:dataModelExt xmlns:dsp="http://schemas.microsoft.com/office/drawing/2008/diagram" xmlns="" relId="rId8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76723CC-2041-4927-81E1-D4B8DC1430F2}" type="doc">
      <dgm:prSet loTypeId="urn:microsoft.com/office/officeart/2005/8/layout/pyramid2" loCatId="pyramid" qsTypeId="urn:microsoft.com/office/officeart/2005/8/quickstyle/simple1" qsCatId="simple" csTypeId="urn:microsoft.com/office/officeart/2005/8/colors/accent1_2" csCatId="accent1" phldr="1"/>
      <dgm:spPr/>
    </dgm:pt>
    <dgm:pt modelId="{946B61C5-5D83-410C-9D14-56361F158F0F}">
      <dgm:prSet phldrT="[Текст]" custT="1"/>
      <dgm:spPr/>
      <dgm:t>
        <a:bodyPr/>
        <a:lstStyle/>
        <a:p>
          <a:r>
            <a:rPr lang="kk-KZ" sz="1200">
              <a:latin typeface="Times New Roman" panose="02020603050405020304" pitchFamily="18" charset="0"/>
              <a:cs typeface="Times New Roman" panose="02020603050405020304" pitchFamily="18" charset="0"/>
            </a:rPr>
            <a:t>Гибкость. Поскольку РНР является встраиваемым языком, он отличается исключительной гибкостью по отношению к потребностям разработчика</a:t>
          </a:r>
          <a:endParaRPr lang="ru-RU" sz="1200">
            <a:latin typeface="Times New Roman" panose="02020603050405020304" pitchFamily="18" charset="0"/>
            <a:cs typeface="Times New Roman" panose="02020603050405020304" pitchFamily="18" charset="0"/>
          </a:endParaRPr>
        </a:p>
      </dgm:t>
    </dgm:pt>
    <dgm:pt modelId="{22203A3A-5C79-4078-AB75-4140C94E1262}" type="parTrans" cxnId="{395005F0-5B84-4E9B-AF34-3AC8CA9F0152}">
      <dgm:prSet/>
      <dgm:spPr/>
      <dgm:t>
        <a:bodyPr/>
        <a:lstStyle/>
        <a:p>
          <a:endParaRPr lang="ru-RU"/>
        </a:p>
      </dgm:t>
    </dgm:pt>
    <dgm:pt modelId="{4F9BF846-9356-4BAF-BEE0-C6635A18E6FB}" type="sibTrans" cxnId="{395005F0-5B84-4E9B-AF34-3AC8CA9F0152}">
      <dgm:prSet/>
      <dgm:spPr/>
      <dgm:t>
        <a:bodyPr/>
        <a:lstStyle/>
        <a:p>
          <a:endParaRPr lang="ru-RU"/>
        </a:p>
      </dgm:t>
    </dgm:pt>
    <dgm:pt modelId="{8DF4DB93-A6AA-416B-980B-1F64083E8E99}">
      <dgm:prSet phldrT="[Текст]" custT="1"/>
      <dgm:spPr/>
      <dgm:t>
        <a:bodyPr/>
        <a:lstStyle/>
        <a:p>
          <a:r>
            <a:rPr lang="kk-KZ" sz="1200">
              <a:latin typeface="Times New Roman" panose="02020603050405020304" pitchFamily="18" charset="0"/>
              <a:cs typeface="Times New Roman" panose="02020603050405020304" pitchFamily="18" charset="0"/>
            </a:rPr>
            <a:t>Высокий уровень безопасности. РНР предоставляет в распоряжение разработчиков и администраторов гибкие и эффективные средства безопасности, которые условно делятся на две категории: средства системного уровня и средства уровня приложения</a:t>
          </a:r>
          <a:endParaRPr lang="ru-RU" sz="1200">
            <a:latin typeface="Times New Roman" panose="02020603050405020304" pitchFamily="18" charset="0"/>
            <a:cs typeface="Times New Roman" panose="02020603050405020304" pitchFamily="18" charset="0"/>
          </a:endParaRPr>
        </a:p>
      </dgm:t>
    </dgm:pt>
    <dgm:pt modelId="{599BD126-7E78-4CCA-85C1-FAB6A235A58A}" type="parTrans" cxnId="{6A0A4D3F-7BA1-48FD-B042-79CBFD41C52A}">
      <dgm:prSet/>
      <dgm:spPr/>
      <dgm:t>
        <a:bodyPr/>
        <a:lstStyle/>
        <a:p>
          <a:endParaRPr lang="ru-RU"/>
        </a:p>
      </dgm:t>
    </dgm:pt>
    <dgm:pt modelId="{D71EA75F-ED3A-401F-9831-0D86790A67F5}" type="sibTrans" cxnId="{6A0A4D3F-7BA1-48FD-B042-79CBFD41C52A}">
      <dgm:prSet/>
      <dgm:spPr/>
      <dgm:t>
        <a:bodyPr/>
        <a:lstStyle/>
        <a:p>
          <a:endParaRPr lang="ru-RU"/>
        </a:p>
      </dgm:t>
    </dgm:pt>
    <dgm:pt modelId="{B897A026-A60D-4196-A367-335BADD56B78}">
      <dgm:prSet phldrT="[Текст]" custT="1"/>
      <dgm:spPr/>
      <dgm:t>
        <a:bodyPr/>
        <a:lstStyle/>
        <a:p>
          <a:r>
            <a:rPr lang="kk-KZ" sz="1200">
              <a:latin typeface="Times New Roman" panose="02020603050405020304" pitchFamily="18" charset="0"/>
              <a:cs typeface="Times New Roman" panose="02020603050405020304" pitchFamily="18" charset="0"/>
            </a:rPr>
            <a:t>Бесплатное распространение. Принятие стратегии Open Source и бесплатное распространение исходных текстов РНР</a:t>
          </a:r>
          <a:endParaRPr lang="ru-RU" sz="1200">
            <a:latin typeface="Times New Roman" panose="02020603050405020304" pitchFamily="18" charset="0"/>
            <a:cs typeface="Times New Roman" panose="02020603050405020304" pitchFamily="18" charset="0"/>
          </a:endParaRPr>
        </a:p>
      </dgm:t>
    </dgm:pt>
    <dgm:pt modelId="{18C00CB4-39A4-4B7E-95EF-5258BBEBEC88}" type="parTrans" cxnId="{E092B201-B73F-4826-B7CE-02455A89591A}">
      <dgm:prSet/>
      <dgm:spPr/>
      <dgm:t>
        <a:bodyPr/>
        <a:lstStyle/>
        <a:p>
          <a:endParaRPr lang="ru-RU"/>
        </a:p>
      </dgm:t>
    </dgm:pt>
    <dgm:pt modelId="{63504BF8-175A-4231-B32C-0A4F42650C30}" type="sibTrans" cxnId="{E092B201-B73F-4826-B7CE-02455A89591A}">
      <dgm:prSet/>
      <dgm:spPr/>
      <dgm:t>
        <a:bodyPr/>
        <a:lstStyle/>
        <a:p>
          <a:endParaRPr lang="ru-RU"/>
        </a:p>
      </dgm:t>
    </dgm:pt>
    <dgm:pt modelId="{194B8FC6-AACC-4072-972D-A0264C8D0234}">
      <dgm:prSet custT="1"/>
      <dgm:spPr/>
      <dgm:t>
        <a:bodyPr/>
        <a:lstStyle/>
        <a:p>
          <a:r>
            <a:rPr lang="kk-KZ" sz="1200">
              <a:latin typeface="Times New Roman" panose="02020603050405020304" pitchFamily="18" charset="0"/>
              <a:cs typeface="Times New Roman" panose="02020603050405020304" pitchFamily="18" charset="0"/>
            </a:rPr>
            <a:t>Эффективность. В РНР был реализован механизм выделения ресурсов и обеспечена улучшенная поддержка объектно-ориентированного программирования, а также средства управления сеансом. В последней версии появился и механизм подсчета ссылок, предотвращающий выделение лишней памяти</a:t>
          </a:r>
          <a:endParaRPr lang="ru-RU" sz="1200">
            <a:latin typeface="Times New Roman" panose="02020603050405020304" pitchFamily="18" charset="0"/>
            <a:cs typeface="Times New Roman" panose="02020603050405020304" pitchFamily="18" charset="0"/>
          </a:endParaRPr>
        </a:p>
      </dgm:t>
    </dgm:pt>
    <dgm:pt modelId="{E1E24F9F-4572-457C-BCD4-492392561A1A}" type="parTrans" cxnId="{2099A5D7-23E2-4DE5-8C7E-A4AD49F62EED}">
      <dgm:prSet/>
      <dgm:spPr/>
      <dgm:t>
        <a:bodyPr/>
        <a:lstStyle/>
        <a:p>
          <a:endParaRPr lang="ru-RU"/>
        </a:p>
      </dgm:t>
    </dgm:pt>
    <dgm:pt modelId="{8C06C125-CB2F-49FA-8B8E-F621AC149F70}" type="sibTrans" cxnId="{2099A5D7-23E2-4DE5-8C7E-A4AD49F62EED}">
      <dgm:prSet/>
      <dgm:spPr/>
      <dgm:t>
        <a:bodyPr/>
        <a:lstStyle/>
        <a:p>
          <a:endParaRPr lang="ru-RU"/>
        </a:p>
      </dgm:t>
    </dgm:pt>
    <dgm:pt modelId="{CC9CDF73-4632-4454-ADC1-10B3AC7F2DE5}" type="pres">
      <dgm:prSet presAssocID="{876723CC-2041-4927-81E1-D4B8DC1430F2}" presName="compositeShape" presStyleCnt="0">
        <dgm:presLayoutVars>
          <dgm:dir/>
          <dgm:resizeHandles/>
        </dgm:presLayoutVars>
      </dgm:prSet>
      <dgm:spPr/>
    </dgm:pt>
    <dgm:pt modelId="{8C74AC25-C005-4F9E-AE65-45C522ECA52C}" type="pres">
      <dgm:prSet presAssocID="{876723CC-2041-4927-81E1-D4B8DC1430F2}" presName="pyramid" presStyleLbl="node1" presStyleIdx="0" presStyleCnt="1" custScaleX="45141" custLinFactNeighborX="-23622"/>
      <dgm:spPr/>
    </dgm:pt>
    <dgm:pt modelId="{D054A679-85FB-45C0-BCDC-AE099831E679}" type="pres">
      <dgm:prSet presAssocID="{876723CC-2041-4927-81E1-D4B8DC1430F2}" presName="theList" presStyleCnt="0"/>
      <dgm:spPr/>
    </dgm:pt>
    <dgm:pt modelId="{169F9516-DE5B-4ABE-B2CB-284749C1644F}" type="pres">
      <dgm:prSet presAssocID="{946B61C5-5D83-410C-9D14-56361F158F0F}" presName="aNode" presStyleLbl="fgAcc1" presStyleIdx="0" presStyleCnt="4" custScaleX="161334" custScaleY="644095" custLinFactY="-84182" custLinFactNeighborX="14684" custLinFactNeighborY="-100000">
        <dgm:presLayoutVars>
          <dgm:bulletEnabled val="1"/>
        </dgm:presLayoutVars>
      </dgm:prSet>
      <dgm:spPr/>
      <dgm:t>
        <a:bodyPr/>
        <a:lstStyle/>
        <a:p>
          <a:endParaRPr lang="ru-RU"/>
        </a:p>
      </dgm:t>
    </dgm:pt>
    <dgm:pt modelId="{BC1FB8F7-7F24-4FF4-8BA6-F4DA2967B0A1}" type="pres">
      <dgm:prSet presAssocID="{946B61C5-5D83-410C-9D14-56361F158F0F}" presName="aSpace" presStyleCnt="0"/>
      <dgm:spPr/>
    </dgm:pt>
    <dgm:pt modelId="{A9503249-1961-4558-8652-83C84EBB67DF}" type="pres">
      <dgm:prSet presAssocID="{194B8FC6-AACC-4072-972D-A0264C8D0234}" presName="aNode" presStyleLbl="fgAcc1" presStyleIdx="1" presStyleCnt="4" custScaleX="160740" custScaleY="714384" custLinFactY="-21816" custLinFactNeighborX="14981" custLinFactNeighborY="-100000">
        <dgm:presLayoutVars>
          <dgm:bulletEnabled val="1"/>
        </dgm:presLayoutVars>
      </dgm:prSet>
      <dgm:spPr/>
      <dgm:t>
        <a:bodyPr/>
        <a:lstStyle/>
        <a:p>
          <a:endParaRPr lang="ru-RU"/>
        </a:p>
      </dgm:t>
    </dgm:pt>
    <dgm:pt modelId="{3B368F17-33C4-4C55-991E-7EB93D17347A}" type="pres">
      <dgm:prSet presAssocID="{194B8FC6-AACC-4072-972D-A0264C8D0234}" presName="aSpace" presStyleCnt="0"/>
      <dgm:spPr/>
    </dgm:pt>
    <dgm:pt modelId="{695B2022-0115-4CA2-9561-6D6A24E2FC5F}" type="pres">
      <dgm:prSet presAssocID="{8DF4DB93-A6AA-416B-980B-1F64083E8E99}" presName="aNode" presStyleLbl="fgAcc1" presStyleIdx="2" presStyleCnt="4" custScaleX="161061" custScaleY="671623" custLinFactY="32407" custLinFactNeighborX="18316" custLinFactNeighborY="100000">
        <dgm:presLayoutVars>
          <dgm:bulletEnabled val="1"/>
        </dgm:presLayoutVars>
      </dgm:prSet>
      <dgm:spPr/>
      <dgm:t>
        <a:bodyPr/>
        <a:lstStyle/>
        <a:p>
          <a:endParaRPr lang="ru-RU"/>
        </a:p>
      </dgm:t>
    </dgm:pt>
    <dgm:pt modelId="{8ED0EC2A-D31A-49E2-BCD7-1223DBD25A6B}" type="pres">
      <dgm:prSet presAssocID="{8DF4DB93-A6AA-416B-980B-1F64083E8E99}" presName="aSpace" presStyleCnt="0"/>
      <dgm:spPr/>
    </dgm:pt>
    <dgm:pt modelId="{4FC575DB-B9A1-46F0-9932-6E1B2B6C1A85}" type="pres">
      <dgm:prSet presAssocID="{B897A026-A60D-4196-A367-335BADD56B78}" presName="aNode" presStyleLbl="fgAcc1" presStyleIdx="3" presStyleCnt="4" custScaleX="159594" custScaleY="605903" custLinFactY="142955" custLinFactNeighborX="17076" custLinFactNeighborY="200000">
        <dgm:presLayoutVars>
          <dgm:bulletEnabled val="1"/>
        </dgm:presLayoutVars>
      </dgm:prSet>
      <dgm:spPr/>
      <dgm:t>
        <a:bodyPr/>
        <a:lstStyle/>
        <a:p>
          <a:endParaRPr lang="ru-RU"/>
        </a:p>
      </dgm:t>
    </dgm:pt>
    <dgm:pt modelId="{2E625434-1256-4887-ADA0-360799A0D949}" type="pres">
      <dgm:prSet presAssocID="{B897A026-A60D-4196-A367-335BADD56B78}" presName="aSpace" presStyleCnt="0"/>
      <dgm:spPr/>
    </dgm:pt>
  </dgm:ptLst>
  <dgm:cxnLst>
    <dgm:cxn modelId="{67DE1481-0088-4439-A04C-E6B5912FBE7E}" type="presOf" srcId="{194B8FC6-AACC-4072-972D-A0264C8D0234}" destId="{A9503249-1961-4558-8652-83C84EBB67DF}" srcOrd="0" destOrd="0" presId="urn:microsoft.com/office/officeart/2005/8/layout/pyramid2"/>
    <dgm:cxn modelId="{B069423E-6AEC-4DBE-8EC3-E17B35D9469F}" type="presOf" srcId="{946B61C5-5D83-410C-9D14-56361F158F0F}" destId="{169F9516-DE5B-4ABE-B2CB-284749C1644F}" srcOrd="0" destOrd="0" presId="urn:microsoft.com/office/officeart/2005/8/layout/pyramid2"/>
    <dgm:cxn modelId="{6A0A4D3F-7BA1-48FD-B042-79CBFD41C52A}" srcId="{876723CC-2041-4927-81E1-D4B8DC1430F2}" destId="{8DF4DB93-A6AA-416B-980B-1F64083E8E99}" srcOrd="2" destOrd="0" parTransId="{599BD126-7E78-4CCA-85C1-FAB6A235A58A}" sibTransId="{D71EA75F-ED3A-401F-9831-0D86790A67F5}"/>
    <dgm:cxn modelId="{395005F0-5B84-4E9B-AF34-3AC8CA9F0152}" srcId="{876723CC-2041-4927-81E1-D4B8DC1430F2}" destId="{946B61C5-5D83-410C-9D14-56361F158F0F}" srcOrd="0" destOrd="0" parTransId="{22203A3A-5C79-4078-AB75-4140C94E1262}" sibTransId="{4F9BF846-9356-4BAF-BEE0-C6635A18E6FB}"/>
    <dgm:cxn modelId="{2099A5D7-23E2-4DE5-8C7E-A4AD49F62EED}" srcId="{876723CC-2041-4927-81E1-D4B8DC1430F2}" destId="{194B8FC6-AACC-4072-972D-A0264C8D0234}" srcOrd="1" destOrd="0" parTransId="{E1E24F9F-4572-457C-BCD4-492392561A1A}" sibTransId="{8C06C125-CB2F-49FA-8B8E-F621AC149F70}"/>
    <dgm:cxn modelId="{E092B201-B73F-4826-B7CE-02455A89591A}" srcId="{876723CC-2041-4927-81E1-D4B8DC1430F2}" destId="{B897A026-A60D-4196-A367-335BADD56B78}" srcOrd="3" destOrd="0" parTransId="{18C00CB4-39A4-4B7E-95EF-5258BBEBEC88}" sibTransId="{63504BF8-175A-4231-B32C-0A4F42650C30}"/>
    <dgm:cxn modelId="{520720D5-BE5D-48DA-876E-6AC5F010BD10}" type="presOf" srcId="{B897A026-A60D-4196-A367-335BADD56B78}" destId="{4FC575DB-B9A1-46F0-9932-6E1B2B6C1A85}" srcOrd="0" destOrd="0" presId="urn:microsoft.com/office/officeart/2005/8/layout/pyramid2"/>
    <dgm:cxn modelId="{6DECF43F-F069-4D23-B6DE-F148595522F7}" type="presOf" srcId="{876723CC-2041-4927-81E1-D4B8DC1430F2}" destId="{CC9CDF73-4632-4454-ADC1-10B3AC7F2DE5}" srcOrd="0" destOrd="0" presId="urn:microsoft.com/office/officeart/2005/8/layout/pyramid2"/>
    <dgm:cxn modelId="{A8F97390-5EEA-4652-B42B-18287614421F}" type="presOf" srcId="{8DF4DB93-A6AA-416B-980B-1F64083E8E99}" destId="{695B2022-0115-4CA2-9561-6D6A24E2FC5F}" srcOrd="0" destOrd="0" presId="urn:microsoft.com/office/officeart/2005/8/layout/pyramid2"/>
    <dgm:cxn modelId="{C997D734-D3E6-43ED-8B15-32C86BD5062E}" type="presParOf" srcId="{CC9CDF73-4632-4454-ADC1-10B3AC7F2DE5}" destId="{8C74AC25-C005-4F9E-AE65-45C522ECA52C}" srcOrd="0" destOrd="0" presId="urn:microsoft.com/office/officeart/2005/8/layout/pyramid2"/>
    <dgm:cxn modelId="{ED0DD08C-9246-46AB-A0C4-2DAAC8F48920}" type="presParOf" srcId="{CC9CDF73-4632-4454-ADC1-10B3AC7F2DE5}" destId="{D054A679-85FB-45C0-BCDC-AE099831E679}" srcOrd="1" destOrd="0" presId="urn:microsoft.com/office/officeart/2005/8/layout/pyramid2"/>
    <dgm:cxn modelId="{BCDC749E-6C30-4B14-AEA3-6EA25AAFB390}" type="presParOf" srcId="{D054A679-85FB-45C0-BCDC-AE099831E679}" destId="{169F9516-DE5B-4ABE-B2CB-284749C1644F}" srcOrd="0" destOrd="0" presId="urn:microsoft.com/office/officeart/2005/8/layout/pyramid2"/>
    <dgm:cxn modelId="{BA231AA5-8D59-4814-90D8-A284165E2A45}" type="presParOf" srcId="{D054A679-85FB-45C0-BCDC-AE099831E679}" destId="{BC1FB8F7-7F24-4FF4-8BA6-F4DA2967B0A1}" srcOrd="1" destOrd="0" presId="urn:microsoft.com/office/officeart/2005/8/layout/pyramid2"/>
    <dgm:cxn modelId="{CF2BC8C0-58CA-4C9A-9E20-6CD41F22FC34}" type="presParOf" srcId="{D054A679-85FB-45C0-BCDC-AE099831E679}" destId="{A9503249-1961-4558-8652-83C84EBB67DF}" srcOrd="2" destOrd="0" presId="urn:microsoft.com/office/officeart/2005/8/layout/pyramid2"/>
    <dgm:cxn modelId="{DE5463AF-4E8A-4BD1-A705-6A4EE8BA2E98}" type="presParOf" srcId="{D054A679-85FB-45C0-BCDC-AE099831E679}" destId="{3B368F17-33C4-4C55-991E-7EB93D17347A}" srcOrd="3" destOrd="0" presId="urn:microsoft.com/office/officeart/2005/8/layout/pyramid2"/>
    <dgm:cxn modelId="{D6DB5DA6-348B-4673-8B91-08AD534641C7}" type="presParOf" srcId="{D054A679-85FB-45C0-BCDC-AE099831E679}" destId="{695B2022-0115-4CA2-9561-6D6A24E2FC5F}" srcOrd="4" destOrd="0" presId="urn:microsoft.com/office/officeart/2005/8/layout/pyramid2"/>
    <dgm:cxn modelId="{EE8B23C6-A88F-4C78-A859-9B6BEC1AEF3B}" type="presParOf" srcId="{D054A679-85FB-45C0-BCDC-AE099831E679}" destId="{8ED0EC2A-D31A-49E2-BCD7-1223DBD25A6B}" srcOrd="5" destOrd="0" presId="urn:microsoft.com/office/officeart/2005/8/layout/pyramid2"/>
    <dgm:cxn modelId="{050CD991-609A-45D2-913B-4A4C7EF3B1C2}" type="presParOf" srcId="{D054A679-85FB-45C0-BCDC-AE099831E679}" destId="{4FC575DB-B9A1-46F0-9932-6E1B2B6C1A85}" srcOrd="6" destOrd="0" presId="urn:microsoft.com/office/officeart/2005/8/layout/pyramid2"/>
    <dgm:cxn modelId="{2B608CAF-0011-4D37-9884-8C832EBE8DB4}" type="presParOf" srcId="{D054A679-85FB-45C0-BCDC-AE099831E679}" destId="{2E625434-1256-4887-ADA0-360799A0D949}" srcOrd="7" destOrd="0" presId="urn:microsoft.com/office/officeart/2005/8/layout/pyramid2"/>
  </dgm:cxnLst>
  <dgm:bg/>
  <dgm:whole/>
  <dgm:extLst>
    <a:ext uri="http://schemas.microsoft.com/office/drawing/2008/diagram">
      <dsp:dataModelExt xmlns:dsp="http://schemas.microsoft.com/office/drawing/2008/diagram" xmlns="" relId="rId1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5E1666-9F41-4B3D-8D84-F2ECB1EECD31}">
      <dsp:nvSpPr>
        <dsp:cNvPr id="0" name=""/>
        <dsp:cNvSpPr/>
      </dsp:nvSpPr>
      <dsp:spPr>
        <a:xfrm>
          <a:off x="0" y="474198"/>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DE880C-1600-4276-A31F-10432DC0A0AF}">
      <dsp:nvSpPr>
        <dsp:cNvPr id="0" name=""/>
        <dsp:cNvSpPr/>
      </dsp:nvSpPr>
      <dsp:spPr>
        <a:xfrm>
          <a:off x="274052" y="52072"/>
          <a:ext cx="4282902" cy="540206"/>
        </a:xfrm>
        <a:prstGeom prst="round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Pygame - для разработки мини-игр и мультимедийного ПО</a:t>
          </a:r>
        </a:p>
      </dsp:txBody>
      <dsp:txXfrm>
        <a:off x="300423" y="78443"/>
        <a:ext cx="4230160" cy="487464"/>
      </dsp:txXfrm>
    </dsp:sp>
    <dsp:sp modelId="{1D80AFF0-CE4D-4DD5-AF70-93EA5E6F3603}">
      <dsp:nvSpPr>
        <dsp:cNvPr id="0" name=""/>
        <dsp:cNvSpPr/>
      </dsp:nvSpPr>
      <dsp:spPr>
        <a:xfrm>
          <a:off x="0" y="1081837"/>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D4B0421-6DE3-4D4E-804F-B629BBCC605F}">
      <dsp:nvSpPr>
        <dsp:cNvPr id="0" name=""/>
        <dsp:cNvSpPr/>
      </dsp:nvSpPr>
      <dsp:spPr>
        <a:xfrm>
          <a:off x="274052" y="718998"/>
          <a:ext cx="4282941" cy="480918"/>
        </a:xfrm>
        <a:prstGeom prst="round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NumPy - для работы с AI и machine learning, а также для многоуровневых вычислений</a:t>
          </a:r>
        </a:p>
      </dsp:txBody>
      <dsp:txXfrm>
        <a:off x="297528" y="742474"/>
        <a:ext cx="4235989" cy="433966"/>
      </dsp:txXfrm>
    </dsp:sp>
    <dsp:sp modelId="{C069587B-87F4-41CA-9018-4C0BEF234736}">
      <dsp:nvSpPr>
        <dsp:cNvPr id="0" name=""/>
        <dsp:cNvSpPr/>
      </dsp:nvSpPr>
      <dsp:spPr>
        <a:xfrm>
          <a:off x="0" y="1703338"/>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DDA03B-259E-4111-8247-D026317D41ED}">
      <dsp:nvSpPr>
        <dsp:cNvPr id="0" name=""/>
        <dsp:cNvSpPr/>
      </dsp:nvSpPr>
      <dsp:spPr>
        <a:xfrm>
          <a:off x="274052" y="1326637"/>
          <a:ext cx="4302355" cy="494781"/>
        </a:xfrm>
        <a:prstGeom prst="round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Pandas - для работы с big data</a:t>
          </a:r>
        </a:p>
      </dsp:txBody>
      <dsp:txXfrm>
        <a:off x="298205" y="1350790"/>
        <a:ext cx="4254049" cy="446475"/>
      </dsp:txXfrm>
    </dsp:sp>
    <dsp:sp modelId="{8A5C0ED0-F6E1-4170-B020-2CF891AB6842}">
      <dsp:nvSpPr>
        <dsp:cNvPr id="0" name=""/>
        <dsp:cNvSpPr/>
      </dsp:nvSpPr>
      <dsp:spPr>
        <a:xfrm>
          <a:off x="0" y="2329846"/>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63EE411-DB89-4F65-B6F8-DABD51802CFC}">
      <dsp:nvSpPr>
        <dsp:cNvPr id="0" name=""/>
        <dsp:cNvSpPr/>
      </dsp:nvSpPr>
      <dsp:spPr>
        <a:xfrm>
          <a:off x="274052" y="1948138"/>
          <a:ext cx="4274423" cy="499787"/>
        </a:xfrm>
        <a:prstGeom prst="round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SQLAlchemy - для взаимодействия с базами данных</a:t>
          </a:r>
        </a:p>
      </dsp:txBody>
      <dsp:txXfrm>
        <a:off x="298450" y="1972536"/>
        <a:ext cx="4225627" cy="450991"/>
      </dsp:txXfrm>
    </dsp:sp>
    <dsp:sp modelId="{C62070C7-70A3-4A04-AAD5-1D14B8D9C7A5}">
      <dsp:nvSpPr>
        <dsp:cNvPr id="0" name=""/>
        <dsp:cNvSpPr/>
      </dsp:nvSpPr>
      <dsp:spPr>
        <a:xfrm>
          <a:off x="0" y="2946727"/>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ADFC0E-ECB1-46E5-A3AC-37DF710944B2}">
      <dsp:nvSpPr>
        <dsp:cNvPr id="0" name=""/>
        <dsp:cNvSpPr/>
      </dsp:nvSpPr>
      <dsp:spPr>
        <a:xfrm>
          <a:off x="274052" y="2574646"/>
          <a:ext cx="4301971" cy="490161"/>
        </a:xfrm>
        <a:prstGeom prst="round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Django, Flask - для создания серверной части ПО </a:t>
          </a:r>
        </a:p>
      </dsp:txBody>
      <dsp:txXfrm>
        <a:off x="297980" y="2598574"/>
        <a:ext cx="4254115" cy="4423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74AC25-C005-4F9E-AE65-45C522ECA52C}">
      <dsp:nvSpPr>
        <dsp:cNvPr id="0" name=""/>
        <dsp:cNvSpPr/>
      </dsp:nvSpPr>
      <dsp:spPr>
        <a:xfrm>
          <a:off x="0" y="0"/>
          <a:ext cx="1926256" cy="42672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9F9516-DE5B-4ABE-B2CB-284749C1644F}">
      <dsp:nvSpPr>
        <dsp:cNvPr id="0" name=""/>
        <dsp:cNvSpPr/>
      </dsp:nvSpPr>
      <dsp:spPr>
        <a:xfrm>
          <a:off x="969304" y="302946"/>
          <a:ext cx="4474888" cy="82534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Удобный интерфейс: Render предоставляет простой и интуитивно понятный интерфейс, который упрощает процесс развертывания приложений, созданных с использованием популярных языков программирования, таких как Python и Node.js</a:t>
          </a:r>
          <a:endParaRPr lang="ru-RU" sz="1200" kern="1200">
            <a:latin typeface="Times New Roman" panose="02020603050405020304" pitchFamily="18" charset="0"/>
            <a:cs typeface="Times New Roman" panose="02020603050405020304" pitchFamily="18" charset="0"/>
          </a:endParaRPr>
        </a:p>
      </dsp:txBody>
      <dsp:txXfrm>
        <a:off x="1009594" y="343236"/>
        <a:ext cx="4394308" cy="744769"/>
      </dsp:txXfrm>
    </dsp:sp>
    <dsp:sp modelId="{A9503249-1961-4558-8652-83C84EBB67DF}">
      <dsp:nvSpPr>
        <dsp:cNvPr id="0" name=""/>
        <dsp:cNvSpPr/>
      </dsp:nvSpPr>
      <dsp:spPr>
        <a:xfrm>
          <a:off x="985780" y="1224229"/>
          <a:ext cx="4458413" cy="86812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Встроенные базы данных: Render предлагает встроенную поддержку популярных баз данных, таких как PostgreSQL, MySQL и MongoDB, что упрощает настройку и интеграцию баз данных в приложения без необходимости установки отдельных серверов БД</a:t>
          </a:r>
          <a:endParaRPr lang="ru-RU" sz="1200" kern="1200">
            <a:latin typeface="Times New Roman" panose="02020603050405020304" pitchFamily="18" charset="0"/>
            <a:cs typeface="Times New Roman" panose="02020603050405020304" pitchFamily="18" charset="0"/>
          </a:endParaRPr>
        </a:p>
      </dsp:txBody>
      <dsp:txXfrm>
        <a:off x="1028158" y="1266607"/>
        <a:ext cx="4373657" cy="783366"/>
      </dsp:txXfrm>
    </dsp:sp>
    <dsp:sp modelId="{695B2022-0115-4CA2-9561-6D6A24E2FC5F}">
      <dsp:nvSpPr>
        <dsp:cNvPr id="0" name=""/>
        <dsp:cNvSpPr/>
      </dsp:nvSpPr>
      <dsp:spPr>
        <a:xfrm>
          <a:off x="1019083" y="2209886"/>
          <a:ext cx="4467316" cy="75845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Простой рабочий процесс развертывания: Render предоставляет такие функции, как автоматическое развертывание, откат и интеграция с популярными сервисами, такими как GitHub и GitLab</a:t>
          </a:r>
        </a:p>
      </dsp:txBody>
      <dsp:txXfrm>
        <a:off x="1056108" y="2246911"/>
        <a:ext cx="4393266" cy="684405"/>
      </dsp:txXfrm>
    </dsp:sp>
    <dsp:sp modelId="{4FC575DB-B9A1-46F0-9932-6E1B2B6C1A85}">
      <dsp:nvSpPr>
        <dsp:cNvPr id="0" name=""/>
        <dsp:cNvSpPr/>
      </dsp:nvSpPr>
      <dsp:spPr>
        <a:xfrm>
          <a:off x="1059773" y="3142034"/>
          <a:ext cx="4426626" cy="897531"/>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Пользовательские домены и SSL: Render предлагает возможность настраивать имена собственных доменов для веб-приложений, а также включает бесплатные сертификаты SSL для безопасного доступа по протоколу HTTPS</a:t>
          </a:r>
        </a:p>
      </dsp:txBody>
      <dsp:txXfrm>
        <a:off x="1103587" y="3185848"/>
        <a:ext cx="4338998" cy="8099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5E1666-9F41-4B3D-8D84-F2ECB1EECD31}">
      <dsp:nvSpPr>
        <dsp:cNvPr id="0" name=""/>
        <dsp:cNvSpPr/>
      </dsp:nvSpPr>
      <dsp:spPr>
        <a:xfrm>
          <a:off x="0" y="578249"/>
          <a:ext cx="5486400"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DE880C-1600-4276-A31F-10432DC0A0AF}">
      <dsp:nvSpPr>
        <dsp:cNvPr id="0" name=""/>
        <dsp:cNvSpPr/>
      </dsp:nvSpPr>
      <dsp:spPr>
        <a:xfrm>
          <a:off x="274052" y="50591"/>
          <a:ext cx="4282902" cy="675258"/>
        </a:xfrm>
        <a:prstGeom prst="round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Устойчивость к аппаратным сбоям</a:t>
          </a:r>
        </a:p>
      </dsp:txBody>
      <dsp:txXfrm>
        <a:off x="307015" y="83554"/>
        <a:ext cx="4216976" cy="609332"/>
      </dsp:txXfrm>
    </dsp:sp>
    <dsp:sp modelId="{1D80AFF0-CE4D-4DD5-AF70-93EA5E6F3603}">
      <dsp:nvSpPr>
        <dsp:cNvPr id="0" name=""/>
        <dsp:cNvSpPr/>
      </dsp:nvSpPr>
      <dsp:spPr>
        <a:xfrm>
          <a:off x="0" y="1337797"/>
          <a:ext cx="5486400"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D4B0421-6DE3-4D4E-804F-B629BBCC605F}">
      <dsp:nvSpPr>
        <dsp:cNvPr id="0" name=""/>
        <dsp:cNvSpPr/>
      </dsp:nvSpPr>
      <dsp:spPr>
        <a:xfrm>
          <a:off x="274052" y="884249"/>
          <a:ext cx="4282941" cy="601148"/>
        </a:xfrm>
        <a:prstGeom prst="round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Восстановление целостности данных после неисправности</a:t>
          </a:r>
        </a:p>
      </dsp:txBody>
      <dsp:txXfrm>
        <a:off x="303398" y="913595"/>
        <a:ext cx="4224249" cy="542456"/>
      </dsp:txXfrm>
    </dsp:sp>
    <dsp:sp modelId="{C069587B-87F4-41CA-9018-4C0BEF234736}">
      <dsp:nvSpPr>
        <dsp:cNvPr id="0" name=""/>
        <dsp:cNvSpPr/>
      </dsp:nvSpPr>
      <dsp:spPr>
        <a:xfrm>
          <a:off x="0" y="2114674"/>
          <a:ext cx="5486400"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DDA03B-259E-4111-8247-D026317D41ED}">
      <dsp:nvSpPr>
        <dsp:cNvPr id="0" name=""/>
        <dsp:cNvSpPr/>
      </dsp:nvSpPr>
      <dsp:spPr>
        <a:xfrm>
          <a:off x="274052" y="1643797"/>
          <a:ext cx="4302355" cy="618476"/>
        </a:xfrm>
        <a:prstGeom prst="round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Мгновенное восстановление базы данных</a:t>
          </a:r>
        </a:p>
      </dsp:txBody>
      <dsp:txXfrm>
        <a:off x="304244" y="1673989"/>
        <a:ext cx="4241971" cy="558092"/>
      </dsp:txXfrm>
    </dsp:sp>
    <dsp:sp modelId="{8A5C0ED0-F6E1-4170-B020-2CF891AB6842}">
      <dsp:nvSpPr>
        <dsp:cNvPr id="0" name=""/>
        <dsp:cNvSpPr/>
      </dsp:nvSpPr>
      <dsp:spPr>
        <a:xfrm>
          <a:off x="0" y="2897808"/>
          <a:ext cx="5486400"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63EE411-DB89-4F65-B6F8-DABD51802CFC}">
      <dsp:nvSpPr>
        <dsp:cNvPr id="0" name=""/>
        <dsp:cNvSpPr/>
      </dsp:nvSpPr>
      <dsp:spPr>
        <a:xfrm>
          <a:off x="274052" y="2420674"/>
          <a:ext cx="4274423" cy="624734"/>
        </a:xfrm>
        <a:prstGeom prst="round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Прозрачность процессов восстановления системы для пользователя</a:t>
          </a:r>
        </a:p>
      </dsp:txBody>
      <dsp:txXfrm>
        <a:off x="304549" y="2451171"/>
        <a:ext cx="4213429" cy="5637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74AC25-C005-4F9E-AE65-45C522ECA52C}">
      <dsp:nvSpPr>
        <dsp:cNvPr id="0" name=""/>
        <dsp:cNvSpPr/>
      </dsp:nvSpPr>
      <dsp:spPr>
        <a:xfrm>
          <a:off x="0" y="0"/>
          <a:ext cx="1926256" cy="42672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9F9516-DE5B-4ABE-B2CB-284749C1644F}">
      <dsp:nvSpPr>
        <dsp:cNvPr id="0" name=""/>
        <dsp:cNvSpPr/>
      </dsp:nvSpPr>
      <dsp:spPr>
        <a:xfrm>
          <a:off x="969304" y="306771"/>
          <a:ext cx="4474888" cy="81729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Гибкость. Поскольку РНР является встраиваемым языком, он отличается исключительной гибкостью по отношению к потребностям разработчика</a:t>
          </a:r>
          <a:endParaRPr lang="ru-RU" sz="1200" kern="1200">
            <a:latin typeface="Times New Roman" panose="02020603050405020304" pitchFamily="18" charset="0"/>
            <a:cs typeface="Times New Roman" panose="02020603050405020304" pitchFamily="18" charset="0"/>
          </a:endParaRPr>
        </a:p>
      </dsp:txBody>
      <dsp:txXfrm>
        <a:off x="1009201" y="346668"/>
        <a:ext cx="4395094" cy="737503"/>
      </dsp:txXfrm>
    </dsp:sp>
    <dsp:sp modelId="{A9503249-1961-4558-8652-83C84EBB67DF}">
      <dsp:nvSpPr>
        <dsp:cNvPr id="0" name=""/>
        <dsp:cNvSpPr/>
      </dsp:nvSpPr>
      <dsp:spPr>
        <a:xfrm>
          <a:off x="985780" y="1219067"/>
          <a:ext cx="4458413" cy="90648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Эффективность. В РНР был реализован механизм выделения ресурсов и обеспечена улучшенная поддержка объектно-ориентированного программирования, а также средства управления сеансом. В последней версии появился и механизм подсчета ссылок, предотвращающий выделение лишней памяти</a:t>
          </a:r>
          <a:endParaRPr lang="ru-RU" sz="1200" kern="1200">
            <a:latin typeface="Times New Roman" panose="02020603050405020304" pitchFamily="18" charset="0"/>
            <a:cs typeface="Times New Roman" panose="02020603050405020304" pitchFamily="18" charset="0"/>
          </a:endParaRPr>
        </a:p>
      </dsp:txBody>
      <dsp:txXfrm>
        <a:off x="1030031" y="1263318"/>
        <a:ext cx="4369911" cy="817985"/>
      </dsp:txXfrm>
    </dsp:sp>
    <dsp:sp modelId="{695B2022-0115-4CA2-9561-6D6A24E2FC5F}">
      <dsp:nvSpPr>
        <dsp:cNvPr id="0" name=""/>
        <dsp:cNvSpPr/>
      </dsp:nvSpPr>
      <dsp:spPr>
        <a:xfrm>
          <a:off x="1019083" y="2241943"/>
          <a:ext cx="4467316" cy="85222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Высокий уровень безопасности. РНР предоставляет в распоряжение разработчиков и администраторов гибкие и эффективные средства безопасности, которые условно делятся на две категории: средства системного уровня и средства уровня приложения</a:t>
          </a:r>
          <a:endParaRPr lang="ru-RU" sz="1200" kern="1200">
            <a:latin typeface="Times New Roman" panose="02020603050405020304" pitchFamily="18" charset="0"/>
            <a:cs typeface="Times New Roman" panose="02020603050405020304" pitchFamily="18" charset="0"/>
          </a:endParaRPr>
        </a:p>
      </dsp:txBody>
      <dsp:txXfrm>
        <a:off x="1060685" y="2283545"/>
        <a:ext cx="4384112" cy="769024"/>
      </dsp:txXfrm>
    </dsp:sp>
    <dsp:sp modelId="{4FC575DB-B9A1-46F0-9932-6E1B2B6C1A85}">
      <dsp:nvSpPr>
        <dsp:cNvPr id="0" name=""/>
        <dsp:cNvSpPr/>
      </dsp:nvSpPr>
      <dsp:spPr>
        <a:xfrm>
          <a:off x="1059773" y="3266170"/>
          <a:ext cx="4426626" cy="76883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Бесплатное распространение. Принятие стратегии Open Source и бесплатное распространение исходных текстов РНР</a:t>
          </a:r>
          <a:endParaRPr lang="ru-RU" sz="1200" kern="1200">
            <a:latin typeface="Times New Roman" panose="02020603050405020304" pitchFamily="18" charset="0"/>
            <a:cs typeface="Times New Roman" panose="02020603050405020304" pitchFamily="18" charset="0"/>
          </a:endParaRPr>
        </a:p>
      </dsp:txBody>
      <dsp:txXfrm>
        <a:off x="1097304" y="3303701"/>
        <a:ext cx="4351564" cy="693773"/>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82FCF-D8FF-461C-96F4-1937EB663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145</Pages>
  <Words>42867</Words>
  <Characters>244347</Characters>
  <Application>Microsoft Office Word</Application>
  <DocSecurity>0</DocSecurity>
  <Lines>2036</Lines>
  <Paragraphs>573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286641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610101450574</dc:creator>
  <cp:lastModifiedBy>Admin321</cp:lastModifiedBy>
  <cp:revision>42</cp:revision>
  <cp:lastPrinted>2024-01-18T07:18:00Z</cp:lastPrinted>
  <dcterms:created xsi:type="dcterms:W3CDTF">2024-02-15T03:50:00Z</dcterms:created>
  <dcterms:modified xsi:type="dcterms:W3CDTF">2024-04-26T05:38:00Z</dcterms:modified>
</cp:coreProperties>
</file>