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E638A" w14:textId="3EF76DE4" w:rsidR="00443A79" w:rsidRPr="002E530A" w:rsidRDefault="009E49FB" w:rsidP="002E530A">
      <w:pPr>
        <w:pStyle w:val="af"/>
        <w:spacing w:after="0"/>
        <w:jc w:val="center"/>
        <w:rPr>
          <w:sz w:val="28"/>
          <w:szCs w:val="28"/>
          <w:lang w:val="kk-KZ"/>
        </w:rPr>
      </w:pPr>
      <w:r w:rsidRPr="002E530A">
        <w:rPr>
          <w:sz w:val="28"/>
          <w:szCs w:val="28"/>
          <w:lang w:val="kk-KZ"/>
        </w:rPr>
        <w:t>Л.Н.</w:t>
      </w:r>
      <w:r w:rsidR="002E530A" w:rsidRPr="002E530A">
        <w:rPr>
          <w:sz w:val="28"/>
          <w:szCs w:val="28"/>
          <w:lang w:val="kk-KZ"/>
        </w:rPr>
        <w:t xml:space="preserve"> </w:t>
      </w:r>
      <w:r w:rsidRPr="002E530A">
        <w:rPr>
          <w:sz w:val="28"/>
          <w:szCs w:val="28"/>
          <w:lang w:val="kk-KZ"/>
        </w:rPr>
        <w:t>Гумилев атындағы Еуразия ұлттық университеті</w:t>
      </w:r>
    </w:p>
    <w:p w14:paraId="5F0D8AF5" w14:textId="77777777" w:rsidR="00443A79" w:rsidRPr="002E530A" w:rsidRDefault="00443A79" w:rsidP="002E530A">
      <w:pPr>
        <w:pStyle w:val="af"/>
        <w:spacing w:after="0"/>
        <w:rPr>
          <w:sz w:val="28"/>
          <w:szCs w:val="28"/>
          <w:lang w:val="kk-KZ"/>
        </w:rPr>
      </w:pPr>
    </w:p>
    <w:p w14:paraId="2598D370" w14:textId="77777777" w:rsidR="00443A79" w:rsidRPr="002E530A" w:rsidRDefault="00443A79" w:rsidP="002E530A">
      <w:pPr>
        <w:pStyle w:val="af"/>
        <w:spacing w:after="0"/>
        <w:rPr>
          <w:sz w:val="28"/>
          <w:szCs w:val="28"/>
          <w:lang w:val="kk-KZ"/>
        </w:rPr>
      </w:pPr>
    </w:p>
    <w:p w14:paraId="1F905EE9" w14:textId="77777777" w:rsidR="00443A79" w:rsidRPr="002E530A" w:rsidRDefault="00443A79" w:rsidP="002E530A">
      <w:pPr>
        <w:pStyle w:val="af"/>
        <w:spacing w:after="0"/>
        <w:rPr>
          <w:sz w:val="28"/>
          <w:szCs w:val="28"/>
          <w:lang w:val="kk-KZ"/>
        </w:rPr>
      </w:pPr>
    </w:p>
    <w:p w14:paraId="0C412E8F" w14:textId="48132537" w:rsidR="00443A79" w:rsidRPr="002E530A" w:rsidRDefault="009E49FB" w:rsidP="002E530A">
      <w:pPr>
        <w:pStyle w:val="af"/>
        <w:tabs>
          <w:tab w:val="left" w:pos="6804"/>
        </w:tabs>
        <w:spacing w:after="0"/>
        <w:rPr>
          <w:sz w:val="28"/>
          <w:szCs w:val="28"/>
          <w:lang w:val="kk-KZ"/>
        </w:rPr>
      </w:pPr>
      <w:r w:rsidRPr="002E530A">
        <w:rPr>
          <w:sz w:val="28"/>
          <w:szCs w:val="28"/>
          <w:lang w:val="kk-KZ"/>
        </w:rPr>
        <w:t>ӘОЖ 004.382.4+621.394/.396.019.3</w:t>
      </w:r>
      <w:r w:rsidR="002E530A" w:rsidRPr="002E530A">
        <w:rPr>
          <w:sz w:val="28"/>
          <w:szCs w:val="28"/>
          <w:lang w:val="kk-KZ"/>
        </w:rPr>
        <w:t xml:space="preserve">                                         </w:t>
      </w:r>
      <w:r w:rsidRPr="002E530A">
        <w:rPr>
          <w:sz w:val="28"/>
          <w:szCs w:val="28"/>
          <w:lang w:val="kk-KZ"/>
        </w:rPr>
        <w:t>Қолжазба құқығында</w:t>
      </w:r>
    </w:p>
    <w:p w14:paraId="3BA3D747" w14:textId="77777777" w:rsidR="00443A79" w:rsidRPr="002E530A" w:rsidRDefault="00443A79" w:rsidP="002E530A">
      <w:pPr>
        <w:pStyle w:val="af"/>
        <w:spacing w:after="0"/>
        <w:rPr>
          <w:sz w:val="28"/>
          <w:szCs w:val="28"/>
          <w:lang w:val="kk-KZ"/>
        </w:rPr>
      </w:pPr>
    </w:p>
    <w:p w14:paraId="17868E08" w14:textId="77777777" w:rsidR="00443A79" w:rsidRPr="002E530A" w:rsidRDefault="00443A79" w:rsidP="002E530A">
      <w:pPr>
        <w:pStyle w:val="af"/>
        <w:spacing w:after="0"/>
        <w:rPr>
          <w:sz w:val="28"/>
          <w:szCs w:val="28"/>
          <w:lang w:val="kk-KZ"/>
        </w:rPr>
      </w:pPr>
    </w:p>
    <w:p w14:paraId="200392CA" w14:textId="77777777" w:rsidR="00443A79" w:rsidRPr="002E530A" w:rsidRDefault="00443A79" w:rsidP="002E530A">
      <w:pPr>
        <w:pStyle w:val="af"/>
        <w:spacing w:after="0"/>
        <w:rPr>
          <w:sz w:val="28"/>
          <w:szCs w:val="28"/>
          <w:lang w:val="kk-KZ"/>
        </w:rPr>
      </w:pPr>
    </w:p>
    <w:p w14:paraId="4423069B" w14:textId="77777777" w:rsidR="00443A79" w:rsidRPr="002E530A" w:rsidRDefault="009E49FB" w:rsidP="002E530A">
      <w:pPr>
        <w:pStyle w:val="af"/>
        <w:spacing w:after="0"/>
        <w:jc w:val="center"/>
        <w:rPr>
          <w:b/>
          <w:sz w:val="28"/>
          <w:szCs w:val="28"/>
          <w:lang w:val="kk-KZ"/>
        </w:rPr>
      </w:pPr>
      <w:r w:rsidRPr="002E530A">
        <w:rPr>
          <w:b/>
          <w:sz w:val="28"/>
          <w:szCs w:val="28"/>
          <w:lang w:val="kk-KZ"/>
        </w:rPr>
        <w:t>ЖАРКИМБЕКОВА АЙЖАН ТЕМИРЖАНОВНА</w:t>
      </w:r>
    </w:p>
    <w:p w14:paraId="0EC13D21" w14:textId="77777777" w:rsidR="00443A79" w:rsidRPr="002E530A" w:rsidRDefault="00443A79" w:rsidP="002E530A">
      <w:pPr>
        <w:pStyle w:val="af"/>
        <w:spacing w:after="0"/>
        <w:jc w:val="center"/>
        <w:rPr>
          <w:b/>
          <w:sz w:val="28"/>
          <w:szCs w:val="28"/>
          <w:lang w:val="kk-KZ"/>
        </w:rPr>
      </w:pPr>
    </w:p>
    <w:p w14:paraId="2652E625" w14:textId="77777777" w:rsidR="00443A79" w:rsidRPr="002E530A" w:rsidRDefault="00443A79" w:rsidP="002E530A">
      <w:pPr>
        <w:pStyle w:val="af"/>
        <w:spacing w:after="0"/>
        <w:jc w:val="center"/>
        <w:rPr>
          <w:b/>
          <w:sz w:val="28"/>
          <w:szCs w:val="28"/>
          <w:lang w:val="kk-KZ"/>
        </w:rPr>
      </w:pPr>
    </w:p>
    <w:p w14:paraId="21879243" w14:textId="77777777" w:rsidR="002E530A" w:rsidRPr="002E530A" w:rsidRDefault="002E530A" w:rsidP="002E530A">
      <w:pPr>
        <w:pStyle w:val="af"/>
        <w:spacing w:after="0"/>
        <w:jc w:val="center"/>
        <w:rPr>
          <w:b/>
          <w:sz w:val="28"/>
          <w:szCs w:val="28"/>
          <w:lang w:val="kk-KZ"/>
        </w:rPr>
      </w:pPr>
    </w:p>
    <w:p w14:paraId="5553D409" w14:textId="77777777" w:rsidR="00443A79" w:rsidRPr="002E530A" w:rsidRDefault="009E49FB" w:rsidP="00CC7454">
      <w:pPr>
        <w:ind w:right="-1"/>
        <w:jc w:val="center"/>
        <w:rPr>
          <w:b/>
          <w:sz w:val="28"/>
          <w:szCs w:val="28"/>
          <w:lang w:val="kk-KZ"/>
        </w:rPr>
      </w:pPr>
      <w:r w:rsidRPr="002E530A">
        <w:rPr>
          <w:b/>
          <w:sz w:val="28"/>
          <w:szCs w:val="28"/>
          <w:lang w:val="kk-KZ"/>
        </w:rPr>
        <w:t>Компьютер желілерінің қауіпсіздігін зерттеу үшін Raspberry Pi микрокомпьютер негізінде істелген мобильді программалық-аппараттық құрылғыларды жасау әдістері</w:t>
      </w:r>
    </w:p>
    <w:p w14:paraId="0BFA38C3" w14:textId="77777777" w:rsidR="00443A79" w:rsidRPr="002E530A" w:rsidRDefault="00443A79" w:rsidP="002E530A">
      <w:pPr>
        <w:ind w:right="588"/>
        <w:jc w:val="center"/>
        <w:rPr>
          <w:b/>
          <w:sz w:val="28"/>
          <w:szCs w:val="28"/>
          <w:lang w:val="kk-KZ"/>
        </w:rPr>
      </w:pPr>
    </w:p>
    <w:p w14:paraId="19603C00" w14:textId="77777777" w:rsidR="00443A79" w:rsidRDefault="00443A79" w:rsidP="002E530A">
      <w:pPr>
        <w:ind w:right="588"/>
        <w:jc w:val="center"/>
        <w:rPr>
          <w:b/>
          <w:sz w:val="28"/>
          <w:szCs w:val="28"/>
          <w:lang w:val="kk-KZ"/>
        </w:rPr>
      </w:pPr>
    </w:p>
    <w:p w14:paraId="2FA79034" w14:textId="77777777" w:rsidR="002E530A" w:rsidRPr="002E530A" w:rsidRDefault="002E530A" w:rsidP="002E530A">
      <w:pPr>
        <w:ind w:right="588"/>
        <w:jc w:val="center"/>
        <w:rPr>
          <w:b/>
          <w:sz w:val="28"/>
          <w:szCs w:val="28"/>
          <w:lang w:val="kk-KZ"/>
        </w:rPr>
      </w:pPr>
    </w:p>
    <w:p w14:paraId="1BEA9775" w14:textId="77777777" w:rsidR="00443A79" w:rsidRPr="002E530A" w:rsidRDefault="009E49FB" w:rsidP="002E530A">
      <w:pPr>
        <w:ind w:right="588"/>
        <w:jc w:val="center"/>
        <w:rPr>
          <w:sz w:val="28"/>
          <w:szCs w:val="28"/>
        </w:rPr>
      </w:pPr>
      <w:r w:rsidRPr="002E530A">
        <w:rPr>
          <w:sz w:val="28"/>
          <w:szCs w:val="28"/>
        </w:rPr>
        <w:t>6D060200 – Информатика</w:t>
      </w:r>
    </w:p>
    <w:p w14:paraId="11C1139C" w14:textId="77777777" w:rsidR="00443A79" w:rsidRDefault="00443A79" w:rsidP="002E530A">
      <w:pPr>
        <w:ind w:right="588"/>
        <w:jc w:val="center"/>
        <w:rPr>
          <w:sz w:val="28"/>
          <w:szCs w:val="28"/>
          <w:lang w:val="kk-KZ"/>
        </w:rPr>
      </w:pPr>
    </w:p>
    <w:p w14:paraId="4A53D928" w14:textId="77777777" w:rsidR="002E530A" w:rsidRDefault="002E530A" w:rsidP="002E530A">
      <w:pPr>
        <w:ind w:right="588"/>
        <w:jc w:val="center"/>
        <w:rPr>
          <w:sz w:val="28"/>
          <w:szCs w:val="28"/>
          <w:lang w:val="kk-KZ"/>
        </w:rPr>
      </w:pPr>
    </w:p>
    <w:p w14:paraId="0DBEAB33" w14:textId="77777777" w:rsidR="002E530A" w:rsidRPr="002E530A" w:rsidRDefault="002E530A" w:rsidP="002E530A">
      <w:pPr>
        <w:ind w:right="588"/>
        <w:jc w:val="center"/>
        <w:rPr>
          <w:sz w:val="28"/>
          <w:szCs w:val="28"/>
          <w:lang w:val="kk-KZ"/>
        </w:rPr>
      </w:pPr>
    </w:p>
    <w:p w14:paraId="371A12AD" w14:textId="77777777" w:rsidR="00443A79" w:rsidRPr="002E530A" w:rsidRDefault="009E49FB" w:rsidP="00CC7454">
      <w:pPr>
        <w:ind w:right="-1"/>
        <w:jc w:val="center"/>
        <w:rPr>
          <w:sz w:val="28"/>
          <w:szCs w:val="28"/>
        </w:rPr>
      </w:pPr>
      <w:r w:rsidRPr="002E530A">
        <w:rPr>
          <w:sz w:val="28"/>
          <w:szCs w:val="28"/>
        </w:rPr>
        <w:t>Философия докторы (PhD)</w:t>
      </w:r>
    </w:p>
    <w:p w14:paraId="7E4B49DD" w14:textId="77777777" w:rsidR="00443A79" w:rsidRPr="002E530A" w:rsidRDefault="009E49FB" w:rsidP="00CC7454">
      <w:pPr>
        <w:ind w:right="-1"/>
        <w:jc w:val="center"/>
        <w:rPr>
          <w:sz w:val="28"/>
          <w:szCs w:val="28"/>
        </w:rPr>
      </w:pPr>
      <w:r w:rsidRPr="002E530A">
        <w:rPr>
          <w:sz w:val="28"/>
          <w:szCs w:val="28"/>
        </w:rPr>
        <w:t>дәрежесін алу үшін дайындалған диссертация</w:t>
      </w:r>
    </w:p>
    <w:p w14:paraId="295DAD61" w14:textId="77777777" w:rsidR="00443A79" w:rsidRPr="002E530A" w:rsidRDefault="00443A79" w:rsidP="002E530A">
      <w:pPr>
        <w:ind w:right="588"/>
        <w:jc w:val="center"/>
        <w:rPr>
          <w:sz w:val="28"/>
          <w:szCs w:val="28"/>
        </w:rPr>
      </w:pPr>
    </w:p>
    <w:p w14:paraId="0134B9C0" w14:textId="77777777" w:rsidR="006D5068" w:rsidRPr="002E530A" w:rsidRDefault="006D5068" w:rsidP="002E530A">
      <w:pPr>
        <w:pStyle w:val="af"/>
        <w:spacing w:after="0"/>
        <w:rPr>
          <w:sz w:val="28"/>
          <w:szCs w:val="28"/>
          <w:lang w:val="kk-KZ"/>
        </w:rPr>
      </w:pPr>
    </w:p>
    <w:p w14:paraId="73CC9F9D" w14:textId="77777777" w:rsidR="006D5068" w:rsidRPr="002E530A" w:rsidRDefault="006D5068" w:rsidP="002E530A">
      <w:pPr>
        <w:pStyle w:val="af"/>
        <w:spacing w:after="0"/>
        <w:rPr>
          <w:sz w:val="28"/>
          <w:szCs w:val="28"/>
          <w:lang w:val="kk-KZ"/>
        </w:rPr>
      </w:pPr>
    </w:p>
    <w:p w14:paraId="246D72C0" w14:textId="2B5C3104" w:rsidR="00443A79" w:rsidRPr="002E530A" w:rsidRDefault="009E49FB" w:rsidP="002E530A">
      <w:pPr>
        <w:pStyle w:val="af"/>
        <w:spacing w:after="0"/>
        <w:jc w:val="right"/>
        <w:rPr>
          <w:lang w:val="kk-KZ"/>
        </w:rPr>
      </w:pPr>
      <w:r w:rsidRPr="002E530A">
        <w:rPr>
          <w:sz w:val="28"/>
          <w:szCs w:val="28"/>
          <w:lang w:val="kk-KZ"/>
        </w:rPr>
        <w:t>Ғылыми кеңесшілер</w:t>
      </w:r>
    </w:p>
    <w:p w14:paraId="66BA8AEF" w14:textId="76450052" w:rsidR="002E530A" w:rsidRPr="00CC7454" w:rsidRDefault="009E49FB" w:rsidP="002E530A">
      <w:pPr>
        <w:pStyle w:val="af"/>
        <w:spacing w:after="0"/>
        <w:jc w:val="right"/>
        <w:rPr>
          <w:sz w:val="28"/>
          <w:szCs w:val="28"/>
          <w:lang w:val="kk-KZ"/>
        </w:rPr>
      </w:pPr>
      <w:r w:rsidRPr="00CC7454">
        <w:rPr>
          <w:sz w:val="28"/>
          <w:szCs w:val="28"/>
          <w:lang w:val="kk-KZ"/>
        </w:rPr>
        <w:t>т</w:t>
      </w:r>
      <w:r w:rsidR="00CC7454">
        <w:rPr>
          <w:sz w:val="28"/>
          <w:szCs w:val="28"/>
          <w:lang w:val="kk-KZ"/>
        </w:rPr>
        <w:t>ехникалық</w:t>
      </w:r>
      <w:r w:rsidR="002E530A" w:rsidRPr="00CC7454">
        <w:rPr>
          <w:sz w:val="28"/>
          <w:szCs w:val="28"/>
          <w:lang w:val="kk-KZ"/>
        </w:rPr>
        <w:t xml:space="preserve"> </w:t>
      </w:r>
      <w:r w:rsidRPr="00CC7454">
        <w:rPr>
          <w:sz w:val="28"/>
          <w:szCs w:val="28"/>
          <w:lang w:val="kk-KZ"/>
        </w:rPr>
        <w:t>ғ</w:t>
      </w:r>
      <w:r w:rsidR="00CC7454">
        <w:rPr>
          <w:sz w:val="28"/>
          <w:szCs w:val="28"/>
          <w:lang w:val="kk-KZ"/>
        </w:rPr>
        <w:t>ылымдарының</w:t>
      </w:r>
      <w:r w:rsidR="002E530A" w:rsidRPr="00CC7454">
        <w:rPr>
          <w:sz w:val="28"/>
          <w:szCs w:val="28"/>
          <w:lang w:val="kk-KZ"/>
        </w:rPr>
        <w:t xml:space="preserve"> </w:t>
      </w:r>
      <w:r w:rsidRPr="00CC7454">
        <w:rPr>
          <w:sz w:val="28"/>
          <w:szCs w:val="28"/>
          <w:lang w:val="kk-KZ"/>
        </w:rPr>
        <w:t>к</w:t>
      </w:r>
      <w:r w:rsidR="00CC7454">
        <w:rPr>
          <w:sz w:val="28"/>
          <w:szCs w:val="28"/>
          <w:lang w:val="kk-KZ"/>
        </w:rPr>
        <w:t>андидаты</w:t>
      </w:r>
      <w:r w:rsidRPr="00CC7454">
        <w:rPr>
          <w:sz w:val="28"/>
          <w:szCs w:val="28"/>
          <w:lang w:val="kk-KZ"/>
        </w:rPr>
        <w:t xml:space="preserve">, </w:t>
      </w:r>
    </w:p>
    <w:p w14:paraId="79BEED08" w14:textId="77777777" w:rsidR="002E530A" w:rsidRDefault="009E49FB" w:rsidP="002E530A">
      <w:pPr>
        <w:pStyle w:val="af"/>
        <w:spacing w:after="0"/>
        <w:jc w:val="right"/>
        <w:rPr>
          <w:sz w:val="28"/>
          <w:szCs w:val="28"/>
          <w:lang w:val="kk-KZ"/>
        </w:rPr>
      </w:pPr>
      <w:r w:rsidRPr="002E530A">
        <w:rPr>
          <w:sz w:val="28"/>
          <w:szCs w:val="28"/>
          <w:lang w:val="kk-KZ"/>
        </w:rPr>
        <w:t xml:space="preserve">доцент </w:t>
      </w:r>
    </w:p>
    <w:p w14:paraId="15D7E6C0" w14:textId="2C983A47" w:rsidR="00443A79" w:rsidRDefault="009E49FB" w:rsidP="002E530A">
      <w:pPr>
        <w:pStyle w:val="af"/>
        <w:spacing w:after="0"/>
        <w:jc w:val="right"/>
        <w:rPr>
          <w:sz w:val="28"/>
          <w:szCs w:val="28"/>
          <w:lang w:val="kk-KZ"/>
        </w:rPr>
      </w:pPr>
      <w:r w:rsidRPr="002E530A">
        <w:rPr>
          <w:sz w:val="28"/>
          <w:szCs w:val="28"/>
          <w:lang w:val="kk-KZ"/>
        </w:rPr>
        <w:t>Сағындыков К.М.</w:t>
      </w:r>
    </w:p>
    <w:p w14:paraId="0C00C094" w14:textId="77777777" w:rsidR="002E530A" w:rsidRPr="002E530A" w:rsidRDefault="002E530A" w:rsidP="002E530A">
      <w:pPr>
        <w:pStyle w:val="af"/>
        <w:spacing w:after="0"/>
        <w:jc w:val="right"/>
        <w:rPr>
          <w:sz w:val="16"/>
          <w:szCs w:val="16"/>
          <w:lang w:val="kk-KZ"/>
        </w:rPr>
      </w:pPr>
    </w:p>
    <w:p w14:paraId="13E8AC8F" w14:textId="2E81778D" w:rsidR="002E530A" w:rsidRDefault="00CC7454" w:rsidP="002E530A">
      <w:pPr>
        <w:pStyle w:val="af"/>
        <w:spacing w:after="0"/>
        <w:jc w:val="right"/>
        <w:rPr>
          <w:sz w:val="28"/>
          <w:szCs w:val="28"/>
          <w:lang w:val="kk-KZ"/>
        </w:rPr>
      </w:pPr>
      <w:r w:rsidRPr="00CC7454">
        <w:rPr>
          <w:sz w:val="28"/>
          <w:szCs w:val="28"/>
          <w:lang w:val="kk-KZ"/>
        </w:rPr>
        <w:t>ф</w:t>
      </w:r>
      <w:r w:rsidRPr="002E530A">
        <w:rPr>
          <w:sz w:val="28"/>
          <w:szCs w:val="28"/>
          <w:lang w:val="kk-KZ"/>
        </w:rPr>
        <w:t>изика</w:t>
      </w:r>
      <w:r w:rsidRPr="00CC7454">
        <w:rPr>
          <w:sz w:val="28"/>
          <w:szCs w:val="28"/>
          <w:lang w:val="kk-KZ"/>
        </w:rPr>
        <w:t>-м</w:t>
      </w:r>
      <w:r w:rsidRPr="002E530A">
        <w:rPr>
          <w:sz w:val="28"/>
          <w:szCs w:val="28"/>
          <w:lang w:val="kk-KZ"/>
        </w:rPr>
        <w:t xml:space="preserve">атематика </w:t>
      </w:r>
      <w:r w:rsidRPr="00CC7454">
        <w:rPr>
          <w:sz w:val="28"/>
          <w:szCs w:val="28"/>
          <w:lang w:val="kk-KZ"/>
        </w:rPr>
        <w:t>ғ</w:t>
      </w:r>
      <w:r w:rsidRPr="002E530A">
        <w:rPr>
          <w:sz w:val="28"/>
          <w:szCs w:val="28"/>
          <w:lang w:val="kk-KZ"/>
        </w:rPr>
        <w:t>ылымдарының</w:t>
      </w:r>
      <w:r w:rsidR="002E530A">
        <w:rPr>
          <w:sz w:val="28"/>
          <w:szCs w:val="28"/>
          <w:lang w:val="kk-KZ"/>
        </w:rPr>
        <w:t xml:space="preserve"> </w:t>
      </w:r>
      <w:r w:rsidR="009E49FB" w:rsidRPr="002E530A">
        <w:rPr>
          <w:sz w:val="28"/>
          <w:szCs w:val="28"/>
          <w:lang w:val="kk-KZ"/>
        </w:rPr>
        <w:t>к</w:t>
      </w:r>
      <w:r>
        <w:rPr>
          <w:sz w:val="28"/>
          <w:szCs w:val="28"/>
          <w:lang w:val="kk-KZ"/>
        </w:rPr>
        <w:t>андидат</w:t>
      </w:r>
      <w:r w:rsidR="009E49FB" w:rsidRPr="002E530A">
        <w:rPr>
          <w:sz w:val="28"/>
          <w:szCs w:val="28"/>
          <w:lang w:val="kk-KZ"/>
        </w:rPr>
        <w:t xml:space="preserve">, </w:t>
      </w:r>
    </w:p>
    <w:p w14:paraId="4550620B" w14:textId="77777777" w:rsidR="002E530A" w:rsidRDefault="009E49FB" w:rsidP="002E530A">
      <w:pPr>
        <w:pStyle w:val="af"/>
        <w:spacing w:after="0"/>
        <w:jc w:val="right"/>
        <w:rPr>
          <w:sz w:val="28"/>
          <w:szCs w:val="28"/>
          <w:lang w:val="kk-KZ"/>
        </w:rPr>
      </w:pPr>
      <w:r w:rsidRPr="002E530A">
        <w:rPr>
          <w:sz w:val="28"/>
          <w:szCs w:val="28"/>
          <w:lang w:val="kk-KZ"/>
        </w:rPr>
        <w:t xml:space="preserve">доцент м.а. </w:t>
      </w:r>
    </w:p>
    <w:p w14:paraId="16BC13AB" w14:textId="37CE206E" w:rsidR="00443A79" w:rsidRPr="00D56609" w:rsidRDefault="009E49FB" w:rsidP="002E530A">
      <w:pPr>
        <w:pStyle w:val="af"/>
        <w:spacing w:after="0"/>
        <w:jc w:val="right"/>
        <w:rPr>
          <w:lang w:val="kk-KZ"/>
        </w:rPr>
      </w:pPr>
      <w:r w:rsidRPr="002E530A">
        <w:rPr>
          <w:sz w:val="28"/>
          <w:szCs w:val="28"/>
          <w:lang w:val="kk-KZ"/>
        </w:rPr>
        <w:t>Оспанова А</w:t>
      </w:r>
      <w:r w:rsidRPr="00D56609">
        <w:rPr>
          <w:sz w:val="28"/>
          <w:szCs w:val="28"/>
          <w:lang w:val="kk-KZ"/>
        </w:rPr>
        <w:t>.</w:t>
      </w:r>
      <w:r w:rsidRPr="002E530A">
        <w:rPr>
          <w:sz w:val="28"/>
          <w:szCs w:val="28"/>
          <w:lang w:val="kk-KZ"/>
        </w:rPr>
        <w:t>Б</w:t>
      </w:r>
      <w:r w:rsidRPr="00D56609">
        <w:rPr>
          <w:sz w:val="28"/>
          <w:szCs w:val="28"/>
          <w:lang w:val="kk-KZ"/>
        </w:rPr>
        <w:t xml:space="preserve">. </w:t>
      </w:r>
    </w:p>
    <w:p w14:paraId="28CE734D" w14:textId="77777777" w:rsidR="006D5068" w:rsidRPr="00D56609" w:rsidRDefault="006D5068" w:rsidP="002E530A">
      <w:pPr>
        <w:pStyle w:val="af"/>
        <w:spacing w:after="0"/>
        <w:ind w:firstLine="4989"/>
        <w:jc w:val="right"/>
        <w:rPr>
          <w:sz w:val="16"/>
          <w:szCs w:val="16"/>
          <w:lang w:val="kk-KZ"/>
        </w:rPr>
      </w:pPr>
    </w:p>
    <w:p w14:paraId="510D1E03" w14:textId="640538EF" w:rsidR="006D5068" w:rsidRPr="002E530A" w:rsidRDefault="006D5068" w:rsidP="002E530A">
      <w:pPr>
        <w:pStyle w:val="af"/>
        <w:spacing w:after="0"/>
        <w:jc w:val="right"/>
        <w:rPr>
          <w:sz w:val="28"/>
          <w:szCs w:val="28"/>
          <w:lang w:val="kk-KZ"/>
        </w:rPr>
      </w:pPr>
      <w:r w:rsidRPr="002E530A">
        <w:rPr>
          <w:sz w:val="28"/>
          <w:szCs w:val="28"/>
          <w:lang w:val="kk-KZ"/>
        </w:rPr>
        <w:t>Шетелдік ғылыми кеңесшісі</w:t>
      </w:r>
    </w:p>
    <w:p w14:paraId="3E0E91D7" w14:textId="77777777" w:rsidR="006D5068" w:rsidRPr="002E530A" w:rsidRDefault="009E49FB" w:rsidP="002E530A">
      <w:pPr>
        <w:pStyle w:val="af"/>
        <w:spacing w:after="0"/>
        <w:jc w:val="right"/>
        <w:rPr>
          <w:sz w:val="28"/>
          <w:szCs w:val="28"/>
          <w:lang w:val="kk-KZ"/>
        </w:rPr>
      </w:pPr>
      <w:r w:rsidRPr="00CC7454">
        <w:rPr>
          <w:sz w:val="28"/>
          <w:szCs w:val="28"/>
          <w:lang w:val="kk-KZ"/>
        </w:rPr>
        <w:t>ф</w:t>
      </w:r>
      <w:r w:rsidR="006D5068" w:rsidRPr="002E530A">
        <w:rPr>
          <w:sz w:val="28"/>
          <w:szCs w:val="28"/>
          <w:lang w:val="kk-KZ"/>
        </w:rPr>
        <w:t>изика</w:t>
      </w:r>
      <w:r w:rsidRPr="00CC7454">
        <w:rPr>
          <w:sz w:val="28"/>
          <w:szCs w:val="28"/>
          <w:lang w:val="kk-KZ"/>
        </w:rPr>
        <w:t>-м</w:t>
      </w:r>
      <w:r w:rsidR="006D5068" w:rsidRPr="002E530A">
        <w:rPr>
          <w:sz w:val="28"/>
          <w:szCs w:val="28"/>
          <w:lang w:val="kk-KZ"/>
        </w:rPr>
        <w:t xml:space="preserve">атематика </w:t>
      </w:r>
      <w:r w:rsidRPr="00CC7454">
        <w:rPr>
          <w:sz w:val="28"/>
          <w:szCs w:val="28"/>
          <w:lang w:val="kk-KZ"/>
        </w:rPr>
        <w:t>ғ</w:t>
      </w:r>
      <w:r w:rsidR="006D5068" w:rsidRPr="002E530A">
        <w:rPr>
          <w:sz w:val="28"/>
          <w:szCs w:val="28"/>
          <w:lang w:val="kk-KZ"/>
        </w:rPr>
        <w:t xml:space="preserve">ылымдарының </w:t>
      </w:r>
      <w:r w:rsidRPr="00CC7454">
        <w:rPr>
          <w:sz w:val="28"/>
          <w:szCs w:val="28"/>
          <w:lang w:val="kk-KZ"/>
        </w:rPr>
        <w:t>д</w:t>
      </w:r>
      <w:r w:rsidR="006D5068" w:rsidRPr="002E530A">
        <w:rPr>
          <w:sz w:val="28"/>
          <w:szCs w:val="28"/>
          <w:lang w:val="kk-KZ"/>
        </w:rPr>
        <w:t>окторы</w:t>
      </w:r>
      <w:r w:rsidRPr="00CC7454">
        <w:rPr>
          <w:sz w:val="28"/>
          <w:szCs w:val="28"/>
          <w:lang w:val="kk-KZ"/>
        </w:rPr>
        <w:t>,</w:t>
      </w:r>
      <w:r w:rsidRPr="002E530A">
        <w:rPr>
          <w:sz w:val="28"/>
          <w:szCs w:val="28"/>
          <w:lang w:val="kk-KZ"/>
        </w:rPr>
        <w:t xml:space="preserve"> </w:t>
      </w:r>
    </w:p>
    <w:p w14:paraId="5CA21288" w14:textId="77777777" w:rsidR="002E530A" w:rsidRPr="00CC7454" w:rsidRDefault="009E49FB" w:rsidP="002E530A">
      <w:pPr>
        <w:pStyle w:val="af"/>
        <w:spacing w:after="0"/>
        <w:jc w:val="right"/>
        <w:rPr>
          <w:sz w:val="28"/>
          <w:szCs w:val="28"/>
          <w:lang w:val="kk-KZ"/>
        </w:rPr>
      </w:pPr>
      <w:r w:rsidRPr="00CC7454">
        <w:rPr>
          <w:sz w:val="28"/>
          <w:szCs w:val="28"/>
          <w:lang w:val="kk-KZ"/>
        </w:rPr>
        <w:t xml:space="preserve">профессор </w:t>
      </w:r>
    </w:p>
    <w:p w14:paraId="484B3846" w14:textId="50ADC026" w:rsidR="00443A79" w:rsidRPr="00CC7454" w:rsidRDefault="009E49FB" w:rsidP="002E530A">
      <w:pPr>
        <w:pStyle w:val="af"/>
        <w:spacing w:after="0"/>
        <w:jc w:val="right"/>
        <w:rPr>
          <w:lang w:val="kk-KZ"/>
        </w:rPr>
      </w:pPr>
      <w:r w:rsidRPr="002E530A">
        <w:rPr>
          <w:sz w:val="28"/>
          <w:szCs w:val="28"/>
          <w:lang w:val="kk-KZ"/>
        </w:rPr>
        <w:t xml:space="preserve">Куликов И.М. </w:t>
      </w:r>
    </w:p>
    <w:p w14:paraId="7DC8B164" w14:textId="77777777" w:rsidR="00443A79" w:rsidRPr="00CC7454" w:rsidRDefault="00443A79" w:rsidP="002E530A">
      <w:pPr>
        <w:pStyle w:val="af"/>
        <w:spacing w:after="0"/>
        <w:rPr>
          <w:sz w:val="28"/>
          <w:szCs w:val="28"/>
          <w:lang w:val="kk-KZ"/>
        </w:rPr>
      </w:pPr>
    </w:p>
    <w:p w14:paraId="3F08364A" w14:textId="77777777" w:rsidR="00443A79" w:rsidRPr="002E530A" w:rsidRDefault="00443A79" w:rsidP="002E530A">
      <w:pPr>
        <w:pStyle w:val="af"/>
        <w:spacing w:after="0"/>
        <w:rPr>
          <w:sz w:val="28"/>
          <w:szCs w:val="28"/>
          <w:lang w:val="kk-KZ"/>
        </w:rPr>
      </w:pPr>
    </w:p>
    <w:p w14:paraId="0D06B372" w14:textId="77777777" w:rsidR="00443A79" w:rsidRPr="00CC7454" w:rsidRDefault="00443A79" w:rsidP="002E530A">
      <w:pPr>
        <w:pStyle w:val="af"/>
        <w:spacing w:after="0"/>
        <w:rPr>
          <w:sz w:val="28"/>
          <w:szCs w:val="28"/>
          <w:lang w:val="kk-KZ"/>
        </w:rPr>
      </w:pPr>
    </w:p>
    <w:p w14:paraId="551ED7C2" w14:textId="77777777" w:rsidR="00443A79" w:rsidRPr="002E530A" w:rsidRDefault="009E49FB" w:rsidP="002E530A">
      <w:pPr>
        <w:jc w:val="center"/>
        <w:rPr>
          <w:sz w:val="28"/>
          <w:szCs w:val="28"/>
        </w:rPr>
      </w:pPr>
      <w:r w:rsidRPr="00CC7454">
        <w:rPr>
          <w:sz w:val="28"/>
          <w:szCs w:val="28"/>
          <w:lang w:val="kk-KZ"/>
        </w:rPr>
        <w:t>Қ</w:t>
      </w:r>
      <w:r w:rsidRPr="002E530A">
        <w:rPr>
          <w:sz w:val="28"/>
          <w:szCs w:val="28"/>
        </w:rPr>
        <w:t>азақстан Республикасы</w:t>
      </w:r>
    </w:p>
    <w:p w14:paraId="1B4801EC" w14:textId="1330CDC7" w:rsidR="00443A79" w:rsidRPr="002E530A" w:rsidRDefault="002E530A" w:rsidP="002E530A">
      <w:pPr>
        <w:jc w:val="center"/>
        <w:rPr>
          <w:sz w:val="28"/>
          <w:szCs w:val="28"/>
          <w:lang w:val="kk-KZ"/>
        </w:rPr>
      </w:pPr>
      <w:r>
        <w:rPr>
          <w:noProof/>
          <w:sz w:val="28"/>
          <w:szCs w:val="28"/>
        </w:rPr>
        <mc:AlternateContent>
          <mc:Choice Requires="wps">
            <w:drawing>
              <wp:anchor distT="0" distB="0" distL="114300" distR="114300" simplePos="0" relativeHeight="251659264" behindDoc="0" locked="0" layoutInCell="1" allowOverlap="1" wp14:anchorId="5253000B" wp14:editId="77364823">
                <wp:simplePos x="0" y="0"/>
                <wp:positionH relativeFrom="column">
                  <wp:posOffset>2475052</wp:posOffset>
                </wp:positionH>
                <wp:positionV relativeFrom="paragraph">
                  <wp:posOffset>320015</wp:posOffset>
                </wp:positionV>
                <wp:extent cx="1214323" cy="358444"/>
                <wp:effectExtent l="0" t="0" r="5080" b="3810"/>
                <wp:wrapNone/>
                <wp:docPr id="56" name="Прямоугольник 56"/>
                <wp:cNvGraphicFramePr/>
                <a:graphic xmlns:a="http://schemas.openxmlformats.org/drawingml/2006/main">
                  <a:graphicData uri="http://schemas.microsoft.com/office/word/2010/wordprocessingShape">
                    <wps:wsp>
                      <wps:cNvSpPr/>
                      <wps:spPr>
                        <a:xfrm>
                          <a:off x="0" y="0"/>
                          <a:ext cx="1214323" cy="358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2A47E" id="Прямоугольник 56" o:spid="_x0000_s1026" style="position:absolute;margin-left:194.9pt;margin-top:25.2pt;width:95.6pt;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" fillcolor="white [3212]" stroked="f" strokeweight="2pt"/>
            </w:pict>
          </mc:Fallback>
        </mc:AlternateContent>
      </w:r>
      <w:r w:rsidR="009E49FB" w:rsidRPr="002E530A">
        <w:rPr>
          <w:sz w:val="28"/>
          <w:szCs w:val="28"/>
          <w:lang w:val="kk-KZ"/>
        </w:rPr>
        <w:t>Нұр-Сұлтан, 202</w:t>
      </w:r>
      <w:r w:rsidR="006D5068" w:rsidRPr="002E530A">
        <w:rPr>
          <w:sz w:val="28"/>
          <w:szCs w:val="28"/>
        </w:rPr>
        <w:t>1</w:t>
      </w:r>
      <w:r w:rsidR="009E49FB" w:rsidRPr="002E530A">
        <w:br w:type="page"/>
      </w:r>
    </w:p>
    <w:p w14:paraId="347E8969" w14:textId="77777777" w:rsidR="00443A79" w:rsidRPr="002E530A" w:rsidRDefault="009E49FB" w:rsidP="002E530A">
      <w:pPr>
        <w:jc w:val="center"/>
        <w:rPr>
          <w:b/>
          <w:color w:val="000000"/>
          <w:sz w:val="28"/>
          <w:szCs w:val="28"/>
          <w:lang w:val="kk-KZ"/>
        </w:rPr>
      </w:pPr>
      <w:r w:rsidRPr="002E530A">
        <w:rPr>
          <w:b/>
          <w:color w:val="000000"/>
          <w:sz w:val="28"/>
          <w:szCs w:val="28"/>
          <w:lang w:val="kk-KZ"/>
        </w:rPr>
        <w:lastRenderedPageBreak/>
        <w:t>МАЗМҰНЫ</w:t>
      </w:r>
    </w:p>
    <w:p w14:paraId="756A5057" w14:textId="77777777" w:rsidR="00443A79" w:rsidRPr="002E530A" w:rsidRDefault="00443A79" w:rsidP="002E530A">
      <w:pPr>
        <w:jc w:val="right"/>
        <w:rPr>
          <w:color w:val="000000"/>
          <w:sz w:val="28"/>
          <w:szCs w:val="28"/>
          <w:lang w:val="kk-KZ"/>
        </w:rPr>
      </w:pPr>
    </w:p>
    <w:tbl>
      <w:tblPr>
        <w:tblW w:w="9596" w:type="dxa"/>
        <w:tblInd w:w="150" w:type="dxa"/>
        <w:tblLayout w:type="fixed"/>
        <w:tblLook w:val="0000" w:firstRow="0" w:lastRow="0" w:firstColumn="0" w:lastColumn="0" w:noHBand="0" w:noVBand="0"/>
      </w:tblPr>
      <w:tblGrid>
        <w:gridCol w:w="9059"/>
        <w:gridCol w:w="537"/>
      </w:tblGrid>
      <w:tr w:rsidR="00443A79" w:rsidRPr="002E530A" w14:paraId="31B565BB" w14:textId="77777777" w:rsidTr="002E530A">
        <w:tc>
          <w:tcPr>
            <w:tcW w:w="9059" w:type="dxa"/>
          </w:tcPr>
          <w:p w14:paraId="0A991996" w14:textId="79F826D0" w:rsidR="00443A79" w:rsidRPr="002E530A" w:rsidRDefault="009E49FB" w:rsidP="002E530A">
            <w:pPr>
              <w:widowControl w:val="0"/>
              <w:jc w:val="both"/>
              <w:rPr>
                <w:rFonts w:eastAsia="Calibri"/>
                <w:b/>
                <w:color w:val="000000"/>
                <w:sz w:val="28"/>
                <w:szCs w:val="28"/>
                <w:lang w:eastAsia="en-US"/>
              </w:rPr>
            </w:pPr>
            <w:r w:rsidRPr="002E530A">
              <w:rPr>
                <w:rFonts w:eastAsia="Calibri"/>
                <w:b/>
                <w:color w:val="000000"/>
                <w:sz w:val="28"/>
                <w:szCs w:val="28"/>
                <w:lang w:val="kk-KZ" w:eastAsia="en-US"/>
              </w:rPr>
              <w:t xml:space="preserve">НОРМАТИВТІК СІЛТЕМЕЛЕР </w:t>
            </w:r>
            <w:r w:rsidRPr="002E530A">
              <w:rPr>
                <w:rFonts w:eastAsia="Calibri"/>
                <w:color w:val="000000"/>
                <w:sz w:val="28"/>
                <w:szCs w:val="28"/>
                <w:lang w:eastAsia="en-US"/>
              </w:rPr>
              <w:t>………………………</w:t>
            </w:r>
            <w:r w:rsidR="002E530A">
              <w:rPr>
                <w:rFonts w:eastAsia="Calibri"/>
                <w:color w:val="000000"/>
                <w:sz w:val="28"/>
                <w:szCs w:val="28"/>
                <w:lang w:eastAsia="en-US"/>
              </w:rPr>
              <w:t>...</w:t>
            </w:r>
            <w:r w:rsidRPr="002E530A">
              <w:rPr>
                <w:rFonts w:eastAsia="Calibri"/>
                <w:color w:val="000000"/>
                <w:sz w:val="28"/>
                <w:szCs w:val="28"/>
                <w:lang w:eastAsia="en-US"/>
              </w:rPr>
              <w:t>……………</w:t>
            </w:r>
            <w:r w:rsidR="006D5068" w:rsidRPr="002E530A">
              <w:rPr>
                <w:rFonts w:eastAsia="Calibri"/>
                <w:color w:val="000000"/>
                <w:sz w:val="28"/>
                <w:szCs w:val="28"/>
                <w:lang w:eastAsia="en-US"/>
              </w:rPr>
              <w:t>…..</w:t>
            </w:r>
          </w:p>
        </w:tc>
        <w:tc>
          <w:tcPr>
            <w:tcW w:w="537" w:type="dxa"/>
          </w:tcPr>
          <w:p w14:paraId="2E774C43" w14:textId="77777777" w:rsidR="00443A79" w:rsidRPr="002E530A" w:rsidRDefault="009E49FB"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4</w:t>
            </w:r>
          </w:p>
        </w:tc>
      </w:tr>
      <w:tr w:rsidR="00443A79" w:rsidRPr="002E530A" w14:paraId="5C8C14EC" w14:textId="77777777" w:rsidTr="002E530A">
        <w:tc>
          <w:tcPr>
            <w:tcW w:w="9059" w:type="dxa"/>
          </w:tcPr>
          <w:p w14:paraId="170C840A" w14:textId="145E98AD" w:rsidR="00443A79" w:rsidRPr="002E530A" w:rsidRDefault="004320B4" w:rsidP="002E530A">
            <w:pPr>
              <w:widowControl w:val="0"/>
              <w:jc w:val="both"/>
              <w:rPr>
                <w:rFonts w:eastAsia="Calibri"/>
                <w:b/>
                <w:color w:val="000000"/>
                <w:sz w:val="28"/>
                <w:szCs w:val="28"/>
                <w:lang w:eastAsia="en-US"/>
              </w:rPr>
            </w:pPr>
            <w:r w:rsidRPr="00FE0595">
              <w:rPr>
                <w:rFonts w:eastAsia="Calibri"/>
                <w:b/>
                <w:noProof/>
                <w:color w:val="000000"/>
                <w:sz w:val="28"/>
                <w:szCs w:val="28"/>
                <w:lang w:val="kk-KZ"/>
              </w:rPr>
              <w:t>АНЫҚТАМА</w:t>
            </w:r>
            <w:r w:rsidRPr="00FE0595">
              <w:rPr>
                <w:rFonts w:eastAsia="Calibri"/>
                <w:b/>
                <w:caps/>
                <w:noProof/>
                <w:color w:val="000000"/>
                <w:sz w:val="28"/>
                <w:szCs w:val="28"/>
                <w:lang w:val="kk-KZ"/>
              </w:rPr>
              <w:t>лар</w:t>
            </w:r>
            <w:r w:rsidRPr="002E530A">
              <w:rPr>
                <w:rFonts w:eastAsia="Calibri"/>
                <w:color w:val="000000"/>
                <w:sz w:val="28"/>
                <w:szCs w:val="28"/>
                <w:lang w:eastAsia="en-US"/>
              </w:rPr>
              <w:t xml:space="preserve"> </w:t>
            </w:r>
            <w:r w:rsidR="009E49FB" w:rsidRPr="002E530A">
              <w:rPr>
                <w:rFonts w:eastAsia="Calibri"/>
                <w:color w:val="000000"/>
                <w:sz w:val="28"/>
                <w:szCs w:val="28"/>
                <w:lang w:eastAsia="en-US"/>
              </w:rPr>
              <w:t>…………</w:t>
            </w:r>
            <w:r>
              <w:rPr>
                <w:rFonts w:eastAsia="Calibri"/>
                <w:color w:val="000000"/>
                <w:sz w:val="28"/>
                <w:szCs w:val="28"/>
                <w:lang w:eastAsia="en-US"/>
              </w:rPr>
              <w:t>……………………….</w:t>
            </w:r>
            <w:r w:rsidR="009E49FB" w:rsidRPr="002E530A">
              <w:rPr>
                <w:rFonts w:eastAsia="Calibri"/>
                <w:color w:val="000000"/>
                <w:sz w:val="28"/>
                <w:szCs w:val="28"/>
                <w:lang w:eastAsia="en-US"/>
              </w:rPr>
              <w:t>……………………</w:t>
            </w:r>
            <w:r w:rsidR="006D5068" w:rsidRPr="002E530A">
              <w:rPr>
                <w:rFonts w:eastAsia="Calibri"/>
                <w:color w:val="000000"/>
                <w:sz w:val="28"/>
                <w:szCs w:val="28"/>
                <w:lang w:eastAsia="en-US"/>
              </w:rPr>
              <w:t>…..</w:t>
            </w:r>
          </w:p>
        </w:tc>
        <w:tc>
          <w:tcPr>
            <w:tcW w:w="537" w:type="dxa"/>
          </w:tcPr>
          <w:p w14:paraId="56322396" w14:textId="77777777" w:rsidR="00443A79" w:rsidRPr="002E530A" w:rsidRDefault="009E49FB"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5</w:t>
            </w:r>
          </w:p>
        </w:tc>
      </w:tr>
      <w:tr w:rsidR="00443A79" w:rsidRPr="002E530A" w14:paraId="06FAF638" w14:textId="77777777" w:rsidTr="002E530A">
        <w:tc>
          <w:tcPr>
            <w:tcW w:w="9059" w:type="dxa"/>
          </w:tcPr>
          <w:p w14:paraId="050B7D00" w14:textId="5995B04B" w:rsidR="00443A79" w:rsidRPr="002E530A" w:rsidRDefault="009E49FB" w:rsidP="002E530A">
            <w:pPr>
              <w:widowControl w:val="0"/>
              <w:jc w:val="both"/>
              <w:rPr>
                <w:rFonts w:eastAsia="Calibri"/>
                <w:b/>
                <w:color w:val="000000"/>
                <w:sz w:val="28"/>
                <w:szCs w:val="28"/>
                <w:lang w:eastAsia="en-US"/>
              </w:rPr>
            </w:pPr>
            <w:r w:rsidRPr="002E530A">
              <w:rPr>
                <w:rFonts w:eastAsia="Calibri"/>
                <w:b/>
                <w:color w:val="000000"/>
                <w:sz w:val="28"/>
                <w:szCs w:val="28"/>
                <w:lang w:val="kk-KZ" w:eastAsia="en-US"/>
              </w:rPr>
              <w:t xml:space="preserve">БЕЛГІЛЕУЛЕР МЕН ҚЫСҚАРТУЛАР </w:t>
            </w:r>
            <w:r w:rsidRPr="002E530A">
              <w:rPr>
                <w:rFonts w:eastAsia="Calibri"/>
                <w:color w:val="000000"/>
                <w:sz w:val="28"/>
                <w:szCs w:val="28"/>
                <w:lang w:eastAsia="en-US"/>
              </w:rPr>
              <w:t>…</w:t>
            </w:r>
            <w:r w:rsidR="002E530A">
              <w:rPr>
                <w:rFonts w:eastAsia="Calibri"/>
                <w:color w:val="000000"/>
                <w:sz w:val="28"/>
                <w:szCs w:val="28"/>
                <w:lang w:eastAsia="en-US"/>
              </w:rPr>
              <w:t>..</w:t>
            </w:r>
            <w:r w:rsidRPr="002E530A">
              <w:rPr>
                <w:rFonts w:eastAsia="Calibri"/>
                <w:color w:val="000000"/>
                <w:sz w:val="28"/>
                <w:szCs w:val="28"/>
                <w:lang w:eastAsia="en-US"/>
              </w:rPr>
              <w:t>…</w:t>
            </w:r>
            <w:r w:rsidR="002E530A">
              <w:rPr>
                <w:rFonts w:eastAsia="Calibri"/>
                <w:color w:val="000000"/>
                <w:sz w:val="28"/>
                <w:szCs w:val="28"/>
                <w:lang w:eastAsia="en-US"/>
              </w:rPr>
              <w:t>.</w:t>
            </w:r>
            <w:r w:rsidRPr="002E530A">
              <w:rPr>
                <w:rFonts w:eastAsia="Calibri"/>
                <w:color w:val="000000"/>
                <w:sz w:val="28"/>
                <w:szCs w:val="28"/>
                <w:lang w:eastAsia="en-US"/>
              </w:rPr>
              <w:t>………………………</w:t>
            </w:r>
            <w:r w:rsidR="006D5068" w:rsidRPr="002E530A">
              <w:rPr>
                <w:rFonts w:eastAsia="Calibri"/>
                <w:color w:val="000000"/>
                <w:sz w:val="28"/>
                <w:szCs w:val="28"/>
                <w:lang w:eastAsia="en-US"/>
              </w:rPr>
              <w:t>….</w:t>
            </w:r>
          </w:p>
        </w:tc>
        <w:tc>
          <w:tcPr>
            <w:tcW w:w="537" w:type="dxa"/>
          </w:tcPr>
          <w:p w14:paraId="24C7259E" w14:textId="7F1A0650" w:rsidR="00443A79" w:rsidRPr="002E530A" w:rsidRDefault="00F125AA"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7</w:t>
            </w:r>
          </w:p>
        </w:tc>
      </w:tr>
      <w:tr w:rsidR="002C5B68" w:rsidRPr="002E530A" w14:paraId="283E4752" w14:textId="77777777" w:rsidTr="002E530A">
        <w:tc>
          <w:tcPr>
            <w:tcW w:w="9059" w:type="dxa"/>
          </w:tcPr>
          <w:p w14:paraId="64C47152" w14:textId="5E24322C" w:rsidR="002C5B68" w:rsidRPr="002E530A" w:rsidRDefault="002C5B68" w:rsidP="002E530A">
            <w:pPr>
              <w:widowControl w:val="0"/>
              <w:jc w:val="both"/>
              <w:rPr>
                <w:rFonts w:eastAsia="Calibri"/>
                <w:b/>
                <w:bCs/>
                <w:color w:val="000000"/>
                <w:sz w:val="28"/>
                <w:szCs w:val="28"/>
                <w:lang w:val="kk-KZ" w:eastAsia="en-US"/>
              </w:rPr>
            </w:pPr>
            <w:r w:rsidRPr="002E530A">
              <w:rPr>
                <w:rFonts w:eastAsia="Calibri"/>
                <w:b/>
                <w:bCs/>
                <w:color w:val="000000"/>
                <w:sz w:val="28"/>
                <w:szCs w:val="28"/>
                <w:lang w:val="kk-KZ" w:eastAsia="en-US"/>
              </w:rPr>
              <w:t xml:space="preserve">КІРІСПЕ </w:t>
            </w:r>
            <w:r w:rsidRPr="002E530A">
              <w:rPr>
                <w:rFonts w:eastAsia="Calibri"/>
                <w:color w:val="000000"/>
                <w:sz w:val="28"/>
                <w:szCs w:val="28"/>
                <w:lang w:eastAsia="en-US"/>
              </w:rPr>
              <w:t>…………</w:t>
            </w:r>
            <w:r w:rsidR="002E530A">
              <w:rPr>
                <w:rFonts w:eastAsia="Calibri"/>
                <w:color w:val="000000"/>
                <w:sz w:val="28"/>
                <w:szCs w:val="28"/>
                <w:lang w:eastAsia="en-US"/>
              </w:rPr>
              <w:t>..</w:t>
            </w:r>
            <w:r w:rsidRPr="002E530A">
              <w:rPr>
                <w:rFonts w:eastAsia="Calibri"/>
                <w:color w:val="000000"/>
                <w:sz w:val="28"/>
                <w:szCs w:val="28"/>
                <w:lang w:eastAsia="en-US"/>
              </w:rPr>
              <w:t>……………………………………………………</w:t>
            </w:r>
            <w:r w:rsidR="00F125AA" w:rsidRPr="002E530A">
              <w:rPr>
                <w:rFonts w:eastAsia="Calibri"/>
                <w:color w:val="000000"/>
                <w:sz w:val="28"/>
                <w:szCs w:val="28"/>
                <w:lang w:eastAsia="en-US"/>
              </w:rPr>
              <w:t>……</w:t>
            </w:r>
            <w:r w:rsidR="00C45E1B">
              <w:rPr>
                <w:rFonts w:eastAsia="Calibri"/>
                <w:color w:val="000000"/>
                <w:sz w:val="28"/>
                <w:szCs w:val="28"/>
                <w:lang w:eastAsia="en-US"/>
              </w:rPr>
              <w:t>..</w:t>
            </w:r>
          </w:p>
        </w:tc>
        <w:tc>
          <w:tcPr>
            <w:tcW w:w="537" w:type="dxa"/>
          </w:tcPr>
          <w:p w14:paraId="5F3C52B8" w14:textId="24713130" w:rsidR="002C5B68" w:rsidRPr="002E530A" w:rsidRDefault="00F125AA"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8</w:t>
            </w:r>
          </w:p>
        </w:tc>
      </w:tr>
      <w:tr w:rsidR="00443A79" w:rsidRPr="002E530A" w14:paraId="2C6C01D2" w14:textId="77777777" w:rsidTr="002E530A">
        <w:tc>
          <w:tcPr>
            <w:tcW w:w="9059" w:type="dxa"/>
          </w:tcPr>
          <w:p w14:paraId="56A3770F" w14:textId="34159619" w:rsidR="00443A79" w:rsidRPr="002E530A" w:rsidRDefault="009E49FB" w:rsidP="002E530A">
            <w:pPr>
              <w:widowControl w:val="0"/>
              <w:jc w:val="both"/>
              <w:rPr>
                <w:szCs w:val="28"/>
              </w:rPr>
            </w:pPr>
            <w:r w:rsidRPr="002E530A">
              <w:rPr>
                <w:rFonts w:eastAsia="Calibri"/>
                <w:b/>
                <w:caps/>
                <w:sz w:val="28"/>
                <w:szCs w:val="28"/>
                <w:lang w:val="kk-KZ" w:eastAsia="en-US"/>
              </w:rPr>
              <w:t xml:space="preserve">1 </w:t>
            </w:r>
            <w:r w:rsidR="004A055B" w:rsidRPr="002E530A">
              <w:rPr>
                <w:b/>
                <w:bCs/>
                <w:sz w:val="28"/>
                <w:szCs w:val="28"/>
                <w:shd w:val="clear" w:color="auto" w:fill="FFFFFF"/>
                <w:lang w:val="kk-KZ"/>
              </w:rPr>
              <w:t>КОМПЬЮТЕРЛІК ЖЕЛІЛЕРДІҢ ҚАУІПСІЗДІГІН ҚАМТАМАСЫЗ ЕТУ МӘСЕЛЕЛЕР</w:t>
            </w:r>
            <w:r w:rsidR="00A551D0" w:rsidRPr="002E530A">
              <w:rPr>
                <w:b/>
                <w:bCs/>
                <w:sz w:val="28"/>
                <w:szCs w:val="28"/>
                <w:shd w:val="clear" w:color="auto" w:fill="FFFFFF"/>
                <w:lang w:val="kk-KZ"/>
              </w:rPr>
              <w:t>І</w:t>
            </w:r>
            <w:r w:rsidR="004A055B" w:rsidRPr="002E530A">
              <w:rPr>
                <w:rFonts w:eastAsia="Calibri"/>
                <w:b/>
                <w:color w:val="000000"/>
                <w:sz w:val="28"/>
                <w:szCs w:val="28"/>
                <w:lang w:eastAsia="en-US"/>
              </w:rPr>
              <w:t xml:space="preserve"> </w:t>
            </w:r>
            <w:r w:rsidRPr="002E530A">
              <w:rPr>
                <w:rFonts w:eastAsia="Calibri"/>
                <w:color w:val="000000"/>
                <w:sz w:val="28"/>
                <w:szCs w:val="28"/>
                <w:lang w:eastAsia="en-US"/>
              </w:rPr>
              <w:t>…………</w:t>
            </w:r>
            <w:r w:rsidR="004A055B" w:rsidRPr="002E530A">
              <w:rPr>
                <w:rFonts w:eastAsia="Calibri"/>
                <w:color w:val="000000"/>
                <w:sz w:val="28"/>
                <w:szCs w:val="28"/>
                <w:lang w:eastAsia="en-US"/>
              </w:rPr>
              <w:t>……</w:t>
            </w:r>
            <w:r w:rsidR="001A3B3A" w:rsidRPr="002E530A">
              <w:rPr>
                <w:rFonts w:eastAsia="Calibri"/>
                <w:color w:val="000000"/>
                <w:sz w:val="28"/>
                <w:szCs w:val="28"/>
                <w:lang w:eastAsia="en-US"/>
              </w:rPr>
              <w:t>……………………</w:t>
            </w:r>
          </w:p>
        </w:tc>
        <w:tc>
          <w:tcPr>
            <w:tcW w:w="537" w:type="dxa"/>
          </w:tcPr>
          <w:p w14:paraId="77AEF557" w14:textId="77777777" w:rsidR="001A3B3A" w:rsidRPr="002E530A" w:rsidRDefault="001A3B3A" w:rsidP="002E530A">
            <w:pPr>
              <w:widowControl w:val="0"/>
              <w:rPr>
                <w:rFonts w:eastAsia="Calibri"/>
                <w:color w:val="000000"/>
                <w:sz w:val="28"/>
                <w:szCs w:val="28"/>
                <w:lang w:eastAsia="en-US"/>
              </w:rPr>
            </w:pPr>
          </w:p>
          <w:p w14:paraId="581B5A82" w14:textId="75A5E0D3" w:rsidR="00443A79" w:rsidRPr="002E530A" w:rsidRDefault="002E1763" w:rsidP="002E530A">
            <w:pPr>
              <w:widowControl w:val="0"/>
              <w:rPr>
                <w:rFonts w:eastAsia="Calibri"/>
                <w:color w:val="000000"/>
                <w:sz w:val="28"/>
                <w:szCs w:val="28"/>
                <w:lang w:eastAsia="en-US"/>
              </w:rPr>
            </w:pPr>
            <w:r w:rsidRPr="002E530A">
              <w:rPr>
                <w:rFonts w:eastAsia="Calibri"/>
                <w:color w:val="000000"/>
                <w:sz w:val="28"/>
                <w:szCs w:val="28"/>
                <w:lang w:eastAsia="en-US"/>
              </w:rPr>
              <w:t>13</w:t>
            </w:r>
          </w:p>
        </w:tc>
      </w:tr>
      <w:tr w:rsidR="004A055B" w:rsidRPr="002E530A" w14:paraId="57799C30" w14:textId="77777777" w:rsidTr="002E530A">
        <w:tc>
          <w:tcPr>
            <w:tcW w:w="9059" w:type="dxa"/>
          </w:tcPr>
          <w:p w14:paraId="06088EE0" w14:textId="4D5FDCCA" w:rsidR="004A055B" w:rsidRPr="002E530A" w:rsidRDefault="004A055B" w:rsidP="002E530A">
            <w:pPr>
              <w:widowControl w:val="0"/>
              <w:jc w:val="both"/>
              <w:rPr>
                <w:rFonts w:eastAsia="Calibri"/>
                <w:color w:val="000000"/>
                <w:sz w:val="28"/>
                <w:szCs w:val="28"/>
                <w:lang w:val="kk-KZ" w:eastAsia="en-US"/>
              </w:rPr>
            </w:pPr>
            <w:bookmarkStart w:id="0" w:name="_Hlk86767909"/>
            <w:r w:rsidRPr="002E530A">
              <w:rPr>
                <w:rFonts w:eastAsia="Calibri"/>
                <w:color w:val="000000"/>
                <w:sz w:val="28"/>
                <w:szCs w:val="28"/>
                <w:lang w:val="kk-KZ" w:eastAsia="en-US"/>
              </w:rPr>
              <w:t>1.1 Қазіргі уақыттағы компьютерлік жүйелер мен желілердің  қауіпсіздігі</w:t>
            </w:r>
          </w:p>
        </w:tc>
        <w:tc>
          <w:tcPr>
            <w:tcW w:w="537" w:type="dxa"/>
          </w:tcPr>
          <w:p w14:paraId="115DD323" w14:textId="17846BB9" w:rsidR="004A055B" w:rsidRPr="002E530A" w:rsidRDefault="002E1763"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13</w:t>
            </w:r>
          </w:p>
        </w:tc>
      </w:tr>
      <w:tr w:rsidR="004A055B" w:rsidRPr="002E530A" w14:paraId="71D85E07" w14:textId="77777777" w:rsidTr="002E530A">
        <w:tc>
          <w:tcPr>
            <w:tcW w:w="9059" w:type="dxa"/>
          </w:tcPr>
          <w:p w14:paraId="7276AF2E" w14:textId="1C3952A5" w:rsidR="004A055B" w:rsidRPr="002E530A" w:rsidRDefault="004A055B" w:rsidP="002E530A">
            <w:pPr>
              <w:widowControl w:val="0"/>
              <w:jc w:val="both"/>
              <w:rPr>
                <w:rFonts w:eastAsia="Calibri"/>
                <w:color w:val="000000"/>
                <w:sz w:val="28"/>
                <w:szCs w:val="28"/>
                <w:lang w:val="kk-KZ" w:eastAsia="en-US"/>
              </w:rPr>
            </w:pPr>
            <w:r w:rsidRPr="002E530A">
              <w:rPr>
                <w:rFonts w:eastAsia="Calibri"/>
                <w:color w:val="000000"/>
                <w:sz w:val="28"/>
                <w:szCs w:val="28"/>
                <w:lang w:val="kk-KZ" w:eastAsia="en-US"/>
              </w:rPr>
              <w:t xml:space="preserve">1.2 </w:t>
            </w:r>
            <w:r w:rsidR="009B74BD" w:rsidRPr="002E530A">
              <w:rPr>
                <w:rFonts w:eastAsia="Calibri"/>
                <w:color w:val="000000"/>
                <w:sz w:val="28"/>
                <w:szCs w:val="28"/>
                <w:lang w:val="kk-KZ" w:eastAsia="en-US"/>
              </w:rPr>
              <w:t>Компьютерлік желілердің қауіпсіздігін тестілеуге арналған программалық-аппараттық құралдар</w:t>
            </w:r>
            <w:r w:rsidR="002E1763" w:rsidRPr="002E530A">
              <w:rPr>
                <w:rFonts w:eastAsia="Calibri"/>
                <w:color w:val="000000"/>
                <w:sz w:val="28"/>
                <w:szCs w:val="28"/>
                <w:lang w:val="kk-KZ" w:eastAsia="en-US"/>
              </w:rPr>
              <w:t xml:space="preserve"> ....................................................</w:t>
            </w:r>
            <w:r w:rsidR="00C45E1B">
              <w:rPr>
                <w:rFonts w:eastAsia="Calibri"/>
                <w:color w:val="000000"/>
                <w:sz w:val="28"/>
                <w:szCs w:val="28"/>
                <w:lang w:val="kk-KZ" w:eastAsia="en-US"/>
              </w:rPr>
              <w:t>..........</w:t>
            </w:r>
          </w:p>
        </w:tc>
        <w:tc>
          <w:tcPr>
            <w:tcW w:w="537" w:type="dxa"/>
          </w:tcPr>
          <w:p w14:paraId="108E6FB3" w14:textId="77777777" w:rsidR="002E1763" w:rsidRPr="002E530A" w:rsidRDefault="002E1763" w:rsidP="002E530A">
            <w:pPr>
              <w:widowControl w:val="0"/>
              <w:rPr>
                <w:rFonts w:eastAsia="Calibri"/>
                <w:color w:val="000000"/>
                <w:sz w:val="28"/>
                <w:szCs w:val="28"/>
                <w:lang w:val="kk-KZ" w:eastAsia="en-US"/>
              </w:rPr>
            </w:pPr>
          </w:p>
          <w:p w14:paraId="4E2B6541" w14:textId="60A40CDD" w:rsidR="004A055B" w:rsidRPr="002E530A" w:rsidRDefault="002E1763"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14</w:t>
            </w:r>
          </w:p>
        </w:tc>
      </w:tr>
      <w:tr w:rsidR="00A551D0" w:rsidRPr="002E530A" w14:paraId="69AA7221" w14:textId="77777777" w:rsidTr="002E530A">
        <w:tc>
          <w:tcPr>
            <w:tcW w:w="9059" w:type="dxa"/>
          </w:tcPr>
          <w:p w14:paraId="3726AF60" w14:textId="0269499A" w:rsidR="00A551D0" w:rsidRPr="002E530A" w:rsidRDefault="00A551D0" w:rsidP="00C45E1B">
            <w:pPr>
              <w:widowControl w:val="0"/>
              <w:jc w:val="both"/>
              <w:rPr>
                <w:rFonts w:eastAsia="Calibri"/>
                <w:color w:val="000000"/>
                <w:sz w:val="28"/>
                <w:szCs w:val="28"/>
                <w:lang w:val="kk-KZ" w:eastAsia="en-US"/>
              </w:rPr>
            </w:pPr>
            <w:r w:rsidRPr="002E530A">
              <w:rPr>
                <w:rFonts w:eastAsia="Calibri"/>
                <w:color w:val="000000"/>
                <w:sz w:val="28"/>
                <w:szCs w:val="28"/>
                <w:lang w:val="kk-KZ" w:eastAsia="en-US"/>
              </w:rPr>
              <w:t>1.3 Компьютерлік желілердің қауіпсіздігін зерттеу әдістері</w:t>
            </w:r>
            <w:r w:rsidR="009B74BD" w:rsidRPr="002E530A">
              <w:rPr>
                <w:rFonts w:eastAsia="Calibri"/>
                <w:color w:val="000000"/>
                <w:sz w:val="28"/>
                <w:szCs w:val="28"/>
                <w:lang w:val="kk-KZ" w:eastAsia="en-US"/>
              </w:rPr>
              <w:t xml:space="preserve"> мен құралдары</w:t>
            </w:r>
            <w:r w:rsidR="00C45E1B">
              <w:rPr>
                <w:rFonts w:eastAsia="Calibri"/>
                <w:color w:val="000000"/>
                <w:sz w:val="28"/>
                <w:szCs w:val="28"/>
                <w:lang w:val="kk-KZ" w:eastAsia="en-US"/>
              </w:rPr>
              <w:t>............................................................................................................</w:t>
            </w:r>
          </w:p>
        </w:tc>
        <w:tc>
          <w:tcPr>
            <w:tcW w:w="537" w:type="dxa"/>
          </w:tcPr>
          <w:p w14:paraId="353F9367" w14:textId="77777777" w:rsidR="00110AC5" w:rsidRDefault="00110AC5" w:rsidP="002E530A">
            <w:pPr>
              <w:widowControl w:val="0"/>
              <w:rPr>
                <w:rFonts w:eastAsia="Calibri"/>
                <w:color w:val="000000"/>
                <w:sz w:val="28"/>
                <w:szCs w:val="28"/>
                <w:lang w:val="kk-KZ" w:eastAsia="en-US"/>
              </w:rPr>
            </w:pPr>
          </w:p>
          <w:p w14:paraId="6222BC9B" w14:textId="615FA42E" w:rsidR="00A551D0" w:rsidRPr="002E530A" w:rsidRDefault="00EB4A5C"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2</w:t>
            </w:r>
            <w:r w:rsidR="002E1763" w:rsidRPr="002E530A">
              <w:rPr>
                <w:rFonts w:eastAsia="Calibri"/>
                <w:color w:val="000000"/>
                <w:sz w:val="28"/>
                <w:szCs w:val="28"/>
                <w:lang w:val="kk-KZ" w:eastAsia="en-US"/>
              </w:rPr>
              <w:t>5</w:t>
            </w:r>
          </w:p>
        </w:tc>
      </w:tr>
      <w:tr w:rsidR="00A551D0" w:rsidRPr="002E530A" w14:paraId="140734C2" w14:textId="77777777" w:rsidTr="002E530A">
        <w:tc>
          <w:tcPr>
            <w:tcW w:w="9059" w:type="dxa"/>
          </w:tcPr>
          <w:p w14:paraId="40A9F641" w14:textId="41118633" w:rsidR="00A551D0" w:rsidRPr="002E530A" w:rsidRDefault="00A551D0" w:rsidP="002E530A">
            <w:pPr>
              <w:widowControl w:val="0"/>
              <w:jc w:val="both"/>
              <w:rPr>
                <w:rFonts w:eastAsia="Calibri"/>
                <w:color w:val="000000"/>
                <w:sz w:val="28"/>
                <w:szCs w:val="28"/>
                <w:lang w:val="kk-KZ" w:eastAsia="en-US"/>
              </w:rPr>
            </w:pPr>
            <w:r w:rsidRPr="002E530A">
              <w:rPr>
                <w:rFonts w:eastAsia="Calibri"/>
                <w:color w:val="000000"/>
                <w:sz w:val="28"/>
                <w:szCs w:val="28"/>
                <w:lang w:val="kk-KZ" w:eastAsia="en-US"/>
              </w:rPr>
              <w:t xml:space="preserve">1.4 </w:t>
            </w:r>
            <w:r w:rsidR="0077628A" w:rsidRPr="002E530A">
              <w:rPr>
                <w:rFonts w:eastAsia="Calibri"/>
                <w:color w:val="000000"/>
                <w:sz w:val="28"/>
                <w:szCs w:val="28"/>
                <w:lang w:val="kk-KZ" w:eastAsia="en-US"/>
              </w:rPr>
              <w:t>Компьютерлік желілердің қауіпсіздігін зерттеу тәсілдері</w:t>
            </w:r>
            <w:r w:rsidR="002E1763" w:rsidRPr="002E530A">
              <w:rPr>
                <w:rFonts w:eastAsia="Calibri"/>
                <w:color w:val="000000"/>
                <w:sz w:val="28"/>
                <w:szCs w:val="28"/>
                <w:lang w:val="kk-KZ" w:eastAsia="en-US"/>
              </w:rPr>
              <w:t>.......................</w:t>
            </w:r>
          </w:p>
        </w:tc>
        <w:tc>
          <w:tcPr>
            <w:tcW w:w="537" w:type="dxa"/>
          </w:tcPr>
          <w:p w14:paraId="5358E2F2" w14:textId="48F744CF" w:rsidR="00A551D0" w:rsidRPr="002E530A" w:rsidRDefault="005540D4" w:rsidP="002E530A">
            <w:pPr>
              <w:widowControl w:val="0"/>
              <w:rPr>
                <w:rFonts w:eastAsia="Calibri"/>
                <w:color w:val="000000"/>
                <w:sz w:val="28"/>
                <w:szCs w:val="28"/>
                <w:lang w:eastAsia="en-US"/>
              </w:rPr>
            </w:pPr>
            <w:r w:rsidRPr="002E530A">
              <w:rPr>
                <w:rFonts w:eastAsia="Calibri"/>
                <w:color w:val="000000"/>
                <w:sz w:val="28"/>
                <w:szCs w:val="28"/>
                <w:lang w:eastAsia="en-US"/>
              </w:rPr>
              <w:t>41</w:t>
            </w:r>
          </w:p>
        </w:tc>
      </w:tr>
      <w:bookmarkEnd w:id="0"/>
      <w:tr w:rsidR="0077628A" w:rsidRPr="002E530A" w14:paraId="7BE565A9" w14:textId="77777777" w:rsidTr="002E530A">
        <w:tc>
          <w:tcPr>
            <w:tcW w:w="9059" w:type="dxa"/>
          </w:tcPr>
          <w:p w14:paraId="18622C8F" w14:textId="67A240DD" w:rsidR="0077628A" w:rsidRPr="002E530A" w:rsidRDefault="0077628A" w:rsidP="002E530A">
            <w:pPr>
              <w:widowControl w:val="0"/>
              <w:jc w:val="both"/>
              <w:rPr>
                <w:rFonts w:eastAsia="Calibri"/>
                <w:bCs/>
                <w:sz w:val="28"/>
                <w:szCs w:val="28"/>
                <w:lang w:val="kk-KZ" w:eastAsia="en-US"/>
              </w:rPr>
            </w:pPr>
            <w:r w:rsidRPr="002E530A">
              <w:rPr>
                <w:rFonts w:eastAsia="Calibri"/>
                <w:bCs/>
                <w:sz w:val="28"/>
                <w:szCs w:val="28"/>
                <w:lang w:val="kk-KZ" w:eastAsia="en-US"/>
              </w:rPr>
              <w:t>Бірінші бөлім бойынша қорытынды</w:t>
            </w:r>
            <w:r w:rsidR="005540D4" w:rsidRPr="002E530A">
              <w:rPr>
                <w:rFonts w:eastAsia="Calibri"/>
                <w:bCs/>
                <w:sz w:val="28"/>
                <w:szCs w:val="28"/>
                <w:lang w:val="kk-KZ" w:eastAsia="en-US"/>
              </w:rPr>
              <w:t>...........................................</w:t>
            </w:r>
            <w:r w:rsidR="00C45E1B">
              <w:rPr>
                <w:rFonts w:eastAsia="Calibri"/>
                <w:bCs/>
                <w:sz w:val="28"/>
                <w:szCs w:val="28"/>
                <w:lang w:val="kk-KZ" w:eastAsia="en-US"/>
              </w:rPr>
              <w:t>.</w:t>
            </w:r>
            <w:r w:rsidR="005540D4" w:rsidRPr="002E530A">
              <w:rPr>
                <w:rFonts w:eastAsia="Calibri"/>
                <w:bCs/>
                <w:sz w:val="28"/>
                <w:szCs w:val="28"/>
                <w:lang w:val="kk-KZ" w:eastAsia="en-US"/>
              </w:rPr>
              <w:t>.....................</w:t>
            </w:r>
          </w:p>
        </w:tc>
        <w:tc>
          <w:tcPr>
            <w:tcW w:w="537" w:type="dxa"/>
          </w:tcPr>
          <w:p w14:paraId="09542393" w14:textId="3E8E6CA4" w:rsidR="0077628A" w:rsidRPr="002E530A" w:rsidRDefault="005540D4"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51</w:t>
            </w:r>
          </w:p>
        </w:tc>
      </w:tr>
      <w:tr w:rsidR="00A551D0" w:rsidRPr="002E530A" w14:paraId="24A833B3" w14:textId="77777777" w:rsidTr="002E530A">
        <w:tc>
          <w:tcPr>
            <w:tcW w:w="9059" w:type="dxa"/>
          </w:tcPr>
          <w:p w14:paraId="070978A8" w14:textId="56A08885" w:rsidR="00A551D0" w:rsidRPr="002E530A" w:rsidRDefault="0077628A" w:rsidP="002E530A">
            <w:pPr>
              <w:widowControl w:val="0"/>
              <w:jc w:val="both"/>
              <w:rPr>
                <w:rFonts w:eastAsia="Calibri"/>
                <w:color w:val="000000"/>
                <w:sz w:val="28"/>
                <w:szCs w:val="28"/>
                <w:lang w:val="kk-KZ" w:eastAsia="en-US"/>
              </w:rPr>
            </w:pPr>
            <w:r w:rsidRPr="002E530A">
              <w:rPr>
                <w:rFonts w:eastAsia="Calibri"/>
                <w:b/>
                <w:sz w:val="28"/>
                <w:szCs w:val="28"/>
                <w:lang w:val="kk-KZ" w:eastAsia="en-US"/>
              </w:rPr>
              <w:t xml:space="preserve">2 </w:t>
            </w:r>
            <w:r w:rsidR="009B74BD" w:rsidRPr="002E530A">
              <w:rPr>
                <w:b/>
                <w:bCs/>
                <w:color w:val="000000"/>
                <w:sz w:val="28"/>
                <w:szCs w:val="28"/>
                <w:lang w:val="kk-KZ"/>
              </w:rPr>
              <w:t>ӘР ТҮРЛІ МИКРОКОМПЬЮТЕРЛЕР НЕГІЗІНДЕ ПРОГРАММАЛЫҚ-АППАРАТТЫҚ ҚҰРЫЛҒЫЛАРДЫ ҚҰРУ ӘДІСТЕМЕСІ</w:t>
            </w:r>
            <w:r w:rsidR="005540D4" w:rsidRPr="002E530A">
              <w:rPr>
                <w:b/>
                <w:bCs/>
                <w:color w:val="000000"/>
                <w:sz w:val="28"/>
                <w:szCs w:val="28"/>
                <w:lang w:val="kk-KZ"/>
              </w:rPr>
              <w:t xml:space="preserve"> </w:t>
            </w:r>
            <w:r w:rsidR="005540D4" w:rsidRPr="002E530A">
              <w:rPr>
                <w:bCs/>
                <w:color w:val="000000"/>
                <w:sz w:val="28"/>
                <w:szCs w:val="28"/>
                <w:lang w:val="kk-KZ"/>
              </w:rPr>
              <w:t>.............................................................................</w:t>
            </w:r>
            <w:r w:rsidR="00C45E1B">
              <w:rPr>
                <w:bCs/>
                <w:color w:val="000000"/>
                <w:sz w:val="28"/>
                <w:szCs w:val="28"/>
                <w:lang w:val="kk-KZ"/>
              </w:rPr>
              <w:t>.</w:t>
            </w:r>
            <w:r w:rsidR="005540D4" w:rsidRPr="002E530A">
              <w:rPr>
                <w:bCs/>
                <w:color w:val="000000"/>
                <w:sz w:val="28"/>
                <w:szCs w:val="28"/>
                <w:lang w:val="kk-KZ"/>
              </w:rPr>
              <w:t>....................</w:t>
            </w:r>
          </w:p>
        </w:tc>
        <w:tc>
          <w:tcPr>
            <w:tcW w:w="537" w:type="dxa"/>
          </w:tcPr>
          <w:p w14:paraId="5A89C109" w14:textId="77777777" w:rsidR="00A551D0" w:rsidRPr="002E530A" w:rsidRDefault="00A551D0" w:rsidP="002E530A">
            <w:pPr>
              <w:widowControl w:val="0"/>
              <w:rPr>
                <w:rFonts w:eastAsia="Calibri"/>
                <w:color w:val="000000"/>
                <w:sz w:val="28"/>
                <w:szCs w:val="28"/>
                <w:lang w:val="kk-KZ" w:eastAsia="en-US"/>
              </w:rPr>
            </w:pPr>
          </w:p>
          <w:p w14:paraId="581CDE0B" w14:textId="77777777" w:rsidR="005540D4" w:rsidRPr="002E530A" w:rsidRDefault="005540D4" w:rsidP="002E530A">
            <w:pPr>
              <w:widowControl w:val="0"/>
              <w:rPr>
                <w:rFonts w:eastAsia="Calibri"/>
                <w:color w:val="000000"/>
                <w:sz w:val="28"/>
                <w:szCs w:val="28"/>
                <w:lang w:val="kk-KZ" w:eastAsia="en-US"/>
              </w:rPr>
            </w:pPr>
          </w:p>
          <w:p w14:paraId="1166827A" w14:textId="389BC03D" w:rsidR="005540D4" w:rsidRPr="002E530A" w:rsidRDefault="005540D4"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52</w:t>
            </w:r>
          </w:p>
        </w:tc>
      </w:tr>
      <w:tr w:rsidR="00443A79" w:rsidRPr="002E530A" w14:paraId="51F3B8BD" w14:textId="77777777" w:rsidTr="002E530A">
        <w:tc>
          <w:tcPr>
            <w:tcW w:w="9059" w:type="dxa"/>
          </w:tcPr>
          <w:p w14:paraId="468EB1E6" w14:textId="48DAA976" w:rsidR="00443A79" w:rsidRPr="002E530A" w:rsidRDefault="009B74BD" w:rsidP="002E530A">
            <w:pPr>
              <w:widowControl w:val="0"/>
              <w:jc w:val="both"/>
              <w:rPr>
                <w:rFonts w:eastAsia="Calibri"/>
                <w:color w:val="000000"/>
                <w:sz w:val="28"/>
                <w:szCs w:val="28"/>
                <w:lang w:val="kk-KZ" w:eastAsia="en-US"/>
              </w:rPr>
            </w:pPr>
            <w:r w:rsidRPr="002E530A">
              <w:rPr>
                <w:rFonts w:eastAsia="Calibri"/>
                <w:color w:val="000000"/>
                <w:sz w:val="28"/>
                <w:szCs w:val="28"/>
                <w:lang w:val="kk-KZ" w:eastAsia="en-US"/>
              </w:rPr>
              <w:t>2</w:t>
            </w:r>
            <w:r w:rsidR="009E49FB" w:rsidRPr="002E530A">
              <w:rPr>
                <w:rFonts w:eastAsia="Calibri"/>
                <w:color w:val="000000"/>
                <w:sz w:val="28"/>
                <w:szCs w:val="28"/>
                <w:lang w:val="kk-KZ" w:eastAsia="en-US"/>
              </w:rPr>
              <w:t xml:space="preserve">.1 </w:t>
            </w:r>
            <w:r w:rsidR="00656708" w:rsidRPr="002E530A">
              <w:rPr>
                <w:rFonts w:eastAsia="Calibri"/>
                <w:color w:val="000000"/>
                <w:sz w:val="28"/>
                <w:szCs w:val="28"/>
                <w:lang w:val="kk-KZ" w:eastAsia="en-US"/>
              </w:rPr>
              <w:t>Микрокомпьютерлер, құрылымы және программалық</w:t>
            </w:r>
            <w:r w:rsidR="00656708" w:rsidRPr="002E530A">
              <w:rPr>
                <w:rFonts w:eastAsia="Calibri"/>
                <w:color w:val="000000"/>
                <w:sz w:val="28"/>
                <w:szCs w:val="28"/>
                <w:lang w:eastAsia="en-US"/>
              </w:rPr>
              <w:t>-</w:t>
            </w:r>
            <w:r w:rsidR="00656708" w:rsidRPr="002E530A">
              <w:rPr>
                <w:rFonts w:eastAsia="Calibri"/>
                <w:color w:val="000000"/>
                <w:sz w:val="28"/>
                <w:szCs w:val="28"/>
                <w:lang w:val="kk-KZ" w:eastAsia="en-US"/>
              </w:rPr>
              <w:t>аппараттық</w:t>
            </w:r>
            <w:r w:rsidR="00656708" w:rsidRPr="002E530A">
              <w:rPr>
                <w:rFonts w:eastAsia="Calibri"/>
                <w:color w:val="000000"/>
                <w:sz w:val="28"/>
                <w:szCs w:val="28"/>
                <w:lang w:eastAsia="en-US"/>
              </w:rPr>
              <w:t xml:space="preserve"> </w:t>
            </w:r>
            <w:r w:rsidR="00656708" w:rsidRPr="002E530A">
              <w:rPr>
                <w:rFonts w:eastAsia="Calibri"/>
                <w:color w:val="000000"/>
                <w:sz w:val="28"/>
                <w:szCs w:val="28"/>
                <w:lang w:val="kk-KZ" w:eastAsia="en-US"/>
              </w:rPr>
              <w:t xml:space="preserve"> қамтымы</w:t>
            </w:r>
            <w:r w:rsidR="009E49FB" w:rsidRPr="002E530A">
              <w:rPr>
                <w:rFonts w:eastAsia="Calibri"/>
                <w:color w:val="000000"/>
                <w:sz w:val="28"/>
                <w:szCs w:val="28"/>
                <w:lang w:val="kk-KZ" w:eastAsia="en-US"/>
              </w:rPr>
              <w:t xml:space="preserve"> ..........................................................................................</w:t>
            </w:r>
            <w:r w:rsidR="00F125AA" w:rsidRPr="002E530A">
              <w:rPr>
                <w:rFonts w:eastAsia="Calibri"/>
                <w:color w:val="000000"/>
                <w:sz w:val="28"/>
                <w:szCs w:val="28"/>
                <w:lang w:val="kk-KZ" w:eastAsia="en-US"/>
              </w:rPr>
              <w:t>.................</w:t>
            </w:r>
            <w:r w:rsidR="005540D4" w:rsidRPr="002E530A">
              <w:rPr>
                <w:rFonts w:eastAsia="Calibri"/>
                <w:color w:val="000000"/>
                <w:sz w:val="28"/>
                <w:szCs w:val="28"/>
                <w:lang w:val="kk-KZ" w:eastAsia="en-US"/>
              </w:rPr>
              <w:t>.</w:t>
            </w:r>
          </w:p>
        </w:tc>
        <w:tc>
          <w:tcPr>
            <w:tcW w:w="537" w:type="dxa"/>
          </w:tcPr>
          <w:p w14:paraId="23EB4162" w14:textId="77777777" w:rsidR="00443A79" w:rsidRPr="002E530A" w:rsidRDefault="00443A79" w:rsidP="002E530A">
            <w:pPr>
              <w:widowControl w:val="0"/>
              <w:rPr>
                <w:rFonts w:eastAsia="Calibri"/>
                <w:color w:val="000000"/>
                <w:sz w:val="28"/>
                <w:szCs w:val="28"/>
                <w:lang w:val="kk-KZ" w:eastAsia="en-US"/>
              </w:rPr>
            </w:pPr>
          </w:p>
          <w:p w14:paraId="6B4BB1DF" w14:textId="66DACBC3" w:rsidR="005540D4" w:rsidRPr="002E530A" w:rsidRDefault="005540D4"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52</w:t>
            </w:r>
          </w:p>
        </w:tc>
      </w:tr>
      <w:tr w:rsidR="00443A79" w:rsidRPr="002E530A" w14:paraId="34D2D1E0" w14:textId="77777777" w:rsidTr="002E530A">
        <w:tc>
          <w:tcPr>
            <w:tcW w:w="9059" w:type="dxa"/>
          </w:tcPr>
          <w:p w14:paraId="0E0306E6" w14:textId="270C42CC" w:rsidR="00443A79" w:rsidRPr="002E530A" w:rsidRDefault="009B74BD" w:rsidP="002E530A">
            <w:pPr>
              <w:widowControl w:val="0"/>
              <w:jc w:val="both"/>
              <w:rPr>
                <w:rFonts w:eastAsia="Calibri"/>
                <w:szCs w:val="28"/>
                <w:lang w:eastAsia="en-US"/>
              </w:rPr>
            </w:pPr>
            <w:r w:rsidRPr="002E530A">
              <w:rPr>
                <w:rFonts w:eastAsia="Calibri"/>
                <w:color w:val="000000"/>
                <w:sz w:val="28"/>
                <w:szCs w:val="28"/>
                <w:lang w:val="kk-KZ" w:eastAsia="en-US"/>
              </w:rPr>
              <w:t>2</w:t>
            </w:r>
            <w:r w:rsidR="009E49FB" w:rsidRPr="002E530A">
              <w:rPr>
                <w:rFonts w:eastAsia="Calibri"/>
                <w:color w:val="000000"/>
                <w:sz w:val="28"/>
                <w:szCs w:val="28"/>
                <w:lang w:val="kk-KZ" w:eastAsia="en-US"/>
              </w:rPr>
              <w:t>.2</w:t>
            </w:r>
            <w:r w:rsidR="009E49FB" w:rsidRPr="002E530A">
              <w:rPr>
                <w:rFonts w:eastAsia="Calibri"/>
                <w:sz w:val="28"/>
                <w:szCs w:val="28"/>
                <w:lang w:val="kk-KZ" w:eastAsia="en-US"/>
              </w:rPr>
              <w:t xml:space="preserve"> </w:t>
            </w:r>
            <w:r w:rsidR="0016557C" w:rsidRPr="002E530A">
              <w:rPr>
                <w:rFonts w:eastAsia="Calibri"/>
                <w:sz w:val="28"/>
                <w:szCs w:val="28"/>
                <w:lang w:val="kk-KZ" w:eastAsia="en-US"/>
              </w:rPr>
              <w:t>Raspberry Pi микрокомпьютерлерінің техникалық сипаттамалары</w:t>
            </w:r>
            <w:r w:rsidR="00FE6D60" w:rsidRPr="002E530A">
              <w:rPr>
                <w:rFonts w:eastAsia="Calibri"/>
                <w:color w:val="000000"/>
                <w:sz w:val="28"/>
                <w:szCs w:val="28"/>
                <w:lang w:val="kk-KZ" w:eastAsia="en-US"/>
              </w:rPr>
              <w:t xml:space="preserve"> </w:t>
            </w:r>
            <w:r w:rsidR="009E49FB" w:rsidRPr="002E530A">
              <w:rPr>
                <w:rFonts w:eastAsia="Calibri"/>
                <w:color w:val="000000"/>
                <w:sz w:val="28"/>
                <w:szCs w:val="28"/>
                <w:lang w:val="kk-KZ" w:eastAsia="en-US"/>
              </w:rPr>
              <w:t>....</w:t>
            </w:r>
            <w:r w:rsidR="00F125AA" w:rsidRPr="002E530A">
              <w:rPr>
                <w:rFonts w:eastAsia="Calibri"/>
                <w:color w:val="000000"/>
                <w:sz w:val="28"/>
                <w:szCs w:val="28"/>
                <w:lang w:val="kk-KZ" w:eastAsia="en-US"/>
              </w:rPr>
              <w:t>..</w:t>
            </w:r>
          </w:p>
        </w:tc>
        <w:tc>
          <w:tcPr>
            <w:tcW w:w="537" w:type="dxa"/>
          </w:tcPr>
          <w:p w14:paraId="252C7009" w14:textId="5D4C0111" w:rsidR="00443A79" w:rsidRPr="002E530A" w:rsidRDefault="00943CA4" w:rsidP="002E530A">
            <w:pPr>
              <w:widowControl w:val="0"/>
              <w:tabs>
                <w:tab w:val="left" w:pos="240"/>
              </w:tabs>
              <w:rPr>
                <w:rFonts w:eastAsia="Calibri"/>
                <w:color w:val="000000"/>
                <w:sz w:val="28"/>
                <w:szCs w:val="28"/>
                <w:lang w:eastAsia="en-US"/>
              </w:rPr>
            </w:pPr>
            <w:r w:rsidRPr="002E530A">
              <w:rPr>
                <w:rFonts w:eastAsia="Calibri"/>
                <w:color w:val="000000"/>
                <w:sz w:val="28"/>
                <w:szCs w:val="28"/>
                <w:lang w:val="kk-KZ" w:eastAsia="en-US"/>
              </w:rPr>
              <w:t>5</w:t>
            </w:r>
            <w:r w:rsidR="00D91E4E">
              <w:rPr>
                <w:rFonts w:eastAsia="Calibri"/>
                <w:color w:val="000000"/>
                <w:sz w:val="28"/>
                <w:szCs w:val="28"/>
                <w:lang w:eastAsia="en-US"/>
              </w:rPr>
              <w:t>7</w:t>
            </w:r>
          </w:p>
        </w:tc>
      </w:tr>
      <w:tr w:rsidR="00443A79" w:rsidRPr="002E530A" w14:paraId="293D7C83" w14:textId="77777777" w:rsidTr="002E530A">
        <w:tc>
          <w:tcPr>
            <w:tcW w:w="9059" w:type="dxa"/>
          </w:tcPr>
          <w:p w14:paraId="16CA5897" w14:textId="6228E9DC" w:rsidR="00443A79" w:rsidRPr="002E530A" w:rsidRDefault="00414275" w:rsidP="002E530A">
            <w:pPr>
              <w:widowControl w:val="0"/>
              <w:jc w:val="both"/>
              <w:rPr>
                <w:rFonts w:eastAsia="Calibri"/>
                <w:szCs w:val="28"/>
                <w:lang w:eastAsia="en-US"/>
              </w:rPr>
            </w:pPr>
            <w:r w:rsidRPr="002E530A">
              <w:rPr>
                <w:rFonts w:eastAsia="Calibri"/>
                <w:color w:val="000000"/>
                <w:sz w:val="28"/>
                <w:szCs w:val="28"/>
                <w:lang w:eastAsia="en-US"/>
              </w:rPr>
              <w:t>2</w:t>
            </w:r>
            <w:r w:rsidR="009E49FB" w:rsidRPr="002E530A">
              <w:rPr>
                <w:rFonts w:eastAsia="Calibri"/>
                <w:color w:val="000000"/>
                <w:sz w:val="28"/>
                <w:szCs w:val="28"/>
                <w:lang w:val="kk-KZ" w:eastAsia="en-US"/>
              </w:rPr>
              <w:t>.3</w:t>
            </w:r>
            <w:r w:rsidR="005917DB" w:rsidRPr="002E530A">
              <w:rPr>
                <w:rFonts w:eastAsia="Calibri"/>
                <w:color w:val="000000"/>
                <w:sz w:val="28"/>
                <w:szCs w:val="28"/>
                <w:lang w:val="kk-KZ" w:eastAsia="en-US"/>
              </w:rPr>
              <w:t xml:space="preserve"> Әзірленген әдістеме негізінде программалық</w:t>
            </w:r>
            <w:r w:rsidR="005917DB" w:rsidRPr="002E530A">
              <w:rPr>
                <w:rFonts w:eastAsia="Calibri"/>
                <w:color w:val="000000"/>
                <w:sz w:val="28"/>
                <w:szCs w:val="28"/>
                <w:lang w:eastAsia="en-US"/>
              </w:rPr>
              <w:t>-</w:t>
            </w:r>
            <w:r w:rsidR="005917DB" w:rsidRPr="002E530A">
              <w:rPr>
                <w:rFonts w:eastAsia="Calibri"/>
                <w:color w:val="000000"/>
                <w:sz w:val="28"/>
                <w:szCs w:val="28"/>
                <w:lang w:val="kk-KZ" w:eastAsia="en-US"/>
              </w:rPr>
              <w:t>аппараттық</w:t>
            </w:r>
            <w:r w:rsidR="005917DB" w:rsidRPr="002E530A">
              <w:rPr>
                <w:rFonts w:eastAsia="Calibri"/>
                <w:color w:val="000000"/>
                <w:sz w:val="28"/>
                <w:szCs w:val="28"/>
                <w:lang w:eastAsia="en-US"/>
              </w:rPr>
              <w:t xml:space="preserve"> </w:t>
            </w:r>
            <w:r w:rsidR="005917DB" w:rsidRPr="002E530A">
              <w:rPr>
                <w:rFonts w:eastAsia="Calibri"/>
                <w:color w:val="000000"/>
                <w:sz w:val="28"/>
                <w:szCs w:val="28"/>
                <w:lang w:val="kk-KZ" w:eastAsia="en-US"/>
              </w:rPr>
              <w:t xml:space="preserve"> құрылғыларды құру алгоритмі</w:t>
            </w:r>
            <w:r w:rsidR="0089553D" w:rsidRPr="002E530A">
              <w:rPr>
                <w:rFonts w:eastAsia="Calibri"/>
                <w:color w:val="000000"/>
                <w:sz w:val="28"/>
                <w:szCs w:val="28"/>
                <w:lang w:val="kk-KZ" w:eastAsia="en-US"/>
              </w:rPr>
              <w:t xml:space="preserve"> </w:t>
            </w:r>
            <w:r w:rsidR="009E49FB" w:rsidRPr="002E530A">
              <w:rPr>
                <w:rFonts w:eastAsia="Calibri"/>
                <w:color w:val="000000"/>
                <w:sz w:val="28"/>
                <w:szCs w:val="28"/>
                <w:lang w:val="kk-KZ" w:eastAsia="en-US"/>
              </w:rPr>
              <w:t>.............................</w:t>
            </w:r>
            <w:r w:rsidR="00F125AA" w:rsidRPr="002E530A">
              <w:rPr>
                <w:rFonts w:eastAsia="Calibri"/>
                <w:color w:val="000000"/>
                <w:sz w:val="28"/>
                <w:szCs w:val="28"/>
                <w:lang w:val="kk-KZ" w:eastAsia="en-US"/>
              </w:rPr>
              <w:t>.......................</w:t>
            </w:r>
            <w:r w:rsidR="00C45E1B">
              <w:rPr>
                <w:rFonts w:eastAsia="Calibri"/>
                <w:color w:val="000000"/>
                <w:sz w:val="28"/>
                <w:szCs w:val="28"/>
                <w:lang w:val="kk-KZ" w:eastAsia="en-US"/>
              </w:rPr>
              <w:t>.</w:t>
            </w:r>
            <w:r w:rsidR="00F125AA" w:rsidRPr="002E530A">
              <w:rPr>
                <w:rFonts w:eastAsia="Calibri"/>
                <w:color w:val="000000"/>
                <w:sz w:val="28"/>
                <w:szCs w:val="28"/>
                <w:lang w:val="kk-KZ" w:eastAsia="en-US"/>
              </w:rPr>
              <w:t>..</w:t>
            </w:r>
            <w:r w:rsidR="00C45E1B">
              <w:rPr>
                <w:rFonts w:eastAsia="Calibri"/>
                <w:color w:val="000000"/>
                <w:sz w:val="28"/>
                <w:szCs w:val="28"/>
                <w:lang w:val="kk-KZ" w:eastAsia="en-US"/>
              </w:rPr>
              <w:t>.........</w:t>
            </w:r>
            <w:r w:rsidR="00F125AA" w:rsidRPr="002E530A">
              <w:rPr>
                <w:rFonts w:eastAsia="Calibri"/>
                <w:color w:val="000000"/>
                <w:sz w:val="28"/>
                <w:szCs w:val="28"/>
                <w:lang w:val="kk-KZ" w:eastAsia="en-US"/>
              </w:rPr>
              <w:t>........</w:t>
            </w:r>
          </w:p>
        </w:tc>
        <w:tc>
          <w:tcPr>
            <w:tcW w:w="537" w:type="dxa"/>
          </w:tcPr>
          <w:p w14:paraId="46C6A43C" w14:textId="77777777" w:rsidR="00443A79" w:rsidRPr="002E530A" w:rsidRDefault="00443A79" w:rsidP="002E530A">
            <w:pPr>
              <w:widowControl w:val="0"/>
              <w:rPr>
                <w:rFonts w:eastAsia="Calibri"/>
                <w:color w:val="000000"/>
                <w:sz w:val="28"/>
                <w:szCs w:val="28"/>
                <w:lang w:eastAsia="en-US"/>
              </w:rPr>
            </w:pPr>
          </w:p>
          <w:p w14:paraId="6BB56701" w14:textId="42659C47" w:rsidR="00DF685F" w:rsidRPr="002E530A" w:rsidRDefault="00DF685F" w:rsidP="002E530A">
            <w:pPr>
              <w:widowControl w:val="0"/>
              <w:rPr>
                <w:rFonts w:eastAsia="Calibri"/>
                <w:color w:val="000000"/>
                <w:sz w:val="28"/>
                <w:szCs w:val="28"/>
                <w:lang w:eastAsia="en-US"/>
              </w:rPr>
            </w:pPr>
            <w:r w:rsidRPr="002E530A">
              <w:rPr>
                <w:rFonts w:eastAsia="Calibri"/>
                <w:color w:val="000000"/>
                <w:sz w:val="28"/>
                <w:szCs w:val="28"/>
                <w:lang w:eastAsia="en-US"/>
              </w:rPr>
              <w:t>64</w:t>
            </w:r>
          </w:p>
        </w:tc>
      </w:tr>
      <w:tr w:rsidR="00443A79" w:rsidRPr="002E530A" w14:paraId="4266263C" w14:textId="77777777" w:rsidTr="002E530A">
        <w:tc>
          <w:tcPr>
            <w:tcW w:w="9059" w:type="dxa"/>
          </w:tcPr>
          <w:p w14:paraId="36DE7DD7" w14:textId="01C448C9" w:rsidR="00443A79" w:rsidRPr="002E530A" w:rsidRDefault="00414275" w:rsidP="002E530A">
            <w:pPr>
              <w:widowControl w:val="0"/>
              <w:jc w:val="both"/>
              <w:rPr>
                <w:rFonts w:eastAsia="Calibri"/>
                <w:szCs w:val="28"/>
                <w:lang w:val="kk-KZ" w:eastAsia="en-US"/>
              </w:rPr>
            </w:pPr>
            <w:r w:rsidRPr="002E530A">
              <w:rPr>
                <w:rFonts w:eastAsia="Calibri"/>
                <w:sz w:val="28"/>
                <w:szCs w:val="28"/>
                <w:lang w:val="kk-KZ" w:eastAsia="en-US"/>
              </w:rPr>
              <w:t>Екінші</w:t>
            </w:r>
            <w:r w:rsidR="009E49FB" w:rsidRPr="002E530A">
              <w:rPr>
                <w:rFonts w:eastAsia="Calibri"/>
                <w:sz w:val="28"/>
                <w:szCs w:val="28"/>
                <w:lang w:eastAsia="en-US"/>
              </w:rPr>
              <w:t xml:space="preserve"> бөлім бойынша </w:t>
            </w:r>
            <w:r w:rsidRPr="002E530A">
              <w:rPr>
                <w:rFonts w:eastAsia="Calibri"/>
                <w:sz w:val="28"/>
                <w:szCs w:val="28"/>
                <w:lang w:val="kk-KZ" w:eastAsia="en-US"/>
              </w:rPr>
              <w:t>қорытынды</w:t>
            </w:r>
            <w:r w:rsidR="00F125AA" w:rsidRPr="002E530A">
              <w:rPr>
                <w:rFonts w:eastAsia="Calibri"/>
                <w:sz w:val="28"/>
                <w:szCs w:val="28"/>
                <w:lang w:val="kk-KZ" w:eastAsia="en-US"/>
              </w:rPr>
              <w:t>.............................................</w:t>
            </w:r>
            <w:r w:rsidR="00C45E1B">
              <w:rPr>
                <w:rFonts w:eastAsia="Calibri"/>
                <w:sz w:val="28"/>
                <w:szCs w:val="28"/>
                <w:lang w:val="kk-KZ" w:eastAsia="en-US"/>
              </w:rPr>
              <w:t>.......</w:t>
            </w:r>
            <w:r w:rsidR="00F125AA" w:rsidRPr="002E530A">
              <w:rPr>
                <w:rFonts w:eastAsia="Calibri"/>
                <w:sz w:val="28"/>
                <w:szCs w:val="28"/>
                <w:lang w:val="kk-KZ" w:eastAsia="en-US"/>
              </w:rPr>
              <w:t>.............</w:t>
            </w:r>
          </w:p>
        </w:tc>
        <w:tc>
          <w:tcPr>
            <w:tcW w:w="537" w:type="dxa"/>
          </w:tcPr>
          <w:p w14:paraId="108E6931" w14:textId="566F73E6" w:rsidR="00443A79" w:rsidRPr="002E530A" w:rsidRDefault="007B7B7F" w:rsidP="002E530A">
            <w:pPr>
              <w:widowControl w:val="0"/>
              <w:rPr>
                <w:rFonts w:eastAsia="Calibri"/>
                <w:color w:val="000000"/>
                <w:sz w:val="28"/>
                <w:szCs w:val="28"/>
                <w:lang w:eastAsia="en-US"/>
              </w:rPr>
            </w:pPr>
            <w:r w:rsidRPr="002E530A">
              <w:rPr>
                <w:rFonts w:eastAsia="Calibri"/>
                <w:color w:val="000000"/>
                <w:sz w:val="28"/>
                <w:szCs w:val="28"/>
                <w:lang w:eastAsia="en-US"/>
              </w:rPr>
              <w:t>6</w:t>
            </w:r>
            <w:r w:rsidR="00D91E4E">
              <w:rPr>
                <w:rFonts w:eastAsia="Calibri"/>
                <w:color w:val="000000"/>
                <w:sz w:val="28"/>
                <w:szCs w:val="28"/>
                <w:lang w:eastAsia="en-US"/>
              </w:rPr>
              <w:t>7</w:t>
            </w:r>
          </w:p>
        </w:tc>
      </w:tr>
      <w:tr w:rsidR="00443A79" w:rsidRPr="002E530A" w14:paraId="6B0DDA7B" w14:textId="77777777" w:rsidTr="002E530A">
        <w:tc>
          <w:tcPr>
            <w:tcW w:w="9059" w:type="dxa"/>
          </w:tcPr>
          <w:p w14:paraId="4F5D8E37" w14:textId="493492D6" w:rsidR="00443A79" w:rsidRPr="002E530A" w:rsidRDefault="00E836B1" w:rsidP="002E530A">
            <w:pPr>
              <w:widowControl w:val="0"/>
              <w:jc w:val="both"/>
              <w:rPr>
                <w:b/>
                <w:sz w:val="28"/>
                <w:szCs w:val="28"/>
                <w:lang w:val="kk-KZ"/>
              </w:rPr>
            </w:pPr>
            <w:r w:rsidRPr="002E530A">
              <w:rPr>
                <w:rFonts w:eastAsia="Calibri"/>
                <w:b/>
                <w:sz w:val="28"/>
                <w:szCs w:val="28"/>
                <w:lang w:eastAsia="en-US"/>
              </w:rPr>
              <w:t>3</w:t>
            </w:r>
            <w:r w:rsidR="009E49FB" w:rsidRPr="002E530A">
              <w:rPr>
                <w:rFonts w:eastAsia="Calibri"/>
                <w:b/>
                <w:sz w:val="28"/>
                <w:szCs w:val="28"/>
                <w:lang w:val="kk-KZ" w:eastAsia="en-US"/>
              </w:rPr>
              <w:t xml:space="preserve"> </w:t>
            </w:r>
            <w:r w:rsidRPr="002E530A">
              <w:rPr>
                <w:b/>
                <w:color w:val="000000"/>
                <w:sz w:val="28"/>
                <w:szCs w:val="28"/>
                <w:lang w:val="kk-KZ"/>
              </w:rPr>
              <w:t>RASPBERRY PI</w:t>
            </w:r>
            <w:r w:rsidRPr="002E530A">
              <w:rPr>
                <w:b/>
                <w:bCs/>
                <w:color w:val="000000"/>
                <w:sz w:val="28"/>
                <w:szCs w:val="28"/>
                <w:lang w:val="kk-KZ"/>
              </w:rPr>
              <w:t xml:space="preserve"> МИКРОКОМПЬЮТЕРЛЕРІ НЕГІЗІНДЕ ӘЗІРЛЕНЕТІН ПРОГРАММАЛЫҚ-АППАРАТТЫҚ ҚҰРЫЛҒЫЛАРДЫ ҚҰРУ ТЕХНОЛОГИЯСЫ</w:t>
            </w:r>
            <w:r w:rsidR="009E49FB" w:rsidRPr="002E530A">
              <w:rPr>
                <w:bCs/>
                <w:color w:val="000000"/>
                <w:sz w:val="28"/>
                <w:szCs w:val="28"/>
                <w:lang w:val="kk-KZ"/>
              </w:rPr>
              <w:t>..</w:t>
            </w:r>
            <w:r w:rsidR="00221DB8" w:rsidRPr="002E530A">
              <w:rPr>
                <w:bCs/>
                <w:color w:val="000000"/>
                <w:sz w:val="28"/>
                <w:szCs w:val="28"/>
                <w:lang w:val="kk-KZ"/>
              </w:rPr>
              <w:t>.....................</w:t>
            </w:r>
            <w:r w:rsidR="009E49FB" w:rsidRPr="002E530A">
              <w:rPr>
                <w:bCs/>
                <w:color w:val="000000"/>
                <w:sz w:val="28"/>
                <w:szCs w:val="28"/>
                <w:lang w:val="kk-KZ"/>
              </w:rPr>
              <w:t>.</w:t>
            </w:r>
            <w:r w:rsidR="00F125AA" w:rsidRPr="002E530A">
              <w:rPr>
                <w:bCs/>
                <w:color w:val="000000"/>
                <w:sz w:val="28"/>
                <w:szCs w:val="28"/>
                <w:lang w:val="kk-KZ"/>
              </w:rPr>
              <w:t>.......</w:t>
            </w:r>
            <w:r w:rsidR="00C45E1B">
              <w:rPr>
                <w:bCs/>
                <w:color w:val="000000"/>
                <w:sz w:val="28"/>
                <w:szCs w:val="28"/>
                <w:lang w:val="kk-KZ"/>
              </w:rPr>
              <w:t>....</w:t>
            </w:r>
            <w:r w:rsidR="00F125AA" w:rsidRPr="002E530A">
              <w:rPr>
                <w:bCs/>
                <w:color w:val="000000"/>
                <w:sz w:val="28"/>
                <w:szCs w:val="28"/>
                <w:lang w:val="kk-KZ"/>
              </w:rPr>
              <w:t>...</w:t>
            </w:r>
            <w:r w:rsidR="007B7B7F" w:rsidRPr="002E530A">
              <w:rPr>
                <w:bCs/>
                <w:color w:val="000000"/>
                <w:sz w:val="28"/>
                <w:szCs w:val="28"/>
                <w:lang w:val="kk-KZ"/>
              </w:rPr>
              <w:t>.</w:t>
            </w:r>
          </w:p>
        </w:tc>
        <w:tc>
          <w:tcPr>
            <w:tcW w:w="537" w:type="dxa"/>
          </w:tcPr>
          <w:p w14:paraId="7D6F9DDF" w14:textId="77777777" w:rsidR="00443A79" w:rsidRPr="002E530A" w:rsidRDefault="00443A79" w:rsidP="002E530A">
            <w:pPr>
              <w:widowControl w:val="0"/>
              <w:rPr>
                <w:rFonts w:eastAsia="Calibri"/>
                <w:color w:val="000000"/>
                <w:sz w:val="28"/>
                <w:szCs w:val="28"/>
                <w:lang w:val="kk-KZ" w:eastAsia="en-US"/>
              </w:rPr>
            </w:pPr>
          </w:p>
          <w:p w14:paraId="66BB0400" w14:textId="77777777" w:rsidR="007B7B7F" w:rsidRPr="002E530A" w:rsidRDefault="007B7B7F" w:rsidP="002E530A">
            <w:pPr>
              <w:widowControl w:val="0"/>
              <w:rPr>
                <w:rFonts w:eastAsia="Calibri"/>
                <w:color w:val="000000"/>
                <w:sz w:val="28"/>
                <w:szCs w:val="28"/>
                <w:lang w:val="kk-KZ" w:eastAsia="en-US"/>
              </w:rPr>
            </w:pPr>
          </w:p>
          <w:p w14:paraId="5325C545" w14:textId="74B7A0FB" w:rsidR="007B7B7F" w:rsidRPr="002E530A" w:rsidRDefault="007B7B7F"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6</w:t>
            </w:r>
            <w:r w:rsidR="00D91E4E">
              <w:rPr>
                <w:rFonts w:eastAsia="Calibri"/>
                <w:color w:val="000000"/>
                <w:sz w:val="28"/>
                <w:szCs w:val="28"/>
                <w:lang w:val="kk-KZ" w:eastAsia="en-US"/>
              </w:rPr>
              <w:t>8</w:t>
            </w:r>
          </w:p>
        </w:tc>
      </w:tr>
      <w:tr w:rsidR="00443A79" w:rsidRPr="002E530A" w14:paraId="18F3C762" w14:textId="77777777" w:rsidTr="002E530A">
        <w:tc>
          <w:tcPr>
            <w:tcW w:w="9059" w:type="dxa"/>
          </w:tcPr>
          <w:p w14:paraId="0D83888A" w14:textId="2DA5B59A" w:rsidR="00443A79" w:rsidRPr="002E530A" w:rsidRDefault="001D45D9" w:rsidP="002E530A">
            <w:pPr>
              <w:widowControl w:val="0"/>
              <w:jc w:val="both"/>
              <w:rPr>
                <w:rFonts w:eastAsia="Calibri"/>
                <w:iCs/>
                <w:sz w:val="28"/>
                <w:szCs w:val="28"/>
                <w:lang w:val="kk-KZ" w:eastAsia="en-US"/>
              </w:rPr>
            </w:pPr>
            <w:r w:rsidRPr="002E530A">
              <w:rPr>
                <w:rFonts w:eastAsia="Calibri"/>
                <w:iCs/>
                <w:sz w:val="28"/>
                <w:szCs w:val="28"/>
                <w:lang w:eastAsia="en-US"/>
              </w:rPr>
              <w:t>3</w:t>
            </w:r>
            <w:r w:rsidR="001E1E27" w:rsidRPr="002E530A">
              <w:rPr>
                <w:rFonts w:eastAsia="Calibri"/>
                <w:iCs/>
                <w:sz w:val="28"/>
                <w:szCs w:val="28"/>
                <w:lang w:val="kk-KZ" w:eastAsia="en-US"/>
              </w:rPr>
              <w:t>.1</w:t>
            </w:r>
            <w:r w:rsidR="00084704" w:rsidRPr="002E530A">
              <w:rPr>
                <w:bCs/>
                <w:color w:val="000000"/>
                <w:sz w:val="28"/>
                <w:szCs w:val="28"/>
                <w:lang w:val="kk-KZ"/>
              </w:rPr>
              <w:t xml:space="preserve"> </w:t>
            </w:r>
            <w:r w:rsidR="00E66B6E" w:rsidRPr="002E530A">
              <w:rPr>
                <w:rFonts w:eastAsia="Calibri"/>
                <w:bCs/>
                <w:iCs/>
                <w:sz w:val="28"/>
                <w:szCs w:val="28"/>
                <w:lang w:val="kk-KZ" w:eastAsia="en-US"/>
              </w:rPr>
              <w:t>Raspberry Pi микрокомпьютері негізінде компьютер желісінің қауіпсіздігін тестілеуге арналған құрылғыны жинау және баптау алгоритмдері</w:t>
            </w:r>
            <w:r w:rsidR="009E49FB" w:rsidRPr="002E530A">
              <w:rPr>
                <w:rFonts w:eastAsia="Calibri"/>
                <w:iCs/>
                <w:sz w:val="28"/>
                <w:szCs w:val="28"/>
                <w:lang w:val="kk-KZ" w:eastAsia="en-US"/>
              </w:rPr>
              <w:t>.........</w:t>
            </w:r>
            <w:r w:rsidR="00F125AA" w:rsidRPr="002E530A">
              <w:rPr>
                <w:rFonts w:eastAsia="Calibri"/>
                <w:iCs/>
                <w:sz w:val="28"/>
                <w:szCs w:val="28"/>
                <w:lang w:val="kk-KZ" w:eastAsia="en-US"/>
              </w:rPr>
              <w:t>.................................................................................</w:t>
            </w:r>
            <w:r w:rsidR="00C45E1B">
              <w:rPr>
                <w:rFonts w:eastAsia="Calibri"/>
                <w:iCs/>
                <w:sz w:val="28"/>
                <w:szCs w:val="28"/>
                <w:lang w:val="kk-KZ" w:eastAsia="en-US"/>
              </w:rPr>
              <w:t>....</w:t>
            </w:r>
            <w:r w:rsidR="00F125AA" w:rsidRPr="002E530A">
              <w:rPr>
                <w:rFonts w:eastAsia="Calibri"/>
                <w:iCs/>
                <w:sz w:val="28"/>
                <w:szCs w:val="28"/>
                <w:lang w:val="kk-KZ" w:eastAsia="en-US"/>
              </w:rPr>
              <w:t>.........</w:t>
            </w:r>
          </w:p>
        </w:tc>
        <w:tc>
          <w:tcPr>
            <w:tcW w:w="537" w:type="dxa"/>
          </w:tcPr>
          <w:p w14:paraId="7A74E44D" w14:textId="77777777" w:rsidR="00443A79" w:rsidRPr="002E530A" w:rsidRDefault="00443A79" w:rsidP="002E530A">
            <w:pPr>
              <w:widowControl w:val="0"/>
              <w:rPr>
                <w:rFonts w:eastAsia="Calibri"/>
                <w:color w:val="000000"/>
                <w:sz w:val="28"/>
                <w:szCs w:val="28"/>
                <w:lang w:val="kk-KZ" w:eastAsia="en-US"/>
              </w:rPr>
            </w:pPr>
          </w:p>
          <w:p w14:paraId="2771E0A1" w14:textId="77777777" w:rsidR="007B7B7F" w:rsidRPr="002E530A" w:rsidRDefault="007B7B7F" w:rsidP="002E530A">
            <w:pPr>
              <w:widowControl w:val="0"/>
              <w:rPr>
                <w:rFonts w:eastAsia="Calibri"/>
                <w:color w:val="000000"/>
                <w:sz w:val="28"/>
                <w:szCs w:val="28"/>
                <w:lang w:val="kk-KZ" w:eastAsia="en-US"/>
              </w:rPr>
            </w:pPr>
          </w:p>
          <w:p w14:paraId="0A19C052" w14:textId="126D2F7F" w:rsidR="007B7B7F" w:rsidRPr="002E530A" w:rsidRDefault="007B7B7F"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6</w:t>
            </w:r>
            <w:r w:rsidR="00D91E4E">
              <w:rPr>
                <w:rFonts w:eastAsia="Calibri"/>
                <w:color w:val="000000"/>
                <w:sz w:val="28"/>
                <w:szCs w:val="28"/>
                <w:lang w:val="kk-KZ" w:eastAsia="en-US"/>
              </w:rPr>
              <w:t>8</w:t>
            </w:r>
          </w:p>
        </w:tc>
      </w:tr>
      <w:tr w:rsidR="00443A79" w:rsidRPr="002E530A" w14:paraId="2B17594E" w14:textId="77777777" w:rsidTr="002E530A">
        <w:tc>
          <w:tcPr>
            <w:tcW w:w="9059" w:type="dxa"/>
          </w:tcPr>
          <w:p w14:paraId="5B34B9EA" w14:textId="36DA7EFE" w:rsidR="00443A79" w:rsidRPr="002E530A" w:rsidRDefault="001D45D9" w:rsidP="002E530A">
            <w:pPr>
              <w:widowControl w:val="0"/>
              <w:jc w:val="both"/>
              <w:rPr>
                <w:rFonts w:eastAsia="Calibri"/>
                <w:iCs/>
                <w:sz w:val="28"/>
                <w:szCs w:val="28"/>
                <w:lang w:val="kk-KZ" w:eastAsia="en-US"/>
              </w:rPr>
            </w:pPr>
            <w:r w:rsidRPr="002E530A">
              <w:rPr>
                <w:rFonts w:eastAsia="Calibri"/>
                <w:iCs/>
                <w:sz w:val="28"/>
                <w:szCs w:val="28"/>
                <w:lang w:eastAsia="en-US"/>
              </w:rPr>
              <w:t>3</w:t>
            </w:r>
            <w:r w:rsidR="009E49FB" w:rsidRPr="002E530A">
              <w:rPr>
                <w:rFonts w:eastAsia="Calibri"/>
                <w:iCs/>
                <w:sz w:val="28"/>
                <w:szCs w:val="28"/>
                <w:lang w:val="kk-KZ" w:eastAsia="en-US"/>
              </w:rPr>
              <w:t>.2</w:t>
            </w:r>
            <w:r w:rsidR="00084704" w:rsidRPr="002E530A">
              <w:rPr>
                <w:bCs/>
                <w:color w:val="000000"/>
                <w:sz w:val="28"/>
                <w:szCs w:val="28"/>
                <w:lang w:val="kk-KZ"/>
              </w:rPr>
              <w:t xml:space="preserve"> Компьютер желісінің қауіпсіздігін зерттеуге арналған құрылғы</w:t>
            </w:r>
            <w:r w:rsidR="007B7B7F" w:rsidRPr="002E530A">
              <w:rPr>
                <w:bCs/>
                <w:color w:val="000000"/>
                <w:sz w:val="28"/>
                <w:szCs w:val="28"/>
                <w:lang w:val="kk-KZ"/>
              </w:rPr>
              <w:t>лард</w:t>
            </w:r>
            <w:r w:rsidR="00084704" w:rsidRPr="002E530A">
              <w:rPr>
                <w:bCs/>
                <w:color w:val="000000"/>
                <w:sz w:val="28"/>
                <w:szCs w:val="28"/>
                <w:lang w:val="kk-KZ"/>
              </w:rPr>
              <w:t>ың программалық қамтымы</w:t>
            </w:r>
            <w:r w:rsidR="009E49FB" w:rsidRPr="002E530A">
              <w:rPr>
                <w:rFonts w:eastAsia="Calibri"/>
                <w:iCs/>
                <w:sz w:val="28"/>
                <w:szCs w:val="28"/>
                <w:lang w:val="kk-KZ" w:eastAsia="en-US"/>
              </w:rPr>
              <w:t>...........</w:t>
            </w:r>
            <w:r w:rsidR="002C174C" w:rsidRPr="002E530A">
              <w:rPr>
                <w:rFonts w:eastAsia="Calibri"/>
                <w:iCs/>
                <w:sz w:val="28"/>
                <w:szCs w:val="28"/>
                <w:lang w:val="kk-KZ" w:eastAsia="en-US"/>
              </w:rPr>
              <w:t>.........................</w:t>
            </w:r>
            <w:r w:rsidR="00F125AA" w:rsidRPr="002E530A">
              <w:rPr>
                <w:rFonts w:eastAsia="Calibri"/>
                <w:iCs/>
                <w:sz w:val="28"/>
                <w:szCs w:val="28"/>
                <w:lang w:val="kk-KZ" w:eastAsia="en-US"/>
              </w:rPr>
              <w:t>...................</w:t>
            </w:r>
          </w:p>
        </w:tc>
        <w:tc>
          <w:tcPr>
            <w:tcW w:w="537" w:type="dxa"/>
          </w:tcPr>
          <w:p w14:paraId="153D4EB3" w14:textId="77777777" w:rsidR="00443A79" w:rsidRPr="002E530A" w:rsidRDefault="00443A79" w:rsidP="002E530A">
            <w:pPr>
              <w:widowControl w:val="0"/>
              <w:rPr>
                <w:rFonts w:eastAsia="Calibri"/>
                <w:color w:val="000000"/>
                <w:sz w:val="28"/>
                <w:szCs w:val="28"/>
                <w:lang w:val="kk-KZ" w:eastAsia="en-US"/>
              </w:rPr>
            </w:pPr>
          </w:p>
          <w:p w14:paraId="10CD3282" w14:textId="7B230F7C" w:rsidR="007B7B7F" w:rsidRPr="002E530A" w:rsidRDefault="007B7B7F"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74</w:t>
            </w:r>
          </w:p>
        </w:tc>
      </w:tr>
      <w:tr w:rsidR="00443A79" w:rsidRPr="002E530A" w14:paraId="11AD18BE" w14:textId="77777777" w:rsidTr="002E530A">
        <w:tc>
          <w:tcPr>
            <w:tcW w:w="9059" w:type="dxa"/>
          </w:tcPr>
          <w:p w14:paraId="39C9C207" w14:textId="1A3BD1E6" w:rsidR="00443A79" w:rsidRPr="002E530A" w:rsidRDefault="001D45D9" w:rsidP="002E530A">
            <w:pPr>
              <w:widowControl w:val="0"/>
              <w:jc w:val="both"/>
              <w:rPr>
                <w:rFonts w:eastAsia="Calibri"/>
                <w:szCs w:val="28"/>
                <w:lang w:eastAsia="en-US"/>
              </w:rPr>
            </w:pPr>
            <w:r w:rsidRPr="002E530A">
              <w:rPr>
                <w:rFonts w:eastAsia="Calibri"/>
                <w:sz w:val="28"/>
                <w:szCs w:val="28"/>
                <w:lang w:eastAsia="en-US"/>
              </w:rPr>
              <w:t>3</w:t>
            </w:r>
            <w:r w:rsidR="009E49FB" w:rsidRPr="002E530A">
              <w:rPr>
                <w:rFonts w:eastAsia="Calibri"/>
                <w:sz w:val="28"/>
                <w:szCs w:val="28"/>
                <w:lang w:eastAsia="en-US"/>
              </w:rPr>
              <w:t>.3</w:t>
            </w:r>
            <w:r w:rsidR="009E49FB" w:rsidRPr="002E530A">
              <w:rPr>
                <w:rFonts w:eastAsia="Calibri"/>
                <w:sz w:val="28"/>
                <w:szCs w:val="28"/>
                <w:lang w:val="kk-KZ" w:eastAsia="en-US"/>
              </w:rPr>
              <w:t xml:space="preserve"> </w:t>
            </w:r>
            <w:r w:rsidR="00084704" w:rsidRPr="002E530A">
              <w:rPr>
                <w:bCs/>
                <w:color w:val="000000"/>
                <w:sz w:val="28"/>
                <w:szCs w:val="28"/>
                <w:lang w:val="kk-KZ"/>
              </w:rPr>
              <w:t>Әзірленетін құрылғының жұмысын тестіле</w:t>
            </w:r>
            <w:r w:rsidR="00E66B6E" w:rsidRPr="002E530A">
              <w:rPr>
                <w:bCs/>
                <w:color w:val="000000"/>
                <w:sz w:val="28"/>
                <w:szCs w:val="28"/>
                <w:lang w:val="kk-KZ"/>
              </w:rPr>
              <w:t>уге арналған</w:t>
            </w:r>
            <w:r w:rsidR="00084704" w:rsidRPr="002E530A">
              <w:rPr>
                <w:bCs/>
                <w:color w:val="000000"/>
                <w:sz w:val="28"/>
                <w:szCs w:val="28"/>
                <w:lang w:val="kk-KZ"/>
              </w:rPr>
              <w:t xml:space="preserve"> программалар мен құралдар</w:t>
            </w:r>
            <w:r w:rsidR="009E49FB" w:rsidRPr="002E530A">
              <w:rPr>
                <w:rFonts w:eastAsia="Calibri"/>
                <w:sz w:val="28"/>
                <w:szCs w:val="28"/>
                <w:lang w:val="kk-KZ" w:eastAsia="en-US"/>
              </w:rPr>
              <w:t>.............</w:t>
            </w:r>
            <w:r w:rsidR="00F125AA" w:rsidRPr="002E530A">
              <w:rPr>
                <w:rFonts w:eastAsia="Calibri"/>
                <w:sz w:val="28"/>
                <w:szCs w:val="28"/>
                <w:lang w:val="kk-KZ" w:eastAsia="en-US"/>
              </w:rPr>
              <w:t>........................................................</w:t>
            </w:r>
            <w:r w:rsidR="00C45E1B">
              <w:rPr>
                <w:rFonts w:eastAsia="Calibri"/>
                <w:sz w:val="28"/>
                <w:szCs w:val="28"/>
                <w:lang w:val="kk-KZ" w:eastAsia="en-US"/>
              </w:rPr>
              <w:t>.........</w:t>
            </w:r>
          </w:p>
        </w:tc>
        <w:tc>
          <w:tcPr>
            <w:tcW w:w="537" w:type="dxa"/>
          </w:tcPr>
          <w:p w14:paraId="6C06CBF9" w14:textId="77777777" w:rsidR="00443A79" w:rsidRPr="002E530A" w:rsidRDefault="00443A79" w:rsidP="002E530A">
            <w:pPr>
              <w:widowControl w:val="0"/>
              <w:rPr>
                <w:rFonts w:eastAsia="Calibri"/>
                <w:color w:val="000000"/>
                <w:sz w:val="28"/>
                <w:szCs w:val="28"/>
                <w:lang w:val="kk-KZ" w:eastAsia="en-US"/>
              </w:rPr>
            </w:pPr>
          </w:p>
          <w:p w14:paraId="0C256555" w14:textId="4E56202A" w:rsidR="007B7B7F" w:rsidRPr="002E530A" w:rsidRDefault="007B7B7F"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7</w:t>
            </w:r>
            <w:r w:rsidR="00D91E4E">
              <w:rPr>
                <w:rFonts w:eastAsia="Calibri"/>
                <w:color w:val="000000"/>
                <w:sz w:val="28"/>
                <w:szCs w:val="28"/>
                <w:lang w:val="kk-KZ" w:eastAsia="en-US"/>
              </w:rPr>
              <w:t>8</w:t>
            </w:r>
          </w:p>
        </w:tc>
      </w:tr>
      <w:tr w:rsidR="00443A79" w:rsidRPr="002E530A" w14:paraId="3756F30F" w14:textId="77777777" w:rsidTr="002E530A">
        <w:tc>
          <w:tcPr>
            <w:tcW w:w="9059" w:type="dxa"/>
          </w:tcPr>
          <w:p w14:paraId="389AE09B" w14:textId="5D9AE479" w:rsidR="00443A79" w:rsidRPr="002E530A" w:rsidRDefault="001D45D9" w:rsidP="002E530A">
            <w:pPr>
              <w:widowControl w:val="0"/>
              <w:jc w:val="both"/>
              <w:rPr>
                <w:rFonts w:eastAsia="Calibri"/>
                <w:szCs w:val="28"/>
                <w:lang w:val="kk-KZ" w:eastAsia="en-US"/>
              </w:rPr>
            </w:pPr>
            <w:r w:rsidRPr="002E530A">
              <w:rPr>
                <w:rFonts w:eastAsia="Calibri"/>
                <w:sz w:val="28"/>
                <w:szCs w:val="28"/>
                <w:lang w:val="kk-KZ" w:eastAsia="en-US"/>
              </w:rPr>
              <w:t>Үшінші</w:t>
            </w:r>
            <w:r w:rsidR="009E49FB" w:rsidRPr="002E530A">
              <w:rPr>
                <w:rFonts w:eastAsia="Calibri"/>
                <w:sz w:val="28"/>
                <w:szCs w:val="28"/>
                <w:lang w:eastAsia="en-US"/>
              </w:rPr>
              <w:t xml:space="preserve"> бөлім бойынша </w:t>
            </w:r>
            <w:r w:rsidRPr="002E530A">
              <w:rPr>
                <w:rFonts w:eastAsia="Calibri"/>
                <w:sz w:val="28"/>
                <w:szCs w:val="28"/>
                <w:lang w:val="kk-KZ" w:eastAsia="en-US"/>
              </w:rPr>
              <w:t>қорытынды</w:t>
            </w:r>
            <w:r w:rsidR="00F125AA" w:rsidRPr="002E530A">
              <w:rPr>
                <w:rFonts w:eastAsia="Calibri"/>
                <w:sz w:val="28"/>
                <w:szCs w:val="28"/>
                <w:lang w:val="kk-KZ" w:eastAsia="en-US"/>
              </w:rPr>
              <w:t>......................................................</w:t>
            </w:r>
            <w:r w:rsidR="00C45E1B">
              <w:rPr>
                <w:rFonts w:eastAsia="Calibri"/>
                <w:sz w:val="28"/>
                <w:szCs w:val="28"/>
                <w:lang w:val="kk-KZ" w:eastAsia="en-US"/>
              </w:rPr>
              <w:t>..........</w:t>
            </w:r>
          </w:p>
        </w:tc>
        <w:tc>
          <w:tcPr>
            <w:tcW w:w="537" w:type="dxa"/>
          </w:tcPr>
          <w:p w14:paraId="28A75AE6" w14:textId="395B95D1" w:rsidR="00443A79" w:rsidRPr="002E530A" w:rsidRDefault="007B7B7F"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81</w:t>
            </w:r>
          </w:p>
        </w:tc>
      </w:tr>
      <w:tr w:rsidR="00443A79" w:rsidRPr="002E530A" w14:paraId="35E1CB70" w14:textId="77777777" w:rsidTr="002E530A">
        <w:tc>
          <w:tcPr>
            <w:tcW w:w="9059" w:type="dxa"/>
          </w:tcPr>
          <w:p w14:paraId="42E450B7" w14:textId="425EA686" w:rsidR="00443A79" w:rsidRPr="002E530A" w:rsidRDefault="001F28EA" w:rsidP="002E530A">
            <w:pPr>
              <w:widowControl w:val="0"/>
              <w:jc w:val="both"/>
              <w:rPr>
                <w:bCs/>
                <w:sz w:val="28"/>
                <w:szCs w:val="28"/>
                <w:lang w:val="kk-KZ"/>
              </w:rPr>
            </w:pPr>
            <w:r w:rsidRPr="002E530A">
              <w:rPr>
                <w:rFonts w:eastAsia="Calibri"/>
                <w:b/>
                <w:bCs/>
                <w:sz w:val="28"/>
                <w:szCs w:val="28"/>
                <w:lang w:val="kk-KZ" w:eastAsia="en-US"/>
              </w:rPr>
              <w:t>4</w:t>
            </w:r>
            <w:r w:rsidR="009E49FB" w:rsidRPr="002E530A">
              <w:rPr>
                <w:rFonts w:eastAsia="Calibri"/>
                <w:b/>
                <w:bCs/>
                <w:sz w:val="28"/>
                <w:szCs w:val="28"/>
                <w:lang w:val="kk-KZ" w:eastAsia="en-US"/>
              </w:rPr>
              <w:t xml:space="preserve"> </w:t>
            </w:r>
            <w:r w:rsidR="00E00174" w:rsidRPr="002E530A">
              <w:rPr>
                <w:b/>
                <w:bCs/>
                <w:color w:val="000000"/>
                <w:sz w:val="28"/>
                <w:szCs w:val="28"/>
                <w:lang w:val="kk-KZ"/>
              </w:rPr>
              <w:t>КОМПЬЮТЕРЛІК ЖЕЛІЛЕРДІҢ ҚАУІПСІЗДІГІН ЗЕРТТЕУ</w:t>
            </w:r>
            <w:r w:rsidR="00E66B6E" w:rsidRPr="002E530A">
              <w:rPr>
                <w:b/>
                <w:bCs/>
                <w:color w:val="000000"/>
                <w:sz w:val="28"/>
                <w:szCs w:val="28"/>
              </w:rPr>
              <w:t xml:space="preserve"> </w:t>
            </w:r>
            <w:r w:rsidR="00E66B6E" w:rsidRPr="002E530A">
              <w:rPr>
                <w:b/>
                <w:bCs/>
                <w:color w:val="000000"/>
                <w:sz w:val="28"/>
                <w:szCs w:val="28"/>
                <w:lang w:val="kk-KZ"/>
              </w:rPr>
              <w:t xml:space="preserve">ҮШІН </w:t>
            </w:r>
            <w:r w:rsidR="00E00174" w:rsidRPr="002E530A">
              <w:rPr>
                <w:b/>
                <w:bCs/>
                <w:color w:val="000000"/>
                <w:sz w:val="28"/>
                <w:szCs w:val="28"/>
                <w:lang w:val="kk-KZ"/>
              </w:rPr>
              <w:t>ПРОГРАММАЛЫҚ-АППАРАТТЫҚ ҚҰРЫЛҒЫЛА</w:t>
            </w:r>
            <w:r w:rsidR="00145782" w:rsidRPr="002E530A">
              <w:rPr>
                <w:b/>
                <w:bCs/>
                <w:color w:val="000000"/>
                <w:sz w:val="28"/>
                <w:szCs w:val="28"/>
                <w:lang w:val="kk-KZ"/>
              </w:rPr>
              <w:t>РДЫ ҚОЛДАНУ</w:t>
            </w:r>
            <w:r w:rsidR="002E530A">
              <w:rPr>
                <w:bCs/>
                <w:color w:val="000000"/>
                <w:sz w:val="28"/>
                <w:szCs w:val="28"/>
                <w:lang w:val="kk-KZ"/>
              </w:rPr>
              <w:t>.........................................................................................................</w:t>
            </w:r>
          </w:p>
        </w:tc>
        <w:tc>
          <w:tcPr>
            <w:tcW w:w="537" w:type="dxa"/>
          </w:tcPr>
          <w:p w14:paraId="044AE94A" w14:textId="77777777" w:rsidR="00443A79" w:rsidRDefault="00443A79" w:rsidP="002E530A">
            <w:pPr>
              <w:widowControl w:val="0"/>
              <w:rPr>
                <w:rFonts w:eastAsia="Calibri"/>
                <w:color w:val="000000"/>
                <w:sz w:val="28"/>
                <w:szCs w:val="28"/>
                <w:lang w:val="kk-KZ" w:eastAsia="en-US"/>
              </w:rPr>
            </w:pPr>
          </w:p>
          <w:p w14:paraId="6306AC82" w14:textId="77777777" w:rsidR="00110AC5" w:rsidRPr="002E530A" w:rsidRDefault="00110AC5" w:rsidP="002E530A">
            <w:pPr>
              <w:widowControl w:val="0"/>
              <w:rPr>
                <w:rFonts w:eastAsia="Calibri"/>
                <w:color w:val="000000"/>
                <w:sz w:val="28"/>
                <w:szCs w:val="28"/>
                <w:lang w:val="kk-KZ" w:eastAsia="en-US"/>
              </w:rPr>
            </w:pPr>
          </w:p>
          <w:p w14:paraId="4BF94BE7" w14:textId="7FD5BF7A" w:rsidR="007B7B7F" w:rsidRPr="002E530A" w:rsidRDefault="007B7B7F"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82</w:t>
            </w:r>
          </w:p>
        </w:tc>
      </w:tr>
      <w:tr w:rsidR="00443A79" w:rsidRPr="002E530A" w14:paraId="0289D55B" w14:textId="77777777" w:rsidTr="002E530A">
        <w:tc>
          <w:tcPr>
            <w:tcW w:w="9059" w:type="dxa"/>
          </w:tcPr>
          <w:p w14:paraId="32465E75" w14:textId="12B41BF4" w:rsidR="00443A79" w:rsidRPr="002E530A" w:rsidRDefault="00C04896" w:rsidP="002E530A">
            <w:pPr>
              <w:widowControl w:val="0"/>
              <w:jc w:val="both"/>
              <w:rPr>
                <w:rFonts w:eastAsia="Calibri"/>
                <w:bCs/>
                <w:iCs/>
                <w:sz w:val="28"/>
                <w:szCs w:val="28"/>
                <w:lang w:val="kk-KZ" w:eastAsia="en-US"/>
              </w:rPr>
            </w:pPr>
            <w:r w:rsidRPr="002E530A">
              <w:rPr>
                <w:rFonts w:eastAsia="Calibri"/>
                <w:bCs/>
                <w:iCs/>
                <w:sz w:val="28"/>
                <w:szCs w:val="28"/>
                <w:lang w:val="kk-KZ" w:eastAsia="en-US"/>
              </w:rPr>
              <w:t>4</w:t>
            </w:r>
            <w:r w:rsidR="009E49FB" w:rsidRPr="002E530A">
              <w:rPr>
                <w:rFonts w:eastAsia="Calibri"/>
                <w:bCs/>
                <w:iCs/>
                <w:sz w:val="28"/>
                <w:szCs w:val="28"/>
                <w:lang w:val="kk-KZ" w:eastAsia="en-US"/>
              </w:rPr>
              <w:t>.1</w:t>
            </w:r>
            <w:r w:rsidR="009E1B2A" w:rsidRPr="002E530A">
              <w:rPr>
                <w:rFonts w:eastAsia="Calibri"/>
                <w:bCs/>
                <w:iCs/>
                <w:sz w:val="28"/>
                <w:szCs w:val="28"/>
                <w:lang w:val="kk-KZ" w:eastAsia="en-US"/>
              </w:rPr>
              <w:t xml:space="preserve"> </w:t>
            </w:r>
            <w:r w:rsidRPr="002E530A">
              <w:rPr>
                <w:bCs/>
                <w:color w:val="000000"/>
                <w:sz w:val="28"/>
                <w:szCs w:val="28"/>
                <w:lang w:val="kk-KZ"/>
              </w:rPr>
              <w:t>Желілік қауіпсіздікті тестілеу нәтижесінде алынған деректер мен хабарламаларды өңдеу</w:t>
            </w:r>
            <w:r w:rsidRPr="002E530A">
              <w:rPr>
                <w:rFonts w:eastAsia="Calibri"/>
                <w:bCs/>
                <w:iCs/>
                <w:sz w:val="28"/>
                <w:szCs w:val="28"/>
                <w:lang w:val="kk-KZ" w:eastAsia="en-US"/>
              </w:rPr>
              <w:t xml:space="preserve"> </w:t>
            </w:r>
            <w:r w:rsidR="009E49FB" w:rsidRPr="002E530A">
              <w:rPr>
                <w:rFonts w:eastAsia="Calibri"/>
                <w:bCs/>
                <w:iCs/>
                <w:sz w:val="28"/>
                <w:szCs w:val="28"/>
                <w:lang w:val="kk-KZ" w:eastAsia="en-US"/>
              </w:rPr>
              <w:t>...............................................................................</w:t>
            </w:r>
            <w:r w:rsidR="00F125AA" w:rsidRPr="002E530A">
              <w:rPr>
                <w:rFonts w:eastAsia="Calibri"/>
                <w:bCs/>
                <w:iCs/>
                <w:sz w:val="28"/>
                <w:szCs w:val="28"/>
                <w:lang w:val="kk-KZ" w:eastAsia="en-US"/>
              </w:rPr>
              <w:t>.......</w:t>
            </w:r>
          </w:p>
        </w:tc>
        <w:tc>
          <w:tcPr>
            <w:tcW w:w="537" w:type="dxa"/>
          </w:tcPr>
          <w:p w14:paraId="6C95E339" w14:textId="77777777" w:rsidR="00443A79" w:rsidRPr="002E530A" w:rsidRDefault="00443A79" w:rsidP="002E530A">
            <w:pPr>
              <w:widowControl w:val="0"/>
              <w:rPr>
                <w:rFonts w:eastAsia="Calibri"/>
                <w:color w:val="000000"/>
                <w:sz w:val="28"/>
                <w:szCs w:val="28"/>
                <w:lang w:val="kk-KZ" w:eastAsia="en-US"/>
              </w:rPr>
            </w:pPr>
          </w:p>
          <w:p w14:paraId="50A26F04" w14:textId="6A32AB7F" w:rsidR="00936B59" w:rsidRPr="002E530A" w:rsidRDefault="00936B59"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82</w:t>
            </w:r>
          </w:p>
        </w:tc>
      </w:tr>
      <w:tr w:rsidR="00443A79" w:rsidRPr="002E530A" w14:paraId="1084C2E7" w14:textId="77777777" w:rsidTr="002E530A">
        <w:tc>
          <w:tcPr>
            <w:tcW w:w="9059" w:type="dxa"/>
          </w:tcPr>
          <w:p w14:paraId="7CCAC2EC" w14:textId="591BF88D" w:rsidR="00443A79" w:rsidRPr="002E530A" w:rsidRDefault="00C04896" w:rsidP="002E530A">
            <w:pPr>
              <w:widowControl w:val="0"/>
              <w:jc w:val="both"/>
              <w:rPr>
                <w:rFonts w:eastAsia="Calibri"/>
                <w:bCs/>
                <w:iCs/>
                <w:sz w:val="28"/>
                <w:szCs w:val="28"/>
                <w:lang w:val="kk-KZ" w:eastAsia="en-US"/>
              </w:rPr>
            </w:pPr>
            <w:r w:rsidRPr="002E530A">
              <w:rPr>
                <w:rFonts w:eastAsia="Calibri"/>
                <w:bCs/>
                <w:iCs/>
                <w:sz w:val="28"/>
                <w:szCs w:val="28"/>
                <w:lang w:val="kk-KZ" w:eastAsia="en-US"/>
              </w:rPr>
              <w:t>4</w:t>
            </w:r>
            <w:r w:rsidR="009E49FB" w:rsidRPr="002E530A">
              <w:rPr>
                <w:rFonts w:eastAsia="Calibri"/>
                <w:bCs/>
                <w:iCs/>
                <w:sz w:val="28"/>
                <w:szCs w:val="28"/>
                <w:lang w:val="kk-KZ" w:eastAsia="en-US"/>
              </w:rPr>
              <w:t xml:space="preserve">.2 </w:t>
            </w:r>
            <w:r w:rsidRPr="002E530A">
              <w:rPr>
                <w:bCs/>
                <w:color w:val="000000"/>
                <w:sz w:val="28"/>
                <w:szCs w:val="28"/>
                <w:lang w:val="kk-KZ"/>
              </w:rPr>
              <w:t>Әзірленген құрылғыдағы қауіпсіздікті тестілеуге арналған программалық кешен</w:t>
            </w:r>
            <w:r w:rsidR="009E49FB" w:rsidRPr="002E530A">
              <w:rPr>
                <w:rFonts w:eastAsia="Calibri"/>
                <w:bCs/>
                <w:iCs/>
                <w:sz w:val="28"/>
                <w:szCs w:val="28"/>
                <w:lang w:val="kk-KZ" w:eastAsia="en-US"/>
              </w:rPr>
              <w:t>...............................................................</w:t>
            </w:r>
            <w:r w:rsidR="00F125AA" w:rsidRPr="002E530A">
              <w:rPr>
                <w:rFonts w:eastAsia="Calibri"/>
                <w:bCs/>
                <w:iCs/>
                <w:sz w:val="28"/>
                <w:szCs w:val="28"/>
                <w:lang w:val="kk-KZ" w:eastAsia="en-US"/>
              </w:rPr>
              <w:t>..........................</w:t>
            </w:r>
          </w:p>
        </w:tc>
        <w:tc>
          <w:tcPr>
            <w:tcW w:w="537" w:type="dxa"/>
          </w:tcPr>
          <w:p w14:paraId="1167DAA8" w14:textId="77777777" w:rsidR="00443A79" w:rsidRPr="002E530A" w:rsidRDefault="00443A79" w:rsidP="002E530A">
            <w:pPr>
              <w:widowControl w:val="0"/>
              <w:rPr>
                <w:rFonts w:eastAsia="Calibri"/>
                <w:color w:val="000000"/>
                <w:sz w:val="28"/>
                <w:szCs w:val="28"/>
                <w:lang w:val="kk-KZ" w:eastAsia="en-US"/>
              </w:rPr>
            </w:pPr>
          </w:p>
          <w:p w14:paraId="09A4C0CA" w14:textId="4293B84C" w:rsidR="00936B59" w:rsidRPr="002E530A" w:rsidRDefault="00936B59" w:rsidP="002E530A">
            <w:pPr>
              <w:widowControl w:val="0"/>
              <w:rPr>
                <w:rFonts w:eastAsia="Calibri"/>
                <w:color w:val="000000"/>
                <w:sz w:val="28"/>
                <w:szCs w:val="28"/>
                <w:lang w:val="kk-KZ" w:eastAsia="en-US"/>
              </w:rPr>
            </w:pPr>
            <w:r w:rsidRPr="002E530A">
              <w:rPr>
                <w:rFonts w:eastAsia="Calibri"/>
                <w:color w:val="000000"/>
                <w:sz w:val="28"/>
                <w:szCs w:val="28"/>
                <w:lang w:val="kk-KZ" w:eastAsia="en-US"/>
              </w:rPr>
              <w:t>9</w:t>
            </w:r>
            <w:r w:rsidR="00D91E4E">
              <w:rPr>
                <w:rFonts w:eastAsia="Calibri"/>
                <w:color w:val="000000"/>
                <w:sz w:val="28"/>
                <w:szCs w:val="28"/>
                <w:lang w:val="kk-KZ" w:eastAsia="en-US"/>
              </w:rPr>
              <w:t>6</w:t>
            </w:r>
          </w:p>
        </w:tc>
      </w:tr>
      <w:tr w:rsidR="00443A79" w:rsidRPr="002E530A" w14:paraId="4076B311" w14:textId="77777777" w:rsidTr="002E530A">
        <w:tc>
          <w:tcPr>
            <w:tcW w:w="9059" w:type="dxa"/>
          </w:tcPr>
          <w:p w14:paraId="5035D043" w14:textId="734138DD" w:rsidR="00443A79" w:rsidRPr="002E530A" w:rsidRDefault="00240C33" w:rsidP="002E530A">
            <w:pPr>
              <w:widowControl w:val="0"/>
              <w:jc w:val="both"/>
              <w:rPr>
                <w:rFonts w:eastAsia="Calibri"/>
                <w:sz w:val="28"/>
                <w:szCs w:val="28"/>
                <w:lang w:eastAsia="en-US"/>
              </w:rPr>
            </w:pPr>
            <w:r w:rsidRPr="002E530A">
              <w:rPr>
                <w:rFonts w:eastAsia="Calibri"/>
                <w:sz w:val="28"/>
                <w:szCs w:val="28"/>
                <w:lang w:val="kk-KZ" w:eastAsia="en-US"/>
              </w:rPr>
              <w:t>Төртінші</w:t>
            </w:r>
            <w:r w:rsidR="009E49FB" w:rsidRPr="002E530A">
              <w:rPr>
                <w:rFonts w:eastAsia="Calibri"/>
                <w:sz w:val="28"/>
                <w:szCs w:val="28"/>
                <w:lang w:eastAsia="en-US"/>
              </w:rPr>
              <w:t xml:space="preserve"> бөлім бойынша </w:t>
            </w:r>
            <w:r w:rsidRPr="002E530A">
              <w:rPr>
                <w:rFonts w:eastAsia="Calibri"/>
                <w:sz w:val="28"/>
                <w:szCs w:val="28"/>
                <w:lang w:val="kk-KZ" w:eastAsia="en-US"/>
              </w:rPr>
              <w:t>қорытынды</w:t>
            </w:r>
            <w:r w:rsidR="00F125AA" w:rsidRPr="002E530A">
              <w:rPr>
                <w:rFonts w:eastAsia="Calibri"/>
                <w:sz w:val="28"/>
                <w:szCs w:val="28"/>
                <w:lang w:val="kk-KZ" w:eastAsia="en-US"/>
              </w:rPr>
              <w:t xml:space="preserve"> .............................................................</w:t>
            </w:r>
          </w:p>
        </w:tc>
        <w:tc>
          <w:tcPr>
            <w:tcW w:w="537" w:type="dxa"/>
          </w:tcPr>
          <w:p w14:paraId="3B838AF5" w14:textId="378AB222" w:rsidR="00443A79" w:rsidRPr="002E530A" w:rsidRDefault="00936B59" w:rsidP="00110AC5">
            <w:pPr>
              <w:widowControl w:val="0"/>
              <w:ind w:hanging="110"/>
              <w:rPr>
                <w:rFonts w:eastAsia="Calibri"/>
                <w:color w:val="000000"/>
                <w:sz w:val="28"/>
                <w:szCs w:val="28"/>
                <w:lang w:val="kk-KZ" w:eastAsia="en-US"/>
              </w:rPr>
            </w:pPr>
            <w:r w:rsidRPr="002E530A">
              <w:rPr>
                <w:rFonts w:eastAsia="Calibri"/>
                <w:color w:val="000000"/>
                <w:sz w:val="28"/>
                <w:szCs w:val="28"/>
                <w:lang w:val="kk-KZ" w:eastAsia="en-US"/>
              </w:rPr>
              <w:t>10</w:t>
            </w:r>
            <w:r w:rsidR="00110AC5">
              <w:rPr>
                <w:rFonts w:eastAsia="Calibri"/>
                <w:color w:val="000000"/>
                <w:sz w:val="28"/>
                <w:szCs w:val="28"/>
                <w:lang w:val="kk-KZ" w:eastAsia="en-US"/>
              </w:rPr>
              <w:t>0</w:t>
            </w:r>
          </w:p>
        </w:tc>
      </w:tr>
      <w:tr w:rsidR="00443A79" w:rsidRPr="002E530A" w14:paraId="771F4D91" w14:textId="77777777" w:rsidTr="002E530A">
        <w:tc>
          <w:tcPr>
            <w:tcW w:w="9059" w:type="dxa"/>
          </w:tcPr>
          <w:p w14:paraId="2A0C87E5" w14:textId="6B978F8F" w:rsidR="00443A79" w:rsidRPr="002E530A" w:rsidRDefault="009E49FB" w:rsidP="002E530A">
            <w:pPr>
              <w:widowControl w:val="0"/>
              <w:jc w:val="both"/>
              <w:rPr>
                <w:rFonts w:eastAsia="Calibri"/>
                <w:b/>
                <w:sz w:val="28"/>
                <w:szCs w:val="28"/>
                <w:lang w:val="kk-KZ" w:eastAsia="en-US"/>
              </w:rPr>
            </w:pPr>
            <w:r w:rsidRPr="002E530A">
              <w:rPr>
                <w:rFonts w:eastAsia="Calibri"/>
                <w:b/>
                <w:sz w:val="28"/>
                <w:szCs w:val="28"/>
                <w:lang w:val="kk-KZ" w:eastAsia="en-US"/>
              </w:rPr>
              <w:t xml:space="preserve">ҚОРЫТЫНДЫ </w:t>
            </w:r>
            <w:r w:rsidRPr="002E530A">
              <w:rPr>
                <w:rFonts w:eastAsia="Calibri"/>
                <w:sz w:val="28"/>
                <w:szCs w:val="28"/>
                <w:lang w:val="kk-KZ" w:eastAsia="en-US"/>
              </w:rPr>
              <w:t>...........................................................................................</w:t>
            </w:r>
            <w:r w:rsidR="00F125AA" w:rsidRPr="002E530A">
              <w:rPr>
                <w:rFonts w:eastAsia="Calibri"/>
                <w:sz w:val="28"/>
                <w:szCs w:val="28"/>
                <w:lang w:val="kk-KZ" w:eastAsia="en-US"/>
              </w:rPr>
              <w:t>.....</w:t>
            </w:r>
          </w:p>
        </w:tc>
        <w:tc>
          <w:tcPr>
            <w:tcW w:w="537" w:type="dxa"/>
          </w:tcPr>
          <w:p w14:paraId="3DC62FA9" w14:textId="66EC56F7" w:rsidR="00443A79" w:rsidRPr="002E530A" w:rsidRDefault="00936B59" w:rsidP="00110AC5">
            <w:pPr>
              <w:widowControl w:val="0"/>
              <w:ind w:hanging="110"/>
              <w:rPr>
                <w:rFonts w:eastAsia="Calibri"/>
                <w:color w:val="000000"/>
                <w:sz w:val="28"/>
                <w:szCs w:val="28"/>
                <w:lang w:val="kk-KZ" w:eastAsia="en-US"/>
              </w:rPr>
            </w:pPr>
            <w:r w:rsidRPr="002E530A">
              <w:rPr>
                <w:rFonts w:eastAsia="Calibri"/>
                <w:color w:val="000000"/>
                <w:sz w:val="28"/>
                <w:szCs w:val="28"/>
                <w:lang w:val="kk-KZ" w:eastAsia="en-US"/>
              </w:rPr>
              <w:t>10</w:t>
            </w:r>
            <w:r w:rsidR="00110AC5">
              <w:rPr>
                <w:rFonts w:eastAsia="Calibri"/>
                <w:color w:val="000000"/>
                <w:sz w:val="28"/>
                <w:szCs w:val="28"/>
                <w:lang w:val="kk-KZ" w:eastAsia="en-US"/>
              </w:rPr>
              <w:t>2</w:t>
            </w:r>
          </w:p>
        </w:tc>
      </w:tr>
      <w:tr w:rsidR="00443A79" w:rsidRPr="002E530A" w14:paraId="207C20DE" w14:textId="77777777" w:rsidTr="002E530A">
        <w:tc>
          <w:tcPr>
            <w:tcW w:w="9059" w:type="dxa"/>
          </w:tcPr>
          <w:p w14:paraId="06EFB874" w14:textId="71B63F6C" w:rsidR="00443A79" w:rsidRPr="002E530A" w:rsidRDefault="009E49FB" w:rsidP="002E530A">
            <w:pPr>
              <w:widowControl w:val="0"/>
              <w:jc w:val="both"/>
              <w:rPr>
                <w:rFonts w:eastAsia="Calibri"/>
                <w:b/>
                <w:sz w:val="28"/>
                <w:szCs w:val="28"/>
                <w:lang w:val="kk-KZ" w:eastAsia="en-US"/>
              </w:rPr>
            </w:pPr>
            <w:r w:rsidRPr="002E530A">
              <w:rPr>
                <w:rFonts w:eastAsia="Calibri"/>
                <w:b/>
                <w:sz w:val="28"/>
                <w:szCs w:val="28"/>
                <w:lang w:val="kk-KZ" w:eastAsia="en-US"/>
              </w:rPr>
              <w:lastRenderedPageBreak/>
              <w:t>ПАЙДАЛАНЫЛҒАН ӘДЕБИЕТТЕР ТІЗІМІ</w:t>
            </w:r>
            <w:r w:rsidRPr="002E530A">
              <w:rPr>
                <w:rFonts w:eastAsia="Calibri"/>
                <w:sz w:val="28"/>
                <w:szCs w:val="28"/>
                <w:lang w:val="kk-KZ" w:eastAsia="en-US"/>
              </w:rPr>
              <w:t>.....................................</w:t>
            </w:r>
            <w:r w:rsidR="00F125AA" w:rsidRPr="002E530A">
              <w:rPr>
                <w:rFonts w:eastAsia="Calibri"/>
                <w:sz w:val="28"/>
                <w:szCs w:val="28"/>
                <w:lang w:val="kk-KZ" w:eastAsia="en-US"/>
              </w:rPr>
              <w:t>.......</w:t>
            </w:r>
          </w:p>
        </w:tc>
        <w:tc>
          <w:tcPr>
            <w:tcW w:w="537" w:type="dxa"/>
          </w:tcPr>
          <w:p w14:paraId="3583E886" w14:textId="5B35ED7D" w:rsidR="00443A79" w:rsidRPr="002E530A" w:rsidRDefault="00936B59" w:rsidP="002E530A">
            <w:pPr>
              <w:widowControl w:val="0"/>
              <w:ind w:hanging="110"/>
              <w:rPr>
                <w:rFonts w:eastAsia="Calibri"/>
                <w:color w:val="000000"/>
                <w:sz w:val="28"/>
                <w:szCs w:val="28"/>
                <w:lang w:eastAsia="en-US"/>
              </w:rPr>
            </w:pPr>
            <w:r w:rsidRPr="002E530A">
              <w:rPr>
                <w:rFonts w:eastAsia="Calibri"/>
                <w:color w:val="000000"/>
                <w:sz w:val="28"/>
                <w:szCs w:val="28"/>
                <w:lang w:eastAsia="en-US"/>
              </w:rPr>
              <w:t>105</w:t>
            </w:r>
          </w:p>
        </w:tc>
      </w:tr>
      <w:tr w:rsidR="00FE5E7C" w:rsidRPr="002E530A" w14:paraId="3839AA87" w14:textId="77777777" w:rsidTr="00110AC5">
        <w:trPr>
          <w:trHeight w:val="386"/>
        </w:trPr>
        <w:tc>
          <w:tcPr>
            <w:tcW w:w="9059" w:type="dxa"/>
          </w:tcPr>
          <w:p w14:paraId="1809366C" w14:textId="3DEE6E39" w:rsidR="00FE5E7C" w:rsidRPr="002E530A" w:rsidRDefault="00FE5E7C" w:rsidP="002E530A">
            <w:pPr>
              <w:widowControl w:val="0"/>
              <w:jc w:val="both"/>
              <w:rPr>
                <w:rFonts w:eastAsia="Calibri"/>
                <w:b/>
                <w:sz w:val="28"/>
                <w:szCs w:val="28"/>
                <w:lang w:eastAsia="en-US"/>
              </w:rPr>
            </w:pPr>
            <w:r w:rsidRPr="002E530A">
              <w:rPr>
                <w:rFonts w:eastAsia="Calibri"/>
                <w:b/>
                <w:sz w:val="28"/>
                <w:szCs w:val="28"/>
                <w:lang w:val="kk-KZ" w:eastAsia="en-US"/>
              </w:rPr>
              <w:t xml:space="preserve">ҚОСЫМША А </w:t>
            </w:r>
            <w:r w:rsidRPr="002E530A">
              <w:rPr>
                <w:rFonts w:eastAsia="Calibri"/>
                <w:sz w:val="28"/>
                <w:szCs w:val="28"/>
                <w:lang w:eastAsia="en-US"/>
              </w:rPr>
              <w:t>–</w:t>
            </w:r>
            <w:r w:rsidRPr="002E530A">
              <w:rPr>
                <w:rFonts w:eastAsia="Calibri"/>
                <w:sz w:val="28"/>
                <w:szCs w:val="28"/>
                <w:lang w:val="kk-KZ" w:eastAsia="en-US"/>
              </w:rPr>
              <w:t xml:space="preserve"> </w:t>
            </w:r>
            <w:r w:rsidR="00256E07" w:rsidRPr="002E530A">
              <w:rPr>
                <w:rFonts w:eastAsia="Calibri"/>
                <w:sz w:val="28"/>
                <w:szCs w:val="28"/>
                <w:lang w:val="kk-KZ" w:eastAsia="en-US"/>
              </w:rPr>
              <w:t>«Kali Linux утилиталарын интеллектуалдық басқару» программасына авторлық құқықты мемлекеттік тіркеу куәлігінің көшірмесі.............................................................................................................</w:t>
            </w:r>
          </w:p>
        </w:tc>
        <w:tc>
          <w:tcPr>
            <w:tcW w:w="537" w:type="dxa"/>
          </w:tcPr>
          <w:p w14:paraId="5A7379C5" w14:textId="77777777" w:rsidR="00256E07" w:rsidRDefault="00256E07" w:rsidP="00256E07">
            <w:pPr>
              <w:widowControl w:val="0"/>
              <w:ind w:hanging="110"/>
              <w:rPr>
                <w:rFonts w:eastAsia="Calibri"/>
                <w:color w:val="000000"/>
                <w:sz w:val="28"/>
                <w:szCs w:val="28"/>
                <w:lang w:val="kk-KZ" w:eastAsia="en-US"/>
              </w:rPr>
            </w:pPr>
          </w:p>
          <w:p w14:paraId="4FBC69E7" w14:textId="77777777" w:rsidR="00256E07" w:rsidRDefault="00256E07" w:rsidP="00256E07">
            <w:pPr>
              <w:widowControl w:val="0"/>
              <w:ind w:hanging="110"/>
              <w:rPr>
                <w:rFonts w:eastAsia="Calibri"/>
                <w:color w:val="000000"/>
                <w:sz w:val="28"/>
                <w:szCs w:val="28"/>
                <w:lang w:val="kk-KZ" w:eastAsia="en-US"/>
              </w:rPr>
            </w:pPr>
          </w:p>
          <w:p w14:paraId="34799AF0" w14:textId="5CC46C0A" w:rsidR="00FE5E7C" w:rsidRPr="002E530A" w:rsidRDefault="00936B59" w:rsidP="00110AC5">
            <w:pPr>
              <w:widowControl w:val="0"/>
              <w:ind w:hanging="110"/>
              <w:rPr>
                <w:rFonts w:eastAsia="Calibri"/>
                <w:color w:val="000000"/>
                <w:sz w:val="28"/>
                <w:szCs w:val="28"/>
                <w:lang w:val="kk-KZ" w:eastAsia="en-US"/>
              </w:rPr>
            </w:pPr>
            <w:r w:rsidRPr="002E530A">
              <w:rPr>
                <w:rFonts w:eastAsia="Calibri"/>
                <w:color w:val="000000"/>
                <w:sz w:val="28"/>
                <w:szCs w:val="28"/>
                <w:lang w:val="kk-KZ" w:eastAsia="en-US"/>
              </w:rPr>
              <w:t>11</w:t>
            </w:r>
            <w:r w:rsidR="00110AC5">
              <w:rPr>
                <w:rFonts w:eastAsia="Calibri"/>
                <w:color w:val="000000"/>
                <w:sz w:val="28"/>
                <w:szCs w:val="28"/>
                <w:lang w:val="kk-KZ" w:eastAsia="en-US"/>
              </w:rPr>
              <w:t>6</w:t>
            </w:r>
          </w:p>
        </w:tc>
      </w:tr>
      <w:tr w:rsidR="00443A79" w:rsidRPr="002E530A" w14:paraId="40589253" w14:textId="77777777" w:rsidTr="002E530A">
        <w:tc>
          <w:tcPr>
            <w:tcW w:w="9059" w:type="dxa"/>
          </w:tcPr>
          <w:p w14:paraId="5505A35D" w14:textId="0DF55689" w:rsidR="00443A79" w:rsidRPr="002E530A" w:rsidRDefault="009E49FB" w:rsidP="002E530A">
            <w:pPr>
              <w:widowControl w:val="0"/>
              <w:jc w:val="both"/>
              <w:rPr>
                <w:rFonts w:eastAsia="Calibri"/>
                <w:szCs w:val="28"/>
                <w:lang w:eastAsia="en-US"/>
              </w:rPr>
            </w:pPr>
            <w:r w:rsidRPr="002E530A">
              <w:rPr>
                <w:rFonts w:eastAsia="Calibri"/>
                <w:b/>
                <w:sz w:val="28"/>
                <w:szCs w:val="28"/>
                <w:lang w:val="kk-KZ" w:eastAsia="en-US"/>
              </w:rPr>
              <w:t xml:space="preserve">ҚОСЫМША </w:t>
            </w:r>
            <w:r w:rsidR="00FE5E7C" w:rsidRPr="002E530A">
              <w:rPr>
                <w:rFonts w:eastAsia="Calibri"/>
                <w:b/>
                <w:sz w:val="28"/>
                <w:szCs w:val="28"/>
                <w:lang w:val="kk-KZ" w:eastAsia="en-US"/>
              </w:rPr>
              <w:t>Ә</w:t>
            </w:r>
            <w:r w:rsidR="00FE5E7C" w:rsidRPr="002E530A">
              <w:rPr>
                <w:rFonts w:eastAsia="Calibri"/>
                <w:sz w:val="28"/>
                <w:szCs w:val="28"/>
                <w:lang w:val="kk-KZ" w:eastAsia="en-US"/>
              </w:rPr>
              <w:t xml:space="preserve"> </w:t>
            </w:r>
            <w:r w:rsidRPr="002E530A">
              <w:rPr>
                <w:rFonts w:eastAsia="Calibri"/>
                <w:sz w:val="28"/>
                <w:szCs w:val="28"/>
                <w:lang w:eastAsia="en-US"/>
              </w:rPr>
              <w:t>–</w:t>
            </w:r>
            <w:r w:rsidRPr="002E530A">
              <w:rPr>
                <w:rFonts w:eastAsia="Calibri"/>
                <w:sz w:val="28"/>
                <w:szCs w:val="28"/>
                <w:lang w:val="kk-KZ" w:eastAsia="en-US"/>
              </w:rPr>
              <w:t xml:space="preserve"> </w:t>
            </w:r>
            <w:r w:rsidR="00256E07" w:rsidRPr="002E530A">
              <w:rPr>
                <w:rFonts w:eastAsia="Calibri"/>
                <w:sz w:val="28"/>
                <w:szCs w:val="28"/>
                <w:lang w:val="kk-KZ" w:eastAsia="en-US"/>
              </w:rPr>
              <w:t>Диссертациялық зерттеу нәтижесін өндіріске енгізу актісінің көшірмесі ...........................................................................................</w:t>
            </w:r>
          </w:p>
        </w:tc>
        <w:tc>
          <w:tcPr>
            <w:tcW w:w="537" w:type="dxa"/>
          </w:tcPr>
          <w:p w14:paraId="45A2A5D4" w14:textId="77777777" w:rsidR="00936B59" w:rsidRPr="002E530A" w:rsidRDefault="00936B59" w:rsidP="002E530A">
            <w:pPr>
              <w:widowControl w:val="0"/>
              <w:rPr>
                <w:rFonts w:eastAsia="Calibri"/>
                <w:color w:val="000000"/>
                <w:sz w:val="28"/>
                <w:szCs w:val="28"/>
                <w:lang w:val="kk-KZ" w:eastAsia="en-US"/>
              </w:rPr>
            </w:pPr>
          </w:p>
          <w:p w14:paraId="2F3932A4" w14:textId="00D8D99B" w:rsidR="00443A79" w:rsidRPr="00901AA2" w:rsidRDefault="00936B59" w:rsidP="00110AC5">
            <w:pPr>
              <w:widowControl w:val="0"/>
              <w:ind w:hanging="110"/>
              <w:rPr>
                <w:rFonts w:eastAsia="Calibri"/>
                <w:color w:val="000000"/>
                <w:sz w:val="28"/>
                <w:szCs w:val="28"/>
                <w:lang w:eastAsia="en-US"/>
              </w:rPr>
            </w:pPr>
            <w:r w:rsidRPr="002E530A">
              <w:rPr>
                <w:rFonts w:eastAsia="Calibri"/>
                <w:color w:val="000000"/>
                <w:sz w:val="28"/>
                <w:szCs w:val="28"/>
                <w:lang w:val="kk-KZ" w:eastAsia="en-US"/>
              </w:rPr>
              <w:t>11</w:t>
            </w:r>
            <w:r w:rsidR="00110AC5">
              <w:rPr>
                <w:rFonts w:eastAsia="Calibri"/>
                <w:color w:val="000000"/>
                <w:sz w:val="28"/>
                <w:szCs w:val="28"/>
                <w:lang w:val="kk-KZ" w:eastAsia="en-US"/>
              </w:rPr>
              <w:t>7</w:t>
            </w:r>
          </w:p>
        </w:tc>
      </w:tr>
      <w:tr w:rsidR="00443A79" w:rsidRPr="002E530A" w14:paraId="3F1F7AE7" w14:textId="77777777" w:rsidTr="00110AC5">
        <w:trPr>
          <w:trHeight w:val="70"/>
        </w:trPr>
        <w:tc>
          <w:tcPr>
            <w:tcW w:w="9059" w:type="dxa"/>
          </w:tcPr>
          <w:p w14:paraId="20F23E57" w14:textId="46D8198B" w:rsidR="00443A79" w:rsidRPr="002E530A" w:rsidRDefault="009E49FB" w:rsidP="002E530A">
            <w:pPr>
              <w:widowControl w:val="0"/>
              <w:jc w:val="both"/>
              <w:rPr>
                <w:rFonts w:eastAsia="Calibri"/>
                <w:lang w:eastAsia="en-US"/>
              </w:rPr>
            </w:pPr>
            <w:r w:rsidRPr="002E530A">
              <w:rPr>
                <w:rFonts w:eastAsia="Calibri"/>
                <w:b/>
                <w:sz w:val="28"/>
                <w:szCs w:val="28"/>
                <w:lang w:val="kk-KZ" w:eastAsia="en-US"/>
              </w:rPr>
              <w:t xml:space="preserve">ҚОСЫМША </w:t>
            </w:r>
            <w:r w:rsidR="00FE5E7C" w:rsidRPr="002E530A">
              <w:rPr>
                <w:rFonts w:eastAsia="Calibri"/>
                <w:b/>
                <w:sz w:val="28"/>
                <w:szCs w:val="28"/>
                <w:lang w:val="kk-KZ" w:eastAsia="en-US"/>
              </w:rPr>
              <w:t>Б</w:t>
            </w:r>
            <w:r w:rsidRPr="002E530A">
              <w:rPr>
                <w:rFonts w:eastAsia="Calibri"/>
                <w:sz w:val="28"/>
                <w:szCs w:val="28"/>
                <w:lang w:val="kk-KZ" w:eastAsia="en-US"/>
              </w:rPr>
              <w:t xml:space="preserve"> </w:t>
            </w:r>
            <w:r w:rsidRPr="002E530A">
              <w:rPr>
                <w:rFonts w:eastAsia="Calibri"/>
                <w:sz w:val="28"/>
                <w:szCs w:val="28"/>
                <w:lang w:eastAsia="en-US"/>
              </w:rPr>
              <w:t>–</w:t>
            </w:r>
            <w:r w:rsidRPr="002E530A">
              <w:rPr>
                <w:rFonts w:eastAsia="Calibri"/>
                <w:szCs w:val="22"/>
                <w:lang w:val="kk-KZ" w:eastAsia="en-US"/>
              </w:rPr>
              <w:t xml:space="preserve"> </w:t>
            </w:r>
            <w:r w:rsidR="00256E07" w:rsidRPr="002E530A">
              <w:rPr>
                <w:sz w:val="28"/>
                <w:szCs w:val="28"/>
                <w:lang w:val="kk-KZ"/>
              </w:rPr>
              <w:t>Микрокомпьютерлердің техникалық сипаттамалары</w:t>
            </w:r>
            <w:r w:rsidR="00256E07">
              <w:rPr>
                <w:sz w:val="28"/>
                <w:szCs w:val="28"/>
                <w:lang w:val="kk-KZ"/>
              </w:rPr>
              <w:t>.....</w:t>
            </w:r>
            <w:r w:rsidR="00256E07" w:rsidRPr="002E530A">
              <w:rPr>
                <w:rFonts w:eastAsia="Calibri"/>
                <w:sz w:val="28"/>
                <w:szCs w:val="28"/>
                <w:lang w:val="kk-KZ" w:eastAsia="en-US"/>
              </w:rPr>
              <w:t xml:space="preserve"> </w:t>
            </w:r>
          </w:p>
        </w:tc>
        <w:tc>
          <w:tcPr>
            <w:tcW w:w="537" w:type="dxa"/>
          </w:tcPr>
          <w:p w14:paraId="084E4E53" w14:textId="73370936" w:rsidR="00936B59" w:rsidRPr="002E530A" w:rsidRDefault="00936B59" w:rsidP="00110AC5">
            <w:pPr>
              <w:widowControl w:val="0"/>
              <w:ind w:hanging="110"/>
              <w:rPr>
                <w:rFonts w:eastAsia="Calibri"/>
                <w:color w:val="000000"/>
                <w:sz w:val="28"/>
                <w:szCs w:val="28"/>
                <w:lang w:val="kk-KZ" w:eastAsia="en-US"/>
              </w:rPr>
            </w:pPr>
            <w:r w:rsidRPr="002E530A">
              <w:rPr>
                <w:rFonts w:eastAsia="Calibri"/>
                <w:color w:val="000000"/>
                <w:sz w:val="28"/>
                <w:szCs w:val="28"/>
                <w:lang w:val="kk-KZ" w:eastAsia="en-US"/>
              </w:rPr>
              <w:t>1</w:t>
            </w:r>
            <w:r w:rsidR="00901AA2">
              <w:rPr>
                <w:rFonts w:eastAsia="Calibri"/>
                <w:color w:val="000000"/>
                <w:sz w:val="28"/>
                <w:szCs w:val="28"/>
                <w:lang w:val="kk-KZ" w:eastAsia="en-US"/>
              </w:rPr>
              <w:t>1</w:t>
            </w:r>
            <w:r w:rsidR="00110AC5">
              <w:rPr>
                <w:rFonts w:eastAsia="Calibri"/>
                <w:color w:val="000000"/>
                <w:sz w:val="28"/>
                <w:szCs w:val="28"/>
                <w:lang w:val="kk-KZ" w:eastAsia="en-US"/>
              </w:rPr>
              <w:t>8</w:t>
            </w:r>
          </w:p>
        </w:tc>
      </w:tr>
      <w:tr w:rsidR="00443A79" w:rsidRPr="002E530A" w14:paraId="2C94B731" w14:textId="77777777" w:rsidTr="00110AC5">
        <w:trPr>
          <w:trHeight w:val="70"/>
        </w:trPr>
        <w:tc>
          <w:tcPr>
            <w:tcW w:w="9059" w:type="dxa"/>
          </w:tcPr>
          <w:p w14:paraId="35BAC4F6" w14:textId="2CB55329" w:rsidR="00443A79" w:rsidRPr="002E530A" w:rsidRDefault="009E49FB" w:rsidP="002E530A">
            <w:pPr>
              <w:widowControl w:val="0"/>
              <w:jc w:val="both"/>
              <w:rPr>
                <w:rFonts w:eastAsia="WenQuanYi Zen Hei"/>
                <w:sz w:val="28"/>
                <w:szCs w:val="28"/>
                <w:lang w:val="kk-KZ" w:eastAsia="zh-CN"/>
              </w:rPr>
            </w:pPr>
            <w:r w:rsidRPr="002E530A">
              <w:rPr>
                <w:rFonts w:eastAsia="WenQuanYi Zen Hei"/>
                <w:b/>
                <w:color w:val="000000"/>
                <w:kern w:val="2"/>
                <w:sz w:val="28"/>
                <w:szCs w:val="28"/>
                <w:lang w:val="kk-KZ" w:eastAsia="zh-CN" w:bidi="hi-IN"/>
              </w:rPr>
              <w:t xml:space="preserve">ҚОСЫМША </w:t>
            </w:r>
            <w:r w:rsidR="00FE5E7C" w:rsidRPr="002E530A">
              <w:rPr>
                <w:rFonts w:eastAsia="WenQuanYi Zen Hei"/>
                <w:b/>
                <w:color w:val="000000"/>
                <w:kern w:val="2"/>
                <w:sz w:val="28"/>
                <w:szCs w:val="28"/>
                <w:lang w:val="kk-KZ" w:eastAsia="zh-CN" w:bidi="hi-IN"/>
              </w:rPr>
              <w:t>В</w:t>
            </w:r>
            <w:r w:rsidRPr="002E530A">
              <w:rPr>
                <w:rFonts w:eastAsia="WenQuanYi Zen Hei"/>
                <w:b/>
                <w:color w:val="000000"/>
                <w:kern w:val="2"/>
                <w:sz w:val="28"/>
                <w:szCs w:val="28"/>
                <w:lang w:val="kk-KZ" w:eastAsia="zh-CN" w:bidi="hi-IN"/>
              </w:rPr>
              <w:t xml:space="preserve"> </w:t>
            </w:r>
            <w:r w:rsidR="002E530A">
              <w:rPr>
                <w:rFonts w:eastAsia="WenQuanYi Zen Hei"/>
                <w:color w:val="000000"/>
                <w:kern w:val="2"/>
                <w:sz w:val="28"/>
                <w:szCs w:val="28"/>
                <w:lang w:val="kk-KZ" w:eastAsia="zh-CN" w:bidi="hi-IN"/>
              </w:rPr>
              <w:t>–</w:t>
            </w:r>
            <w:r w:rsidRPr="002E530A">
              <w:rPr>
                <w:rFonts w:eastAsia="WenQuanYi Zen Hei"/>
                <w:b/>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Қолдануға дайын құрылғы үлгілері</w:t>
            </w:r>
            <w:r w:rsidR="00F125AA" w:rsidRPr="002E530A">
              <w:rPr>
                <w:rFonts w:eastAsia="WenQuanYi Zen Hei"/>
                <w:color w:val="000000"/>
                <w:kern w:val="2"/>
                <w:sz w:val="28"/>
                <w:szCs w:val="28"/>
                <w:lang w:val="kk-KZ" w:eastAsia="zh-CN" w:bidi="hi-IN"/>
              </w:rPr>
              <w:t>..................................</w:t>
            </w:r>
          </w:p>
        </w:tc>
        <w:tc>
          <w:tcPr>
            <w:tcW w:w="537" w:type="dxa"/>
          </w:tcPr>
          <w:p w14:paraId="5922F16D" w14:textId="3C02B6FF" w:rsidR="00443A79" w:rsidRPr="002E530A" w:rsidRDefault="00FA5103" w:rsidP="00110AC5">
            <w:pPr>
              <w:widowControl w:val="0"/>
              <w:ind w:hanging="110"/>
              <w:rPr>
                <w:rFonts w:eastAsia="Calibri"/>
                <w:color w:val="000000"/>
                <w:sz w:val="28"/>
                <w:szCs w:val="28"/>
                <w:lang w:val="kk-KZ" w:eastAsia="en-US"/>
              </w:rPr>
            </w:pPr>
            <w:r w:rsidRPr="002E530A">
              <w:rPr>
                <w:rFonts w:eastAsia="Calibri"/>
                <w:color w:val="000000"/>
                <w:sz w:val="28"/>
                <w:szCs w:val="28"/>
                <w:lang w:val="kk-KZ" w:eastAsia="en-US"/>
              </w:rPr>
              <w:t>1</w:t>
            </w:r>
            <w:r w:rsidR="00110AC5">
              <w:rPr>
                <w:rFonts w:eastAsia="Calibri"/>
                <w:color w:val="000000"/>
                <w:sz w:val="28"/>
                <w:szCs w:val="28"/>
                <w:lang w:val="kk-KZ" w:eastAsia="en-US"/>
              </w:rPr>
              <w:t>19</w:t>
            </w:r>
          </w:p>
        </w:tc>
      </w:tr>
      <w:tr w:rsidR="00443A79" w:rsidRPr="002E530A" w14:paraId="5398524E" w14:textId="77777777" w:rsidTr="002E530A">
        <w:tc>
          <w:tcPr>
            <w:tcW w:w="9059" w:type="dxa"/>
          </w:tcPr>
          <w:p w14:paraId="460A3C77" w14:textId="2E4E4EF3" w:rsidR="00443A79" w:rsidRPr="002E530A" w:rsidRDefault="009E49FB" w:rsidP="002E530A">
            <w:pPr>
              <w:widowControl w:val="0"/>
              <w:pBdr>
                <w:bottom w:val="single" w:sz="6" w:space="0" w:color="EDEDED"/>
              </w:pBdr>
              <w:jc w:val="both"/>
              <w:rPr>
                <w:rFonts w:eastAsia="WenQuanYi Zen Hei"/>
                <w:color w:val="000000"/>
                <w:kern w:val="2"/>
                <w:sz w:val="28"/>
                <w:szCs w:val="28"/>
                <w:lang w:eastAsia="zh-CN" w:bidi="hi-IN"/>
              </w:rPr>
            </w:pPr>
            <w:r w:rsidRPr="002E530A">
              <w:rPr>
                <w:rFonts w:eastAsia="WenQuanYi Zen Hei"/>
                <w:b/>
                <w:color w:val="000000"/>
                <w:kern w:val="2"/>
                <w:sz w:val="28"/>
                <w:szCs w:val="28"/>
                <w:lang w:val="kk-KZ" w:eastAsia="zh-CN" w:bidi="hi-IN"/>
              </w:rPr>
              <w:t xml:space="preserve">ҚОСЫМША </w:t>
            </w:r>
            <w:r w:rsidR="00FE5E7C" w:rsidRPr="002E530A">
              <w:rPr>
                <w:rFonts w:eastAsia="WenQuanYi Zen Hei"/>
                <w:b/>
                <w:color w:val="000000"/>
                <w:kern w:val="2"/>
                <w:sz w:val="28"/>
                <w:szCs w:val="28"/>
                <w:lang w:val="kk-KZ" w:eastAsia="zh-CN" w:bidi="hi-IN"/>
              </w:rPr>
              <w:t>Г</w:t>
            </w:r>
            <w:r w:rsidRPr="002E530A">
              <w:rPr>
                <w:rFonts w:eastAsia="WenQuanYi Zen Hei"/>
                <w:b/>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w:t>
            </w:r>
            <w:r w:rsidRPr="002E530A">
              <w:rPr>
                <w:rFonts w:eastAsia="WenQuanYi Zen Hei"/>
                <w:b/>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 xml:space="preserve">Қазақ және орыс тілінде әзірленген жұмыс ортасының Python тілінде жазылған </w:t>
            </w:r>
            <w:r w:rsidR="000F1BFD">
              <w:rPr>
                <w:rFonts w:eastAsia="WenQuanYi Zen Hei"/>
                <w:color w:val="000000"/>
                <w:kern w:val="2"/>
                <w:sz w:val="28"/>
                <w:szCs w:val="28"/>
                <w:lang w:val="kk-KZ" w:eastAsia="zh-CN" w:bidi="hi-IN"/>
              </w:rPr>
              <w:t>программа</w:t>
            </w:r>
            <w:r w:rsidRPr="002E530A">
              <w:rPr>
                <w:rFonts w:eastAsia="WenQuanYi Zen Hei"/>
                <w:color w:val="000000"/>
                <w:kern w:val="2"/>
                <w:sz w:val="28"/>
                <w:szCs w:val="28"/>
                <w:lang w:val="kk-KZ" w:eastAsia="zh-CN" w:bidi="hi-IN"/>
              </w:rPr>
              <w:t xml:space="preserve"> листингісі</w:t>
            </w:r>
            <w:r w:rsidR="00F125AA" w:rsidRPr="002E530A">
              <w:rPr>
                <w:rFonts w:eastAsia="WenQuanYi Zen Hei"/>
                <w:color w:val="000000"/>
                <w:kern w:val="2"/>
                <w:sz w:val="28"/>
                <w:szCs w:val="28"/>
                <w:lang w:val="kk-KZ" w:eastAsia="zh-CN" w:bidi="hi-IN"/>
              </w:rPr>
              <w:t>.............................................</w:t>
            </w:r>
          </w:p>
        </w:tc>
        <w:tc>
          <w:tcPr>
            <w:tcW w:w="537" w:type="dxa"/>
          </w:tcPr>
          <w:p w14:paraId="0A520092" w14:textId="77777777" w:rsidR="00443A79" w:rsidRPr="002E530A" w:rsidRDefault="00443A79" w:rsidP="002E530A">
            <w:pPr>
              <w:widowControl w:val="0"/>
              <w:rPr>
                <w:rFonts w:eastAsia="Calibri"/>
                <w:color w:val="000000"/>
                <w:sz w:val="28"/>
                <w:szCs w:val="28"/>
                <w:lang w:val="kk-KZ" w:eastAsia="en-US"/>
              </w:rPr>
            </w:pPr>
          </w:p>
          <w:p w14:paraId="11BE7B99" w14:textId="76603476" w:rsidR="00FA5103" w:rsidRPr="002E530A" w:rsidRDefault="00FA5103" w:rsidP="00110AC5">
            <w:pPr>
              <w:widowControl w:val="0"/>
              <w:ind w:hanging="110"/>
              <w:rPr>
                <w:rFonts w:eastAsia="Calibri"/>
                <w:color w:val="000000"/>
                <w:sz w:val="28"/>
                <w:szCs w:val="28"/>
                <w:lang w:val="kk-KZ" w:eastAsia="en-US"/>
              </w:rPr>
            </w:pPr>
            <w:r w:rsidRPr="002E530A">
              <w:rPr>
                <w:rFonts w:eastAsia="Calibri"/>
                <w:color w:val="000000"/>
                <w:sz w:val="28"/>
                <w:szCs w:val="28"/>
                <w:lang w:val="kk-KZ" w:eastAsia="en-US"/>
              </w:rPr>
              <w:t>12</w:t>
            </w:r>
            <w:r w:rsidR="00110AC5">
              <w:rPr>
                <w:rFonts w:eastAsia="Calibri"/>
                <w:color w:val="000000"/>
                <w:sz w:val="28"/>
                <w:szCs w:val="28"/>
                <w:lang w:val="kk-KZ" w:eastAsia="en-US"/>
              </w:rPr>
              <w:t>1</w:t>
            </w:r>
          </w:p>
        </w:tc>
      </w:tr>
    </w:tbl>
    <w:p w14:paraId="159A5D3F" w14:textId="77777777" w:rsidR="00443A79" w:rsidRPr="002E530A" w:rsidRDefault="00443A79" w:rsidP="002E530A">
      <w:pPr>
        <w:rPr>
          <w:color w:val="000000"/>
          <w:sz w:val="28"/>
          <w:szCs w:val="28"/>
          <w:lang w:val="kk-KZ"/>
        </w:rPr>
      </w:pPr>
    </w:p>
    <w:p w14:paraId="5DF7E45F" w14:textId="77777777" w:rsidR="00443A79" w:rsidRPr="002E530A" w:rsidRDefault="00443A79" w:rsidP="002E530A">
      <w:pPr>
        <w:rPr>
          <w:color w:val="000000"/>
          <w:sz w:val="28"/>
          <w:szCs w:val="28"/>
          <w:lang w:val="kk-KZ"/>
        </w:rPr>
      </w:pPr>
    </w:p>
    <w:p w14:paraId="0A00E9FB" w14:textId="77777777" w:rsidR="00443A79" w:rsidRPr="002E530A" w:rsidRDefault="00443A79" w:rsidP="002E530A">
      <w:pPr>
        <w:rPr>
          <w:color w:val="000000"/>
          <w:sz w:val="28"/>
          <w:szCs w:val="28"/>
          <w:lang w:val="kk-KZ"/>
        </w:rPr>
      </w:pPr>
    </w:p>
    <w:p w14:paraId="601CF103" w14:textId="77777777" w:rsidR="00443A79" w:rsidRPr="002E530A" w:rsidRDefault="00443A79" w:rsidP="002E530A">
      <w:pPr>
        <w:rPr>
          <w:color w:val="000000"/>
          <w:sz w:val="28"/>
          <w:szCs w:val="28"/>
          <w:lang w:val="kk-KZ"/>
        </w:rPr>
      </w:pPr>
    </w:p>
    <w:p w14:paraId="5156EE15" w14:textId="77777777" w:rsidR="00443A79" w:rsidRPr="002E530A" w:rsidRDefault="00443A79" w:rsidP="002E530A">
      <w:pPr>
        <w:rPr>
          <w:color w:val="000000"/>
          <w:sz w:val="28"/>
          <w:szCs w:val="28"/>
          <w:lang w:val="kk-KZ"/>
        </w:rPr>
      </w:pPr>
    </w:p>
    <w:p w14:paraId="0EF88E59" w14:textId="77777777" w:rsidR="00443A79" w:rsidRPr="002E530A" w:rsidRDefault="009E49FB" w:rsidP="002E530A">
      <w:pPr>
        <w:rPr>
          <w:b/>
          <w:color w:val="000000"/>
          <w:sz w:val="28"/>
          <w:szCs w:val="28"/>
          <w:lang w:val="kk-KZ"/>
        </w:rPr>
      </w:pPr>
      <w:r w:rsidRPr="002E530A">
        <w:br w:type="page"/>
      </w:r>
    </w:p>
    <w:p w14:paraId="7079A354" w14:textId="77777777" w:rsidR="00443A79" w:rsidRPr="002E530A" w:rsidRDefault="009E49FB" w:rsidP="002E530A">
      <w:pPr>
        <w:jc w:val="center"/>
        <w:rPr>
          <w:b/>
          <w:color w:val="000000"/>
          <w:sz w:val="28"/>
          <w:szCs w:val="28"/>
          <w:lang w:val="kk-KZ"/>
        </w:rPr>
      </w:pPr>
      <w:r w:rsidRPr="002E530A">
        <w:rPr>
          <w:b/>
          <w:color w:val="000000"/>
          <w:sz w:val="28"/>
          <w:szCs w:val="28"/>
          <w:lang w:val="kk-KZ"/>
        </w:rPr>
        <w:lastRenderedPageBreak/>
        <w:t>НОРМАТИВТІК СІЛТЕМЕЛЕР</w:t>
      </w:r>
    </w:p>
    <w:p w14:paraId="057BB3CC" w14:textId="77777777" w:rsidR="00443A79" w:rsidRPr="002E530A" w:rsidRDefault="00443A79" w:rsidP="002E530A">
      <w:pPr>
        <w:jc w:val="center"/>
        <w:rPr>
          <w:color w:val="000000"/>
          <w:sz w:val="28"/>
          <w:szCs w:val="28"/>
          <w:lang w:val="kk-KZ"/>
        </w:rPr>
      </w:pPr>
    </w:p>
    <w:p w14:paraId="75AD4A56" w14:textId="059111CB" w:rsidR="00443A79" w:rsidRPr="00D56609" w:rsidRDefault="004320B4" w:rsidP="00D56609">
      <w:pPr>
        <w:shd w:val="clear" w:color="auto" w:fill="FFFFFF"/>
        <w:ind w:firstLine="709"/>
        <w:jc w:val="both"/>
        <w:rPr>
          <w:lang w:val="kk-KZ"/>
        </w:rPr>
      </w:pPr>
      <w:r w:rsidRPr="00D56609">
        <w:rPr>
          <w:rFonts w:eastAsia="Calibri"/>
          <w:sz w:val="28"/>
          <w:szCs w:val="28"/>
          <w:lang w:val="kk-KZ"/>
        </w:rPr>
        <w:t>Диссертациялық жұмыста келесідей мемлекеттік үлгі</w:t>
      </w:r>
      <w:r w:rsidR="006D5309" w:rsidRPr="006D5309">
        <w:rPr>
          <w:rFonts w:eastAsia="Calibri"/>
          <w:sz w:val="28"/>
          <w:szCs w:val="28"/>
          <w:lang w:val="kk-KZ"/>
        </w:rPr>
        <w:t xml:space="preserve"> </w:t>
      </w:r>
      <w:r w:rsidRPr="00D56609">
        <w:rPr>
          <w:rFonts w:eastAsia="Calibri"/>
          <w:sz w:val="28"/>
          <w:szCs w:val="28"/>
          <w:lang w:val="kk-KZ"/>
        </w:rPr>
        <w:t>қалыптарға сілтемелер жасалды</w:t>
      </w:r>
      <w:r w:rsidR="009E49FB" w:rsidRPr="00D56609">
        <w:rPr>
          <w:rStyle w:val="s1"/>
          <w:bCs/>
          <w:color w:val="000000"/>
          <w:sz w:val="28"/>
          <w:szCs w:val="28"/>
          <w:shd w:val="clear" w:color="auto" w:fill="FFFFFF"/>
          <w:lang w:val="kk-KZ" w:eastAsia="en-US"/>
        </w:rPr>
        <w:t>:</w:t>
      </w:r>
    </w:p>
    <w:p w14:paraId="1409AC0C" w14:textId="53B7A3C7" w:rsidR="00443A79" w:rsidRPr="00D56609" w:rsidRDefault="009E49FB" w:rsidP="00D56609">
      <w:pPr>
        <w:shd w:val="clear" w:color="auto" w:fill="FFFFFF"/>
        <w:ind w:firstLine="709"/>
        <w:jc w:val="both"/>
        <w:rPr>
          <w:lang w:val="kk-KZ"/>
        </w:rPr>
      </w:pPr>
      <w:r w:rsidRPr="00D56609">
        <w:rPr>
          <w:rStyle w:val="s1"/>
          <w:bCs/>
          <w:color w:val="000000"/>
          <w:sz w:val="28"/>
          <w:szCs w:val="28"/>
          <w:shd w:val="clear" w:color="auto" w:fill="FFFFFF"/>
          <w:lang w:val="kk-KZ" w:eastAsia="en-US"/>
        </w:rPr>
        <w:t>ҚР СТ 34.007-2002</w:t>
      </w:r>
      <w:r w:rsidR="002E530A" w:rsidRPr="00D56609">
        <w:rPr>
          <w:rStyle w:val="s1"/>
          <w:bCs/>
          <w:color w:val="000000"/>
          <w:sz w:val="28"/>
          <w:szCs w:val="28"/>
          <w:shd w:val="clear" w:color="auto" w:fill="FFFFFF"/>
          <w:lang w:val="kk-KZ" w:eastAsia="en-US"/>
        </w:rPr>
        <w:t>.</w:t>
      </w:r>
      <w:r w:rsidRPr="00D56609">
        <w:rPr>
          <w:rStyle w:val="s1"/>
          <w:bCs/>
          <w:color w:val="000000"/>
          <w:sz w:val="28"/>
          <w:szCs w:val="28"/>
          <w:shd w:val="clear" w:color="auto" w:fill="FFFFFF"/>
          <w:lang w:val="kk-KZ" w:eastAsia="en-US"/>
        </w:rPr>
        <w:t xml:space="preserve"> Ақпараттық технология. Телекоммуникациялық желілер. Негізгі терминдер мен анықтамалар.</w:t>
      </w:r>
    </w:p>
    <w:p w14:paraId="521A03ED" w14:textId="3F604820" w:rsidR="00443A79" w:rsidRPr="00D56609" w:rsidRDefault="009E49FB" w:rsidP="00D56609">
      <w:pPr>
        <w:shd w:val="clear" w:color="auto" w:fill="FFFFFF"/>
        <w:ind w:firstLine="709"/>
        <w:jc w:val="both"/>
        <w:rPr>
          <w:lang w:val="kk-KZ"/>
        </w:rPr>
      </w:pPr>
      <w:r w:rsidRPr="00D56609">
        <w:rPr>
          <w:rStyle w:val="s1"/>
          <w:bCs/>
          <w:color w:val="000000"/>
          <w:sz w:val="28"/>
          <w:szCs w:val="28"/>
          <w:shd w:val="clear" w:color="auto" w:fill="FFFFFF"/>
          <w:lang w:val="kk-KZ" w:eastAsia="en-US"/>
        </w:rPr>
        <w:t>ҚР СТ 34.005-2002</w:t>
      </w:r>
      <w:r w:rsidR="002E530A" w:rsidRPr="00D56609">
        <w:rPr>
          <w:rStyle w:val="s1"/>
          <w:bCs/>
          <w:color w:val="000000"/>
          <w:sz w:val="28"/>
          <w:szCs w:val="28"/>
          <w:shd w:val="clear" w:color="auto" w:fill="FFFFFF"/>
          <w:lang w:val="kk-KZ" w:eastAsia="en-US"/>
        </w:rPr>
        <w:t>.</w:t>
      </w:r>
      <w:r w:rsidRPr="00D56609">
        <w:rPr>
          <w:rStyle w:val="s1"/>
          <w:bCs/>
          <w:color w:val="000000"/>
          <w:sz w:val="28"/>
          <w:szCs w:val="28"/>
          <w:shd w:val="clear" w:color="auto" w:fill="FFFFFF"/>
          <w:lang w:val="kk-KZ" w:eastAsia="en-US"/>
        </w:rPr>
        <w:t xml:space="preserve"> Ақпараттық технология. Ақпараттық технология.</w:t>
      </w:r>
    </w:p>
    <w:p w14:paraId="4B158472" w14:textId="3BF391C3" w:rsidR="00443A79" w:rsidRPr="00D56609" w:rsidRDefault="009E49FB" w:rsidP="00D56609">
      <w:pPr>
        <w:shd w:val="clear" w:color="auto" w:fill="FFFFFF"/>
        <w:ind w:firstLine="709"/>
        <w:jc w:val="both"/>
        <w:rPr>
          <w:lang w:val="kk-KZ"/>
        </w:rPr>
      </w:pPr>
      <w:r w:rsidRPr="00D56609">
        <w:rPr>
          <w:rStyle w:val="s1"/>
          <w:bCs/>
          <w:color w:val="000000"/>
          <w:sz w:val="28"/>
          <w:szCs w:val="28"/>
          <w:shd w:val="clear" w:color="auto" w:fill="FFFFFF"/>
          <w:lang w:val="kk-KZ" w:eastAsia="en-US"/>
        </w:rPr>
        <w:t>ҚР СТ 34.026-2006</w:t>
      </w:r>
      <w:r w:rsidR="002E530A" w:rsidRPr="00D56609">
        <w:rPr>
          <w:rStyle w:val="s1"/>
          <w:bCs/>
          <w:color w:val="000000"/>
          <w:sz w:val="28"/>
          <w:szCs w:val="28"/>
          <w:shd w:val="clear" w:color="auto" w:fill="FFFFFF"/>
          <w:lang w:val="kk-KZ" w:eastAsia="en-US"/>
        </w:rPr>
        <w:t>.</w:t>
      </w:r>
      <w:r w:rsidRPr="00D56609">
        <w:rPr>
          <w:rStyle w:val="s1"/>
          <w:bCs/>
          <w:color w:val="000000"/>
          <w:sz w:val="28"/>
          <w:szCs w:val="28"/>
          <w:shd w:val="clear" w:color="auto" w:fill="FFFFFF"/>
          <w:lang w:val="kk-KZ" w:eastAsia="en-US"/>
        </w:rPr>
        <w:t xml:space="preserve"> Ақпаратты қорғау. Терминдер мен анықтамалар.</w:t>
      </w:r>
    </w:p>
    <w:p w14:paraId="1386F218" w14:textId="77777777" w:rsidR="00443A79" w:rsidRPr="00D56609" w:rsidRDefault="009E49FB" w:rsidP="00D56609">
      <w:pPr>
        <w:ind w:firstLine="709"/>
        <w:jc w:val="both"/>
        <w:rPr>
          <w:sz w:val="28"/>
          <w:szCs w:val="28"/>
          <w:lang w:val="kk-KZ"/>
        </w:rPr>
      </w:pPr>
      <w:r w:rsidRPr="00D56609">
        <w:rPr>
          <w:sz w:val="28"/>
          <w:szCs w:val="28"/>
          <w:lang w:val="kk-KZ"/>
        </w:rPr>
        <w:t>Бұл диссертациялық жұмыста келесі стандарттарға сілтеме қолданылған:</w:t>
      </w:r>
    </w:p>
    <w:p w14:paraId="3B022CAE" w14:textId="6D285560" w:rsidR="00443A79" w:rsidRPr="00D56609" w:rsidRDefault="009E49FB" w:rsidP="00D56609">
      <w:pPr>
        <w:pStyle w:val="af6"/>
        <w:ind w:left="0" w:firstLine="709"/>
        <w:jc w:val="both"/>
      </w:pPr>
      <w:r w:rsidRPr="00D56609">
        <w:rPr>
          <w:rFonts w:eastAsia="Calibri"/>
          <w:color w:val="000000"/>
          <w:sz w:val="28"/>
          <w:szCs w:val="28"/>
          <w:lang w:val="kk-KZ" w:eastAsia="en-US"/>
        </w:rPr>
        <w:t>ҚР</w:t>
      </w:r>
      <w:r w:rsidRPr="00D56609">
        <w:rPr>
          <w:color w:val="000000"/>
          <w:sz w:val="28"/>
          <w:szCs w:val="28"/>
          <w:lang w:val="kk-KZ"/>
        </w:rPr>
        <w:t xml:space="preserve"> СТ ГОСТ Р 51188-2007</w:t>
      </w:r>
      <w:r w:rsidR="002E530A" w:rsidRPr="00D56609">
        <w:rPr>
          <w:color w:val="000000"/>
          <w:sz w:val="28"/>
          <w:szCs w:val="28"/>
          <w:lang w:val="kk-KZ"/>
        </w:rPr>
        <w:t>.</w:t>
      </w:r>
      <w:r w:rsidRPr="00D56609">
        <w:rPr>
          <w:color w:val="000000"/>
          <w:sz w:val="28"/>
          <w:szCs w:val="28"/>
          <w:lang w:val="kk-KZ"/>
        </w:rPr>
        <w:t xml:space="preserve"> </w:t>
      </w:r>
      <w:r w:rsidRPr="00D56609">
        <w:rPr>
          <w:rFonts w:eastAsia="Calibri"/>
          <w:color w:val="000000"/>
          <w:sz w:val="28"/>
          <w:szCs w:val="28"/>
          <w:lang w:val="kk-KZ" w:eastAsia="en-US"/>
        </w:rPr>
        <w:t>Ақпар</w:t>
      </w:r>
      <w:r w:rsidRPr="00D56609">
        <w:rPr>
          <w:rFonts w:eastAsia="Calibri"/>
          <w:color w:val="000000"/>
          <w:sz w:val="28"/>
          <w:szCs w:val="28"/>
          <w:lang w:eastAsia="en-US"/>
        </w:rPr>
        <w:t>атты қорғау</w:t>
      </w:r>
      <w:r w:rsidRPr="00D56609">
        <w:rPr>
          <w:color w:val="000000"/>
          <w:sz w:val="28"/>
          <w:szCs w:val="28"/>
        </w:rPr>
        <w:t>. Бағдарламалық құралдарды компьютерлік вирустардың болуына сынаулар. Жалпы талаптар</w:t>
      </w:r>
      <w:r w:rsidRPr="00D56609">
        <w:rPr>
          <w:color w:val="000000"/>
          <w:sz w:val="28"/>
          <w:szCs w:val="28"/>
          <w:lang w:val="kk-KZ"/>
        </w:rPr>
        <w:t>.</w:t>
      </w:r>
    </w:p>
    <w:p w14:paraId="5D78DE42" w14:textId="25853FEA" w:rsidR="00443A79" w:rsidRPr="00D56609" w:rsidRDefault="009E49FB" w:rsidP="00D56609">
      <w:pPr>
        <w:pStyle w:val="af6"/>
        <w:ind w:left="0" w:firstLine="709"/>
        <w:jc w:val="both"/>
      </w:pPr>
      <w:r w:rsidRPr="00D56609">
        <w:rPr>
          <w:color w:val="000000"/>
          <w:sz w:val="28"/>
          <w:szCs w:val="28"/>
          <w:lang w:val="kk-KZ"/>
        </w:rPr>
        <w:t>ҚР СТ 34.022-2006</w:t>
      </w:r>
      <w:r w:rsidR="002E530A" w:rsidRPr="00D56609">
        <w:rPr>
          <w:color w:val="000000"/>
          <w:sz w:val="28"/>
          <w:szCs w:val="28"/>
          <w:lang w:val="kk-KZ"/>
        </w:rPr>
        <w:t>.</w:t>
      </w:r>
      <w:r w:rsidRPr="00D56609">
        <w:rPr>
          <w:color w:val="000000"/>
          <w:sz w:val="28"/>
          <w:szCs w:val="28"/>
          <w:lang w:val="kk-KZ"/>
        </w:rPr>
        <w:t xml:space="preserve"> </w:t>
      </w:r>
      <w:r w:rsidRPr="00D56609">
        <w:rPr>
          <w:rFonts w:eastAsia="Calibri"/>
          <w:color w:val="000000"/>
          <w:sz w:val="28"/>
          <w:szCs w:val="28"/>
          <w:lang w:val="kk-KZ" w:eastAsia="en-US"/>
        </w:rPr>
        <w:t>Ақпаратты қорғау</w:t>
      </w:r>
      <w:r w:rsidRPr="00D56609">
        <w:rPr>
          <w:color w:val="000000"/>
          <w:sz w:val="28"/>
          <w:szCs w:val="28"/>
          <w:lang w:val="kk-KZ"/>
        </w:rPr>
        <w:t xml:space="preserve">. </w:t>
      </w:r>
      <w:r w:rsidRPr="00D56609">
        <w:rPr>
          <w:rFonts w:eastAsia="Calibri"/>
          <w:color w:val="000000"/>
          <w:sz w:val="28"/>
          <w:szCs w:val="28"/>
          <w:lang w:val="kk-KZ" w:eastAsia="en-US"/>
        </w:rPr>
        <w:t xml:space="preserve">Ақпараттық жүйелерді жобалауға, </w:t>
      </w:r>
      <w:r w:rsidRPr="00D56609">
        <w:rPr>
          <w:color w:val="000000"/>
          <w:sz w:val="28"/>
          <w:szCs w:val="28"/>
          <w:lang w:val="kk-KZ"/>
        </w:rPr>
        <w:t xml:space="preserve"> орнатуға, ретке келтіруге, пайдалануға және олардың қауіпсіздігін қамтамасыз етуге қойылатын талаптар.</w:t>
      </w:r>
    </w:p>
    <w:p w14:paraId="00F37C06" w14:textId="5423F233" w:rsidR="00443A79" w:rsidRPr="00D56609" w:rsidRDefault="009E49FB" w:rsidP="00D56609">
      <w:pPr>
        <w:pStyle w:val="af6"/>
        <w:ind w:left="0" w:firstLine="709"/>
        <w:jc w:val="both"/>
      </w:pPr>
      <w:r w:rsidRPr="00D56609">
        <w:rPr>
          <w:color w:val="000000"/>
          <w:sz w:val="28"/>
          <w:szCs w:val="28"/>
          <w:lang w:val="kk-KZ"/>
        </w:rPr>
        <w:t>ҚР СТ 34.023-2006</w:t>
      </w:r>
      <w:r w:rsidR="002E530A" w:rsidRPr="00D56609">
        <w:rPr>
          <w:color w:val="000000"/>
          <w:sz w:val="28"/>
          <w:szCs w:val="28"/>
          <w:lang w:val="kk-KZ"/>
        </w:rPr>
        <w:t>.</w:t>
      </w:r>
      <w:r w:rsidRPr="00D56609">
        <w:rPr>
          <w:color w:val="000000"/>
          <w:sz w:val="28"/>
          <w:szCs w:val="28"/>
          <w:lang w:val="kk-KZ"/>
        </w:rPr>
        <w:t xml:space="preserve"> </w:t>
      </w:r>
      <w:r w:rsidRPr="00D56609">
        <w:rPr>
          <w:rFonts w:eastAsia="Calibri"/>
          <w:color w:val="000000"/>
          <w:sz w:val="28"/>
          <w:szCs w:val="28"/>
          <w:lang w:val="kk-KZ" w:eastAsia="en-US"/>
        </w:rPr>
        <w:t>Ақпараттық</w:t>
      </w:r>
      <w:r w:rsidRPr="00D56609">
        <w:rPr>
          <w:color w:val="000000"/>
          <w:sz w:val="28"/>
          <w:szCs w:val="28"/>
          <w:lang w:val="kk-KZ"/>
        </w:rPr>
        <w:t xml:space="preserve"> технология. Қауіпсіздік талаптарына ақпараттық жүйелердің сәйкестігін бағалау әдістемесі.</w:t>
      </w:r>
    </w:p>
    <w:p w14:paraId="17E990D4" w14:textId="307906A1" w:rsidR="00443A79" w:rsidRPr="00D56609" w:rsidRDefault="009E49FB" w:rsidP="00D56609">
      <w:pPr>
        <w:pStyle w:val="af6"/>
        <w:ind w:left="0" w:firstLine="709"/>
        <w:jc w:val="both"/>
        <w:rPr>
          <w:lang w:val="kk-KZ"/>
        </w:rPr>
      </w:pPr>
      <w:r w:rsidRPr="00D56609">
        <w:rPr>
          <w:color w:val="000000"/>
          <w:sz w:val="28"/>
          <w:szCs w:val="28"/>
          <w:lang w:val="kk-KZ"/>
        </w:rPr>
        <w:t>ҚР СТ 34.024-2006</w:t>
      </w:r>
      <w:r w:rsidR="002E530A" w:rsidRPr="00D56609">
        <w:rPr>
          <w:color w:val="000000"/>
          <w:sz w:val="28"/>
          <w:szCs w:val="28"/>
          <w:lang w:val="kk-KZ"/>
        </w:rPr>
        <w:t>.</w:t>
      </w:r>
      <w:r w:rsidRPr="00D56609">
        <w:rPr>
          <w:color w:val="000000"/>
          <w:sz w:val="28"/>
          <w:szCs w:val="28"/>
          <w:lang w:val="kk-KZ"/>
        </w:rPr>
        <w:t xml:space="preserve"> </w:t>
      </w:r>
      <w:r w:rsidRPr="00D56609">
        <w:rPr>
          <w:rFonts w:eastAsia="Calibri"/>
          <w:color w:val="000000"/>
          <w:sz w:val="28"/>
          <w:szCs w:val="28"/>
          <w:lang w:val="kk-KZ" w:eastAsia="en-US"/>
        </w:rPr>
        <w:t>Ақпаратты қорғау</w:t>
      </w:r>
      <w:r w:rsidRPr="00D56609">
        <w:rPr>
          <w:color w:val="000000"/>
          <w:sz w:val="28"/>
          <w:szCs w:val="28"/>
          <w:lang w:val="kk-KZ"/>
        </w:rPr>
        <w:t>. Қорғалған орындалудағы автоматтандырылған жүйелер. Жалпы техникалық талаптар.</w:t>
      </w:r>
    </w:p>
    <w:p w14:paraId="7665D3A7" w14:textId="3DEDE04D" w:rsidR="00443A79" w:rsidRPr="00D56609" w:rsidRDefault="009E49FB" w:rsidP="00D56609">
      <w:pPr>
        <w:pStyle w:val="af6"/>
        <w:ind w:left="0" w:firstLine="709"/>
        <w:jc w:val="both"/>
        <w:rPr>
          <w:lang w:val="kk-KZ"/>
        </w:rPr>
      </w:pPr>
      <w:r w:rsidRPr="00D56609">
        <w:rPr>
          <w:color w:val="000000"/>
          <w:sz w:val="28"/>
          <w:szCs w:val="28"/>
          <w:lang w:val="kk-KZ"/>
        </w:rPr>
        <w:t>ҚР СТ 34.025-2006</w:t>
      </w:r>
      <w:r w:rsidR="002E530A" w:rsidRPr="00D56609">
        <w:rPr>
          <w:color w:val="000000"/>
          <w:sz w:val="28"/>
          <w:szCs w:val="28"/>
          <w:lang w:val="kk-KZ"/>
        </w:rPr>
        <w:t>.</w:t>
      </w:r>
      <w:r w:rsidRPr="00D56609">
        <w:rPr>
          <w:color w:val="000000"/>
          <w:sz w:val="28"/>
          <w:szCs w:val="28"/>
          <w:lang w:val="kk-KZ"/>
        </w:rPr>
        <w:t xml:space="preserve"> </w:t>
      </w:r>
      <w:r w:rsidRPr="00D56609">
        <w:rPr>
          <w:rFonts w:eastAsia="Calibri"/>
          <w:color w:val="000000"/>
          <w:sz w:val="28"/>
          <w:szCs w:val="28"/>
          <w:lang w:val="kk-KZ" w:eastAsia="en-US"/>
        </w:rPr>
        <w:t>Ақпаратты қорғау</w:t>
      </w:r>
      <w:r w:rsidRPr="00D56609">
        <w:rPr>
          <w:color w:val="000000"/>
          <w:sz w:val="28"/>
          <w:szCs w:val="28"/>
          <w:lang w:val="kk-KZ"/>
        </w:rPr>
        <w:t xml:space="preserve">. Қорғалған орындалудағы автоматтандырылған жүйелер құру тәртібі. Жалпы </w:t>
      </w:r>
      <w:r w:rsidRPr="00D56609">
        <w:rPr>
          <w:rFonts w:eastAsia="Calibri"/>
          <w:color w:val="000000"/>
          <w:sz w:val="28"/>
          <w:szCs w:val="28"/>
          <w:lang w:val="kk-KZ" w:eastAsia="en-US"/>
        </w:rPr>
        <w:t>ережелер.</w:t>
      </w:r>
    </w:p>
    <w:p w14:paraId="3B75B3AE" w14:textId="6F6BD968" w:rsidR="00443A79" w:rsidRPr="00D56609" w:rsidRDefault="009E49FB" w:rsidP="00D56609">
      <w:pPr>
        <w:pStyle w:val="af6"/>
        <w:ind w:left="0" w:firstLine="709"/>
        <w:jc w:val="both"/>
        <w:rPr>
          <w:lang w:val="kk-KZ"/>
        </w:rPr>
      </w:pPr>
      <w:r w:rsidRPr="00D56609">
        <w:rPr>
          <w:color w:val="000000"/>
          <w:sz w:val="28"/>
          <w:szCs w:val="28"/>
          <w:lang w:val="kk-KZ"/>
        </w:rPr>
        <w:t>ҚР СТ 1699-2007</w:t>
      </w:r>
      <w:r w:rsidR="002E530A" w:rsidRPr="00D56609">
        <w:rPr>
          <w:color w:val="000000"/>
          <w:sz w:val="28"/>
          <w:szCs w:val="28"/>
          <w:lang w:val="kk-KZ"/>
        </w:rPr>
        <w:t>.</w:t>
      </w:r>
      <w:r w:rsidRPr="00D56609">
        <w:rPr>
          <w:color w:val="000000"/>
          <w:sz w:val="28"/>
          <w:szCs w:val="28"/>
          <w:lang w:val="kk-KZ"/>
        </w:rPr>
        <w:t xml:space="preserve"> </w:t>
      </w:r>
      <w:r w:rsidRPr="00D56609">
        <w:rPr>
          <w:rFonts w:eastAsia="Calibri"/>
          <w:color w:val="000000"/>
          <w:sz w:val="28"/>
          <w:szCs w:val="28"/>
          <w:lang w:val="kk-KZ" w:eastAsia="en-US"/>
        </w:rPr>
        <w:t>Қол жеткізуді бақылау және басқару жүйелері. Жалпы техникалық талаптар.</w:t>
      </w:r>
    </w:p>
    <w:p w14:paraId="2D7ADBC6" w14:textId="7A1DF83C" w:rsidR="00443A79" w:rsidRPr="00D56609" w:rsidRDefault="009E49FB" w:rsidP="00D56609">
      <w:pPr>
        <w:pStyle w:val="af6"/>
        <w:ind w:left="0" w:firstLine="709"/>
        <w:jc w:val="both"/>
        <w:rPr>
          <w:lang w:val="kk-KZ"/>
        </w:rPr>
      </w:pPr>
      <w:r w:rsidRPr="00D56609">
        <w:rPr>
          <w:rStyle w:val="s1"/>
          <w:rFonts w:eastAsia="Calibri"/>
          <w:color w:val="000000"/>
          <w:sz w:val="28"/>
          <w:szCs w:val="28"/>
          <w:shd w:val="clear" w:color="auto" w:fill="FFFFFF"/>
          <w:lang w:val="kk-KZ" w:eastAsia="en-US"/>
        </w:rPr>
        <w:t>ҚР СТ ISO/IEC 27002-2015</w:t>
      </w:r>
      <w:r w:rsidR="002E530A" w:rsidRPr="00D56609">
        <w:rPr>
          <w:rStyle w:val="s1"/>
          <w:rFonts w:eastAsia="Calibri"/>
          <w:color w:val="000000"/>
          <w:sz w:val="28"/>
          <w:szCs w:val="28"/>
          <w:shd w:val="clear" w:color="auto" w:fill="FFFFFF"/>
          <w:lang w:val="kk-KZ" w:eastAsia="en-US"/>
        </w:rPr>
        <w:t>.</w:t>
      </w:r>
      <w:r w:rsidRPr="00D56609">
        <w:rPr>
          <w:rStyle w:val="s1"/>
          <w:rFonts w:eastAsia="Calibri"/>
          <w:color w:val="000000"/>
          <w:sz w:val="28"/>
          <w:szCs w:val="28"/>
          <w:lang w:val="kk-KZ" w:eastAsia="en-US"/>
        </w:rPr>
        <w:t xml:space="preserve"> </w:t>
      </w:r>
      <w:r w:rsidRPr="00D56609">
        <w:rPr>
          <w:rFonts w:eastAsia="Calibri"/>
          <w:color w:val="000000"/>
          <w:sz w:val="28"/>
          <w:szCs w:val="28"/>
          <w:lang w:val="kk-KZ" w:eastAsia="en-US"/>
        </w:rPr>
        <w:t>Ақпараттық технология. Қауіпсіздікті қамтамасыз ету әдістері мен құралдары. Ақпаратты қорғауды басқару құралдары жөнінідегі ережелер жинағы.</w:t>
      </w:r>
    </w:p>
    <w:p w14:paraId="5D4E124B" w14:textId="1A9F666E" w:rsidR="00443A79" w:rsidRPr="00D56609" w:rsidRDefault="009E49FB" w:rsidP="00D56609">
      <w:pPr>
        <w:pStyle w:val="af6"/>
        <w:ind w:left="0" w:firstLine="709"/>
        <w:jc w:val="both"/>
        <w:rPr>
          <w:rFonts w:eastAsia="Calibri"/>
          <w:color w:val="000000"/>
          <w:sz w:val="28"/>
          <w:szCs w:val="28"/>
          <w:lang w:val="kk-KZ" w:eastAsia="en-US"/>
        </w:rPr>
      </w:pPr>
      <w:r w:rsidRPr="00D56609">
        <w:rPr>
          <w:rFonts w:eastAsia="Calibri"/>
          <w:color w:val="000000"/>
          <w:sz w:val="28"/>
          <w:szCs w:val="28"/>
          <w:lang w:val="kk-KZ" w:eastAsia="en-US"/>
        </w:rPr>
        <w:t>ҚР СТ ИСО/МЭК 15408-2-2017</w:t>
      </w:r>
      <w:r w:rsidR="002E530A" w:rsidRPr="00D56609">
        <w:rPr>
          <w:rFonts w:eastAsia="Calibri"/>
          <w:color w:val="000000"/>
          <w:sz w:val="28"/>
          <w:szCs w:val="28"/>
          <w:lang w:val="kk-KZ" w:eastAsia="en-US"/>
        </w:rPr>
        <w:t>.</w:t>
      </w:r>
      <w:r w:rsidRPr="00D56609">
        <w:rPr>
          <w:rFonts w:eastAsia="Calibri"/>
          <w:color w:val="000000"/>
          <w:sz w:val="28"/>
          <w:szCs w:val="28"/>
          <w:lang w:val="kk-KZ" w:eastAsia="en-US"/>
        </w:rPr>
        <w:t xml:space="preserve"> «Ақпараттық технология. Қауіпсіздікті қамтамасыз ету әдістері мен құралдары. Ақпараттық технологиялардың қауіпсіздігін бағалау өлшемшарттары. 2-бөлім. Қауіпсіздікке қойылатын функционалдық талаптар».</w:t>
      </w:r>
    </w:p>
    <w:p w14:paraId="1720BF82" w14:textId="15156E7E" w:rsidR="00443A79" w:rsidRPr="00D56609" w:rsidRDefault="009E49FB" w:rsidP="00D56609">
      <w:pPr>
        <w:pStyle w:val="af6"/>
        <w:ind w:left="0" w:firstLine="709"/>
        <w:jc w:val="both"/>
        <w:rPr>
          <w:rFonts w:eastAsia="Calibri"/>
          <w:color w:val="000000"/>
          <w:sz w:val="28"/>
          <w:szCs w:val="28"/>
          <w:lang w:val="kk-KZ" w:eastAsia="en-US"/>
        </w:rPr>
      </w:pPr>
      <w:r w:rsidRPr="00D56609">
        <w:rPr>
          <w:rFonts w:eastAsia="Calibri"/>
          <w:color w:val="000000"/>
          <w:sz w:val="28"/>
          <w:szCs w:val="28"/>
          <w:lang w:val="kk-KZ" w:eastAsia="en-US"/>
        </w:rPr>
        <w:t>ҚР СТ ИСО/МЭК 13335-5-2008</w:t>
      </w:r>
      <w:r w:rsidR="002E530A" w:rsidRPr="00D56609">
        <w:rPr>
          <w:rFonts w:eastAsia="Calibri"/>
          <w:color w:val="000000"/>
          <w:sz w:val="28"/>
          <w:szCs w:val="28"/>
          <w:lang w:val="kk-KZ" w:eastAsia="en-US"/>
        </w:rPr>
        <w:t>.</w:t>
      </w:r>
      <w:r w:rsidRPr="00D56609">
        <w:rPr>
          <w:rFonts w:eastAsia="Calibri"/>
          <w:color w:val="000000"/>
          <w:sz w:val="28"/>
          <w:szCs w:val="28"/>
          <w:lang w:val="kk-KZ" w:eastAsia="en-US"/>
        </w:rPr>
        <w:t xml:space="preserve"> «Қауіпсіздікті қамтамасыз ету әдістері мен құралдары. Ақпараттық және коммуникациялық технологияларды қорғауды басқару. 5-бөлім. Желіні қорғауды басқару жөніндегі басшылық»</w:t>
      </w:r>
    </w:p>
    <w:p w14:paraId="5E5FA628" w14:textId="1B98246B" w:rsidR="00443A79" w:rsidRPr="00D56609" w:rsidRDefault="009E49FB" w:rsidP="00D56609">
      <w:pPr>
        <w:pStyle w:val="af6"/>
        <w:ind w:left="0" w:firstLine="709"/>
        <w:jc w:val="both"/>
        <w:rPr>
          <w:rFonts w:eastAsia="Calibri"/>
          <w:color w:val="000000"/>
          <w:sz w:val="28"/>
          <w:szCs w:val="28"/>
          <w:lang w:val="kk-KZ" w:eastAsia="en-US"/>
        </w:rPr>
      </w:pPr>
      <w:r w:rsidRPr="00D56609">
        <w:rPr>
          <w:rFonts w:eastAsia="Calibri"/>
          <w:color w:val="000000"/>
          <w:sz w:val="28"/>
          <w:szCs w:val="28"/>
          <w:lang w:val="kk-KZ" w:eastAsia="en-US"/>
        </w:rPr>
        <w:t>ҚР СТ ISO/IEC 27001-2015</w:t>
      </w:r>
      <w:r w:rsidR="002E530A" w:rsidRPr="00D56609">
        <w:rPr>
          <w:rFonts w:eastAsia="Calibri"/>
          <w:color w:val="000000"/>
          <w:sz w:val="28"/>
          <w:szCs w:val="28"/>
          <w:lang w:val="kk-KZ" w:eastAsia="en-US"/>
        </w:rPr>
        <w:t>.</w:t>
      </w:r>
      <w:r w:rsidRPr="00D56609">
        <w:rPr>
          <w:rFonts w:eastAsia="Calibri"/>
          <w:color w:val="000000"/>
          <w:sz w:val="28"/>
          <w:szCs w:val="28"/>
          <w:lang w:val="kk-KZ" w:eastAsia="en-US"/>
        </w:rPr>
        <w:t xml:space="preserve"> «Қауіпсіздікті қамтамасыз ету әдістері мен құралдары. Ақпараттық қауіпсіздік менеджменті жүйелері».</w:t>
      </w:r>
    </w:p>
    <w:p w14:paraId="4EF18687" w14:textId="500263F2" w:rsidR="008F4C21" w:rsidRPr="00D56609" w:rsidRDefault="008F4C21" w:rsidP="00D56609">
      <w:pPr>
        <w:pStyle w:val="af6"/>
        <w:ind w:left="0" w:firstLine="709"/>
        <w:jc w:val="both"/>
        <w:rPr>
          <w:rFonts w:eastAsia="Calibri"/>
          <w:color w:val="000000"/>
          <w:sz w:val="28"/>
          <w:szCs w:val="28"/>
          <w:lang w:val="kk-KZ" w:eastAsia="en-US"/>
        </w:rPr>
      </w:pPr>
      <w:r w:rsidRPr="00D56609">
        <w:rPr>
          <w:rFonts w:eastAsia="Calibri"/>
          <w:color w:val="000000"/>
          <w:sz w:val="28"/>
          <w:szCs w:val="28"/>
          <w:lang w:val="kk-KZ" w:eastAsia="en-US"/>
        </w:rPr>
        <w:t>ISO/IEC 27005:2018. Information technology – Security techniques – Information security risk management.</w:t>
      </w:r>
    </w:p>
    <w:p w14:paraId="167634C2" w14:textId="04B43B18" w:rsidR="00443A79" w:rsidRDefault="00D56609" w:rsidP="00D56609">
      <w:pPr>
        <w:pStyle w:val="af6"/>
        <w:ind w:left="0" w:firstLine="709"/>
        <w:jc w:val="both"/>
        <w:rPr>
          <w:rFonts w:eastAsia="Calibri"/>
          <w:color w:val="000000"/>
          <w:sz w:val="28"/>
          <w:szCs w:val="28"/>
          <w:lang w:val="kk-KZ" w:eastAsia="en-US"/>
        </w:rPr>
      </w:pPr>
      <w:r w:rsidRPr="00D56609">
        <w:rPr>
          <w:bCs/>
          <w:sz w:val="28"/>
          <w:szCs w:val="28"/>
          <w:lang w:val="kk-KZ"/>
        </w:rPr>
        <w:t xml:space="preserve">Қазақстан Республикасы Үкіметінің </w:t>
      </w:r>
      <w:r w:rsidR="00FC6E2C" w:rsidRPr="00D56609">
        <w:rPr>
          <w:bCs/>
          <w:sz w:val="28"/>
          <w:szCs w:val="28"/>
          <w:lang w:val="kk-KZ"/>
        </w:rPr>
        <w:t>2017 жыл</w:t>
      </w:r>
      <w:r w:rsidR="00FC6E2C" w:rsidRPr="00D56609">
        <w:rPr>
          <w:rFonts w:eastAsia="Calibri"/>
          <w:color w:val="000000"/>
          <w:sz w:val="28"/>
          <w:szCs w:val="28"/>
          <w:lang w:val="kk-KZ" w:eastAsia="en-US"/>
        </w:rPr>
        <w:t>д</w:t>
      </w:r>
      <w:r w:rsidR="00FC6E2C" w:rsidRPr="00D56609">
        <w:rPr>
          <w:bCs/>
          <w:sz w:val="28"/>
          <w:szCs w:val="28"/>
          <w:lang w:val="kk-KZ"/>
        </w:rPr>
        <w:t>ы</w:t>
      </w:r>
      <w:r w:rsidR="00FC6E2C" w:rsidRPr="00D56609">
        <w:rPr>
          <w:rFonts w:eastAsia="Calibri"/>
          <w:color w:val="000000"/>
          <w:sz w:val="28"/>
          <w:szCs w:val="28"/>
          <w:lang w:val="kk-KZ" w:eastAsia="en-US"/>
        </w:rPr>
        <w:t>ң</w:t>
      </w:r>
      <w:r w:rsidR="00FC6E2C" w:rsidRPr="00D56609">
        <w:rPr>
          <w:bCs/>
          <w:sz w:val="28"/>
          <w:szCs w:val="28"/>
          <w:lang w:val="kk-KZ"/>
        </w:rPr>
        <w:t xml:space="preserve"> 30 маусымы</w:t>
      </w:r>
      <w:r w:rsidR="00FC6E2C">
        <w:rPr>
          <w:bCs/>
          <w:sz w:val="28"/>
          <w:szCs w:val="28"/>
          <w:lang w:val="kk-KZ"/>
        </w:rPr>
        <w:t>нда</w:t>
      </w:r>
      <w:r w:rsidR="00FC6E2C" w:rsidRPr="00D56609">
        <w:rPr>
          <w:bCs/>
          <w:sz w:val="28"/>
          <w:szCs w:val="28"/>
          <w:lang w:val="kk-KZ"/>
        </w:rPr>
        <w:t xml:space="preserve"> </w:t>
      </w:r>
      <w:r w:rsidR="00FC6E2C" w:rsidRPr="00D56609">
        <w:rPr>
          <w:sz w:val="28"/>
          <w:szCs w:val="28"/>
          <w:shd w:val="clear" w:color="auto" w:fill="FFFFFF"/>
          <w:lang w:val="kk-KZ"/>
        </w:rPr>
        <w:t>бекіті</w:t>
      </w:r>
      <w:r w:rsidR="00FC6E2C" w:rsidRPr="00D56609">
        <w:rPr>
          <w:bCs/>
          <w:sz w:val="28"/>
          <w:szCs w:val="28"/>
          <w:lang w:val="kk-KZ"/>
        </w:rPr>
        <w:t>л</w:t>
      </w:r>
      <w:r w:rsidR="00FC6E2C" w:rsidRPr="00D56609">
        <w:rPr>
          <w:rFonts w:eastAsia="Calibri"/>
          <w:color w:val="000000"/>
          <w:sz w:val="28"/>
          <w:szCs w:val="28"/>
          <w:lang w:val="kk-KZ" w:eastAsia="en-US"/>
        </w:rPr>
        <w:t>г</w:t>
      </w:r>
      <w:r w:rsidR="00FC6E2C" w:rsidRPr="00D56609">
        <w:rPr>
          <w:bCs/>
          <w:sz w:val="28"/>
          <w:szCs w:val="28"/>
          <w:lang w:val="kk-KZ"/>
        </w:rPr>
        <w:t>е</w:t>
      </w:r>
      <w:r w:rsidR="00FC6E2C" w:rsidRPr="00D56609">
        <w:rPr>
          <w:sz w:val="28"/>
          <w:szCs w:val="28"/>
          <w:shd w:val="clear" w:color="auto" w:fill="FFFFFF"/>
          <w:lang w:val="kk-KZ"/>
        </w:rPr>
        <w:t>н</w:t>
      </w:r>
      <w:r w:rsidR="00FC6E2C" w:rsidRPr="00D56609">
        <w:rPr>
          <w:bCs/>
          <w:sz w:val="28"/>
          <w:szCs w:val="28"/>
          <w:lang w:val="kk-KZ"/>
        </w:rPr>
        <w:t xml:space="preserve"> №407 </w:t>
      </w:r>
      <w:r w:rsidRPr="00D56609">
        <w:rPr>
          <w:bCs/>
          <w:sz w:val="28"/>
          <w:szCs w:val="28"/>
          <w:lang w:val="kk-KZ"/>
        </w:rPr>
        <w:t>Қаулысы</w:t>
      </w:r>
      <w:r w:rsidR="007005AA" w:rsidRPr="00D56609">
        <w:rPr>
          <w:rFonts w:eastAsia="Calibri"/>
          <w:color w:val="000000"/>
          <w:sz w:val="28"/>
          <w:szCs w:val="28"/>
          <w:lang w:val="kk-KZ" w:eastAsia="en-US"/>
        </w:rPr>
        <w:t>.</w:t>
      </w:r>
      <w:r w:rsidRPr="00D56609">
        <w:rPr>
          <w:sz w:val="28"/>
          <w:szCs w:val="28"/>
          <w:shd w:val="clear" w:color="auto" w:fill="FFFFFF"/>
          <w:lang w:val="kk-KZ"/>
        </w:rPr>
        <w:t xml:space="preserve"> </w:t>
      </w:r>
      <w:r w:rsidR="009E49FB" w:rsidRPr="00D56609">
        <w:rPr>
          <w:sz w:val="28"/>
          <w:szCs w:val="28"/>
          <w:shd w:val="clear" w:color="auto" w:fill="FFFFFF"/>
          <w:lang w:val="kk-KZ"/>
        </w:rPr>
        <w:t>Киберқауіпсіздік концепциясы («Киберщит Казахстана»)</w:t>
      </w:r>
      <w:r w:rsidR="007005AA" w:rsidRPr="00D56609">
        <w:rPr>
          <w:rFonts w:eastAsia="Calibri"/>
          <w:color w:val="000000"/>
          <w:sz w:val="28"/>
          <w:szCs w:val="28"/>
          <w:lang w:val="kk-KZ" w:eastAsia="en-US"/>
        </w:rPr>
        <w:t>.</w:t>
      </w:r>
    </w:p>
    <w:p w14:paraId="1DC5BCE5" w14:textId="535248CE" w:rsidR="00FC6E2C" w:rsidRPr="00752100" w:rsidRDefault="00FC6E2C" w:rsidP="00D56609">
      <w:pPr>
        <w:pStyle w:val="af6"/>
        <w:ind w:left="0" w:firstLine="709"/>
        <w:jc w:val="both"/>
        <w:rPr>
          <w:lang w:val="kk-KZ"/>
        </w:rPr>
      </w:pPr>
      <w:r w:rsidRPr="00FC6E2C">
        <w:rPr>
          <w:sz w:val="28"/>
          <w:szCs w:val="28"/>
          <w:shd w:val="clear" w:color="auto" w:fill="FFFFFF"/>
          <w:lang w:val="kk-KZ" w:eastAsia="ar-SA"/>
        </w:rPr>
        <w:t xml:space="preserve">Қазақстан Республикасы Үкіметінің 2017 жылғы 12 желтоқсандағы №827 </w:t>
      </w:r>
      <w:r w:rsidR="00752100">
        <w:rPr>
          <w:sz w:val="28"/>
          <w:szCs w:val="28"/>
          <w:shd w:val="clear" w:color="auto" w:fill="FFFFFF"/>
          <w:lang w:val="kk-KZ" w:eastAsia="ar-SA"/>
        </w:rPr>
        <w:t>Қ</w:t>
      </w:r>
      <w:r w:rsidRPr="00FC6E2C">
        <w:rPr>
          <w:sz w:val="28"/>
          <w:szCs w:val="28"/>
          <w:shd w:val="clear" w:color="auto" w:fill="FFFFFF"/>
          <w:lang w:val="kk-KZ" w:eastAsia="ar-SA"/>
        </w:rPr>
        <w:t xml:space="preserve">аулысы. </w:t>
      </w:r>
      <w:r w:rsidRPr="00752100">
        <w:rPr>
          <w:sz w:val="28"/>
          <w:szCs w:val="28"/>
          <w:shd w:val="clear" w:color="auto" w:fill="FFFFFF"/>
          <w:lang w:val="kk-KZ" w:eastAsia="ar-SA"/>
        </w:rPr>
        <w:t>«Цифрлық Қазақстан» мемлекеттік бағдарламасы</w:t>
      </w:r>
      <w:r>
        <w:rPr>
          <w:sz w:val="28"/>
          <w:szCs w:val="28"/>
          <w:shd w:val="clear" w:color="auto" w:fill="FFFFFF"/>
          <w:lang w:val="kk-KZ" w:eastAsia="ar-SA"/>
        </w:rPr>
        <w:t>.</w:t>
      </w:r>
    </w:p>
    <w:p w14:paraId="4FD2C35A" w14:textId="77777777" w:rsidR="00443A79" w:rsidRPr="002E530A" w:rsidRDefault="009E49FB" w:rsidP="002E530A">
      <w:pPr>
        <w:jc w:val="center"/>
        <w:rPr>
          <w:b/>
          <w:color w:val="000000"/>
          <w:sz w:val="28"/>
          <w:szCs w:val="28"/>
          <w:lang w:val="kk-KZ"/>
        </w:rPr>
      </w:pPr>
      <w:r w:rsidRPr="002E530A">
        <w:rPr>
          <w:lang w:val="kk-KZ"/>
        </w:rPr>
        <w:br w:type="page"/>
      </w:r>
    </w:p>
    <w:p w14:paraId="4D48B898" w14:textId="77777777" w:rsidR="004320B4" w:rsidRPr="00CF3EBA" w:rsidRDefault="004320B4" w:rsidP="004320B4">
      <w:pPr>
        <w:jc w:val="center"/>
        <w:rPr>
          <w:rFonts w:eastAsia="Calibri"/>
          <w:b/>
          <w:sz w:val="28"/>
          <w:szCs w:val="28"/>
          <w:lang w:val="kk-KZ"/>
        </w:rPr>
      </w:pPr>
      <w:r w:rsidRPr="00FE0595">
        <w:rPr>
          <w:rFonts w:eastAsia="Calibri"/>
          <w:b/>
          <w:noProof/>
          <w:color w:val="000000"/>
          <w:sz w:val="28"/>
          <w:szCs w:val="28"/>
          <w:lang w:val="kk-KZ"/>
        </w:rPr>
        <w:lastRenderedPageBreak/>
        <w:t>АНЫҚТАМА</w:t>
      </w:r>
      <w:r w:rsidRPr="00FE0595">
        <w:rPr>
          <w:rFonts w:eastAsia="Calibri"/>
          <w:b/>
          <w:caps/>
          <w:noProof/>
          <w:color w:val="000000"/>
          <w:sz w:val="28"/>
          <w:szCs w:val="28"/>
          <w:lang w:val="kk-KZ"/>
        </w:rPr>
        <w:t>лар</w:t>
      </w:r>
      <w:r w:rsidRPr="00CF3EBA">
        <w:rPr>
          <w:rFonts w:eastAsia="Calibri"/>
          <w:b/>
          <w:caps/>
          <w:sz w:val="28"/>
          <w:szCs w:val="28"/>
          <w:lang w:val="kk-KZ"/>
        </w:rPr>
        <w:t xml:space="preserve"> </w:t>
      </w:r>
    </w:p>
    <w:p w14:paraId="79DE86FE" w14:textId="77777777" w:rsidR="004320B4" w:rsidRPr="00FE0595" w:rsidRDefault="004320B4" w:rsidP="004320B4">
      <w:pPr>
        <w:ind w:firstLine="454"/>
        <w:jc w:val="center"/>
        <w:rPr>
          <w:rFonts w:eastAsia="Calibri"/>
          <w:bCs/>
          <w:sz w:val="28"/>
          <w:szCs w:val="28"/>
          <w:lang w:val="kk-KZ"/>
        </w:rPr>
      </w:pPr>
    </w:p>
    <w:p w14:paraId="639D3B78" w14:textId="68EDAE10" w:rsidR="00443A79" w:rsidRPr="002E530A" w:rsidRDefault="004320B4" w:rsidP="004320B4">
      <w:pPr>
        <w:ind w:firstLine="709"/>
        <w:jc w:val="both"/>
        <w:rPr>
          <w:rFonts w:eastAsia="Calibri"/>
          <w:b/>
          <w:color w:val="000000"/>
          <w:sz w:val="28"/>
          <w:szCs w:val="28"/>
          <w:lang w:val="kk-KZ" w:eastAsia="en-US"/>
        </w:rPr>
      </w:pPr>
      <w:r w:rsidRPr="00FE0595">
        <w:rPr>
          <w:rFonts w:eastAsia="Calibri"/>
          <w:sz w:val="28"/>
          <w:szCs w:val="28"/>
          <w:lang w:val="kk-KZ"/>
        </w:rPr>
        <w:t>Диссертациялық жұмыста төмендегідей анықтамаларға сәйкес терминдер қолданылды:</w:t>
      </w:r>
    </w:p>
    <w:p w14:paraId="6D2F6CFD" w14:textId="77777777" w:rsidR="00443A79" w:rsidRPr="002E530A" w:rsidRDefault="009E49FB" w:rsidP="002E530A">
      <w:pPr>
        <w:ind w:firstLine="709"/>
        <w:jc w:val="both"/>
        <w:rPr>
          <w:sz w:val="28"/>
          <w:szCs w:val="28"/>
          <w:lang w:val="kk-KZ"/>
        </w:rPr>
      </w:pPr>
      <w:r w:rsidRPr="002E530A">
        <w:rPr>
          <w:b/>
          <w:bCs/>
          <w:sz w:val="28"/>
          <w:szCs w:val="28"/>
          <w:lang w:val="kk-KZ"/>
        </w:rPr>
        <w:t xml:space="preserve">Ақпараттық қауіпсіздік </w:t>
      </w:r>
      <w:r w:rsidRPr="002E530A">
        <w:rPr>
          <w:bCs/>
          <w:sz w:val="28"/>
          <w:szCs w:val="28"/>
          <w:lang w:val="kk-KZ"/>
        </w:rPr>
        <w:t>(information security)</w:t>
      </w:r>
      <w:r w:rsidRPr="002E530A">
        <w:rPr>
          <w:b/>
          <w:bCs/>
          <w:sz w:val="28"/>
          <w:szCs w:val="28"/>
          <w:lang w:val="kk-KZ"/>
        </w:rPr>
        <w:t xml:space="preserve"> </w:t>
      </w:r>
      <w:r w:rsidRPr="002E530A">
        <w:rPr>
          <w:sz w:val="28"/>
          <w:szCs w:val="28"/>
          <w:lang w:val="kk-KZ"/>
        </w:rPr>
        <w:t xml:space="preserve">– ақпараттың құпиялығын, тұтастығын жəне қол жетімділігін қамтамасыз ету. </w:t>
      </w:r>
    </w:p>
    <w:p w14:paraId="4F75152E" w14:textId="77777777" w:rsidR="005B5A71" w:rsidRPr="002E530A" w:rsidRDefault="005B5A71" w:rsidP="002E530A">
      <w:pPr>
        <w:ind w:firstLine="709"/>
        <w:jc w:val="both"/>
        <w:rPr>
          <w:sz w:val="28"/>
          <w:szCs w:val="28"/>
          <w:lang w:val="kk-KZ"/>
        </w:rPr>
      </w:pPr>
      <w:r w:rsidRPr="002E530A">
        <w:rPr>
          <w:b/>
          <w:sz w:val="28"/>
          <w:szCs w:val="28"/>
          <w:lang w:val="kk-KZ"/>
        </w:rPr>
        <w:t xml:space="preserve">Ақпарат қауіпсіздігін тергеу </w:t>
      </w:r>
      <w:r w:rsidRPr="002E530A">
        <w:rPr>
          <w:sz w:val="28"/>
          <w:szCs w:val="28"/>
          <w:lang w:val="kk-KZ"/>
        </w:rPr>
        <w:t xml:space="preserve">(information </w:t>
      </w:r>
      <w:r w:rsidRPr="002E530A">
        <w:rPr>
          <w:bCs/>
          <w:sz w:val="28"/>
          <w:szCs w:val="28"/>
          <w:lang w:val="kk-KZ"/>
        </w:rPr>
        <w:t>security</w:t>
      </w:r>
      <w:r w:rsidRPr="002E530A">
        <w:rPr>
          <w:sz w:val="28"/>
          <w:szCs w:val="28"/>
          <w:lang w:val="kk-KZ"/>
        </w:rPr>
        <w:t xml:space="preserve"> investigation) – ақпарат қауіпсіздігі қақтығысын түсінуге көмектесу үшін сараптамалар, талдаулар және түсіндірулерді қолдану.</w:t>
      </w:r>
    </w:p>
    <w:p w14:paraId="59BA5582" w14:textId="77777777" w:rsidR="005B5A71" w:rsidRPr="002E530A" w:rsidRDefault="005B5A71" w:rsidP="002E530A">
      <w:pPr>
        <w:ind w:firstLine="709"/>
        <w:jc w:val="both"/>
        <w:rPr>
          <w:b/>
          <w:sz w:val="28"/>
          <w:szCs w:val="28"/>
          <w:lang w:val="kk-KZ"/>
        </w:rPr>
      </w:pPr>
      <w:r w:rsidRPr="002E530A">
        <w:rPr>
          <w:b/>
          <w:sz w:val="28"/>
          <w:szCs w:val="28"/>
          <w:lang w:val="kk-KZ"/>
        </w:rPr>
        <w:t xml:space="preserve">Ақпарат қауіпсіздігі оқиғасы </w:t>
      </w:r>
      <w:r w:rsidRPr="002E530A">
        <w:rPr>
          <w:sz w:val="28"/>
          <w:szCs w:val="28"/>
          <w:lang w:val="kk-KZ"/>
        </w:rPr>
        <w:t xml:space="preserve">(information </w:t>
      </w:r>
      <w:r w:rsidRPr="002E530A">
        <w:rPr>
          <w:bCs/>
          <w:sz w:val="28"/>
          <w:szCs w:val="28"/>
          <w:lang w:val="kk-KZ"/>
        </w:rPr>
        <w:t>security</w:t>
      </w:r>
      <w:r w:rsidRPr="002E530A">
        <w:rPr>
          <w:sz w:val="28"/>
          <w:szCs w:val="28"/>
          <w:lang w:val="kk-KZ"/>
        </w:rPr>
        <w:t xml:space="preserve"> event) – АҚ саясатын</w:t>
      </w:r>
      <w:r w:rsidR="00F46688" w:rsidRPr="002E530A">
        <w:rPr>
          <w:sz w:val="28"/>
          <w:szCs w:val="28"/>
          <w:lang w:val="kk-KZ"/>
        </w:rPr>
        <w:t xml:space="preserve"> ықтимал бұзылуы немесе қорғаныш шараларының</w:t>
      </w:r>
      <w:r w:rsidRPr="002E530A">
        <w:rPr>
          <w:sz w:val="28"/>
          <w:szCs w:val="28"/>
          <w:lang w:val="kk-KZ"/>
        </w:rPr>
        <w:t xml:space="preserve"> </w:t>
      </w:r>
      <w:r w:rsidR="00F46688" w:rsidRPr="002E530A">
        <w:rPr>
          <w:sz w:val="28"/>
          <w:szCs w:val="28"/>
          <w:lang w:val="kk-KZ"/>
        </w:rPr>
        <w:t>бас тартуын білдіретін уақиға.</w:t>
      </w:r>
    </w:p>
    <w:p w14:paraId="5C6F4739" w14:textId="77777777" w:rsidR="00BC4C81" w:rsidRPr="002E530A" w:rsidRDefault="00BC4C81" w:rsidP="002E530A">
      <w:pPr>
        <w:ind w:firstLine="709"/>
        <w:jc w:val="both"/>
        <w:rPr>
          <w:sz w:val="28"/>
          <w:szCs w:val="28"/>
          <w:lang w:val="kk-KZ"/>
        </w:rPr>
      </w:pPr>
      <w:r w:rsidRPr="002E530A">
        <w:rPr>
          <w:b/>
          <w:sz w:val="28"/>
          <w:szCs w:val="28"/>
          <w:lang w:val="kk-KZ"/>
        </w:rPr>
        <w:t xml:space="preserve">Ақпаратты өңдеу құралдары </w:t>
      </w:r>
      <w:r w:rsidRPr="002E530A">
        <w:rPr>
          <w:sz w:val="28"/>
          <w:szCs w:val="28"/>
          <w:lang w:val="kk-KZ"/>
        </w:rPr>
        <w:t xml:space="preserve">(information processing facilities) </w:t>
      </w:r>
      <w:r w:rsidR="00B5128F" w:rsidRPr="002E530A">
        <w:rPr>
          <w:sz w:val="28"/>
          <w:szCs w:val="28"/>
          <w:lang w:val="kk-KZ"/>
        </w:rPr>
        <w:t>–</w:t>
      </w:r>
      <w:r w:rsidRPr="002E530A">
        <w:rPr>
          <w:sz w:val="28"/>
          <w:szCs w:val="28"/>
          <w:lang w:val="kk-KZ"/>
        </w:rPr>
        <w:t xml:space="preserve"> </w:t>
      </w:r>
      <w:r w:rsidR="00B5128F" w:rsidRPr="002E530A">
        <w:rPr>
          <w:sz w:val="28"/>
          <w:szCs w:val="28"/>
          <w:lang w:val="kk-KZ"/>
        </w:rPr>
        <w:t>құралдар орналасқан кез келген ақпаратты өңдеу жүйесі, қызметі немесе инфрақұрылымы немесе физикалық тұрған жері.</w:t>
      </w:r>
    </w:p>
    <w:p w14:paraId="340C3E3C" w14:textId="73193A65" w:rsidR="00443A79" w:rsidRPr="002E530A" w:rsidRDefault="009E49FB" w:rsidP="002E530A">
      <w:pPr>
        <w:ind w:firstLine="709"/>
        <w:jc w:val="both"/>
        <w:rPr>
          <w:lang w:val="kk-KZ"/>
        </w:rPr>
      </w:pPr>
      <w:r w:rsidRPr="002E530A">
        <w:rPr>
          <w:b/>
          <w:sz w:val="28"/>
          <w:szCs w:val="28"/>
          <w:lang w:val="kk-KZ"/>
        </w:rPr>
        <w:t xml:space="preserve">Аппараттық қамтамасыз ету </w:t>
      </w:r>
      <w:r w:rsidRPr="002E530A">
        <w:rPr>
          <w:sz w:val="28"/>
          <w:szCs w:val="28"/>
          <w:lang w:val="kk-KZ"/>
        </w:rPr>
        <w:t>(hardware)</w:t>
      </w:r>
      <w:r w:rsidRPr="002E530A">
        <w:rPr>
          <w:b/>
          <w:sz w:val="28"/>
          <w:szCs w:val="28"/>
          <w:lang w:val="kk-KZ"/>
        </w:rPr>
        <w:t xml:space="preserve"> </w:t>
      </w:r>
      <w:r w:rsidR="004320B4">
        <w:rPr>
          <w:sz w:val="28"/>
          <w:szCs w:val="28"/>
          <w:lang w:val="kk-KZ"/>
        </w:rPr>
        <w:t>–</w:t>
      </w:r>
      <w:r w:rsidRPr="002E530A">
        <w:rPr>
          <w:sz w:val="28"/>
          <w:szCs w:val="28"/>
          <w:lang w:val="kk-KZ"/>
        </w:rPr>
        <w:t xml:space="preserve"> жүйенің немесе желінің құрамына кіретін есептеу құрылғысының электрондық және механикалық бөліктері.</w:t>
      </w:r>
    </w:p>
    <w:p w14:paraId="54BC462F" w14:textId="77777777" w:rsidR="00443A79" w:rsidRPr="002E530A" w:rsidRDefault="009E49FB" w:rsidP="002E530A">
      <w:pPr>
        <w:ind w:firstLine="709"/>
        <w:jc w:val="both"/>
        <w:rPr>
          <w:lang w:val="kk-KZ"/>
        </w:rPr>
      </w:pPr>
      <w:r w:rsidRPr="002E530A">
        <w:rPr>
          <w:b/>
          <w:sz w:val="28"/>
          <w:szCs w:val="28"/>
          <w:lang w:val="kk-KZ"/>
        </w:rPr>
        <w:t xml:space="preserve">Аппараттық модуль </w:t>
      </w:r>
      <w:r w:rsidRPr="002E530A">
        <w:rPr>
          <w:sz w:val="28"/>
          <w:szCs w:val="28"/>
          <w:lang w:val="kk-KZ"/>
        </w:rPr>
        <w:t>(hardware module) – криптокілттердің толық өмірлік циклын қорғауды қамтамасыз ету мақсатында құрылған мамандандырылған криптопроцессор.</w:t>
      </w:r>
    </w:p>
    <w:p w14:paraId="55DD505D" w14:textId="05415CB6" w:rsidR="00443A79" w:rsidRPr="002E530A" w:rsidRDefault="00283CBD" w:rsidP="002E530A">
      <w:pPr>
        <w:ind w:firstLine="709"/>
        <w:jc w:val="both"/>
        <w:rPr>
          <w:lang w:val="kk-KZ"/>
        </w:rPr>
      </w:pPr>
      <w:r w:rsidRPr="002E530A">
        <w:rPr>
          <w:b/>
          <w:sz w:val="28"/>
          <w:szCs w:val="28"/>
          <w:lang w:val="kk-KZ"/>
        </w:rPr>
        <w:t>Программалық</w:t>
      </w:r>
      <w:r w:rsidR="009E49FB" w:rsidRPr="002E530A">
        <w:rPr>
          <w:b/>
          <w:sz w:val="28"/>
          <w:szCs w:val="28"/>
          <w:lang w:val="kk-KZ"/>
        </w:rPr>
        <w:t xml:space="preserve"> </w:t>
      </w:r>
      <w:r w:rsidRPr="002E530A">
        <w:rPr>
          <w:b/>
          <w:sz w:val="28"/>
          <w:szCs w:val="28"/>
          <w:lang w:val="kk-KZ"/>
        </w:rPr>
        <w:t>қамтым</w:t>
      </w:r>
      <w:r w:rsidR="009E49FB" w:rsidRPr="002E530A">
        <w:rPr>
          <w:b/>
          <w:sz w:val="28"/>
          <w:szCs w:val="28"/>
          <w:lang w:val="kk-KZ"/>
        </w:rPr>
        <w:t xml:space="preserve"> </w:t>
      </w:r>
      <w:r w:rsidR="009E49FB" w:rsidRPr="002E530A">
        <w:rPr>
          <w:sz w:val="28"/>
          <w:szCs w:val="28"/>
          <w:lang w:val="kk-KZ"/>
        </w:rPr>
        <w:t xml:space="preserve">(software) </w:t>
      </w:r>
      <w:r w:rsidR="004320B4">
        <w:rPr>
          <w:sz w:val="28"/>
          <w:szCs w:val="28"/>
          <w:lang w:val="kk-KZ"/>
        </w:rPr>
        <w:t>–</w:t>
      </w:r>
      <w:r w:rsidR="009E49FB" w:rsidRPr="002E530A">
        <w:rPr>
          <w:sz w:val="28"/>
          <w:szCs w:val="28"/>
          <w:lang w:val="kk-KZ"/>
        </w:rPr>
        <w:t xml:space="preserve"> бұл компьютерде ақпаратты автоматтандырылған өңдеуге мүмкіндік беретін </w:t>
      </w:r>
      <w:r w:rsidR="000F1BFD">
        <w:rPr>
          <w:sz w:val="28"/>
          <w:szCs w:val="28"/>
          <w:lang w:val="kk-KZ"/>
        </w:rPr>
        <w:t>программалар</w:t>
      </w:r>
      <w:r w:rsidR="009E49FB" w:rsidRPr="002E530A">
        <w:rPr>
          <w:sz w:val="28"/>
          <w:szCs w:val="28"/>
          <w:lang w:val="kk-KZ"/>
        </w:rPr>
        <w:t xml:space="preserve"> жиынтығы</w:t>
      </w:r>
    </w:p>
    <w:p w14:paraId="2660F114" w14:textId="319D507C" w:rsidR="00443A79" w:rsidRPr="002E530A" w:rsidRDefault="000F1BFD" w:rsidP="002E530A">
      <w:pPr>
        <w:ind w:firstLine="709"/>
        <w:jc w:val="both"/>
        <w:rPr>
          <w:lang w:val="kk-KZ"/>
        </w:rPr>
      </w:pPr>
      <w:r>
        <w:rPr>
          <w:b/>
          <w:sz w:val="28"/>
          <w:szCs w:val="28"/>
          <w:lang w:val="kk-KZ"/>
        </w:rPr>
        <w:t>Программалық</w:t>
      </w:r>
      <w:r w:rsidR="009E49FB" w:rsidRPr="002E530A">
        <w:rPr>
          <w:b/>
          <w:sz w:val="28"/>
          <w:szCs w:val="28"/>
          <w:lang w:val="kk-KZ"/>
        </w:rPr>
        <w:t>-аппараттық құрылғы</w:t>
      </w:r>
      <w:r w:rsidR="009E49FB" w:rsidRPr="002E530A">
        <w:rPr>
          <w:sz w:val="28"/>
          <w:szCs w:val="28"/>
          <w:lang w:val="kk-KZ"/>
        </w:rPr>
        <w:t xml:space="preserve"> (hardware and software device) </w:t>
      </w:r>
      <w:r w:rsidR="004320B4">
        <w:rPr>
          <w:sz w:val="28"/>
          <w:szCs w:val="28"/>
          <w:lang w:val="kk-KZ"/>
        </w:rPr>
        <w:t>–</w:t>
      </w:r>
      <w:r w:rsidR="009E49FB" w:rsidRPr="002E530A">
        <w:rPr>
          <w:sz w:val="28"/>
          <w:szCs w:val="28"/>
          <w:lang w:val="kk-KZ"/>
        </w:rPr>
        <w:t xml:space="preserve"> тиісті қызмет көрсетуді қажет ететін заманауи компьютер</w:t>
      </w:r>
    </w:p>
    <w:p w14:paraId="700D5851" w14:textId="2BB3AD88" w:rsidR="00443A79" w:rsidRPr="002E530A" w:rsidRDefault="009E49FB" w:rsidP="002E530A">
      <w:pPr>
        <w:ind w:firstLine="709"/>
        <w:jc w:val="both"/>
        <w:rPr>
          <w:lang w:val="kk-KZ"/>
        </w:rPr>
      </w:pPr>
      <w:r w:rsidRPr="002E530A">
        <w:rPr>
          <w:b/>
          <w:sz w:val="28"/>
          <w:szCs w:val="28"/>
          <w:lang w:val="kk-KZ"/>
        </w:rPr>
        <w:t>Бір тақталы шағын компьютер</w:t>
      </w:r>
      <w:r w:rsidRPr="002E530A">
        <w:rPr>
          <w:sz w:val="28"/>
          <w:szCs w:val="28"/>
          <w:lang w:val="kk-KZ"/>
        </w:rPr>
        <w:t xml:space="preserve"> (single-board computer) </w:t>
      </w:r>
      <w:r w:rsidR="004320B4">
        <w:rPr>
          <w:sz w:val="28"/>
          <w:szCs w:val="28"/>
          <w:lang w:val="kk-KZ"/>
        </w:rPr>
        <w:t>–</w:t>
      </w:r>
      <w:r w:rsidRPr="002E530A">
        <w:rPr>
          <w:sz w:val="28"/>
          <w:szCs w:val="28"/>
          <w:lang w:val="kk-KZ"/>
        </w:rPr>
        <w:t xml:space="preserve"> микропроцессор, жедел жад, енгізу-шығару жүйелері және әртүрлі кеңейту модульдері орналасқан бір платадағы толыққанды компьютер.</w:t>
      </w:r>
    </w:p>
    <w:p w14:paraId="4B020347" w14:textId="77777777" w:rsidR="00443A79" w:rsidRPr="002E530A" w:rsidRDefault="009E49FB" w:rsidP="002E530A">
      <w:pPr>
        <w:ind w:firstLine="709"/>
        <w:jc w:val="both"/>
        <w:rPr>
          <w:lang w:val="kk-KZ"/>
        </w:rPr>
      </w:pPr>
      <w:r w:rsidRPr="002E530A">
        <w:rPr>
          <w:b/>
          <w:bCs/>
          <w:sz w:val="28"/>
          <w:szCs w:val="28"/>
          <w:lang w:val="kk-KZ"/>
        </w:rPr>
        <w:t>Желі</w:t>
      </w:r>
      <w:r w:rsidRPr="002E530A">
        <w:rPr>
          <w:sz w:val="28"/>
          <w:szCs w:val="28"/>
          <w:lang w:val="kk-KZ"/>
        </w:rPr>
        <w:t xml:space="preserve"> </w:t>
      </w:r>
      <w:r w:rsidR="00AF095F" w:rsidRPr="002E530A">
        <w:rPr>
          <w:sz w:val="28"/>
          <w:szCs w:val="28"/>
          <w:lang w:val="kk-KZ"/>
        </w:rPr>
        <w:t xml:space="preserve">(network) </w:t>
      </w:r>
      <w:r w:rsidRPr="002E530A">
        <w:rPr>
          <w:sz w:val="28"/>
          <w:szCs w:val="28"/>
          <w:lang w:val="kk-KZ"/>
        </w:rPr>
        <w:t>– станцияларды қосуды және олардың арасында ақпарат беруді қамтамасыз ететін құрал-жабдықтардың коммуникациялық жиынтығымен қосылған нүктелер, тораптар немесе басқа да құрылғылар тобы.</w:t>
      </w:r>
    </w:p>
    <w:p w14:paraId="27448B58" w14:textId="6AB454BA" w:rsidR="00443A79" w:rsidRPr="002E530A" w:rsidRDefault="009E49FB" w:rsidP="002E530A">
      <w:pPr>
        <w:tabs>
          <w:tab w:val="left" w:pos="426"/>
        </w:tabs>
        <w:ind w:firstLine="709"/>
        <w:jc w:val="both"/>
        <w:rPr>
          <w:lang w:val="kk-KZ"/>
        </w:rPr>
      </w:pPr>
      <w:r w:rsidRPr="002E530A">
        <w:rPr>
          <w:b/>
          <w:sz w:val="28"/>
          <w:szCs w:val="28"/>
          <w:lang w:val="kk-KZ"/>
        </w:rPr>
        <w:t xml:space="preserve">Компьютерлік желілердің қауіпсіздігін тестілеу </w:t>
      </w:r>
      <w:r w:rsidRPr="002E530A">
        <w:rPr>
          <w:sz w:val="28"/>
          <w:szCs w:val="28"/>
          <w:lang w:val="kk-KZ"/>
        </w:rPr>
        <w:t>(computer network security testing)</w:t>
      </w:r>
      <w:r w:rsidRPr="002E530A">
        <w:rPr>
          <w:b/>
          <w:sz w:val="28"/>
          <w:szCs w:val="28"/>
          <w:lang w:val="kk-KZ"/>
        </w:rPr>
        <w:t xml:space="preserve"> </w:t>
      </w:r>
      <w:r w:rsidR="004320B4">
        <w:rPr>
          <w:b/>
          <w:sz w:val="28"/>
          <w:szCs w:val="28"/>
          <w:lang w:val="kk-KZ"/>
        </w:rPr>
        <w:t>–</w:t>
      </w:r>
      <w:r w:rsidRPr="002E530A">
        <w:rPr>
          <w:b/>
          <w:sz w:val="28"/>
          <w:szCs w:val="28"/>
          <w:lang w:val="kk-KZ"/>
        </w:rPr>
        <w:t xml:space="preserve"> </w:t>
      </w:r>
      <w:r w:rsidRPr="002E530A">
        <w:rPr>
          <w:sz w:val="28"/>
          <w:szCs w:val="28"/>
          <w:lang w:val="kk-KZ"/>
        </w:rPr>
        <w:t>қаскүнемнің шабуылын модельдеу арқылы компьютерлік жүйелердің немесе желілердің қауіпсіздігін бағалау әдісі.</w:t>
      </w:r>
    </w:p>
    <w:p w14:paraId="0BA26C90" w14:textId="77777777" w:rsidR="00443A79" w:rsidRPr="002E530A" w:rsidRDefault="009E49FB" w:rsidP="002E530A">
      <w:pPr>
        <w:ind w:firstLine="709"/>
        <w:jc w:val="both"/>
        <w:rPr>
          <w:lang w:val="kk-KZ"/>
        </w:rPr>
      </w:pPr>
      <w:r w:rsidRPr="002E530A">
        <w:rPr>
          <w:b/>
          <w:bCs/>
          <w:sz w:val="28"/>
          <w:szCs w:val="28"/>
          <w:lang w:val="kk-KZ"/>
        </w:rPr>
        <w:t xml:space="preserve">Құпиялық </w:t>
      </w:r>
      <w:r w:rsidRPr="002E530A">
        <w:rPr>
          <w:bCs/>
          <w:sz w:val="28"/>
          <w:szCs w:val="28"/>
          <w:lang w:val="kk-KZ"/>
        </w:rPr>
        <w:t>(confidentiality)</w:t>
      </w:r>
      <w:r w:rsidRPr="002E530A">
        <w:rPr>
          <w:b/>
          <w:bCs/>
          <w:sz w:val="28"/>
          <w:szCs w:val="28"/>
          <w:lang w:val="kk-KZ"/>
        </w:rPr>
        <w:t xml:space="preserve"> </w:t>
      </w:r>
      <w:r w:rsidRPr="002E530A">
        <w:rPr>
          <w:sz w:val="28"/>
          <w:szCs w:val="28"/>
          <w:lang w:val="kk-KZ"/>
        </w:rPr>
        <w:t xml:space="preserve">– ақпараттың авторластырылмаған пайдаланушы, мəнділік немесе процестер үшін ашылмайтын жəне қол жетпейтіндей болу қасиеті. </w:t>
      </w:r>
    </w:p>
    <w:p w14:paraId="712B8FA0" w14:textId="08607AB7" w:rsidR="00443A79" w:rsidRPr="002E530A" w:rsidRDefault="009E49FB" w:rsidP="002E530A">
      <w:pPr>
        <w:ind w:firstLine="709"/>
        <w:jc w:val="both"/>
        <w:rPr>
          <w:lang w:val="kk-KZ"/>
        </w:rPr>
      </w:pPr>
      <w:r w:rsidRPr="002E530A">
        <w:rPr>
          <w:b/>
          <w:sz w:val="28"/>
          <w:szCs w:val="28"/>
          <w:lang w:val="kk-KZ"/>
        </w:rPr>
        <w:t>Құрылғының кіріктірілген интерфейсі</w:t>
      </w:r>
      <w:r w:rsidRPr="002E530A">
        <w:rPr>
          <w:sz w:val="28"/>
          <w:szCs w:val="28"/>
          <w:lang w:val="kk-KZ"/>
        </w:rPr>
        <w:t xml:space="preserve"> (single-board computer) </w:t>
      </w:r>
      <w:r w:rsidR="004320B4">
        <w:rPr>
          <w:sz w:val="28"/>
          <w:szCs w:val="28"/>
          <w:lang w:val="kk-KZ"/>
        </w:rPr>
        <w:t>–</w:t>
      </w:r>
      <w:r w:rsidRPr="002E530A">
        <w:rPr>
          <w:sz w:val="28"/>
          <w:szCs w:val="28"/>
          <w:lang w:val="kk-KZ"/>
        </w:rPr>
        <w:t xml:space="preserve"> бұл </w:t>
      </w:r>
      <w:r w:rsidR="000F1BFD">
        <w:rPr>
          <w:sz w:val="28"/>
          <w:szCs w:val="28"/>
          <w:lang w:val="kk-KZ"/>
        </w:rPr>
        <w:t>программалық</w:t>
      </w:r>
      <w:r w:rsidRPr="002E530A">
        <w:rPr>
          <w:sz w:val="28"/>
          <w:szCs w:val="28"/>
          <w:lang w:val="kk-KZ"/>
        </w:rPr>
        <w:t xml:space="preserve"> объектілердің (қосымшалар, </w:t>
      </w:r>
      <w:r w:rsidR="000F1BFD">
        <w:rPr>
          <w:sz w:val="28"/>
          <w:szCs w:val="28"/>
          <w:lang w:val="kk-KZ"/>
        </w:rPr>
        <w:t>программалар</w:t>
      </w:r>
      <w:r w:rsidRPr="002E530A">
        <w:rPr>
          <w:sz w:val="28"/>
          <w:szCs w:val="28"/>
          <w:lang w:val="kk-KZ"/>
        </w:rPr>
        <w:t xml:space="preserve"> кітапханалары, ОЖ компоненттері) өзара әрекеттесу әдісі мен құралы.</w:t>
      </w:r>
    </w:p>
    <w:p w14:paraId="2F31D99F" w14:textId="7D234480" w:rsidR="00443A79" w:rsidRPr="002E530A" w:rsidRDefault="009E49FB" w:rsidP="002E530A">
      <w:pPr>
        <w:ind w:firstLine="709"/>
        <w:jc w:val="both"/>
        <w:rPr>
          <w:lang w:val="kk-KZ"/>
        </w:rPr>
      </w:pPr>
      <w:r w:rsidRPr="002E530A">
        <w:rPr>
          <w:b/>
          <w:sz w:val="28"/>
          <w:szCs w:val="28"/>
          <w:lang w:val="kk-KZ"/>
        </w:rPr>
        <w:t xml:space="preserve">Маманның автоматтандырылған жұмыс орны </w:t>
      </w:r>
      <w:r w:rsidRPr="002E530A">
        <w:rPr>
          <w:sz w:val="28"/>
          <w:szCs w:val="28"/>
          <w:lang w:val="kk-KZ"/>
        </w:rPr>
        <w:t xml:space="preserve">(automated workplace of a specialist) </w:t>
      </w:r>
      <w:r w:rsidR="004320B4">
        <w:rPr>
          <w:sz w:val="28"/>
          <w:szCs w:val="28"/>
          <w:lang w:val="kk-KZ"/>
        </w:rPr>
        <w:t>–</w:t>
      </w:r>
      <w:r w:rsidRPr="002E530A">
        <w:rPr>
          <w:sz w:val="28"/>
          <w:szCs w:val="28"/>
          <w:lang w:val="kk-KZ"/>
        </w:rPr>
        <w:t xml:space="preserve"> соңғы пайдаланушыға нақты пәндік салада деректерді өңдеуді және басқару функцияларын автоматтандыруды қамтамасыз ететін ақпараттық-</w:t>
      </w:r>
      <w:r w:rsidR="000F1BFD">
        <w:rPr>
          <w:sz w:val="28"/>
          <w:szCs w:val="28"/>
          <w:lang w:val="kk-KZ"/>
        </w:rPr>
        <w:t>программалық</w:t>
      </w:r>
      <w:r w:rsidRPr="002E530A">
        <w:rPr>
          <w:sz w:val="28"/>
          <w:szCs w:val="28"/>
          <w:lang w:val="kk-KZ"/>
        </w:rPr>
        <w:t>-техникалық ресурстардың жиынтығы.</w:t>
      </w:r>
    </w:p>
    <w:p w14:paraId="26768334" w14:textId="198E2207" w:rsidR="00443A79" w:rsidRPr="002E530A" w:rsidRDefault="009E49FB" w:rsidP="002E530A">
      <w:pPr>
        <w:ind w:firstLine="709"/>
        <w:jc w:val="both"/>
        <w:rPr>
          <w:lang w:val="kk-KZ"/>
        </w:rPr>
      </w:pPr>
      <w:r w:rsidRPr="002E530A">
        <w:rPr>
          <w:b/>
          <w:sz w:val="28"/>
          <w:szCs w:val="28"/>
          <w:lang w:val="kk-KZ"/>
        </w:rPr>
        <w:lastRenderedPageBreak/>
        <w:t xml:space="preserve">Перифериялық құрылғы </w:t>
      </w:r>
      <w:r w:rsidRPr="002E530A">
        <w:rPr>
          <w:sz w:val="28"/>
          <w:szCs w:val="28"/>
          <w:lang w:val="kk-KZ"/>
        </w:rPr>
        <w:t xml:space="preserve">(peripheral) </w:t>
      </w:r>
      <w:r w:rsidR="004320B4">
        <w:rPr>
          <w:sz w:val="28"/>
          <w:szCs w:val="28"/>
          <w:lang w:val="kk-KZ"/>
        </w:rPr>
        <w:t>–</w:t>
      </w:r>
      <w:r w:rsidRPr="002E530A">
        <w:rPr>
          <w:sz w:val="28"/>
          <w:szCs w:val="28"/>
          <w:lang w:val="kk-KZ"/>
        </w:rPr>
        <w:t xml:space="preserve"> ақпаратты компьютерге енгізуге немесе одан шығаруға мүмкіндік беретін құрал.</w:t>
      </w:r>
    </w:p>
    <w:p w14:paraId="2B941E96" w14:textId="77777777" w:rsidR="00443A79" w:rsidRPr="002E530A" w:rsidRDefault="009E49FB" w:rsidP="002E530A">
      <w:pPr>
        <w:ind w:firstLine="709"/>
        <w:jc w:val="both"/>
        <w:rPr>
          <w:lang w:val="kk-KZ"/>
        </w:rPr>
      </w:pPr>
      <w:r w:rsidRPr="002E530A">
        <w:rPr>
          <w:b/>
          <w:bCs/>
          <w:sz w:val="28"/>
          <w:szCs w:val="28"/>
          <w:lang w:val="kk-KZ"/>
        </w:rPr>
        <w:t>Порт</w:t>
      </w:r>
      <w:r w:rsidRPr="002E530A">
        <w:rPr>
          <w:sz w:val="28"/>
          <w:szCs w:val="28"/>
          <w:lang w:val="kk-KZ"/>
        </w:rPr>
        <w:t xml:space="preserve"> </w:t>
      </w:r>
      <w:r w:rsidR="008A4D0E" w:rsidRPr="002E530A">
        <w:rPr>
          <w:sz w:val="28"/>
          <w:szCs w:val="28"/>
          <w:lang w:val="kk-KZ"/>
        </w:rPr>
        <w:t xml:space="preserve">(port) </w:t>
      </w:r>
      <w:r w:rsidRPr="002E530A">
        <w:rPr>
          <w:sz w:val="28"/>
          <w:szCs w:val="28"/>
          <w:lang w:val="kk-KZ"/>
        </w:rPr>
        <w:t>– басқа құрылғыларға деректерді беру үшін қамтамасыз ететін құрылғы.</w:t>
      </w:r>
    </w:p>
    <w:p w14:paraId="6C6618E9" w14:textId="77777777" w:rsidR="00443A79" w:rsidRPr="002E530A" w:rsidRDefault="009E49FB" w:rsidP="002E530A">
      <w:pPr>
        <w:ind w:firstLine="709"/>
        <w:jc w:val="both"/>
        <w:rPr>
          <w:lang w:val="kk-KZ"/>
        </w:rPr>
      </w:pPr>
      <w:r w:rsidRPr="002E530A">
        <w:rPr>
          <w:b/>
          <w:bCs/>
          <w:sz w:val="28"/>
          <w:szCs w:val="28"/>
          <w:lang w:val="kk-KZ"/>
        </w:rPr>
        <w:t xml:space="preserve">Ресурс </w:t>
      </w:r>
      <w:r w:rsidRPr="002E530A">
        <w:rPr>
          <w:bCs/>
          <w:sz w:val="28"/>
          <w:szCs w:val="28"/>
          <w:lang w:val="kk-KZ"/>
        </w:rPr>
        <w:t>(asset)</w:t>
      </w:r>
      <w:r w:rsidRPr="002E530A">
        <w:rPr>
          <w:b/>
          <w:bCs/>
          <w:sz w:val="28"/>
          <w:szCs w:val="28"/>
          <w:lang w:val="kk-KZ"/>
        </w:rPr>
        <w:t xml:space="preserve"> </w:t>
      </w:r>
      <w:r w:rsidRPr="002E530A">
        <w:rPr>
          <w:sz w:val="28"/>
          <w:szCs w:val="28"/>
          <w:lang w:val="kk-KZ"/>
        </w:rPr>
        <w:t>– ұйым үшін құндылығы бар кез келген мəн.</w:t>
      </w:r>
    </w:p>
    <w:p w14:paraId="23D69A3B" w14:textId="77777777" w:rsidR="00443A79" w:rsidRPr="002E530A" w:rsidRDefault="009E49FB" w:rsidP="002E530A">
      <w:pPr>
        <w:ind w:firstLine="709"/>
        <w:jc w:val="both"/>
        <w:rPr>
          <w:lang w:val="kk-KZ"/>
        </w:rPr>
      </w:pPr>
      <w:r w:rsidRPr="002E530A">
        <w:rPr>
          <w:b/>
          <w:bCs/>
          <w:sz w:val="28"/>
          <w:szCs w:val="28"/>
          <w:lang w:val="kk-KZ"/>
        </w:rPr>
        <w:t xml:space="preserve">Тұтастық </w:t>
      </w:r>
      <w:r w:rsidRPr="002E530A">
        <w:rPr>
          <w:bCs/>
          <w:sz w:val="28"/>
          <w:szCs w:val="28"/>
          <w:lang w:val="kk-KZ"/>
        </w:rPr>
        <w:t>(integrity)</w:t>
      </w:r>
      <w:r w:rsidRPr="002E530A">
        <w:rPr>
          <w:b/>
          <w:bCs/>
          <w:sz w:val="28"/>
          <w:szCs w:val="28"/>
          <w:lang w:val="kk-KZ"/>
        </w:rPr>
        <w:t xml:space="preserve"> </w:t>
      </w:r>
      <w:r w:rsidRPr="002E530A">
        <w:rPr>
          <w:sz w:val="28"/>
          <w:szCs w:val="28"/>
          <w:lang w:val="kk-KZ"/>
        </w:rPr>
        <w:t xml:space="preserve">– ресурстардың нақтылығын жəне толықтығын сақтау қасиеті. </w:t>
      </w:r>
    </w:p>
    <w:p w14:paraId="7AE79F60" w14:textId="5ADF79B7" w:rsidR="00443A79" w:rsidRPr="002E530A" w:rsidRDefault="009E49FB" w:rsidP="002E530A">
      <w:pPr>
        <w:ind w:firstLine="709"/>
        <w:jc w:val="both"/>
        <w:rPr>
          <w:lang w:val="kk-KZ"/>
        </w:rPr>
      </w:pPr>
      <w:r w:rsidRPr="002E530A">
        <w:rPr>
          <w:b/>
          <w:bCs/>
          <w:sz w:val="28"/>
          <w:szCs w:val="28"/>
          <w:lang w:val="kk-KZ"/>
        </w:rPr>
        <w:t xml:space="preserve">Делдалдың шабуылы немесе «ортадағы адам» шабуылы </w:t>
      </w:r>
      <w:r w:rsidRPr="002E530A">
        <w:rPr>
          <w:bCs/>
          <w:sz w:val="28"/>
          <w:szCs w:val="28"/>
          <w:lang w:val="kk-KZ"/>
        </w:rPr>
        <w:t>(</w:t>
      </w:r>
      <w:r w:rsidR="00F46688" w:rsidRPr="002E530A">
        <w:rPr>
          <w:bCs/>
          <w:sz w:val="28"/>
          <w:szCs w:val="28"/>
          <w:lang w:val="kk-KZ"/>
        </w:rPr>
        <w:t>m</w:t>
      </w:r>
      <w:r w:rsidRPr="002E530A">
        <w:rPr>
          <w:bCs/>
          <w:sz w:val="28"/>
          <w:szCs w:val="28"/>
          <w:lang w:val="kk-KZ"/>
        </w:rPr>
        <w:t>an in the middle (MITM))</w:t>
      </w:r>
      <w:r w:rsidRPr="002E530A">
        <w:rPr>
          <w:sz w:val="28"/>
          <w:szCs w:val="28"/>
          <w:lang w:val="kk-KZ"/>
        </w:rPr>
        <w:t xml:space="preserve"> </w:t>
      </w:r>
      <w:r w:rsidR="004320B4">
        <w:rPr>
          <w:sz w:val="28"/>
          <w:szCs w:val="28"/>
          <w:lang w:val="kk-KZ"/>
        </w:rPr>
        <w:t>–</w:t>
      </w:r>
      <w:r w:rsidRPr="002E530A">
        <w:rPr>
          <w:sz w:val="28"/>
          <w:szCs w:val="28"/>
          <w:lang w:val="kk-KZ"/>
        </w:rPr>
        <w:t xml:space="preserve"> шабуылдаушы жасырын ретрансляция жасайтын және қажет болған жағдайда бір-бірімен тікелей байланысады деп санайтын екі тарап арасындағы байланысты өзгертетін криптография мен компьютерлік қауіпсіздіктегі шабуыл түрі.</w:t>
      </w:r>
    </w:p>
    <w:p w14:paraId="22DA0CD4" w14:textId="77777777" w:rsidR="00443A79" w:rsidRPr="002E530A" w:rsidRDefault="002A0373" w:rsidP="002E530A">
      <w:pPr>
        <w:tabs>
          <w:tab w:val="left" w:pos="426"/>
        </w:tabs>
        <w:jc w:val="both"/>
        <w:rPr>
          <w:sz w:val="28"/>
          <w:szCs w:val="28"/>
          <w:lang w:val="kk-KZ"/>
        </w:rPr>
      </w:pPr>
      <w:r w:rsidRPr="002E530A">
        <w:rPr>
          <w:sz w:val="28"/>
          <w:szCs w:val="28"/>
          <w:lang w:val="kk-KZ"/>
        </w:rPr>
        <w:tab/>
      </w:r>
    </w:p>
    <w:p w14:paraId="222AEAAC" w14:textId="77777777" w:rsidR="00443A79" w:rsidRPr="002E530A" w:rsidRDefault="00443A79" w:rsidP="002E530A">
      <w:pPr>
        <w:ind w:firstLine="567"/>
        <w:jc w:val="both"/>
        <w:rPr>
          <w:sz w:val="28"/>
          <w:szCs w:val="28"/>
          <w:lang w:val="kk-KZ"/>
        </w:rPr>
      </w:pPr>
    </w:p>
    <w:p w14:paraId="6379912A" w14:textId="77777777" w:rsidR="00443A79" w:rsidRPr="002E530A" w:rsidRDefault="00443A79" w:rsidP="002E530A">
      <w:pPr>
        <w:jc w:val="center"/>
        <w:rPr>
          <w:b/>
          <w:color w:val="000000"/>
          <w:sz w:val="28"/>
          <w:szCs w:val="28"/>
          <w:lang w:val="kk-KZ"/>
        </w:rPr>
      </w:pPr>
    </w:p>
    <w:p w14:paraId="49C2D971" w14:textId="77777777" w:rsidR="00443A79" w:rsidRPr="002E530A" w:rsidRDefault="009E49FB" w:rsidP="002E530A">
      <w:pPr>
        <w:jc w:val="center"/>
        <w:rPr>
          <w:b/>
          <w:color w:val="000000"/>
          <w:sz w:val="28"/>
          <w:szCs w:val="28"/>
          <w:lang w:val="kk-KZ"/>
        </w:rPr>
      </w:pPr>
      <w:r w:rsidRPr="002E530A">
        <w:rPr>
          <w:lang w:val="kk-KZ"/>
        </w:rPr>
        <w:br w:type="page"/>
      </w:r>
    </w:p>
    <w:p w14:paraId="531C8E14" w14:textId="77777777" w:rsidR="00443A79" w:rsidRDefault="009E49FB" w:rsidP="002E530A">
      <w:pPr>
        <w:jc w:val="center"/>
        <w:rPr>
          <w:b/>
          <w:color w:val="000000"/>
          <w:sz w:val="28"/>
          <w:szCs w:val="28"/>
          <w:lang w:val="kk-KZ"/>
        </w:rPr>
      </w:pPr>
      <w:r w:rsidRPr="002E530A">
        <w:rPr>
          <w:b/>
          <w:color w:val="000000"/>
          <w:sz w:val="28"/>
          <w:szCs w:val="28"/>
          <w:lang w:val="kk-KZ"/>
        </w:rPr>
        <w:lastRenderedPageBreak/>
        <w:t>БЕЛГІЛЕУЛЕР МЕН ҚЫСҚАРТУЛАР</w:t>
      </w:r>
    </w:p>
    <w:p w14:paraId="0F2C1127" w14:textId="77777777" w:rsidR="004320B4" w:rsidRPr="002E530A" w:rsidRDefault="004320B4" w:rsidP="002E530A">
      <w:pPr>
        <w:jc w:val="center"/>
        <w:rPr>
          <w:b/>
          <w:color w:val="000000"/>
          <w:sz w:val="28"/>
          <w:szCs w:val="28"/>
          <w:lang w:val="kk-KZ"/>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4320B4" w14:paraId="2A0D610B" w14:textId="77777777" w:rsidTr="004320B4">
        <w:tc>
          <w:tcPr>
            <w:tcW w:w="1668" w:type="dxa"/>
          </w:tcPr>
          <w:p w14:paraId="75530A6C" w14:textId="712835E2"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АҚ</w:t>
            </w:r>
          </w:p>
        </w:tc>
        <w:tc>
          <w:tcPr>
            <w:tcW w:w="8186" w:type="dxa"/>
          </w:tcPr>
          <w:p w14:paraId="0DC3C29B" w14:textId="3ADCD7DF"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 Ақпараттық қауіпсіздік</w:t>
            </w:r>
          </w:p>
        </w:tc>
      </w:tr>
      <w:tr w:rsidR="004320B4" w14:paraId="6F5C1846" w14:textId="77777777" w:rsidTr="004320B4">
        <w:tc>
          <w:tcPr>
            <w:tcW w:w="1668" w:type="dxa"/>
          </w:tcPr>
          <w:p w14:paraId="5E50A754" w14:textId="2C40BC9E"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АҚБЖ</w:t>
            </w:r>
          </w:p>
        </w:tc>
        <w:tc>
          <w:tcPr>
            <w:tcW w:w="8186" w:type="dxa"/>
          </w:tcPr>
          <w:p w14:paraId="57303488" w14:textId="4CF71F5C"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 xml:space="preserve">– </w:t>
            </w:r>
            <w:r w:rsidRPr="004320B4">
              <w:rPr>
                <w:rFonts w:ascii="Times New Roman" w:hAnsi="Times New Roman" w:cs="Times New Roman"/>
                <w:color w:val="000000"/>
                <w:sz w:val="28"/>
                <w:szCs w:val="28"/>
                <w:lang w:val="kk-KZ"/>
              </w:rPr>
              <w:t>Ақпараттық қауіпсіздікті басқару жүйесі</w:t>
            </w:r>
          </w:p>
        </w:tc>
      </w:tr>
      <w:tr w:rsidR="004320B4" w14:paraId="7D99CCD7" w14:textId="77777777" w:rsidTr="004320B4">
        <w:tc>
          <w:tcPr>
            <w:tcW w:w="1668" w:type="dxa"/>
          </w:tcPr>
          <w:p w14:paraId="3B1C3196" w14:textId="6AE513D4"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АТ (</w:t>
            </w:r>
            <w:r w:rsidRPr="004320B4">
              <w:rPr>
                <w:rFonts w:ascii="Times New Roman" w:hAnsi="Times New Roman" w:cs="Times New Roman"/>
                <w:sz w:val="28"/>
                <w:szCs w:val="28"/>
                <w:shd w:val="clear" w:color="auto" w:fill="FFFFFF"/>
                <w:lang w:val="kk-KZ"/>
              </w:rPr>
              <w:t>IT)</w:t>
            </w:r>
          </w:p>
        </w:tc>
        <w:tc>
          <w:tcPr>
            <w:tcW w:w="8186" w:type="dxa"/>
          </w:tcPr>
          <w:p w14:paraId="43A72095" w14:textId="77386D55"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 Ақпараттық технология</w:t>
            </w:r>
          </w:p>
        </w:tc>
      </w:tr>
      <w:tr w:rsidR="004320B4" w14:paraId="250A2E46" w14:textId="77777777" w:rsidTr="004320B4">
        <w:tc>
          <w:tcPr>
            <w:tcW w:w="1668" w:type="dxa"/>
          </w:tcPr>
          <w:p w14:paraId="105456B5" w14:textId="6B4C7A50"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АЖ</w:t>
            </w:r>
          </w:p>
        </w:tc>
        <w:tc>
          <w:tcPr>
            <w:tcW w:w="8186" w:type="dxa"/>
          </w:tcPr>
          <w:p w14:paraId="0E8F2850" w14:textId="4B879925"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 Ақпараттық жүйе</w:t>
            </w:r>
          </w:p>
        </w:tc>
      </w:tr>
      <w:tr w:rsidR="004320B4" w14:paraId="59733A84" w14:textId="77777777" w:rsidTr="004320B4">
        <w:tc>
          <w:tcPr>
            <w:tcW w:w="1668" w:type="dxa"/>
          </w:tcPr>
          <w:p w14:paraId="129E0987" w14:textId="060947F8"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color w:val="000000"/>
                <w:sz w:val="28"/>
                <w:szCs w:val="28"/>
                <w:lang w:val="kk-KZ"/>
              </w:rPr>
              <w:t>ISO</w:t>
            </w:r>
          </w:p>
        </w:tc>
        <w:tc>
          <w:tcPr>
            <w:tcW w:w="8186" w:type="dxa"/>
          </w:tcPr>
          <w:p w14:paraId="53E02834" w14:textId="05BA5886"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w:t>
            </w:r>
            <w:r w:rsidRPr="004320B4">
              <w:rPr>
                <w:rFonts w:ascii="Times New Roman" w:hAnsi="Times New Roman" w:cs="Times New Roman"/>
                <w:color w:val="000000"/>
                <w:sz w:val="28"/>
                <w:szCs w:val="28"/>
                <w:lang w:val="kk-KZ"/>
              </w:rPr>
              <w:t xml:space="preserve"> International Organization for Standardization</w:t>
            </w:r>
          </w:p>
        </w:tc>
      </w:tr>
      <w:tr w:rsidR="004320B4" w14:paraId="1159D891" w14:textId="77777777" w:rsidTr="004320B4">
        <w:tc>
          <w:tcPr>
            <w:tcW w:w="1668" w:type="dxa"/>
          </w:tcPr>
          <w:p w14:paraId="3498BBCF" w14:textId="1DE1A462"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ЭЕМ</w:t>
            </w:r>
          </w:p>
        </w:tc>
        <w:tc>
          <w:tcPr>
            <w:tcW w:w="8186" w:type="dxa"/>
          </w:tcPr>
          <w:p w14:paraId="6269D694" w14:textId="241D4FC6"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 Электронды есептеуіш машина</w:t>
            </w:r>
          </w:p>
        </w:tc>
      </w:tr>
      <w:tr w:rsidR="004320B4" w14:paraId="347B72EE" w14:textId="77777777" w:rsidTr="004320B4">
        <w:tc>
          <w:tcPr>
            <w:tcW w:w="1668" w:type="dxa"/>
          </w:tcPr>
          <w:p w14:paraId="3ED5DC43" w14:textId="47CF1385"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ДК</w:t>
            </w:r>
          </w:p>
        </w:tc>
        <w:tc>
          <w:tcPr>
            <w:tcW w:w="8186" w:type="dxa"/>
          </w:tcPr>
          <w:p w14:paraId="2D6FC8EA" w14:textId="050B2A2D"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 Дербес компьютер</w:t>
            </w:r>
          </w:p>
        </w:tc>
      </w:tr>
      <w:tr w:rsidR="004320B4" w14:paraId="1F2E2B8A" w14:textId="77777777" w:rsidTr="004320B4">
        <w:tc>
          <w:tcPr>
            <w:tcW w:w="1668" w:type="dxa"/>
          </w:tcPr>
          <w:p w14:paraId="7EF4D798" w14:textId="2076F994"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lang w:val="kk-KZ"/>
              </w:rPr>
              <w:t>RP</w:t>
            </w:r>
          </w:p>
        </w:tc>
        <w:tc>
          <w:tcPr>
            <w:tcW w:w="8186" w:type="dxa"/>
          </w:tcPr>
          <w:p w14:paraId="11FFD8D5" w14:textId="2DC22F9E"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shd w:val="clear" w:color="auto" w:fill="FFFFFF"/>
                <w:lang w:val="kk-KZ"/>
              </w:rPr>
              <w:t xml:space="preserve">– Raspberry Pi </w:t>
            </w:r>
          </w:p>
        </w:tc>
      </w:tr>
      <w:tr w:rsidR="004320B4" w14:paraId="1CB63DD8" w14:textId="77777777" w:rsidTr="004320B4">
        <w:tc>
          <w:tcPr>
            <w:tcW w:w="1668" w:type="dxa"/>
          </w:tcPr>
          <w:p w14:paraId="4948FD89" w14:textId="4DB0DD74"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eastAsia="Calibri" w:hAnsi="Times New Roman" w:cs="Times New Roman"/>
                <w:color w:val="000000"/>
                <w:sz w:val="28"/>
                <w:szCs w:val="28"/>
                <w:shd w:val="clear" w:color="auto" w:fill="FFFFFF"/>
                <w:lang w:val="kk-KZ"/>
              </w:rPr>
              <w:t>ЖСҚ (ОЗУ)</w:t>
            </w:r>
          </w:p>
        </w:tc>
        <w:tc>
          <w:tcPr>
            <w:tcW w:w="8186" w:type="dxa"/>
          </w:tcPr>
          <w:p w14:paraId="103357A6" w14:textId="3F5BF2C7"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eastAsia="Calibri" w:hAnsi="Times New Roman" w:cs="Times New Roman"/>
                <w:color w:val="000000"/>
                <w:sz w:val="28"/>
                <w:szCs w:val="28"/>
                <w:shd w:val="clear" w:color="auto" w:fill="FFFFFF"/>
                <w:lang w:val="kk-KZ"/>
              </w:rPr>
              <w:t>– жедел сақтау құрылғысы</w:t>
            </w:r>
          </w:p>
        </w:tc>
      </w:tr>
      <w:tr w:rsidR="004320B4" w14:paraId="400B5E43" w14:textId="77777777" w:rsidTr="004320B4">
        <w:tc>
          <w:tcPr>
            <w:tcW w:w="1668" w:type="dxa"/>
          </w:tcPr>
          <w:p w14:paraId="166F4656" w14:textId="70B50BE5"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eastAsia="Calibri" w:hAnsi="Times New Roman" w:cs="Times New Roman"/>
                <w:color w:val="000000"/>
                <w:sz w:val="28"/>
                <w:szCs w:val="28"/>
                <w:shd w:val="clear" w:color="auto" w:fill="FFFFFF"/>
                <w:lang w:val="kk-KZ"/>
              </w:rPr>
              <w:t>ОЖ</w:t>
            </w:r>
          </w:p>
        </w:tc>
        <w:tc>
          <w:tcPr>
            <w:tcW w:w="8186" w:type="dxa"/>
          </w:tcPr>
          <w:p w14:paraId="45EA13EE" w14:textId="116BC2E7"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eastAsia="Calibri" w:hAnsi="Times New Roman" w:cs="Times New Roman"/>
                <w:color w:val="000000"/>
                <w:sz w:val="28"/>
                <w:szCs w:val="28"/>
                <w:shd w:val="clear" w:color="auto" w:fill="FFFFFF"/>
                <w:lang w:val="kk-KZ"/>
              </w:rPr>
              <w:t>– операциялық жүйе</w:t>
            </w:r>
          </w:p>
        </w:tc>
      </w:tr>
      <w:tr w:rsidR="004320B4" w14:paraId="31E8FE55" w14:textId="77777777" w:rsidTr="004320B4">
        <w:tc>
          <w:tcPr>
            <w:tcW w:w="1668" w:type="dxa"/>
          </w:tcPr>
          <w:p w14:paraId="3E955424" w14:textId="36F8B13A" w:rsidR="004320B4" w:rsidRPr="004320B4" w:rsidRDefault="004320B4" w:rsidP="004320B4">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shd w:val="clear" w:color="auto" w:fill="FFFFFF"/>
                <w:lang w:val="kk-KZ"/>
              </w:rPr>
              <w:t>ПҚ (ПО)</w:t>
            </w:r>
          </w:p>
        </w:tc>
        <w:tc>
          <w:tcPr>
            <w:tcW w:w="8186" w:type="dxa"/>
          </w:tcPr>
          <w:p w14:paraId="01C9B31D" w14:textId="62B53186" w:rsidR="004320B4" w:rsidRPr="004320B4" w:rsidRDefault="004320B4" w:rsidP="002E530A">
            <w:pPr>
              <w:jc w:val="both"/>
              <w:rPr>
                <w:rFonts w:ascii="Times New Roman" w:hAnsi="Times New Roman" w:cs="Times New Roman"/>
                <w:color w:val="000000"/>
                <w:sz w:val="28"/>
                <w:szCs w:val="28"/>
                <w:lang w:val="kk-KZ"/>
              </w:rPr>
            </w:pPr>
            <w:r w:rsidRPr="004320B4">
              <w:rPr>
                <w:rFonts w:ascii="Times New Roman" w:hAnsi="Times New Roman" w:cs="Times New Roman"/>
                <w:sz w:val="28"/>
                <w:szCs w:val="28"/>
                <w:shd w:val="clear" w:color="auto" w:fill="FFFFFF"/>
                <w:lang w:val="kk-KZ"/>
              </w:rPr>
              <w:t>– программалық қамтым</w:t>
            </w:r>
          </w:p>
        </w:tc>
      </w:tr>
    </w:tbl>
    <w:p w14:paraId="098380CB" w14:textId="77777777" w:rsidR="00443A79" w:rsidRPr="002E530A" w:rsidRDefault="00443A79" w:rsidP="002E530A">
      <w:pPr>
        <w:ind w:firstLine="539"/>
        <w:jc w:val="both"/>
        <w:rPr>
          <w:color w:val="000000"/>
          <w:sz w:val="28"/>
          <w:szCs w:val="28"/>
          <w:lang w:val="kk-KZ"/>
        </w:rPr>
      </w:pPr>
    </w:p>
    <w:p w14:paraId="46A05900" w14:textId="77777777" w:rsidR="00443A79" w:rsidRPr="002E530A" w:rsidRDefault="00443A79" w:rsidP="002E530A">
      <w:pPr>
        <w:ind w:firstLine="539"/>
        <w:jc w:val="both"/>
        <w:rPr>
          <w:color w:val="000000"/>
          <w:sz w:val="28"/>
          <w:szCs w:val="28"/>
          <w:lang w:val="kk-KZ"/>
        </w:rPr>
      </w:pPr>
    </w:p>
    <w:p w14:paraId="10832434" w14:textId="77777777" w:rsidR="00443A79" w:rsidRPr="002E530A" w:rsidRDefault="009E49FB" w:rsidP="002E530A">
      <w:pPr>
        <w:rPr>
          <w:color w:val="000000"/>
          <w:sz w:val="28"/>
          <w:szCs w:val="28"/>
          <w:lang w:val="kk-KZ"/>
        </w:rPr>
      </w:pPr>
      <w:r w:rsidRPr="002E530A">
        <w:rPr>
          <w:lang w:val="kk-KZ"/>
        </w:rPr>
        <w:br w:type="page"/>
      </w:r>
    </w:p>
    <w:p w14:paraId="12109225" w14:textId="77777777" w:rsidR="00443A79" w:rsidRPr="002E530A" w:rsidRDefault="009E49FB" w:rsidP="002E530A">
      <w:pPr>
        <w:shd w:val="clear" w:color="auto" w:fill="FFFFFF"/>
        <w:jc w:val="center"/>
        <w:rPr>
          <w:b/>
          <w:bCs/>
          <w:color w:val="000000"/>
          <w:sz w:val="28"/>
          <w:szCs w:val="28"/>
          <w:lang w:val="kk-KZ"/>
        </w:rPr>
      </w:pPr>
      <w:r w:rsidRPr="002E530A">
        <w:rPr>
          <w:b/>
          <w:bCs/>
          <w:color w:val="000000"/>
          <w:sz w:val="28"/>
          <w:szCs w:val="28"/>
          <w:lang w:val="kk-KZ"/>
        </w:rPr>
        <w:lastRenderedPageBreak/>
        <w:t>КІРІСПЕ</w:t>
      </w:r>
    </w:p>
    <w:p w14:paraId="20C35236" w14:textId="77777777" w:rsidR="00443A79" w:rsidRPr="002E530A" w:rsidRDefault="00443A79" w:rsidP="002E530A">
      <w:pPr>
        <w:shd w:val="clear" w:color="auto" w:fill="FFFFFF"/>
        <w:ind w:firstLine="567"/>
        <w:jc w:val="both"/>
        <w:rPr>
          <w:color w:val="000000"/>
          <w:sz w:val="28"/>
          <w:szCs w:val="28"/>
          <w:lang w:val="kk-KZ"/>
        </w:rPr>
      </w:pPr>
    </w:p>
    <w:p w14:paraId="0035A103" w14:textId="60DD57DC" w:rsidR="00443A79" w:rsidRPr="002E530A" w:rsidRDefault="009E49FB" w:rsidP="004320B4">
      <w:pPr>
        <w:ind w:firstLine="709"/>
        <w:contextualSpacing/>
        <w:jc w:val="both"/>
        <w:rPr>
          <w:lang w:val="kk-KZ"/>
        </w:rPr>
      </w:pPr>
      <w:r w:rsidRPr="002E530A">
        <w:rPr>
          <w:b/>
          <w:sz w:val="28"/>
          <w:szCs w:val="28"/>
          <w:lang w:val="kk-KZ"/>
        </w:rPr>
        <w:t xml:space="preserve">Зерттеу өзектілігі. </w:t>
      </w:r>
      <w:r w:rsidRPr="002E530A">
        <w:rPr>
          <w:sz w:val="28"/>
          <w:szCs w:val="28"/>
          <w:lang w:val="kk-KZ"/>
        </w:rPr>
        <w:t>Қазіргі ақпараттандыру және цифрландыру әлемінде киберқауіпсіздік міндеттерін шешу, цифрлық сауаттылық деңгейін арттыру және киберқауіптер</w:t>
      </w:r>
      <w:r w:rsidR="006B2D45">
        <w:rPr>
          <w:sz w:val="28"/>
          <w:szCs w:val="28"/>
          <w:lang w:val="kk-KZ"/>
        </w:rPr>
        <w:t xml:space="preserve"> </w:t>
      </w:r>
      <w:r w:rsidRPr="002E530A">
        <w:rPr>
          <w:sz w:val="28"/>
          <w:szCs w:val="28"/>
          <w:lang w:val="kk-KZ"/>
        </w:rPr>
        <w:t xml:space="preserve">дің қауіптілік дәрежесі мен ауқымы туралы хабардар болу сияқты проблемалар шын мәнінде өзекті, жаһандық болып табылады және кәсіпорындар деңгейінде де, мемлекеттік деңгейде де қажеттіліктерді айқындайды. Әлемнің түрлі елдерінде ұлттық киберкеңістіктің қорғанысын дамыту мен нығайтудың ұзақ мерзімді және қысқа мерзімді </w:t>
      </w:r>
      <w:r w:rsidR="003A4C35" w:rsidRPr="002E530A">
        <w:rPr>
          <w:sz w:val="28"/>
          <w:szCs w:val="28"/>
          <w:lang w:val="kk-KZ"/>
        </w:rPr>
        <w:t>программалары</w:t>
      </w:r>
      <w:r w:rsidRPr="002E530A">
        <w:rPr>
          <w:sz w:val="28"/>
          <w:szCs w:val="28"/>
          <w:lang w:val="kk-KZ"/>
        </w:rPr>
        <w:t xml:space="preserve"> үздіксіз әзірленуде және іске асырылуда. Ақпараттық қауіпсіздікті қамтамасыз етудің алдын алу шаралары, талдау, тергеу және қорғау технологиялары жұмыс істейді және жетілдірілуде. Компьютерлік желілердің қауіпсіздігі саласындағы маман емес пайдаланушылар қолдануы үшін ыңғайлы интеллектуалды </w:t>
      </w:r>
      <w:r w:rsidR="003A4C35" w:rsidRPr="002E530A">
        <w:rPr>
          <w:sz w:val="28"/>
          <w:szCs w:val="28"/>
          <w:lang w:val="kk-KZ"/>
        </w:rPr>
        <w:t>ұтқыр</w:t>
      </w:r>
      <w:r w:rsidRPr="002E530A">
        <w:rPr>
          <w:sz w:val="28"/>
          <w:szCs w:val="28"/>
          <w:lang w:val="kk-KZ"/>
        </w:rPr>
        <w:t xml:space="preserve"> аппараттық-</w:t>
      </w:r>
      <w:r w:rsidR="008428FD" w:rsidRPr="002E530A">
        <w:rPr>
          <w:sz w:val="28"/>
          <w:szCs w:val="28"/>
          <w:lang w:val="kk-KZ"/>
        </w:rPr>
        <w:t>программалық</w:t>
      </w:r>
      <w:r w:rsidRPr="002E530A">
        <w:rPr>
          <w:sz w:val="28"/>
          <w:szCs w:val="28"/>
          <w:lang w:val="kk-KZ"/>
        </w:rPr>
        <w:t xml:space="preserve"> клиенттер цифрлық сауаттылық деңгейін арттыру және киберқауіптердің қауіптілік дәрежесі мен ауқымы туралы хабардар болу міндеттерін шешуде алға жылжуға мүмкіндік береді.</w:t>
      </w:r>
    </w:p>
    <w:p w14:paraId="246E96D4" w14:textId="77777777" w:rsidR="00443A79" w:rsidRPr="002E530A" w:rsidRDefault="009E49FB" w:rsidP="004320B4">
      <w:pPr>
        <w:ind w:firstLine="709"/>
        <w:jc w:val="both"/>
        <w:rPr>
          <w:sz w:val="28"/>
          <w:szCs w:val="28"/>
          <w:lang w:val="kk-KZ"/>
        </w:rPr>
      </w:pPr>
      <w:r w:rsidRPr="002E530A">
        <w:rPr>
          <w:sz w:val="28"/>
          <w:szCs w:val="28"/>
          <w:lang w:val="kk-KZ"/>
        </w:rPr>
        <w:t>Ғылыми жұмыста қойылған міндеттер қазіргі заманғы зерттеулердің ақпараттық қауіпсіздікті қамтамасыз ету үшін жасанды интеллектті қолдану сияқты қарқынды дамып келе жатқан және маңызды саласына жатады.</w:t>
      </w:r>
    </w:p>
    <w:p w14:paraId="419D1956" w14:textId="77777777" w:rsidR="00443A79" w:rsidRPr="002E530A" w:rsidRDefault="009E49FB" w:rsidP="004320B4">
      <w:pPr>
        <w:shd w:val="clear" w:color="auto" w:fill="FFFFFF"/>
        <w:ind w:firstLine="709"/>
        <w:jc w:val="both"/>
        <w:rPr>
          <w:color w:val="000000"/>
          <w:sz w:val="28"/>
          <w:szCs w:val="28"/>
          <w:lang w:val="kk-KZ"/>
        </w:rPr>
      </w:pPr>
      <w:r w:rsidRPr="002E530A">
        <w:rPr>
          <w:color w:val="000000"/>
          <w:sz w:val="28"/>
          <w:szCs w:val="28"/>
          <w:lang w:val="kk-KZ"/>
        </w:rPr>
        <w:t>Осылардың барлығын ескере отырып, зерттеу объектісі және пәні таңдап алынды. Сонымен бірге, диссертациялық жұмыстың мақсаты және есептері тұжырымдалды.</w:t>
      </w:r>
    </w:p>
    <w:p w14:paraId="42E1C3B2" w14:textId="2DD3B133" w:rsidR="00443A79" w:rsidRPr="002E530A" w:rsidRDefault="009E49FB" w:rsidP="004320B4">
      <w:pPr>
        <w:shd w:val="clear" w:color="auto" w:fill="FFFFFF"/>
        <w:ind w:firstLine="709"/>
        <w:jc w:val="both"/>
        <w:rPr>
          <w:lang w:val="kk-KZ"/>
        </w:rPr>
      </w:pPr>
      <w:r w:rsidRPr="002E530A">
        <w:rPr>
          <w:b/>
          <w:sz w:val="28"/>
          <w:szCs w:val="28"/>
          <w:lang w:val="kk-KZ"/>
        </w:rPr>
        <w:t>Зерттеу объектісі</w:t>
      </w:r>
      <w:r w:rsidRPr="002E530A">
        <w:rPr>
          <w:sz w:val="28"/>
          <w:szCs w:val="28"/>
          <w:lang w:val="kk-KZ"/>
        </w:rPr>
        <w:t xml:space="preserve"> – жұмыста соңғы уақытта әлемде аса танымал бола бастаған Raspberry</w:t>
      </w:r>
      <w:r w:rsidR="00C45E1B">
        <w:rPr>
          <w:sz w:val="28"/>
          <w:szCs w:val="28"/>
          <w:lang w:val="kk-KZ"/>
        </w:rPr>
        <w:t xml:space="preserve"> </w:t>
      </w:r>
      <w:r w:rsidRPr="002E530A">
        <w:rPr>
          <w:sz w:val="28"/>
          <w:szCs w:val="28"/>
          <w:lang w:val="kk-KZ"/>
        </w:rPr>
        <w:t>Pi типті бір платалы миникомпьютерлер қарастырылды. Осы компьютерлер негізінде әр түрлі операциялық жүйелермен және конфигурациясы әр түрлі, ақпараттық қауіпсіздікті қамтамасыз ету мақсатында қолдануға арналған және компьютерлік желі қауіпсіздігіне тестілеу жүргізуге болатын аппарат әзірленді.</w:t>
      </w:r>
    </w:p>
    <w:p w14:paraId="6A1D5A21" w14:textId="63456A1B" w:rsidR="00443A79" w:rsidRPr="002E530A" w:rsidRDefault="009E49FB" w:rsidP="004320B4">
      <w:pPr>
        <w:shd w:val="clear" w:color="auto" w:fill="FFFFFF"/>
        <w:ind w:firstLine="709"/>
        <w:jc w:val="both"/>
        <w:rPr>
          <w:lang w:val="kk-KZ"/>
        </w:rPr>
      </w:pPr>
      <w:r w:rsidRPr="002E530A">
        <w:rPr>
          <w:b/>
          <w:sz w:val="28"/>
          <w:szCs w:val="28"/>
          <w:lang w:val="kk-KZ"/>
        </w:rPr>
        <w:t>Зерттеудің пәндік аймағы</w:t>
      </w:r>
      <w:r w:rsidRPr="002E530A">
        <w:rPr>
          <w:sz w:val="28"/>
          <w:szCs w:val="28"/>
          <w:lang w:val="kk-KZ"/>
        </w:rPr>
        <w:t xml:space="preserve"> – </w:t>
      </w:r>
      <w:r w:rsidRPr="002E530A">
        <w:rPr>
          <w:color w:val="000000"/>
          <w:sz w:val="28"/>
          <w:szCs w:val="28"/>
          <w:lang w:val="kk-KZ"/>
        </w:rPr>
        <w:t xml:space="preserve">компьютерлік желінің қауіпсіздігі теориясы,  тестілеуге арналған бір платалы мобильді </w:t>
      </w:r>
      <w:r w:rsidRPr="002E530A">
        <w:rPr>
          <w:sz w:val="28"/>
          <w:szCs w:val="28"/>
          <w:lang w:val="kk-KZ"/>
        </w:rPr>
        <w:t>программалық</w:t>
      </w:r>
      <w:r w:rsidR="004320B4">
        <w:rPr>
          <w:sz w:val="28"/>
          <w:szCs w:val="28"/>
          <w:lang w:val="kk-KZ"/>
        </w:rPr>
        <w:t>-</w:t>
      </w:r>
      <w:r w:rsidRPr="002E530A">
        <w:rPr>
          <w:sz w:val="28"/>
          <w:szCs w:val="28"/>
          <w:lang w:val="kk-KZ"/>
        </w:rPr>
        <w:t>аппараттық құрылғылардың модельдері, оларды құрастыру тәсілдері, алгоритмі.</w:t>
      </w:r>
    </w:p>
    <w:p w14:paraId="0317955C" w14:textId="3406E7F5" w:rsidR="00443A79" w:rsidRPr="002E530A" w:rsidRDefault="009E49FB" w:rsidP="004320B4">
      <w:pPr>
        <w:shd w:val="clear" w:color="auto" w:fill="FFFFFF"/>
        <w:ind w:firstLine="709"/>
        <w:jc w:val="both"/>
        <w:rPr>
          <w:lang w:val="kk-KZ"/>
        </w:rPr>
      </w:pPr>
      <w:r w:rsidRPr="002E530A">
        <w:rPr>
          <w:b/>
          <w:sz w:val="28"/>
          <w:szCs w:val="28"/>
          <w:lang w:val="kk-KZ"/>
        </w:rPr>
        <w:t>Диссертациялық жұмыстың мақсаты</w:t>
      </w:r>
      <w:r w:rsidRPr="002E530A">
        <w:rPr>
          <w:sz w:val="28"/>
          <w:szCs w:val="28"/>
          <w:lang w:val="kk-KZ"/>
        </w:rPr>
        <w:t xml:space="preserve"> – Компьютерлік желілердің қауіпсіздігін автоматты түрде тестілеу және бағалау, сондай-ақ ұсыныстарды автоматты түрде беру үшін деректерді </w:t>
      </w:r>
      <w:r w:rsidR="009F2551">
        <w:rPr>
          <w:sz w:val="28"/>
          <w:szCs w:val="28"/>
          <w:lang w:val="kk-KZ"/>
        </w:rPr>
        <w:t>интеллектуалды</w:t>
      </w:r>
      <w:r w:rsidRPr="002E530A">
        <w:rPr>
          <w:sz w:val="28"/>
          <w:szCs w:val="28"/>
          <w:lang w:val="kk-KZ"/>
        </w:rPr>
        <w:t xml:space="preserve"> өңдеу алгоритмін жасау. Raspberry Pi негізінде жиналған құрылғы үшін алгоритмді іске асыруды орындау және осылайша шешім қабылдау үшін ұсыныстар генерациясымен желілік қауіпсіздікті тестілеуге арналған </w:t>
      </w:r>
      <w:r w:rsidR="009F2551">
        <w:rPr>
          <w:sz w:val="28"/>
          <w:szCs w:val="28"/>
          <w:lang w:val="kk-KZ"/>
        </w:rPr>
        <w:t>интеллектуалды</w:t>
      </w:r>
      <w:r w:rsidR="009F2551" w:rsidRPr="002E530A">
        <w:rPr>
          <w:sz w:val="28"/>
          <w:szCs w:val="28"/>
          <w:lang w:val="kk-KZ"/>
        </w:rPr>
        <w:t xml:space="preserve"> </w:t>
      </w:r>
      <w:r w:rsidR="00AF471D" w:rsidRPr="002E530A">
        <w:rPr>
          <w:sz w:val="28"/>
          <w:szCs w:val="28"/>
          <w:lang w:val="kk-KZ"/>
        </w:rPr>
        <w:t>ықшамды</w:t>
      </w:r>
      <w:r w:rsidRPr="002E530A">
        <w:rPr>
          <w:sz w:val="28"/>
          <w:szCs w:val="28"/>
          <w:lang w:val="kk-KZ"/>
        </w:rPr>
        <w:t xml:space="preserve"> </w:t>
      </w:r>
      <w:r w:rsidR="003A4C35" w:rsidRPr="002E530A">
        <w:rPr>
          <w:sz w:val="28"/>
          <w:szCs w:val="28"/>
          <w:lang w:val="kk-KZ"/>
        </w:rPr>
        <w:t>программалық</w:t>
      </w:r>
      <w:r w:rsidRPr="002E530A">
        <w:rPr>
          <w:sz w:val="28"/>
          <w:szCs w:val="28"/>
          <w:lang w:val="kk-KZ"/>
        </w:rPr>
        <w:t>-аппараттық құрал алу.</w:t>
      </w:r>
    </w:p>
    <w:p w14:paraId="3AC99714" w14:textId="32E5A4E9" w:rsidR="00443A79" w:rsidRPr="002E530A" w:rsidRDefault="009E49FB" w:rsidP="0072753A">
      <w:pPr>
        <w:ind w:firstLine="709"/>
        <w:jc w:val="both"/>
        <w:rPr>
          <w:bCs/>
          <w:sz w:val="28"/>
          <w:szCs w:val="28"/>
          <w:lang w:val="kk-KZ"/>
        </w:rPr>
      </w:pPr>
      <w:r w:rsidRPr="002E530A">
        <w:rPr>
          <w:bCs/>
          <w:sz w:val="28"/>
          <w:szCs w:val="28"/>
          <w:lang w:val="kk-KZ"/>
        </w:rPr>
        <w:t xml:space="preserve">Төменде жұмыстың қойылған мақсаттарына қол жеткізуге арналған </w:t>
      </w:r>
      <w:r w:rsidRPr="009674D7">
        <w:rPr>
          <w:b/>
          <w:sz w:val="28"/>
          <w:szCs w:val="28"/>
          <w:lang w:val="kk-KZ"/>
        </w:rPr>
        <w:t>міндеттер</w:t>
      </w:r>
      <w:r w:rsidRPr="002E530A">
        <w:rPr>
          <w:bCs/>
          <w:sz w:val="28"/>
          <w:szCs w:val="28"/>
          <w:lang w:val="kk-KZ"/>
        </w:rPr>
        <w:t>, олардың болжамды іске асырылу дәйектілігімен берілген</w:t>
      </w:r>
      <w:r w:rsidR="0072753A">
        <w:rPr>
          <w:bCs/>
          <w:sz w:val="28"/>
          <w:szCs w:val="28"/>
          <w:lang w:val="kk-KZ"/>
        </w:rPr>
        <w:t>:</w:t>
      </w:r>
    </w:p>
    <w:p w14:paraId="3A662C73" w14:textId="70E48F25" w:rsidR="00EA599A" w:rsidRDefault="0072753A" w:rsidP="0072753A">
      <w:pPr>
        <w:ind w:firstLine="709"/>
        <w:jc w:val="both"/>
        <w:rPr>
          <w:bCs/>
          <w:sz w:val="28"/>
          <w:szCs w:val="28"/>
          <w:lang w:val="kk-KZ"/>
        </w:rPr>
      </w:pPr>
      <w:r>
        <w:rPr>
          <w:bCs/>
          <w:sz w:val="28"/>
          <w:szCs w:val="28"/>
          <w:lang w:val="kk-KZ"/>
        </w:rPr>
        <w:t>–</w:t>
      </w:r>
      <w:r w:rsidR="009674D7">
        <w:rPr>
          <w:bCs/>
          <w:sz w:val="28"/>
          <w:szCs w:val="28"/>
          <w:lang w:val="kk-KZ"/>
        </w:rPr>
        <w:t xml:space="preserve"> </w:t>
      </w:r>
      <w:r w:rsidRPr="002216C2">
        <w:rPr>
          <w:bCs/>
          <w:sz w:val="28"/>
          <w:szCs w:val="28"/>
          <w:lang w:val="kk-KZ"/>
        </w:rPr>
        <w:t>т</w:t>
      </w:r>
      <w:r w:rsidR="00EA599A" w:rsidRPr="002216C2">
        <w:rPr>
          <w:bCs/>
          <w:sz w:val="28"/>
          <w:szCs w:val="28"/>
          <w:lang w:val="kk-KZ"/>
        </w:rPr>
        <w:t>ехникалық сипаттамалар, қолдану салалары, әзірлеушілерге арналған мүмкіндіктер (операциялық жүйелер, бағдарламалық қамтамасыз етуді әзірлеу, аппараттық деңгейде жаңғырту, қолдау)</w:t>
      </w:r>
      <w:r w:rsidR="00EA599A">
        <w:rPr>
          <w:bCs/>
          <w:sz w:val="28"/>
          <w:szCs w:val="28"/>
          <w:lang w:val="kk-KZ"/>
        </w:rPr>
        <w:t xml:space="preserve"> </w:t>
      </w:r>
      <w:r w:rsidR="00EA599A" w:rsidRPr="002216C2">
        <w:rPr>
          <w:bCs/>
          <w:sz w:val="28"/>
          <w:szCs w:val="28"/>
          <w:lang w:val="kk-KZ"/>
        </w:rPr>
        <w:t xml:space="preserve">сияқты </w:t>
      </w:r>
      <w:r w:rsidR="00EA599A">
        <w:rPr>
          <w:bCs/>
          <w:sz w:val="28"/>
          <w:szCs w:val="28"/>
          <w:lang w:val="kk-KZ"/>
        </w:rPr>
        <w:t>критерийлері</w:t>
      </w:r>
      <w:r w:rsidR="00EA599A" w:rsidRPr="002216C2">
        <w:rPr>
          <w:bCs/>
          <w:sz w:val="28"/>
          <w:szCs w:val="28"/>
          <w:lang w:val="kk-KZ"/>
        </w:rPr>
        <w:t xml:space="preserve"> бойынша қазіргі </w:t>
      </w:r>
      <w:r w:rsidR="00EA599A" w:rsidRPr="002216C2">
        <w:rPr>
          <w:bCs/>
          <w:sz w:val="28"/>
          <w:szCs w:val="28"/>
          <w:lang w:val="kk-KZ"/>
        </w:rPr>
        <w:lastRenderedPageBreak/>
        <w:t xml:space="preserve">заманғы бір </w:t>
      </w:r>
      <w:r w:rsidR="00EA599A">
        <w:rPr>
          <w:bCs/>
          <w:sz w:val="28"/>
          <w:szCs w:val="28"/>
          <w:lang w:val="kk-KZ"/>
        </w:rPr>
        <w:t>платалы</w:t>
      </w:r>
      <w:r w:rsidR="00EA599A" w:rsidRPr="002216C2">
        <w:rPr>
          <w:bCs/>
          <w:sz w:val="28"/>
          <w:szCs w:val="28"/>
          <w:lang w:val="kk-KZ"/>
        </w:rPr>
        <w:t xml:space="preserve"> шағын компьютерлер мен қол жетімді құрауыштарды жіктеу</w:t>
      </w:r>
      <w:r w:rsidR="00EA599A">
        <w:rPr>
          <w:bCs/>
          <w:sz w:val="28"/>
          <w:szCs w:val="28"/>
          <w:lang w:val="kk-KZ"/>
        </w:rPr>
        <w:t>;</w:t>
      </w:r>
    </w:p>
    <w:p w14:paraId="7CC417D5" w14:textId="419FC7BA" w:rsidR="00EA599A" w:rsidRPr="002216C2" w:rsidRDefault="0072753A" w:rsidP="0072753A">
      <w:pPr>
        <w:ind w:firstLine="709"/>
        <w:jc w:val="both"/>
        <w:rPr>
          <w:bCs/>
          <w:sz w:val="28"/>
          <w:szCs w:val="28"/>
          <w:lang w:val="kk-KZ"/>
        </w:rPr>
      </w:pPr>
      <w:r>
        <w:rPr>
          <w:bCs/>
          <w:sz w:val="28"/>
          <w:szCs w:val="28"/>
          <w:lang w:val="kk-KZ"/>
        </w:rPr>
        <w:t xml:space="preserve">– </w:t>
      </w:r>
      <w:r w:rsidRPr="002216C2">
        <w:rPr>
          <w:bCs/>
          <w:sz w:val="28"/>
          <w:szCs w:val="28"/>
          <w:lang w:val="kk-KZ"/>
        </w:rPr>
        <w:t>т</w:t>
      </w:r>
      <w:r w:rsidR="00EA599A" w:rsidRPr="002216C2">
        <w:rPr>
          <w:bCs/>
          <w:sz w:val="28"/>
          <w:szCs w:val="28"/>
          <w:lang w:val="kk-KZ"/>
        </w:rPr>
        <w:t xml:space="preserve">үрлі аппараттық конфигурациялары бар құрылғыларды құрастыру; техникалық мәселелерді шешу: </w:t>
      </w:r>
      <w:r w:rsidR="00EA599A">
        <w:rPr>
          <w:bCs/>
          <w:sz w:val="28"/>
          <w:szCs w:val="28"/>
          <w:lang w:val="kk-KZ"/>
        </w:rPr>
        <w:t>программалық</w:t>
      </w:r>
      <w:r w:rsidR="00EA599A" w:rsidRPr="002216C2">
        <w:rPr>
          <w:bCs/>
          <w:sz w:val="28"/>
          <w:szCs w:val="28"/>
          <w:lang w:val="kk-KZ"/>
        </w:rPr>
        <w:t>-аппараттық құрамдастардың үйлесімділігі, баптаулары бар конфигурациялық файлдарды құру (экранның ажыратымдылығы, файлдық жүйелердің түрлері, жүктеу процесін және жүйе мен құрылғының жұмысын оңтайландыру), қажетті драйверлерді жасау;</w:t>
      </w:r>
    </w:p>
    <w:p w14:paraId="09D34157" w14:textId="5E71B6E5" w:rsidR="00EA599A" w:rsidRPr="002216C2" w:rsidRDefault="0072753A" w:rsidP="0072753A">
      <w:pPr>
        <w:ind w:firstLine="709"/>
        <w:jc w:val="both"/>
        <w:rPr>
          <w:bCs/>
          <w:sz w:val="28"/>
          <w:szCs w:val="28"/>
          <w:lang w:val="kk-KZ"/>
        </w:rPr>
      </w:pPr>
      <w:r>
        <w:rPr>
          <w:bCs/>
          <w:sz w:val="28"/>
          <w:szCs w:val="28"/>
          <w:lang w:val="kk-KZ"/>
        </w:rPr>
        <w:t>–</w:t>
      </w:r>
      <w:r w:rsidR="00EA599A" w:rsidRPr="002216C2">
        <w:rPr>
          <w:bCs/>
          <w:sz w:val="28"/>
          <w:szCs w:val="28"/>
          <w:lang w:val="kk-KZ"/>
        </w:rPr>
        <w:t xml:space="preserve"> </w:t>
      </w:r>
      <w:r w:rsidRPr="002216C2">
        <w:rPr>
          <w:bCs/>
          <w:sz w:val="28"/>
          <w:szCs w:val="28"/>
          <w:lang w:val="kk-KZ"/>
        </w:rPr>
        <w:t>к</w:t>
      </w:r>
      <w:r w:rsidR="00EA599A" w:rsidRPr="002216C2">
        <w:rPr>
          <w:bCs/>
          <w:sz w:val="28"/>
          <w:szCs w:val="28"/>
          <w:lang w:val="kk-KZ"/>
        </w:rPr>
        <w:t xml:space="preserve">омпьютерлік желілердің қауіпсіздігі саласындағы мамандандырылған </w:t>
      </w:r>
      <w:r w:rsidR="00EA599A">
        <w:rPr>
          <w:bCs/>
          <w:sz w:val="28"/>
          <w:szCs w:val="28"/>
          <w:lang w:val="kk-KZ"/>
        </w:rPr>
        <w:t>программалардың</w:t>
      </w:r>
      <w:r w:rsidR="00EA599A" w:rsidRPr="002216C2">
        <w:rPr>
          <w:bCs/>
          <w:sz w:val="28"/>
          <w:szCs w:val="28"/>
          <w:lang w:val="kk-KZ"/>
        </w:rPr>
        <w:t xml:space="preserve"> деректері мен хабарламаларын </w:t>
      </w:r>
      <w:r w:rsidR="00EA599A">
        <w:rPr>
          <w:bCs/>
          <w:sz w:val="28"/>
          <w:szCs w:val="28"/>
          <w:lang w:val="kk-KZ"/>
        </w:rPr>
        <w:t>интеллектуалды</w:t>
      </w:r>
      <w:r w:rsidR="00EA599A" w:rsidRPr="002216C2">
        <w:rPr>
          <w:bCs/>
          <w:sz w:val="28"/>
          <w:szCs w:val="28"/>
          <w:lang w:val="kk-KZ"/>
        </w:rPr>
        <w:t xml:space="preserve"> өңдеу және түсіндіру алгоритмін әзірлеу</w:t>
      </w:r>
      <w:r>
        <w:rPr>
          <w:bCs/>
          <w:sz w:val="28"/>
          <w:szCs w:val="28"/>
          <w:lang w:val="kk-KZ"/>
        </w:rPr>
        <w:t>;</w:t>
      </w:r>
    </w:p>
    <w:p w14:paraId="087E5CEF" w14:textId="5FCE2E5D" w:rsidR="00EA599A" w:rsidRPr="005049CA" w:rsidRDefault="0072753A" w:rsidP="0072753A">
      <w:pPr>
        <w:pStyle w:val="af6"/>
        <w:ind w:left="0" w:firstLine="709"/>
        <w:jc w:val="both"/>
        <w:rPr>
          <w:bCs/>
          <w:sz w:val="28"/>
          <w:szCs w:val="28"/>
          <w:lang w:val="kk-KZ"/>
        </w:rPr>
      </w:pPr>
      <w:r>
        <w:rPr>
          <w:bCs/>
          <w:sz w:val="28"/>
          <w:szCs w:val="28"/>
          <w:lang w:val="kk-KZ"/>
        </w:rPr>
        <w:t xml:space="preserve">– </w:t>
      </w:r>
      <w:r w:rsidRPr="005049CA">
        <w:rPr>
          <w:bCs/>
          <w:sz w:val="28"/>
          <w:szCs w:val="28"/>
          <w:lang w:val="kk-KZ"/>
        </w:rPr>
        <w:t>о</w:t>
      </w:r>
      <w:r w:rsidR="00EA599A" w:rsidRPr="005049CA">
        <w:rPr>
          <w:bCs/>
          <w:sz w:val="28"/>
          <w:szCs w:val="28"/>
          <w:lang w:val="kk-KZ"/>
        </w:rPr>
        <w:t>салдықтар мен ақпараттық тәуекелдерді бағалаудың сандық әдістерін зерттеу. Компьютерлік желі тораптарында осалдықтар мен тәуекелдерді бағалаудың сандық жүйесін құру және іске асыру. Компьютерлік желінің қауіпсіздігін тестілеу утилиталарының хабарламаларын қауіп-қатер түрі мен ықтимал залал дәрежесі бойынша жіктеу</w:t>
      </w:r>
      <w:r>
        <w:rPr>
          <w:bCs/>
          <w:sz w:val="28"/>
          <w:szCs w:val="28"/>
          <w:lang w:val="kk-KZ" w:eastAsia="ar-SA"/>
        </w:rPr>
        <w:t>;</w:t>
      </w:r>
    </w:p>
    <w:p w14:paraId="72BFE462" w14:textId="30575141" w:rsidR="00EA599A" w:rsidRPr="00710FB2" w:rsidRDefault="0072753A" w:rsidP="0072753A">
      <w:pPr>
        <w:pStyle w:val="af6"/>
        <w:ind w:left="0" w:firstLine="709"/>
        <w:jc w:val="both"/>
        <w:rPr>
          <w:bCs/>
          <w:sz w:val="28"/>
          <w:szCs w:val="28"/>
          <w:lang w:val="kk-KZ" w:eastAsia="ar-SA"/>
        </w:rPr>
      </w:pPr>
      <w:r>
        <w:rPr>
          <w:bCs/>
          <w:sz w:val="28"/>
          <w:szCs w:val="28"/>
          <w:lang w:val="kk-KZ"/>
        </w:rPr>
        <w:t xml:space="preserve">– </w:t>
      </w:r>
      <w:r w:rsidRPr="00710FB2">
        <w:rPr>
          <w:bCs/>
          <w:sz w:val="28"/>
          <w:szCs w:val="28"/>
          <w:lang w:val="kk-KZ"/>
        </w:rPr>
        <w:t>л</w:t>
      </w:r>
      <w:r w:rsidR="00EA599A" w:rsidRPr="00710FB2">
        <w:rPr>
          <w:bCs/>
          <w:sz w:val="28"/>
          <w:szCs w:val="28"/>
          <w:lang w:val="kk-KZ"/>
        </w:rPr>
        <w:t xml:space="preserve">ингвистикалық базаны зерттеу және дайындау. </w:t>
      </w:r>
      <w:r w:rsidR="009E3789">
        <w:rPr>
          <w:bCs/>
          <w:sz w:val="28"/>
          <w:szCs w:val="28"/>
          <w:lang w:val="kk-KZ"/>
        </w:rPr>
        <w:t>К</w:t>
      </w:r>
      <w:r w:rsidR="009E3789" w:rsidRPr="009E3789">
        <w:rPr>
          <w:bCs/>
          <w:sz w:val="28"/>
          <w:szCs w:val="28"/>
          <w:lang w:val="kk-KZ"/>
        </w:rPr>
        <w:t xml:space="preserve">омпьютерлік желілердің қауіпсіздігін тестілеуге арналған утилиталардың формалды тілінің хабарламаларын интеллектуалды өңдейтін </w:t>
      </w:r>
      <w:r w:rsidR="009E3789">
        <w:rPr>
          <w:bCs/>
          <w:sz w:val="28"/>
          <w:szCs w:val="28"/>
          <w:lang w:val="kk-KZ"/>
        </w:rPr>
        <w:t>л</w:t>
      </w:r>
      <w:r w:rsidR="00EA599A" w:rsidRPr="00710FB2">
        <w:rPr>
          <w:bCs/>
          <w:sz w:val="28"/>
          <w:szCs w:val="28"/>
          <w:lang w:val="kk-KZ"/>
        </w:rPr>
        <w:t>ингвистикалық процессор</w:t>
      </w:r>
      <w:r w:rsidR="00EA599A">
        <w:rPr>
          <w:bCs/>
          <w:sz w:val="28"/>
          <w:szCs w:val="28"/>
          <w:lang w:val="kk-KZ"/>
        </w:rPr>
        <w:t xml:space="preserve"> </w:t>
      </w:r>
      <w:r w:rsidR="00EA599A" w:rsidRPr="00710FB2">
        <w:rPr>
          <w:bCs/>
          <w:sz w:val="28"/>
          <w:szCs w:val="28"/>
          <w:lang w:val="kk-KZ"/>
        </w:rPr>
        <w:t>(</w:t>
      </w:r>
      <w:r w:rsidR="00EA599A">
        <w:rPr>
          <w:bCs/>
          <w:sz w:val="28"/>
          <w:szCs w:val="28"/>
          <w:lang w:val="kk-KZ"/>
        </w:rPr>
        <w:t>ж</w:t>
      </w:r>
      <w:r w:rsidR="00EA599A" w:rsidRPr="00710FB2">
        <w:rPr>
          <w:bCs/>
          <w:sz w:val="28"/>
          <w:szCs w:val="28"/>
          <w:lang w:val="kk-KZ"/>
        </w:rPr>
        <w:t>еңілдетілген) әзірлеу</w:t>
      </w:r>
      <w:r>
        <w:rPr>
          <w:bCs/>
          <w:sz w:val="28"/>
          <w:szCs w:val="28"/>
          <w:lang w:val="kk-KZ" w:eastAsia="ar-SA"/>
        </w:rPr>
        <w:t>;</w:t>
      </w:r>
    </w:p>
    <w:p w14:paraId="46A98035" w14:textId="2743C5E0" w:rsidR="00EA599A" w:rsidRPr="00EA599A" w:rsidRDefault="0072753A" w:rsidP="0072753A">
      <w:pPr>
        <w:pStyle w:val="af6"/>
        <w:ind w:left="0" w:firstLine="709"/>
        <w:jc w:val="both"/>
        <w:rPr>
          <w:bCs/>
          <w:sz w:val="28"/>
          <w:szCs w:val="28"/>
          <w:lang w:val="kk-KZ"/>
        </w:rPr>
      </w:pPr>
      <w:r>
        <w:rPr>
          <w:bCs/>
          <w:sz w:val="28"/>
          <w:szCs w:val="28"/>
          <w:lang w:val="kk-KZ"/>
        </w:rPr>
        <w:t xml:space="preserve">– </w:t>
      </w:r>
      <w:r w:rsidRPr="00EA599A">
        <w:rPr>
          <w:bCs/>
          <w:sz w:val="28"/>
          <w:szCs w:val="28"/>
          <w:lang w:val="kk-KZ"/>
        </w:rPr>
        <w:t>ә</w:t>
      </w:r>
      <w:r w:rsidR="00EA599A" w:rsidRPr="00EA599A">
        <w:rPr>
          <w:bCs/>
          <w:sz w:val="28"/>
          <w:szCs w:val="28"/>
          <w:lang w:val="kk-KZ"/>
        </w:rPr>
        <w:t xml:space="preserve">зірленген білім базасы мен шектеулі табиғи тіл негізінде формалды </w:t>
      </w:r>
      <w:r w:rsidR="00EA599A">
        <w:rPr>
          <w:bCs/>
          <w:sz w:val="28"/>
          <w:szCs w:val="28"/>
          <w:lang w:val="kk-KZ"/>
        </w:rPr>
        <w:t>программалау</w:t>
      </w:r>
      <w:r w:rsidR="00EA599A" w:rsidRPr="00EA599A">
        <w:rPr>
          <w:bCs/>
          <w:sz w:val="28"/>
          <w:szCs w:val="28"/>
          <w:lang w:val="kk-KZ"/>
        </w:rPr>
        <w:t xml:space="preserve"> тілін интеллектуалды өңдеу алгоритмдерін құру</w:t>
      </w:r>
      <w:r>
        <w:rPr>
          <w:bCs/>
          <w:sz w:val="28"/>
          <w:szCs w:val="28"/>
          <w:lang w:val="kk-KZ"/>
        </w:rPr>
        <w:t>;</w:t>
      </w:r>
    </w:p>
    <w:p w14:paraId="6FA84DCA" w14:textId="5679B90A" w:rsidR="00EA599A" w:rsidRPr="00EA599A" w:rsidRDefault="0072753A" w:rsidP="0072753A">
      <w:pPr>
        <w:pStyle w:val="af6"/>
        <w:ind w:left="0" w:firstLine="709"/>
        <w:jc w:val="both"/>
        <w:rPr>
          <w:bCs/>
          <w:sz w:val="28"/>
          <w:szCs w:val="28"/>
          <w:lang w:val="kk-KZ"/>
        </w:rPr>
      </w:pPr>
      <w:r>
        <w:rPr>
          <w:bCs/>
          <w:sz w:val="28"/>
          <w:szCs w:val="28"/>
          <w:lang w:val="kk-KZ"/>
        </w:rPr>
        <w:t xml:space="preserve">– </w:t>
      </w:r>
      <w:r w:rsidRPr="00EA599A">
        <w:rPr>
          <w:bCs/>
          <w:sz w:val="28"/>
          <w:szCs w:val="28"/>
          <w:lang w:val="kk-KZ" w:eastAsia="ar-SA"/>
        </w:rPr>
        <w:t>қ</w:t>
      </w:r>
      <w:r w:rsidR="00EA599A" w:rsidRPr="00EA599A">
        <w:rPr>
          <w:bCs/>
          <w:sz w:val="28"/>
          <w:szCs w:val="28"/>
          <w:lang w:val="kk-KZ" w:eastAsia="ar-SA"/>
        </w:rPr>
        <w:t>осымша функционалды іске асыру (есептерді жасау және жіберу, кесте бойынша желілердің қауіпсіздігін тестілеу).</w:t>
      </w:r>
      <w:r w:rsidR="00EA599A" w:rsidRPr="00EA599A">
        <w:rPr>
          <w:bCs/>
          <w:sz w:val="28"/>
          <w:szCs w:val="28"/>
          <w:lang w:val="kk-KZ"/>
        </w:rPr>
        <w:t xml:space="preserve"> </w:t>
      </w:r>
    </w:p>
    <w:p w14:paraId="26BD24BD" w14:textId="77777777" w:rsidR="00EA599A" w:rsidRPr="00EA599A" w:rsidRDefault="00EA599A" w:rsidP="00EA599A">
      <w:pPr>
        <w:ind w:firstLine="680"/>
        <w:jc w:val="both"/>
        <w:rPr>
          <w:rFonts w:eastAsia="Calibri"/>
          <w:b/>
          <w:sz w:val="28"/>
          <w:szCs w:val="28"/>
          <w:lang w:val="kk-KZ"/>
        </w:rPr>
      </w:pPr>
      <w:r w:rsidRPr="00EA599A">
        <w:rPr>
          <w:rFonts w:eastAsia="Calibri"/>
          <w:b/>
          <w:sz w:val="28"/>
          <w:szCs w:val="28"/>
          <w:lang w:val="kk-KZ"/>
        </w:rPr>
        <w:t>Келесі нəтижелер қорғауға шығарылады:</w:t>
      </w:r>
    </w:p>
    <w:p w14:paraId="41371EEE" w14:textId="7F00C8F8" w:rsidR="00EA599A" w:rsidRPr="00EA599A" w:rsidRDefault="00EA599A" w:rsidP="00EA599A">
      <w:pPr>
        <w:ind w:firstLine="709"/>
        <w:jc w:val="both"/>
        <w:rPr>
          <w:sz w:val="28"/>
          <w:szCs w:val="28"/>
          <w:lang w:val="kk-KZ"/>
        </w:rPr>
      </w:pPr>
      <w:r w:rsidRPr="00EA599A">
        <w:rPr>
          <w:sz w:val="28"/>
          <w:szCs w:val="28"/>
          <w:lang w:val="kk-KZ"/>
        </w:rPr>
        <w:t xml:space="preserve">1) </w:t>
      </w:r>
      <w:r>
        <w:rPr>
          <w:sz w:val="28"/>
          <w:szCs w:val="28"/>
          <w:lang w:val="kk-KZ"/>
        </w:rPr>
        <w:t>программалық</w:t>
      </w:r>
      <w:r w:rsidRPr="00EA599A">
        <w:rPr>
          <w:sz w:val="28"/>
          <w:szCs w:val="28"/>
          <w:lang w:val="kk-KZ"/>
        </w:rPr>
        <w:t xml:space="preserve">-аппараттық құрылғыны құрудың жалпы әдістемесі (аппараттық құрастырудан бастап, авторлық сценарийлердің көмегімен жүктеуді оңтайландыру, автономдық </w:t>
      </w:r>
      <w:r w:rsidR="0072753A">
        <w:rPr>
          <w:sz w:val="28"/>
          <w:szCs w:val="28"/>
          <w:lang w:val="kk-KZ"/>
        </w:rPr>
        <w:t>–</w:t>
      </w:r>
      <w:r w:rsidRPr="00EA599A">
        <w:rPr>
          <w:sz w:val="28"/>
          <w:szCs w:val="28"/>
          <w:lang w:val="kk-KZ"/>
        </w:rPr>
        <w:t xml:space="preserve"> батареяны ОЖ-ны сынауға дейін таңдау, дисплейлердің шағын форм-факторларын ескере отырып, жүктеу дискісін, </w:t>
      </w:r>
      <w:r>
        <w:rPr>
          <w:sz w:val="28"/>
          <w:szCs w:val="28"/>
          <w:lang w:val="kk-KZ"/>
        </w:rPr>
        <w:t xml:space="preserve">прграммалық қамтымды </w:t>
      </w:r>
      <w:r w:rsidRPr="00EA599A">
        <w:rPr>
          <w:sz w:val="28"/>
          <w:szCs w:val="28"/>
          <w:lang w:val="kk-KZ"/>
        </w:rPr>
        <w:t>құру)</w:t>
      </w:r>
      <w:r w:rsidR="0072753A">
        <w:rPr>
          <w:sz w:val="28"/>
          <w:szCs w:val="28"/>
          <w:lang w:val="kk-KZ"/>
        </w:rPr>
        <w:t>;</w:t>
      </w:r>
    </w:p>
    <w:p w14:paraId="7AAA7A1B" w14:textId="6F099F6D" w:rsidR="00EA599A" w:rsidRPr="005049CA" w:rsidRDefault="00EA599A" w:rsidP="00EA599A">
      <w:pPr>
        <w:ind w:firstLine="709"/>
        <w:jc w:val="both"/>
        <w:rPr>
          <w:sz w:val="28"/>
          <w:szCs w:val="28"/>
          <w:lang w:val="kk-KZ"/>
        </w:rPr>
      </w:pPr>
      <w:r w:rsidRPr="00EA599A">
        <w:rPr>
          <w:sz w:val="28"/>
          <w:szCs w:val="28"/>
          <w:lang w:val="kk-KZ"/>
        </w:rPr>
        <w:t xml:space="preserve">2) </w:t>
      </w:r>
      <w:r>
        <w:rPr>
          <w:sz w:val="28"/>
          <w:szCs w:val="28"/>
          <w:lang w:val="kk-KZ"/>
        </w:rPr>
        <w:t>қ</w:t>
      </w:r>
      <w:r w:rsidRPr="00EA599A">
        <w:rPr>
          <w:sz w:val="28"/>
          <w:szCs w:val="28"/>
          <w:lang w:val="kk-KZ"/>
        </w:rPr>
        <w:t xml:space="preserve">ұрылғының қойылған мақсаттарға сәйкестігін қамтамасыз ету үшін оңтайлы конфигурациялары бар компьютерлік желілердің қауіпсіздігін тестілеуге арналған құрылғыны </w:t>
      </w:r>
      <w:r>
        <w:rPr>
          <w:sz w:val="28"/>
          <w:szCs w:val="28"/>
          <w:lang w:val="kk-KZ"/>
        </w:rPr>
        <w:t>программалық</w:t>
      </w:r>
      <w:r w:rsidRPr="00EA599A">
        <w:rPr>
          <w:sz w:val="28"/>
          <w:szCs w:val="28"/>
          <w:lang w:val="kk-KZ"/>
        </w:rPr>
        <w:t>-аппараттық құрастыру</w:t>
      </w:r>
      <w:r>
        <w:rPr>
          <w:sz w:val="28"/>
          <w:szCs w:val="28"/>
          <w:lang w:val="kk-KZ"/>
        </w:rPr>
        <w:t>лар</w:t>
      </w:r>
      <w:r w:rsidR="0072753A">
        <w:rPr>
          <w:sz w:val="28"/>
          <w:szCs w:val="28"/>
          <w:lang w:val="kk-KZ"/>
        </w:rPr>
        <w:t>;</w:t>
      </w:r>
    </w:p>
    <w:p w14:paraId="791B625B" w14:textId="384B6EB1" w:rsidR="00EA599A" w:rsidRPr="005049CA" w:rsidRDefault="00EA599A" w:rsidP="00EA599A">
      <w:pPr>
        <w:ind w:firstLine="709"/>
        <w:jc w:val="both"/>
        <w:rPr>
          <w:sz w:val="28"/>
          <w:szCs w:val="28"/>
          <w:lang w:val="kk-KZ"/>
        </w:rPr>
      </w:pPr>
      <w:r w:rsidRPr="005049CA">
        <w:rPr>
          <w:sz w:val="28"/>
          <w:szCs w:val="28"/>
          <w:lang w:val="kk-KZ"/>
        </w:rPr>
        <w:t xml:space="preserve">3) әр түрлі утилиталарды қолдана отырып, қызметтік </w:t>
      </w:r>
      <w:r>
        <w:rPr>
          <w:sz w:val="28"/>
          <w:szCs w:val="28"/>
          <w:lang w:val="kk-KZ"/>
        </w:rPr>
        <w:t>программалардың</w:t>
      </w:r>
      <w:r w:rsidRPr="005049CA">
        <w:rPr>
          <w:sz w:val="28"/>
          <w:szCs w:val="28"/>
          <w:lang w:val="kk-KZ"/>
        </w:rPr>
        <w:t xml:space="preserve"> көптеген хабарламаларын өңдеу негізінде деректерді интеллектуалды өңдеу алгоритмі (оны бөлек пайдалануға болады). Kali Linux дистрибутивінің кейбір утилиталарының жұмыс нәтижелерін форматталған шығару үшін пайдаланушының графикалық интерфейсі бар </w:t>
      </w:r>
      <w:r>
        <w:rPr>
          <w:sz w:val="28"/>
          <w:szCs w:val="28"/>
          <w:lang w:val="kk-KZ"/>
        </w:rPr>
        <w:t>программалық қамтым</w:t>
      </w:r>
      <w:r w:rsidRPr="005049CA">
        <w:rPr>
          <w:sz w:val="28"/>
          <w:szCs w:val="28"/>
          <w:lang w:val="kk-KZ"/>
        </w:rPr>
        <w:t xml:space="preserve"> (орыс және қазақ тілдерінде)</w:t>
      </w:r>
      <w:r w:rsidR="0072753A">
        <w:rPr>
          <w:sz w:val="28"/>
          <w:szCs w:val="28"/>
          <w:lang w:val="kk-KZ"/>
        </w:rPr>
        <w:t>;</w:t>
      </w:r>
    </w:p>
    <w:p w14:paraId="2A992356" w14:textId="42A87BF0" w:rsidR="00EA599A" w:rsidRPr="00290094" w:rsidRDefault="00EA599A" w:rsidP="00EA599A">
      <w:pPr>
        <w:ind w:firstLine="709"/>
        <w:jc w:val="both"/>
        <w:rPr>
          <w:sz w:val="28"/>
          <w:szCs w:val="28"/>
          <w:lang w:val="kk-KZ"/>
        </w:rPr>
      </w:pPr>
      <w:r w:rsidRPr="00290094">
        <w:rPr>
          <w:sz w:val="28"/>
          <w:szCs w:val="28"/>
          <w:lang w:val="kk-KZ"/>
        </w:rPr>
        <w:t>4) қауіптілік деңгейінің идентификаторы/белгісі бойынша қызметтік бағдарламалардың көптеген хабарламаларын кластерлеу</w:t>
      </w:r>
      <w:r w:rsidR="0072753A">
        <w:rPr>
          <w:sz w:val="28"/>
          <w:szCs w:val="28"/>
          <w:lang w:val="kk-KZ"/>
        </w:rPr>
        <w:t>;</w:t>
      </w:r>
    </w:p>
    <w:p w14:paraId="4FED71D5" w14:textId="363E1CDE" w:rsidR="00EA599A" w:rsidRPr="00EA599A" w:rsidRDefault="00EA599A" w:rsidP="00EA599A">
      <w:pPr>
        <w:ind w:firstLine="709"/>
        <w:jc w:val="both"/>
        <w:rPr>
          <w:sz w:val="28"/>
          <w:szCs w:val="28"/>
          <w:lang w:val="kk-KZ"/>
        </w:rPr>
      </w:pPr>
      <w:r w:rsidRPr="00EA599A">
        <w:rPr>
          <w:sz w:val="28"/>
          <w:szCs w:val="28"/>
          <w:lang w:val="kk-KZ"/>
        </w:rPr>
        <w:t xml:space="preserve">5) </w:t>
      </w:r>
      <w:bookmarkStart w:id="1" w:name="_Hlk90193970"/>
      <w:r w:rsidRPr="00EA599A">
        <w:rPr>
          <w:sz w:val="28"/>
          <w:szCs w:val="28"/>
          <w:lang w:val="kk-KZ"/>
        </w:rPr>
        <w:t xml:space="preserve">арнайы (техникалық) және лингвистикалық критерийлер бойынша хабарламаларды талдайтын және осалдықтар мен жоғары тәуекелдер анықталған жағдайда уақтылы ден қоюды қамтамасыз ету үшін түсіндірмелерді, ұсынымдар мен нұсқаулықтарды қалыптастыратын </w:t>
      </w:r>
      <w:r w:rsidRPr="00EA599A">
        <w:rPr>
          <w:sz w:val="28"/>
          <w:szCs w:val="28"/>
          <w:lang w:val="kk-KZ"/>
        </w:rPr>
        <w:lastRenderedPageBreak/>
        <w:t>компьютерлік желілердің қауіпсіздігін тестілеуге арналған утилиталардың формалды тілінің хабарламаларын интеллектуалды өңдейтін жеңілдетілген лигвистикалық процессор</w:t>
      </w:r>
      <w:bookmarkEnd w:id="1"/>
      <w:r w:rsidR="0072753A">
        <w:rPr>
          <w:sz w:val="28"/>
          <w:szCs w:val="28"/>
          <w:lang w:val="kk-KZ"/>
        </w:rPr>
        <w:t>;</w:t>
      </w:r>
    </w:p>
    <w:p w14:paraId="6334DF2E" w14:textId="2596F3AF" w:rsidR="00EA599A" w:rsidRPr="00EA599A" w:rsidRDefault="00EA599A" w:rsidP="00EA599A">
      <w:pPr>
        <w:ind w:firstLine="709"/>
        <w:jc w:val="both"/>
        <w:rPr>
          <w:sz w:val="28"/>
          <w:szCs w:val="28"/>
          <w:lang w:val="kk-KZ"/>
        </w:rPr>
      </w:pPr>
      <w:r w:rsidRPr="00EA599A">
        <w:rPr>
          <w:sz w:val="28"/>
          <w:szCs w:val="28"/>
          <w:lang w:val="kk-KZ"/>
        </w:rPr>
        <w:t>6) утилиталар хабарламаларын интеллектуалды өңдеу және есептер жасау және кесте бойынша автоматты тестілеу арқылы түсіндірілген хабарламалар мен ұсынымдарды беру алгоритмі</w:t>
      </w:r>
      <w:r w:rsidR="0072753A">
        <w:rPr>
          <w:sz w:val="28"/>
          <w:szCs w:val="28"/>
          <w:lang w:val="kk-KZ"/>
        </w:rPr>
        <w:t>;</w:t>
      </w:r>
    </w:p>
    <w:p w14:paraId="7FDE2BD4" w14:textId="7E62C9A4" w:rsidR="00621C4B" w:rsidRPr="00EA599A" w:rsidRDefault="00EA599A" w:rsidP="0055454E">
      <w:pPr>
        <w:pStyle w:val="af6"/>
        <w:tabs>
          <w:tab w:val="left" w:pos="993"/>
        </w:tabs>
        <w:ind w:left="0" w:firstLine="709"/>
        <w:jc w:val="both"/>
        <w:rPr>
          <w:sz w:val="28"/>
          <w:szCs w:val="28"/>
          <w:lang w:val="kk-KZ"/>
        </w:rPr>
      </w:pPr>
      <w:r w:rsidRPr="00EA599A">
        <w:rPr>
          <w:sz w:val="28"/>
          <w:szCs w:val="28"/>
          <w:lang w:val="kk-KZ"/>
        </w:rPr>
        <w:t xml:space="preserve">7) желінің жай-күйін неғұрлым терең талдау үшін деректерді қамтамасыз ететін қосымша </w:t>
      </w:r>
      <w:r>
        <w:rPr>
          <w:sz w:val="28"/>
          <w:szCs w:val="28"/>
          <w:lang w:val="kk-KZ"/>
        </w:rPr>
        <w:t>программалық</w:t>
      </w:r>
      <w:r w:rsidRPr="00EA599A">
        <w:rPr>
          <w:sz w:val="28"/>
          <w:szCs w:val="28"/>
          <w:lang w:val="kk-KZ"/>
        </w:rPr>
        <w:t xml:space="preserve"> модульдер.</w:t>
      </w:r>
    </w:p>
    <w:p w14:paraId="7FF35B58" w14:textId="0388AEAA" w:rsidR="00443A79" w:rsidRPr="002E530A" w:rsidRDefault="009E49FB" w:rsidP="004320B4">
      <w:pPr>
        <w:shd w:val="clear" w:color="auto" w:fill="FFFFFF"/>
        <w:ind w:firstLine="709"/>
        <w:jc w:val="both"/>
        <w:rPr>
          <w:lang w:val="kk-KZ"/>
        </w:rPr>
      </w:pPr>
      <w:r w:rsidRPr="002E530A">
        <w:rPr>
          <w:b/>
          <w:color w:val="000000"/>
          <w:sz w:val="28"/>
          <w:szCs w:val="28"/>
          <w:lang w:val="kk-KZ"/>
        </w:rPr>
        <w:t>Зерттеу әдістері.</w:t>
      </w:r>
      <w:r w:rsidRPr="002E530A">
        <w:rPr>
          <w:color w:val="000000"/>
          <w:sz w:val="28"/>
          <w:szCs w:val="28"/>
          <w:lang w:val="kk-KZ"/>
        </w:rPr>
        <w:t xml:space="preserve"> Диссертациялық жұмыста қойылған мақсатқа жету үшін микрокомпьютерлер, мобильді</w:t>
      </w:r>
      <w:r w:rsidR="0072753A">
        <w:rPr>
          <w:color w:val="000000"/>
          <w:sz w:val="28"/>
          <w:szCs w:val="28"/>
          <w:lang w:val="kk-KZ"/>
        </w:rPr>
        <w:t>-</w:t>
      </w:r>
      <w:r w:rsidRPr="002E530A">
        <w:rPr>
          <w:color w:val="000000"/>
          <w:sz w:val="28"/>
          <w:szCs w:val="28"/>
          <w:lang w:val="kk-KZ"/>
        </w:rPr>
        <w:t>программалық аппараттар теориясы, желілік қауіпсіздікті қамтамасыз ету теориясы, шешімдерді қабылдау теориясы және ақпараттық қауіпсіздікті қамтамасыз ету процестерін модельдеу теориясы қолданылған.</w:t>
      </w:r>
    </w:p>
    <w:p w14:paraId="36043176" w14:textId="77777777" w:rsidR="00443A79" w:rsidRPr="002E530A" w:rsidRDefault="009E49FB" w:rsidP="004320B4">
      <w:pPr>
        <w:pStyle w:val="af6"/>
        <w:ind w:left="0" w:firstLine="709"/>
        <w:jc w:val="both"/>
        <w:rPr>
          <w:sz w:val="28"/>
          <w:szCs w:val="28"/>
          <w:lang w:val="kk-KZ" w:eastAsia="ar-SA"/>
        </w:rPr>
      </w:pPr>
      <w:r w:rsidRPr="002E530A">
        <w:rPr>
          <w:sz w:val="28"/>
          <w:szCs w:val="28"/>
          <w:lang w:val="kk-KZ" w:eastAsia="ar-SA"/>
        </w:rPr>
        <w:t>Жобада қолданылатын зерттеу әдістері:</w:t>
      </w:r>
    </w:p>
    <w:p w14:paraId="59EA4452" w14:textId="7D4D2DB3" w:rsidR="00443A79" w:rsidRPr="002E530A" w:rsidRDefault="004320B4" w:rsidP="004320B4">
      <w:pPr>
        <w:pStyle w:val="af6"/>
        <w:ind w:left="0" w:firstLine="709"/>
        <w:jc w:val="both"/>
        <w:rPr>
          <w:sz w:val="28"/>
          <w:szCs w:val="28"/>
          <w:lang w:val="kk-KZ" w:eastAsia="ar-SA"/>
        </w:rPr>
      </w:pPr>
      <w:r>
        <w:rPr>
          <w:sz w:val="28"/>
          <w:szCs w:val="28"/>
          <w:lang w:val="kk-KZ" w:eastAsia="ar-SA"/>
        </w:rPr>
        <w:t>–</w:t>
      </w:r>
      <w:r w:rsidR="009E49FB" w:rsidRPr="002E530A">
        <w:rPr>
          <w:sz w:val="28"/>
          <w:szCs w:val="28"/>
          <w:lang w:val="kk-KZ" w:eastAsia="ar-SA"/>
        </w:rPr>
        <w:t> талдау (әртүрлі форм-факторлы дисплейлермен)</w:t>
      </w:r>
      <w:r>
        <w:rPr>
          <w:sz w:val="28"/>
          <w:szCs w:val="28"/>
          <w:lang w:val="kk-KZ" w:eastAsia="ar-SA"/>
        </w:rPr>
        <w:t>;</w:t>
      </w:r>
    </w:p>
    <w:p w14:paraId="0B4BF06F" w14:textId="66A70D4F" w:rsidR="00443A79" w:rsidRPr="002E530A" w:rsidRDefault="004320B4" w:rsidP="004320B4">
      <w:pPr>
        <w:pStyle w:val="af6"/>
        <w:ind w:left="0" w:firstLine="709"/>
        <w:jc w:val="both"/>
        <w:rPr>
          <w:sz w:val="28"/>
          <w:szCs w:val="28"/>
          <w:lang w:val="kk-KZ" w:eastAsia="ar-SA"/>
        </w:rPr>
      </w:pPr>
      <w:r>
        <w:rPr>
          <w:sz w:val="28"/>
          <w:szCs w:val="28"/>
          <w:lang w:val="kk-KZ" w:eastAsia="ar-SA"/>
        </w:rPr>
        <w:t>–</w:t>
      </w:r>
      <w:r w:rsidR="009E49FB" w:rsidRPr="002E530A">
        <w:rPr>
          <w:sz w:val="28"/>
          <w:szCs w:val="28"/>
          <w:lang w:val="kk-KZ" w:eastAsia="ar-SA"/>
        </w:rPr>
        <w:t> тестілеу әдістері (программалық қамтамасыз етуді, модельдерді, процедураларды)</w:t>
      </w:r>
      <w:r>
        <w:rPr>
          <w:sz w:val="28"/>
          <w:szCs w:val="28"/>
          <w:lang w:val="kk-KZ" w:eastAsia="ar-SA"/>
        </w:rPr>
        <w:t>;</w:t>
      </w:r>
    </w:p>
    <w:p w14:paraId="7B53825A" w14:textId="3FE16EF3" w:rsidR="00443A79" w:rsidRPr="002E530A" w:rsidRDefault="004320B4" w:rsidP="004320B4">
      <w:pPr>
        <w:pStyle w:val="af6"/>
        <w:ind w:left="0" w:firstLine="709"/>
        <w:jc w:val="both"/>
        <w:rPr>
          <w:sz w:val="28"/>
          <w:szCs w:val="28"/>
          <w:lang w:val="kk-KZ" w:eastAsia="ar-SA"/>
        </w:rPr>
      </w:pPr>
      <w:r>
        <w:rPr>
          <w:sz w:val="28"/>
          <w:szCs w:val="28"/>
          <w:lang w:val="kk-KZ" w:eastAsia="ar-SA"/>
        </w:rPr>
        <w:t>–</w:t>
      </w:r>
      <w:r w:rsidR="009E49FB" w:rsidRPr="002E530A">
        <w:rPr>
          <w:sz w:val="28"/>
          <w:szCs w:val="28"/>
          <w:lang w:val="kk-KZ" w:eastAsia="ar-SA"/>
        </w:rPr>
        <w:t> модельдеу (деректер базасы, компьютерлік желілердің қауіпсіздік жағдайлары, қолданушылардың әрекеттері, қауіптер мен шабуыл сценарийлері)</w:t>
      </w:r>
      <w:r>
        <w:rPr>
          <w:sz w:val="28"/>
          <w:szCs w:val="28"/>
          <w:lang w:val="kk-KZ" w:eastAsia="ar-SA"/>
        </w:rPr>
        <w:t>;</w:t>
      </w:r>
    </w:p>
    <w:p w14:paraId="4DBCA118" w14:textId="3101651F" w:rsidR="00443A79" w:rsidRPr="002E530A" w:rsidRDefault="004320B4" w:rsidP="004320B4">
      <w:pPr>
        <w:pStyle w:val="af6"/>
        <w:ind w:left="0" w:firstLine="709"/>
        <w:jc w:val="both"/>
        <w:rPr>
          <w:sz w:val="28"/>
          <w:szCs w:val="28"/>
          <w:lang w:val="kk-KZ" w:eastAsia="ar-SA"/>
        </w:rPr>
      </w:pPr>
      <w:r>
        <w:rPr>
          <w:sz w:val="28"/>
          <w:szCs w:val="28"/>
          <w:lang w:val="kk-KZ" w:eastAsia="ar-SA"/>
        </w:rPr>
        <w:t>–</w:t>
      </w:r>
      <w:r w:rsidR="009E49FB" w:rsidRPr="002E530A">
        <w:rPr>
          <w:sz w:val="28"/>
          <w:szCs w:val="28"/>
          <w:lang w:val="kk-KZ" w:eastAsia="ar-SA"/>
        </w:rPr>
        <w:t xml:space="preserve"> алгоритмдеу және жасанды </w:t>
      </w:r>
      <w:r w:rsidR="009F2551">
        <w:rPr>
          <w:sz w:val="28"/>
          <w:szCs w:val="28"/>
          <w:lang w:val="kk-KZ" w:eastAsia="ar-SA"/>
        </w:rPr>
        <w:t>интеллект</w:t>
      </w:r>
      <w:r w:rsidR="009E49FB" w:rsidRPr="002E530A">
        <w:rPr>
          <w:sz w:val="28"/>
          <w:szCs w:val="28"/>
          <w:lang w:val="kk-KZ" w:eastAsia="ar-SA"/>
        </w:rPr>
        <w:t xml:space="preserve"> әдістері (жобаны іске асырудағы, лингвистикалық процессордың прототиптерін құрудағы кейбір шешімдер)</w:t>
      </w:r>
      <w:r>
        <w:rPr>
          <w:sz w:val="28"/>
          <w:szCs w:val="28"/>
          <w:lang w:val="kk-KZ" w:eastAsia="ar-SA"/>
        </w:rPr>
        <w:t>;</w:t>
      </w:r>
    </w:p>
    <w:p w14:paraId="587CECDC" w14:textId="6A0B2CF3" w:rsidR="00443A79" w:rsidRPr="002E530A" w:rsidRDefault="004320B4" w:rsidP="004320B4">
      <w:pPr>
        <w:pStyle w:val="af6"/>
        <w:ind w:left="0" w:firstLine="709"/>
        <w:jc w:val="both"/>
        <w:rPr>
          <w:sz w:val="28"/>
          <w:szCs w:val="28"/>
          <w:lang w:val="kk-KZ" w:eastAsia="ar-SA"/>
        </w:rPr>
      </w:pPr>
      <w:r>
        <w:rPr>
          <w:sz w:val="28"/>
          <w:szCs w:val="28"/>
          <w:lang w:val="kk-KZ" w:eastAsia="ar-SA"/>
        </w:rPr>
        <w:t>–</w:t>
      </w:r>
      <w:r w:rsidR="009E49FB" w:rsidRPr="002E530A">
        <w:rPr>
          <w:sz w:val="28"/>
          <w:szCs w:val="28"/>
          <w:lang w:val="kk-KZ" w:eastAsia="ar-SA"/>
        </w:rPr>
        <w:t> болжамдау және статистикалық зерттеулер (әзірленген құрылғының тиімділігі, орындылығы, өміршеңдігі, даму перспективалары).</w:t>
      </w:r>
    </w:p>
    <w:p w14:paraId="4B979747" w14:textId="51D1E6DD" w:rsidR="00443A79" w:rsidRPr="002E530A" w:rsidRDefault="009E49FB" w:rsidP="004320B4">
      <w:pPr>
        <w:ind w:firstLine="709"/>
        <w:jc w:val="both"/>
        <w:rPr>
          <w:lang w:val="kk-KZ"/>
        </w:rPr>
      </w:pPr>
      <w:r w:rsidRPr="002E530A">
        <w:rPr>
          <w:b/>
          <w:sz w:val="28"/>
          <w:lang w:val="kk-KZ"/>
        </w:rPr>
        <w:t>Зерттеудің ғылыми жаңалықтары.</w:t>
      </w:r>
      <w:r w:rsidRPr="002E530A">
        <w:rPr>
          <w:sz w:val="28"/>
          <w:lang w:val="kk-KZ"/>
        </w:rPr>
        <w:t xml:space="preserve"> </w:t>
      </w:r>
      <w:r w:rsidRPr="002E530A">
        <w:rPr>
          <w:sz w:val="28"/>
          <w:szCs w:val="28"/>
          <w:lang w:val="kk-KZ"/>
        </w:rPr>
        <w:t>Зерттелетін бір платалы бюджеттік компьютерлер әр түрлі мақсаттар мен аймақтарда қолданылатын құрылғыларды құрудың кең мүмкіндігін береді. Соңғы уақытта олар әлемдегі әзірлеушілердің арасында өзінің оңай қалпына келтірілетін операциялық жүйесі бар, әр түрлі құрылғыларды жиынтықтау мүмкіндігі бар, өлшемі шағын бюджеттік кәдімгі компьютер ерекшеліктеріне байланысты аса танымал бола баста</w:t>
      </w:r>
      <w:r w:rsidR="00FB72C2" w:rsidRPr="002E530A">
        <w:rPr>
          <w:sz w:val="28"/>
          <w:szCs w:val="28"/>
          <w:lang w:val="kk-KZ"/>
        </w:rPr>
        <w:t>ды</w:t>
      </w:r>
      <w:r w:rsidRPr="002E530A">
        <w:rPr>
          <w:sz w:val="28"/>
          <w:szCs w:val="28"/>
          <w:lang w:val="kk-KZ"/>
        </w:rPr>
        <w:t xml:space="preserve">. </w:t>
      </w:r>
      <w:r w:rsidR="00FB72C2" w:rsidRPr="002E530A">
        <w:rPr>
          <w:sz w:val="28"/>
          <w:szCs w:val="28"/>
          <w:lang w:val="kk-KZ"/>
        </w:rPr>
        <w:t>Осы микрокомпьютер негізінде к</w:t>
      </w:r>
      <w:r w:rsidR="00FB72C2" w:rsidRPr="002E530A">
        <w:rPr>
          <w:bCs/>
          <w:sz w:val="28"/>
          <w:szCs w:val="28"/>
          <w:lang w:val="kk-KZ"/>
        </w:rPr>
        <w:t>омпьютерлік желілердің қауіпсіздігін тексеру үшін құрылғы</w:t>
      </w:r>
      <w:r w:rsidR="00FB72C2" w:rsidRPr="002E530A">
        <w:rPr>
          <w:sz w:val="28"/>
          <w:szCs w:val="28"/>
          <w:lang w:val="kk-KZ"/>
        </w:rPr>
        <w:t xml:space="preserve"> жинақталып, оған </w:t>
      </w:r>
      <w:r w:rsidR="00FB72C2" w:rsidRPr="002E530A">
        <w:rPr>
          <w:bCs/>
          <w:sz w:val="28"/>
          <w:szCs w:val="28"/>
          <w:lang w:val="kk-KZ"/>
        </w:rPr>
        <w:t xml:space="preserve">есеп берулерді автоматты түрде генерациялайтын </w:t>
      </w:r>
      <w:r w:rsidR="009F2551">
        <w:rPr>
          <w:bCs/>
          <w:sz w:val="28"/>
          <w:szCs w:val="28"/>
          <w:lang w:val="kk-KZ"/>
        </w:rPr>
        <w:t>интеллектуалды</w:t>
      </w:r>
      <w:r w:rsidR="00FB72C2" w:rsidRPr="002E530A">
        <w:rPr>
          <w:bCs/>
          <w:sz w:val="28"/>
          <w:szCs w:val="28"/>
          <w:lang w:val="kk-KZ"/>
        </w:rPr>
        <w:t xml:space="preserve"> құраушы орнатылды. Бұл ақпараттық қауіпсіздік саласында терең білімі жоқ пайдаланушыларға желілердің қауіпсіздігіне оңай штаттық тексерулер жүргізу мүмкіндігін береді.</w:t>
      </w:r>
    </w:p>
    <w:p w14:paraId="11935317" w14:textId="77777777" w:rsidR="00443A79" w:rsidRPr="002E530A" w:rsidRDefault="009E49FB" w:rsidP="004320B4">
      <w:pPr>
        <w:shd w:val="clear" w:color="auto" w:fill="FFFFFF"/>
        <w:ind w:firstLine="709"/>
        <w:jc w:val="both"/>
        <w:rPr>
          <w:sz w:val="28"/>
          <w:lang w:val="kk-KZ"/>
        </w:rPr>
      </w:pPr>
      <w:r w:rsidRPr="002E530A">
        <w:rPr>
          <w:sz w:val="28"/>
          <w:lang w:val="kk-KZ"/>
        </w:rPr>
        <w:t>Зерттеу-практикалық сипаттағы жұмыстар кешені орындалып, бірқатар жаңа ғылыми нәтижелер алынды:</w:t>
      </w:r>
    </w:p>
    <w:p w14:paraId="5BE75A18" w14:textId="77777777"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заманауи бір платалы микрокомпьютерлер және техникалық сипаттамасы, қолданылу саласы, әзірлеушілер үшін мүмкіндіктері сияқты критерийлері бойынша қол жетімді жиынтықтар түрлеріне жіктеу жасалды;</w:t>
      </w:r>
    </w:p>
    <w:p w14:paraId="55782229" w14:textId="06E3CC41"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 xml:space="preserve">ARM платформасына арналған қолданыстағы операциялық жүйелерге зерттеулер жүргізілді, операциялық жүйелер мен жеке жүйелік </w:t>
      </w:r>
      <w:r w:rsidR="00B417BD" w:rsidRPr="002E530A">
        <w:rPr>
          <w:color w:val="000000"/>
          <w:sz w:val="28"/>
          <w:szCs w:val="28"/>
          <w:lang w:val="kk-KZ"/>
        </w:rPr>
        <w:t>программалық</w:t>
      </w:r>
      <w:r w:rsidRPr="002E530A">
        <w:rPr>
          <w:color w:val="000000"/>
          <w:sz w:val="28"/>
          <w:szCs w:val="28"/>
          <w:lang w:val="kk-KZ"/>
        </w:rPr>
        <w:t xml:space="preserve"> </w:t>
      </w:r>
      <w:r w:rsidR="00283CBD" w:rsidRPr="002E530A">
        <w:rPr>
          <w:color w:val="000000"/>
          <w:sz w:val="28"/>
          <w:szCs w:val="28"/>
          <w:lang w:val="kk-KZ"/>
        </w:rPr>
        <w:t>қамтым</w:t>
      </w:r>
      <w:r w:rsidRPr="002E530A">
        <w:rPr>
          <w:color w:val="000000"/>
          <w:sz w:val="28"/>
          <w:szCs w:val="28"/>
          <w:lang w:val="kk-KZ"/>
        </w:rPr>
        <w:t xml:space="preserve"> жиынтығына тестілеу, сондай-ақ, бірқатар жағдайларда тиімділеу орындалды;</w:t>
      </w:r>
    </w:p>
    <w:p w14:paraId="7CC357C2" w14:textId="77777777"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lastRenderedPageBreak/>
        <w:t>жүргізілген тәжірибелер негізінде әр түрлі аппараттық конфигурациямен құрылғыларды жинау жүргізілді;</w:t>
      </w:r>
    </w:p>
    <w:p w14:paraId="6D0A97A6" w14:textId="1324E2CA"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 xml:space="preserve">салалық техникалық мәселелерді қарастыра отырып құрылғыларды жобалау және </w:t>
      </w:r>
      <w:r w:rsidR="00283CBD" w:rsidRPr="002E530A">
        <w:rPr>
          <w:color w:val="000000"/>
          <w:sz w:val="28"/>
          <w:szCs w:val="28"/>
          <w:lang w:val="kk-KZ"/>
        </w:rPr>
        <w:t>программалық</w:t>
      </w:r>
      <w:r w:rsidRPr="002E530A">
        <w:rPr>
          <w:color w:val="000000"/>
          <w:sz w:val="28"/>
          <w:szCs w:val="28"/>
          <w:lang w:val="kk-KZ"/>
        </w:rPr>
        <w:t xml:space="preserve"> </w:t>
      </w:r>
      <w:r w:rsidR="00283CBD" w:rsidRPr="002E530A">
        <w:rPr>
          <w:color w:val="000000"/>
          <w:sz w:val="28"/>
          <w:szCs w:val="28"/>
          <w:lang w:val="kk-KZ"/>
        </w:rPr>
        <w:t>қамту</w:t>
      </w:r>
      <w:r w:rsidRPr="002E530A">
        <w:rPr>
          <w:color w:val="000000"/>
          <w:sz w:val="28"/>
          <w:szCs w:val="28"/>
          <w:lang w:val="kk-KZ"/>
        </w:rPr>
        <w:t xml:space="preserve"> сұрақтары бойынша толық нақты практикалық нұсқаулар әзірленді;</w:t>
      </w:r>
    </w:p>
    <w:p w14:paraId="4A68A3FB" w14:textId="77777777"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желілік қауіпсіздікті қамтамасыз етуде әзірленген аппараттың тиімділігі мен пайдалылығы зерттелді және негізделді;</w:t>
      </w:r>
    </w:p>
    <w:p w14:paraId="2B67A495" w14:textId="1D34BFBC"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 xml:space="preserve">компьютерлік желі қауіпсіздігі аймағындағы арнайы </w:t>
      </w:r>
      <w:r w:rsidR="00B26B2A" w:rsidRPr="002E530A">
        <w:rPr>
          <w:color w:val="000000"/>
          <w:sz w:val="28"/>
          <w:szCs w:val="28"/>
          <w:lang w:val="kk-KZ"/>
        </w:rPr>
        <w:t>програм</w:t>
      </w:r>
      <w:r w:rsidRPr="002E530A">
        <w:rPr>
          <w:color w:val="000000"/>
          <w:sz w:val="28"/>
          <w:szCs w:val="28"/>
          <w:lang w:val="kk-KZ"/>
        </w:rPr>
        <w:t xml:space="preserve">малардың деректеріне және хабарламаларына түсініктеме берілді және </w:t>
      </w:r>
      <w:r w:rsidR="009F2551">
        <w:rPr>
          <w:color w:val="000000"/>
          <w:sz w:val="28"/>
          <w:szCs w:val="28"/>
          <w:lang w:val="kk-KZ"/>
        </w:rPr>
        <w:t>интеллектуалдық</w:t>
      </w:r>
      <w:r w:rsidRPr="002E530A">
        <w:rPr>
          <w:color w:val="000000"/>
          <w:sz w:val="28"/>
          <w:szCs w:val="28"/>
          <w:lang w:val="kk-KZ"/>
        </w:rPr>
        <w:t xml:space="preserve"> өңдеу алгоритмі әзірленді;</w:t>
      </w:r>
    </w:p>
    <w:p w14:paraId="4221BE26" w14:textId="6C6D61DF"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 xml:space="preserve">деректер базасы әзірленіп, оның негізінде </w:t>
      </w:r>
      <w:r w:rsidR="009F2551">
        <w:rPr>
          <w:color w:val="000000"/>
          <w:sz w:val="28"/>
          <w:szCs w:val="28"/>
          <w:lang w:val="kk-KZ"/>
        </w:rPr>
        <w:t>интеллектуалдық</w:t>
      </w:r>
      <w:r w:rsidRPr="002E530A">
        <w:rPr>
          <w:color w:val="000000"/>
          <w:sz w:val="28"/>
          <w:szCs w:val="28"/>
          <w:lang w:val="kk-KZ"/>
        </w:rPr>
        <w:t xml:space="preserve"> өңдеу, деректерді интерпретациялау және шешім қабылдаудағы қолдауды автоматтандыру алгоритмдерінің бір бөлігі ретінде лексикалық </w:t>
      </w:r>
      <w:r w:rsidR="00B26B2A" w:rsidRPr="002E530A">
        <w:rPr>
          <w:color w:val="000000"/>
          <w:sz w:val="28"/>
          <w:szCs w:val="28"/>
          <w:lang w:val="kk-KZ"/>
        </w:rPr>
        <w:t>талдауыш</w:t>
      </w:r>
      <w:r w:rsidRPr="002E530A">
        <w:rPr>
          <w:color w:val="000000"/>
          <w:sz w:val="28"/>
          <w:szCs w:val="28"/>
          <w:lang w:val="kk-KZ"/>
        </w:rPr>
        <w:t xml:space="preserve"> және интерпретатор әзірленді;</w:t>
      </w:r>
    </w:p>
    <w:p w14:paraId="23887F5D" w14:textId="77777777"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әзірлеме құралдарын жинау, баптау және бірігіп қолдану, сондай-ақ оны таңдау себебін негіздеу саласындағы практикалық сұрақтар зерттелді;</w:t>
      </w:r>
    </w:p>
    <w:p w14:paraId="468AD82B" w14:textId="6C1E21E2"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 xml:space="preserve">ақпараттық қауіпсіздік саласында мамандар болып табылмайтын пайдаланушылар үшін шешім қабылдауды автоматты түрде қолдайтын әзірленген алгоритмдерді іске асыратын </w:t>
      </w:r>
      <w:r w:rsidR="00B26B2A" w:rsidRPr="002E530A">
        <w:rPr>
          <w:color w:val="000000"/>
          <w:sz w:val="28"/>
          <w:szCs w:val="28"/>
          <w:lang w:val="kk-KZ"/>
        </w:rPr>
        <w:t>программалар</w:t>
      </w:r>
      <w:r w:rsidRPr="002E530A">
        <w:rPr>
          <w:color w:val="000000"/>
          <w:sz w:val="28"/>
          <w:szCs w:val="28"/>
          <w:lang w:val="kk-KZ"/>
        </w:rPr>
        <w:t xml:space="preserve"> кешені құрылды (соның ішінде, кесте бойынша мониторингтің, маңызды хабарламалар алудың, есеп берулерді автоматты түрде қалыптастырудың мүмкіндіктері қарастырылды);</w:t>
      </w:r>
    </w:p>
    <w:p w14:paraId="5793CB1A" w14:textId="2BE24582" w:rsidR="00443A79" w:rsidRPr="002E530A" w:rsidRDefault="009E49FB" w:rsidP="004320B4">
      <w:pPr>
        <w:pStyle w:val="af6"/>
        <w:numPr>
          <w:ilvl w:val="0"/>
          <w:numId w:val="1"/>
        </w:numPr>
        <w:shd w:val="clear" w:color="auto" w:fill="FFFFFF"/>
        <w:tabs>
          <w:tab w:val="left" w:pos="851"/>
          <w:tab w:val="left" w:pos="993"/>
        </w:tabs>
        <w:ind w:left="0" w:firstLine="709"/>
        <w:jc w:val="both"/>
        <w:rPr>
          <w:color w:val="000000"/>
          <w:sz w:val="28"/>
          <w:szCs w:val="28"/>
          <w:lang w:val="kk-KZ"/>
        </w:rPr>
      </w:pPr>
      <w:r w:rsidRPr="002E530A">
        <w:rPr>
          <w:color w:val="000000"/>
          <w:sz w:val="28"/>
          <w:szCs w:val="28"/>
          <w:lang w:val="kk-KZ"/>
        </w:rPr>
        <w:t xml:space="preserve">бір жағынан, құрылғыны </w:t>
      </w:r>
      <w:r w:rsidR="00283CBD" w:rsidRPr="002E530A">
        <w:rPr>
          <w:color w:val="000000"/>
          <w:sz w:val="28"/>
          <w:szCs w:val="28"/>
          <w:lang w:val="kk-KZ"/>
        </w:rPr>
        <w:t>программалық</w:t>
      </w:r>
      <w:r w:rsidRPr="002E530A">
        <w:rPr>
          <w:color w:val="000000"/>
          <w:sz w:val="28"/>
          <w:szCs w:val="28"/>
          <w:lang w:val="kk-KZ"/>
        </w:rPr>
        <w:t xml:space="preserve"> </w:t>
      </w:r>
      <w:r w:rsidR="00B26B2A" w:rsidRPr="002E530A">
        <w:rPr>
          <w:color w:val="000000"/>
          <w:sz w:val="28"/>
          <w:szCs w:val="28"/>
          <w:lang w:val="kk-KZ"/>
        </w:rPr>
        <w:t>қамту</w:t>
      </w:r>
      <w:r w:rsidRPr="002E530A">
        <w:rPr>
          <w:color w:val="000000"/>
          <w:sz w:val="28"/>
          <w:szCs w:val="28"/>
          <w:lang w:val="kk-KZ"/>
        </w:rPr>
        <w:t xml:space="preserve"> бойынша жұмыстарды автоматтандыруға мүмкіндік беретін, ал екінші жағынан – алдын ала орнатылған </w:t>
      </w:r>
      <w:r w:rsidR="00B26B2A" w:rsidRPr="002E530A">
        <w:rPr>
          <w:color w:val="000000"/>
          <w:sz w:val="28"/>
          <w:szCs w:val="28"/>
          <w:lang w:val="kk-KZ"/>
        </w:rPr>
        <w:t>программа</w:t>
      </w:r>
      <w:r w:rsidRPr="002E530A">
        <w:rPr>
          <w:color w:val="000000"/>
          <w:sz w:val="28"/>
          <w:szCs w:val="28"/>
          <w:lang w:val="kk-KZ"/>
        </w:rPr>
        <w:t xml:space="preserve"> кешенін қамтитын, жүктелетін дистрибутив жасалды. </w:t>
      </w:r>
    </w:p>
    <w:p w14:paraId="5BE38A59" w14:textId="2291604C" w:rsidR="00443A79" w:rsidRPr="002E530A" w:rsidRDefault="009E49FB" w:rsidP="004320B4">
      <w:pPr>
        <w:pStyle w:val="af6"/>
        <w:shd w:val="clear" w:color="auto" w:fill="FFFFFF"/>
        <w:tabs>
          <w:tab w:val="left" w:pos="851"/>
          <w:tab w:val="left" w:pos="993"/>
        </w:tabs>
        <w:ind w:left="0" w:firstLine="709"/>
        <w:jc w:val="both"/>
        <w:rPr>
          <w:lang w:val="kk-KZ"/>
        </w:rPr>
      </w:pPr>
      <w:r w:rsidRPr="002E530A">
        <w:rPr>
          <w:color w:val="000000"/>
          <w:sz w:val="28"/>
          <w:szCs w:val="28"/>
          <w:lang w:val="kk-KZ"/>
        </w:rPr>
        <w:t xml:space="preserve">Диссертацияның </w:t>
      </w:r>
      <w:r w:rsidRPr="002E530A">
        <w:rPr>
          <w:b/>
          <w:color w:val="000000"/>
          <w:sz w:val="28"/>
          <w:szCs w:val="28"/>
          <w:lang w:val="kk-KZ"/>
        </w:rPr>
        <w:t>теориялық құндылығы</w:t>
      </w:r>
      <w:r w:rsidRPr="002E530A">
        <w:rPr>
          <w:color w:val="000000"/>
          <w:sz w:val="28"/>
          <w:szCs w:val="28"/>
          <w:lang w:val="kk-KZ"/>
        </w:rPr>
        <w:t xml:space="preserve"> ол – әзірленген алгоритмдер және әдістемелер шағын мамандандырылған міндеттерді шешу үшін жаңа программалық-аппараттық құралдарды құрумен байланысты зерттеулер мен әзірлемелерде негіз ретінде алына алады. Нәтижелері жаңа жобаланған ақпаратты қорғау жүйелерінде және ақпараттың қауіпсіздігін басқару жүйелерінде қолданыла алады.</w:t>
      </w:r>
    </w:p>
    <w:p w14:paraId="433F535F" w14:textId="63220EBD" w:rsidR="00443A79" w:rsidRPr="002E530A" w:rsidRDefault="009E49FB" w:rsidP="004320B4">
      <w:pPr>
        <w:shd w:val="clear" w:color="auto" w:fill="FFFFFF"/>
        <w:ind w:firstLine="709"/>
        <w:jc w:val="both"/>
        <w:rPr>
          <w:lang w:val="kk-KZ"/>
        </w:rPr>
      </w:pPr>
      <w:r w:rsidRPr="002E530A">
        <w:rPr>
          <w:sz w:val="28"/>
          <w:lang w:val="kk-KZ"/>
        </w:rPr>
        <w:t>Диссертациялық зерттеудегі</w:t>
      </w:r>
      <w:r w:rsidRPr="002E530A">
        <w:rPr>
          <w:b/>
          <w:sz w:val="28"/>
          <w:lang w:val="kk-KZ"/>
        </w:rPr>
        <w:t xml:space="preserve"> нәтиженің практикалық құндылығына </w:t>
      </w:r>
      <w:r w:rsidRPr="002E530A">
        <w:rPr>
          <w:sz w:val="28"/>
          <w:lang w:val="kk-KZ"/>
        </w:rPr>
        <w:t xml:space="preserve">тоқталатын болсақ,  қарастырылған микрокомпьютерлер үшін </w:t>
      </w:r>
      <w:r w:rsidR="00B26B2A" w:rsidRPr="002E530A">
        <w:rPr>
          <w:sz w:val="28"/>
          <w:lang w:val="kk-KZ"/>
        </w:rPr>
        <w:t>программалар</w:t>
      </w:r>
      <w:r w:rsidRPr="002E530A">
        <w:rPr>
          <w:sz w:val="28"/>
          <w:lang w:val="kk-KZ"/>
        </w:rPr>
        <w:t xml:space="preserve"> пакетін әзірлеу келешекте компьютерлік желіде қауіпсіздікті қамтамасыз ету бойынша практикалық жұмыстарды сапалы және тиімді түрде ұйымдастыру мүмкіндігін береді немесе қауіпсіздікті қамтамасыз ету және басқару жүйелерін жобалау кезінде модельдік үлгі ретінде қолданыла алады. Әзірленген  </w:t>
      </w:r>
      <w:r w:rsidR="000F1BFD">
        <w:rPr>
          <w:sz w:val="28"/>
          <w:lang w:val="kk-KZ"/>
        </w:rPr>
        <w:t>программалар</w:t>
      </w:r>
      <w:r w:rsidRPr="002E530A">
        <w:rPr>
          <w:sz w:val="28"/>
          <w:lang w:val="kk-KZ"/>
        </w:rPr>
        <w:t xml:space="preserve"> мен құрылғы конфигурациясының сыналған және ойластырылған құрамы пайдалану саясатымен бірге, осы әзірлемені қауіпсіздікті тестілеу үшін икемді, бюджеттік және тиімді құрылғының мысалы ретінде, сондай-ақ әр түрлі оқыту және эксперименттік мақсаттарда қолдануға мүмкіндік береді. Мұнымен қоса, құрылғыны </w:t>
      </w:r>
      <w:r w:rsidR="00283CBD" w:rsidRPr="002E530A">
        <w:rPr>
          <w:sz w:val="28"/>
          <w:lang w:val="kk-KZ"/>
        </w:rPr>
        <w:t>программалық</w:t>
      </w:r>
      <w:r w:rsidRPr="002E530A">
        <w:rPr>
          <w:sz w:val="28"/>
          <w:lang w:val="kk-KZ"/>
        </w:rPr>
        <w:t xml:space="preserve"> </w:t>
      </w:r>
      <w:r w:rsidR="00B26B2A" w:rsidRPr="002E530A">
        <w:rPr>
          <w:sz w:val="28"/>
          <w:lang w:val="kk-KZ"/>
        </w:rPr>
        <w:t>қамту</w:t>
      </w:r>
      <w:r w:rsidRPr="002E530A">
        <w:rPr>
          <w:sz w:val="28"/>
          <w:lang w:val="kk-KZ"/>
        </w:rPr>
        <w:t xml:space="preserve"> бойынша жұмысты автоматтандыруға мүмкіндік беретін пайдаланушылар үшін жүктеу дистрибутиві пайдаланушылардың онымен жұмыс істеуін жеңілдетеді және жылдамдатады.</w:t>
      </w:r>
    </w:p>
    <w:p w14:paraId="6F6E3196" w14:textId="276B9146" w:rsidR="00443A79" w:rsidRPr="002E530A" w:rsidRDefault="009E49FB" w:rsidP="004320B4">
      <w:pPr>
        <w:shd w:val="clear" w:color="auto" w:fill="FFFFFF"/>
        <w:ind w:firstLine="709"/>
        <w:jc w:val="both"/>
        <w:rPr>
          <w:lang w:val="kk-KZ"/>
        </w:rPr>
      </w:pPr>
      <w:r w:rsidRPr="002E530A">
        <w:rPr>
          <w:b/>
          <w:color w:val="000000"/>
          <w:sz w:val="28"/>
          <w:szCs w:val="28"/>
          <w:lang w:val="kk-KZ"/>
        </w:rPr>
        <w:lastRenderedPageBreak/>
        <w:t xml:space="preserve">Ғылыми ережелер және нәтижелерінің сенімділігі. </w:t>
      </w:r>
      <w:r w:rsidRPr="002E530A">
        <w:rPr>
          <w:color w:val="000000"/>
          <w:sz w:val="28"/>
          <w:szCs w:val="28"/>
          <w:lang w:val="kk-KZ"/>
        </w:rPr>
        <w:t xml:space="preserve">Диссертацияда барлық ережелер нақты, айқын түрде қалыптастырылып, ретімен баяндалады. Жұмыстар  рецензияланған ғылыми жарияланымдар мен ғылыми-практикалық басылымдарға сүйеніп жасалды. Барлық ережелердің де жүргізілген өлшеулердің, тестілеу нәтижелерінің, </w:t>
      </w:r>
      <w:r w:rsidR="00283CBD" w:rsidRPr="002E530A">
        <w:rPr>
          <w:color w:val="000000"/>
          <w:sz w:val="28"/>
          <w:szCs w:val="28"/>
          <w:lang w:val="kk-KZ"/>
        </w:rPr>
        <w:t>программалық</w:t>
      </w:r>
      <w:r w:rsidRPr="002E530A">
        <w:rPr>
          <w:color w:val="000000"/>
          <w:sz w:val="28"/>
          <w:szCs w:val="28"/>
          <w:lang w:val="kk-KZ"/>
        </w:rPr>
        <w:t xml:space="preserve"> іске асырудың кестесі түрінде берілген практикалық дәлелдеме базасы бар. Жұмыс ғылыми семинарлар мен халықаралық конференцияларда апробациядан өтті. </w:t>
      </w:r>
      <w:r w:rsidR="00765FE7" w:rsidRPr="002E530A">
        <w:rPr>
          <w:color w:val="000000"/>
          <w:sz w:val="28"/>
          <w:szCs w:val="28"/>
          <w:lang w:val="kk-KZ"/>
        </w:rPr>
        <w:t xml:space="preserve">«Kali Linux утилиталарын интеллектуалдық басқару» программалық өніміне авторлық құқықтарды №1110 мемлекеттік тіркеу </w:t>
      </w:r>
      <w:r w:rsidR="00765FE7">
        <w:rPr>
          <w:color w:val="000000"/>
          <w:sz w:val="28"/>
          <w:szCs w:val="28"/>
          <w:lang w:val="kk-KZ"/>
        </w:rPr>
        <w:t xml:space="preserve">куәлігі </w:t>
      </w:r>
      <w:r w:rsidR="00765FE7" w:rsidRPr="002E530A">
        <w:rPr>
          <w:color w:val="000000"/>
          <w:sz w:val="28"/>
          <w:szCs w:val="28"/>
          <w:lang w:val="kk-KZ"/>
        </w:rPr>
        <w:t>25.12.2018</w:t>
      </w:r>
      <w:r w:rsidR="00765FE7">
        <w:rPr>
          <w:color w:val="000000"/>
          <w:sz w:val="28"/>
          <w:szCs w:val="28"/>
          <w:lang w:val="kk-KZ"/>
        </w:rPr>
        <w:t xml:space="preserve"> жылы</w:t>
      </w:r>
      <w:r w:rsidR="00765FE7" w:rsidRPr="002E530A">
        <w:rPr>
          <w:color w:val="000000"/>
          <w:sz w:val="28"/>
          <w:szCs w:val="28"/>
          <w:lang w:val="kk-KZ"/>
        </w:rPr>
        <w:t xml:space="preserve"> (</w:t>
      </w:r>
      <w:r w:rsidR="00765FE7">
        <w:rPr>
          <w:color w:val="000000"/>
          <w:sz w:val="28"/>
          <w:szCs w:val="28"/>
          <w:lang w:val="kk-KZ"/>
        </w:rPr>
        <w:t>Қосымша А</w:t>
      </w:r>
      <w:r w:rsidR="00765FE7" w:rsidRPr="002E530A">
        <w:rPr>
          <w:color w:val="000000"/>
          <w:sz w:val="28"/>
          <w:szCs w:val="28"/>
          <w:lang w:val="kk-KZ"/>
        </w:rPr>
        <w:t>)</w:t>
      </w:r>
      <w:r w:rsidR="00765FE7">
        <w:rPr>
          <w:color w:val="000000"/>
          <w:sz w:val="28"/>
          <w:szCs w:val="28"/>
          <w:lang w:val="kk-KZ"/>
        </w:rPr>
        <w:t xml:space="preserve">. </w:t>
      </w:r>
      <w:r w:rsidRPr="002E530A">
        <w:rPr>
          <w:color w:val="000000"/>
          <w:sz w:val="28"/>
          <w:szCs w:val="28"/>
          <w:lang w:val="kk-KZ"/>
        </w:rPr>
        <w:t>Ендіру актісінде көрсетілгендей</w:t>
      </w:r>
      <w:r w:rsidR="00124506">
        <w:rPr>
          <w:color w:val="000000"/>
          <w:sz w:val="28"/>
          <w:szCs w:val="28"/>
          <w:lang w:val="kk-KZ"/>
        </w:rPr>
        <w:t xml:space="preserve"> (Қосымша </w:t>
      </w:r>
      <w:r w:rsidR="00765FE7">
        <w:rPr>
          <w:color w:val="000000"/>
          <w:sz w:val="28"/>
          <w:szCs w:val="28"/>
          <w:lang w:val="kk-KZ"/>
        </w:rPr>
        <w:t>Ә</w:t>
      </w:r>
      <w:r w:rsidR="00124506">
        <w:rPr>
          <w:color w:val="000000"/>
          <w:sz w:val="28"/>
          <w:szCs w:val="28"/>
          <w:lang w:val="kk-KZ"/>
        </w:rPr>
        <w:t>)</w:t>
      </w:r>
      <w:r w:rsidRPr="002E530A">
        <w:rPr>
          <w:color w:val="000000"/>
          <w:sz w:val="28"/>
          <w:szCs w:val="28"/>
          <w:lang w:val="kk-KZ"/>
        </w:rPr>
        <w:t xml:space="preserve">, жұмыс нәтижесі </w:t>
      </w:r>
      <w:r w:rsidR="00B26B2A" w:rsidRPr="002E530A">
        <w:rPr>
          <w:color w:val="000000"/>
          <w:sz w:val="28"/>
          <w:szCs w:val="28"/>
          <w:lang w:val="kk-KZ"/>
        </w:rPr>
        <w:t>Қарағанды техникалық университетінің «Ақпараттық технологиялар және қауіпсіздік</w:t>
      </w:r>
      <w:r w:rsidRPr="002E530A">
        <w:rPr>
          <w:color w:val="000000"/>
          <w:sz w:val="28"/>
          <w:szCs w:val="28"/>
          <w:lang w:val="kk-KZ"/>
        </w:rPr>
        <w:t>»</w:t>
      </w:r>
      <w:r w:rsidR="00B26B2A" w:rsidRPr="002E530A">
        <w:rPr>
          <w:color w:val="000000"/>
          <w:sz w:val="28"/>
          <w:szCs w:val="28"/>
          <w:lang w:val="kk-KZ"/>
        </w:rPr>
        <w:t xml:space="preserve"> кафедрасында «Компьютерлік желі»</w:t>
      </w:r>
      <w:r w:rsidRPr="002E530A">
        <w:rPr>
          <w:color w:val="000000"/>
          <w:sz w:val="28"/>
          <w:szCs w:val="28"/>
          <w:lang w:val="kk-KZ"/>
        </w:rPr>
        <w:t xml:space="preserve"> </w:t>
      </w:r>
      <w:r w:rsidR="00B26B2A" w:rsidRPr="002E530A">
        <w:rPr>
          <w:color w:val="000000"/>
          <w:sz w:val="28"/>
          <w:szCs w:val="28"/>
          <w:lang w:val="kk-KZ"/>
        </w:rPr>
        <w:t>пәнін оқыту барысына сә</w:t>
      </w:r>
      <w:r w:rsidRPr="002E530A">
        <w:rPr>
          <w:color w:val="000000"/>
          <w:sz w:val="28"/>
          <w:szCs w:val="28"/>
          <w:lang w:val="kk-KZ"/>
        </w:rPr>
        <w:t>тті енгізіл</w:t>
      </w:r>
      <w:r w:rsidR="00B26B2A" w:rsidRPr="002E530A">
        <w:rPr>
          <w:color w:val="000000"/>
          <w:sz w:val="28"/>
          <w:szCs w:val="28"/>
          <w:lang w:val="kk-KZ"/>
        </w:rPr>
        <w:t>ді</w:t>
      </w:r>
      <w:r w:rsidRPr="002E530A">
        <w:rPr>
          <w:color w:val="000000"/>
          <w:sz w:val="28"/>
          <w:szCs w:val="28"/>
          <w:lang w:val="kk-KZ"/>
        </w:rPr>
        <w:t>.</w:t>
      </w:r>
    </w:p>
    <w:p w14:paraId="71712BAB" w14:textId="77777777" w:rsidR="00443A79" w:rsidRPr="002E530A" w:rsidRDefault="009E49FB" w:rsidP="004320B4">
      <w:pPr>
        <w:shd w:val="clear" w:color="auto" w:fill="FFFFFF"/>
        <w:ind w:firstLine="709"/>
        <w:jc w:val="both"/>
        <w:rPr>
          <w:lang w:val="kk-KZ"/>
        </w:rPr>
      </w:pPr>
      <w:r w:rsidRPr="002E530A">
        <w:rPr>
          <w:b/>
          <w:sz w:val="28"/>
          <w:lang w:val="kk-KZ"/>
        </w:rPr>
        <w:t xml:space="preserve">Диссертацияның апробациялық нәтижелері. </w:t>
      </w:r>
      <w:r w:rsidRPr="002E530A">
        <w:rPr>
          <w:sz w:val="28"/>
          <w:lang w:val="kk-KZ"/>
        </w:rPr>
        <w:t>Диссертациялық  жұмыстың негізгі әдістері мен нәтижелері ғылыми-техникалық конференцияларда, семинарларда баяндалды және талқыланды.</w:t>
      </w:r>
    </w:p>
    <w:p w14:paraId="1DA539C8" w14:textId="24D193BC" w:rsidR="00443A79" w:rsidRPr="002E530A" w:rsidRDefault="009E49FB" w:rsidP="004320B4">
      <w:pPr>
        <w:shd w:val="clear" w:color="auto" w:fill="FFFFFF"/>
        <w:ind w:firstLine="709"/>
        <w:jc w:val="both"/>
        <w:rPr>
          <w:lang w:val="kk-KZ"/>
        </w:rPr>
      </w:pPr>
      <w:r w:rsidRPr="002E530A">
        <w:rPr>
          <w:b/>
          <w:sz w:val="28"/>
          <w:szCs w:val="28"/>
          <w:lang w:val="kk-KZ"/>
        </w:rPr>
        <w:t>Мақалалар.</w:t>
      </w:r>
      <w:r w:rsidRPr="002E530A">
        <w:rPr>
          <w:sz w:val="28"/>
          <w:szCs w:val="28"/>
          <w:lang w:val="kk-KZ"/>
        </w:rPr>
        <w:t xml:space="preserve"> Диссертациялық жұмыстың тақырыбы бойынша </w:t>
      </w:r>
      <w:r w:rsidRPr="002E530A">
        <w:rPr>
          <w:color w:val="000000"/>
          <w:sz w:val="28"/>
          <w:szCs w:val="28"/>
          <w:lang w:val="kk-KZ"/>
        </w:rPr>
        <w:t>1</w:t>
      </w:r>
      <w:r w:rsidR="00F125AA" w:rsidRPr="002E530A">
        <w:rPr>
          <w:color w:val="000000"/>
          <w:sz w:val="28"/>
          <w:szCs w:val="28"/>
          <w:lang w:val="kk-KZ"/>
        </w:rPr>
        <w:t>7</w:t>
      </w:r>
      <w:r w:rsidRPr="002E530A">
        <w:rPr>
          <w:sz w:val="28"/>
          <w:szCs w:val="28"/>
          <w:lang w:val="kk-KZ"/>
        </w:rPr>
        <w:t xml:space="preserve"> ғылыми жұмыс жарияланды. Оның ішінде </w:t>
      </w:r>
      <w:r w:rsidR="00FA5103" w:rsidRPr="002E530A">
        <w:rPr>
          <w:bCs/>
          <w:sz w:val="28"/>
          <w:szCs w:val="28"/>
          <w:lang w:val="kk-KZ"/>
        </w:rPr>
        <w:t>1 мақала Scopus деректер базасындағы журналда (Q2 және процентилі 57) және 1 мақала Scopus базасына енетін конференция жинағында, 3 мақала ҚР БҒМ Білім саласындағы бақылау комитеті ұсынған журналдарда, 10 мақала отандық басылымдар мен халықаралық конференциялар материалдарында, 2 мақала шетелдегі конференция жинақтарында жарияланды</w:t>
      </w:r>
      <w:r w:rsidRPr="002E530A">
        <w:rPr>
          <w:sz w:val="28"/>
          <w:szCs w:val="28"/>
          <w:lang w:val="kk-KZ"/>
        </w:rPr>
        <w:t>.</w:t>
      </w:r>
    </w:p>
    <w:p w14:paraId="66A66E78" w14:textId="3C3023F4" w:rsidR="00443A79" w:rsidRPr="002E530A" w:rsidRDefault="009E49FB" w:rsidP="004320B4">
      <w:pPr>
        <w:shd w:val="clear" w:color="auto" w:fill="FFFFFF"/>
        <w:ind w:firstLine="709"/>
        <w:jc w:val="both"/>
        <w:rPr>
          <w:lang w:val="kk-KZ"/>
        </w:rPr>
      </w:pPr>
      <w:r w:rsidRPr="002E530A">
        <w:rPr>
          <w:b/>
          <w:sz w:val="28"/>
          <w:szCs w:val="28"/>
          <w:lang w:val="kk-KZ"/>
        </w:rPr>
        <w:t>Диссертацияның құрылымы мен көлемі.</w:t>
      </w:r>
      <w:r w:rsidRPr="002E530A">
        <w:rPr>
          <w:sz w:val="28"/>
          <w:szCs w:val="28"/>
          <w:lang w:val="kk-KZ"/>
        </w:rPr>
        <w:t xml:space="preserve"> Диссертациялық жұмыс қазақ тілінде қолжазба түрінде жазылды және кіріспеден, өзара байланысқан үш бөлімнен, қорытындыдан және пайдаланылған әдебиеттер тізімінен тұрады. Барлығы </w:t>
      </w:r>
      <w:r w:rsidR="00C22EB6" w:rsidRPr="002E530A">
        <w:rPr>
          <w:sz w:val="28"/>
          <w:szCs w:val="28"/>
          <w:lang w:val="kk-KZ"/>
        </w:rPr>
        <w:t>1</w:t>
      </w:r>
      <w:r w:rsidR="0072753A">
        <w:rPr>
          <w:sz w:val="28"/>
          <w:szCs w:val="28"/>
          <w:lang w:val="kk-KZ"/>
        </w:rPr>
        <w:t>1</w:t>
      </w:r>
      <w:r w:rsidR="008859C2">
        <w:rPr>
          <w:sz w:val="28"/>
          <w:szCs w:val="28"/>
          <w:lang w:val="kk-KZ"/>
        </w:rPr>
        <w:t>5</w:t>
      </w:r>
      <w:r w:rsidRPr="002E530A">
        <w:rPr>
          <w:sz w:val="28"/>
          <w:szCs w:val="28"/>
          <w:lang w:val="kk-KZ"/>
        </w:rPr>
        <w:t xml:space="preserve"> бетте көрсетілген, </w:t>
      </w:r>
      <w:r w:rsidR="00483CBD">
        <w:rPr>
          <w:sz w:val="28"/>
          <w:szCs w:val="28"/>
          <w:lang w:val="kk-KZ"/>
        </w:rPr>
        <w:t>21</w:t>
      </w:r>
      <w:r w:rsidRPr="002E530A">
        <w:rPr>
          <w:sz w:val="28"/>
          <w:szCs w:val="28"/>
          <w:lang w:val="kk-KZ"/>
        </w:rPr>
        <w:t xml:space="preserve"> суреттен, </w:t>
      </w:r>
      <w:r w:rsidR="00C22EB6" w:rsidRPr="002E530A">
        <w:rPr>
          <w:sz w:val="28"/>
          <w:szCs w:val="28"/>
          <w:lang w:val="kk-KZ"/>
        </w:rPr>
        <w:t>1</w:t>
      </w:r>
      <w:r w:rsidR="001357A8">
        <w:rPr>
          <w:sz w:val="28"/>
          <w:szCs w:val="28"/>
          <w:lang w:val="kk-KZ"/>
        </w:rPr>
        <w:t>4</w:t>
      </w:r>
      <w:r w:rsidRPr="002E530A">
        <w:rPr>
          <w:sz w:val="28"/>
          <w:szCs w:val="28"/>
          <w:lang w:val="kk-KZ"/>
        </w:rPr>
        <w:t xml:space="preserve"> кестеден</w:t>
      </w:r>
      <w:r w:rsidR="00C22EB6" w:rsidRPr="002E530A">
        <w:rPr>
          <w:sz w:val="28"/>
          <w:szCs w:val="28"/>
          <w:lang w:val="kk-KZ"/>
        </w:rPr>
        <w:t>, 5 қосымшадан</w:t>
      </w:r>
      <w:r w:rsidRPr="002E530A">
        <w:rPr>
          <w:sz w:val="28"/>
          <w:szCs w:val="28"/>
          <w:lang w:val="kk-KZ"/>
        </w:rPr>
        <w:t xml:space="preserve"> тұрады. Пайдаланылған әдебиеттер тізімінде 1</w:t>
      </w:r>
      <w:r w:rsidR="001357A8">
        <w:rPr>
          <w:sz w:val="28"/>
          <w:szCs w:val="28"/>
          <w:lang w:val="kk-KZ"/>
        </w:rPr>
        <w:t>78</w:t>
      </w:r>
      <w:r w:rsidRPr="002E530A">
        <w:rPr>
          <w:sz w:val="28"/>
          <w:szCs w:val="28"/>
          <w:lang w:val="kk-KZ"/>
        </w:rPr>
        <w:t xml:space="preserve"> әдебиет бар.</w:t>
      </w:r>
    </w:p>
    <w:p w14:paraId="5961C967" w14:textId="77777777" w:rsidR="004320B4" w:rsidRDefault="004320B4" w:rsidP="004320B4">
      <w:pPr>
        <w:shd w:val="clear" w:color="auto" w:fill="FFFFFF"/>
        <w:ind w:firstLine="709"/>
        <w:jc w:val="both"/>
        <w:rPr>
          <w:sz w:val="28"/>
          <w:szCs w:val="28"/>
          <w:lang w:val="kk-KZ"/>
        </w:rPr>
      </w:pPr>
    </w:p>
    <w:p w14:paraId="19E8D002" w14:textId="171D480D" w:rsidR="00443A79" w:rsidRPr="002E530A" w:rsidRDefault="009E49FB" w:rsidP="004320B4">
      <w:pPr>
        <w:shd w:val="clear" w:color="auto" w:fill="FFFFFF"/>
        <w:ind w:firstLine="709"/>
        <w:jc w:val="both"/>
        <w:rPr>
          <w:lang w:val="kk-KZ"/>
        </w:rPr>
      </w:pPr>
      <w:r w:rsidRPr="002E530A">
        <w:rPr>
          <w:sz w:val="28"/>
          <w:szCs w:val="28"/>
          <w:lang w:val="kk-KZ"/>
        </w:rPr>
        <w:t>Автор отандық ғылыми кеңесшісі Л.Н.</w:t>
      </w:r>
      <w:r w:rsidR="004320B4">
        <w:rPr>
          <w:sz w:val="28"/>
          <w:szCs w:val="28"/>
          <w:lang w:val="kk-KZ"/>
        </w:rPr>
        <w:t xml:space="preserve"> </w:t>
      </w:r>
      <w:r w:rsidRPr="002E530A">
        <w:rPr>
          <w:sz w:val="28"/>
          <w:szCs w:val="28"/>
          <w:lang w:val="kk-KZ"/>
        </w:rPr>
        <w:t>Гумилев атындағы Еуразиялық ұлттық университетінің «Информатика және ақпараттық қауіпсіздік» кафедрасының доценті, т.ғ.к. Сағындыков Каким Молдабекович пен ф.-м.ғ.к., Оспанова Адеми Бекжановнаға диссертациялық жұмыстағы есептің қойылымына, риясыз көрсеткен көмегіне және жұмысты жазу барысындағы құңды кеңестері үшін алғысын білдіреді.</w:t>
      </w:r>
    </w:p>
    <w:p w14:paraId="13808B1C" w14:textId="14DF142E" w:rsidR="00443A79" w:rsidRPr="002E530A" w:rsidRDefault="009E49FB" w:rsidP="004320B4">
      <w:pPr>
        <w:shd w:val="clear" w:color="auto" w:fill="FFFFFF"/>
        <w:ind w:firstLine="709"/>
        <w:jc w:val="both"/>
        <w:rPr>
          <w:lang w:val="kk-KZ"/>
        </w:rPr>
      </w:pPr>
      <w:r w:rsidRPr="002E530A">
        <w:rPr>
          <w:sz w:val="28"/>
          <w:szCs w:val="28"/>
          <w:lang w:val="kk-KZ"/>
        </w:rPr>
        <w:t>Сонымен бірге, автор шетелдік ғылыми кеңесші Новосибирск Мемлекеттік университетінің профессоры, ф.-м.ғ.д. Куликов Игорь Михайловичке пайдалы кеңестері мен баға жетпес ұсыныстары үшін алғысын білдіреді.</w:t>
      </w:r>
    </w:p>
    <w:p w14:paraId="4565755B" w14:textId="77777777" w:rsidR="00443A79" w:rsidRPr="002E530A" w:rsidRDefault="00443A79" w:rsidP="002E530A">
      <w:pPr>
        <w:shd w:val="clear" w:color="auto" w:fill="FFFFFF"/>
        <w:ind w:firstLine="567"/>
        <w:jc w:val="both"/>
        <w:rPr>
          <w:sz w:val="28"/>
          <w:szCs w:val="28"/>
          <w:lang w:val="kk-KZ"/>
        </w:rPr>
      </w:pPr>
    </w:p>
    <w:p w14:paraId="11B7E785" w14:textId="77777777" w:rsidR="00427277" w:rsidRPr="002E530A" w:rsidRDefault="00427277" w:rsidP="002E530A">
      <w:pPr>
        <w:ind w:firstLine="539"/>
        <w:jc w:val="both"/>
        <w:rPr>
          <w:b/>
          <w:bCs/>
          <w:sz w:val="28"/>
          <w:szCs w:val="28"/>
          <w:lang w:val="kk-KZ"/>
        </w:rPr>
      </w:pPr>
    </w:p>
    <w:p w14:paraId="12EF5ED5" w14:textId="7141EA8E" w:rsidR="00AD7C1D" w:rsidRPr="002E530A" w:rsidRDefault="00AD7C1D" w:rsidP="002E530A">
      <w:pPr>
        <w:ind w:firstLine="539"/>
        <w:jc w:val="both"/>
        <w:rPr>
          <w:b/>
          <w:bCs/>
          <w:sz w:val="28"/>
          <w:szCs w:val="28"/>
          <w:lang w:val="kk-KZ"/>
        </w:rPr>
      </w:pPr>
    </w:p>
    <w:p w14:paraId="0415C010" w14:textId="77777777" w:rsidR="00AD7C1D" w:rsidRPr="002E530A" w:rsidRDefault="00AD7C1D" w:rsidP="002E530A">
      <w:pPr>
        <w:ind w:firstLine="539"/>
        <w:jc w:val="both"/>
        <w:rPr>
          <w:rFonts w:ascii="Calibri" w:eastAsia="Calibri" w:hAnsi="Calibri"/>
          <w:color w:val="000000"/>
          <w:sz w:val="28"/>
          <w:szCs w:val="28"/>
          <w:lang w:val="kk-KZ" w:eastAsia="en-US"/>
        </w:rPr>
      </w:pPr>
    </w:p>
    <w:p w14:paraId="516DB291" w14:textId="77777777" w:rsidR="00E0115D" w:rsidRPr="002E530A" w:rsidRDefault="00E0115D" w:rsidP="002E530A">
      <w:pPr>
        <w:rPr>
          <w:sz w:val="28"/>
          <w:szCs w:val="28"/>
          <w:lang w:val="kk-KZ"/>
        </w:rPr>
      </w:pPr>
      <w:r w:rsidRPr="002E530A">
        <w:rPr>
          <w:sz w:val="28"/>
          <w:szCs w:val="28"/>
          <w:lang w:val="kk-KZ"/>
        </w:rPr>
        <w:br w:type="page"/>
      </w:r>
    </w:p>
    <w:p w14:paraId="6AD6ED41" w14:textId="7AC5C200" w:rsidR="00E057E5" w:rsidRPr="002E530A" w:rsidRDefault="00E057E5" w:rsidP="002E530A">
      <w:pPr>
        <w:pStyle w:val="af6"/>
        <w:tabs>
          <w:tab w:val="left" w:pos="426"/>
          <w:tab w:val="left" w:pos="621"/>
          <w:tab w:val="left" w:pos="709"/>
          <w:tab w:val="left" w:pos="1134"/>
        </w:tabs>
        <w:suppressAutoHyphens w:val="0"/>
        <w:ind w:left="0" w:firstLine="709"/>
        <w:jc w:val="both"/>
        <w:rPr>
          <w:b/>
          <w:bCs/>
          <w:sz w:val="28"/>
          <w:szCs w:val="28"/>
          <w:shd w:val="clear" w:color="auto" w:fill="FFFFFF"/>
          <w:lang w:val="kk-KZ"/>
        </w:rPr>
      </w:pPr>
      <w:r w:rsidRPr="002E530A">
        <w:rPr>
          <w:b/>
          <w:bCs/>
          <w:sz w:val="28"/>
          <w:szCs w:val="28"/>
          <w:shd w:val="clear" w:color="auto" w:fill="FFFFFF"/>
          <w:lang w:val="kk-KZ"/>
        </w:rPr>
        <w:lastRenderedPageBreak/>
        <w:t xml:space="preserve">1 КОМПЬЮТЕРЛІК ЖЕЛІЛЕРДІҢ </w:t>
      </w:r>
      <w:r w:rsidR="00121878" w:rsidRPr="002E530A">
        <w:rPr>
          <w:b/>
          <w:bCs/>
          <w:sz w:val="28"/>
          <w:szCs w:val="28"/>
          <w:shd w:val="clear" w:color="auto" w:fill="FFFFFF"/>
          <w:lang w:val="kk-KZ"/>
        </w:rPr>
        <w:t>ҚАУІПСІЗДІГІН ҚАМТАМАСЫЗ ЕТУ МӘСЕЛЕЛЕР</w:t>
      </w:r>
    </w:p>
    <w:p w14:paraId="0F78B48C" w14:textId="77777777" w:rsidR="00121878" w:rsidRPr="002E530A" w:rsidRDefault="00121878" w:rsidP="002E530A">
      <w:pPr>
        <w:widowControl w:val="0"/>
        <w:ind w:firstLine="709"/>
        <w:jc w:val="both"/>
        <w:rPr>
          <w:sz w:val="28"/>
          <w:szCs w:val="28"/>
          <w:lang w:val="kk-KZ"/>
        </w:rPr>
      </w:pPr>
    </w:p>
    <w:p w14:paraId="5427491F" w14:textId="22749375" w:rsidR="00E0115D" w:rsidRPr="002E530A" w:rsidRDefault="00121878" w:rsidP="002E530A">
      <w:pPr>
        <w:widowControl w:val="0"/>
        <w:ind w:firstLine="709"/>
        <w:jc w:val="both"/>
        <w:rPr>
          <w:b/>
          <w:bCs/>
          <w:sz w:val="28"/>
          <w:szCs w:val="28"/>
          <w:lang w:val="kk-KZ"/>
        </w:rPr>
      </w:pPr>
      <w:r w:rsidRPr="002E530A">
        <w:rPr>
          <w:b/>
          <w:bCs/>
          <w:sz w:val="28"/>
          <w:szCs w:val="28"/>
          <w:lang w:val="kk-KZ"/>
        </w:rPr>
        <w:t xml:space="preserve">1.1 Қазіргі уақыттағы компьютерлік жүйелер мен желілердің  қауіпсіздігі </w:t>
      </w:r>
    </w:p>
    <w:p w14:paraId="39BE63B3" w14:textId="7E4DA0E9" w:rsidR="00A94F0B" w:rsidRPr="002E530A" w:rsidRDefault="00A94F0B" w:rsidP="002E530A">
      <w:pPr>
        <w:widowControl w:val="0"/>
        <w:ind w:firstLine="709"/>
        <w:jc w:val="both"/>
        <w:rPr>
          <w:sz w:val="28"/>
          <w:szCs w:val="28"/>
          <w:lang w:val="kk-KZ"/>
        </w:rPr>
      </w:pPr>
      <w:r w:rsidRPr="002E530A">
        <w:rPr>
          <w:sz w:val="28"/>
          <w:szCs w:val="28"/>
          <w:lang w:val="kk-KZ"/>
        </w:rPr>
        <w:t>Қазiргi цифрлық әлемдегi ақпараттық қауiпсiздiк мiндеттерi ақпараттық технологиялардың барлық салаларында бiрiншi орынға шығады. Киберқауiпсiздiк ақпаратты қорғау бағыттарының бiрi болып табылады, бұл қазiргi заманғы ұйымдардың бүкiләлемдiк ғаламторды ажырамас пайдалануына, бұлтты технологиялардың танымалдығы мен қажеттiлiгiне, киберқылмыс қауiптерiнiң саны мен ауқымының артуына байланысты. Соңғы жылдары Covid-19 iндетiнен туындаған проблеманың маңыздылығын атап өткен жөн: корпоративтi желiлерге қашықтан жұмыс режимiне iшiнара немесе толық ауысудың арқасында жеткiлiксiз қорғалған жеке қашықтағы жұмыс орындары қосылды, олардың қорғалуын әлсiреттi, кәсiпорындардың ақпараттық жүйелерi осал бола бастады. [1] болжам бойынша жақын арада шабуылдар мақсатты бола бастайды, машиналық оқыту және нейрондық желiлер кибершабуылдарды аса қауiптi етедi. [2]-те соңғы 5 жылдағы жағдайға талдау жасалады. Ұйымдар үшiн ақпараттық қауiпсiздiк бөлiмдерiнiң болуы, ақпаратты қорғаудың кешендi жүйесiн құру соңғы екi онжылдықта қажеттiлiкке айналды; бұдан басқа, аутсорсингтiк компанияларды тарту арқылы ақпараттық қауiпсiздiк мiндеттерiн шешудiң тұрақты тенденциясы байқалады. Киберкеңiстiктiң қазiргi жай</w:t>
      </w:r>
      <w:r w:rsidR="001E04EE" w:rsidRPr="002E530A">
        <w:rPr>
          <w:sz w:val="28"/>
          <w:szCs w:val="28"/>
          <w:lang w:val="kk-KZ"/>
        </w:rPr>
        <w:t>-</w:t>
      </w:r>
      <w:r w:rsidRPr="002E530A">
        <w:rPr>
          <w:sz w:val="28"/>
          <w:szCs w:val="28"/>
          <w:lang w:val="kk-KZ"/>
        </w:rPr>
        <w:t>күйiне жасалатын аналитикалық шолулар [1</w:t>
      </w:r>
      <w:r w:rsidR="004320B4">
        <w:rPr>
          <w:sz w:val="28"/>
          <w:szCs w:val="28"/>
          <w:lang w:val="kk-KZ"/>
        </w:rPr>
        <w:t>; 2; 3</w:t>
      </w:r>
      <w:r w:rsidR="00E369EF" w:rsidRPr="002E530A">
        <w:rPr>
          <w:sz w:val="28"/>
          <w:szCs w:val="28"/>
          <w:lang w:val="kk-KZ"/>
        </w:rPr>
        <w:t>-</w:t>
      </w:r>
      <w:r w:rsidRPr="002E530A">
        <w:rPr>
          <w:sz w:val="28"/>
          <w:szCs w:val="28"/>
          <w:lang w:val="kk-KZ"/>
        </w:rPr>
        <w:t>7] қаржы және банк секторы ұйымдары үшiн ғана емес, шағын және орта бизнестi қоса алғанда, барлық ұ йымдар үшiн проблеманың өткiрлiгiн көрсетедi. Мұнымен қоса, осы зерттеулерде ең қауiптi осалдықтар әлсiз парольдер, ескiрген программалық қамтым, нашар сегментация, қызметкерлердiң ақпараттық қауiпсiздiгiндегi сауаттылықтың төмен деңгейi, web-қосымшалардың, серiктес желiлердiң және сервистiк ұйымдардың осалдығы деп танылады. Компьютерлiк желiлердiң қауiпсiздiгi мәселелерiмен бүкiл әлемнiң ғалымдары мен әзiрлеушiлерi белсендi айналысуд</w:t>
      </w:r>
      <w:r w:rsidR="001E04EE" w:rsidRPr="002E530A">
        <w:rPr>
          <w:sz w:val="28"/>
          <w:szCs w:val="28"/>
          <w:lang w:val="kk-KZ"/>
        </w:rPr>
        <w:t>а</w:t>
      </w:r>
      <w:r w:rsidRPr="002E530A">
        <w:rPr>
          <w:sz w:val="28"/>
          <w:szCs w:val="28"/>
          <w:lang w:val="kk-KZ"/>
        </w:rPr>
        <w:t>. Осы зерттеу барысында киберфизикалық жүйелер қосымшалары үшiн деректердi басқару жүйелерiнiң қауiпсiздiгiн бағалау, белгiсiздiк жағдайында қауiпсiздiк ресурстарын бөлу үшiн шешiм қабылдауды қолдау құрылымы, таратылған жүйелердiң қауiпсiздiгiн қамтамасыз ету әдiснамаларының сапасын бағалау және арттыру, қазiргi кәсiпорындардың, интеллектуалдық көлiк жүйелерiнiң инфрақұрылымдарындағы ақпараттық қауiпсiздiктi бағалау, талдау, жобалау және басқару тәсiлдерi сияқты мәселелер дәйектi түрде қарастырылды [8</w:t>
      </w:r>
      <w:r w:rsidR="00E369EF" w:rsidRPr="002E530A">
        <w:rPr>
          <w:sz w:val="28"/>
          <w:szCs w:val="28"/>
          <w:lang w:val="kk-KZ"/>
        </w:rPr>
        <w:t>-</w:t>
      </w:r>
      <w:r w:rsidRPr="002E530A">
        <w:rPr>
          <w:sz w:val="28"/>
          <w:szCs w:val="28"/>
          <w:lang w:val="kk-KZ"/>
        </w:rPr>
        <w:t>27].</w:t>
      </w:r>
    </w:p>
    <w:p w14:paraId="563D63CF" w14:textId="0A4CE0B9" w:rsidR="00A94F0B" w:rsidRPr="002E530A" w:rsidRDefault="00A94F0B" w:rsidP="002E530A">
      <w:pPr>
        <w:ind w:firstLine="709"/>
        <w:jc w:val="both"/>
        <w:rPr>
          <w:sz w:val="28"/>
          <w:szCs w:val="28"/>
          <w:lang w:val="kk-KZ"/>
        </w:rPr>
      </w:pPr>
      <w:r w:rsidRPr="002E530A">
        <w:rPr>
          <w:sz w:val="28"/>
          <w:szCs w:val="28"/>
          <w:lang w:val="kk-KZ"/>
        </w:rPr>
        <w:t>Қазiргi заман талабына сай қарқынды түрде дамып келе жатқан Интернет заттардың, ақылды үйлердiң қауiпсiздiгi өзектi тақырыпқа айналды [28</w:t>
      </w:r>
      <w:r w:rsidR="00E369EF" w:rsidRPr="002E530A">
        <w:rPr>
          <w:sz w:val="28"/>
          <w:szCs w:val="28"/>
          <w:lang w:val="kk-KZ"/>
        </w:rPr>
        <w:t>-</w:t>
      </w:r>
      <w:r w:rsidRPr="002E530A">
        <w:rPr>
          <w:sz w:val="28"/>
          <w:szCs w:val="28"/>
          <w:lang w:val="kk-KZ"/>
        </w:rPr>
        <w:t>33]. Сондай-ақ, заманауи зерттеулерде мобильдi желiлердiң қауiпсiздiгi мен 5G стандартына көп көңiл бөлiнедi [34</w:t>
      </w:r>
      <w:r w:rsidR="00E369EF" w:rsidRPr="002E530A">
        <w:rPr>
          <w:sz w:val="28"/>
          <w:szCs w:val="28"/>
          <w:lang w:val="kk-KZ"/>
        </w:rPr>
        <w:t>-</w:t>
      </w:r>
      <w:r w:rsidRPr="002E530A">
        <w:rPr>
          <w:sz w:val="28"/>
          <w:szCs w:val="28"/>
          <w:lang w:val="kk-KZ"/>
        </w:rPr>
        <w:t xml:space="preserve">38]. Көпинтерфейстi сымсыз ұялы желiлердiң арналарды тағайындау алгоритмдерiндегi қауiпсiздiк осалдықтарына шолу жасалып, ұялы байланыс үшiн қауiпсiздiк протоколы </w:t>
      </w:r>
      <w:r w:rsidRPr="002E530A">
        <w:rPr>
          <w:sz w:val="28"/>
          <w:szCs w:val="28"/>
          <w:lang w:val="kk-KZ"/>
        </w:rPr>
        <w:lastRenderedPageBreak/>
        <w:t>бойынша құпиялылық және аутентификация сұрақтары қаралды [39, 40]. Бұлтты есептеу технологиясының дамуымен қатар осы технология қауiпсiздiгiнiң тақырыбы өзектi болып қала бередi. Бұлттардағы үлкен деректер мен ақылды деректердiң қауiпсiздiгi туралы, бұлтты ортадағы қауiпсiздiк шабуылдарын ықтималды талдау, бұлтты есептеудегi интеллектуалды және семантикалық шектi қауiпсiздiк схемалары зерттелдi [41</w:t>
      </w:r>
      <w:r w:rsidR="00E369EF" w:rsidRPr="002E530A">
        <w:rPr>
          <w:sz w:val="28"/>
          <w:szCs w:val="28"/>
          <w:lang w:val="kk-KZ"/>
        </w:rPr>
        <w:t>-</w:t>
      </w:r>
      <w:r w:rsidRPr="002E530A">
        <w:rPr>
          <w:sz w:val="28"/>
          <w:szCs w:val="28"/>
          <w:lang w:val="kk-KZ"/>
        </w:rPr>
        <w:t>48]. Әрi қарай [49</w:t>
      </w:r>
      <w:r w:rsidR="00E369EF" w:rsidRPr="002E530A">
        <w:rPr>
          <w:sz w:val="28"/>
          <w:szCs w:val="28"/>
          <w:lang w:val="kk-KZ"/>
        </w:rPr>
        <w:t>-</w:t>
      </w:r>
      <w:r w:rsidRPr="002E530A">
        <w:rPr>
          <w:sz w:val="28"/>
          <w:szCs w:val="28"/>
          <w:lang w:val="kk-KZ"/>
        </w:rPr>
        <w:t>54] зерттеулерi заттар интернетiн қолдана отырып деректердi интеллектуалды талдауды қолдану, жасанды интеллект әдiстерiмен: шешiм қабылдау әдiстерi, машиналық оқыту арқылы ақпараттық қауiпсiздiк мәселелерiн шешудi қарастыруға арналған.</w:t>
      </w:r>
    </w:p>
    <w:p w14:paraId="1B5921E1" w14:textId="77777777" w:rsidR="00121878" w:rsidRPr="002E530A" w:rsidRDefault="00121878" w:rsidP="002E530A">
      <w:pPr>
        <w:ind w:firstLine="709"/>
        <w:jc w:val="both"/>
        <w:rPr>
          <w:sz w:val="28"/>
          <w:szCs w:val="28"/>
          <w:lang w:val="kk-KZ"/>
        </w:rPr>
      </w:pPr>
    </w:p>
    <w:p w14:paraId="44BB9130" w14:textId="0D257F17" w:rsidR="00121878" w:rsidRPr="002E530A" w:rsidRDefault="004A055B" w:rsidP="002E530A">
      <w:pPr>
        <w:ind w:firstLine="709"/>
        <w:jc w:val="both"/>
        <w:rPr>
          <w:b/>
          <w:bCs/>
          <w:sz w:val="28"/>
          <w:szCs w:val="28"/>
          <w:lang w:val="kk-KZ"/>
        </w:rPr>
      </w:pPr>
      <w:r w:rsidRPr="002E530A">
        <w:rPr>
          <w:b/>
          <w:bCs/>
          <w:sz w:val="28"/>
          <w:szCs w:val="28"/>
          <w:lang w:val="kk-KZ"/>
        </w:rPr>
        <w:t xml:space="preserve">1.2 Компьютерлік желілердің қауіпсіздігін </w:t>
      </w:r>
      <w:r w:rsidR="004A1674" w:rsidRPr="002E530A">
        <w:rPr>
          <w:b/>
          <w:bCs/>
          <w:sz w:val="28"/>
          <w:szCs w:val="28"/>
          <w:lang w:val="kk-KZ"/>
        </w:rPr>
        <w:t>тестілеуге арналған</w:t>
      </w:r>
      <w:r w:rsidRPr="002E530A">
        <w:rPr>
          <w:b/>
          <w:bCs/>
          <w:sz w:val="28"/>
          <w:szCs w:val="28"/>
          <w:lang w:val="kk-KZ"/>
        </w:rPr>
        <w:t xml:space="preserve"> </w:t>
      </w:r>
      <w:r w:rsidR="004A1674" w:rsidRPr="002E530A">
        <w:rPr>
          <w:b/>
          <w:bCs/>
          <w:sz w:val="28"/>
          <w:szCs w:val="28"/>
          <w:lang w:val="kk-KZ"/>
        </w:rPr>
        <w:t xml:space="preserve">программалық-аппараттық </w:t>
      </w:r>
      <w:r w:rsidRPr="002E530A">
        <w:rPr>
          <w:b/>
          <w:bCs/>
          <w:sz w:val="28"/>
          <w:szCs w:val="28"/>
          <w:lang w:val="kk-KZ"/>
        </w:rPr>
        <w:t>құралдар</w:t>
      </w:r>
    </w:p>
    <w:p w14:paraId="3E144502" w14:textId="1434478F" w:rsidR="00591A5E" w:rsidRPr="002E530A" w:rsidRDefault="00A94F0B" w:rsidP="002E530A">
      <w:pPr>
        <w:ind w:firstLine="709"/>
        <w:jc w:val="both"/>
        <w:rPr>
          <w:sz w:val="28"/>
          <w:szCs w:val="28"/>
          <w:lang w:val="kk-KZ"/>
        </w:rPr>
      </w:pPr>
      <w:r w:rsidRPr="002E530A">
        <w:rPr>
          <w:sz w:val="28"/>
          <w:szCs w:val="28"/>
          <w:lang w:val="kk-KZ"/>
        </w:rPr>
        <w:t xml:space="preserve">Зерттеу жұмысын орындау барысында диссертациялық жұмыста әзiрленген құрылғының аналогтары, олардың әзiрленетiн құрылғыдан ерекшелiктерi қарастырылды. Осы орайда алдымен арзан әрi қуатты платформаларға зерттеулер жасалды. [55] мақаласында бiлiм беру саласында қолданылатын арзан платформалар туралы жазылған, нақты LEGO-NXT, Arduino, Kinect және RasberryPi платформалары қарастырылған. Мақалада осы аталған платформалар арасындағы салыстырмалы байланыстар келтiрiлген, осы платформаларды бiлiм беру саласында қолданғаннан кейiнгi нәтижелер мен артықшылықтары туралы жазылған. Easy JavaScript Simulations (EJsS), Raspberry Pi және Node.js негiзiндегi алыстан басқарылатын зертхананы әзiрлеудiң жаңа тәсiлi ұсынылатын [56] мақаласында алғашқы элемент мобильдiк құрылғымен және компьютермен қол жеткiзуге болатын HTML5 + JavaScript интерфейстiк модулiн әзiрлеу үшiн қолданылған. Екiншi элемент бағасы арзан бiр платалы компьютерде лабораториялық сервер мен контроллердi iске қосу мүмкiндiгiн берсе, ал үшiншi элемент JavaScript лабораториясының веб-серверiне және интерфейс пен серверге қосылу мүмкiндiгiн бередi. Осы әзiрленген элементтердi бiрiктiре отырып қолдану ерекшелiктерi келтiрiлген. [57] мақаласында Raspberry Pi (нақты Raspberry Pi model B+ моделi) платасы ашық бастапқы кодпен жұмыс жасайтын арзан бiр платалы компьютер ретiнде сипатталады, ал модельдеу мен коммуникция есептерiн орындау үшiн программалық қамтамасыз ету ретiнде SciPy, Matplotlib және NumPy библиотекаларымен бiрге Python тiлiнде </w:t>
      </w:r>
      <w:r w:rsidR="000F1BFD">
        <w:rPr>
          <w:sz w:val="28"/>
          <w:szCs w:val="28"/>
          <w:lang w:val="kk-KZ"/>
        </w:rPr>
        <w:t>программалау</w:t>
      </w:r>
      <w:r w:rsidRPr="002E530A">
        <w:rPr>
          <w:sz w:val="28"/>
          <w:szCs w:val="28"/>
          <w:lang w:val="kk-KZ"/>
        </w:rPr>
        <w:t xml:space="preserve"> тiлi қолданылған. Осы мақалада қолданылатын аппараттық және программалық ресурстардың негiзгi функциялары сипатталған. Бұл мақалада ұсынылатын архитектураның аппараттық құралдары, программалық қамтамасыз етуi және байланысу мүмкiндiктерi көрнектi түрде бейнеленiп, </w:t>
      </w:r>
      <w:r w:rsidR="000F1BFD">
        <w:rPr>
          <w:sz w:val="28"/>
          <w:szCs w:val="28"/>
          <w:lang w:val="kk-KZ"/>
        </w:rPr>
        <w:t>программа</w:t>
      </w:r>
      <w:r w:rsidRPr="002E530A">
        <w:rPr>
          <w:sz w:val="28"/>
          <w:szCs w:val="28"/>
          <w:lang w:val="kk-KZ"/>
        </w:rPr>
        <w:t xml:space="preserve"> коды берiлген. Желiнiң және коммуникацияның болашағы туралы [58] жұмыста Arduino және Raspberry Pi аппараттық платформаларын пайдаланып әзiрлеген сымсыз сенсорлық желiлiк жүйе сипатталады. Жүйенiң құны арзан және қоршаған орта мониторингiсiмен байланысты қосымшаларда қолдануға болады. Осы мақалада ұсынылған жобалаудың және өлшеудiң нәтижелерi осындай жүйенiң пайдалы </w:t>
      </w:r>
      <w:r w:rsidRPr="002E530A">
        <w:rPr>
          <w:sz w:val="28"/>
          <w:szCs w:val="28"/>
          <w:lang w:val="kk-KZ"/>
        </w:rPr>
        <w:lastRenderedPageBreak/>
        <w:t>екендiгiн көрнектi түрде көрсетедi. Аппараттық және программалық компоненттердiң жалпы құрылымдық жүйесi мен дизайны осы мақалада толық түрде берiлген. [59] жұмыста тек Raspberry Pi қолдайтын 5-мегапиксельдi микрокамера басты элемент ретiнде қарастырылады, бiр платалы компьютердiң проектор суреттерiн генерациялау үшiн, проектор мен камераны басқару үшiн және бейнелердi өңдеу үшiн қолайлы болып табылатындығы айтылады. Әзiрленетiн құрылғыны зерттеу барысында бiрқатар кiтаптармен де жұмыс жасалды. Мысалы, [60] кiтабында Raspberry Pi үшiн пайдаланушының аппараттық интерфейсiн әзiрлеуге және құруға қажеттi дағдыларрымен танысуға болады.</w:t>
      </w:r>
    </w:p>
    <w:p w14:paraId="4001B033" w14:textId="3EBEB4AE" w:rsidR="00A94F0B" w:rsidRPr="002E530A" w:rsidRDefault="00A94F0B" w:rsidP="002E530A">
      <w:pPr>
        <w:ind w:firstLine="709"/>
        <w:jc w:val="both"/>
        <w:rPr>
          <w:sz w:val="28"/>
          <w:szCs w:val="28"/>
          <w:lang w:val="kk-KZ"/>
        </w:rPr>
      </w:pPr>
      <w:r w:rsidRPr="002E530A">
        <w:rPr>
          <w:sz w:val="28"/>
          <w:szCs w:val="28"/>
          <w:lang w:val="kk-KZ"/>
        </w:rPr>
        <w:t xml:space="preserve">Осы кiтапта логикалық жүйелердiң өзара байланысуы, GPIO және I2C перифериялық құрылғыларымен байланысты C++ тiлiндегi дайын программалар және т.с.с. мәлiметтер нақты түсiнiкте түрде келтiрiлген. Ал [61] Raspberry Pi-дың жаңа модельдерiн қамтиды, сондай-ақ, Raspbian операциялық жүйесiнiң көптеген өзгертiлген және жақсартылған тұстарын қарастырады. Raspberry Pi әлемi қарқынды дамып келе жатыр, әрдайым платаның жаңа интерфейсi мен программалық қамтамасыздандырудың жаңа библиотекалары әзiрленуде. Осы кiтапта мысалдарға қосымша, Raspberry Pi-мен бiрге дамып келе жатқан жаңа технологияларды қалай пайдалануға болатындығын түсiну үшiн негiзгi принцiптер қарастырылған. Осы кiтаптың тағы бiр ерекшiлiгi мұнда кодтар (негiзiнен Python прграммасындағы) көптеп келтiрiлген. Бұл проргаммаларға ашық бастапқы кiлтпен және GitHub та қол жеткiзуге болады. Оларға сiлтеменi осы кiтаптың веб сайтынан алуға болады. [62] дереккөзiнде Raspberry Pi модельдерiнiң түрлерi мен олардың құрылысындағы ерекшелiктерi, Workgroup желiсiне қосылу, Интернет қосылумен алмасу, баспаға шығару және сканерден өткiзу серверлерiн баптау, кескiндер мен бейнелердi өңдеу және т.б. мәселелер қарастырылады. </w:t>
      </w:r>
    </w:p>
    <w:p w14:paraId="715BC85A" w14:textId="15AF08A6" w:rsidR="004D32DD" w:rsidRPr="002E530A" w:rsidRDefault="00A94F0B" w:rsidP="002E530A">
      <w:pPr>
        <w:ind w:firstLine="709"/>
        <w:jc w:val="both"/>
        <w:rPr>
          <w:sz w:val="28"/>
          <w:szCs w:val="28"/>
          <w:lang w:val="kk-KZ"/>
        </w:rPr>
      </w:pPr>
      <w:r w:rsidRPr="002E530A">
        <w:rPr>
          <w:sz w:val="28"/>
          <w:szCs w:val="28"/>
          <w:lang w:val="kk-KZ"/>
        </w:rPr>
        <w:t xml:space="preserve">Raspberry Pi Zero W </w:t>
      </w:r>
      <w:r w:rsidR="004320B4">
        <w:rPr>
          <w:sz w:val="28"/>
          <w:szCs w:val="28"/>
          <w:lang w:val="kk-KZ"/>
        </w:rPr>
        <w:t>–</w:t>
      </w:r>
      <w:r w:rsidRPr="002E530A">
        <w:rPr>
          <w:sz w:val="28"/>
          <w:szCs w:val="28"/>
          <w:lang w:val="kk-KZ"/>
        </w:rPr>
        <w:t xml:space="preserve"> Raspberry Pi тарихындағы шағын бiр платалы компьютерiнiң екiншi моделi. 2017 жылы жарық көрген Raspberry Pi Zero W Wireless Projects кiтабында Raspberry Pi Zero W жаңа платасына жалпы шолу жасалып, желiге қосылу, қолданылатын хаттамалар, роботехниканың негiзгi принциптерi, қауiпсiздiк жүйесiн жүзеге асыру сияқты өзектi тақырыптар қарастырылады [63]. Raspberry Pi 3 пайдаланып Python3 </w:t>
      </w:r>
      <w:r w:rsidR="000F1BFD">
        <w:rPr>
          <w:sz w:val="28"/>
          <w:szCs w:val="28"/>
          <w:lang w:val="kk-KZ"/>
        </w:rPr>
        <w:t>программалау</w:t>
      </w:r>
      <w:r w:rsidRPr="002E530A">
        <w:rPr>
          <w:sz w:val="28"/>
          <w:szCs w:val="28"/>
          <w:lang w:val="kk-KZ"/>
        </w:rPr>
        <w:t xml:space="preserve"> ортасында жасалған бiрнеше дайын жобалар бар [64, 65]. Жобалар аппараттық құралдарға арналған көздерден, қосылу схемаларынан және бастапқы кодтардан тұрады. Raspberry Pi микрокомпьютерi арқылы бiрнеше қолданушыға арналған ойындарды да ойнауға болады. [66] кiтабында Python негiздерiн оқып зерттеп, PyGame арқылы тамаша графикасы мен дыбысы бар жылдамдығы жақсы ойындарды құруға болады. Осы кiтапта өз ойыныңызды бастауға көп мүмкiндiк туғызатын нақты жұмыс жасайтын үш ойынның кодтары мен оларға түсiндiрме берiлген. Сондай ақ, осы кiтаптан объектiге бағытталған </w:t>
      </w:r>
      <w:r w:rsidR="000F1BFD">
        <w:rPr>
          <w:sz w:val="28"/>
          <w:szCs w:val="28"/>
          <w:lang w:val="kk-KZ"/>
        </w:rPr>
        <w:t>программалау</w:t>
      </w:r>
      <w:r w:rsidRPr="002E530A">
        <w:rPr>
          <w:sz w:val="28"/>
          <w:szCs w:val="28"/>
          <w:lang w:val="kk-KZ"/>
        </w:rPr>
        <w:t xml:space="preserve"> туралы, Model-View-Controller (MVC) сияқты жобалау шаблондары жайлы және (FSM) ақырғы автоматтар туралы мәлiметтер алуға болады. </w:t>
      </w:r>
    </w:p>
    <w:p w14:paraId="4CCB7E88" w14:textId="46D5807B" w:rsidR="00A94F0B" w:rsidRPr="002E530A" w:rsidRDefault="00A94F0B" w:rsidP="002E530A">
      <w:pPr>
        <w:ind w:firstLine="709"/>
        <w:jc w:val="both"/>
        <w:rPr>
          <w:sz w:val="28"/>
          <w:szCs w:val="28"/>
          <w:lang w:val="kk-KZ"/>
        </w:rPr>
      </w:pPr>
      <w:r w:rsidRPr="002E530A">
        <w:rPr>
          <w:sz w:val="28"/>
          <w:szCs w:val="28"/>
          <w:lang w:val="kk-KZ"/>
        </w:rPr>
        <w:lastRenderedPageBreak/>
        <w:t>Raspberry Pi Zero ның шығуы технологиялық қоғамға үлкен өзгерiстер әкелдi. Өзiнiң құнының, көлемiнiң және жоғары өнiмдiлiгiнiң арқасында - Raspberry Pi Zero – үйдi автоматтандыру жобаларын қолдау үшiн тамаша құрал және IoT</w:t>
      </w:r>
      <w:r w:rsidR="004320B4">
        <w:rPr>
          <w:sz w:val="28"/>
          <w:szCs w:val="28"/>
          <w:lang w:val="kk-KZ"/>
        </w:rPr>
        <w:t>-</w:t>
      </w:r>
      <w:r w:rsidRPr="002E530A">
        <w:rPr>
          <w:sz w:val="28"/>
          <w:szCs w:val="28"/>
          <w:lang w:val="kk-KZ"/>
        </w:rPr>
        <w:t xml:space="preserve">ны одан да қолжетiмдi еттi. [67] кiтабында Raspberry Pi Zero-ның көмегiмен үйдегi автоматтандырылған </w:t>
      </w:r>
      <w:r w:rsidR="009F2551">
        <w:rPr>
          <w:sz w:val="28"/>
          <w:szCs w:val="28"/>
          <w:lang w:val="kk-KZ"/>
        </w:rPr>
        <w:t>интеллектуалдық</w:t>
      </w:r>
      <w:r w:rsidRPr="002E530A">
        <w:rPr>
          <w:sz w:val="28"/>
          <w:szCs w:val="28"/>
          <w:lang w:val="kk-KZ"/>
        </w:rPr>
        <w:t xml:space="preserve"> құрылғыларды құру қарастырылған, Zero-ны пайдаланып автоматтандыру жобалары бойынша өте жақсы материалдар келтiрiлген. Осы кiтаптың көмегiмен үйдегi температураны автоматты түрде реттейтiн термостатты құрастыруға болады. Үйдi автоматтандырудағы тағы бiр маңызды тақырып – ол электрлiк приборларды автоматты түрде басқару, осы кiтаптан жарықдиодты шамдарды және басқа да электрлiк қосымшаларды қалай басқару қажеттiгiн бiлуге болады. Сондай-ақ, осы дереккөзi энергияны </w:t>
      </w:r>
      <w:r w:rsidR="009F2551">
        <w:rPr>
          <w:sz w:val="28"/>
          <w:szCs w:val="28"/>
          <w:lang w:val="kk-KZ"/>
        </w:rPr>
        <w:t>интеллектуалдық</w:t>
      </w:r>
      <w:r w:rsidRPr="002E530A">
        <w:rPr>
          <w:sz w:val="28"/>
          <w:szCs w:val="28"/>
          <w:lang w:val="kk-KZ"/>
        </w:rPr>
        <w:t xml:space="preserve"> өлшеу құралын, қарапайым қауiпсiздiк жүйесiн құру жобаларымен таныстырады. Internet of Things (IoT, Интернет заттар) </w:t>
      </w:r>
      <w:r w:rsidR="004320B4">
        <w:rPr>
          <w:sz w:val="28"/>
          <w:szCs w:val="28"/>
          <w:lang w:val="kk-KZ"/>
        </w:rPr>
        <w:t>–</w:t>
      </w:r>
      <w:r w:rsidRPr="002E530A">
        <w:rPr>
          <w:sz w:val="28"/>
          <w:szCs w:val="28"/>
          <w:lang w:val="kk-KZ"/>
        </w:rPr>
        <w:t xml:space="preserve"> ол барлық (немесе көптеген) тұрмыстық техникалар мен жүйелер Интернет арқылы басқарылатын, «ақылды үй» концепциясы. Ол адамдар мен құрылғылар арасындағы өзара байланыс орнатылатын нақты және виртуалды әлемдердiң тығыз интеграциясы. [68] кiтабында әйгiлi Arduino платоформасы мен Raspberry Pi микрокомпьютерi негiзiнде Интернет заттар (IoT, Internet of Things) концепциясы аясындағы қарапайым құрылғыларды құру қарастырылған. Arduino IDE қосымшасын әзiрлеу ортасын, сондай-ақ, Frizing макет жасау ортасын орнату және баптау көрсетiлген. Әр түрлi датчиктердiң және орындаушы құрылғылардың қосылу және өзара әрекеттесу ерекшелiктерi сипатталған. Сонымен қатар, осы кiтапта жобалардың мысалдары келтiрiлген және программалардың бастапқы кодтары мен библиотекаларын басылымның сайтынан алуға болады. Raspberry Pi жобаларын басқару үшiн Java технологияларына да аса көңiл бөлiнедi [69]. Мұнда авторлар осы кiтап үшiн бастапқы кодтарды жүктеуге арналған екi сiлтеменi көрсетедi: бiрi - баспа компаниясынан, екiншiсi </w:t>
      </w:r>
      <w:r w:rsidR="004320B4">
        <w:rPr>
          <w:sz w:val="28"/>
          <w:szCs w:val="28"/>
          <w:lang w:val="kk-KZ"/>
        </w:rPr>
        <w:t>–</w:t>
      </w:r>
      <w:r w:rsidRPr="002E530A">
        <w:rPr>
          <w:sz w:val="28"/>
          <w:szCs w:val="28"/>
          <w:lang w:val="kk-KZ"/>
        </w:rPr>
        <w:t xml:space="preserve"> Github-тан. Кiтапта Raspberry Pi-ды әзiрлеуге қажеттi барлық компоненттер мен программалық қамтамасыздандырудың тiзiмi келтiрiледi. Бұл кiтаптың ерекшелiгi мұнда Raspbian операциялық жүйесiн баптау бойынша нұсқаулар егжей тегжейлi сипатталған және авторлар Raspberry Pi-дың әртүрлi модельдерiн желiге қалай қосу керектiгiн жақсы талқылайды. Келесi тарауларда авторлар Java-кодтардың USB-порттармен өзара әрекеттесу мүмкiндiгiн беретiн API туралы, GPIO шығысын қалай қолдану керектiгiн, автономдық роботтарды, ойын консольдарын құру тақырыптарын және т.б. өзектi тақырыптарды қарастырған. Авторлар практикалық тұрғыдан құрылғыларды басқаруға қатысты әр тақырыпқа тоқталған. Бұл кiтаптың артықшылығы - мазмұны өте жақсы ұйымдастырылған және пайдалану жағынан қарапайым. Raspberry Pi Projects for Kids дереккөзiнде [70] үш жеке шағын жобалармен таныстырады. Әр жоба қызықты, көрнектi және көптеген мүмкiндiктерден тұрады. Барлық осы жобалар үшiн Raspberry Pi мен қажеттi перифериялық құралдар керек болады. Осы кiтаптан Scratch және Python </w:t>
      </w:r>
      <w:r w:rsidR="000F1BFD">
        <w:rPr>
          <w:sz w:val="28"/>
          <w:szCs w:val="28"/>
          <w:lang w:val="kk-KZ"/>
        </w:rPr>
        <w:t>программалау</w:t>
      </w:r>
      <w:r w:rsidRPr="002E530A">
        <w:rPr>
          <w:sz w:val="28"/>
          <w:szCs w:val="28"/>
          <w:lang w:val="kk-KZ"/>
        </w:rPr>
        <w:t xml:space="preserve"> тiлiнде ойындарды құру мысалдарымен танысуға болады. Бұл кiтап Raspberry Pi-дың мүмкiндiктерiмен танысу үшiн, сондай-ақ осы </w:t>
      </w:r>
      <w:r w:rsidRPr="002E530A">
        <w:rPr>
          <w:sz w:val="28"/>
          <w:szCs w:val="28"/>
          <w:lang w:val="kk-KZ"/>
        </w:rPr>
        <w:lastRenderedPageBreak/>
        <w:t xml:space="preserve">тақырып аясында бiлiмдi кеңейтуге қажеттi алғашқы ақпараттарды алу үшiн таптырмас құрал, себебi бұл кiтап қарапайым, түсiнiктi тiлде жақсы баяндалған. Жобалар айтарлықтай анық жазылған және қарапайым қадамдарға бөлiнген. Python </w:t>
      </w:r>
      <w:r w:rsidR="000F1BFD">
        <w:rPr>
          <w:sz w:val="28"/>
          <w:szCs w:val="28"/>
          <w:lang w:val="kk-KZ"/>
        </w:rPr>
        <w:t>программалау</w:t>
      </w:r>
      <w:r w:rsidRPr="002E530A">
        <w:rPr>
          <w:sz w:val="28"/>
          <w:szCs w:val="28"/>
          <w:lang w:val="kk-KZ"/>
        </w:rPr>
        <w:t xml:space="preserve"> тiлi </w:t>
      </w:r>
      <w:r w:rsidR="004320B4">
        <w:rPr>
          <w:sz w:val="28"/>
          <w:szCs w:val="28"/>
          <w:lang w:val="kk-KZ"/>
        </w:rPr>
        <w:t>–</w:t>
      </w:r>
      <w:r w:rsidRPr="002E530A">
        <w:rPr>
          <w:sz w:val="28"/>
          <w:szCs w:val="28"/>
          <w:lang w:val="kk-KZ"/>
        </w:rPr>
        <w:t xml:space="preserve"> әртүрлi мақсаттағы </w:t>
      </w:r>
      <w:r w:rsidR="000F1BFD">
        <w:rPr>
          <w:sz w:val="28"/>
          <w:szCs w:val="28"/>
          <w:lang w:val="kk-KZ"/>
        </w:rPr>
        <w:t>программа</w:t>
      </w:r>
      <w:r w:rsidRPr="002E530A">
        <w:rPr>
          <w:sz w:val="28"/>
          <w:szCs w:val="28"/>
          <w:lang w:val="kk-KZ"/>
        </w:rPr>
        <w:t xml:space="preserve">ларды құрудың жаңа құралы. Ол әртүрлi типтегi есептердi шешу мүмкiндiгiн бередi. Ал Raspbian үшiн Python тiлi аса қолайлы және аса әйгiлi </w:t>
      </w:r>
      <w:r w:rsidR="000F1BFD">
        <w:rPr>
          <w:sz w:val="28"/>
          <w:szCs w:val="28"/>
          <w:lang w:val="kk-KZ"/>
        </w:rPr>
        <w:t>программалау</w:t>
      </w:r>
      <w:r w:rsidRPr="002E530A">
        <w:rPr>
          <w:sz w:val="28"/>
          <w:szCs w:val="28"/>
          <w:lang w:val="kk-KZ"/>
        </w:rPr>
        <w:t xml:space="preserve"> ортасы болып табылады. Бастапқыда Python тiлi Raspberry Pi үшiн негiзгi </w:t>
      </w:r>
      <w:r w:rsidR="000F1BFD">
        <w:rPr>
          <w:sz w:val="28"/>
          <w:szCs w:val="28"/>
          <w:lang w:val="kk-KZ"/>
        </w:rPr>
        <w:t>программалау</w:t>
      </w:r>
      <w:r w:rsidRPr="002E530A">
        <w:rPr>
          <w:sz w:val="28"/>
          <w:szCs w:val="28"/>
          <w:lang w:val="kk-KZ"/>
        </w:rPr>
        <w:t xml:space="preserve"> тiлi ретiнде қолданылу керек болды. Raspberry Pi микрокомпьютерiнде ол арнайы библиотекалардың көмегiмен GPIO арқылы датчиктермен жұмыс iстеу үшiн қолданылады. [71] дереккөзiнде практикалық мысалдармен және керемет жобалармен Raspberry Pi құралында Python тiлiнде </w:t>
      </w:r>
      <w:r w:rsidR="000F1BFD">
        <w:rPr>
          <w:sz w:val="28"/>
          <w:szCs w:val="28"/>
          <w:lang w:val="kk-KZ"/>
        </w:rPr>
        <w:t>программалау</w:t>
      </w:r>
      <w:r w:rsidRPr="002E530A">
        <w:rPr>
          <w:sz w:val="28"/>
          <w:szCs w:val="28"/>
          <w:lang w:val="kk-KZ"/>
        </w:rPr>
        <w:t xml:space="preserve"> берiлген. Бұл кiтап </w:t>
      </w:r>
      <w:r w:rsidR="00B50295">
        <w:rPr>
          <w:sz w:val="28"/>
          <w:szCs w:val="28"/>
          <w:lang w:val="kk-KZ"/>
        </w:rPr>
        <w:t>программа</w:t>
      </w:r>
      <w:r w:rsidRPr="002E530A">
        <w:rPr>
          <w:sz w:val="28"/>
          <w:szCs w:val="28"/>
          <w:lang w:val="kk-KZ"/>
        </w:rPr>
        <w:t xml:space="preserve"> құру немесе Linux операциялық жүйесi аясында бiлiмi жоқ, бiрақ Python тiлiмен танысқысы келетiн кез келген оқырманға пайдалы болып табылады. Сондай-ақ, [72] кiтабы шифрлеумен, бұзумен немесе криптографиямен айналысатын тұлғаларға арналады. Бұл кiтапты бұрын </w:t>
      </w:r>
      <w:r w:rsidR="000F1BFD">
        <w:rPr>
          <w:sz w:val="28"/>
          <w:szCs w:val="28"/>
          <w:lang w:val="kk-KZ"/>
        </w:rPr>
        <w:t>программа</w:t>
      </w:r>
      <w:r w:rsidRPr="002E530A">
        <w:rPr>
          <w:sz w:val="28"/>
          <w:szCs w:val="28"/>
          <w:lang w:val="kk-KZ"/>
        </w:rPr>
        <w:t xml:space="preserve"> құрумен айналыспаған адамдар да пайдалана алады. Себебi бұл кiтап жаңа үйренушiлер үшiн қолайлы Python </w:t>
      </w:r>
      <w:r w:rsidR="000F1BFD">
        <w:rPr>
          <w:sz w:val="28"/>
          <w:szCs w:val="28"/>
          <w:lang w:val="kk-KZ"/>
        </w:rPr>
        <w:t>программалау</w:t>
      </w:r>
      <w:r w:rsidRPr="002E530A">
        <w:rPr>
          <w:sz w:val="28"/>
          <w:szCs w:val="28"/>
          <w:lang w:val="kk-KZ"/>
        </w:rPr>
        <w:t xml:space="preserve"> тiлiн қолданып </w:t>
      </w:r>
      <w:r w:rsidR="000F1BFD">
        <w:rPr>
          <w:sz w:val="28"/>
          <w:szCs w:val="28"/>
          <w:lang w:val="kk-KZ"/>
        </w:rPr>
        <w:t>программалау</w:t>
      </w:r>
      <w:r w:rsidRPr="002E530A">
        <w:rPr>
          <w:sz w:val="28"/>
          <w:szCs w:val="28"/>
          <w:lang w:val="kk-KZ"/>
        </w:rPr>
        <w:t xml:space="preserve">дың негiзгi концепцияларын үйретедi. Python тiлi Windows, MacOS, Linux және Raspberry Pi үшiн де қолданыла бередi. Бұл кiтаптың </w:t>
      </w:r>
      <w:r w:rsidR="000F1BFD">
        <w:rPr>
          <w:sz w:val="28"/>
          <w:szCs w:val="28"/>
          <w:lang w:val="kk-KZ"/>
        </w:rPr>
        <w:t>программалау</w:t>
      </w:r>
      <w:r w:rsidRPr="002E530A">
        <w:rPr>
          <w:sz w:val="28"/>
          <w:szCs w:val="28"/>
          <w:lang w:val="kk-KZ"/>
        </w:rPr>
        <w:t xml:space="preserve">ды үйрететiн басқа кiтаптардан ерекшелiгi мұнда сiзге толық </w:t>
      </w:r>
      <w:r w:rsidR="00BA3ECA">
        <w:rPr>
          <w:sz w:val="28"/>
          <w:szCs w:val="28"/>
          <w:lang w:val="kk-KZ"/>
        </w:rPr>
        <w:t>программаның</w:t>
      </w:r>
      <w:r w:rsidRPr="002E530A">
        <w:rPr>
          <w:sz w:val="28"/>
          <w:szCs w:val="28"/>
          <w:lang w:val="kk-KZ"/>
        </w:rPr>
        <w:t xml:space="preserve"> бастапқы кодын көрсетедi және оның қалай жұмыс жасайтындығын түсiндiрiп бередi. [73] кiтабы Raspberry Pi Zero көмегiмен Python </w:t>
      </w:r>
      <w:r w:rsidR="000F1BFD">
        <w:rPr>
          <w:sz w:val="28"/>
          <w:szCs w:val="28"/>
          <w:lang w:val="kk-KZ"/>
        </w:rPr>
        <w:t>программалау</w:t>
      </w:r>
      <w:r w:rsidRPr="002E530A">
        <w:rPr>
          <w:sz w:val="28"/>
          <w:szCs w:val="28"/>
          <w:lang w:val="kk-KZ"/>
        </w:rPr>
        <w:t xml:space="preserve"> тiлiне үйрететiн алғашқы кiтап болды. Бұл кiтаптың көмегiмен Python-ды қолданып мобильдi робот және үйдi автоматтандыру контроллерi сияқты қосымшаларды әзiрлеуге болады. Мұндағы қадам бойынша жазылған нұсқаулық Raspberry Pi Zero ның мүмкiндiктерiн барынша қолдануға, Raspberry Pi Zero-ны пайдаланып Python-да практикалық қосымшаларды әзiрлеуге көмектеседi. Зерттеу жұмысының барысында Raspberry Pi құрылғысына орнатылатын Kali Linux ортасы туралы мәлiметтердi [74</w:t>
      </w:r>
      <w:r w:rsidR="004320B4">
        <w:rPr>
          <w:sz w:val="28"/>
          <w:szCs w:val="28"/>
          <w:lang w:val="kk-KZ"/>
        </w:rPr>
        <w:t>-</w:t>
      </w:r>
      <w:r w:rsidRPr="002E530A">
        <w:rPr>
          <w:sz w:val="28"/>
          <w:szCs w:val="28"/>
          <w:lang w:val="kk-KZ"/>
        </w:rPr>
        <w:t>76] дереккөздерiнен табуға болады. Сонымен қатар, Raspberry Pi-дың ресми сайтынан микрокомпьютердiң толыққанды жұмыс iстеуiне арналған баптауларды, яғни жылдам Wi-Fi желiсiне қалай қосылуға болады, қателер пайда болғанда файлдық жүйенi қалай тексеруге болады, сәтсiз жағдайлардан қалай шығуға болады деген сияқты сұрақтарға жауап алуға болады [77</w:t>
      </w:r>
      <w:r w:rsidR="00E369EF" w:rsidRPr="002E530A">
        <w:rPr>
          <w:sz w:val="28"/>
          <w:szCs w:val="28"/>
          <w:lang w:val="kk-KZ"/>
        </w:rPr>
        <w:t>-</w:t>
      </w:r>
      <w:r w:rsidRPr="002E530A">
        <w:rPr>
          <w:sz w:val="28"/>
          <w:szCs w:val="28"/>
          <w:lang w:val="kk-KZ"/>
        </w:rPr>
        <w:t>79].</w:t>
      </w:r>
    </w:p>
    <w:p w14:paraId="5CB95240" w14:textId="1FEA2B78" w:rsidR="00A94F0B" w:rsidRPr="002E530A" w:rsidRDefault="00A94F0B" w:rsidP="002E530A">
      <w:pPr>
        <w:ind w:firstLine="709"/>
        <w:jc w:val="both"/>
        <w:rPr>
          <w:sz w:val="28"/>
          <w:szCs w:val="28"/>
          <w:lang w:val="kk-KZ"/>
        </w:rPr>
      </w:pPr>
      <w:r w:rsidRPr="002E530A">
        <w:rPr>
          <w:sz w:val="28"/>
          <w:szCs w:val="28"/>
          <w:lang w:val="kk-KZ"/>
        </w:rPr>
        <w:t>Зерттеу жұмысының барысында диссертация тақырыбы аясында Raspberry Pi негiзiнде әзiрленген құрылғыны оқыту үрдiсiне енгiзу туралы ой туындап, сол жайында жоба әзiрлендi. Осы жобаны әзiрлеу кезiнде әлемдiк тәжiрибемен танысу үшiн бiрқатар дереккөздерi зерттелген болатын [80</w:t>
      </w:r>
      <w:r w:rsidR="00E369EF" w:rsidRPr="002E530A">
        <w:rPr>
          <w:sz w:val="28"/>
          <w:szCs w:val="28"/>
          <w:lang w:val="kk-KZ"/>
        </w:rPr>
        <w:t>-</w:t>
      </w:r>
      <w:r w:rsidRPr="002E530A">
        <w:rPr>
          <w:sz w:val="28"/>
          <w:szCs w:val="28"/>
          <w:lang w:val="kk-KZ"/>
        </w:rPr>
        <w:t xml:space="preserve">83]. Соның iшiнде, әзiрленген құрылғыны оқыту үрдiсiне ендiру сұрақтары бойынша кейбiр пәндер мәселесi қарастырылды. Мысалы «Операциялық жүйе» және «Компьютерлiк желi» курстары қазiргi заманғы кәсiби салада жеткiлiктi деңгейде тұрақты талап етiлетiн дағдыларды игерудi тиiмдi қамтамасыз етуi қажет. Осы пәндер бойынша практикалық сабақтарды ұйымдастыруда аппараттық ресурстарға байланысты проблемалардың туындайтыны рас. </w:t>
      </w:r>
      <w:r w:rsidRPr="002E530A">
        <w:rPr>
          <w:sz w:val="28"/>
          <w:szCs w:val="28"/>
          <w:lang w:val="kk-KZ"/>
        </w:rPr>
        <w:lastRenderedPageBreak/>
        <w:t>Көптеген оқу орындарындағы компьютерлiк сыныптағы машиналарда тек бiр типтi операциялық жүйе, не болмаса бiр компьютерде бiрнеше операциялық жүйе орнатылған болады. Сондай-ақ, олар желiлерге қосылған болады да, оны бiлiм алушыларға өзгерту, қайта баптаулар жасау мүмкiн болмайды. Әлемдегi жоғары оқу орындарының сайтында жарияланған зертханалардағы компьютерлердiң программалық-аппараттық конфигурациясы туралы және жалпы компьютерлiк зертханалар жайында мәлiметтердi талдау нәтижелерi компьютерлiк сыныптарды ұйымдастыру жағынан жоғарыда айтып кеткен тәжiрибенi көрсетедi. Атап айтқанда, [84] дереккөзiнен Стэнфорд университетiнiң сайтындағы компьютерлiк сыныптағы компьютерлердiң сипаттамасы және Apple iMac компьютерлерiмен жабдықталған зертхана берiлген, [85</w:t>
      </w:r>
      <w:r w:rsidR="00E369EF" w:rsidRPr="002E530A">
        <w:rPr>
          <w:sz w:val="28"/>
          <w:szCs w:val="28"/>
          <w:lang w:val="kk-KZ"/>
        </w:rPr>
        <w:t>-</w:t>
      </w:r>
      <w:r w:rsidRPr="002E530A">
        <w:rPr>
          <w:sz w:val="28"/>
          <w:szCs w:val="28"/>
          <w:lang w:val="kk-KZ"/>
        </w:rPr>
        <w:t xml:space="preserve">88] сiлтемелерiндегi сайттардан Mac және Windows операциялық жүйесi орнатылған компьютерлермен тәулiк бойы қолжетiмдi оқу зертханасымен, Массачусетск технологиялық университетi мен Гарвард, сондай-ақ Карнеги Меллон университеттерiндегi зертханалар туралы ақпараттармен танысуға болады. Сыныптардың кестесi шынымен де ыңғайлы түрде ұйымдастырылғандығын байқауға болады. Соңғы айтып кеткен университеттiң сайтынан әр түрлi операциялық жүйелер (Mac, Linux, Windows) орнатылған зертханалардың сипаттамасына еркiн түрде қол жеткiзуге болады. Кесте бойынша сабақты өткiзуге арналған зертханалар бiрдей операциялық жүйелер орнатылған компьютерлер жиынтығынан тұрады. Яғни, әр түрлi сабақтарды өткiзу үшiн бiрыңғай жұмыс ортасы бар компьютерлер қолданылады. Осы жұмыста тұрақты практикалық дағдыларды алу үшiн қажеттi құралдар мен өз бетiмен манипуляция жасауға қол жеткiзе отырып, компьютерлiк желiлер мен операциялық жүйелер бойынша толыққанды практикалық сабақтарды өткiзуге кедергi келтiретiн себептерге тоқталып кетемiз, пәндердiң ерекшелiгiне байланысты бұл себептердi студенттердi жеке қамтамасыз ету үшiн жеткiлiктi аппараттық және есептеу ресурстарының болмауымен сипаттауға болады. Сонымен қатар, қарапайым компьютерлер мен жабдықтарды қолданғанда оны орналастыру үшiн де бiршама аумақты қажет етедi. Осы тақырыптарды қамтитын жұмыстарды екi бағытқа бөлiп қарастыруға болады. Алғашқы бағыты аталған пәндер бойынша практикалық сабақтарды өткiзуде әртүрлi программалық құралдарды пайдалану мүмкiндiгiн зерттеуге арналған. Екiншi бағыты ресурстарды қажет ететiн пәндер бойынша семинарларды ұйымдастыру үшiн қосымша немесе балама жабдықтарды қолдану мүмкiндiгiне бағытталған. Бiрiншi бағыт бойынша зерттеулерде, мысалы [89] мақаласында Ассемблер тiлiнде программалау, операциялық жүйелер және PHP программалау курстарын оқыту процесiнде Edmodo платформасын қолдану тәжiрибесi берiлген. Нәтижелерi Edmodo-ны оқу процесiнде және оқыту тәжiрибесiнде қолдану нәтижелерi меңгеру тиiмдiлiгiнiң жақсартылғандығын байқатқан. [90] жұмыста интерактивтi программалық құралға шолу жасалады, оның мақсаты Linux ОЖ-мен және әсiресе Ubuntu дистрибутивiмен байланысты өзiн-өзi оқытуды күнделiктi ОЖ сыныптарында қолдану үшiн алға жылжыту болып табылатындығы айтылады, </w:t>
      </w:r>
      <w:r w:rsidRPr="002E530A">
        <w:rPr>
          <w:sz w:val="28"/>
          <w:szCs w:val="28"/>
          <w:lang w:val="kk-KZ"/>
        </w:rPr>
        <w:lastRenderedPageBreak/>
        <w:t>операциялық жүйелердi программалық құралдар көмегiмен оқып үйрену тәсiлi берiледi, нақты Ubuntu операциялық жүйесiн имитациялайтын веб-сайт көрсетiледi. Бұл программалық қамтым операциялық жүйелердi оқыту мен оқытудың қолданыстағы әдiстерiн толықтыруға арналғандығы айтылады. [91] мақаласында университетте «Компьютерлiк желiлер» курсын оқытудың осы жұмыста көрсетiлген шектеулермен байланысты мәселелерiн шешу сипатталған, арнайы әзiрленген бұлттық платформаны қолдану арқасында оң нәтижелерге қол жеткiзiлгендiгi көрсетiледi. Келесi [92] зерттеу жұмысында практикалық оқытудың тамаша тәсiл екендiгi айтылып, пәндi жақсы меңгеру үшiн көрнекi құралдарды пайдалану қажеттiлiгi, ол арқылы тақырып бойынша ақпаратты түсiну және бейiмдеу оңай болатындығы айтылады. Сонымен қатар, желiлiк жабдықты жеке қамтамасыз етумен байланысты қиындықтар келтiрiледi де, осыған байланысты, желiлiк модельдеудiң программалық құралдары, желiлiк симулятор-программалары, атап айтқанда, Cisco Packet Tracer сияқты танымал программалық қамтым толығырақ қарастырылады. Оны қолданудың оқу тиiмдiлiгiн растайтын дәлелдер ұсынылады. Зерттеудiң екiншi бағыты бойынша ең алдымен Raspberry Pi типтi бiр палаталы микрокомпьютерлерiнiң, содан кейiн Arduino типтi программалық-аппараттық жүйенiң рөлiн атап кеткен жөн. Raspberry Pi микрокомпьютерiнiң түрлерi, техникалық сипаттамалары, оны қолдану мысалдары мен оған қатысты дереккөздерiне зерттеулер авторлардың бұрынғы жұмыстарында келтiрiлген болатын [93</w:t>
      </w:r>
      <w:r w:rsidR="00E369EF" w:rsidRPr="002E530A">
        <w:rPr>
          <w:sz w:val="28"/>
          <w:szCs w:val="28"/>
          <w:lang w:val="kk-KZ"/>
        </w:rPr>
        <w:t>-</w:t>
      </w:r>
      <w:r w:rsidRPr="002E530A">
        <w:rPr>
          <w:sz w:val="28"/>
          <w:szCs w:val="28"/>
          <w:lang w:val="kk-KZ"/>
        </w:rPr>
        <w:t>97]. Әрi қарай альтернативтi аппараттық қамтымды нақты пәндердi оқытуда қолдану ұсынылатын жұмыстар қатарын қарастырып өтейiк. Мысалы, [98] дереккөзiнде Raspberry Pi-дi C/C++, Java программалау тiлдерiн оқыту үшiн қолдану ұсынылады, әр түрлi критерийлер бойынша қарапайым компьютерлердi қолдануға қарағанда тиiмдiлiгiн көрсете отырып салыстырмалы талдаулар жасалады. Авторлардың алдыңғы зерттеу жұмыстарында Raspberry Pi тарихын зерделеу барысында ол құрылғы мектептерде информатиканы және программалауды оқыту мақсатында әзiрленгендiгi айтылған болатын. [99] мақаласында да бiр платалы микрокомпьютерлердi қажеттi жабдықтардың болмау себебiнен тек теориялық тұрғыда жүргiзiлетiн пәндердi оқыту барысында қолдану тиiмдiлiгi келтiрiледi. Авторлардың</w:t>
      </w:r>
      <w:r w:rsidR="0072753A">
        <w:rPr>
          <w:sz w:val="28"/>
          <w:szCs w:val="28"/>
          <w:lang w:val="kk-KZ"/>
        </w:rPr>
        <w:t>,</w:t>
      </w:r>
      <w:r w:rsidRPr="002E530A">
        <w:rPr>
          <w:sz w:val="28"/>
          <w:szCs w:val="28"/>
          <w:lang w:val="kk-KZ"/>
        </w:rPr>
        <w:t xml:space="preserve"> </w:t>
      </w:r>
      <w:r w:rsidR="0072753A" w:rsidRPr="0072753A">
        <w:rPr>
          <w:sz w:val="28"/>
          <w:szCs w:val="28"/>
          <w:lang w:val="kk-KZ"/>
        </w:rPr>
        <w:t>Adams J.C et al.</w:t>
      </w:r>
      <w:r w:rsidR="0072753A">
        <w:rPr>
          <w:sz w:val="28"/>
          <w:szCs w:val="28"/>
          <w:lang w:val="kk-KZ"/>
        </w:rPr>
        <w:t>,</w:t>
      </w:r>
      <w:r w:rsidR="0072753A" w:rsidRPr="0072753A">
        <w:rPr>
          <w:sz w:val="28"/>
          <w:szCs w:val="28"/>
          <w:lang w:val="kk-KZ"/>
        </w:rPr>
        <w:t xml:space="preserve"> </w:t>
      </w:r>
      <w:r w:rsidRPr="002E530A">
        <w:rPr>
          <w:sz w:val="28"/>
          <w:szCs w:val="28"/>
          <w:lang w:val="kk-KZ"/>
        </w:rPr>
        <w:t xml:space="preserve">жұмысында Raspberry Pi негiзiнде әзiрленген жобалар, соның iшiнде оны оқыту процесiнде қолдану мысалы келтiрiлген болатын. [100] дереккөзiнде университетте киберқауiпсiздiк практикасына Raspberry Pi-дi қолдану жұмыстарының бастамасы туралы жарияланған. [101] зерттеу жұмысы «Операциялық жүйелер» пәнiн оқу аясында әзiрленген және Raspberry Pi-де орындалған студенттердiң жобаларын ұсынады. Raspberry Pi-дi пәндi оқыту барысында қолдану жақсы нәтиже беретiндiгi және тереңдетiп оқыту («deeper laerning») мүмкiндiгiн беретiндiгi айтылады. Raspberry Pi-дi Интернет заттар аймағын зерттеу үшiн қолдану және контроллерлердi программалау арқылы басқару саласында оқыту үшiн осы компьютердiң негiзiнде жасалған құрылғыларды қолдану ұсынылады [102]. Ал [103] және [104] образдарды тану саласын оқытуда Raspberry Pi-дi қолдану нәтижелерi </w:t>
      </w:r>
      <w:r w:rsidRPr="002E530A">
        <w:rPr>
          <w:sz w:val="28"/>
          <w:szCs w:val="28"/>
          <w:lang w:val="kk-KZ"/>
        </w:rPr>
        <w:lastRenderedPageBreak/>
        <w:t xml:space="preserve">және электротехника мен есептеу техникасында оқытудағы Raspberry Pi-дi қолдану мүмкiндiктерi қарастырылады. Соңғы аталған екi пән бойынша расымен де нақты аппараттық ресурстардың болуына байланысты толыққанды практикалық сабақтарды ұйымдастыру қиындық туғызуы мүмкiн. Raspberry Pi микрокомпьютерлерiн пайдалану арқылы бiрнеше әртүрлi операциялық жүйемен жұмыс iстеуге болатын бiр немесе бiрнеше компьютермен қамтамасыз етудiң бюджеттiк нұсқасын алуға болады. Ол осы құрылғыға операциялық жүйенi өз еркiмен таңдай отырып орнату және толыққанды операциялық жүйемен жұмыс жасау мүмкiндiгiн бередi. Мұндай шешiм операциялық жүйелердi зерттеуде талдау мен салыстыруды көрнекi түрде жүргiзуге, жүйелiк баптауларды (жүйенi орнату және жою, реестрмен жұмыс, дискiлерге және олардың бөлiмдерiне жасалатын манипуляциялар, жүктеу жазбаларымен жұмыс, дискiлермен төмен деңгейлi операциялар) жүргiзу мүмкiндiктерiн бередi. Мысалы операциялық жүйе iстен шығып қалса немесе оның жеке компоненттерi мен режимдерiнiң жұмысы бұзылған жағдайда қалпына келтiру жұмыстарын еш қиындықсыз жүргiзе беруге болады, кәдiмгi компьютерлiк сыныптардағы машиналар мен желiлерде мұндай жұмыстарды жүргiзуге тыйым салынған. «Компьютерлiк желiлер» пәнi әлемдегi желiаралық өзара iс-әрекеттердiң ұлғаюына және тиiсiнше қарқынды түрде артып келе жатқан кибершабуылдарға байланысты ерекше практикалық маңызға ие пән болып табылады. Ақпараттық технологиялар саласындағы, атап айтқанда, ақпараттық қауiпсiздiк саласындағы қазiргi заманғы мамандарға желiлер схемалары, оларды баптау, әкiмшiлендiру, желiлердi ұйымдастыру үшiн перифериялық құрылғылармен жұмыс iстеу, қауiпсiздiктi тестiлеу, корпоративтiк желiлердегi қолжетiмдiлiктi шектеу, программалық брэндмауэрлермен жұмыс iстеу сияқты дағдылар мен бiлiмдер қажет. Зерттеу барысында ұсынылған технология барлық осы практикалық жұмыстардың жеке орындалуын ұйымдастыруға мүмкiндiк бередi. Raspberry Pi микрокомпьютерлерi мен программалық-аппараттық компоненттерi әрбiр бiлiм алушыны операциялық жүйелер мен компьютерлiк желiлердi зерделеу үшiн толыққанды жабдықпен қамтамасыз ету мүмкiндiгiн бередi. </w:t>
      </w:r>
    </w:p>
    <w:p w14:paraId="61D2DCA5" w14:textId="7360610A" w:rsidR="00DC73A6" w:rsidRPr="002E530A" w:rsidRDefault="00A94F0B" w:rsidP="002E530A">
      <w:pPr>
        <w:ind w:firstLine="709"/>
        <w:jc w:val="both"/>
        <w:rPr>
          <w:sz w:val="28"/>
          <w:szCs w:val="28"/>
          <w:lang w:val="kk-KZ"/>
        </w:rPr>
      </w:pPr>
      <w:r w:rsidRPr="002E530A">
        <w:rPr>
          <w:sz w:val="28"/>
          <w:szCs w:val="28"/>
          <w:lang w:val="kk-KZ"/>
        </w:rPr>
        <w:t xml:space="preserve">Raspberry Pi құрылғысының тарихы мен сипаттамасы берiлген [105], пайдаланушыларды қолдауға арналған көптеген ресми сайттармен [106] қатар, Интернет-басылымдар бар, дегенмен олардың басым бөлiгiне, әсiресе жаңадан шыққан басылымдарға Интернет арқылы қол жеткiзу мүмкiн емес, сондай-ақ олардың басым көпшiлiгi ағылшын тiлiнде тараған. Олардың көбiсi осы микропроцессорды пайдалану туралы, оған арналған </w:t>
      </w:r>
      <w:r w:rsidR="000F1BFD">
        <w:rPr>
          <w:sz w:val="28"/>
          <w:szCs w:val="28"/>
          <w:lang w:val="kk-KZ"/>
        </w:rPr>
        <w:t>программалау</w:t>
      </w:r>
      <w:r w:rsidRPr="002E530A">
        <w:rPr>
          <w:sz w:val="28"/>
          <w:szCs w:val="28"/>
          <w:lang w:val="kk-KZ"/>
        </w:rPr>
        <w:t xml:space="preserve"> жайлы, перифериялық құрылғылар туралы және басқа да маңызды сұрақтарды қарастырады. Бiрнеше жыл бойғы жүргiзiлген Raspberry Pi типтi микрокомпьютерлердi қолданумен байланысты зерттеулердiң нәтижелерi [93] әртүрлi мақсаттар үшiн Raspberry Pi микрокомпьютерлерiн тиiмдi қолданудың әзiрленген мысалдары болып табылады: кейбiр пәндердi оқыту, маманның жұмыс орнын ұйымдастыру, соның iшiнде компьютерлiк желiлердiң қауiпсiздiгiн тестiлеу, сондай-ақ, ақпарат алмасу және бiлiмдi тексеру үшiн </w:t>
      </w:r>
      <w:r w:rsidRPr="002E530A">
        <w:rPr>
          <w:sz w:val="28"/>
          <w:szCs w:val="28"/>
          <w:lang w:val="kk-KZ"/>
        </w:rPr>
        <w:lastRenderedPageBreak/>
        <w:t>бұзылуға төзiмдi жүйелердi құру [107, 108]. Сонымен қатар, алғашқы екi жағдайда, көзделген мақсаттардың ерекшелiктерi ескерiле отырып, зерттеулер жүргiзiлдi, құраушы бөлiктерi, сондай-ақ сәйкес келетiн программалық әзiрлемелер таңдалып, құрылғының тәжiрибелiк нұсқалары жиналды [109]. Сондай-ақ, Raspberry Pi бiр платалы компьютерiн зерттеу нәтижелерi мен оны пайдалану мүмкiндiктерi, оның негiзiнде программалық-аппараттық құрылғыны құру процесi сипатталды</w:t>
      </w:r>
      <w:r w:rsidR="004320B4">
        <w:rPr>
          <w:sz w:val="28"/>
          <w:szCs w:val="28"/>
          <w:lang w:val="kk-KZ"/>
        </w:rPr>
        <w:t xml:space="preserve"> </w:t>
      </w:r>
      <w:r w:rsidRPr="002E530A">
        <w:rPr>
          <w:sz w:val="28"/>
          <w:szCs w:val="28"/>
          <w:lang w:val="kk-KZ"/>
        </w:rPr>
        <w:t xml:space="preserve">[110, 111]. Осы аталған жұмыстарда сипатталған компьютерлiк желiлердi тестiлеуге арналған программалық-аппараттық құрылғыларда Kali Linux дистрибутивi орнатылды [112]. Арнаулы программалық-аппараттық қамтымды немесе маңызды программалық-аппараттық ресурстарды пайдалануды талап ететiн қызмет саласында ұтымды шешiмдi беретiн, Raspberry Pi 3 Model B және Raspberry Pi Zero модельдерiнiң негiзiндегi жобалар ұсынылып әзiрленген және оларға сипаттама берiлген болатын [113]. Құрылғыда Kali Linux утилиталарын басқару және компьютерлiк желiлер саласындағы маман емес пайдаланушылардың жұмысын жеңiлдету үшiн ыңғайлы интерфейсi мен лингвистикалық процессордың прототипi бар компьютерлiк желiлердi тексеруге арналған қосымша бар. Компьютерлiк желiлердi қорғау мiндетiн жеңiлдету концепциясын дамытудың келесi логикалық қадамы спецификалық (техникалық) және лингвистикалық критерийлер бойынша компьютерлiк желiлердiң қауiпсiздiгiн тестiлеуге арналған утилиталардың формалды тiлiнiң хабарламаларын талдау мiндеттерiн орындайтын деректердi </w:t>
      </w:r>
      <w:r w:rsidR="009F2551">
        <w:rPr>
          <w:sz w:val="28"/>
          <w:szCs w:val="28"/>
          <w:lang w:val="kk-KZ"/>
        </w:rPr>
        <w:t>интеллектуалды</w:t>
      </w:r>
      <w:r w:rsidRPr="002E530A">
        <w:rPr>
          <w:sz w:val="28"/>
          <w:szCs w:val="28"/>
          <w:lang w:val="kk-KZ"/>
        </w:rPr>
        <w:t xml:space="preserve"> өңдеу алгоритмiн құру идеясы болды, бұдан әрi осалдықтар мен ақпараттық тәуекелдердi бағалаудың нәтижелерiн ескере отырып, осалдықтар мен жоғары тәуекелдер анықталған жағдайда уақтылы әрекет етудi қамтамасыз ету үшiн түсiндiрмелер, ұсынымдар мен нұсқаулықтар қалыптастыру болды [</w:t>
      </w:r>
      <w:r w:rsidRPr="00A67AC0">
        <w:rPr>
          <w:color w:val="000000" w:themeColor="text1"/>
          <w:sz w:val="28"/>
          <w:szCs w:val="28"/>
          <w:lang w:val="kk-KZ"/>
        </w:rPr>
        <w:t>111</w:t>
      </w:r>
      <w:r w:rsidR="004320B4" w:rsidRPr="00A67AC0">
        <w:rPr>
          <w:color w:val="000000" w:themeColor="text1"/>
          <w:sz w:val="28"/>
          <w:szCs w:val="28"/>
          <w:lang w:val="kk-KZ"/>
        </w:rPr>
        <w:t xml:space="preserve">, </w:t>
      </w:r>
      <w:r w:rsidR="0072753A">
        <w:rPr>
          <w:color w:val="000000" w:themeColor="text1"/>
          <w:sz w:val="28"/>
          <w:szCs w:val="28"/>
          <w:lang w:val="kk-KZ"/>
        </w:rPr>
        <w:t xml:space="preserve">р. </w:t>
      </w:r>
      <w:r w:rsidR="00CE0568" w:rsidRPr="00A67AC0">
        <w:rPr>
          <w:color w:val="000000" w:themeColor="text1"/>
          <w:sz w:val="28"/>
          <w:szCs w:val="28"/>
          <w:lang w:val="kk-KZ"/>
        </w:rPr>
        <w:t>197</w:t>
      </w:r>
      <w:r w:rsidRPr="00A67AC0">
        <w:rPr>
          <w:color w:val="000000" w:themeColor="text1"/>
          <w:sz w:val="28"/>
          <w:szCs w:val="28"/>
          <w:lang w:val="kk-KZ"/>
        </w:rPr>
        <w:t xml:space="preserve">]. </w:t>
      </w:r>
      <w:r w:rsidRPr="002E530A">
        <w:rPr>
          <w:sz w:val="28"/>
          <w:szCs w:val="28"/>
          <w:lang w:val="kk-KZ"/>
        </w:rPr>
        <w:t>Осы зерттеулердi жүргiзу барысында Raspberry Pi микрокомпьютерi негiзiнде әзiрленген жобаларды және қосымшаларды қолдану мүмкiндiктерiне дәйектi түрде талдаулар жасалды. Сонымен қатар, практикалық дағдыларды үйрету мақсатында Raspberry Pi микрокомпьютерiн пайдаланудың әзiрленген технологиясы да сипатталған болатын. Ұсынылған технологияны қолдана отырып игерудiң тиiмдiлiгi оның қажеттi арнайы құралдармен жеке қамтамасыз етумен прктикалық жұмыстарды ұйымдастыруға мүмкiндiк беретiндiгiне негiзделген болатын [</w:t>
      </w:r>
      <w:r w:rsidRPr="00135205">
        <w:rPr>
          <w:color w:val="000000" w:themeColor="text1"/>
          <w:sz w:val="28"/>
          <w:szCs w:val="28"/>
          <w:lang w:val="kk-KZ"/>
        </w:rPr>
        <w:t>113</w:t>
      </w:r>
      <w:r w:rsidR="004320B4" w:rsidRPr="00135205">
        <w:rPr>
          <w:color w:val="000000" w:themeColor="text1"/>
          <w:sz w:val="28"/>
          <w:szCs w:val="28"/>
          <w:lang w:val="kk-KZ"/>
        </w:rPr>
        <w:t xml:space="preserve">, </w:t>
      </w:r>
      <w:r w:rsidR="0072753A">
        <w:rPr>
          <w:color w:val="000000" w:themeColor="text1"/>
          <w:sz w:val="28"/>
          <w:szCs w:val="28"/>
          <w:lang w:val="kk-KZ"/>
        </w:rPr>
        <w:t xml:space="preserve">р. </w:t>
      </w:r>
      <w:r w:rsidR="00135205" w:rsidRPr="00135205">
        <w:rPr>
          <w:color w:val="000000" w:themeColor="text1"/>
          <w:sz w:val="28"/>
          <w:szCs w:val="28"/>
          <w:lang w:val="kk-KZ"/>
        </w:rPr>
        <w:t>130</w:t>
      </w:r>
      <w:r w:rsidRPr="002E530A">
        <w:rPr>
          <w:sz w:val="28"/>
          <w:szCs w:val="28"/>
          <w:lang w:val="kk-KZ"/>
        </w:rPr>
        <w:t>]. Зерттеу жұмысында Raspberry Pi негiзiндегi есеп берулердi автоматты түрде генерациялау және жiберу арқылы компьютерлiк желiлердiң қауiпсiздiгiн бақылау</w:t>
      </w:r>
      <w:r w:rsidR="002B553D" w:rsidRPr="002E530A">
        <w:rPr>
          <w:sz w:val="28"/>
          <w:szCs w:val="28"/>
          <w:lang w:val="kk-KZ"/>
        </w:rPr>
        <w:t xml:space="preserve"> </w:t>
      </w:r>
      <w:r w:rsidRPr="002E530A">
        <w:rPr>
          <w:sz w:val="28"/>
          <w:szCs w:val="28"/>
          <w:lang w:val="kk-KZ"/>
        </w:rPr>
        <w:t>және тестiлеу үшiн арналған лингвистикалық процессорларды әзiрлеу үшiн [114</w:t>
      </w:r>
      <w:r w:rsidR="00E369EF" w:rsidRPr="002E530A">
        <w:rPr>
          <w:sz w:val="28"/>
          <w:szCs w:val="28"/>
          <w:lang w:val="kk-KZ"/>
        </w:rPr>
        <w:t>-</w:t>
      </w:r>
      <w:r w:rsidRPr="002E530A">
        <w:rPr>
          <w:sz w:val="28"/>
          <w:szCs w:val="28"/>
          <w:lang w:val="kk-KZ"/>
        </w:rPr>
        <w:t>128] еңбектерi зерттелдi. Әрине бұл зерттеулер синтаксистiк, семантикалық анализаторлар мен лингвистикалық процессорларды, оның iшiнде қазақ тiлi үшiн [</w:t>
      </w:r>
      <w:r w:rsidRPr="006D08CC">
        <w:rPr>
          <w:color w:val="000000" w:themeColor="text1"/>
          <w:sz w:val="28"/>
          <w:szCs w:val="28"/>
          <w:lang w:val="kk-KZ"/>
        </w:rPr>
        <w:t>114</w:t>
      </w:r>
      <w:r w:rsidR="004320B4" w:rsidRPr="006D08CC">
        <w:rPr>
          <w:color w:val="000000" w:themeColor="text1"/>
          <w:sz w:val="28"/>
          <w:szCs w:val="28"/>
          <w:lang w:val="kk-KZ"/>
        </w:rPr>
        <w:t xml:space="preserve">, </w:t>
      </w:r>
      <w:r w:rsidR="0072753A">
        <w:rPr>
          <w:color w:val="000000" w:themeColor="text1"/>
          <w:sz w:val="28"/>
          <w:szCs w:val="28"/>
          <w:lang w:val="kk-KZ"/>
        </w:rPr>
        <w:t xml:space="preserve">б. </w:t>
      </w:r>
      <w:r w:rsidR="006D08CC" w:rsidRPr="006D08CC">
        <w:rPr>
          <w:color w:val="000000" w:themeColor="text1"/>
          <w:sz w:val="28"/>
          <w:szCs w:val="28"/>
          <w:lang w:val="kk-KZ"/>
        </w:rPr>
        <w:t>27-28</w:t>
      </w:r>
      <w:r w:rsidRPr="006D08CC">
        <w:rPr>
          <w:color w:val="000000" w:themeColor="text1"/>
          <w:sz w:val="28"/>
          <w:szCs w:val="28"/>
          <w:lang w:val="kk-KZ"/>
        </w:rPr>
        <w:t xml:space="preserve">] </w:t>
      </w:r>
      <w:r w:rsidRPr="002E530A">
        <w:rPr>
          <w:sz w:val="28"/>
          <w:szCs w:val="28"/>
          <w:lang w:val="kk-KZ"/>
        </w:rPr>
        <w:t xml:space="preserve">құру мүмкiндiктерi қарастырылып, зерттеуге арналған және сұрақ-iздеу ақпараттық жүйелерiнiң </w:t>
      </w:r>
      <w:r w:rsidR="009F2551">
        <w:rPr>
          <w:sz w:val="28"/>
          <w:szCs w:val="28"/>
          <w:lang w:val="kk-KZ"/>
        </w:rPr>
        <w:t>интеллектуалдық</w:t>
      </w:r>
      <w:r w:rsidRPr="002E530A">
        <w:rPr>
          <w:sz w:val="28"/>
          <w:szCs w:val="28"/>
          <w:lang w:val="kk-KZ"/>
        </w:rPr>
        <w:t xml:space="preserve"> құрамын құру мақсатында орындалды. Бұл жұмыста утилиталардың ресми шектеулi тiлi қарастырылады, бұл болашақта морфологиялық, синтаксистiк және семантикалық компоненттердiң жұмысында жақсы нәтижелерге қол жеткiзуге мүмкiндiк бередi. Сонымен қатар, әзiрлеме мақсаты (маман емес </w:t>
      </w:r>
      <w:r w:rsidRPr="002E530A">
        <w:rPr>
          <w:sz w:val="28"/>
          <w:szCs w:val="28"/>
          <w:lang w:val="kk-KZ"/>
        </w:rPr>
        <w:lastRenderedPageBreak/>
        <w:t>адамдар үшiн) алгоритмнiң ерекшелiгiн анықтайды. Утилиталық хабарламалардың маңыздылығын, тиiстi түсiндiрiлген хабарламалардың базасын және пайдаланушы үшiн хабарламаларды қалыптастыруды автоматты түрде бағалау процедурасы жасалады. Утилиталардың шектеулi тiлi семантикалық интерпретация мен синтаксистiк синтездi тиiмдi жүзеге асыруға мүмкiндiк беретiн арнайы фразалық шаблондарды жасау идеясына әкеледi. Аталған ерекшелiктермен осы тақырыпты қарастыратын жұмыстар табылған жоқ.</w:t>
      </w:r>
    </w:p>
    <w:p w14:paraId="025DE1E6" w14:textId="0F990F12" w:rsidR="00E071BB" w:rsidRPr="002E530A" w:rsidRDefault="00E071BB" w:rsidP="002E530A">
      <w:pPr>
        <w:ind w:firstLine="709"/>
        <w:jc w:val="both"/>
        <w:rPr>
          <w:sz w:val="28"/>
          <w:szCs w:val="28"/>
          <w:lang w:val="kk-KZ"/>
        </w:rPr>
      </w:pPr>
      <w:r w:rsidRPr="002E530A">
        <w:rPr>
          <w:sz w:val="28"/>
          <w:szCs w:val="28"/>
          <w:lang w:val="kk-KZ"/>
        </w:rPr>
        <w:t xml:space="preserve">Бұлттық қызметтер, ақпараттық қауіпсіздік және жасанды интеллект саласы қазіргі таңда белсенді түрде дамуда. Зерттеу барысында авторлармен әзірленген бірыңғай бұлттық сервистің мақсаты корпоративтік компьютерлік желілерді және SOHO класты желілерді қорғау мен мониторинг жүргізу болып табылады. Ол үшін Raspberry Pi типті микрокомпьютерлер негізінде әзірленген </w:t>
      </w:r>
      <w:r w:rsidR="009F2551">
        <w:rPr>
          <w:sz w:val="28"/>
          <w:szCs w:val="28"/>
          <w:lang w:val="kk-KZ"/>
        </w:rPr>
        <w:t>интеллектуалдық</w:t>
      </w:r>
      <w:r w:rsidRPr="002E530A">
        <w:rPr>
          <w:sz w:val="28"/>
          <w:szCs w:val="28"/>
          <w:lang w:val="kk-KZ"/>
        </w:rPr>
        <w:t xml:space="preserve"> мобильді программалық-аппараттық клиенттері бар құрылғы қолданылды. Сонымен қатар, аталған құрылғыға арнап желіге төнген қауіп анықталған жағдайда шешімді қабылдау және нұсқауларды беретін деректерді </w:t>
      </w:r>
      <w:r w:rsidR="009F2551">
        <w:rPr>
          <w:sz w:val="28"/>
          <w:szCs w:val="28"/>
          <w:lang w:val="kk-KZ"/>
        </w:rPr>
        <w:t>интеллектуалдық</w:t>
      </w:r>
      <w:r w:rsidRPr="002E530A">
        <w:rPr>
          <w:sz w:val="28"/>
          <w:szCs w:val="28"/>
          <w:lang w:val="kk-KZ"/>
        </w:rPr>
        <w:t xml:space="preserve"> өңдеу алгоритмі әзірленген болатын. Осы аспаптық кешенді пайдалана отырып, желілік шабуылдарға қарсы бірлесіп күресу, кәсіпорын желілерінің конфигурациясындағы осалдықтарды анықтау, деректерді ашудың рұқсат етілген дәрежесін ескеріп зерттелген оқиғалар мен шешімдер базасын пайдалану және арттыру мүмкіндіктерін алуға болады.</w:t>
      </w:r>
    </w:p>
    <w:p w14:paraId="0F5729CF" w14:textId="2EEDEA00" w:rsidR="00E071BB" w:rsidRPr="002E530A" w:rsidRDefault="00E071BB" w:rsidP="002E530A">
      <w:pPr>
        <w:ind w:firstLine="709"/>
        <w:jc w:val="both"/>
        <w:rPr>
          <w:sz w:val="28"/>
          <w:szCs w:val="28"/>
          <w:lang w:val="kk-KZ"/>
        </w:rPr>
      </w:pPr>
      <w:r w:rsidRPr="002E530A">
        <w:rPr>
          <w:sz w:val="28"/>
          <w:szCs w:val="28"/>
          <w:lang w:val="kk-KZ"/>
        </w:rPr>
        <w:t>Raspberry Pi типті микрокомпьютерлерін пайдаланып әзірленген әр түрлі жобалар туралы, аталған құрылғыны тиімді қолдану мысалдары келтірілді. Атап айтқанда, ақпараттық технологиялар саласындағы кейбір (операциялық жүйе, компьютерлік желі) пәндерді оқыту барысында, ақпарат алмасу және білімді тексеру үшін істен шығуға төзімді қорғалған жүйелерді құру үшін, маманның жұмыс орнын ұйымдастыру, соның ішінде компьютерлік желілердің қауіпсіздігін тестілеу кезінде және тағы басқа мақсаттарда қолданылатын жобалар егжей-тегжейлі берілді. Одан кейінгі қадам қазіргі заманғы компаниялар үшін бірыңғай бұлттық сервисті құру идеясы болды. Бұл қызмет кәсіпорындардың компьютерлік желілерін бақылау және қорғау үшін үнемі қол жетімді құралдан, сондай-ақ желілерді тестілеу және бақылау нәтижелерінің үздіксіз жаңартылатын базасынан, ықтимал осалдықтар, оларды жою тәсілдерінен, тергеу оқиғаларынан, деректерді ашудың рұқсат етілген дәрежесін ескере отырып шешімді қабылдау алгоритмдерінен тұрады.</w:t>
      </w:r>
    </w:p>
    <w:p w14:paraId="1DEB974F" w14:textId="3EE58F63" w:rsidR="00E071BB" w:rsidRPr="002E530A" w:rsidRDefault="00E071BB" w:rsidP="002E530A">
      <w:pPr>
        <w:ind w:firstLine="709"/>
        <w:jc w:val="both"/>
        <w:rPr>
          <w:sz w:val="28"/>
          <w:szCs w:val="28"/>
          <w:lang w:val="kk-KZ"/>
        </w:rPr>
      </w:pPr>
      <w:r w:rsidRPr="002E530A">
        <w:rPr>
          <w:sz w:val="28"/>
          <w:szCs w:val="28"/>
          <w:lang w:val="kk-KZ"/>
        </w:rPr>
        <w:t>Жоғарыда аталған идеяны жүзеге асыру барысында зерттелген [</w:t>
      </w:r>
      <w:r w:rsidR="0032722E" w:rsidRPr="002E530A">
        <w:rPr>
          <w:sz w:val="28"/>
          <w:szCs w:val="28"/>
          <w:lang w:val="kk-KZ"/>
        </w:rPr>
        <w:fldChar w:fldCharType="begin"/>
      </w:r>
      <w:r w:rsidR="0032722E" w:rsidRPr="002E530A">
        <w:rPr>
          <w:sz w:val="28"/>
          <w:szCs w:val="28"/>
          <w:lang w:val="kk-KZ"/>
        </w:rPr>
        <w:instrText xml:space="preserve"> REF Белоножко \r \h </w:instrText>
      </w:r>
      <w:r w:rsidR="00790CFC" w:rsidRPr="002E530A">
        <w:rPr>
          <w:sz w:val="28"/>
          <w:szCs w:val="28"/>
          <w:lang w:val="kk-KZ"/>
        </w:rPr>
        <w:instrText xml:space="preserve"> \* MERGEFORMAT </w:instrText>
      </w:r>
      <w:r w:rsidR="0032722E" w:rsidRPr="002E530A">
        <w:rPr>
          <w:sz w:val="28"/>
          <w:szCs w:val="28"/>
          <w:lang w:val="kk-KZ"/>
        </w:rPr>
      </w:r>
      <w:r w:rsidR="0032722E" w:rsidRPr="002E530A">
        <w:rPr>
          <w:sz w:val="28"/>
          <w:szCs w:val="28"/>
          <w:lang w:val="kk-KZ"/>
        </w:rPr>
        <w:fldChar w:fldCharType="separate"/>
      </w:r>
      <w:r w:rsidR="00CA6C26">
        <w:rPr>
          <w:sz w:val="28"/>
          <w:szCs w:val="28"/>
          <w:lang w:val="kk-KZ"/>
        </w:rPr>
        <w:t>129</w:t>
      </w:r>
      <w:r w:rsidR="0032722E" w:rsidRPr="002E530A">
        <w:rPr>
          <w:sz w:val="28"/>
          <w:szCs w:val="28"/>
          <w:lang w:val="kk-KZ"/>
        </w:rPr>
        <w:fldChar w:fldCharType="end"/>
      </w:r>
      <w:r w:rsidR="004320B4">
        <w:rPr>
          <w:sz w:val="28"/>
          <w:szCs w:val="28"/>
          <w:lang w:val="kk-KZ"/>
        </w:rPr>
        <w:t>-</w:t>
      </w:r>
      <w:r w:rsidR="0032722E" w:rsidRPr="002E530A">
        <w:rPr>
          <w:sz w:val="28"/>
          <w:szCs w:val="28"/>
          <w:lang w:val="kk-KZ"/>
        </w:rPr>
        <w:fldChar w:fldCharType="begin"/>
      </w:r>
      <w:r w:rsidR="0032722E" w:rsidRPr="002E530A">
        <w:rPr>
          <w:sz w:val="28"/>
          <w:szCs w:val="28"/>
          <w:lang w:val="kk-KZ"/>
        </w:rPr>
        <w:instrText xml:space="preserve"> REF Aljamal \r \h </w:instrText>
      </w:r>
      <w:r w:rsidR="00790CFC" w:rsidRPr="002E530A">
        <w:rPr>
          <w:sz w:val="28"/>
          <w:szCs w:val="28"/>
          <w:lang w:val="kk-KZ"/>
        </w:rPr>
        <w:instrText xml:space="preserve"> \* MERGEFORMAT </w:instrText>
      </w:r>
      <w:r w:rsidR="0032722E" w:rsidRPr="002E530A">
        <w:rPr>
          <w:sz w:val="28"/>
          <w:szCs w:val="28"/>
          <w:lang w:val="kk-KZ"/>
        </w:rPr>
      </w:r>
      <w:r w:rsidR="0032722E" w:rsidRPr="002E530A">
        <w:rPr>
          <w:sz w:val="28"/>
          <w:szCs w:val="28"/>
          <w:lang w:val="kk-KZ"/>
        </w:rPr>
        <w:fldChar w:fldCharType="separate"/>
      </w:r>
      <w:r w:rsidR="00CA6C26">
        <w:rPr>
          <w:sz w:val="28"/>
          <w:szCs w:val="28"/>
          <w:lang w:val="kk-KZ"/>
        </w:rPr>
        <w:t>131</w:t>
      </w:r>
      <w:r w:rsidR="0032722E" w:rsidRPr="002E530A">
        <w:rPr>
          <w:sz w:val="28"/>
          <w:szCs w:val="28"/>
          <w:lang w:val="kk-KZ"/>
        </w:rPr>
        <w:fldChar w:fldCharType="end"/>
      </w:r>
      <w:r w:rsidRPr="002E530A">
        <w:rPr>
          <w:sz w:val="28"/>
          <w:szCs w:val="28"/>
          <w:lang w:val="kk-KZ"/>
        </w:rPr>
        <w:t xml:space="preserve">] дереккөздерінде бұлтты сервистердің негізгі түрлеріне және оларды пайдалану бағыттарына талдау жасалды. Бұл жағдайда туындаған проблемалар және оларды шешу жолдары көрсетілген. Бірқатар ақысыз бұлтты </w:t>
      </w:r>
      <w:r w:rsidR="000F1BFD">
        <w:rPr>
          <w:sz w:val="28"/>
          <w:szCs w:val="28"/>
          <w:lang w:val="kk-KZ"/>
        </w:rPr>
        <w:t>программалық</w:t>
      </w:r>
      <w:r w:rsidRPr="002E530A">
        <w:rPr>
          <w:sz w:val="28"/>
          <w:szCs w:val="28"/>
          <w:lang w:val="kk-KZ"/>
        </w:rPr>
        <w:t xml:space="preserve"> платформалардың ерекшеліктері талданды. Бұлтты сервистердің қолданыстағы түрлері, оларды жүзеге асырудың аппараттық, </w:t>
      </w:r>
      <w:r w:rsidR="000F1BFD">
        <w:rPr>
          <w:sz w:val="28"/>
          <w:szCs w:val="28"/>
          <w:lang w:val="kk-KZ"/>
        </w:rPr>
        <w:t>программалық</w:t>
      </w:r>
      <w:r w:rsidRPr="002E530A">
        <w:rPr>
          <w:sz w:val="28"/>
          <w:szCs w:val="28"/>
          <w:lang w:val="kk-KZ"/>
        </w:rPr>
        <w:t xml:space="preserve"> және ұйымдастырушылық ерекшеліктері қарастырылды. Бұлтты сервистерді құрудың қолданыстағы технологияларының артықшылықтары мен кемшіліктеріне салыстырмалы талдау жасалды. Бұлтты сервисті </w:t>
      </w:r>
      <w:r w:rsidRPr="002E530A">
        <w:rPr>
          <w:sz w:val="28"/>
          <w:szCs w:val="28"/>
          <w:lang w:val="kk-KZ"/>
        </w:rPr>
        <w:lastRenderedPageBreak/>
        <w:t xml:space="preserve">пайдаланушылар тұрғысынан өзекті мәселелер мен тәуекелдер анықталды. Еркін бұлтты аппараттық-программалық платформаларға аналитикалық шолу жасалды. Бұлтты есептеудің ең жақсы қызметтері бизнеске тиімділікті арттыру және шығындарды азайту мақсатында сандық түрлендіруден өтуге мүмкіндік береді. </w:t>
      </w:r>
    </w:p>
    <w:p w14:paraId="297C42F1" w14:textId="010B80FF" w:rsidR="0032722E" w:rsidRPr="002E530A" w:rsidRDefault="0032722E" w:rsidP="002E530A">
      <w:pPr>
        <w:ind w:firstLine="709"/>
        <w:jc w:val="both"/>
        <w:rPr>
          <w:sz w:val="28"/>
          <w:szCs w:val="28"/>
          <w:lang w:val="kk-KZ"/>
        </w:rPr>
      </w:pPr>
      <w:r w:rsidRPr="002E530A">
        <w:rPr>
          <w:sz w:val="28"/>
          <w:szCs w:val="28"/>
          <w:lang w:val="kk-KZ"/>
        </w:rPr>
        <w:t xml:space="preserve">Бұлттық технологиялардың жеке сұрақтары, яғни кәсіпорындардың желілік қауіпсіздігін қамтамасыз ету (АҚШ мысалында), кәсіпорындарға бұлтты құралдарды ұсыну, жасанды </w:t>
      </w:r>
      <w:r w:rsidR="009F2551">
        <w:rPr>
          <w:sz w:val="28"/>
          <w:szCs w:val="28"/>
          <w:lang w:val="kk-KZ"/>
        </w:rPr>
        <w:t>интеллектуалдық</w:t>
      </w:r>
      <w:r w:rsidRPr="002E530A">
        <w:rPr>
          <w:sz w:val="28"/>
          <w:szCs w:val="28"/>
          <w:lang w:val="kk-KZ"/>
        </w:rPr>
        <w:t xml:space="preserve"> және докерлік технологияларды қолдану және кластерлеу [</w:t>
      </w:r>
      <w:r w:rsidR="00983366" w:rsidRPr="002E530A">
        <w:rPr>
          <w:sz w:val="28"/>
          <w:szCs w:val="28"/>
          <w:lang w:val="kk-KZ"/>
        </w:rPr>
        <w:fldChar w:fldCharType="begin"/>
      </w:r>
      <w:r w:rsidR="00983366" w:rsidRPr="002E530A">
        <w:rPr>
          <w:sz w:val="28"/>
          <w:szCs w:val="28"/>
          <w:lang w:val="kk-KZ"/>
        </w:rPr>
        <w:instrText xml:space="preserve"> REF Gorham \r \h </w:instrText>
      </w:r>
      <w:r w:rsidR="00790CFC" w:rsidRPr="002E530A">
        <w:rPr>
          <w:sz w:val="28"/>
          <w:szCs w:val="28"/>
          <w:lang w:val="kk-KZ"/>
        </w:rPr>
        <w:instrText xml:space="preserve"> \* MERGEFORMAT </w:instrText>
      </w:r>
      <w:r w:rsidR="00983366" w:rsidRPr="002E530A">
        <w:rPr>
          <w:sz w:val="28"/>
          <w:szCs w:val="28"/>
          <w:lang w:val="kk-KZ"/>
        </w:rPr>
      </w:r>
      <w:r w:rsidR="00983366" w:rsidRPr="002E530A">
        <w:rPr>
          <w:sz w:val="28"/>
          <w:szCs w:val="28"/>
          <w:lang w:val="kk-KZ"/>
        </w:rPr>
        <w:fldChar w:fldCharType="separate"/>
      </w:r>
      <w:r w:rsidR="00CA6C26">
        <w:rPr>
          <w:sz w:val="28"/>
          <w:szCs w:val="28"/>
          <w:lang w:val="kk-KZ"/>
        </w:rPr>
        <w:t>132</w:t>
      </w:r>
      <w:r w:rsidR="00983366" w:rsidRPr="002E530A">
        <w:rPr>
          <w:sz w:val="28"/>
          <w:szCs w:val="28"/>
          <w:lang w:val="kk-KZ"/>
        </w:rPr>
        <w:fldChar w:fldCharType="end"/>
      </w:r>
      <w:r w:rsidRPr="002E530A">
        <w:rPr>
          <w:sz w:val="28"/>
          <w:szCs w:val="28"/>
          <w:lang w:val="kk-KZ"/>
        </w:rPr>
        <w:t>-</w:t>
      </w:r>
      <w:r w:rsidR="00AE3273" w:rsidRPr="002E530A">
        <w:rPr>
          <w:sz w:val="28"/>
          <w:szCs w:val="28"/>
          <w:lang w:val="kk-KZ"/>
        </w:rPr>
        <w:fldChar w:fldCharType="begin"/>
      </w:r>
      <w:r w:rsidR="00AE3273" w:rsidRPr="002E530A">
        <w:rPr>
          <w:sz w:val="28"/>
          <w:szCs w:val="28"/>
          <w:lang w:val="kk-KZ"/>
        </w:rPr>
        <w:instrText xml:space="preserve"> REF Ahmed \r \h </w:instrText>
      </w:r>
      <w:r w:rsidR="00790CFC" w:rsidRPr="002E530A">
        <w:rPr>
          <w:sz w:val="28"/>
          <w:szCs w:val="28"/>
          <w:lang w:val="kk-KZ"/>
        </w:rPr>
        <w:instrText xml:space="preserve"> \* MERGEFORMAT </w:instrText>
      </w:r>
      <w:r w:rsidR="00AE3273" w:rsidRPr="002E530A">
        <w:rPr>
          <w:sz w:val="28"/>
          <w:szCs w:val="28"/>
          <w:lang w:val="kk-KZ"/>
        </w:rPr>
      </w:r>
      <w:r w:rsidR="00AE3273" w:rsidRPr="002E530A">
        <w:rPr>
          <w:sz w:val="28"/>
          <w:szCs w:val="28"/>
          <w:lang w:val="kk-KZ"/>
        </w:rPr>
        <w:fldChar w:fldCharType="separate"/>
      </w:r>
      <w:r w:rsidR="00CA6C26">
        <w:rPr>
          <w:sz w:val="28"/>
          <w:szCs w:val="28"/>
          <w:lang w:val="kk-KZ"/>
        </w:rPr>
        <w:t>136</w:t>
      </w:r>
      <w:r w:rsidR="00AE3273" w:rsidRPr="002E530A">
        <w:rPr>
          <w:sz w:val="28"/>
          <w:szCs w:val="28"/>
          <w:lang w:val="kk-KZ"/>
        </w:rPr>
        <w:fldChar w:fldCharType="end"/>
      </w:r>
      <w:r w:rsidRPr="002E530A">
        <w:rPr>
          <w:sz w:val="28"/>
          <w:szCs w:val="28"/>
          <w:lang w:val="kk-KZ"/>
        </w:rPr>
        <w:t>] жұмыстарында қарастырылады. [</w:t>
      </w:r>
      <w:r w:rsidR="00AE3273" w:rsidRPr="009649C5">
        <w:rPr>
          <w:color w:val="000000" w:themeColor="text1"/>
          <w:sz w:val="28"/>
          <w:szCs w:val="28"/>
          <w:lang w:val="kk-KZ"/>
        </w:rPr>
        <w:fldChar w:fldCharType="begin"/>
      </w:r>
      <w:r w:rsidR="00AE3273" w:rsidRPr="009649C5">
        <w:rPr>
          <w:color w:val="000000" w:themeColor="text1"/>
          <w:sz w:val="28"/>
          <w:szCs w:val="28"/>
          <w:lang w:val="kk-KZ"/>
        </w:rPr>
        <w:instrText xml:space="preserve"> REF Gorham \r \h </w:instrText>
      </w:r>
      <w:r w:rsidR="00790CFC" w:rsidRPr="009649C5">
        <w:rPr>
          <w:color w:val="000000" w:themeColor="text1"/>
          <w:sz w:val="28"/>
          <w:szCs w:val="28"/>
          <w:lang w:val="kk-KZ"/>
        </w:rPr>
        <w:instrText xml:space="preserve"> \* MERGEFORMAT </w:instrText>
      </w:r>
      <w:r w:rsidR="00AE3273" w:rsidRPr="009649C5">
        <w:rPr>
          <w:color w:val="000000" w:themeColor="text1"/>
          <w:sz w:val="28"/>
          <w:szCs w:val="28"/>
          <w:lang w:val="kk-KZ"/>
        </w:rPr>
      </w:r>
      <w:r w:rsidR="00AE3273" w:rsidRPr="009649C5">
        <w:rPr>
          <w:color w:val="000000" w:themeColor="text1"/>
          <w:sz w:val="28"/>
          <w:szCs w:val="28"/>
          <w:lang w:val="kk-KZ"/>
        </w:rPr>
        <w:fldChar w:fldCharType="separate"/>
      </w:r>
      <w:r w:rsidR="00CA6C26">
        <w:rPr>
          <w:color w:val="000000" w:themeColor="text1"/>
          <w:sz w:val="28"/>
          <w:szCs w:val="28"/>
          <w:lang w:val="kk-KZ"/>
        </w:rPr>
        <w:t>132</w:t>
      </w:r>
      <w:r w:rsidR="00AE3273" w:rsidRPr="009649C5">
        <w:rPr>
          <w:color w:val="000000" w:themeColor="text1"/>
          <w:sz w:val="28"/>
          <w:szCs w:val="28"/>
          <w:lang w:val="kk-KZ"/>
        </w:rPr>
        <w:fldChar w:fldCharType="end"/>
      </w:r>
      <w:r w:rsidR="002234B8" w:rsidRPr="009649C5">
        <w:rPr>
          <w:color w:val="000000" w:themeColor="text1"/>
          <w:sz w:val="28"/>
          <w:szCs w:val="28"/>
          <w:lang w:val="kk-KZ"/>
        </w:rPr>
        <w:t xml:space="preserve">, </w:t>
      </w:r>
      <w:r w:rsidR="0072753A">
        <w:rPr>
          <w:color w:val="000000" w:themeColor="text1"/>
          <w:sz w:val="28"/>
          <w:szCs w:val="28"/>
          <w:lang w:val="kk-KZ"/>
        </w:rPr>
        <w:t xml:space="preserve">р. </w:t>
      </w:r>
      <w:r w:rsidR="009649C5" w:rsidRPr="009649C5">
        <w:rPr>
          <w:color w:val="000000" w:themeColor="text1"/>
          <w:sz w:val="28"/>
          <w:szCs w:val="28"/>
          <w:lang w:val="kk-KZ"/>
        </w:rPr>
        <w:t>3-4</w:t>
      </w:r>
      <w:r w:rsidRPr="002E530A">
        <w:rPr>
          <w:sz w:val="28"/>
          <w:szCs w:val="28"/>
          <w:lang w:val="kk-KZ"/>
        </w:rPr>
        <w:t xml:space="preserve">] мақаласында қазіргі заманғы киберқауіпсіздік құралдарын пайдалану арқылы ұйымдардың бизнес-процестерін жақсартуға және желілік инфрақұрылымын қорғауға бағытталған ақпараттық технологияларды модернизациялаудың кешенді стратегиясын жасау маңыздылығы келтіріледі. Жұмыста желіге қарсы кибершабуылдармен күресуге көмектесетін қауіпсіздік деңгейіне негізделген желіні қалай құру туралы шаблон ұсынылады. </w:t>
      </w:r>
    </w:p>
    <w:p w14:paraId="711C3BE6" w14:textId="4AC2001A" w:rsidR="00AE3273" w:rsidRPr="002E530A" w:rsidRDefault="007C28F8" w:rsidP="002E530A">
      <w:pPr>
        <w:ind w:firstLine="709"/>
        <w:jc w:val="both"/>
        <w:rPr>
          <w:sz w:val="28"/>
          <w:szCs w:val="28"/>
          <w:lang w:val="kk-KZ"/>
        </w:rPr>
      </w:pPr>
      <w:r w:rsidRPr="002E530A">
        <w:rPr>
          <w:sz w:val="28"/>
          <w:szCs w:val="28"/>
          <w:lang w:val="kk-KZ"/>
        </w:rPr>
        <w:t>Соңғы</w:t>
      </w:r>
      <w:r w:rsidR="00EA3E58" w:rsidRPr="002E530A">
        <w:rPr>
          <w:sz w:val="28"/>
          <w:szCs w:val="28"/>
          <w:lang w:val="kk-KZ"/>
        </w:rPr>
        <w:t xml:space="preserve"> </w:t>
      </w:r>
      <w:r w:rsidRPr="002E530A">
        <w:rPr>
          <w:sz w:val="28"/>
          <w:szCs w:val="28"/>
          <w:lang w:val="kk-KZ"/>
        </w:rPr>
        <w:t>бірнеше жыл ішінде тиімді және қауіпсіз масштабтау, бұлтты деректер мен компоненттердің қауіпсіздігі, бұлттық сервис вендорларымен және провайдерлерімен ынтымақтастықты реттеу мәселелері сияқты техникалық аспектілердің шешімдерімен бұлтты технологияларды өндіріске енгізудің нақты тәжірибесін сипаттайтын жұмыстар пайда болуда [</w:t>
      </w:r>
      <w:r w:rsidR="00CA5241" w:rsidRPr="002E530A">
        <w:rPr>
          <w:sz w:val="28"/>
          <w:szCs w:val="28"/>
          <w:lang w:val="kk-KZ"/>
        </w:rPr>
        <w:fldChar w:fldCharType="begin"/>
      </w:r>
      <w:r w:rsidR="00CA5241" w:rsidRPr="002E530A">
        <w:rPr>
          <w:sz w:val="28"/>
          <w:szCs w:val="28"/>
          <w:lang w:val="kk-KZ"/>
        </w:rPr>
        <w:instrText xml:space="preserve"> REF Koupaei \r \h </w:instrText>
      </w:r>
      <w:r w:rsidR="00790CFC" w:rsidRPr="002E530A">
        <w:rPr>
          <w:sz w:val="28"/>
          <w:szCs w:val="28"/>
          <w:lang w:val="kk-KZ"/>
        </w:rPr>
        <w:instrText xml:space="preserve"> \* MERGEFORMAT </w:instrText>
      </w:r>
      <w:r w:rsidR="00CA5241" w:rsidRPr="002E530A">
        <w:rPr>
          <w:sz w:val="28"/>
          <w:szCs w:val="28"/>
          <w:lang w:val="kk-KZ"/>
        </w:rPr>
      </w:r>
      <w:r w:rsidR="00CA5241" w:rsidRPr="002E530A">
        <w:rPr>
          <w:sz w:val="28"/>
          <w:szCs w:val="28"/>
          <w:lang w:val="kk-KZ"/>
        </w:rPr>
        <w:fldChar w:fldCharType="separate"/>
      </w:r>
      <w:r w:rsidR="00CA6C26">
        <w:rPr>
          <w:sz w:val="28"/>
          <w:szCs w:val="28"/>
          <w:lang w:val="kk-KZ"/>
        </w:rPr>
        <w:t>137</w:t>
      </w:r>
      <w:r w:rsidR="00CA5241" w:rsidRPr="002E530A">
        <w:rPr>
          <w:sz w:val="28"/>
          <w:szCs w:val="28"/>
          <w:lang w:val="kk-KZ"/>
        </w:rPr>
        <w:fldChar w:fldCharType="end"/>
      </w:r>
      <w:r w:rsidRPr="002E530A">
        <w:rPr>
          <w:sz w:val="28"/>
          <w:szCs w:val="28"/>
          <w:lang w:val="kk-KZ"/>
        </w:rPr>
        <w:t>-</w:t>
      </w:r>
      <w:r w:rsidR="00CA5241" w:rsidRPr="002E530A">
        <w:rPr>
          <w:sz w:val="28"/>
          <w:szCs w:val="28"/>
          <w:lang w:val="kk-KZ"/>
        </w:rPr>
        <w:fldChar w:fldCharType="begin"/>
      </w:r>
      <w:r w:rsidR="00CA5241" w:rsidRPr="002E530A">
        <w:rPr>
          <w:sz w:val="28"/>
          <w:szCs w:val="28"/>
          <w:lang w:val="kk-KZ"/>
        </w:rPr>
        <w:instrText xml:space="preserve"> REF Khalil \r \h </w:instrText>
      </w:r>
      <w:r w:rsidR="00790CFC" w:rsidRPr="002E530A">
        <w:rPr>
          <w:sz w:val="28"/>
          <w:szCs w:val="28"/>
          <w:lang w:val="kk-KZ"/>
        </w:rPr>
        <w:instrText xml:space="preserve"> \* MERGEFORMAT </w:instrText>
      </w:r>
      <w:r w:rsidR="00CA5241" w:rsidRPr="002E530A">
        <w:rPr>
          <w:sz w:val="28"/>
          <w:szCs w:val="28"/>
          <w:lang w:val="kk-KZ"/>
        </w:rPr>
      </w:r>
      <w:r w:rsidR="00CA5241" w:rsidRPr="002E530A">
        <w:rPr>
          <w:sz w:val="28"/>
          <w:szCs w:val="28"/>
          <w:lang w:val="kk-KZ"/>
        </w:rPr>
        <w:fldChar w:fldCharType="separate"/>
      </w:r>
      <w:r w:rsidR="00CA6C26">
        <w:rPr>
          <w:sz w:val="28"/>
          <w:szCs w:val="28"/>
          <w:lang w:val="kk-KZ"/>
        </w:rPr>
        <w:t>144</w:t>
      </w:r>
      <w:r w:rsidR="00CA5241" w:rsidRPr="002E530A">
        <w:rPr>
          <w:sz w:val="28"/>
          <w:szCs w:val="28"/>
          <w:lang w:val="kk-KZ"/>
        </w:rPr>
        <w:fldChar w:fldCharType="end"/>
      </w:r>
      <w:r w:rsidRPr="002E530A">
        <w:rPr>
          <w:sz w:val="28"/>
          <w:szCs w:val="28"/>
          <w:lang w:val="kk-KZ"/>
        </w:rPr>
        <w:t>]. Бұлттық платформалармен ұсынылатын қызметтер өрісі мен деңгейі кеңеюде, ақауларға төзімділікті, ақпараттық қауіпсіздікті қамтамасыз ету әдістері дамуда, бұлтты ресурстарды басқарудағы стандарттар, ерекшеліктер мен вендорлар саясаты қабылдануда және ұдайы жаңартылу үстінде. Сондай-ақ, бұлтты технологиялар қызметті оңтайландыру, инфрақұрылымды ұйымдастыру, басқару және бірыңғай қызмет көрсетудің тартымды перспективаларын ашады. Авторлармен әзірлеген Heroku (Peas) бұлтты платформасындағы бұлтты сервистің (SaaS) оқу үлгісінде (http://afd-2.herokuapp.com), GCC компиляторы бар Heroku стектерінің бірі осы бұлттық провайдері ұсынатын мүмкіндіктерді зерттеуге жағдай жасайды.</w:t>
      </w:r>
    </w:p>
    <w:p w14:paraId="011D6478" w14:textId="075D09D4" w:rsidR="00CA5241" w:rsidRPr="002E530A" w:rsidRDefault="00877AEA" w:rsidP="002E530A">
      <w:pPr>
        <w:ind w:firstLine="709"/>
        <w:jc w:val="both"/>
        <w:rPr>
          <w:sz w:val="28"/>
          <w:szCs w:val="28"/>
          <w:lang w:val="kk-KZ"/>
        </w:rPr>
      </w:pPr>
      <w:r w:rsidRPr="002E530A">
        <w:rPr>
          <w:sz w:val="28"/>
          <w:szCs w:val="28"/>
          <w:lang w:val="kk-KZ"/>
        </w:rPr>
        <w:t xml:space="preserve">Вендорлық платформалардың бұлтты құралдарының қауіпсіздігі туралы зерттеулер қазіргі кезде даму үстінде, атап кетсек, DOS шабуылдарынан қорғау, пайдаланушылардың деректерін қорғау, криптографиялық әдістер, желілердің, </w:t>
      </w:r>
      <w:r w:rsidR="00B50295">
        <w:rPr>
          <w:sz w:val="28"/>
          <w:szCs w:val="28"/>
          <w:lang w:val="kk-KZ"/>
        </w:rPr>
        <w:t>программалар</w:t>
      </w:r>
      <w:r w:rsidRPr="002E530A">
        <w:rPr>
          <w:sz w:val="28"/>
          <w:szCs w:val="28"/>
          <w:lang w:val="kk-KZ"/>
        </w:rPr>
        <w:t xml:space="preserve"> мен жабдықтардың осалдығын талдау әдістері [</w:t>
      </w:r>
      <w:r w:rsidR="009B38CF" w:rsidRPr="002E530A">
        <w:rPr>
          <w:sz w:val="28"/>
          <w:szCs w:val="28"/>
          <w:lang w:val="kk-KZ"/>
        </w:rPr>
        <w:fldChar w:fldCharType="begin"/>
      </w:r>
      <w:r w:rsidR="009B38CF" w:rsidRPr="002E530A">
        <w:rPr>
          <w:sz w:val="28"/>
          <w:szCs w:val="28"/>
          <w:lang w:val="kk-KZ"/>
        </w:rPr>
        <w:instrText xml:space="preserve"> REF Khalil_2_Maintaining_cloud \r \h </w:instrText>
      </w:r>
      <w:r w:rsidR="00790CFC" w:rsidRPr="002E530A">
        <w:rPr>
          <w:sz w:val="28"/>
          <w:szCs w:val="28"/>
          <w:lang w:val="kk-KZ"/>
        </w:rPr>
        <w:instrText xml:space="preserve"> \* MERGEFORMAT </w:instrText>
      </w:r>
      <w:r w:rsidR="009B38CF" w:rsidRPr="002E530A">
        <w:rPr>
          <w:sz w:val="28"/>
          <w:szCs w:val="28"/>
          <w:lang w:val="kk-KZ"/>
        </w:rPr>
      </w:r>
      <w:r w:rsidR="009B38CF" w:rsidRPr="002E530A">
        <w:rPr>
          <w:sz w:val="28"/>
          <w:szCs w:val="28"/>
          <w:lang w:val="kk-KZ"/>
        </w:rPr>
        <w:fldChar w:fldCharType="separate"/>
      </w:r>
      <w:r w:rsidR="00CA6C26">
        <w:rPr>
          <w:sz w:val="28"/>
          <w:szCs w:val="28"/>
          <w:lang w:val="kk-KZ"/>
        </w:rPr>
        <w:t>145</w:t>
      </w:r>
      <w:r w:rsidR="009B38CF" w:rsidRPr="002E530A">
        <w:rPr>
          <w:sz w:val="28"/>
          <w:szCs w:val="28"/>
          <w:lang w:val="kk-KZ"/>
        </w:rPr>
        <w:fldChar w:fldCharType="end"/>
      </w:r>
      <w:r w:rsidR="009B38CF" w:rsidRPr="002E530A">
        <w:rPr>
          <w:sz w:val="28"/>
          <w:szCs w:val="28"/>
          <w:lang w:val="kk-KZ"/>
        </w:rPr>
        <w:t>-</w:t>
      </w:r>
      <w:r w:rsidR="009B38CF" w:rsidRPr="002E530A">
        <w:rPr>
          <w:sz w:val="28"/>
          <w:szCs w:val="28"/>
          <w:lang w:val="kk-KZ"/>
        </w:rPr>
        <w:fldChar w:fldCharType="begin"/>
      </w:r>
      <w:r w:rsidR="009B38CF" w:rsidRPr="002E530A">
        <w:rPr>
          <w:sz w:val="28"/>
          <w:szCs w:val="28"/>
          <w:lang w:val="kk-KZ"/>
        </w:rPr>
        <w:instrText xml:space="preserve"> REF Mahesh_Kumar \r \h </w:instrText>
      </w:r>
      <w:r w:rsidR="00790CFC" w:rsidRPr="002E530A">
        <w:rPr>
          <w:sz w:val="28"/>
          <w:szCs w:val="28"/>
          <w:lang w:val="kk-KZ"/>
        </w:rPr>
        <w:instrText xml:space="preserve"> \* MERGEFORMAT </w:instrText>
      </w:r>
      <w:r w:rsidR="009B38CF" w:rsidRPr="002E530A">
        <w:rPr>
          <w:sz w:val="28"/>
          <w:szCs w:val="28"/>
          <w:lang w:val="kk-KZ"/>
        </w:rPr>
      </w:r>
      <w:r w:rsidR="009B38CF" w:rsidRPr="002E530A">
        <w:rPr>
          <w:sz w:val="28"/>
          <w:szCs w:val="28"/>
          <w:lang w:val="kk-KZ"/>
        </w:rPr>
        <w:fldChar w:fldCharType="separate"/>
      </w:r>
      <w:r w:rsidR="00CA6C26">
        <w:rPr>
          <w:sz w:val="28"/>
          <w:szCs w:val="28"/>
          <w:lang w:val="kk-KZ"/>
        </w:rPr>
        <w:t>151</w:t>
      </w:r>
      <w:r w:rsidR="009B38CF" w:rsidRPr="002E530A">
        <w:rPr>
          <w:sz w:val="28"/>
          <w:szCs w:val="28"/>
          <w:lang w:val="kk-KZ"/>
        </w:rPr>
        <w:fldChar w:fldCharType="end"/>
      </w:r>
      <w:r w:rsidRPr="002E530A">
        <w:rPr>
          <w:sz w:val="28"/>
          <w:szCs w:val="28"/>
          <w:lang w:val="kk-KZ"/>
        </w:rPr>
        <w:t>] жұмыстарында және де авторлармен зерттелген басқа да жұмыстарда келтірілген. Көптеген тапсырмалар қашықтан орындалатын етіп ұйымдастырылған Panda Free Antivirus [</w:t>
      </w:r>
      <w:r w:rsidR="009B38CF" w:rsidRPr="002E530A">
        <w:rPr>
          <w:sz w:val="28"/>
          <w:szCs w:val="28"/>
          <w:lang w:val="kk-KZ"/>
        </w:rPr>
        <w:fldChar w:fldCharType="begin"/>
      </w:r>
      <w:r w:rsidR="009B38CF" w:rsidRPr="002E530A">
        <w:rPr>
          <w:sz w:val="28"/>
          <w:szCs w:val="28"/>
          <w:lang w:val="kk-KZ"/>
        </w:rPr>
        <w:instrText xml:space="preserve"> REF Panda_Free_Antivirus \r \h </w:instrText>
      </w:r>
      <w:r w:rsidR="00790CFC" w:rsidRPr="002E530A">
        <w:rPr>
          <w:sz w:val="28"/>
          <w:szCs w:val="28"/>
          <w:lang w:val="kk-KZ"/>
        </w:rPr>
        <w:instrText xml:space="preserve"> \* MERGEFORMAT </w:instrText>
      </w:r>
      <w:r w:rsidR="009B38CF" w:rsidRPr="002E530A">
        <w:rPr>
          <w:sz w:val="28"/>
          <w:szCs w:val="28"/>
          <w:lang w:val="kk-KZ"/>
        </w:rPr>
      </w:r>
      <w:r w:rsidR="009B38CF" w:rsidRPr="002E530A">
        <w:rPr>
          <w:sz w:val="28"/>
          <w:szCs w:val="28"/>
          <w:lang w:val="kk-KZ"/>
        </w:rPr>
        <w:fldChar w:fldCharType="separate"/>
      </w:r>
      <w:r w:rsidR="00CA6C26">
        <w:rPr>
          <w:sz w:val="28"/>
          <w:szCs w:val="28"/>
          <w:lang w:val="kk-KZ"/>
        </w:rPr>
        <w:t>152</w:t>
      </w:r>
      <w:r w:rsidR="009B38CF" w:rsidRPr="002E530A">
        <w:rPr>
          <w:sz w:val="28"/>
          <w:szCs w:val="28"/>
          <w:lang w:val="kk-KZ"/>
        </w:rPr>
        <w:fldChar w:fldCharType="end"/>
      </w:r>
      <w:r w:rsidRPr="002E530A">
        <w:rPr>
          <w:sz w:val="28"/>
          <w:szCs w:val="28"/>
          <w:lang w:val="kk-KZ"/>
        </w:rPr>
        <w:t xml:space="preserve">] бұлтты антивирусын айрықша атап кетейік. Бұл жағдайда антивирустық серверлер зиянды </w:t>
      </w:r>
      <w:r w:rsidR="00B50295">
        <w:rPr>
          <w:sz w:val="28"/>
          <w:szCs w:val="28"/>
          <w:lang w:val="kk-KZ"/>
        </w:rPr>
        <w:t>программалар</w:t>
      </w:r>
      <w:r w:rsidRPr="002E530A">
        <w:rPr>
          <w:sz w:val="28"/>
          <w:szCs w:val="28"/>
          <w:lang w:val="kk-KZ"/>
        </w:rPr>
        <w:t xml:space="preserve"> базасын толтыру арқылы пайдаланушылардан ақпарат алады. Осы бұлттық сервис сонымен қатар ақпараттық қауіпсіздік мәселелерін шешеді, жаңартылатын мәліметтер базасына ие (зиянды программалық жасақтама қолтаңбалары), алайда міндеттер, мәліметтер базасы, портативті зияткерлік клиенттердің қажеттілігінің болмауы, қызмет тұжырымдамасы бұл қызметті </w:t>
      </w:r>
      <w:r w:rsidRPr="002E530A">
        <w:rPr>
          <w:sz w:val="28"/>
          <w:szCs w:val="28"/>
          <w:lang w:val="kk-KZ"/>
        </w:rPr>
        <w:lastRenderedPageBreak/>
        <w:t xml:space="preserve">осы жұмыста ұсынылғаннан түбегейлі ерекшелендіреді. Cramm, RiskWatch, COBRA, RA2 кешендері сияқты есептерді генерациялай отырып, белгілі бір әдістеме бойынша ақпараттық тәуекелдерді автоматты түрде бағалауға арналған корпоративтік десктоп-шешімдер сияқты аралас жұмыстар бар. Алайда, осы мақалада ұсынылған кешенді әзірлеме, басқалардан өзгеше, себебі ол </w:t>
      </w:r>
      <w:r w:rsidR="002234B8">
        <w:rPr>
          <w:sz w:val="28"/>
          <w:szCs w:val="28"/>
          <w:lang w:val="kk-KZ"/>
        </w:rPr>
        <w:t>–</w:t>
      </w:r>
      <w:r w:rsidRPr="002E530A">
        <w:rPr>
          <w:sz w:val="28"/>
          <w:szCs w:val="28"/>
          <w:lang w:val="kk-KZ"/>
        </w:rPr>
        <w:t xml:space="preserve"> осалдықтардың, тәуекелдердің және зерттелген оқиғалардың толықтырылатын базасын қалыптастыру алгоритмінен және оны ұйымдастырудан, орталықтандырылған бұлт құралының бөлігі ретінде жұмыс істейтін тәуекелдерді бағалауды автоматтандырудан тұрады.</w:t>
      </w:r>
    </w:p>
    <w:p w14:paraId="5B3C1D65" w14:textId="52851A6B" w:rsidR="000F7E52" w:rsidRPr="002E530A" w:rsidRDefault="000F7E52" w:rsidP="002E530A">
      <w:pPr>
        <w:ind w:firstLine="709"/>
        <w:jc w:val="both"/>
        <w:rPr>
          <w:bCs/>
          <w:sz w:val="28"/>
          <w:szCs w:val="28"/>
          <w:lang w:val="kk-KZ" w:eastAsia="ar-SA"/>
        </w:rPr>
      </w:pPr>
      <w:r w:rsidRPr="002E530A">
        <w:rPr>
          <w:bCs/>
          <w:sz w:val="28"/>
          <w:szCs w:val="28"/>
          <w:lang w:val="kk-KZ" w:eastAsia="ar-SA"/>
        </w:rPr>
        <w:t>Raspberry</w:t>
      </w:r>
      <w:r w:rsidR="002234B8">
        <w:rPr>
          <w:bCs/>
          <w:sz w:val="28"/>
          <w:szCs w:val="28"/>
          <w:lang w:val="kk-KZ" w:eastAsia="ar-SA"/>
        </w:rPr>
        <w:t xml:space="preserve"> </w:t>
      </w:r>
      <w:r w:rsidRPr="002E530A">
        <w:rPr>
          <w:bCs/>
          <w:sz w:val="28"/>
          <w:szCs w:val="28"/>
          <w:lang w:val="kk-KZ" w:eastAsia="ar-SA"/>
        </w:rPr>
        <w:t>Pi типті микрокомпьютерлерін шағын бұлттық сервистерде, интернет-заттарда, басқа да желілік технологияларда қолдану мысалдары бар. Алайда, әр түрлі міндеттерді орындау үшін жеке құрылғыны және кешенді жинау қажет болады. Жоғарыда айтып кеткендей, авторлармен компьютерлік желінің қауіпсіздігін зерттеуге арналған құрылғыны әзірлеу міндеті қойылып, ол операциялық жүйенің жүктелуінің, tft-дисплейінің жауап беру жылдамдығының тиімділігінен, арнайы программалық қамтымды жазудан, компьютерлік желілердің қауіпсіздігі саласындағы мамандар болып табылмайтын не командалық жол интерфейсі бар қосымшалармен жұмыс істеу дағдыларын жеткілікті дәрежеде меңгермеген пайдаланушылардың құрылғыны пайдалануын жеңілдету үшін лингвистикалық процессордың прототипін әзірлеу және іске асырудан тұрды.</w:t>
      </w:r>
    </w:p>
    <w:p w14:paraId="4F133B13" w14:textId="2A68F414" w:rsidR="000F7E52" w:rsidRPr="002E530A" w:rsidRDefault="000F7E52" w:rsidP="002E530A">
      <w:pPr>
        <w:ind w:firstLine="709"/>
        <w:jc w:val="both"/>
        <w:rPr>
          <w:sz w:val="28"/>
          <w:szCs w:val="28"/>
          <w:lang w:val="kk-KZ"/>
        </w:rPr>
      </w:pPr>
      <w:r w:rsidRPr="002E530A">
        <w:rPr>
          <w:sz w:val="28"/>
          <w:szCs w:val="28"/>
          <w:lang w:val="kk-KZ"/>
        </w:rPr>
        <w:t>Серверлік жабдықта бұлтты сервистерді құру және орналастыру үшін «bare metal provisioning» деп аталатын технологияларды зерттеумен байланысты тағы бір мәселені атап кетейік. Ол әзірленіп жатқан сервистің ерекшелігіне байланысты қойылған міндетті іске асыру барысында алынған нәтижелерді енгізу және коммерцияландыру перспективасы үшін маңызды болып табылады. Бұл мәселе «bare metal provisioning» құралдарын ұсынатын бұлтты платформаларды қарастыратын зерттеулерге арналған [</w:t>
      </w:r>
      <w:r w:rsidR="00760B5C" w:rsidRPr="00160C86">
        <w:rPr>
          <w:color w:val="000000" w:themeColor="text1"/>
          <w:sz w:val="28"/>
          <w:szCs w:val="28"/>
          <w:lang w:val="kk-KZ"/>
        </w:rPr>
        <w:fldChar w:fldCharType="begin"/>
      </w:r>
      <w:r w:rsidR="00760B5C" w:rsidRPr="00160C86">
        <w:rPr>
          <w:color w:val="000000" w:themeColor="text1"/>
          <w:sz w:val="28"/>
          <w:szCs w:val="28"/>
          <w:lang w:val="kk-KZ"/>
        </w:rPr>
        <w:instrText xml:space="preserve"> REF Ahmed \r \h </w:instrText>
      </w:r>
      <w:r w:rsidR="00790CFC" w:rsidRPr="00160C86">
        <w:rPr>
          <w:color w:val="000000" w:themeColor="text1"/>
          <w:sz w:val="28"/>
          <w:szCs w:val="28"/>
          <w:lang w:val="kk-KZ"/>
        </w:rPr>
        <w:instrText xml:space="preserve"> \* MERGEFORMAT </w:instrText>
      </w:r>
      <w:r w:rsidR="00760B5C" w:rsidRPr="00160C86">
        <w:rPr>
          <w:color w:val="000000" w:themeColor="text1"/>
          <w:sz w:val="28"/>
          <w:szCs w:val="28"/>
          <w:lang w:val="kk-KZ"/>
        </w:rPr>
      </w:r>
      <w:r w:rsidR="00760B5C" w:rsidRPr="00160C86">
        <w:rPr>
          <w:color w:val="000000" w:themeColor="text1"/>
          <w:sz w:val="28"/>
          <w:szCs w:val="28"/>
          <w:lang w:val="kk-KZ"/>
        </w:rPr>
        <w:fldChar w:fldCharType="separate"/>
      </w:r>
      <w:r w:rsidR="00CA6C26">
        <w:rPr>
          <w:color w:val="000000" w:themeColor="text1"/>
          <w:sz w:val="28"/>
          <w:szCs w:val="28"/>
          <w:lang w:val="kk-KZ"/>
        </w:rPr>
        <w:t>136</w:t>
      </w:r>
      <w:r w:rsidR="00760B5C" w:rsidRPr="00160C86">
        <w:rPr>
          <w:color w:val="000000" w:themeColor="text1"/>
          <w:sz w:val="28"/>
          <w:szCs w:val="28"/>
          <w:lang w:val="kk-KZ"/>
        </w:rPr>
        <w:fldChar w:fldCharType="end"/>
      </w:r>
      <w:r w:rsidRPr="00160C86">
        <w:rPr>
          <w:color w:val="000000" w:themeColor="text1"/>
          <w:sz w:val="28"/>
          <w:szCs w:val="28"/>
          <w:lang w:val="kk-KZ"/>
        </w:rPr>
        <w:t xml:space="preserve">, </w:t>
      </w:r>
      <w:r w:rsidR="0072753A">
        <w:rPr>
          <w:color w:val="000000" w:themeColor="text1"/>
          <w:sz w:val="28"/>
          <w:szCs w:val="28"/>
          <w:lang w:val="kk-KZ"/>
        </w:rPr>
        <w:t xml:space="preserve">р. </w:t>
      </w:r>
      <w:r w:rsidR="00160C86" w:rsidRPr="00160C86">
        <w:rPr>
          <w:color w:val="000000" w:themeColor="text1"/>
          <w:sz w:val="28"/>
          <w:szCs w:val="28"/>
          <w:lang w:val="kk-KZ"/>
        </w:rPr>
        <w:t>5</w:t>
      </w:r>
      <w:r w:rsidR="002234B8" w:rsidRPr="00160C86">
        <w:rPr>
          <w:color w:val="000000" w:themeColor="text1"/>
          <w:sz w:val="28"/>
          <w:szCs w:val="28"/>
          <w:lang w:val="kk-KZ"/>
        </w:rPr>
        <w:t xml:space="preserve">; </w:t>
      </w:r>
      <w:r w:rsidR="00760B5C" w:rsidRPr="002E530A">
        <w:rPr>
          <w:sz w:val="28"/>
          <w:szCs w:val="28"/>
          <w:lang w:val="kk-KZ"/>
        </w:rPr>
        <w:fldChar w:fldCharType="begin"/>
      </w:r>
      <w:r w:rsidR="00760B5C" w:rsidRPr="002E530A">
        <w:rPr>
          <w:sz w:val="28"/>
          <w:szCs w:val="28"/>
          <w:lang w:val="kk-KZ"/>
        </w:rPr>
        <w:instrText xml:space="preserve"> REF Patki \r \h </w:instrText>
      </w:r>
      <w:r w:rsidR="00790CFC" w:rsidRPr="002E530A">
        <w:rPr>
          <w:sz w:val="28"/>
          <w:szCs w:val="28"/>
          <w:lang w:val="kk-KZ"/>
        </w:rPr>
        <w:instrText xml:space="preserve"> \* MERGEFORMAT </w:instrText>
      </w:r>
      <w:r w:rsidR="00760B5C" w:rsidRPr="002E530A">
        <w:rPr>
          <w:sz w:val="28"/>
          <w:szCs w:val="28"/>
          <w:lang w:val="kk-KZ"/>
        </w:rPr>
      </w:r>
      <w:r w:rsidR="00760B5C" w:rsidRPr="002E530A">
        <w:rPr>
          <w:sz w:val="28"/>
          <w:szCs w:val="28"/>
          <w:lang w:val="kk-KZ"/>
        </w:rPr>
        <w:fldChar w:fldCharType="separate"/>
      </w:r>
      <w:r w:rsidR="00CA6C26">
        <w:rPr>
          <w:sz w:val="28"/>
          <w:szCs w:val="28"/>
          <w:lang w:val="kk-KZ"/>
        </w:rPr>
        <w:t>153</w:t>
      </w:r>
      <w:r w:rsidR="00760B5C" w:rsidRPr="002E530A">
        <w:rPr>
          <w:sz w:val="28"/>
          <w:szCs w:val="28"/>
          <w:lang w:val="kk-KZ"/>
        </w:rPr>
        <w:fldChar w:fldCharType="end"/>
      </w:r>
      <w:r w:rsidRPr="002E530A">
        <w:rPr>
          <w:sz w:val="28"/>
          <w:szCs w:val="28"/>
          <w:lang w:val="kk-KZ"/>
        </w:rPr>
        <w:t xml:space="preserve">]. Қашықтағы серверлік жабдықты пайдалану мен қолдаудың барлық заңды мәселелері де қашықтан реттеледі. Серверлік жабдықта бұлтты сервистерді құру және орналастыру процесін сипаттайтын, сондай-ақ сервисті басқа серверлерге, мүмкін басқа инфрақұрылымы мен конфигурациясы бар сервистерге беру үшін контейнерлік әзірлеу технологияларын қарастыратын жұмыстар, оның ішінде бұлтты сервистің жұмыс жүктемелерімен басқа серверлерге көшірудің, масштабтаудың, тестілеудің нақты тәжірибесін сипаттайтын жұмыстар, белгілі бір бұлт қызметімен осындай жұмыстарды орындау кезінде тек нұсқаулық ретінде қызмет ете алады.  </w:t>
      </w:r>
    </w:p>
    <w:p w14:paraId="2FCE3A79" w14:textId="0F03D4B1" w:rsidR="000F7E52" w:rsidRPr="002E530A" w:rsidRDefault="000F7E52" w:rsidP="002E530A">
      <w:pPr>
        <w:ind w:firstLine="709"/>
        <w:jc w:val="both"/>
        <w:rPr>
          <w:sz w:val="28"/>
          <w:szCs w:val="28"/>
          <w:lang w:val="kk-KZ"/>
        </w:rPr>
      </w:pPr>
      <w:r w:rsidRPr="002E530A">
        <w:rPr>
          <w:sz w:val="28"/>
          <w:szCs w:val="28"/>
          <w:lang w:val="kk-KZ"/>
        </w:rPr>
        <w:t xml:space="preserve">Қойылған міндеттерді шешу үшін қолданылған әдістерге талдау, тестілеу әдістері, моделдеу, жасанды интеллект әдістері мен алгоритмдеу, болжау және статистикалық зерттеулер жатады. Талдау барысында бұлттық платформалардың ұзақ мерзімді жұмыс істеуі, вендорлық саясат пен стандарттар, бұлтты сервистерді орналастыру және қолдау бойынша ең жақсы тәжірибелер, қызметтерді әзірлеу мен ауыстырудың перспективалы және икемді технологиялары сияқты сұрақтар қарастырылды. Зерттеу кезінде </w:t>
      </w:r>
      <w:r w:rsidRPr="002E530A">
        <w:rPr>
          <w:sz w:val="28"/>
          <w:szCs w:val="28"/>
          <w:lang w:val="kk-KZ"/>
        </w:rPr>
        <w:lastRenderedPageBreak/>
        <w:t>программалық қамтымға, модельдерге, процедураларға тестілеу жүргізіліп олардың жұмысқа қабілеттілігі тексеріліп отырды. Моделдеу әдісі бұлтты жүйеге, мәліметтер базасына, компьютерлік желілердің қауіпсіздік сценарийлеріне, пайдаланушылардың әрекеттеріне, қауіптер мен шабуыл сценарийлеріне қолданылады. Жобаны жүзеге асыр</w:t>
      </w:r>
      <w:r w:rsidR="00404638">
        <w:rPr>
          <w:sz w:val="28"/>
          <w:szCs w:val="28"/>
          <w:lang w:val="kk-KZ"/>
        </w:rPr>
        <w:t xml:space="preserve">у кезіндегі кейбір шешімдерге, </w:t>
      </w:r>
      <w:r w:rsidRPr="002E530A">
        <w:rPr>
          <w:sz w:val="28"/>
          <w:szCs w:val="28"/>
          <w:lang w:val="kk-KZ"/>
        </w:rPr>
        <w:t xml:space="preserve">сонымен қатар лингвистикалық процессордың прототипін құруда жоғарыда айтып кеткен келесі әдіс қолданылып, әзірленген бұлттық сервистің тиімділігіне, мақсаттылығына, өміршеңдігіне, даму перспективасына болжам жасалып, статистикалық зерттеулер жүргізілді.  </w:t>
      </w:r>
    </w:p>
    <w:p w14:paraId="15A5F406" w14:textId="7D15D27B" w:rsidR="000F7E52" w:rsidRPr="002E530A" w:rsidRDefault="000F7E52" w:rsidP="002E530A">
      <w:pPr>
        <w:ind w:firstLine="709"/>
        <w:jc w:val="both"/>
        <w:rPr>
          <w:sz w:val="28"/>
          <w:szCs w:val="28"/>
          <w:lang w:val="kk-KZ"/>
        </w:rPr>
      </w:pPr>
      <w:r w:rsidRPr="002E530A">
        <w:rPr>
          <w:sz w:val="28"/>
          <w:szCs w:val="28"/>
          <w:lang w:val="kk-KZ"/>
        </w:rPr>
        <w:t xml:space="preserve">Зерттеу барысында ақпараттық технологиялар саласындағы, ақпараттық қауіпсіздікті қамтамасыз ету саласындағы, сондай-ақ жасанды интеллект саласындағы дереккөздеріне: ресми ресурстарға, ашық қолжетімді ресурстарға, ғылыми-техникалық еңбектерге, есеп берулерге, құжаттамаларға, спецификацияларға, стандарттарға, техникалық шешімдердің электрондық базаларына жүгіну орындалды. Сонымен қоса, Raspberry Pi типті микрокомпьютерлер негізінде </w:t>
      </w:r>
      <w:r w:rsidR="009F2551">
        <w:rPr>
          <w:sz w:val="28"/>
          <w:szCs w:val="28"/>
          <w:lang w:val="kk-KZ"/>
        </w:rPr>
        <w:t>интеллектуалдық</w:t>
      </w:r>
      <w:r w:rsidRPr="002E530A">
        <w:rPr>
          <w:sz w:val="28"/>
          <w:szCs w:val="28"/>
          <w:lang w:val="kk-KZ"/>
        </w:rPr>
        <w:t xml:space="preserve"> мобильді программалық-аппараттық клиентпен корпоривті компьютер желісін және SOHO класты желілерді қорғаудың және тексерудің біргей бұлттық сервисін әзірлеудің мақсаты, оны жүзеге асыру әдіс-тәсілдері беріліп, берілген ғылыми зерттеулер аясындағы тақырыптар жинақталып синтезделді. Зерттеу тақырыбы бойынша жұмыстарға шолу жасау негізінде сипатталған тапсырманы жүзеге асырудың орындылығы теориялық тұрғыдан негізделді. Зерттеу нәтижелері әзірленген программалық кешендерге қойылатын талаптарға байланысты еркін бұлттық аппараттық-программалық платформаны таңдау мәселесіне келген кезде пайдалы болып табылмақ.</w:t>
      </w:r>
    </w:p>
    <w:p w14:paraId="333649E7" w14:textId="77777777" w:rsidR="000F7E52" w:rsidRPr="0072753A" w:rsidRDefault="000F7E52" w:rsidP="002E530A">
      <w:pPr>
        <w:ind w:firstLine="567"/>
        <w:jc w:val="both"/>
        <w:rPr>
          <w:sz w:val="28"/>
          <w:szCs w:val="28"/>
          <w:lang w:val="kk-KZ"/>
        </w:rPr>
      </w:pPr>
    </w:p>
    <w:p w14:paraId="499B1BF8" w14:textId="3C58B24D" w:rsidR="00625C35" w:rsidRPr="002E530A" w:rsidRDefault="00F6761F" w:rsidP="002E530A">
      <w:pPr>
        <w:pStyle w:val="af6"/>
        <w:tabs>
          <w:tab w:val="left" w:pos="426"/>
          <w:tab w:val="left" w:pos="621"/>
          <w:tab w:val="left" w:pos="709"/>
        </w:tabs>
        <w:suppressAutoHyphens w:val="0"/>
        <w:ind w:left="0" w:firstLine="709"/>
        <w:jc w:val="both"/>
        <w:rPr>
          <w:b/>
          <w:bCs/>
          <w:sz w:val="28"/>
          <w:szCs w:val="28"/>
          <w:shd w:val="clear" w:color="auto" w:fill="FFFFFF"/>
          <w:lang w:val="kk-KZ"/>
        </w:rPr>
      </w:pPr>
      <w:r w:rsidRPr="002E530A">
        <w:rPr>
          <w:b/>
          <w:bCs/>
          <w:sz w:val="28"/>
          <w:szCs w:val="28"/>
          <w:shd w:val="clear" w:color="auto" w:fill="FFFFFF"/>
          <w:lang w:val="kk-KZ"/>
        </w:rPr>
        <w:t>1</w:t>
      </w:r>
      <w:r w:rsidR="003522A6" w:rsidRPr="002E530A">
        <w:rPr>
          <w:b/>
          <w:bCs/>
          <w:sz w:val="28"/>
          <w:szCs w:val="28"/>
          <w:shd w:val="clear" w:color="auto" w:fill="FFFFFF"/>
          <w:lang w:val="kk-KZ"/>
        </w:rPr>
        <w:t>.</w:t>
      </w:r>
      <w:r w:rsidR="00A551D0" w:rsidRPr="002E530A">
        <w:rPr>
          <w:b/>
          <w:bCs/>
          <w:sz w:val="28"/>
          <w:szCs w:val="28"/>
          <w:shd w:val="clear" w:color="auto" w:fill="FFFFFF"/>
          <w:lang w:val="kk-KZ"/>
        </w:rPr>
        <w:t>3</w:t>
      </w:r>
      <w:r w:rsidRPr="002E530A">
        <w:rPr>
          <w:b/>
          <w:bCs/>
          <w:sz w:val="28"/>
          <w:szCs w:val="28"/>
          <w:shd w:val="clear" w:color="auto" w:fill="FFFFFF"/>
          <w:lang w:val="kk-KZ"/>
        </w:rPr>
        <w:t xml:space="preserve"> </w:t>
      </w:r>
      <w:r w:rsidR="00C2705D" w:rsidRPr="002E530A">
        <w:rPr>
          <w:b/>
          <w:bCs/>
          <w:sz w:val="28"/>
          <w:szCs w:val="28"/>
          <w:shd w:val="clear" w:color="auto" w:fill="FFFFFF"/>
          <w:lang w:val="kk-KZ"/>
        </w:rPr>
        <w:t>Компьютерлік желілердің қауіпсіздігін зерттеу әдістері мен құралдары</w:t>
      </w:r>
    </w:p>
    <w:p w14:paraId="586F5097" w14:textId="195E827E" w:rsidR="00625C35" w:rsidRPr="002E530A" w:rsidRDefault="00625C35" w:rsidP="002E530A">
      <w:pPr>
        <w:pStyle w:val="af6"/>
        <w:tabs>
          <w:tab w:val="left" w:pos="426"/>
          <w:tab w:val="left" w:pos="621"/>
          <w:tab w:val="left" w:pos="709"/>
        </w:tabs>
        <w:suppressAutoHyphens w:val="0"/>
        <w:ind w:left="0" w:firstLine="709"/>
        <w:jc w:val="both"/>
        <w:rPr>
          <w:sz w:val="28"/>
          <w:szCs w:val="28"/>
          <w:shd w:val="clear" w:color="auto" w:fill="FFFFFF"/>
          <w:lang w:val="kk-KZ"/>
        </w:rPr>
      </w:pPr>
      <w:r w:rsidRPr="002E530A">
        <w:rPr>
          <w:sz w:val="28"/>
          <w:szCs w:val="28"/>
          <w:shd w:val="clear" w:color="auto" w:fill="FFFFFF"/>
          <w:lang w:val="kk-KZ"/>
        </w:rPr>
        <w:t>Жиырма бірінші ғасырда ақпарат адам қызметінің барлық салаларының қозғаушы күші мен негізгі объектісіне айналады, ал арналардың, желілердің жағдайы және серверлердің қауіпсіздігі экономикалық дамудың негізі бола бастады. Кейбір сарапшылардың пікірінше, ақпарат негізгі халықаралық валютаға айналады. Өкінішке орай, күрделі желілік технологиялар мақсатты шабуылдарға өте осал. Сонымен қатар, мұндай шабуылдар қашықтан, соның ішінде ұлттық шекарадан тыс жерлерде де жасалуы мүмкін. Мұның бәрі ақпараттық инфрақұрылымды жасаушылар мен құрылысшыларға жаңа қиындықтар туғызады. Бизнестің кейбір заманауи нысандары толығымен желілік технологияларға негізделген (электрондық сауда, IP-телефония, желілік провайдер және т.б.) және осы себепті әсіресе осал болып келеді [</w:t>
      </w:r>
      <w:r w:rsidRPr="002E530A">
        <w:rPr>
          <w:sz w:val="28"/>
          <w:szCs w:val="28"/>
          <w:shd w:val="clear" w:color="auto" w:fill="FFFFFF"/>
          <w:lang w:val="kk-KZ"/>
        </w:rPr>
        <w:fldChar w:fldCharType="begin"/>
      </w:r>
      <w:r w:rsidRPr="002E530A">
        <w:rPr>
          <w:sz w:val="28"/>
          <w:szCs w:val="28"/>
          <w:shd w:val="clear" w:color="auto" w:fill="FFFFFF"/>
          <w:lang w:val="kk-KZ"/>
        </w:rPr>
        <w:instrText xml:space="preserve"> REF Семенов_Обзор_уязвимостей_3 \r \h </w:instrText>
      </w:r>
      <w:r w:rsidR="002E530A">
        <w:rPr>
          <w:sz w:val="28"/>
          <w:szCs w:val="28"/>
          <w:shd w:val="clear" w:color="auto" w:fill="FFFFFF"/>
          <w:lang w:val="kk-KZ"/>
        </w:rPr>
        <w:instrText xml:space="preserve"> \* MERGEFORMAT </w:instrText>
      </w:r>
      <w:r w:rsidRPr="002E530A">
        <w:rPr>
          <w:sz w:val="28"/>
          <w:szCs w:val="28"/>
          <w:shd w:val="clear" w:color="auto" w:fill="FFFFFF"/>
          <w:lang w:val="kk-KZ"/>
        </w:rPr>
      </w:r>
      <w:r w:rsidRPr="002E530A">
        <w:rPr>
          <w:sz w:val="28"/>
          <w:szCs w:val="28"/>
          <w:shd w:val="clear" w:color="auto" w:fill="FFFFFF"/>
          <w:lang w:val="kk-KZ"/>
        </w:rPr>
        <w:fldChar w:fldCharType="separate"/>
      </w:r>
      <w:r w:rsidR="00CA6C26">
        <w:rPr>
          <w:sz w:val="28"/>
          <w:szCs w:val="28"/>
          <w:shd w:val="clear" w:color="auto" w:fill="FFFFFF"/>
          <w:lang w:val="kk-KZ"/>
        </w:rPr>
        <w:t>3</w:t>
      </w:r>
      <w:r w:rsidRPr="002E530A">
        <w:rPr>
          <w:sz w:val="28"/>
          <w:szCs w:val="28"/>
          <w:shd w:val="clear" w:color="auto" w:fill="FFFFFF"/>
          <w:lang w:val="kk-KZ"/>
        </w:rPr>
        <w:fldChar w:fldCharType="end"/>
      </w:r>
      <w:r w:rsidRPr="002E530A">
        <w:rPr>
          <w:sz w:val="28"/>
          <w:szCs w:val="28"/>
          <w:shd w:val="clear" w:color="auto" w:fill="FFFFFF"/>
          <w:lang w:val="kk-KZ"/>
        </w:rPr>
        <w:t>].</w:t>
      </w:r>
    </w:p>
    <w:p w14:paraId="41738A18" w14:textId="77777777" w:rsidR="00625C35" w:rsidRPr="002E530A" w:rsidRDefault="00625C35" w:rsidP="002E530A">
      <w:pPr>
        <w:pStyle w:val="af6"/>
        <w:tabs>
          <w:tab w:val="left" w:pos="426"/>
          <w:tab w:val="left" w:pos="621"/>
          <w:tab w:val="left" w:pos="709"/>
        </w:tabs>
        <w:suppressAutoHyphens w:val="0"/>
        <w:ind w:left="0" w:firstLine="709"/>
        <w:jc w:val="both"/>
        <w:rPr>
          <w:sz w:val="28"/>
          <w:szCs w:val="28"/>
          <w:lang w:val="kk-KZ"/>
        </w:rPr>
      </w:pPr>
      <w:r w:rsidRPr="002E530A">
        <w:rPr>
          <w:sz w:val="28"/>
          <w:szCs w:val="28"/>
          <w:shd w:val="clear" w:color="auto" w:fill="FFFFFF"/>
          <w:lang w:val="kk-KZ"/>
        </w:rPr>
        <w:t>Желілік осалдықтардың негізгі көзі программалалардың ақаулары және байланыс арналарының ерекшеліктері болып табылады:</w:t>
      </w:r>
    </w:p>
    <w:p w14:paraId="0885A160" w14:textId="638C45D5"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1.</w:t>
      </w:r>
      <w:r w:rsidR="00625C35" w:rsidRPr="002E530A">
        <w:rPr>
          <w:sz w:val="28"/>
          <w:szCs w:val="28"/>
          <w:shd w:val="clear" w:color="auto" w:fill="FFFFFF"/>
          <w:lang w:val="kk-KZ"/>
        </w:rPr>
        <w:t xml:space="preserve"> Операциялық жүйенің кодтары (мысалы, жадтың толып кетуіне осалдық, блоктайтын сокеттермен дұрыс жұмыс істемеу, </w:t>
      </w:r>
      <w:r>
        <w:rPr>
          <w:sz w:val="28"/>
          <w:szCs w:val="28"/>
          <w:shd w:val="clear" w:color="auto" w:fill="FFFFFF"/>
          <w:lang w:val="kk-KZ"/>
        </w:rPr>
        <w:t>ОЖ жаңартуларын басқару және т.</w:t>
      </w:r>
      <w:r w:rsidR="00625C35" w:rsidRPr="002E530A">
        <w:rPr>
          <w:sz w:val="28"/>
          <w:szCs w:val="28"/>
          <w:shd w:val="clear" w:color="auto" w:fill="FFFFFF"/>
          <w:lang w:val="kk-KZ"/>
        </w:rPr>
        <w:t>б.)</w:t>
      </w:r>
      <w:r>
        <w:rPr>
          <w:sz w:val="28"/>
          <w:szCs w:val="28"/>
          <w:shd w:val="clear" w:color="auto" w:fill="FFFFFF"/>
          <w:lang w:val="kk-KZ"/>
        </w:rPr>
        <w:t>.</w:t>
      </w:r>
    </w:p>
    <w:p w14:paraId="098C8D83" w14:textId="4FD9FCE5"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lastRenderedPageBreak/>
        <w:t>2.</w:t>
      </w:r>
      <w:r w:rsidR="00625C35" w:rsidRPr="002E530A">
        <w:rPr>
          <w:sz w:val="28"/>
          <w:szCs w:val="28"/>
          <w:shd w:val="clear" w:color="auto" w:fill="FFFFFF"/>
          <w:lang w:val="kk-KZ"/>
        </w:rPr>
        <w:t xml:space="preserve"> Транспорттық хаттамалары (кодтарды жазу ережелері), мысалы, IM, ТСР, DNS, SMTP немесе ICMP протоколы</w:t>
      </w:r>
      <w:r>
        <w:rPr>
          <w:sz w:val="28"/>
          <w:szCs w:val="28"/>
          <w:shd w:val="clear" w:color="auto" w:fill="FFFFFF"/>
          <w:lang w:val="kk-KZ"/>
        </w:rPr>
        <w:t>.</w:t>
      </w:r>
    </w:p>
    <w:p w14:paraId="701D7F74" w14:textId="3EB1A4A8"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3.</w:t>
      </w:r>
      <w:r w:rsidR="00625C35" w:rsidRPr="002E530A">
        <w:rPr>
          <w:sz w:val="28"/>
          <w:szCs w:val="28"/>
          <w:shd w:val="clear" w:color="auto" w:fill="FFFFFF"/>
          <w:lang w:val="kk-KZ"/>
        </w:rPr>
        <w:t xml:space="preserve"> Қолданбалы </w:t>
      </w:r>
      <w:r w:rsidR="00B50295">
        <w:rPr>
          <w:sz w:val="28"/>
          <w:szCs w:val="28"/>
          <w:shd w:val="clear" w:color="auto" w:fill="FFFFFF"/>
          <w:lang w:val="kk-KZ"/>
        </w:rPr>
        <w:t>программалар</w:t>
      </w:r>
      <w:r w:rsidR="00625C35" w:rsidRPr="002E530A">
        <w:rPr>
          <w:sz w:val="28"/>
          <w:szCs w:val="28"/>
          <w:shd w:val="clear" w:color="auto" w:fill="FFFFFF"/>
          <w:lang w:val="kk-KZ"/>
        </w:rPr>
        <w:t>дың (firmware, мысалы, Apache) ақауы</w:t>
      </w:r>
      <w:r>
        <w:rPr>
          <w:sz w:val="28"/>
          <w:szCs w:val="28"/>
          <w:shd w:val="clear" w:color="auto" w:fill="FFFFFF"/>
          <w:lang w:val="kk-KZ"/>
        </w:rPr>
        <w:t>.</w:t>
      </w:r>
    </w:p>
    <w:p w14:paraId="36AF6D11" w14:textId="1C7B667E"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4.</w:t>
      </w:r>
      <w:r w:rsidR="00625C35" w:rsidRPr="002E530A">
        <w:rPr>
          <w:sz w:val="28"/>
          <w:szCs w:val="28"/>
          <w:shd w:val="clear" w:color="auto" w:fill="FFFFFF"/>
          <w:lang w:val="kk-KZ"/>
        </w:rPr>
        <w:t xml:space="preserve"> Пайдаланушы </w:t>
      </w:r>
      <w:r w:rsidR="00B50295">
        <w:rPr>
          <w:sz w:val="28"/>
          <w:szCs w:val="28"/>
          <w:shd w:val="clear" w:color="auto" w:fill="FFFFFF"/>
          <w:lang w:val="kk-KZ"/>
        </w:rPr>
        <w:t>программалар</w:t>
      </w:r>
      <w:r w:rsidR="00625C35" w:rsidRPr="002E530A">
        <w:rPr>
          <w:sz w:val="28"/>
          <w:szCs w:val="28"/>
          <w:shd w:val="clear" w:color="auto" w:fill="FFFFFF"/>
          <w:lang w:val="kk-KZ"/>
        </w:rPr>
        <w:t xml:space="preserve">ындағы қателер (олар жиі кездеседі, бірақ мұндай </w:t>
      </w:r>
      <w:r w:rsidR="00B50295">
        <w:rPr>
          <w:sz w:val="28"/>
          <w:szCs w:val="28"/>
          <w:shd w:val="clear" w:color="auto" w:fill="FFFFFF"/>
          <w:lang w:val="kk-KZ"/>
        </w:rPr>
        <w:t>программалар</w:t>
      </w:r>
      <w:r w:rsidR="00625C35" w:rsidRPr="002E530A">
        <w:rPr>
          <w:sz w:val="28"/>
          <w:szCs w:val="28"/>
          <w:shd w:val="clear" w:color="auto" w:fill="FFFFFF"/>
          <w:lang w:val="kk-KZ"/>
        </w:rPr>
        <w:t>дың мәтіндері белгісіз болғандықтан, хакерлер алдыңғы үш тармаққа қарағанда олармен жұмыс істеу қиын және тиімсіз)</w:t>
      </w:r>
      <w:r>
        <w:rPr>
          <w:sz w:val="28"/>
          <w:szCs w:val="28"/>
          <w:shd w:val="clear" w:color="auto" w:fill="FFFFFF"/>
          <w:lang w:val="kk-KZ"/>
        </w:rPr>
        <w:t>.</w:t>
      </w:r>
    </w:p>
    <w:p w14:paraId="02F7FC9F" w14:textId="35874252"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5.</w:t>
      </w:r>
      <w:r w:rsidR="00625C35" w:rsidRPr="002E530A">
        <w:rPr>
          <w:sz w:val="28"/>
          <w:szCs w:val="28"/>
          <w:shd w:val="clear" w:color="auto" w:fill="FFFFFF"/>
          <w:lang w:val="kk-KZ"/>
        </w:rPr>
        <w:t xml:space="preserve"> Аппараттық құрылғыларға мысалы, маршрутизаторларға, BIOS, контроллерлерге немесе процессорларға кіріктірілген программалар</w:t>
      </w:r>
      <w:r>
        <w:rPr>
          <w:sz w:val="28"/>
          <w:szCs w:val="28"/>
          <w:shd w:val="clear" w:color="auto" w:fill="FFFFFF"/>
          <w:lang w:val="kk-KZ"/>
        </w:rPr>
        <w:t>.</w:t>
      </w:r>
    </w:p>
    <w:p w14:paraId="7EA31243" w14:textId="41DF9998"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6.</w:t>
      </w:r>
      <w:r w:rsidR="00625C35" w:rsidRPr="002E530A">
        <w:rPr>
          <w:sz w:val="28"/>
          <w:szCs w:val="28"/>
          <w:shd w:val="clear" w:color="auto" w:fill="FFFFFF"/>
          <w:lang w:val="kk-KZ"/>
        </w:rPr>
        <w:t xml:space="preserve"> Құпия сөздерді таңдау</w:t>
      </w:r>
      <w:r>
        <w:rPr>
          <w:sz w:val="28"/>
          <w:szCs w:val="28"/>
          <w:shd w:val="clear" w:color="auto" w:fill="FFFFFF"/>
          <w:lang w:val="kk-KZ"/>
        </w:rPr>
        <w:t>.</w:t>
      </w:r>
    </w:p>
    <w:p w14:paraId="51007E84" w14:textId="4668FE48"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7.</w:t>
      </w:r>
      <w:r w:rsidR="00625C35" w:rsidRPr="002E530A">
        <w:rPr>
          <w:sz w:val="28"/>
          <w:szCs w:val="28"/>
          <w:shd w:val="clear" w:color="auto" w:fill="FFFFFF"/>
          <w:lang w:val="kk-KZ"/>
        </w:rPr>
        <w:t xml:space="preserve"> Мобильді тасығыштар (флэш-жады, DVD және т.б.), Laptop, iPhone</w:t>
      </w:r>
      <w:r>
        <w:rPr>
          <w:sz w:val="28"/>
          <w:szCs w:val="28"/>
          <w:shd w:val="clear" w:color="auto" w:fill="FFFFFF"/>
          <w:lang w:val="kk-KZ"/>
        </w:rPr>
        <w:t>.</w:t>
      </w:r>
    </w:p>
    <w:p w14:paraId="1B026732" w14:textId="229AA1DF"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 xml:space="preserve">8. </w:t>
      </w:r>
      <w:r w:rsidR="00625C35" w:rsidRPr="002E530A">
        <w:rPr>
          <w:sz w:val="28"/>
          <w:szCs w:val="28"/>
          <w:shd w:val="clear" w:color="auto" w:fill="FFFFFF"/>
          <w:lang w:val="kk-KZ"/>
        </w:rPr>
        <w:t>Сымсыз жүйелердегі хабарламалар мен басқаруды ұстап алу</w:t>
      </w:r>
      <w:r>
        <w:rPr>
          <w:sz w:val="28"/>
          <w:szCs w:val="28"/>
          <w:shd w:val="clear" w:color="auto" w:fill="FFFFFF"/>
          <w:lang w:val="kk-KZ"/>
        </w:rPr>
        <w:t>.</w:t>
      </w:r>
    </w:p>
    <w:p w14:paraId="463DA974" w14:textId="7B4664DB" w:rsidR="00625C35" w:rsidRPr="002E530A" w:rsidRDefault="002234B8" w:rsidP="002E530A">
      <w:pPr>
        <w:pStyle w:val="af6"/>
        <w:tabs>
          <w:tab w:val="left" w:pos="426"/>
          <w:tab w:val="left" w:pos="621"/>
          <w:tab w:val="left" w:pos="709"/>
        </w:tabs>
        <w:suppressAutoHyphens w:val="0"/>
        <w:ind w:left="0" w:firstLine="709"/>
        <w:jc w:val="both"/>
        <w:rPr>
          <w:sz w:val="28"/>
          <w:szCs w:val="28"/>
          <w:lang w:val="kk-KZ"/>
        </w:rPr>
      </w:pPr>
      <w:r>
        <w:rPr>
          <w:sz w:val="28"/>
          <w:szCs w:val="28"/>
          <w:shd w:val="clear" w:color="auto" w:fill="FFFFFF"/>
          <w:lang w:val="kk-KZ"/>
        </w:rPr>
        <w:t xml:space="preserve">9. </w:t>
      </w:r>
      <w:r w:rsidR="00625C35" w:rsidRPr="002E530A">
        <w:rPr>
          <w:sz w:val="28"/>
          <w:szCs w:val="28"/>
          <w:shd w:val="clear" w:color="auto" w:fill="FFFFFF"/>
          <w:lang w:val="kk-KZ"/>
        </w:rPr>
        <w:t>«Ортадағы адам» түріндегі шабуылдар.</w:t>
      </w:r>
    </w:p>
    <w:p w14:paraId="469A9B23" w14:textId="1A9FC59E" w:rsidR="00625C35" w:rsidRPr="00BA561D" w:rsidRDefault="00625C35" w:rsidP="002E530A">
      <w:pPr>
        <w:pStyle w:val="af6"/>
        <w:tabs>
          <w:tab w:val="left" w:pos="426"/>
          <w:tab w:val="left" w:pos="621"/>
          <w:tab w:val="left" w:pos="709"/>
        </w:tabs>
        <w:suppressAutoHyphens w:val="0"/>
        <w:ind w:left="0" w:firstLine="709"/>
        <w:jc w:val="both"/>
        <w:rPr>
          <w:sz w:val="28"/>
          <w:szCs w:val="28"/>
          <w:lang w:val="kk-KZ"/>
        </w:rPr>
      </w:pPr>
      <w:r w:rsidRPr="002E530A">
        <w:rPr>
          <w:sz w:val="28"/>
          <w:szCs w:val="28"/>
          <w:shd w:val="clear" w:color="auto" w:fill="FFFFFF"/>
          <w:lang w:val="kk-KZ"/>
        </w:rPr>
        <w:t>Желіде жұмыс істейтін пайдаланушыны күтетін қауіптердің түрі өте көп. Олардың кейбіреулері сыртқы әсерлерге осал күрделі ақпараттық технологияларды пайдаланудан, ал екінші бөлігі адамдардың іс-әрекеттерімен байланысты болады. Кейбір қауіптер объективті сипатқа ие, мысалы, қоректендіруші кернеудің тұрақсыздығынан немесе төмен сапасынан,  пайдаланушының білместігімен немесе ұқыпсыздығымен байланысты болуы мүмкін.</w:t>
      </w:r>
      <w:r w:rsidR="00BA561D">
        <w:rPr>
          <w:sz w:val="28"/>
          <w:szCs w:val="28"/>
          <w:shd w:val="clear" w:color="auto" w:fill="FFFFFF"/>
          <w:lang w:val="kk-KZ"/>
        </w:rPr>
        <w:t xml:space="preserve"> Төмендегі ұсынылатын </w:t>
      </w:r>
      <w:r w:rsidR="00095461" w:rsidRPr="00095461">
        <w:rPr>
          <w:sz w:val="28"/>
          <w:szCs w:val="28"/>
          <w:shd w:val="clear" w:color="auto" w:fill="FFFFFF"/>
          <w:lang w:val="kk-KZ"/>
        </w:rPr>
        <w:t>1</w:t>
      </w:r>
      <w:r w:rsidR="00BA561D">
        <w:rPr>
          <w:sz w:val="28"/>
          <w:szCs w:val="28"/>
          <w:shd w:val="clear" w:color="auto" w:fill="FFFFFF"/>
          <w:lang w:val="kk-KZ"/>
        </w:rPr>
        <w:t xml:space="preserve">-кестеде қазіргі таңда кең таралған шабуылдың түрлері мен сипаттамасы берілген. </w:t>
      </w:r>
    </w:p>
    <w:p w14:paraId="343E58F2" w14:textId="1B2356F9" w:rsidR="00625C35" w:rsidRPr="002234B8" w:rsidRDefault="00625C35" w:rsidP="002234B8">
      <w:pPr>
        <w:pStyle w:val="af6"/>
        <w:tabs>
          <w:tab w:val="left" w:pos="426"/>
          <w:tab w:val="left" w:pos="621"/>
          <w:tab w:val="left" w:pos="709"/>
        </w:tabs>
        <w:suppressAutoHyphens w:val="0"/>
        <w:ind w:left="0" w:firstLine="340"/>
        <w:jc w:val="center"/>
        <w:rPr>
          <w:color w:val="FF0000"/>
          <w:sz w:val="28"/>
          <w:szCs w:val="28"/>
          <w:lang w:val="kk-KZ"/>
        </w:rPr>
      </w:pPr>
    </w:p>
    <w:p w14:paraId="56E6FD7A" w14:textId="7B0E42C2" w:rsidR="00625C35" w:rsidRDefault="002234B8" w:rsidP="00684358">
      <w:pPr>
        <w:pStyle w:val="af6"/>
        <w:tabs>
          <w:tab w:val="left" w:pos="426"/>
          <w:tab w:val="left" w:pos="621"/>
          <w:tab w:val="left" w:pos="709"/>
        </w:tabs>
        <w:suppressAutoHyphens w:val="0"/>
        <w:ind w:left="0"/>
        <w:jc w:val="both"/>
        <w:rPr>
          <w:sz w:val="28"/>
          <w:szCs w:val="28"/>
          <w:shd w:val="clear" w:color="auto" w:fill="FFFFFF"/>
          <w:lang w:val="kk-KZ"/>
        </w:rPr>
      </w:pPr>
      <w:r w:rsidRPr="002E530A">
        <w:rPr>
          <w:color w:val="000000"/>
          <w:sz w:val="28"/>
          <w:szCs w:val="28"/>
          <w:shd w:val="clear" w:color="auto" w:fill="FFFFFF"/>
        </w:rPr>
        <w:t xml:space="preserve">Кесте </w:t>
      </w:r>
      <w:r w:rsidR="00095461">
        <w:rPr>
          <w:color w:val="000000"/>
          <w:sz w:val="28"/>
          <w:szCs w:val="28"/>
          <w:shd w:val="clear" w:color="auto" w:fill="FFFFFF"/>
        </w:rPr>
        <w:t>1</w:t>
      </w:r>
      <w:r>
        <w:rPr>
          <w:color w:val="000000"/>
          <w:sz w:val="28"/>
          <w:szCs w:val="28"/>
          <w:shd w:val="clear" w:color="auto" w:fill="FFFFFF"/>
        </w:rPr>
        <w:t xml:space="preserve"> –</w:t>
      </w:r>
      <w:r w:rsidR="00625C35" w:rsidRPr="002E530A">
        <w:rPr>
          <w:color w:val="000000"/>
          <w:sz w:val="28"/>
          <w:szCs w:val="28"/>
          <w:shd w:val="clear" w:color="auto" w:fill="FFFFFF"/>
        </w:rPr>
        <w:t xml:space="preserve"> </w:t>
      </w:r>
      <w:r w:rsidR="00625C35" w:rsidRPr="002E530A">
        <w:rPr>
          <w:color w:val="000000"/>
          <w:sz w:val="28"/>
          <w:szCs w:val="28"/>
          <w:shd w:val="clear" w:color="auto" w:fill="FFFFFF"/>
          <w:lang w:val="kk-KZ"/>
        </w:rPr>
        <w:t>Шабу</w:t>
      </w:r>
      <w:r w:rsidR="00625C35" w:rsidRPr="002E530A">
        <w:rPr>
          <w:sz w:val="28"/>
          <w:szCs w:val="28"/>
          <w:shd w:val="clear" w:color="auto" w:fill="FFFFFF"/>
          <w:lang w:val="kk-KZ"/>
        </w:rPr>
        <w:t>ылдың түрлері</w:t>
      </w:r>
    </w:p>
    <w:p w14:paraId="0BA1613C" w14:textId="77777777" w:rsidR="002234B8" w:rsidRPr="002234B8" w:rsidRDefault="002234B8" w:rsidP="00684358">
      <w:pPr>
        <w:pStyle w:val="af6"/>
        <w:tabs>
          <w:tab w:val="left" w:pos="426"/>
          <w:tab w:val="left" w:pos="621"/>
          <w:tab w:val="left" w:pos="709"/>
        </w:tabs>
        <w:suppressAutoHyphens w:val="0"/>
        <w:ind w:left="0"/>
        <w:jc w:val="right"/>
        <w:rPr>
          <w:sz w:val="16"/>
          <w:szCs w:val="16"/>
          <w:lang w:val="kk-KZ"/>
        </w:rPr>
      </w:pPr>
    </w:p>
    <w:tbl>
      <w:tblPr>
        <w:tblW w:w="9659" w:type="dxa"/>
        <w:tblInd w:w="69" w:type="dxa"/>
        <w:tblLayout w:type="fixed"/>
        <w:tblCellMar>
          <w:left w:w="55" w:type="dxa"/>
          <w:right w:w="55" w:type="dxa"/>
        </w:tblCellMar>
        <w:tblLook w:val="0000" w:firstRow="0" w:lastRow="0" w:firstColumn="0" w:lastColumn="0" w:noHBand="0" w:noVBand="0"/>
      </w:tblPr>
      <w:tblGrid>
        <w:gridCol w:w="1971"/>
        <w:gridCol w:w="7688"/>
      </w:tblGrid>
      <w:tr w:rsidR="00625C35" w:rsidRPr="002E530A" w14:paraId="5F2CEEBF" w14:textId="77777777" w:rsidTr="00A261ED">
        <w:tc>
          <w:tcPr>
            <w:tcW w:w="1971" w:type="dxa"/>
            <w:tcBorders>
              <w:top w:val="single" w:sz="4" w:space="0" w:color="000000"/>
              <w:left w:val="single" w:sz="4" w:space="0" w:color="000000"/>
              <w:bottom w:val="single" w:sz="4" w:space="0" w:color="000000"/>
            </w:tcBorders>
          </w:tcPr>
          <w:p w14:paraId="769708AF" w14:textId="77777777" w:rsidR="00625C35" w:rsidRPr="002E530A" w:rsidRDefault="00625C35" w:rsidP="00684358">
            <w:pPr>
              <w:pStyle w:val="afa"/>
              <w:contextualSpacing/>
              <w:jc w:val="center"/>
            </w:pPr>
            <w:r w:rsidRPr="002E530A">
              <w:t>Шабуылдың түрі</w:t>
            </w:r>
          </w:p>
        </w:tc>
        <w:tc>
          <w:tcPr>
            <w:tcW w:w="7688" w:type="dxa"/>
            <w:tcBorders>
              <w:top w:val="single" w:sz="4" w:space="0" w:color="000000"/>
              <w:left w:val="single" w:sz="4" w:space="0" w:color="000000"/>
              <w:bottom w:val="single" w:sz="4" w:space="0" w:color="000000"/>
              <w:right w:val="single" w:sz="4" w:space="0" w:color="000000"/>
            </w:tcBorders>
          </w:tcPr>
          <w:p w14:paraId="1B3519D6" w14:textId="77777777" w:rsidR="00625C35" w:rsidRPr="002E530A" w:rsidRDefault="00625C35" w:rsidP="00684358">
            <w:pPr>
              <w:pStyle w:val="afa"/>
              <w:contextualSpacing/>
              <w:jc w:val="center"/>
            </w:pPr>
            <w:r w:rsidRPr="002E530A">
              <w:t>Сипаттамасы</w:t>
            </w:r>
          </w:p>
        </w:tc>
      </w:tr>
      <w:tr w:rsidR="00EB4A5C" w:rsidRPr="002E530A" w14:paraId="164A08E4" w14:textId="77777777" w:rsidTr="00A261ED">
        <w:trPr>
          <w:trHeight w:val="24"/>
        </w:trPr>
        <w:tc>
          <w:tcPr>
            <w:tcW w:w="1971" w:type="dxa"/>
            <w:tcBorders>
              <w:top w:val="single" w:sz="4" w:space="0" w:color="000000"/>
              <w:left w:val="single" w:sz="4" w:space="0" w:color="000000"/>
              <w:bottom w:val="single" w:sz="4" w:space="0" w:color="000000"/>
            </w:tcBorders>
          </w:tcPr>
          <w:p w14:paraId="227D1BA4" w14:textId="3143C9FA" w:rsidR="00EB4A5C" w:rsidRPr="002E530A" w:rsidRDefault="00EB4A5C" w:rsidP="002E530A">
            <w:pPr>
              <w:pStyle w:val="afa"/>
              <w:jc w:val="center"/>
            </w:pPr>
            <w:r w:rsidRPr="002E530A">
              <w:t>1</w:t>
            </w:r>
          </w:p>
        </w:tc>
        <w:tc>
          <w:tcPr>
            <w:tcW w:w="7688" w:type="dxa"/>
            <w:tcBorders>
              <w:top w:val="single" w:sz="4" w:space="0" w:color="000000"/>
              <w:left w:val="single" w:sz="4" w:space="0" w:color="000000"/>
              <w:bottom w:val="single" w:sz="4" w:space="0" w:color="000000"/>
              <w:right w:val="single" w:sz="4" w:space="0" w:color="000000"/>
            </w:tcBorders>
          </w:tcPr>
          <w:p w14:paraId="349A15FB" w14:textId="10A849AD" w:rsidR="00EB4A5C" w:rsidRPr="002E530A" w:rsidRDefault="00EB4A5C" w:rsidP="002E530A">
            <w:pPr>
              <w:pStyle w:val="afa"/>
              <w:jc w:val="center"/>
            </w:pPr>
            <w:r w:rsidRPr="002E530A">
              <w:t>2</w:t>
            </w:r>
          </w:p>
        </w:tc>
      </w:tr>
      <w:tr w:rsidR="00625C35" w:rsidRPr="002E530A" w14:paraId="405F1641" w14:textId="77777777" w:rsidTr="00A261ED">
        <w:trPr>
          <w:trHeight w:val="450"/>
        </w:trPr>
        <w:tc>
          <w:tcPr>
            <w:tcW w:w="1971" w:type="dxa"/>
            <w:tcBorders>
              <w:left w:val="single" w:sz="4" w:space="0" w:color="000000"/>
              <w:bottom w:val="single" w:sz="4" w:space="0" w:color="000000"/>
            </w:tcBorders>
          </w:tcPr>
          <w:p w14:paraId="59D00494" w14:textId="77777777" w:rsidR="00625C35" w:rsidRPr="002E530A" w:rsidRDefault="00625C35" w:rsidP="002E530A">
            <w:pPr>
              <w:pStyle w:val="afa"/>
              <w:jc w:val="both"/>
            </w:pPr>
            <w:r w:rsidRPr="002E530A">
              <w:t>DDoS-шабуылдар</w:t>
            </w:r>
          </w:p>
        </w:tc>
        <w:tc>
          <w:tcPr>
            <w:tcW w:w="7688" w:type="dxa"/>
            <w:tcBorders>
              <w:left w:val="single" w:sz="4" w:space="0" w:color="000000"/>
              <w:bottom w:val="single" w:sz="4" w:space="0" w:color="000000"/>
              <w:right w:val="single" w:sz="4" w:space="0" w:color="000000"/>
            </w:tcBorders>
          </w:tcPr>
          <w:p w14:paraId="1C4C90E3" w14:textId="7B684BD7" w:rsidR="00625C35" w:rsidRPr="002E530A" w:rsidRDefault="00625C35" w:rsidP="002E530A">
            <w:pPr>
              <w:pStyle w:val="afa"/>
              <w:jc w:val="both"/>
            </w:pPr>
            <w:r w:rsidRPr="002E530A">
              <w:t xml:space="preserve">DoS шабуылдары көбінесе жіберушінің мекен-жайын бұрмалау арқылы жасалады. Жіберушінің IP-мекенжайында көрсетілген құрылғыдан басқа шабуыл объектісі делдалдың жергілікті желісінен шабуыл жасалатын объектіге дейінгі жолда орналасқан </w:t>
            </w:r>
            <w:r w:rsidR="002234B8">
              <w:t>маршрутизаторлар болып табылады</w:t>
            </w:r>
          </w:p>
        </w:tc>
      </w:tr>
      <w:tr w:rsidR="00625C35" w:rsidRPr="002E530A" w14:paraId="23CF820A" w14:textId="77777777" w:rsidTr="00A261ED">
        <w:trPr>
          <w:trHeight w:val="450"/>
        </w:trPr>
        <w:tc>
          <w:tcPr>
            <w:tcW w:w="1971" w:type="dxa"/>
            <w:tcBorders>
              <w:left w:val="single" w:sz="4" w:space="0" w:color="000000"/>
              <w:bottom w:val="single" w:sz="4" w:space="0" w:color="auto"/>
            </w:tcBorders>
          </w:tcPr>
          <w:p w14:paraId="1AE58186" w14:textId="77777777" w:rsidR="00625C35" w:rsidRPr="002E530A" w:rsidRDefault="00625C35" w:rsidP="002E530A">
            <w:pPr>
              <w:pStyle w:val="afa"/>
              <w:jc w:val="both"/>
            </w:pPr>
            <w:r w:rsidRPr="002E530A">
              <w:t>MAC-flooding</w:t>
            </w:r>
          </w:p>
        </w:tc>
        <w:tc>
          <w:tcPr>
            <w:tcW w:w="7688" w:type="dxa"/>
            <w:tcBorders>
              <w:left w:val="single" w:sz="4" w:space="0" w:color="000000"/>
              <w:bottom w:val="single" w:sz="4" w:space="0" w:color="auto"/>
              <w:right w:val="single" w:sz="4" w:space="0" w:color="000000"/>
            </w:tcBorders>
          </w:tcPr>
          <w:p w14:paraId="71A6B736" w14:textId="737BD965" w:rsidR="00625C35" w:rsidRPr="002E530A" w:rsidRDefault="00625C35" w:rsidP="002E530A">
            <w:pPr>
              <w:pStyle w:val="afa"/>
              <w:jc w:val="both"/>
            </w:pPr>
            <w:r w:rsidRPr="002E530A">
              <w:t>MAC-flooding шабуылы барлау шабуылдарының класына жатады. Шабуылдың бұл түрін DoS шабуылы ретінде де қолдануға болады. Шабуылдаушы машина жіберушінің дұрыс емес MAC-адрестерімен кадрлар санымен комутаторл</w:t>
            </w:r>
            <w:r w:rsidR="002234B8">
              <w:t>ады (switch) толтырып тастайды</w:t>
            </w:r>
          </w:p>
        </w:tc>
      </w:tr>
      <w:tr w:rsidR="00625C35" w:rsidRPr="002E530A" w14:paraId="1A85662D" w14:textId="77777777" w:rsidTr="00A261ED">
        <w:trPr>
          <w:trHeight w:val="450"/>
        </w:trPr>
        <w:tc>
          <w:tcPr>
            <w:tcW w:w="1971" w:type="dxa"/>
            <w:tcBorders>
              <w:top w:val="single" w:sz="4" w:space="0" w:color="auto"/>
              <w:left w:val="single" w:sz="4" w:space="0" w:color="auto"/>
              <w:bottom w:val="single" w:sz="4" w:space="0" w:color="auto"/>
              <w:right w:val="single" w:sz="4" w:space="0" w:color="auto"/>
            </w:tcBorders>
          </w:tcPr>
          <w:p w14:paraId="6ABC7101" w14:textId="77777777" w:rsidR="00625C35" w:rsidRPr="002E530A" w:rsidRDefault="00625C35" w:rsidP="002E530A">
            <w:pPr>
              <w:pStyle w:val="afa"/>
              <w:jc w:val="both"/>
            </w:pPr>
            <w:r w:rsidRPr="002E530A">
              <w:t>Толы кету шабуылы</w:t>
            </w:r>
          </w:p>
        </w:tc>
        <w:tc>
          <w:tcPr>
            <w:tcW w:w="7688" w:type="dxa"/>
            <w:tcBorders>
              <w:top w:val="single" w:sz="4" w:space="0" w:color="auto"/>
              <w:left w:val="single" w:sz="4" w:space="0" w:color="auto"/>
              <w:bottom w:val="single" w:sz="4" w:space="0" w:color="auto"/>
              <w:right w:val="single" w:sz="4" w:space="0" w:color="auto"/>
            </w:tcBorders>
          </w:tcPr>
          <w:p w14:paraId="5A48161E" w14:textId="73BBC99A" w:rsidR="00625C35" w:rsidRPr="002E530A" w:rsidRDefault="00625C35" w:rsidP="002E530A">
            <w:pPr>
              <w:pStyle w:val="afa"/>
              <w:jc w:val="both"/>
            </w:pPr>
            <w:r w:rsidRPr="002E530A">
              <w:t>Бұл осалдық ОЖ деңгейінде қауіпсіздікті жиі пайдаланады. Бұл шабуыл класының бірнеше класстары бар: буфердің толып кетуі, стектің толып кетуі (ішкі программалардан қайтару адрестері сақталған) және динамикалық жад жүйесіндегі (heap) толып кету. Ең танымал</w:t>
            </w:r>
            <w:r w:rsidR="002234B8">
              <w:t xml:space="preserve"> буферлік толып кету шабуылдары</w:t>
            </w:r>
          </w:p>
        </w:tc>
      </w:tr>
      <w:tr w:rsidR="002234B8" w:rsidRPr="002E530A" w14:paraId="50109EFF" w14:textId="77777777" w:rsidTr="00A261ED">
        <w:trPr>
          <w:trHeight w:val="450"/>
        </w:trPr>
        <w:tc>
          <w:tcPr>
            <w:tcW w:w="1971" w:type="dxa"/>
            <w:tcBorders>
              <w:top w:val="single" w:sz="4" w:space="0" w:color="auto"/>
              <w:left w:val="single" w:sz="4" w:space="0" w:color="000000"/>
              <w:bottom w:val="single" w:sz="4" w:space="0" w:color="auto"/>
            </w:tcBorders>
          </w:tcPr>
          <w:p w14:paraId="17BEF4C0" w14:textId="0578942F" w:rsidR="002234B8" w:rsidRPr="002E530A" w:rsidRDefault="002234B8" w:rsidP="002E530A">
            <w:pPr>
              <w:pStyle w:val="afa"/>
              <w:jc w:val="both"/>
            </w:pPr>
            <w:r w:rsidRPr="002E530A">
              <w:t>Path Traversal (slash-шабуылдар)</w:t>
            </w:r>
          </w:p>
        </w:tc>
        <w:tc>
          <w:tcPr>
            <w:tcW w:w="7688" w:type="dxa"/>
            <w:tcBorders>
              <w:top w:val="single" w:sz="4" w:space="0" w:color="auto"/>
              <w:left w:val="single" w:sz="4" w:space="0" w:color="000000"/>
              <w:bottom w:val="single" w:sz="4" w:space="0" w:color="auto"/>
              <w:right w:val="single" w:sz="4" w:space="0" w:color="000000"/>
            </w:tcBorders>
          </w:tcPr>
          <w:p w14:paraId="13C03727" w14:textId="476C6179" w:rsidR="002234B8" w:rsidRPr="002E530A" w:rsidRDefault="002234B8" w:rsidP="002E530A">
            <w:pPr>
              <w:pStyle w:val="afa"/>
              <w:jc w:val="both"/>
            </w:pPr>
            <w:r w:rsidRPr="002E530A">
              <w:t>Бұл типтегі шабуылдар конфигурациямен анықталған шектерден тыс орналасқан файлдар мен каталогтарға (web root folder) қол жеткізуді мақсат етеді. Қосымшаны қарау кезінде атакер веб-сервер машинасында орналасқан фай</w:t>
            </w:r>
            <w:r>
              <w:t>лдардың абсолютті өтуін іздейді</w:t>
            </w:r>
          </w:p>
        </w:tc>
      </w:tr>
      <w:tr w:rsidR="002234B8" w:rsidRPr="002E530A" w14:paraId="452028A4" w14:textId="77777777" w:rsidTr="00A261ED">
        <w:trPr>
          <w:trHeight w:val="450"/>
        </w:trPr>
        <w:tc>
          <w:tcPr>
            <w:tcW w:w="1971" w:type="dxa"/>
            <w:tcBorders>
              <w:top w:val="single" w:sz="4" w:space="0" w:color="auto"/>
              <w:left w:val="single" w:sz="4" w:space="0" w:color="000000"/>
            </w:tcBorders>
          </w:tcPr>
          <w:p w14:paraId="09D93951" w14:textId="0BFF699E" w:rsidR="002234B8" w:rsidRPr="002E530A" w:rsidRDefault="002234B8" w:rsidP="002E530A">
            <w:pPr>
              <w:pStyle w:val="afa"/>
              <w:jc w:val="both"/>
            </w:pPr>
            <w:r w:rsidRPr="002E530A">
              <w:t>Pharming</w:t>
            </w:r>
          </w:p>
        </w:tc>
        <w:tc>
          <w:tcPr>
            <w:tcW w:w="7688" w:type="dxa"/>
            <w:tcBorders>
              <w:top w:val="single" w:sz="4" w:space="0" w:color="auto"/>
              <w:left w:val="single" w:sz="4" w:space="0" w:color="000000"/>
              <w:right w:val="single" w:sz="4" w:space="0" w:color="000000"/>
            </w:tcBorders>
          </w:tcPr>
          <w:p w14:paraId="6D788F59" w14:textId="714FE05D" w:rsidR="002234B8" w:rsidRPr="002E530A" w:rsidRDefault="002234B8" w:rsidP="002E530A">
            <w:pPr>
              <w:pStyle w:val="afa"/>
              <w:jc w:val="both"/>
            </w:pPr>
            <w:r w:rsidRPr="002E530A">
              <w:t>Алдымен жәбірленушінің машинасы белгілі бір сайтқа кездейсоқ немесе арандатушылық кірген кезде мамандандырылған кодты жұқ</w:t>
            </w:r>
            <w:r>
              <w:t xml:space="preserve"> </w:t>
            </w:r>
            <w:r w:rsidRPr="002E530A">
              <w:t>тырады. Инфекция Internet Explorer-дің тазартылмаған осалдықтарын қолдану арқылы немесе кез-кел</w:t>
            </w:r>
            <w:r>
              <w:t>ген басқа жолмен жасалуы мүмкін</w:t>
            </w:r>
          </w:p>
        </w:tc>
      </w:tr>
    </w:tbl>
    <w:p w14:paraId="2D55815F" w14:textId="77777777" w:rsidR="00A261ED" w:rsidRDefault="00A261ED">
      <w:r>
        <w:br w:type="page"/>
      </w:r>
    </w:p>
    <w:tbl>
      <w:tblPr>
        <w:tblW w:w="9643" w:type="dxa"/>
        <w:tblInd w:w="-5" w:type="dxa"/>
        <w:tblLayout w:type="fixed"/>
        <w:tblCellMar>
          <w:top w:w="55" w:type="dxa"/>
          <w:left w:w="55" w:type="dxa"/>
          <w:bottom w:w="55" w:type="dxa"/>
          <w:right w:w="55" w:type="dxa"/>
        </w:tblCellMar>
        <w:tblLook w:val="0000" w:firstRow="0" w:lastRow="0" w:firstColumn="0" w:lastColumn="0" w:noHBand="0" w:noVBand="0"/>
      </w:tblPr>
      <w:tblGrid>
        <w:gridCol w:w="2775"/>
        <w:gridCol w:w="6868"/>
      </w:tblGrid>
      <w:tr w:rsidR="00EB4A5C" w:rsidRPr="002E530A" w14:paraId="0E180EEB" w14:textId="77777777" w:rsidTr="00A261ED">
        <w:trPr>
          <w:trHeight w:val="245"/>
        </w:trPr>
        <w:tc>
          <w:tcPr>
            <w:tcW w:w="9643" w:type="dxa"/>
            <w:gridSpan w:val="2"/>
            <w:tcBorders>
              <w:bottom w:val="single" w:sz="4" w:space="0" w:color="auto"/>
            </w:tcBorders>
          </w:tcPr>
          <w:p w14:paraId="39ABC7AD" w14:textId="78C901B2" w:rsidR="00EB4A5C" w:rsidRPr="002E530A" w:rsidRDefault="00095461" w:rsidP="0072753A">
            <w:pPr>
              <w:pStyle w:val="afa"/>
              <w:ind w:hanging="37"/>
              <w:jc w:val="both"/>
            </w:pPr>
            <w:r>
              <w:rPr>
                <w:color w:val="000000"/>
                <w:sz w:val="28"/>
                <w:szCs w:val="28"/>
                <w:shd w:val="clear" w:color="auto" w:fill="FFFFFF"/>
              </w:rPr>
              <w:lastRenderedPageBreak/>
              <w:t>1</w:t>
            </w:r>
            <w:r w:rsidR="00EB4A5C" w:rsidRPr="002E530A">
              <w:rPr>
                <w:color w:val="000000"/>
                <w:sz w:val="28"/>
                <w:szCs w:val="28"/>
                <w:shd w:val="clear" w:color="auto" w:fill="FFFFFF"/>
              </w:rPr>
              <w:t>-кесте</w:t>
            </w:r>
            <w:r w:rsidR="00EB4A5C" w:rsidRPr="002E530A">
              <w:rPr>
                <w:color w:val="000000"/>
                <w:sz w:val="28"/>
                <w:szCs w:val="28"/>
                <w:shd w:val="clear" w:color="auto" w:fill="FFFFFF"/>
                <w:lang w:val="kk-KZ"/>
              </w:rPr>
              <w:t>нің жалғасы</w:t>
            </w:r>
          </w:p>
        </w:tc>
      </w:tr>
      <w:tr w:rsidR="00EB4A5C" w:rsidRPr="002E530A" w14:paraId="263E3752" w14:textId="77777777" w:rsidTr="00A261ED">
        <w:trPr>
          <w:trHeight w:val="87"/>
        </w:trPr>
        <w:tc>
          <w:tcPr>
            <w:tcW w:w="2775" w:type="dxa"/>
            <w:tcBorders>
              <w:top w:val="single" w:sz="4" w:space="0" w:color="auto"/>
              <w:left w:val="single" w:sz="4" w:space="0" w:color="auto"/>
              <w:bottom w:val="single" w:sz="4" w:space="0" w:color="auto"/>
              <w:right w:val="single" w:sz="4" w:space="0" w:color="auto"/>
            </w:tcBorders>
            <w:tcMar>
              <w:left w:w="0" w:type="dxa"/>
              <w:right w:w="0" w:type="dxa"/>
            </w:tcMar>
          </w:tcPr>
          <w:p w14:paraId="74E09C0E" w14:textId="589BB0AC" w:rsidR="00EB4A5C" w:rsidRPr="002E530A" w:rsidRDefault="00EB4A5C" w:rsidP="002E530A">
            <w:pPr>
              <w:pStyle w:val="afa"/>
              <w:jc w:val="center"/>
            </w:pPr>
            <w:r w:rsidRPr="002E530A">
              <w:t>1</w:t>
            </w:r>
          </w:p>
        </w:tc>
        <w:tc>
          <w:tcPr>
            <w:tcW w:w="6868" w:type="dxa"/>
            <w:tcBorders>
              <w:top w:val="single" w:sz="4" w:space="0" w:color="auto"/>
              <w:left w:val="single" w:sz="4" w:space="0" w:color="auto"/>
              <w:bottom w:val="single" w:sz="4" w:space="0" w:color="auto"/>
              <w:right w:val="single" w:sz="4" w:space="0" w:color="auto"/>
            </w:tcBorders>
            <w:tcMar>
              <w:left w:w="0" w:type="dxa"/>
              <w:right w:w="0" w:type="dxa"/>
            </w:tcMar>
          </w:tcPr>
          <w:p w14:paraId="67CFB421" w14:textId="67D5AA9F" w:rsidR="00EB4A5C" w:rsidRPr="002E530A" w:rsidRDefault="00EB4A5C" w:rsidP="002E530A">
            <w:pPr>
              <w:pStyle w:val="afa"/>
              <w:jc w:val="center"/>
            </w:pPr>
            <w:r w:rsidRPr="002E530A">
              <w:t>2</w:t>
            </w:r>
          </w:p>
        </w:tc>
      </w:tr>
      <w:tr w:rsidR="00A261ED" w:rsidRPr="002E530A" w14:paraId="2A12635B" w14:textId="77777777" w:rsidTr="00A261ED">
        <w:trPr>
          <w:trHeight w:val="1104"/>
        </w:trPr>
        <w:tc>
          <w:tcPr>
            <w:tcW w:w="2775" w:type="dxa"/>
            <w:tcBorders>
              <w:left w:val="single" w:sz="4" w:space="0" w:color="000000"/>
              <w:bottom w:val="single" w:sz="4" w:space="0" w:color="000000"/>
            </w:tcBorders>
          </w:tcPr>
          <w:p w14:paraId="13C72299" w14:textId="277F67D1" w:rsidR="00A261ED" w:rsidRPr="002E530A" w:rsidRDefault="00A261ED" w:rsidP="00A261ED">
            <w:pPr>
              <w:pStyle w:val="afa"/>
              <w:jc w:val="both"/>
            </w:pPr>
            <w:r w:rsidRPr="002E530A">
              <w:t>Мақсатты шабуылдар (targeted)</w:t>
            </w:r>
          </w:p>
        </w:tc>
        <w:tc>
          <w:tcPr>
            <w:tcW w:w="6868" w:type="dxa"/>
            <w:tcBorders>
              <w:left w:val="single" w:sz="4" w:space="0" w:color="000000"/>
              <w:bottom w:val="single" w:sz="4" w:space="0" w:color="000000"/>
              <w:right w:val="single" w:sz="4" w:space="0" w:color="000000"/>
            </w:tcBorders>
          </w:tcPr>
          <w:p w14:paraId="5986F92F" w14:textId="5DBE8F7F" w:rsidR="00A261ED" w:rsidRPr="002E530A" w:rsidRDefault="00A261ED" w:rsidP="00A261ED">
            <w:pPr>
              <w:pStyle w:val="afa"/>
              <w:jc w:val="both"/>
            </w:pPr>
            <w:r w:rsidRPr="002E530A">
              <w:t>Ол бастапқыда зардап шегетін нысанды мұқият зерттейді, қолданылатын ОС түрін, жұмыс істейтін желілік қосымшалардың тізімін (портты сканерлеу), кіретін веб-тораптардың тізімін, жәбірленуші хат алмасуды қолдайтын клиенттердің тізімін және т.б. анықтайды. Осыдан кейін хакер осындай сервердің немесе желінің көшірмесін жасайды және</w:t>
            </w:r>
            <w:r>
              <w:t xml:space="preserve"> басып кіру құралдарын таңдайды</w:t>
            </w:r>
          </w:p>
        </w:tc>
      </w:tr>
      <w:tr w:rsidR="00A261ED" w:rsidRPr="002E530A" w14:paraId="1CA46050" w14:textId="77777777" w:rsidTr="00A261ED">
        <w:trPr>
          <w:trHeight w:val="1104"/>
        </w:trPr>
        <w:tc>
          <w:tcPr>
            <w:tcW w:w="2775" w:type="dxa"/>
            <w:tcBorders>
              <w:left w:val="single" w:sz="4" w:space="0" w:color="000000"/>
              <w:bottom w:val="single" w:sz="4" w:space="0" w:color="000000"/>
            </w:tcBorders>
          </w:tcPr>
          <w:p w14:paraId="7532E49E" w14:textId="77777777" w:rsidR="00A261ED" w:rsidRPr="002E530A" w:rsidRDefault="00A261ED" w:rsidP="00E743D5">
            <w:pPr>
              <w:pStyle w:val="afa"/>
              <w:jc w:val="both"/>
            </w:pPr>
            <w:r w:rsidRPr="002E530A">
              <w:t>«Drive-by Download» шабуылдары</w:t>
            </w:r>
          </w:p>
        </w:tc>
        <w:tc>
          <w:tcPr>
            <w:tcW w:w="6868" w:type="dxa"/>
            <w:tcBorders>
              <w:left w:val="single" w:sz="4" w:space="0" w:color="000000"/>
              <w:bottom w:val="single" w:sz="4" w:space="0" w:color="000000"/>
              <w:right w:val="single" w:sz="4" w:space="0" w:color="000000"/>
            </w:tcBorders>
          </w:tcPr>
          <w:p w14:paraId="3C798306" w14:textId="5031F3E3" w:rsidR="00A261ED" w:rsidRPr="002E530A" w:rsidRDefault="00A261ED" w:rsidP="00E743D5">
            <w:pPr>
              <w:pStyle w:val="afa"/>
              <w:jc w:val="both"/>
            </w:pPr>
            <w:r w:rsidRPr="002E530A">
              <w:t>Пайдаланушы бұрын жұқтырған заңды сайтқа кіреді. Сол жерден ол сайттар тізбегі бойынша бағытталады және соңында зиянды код жүктелетін серверге түседі. Бұл схемада шабуылдың бастама</w:t>
            </w:r>
            <w:r>
              <w:t xml:space="preserve"> </w:t>
            </w:r>
            <w:r w:rsidRPr="002E530A">
              <w:t xml:space="preserve">шысын бақылау өте қиын, ал жұқтырған машиналардың саны жұқтырған сайттарға кіретін </w:t>
            </w:r>
            <w:r>
              <w:t>тұтынушылар санымен анықталады</w:t>
            </w:r>
          </w:p>
        </w:tc>
      </w:tr>
    </w:tbl>
    <w:p w14:paraId="690F9C73" w14:textId="77777777" w:rsidR="00625C35" w:rsidRPr="002E530A" w:rsidRDefault="00625C35" w:rsidP="00E743D5">
      <w:pPr>
        <w:pStyle w:val="af6"/>
        <w:tabs>
          <w:tab w:val="left" w:pos="426"/>
          <w:tab w:val="left" w:pos="621"/>
          <w:tab w:val="left" w:pos="709"/>
        </w:tabs>
        <w:suppressAutoHyphens w:val="0"/>
        <w:ind w:left="0" w:firstLine="340"/>
        <w:jc w:val="both"/>
        <w:rPr>
          <w:sz w:val="28"/>
          <w:szCs w:val="28"/>
          <w:lang w:val="kk-KZ"/>
        </w:rPr>
      </w:pPr>
    </w:p>
    <w:p w14:paraId="16F1DB3F" w14:textId="53E4670B" w:rsidR="00625C35" w:rsidRPr="002E530A" w:rsidRDefault="00625C35" w:rsidP="00E743D5">
      <w:pPr>
        <w:pStyle w:val="af6"/>
        <w:tabs>
          <w:tab w:val="left" w:pos="426"/>
          <w:tab w:val="left" w:pos="621"/>
          <w:tab w:val="left" w:pos="709"/>
        </w:tabs>
        <w:suppressAutoHyphens w:val="0"/>
        <w:ind w:left="0" w:firstLine="709"/>
        <w:jc w:val="both"/>
        <w:rPr>
          <w:sz w:val="28"/>
          <w:szCs w:val="28"/>
          <w:shd w:val="clear" w:color="auto" w:fill="FFFFFF"/>
          <w:lang w:val="kk-KZ"/>
        </w:rPr>
      </w:pPr>
      <w:r w:rsidRPr="002E530A">
        <w:rPr>
          <w:sz w:val="28"/>
          <w:szCs w:val="28"/>
          <w:shd w:val="clear" w:color="auto" w:fill="FFFFFF"/>
          <w:lang w:val="kk-KZ"/>
        </w:rPr>
        <w:t xml:space="preserve">Келесі </w:t>
      </w:r>
      <w:r w:rsidR="002234B8">
        <w:rPr>
          <w:sz w:val="28"/>
          <w:szCs w:val="28"/>
          <w:shd w:val="clear" w:color="auto" w:fill="FFFFFF"/>
          <w:lang w:val="kk-KZ"/>
        </w:rPr>
        <w:t>2-</w:t>
      </w:r>
      <w:r w:rsidRPr="002E530A">
        <w:rPr>
          <w:sz w:val="28"/>
          <w:szCs w:val="28"/>
          <w:shd w:val="clear" w:color="auto" w:fill="FFFFFF"/>
          <w:lang w:val="kk-KZ"/>
        </w:rPr>
        <w:t xml:space="preserve">кестеде қылмыстық мақсаты мен </w:t>
      </w:r>
      <w:r w:rsidRPr="002E530A">
        <w:rPr>
          <w:color w:val="000000"/>
          <w:sz w:val="28"/>
          <w:szCs w:val="28"/>
          <w:shd w:val="clear" w:color="auto" w:fill="FFFFFF"/>
          <w:lang w:val="kk-KZ"/>
        </w:rPr>
        <w:t>іске асырылу</w:t>
      </w:r>
      <w:r w:rsidRPr="002E530A">
        <w:rPr>
          <w:sz w:val="28"/>
          <w:szCs w:val="28"/>
          <w:shd w:val="clear" w:color="auto" w:fill="FFFFFF"/>
          <w:lang w:val="kk-KZ"/>
        </w:rPr>
        <w:t xml:space="preserve"> тәсілі көрсетіле отырып ең қауіпті шабуылдардың тізімі жасалды (басып кірудің тиімді әдістері) [</w:t>
      </w:r>
      <w:r w:rsidRPr="002E530A">
        <w:rPr>
          <w:sz w:val="28"/>
          <w:szCs w:val="28"/>
          <w:shd w:val="clear" w:color="auto" w:fill="FFFFFF"/>
          <w:lang w:val="kk-KZ"/>
        </w:rPr>
        <w:fldChar w:fldCharType="begin"/>
      </w:r>
      <w:r w:rsidRPr="002E530A">
        <w:rPr>
          <w:sz w:val="28"/>
          <w:szCs w:val="28"/>
          <w:shd w:val="clear" w:color="auto" w:fill="FFFFFF"/>
          <w:lang w:val="kk-KZ"/>
        </w:rPr>
        <w:instrText xml:space="preserve"> REF Семенов_Обзор_уязвимостей_3 \r \h </w:instrText>
      </w:r>
      <w:r w:rsidR="002E530A">
        <w:rPr>
          <w:sz w:val="28"/>
          <w:szCs w:val="28"/>
          <w:shd w:val="clear" w:color="auto" w:fill="FFFFFF"/>
          <w:lang w:val="kk-KZ"/>
        </w:rPr>
        <w:instrText xml:space="preserve"> \* MERGEFORMAT </w:instrText>
      </w:r>
      <w:r w:rsidRPr="002E530A">
        <w:rPr>
          <w:sz w:val="28"/>
          <w:szCs w:val="28"/>
          <w:shd w:val="clear" w:color="auto" w:fill="FFFFFF"/>
          <w:lang w:val="kk-KZ"/>
        </w:rPr>
      </w:r>
      <w:r w:rsidRPr="002E530A">
        <w:rPr>
          <w:sz w:val="28"/>
          <w:szCs w:val="28"/>
          <w:shd w:val="clear" w:color="auto" w:fill="FFFFFF"/>
          <w:lang w:val="kk-KZ"/>
        </w:rPr>
        <w:fldChar w:fldCharType="separate"/>
      </w:r>
      <w:r w:rsidR="00CA6C26">
        <w:rPr>
          <w:sz w:val="28"/>
          <w:szCs w:val="28"/>
          <w:shd w:val="clear" w:color="auto" w:fill="FFFFFF"/>
          <w:lang w:val="kk-KZ"/>
        </w:rPr>
        <w:t>3</w:t>
      </w:r>
      <w:r w:rsidRPr="002E530A">
        <w:rPr>
          <w:sz w:val="28"/>
          <w:szCs w:val="28"/>
          <w:shd w:val="clear" w:color="auto" w:fill="FFFFFF"/>
          <w:lang w:val="kk-KZ"/>
        </w:rPr>
        <w:fldChar w:fldCharType="end"/>
      </w:r>
      <w:r w:rsidRPr="002E530A">
        <w:rPr>
          <w:sz w:val="28"/>
          <w:szCs w:val="28"/>
          <w:shd w:val="clear" w:color="auto" w:fill="FFFFFF"/>
          <w:lang w:val="kk-KZ"/>
        </w:rPr>
        <w:t>].</w:t>
      </w:r>
    </w:p>
    <w:p w14:paraId="5774AFD7" w14:textId="77777777" w:rsidR="00625C35" w:rsidRPr="002E530A" w:rsidRDefault="00625C35" w:rsidP="00E743D5">
      <w:pPr>
        <w:pStyle w:val="af6"/>
        <w:tabs>
          <w:tab w:val="left" w:pos="426"/>
          <w:tab w:val="left" w:pos="621"/>
          <w:tab w:val="left" w:pos="709"/>
        </w:tabs>
        <w:suppressAutoHyphens w:val="0"/>
        <w:ind w:left="0" w:firstLine="340"/>
        <w:jc w:val="both"/>
        <w:rPr>
          <w:sz w:val="28"/>
          <w:szCs w:val="28"/>
          <w:lang w:val="kk-KZ"/>
        </w:rPr>
      </w:pPr>
    </w:p>
    <w:p w14:paraId="328AAE89" w14:textId="08E0F8C7" w:rsidR="00625C35" w:rsidRDefault="002234B8" w:rsidP="00E743D5">
      <w:pPr>
        <w:pStyle w:val="af6"/>
        <w:tabs>
          <w:tab w:val="left" w:pos="426"/>
          <w:tab w:val="left" w:pos="621"/>
          <w:tab w:val="left" w:pos="709"/>
        </w:tabs>
        <w:suppressAutoHyphens w:val="0"/>
        <w:ind w:left="0"/>
        <w:jc w:val="both"/>
        <w:rPr>
          <w:sz w:val="28"/>
          <w:szCs w:val="28"/>
          <w:shd w:val="clear" w:color="auto" w:fill="FFFFFF"/>
          <w:lang w:val="kk-KZ"/>
        </w:rPr>
      </w:pPr>
      <w:r w:rsidRPr="002E530A">
        <w:rPr>
          <w:color w:val="000000"/>
          <w:sz w:val="28"/>
          <w:szCs w:val="28"/>
          <w:shd w:val="clear" w:color="auto" w:fill="FFFFFF"/>
          <w:lang w:val="kk-KZ"/>
        </w:rPr>
        <w:t xml:space="preserve">Кесте </w:t>
      </w:r>
      <w:r>
        <w:rPr>
          <w:color w:val="000000"/>
          <w:sz w:val="28"/>
          <w:szCs w:val="28"/>
          <w:shd w:val="clear" w:color="auto" w:fill="FFFFFF"/>
          <w:lang w:val="kk-KZ"/>
        </w:rPr>
        <w:t>2 –</w:t>
      </w:r>
      <w:r w:rsidR="00625C35" w:rsidRPr="002E530A">
        <w:rPr>
          <w:sz w:val="28"/>
          <w:szCs w:val="28"/>
          <w:shd w:val="clear" w:color="auto" w:fill="FFFFFF"/>
          <w:lang w:val="kk-KZ"/>
        </w:rPr>
        <w:t xml:space="preserve"> Ең қауіпті шабуылдардың түрлері</w:t>
      </w:r>
    </w:p>
    <w:p w14:paraId="07AC29D1" w14:textId="77777777" w:rsidR="002234B8" w:rsidRPr="002234B8" w:rsidRDefault="002234B8" w:rsidP="00E743D5">
      <w:pPr>
        <w:pStyle w:val="af6"/>
        <w:tabs>
          <w:tab w:val="left" w:pos="426"/>
          <w:tab w:val="left" w:pos="621"/>
          <w:tab w:val="left" w:pos="709"/>
        </w:tabs>
        <w:suppressAutoHyphens w:val="0"/>
        <w:ind w:left="0"/>
        <w:jc w:val="right"/>
        <w:rPr>
          <w:sz w:val="16"/>
          <w:szCs w:val="16"/>
          <w:lang w:val="kk-KZ"/>
        </w:rPr>
      </w:pPr>
    </w:p>
    <w:tbl>
      <w:tblPr>
        <w:tblW w:w="9738" w:type="dxa"/>
        <w:tblInd w:w="-10" w:type="dxa"/>
        <w:tblLayout w:type="fixed"/>
        <w:tblCellMar>
          <w:left w:w="55" w:type="dxa"/>
          <w:right w:w="55" w:type="dxa"/>
        </w:tblCellMar>
        <w:tblLook w:val="0000" w:firstRow="0" w:lastRow="0" w:firstColumn="0" w:lastColumn="0" w:noHBand="0" w:noVBand="0"/>
      </w:tblPr>
      <w:tblGrid>
        <w:gridCol w:w="92"/>
        <w:gridCol w:w="1532"/>
        <w:gridCol w:w="1985"/>
        <w:gridCol w:w="6039"/>
        <w:gridCol w:w="90"/>
      </w:tblGrid>
      <w:tr w:rsidR="00625C35" w:rsidRPr="002E530A" w14:paraId="438E0580" w14:textId="77777777" w:rsidTr="00E743D5">
        <w:trPr>
          <w:gridBefore w:val="1"/>
          <w:wBefore w:w="92" w:type="dxa"/>
        </w:trPr>
        <w:tc>
          <w:tcPr>
            <w:tcW w:w="1532" w:type="dxa"/>
            <w:tcBorders>
              <w:top w:val="single" w:sz="4" w:space="0" w:color="000000"/>
              <w:left w:val="single" w:sz="4" w:space="0" w:color="000000"/>
              <w:bottom w:val="single" w:sz="4" w:space="0" w:color="000000"/>
            </w:tcBorders>
            <w:vAlign w:val="center"/>
          </w:tcPr>
          <w:p w14:paraId="0D569909" w14:textId="77777777" w:rsidR="00625C35" w:rsidRPr="002E530A" w:rsidRDefault="00625C35" w:rsidP="00E743D5">
            <w:pPr>
              <w:pStyle w:val="afa"/>
              <w:jc w:val="center"/>
            </w:pPr>
            <w:r w:rsidRPr="002E530A">
              <w:t>Шабуылдың түрі</w:t>
            </w:r>
          </w:p>
        </w:tc>
        <w:tc>
          <w:tcPr>
            <w:tcW w:w="1985" w:type="dxa"/>
            <w:tcBorders>
              <w:top w:val="single" w:sz="4" w:space="0" w:color="000000"/>
              <w:left w:val="single" w:sz="4" w:space="0" w:color="000000"/>
              <w:bottom w:val="single" w:sz="4" w:space="0" w:color="000000"/>
            </w:tcBorders>
            <w:vAlign w:val="center"/>
          </w:tcPr>
          <w:p w14:paraId="4E39AAE3" w14:textId="77777777" w:rsidR="00625C35" w:rsidRPr="002E530A" w:rsidRDefault="00625C35" w:rsidP="00E743D5">
            <w:pPr>
              <w:pStyle w:val="afa"/>
              <w:jc w:val="center"/>
            </w:pPr>
            <w:r w:rsidRPr="002E530A">
              <w:t>Қылмыстық мақсат</w:t>
            </w:r>
          </w:p>
        </w:tc>
        <w:tc>
          <w:tcPr>
            <w:tcW w:w="6129" w:type="dxa"/>
            <w:gridSpan w:val="2"/>
            <w:tcBorders>
              <w:top w:val="single" w:sz="4" w:space="0" w:color="000000"/>
              <w:left w:val="single" w:sz="4" w:space="0" w:color="000000"/>
              <w:bottom w:val="single" w:sz="4" w:space="0" w:color="000000"/>
              <w:right w:val="single" w:sz="4" w:space="0" w:color="000000"/>
            </w:tcBorders>
            <w:vAlign w:val="center"/>
          </w:tcPr>
          <w:p w14:paraId="155D9E49" w14:textId="77777777" w:rsidR="00625C35" w:rsidRPr="002E530A" w:rsidRDefault="00625C35" w:rsidP="00E743D5">
            <w:pPr>
              <w:pStyle w:val="afa"/>
              <w:jc w:val="center"/>
            </w:pPr>
            <w:r w:rsidRPr="002E530A">
              <w:t>Жүзеге асырылуы</w:t>
            </w:r>
          </w:p>
        </w:tc>
      </w:tr>
      <w:tr w:rsidR="00EB4A5C" w:rsidRPr="002E530A" w14:paraId="00BFD5EA" w14:textId="77777777" w:rsidTr="00E743D5">
        <w:trPr>
          <w:gridBefore w:val="1"/>
          <w:wBefore w:w="92" w:type="dxa"/>
          <w:trHeight w:val="90"/>
        </w:trPr>
        <w:tc>
          <w:tcPr>
            <w:tcW w:w="1532" w:type="dxa"/>
            <w:tcBorders>
              <w:left w:val="single" w:sz="4" w:space="0" w:color="000000"/>
              <w:bottom w:val="single" w:sz="4" w:space="0" w:color="000000"/>
            </w:tcBorders>
          </w:tcPr>
          <w:p w14:paraId="2FD02D3E" w14:textId="5A7E3538" w:rsidR="00EB4A5C" w:rsidRPr="002E530A" w:rsidRDefault="00EB4A5C" w:rsidP="00E743D5">
            <w:pPr>
              <w:pStyle w:val="afa"/>
              <w:jc w:val="center"/>
            </w:pPr>
            <w:r w:rsidRPr="002E530A">
              <w:t>1</w:t>
            </w:r>
          </w:p>
        </w:tc>
        <w:tc>
          <w:tcPr>
            <w:tcW w:w="1985" w:type="dxa"/>
            <w:tcBorders>
              <w:left w:val="single" w:sz="4" w:space="0" w:color="000000"/>
              <w:bottom w:val="single" w:sz="4" w:space="0" w:color="000000"/>
            </w:tcBorders>
          </w:tcPr>
          <w:p w14:paraId="606482D5" w14:textId="36CC7C90" w:rsidR="00EB4A5C" w:rsidRPr="002E530A" w:rsidRDefault="00EB4A5C" w:rsidP="00E743D5">
            <w:pPr>
              <w:pStyle w:val="afa"/>
              <w:jc w:val="center"/>
            </w:pPr>
            <w:r w:rsidRPr="002E530A">
              <w:t>2</w:t>
            </w:r>
          </w:p>
        </w:tc>
        <w:tc>
          <w:tcPr>
            <w:tcW w:w="6129" w:type="dxa"/>
            <w:gridSpan w:val="2"/>
            <w:tcBorders>
              <w:left w:val="single" w:sz="4" w:space="0" w:color="000000"/>
              <w:bottom w:val="single" w:sz="4" w:space="0" w:color="000000"/>
              <w:right w:val="single" w:sz="4" w:space="0" w:color="000000"/>
            </w:tcBorders>
          </w:tcPr>
          <w:p w14:paraId="0AFC0105" w14:textId="5DD36FBC" w:rsidR="00EB4A5C" w:rsidRPr="002E530A" w:rsidRDefault="00EB4A5C" w:rsidP="00E743D5">
            <w:pPr>
              <w:pStyle w:val="afa"/>
              <w:jc w:val="center"/>
            </w:pPr>
            <w:r w:rsidRPr="002E530A">
              <w:t>3</w:t>
            </w:r>
          </w:p>
        </w:tc>
      </w:tr>
      <w:tr w:rsidR="00625C35" w:rsidRPr="002E530A" w14:paraId="498CCBB1" w14:textId="77777777" w:rsidTr="00E743D5">
        <w:trPr>
          <w:gridBefore w:val="1"/>
          <w:wBefore w:w="92" w:type="dxa"/>
          <w:trHeight w:val="450"/>
        </w:trPr>
        <w:tc>
          <w:tcPr>
            <w:tcW w:w="1532" w:type="dxa"/>
            <w:tcBorders>
              <w:left w:val="single" w:sz="4" w:space="0" w:color="000000"/>
              <w:bottom w:val="single" w:sz="4" w:space="0" w:color="auto"/>
            </w:tcBorders>
          </w:tcPr>
          <w:p w14:paraId="3A75D512" w14:textId="77777777" w:rsidR="00625C35" w:rsidRPr="002E530A" w:rsidRDefault="00625C35" w:rsidP="00E743D5">
            <w:pPr>
              <w:pStyle w:val="afa"/>
              <w:jc w:val="both"/>
            </w:pPr>
            <w:r w:rsidRPr="002E530A">
              <w:t>Cookie улану</w:t>
            </w:r>
          </w:p>
        </w:tc>
        <w:tc>
          <w:tcPr>
            <w:tcW w:w="1985" w:type="dxa"/>
            <w:tcBorders>
              <w:left w:val="single" w:sz="4" w:space="0" w:color="000000"/>
              <w:bottom w:val="single" w:sz="4" w:space="0" w:color="auto"/>
            </w:tcBorders>
          </w:tcPr>
          <w:p w14:paraId="557BD7A6" w14:textId="77777777" w:rsidR="00625C35" w:rsidRPr="002E530A" w:rsidRDefault="00625C35" w:rsidP="00E743D5">
            <w:pPr>
              <w:pStyle w:val="afa"/>
              <w:jc w:val="both"/>
            </w:pPr>
            <w:r w:rsidRPr="002E530A">
              <w:t>сәйкестігін ұрлау</w:t>
            </w:r>
          </w:p>
          <w:p w14:paraId="0B0CD96B" w14:textId="77777777" w:rsidR="00625C35" w:rsidRPr="002E530A" w:rsidRDefault="00625C35" w:rsidP="00E743D5">
            <w:pPr>
              <w:pStyle w:val="afa"/>
              <w:jc w:val="both"/>
            </w:pPr>
            <w:r w:rsidRPr="002E530A">
              <w:t>сессияны ұстап алу</w:t>
            </w:r>
          </w:p>
        </w:tc>
        <w:tc>
          <w:tcPr>
            <w:tcW w:w="6129" w:type="dxa"/>
            <w:gridSpan w:val="2"/>
            <w:tcBorders>
              <w:left w:val="single" w:sz="4" w:space="0" w:color="000000"/>
              <w:bottom w:val="single" w:sz="4" w:space="0" w:color="auto"/>
              <w:right w:val="single" w:sz="4" w:space="0" w:color="000000"/>
            </w:tcBorders>
          </w:tcPr>
          <w:p w14:paraId="06FD96BF" w14:textId="4488331A" w:rsidR="00625C35" w:rsidRPr="002E530A" w:rsidRDefault="00625C35" w:rsidP="00E743D5">
            <w:pPr>
              <w:pStyle w:val="afa"/>
              <w:jc w:val="both"/>
            </w:pPr>
            <w:r w:rsidRPr="002E530A">
              <w:t>Көптеген веб-қосымшалар клиенттің машинасында ID немесе уақыт белгілері сияқты ақпаратты сақтау үшін cookie пайдаланады. Бірақ бұл cookie әрдайым криптографиялық тұрғыдан қорғалмайды, нәтижесінде хакер оларды өзгерте алады және cookie мазмұнын өзгерту арқылы қолданбаны алдай алады. Нәтижесінде хакер басқа адамдардың шоттарына қол жеткізе алады және сатып алу немесе ақша аудару с</w:t>
            </w:r>
            <w:r w:rsidR="002234B8">
              <w:t>ияқты әрекеттерді орындай алады</w:t>
            </w:r>
          </w:p>
        </w:tc>
      </w:tr>
      <w:tr w:rsidR="002234B8" w:rsidRPr="002E530A" w14:paraId="59E21365" w14:textId="77777777" w:rsidTr="00E743D5">
        <w:trPr>
          <w:gridBefore w:val="1"/>
          <w:wBefore w:w="92" w:type="dxa"/>
          <w:trHeight w:val="450"/>
        </w:trPr>
        <w:tc>
          <w:tcPr>
            <w:tcW w:w="1532" w:type="dxa"/>
            <w:tcBorders>
              <w:top w:val="single" w:sz="4" w:space="0" w:color="auto"/>
              <w:left w:val="single" w:sz="4" w:space="0" w:color="auto"/>
              <w:bottom w:val="single" w:sz="4" w:space="0" w:color="auto"/>
              <w:right w:val="single" w:sz="4" w:space="0" w:color="auto"/>
            </w:tcBorders>
          </w:tcPr>
          <w:p w14:paraId="523EB66B" w14:textId="048621C9" w:rsidR="002234B8" w:rsidRPr="002E530A" w:rsidRDefault="002234B8" w:rsidP="002E530A">
            <w:pPr>
              <w:pStyle w:val="afa"/>
              <w:jc w:val="both"/>
            </w:pPr>
            <w:r w:rsidRPr="002E530A">
              <w:t>Жасырын өрістерді басқару</w:t>
            </w:r>
          </w:p>
        </w:tc>
        <w:tc>
          <w:tcPr>
            <w:tcW w:w="1985" w:type="dxa"/>
            <w:tcBorders>
              <w:top w:val="single" w:sz="4" w:space="0" w:color="auto"/>
              <w:left w:val="single" w:sz="4" w:space="0" w:color="auto"/>
              <w:bottom w:val="single" w:sz="4" w:space="0" w:color="auto"/>
              <w:right w:val="single" w:sz="4" w:space="0" w:color="auto"/>
            </w:tcBorders>
          </w:tcPr>
          <w:p w14:paraId="4AE8FA1E" w14:textId="28CAD3B1" w:rsidR="002234B8" w:rsidRPr="002E530A" w:rsidRDefault="002234B8" w:rsidP="002E530A">
            <w:pPr>
              <w:pStyle w:val="afa"/>
              <w:jc w:val="both"/>
            </w:pPr>
            <w:r w:rsidRPr="002E530A">
              <w:t>Электрондық сауда</w:t>
            </w:r>
          </w:p>
        </w:tc>
        <w:tc>
          <w:tcPr>
            <w:tcW w:w="6129" w:type="dxa"/>
            <w:gridSpan w:val="2"/>
            <w:tcBorders>
              <w:top w:val="single" w:sz="4" w:space="0" w:color="auto"/>
              <w:left w:val="single" w:sz="4" w:space="0" w:color="auto"/>
              <w:bottom w:val="single" w:sz="4" w:space="0" w:color="auto"/>
              <w:right w:val="single" w:sz="4" w:space="0" w:color="auto"/>
            </w:tcBorders>
          </w:tcPr>
          <w:p w14:paraId="66D0232B" w14:textId="2CA12CF0" w:rsidR="002234B8" w:rsidRPr="002E530A" w:rsidRDefault="002234B8" w:rsidP="002E530A">
            <w:pPr>
              <w:pStyle w:val="afa"/>
              <w:jc w:val="both"/>
            </w:pPr>
            <w:r w:rsidRPr="002E530A">
              <w:t>Сатушылар көбінесе клиенттің сессиясы туралы ақпаратты сақтау үшін жасырын өрістерді пайдаланады, бұл сервер жағында күрделі дерекқорды сақтау қажеттілігін болдырмайды. Көбісі мұндай өрістерді тауарлардың бағасын жазу үшін пайдаланады. Қорғалмаған сайттарда хакер бет кодын қарап, осы жасырын өрістерді анықтап, баға мәнін өзгерте алады. Сонымен қатар, ол тауарды немесе қызметті төмен бағамен сатып алып қана қоймайды, с</w:t>
            </w:r>
            <w:r w:rsidR="00964E7B">
              <w:t>онымен қатар қайтарым ала алады</w:t>
            </w:r>
          </w:p>
        </w:tc>
      </w:tr>
      <w:tr w:rsidR="002234B8" w:rsidRPr="002E530A" w14:paraId="01A7DE3A" w14:textId="77777777" w:rsidTr="00E743D5">
        <w:trPr>
          <w:gridBefore w:val="1"/>
          <w:wBefore w:w="92" w:type="dxa"/>
          <w:trHeight w:val="274"/>
        </w:trPr>
        <w:tc>
          <w:tcPr>
            <w:tcW w:w="1532" w:type="dxa"/>
            <w:tcBorders>
              <w:top w:val="single" w:sz="4" w:space="0" w:color="auto"/>
              <w:left w:val="single" w:sz="4" w:space="0" w:color="auto"/>
              <w:right w:val="single" w:sz="4" w:space="0" w:color="auto"/>
            </w:tcBorders>
          </w:tcPr>
          <w:p w14:paraId="2F300B58" w14:textId="163CED0D" w:rsidR="002234B8" w:rsidRPr="002E530A" w:rsidRDefault="002234B8" w:rsidP="002E530A">
            <w:pPr>
              <w:pStyle w:val="afa"/>
              <w:jc w:val="both"/>
            </w:pPr>
            <w:r w:rsidRPr="002E530A">
              <w:t>Параметрлердің өзгеруі</w:t>
            </w:r>
          </w:p>
        </w:tc>
        <w:tc>
          <w:tcPr>
            <w:tcW w:w="1985" w:type="dxa"/>
            <w:tcBorders>
              <w:top w:val="single" w:sz="4" w:space="0" w:color="auto"/>
              <w:left w:val="single" w:sz="4" w:space="0" w:color="auto"/>
              <w:right w:val="single" w:sz="4" w:space="0" w:color="auto"/>
            </w:tcBorders>
          </w:tcPr>
          <w:p w14:paraId="612FFC98" w14:textId="3A5ED561" w:rsidR="002234B8" w:rsidRPr="002E530A" w:rsidRDefault="002234B8" w:rsidP="002E530A">
            <w:pPr>
              <w:pStyle w:val="afa"/>
              <w:jc w:val="both"/>
            </w:pPr>
            <w:r w:rsidRPr="002E530A">
              <w:t>Алаяқтық</w:t>
            </w:r>
          </w:p>
        </w:tc>
        <w:tc>
          <w:tcPr>
            <w:tcW w:w="6129" w:type="dxa"/>
            <w:gridSpan w:val="2"/>
            <w:tcBorders>
              <w:top w:val="single" w:sz="4" w:space="0" w:color="auto"/>
              <w:left w:val="single" w:sz="4" w:space="0" w:color="auto"/>
              <w:right w:val="single" w:sz="4" w:space="0" w:color="auto"/>
            </w:tcBorders>
            <w:tcMar>
              <w:top w:w="0" w:type="dxa"/>
              <w:bottom w:w="0" w:type="dxa"/>
            </w:tcMar>
          </w:tcPr>
          <w:p w14:paraId="08FA33F4" w14:textId="722EF223" w:rsidR="002234B8" w:rsidRPr="002E530A" w:rsidRDefault="002234B8" w:rsidP="002E530A">
            <w:pPr>
              <w:pStyle w:val="afa"/>
              <w:jc w:val="both"/>
            </w:pPr>
            <w:r w:rsidRPr="002E530A">
              <w:t>Көптеген қосымшалар URL мекен-жайы бар CGI сценарийі параметрлерінің дұрыстығын тексере алмайды. Нәтижесінде хакер параметрлерді оңай өзгер</w:t>
            </w:r>
            <w:r w:rsidR="00964E7B">
              <w:t xml:space="preserve"> </w:t>
            </w:r>
            <w:r w:rsidRPr="002E530A">
              <w:t>те алады. Бұл хакерге, мысалы, аутентификация бетін айналып өтуге және пайдаланушының банктік шоты сияқты маңызды ақпаратқа</w:t>
            </w:r>
            <w:r w:rsidR="00964E7B">
              <w:t xml:space="preserve"> қол жеткізуге мүмкіндік береді</w:t>
            </w:r>
          </w:p>
        </w:tc>
      </w:tr>
      <w:tr w:rsidR="00EB4A5C" w:rsidRPr="002E530A" w14:paraId="7763CBC9" w14:textId="77777777" w:rsidTr="00964E7B">
        <w:trPr>
          <w:gridAfter w:val="1"/>
          <w:wAfter w:w="90" w:type="dxa"/>
          <w:trHeight w:val="241"/>
        </w:trPr>
        <w:tc>
          <w:tcPr>
            <w:tcW w:w="9648" w:type="dxa"/>
            <w:gridSpan w:val="4"/>
            <w:tcBorders>
              <w:bottom w:val="single" w:sz="4" w:space="0" w:color="auto"/>
            </w:tcBorders>
          </w:tcPr>
          <w:p w14:paraId="179791A5" w14:textId="18FB759D" w:rsidR="00EB4A5C" w:rsidRDefault="002234B8" w:rsidP="00964E7B">
            <w:pPr>
              <w:pStyle w:val="afa"/>
              <w:ind w:hanging="60"/>
              <w:jc w:val="both"/>
              <w:rPr>
                <w:color w:val="000000"/>
                <w:sz w:val="28"/>
                <w:szCs w:val="28"/>
                <w:shd w:val="clear" w:color="auto" w:fill="FFFFFF"/>
                <w:lang w:val="kk-KZ"/>
              </w:rPr>
            </w:pPr>
            <w:r>
              <w:rPr>
                <w:color w:val="000000"/>
                <w:sz w:val="28"/>
                <w:szCs w:val="28"/>
                <w:shd w:val="clear" w:color="auto" w:fill="FFFFFF"/>
                <w:lang w:val="kk-KZ"/>
              </w:rPr>
              <w:lastRenderedPageBreak/>
              <w:t>2</w:t>
            </w:r>
            <w:r w:rsidR="00EB4A5C" w:rsidRPr="002E530A">
              <w:rPr>
                <w:color w:val="000000"/>
                <w:sz w:val="28"/>
                <w:szCs w:val="28"/>
                <w:shd w:val="clear" w:color="auto" w:fill="FFFFFF"/>
                <w:lang w:val="kk-KZ"/>
              </w:rPr>
              <w:t>-кестенің жалғасы</w:t>
            </w:r>
          </w:p>
          <w:p w14:paraId="67B07420" w14:textId="78E34932" w:rsidR="00964E7B" w:rsidRPr="00964E7B" w:rsidRDefault="00964E7B" w:rsidP="00964E7B">
            <w:pPr>
              <w:pStyle w:val="afa"/>
              <w:ind w:hanging="60"/>
              <w:jc w:val="both"/>
              <w:rPr>
                <w:sz w:val="16"/>
                <w:szCs w:val="16"/>
              </w:rPr>
            </w:pPr>
          </w:p>
        </w:tc>
      </w:tr>
      <w:tr w:rsidR="00EB4A5C" w:rsidRPr="002E530A" w14:paraId="5D503074" w14:textId="77777777" w:rsidTr="00E743D5">
        <w:trPr>
          <w:gridAfter w:val="1"/>
          <w:wAfter w:w="90" w:type="dxa"/>
          <w:trHeight w:val="275"/>
        </w:trPr>
        <w:tc>
          <w:tcPr>
            <w:tcW w:w="1624" w:type="dxa"/>
            <w:gridSpan w:val="2"/>
            <w:tcBorders>
              <w:top w:val="single" w:sz="4" w:space="0" w:color="auto"/>
              <w:left w:val="single" w:sz="4" w:space="0" w:color="auto"/>
              <w:bottom w:val="single" w:sz="4" w:space="0" w:color="auto"/>
              <w:right w:val="single" w:sz="4" w:space="0" w:color="auto"/>
            </w:tcBorders>
          </w:tcPr>
          <w:p w14:paraId="62AC4500" w14:textId="4DB1BBDC" w:rsidR="00EB4A5C" w:rsidRPr="002E530A" w:rsidRDefault="00EB4A5C" w:rsidP="002E530A">
            <w:pPr>
              <w:pStyle w:val="afa"/>
              <w:jc w:val="center"/>
            </w:pPr>
            <w:r w:rsidRPr="002E530A">
              <w:t>1</w:t>
            </w:r>
          </w:p>
        </w:tc>
        <w:tc>
          <w:tcPr>
            <w:tcW w:w="1985" w:type="dxa"/>
            <w:tcBorders>
              <w:top w:val="single" w:sz="4" w:space="0" w:color="auto"/>
              <w:left w:val="single" w:sz="4" w:space="0" w:color="auto"/>
              <w:bottom w:val="single" w:sz="4" w:space="0" w:color="auto"/>
              <w:right w:val="single" w:sz="4" w:space="0" w:color="auto"/>
            </w:tcBorders>
          </w:tcPr>
          <w:p w14:paraId="05DFF8B4" w14:textId="3680CD0D" w:rsidR="00EB4A5C" w:rsidRPr="002E530A" w:rsidRDefault="00EB4A5C" w:rsidP="002E530A">
            <w:pPr>
              <w:pStyle w:val="afa"/>
              <w:jc w:val="center"/>
            </w:pPr>
            <w:r w:rsidRPr="002E530A">
              <w:t>2</w:t>
            </w:r>
          </w:p>
        </w:tc>
        <w:tc>
          <w:tcPr>
            <w:tcW w:w="6039" w:type="dxa"/>
            <w:tcBorders>
              <w:top w:val="single" w:sz="4" w:space="0" w:color="auto"/>
              <w:left w:val="single" w:sz="4" w:space="0" w:color="auto"/>
              <w:bottom w:val="single" w:sz="4" w:space="0" w:color="auto"/>
              <w:right w:val="single" w:sz="4" w:space="0" w:color="auto"/>
            </w:tcBorders>
          </w:tcPr>
          <w:p w14:paraId="7C54D3D9" w14:textId="0647354E" w:rsidR="00EB4A5C" w:rsidRPr="002E530A" w:rsidRDefault="00EB4A5C" w:rsidP="002E530A">
            <w:pPr>
              <w:pStyle w:val="afa"/>
              <w:jc w:val="center"/>
            </w:pPr>
            <w:r w:rsidRPr="002E530A">
              <w:t>3</w:t>
            </w:r>
          </w:p>
        </w:tc>
      </w:tr>
      <w:tr w:rsidR="00E743D5" w:rsidRPr="002E530A" w14:paraId="4A4ACF00" w14:textId="77777777" w:rsidTr="00E743D5">
        <w:trPr>
          <w:gridAfter w:val="1"/>
          <w:wAfter w:w="90" w:type="dxa"/>
          <w:trHeight w:val="450"/>
        </w:trPr>
        <w:tc>
          <w:tcPr>
            <w:tcW w:w="1624" w:type="dxa"/>
            <w:gridSpan w:val="2"/>
            <w:tcBorders>
              <w:left w:val="single" w:sz="4" w:space="0" w:color="000000"/>
              <w:bottom w:val="single" w:sz="4" w:space="0" w:color="000000"/>
            </w:tcBorders>
          </w:tcPr>
          <w:p w14:paraId="10D8DF63" w14:textId="3D6CC57C" w:rsidR="00E743D5" w:rsidRPr="002E530A" w:rsidRDefault="00E743D5" w:rsidP="00E743D5">
            <w:pPr>
              <w:pStyle w:val="afa"/>
              <w:rPr>
                <w:lang w:val="kk-KZ"/>
              </w:rPr>
            </w:pPr>
            <w:r w:rsidRPr="002E530A">
              <w:t>Буфердің толып кетуі</w:t>
            </w:r>
          </w:p>
        </w:tc>
        <w:tc>
          <w:tcPr>
            <w:tcW w:w="1985" w:type="dxa"/>
            <w:tcBorders>
              <w:left w:val="single" w:sz="4" w:space="0" w:color="000000"/>
              <w:bottom w:val="single" w:sz="4" w:space="0" w:color="000000"/>
            </w:tcBorders>
          </w:tcPr>
          <w:p w14:paraId="6AFE973A" w14:textId="10E10595" w:rsidR="00E743D5" w:rsidRPr="002E530A" w:rsidRDefault="00E743D5" w:rsidP="00E743D5">
            <w:pPr>
              <w:pStyle w:val="afa"/>
              <w:jc w:val="both"/>
            </w:pPr>
            <w:r w:rsidRPr="002E530A">
              <w:t>DoS</w:t>
            </w:r>
          </w:p>
        </w:tc>
        <w:tc>
          <w:tcPr>
            <w:tcW w:w="6039" w:type="dxa"/>
            <w:tcBorders>
              <w:left w:val="single" w:sz="4" w:space="0" w:color="000000"/>
              <w:bottom w:val="single" w:sz="4" w:space="0" w:color="000000"/>
              <w:right w:val="single" w:sz="4" w:space="0" w:color="000000"/>
            </w:tcBorders>
          </w:tcPr>
          <w:p w14:paraId="43FC8A1A" w14:textId="239FEF4F" w:rsidR="00E743D5" w:rsidRPr="002E530A" w:rsidRDefault="00E743D5" w:rsidP="00E743D5">
            <w:pPr>
              <w:pStyle w:val="afa"/>
              <w:jc w:val="both"/>
            </w:pPr>
            <w:r w:rsidRPr="002E530A">
              <w:t>Веб-форманың осалдығын қолдана отырып, хакер серверді артық ақпаратпен толтыра алады, сайттың ж</w:t>
            </w:r>
            <w:r>
              <w:t>ұмысын бұғаттайды немесе бұзады</w:t>
            </w:r>
          </w:p>
        </w:tc>
      </w:tr>
      <w:tr w:rsidR="00E743D5" w:rsidRPr="002E530A" w14:paraId="4D5AB22B" w14:textId="77777777" w:rsidTr="00E743D5">
        <w:trPr>
          <w:gridAfter w:val="1"/>
          <w:wAfter w:w="90" w:type="dxa"/>
          <w:trHeight w:val="450"/>
        </w:trPr>
        <w:tc>
          <w:tcPr>
            <w:tcW w:w="1624" w:type="dxa"/>
            <w:gridSpan w:val="2"/>
            <w:tcBorders>
              <w:left w:val="single" w:sz="4" w:space="0" w:color="000000"/>
              <w:bottom w:val="single" w:sz="4" w:space="0" w:color="000000"/>
            </w:tcBorders>
          </w:tcPr>
          <w:p w14:paraId="49AC7CCB" w14:textId="77777777" w:rsidR="00E743D5" w:rsidRPr="002E530A" w:rsidRDefault="00E743D5" w:rsidP="00E743D5">
            <w:pPr>
              <w:pStyle w:val="afa"/>
              <w:jc w:val="both"/>
            </w:pPr>
            <w:r w:rsidRPr="002E530A">
              <w:t>Cross-site</w:t>
            </w:r>
          </w:p>
          <w:p w14:paraId="2F6230F1" w14:textId="793C6271" w:rsidR="00E743D5" w:rsidRPr="002E530A" w:rsidRDefault="00E743D5" w:rsidP="00E743D5">
            <w:pPr>
              <w:pStyle w:val="afa"/>
              <w:rPr>
                <w:lang w:val="kk-KZ"/>
              </w:rPr>
            </w:pPr>
            <w:r w:rsidRPr="002E530A">
              <w:t>Scripting</w:t>
            </w:r>
          </w:p>
        </w:tc>
        <w:tc>
          <w:tcPr>
            <w:tcW w:w="1985" w:type="dxa"/>
            <w:tcBorders>
              <w:left w:val="single" w:sz="4" w:space="0" w:color="000000"/>
              <w:bottom w:val="single" w:sz="4" w:space="0" w:color="000000"/>
            </w:tcBorders>
          </w:tcPr>
          <w:p w14:paraId="64FC58FE" w14:textId="1C997C11" w:rsidR="00E743D5" w:rsidRPr="002E530A" w:rsidRDefault="00E743D5" w:rsidP="00E743D5">
            <w:pPr>
              <w:pStyle w:val="afa"/>
              <w:jc w:val="both"/>
            </w:pPr>
            <w:r w:rsidRPr="002E530A">
              <w:t>Жеке м</w:t>
            </w:r>
            <w:r w:rsidRPr="002E530A">
              <w:rPr>
                <w:lang w:val="kk-KZ"/>
              </w:rPr>
              <w:t>ә</w:t>
            </w:r>
            <w:r w:rsidRPr="002E530A">
              <w:t>л</w:t>
            </w:r>
            <w:r w:rsidRPr="002E530A">
              <w:rPr>
                <w:lang w:val="kk-KZ"/>
              </w:rPr>
              <w:t>і</w:t>
            </w:r>
            <w:r w:rsidRPr="002E530A">
              <w:t>меттерге</w:t>
            </w:r>
            <w:r w:rsidRPr="002E530A">
              <w:rPr>
                <w:lang w:val="kk-KZ"/>
              </w:rPr>
              <w:t xml:space="preserve"> шабуыл/ұрлау</w:t>
            </w:r>
          </w:p>
        </w:tc>
        <w:tc>
          <w:tcPr>
            <w:tcW w:w="6039" w:type="dxa"/>
            <w:tcBorders>
              <w:left w:val="single" w:sz="4" w:space="0" w:color="000000"/>
              <w:bottom w:val="single" w:sz="4" w:space="0" w:color="000000"/>
              <w:right w:val="single" w:sz="4" w:space="0" w:color="000000"/>
            </w:tcBorders>
          </w:tcPr>
          <w:p w14:paraId="3FEEF5DB" w14:textId="47396B1F" w:rsidR="00E743D5" w:rsidRPr="002E530A" w:rsidRDefault="00E743D5" w:rsidP="00E743D5">
            <w:pPr>
              <w:pStyle w:val="afa"/>
              <w:jc w:val="both"/>
            </w:pPr>
            <w:r w:rsidRPr="002E530A">
              <w:rPr>
                <w:lang w:val="kk-KZ"/>
              </w:rPr>
              <w:t>Хакер зиянды кодты веб-сайтқа енгізе алады, ол адре</w:t>
            </w:r>
            <w:r>
              <w:rPr>
                <w:lang w:val="kk-KZ"/>
              </w:rPr>
              <w:t xml:space="preserve"> </w:t>
            </w:r>
            <w:r w:rsidRPr="002E530A">
              <w:rPr>
                <w:lang w:val="kk-KZ"/>
              </w:rPr>
              <w:t xml:space="preserve">саттан жіберілгендей орындалады. </w:t>
            </w:r>
            <w:r w:rsidRPr="002E530A">
              <w:t>Бұл хакерге алынған ақпаратқа толық</w:t>
            </w:r>
            <w:r>
              <w:t xml:space="preserve"> қол жеткізуге мүмкіндік береді</w:t>
            </w:r>
          </w:p>
        </w:tc>
      </w:tr>
      <w:tr w:rsidR="00E743D5" w:rsidRPr="002E530A" w14:paraId="7F2D10E7" w14:textId="77777777" w:rsidTr="00E743D5">
        <w:trPr>
          <w:gridAfter w:val="1"/>
          <w:wAfter w:w="90" w:type="dxa"/>
          <w:trHeight w:val="450"/>
        </w:trPr>
        <w:tc>
          <w:tcPr>
            <w:tcW w:w="1624" w:type="dxa"/>
            <w:gridSpan w:val="2"/>
            <w:tcBorders>
              <w:left w:val="single" w:sz="4" w:space="0" w:color="000000"/>
              <w:bottom w:val="single" w:sz="4" w:space="0" w:color="000000"/>
            </w:tcBorders>
          </w:tcPr>
          <w:p w14:paraId="450A743F" w14:textId="77777777" w:rsidR="00E743D5" w:rsidRPr="002E530A" w:rsidRDefault="00E743D5" w:rsidP="00E743D5">
            <w:pPr>
              <w:pStyle w:val="afa"/>
              <w:rPr>
                <w:lang w:val="kk-KZ"/>
              </w:rPr>
            </w:pPr>
            <w:r w:rsidRPr="002E530A">
              <w:rPr>
                <w:lang w:val="kk-KZ"/>
              </w:rPr>
              <w:t>Люктер мен жөндеу опцияларын пайдалану</w:t>
            </w:r>
          </w:p>
        </w:tc>
        <w:tc>
          <w:tcPr>
            <w:tcW w:w="1985" w:type="dxa"/>
            <w:tcBorders>
              <w:left w:val="single" w:sz="4" w:space="0" w:color="000000"/>
              <w:bottom w:val="single" w:sz="4" w:space="0" w:color="000000"/>
            </w:tcBorders>
          </w:tcPr>
          <w:p w14:paraId="3D1A73AC" w14:textId="77777777" w:rsidR="00E743D5" w:rsidRPr="002E530A" w:rsidRDefault="00E743D5" w:rsidP="00E743D5">
            <w:pPr>
              <w:pStyle w:val="afa"/>
              <w:jc w:val="both"/>
            </w:pPr>
            <w:r w:rsidRPr="002E530A">
              <w:t>Теріс пайдалану/</w:t>
            </w:r>
          </w:p>
          <w:p w14:paraId="3AD45EB5" w14:textId="77777777" w:rsidR="00E743D5" w:rsidRPr="002E530A" w:rsidRDefault="00E743D5" w:rsidP="00E743D5">
            <w:pPr>
              <w:pStyle w:val="afa"/>
              <w:jc w:val="both"/>
            </w:pPr>
            <w:r w:rsidRPr="002E530A">
              <w:t>қол сұғушылық</w:t>
            </w:r>
          </w:p>
        </w:tc>
        <w:tc>
          <w:tcPr>
            <w:tcW w:w="6039" w:type="dxa"/>
            <w:tcBorders>
              <w:left w:val="single" w:sz="4" w:space="0" w:color="000000"/>
              <w:bottom w:val="single" w:sz="4" w:space="0" w:color="000000"/>
              <w:right w:val="single" w:sz="4" w:space="0" w:color="000000"/>
            </w:tcBorders>
          </w:tcPr>
          <w:p w14:paraId="032D629F" w14:textId="723A823E" w:rsidR="00E743D5" w:rsidRPr="002E530A" w:rsidRDefault="00E743D5" w:rsidP="00E743D5">
            <w:pPr>
              <w:pStyle w:val="afa"/>
              <w:jc w:val="both"/>
            </w:pPr>
            <w:r w:rsidRPr="002E530A">
              <w:t xml:space="preserve">Әзірлеушілер көбінесе </w:t>
            </w:r>
            <w:r>
              <w:rPr>
                <w:lang w:val="kk-KZ"/>
              </w:rPr>
              <w:t>программаға</w:t>
            </w:r>
            <w:r w:rsidRPr="002E530A">
              <w:t xml:space="preserve"> түзету опцияларын енгізеді. Егер олар осы осалдықтарды жабуды ұмытып кетсе, хакерлер сыни а</w:t>
            </w:r>
            <w:r>
              <w:t>қпаратқа оңай қол жеткізе алады</w:t>
            </w:r>
          </w:p>
        </w:tc>
      </w:tr>
      <w:tr w:rsidR="00E743D5" w:rsidRPr="002E530A" w14:paraId="25051896" w14:textId="77777777" w:rsidTr="00E743D5">
        <w:trPr>
          <w:gridAfter w:val="1"/>
          <w:wAfter w:w="90" w:type="dxa"/>
          <w:trHeight w:val="450"/>
        </w:trPr>
        <w:tc>
          <w:tcPr>
            <w:tcW w:w="1624" w:type="dxa"/>
            <w:gridSpan w:val="2"/>
            <w:tcBorders>
              <w:left w:val="single" w:sz="4" w:space="0" w:color="000000"/>
              <w:bottom w:val="single" w:sz="4" w:space="0" w:color="auto"/>
            </w:tcBorders>
          </w:tcPr>
          <w:p w14:paraId="7EEE5D65" w14:textId="77777777" w:rsidR="00E743D5" w:rsidRPr="002E530A" w:rsidRDefault="00E743D5" w:rsidP="00E743D5">
            <w:pPr>
              <w:pStyle w:val="afa"/>
              <w:jc w:val="both"/>
            </w:pPr>
            <w:r w:rsidRPr="002E530A">
              <w:t>Мәжбүрлеп қарау</w:t>
            </w:r>
          </w:p>
        </w:tc>
        <w:tc>
          <w:tcPr>
            <w:tcW w:w="1985" w:type="dxa"/>
            <w:tcBorders>
              <w:left w:val="single" w:sz="4" w:space="0" w:color="000000"/>
              <w:bottom w:val="single" w:sz="4" w:space="0" w:color="auto"/>
            </w:tcBorders>
          </w:tcPr>
          <w:p w14:paraId="1981F6D6" w14:textId="77777777" w:rsidR="00E743D5" w:rsidRPr="002E530A" w:rsidRDefault="00E743D5" w:rsidP="00E743D5">
            <w:pPr>
              <w:pStyle w:val="afa"/>
              <w:jc w:val="both"/>
            </w:pPr>
            <w:r w:rsidRPr="002E530A">
              <w:t>Бұзу және ену</w:t>
            </w:r>
          </w:p>
        </w:tc>
        <w:tc>
          <w:tcPr>
            <w:tcW w:w="6039" w:type="dxa"/>
            <w:tcBorders>
              <w:left w:val="single" w:sz="4" w:space="0" w:color="000000"/>
              <w:bottom w:val="single" w:sz="4" w:space="0" w:color="auto"/>
              <w:right w:val="single" w:sz="4" w:space="0" w:color="000000"/>
            </w:tcBorders>
          </w:tcPr>
          <w:p w14:paraId="29E72F0F" w14:textId="03418715" w:rsidR="00E743D5" w:rsidRPr="002E530A" w:rsidRDefault="00E743D5" w:rsidP="00E743D5">
            <w:pPr>
              <w:pStyle w:val="afa"/>
              <w:jc w:val="both"/>
            </w:pPr>
            <w:r w:rsidRPr="002E530A">
              <w:t xml:space="preserve">Хакер қосымшаны бұзып, қол жетімді емес ақпаратқа қол жеткізе алады, мысалы, журнал немесе конфигурация файлдары </w:t>
            </w:r>
            <w:r>
              <w:t>немесе қосымшаның бастапқы коды</w:t>
            </w:r>
          </w:p>
        </w:tc>
      </w:tr>
      <w:tr w:rsidR="00E743D5" w:rsidRPr="002E530A" w14:paraId="3D61FB24" w14:textId="77777777" w:rsidTr="00E743D5">
        <w:trPr>
          <w:gridAfter w:val="1"/>
          <w:wAfter w:w="90" w:type="dxa"/>
          <w:trHeight w:val="450"/>
        </w:trPr>
        <w:tc>
          <w:tcPr>
            <w:tcW w:w="1624" w:type="dxa"/>
            <w:gridSpan w:val="2"/>
            <w:tcBorders>
              <w:top w:val="single" w:sz="4" w:space="0" w:color="auto"/>
              <w:left w:val="single" w:sz="4" w:space="0" w:color="auto"/>
              <w:bottom w:val="single" w:sz="4" w:space="0" w:color="auto"/>
              <w:right w:val="single" w:sz="4" w:space="0" w:color="auto"/>
            </w:tcBorders>
          </w:tcPr>
          <w:p w14:paraId="4F8CE691" w14:textId="77777777" w:rsidR="00E743D5" w:rsidRPr="002E530A" w:rsidRDefault="00E743D5" w:rsidP="00E743D5">
            <w:pPr>
              <w:pStyle w:val="afa"/>
            </w:pPr>
            <w:r w:rsidRPr="002E530A">
              <w:t>HTTP жауабын бөлу</w:t>
            </w:r>
          </w:p>
        </w:tc>
        <w:tc>
          <w:tcPr>
            <w:tcW w:w="1985" w:type="dxa"/>
            <w:tcBorders>
              <w:top w:val="single" w:sz="4" w:space="0" w:color="auto"/>
              <w:left w:val="single" w:sz="4" w:space="0" w:color="auto"/>
              <w:bottom w:val="single" w:sz="4" w:space="0" w:color="auto"/>
              <w:right w:val="single" w:sz="4" w:space="0" w:color="auto"/>
            </w:tcBorders>
          </w:tcPr>
          <w:p w14:paraId="6B762BBB" w14:textId="77777777" w:rsidR="00E743D5" w:rsidRPr="002E530A" w:rsidRDefault="00E743D5" w:rsidP="00E743D5">
            <w:pPr>
              <w:pStyle w:val="afa"/>
            </w:pPr>
            <w:r w:rsidRPr="002E530A">
              <w:t>Phishing,</w:t>
            </w:r>
            <w:r w:rsidRPr="002E530A">
              <w:rPr>
                <w:lang w:val="kk-KZ"/>
              </w:rPr>
              <w:t xml:space="preserve"> </w:t>
            </w:r>
            <w:r w:rsidRPr="002E530A">
              <w:t>жеке сипаттамаларды ұрлау және e-граффити</w:t>
            </w:r>
          </w:p>
        </w:tc>
        <w:tc>
          <w:tcPr>
            <w:tcW w:w="6039" w:type="dxa"/>
            <w:tcBorders>
              <w:top w:val="single" w:sz="4" w:space="0" w:color="auto"/>
              <w:left w:val="single" w:sz="4" w:space="0" w:color="auto"/>
              <w:bottom w:val="single" w:sz="4" w:space="0" w:color="auto"/>
              <w:right w:val="single" w:sz="4" w:space="0" w:color="auto"/>
            </w:tcBorders>
          </w:tcPr>
          <w:p w14:paraId="2F7883B8" w14:textId="7B1CEF7D" w:rsidR="00E743D5" w:rsidRPr="002E530A" w:rsidRDefault="00E743D5" w:rsidP="00E743D5">
            <w:pPr>
              <w:pStyle w:val="afa"/>
              <w:jc w:val="both"/>
            </w:pPr>
            <w:r w:rsidRPr="002E530A">
              <w:t>Хакерлер веб-кэш мазмұнын веб-сайттың өзінде де, аралық жүйелерде де бұрмалай алады, бұл кэштегі веб-беттерді өзгертуге және пайдаланушыларға қарсы түрлі шабуылдар жасауға мүмкіндік береді. Мұндай тактика хакерлерге өз әрекеттерін ж</w:t>
            </w:r>
            <w:r>
              <w:t>асыруға тамаша мүмкіндік береді</w:t>
            </w:r>
          </w:p>
        </w:tc>
      </w:tr>
      <w:tr w:rsidR="00E743D5" w:rsidRPr="002E530A" w14:paraId="6E97B172" w14:textId="77777777" w:rsidTr="00E743D5">
        <w:trPr>
          <w:gridAfter w:val="1"/>
          <w:wAfter w:w="90" w:type="dxa"/>
          <w:trHeight w:val="450"/>
        </w:trPr>
        <w:tc>
          <w:tcPr>
            <w:tcW w:w="1624" w:type="dxa"/>
            <w:gridSpan w:val="2"/>
            <w:tcBorders>
              <w:top w:val="single" w:sz="4" w:space="0" w:color="auto"/>
              <w:left w:val="single" w:sz="4" w:space="0" w:color="auto"/>
              <w:bottom w:val="single" w:sz="4" w:space="0" w:color="auto"/>
              <w:right w:val="single" w:sz="4" w:space="0" w:color="auto"/>
            </w:tcBorders>
          </w:tcPr>
          <w:p w14:paraId="72EC70FD" w14:textId="77777777" w:rsidR="00E743D5" w:rsidRPr="002E530A" w:rsidRDefault="00E743D5" w:rsidP="00E743D5">
            <w:pPr>
              <w:pStyle w:val="afa"/>
            </w:pPr>
            <w:r w:rsidRPr="002E530A">
              <w:t>Алдау / трояндық ат</w:t>
            </w:r>
          </w:p>
        </w:tc>
        <w:tc>
          <w:tcPr>
            <w:tcW w:w="1985" w:type="dxa"/>
            <w:tcBorders>
              <w:top w:val="single" w:sz="4" w:space="0" w:color="auto"/>
              <w:left w:val="single" w:sz="4" w:space="0" w:color="auto"/>
              <w:bottom w:val="single" w:sz="4" w:space="0" w:color="auto"/>
              <w:right w:val="single" w:sz="4" w:space="0" w:color="auto"/>
            </w:tcBorders>
          </w:tcPr>
          <w:p w14:paraId="73B77CBD" w14:textId="77777777" w:rsidR="00E743D5" w:rsidRPr="002E530A" w:rsidRDefault="00E743D5" w:rsidP="00E743D5">
            <w:pPr>
              <w:pStyle w:val="afa"/>
            </w:pPr>
            <w:r w:rsidRPr="002E530A">
              <w:t>Зиянды жою</w:t>
            </w:r>
          </w:p>
        </w:tc>
        <w:tc>
          <w:tcPr>
            <w:tcW w:w="6039" w:type="dxa"/>
            <w:tcBorders>
              <w:top w:val="single" w:sz="4" w:space="0" w:color="auto"/>
              <w:left w:val="single" w:sz="4" w:space="0" w:color="auto"/>
              <w:bottom w:val="single" w:sz="4" w:space="0" w:color="auto"/>
              <w:right w:val="single" w:sz="4" w:space="0" w:color="auto"/>
            </w:tcBorders>
          </w:tcPr>
          <w:p w14:paraId="61394EFA" w14:textId="396E0270" w:rsidR="00E743D5" w:rsidRPr="002E530A" w:rsidRDefault="00E743D5" w:rsidP="00E743D5">
            <w:pPr>
              <w:pStyle w:val="afa"/>
              <w:jc w:val="both"/>
            </w:pPr>
            <w:r w:rsidRPr="002E530A">
              <w:t xml:space="preserve">Хакерлер сайттың жұмысын бұзатын трояндық аттың ішіндегі зиянды </w:t>
            </w:r>
            <w:r>
              <w:t>программалар</w:t>
            </w:r>
            <w:r w:rsidRPr="002E530A">
              <w:t>ды жасыра алады</w:t>
            </w:r>
          </w:p>
        </w:tc>
      </w:tr>
      <w:tr w:rsidR="00E743D5" w:rsidRPr="002E530A" w14:paraId="06D75697" w14:textId="77777777" w:rsidTr="00E743D5">
        <w:trPr>
          <w:gridAfter w:val="1"/>
          <w:wAfter w:w="90" w:type="dxa"/>
          <w:trHeight w:val="450"/>
        </w:trPr>
        <w:tc>
          <w:tcPr>
            <w:tcW w:w="1624" w:type="dxa"/>
            <w:gridSpan w:val="2"/>
            <w:tcBorders>
              <w:top w:val="single" w:sz="4" w:space="0" w:color="auto"/>
              <w:left w:val="single" w:sz="4" w:space="0" w:color="auto"/>
              <w:bottom w:val="single" w:sz="4" w:space="0" w:color="auto"/>
              <w:right w:val="single" w:sz="4" w:space="0" w:color="auto"/>
            </w:tcBorders>
          </w:tcPr>
          <w:p w14:paraId="4C7F6071" w14:textId="77777777" w:rsidR="00E743D5" w:rsidRPr="002E530A" w:rsidRDefault="00E743D5" w:rsidP="00E743D5">
            <w:pPr>
              <w:pStyle w:val="afa"/>
              <w:jc w:val="both"/>
            </w:pPr>
            <w:r w:rsidRPr="002E530A">
              <w:t>Үшінші тараптың қате конфигурациясын пайдалану</w:t>
            </w:r>
          </w:p>
        </w:tc>
        <w:tc>
          <w:tcPr>
            <w:tcW w:w="1985" w:type="dxa"/>
            <w:tcBorders>
              <w:top w:val="single" w:sz="4" w:space="0" w:color="auto"/>
              <w:left w:val="single" w:sz="4" w:space="0" w:color="auto"/>
              <w:bottom w:val="single" w:sz="4" w:space="0" w:color="auto"/>
              <w:right w:val="single" w:sz="4" w:space="0" w:color="auto"/>
            </w:tcBorders>
          </w:tcPr>
          <w:p w14:paraId="4DA3BCF8" w14:textId="77777777" w:rsidR="00E743D5" w:rsidRPr="002E530A" w:rsidRDefault="00E743D5" w:rsidP="00E743D5">
            <w:pPr>
              <w:pStyle w:val="afa"/>
            </w:pPr>
            <w:r w:rsidRPr="002E530A">
              <w:t>Зиянды жою</w:t>
            </w:r>
          </w:p>
        </w:tc>
        <w:tc>
          <w:tcPr>
            <w:tcW w:w="6039" w:type="dxa"/>
            <w:tcBorders>
              <w:top w:val="single" w:sz="4" w:space="0" w:color="auto"/>
              <w:left w:val="single" w:sz="4" w:space="0" w:color="auto"/>
              <w:bottom w:val="single" w:sz="4" w:space="0" w:color="auto"/>
              <w:right w:val="single" w:sz="4" w:space="0" w:color="auto"/>
            </w:tcBorders>
          </w:tcPr>
          <w:p w14:paraId="1D9561D8" w14:textId="13648585" w:rsidR="00E743D5" w:rsidRPr="002E530A" w:rsidRDefault="00E743D5" w:rsidP="00E743D5">
            <w:pPr>
              <w:pStyle w:val="afa"/>
              <w:jc w:val="both"/>
            </w:pPr>
            <w:r w:rsidRPr="002E530A">
              <w:t>Хакерлер көбінесе осалдықтар туралы хабардар ететін және пэтч</w:t>
            </w:r>
            <w:r w:rsidRPr="002E530A">
              <w:rPr>
                <w:lang w:val="kk-KZ"/>
              </w:rPr>
              <w:t>терді</w:t>
            </w:r>
            <w:r w:rsidRPr="002E530A">
              <w:t xml:space="preserve"> жіберетін қоғамдық сайттарға кіреді. Белгілі конфигурацияның қателіктерін қолдана отырып, хакерлер бар дерекқорды алмастыратын жаң</w:t>
            </w:r>
            <w:r>
              <w:t>а мәліметтер базасын құра алады</w:t>
            </w:r>
          </w:p>
        </w:tc>
      </w:tr>
      <w:tr w:rsidR="00E743D5" w:rsidRPr="001C617A" w14:paraId="0234EFE9" w14:textId="77777777" w:rsidTr="00E743D5">
        <w:trPr>
          <w:gridAfter w:val="1"/>
          <w:wAfter w:w="90" w:type="dxa"/>
          <w:trHeight w:val="450"/>
        </w:trPr>
        <w:tc>
          <w:tcPr>
            <w:tcW w:w="1624" w:type="dxa"/>
            <w:gridSpan w:val="2"/>
            <w:tcBorders>
              <w:top w:val="single" w:sz="4" w:space="0" w:color="auto"/>
              <w:left w:val="single" w:sz="4" w:space="0" w:color="auto"/>
              <w:bottom w:val="single" w:sz="4" w:space="0" w:color="auto"/>
              <w:right w:val="single" w:sz="4" w:space="0" w:color="auto"/>
            </w:tcBorders>
          </w:tcPr>
          <w:p w14:paraId="0E219E66" w14:textId="77777777" w:rsidR="00E743D5" w:rsidRPr="002E530A" w:rsidRDefault="00E743D5" w:rsidP="00E743D5">
            <w:pPr>
              <w:pStyle w:val="afa"/>
              <w:jc w:val="both"/>
            </w:pPr>
            <w:r w:rsidRPr="002E530A">
              <w:t>Белгілі осалдықтарды қолдану</w:t>
            </w:r>
          </w:p>
        </w:tc>
        <w:tc>
          <w:tcPr>
            <w:tcW w:w="1985" w:type="dxa"/>
            <w:tcBorders>
              <w:top w:val="single" w:sz="4" w:space="0" w:color="auto"/>
              <w:left w:val="single" w:sz="4" w:space="0" w:color="auto"/>
              <w:bottom w:val="single" w:sz="4" w:space="0" w:color="auto"/>
              <w:right w:val="single" w:sz="4" w:space="0" w:color="auto"/>
            </w:tcBorders>
          </w:tcPr>
          <w:p w14:paraId="3AC663BB" w14:textId="77777777" w:rsidR="00E743D5" w:rsidRPr="002E530A" w:rsidRDefault="00E743D5" w:rsidP="00E743D5">
            <w:pPr>
              <w:pStyle w:val="afa"/>
              <w:jc w:val="both"/>
              <w:rPr>
                <w:lang w:val="kk-KZ"/>
              </w:rPr>
            </w:pPr>
            <w:r w:rsidRPr="002E530A">
              <w:t xml:space="preserve">Сайтты басқаруды </w:t>
            </w:r>
            <w:r w:rsidRPr="002E530A">
              <w:rPr>
                <w:lang w:val="kk-KZ"/>
              </w:rPr>
              <w:t>ұстап алу</w:t>
            </w:r>
          </w:p>
        </w:tc>
        <w:tc>
          <w:tcPr>
            <w:tcW w:w="6039" w:type="dxa"/>
            <w:tcBorders>
              <w:top w:val="single" w:sz="4" w:space="0" w:color="auto"/>
              <w:left w:val="single" w:sz="4" w:space="0" w:color="auto"/>
              <w:bottom w:val="single" w:sz="4" w:space="0" w:color="auto"/>
              <w:right w:val="single" w:sz="4" w:space="0" w:color="auto"/>
            </w:tcBorders>
            <w:tcMar>
              <w:top w:w="0" w:type="dxa"/>
              <w:bottom w:w="0" w:type="dxa"/>
            </w:tcMar>
          </w:tcPr>
          <w:p w14:paraId="67ECCB02" w14:textId="7323968B" w:rsidR="00E743D5" w:rsidRPr="002E530A" w:rsidRDefault="00E743D5" w:rsidP="00E743D5">
            <w:pPr>
              <w:pStyle w:val="afa"/>
              <w:jc w:val="both"/>
              <w:rPr>
                <w:lang w:val="kk-KZ"/>
              </w:rPr>
            </w:pPr>
            <w:r w:rsidRPr="002E530A">
              <w:rPr>
                <w:lang w:val="kk-KZ"/>
              </w:rPr>
              <w:t xml:space="preserve">Кейбір веб-технологиялар хакер қолдана алатын әлсіздіктерге тән. Мысалы, кейбір хакерлер бүкіл сайтты реквизициялай алады, өйткені олар Microsoft Active Server Page (ASP) арқылы әкімшілік парольді </w:t>
            </w:r>
            <w:r>
              <w:rPr>
                <w:lang w:val="kk-KZ"/>
              </w:rPr>
              <w:t>қалай алуға болатындығын біледі</w:t>
            </w:r>
          </w:p>
        </w:tc>
      </w:tr>
      <w:tr w:rsidR="00E743D5" w:rsidRPr="001C617A" w14:paraId="5EA7A24B" w14:textId="77777777" w:rsidTr="00E743D5">
        <w:trPr>
          <w:gridAfter w:val="1"/>
          <w:wAfter w:w="90" w:type="dxa"/>
          <w:trHeight w:val="450"/>
        </w:trPr>
        <w:tc>
          <w:tcPr>
            <w:tcW w:w="1624" w:type="dxa"/>
            <w:gridSpan w:val="2"/>
            <w:tcBorders>
              <w:top w:val="single" w:sz="4" w:space="0" w:color="auto"/>
              <w:left w:val="single" w:sz="4" w:space="0" w:color="auto"/>
              <w:bottom w:val="single" w:sz="4" w:space="0" w:color="auto"/>
              <w:right w:val="single" w:sz="4" w:space="0" w:color="auto"/>
            </w:tcBorders>
          </w:tcPr>
          <w:p w14:paraId="43E46B80" w14:textId="77777777" w:rsidR="00E743D5" w:rsidRPr="002E530A" w:rsidRDefault="00E743D5" w:rsidP="00E743D5">
            <w:pPr>
              <w:pStyle w:val="afa"/>
              <w:jc w:val="both"/>
              <w:rPr>
                <w:lang w:val="kk-KZ"/>
              </w:rPr>
            </w:pPr>
            <w:r w:rsidRPr="002E530A">
              <w:rPr>
                <w:lang w:val="kk-KZ"/>
              </w:rPr>
              <w:t>XML және WEB-сервистердің осалдықтарын пайдалану</w:t>
            </w:r>
          </w:p>
        </w:tc>
        <w:tc>
          <w:tcPr>
            <w:tcW w:w="1985" w:type="dxa"/>
            <w:tcBorders>
              <w:top w:val="single" w:sz="4" w:space="0" w:color="auto"/>
              <w:left w:val="single" w:sz="4" w:space="0" w:color="auto"/>
              <w:bottom w:val="single" w:sz="4" w:space="0" w:color="auto"/>
              <w:right w:val="single" w:sz="4" w:space="0" w:color="auto"/>
            </w:tcBorders>
          </w:tcPr>
          <w:p w14:paraId="2CFCEDA3" w14:textId="77777777" w:rsidR="00E743D5" w:rsidRPr="002E530A" w:rsidRDefault="00E743D5" w:rsidP="00E743D5">
            <w:pPr>
              <w:pStyle w:val="afa"/>
              <w:jc w:val="both"/>
              <w:rPr>
                <w:lang w:val="kk-KZ"/>
              </w:rPr>
            </w:pPr>
            <w:r w:rsidRPr="002E530A">
              <w:rPr>
                <w:lang w:val="kk-KZ"/>
              </w:rPr>
              <w:t>Зиянды жою</w:t>
            </w:r>
          </w:p>
        </w:tc>
        <w:tc>
          <w:tcPr>
            <w:tcW w:w="6039" w:type="dxa"/>
            <w:tcBorders>
              <w:top w:val="single" w:sz="4" w:space="0" w:color="auto"/>
              <w:left w:val="single" w:sz="4" w:space="0" w:color="auto"/>
              <w:bottom w:val="single" w:sz="4" w:space="0" w:color="auto"/>
              <w:right w:val="single" w:sz="4" w:space="0" w:color="auto"/>
            </w:tcBorders>
            <w:tcMar>
              <w:top w:w="0" w:type="dxa"/>
              <w:bottom w:w="0" w:type="dxa"/>
            </w:tcMar>
          </w:tcPr>
          <w:p w14:paraId="7E35526A" w14:textId="6EA104AD" w:rsidR="00E743D5" w:rsidRPr="002E530A" w:rsidRDefault="00E743D5" w:rsidP="00E743D5">
            <w:pPr>
              <w:pStyle w:val="afa"/>
              <w:jc w:val="both"/>
              <w:rPr>
                <w:lang w:val="kk-KZ"/>
              </w:rPr>
            </w:pPr>
            <w:r w:rsidRPr="002E530A">
              <w:rPr>
                <w:lang w:val="kk-KZ"/>
              </w:rPr>
              <w:t>XML негізіндегі қосымшаларды қолдайтын кейбір ішкі және сыртқы инфрақұрылымдар мен протоколдар сайттың құрылымына, хаттамаларына және мазмұнына осалдықтар әкелуі мүмкін. Сонымен қатар, шабуылдардың кейбір түрлері, соның ішінде entity expantion, XPath injection, SQL-injection және көптеген DoS шабуылдары жойқын шабуылдар үшін XML байл</w:t>
            </w:r>
            <w:r>
              <w:rPr>
                <w:lang w:val="kk-KZ"/>
              </w:rPr>
              <w:t>ығы мен икемділігін пайдаланады</w:t>
            </w:r>
          </w:p>
        </w:tc>
      </w:tr>
    </w:tbl>
    <w:p w14:paraId="600A05C4" w14:textId="77777777" w:rsidR="00625C35" w:rsidRPr="002E530A" w:rsidRDefault="00625C35" w:rsidP="002E530A">
      <w:pPr>
        <w:pStyle w:val="af6"/>
        <w:tabs>
          <w:tab w:val="left" w:pos="426"/>
          <w:tab w:val="left" w:pos="621"/>
          <w:tab w:val="left" w:pos="709"/>
        </w:tabs>
        <w:suppressAutoHyphens w:val="0"/>
        <w:ind w:left="0" w:firstLine="340"/>
        <w:jc w:val="both"/>
        <w:rPr>
          <w:sz w:val="28"/>
          <w:szCs w:val="28"/>
          <w:lang w:val="kk-KZ"/>
        </w:rPr>
      </w:pPr>
    </w:p>
    <w:p w14:paraId="7B8C06F7" w14:textId="77777777" w:rsidR="00625C35" w:rsidRPr="002E530A" w:rsidRDefault="00625C35" w:rsidP="00964E7B">
      <w:pPr>
        <w:shd w:val="clear" w:color="auto" w:fill="FFFFFF"/>
        <w:tabs>
          <w:tab w:val="left" w:pos="993"/>
        </w:tabs>
        <w:ind w:firstLine="709"/>
        <w:jc w:val="both"/>
        <w:rPr>
          <w:color w:val="000000"/>
          <w:sz w:val="28"/>
          <w:szCs w:val="28"/>
          <w:lang w:val="kk-KZ"/>
        </w:rPr>
      </w:pPr>
      <w:r w:rsidRPr="002E530A">
        <w:rPr>
          <w:color w:val="000000"/>
          <w:sz w:val="28"/>
          <w:szCs w:val="28"/>
          <w:lang w:val="kk-KZ"/>
        </w:rPr>
        <w:t xml:space="preserve">Локальді компьютерлік желілерге тестілеу немесе мониторинг жүргізу үшін осы желіде арнайы программалық қамтым орнатылған компьютердің болуы қажет, алайда стационарлық жағдайдағы компьютерлерді пайдаланған кезде бұған әрдайым қол жеткізу мүмкін бола бермейді немесе ұйымдастырушылық, техникалық сұрақтарды және уақыт бойынша шығындарды шешуді талап етеді. Осы бөлімде қарастырылатын өзінде </w:t>
      </w:r>
      <w:r w:rsidRPr="002E530A">
        <w:rPr>
          <w:color w:val="000000"/>
          <w:sz w:val="28"/>
          <w:szCs w:val="28"/>
          <w:lang w:val="kk-KZ"/>
        </w:rPr>
        <w:lastRenderedPageBreak/>
        <w:t>орнатылған және бапталған программалық қамтымы бар ықшам құрылғы осы мәселелерді шешу мүмкіндігін береді. Ноутбуктармен салыстырғанда бұл құрылғының өлшемі шағын, алып жүруге ыңғайлы және тек өзімізге қажетті белгілі бір мақсатқа арналған құрылғыны әзірлеп алуға болады.</w:t>
      </w:r>
    </w:p>
    <w:p w14:paraId="1EC6EE4E" w14:textId="3BF80E31" w:rsidR="00625C35" w:rsidRPr="002E530A" w:rsidRDefault="00625C35" w:rsidP="00964E7B">
      <w:pPr>
        <w:ind w:firstLine="709"/>
        <w:jc w:val="both"/>
        <w:rPr>
          <w:bCs/>
          <w:sz w:val="28"/>
          <w:szCs w:val="28"/>
          <w:lang w:val="kk-KZ"/>
        </w:rPr>
      </w:pPr>
      <w:r w:rsidRPr="002E530A">
        <w:rPr>
          <w:bCs/>
          <w:i/>
          <w:iCs/>
          <w:sz w:val="28"/>
          <w:szCs w:val="28"/>
          <w:lang w:val="kk-KZ"/>
        </w:rPr>
        <w:t>Kali Linux дистрибутиві</w:t>
      </w:r>
      <w:r w:rsidR="00A551D0" w:rsidRPr="002E530A">
        <w:rPr>
          <w:bCs/>
          <w:i/>
          <w:iCs/>
          <w:sz w:val="28"/>
          <w:szCs w:val="28"/>
          <w:lang w:val="kk-KZ"/>
        </w:rPr>
        <w:t xml:space="preserve">. </w:t>
      </w:r>
      <w:r w:rsidRPr="002E530A">
        <w:rPr>
          <w:bCs/>
          <w:sz w:val="28"/>
          <w:szCs w:val="28"/>
          <w:lang w:val="kk-KZ"/>
        </w:rPr>
        <w:t xml:space="preserve">Kali Linux дистрибутивінің 600-ден астам алдын-ала орнатылған енуді тестілеу қосымшалары бар. Сондай-ақ, әрбір </w:t>
      </w:r>
      <w:r w:rsidR="00B50295">
        <w:rPr>
          <w:bCs/>
          <w:sz w:val="28"/>
          <w:szCs w:val="28"/>
          <w:lang w:val="kk-KZ"/>
        </w:rPr>
        <w:t>программа</w:t>
      </w:r>
      <w:r w:rsidRPr="002E530A">
        <w:rPr>
          <w:bCs/>
          <w:sz w:val="28"/>
          <w:szCs w:val="28"/>
          <w:lang w:val="kk-KZ"/>
        </w:rPr>
        <w:t xml:space="preserve"> бірегей икемділік пен пайдалану мүмкіндігіне ие. Және де дистрибутив осы пайдалы утилиталарды келесі негізгі санаттарға бөлу арқылы жақсы жұмыс істейді [</w:t>
      </w:r>
      <w:r w:rsidR="00E0019E" w:rsidRPr="002E530A">
        <w:rPr>
          <w:bCs/>
          <w:sz w:val="28"/>
          <w:szCs w:val="28"/>
          <w:lang w:val="kk-KZ"/>
        </w:rPr>
        <w:t>154</w:t>
      </w:r>
      <w:r w:rsidRPr="002E530A">
        <w:rPr>
          <w:bCs/>
          <w:sz w:val="28"/>
          <w:szCs w:val="28"/>
          <w:lang w:val="kk-KZ"/>
        </w:rPr>
        <w:t xml:space="preserve">]:  </w:t>
      </w:r>
    </w:p>
    <w:p w14:paraId="50B0E43A" w14:textId="6773DCF6"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Ақпаратты жинау</w:t>
      </w:r>
      <w:r w:rsidR="00964E7B">
        <w:rPr>
          <w:bCs/>
          <w:sz w:val="28"/>
          <w:szCs w:val="28"/>
          <w:lang w:val="kk-KZ"/>
        </w:rPr>
        <w:t>.</w:t>
      </w:r>
    </w:p>
    <w:p w14:paraId="2D307743" w14:textId="47C8765C"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Осалдықты талдау</w:t>
      </w:r>
      <w:r w:rsidR="00964E7B">
        <w:rPr>
          <w:bCs/>
          <w:sz w:val="28"/>
          <w:szCs w:val="28"/>
          <w:lang w:val="kk-KZ"/>
        </w:rPr>
        <w:t>.</w:t>
      </w:r>
    </w:p>
    <w:p w14:paraId="375C1849" w14:textId="500AFB65"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Сымсыз шабуылдар</w:t>
      </w:r>
      <w:r w:rsidR="00964E7B">
        <w:rPr>
          <w:bCs/>
          <w:sz w:val="28"/>
          <w:szCs w:val="28"/>
          <w:lang w:val="kk-KZ"/>
        </w:rPr>
        <w:t>.</w:t>
      </w:r>
    </w:p>
    <w:p w14:paraId="631C8547" w14:textId="56E0B836"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Веб-қосымшалар</w:t>
      </w:r>
      <w:r w:rsidR="00964E7B">
        <w:rPr>
          <w:bCs/>
          <w:sz w:val="28"/>
          <w:szCs w:val="28"/>
          <w:lang w:val="kk-KZ"/>
        </w:rPr>
        <w:t>.</w:t>
      </w:r>
    </w:p>
    <w:p w14:paraId="5831F00D" w14:textId="76ADFDCF"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Пайдалану құралдары</w:t>
      </w:r>
      <w:r w:rsidR="00964E7B">
        <w:rPr>
          <w:bCs/>
          <w:sz w:val="28"/>
          <w:szCs w:val="28"/>
          <w:lang w:val="kk-KZ"/>
        </w:rPr>
        <w:t>.</w:t>
      </w:r>
    </w:p>
    <w:p w14:paraId="0ED2F4D9" w14:textId="640F6746"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Стресс-тестілеу</w:t>
      </w:r>
      <w:r w:rsidR="00964E7B">
        <w:rPr>
          <w:bCs/>
          <w:sz w:val="28"/>
          <w:szCs w:val="28"/>
          <w:lang w:val="kk-KZ"/>
        </w:rPr>
        <w:t>.</w:t>
      </w:r>
    </w:p>
    <w:p w14:paraId="4E07DF4E" w14:textId="325F3A13"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Пароль шабуылдары</w:t>
      </w:r>
      <w:r w:rsidR="00964E7B">
        <w:rPr>
          <w:bCs/>
          <w:sz w:val="28"/>
          <w:szCs w:val="28"/>
          <w:lang w:val="kk-KZ"/>
        </w:rPr>
        <w:t>.</w:t>
      </w:r>
    </w:p>
    <w:p w14:paraId="1F0E8F33" w14:textId="63ABEC88"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Қол жеткізуді қолдау</w:t>
      </w:r>
      <w:r w:rsidR="00964E7B">
        <w:rPr>
          <w:bCs/>
          <w:sz w:val="28"/>
          <w:szCs w:val="28"/>
          <w:lang w:val="kk-KZ"/>
        </w:rPr>
        <w:t>.</w:t>
      </w:r>
    </w:p>
    <w:p w14:paraId="0C986588" w14:textId="2AE8FD9E" w:rsidR="00625C35" w:rsidRPr="002E530A" w:rsidRDefault="00625C35" w:rsidP="00052DA3">
      <w:pPr>
        <w:pStyle w:val="af6"/>
        <w:numPr>
          <w:ilvl w:val="0"/>
          <w:numId w:val="8"/>
        </w:numPr>
        <w:shd w:val="clear" w:color="auto" w:fill="FFFFFF"/>
        <w:tabs>
          <w:tab w:val="left" w:pos="993"/>
        </w:tabs>
        <w:ind w:hanging="720"/>
        <w:jc w:val="both"/>
        <w:rPr>
          <w:bCs/>
          <w:sz w:val="28"/>
          <w:szCs w:val="28"/>
          <w:lang w:val="kk-KZ"/>
        </w:rPr>
      </w:pPr>
      <w:r w:rsidRPr="002E530A">
        <w:rPr>
          <w:bCs/>
          <w:sz w:val="28"/>
          <w:szCs w:val="28"/>
          <w:lang w:val="kk-KZ"/>
        </w:rPr>
        <w:t>Кері инжиниринг</w:t>
      </w:r>
      <w:r w:rsidR="00964E7B">
        <w:rPr>
          <w:bCs/>
          <w:sz w:val="28"/>
          <w:szCs w:val="28"/>
          <w:lang w:val="kk-KZ"/>
        </w:rPr>
        <w:t>.</w:t>
      </w:r>
    </w:p>
    <w:p w14:paraId="4D7BC941" w14:textId="56FAA9EA" w:rsidR="00625C35" w:rsidRPr="002E530A" w:rsidRDefault="00625C35" w:rsidP="00052DA3">
      <w:pPr>
        <w:pStyle w:val="af6"/>
        <w:numPr>
          <w:ilvl w:val="0"/>
          <w:numId w:val="8"/>
        </w:numPr>
        <w:shd w:val="clear" w:color="auto" w:fill="FFFFFF"/>
        <w:tabs>
          <w:tab w:val="left" w:pos="993"/>
          <w:tab w:val="left" w:pos="1134"/>
        </w:tabs>
        <w:ind w:hanging="720"/>
        <w:jc w:val="both"/>
        <w:rPr>
          <w:bCs/>
          <w:sz w:val="28"/>
          <w:szCs w:val="28"/>
          <w:lang w:val="kk-KZ"/>
        </w:rPr>
      </w:pPr>
      <w:r w:rsidRPr="002E530A">
        <w:rPr>
          <w:bCs/>
          <w:sz w:val="28"/>
          <w:szCs w:val="28"/>
          <w:lang w:val="kk-KZ"/>
        </w:rPr>
        <w:t>Есеп беру құралдары</w:t>
      </w:r>
      <w:r w:rsidR="00964E7B">
        <w:rPr>
          <w:bCs/>
          <w:sz w:val="28"/>
          <w:szCs w:val="28"/>
          <w:lang w:val="kk-KZ"/>
        </w:rPr>
        <w:t>.</w:t>
      </w:r>
    </w:p>
    <w:p w14:paraId="20E49AF5" w14:textId="08A8AC39" w:rsidR="00625C35" w:rsidRPr="002E530A" w:rsidRDefault="00625C35" w:rsidP="00052DA3">
      <w:pPr>
        <w:pStyle w:val="af6"/>
        <w:numPr>
          <w:ilvl w:val="0"/>
          <w:numId w:val="8"/>
        </w:numPr>
        <w:shd w:val="clear" w:color="auto" w:fill="FFFFFF"/>
        <w:tabs>
          <w:tab w:val="left" w:pos="993"/>
          <w:tab w:val="left" w:pos="1134"/>
        </w:tabs>
        <w:ind w:hanging="720"/>
        <w:jc w:val="both"/>
        <w:rPr>
          <w:bCs/>
          <w:sz w:val="28"/>
          <w:szCs w:val="28"/>
          <w:lang w:val="kk-KZ"/>
        </w:rPr>
      </w:pPr>
      <w:r w:rsidRPr="002E530A">
        <w:rPr>
          <w:bCs/>
          <w:sz w:val="28"/>
          <w:szCs w:val="28"/>
          <w:lang w:val="kk-KZ"/>
        </w:rPr>
        <w:t>Аппараттық бұзу</w:t>
      </w:r>
      <w:r w:rsidR="00964E7B">
        <w:rPr>
          <w:bCs/>
          <w:sz w:val="28"/>
          <w:szCs w:val="28"/>
          <w:lang w:val="kk-KZ"/>
        </w:rPr>
        <w:t>.</w:t>
      </w:r>
    </w:p>
    <w:p w14:paraId="7D196265" w14:textId="019C047E" w:rsidR="00625C35" w:rsidRPr="002E530A" w:rsidRDefault="00625C35" w:rsidP="002E530A">
      <w:pPr>
        <w:shd w:val="clear" w:color="auto" w:fill="FFFFFF"/>
        <w:tabs>
          <w:tab w:val="left" w:pos="993"/>
        </w:tabs>
        <w:ind w:firstLine="709"/>
        <w:jc w:val="both"/>
        <w:rPr>
          <w:bCs/>
          <w:sz w:val="28"/>
          <w:szCs w:val="28"/>
          <w:lang w:val="kk-KZ"/>
        </w:rPr>
      </w:pPr>
      <w:r w:rsidRPr="002E530A">
        <w:rPr>
          <w:bCs/>
          <w:sz w:val="28"/>
          <w:szCs w:val="28"/>
          <w:lang w:val="kk-KZ"/>
        </w:rPr>
        <w:t xml:space="preserve">Kali Linux </w:t>
      </w:r>
      <w:r w:rsidR="00C45E1B">
        <w:rPr>
          <w:bCs/>
          <w:sz w:val="28"/>
          <w:szCs w:val="28"/>
          <w:lang w:val="kk-KZ"/>
        </w:rPr>
        <w:t>–</w:t>
      </w:r>
      <w:r w:rsidRPr="002E530A">
        <w:rPr>
          <w:bCs/>
          <w:sz w:val="28"/>
          <w:szCs w:val="28"/>
          <w:lang w:val="kk-KZ"/>
        </w:rPr>
        <w:t xml:space="preserve"> бұл шынымен ерекше операциялық жүйе. Қауіпсіздік әкімшілері мен Black Hat Hacker-лері осы операциялық жүйені кеңінен қолданады: біріншілері, қауіпсіздік бұзушылықтарды анықтау және алдын алу үшін, ал екіншілері, қауіпсіздікті бұзуды анықтау және пайдалану үшін. Kali Linux-те ОЖ-де конфигурацияланған және алдын-ала орнатылған құралдар </w:t>
      </w:r>
      <w:r w:rsidR="00CC7454">
        <w:rPr>
          <w:bCs/>
          <w:sz w:val="28"/>
          <w:szCs w:val="28"/>
          <w:lang w:val="kk-KZ"/>
        </w:rPr>
        <w:t xml:space="preserve">қатары жетерлік. Kali Linux-ті </w:t>
      </w:r>
      <w:r w:rsidRPr="002E530A">
        <w:rPr>
          <w:bCs/>
          <w:sz w:val="28"/>
          <w:szCs w:val="28"/>
          <w:lang w:val="kk-KZ"/>
        </w:rPr>
        <w:t>қолданушылар қатарына келесілер жатады:</w:t>
      </w:r>
    </w:p>
    <w:p w14:paraId="51E0C223" w14:textId="13D3116B"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Қауіпсіздік әкімшілері </w:t>
      </w:r>
      <w:r w:rsidR="00CC7454">
        <w:rPr>
          <w:bCs/>
          <w:sz w:val="28"/>
          <w:szCs w:val="28"/>
          <w:lang w:val="kk-KZ"/>
        </w:rPr>
        <w:t>–</w:t>
      </w:r>
      <w:r w:rsidRPr="002E530A">
        <w:rPr>
          <w:bCs/>
          <w:sz w:val="28"/>
          <w:szCs w:val="28"/>
          <w:lang w:val="kk-KZ"/>
        </w:rPr>
        <w:t xml:space="preserve"> өз мекемесінің ақпараттары мен деректерін қорғауға жауапты тұлғалар. Олар оны өздерінің қоршаған ортасын тексеру және осалдықтың болмауын қамтамасыз ету үшін пайдаланады.</w:t>
      </w:r>
    </w:p>
    <w:p w14:paraId="3684A5E3" w14:textId="4CCBC097"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Желі әкімшілері </w:t>
      </w:r>
      <w:r w:rsidR="00CC7454">
        <w:rPr>
          <w:bCs/>
          <w:sz w:val="28"/>
          <w:szCs w:val="28"/>
          <w:lang w:val="kk-KZ"/>
        </w:rPr>
        <w:t>–</w:t>
      </w:r>
      <w:r w:rsidRPr="002E530A">
        <w:rPr>
          <w:bCs/>
          <w:sz w:val="28"/>
          <w:szCs w:val="28"/>
          <w:lang w:val="kk-KZ"/>
        </w:rPr>
        <w:t xml:space="preserve"> тиімді және қауіпсіз желіні қолдау үшін жауап береді. Олар дистрибутивті өз желілерін тексеру үшін пайдаланады. Мысалы, дистрибутив алаяқтыққа қол жеткізетін нүктелерді анықтайды.</w:t>
      </w:r>
    </w:p>
    <w:p w14:paraId="19DCC1E5" w14:textId="54BE386D"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Желіні құрастырушылар </w:t>
      </w:r>
      <w:r w:rsidR="00C45E1B">
        <w:rPr>
          <w:bCs/>
          <w:sz w:val="28"/>
          <w:szCs w:val="28"/>
          <w:lang w:val="kk-KZ"/>
        </w:rPr>
        <w:t>–</w:t>
      </w:r>
      <w:r w:rsidRPr="002E530A">
        <w:rPr>
          <w:bCs/>
          <w:sz w:val="28"/>
          <w:szCs w:val="28"/>
          <w:lang w:val="kk-KZ"/>
        </w:rPr>
        <w:t xml:space="preserve"> қауіпсіз желілік ортаны әзірлеуге жауаптылар. Олар дистрибутивті бастапқы жобаларды тексеру үшін қолданады.</w:t>
      </w:r>
    </w:p>
    <w:p w14:paraId="45072C28" w14:textId="0BCDD511"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Pen Testers </w:t>
      </w:r>
      <w:r w:rsidR="00C45E1B">
        <w:rPr>
          <w:bCs/>
          <w:sz w:val="28"/>
          <w:szCs w:val="28"/>
          <w:lang w:val="kk-KZ"/>
        </w:rPr>
        <w:t>–</w:t>
      </w:r>
      <w:r w:rsidRPr="002E530A">
        <w:rPr>
          <w:bCs/>
          <w:sz w:val="28"/>
          <w:szCs w:val="28"/>
          <w:lang w:val="kk-KZ"/>
        </w:rPr>
        <w:t xml:space="preserve"> корпоративтік ортада барлау жүргізу және ортаны тексеру үшін осы ОЖ-ні пайдалануға болады.</w:t>
      </w:r>
    </w:p>
    <w:p w14:paraId="3F35DCB0" w14:textId="5B81DA56"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CISO </w:t>
      </w:r>
      <w:r w:rsidR="00C45E1B">
        <w:rPr>
          <w:bCs/>
          <w:sz w:val="28"/>
          <w:szCs w:val="28"/>
          <w:lang w:val="kk-KZ"/>
        </w:rPr>
        <w:t>–</w:t>
      </w:r>
      <w:r w:rsidRPr="002E530A">
        <w:rPr>
          <w:bCs/>
          <w:sz w:val="28"/>
          <w:szCs w:val="28"/>
          <w:lang w:val="kk-KZ"/>
        </w:rPr>
        <w:t xml:space="preserve"> немесе ақпараттық қауіпсіздік қызметкерлері өздерінің ортасын ішкі тексеру және жаңа қосымшалардың болуын анықтау үшін дистрибутивті пайдаланады.</w:t>
      </w:r>
    </w:p>
    <w:p w14:paraId="106023D5" w14:textId="22BF85E8"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White Hat Hackers </w:t>
      </w:r>
      <w:r w:rsidR="00C45E1B">
        <w:rPr>
          <w:bCs/>
          <w:sz w:val="28"/>
          <w:szCs w:val="28"/>
          <w:lang w:val="kk-KZ"/>
        </w:rPr>
        <w:t>–</w:t>
      </w:r>
      <w:r w:rsidRPr="002E530A">
        <w:rPr>
          <w:bCs/>
          <w:sz w:val="28"/>
          <w:szCs w:val="28"/>
          <w:lang w:val="kk-KZ"/>
        </w:rPr>
        <w:t xml:space="preserve"> Pen Testers-ке ұқсас, қоршаған ортада болуы мүмкін осалдықтарды тексеру және анықтау үшін ОЖ-ні қолданады.</w:t>
      </w:r>
    </w:p>
    <w:p w14:paraId="534B5854" w14:textId="7190F5E7"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t xml:space="preserve">Black Hat Hackers </w:t>
      </w:r>
      <w:r w:rsidR="00C45E1B">
        <w:rPr>
          <w:bCs/>
          <w:sz w:val="28"/>
          <w:szCs w:val="28"/>
          <w:lang w:val="kk-KZ"/>
        </w:rPr>
        <w:t>–</w:t>
      </w:r>
      <w:r w:rsidRPr="002E530A">
        <w:rPr>
          <w:bCs/>
          <w:sz w:val="28"/>
          <w:szCs w:val="28"/>
          <w:lang w:val="kk-KZ"/>
        </w:rPr>
        <w:t xml:space="preserve"> осалдықтарды анықтау және пайдалану үшін ОЖ қолданады. Дистрибутивте әлеуметтік инженерлерге арналған көптеген қосымшалар бар.</w:t>
      </w:r>
    </w:p>
    <w:p w14:paraId="0C885FF7" w14:textId="04B49A58" w:rsidR="00625C35" w:rsidRPr="002E530A" w:rsidRDefault="00625C35" w:rsidP="00052DA3">
      <w:pPr>
        <w:pStyle w:val="af6"/>
        <w:numPr>
          <w:ilvl w:val="0"/>
          <w:numId w:val="9"/>
        </w:numPr>
        <w:shd w:val="clear" w:color="auto" w:fill="FFFFFF"/>
        <w:tabs>
          <w:tab w:val="left" w:pos="993"/>
        </w:tabs>
        <w:ind w:left="0" w:firstLine="709"/>
        <w:jc w:val="both"/>
        <w:rPr>
          <w:bCs/>
          <w:sz w:val="28"/>
          <w:szCs w:val="28"/>
          <w:lang w:val="kk-KZ"/>
        </w:rPr>
      </w:pPr>
      <w:r w:rsidRPr="002E530A">
        <w:rPr>
          <w:bCs/>
          <w:sz w:val="28"/>
          <w:szCs w:val="28"/>
          <w:lang w:val="kk-KZ"/>
        </w:rPr>
        <w:lastRenderedPageBreak/>
        <w:t xml:space="preserve">Компьютерлік энтузиаст </w:t>
      </w:r>
      <w:r w:rsidR="00C45E1B">
        <w:rPr>
          <w:bCs/>
          <w:sz w:val="28"/>
          <w:szCs w:val="28"/>
          <w:lang w:val="kk-KZ"/>
        </w:rPr>
        <w:t>–</w:t>
      </w:r>
      <w:r w:rsidRPr="002E530A">
        <w:rPr>
          <w:bCs/>
          <w:sz w:val="28"/>
          <w:szCs w:val="28"/>
          <w:lang w:val="kk-KZ"/>
        </w:rPr>
        <w:t xml:space="preserve"> желілер немесе компьютерлер туралы көбірек білгісі келетін кез келген тұлға. Олар ақпараттық технологиялар, желілер және жалпы осалдық туралы көбірек білу үшін осы дистрибутивті қолданады.</w:t>
      </w:r>
    </w:p>
    <w:p w14:paraId="66D64B36" w14:textId="77777777" w:rsidR="00625C35" w:rsidRPr="002E530A" w:rsidRDefault="00625C35" w:rsidP="002E530A">
      <w:pPr>
        <w:pStyle w:val="Normal6"/>
        <w:widowControl w:val="0"/>
        <w:suppressAutoHyphens w:val="0"/>
        <w:spacing w:after="0" w:line="240" w:lineRule="auto"/>
        <w:ind w:firstLine="709"/>
        <w:jc w:val="both"/>
        <w:rPr>
          <w:lang w:val="kk-KZ"/>
        </w:rPr>
      </w:pPr>
      <w:r w:rsidRPr="002E530A">
        <w:rPr>
          <w:lang w:val="kk-KZ"/>
        </w:rPr>
        <w:t>Kali Linux дистрибутиві ақпараттық қауіпсіздікті тексеруге арналған, осы мақсаттар үшін көптеген құралдар бар, олардың көпшілігі қуатты мүмкіндіктерге ие.  Операциялық жүйе мен құралдар жиынтығы кең қолдаумен қамтамасыз етілген, үнемі жаңартылып отырады. Бүгінгі таңда дистрибутивтің соңғы нұсқасы Kali Linux 2018.1, ядро 4.14.12 нұсқасына дейін жаңартылды.</w:t>
      </w:r>
    </w:p>
    <w:p w14:paraId="46105792" w14:textId="2080C259" w:rsidR="00625C35" w:rsidRPr="002E530A" w:rsidRDefault="00625C35" w:rsidP="002E530A">
      <w:pPr>
        <w:pStyle w:val="Normal6"/>
        <w:widowControl w:val="0"/>
        <w:suppressAutoHyphens w:val="0"/>
        <w:spacing w:after="0" w:line="240" w:lineRule="auto"/>
        <w:ind w:firstLine="709"/>
        <w:jc w:val="both"/>
        <w:rPr>
          <w:lang w:val="kk-KZ"/>
        </w:rPr>
      </w:pPr>
      <w:r w:rsidRPr="002E530A">
        <w:rPr>
          <w:lang w:val="kk-KZ"/>
        </w:rPr>
        <w:t xml:space="preserve">Әрі қарай, </w:t>
      </w:r>
      <w:r w:rsidR="00B24193">
        <w:rPr>
          <w:lang w:val="kk-KZ"/>
        </w:rPr>
        <w:t xml:space="preserve">3-кестеде </w:t>
      </w:r>
      <w:r w:rsidRPr="002E530A">
        <w:rPr>
          <w:lang w:val="kk-KZ"/>
        </w:rPr>
        <w:t xml:space="preserve">Kali Linux құралдарының ақпараттық қауіпсіздік бөлімдері бойынша жіктелуі </w:t>
      </w:r>
      <w:r w:rsidR="00611295">
        <w:rPr>
          <w:lang w:val="kk-KZ"/>
        </w:rPr>
        <w:t>мен олардың атқаратын қызметтері сипатталған</w:t>
      </w:r>
      <w:r w:rsidRPr="002E530A">
        <w:rPr>
          <w:lang w:val="kk-KZ"/>
        </w:rPr>
        <w:t>.</w:t>
      </w:r>
    </w:p>
    <w:p w14:paraId="0D734601" w14:textId="77777777" w:rsidR="00611295" w:rsidRPr="0072753A" w:rsidRDefault="00611295" w:rsidP="002E530A">
      <w:pPr>
        <w:pStyle w:val="af1"/>
        <w:widowControl w:val="0"/>
        <w:suppressAutoHyphens w:val="0"/>
        <w:jc w:val="both"/>
        <w:rPr>
          <w:b w:val="0"/>
          <w:color w:val="auto"/>
          <w:sz w:val="28"/>
          <w:szCs w:val="28"/>
          <w:highlight w:val="yellow"/>
          <w:lang w:val="kk-KZ"/>
        </w:rPr>
      </w:pPr>
    </w:p>
    <w:p w14:paraId="2C6E6735" w14:textId="65C6A17C" w:rsidR="00512AD3" w:rsidRDefault="00611295" w:rsidP="00512AD3">
      <w:pPr>
        <w:pStyle w:val="af1"/>
        <w:widowControl w:val="0"/>
        <w:suppressAutoHyphens w:val="0"/>
        <w:jc w:val="both"/>
        <w:rPr>
          <w:b w:val="0"/>
          <w:color w:val="000000" w:themeColor="text1"/>
          <w:sz w:val="28"/>
          <w:szCs w:val="28"/>
          <w:lang w:val="kk-KZ"/>
        </w:rPr>
      </w:pPr>
      <w:r w:rsidRPr="00512AD3">
        <w:rPr>
          <w:b w:val="0"/>
          <w:color w:val="000000" w:themeColor="text1"/>
          <w:sz w:val="28"/>
          <w:szCs w:val="28"/>
          <w:lang w:val="kk-KZ"/>
        </w:rPr>
        <w:t xml:space="preserve">Кесте </w:t>
      </w:r>
      <w:r w:rsidR="004A1674" w:rsidRPr="00512AD3">
        <w:rPr>
          <w:b w:val="0"/>
          <w:color w:val="000000" w:themeColor="text1"/>
          <w:sz w:val="28"/>
          <w:szCs w:val="28"/>
          <w:lang w:val="kk-KZ"/>
        </w:rPr>
        <w:t>3</w:t>
      </w:r>
      <w:r w:rsidRPr="00512AD3">
        <w:rPr>
          <w:b w:val="0"/>
          <w:color w:val="000000" w:themeColor="text1"/>
          <w:sz w:val="28"/>
          <w:szCs w:val="28"/>
          <w:lang w:val="kk-KZ"/>
        </w:rPr>
        <w:t xml:space="preserve"> –</w:t>
      </w:r>
      <w:r w:rsidR="00625C35" w:rsidRPr="00512AD3">
        <w:rPr>
          <w:b w:val="0"/>
          <w:color w:val="000000" w:themeColor="text1"/>
          <w:sz w:val="28"/>
          <w:szCs w:val="28"/>
          <w:lang w:val="kk-KZ"/>
        </w:rPr>
        <w:t xml:space="preserve"> Ақпараттық қауіпсіздік бөлімдері бойынша Kali Linux құралдары</w:t>
      </w:r>
      <w:r w:rsidRPr="00512AD3">
        <w:rPr>
          <w:b w:val="0"/>
          <w:color w:val="000000" w:themeColor="text1"/>
          <w:sz w:val="28"/>
          <w:szCs w:val="28"/>
          <w:lang w:val="kk-KZ"/>
        </w:rPr>
        <w:t>ның жіктелуі</w:t>
      </w:r>
    </w:p>
    <w:p w14:paraId="5E75B177" w14:textId="77777777" w:rsidR="00894208" w:rsidRPr="0072753A" w:rsidRDefault="00894208" w:rsidP="00894208">
      <w:pPr>
        <w:rPr>
          <w:sz w:val="16"/>
          <w:szCs w:val="16"/>
          <w:lang w:val="kk-KZ"/>
        </w:rPr>
      </w:pPr>
    </w:p>
    <w:tbl>
      <w:tblPr>
        <w:tblW w:w="4896" w:type="pct"/>
        <w:jc w:val="center"/>
        <w:tblLook w:val="0000" w:firstRow="0" w:lastRow="0" w:firstColumn="0" w:lastColumn="0" w:noHBand="0" w:noVBand="0"/>
      </w:tblPr>
      <w:tblGrid>
        <w:gridCol w:w="2819"/>
        <w:gridCol w:w="6830"/>
      </w:tblGrid>
      <w:tr w:rsidR="00136D0B" w:rsidRPr="002E530A" w14:paraId="1C24F7B5"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540F838E" w14:textId="0348835C" w:rsidR="00136D0B" w:rsidRPr="00611295" w:rsidRDefault="009B2D5A" w:rsidP="002E530A">
            <w:pPr>
              <w:pStyle w:val="Normal6"/>
              <w:widowControl w:val="0"/>
              <w:suppressAutoHyphens w:val="0"/>
              <w:spacing w:after="0" w:line="240" w:lineRule="auto"/>
              <w:jc w:val="center"/>
              <w:rPr>
                <w:sz w:val="24"/>
                <w:szCs w:val="24"/>
                <w:lang w:val="kk-KZ"/>
              </w:rPr>
            </w:pPr>
            <w:r w:rsidRPr="002E530A">
              <w:rPr>
                <w:sz w:val="24"/>
                <w:szCs w:val="24"/>
              </w:rPr>
              <w:t>Kali Linux</w:t>
            </w:r>
            <w:r w:rsidRPr="002E530A">
              <w:rPr>
                <w:sz w:val="24"/>
                <w:szCs w:val="24"/>
                <w:lang w:val="kk-KZ"/>
              </w:rPr>
              <w:t xml:space="preserve"> құрал</w:t>
            </w:r>
            <w:r>
              <w:rPr>
                <w:sz w:val="24"/>
                <w:szCs w:val="24"/>
                <w:lang w:val="kk-KZ"/>
              </w:rPr>
              <w:t>дары</w:t>
            </w:r>
          </w:p>
        </w:tc>
        <w:tc>
          <w:tcPr>
            <w:tcW w:w="3539" w:type="pct"/>
            <w:tcBorders>
              <w:top w:val="single" w:sz="4" w:space="0" w:color="000000"/>
              <w:left w:val="single" w:sz="4" w:space="0" w:color="000000"/>
              <w:bottom w:val="single" w:sz="4" w:space="0" w:color="000000"/>
              <w:right w:val="single" w:sz="4" w:space="0" w:color="000000"/>
            </w:tcBorders>
          </w:tcPr>
          <w:p w14:paraId="00641FCF" w14:textId="5475F0A9" w:rsidR="00136D0B" w:rsidRPr="009B2D5A" w:rsidRDefault="009B2D5A" w:rsidP="002E530A">
            <w:pPr>
              <w:pStyle w:val="Normal6"/>
              <w:widowControl w:val="0"/>
              <w:suppressAutoHyphens w:val="0"/>
              <w:spacing w:after="0" w:line="240" w:lineRule="auto"/>
              <w:jc w:val="center"/>
              <w:rPr>
                <w:sz w:val="24"/>
                <w:szCs w:val="24"/>
                <w:lang w:val="kk-KZ"/>
              </w:rPr>
            </w:pPr>
            <w:r>
              <w:rPr>
                <w:sz w:val="24"/>
                <w:szCs w:val="24"/>
              </w:rPr>
              <w:t>Ат</w:t>
            </w:r>
            <w:r>
              <w:rPr>
                <w:sz w:val="24"/>
                <w:szCs w:val="24"/>
                <w:lang w:val="kk-KZ"/>
              </w:rPr>
              <w:t>қ</w:t>
            </w:r>
            <w:r>
              <w:rPr>
                <w:sz w:val="24"/>
                <w:szCs w:val="24"/>
              </w:rPr>
              <w:t xml:space="preserve">аратын </w:t>
            </w:r>
            <w:r>
              <w:rPr>
                <w:sz w:val="24"/>
                <w:szCs w:val="24"/>
                <w:lang w:val="kk-KZ"/>
              </w:rPr>
              <w:t>қызметтері</w:t>
            </w:r>
          </w:p>
        </w:tc>
      </w:tr>
      <w:tr w:rsidR="009B2D5A" w:rsidRPr="002E530A" w14:paraId="206F9CA5"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660F2BEF" w14:textId="74D92EB2" w:rsidR="009B2D5A" w:rsidRPr="009B2D5A" w:rsidRDefault="009B2D5A" w:rsidP="002E530A">
            <w:pPr>
              <w:pStyle w:val="Normal6"/>
              <w:widowControl w:val="0"/>
              <w:suppressAutoHyphens w:val="0"/>
              <w:spacing w:after="0" w:line="240" w:lineRule="auto"/>
              <w:jc w:val="center"/>
              <w:rPr>
                <w:sz w:val="24"/>
                <w:szCs w:val="24"/>
              </w:rPr>
            </w:pPr>
            <w:r>
              <w:rPr>
                <w:sz w:val="24"/>
                <w:szCs w:val="24"/>
              </w:rPr>
              <w:t>1</w:t>
            </w:r>
          </w:p>
        </w:tc>
        <w:tc>
          <w:tcPr>
            <w:tcW w:w="3539" w:type="pct"/>
            <w:tcBorders>
              <w:top w:val="single" w:sz="4" w:space="0" w:color="000000"/>
              <w:left w:val="single" w:sz="4" w:space="0" w:color="000000"/>
              <w:bottom w:val="single" w:sz="4" w:space="0" w:color="000000"/>
              <w:right w:val="single" w:sz="4" w:space="0" w:color="000000"/>
            </w:tcBorders>
          </w:tcPr>
          <w:p w14:paraId="6F155520" w14:textId="4AE14AD0" w:rsidR="009B2D5A" w:rsidRPr="002E530A" w:rsidRDefault="009B2D5A" w:rsidP="002E530A">
            <w:pPr>
              <w:pStyle w:val="Normal6"/>
              <w:widowControl w:val="0"/>
              <w:suppressAutoHyphens w:val="0"/>
              <w:spacing w:after="0" w:line="240" w:lineRule="auto"/>
              <w:jc w:val="center"/>
              <w:rPr>
                <w:sz w:val="24"/>
                <w:szCs w:val="24"/>
              </w:rPr>
            </w:pPr>
            <w:r>
              <w:rPr>
                <w:sz w:val="24"/>
                <w:szCs w:val="24"/>
              </w:rPr>
              <w:t>2</w:t>
            </w:r>
          </w:p>
        </w:tc>
      </w:tr>
      <w:tr w:rsidR="00136D0B" w:rsidRPr="002E530A" w14:paraId="0F2C02E4"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388D3C6D" w14:textId="0F3F930A"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Сканерлеу және ақпарат жинау құралдары</w:t>
            </w:r>
          </w:p>
        </w:tc>
        <w:tc>
          <w:tcPr>
            <w:tcW w:w="3539" w:type="pct"/>
            <w:tcBorders>
              <w:top w:val="single" w:sz="4" w:space="0" w:color="000000"/>
              <w:left w:val="single" w:sz="4" w:space="0" w:color="000000"/>
              <w:bottom w:val="single" w:sz="4" w:space="0" w:color="000000"/>
              <w:right w:val="single" w:sz="4" w:space="0" w:color="000000"/>
            </w:tcBorders>
          </w:tcPr>
          <w:p w14:paraId="513F9460" w14:textId="0D039949"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Ж</w:t>
            </w:r>
            <w:r w:rsidR="00136D0B" w:rsidRPr="002E530A">
              <w:rPr>
                <w:sz w:val="24"/>
                <w:szCs w:val="24"/>
              </w:rPr>
              <w:t>елілерді, жабдықтарды автоматтандырылған тестілеу</w:t>
            </w:r>
          </w:p>
        </w:tc>
      </w:tr>
      <w:tr w:rsidR="00136D0B" w:rsidRPr="002E530A" w14:paraId="556B3663"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37B9E231" w14:textId="02DA44D2"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Осалдықтарды талдау</w:t>
            </w:r>
          </w:p>
        </w:tc>
        <w:tc>
          <w:tcPr>
            <w:tcW w:w="3539" w:type="pct"/>
            <w:tcBorders>
              <w:top w:val="single" w:sz="4" w:space="0" w:color="000000"/>
              <w:left w:val="single" w:sz="4" w:space="0" w:color="000000"/>
              <w:bottom w:val="single" w:sz="4" w:space="0" w:color="000000"/>
              <w:right w:val="single" w:sz="4" w:space="0" w:color="000000"/>
            </w:tcBorders>
          </w:tcPr>
          <w:p w14:paraId="26779A67" w14:textId="64362A5A"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Е</w:t>
            </w:r>
            <w:r w:rsidR="00136D0B" w:rsidRPr="002E530A">
              <w:rPr>
                <w:sz w:val="24"/>
                <w:szCs w:val="24"/>
              </w:rPr>
              <w:t>нуді автоматтандырылған тестілеу, sql дерекқорына инъекциялар және т. б.</w:t>
            </w:r>
          </w:p>
        </w:tc>
      </w:tr>
      <w:tr w:rsidR="00136D0B" w:rsidRPr="002E530A" w14:paraId="1222EACE" w14:textId="77777777" w:rsidTr="0072753A">
        <w:trPr>
          <w:jc w:val="center"/>
        </w:trPr>
        <w:tc>
          <w:tcPr>
            <w:tcW w:w="1461" w:type="pct"/>
            <w:tcBorders>
              <w:top w:val="single" w:sz="4" w:space="0" w:color="auto"/>
              <w:left w:val="single" w:sz="4" w:space="0" w:color="000000"/>
              <w:bottom w:val="single" w:sz="4" w:space="0" w:color="000000"/>
              <w:right w:val="single" w:sz="4" w:space="0" w:color="000000"/>
            </w:tcBorders>
          </w:tcPr>
          <w:p w14:paraId="09547DDC" w14:textId="3E436614"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 xml:space="preserve">Сымсыз желілерге </w:t>
            </w:r>
            <w:r w:rsidRPr="002E530A">
              <w:rPr>
                <w:sz w:val="24"/>
                <w:szCs w:val="24"/>
                <w:lang w:val="kk-KZ"/>
              </w:rPr>
              <w:t>а</w:t>
            </w:r>
            <w:r w:rsidRPr="002E530A">
              <w:rPr>
                <w:sz w:val="24"/>
                <w:szCs w:val="24"/>
              </w:rPr>
              <w:t>удит және шабуылдар</w:t>
            </w:r>
          </w:p>
        </w:tc>
        <w:tc>
          <w:tcPr>
            <w:tcW w:w="3539" w:type="pct"/>
            <w:tcBorders>
              <w:top w:val="single" w:sz="4" w:space="0" w:color="auto"/>
              <w:left w:val="single" w:sz="4" w:space="0" w:color="000000"/>
              <w:bottom w:val="single" w:sz="4" w:space="0" w:color="000000"/>
              <w:right w:val="single" w:sz="4" w:space="0" w:color="000000"/>
            </w:tcBorders>
          </w:tcPr>
          <w:p w14:paraId="0D124D0F" w14:textId="43AD2375"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К</w:t>
            </w:r>
            <w:r w:rsidR="00136D0B" w:rsidRPr="002E530A">
              <w:rPr>
                <w:sz w:val="24"/>
                <w:szCs w:val="24"/>
              </w:rPr>
              <w:t>лиенттердің шабуылдары, құрылғыларды анықтау және басқалар</w:t>
            </w:r>
          </w:p>
        </w:tc>
      </w:tr>
      <w:tr w:rsidR="00136D0B" w:rsidRPr="002E530A" w14:paraId="0C208E99"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3A2FCDA8" w14:textId="5478EDB3"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Web-қосымшаларды тестілеу және шабуылдау</w:t>
            </w:r>
          </w:p>
        </w:tc>
        <w:tc>
          <w:tcPr>
            <w:tcW w:w="3539" w:type="pct"/>
            <w:tcBorders>
              <w:top w:val="single" w:sz="4" w:space="0" w:color="000000"/>
              <w:left w:val="single" w:sz="4" w:space="0" w:color="000000"/>
              <w:bottom w:val="single" w:sz="4" w:space="0" w:color="000000"/>
              <w:right w:val="single" w:sz="4" w:space="0" w:color="000000"/>
            </w:tcBorders>
          </w:tcPr>
          <w:p w14:paraId="609696B5" w14:textId="55DE13DF"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І</w:t>
            </w:r>
            <w:r w:rsidR="00136D0B" w:rsidRPr="002E530A">
              <w:rPr>
                <w:sz w:val="24"/>
                <w:szCs w:val="24"/>
              </w:rPr>
              <w:t xml:space="preserve">здеу, осалдықтары бар сайттарды автоматты түрде анықтау, осалдықтарды пайдалану, Web-парақшалардың рендерингін </w:t>
            </w:r>
            <w:r w:rsidR="00136D0B" w:rsidRPr="002E530A">
              <w:rPr>
                <w:sz w:val="24"/>
                <w:szCs w:val="24"/>
                <w:lang w:val="kk-KZ"/>
              </w:rPr>
              <w:t>ұстау</w:t>
            </w:r>
          </w:p>
        </w:tc>
      </w:tr>
      <w:tr w:rsidR="00136D0B" w:rsidRPr="002E530A" w14:paraId="4476A7A7"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08A9AC5C" w14:textId="17B09A1A"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Компьютерлік криминалистика</w:t>
            </w:r>
          </w:p>
        </w:tc>
        <w:tc>
          <w:tcPr>
            <w:tcW w:w="3539" w:type="pct"/>
            <w:tcBorders>
              <w:top w:val="single" w:sz="4" w:space="0" w:color="000000"/>
              <w:left w:val="single" w:sz="4" w:space="0" w:color="000000"/>
              <w:bottom w:val="single" w:sz="4" w:space="0" w:color="000000"/>
              <w:right w:val="single" w:sz="4" w:space="0" w:color="000000"/>
            </w:tcBorders>
          </w:tcPr>
          <w:p w14:paraId="580B4C30" w14:textId="18DF9EDC"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С</w:t>
            </w:r>
            <w:r w:rsidR="00136D0B" w:rsidRPr="002E530A">
              <w:rPr>
                <w:sz w:val="24"/>
                <w:szCs w:val="24"/>
              </w:rPr>
              <w:t>ерверлерді сканерлеу, осалдықтарды іздеу, цифрлық тергеулер, инциденттерге әрекет ету, шабуылдарды анықтау, трафиктің іздерін алу, диск бейнелерін зерттеу, файл түрлерін сәйкестендіру</w:t>
            </w:r>
          </w:p>
        </w:tc>
      </w:tr>
      <w:tr w:rsidR="00136D0B" w:rsidRPr="002E530A" w14:paraId="08D66014"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4A613F16" w14:textId="3A4CC409"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Осалдықтарды пайдалану</w:t>
            </w:r>
          </w:p>
        </w:tc>
        <w:tc>
          <w:tcPr>
            <w:tcW w:w="3539" w:type="pct"/>
            <w:tcBorders>
              <w:top w:val="single" w:sz="4" w:space="0" w:color="000000"/>
              <w:left w:val="single" w:sz="4" w:space="0" w:color="000000"/>
              <w:bottom w:val="single" w:sz="4" w:space="0" w:color="000000"/>
              <w:right w:val="single" w:sz="4" w:space="0" w:color="000000"/>
            </w:tcBorders>
          </w:tcPr>
          <w:p w14:paraId="170A7FD2" w14:textId="5492A563"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С</w:t>
            </w:r>
            <w:r w:rsidR="00136D0B" w:rsidRPr="002E530A">
              <w:rPr>
                <w:sz w:val="24"/>
                <w:szCs w:val="24"/>
              </w:rPr>
              <w:t>ерверге жүктемелерді генерациялау, енуге автоматтандырылған тестілеу, жаппай сканерлеу және т. б.</w:t>
            </w:r>
          </w:p>
        </w:tc>
      </w:tr>
      <w:tr w:rsidR="00136D0B" w:rsidRPr="002E530A" w14:paraId="1804A583"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06493D5E" w14:textId="5CA1AAF5"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Стресс-тест</w:t>
            </w:r>
            <w:r w:rsidRPr="002E530A">
              <w:rPr>
                <w:sz w:val="24"/>
                <w:szCs w:val="24"/>
                <w:lang w:val="kk-KZ"/>
              </w:rPr>
              <w:t>ілеу</w:t>
            </w:r>
          </w:p>
        </w:tc>
        <w:tc>
          <w:tcPr>
            <w:tcW w:w="3539" w:type="pct"/>
            <w:tcBorders>
              <w:top w:val="single" w:sz="4" w:space="0" w:color="000000"/>
              <w:left w:val="single" w:sz="4" w:space="0" w:color="000000"/>
              <w:bottom w:val="single" w:sz="4" w:space="0" w:color="000000"/>
              <w:right w:val="single" w:sz="4" w:space="0" w:color="000000"/>
            </w:tcBorders>
          </w:tcPr>
          <w:p w14:paraId="23308901" w14:textId="3E68C677"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С</w:t>
            </w:r>
            <w:r w:rsidR="00136D0B" w:rsidRPr="002E530A">
              <w:rPr>
                <w:sz w:val="24"/>
                <w:szCs w:val="24"/>
              </w:rPr>
              <w:t>ымсыз байланыс протоколдарының осалдықтарын пайдалану, енуді тестілеу, WPS-ке шабуыл жасау (Wifi Protected Setup), wi-fi клиенттерді және кіру нүктелерін және басқалары</w:t>
            </w:r>
            <w:r w:rsidR="00136D0B" w:rsidRPr="002E530A">
              <w:rPr>
                <w:sz w:val="24"/>
                <w:szCs w:val="24"/>
                <w:lang w:val="kk-KZ"/>
              </w:rPr>
              <w:t xml:space="preserve">н </w:t>
            </w:r>
            <w:r w:rsidR="00136D0B" w:rsidRPr="002E530A">
              <w:rPr>
                <w:sz w:val="24"/>
                <w:szCs w:val="24"/>
              </w:rPr>
              <w:t xml:space="preserve"> </w:t>
            </w:r>
            <w:r w:rsidR="00136D0B" w:rsidRPr="002E530A">
              <w:rPr>
                <w:sz w:val="24"/>
                <w:szCs w:val="24"/>
                <w:lang w:val="kk-KZ"/>
              </w:rPr>
              <w:t>бітеу</w:t>
            </w:r>
          </w:p>
        </w:tc>
      </w:tr>
      <w:tr w:rsidR="00136D0B" w:rsidRPr="002E530A" w14:paraId="269DCEF4"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734DE9A3" w14:textId="4F133096" w:rsidR="00136D0B" w:rsidRPr="002E530A" w:rsidRDefault="009B2D5A" w:rsidP="002E530A">
            <w:pPr>
              <w:pStyle w:val="Normal6"/>
              <w:widowControl w:val="0"/>
              <w:suppressAutoHyphens w:val="0"/>
              <w:spacing w:after="0" w:line="240" w:lineRule="auto"/>
              <w:jc w:val="both"/>
              <w:rPr>
                <w:sz w:val="24"/>
                <w:szCs w:val="24"/>
              </w:rPr>
            </w:pPr>
            <w:r w:rsidRPr="002E530A">
              <w:rPr>
                <w:sz w:val="24"/>
                <w:szCs w:val="24"/>
              </w:rPr>
              <w:t xml:space="preserve">Sniffing </w:t>
            </w:r>
            <w:r w:rsidRPr="002E530A">
              <w:rPr>
                <w:sz w:val="24"/>
                <w:szCs w:val="24"/>
                <w:lang w:val="kk-KZ"/>
              </w:rPr>
              <w:t>және</w:t>
            </w:r>
            <w:r w:rsidRPr="002E530A">
              <w:rPr>
                <w:sz w:val="24"/>
                <w:szCs w:val="24"/>
              </w:rPr>
              <w:t xml:space="preserve"> Spoofing</w:t>
            </w:r>
          </w:p>
        </w:tc>
        <w:tc>
          <w:tcPr>
            <w:tcW w:w="3539" w:type="pct"/>
            <w:tcBorders>
              <w:top w:val="single" w:sz="4" w:space="0" w:color="000000"/>
              <w:left w:val="single" w:sz="4" w:space="0" w:color="000000"/>
              <w:bottom w:val="single" w:sz="4" w:space="0" w:color="000000"/>
              <w:right w:val="single" w:sz="4" w:space="0" w:color="000000"/>
            </w:tcBorders>
          </w:tcPr>
          <w:p w14:paraId="054E4445" w14:textId="3FB600ED" w:rsidR="00136D0B" w:rsidRPr="002E530A" w:rsidRDefault="009B2D5A" w:rsidP="002E530A">
            <w:pPr>
              <w:pStyle w:val="Normal6"/>
              <w:widowControl w:val="0"/>
              <w:suppressAutoHyphens w:val="0"/>
              <w:spacing w:after="0" w:line="240" w:lineRule="auto"/>
              <w:jc w:val="both"/>
              <w:rPr>
                <w:sz w:val="24"/>
                <w:szCs w:val="24"/>
              </w:rPr>
            </w:pPr>
            <w:r>
              <w:rPr>
                <w:sz w:val="24"/>
                <w:szCs w:val="24"/>
                <w:lang w:val="kk-KZ"/>
              </w:rPr>
              <w:t>Ж</w:t>
            </w:r>
            <w:r w:rsidR="00136D0B" w:rsidRPr="002E530A">
              <w:rPr>
                <w:sz w:val="24"/>
                <w:szCs w:val="24"/>
              </w:rPr>
              <w:t xml:space="preserve">елілік шабуылдар және мониторинг, пакеттерді желілерде ұстап алу және қайта бағыттау, осалдықтарды іздеу және пайдалану, DNS осалдықтарын пайдаланатын шабуылдар, желілік </w:t>
            </w:r>
            <w:r w:rsidR="00136D0B" w:rsidRPr="002E530A">
              <w:rPr>
                <w:sz w:val="24"/>
                <w:szCs w:val="24"/>
                <w:lang w:val="kk-KZ"/>
              </w:rPr>
              <w:t>т</w:t>
            </w:r>
            <w:r w:rsidR="00136D0B" w:rsidRPr="002E530A">
              <w:rPr>
                <w:sz w:val="24"/>
                <w:szCs w:val="24"/>
              </w:rPr>
              <w:t>рафиктен суреттерді түсіру және басқалар</w:t>
            </w:r>
          </w:p>
        </w:tc>
      </w:tr>
      <w:tr w:rsidR="00136D0B" w:rsidRPr="001C617A" w14:paraId="544D5D11"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69736BDC" w14:textId="38997AC0" w:rsidR="00136D0B" w:rsidRPr="002E530A" w:rsidRDefault="009B2D5A" w:rsidP="002E530A">
            <w:pPr>
              <w:pStyle w:val="Normal6"/>
              <w:widowControl w:val="0"/>
              <w:suppressAutoHyphens w:val="0"/>
              <w:spacing w:after="0" w:line="240" w:lineRule="auto"/>
              <w:jc w:val="both"/>
              <w:rPr>
                <w:sz w:val="24"/>
                <w:szCs w:val="24"/>
                <w:lang w:val="kk-KZ"/>
              </w:rPr>
            </w:pPr>
            <w:r w:rsidRPr="002E530A">
              <w:rPr>
                <w:sz w:val="24"/>
                <w:szCs w:val="24"/>
                <w:lang w:val="kk-KZ"/>
              </w:rPr>
              <w:t>Парольдерге шабуылдар</w:t>
            </w:r>
          </w:p>
        </w:tc>
        <w:tc>
          <w:tcPr>
            <w:tcW w:w="3539" w:type="pct"/>
            <w:tcBorders>
              <w:top w:val="single" w:sz="4" w:space="0" w:color="000000"/>
              <w:left w:val="single" w:sz="4" w:space="0" w:color="000000"/>
              <w:bottom w:val="single" w:sz="4" w:space="0" w:color="000000"/>
              <w:right w:val="single" w:sz="4" w:space="0" w:color="000000"/>
            </w:tcBorders>
          </w:tcPr>
          <w:p w14:paraId="0F192FD9" w14:textId="20067B25" w:rsidR="00136D0B" w:rsidRPr="002E530A" w:rsidRDefault="00136D0B" w:rsidP="002E530A">
            <w:pPr>
              <w:pStyle w:val="Normal6"/>
              <w:widowControl w:val="0"/>
              <w:suppressAutoHyphens w:val="0"/>
              <w:spacing w:after="0" w:line="240" w:lineRule="auto"/>
              <w:jc w:val="both"/>
              <w:rPr>
                <w:sz w:val="24"/>
                <w:szCs w:val="24"/>
                <w:lang w:val="kk-KZ"/>
              </w:rPr>
            </w:pPr>
            <w:r w:rsidRPr="002E530A">
              <w:rPr>
                <w:sz w:val="24"/>
                <w:szCs w:val="24"/>
                <w:lang w:val="kk-KZ"/>
              </w:rPr>
              <w:t xml:space="preserve"> </w:t>
            </w:r>
            <w:r w:rsidR="009B2D5A">
              <w:rPr>
                <w:sz w:val="24"/>
                <w:szCs w:val="24"/>
                <w:lang w:val="kk-KZ"/>
              </w:rPr>
              <w:t>С</w:t>
            </w:r>
            <w:r w:rsidRPr="002E530A">
              <w:rPr>
                <w:sz w:val="24"/>
                <w:szCs w:val="24"/>
                <w:lang w:val="kk-KZ"/>
              </w:rPr>
              <w:t>өздік бойынша шабуылдар, графикалық ядроларды және құбылмалы кестелерді пайдалана отырып бұзу, парольдері бар сөздіктер генераторы, шабуыл жасалатын пайдаланушының деректері бойынша парольдер тізімін жасау</w:t>
            </w:r>
          </w:p>
        </w:tc>
      </w:tr>
      <w:tr w:rsidR="00136D0B" w:rsidRPr="001C617A" w14:paraId="693F08FC" w14:textId="77777777" w:rsidTr="0072753A">
        <w:trPr>
          <w:jc w:val="center"/>
        </w:trPr>
        <w:tc>
          <w:tcPr>
            <w:tcW w:w="1461" w:type="pct"/>
            <w:tcBorders>
              <w:top w:val="single" w:sz="4" w:space="0" w:color="000000"/>
              <w:left w:val="single" w:sz="4" w:space="0" w:color="000000"/>
              <w:bottom w:val="single" w:sz="4" w:space="0" w:color="000000"/>
              <w:right w:val="single" w:sz="4" w:space="0" w:color="000000"/>
            </w:tcBorders>
          </w:tcPr>
          <w:p w14:paraId="1F840E3A" w14:textId="24E4DA15" w:rsidR="00136D0B" w:rsidRPr="002E530A" w:rsidRDefault="009B2D5A" w:rsidP="002E530A">
            <w:pPr>
              <w:pStyle w:val="Normal6"/>
              <w:widowControl w:val="0"/>
              <w:suppressAutoHyphens w:val="0"/>
              <w:spacing w:after="0" w:line="240" w:lineRule="auto"/>
              <w:jc w:val="both"/>
              <w:rPr>
                <w:sz w:val="24"/>
                <w:szCs w:val="24"/>
                <w:lang w:val="kk-KZ"/>
              </w:rPr>
            </w:pPr>
            <w:r w:rsidRPr="002E530A">
              <w:rPr>
                <w:sz w:val="24"/>
                <w:szCs w:val="24"/>
                <w:lang w:val="kk-KZ"/>
              </w:rPr>
              <w:t xml:space="preserve">Қорғалған </w:t>
            </w:r>
            <w:r w:rsidR="00B50295">
              <w:rPr>
                <w:sz w:val="24"/>
                <w:szCs w:val="24"/>
                <w:lang w:val="kk-KZ"/>
              </w:rPr>
              <w:t>программалар</w:t>
            </w:r>
            <w:r w:rsidRPr="002E530A">
              <w:rPr>
                <w:sz w:val="24"/>
                <w:szCs w:val="24"/>
                <w:lang w:val="kk-KZ"/>
              </w:rPr>
              <w:t xml:space="preserve"> мен құрылғыларға қол жеткізу</w:t>
            </w:r>
          </w:p>
        </w:tc>
        <w:tc>
          <w:tcPr>
            <w:tcW w:w="3539" w:type="pct"/>
            <w:tcBorders>
              <w:top w:val="single" w:sz="4" w:space="0" w:color="000000"/>
              <w:left w:val="single" w:sz="4" w:space="0" w:color="000000"/>
              <w:bottom w:val="single" w:sz="4" w:space="0" w:color="000000"/>
              <w:right w:val="single" w:sz="4" w:space="0" w:color="000000"/>
            </w:tcBorders>
          </w:tcPr>
          <w:p w14:paraId="36F828B9" w14:textId="5E1C5026" w:rsidR="00136D0B" w:rsidRPr="002E530A" w:rsidRDefault="009B2D5A" w:rsidP="002E530A">
            <w:pPr>
              <w:pStyle w:val="Normal6"/>
              <w:widowControl w:val="0"/>
              <w:suppressAutoHyphens w:val="0"/>
              <w:spacing w:after="0" w:line="240" w:lineRule="auto"/>
              <w:jc w:val="both"/>
              <w:rPr>
                <w:sz w:val="24"/>
                <w:szCs w:val="24"/>
                <w:lang w:val="kk-KZ"/>
              </w:rPr>
            </w:pPr>
            <w:r>
              <w:rPr>
                <w:sz w:val="24"/>
                <w:szCs w:val="24"/>
                <w:lang w:val="kk-KZ"/>
              </w:rPr>
              <w:t>Қ</w:t>
            </w:r>
            <w:r w:rsidR="00136D0B" w:rsidRPr="002E530A">
              <w:rPr>
                <w:sz w:val="24"/>
                <w:szCs w:val="24"/>
                <w:lang w:val="kk-KZ"/>
              </w:rPr>
              <w:t xml:space="preserve">осымшаларға бэкдорлерді қосу, HTTP арқылы жасырын интерактивті қосылулар, блокталған/қорғалған парольмен компьютерге күрделі шабуылдар (қосымша </w:t>
            </w:r>
            <w:r w:rsidR="00136D0B" w:rsidRPr="00302660">
              <w:rPr>
                <w:sz w:val="24"/>
                <w:szCs w:val="24"/>
                <w:lang w:val="kk-KZ"/>
              </w:rPr>
              <w:t>құрылғыны, әртүрлі тілдердегі веб-шеллдердің қосылуын талап етеді)</w:t>
            </w:r>
          </w:p>
        </w:tc>
      </w:tr>
      <w:tr w:rsidR="00136D0B" w:rsidRPr="001C617A" w14:paraId="2902F5A6" w14:textId="77777777" w:rsidTr="0072753A">
        <w:trPr>
          <w:jc w:val="center"/>
        </w:trPr>
        <w:tc>
          <w:tcPr>
            <w:tcW w:w="1461" w:type="pct"/>
            <w:tcBorders>
              <w:top w:val="single" w:sz="4" w:space="0" w:color="000000"/>
              <w:left w:val="single" w:sz="4" w:space="0" w:color="000000"/>
              <w:right w:val="single" w:sz="4" w:space="0" w:color="000000"/>
            </w:tcBorders>
          </w:tcPr>
          <w:p w14:paraId="5244CAAC" w14:textId="1FEC4172" w:rsidR="00136D0B" w:rsidRPr="002E530A" w:rsidRDefault="00302660" w:rsidP="002E530A">
            <w:pPr>
              <w:pStyle w:val="Normal6"/>
              <w:widowControl w:val="0"/>
              <w:suppressAutoHyphens w:val="0"/>
              <w:spacing w:after="0" w:line="240" w:lineRule="auto"/>
              <w:jc w:val="both"/>
              <w:rPr>
                <w:sz w:val="24"/>
                <w:szCs w:val="24"/>
                <w:lang w:val="kk-KZ"/>
              </w:rPr>
            </w:pPr>
            <w:r w:rsidRPr="002E530A">
              <w:rPr>
                <w:sz w:val="24"/>
                <w:szCs w:val="24"/>
                <w:lang w:val="kk-KZ"/>
              </w:rPr>
              <w:t>Реверс инжиниринг</w:t>
            </w:r>
          </w:p>
        </w:tc>
        <w:tc>
          <w:tcPr>
            <w:tcW w:w="3539" w:type="pct"/>
            <w:tcBorders>
              <w:top w:val="single" w:sz="4" w:space="0" w:color="000000"/>
              <w:left w:val="single" w:sz="4" w:space="0" w:color="000000"/>
              <w:right w:val="single" w:sz="4" w:space="0" w:color="000000"/>
            </w:tcBorders>
          </w:tcPr>
          <w:p w14:paraId="3248AC33" w14:textId="29C99490" w:rsidR="00136D0B" w:rsidRPr="002E530A" w:rsidRDefault="00302660" w:rsidP="002E530A">
            <w:pPr>
              <w:pStyle w:val="Normal6"/>
              <w:widowControl w:val="0"/>
              <w:suppressAutoHyphens w:val="0"/>
              <w:spacing w:after="0" w:line="240" w:lineRule="auto"/>
              <w:jc w:val="both"/>
              <w:rPr>
                <w:sz w:val="24"/>
                <w:szCs w:val="24"/>
                <w:lang w:val="kk-KZ"/>
              </w:rPr>
            </w:pPr>
            <w:r>
              <w:rPr>
                <w:sz w:val="24"/>
                <w:szCs w:val="24"/>
                <w:lang w:val="kk-KZ"/>
              </w:rPr>
              <w:t>Е</w:t>
            </w:r>
            <w:r w:rsidR="00136D0B" w:rsidRPr="002E530A">
              <w:rPr>
                <w:sz w:val="24"/>
                <w:szCs w:val="24"/>
                <w:lang w:val="kk-KZ"/>
              </w:rPr>
              <w:t>кілік файлдар инжинирингі, зиянды программалық қамтымды зерттеу</w:t>
            </w:r>
          </w:p>
        </w:tc>
      </w:tr>
    </w:tbl>
    <w:p w14:paraId="5AFD9FDC" w14:textId="238E6AC5" w:rsidR="00512AD3" w:rsidRDefault="00512AD3">
      <w:pPr>
        <w:rPr>
          <w:color w:val="000000" w:themeColor="text1"/>
          <w:sz w:val="28"/>
          <w:szCs w:val="28"/>
          <w:lang w:val="kk-KZ"/>
        </w:rPr>
      </w:pPr>
      <w:r w:rsidRPr="00512AD3">
        <w:rPr>
          <w:color w:val="000000" w:themeColor="text1"/>
          <w:sz w:val="28"/>
          <w:szCs w:val="28"/>
          <w:lang w:val="kk-KZ"/>
        </w:rPr>
        <w:lastRenderedPageBreak/>
        <w:t>3</w:t>
      </w:r>
      <w:r>
        <w:rPr>
          <w:color w:val="000000" w:themeColor="text1"/>
          <w:sz w:val="28"/>
          <w:szCs w:val="28"/>
          <w:lang w:val="kk-KZ"/>
        </w:rPr>
        <w:t>-кестенің жалғасы</w:t>
      </w:r>
    </w:p>
    <w:p w14:paraId="59F25CAF" w14:textId="77777777" w:rsidR="0072753A" w:rsidRPr="0072753A" w:rsidRDefault="0072753A">
      <w:pPr>
        <w:rPr>
          <w:sz w:val="16"/>
          <w:szCs w:val="16"/>
          <w:lang w:val="kk-KZ"/>
        </w:rPr>
      </w:pPr>
    </w:p>
    <w:tbl>
      <w:tblPr>
        <w:tblW w:w="4873" w:type="pct"/>
        <w:jc w:val="center"/>
        <w:tblLook w:val="0000" w:firstRow="0" w:lastRow="0" w:firstColumn="0" w:lastColumn="0" w:noHBand="0" w:noVBand="0"/>
      </w:tblPr>
      <w:tblGrid>
        <w:gridCol w:w="2776"/>
        <w:gridCol w:w="6828"/>
      </w:tblGrid>
      <w:tr w:rsidR="00512AD3" w:rsidRPr="00136D0B" w14:paraId="070E2C43" w14:textId="77777777" w:rsidTr="00512AD3">
        <w:trPr>
          <w:jc w:val="center"/>
        </w:trPr>
        <w:tc>
          <w:tcPr>
            <w:tcW w:w="1445" w:type="pct"/>
            <w:tcBorders>
              <w:top w:val="single" w:sz="4" w:space="0" w:color="auto"/>
              <w:left w:val="single" w:sz="4" w:space="0" w:color="auto"/>
              <w:bottom w:val="single" w:sz="4" w:space="0" w:color="auto"/>
              <w:right w:val="single" w:sz="4" w:space="0" w:color="auto"/>
            </w:tcBorders>
          </w:tcPr>
          <w:p w14:paraId="67F329F3" w14:textId="034C01C9" w:rsidR="00512AD3" w:rsidRPr="00512AD3" w:rsidRDefault="00512AD3" w:rsidP="00512AD3">
            <w:pPr>
              <w:pStyle w:val="Normal6"/>
              <w:widowControl w:val="0"/>
              <w:suppressAutoHyphens w:val="0"/>
              <w:spacing w:after="0" w:line="240" w:lineRule="auto"/>
              <w:jc w:val="center"/>
              <w:rPr>
                <w:sz w:val="24"/>
                <w:szCs w:val="24"/>
              </w:rPr>
            </w:pPr>
            <w:r>
              <w:rPr>
                <w:sz w:val="24"/>
                <w:szCs w:val="24"/>
              </w:rPr>
              <w:t>1</w:t>
            </w:r>
          </w:p>
        </w:tc>
        <w:tc>
          <w:tcPr>
            <w:tcW w:w="3555" w:type="pct"/>
            <w:tcBorders>
              <w:top w:val="single" w:sz="4" w:space="0" w:color="auto"/>
              <w:left w:val="single" w:sz="4" w:space="0" w:color="auto"/>
              <w:bottom w:val="single" w:sz="4" w:space="0" w:color="auto"/>
              <w:right w:val="single" w:sz="4" w:space="0" w:color="auto"/>
            </w:tcBorders>
          </w:tcPr>
          <w:p w14:paraId="769D2E82" w14:textId="15ED253C" w:rsidR="00512AD3" w:rsidRPr="002E530A" w:rsidRDefault="00512AD3" w:rsidP="00512AD3">
            <w:pPr>
              <w:pStyle w:val="Normal6"/>
              <w:widowControl w:val="0"/>
              <w:suppressAutoHyphens w:val="0"/>
              <w:spacing w:after="0" w:line="240" w:lineRule="auto"/>
              <w:jc w:val="center"/>
              <w:rPr>
                <w:sz w:val="24"/>
                <w:szCs w:val="24"/>
                <w:lang w:val="kk-KZ"/>
              </w:rPr>
            </w:pPr>
            <w:r>
              <w:rPr>
                <w:sz w:val="24"/>
                <w:szCs w:val="24"/>
                <w:lang w:val="kk-KZ"/>
              </w:rPr>
              <w:t>2</w:t>
            </w:r>
          </w:p>
        </w:tc>
      </w:tr>
      <w:tr w:rsidR="00E743D5" w:rsidRPr="001C617A" w14:paraId="275065AA" w14:textId="77777777" w:rsidTr="00512AD3">
        <w:trPr>
          <w:jc w:val="center"/>
        </w:trPr>
        <w:tc>
          <w:tcPr>
            <w:tcW w:w="1445" w:type="pct"/>
            <w:tcBorders>
              <w:top w:val="single" w:sz="4" w:space="0" w:color="auto"/>
              <w:left w:val="single" w:sz="4" w:space="0" w:color="000000"/>
              <w:bottom w:val="single" w:sz="4" w:space="0" w:color="000000"/>
              <w:right w:val="single" w:sz="4" w:space="0" w:color="000000"/>
            </w:tcBorders>
          </w:tcPr>
          <w:p w14:paraId="13E83858" w14:textId="0756422B" w:rsidR="00E743D5" w:rsidRPr="002E530A" w:rsidRDefault="00E743D5" w:rsidP="00E743D5">
            <w:pPr>
              <w:pStyle w:val="Normal6"/>
              <w:widowControl w:val="0"/>
              <w:suppressAutoHyphens w:val="0"/>
              <w:spacing w:after="0" w:line="240" w:lineRule="auto"/>
              <w:jc w:val="both"/>
              <w:rPr>
                <w:sz w:val="24"/>
                <w:szCs w:val="24"/>
                <w:lang w:val="kk-KZ"/>
              </w:rPr>
            </w:pPr>
            <w:r w:rsidRPr="002E530A">
              <w:rPr>
                <w:sz w:val="24"/>
                <w:szCs w:val="24"/>
                <w:lang w:val="kk-KZ"/>
              </w:rPr>
              <w:t>Жабдықты бұзу</w:t>
            </w:r>
          </w:p>
        </w:tc>
        <w:tc>
          <w:tcPr>
            <w:tcW w:w="3555" w:type="pct"/>
            <w:tcBorders>
              <w:top w:val="single" w:sz="4" w:space="0" w:color="auto"/>
              <w:left w:val="single" w:sz="4" w:space="0" w:color="000000"/>
              <w:bottom w:val="single" w:sz="4" w:space="0" w:color="000000"/>
              <w:right w:val="single" w:sz="4" w:space="0" w:color="000000"/>
            </w:tcBorders>
          </w:tcPr>
          <w:p w14:paraId="4EC644F6" w14:textId="133527B7" w:rsidR="00E743D5" w:rsidRPr="002E530A" w:rsidRDefault="00E743D5" w:rsidP="00E743D5">
            <w:pPr>
              <w:pStyle w:val="Normal6"/>
              <w:widowControl w:val="0"/>
              <w:suppressAutoHyphens w:val="0"/>
              <w:spacing w:after="0" w:line="240" w:lineRule="auto"/>
              <w:jc w:val="both"/>
              <w:rPr>
                <w:sz w:val="24"/>
                <w:szCs w:val="24"/>
                <w:lang w:val="kk-KZ"/>
              </w:rPr>
            </w:pPr>
            <w:r>
              <w:rPr>
                <w:sz w:val="24"/>
                <w:szCs w:val="24"/>
                <w:lang w:val="kk-KZ"/>
              </w:rPr>
              <w:t>Ж</w:t>
            </w:r>
            <w:r w:rsidRPr="002E530A">
              <w:rPr>
                <w:sz w:val="24"/>
                <w:szCs w:val="24"/>
                <w:lang w:val="kk-KZ"/>
              </w:rPr>
              <w:t>елілік жабдыққа шабуылдар, парольдерді бұзу</w:t>
            </w:r>
          </w:p>
        </w:tc>
      </w:tr>
      <w:tr w:rsidR="00E743D5" w:rsidRPr="001C617A" w14:paraId="243C8DED" w14:textId="77777777" w:rsidTr="00512AD3">
        <w:trPr>
          <w:jc w:val="center"/>
        </w:trPr>
        <w:tc>
          <w:tcPr>
            <w:tcW w:w="1445" w:type="pct"/>
            <w:tcBorders>
              <w:top w:val="single" w:sz="4" w:space="0" w:color="auto"/>
              <w:left w:val="single" w:sz="4" w:space="0" w:color="000000"/>
              <w:bottom w:val="single" w:sz="4" w:space="0" w:color="000000"/>
              <w:right w:val="single" w:sz="4" w:space="0" w:color="000000"/>
            </w:tcBorders>
          </w:tcPr>
          <w:p w14:paraId="08D5B67D" w14:textId="794164E1" w:rsidR="00E743D5" w:rsidRPr="002E530A" w:rsidRDefault="00E743D5" w:rsidP="00E743D5">
            <w:pPr>
              <w:pStyle w:val="Normal6"/>
              <w:widowControl w:val="0"/>
              <w:suppressAutoHyphens w:val="0"/>
              <w:spacing w:after="0" w:line="240" w:lineRule="auto"/>
              <w:jc w:val="both"/>
              <w:rPr>
                <w:sz w:val="24"/>
                <w:szCs w:val="24"/>
                <w:lang w:val="kk-KZ"/>
              </w:rPr>
            </w:pPr>
            <w:r w:rsidRPr="002E530A">
              <w:rPr>
                <w:sz w:val="24"/>
                <w:szCs w:val="24"/>
                <w:lang w:val="kk-KZ"/>
              </w:rPr>
              <w:t>Үйретуге арналған қосымшалар</w:t>
            </w:r>
          </w:p>
        </w:tc>
        <w:tc>
          <w:tcPr>
            <w:tcW w:w="3555" w:type="pct"/>
            <w:tcBorders>
              <w:top w:val="single" w:sz="4" w:space="0" w:color="auto"/>
              <w:left w:val="single" w:sz="4" w:space="0" w:color="000000"/>
              <w:bottom w:val="single" w:sz="4" w:space="0" w:color="000000"/>
              <w:right w:val="single" w:sz="4" w:space="0" w:color="000000"/>
            </w:tcBorders>
          </w:tcPr>
          <w:p w14:paraId="09C6A1DF" w14:textId="5CC7FDED" w:rsidR="00E743D5" w:rsidRPr="002E530A" w:rsidRDefault="00E743D5" w:rsidP="00E743D5">
            <w:pPr>
              <w:pStyle w:val="Normal6"/>
              <w:widowControl w:val="0"/>
              <w:suppressAutoHyphens w:val="0"/>
              <w:spacing w:after="0" w:line="240" w:lineRule="auto"/>
              <w:jc w:val="both"/>
              <w:rPr>
                <w:sz w:val="24"/>
                <w:szCs w:val="24"/>
                <w:lang w:val="kk-KZ"/>
              </w:rPr>
            </w:pPr>
            <w:r>
              <w:rPr>
                <w:sz w:val="24"/>
                <w:szCs w:val="24"/>
                <w:lang w:val="kk-KZ"/>
              </w:rPr>
              <w:t>Қ</w:t>
            </w:r>
            <w:r w:rsidRPr="002E530A">
              <w:rPr>
                <w:sz w:val="24"/>
                <w:szCs w:val="24"/>
                <w:lang w:val="kk-KZ"/>
              </w:rPr>
              <w:t>ауіпті емес Web-қосымшалар, тестілеуге арналған осал жұмыс орталары, арнайы түрде бапталған виртуалды машиналар</w:t>
            </w:r>
          </w:p>
        </w:tc>
      </w:tr>
      <w:tr w:rsidR="00E743D5" w:rsidRPr="001C617A" w14:paraId="7CF6A376" w14:textId="77777777" w:rsidTr="00512AD3">
        <w:trPr>
          <w:jc w:val="center"/>
        </w:trPr>
        <w:tc>
          <w:tcPr>
            <w:tcW w:w="1445" w:type="pct"/>
            <w:tcBorders>
              <w:top w:val="single" w:sz="4" w:space="0" w:color="auto"/>
              <w:left w:val="single" w:sz="4" w:space="0" w:color="000000"/>
              <w:bottom w:val="single" w:sz="4" w:space="0" w:color="000000"/>
              <w:right w:val="single" w:sz="4" w:space="0" w:color="000000"/>
            </w:tcBorders>
          </w:tcPr>
          <w:p w14:paraId="153EC307" w14:textId="7F656667" w:rsidR="00E743D5" w:rsidRPr="002E530A" w:rsidRDefault="00E743D5" w:rsidP="00E743D5">
            <w:pPr>
              <w:pStyle w:val="Normal6"/>
              <w:widowControl w:val="0"/>
              <w:suppressAutoHyphens w:val="0"/>
              <w:spacing w:after="0" w:line="240" w:lineRule="auto"/>
              <w:jc w:val="both"/>
              <w:rPr>
                <w:sz w:val="24"/>
                <w:szCs w:val="24"/>
                <w:lang w:val="kk-KZ"/>
              </w:rPr>
            </w:pPr>
            <w:r w:rsidRPr="002E530A">
              <w:rPr>
                <w:sz w:val="24"/>
                <w:szCs w:val="24"/>
                <w:lang w:val="kk-KZ"/>
              </w:rPr>
              <w:t>Есеп беруді құру құралдары</w:t>
            </w:r>
          </w:p>
        </w:tc>
        <w:tc>
          <w:tcPr>
            <w:tcW w:w="3555" w:type="pct"/>
            <w:tcBorders>
              <w:top w:val="single" w:sz="4" w:space="0" w:color="auto"/>
              <w:left w:val="single" w:sz="4" w:space="0" w:color="000000"/>
              <w:bottom w:val="single" w:sz="4" w:space="0" w:color="000000"/>
              <w:right w:val="single" w:sz="4" w:space="0" w:color="000000"/>
            </w:tcBorders>
          </w:tcPr>
          <w:p w14:paraId="23CCA585" w14:textId="7016808A" w:rsidR="00E743D5" w:rsidRPr="002E530A" w:rsidRDefault="00E743D5" w:rsidP="00E743D5">
            <w:pPr>
              <w:pStyle w:val="Normal6"/>
              <w:widowControl w:val="0"/>
              <w:suppressAutoHyphens w:val="0"/>
              <w:spacing w:after="0" w:line="240" w:lineRule="auto"/>
              <w:jc w:val="both"/>
              <w:rPr>
                <w:sz w:val="24"/>
                <w:szCs w:val="24"/>
                <w:lang w:val="kk-KZ"/>
              </w:rPr>
            </w:pPr>
            <w:r>
              <w:rPr>
                <w:sz w:val="24"/>
                <w:szCs w:val="24"/>
                <w:lang w:val="kk-KZ"/>
              </w:rPr>
              <w:t>Т</w:t>
            </w:r>
            <w:r w:rsidRPr="002E530A">
              <w:rPr>
                <w:sz w:val="24"/>
                <w:szCs w:val="24"/>
                <w:lang w:val="kk-KZ"/>
              </w:rPr>
              <w:t>алдау, ақпаратты визуалды түрде ұсыну, байланыстарды анықтау, сақтау, форматтау және өңдеудің басқа мүмкіндіктері, Web-парақшалардың рендерингін түсіру, желілік шабуылдарды дайындау</w:t>
            </w:r>
          </w:p>
        </w:tc>
      </w:tr>
      <w:tr w:rsidR="00136D0B" w:rsidRPr="001C617A" w14:paraId="290DEBFC" w14:textId="77777777" w:rsidTr="00512AD3">
        <w:trPr>
          <w:jc w:val="center"/>
        </w:trPr>
        <w:tc>
          <w:tcPr>
            <w:tcW w:w="1445" w:type="pct"/>
            <w:tcBorders>
              <w:top w:val="single" w:sz="4" w:space="0" w:color="auto"/>
              <w:left w:val="single" w:sz="4" w:space="0" w:color="000000"/>
              <w:bottom w:val="single" w:sz="4" w:space="0" w:color="000000"/>
              <w:right w:val="single" w:sz="4" w:space="0" w:color="000000"/>
            </w:tcBorders>
          </w:tcPr>
          <w:p w14:paraId="440695AD" w14:textId="67068319" w:rsidR="00136D0B" w:rsidRPr="002E530A" w:rsidRDefault="00512AD3" w:rsidP="002E530A">
            <w:pPr>
              <w:pStyle w:val="Normal6"/>
              <w:widowControl w:val="0"/>
              <w:suppressAutoHyphens w:val="0"/>
              <w:spacing w:after="0" w:line="240" w:lineRule="auto"/>
              <w:jc w:val="both"/>
              <w:rPr>
                <w:sz w:val="24"/>
                <w:szCs w:val="24"/>
                <w:lang w:val="kk-KZ"/>
              </w:rPr>
            </w:pPr>
            <w:r w:rsidRPr="002E530A">
              <w:rPr>
                <w:sz w:val="24"/>
                <w:szCs w:val="24"/>
                <w:lang w:val="kk-KZ"/>
              </w:rPr>
              <w:t>Анонимділік</w:t>
            </w:r>
          </w:p>
        </w:tc>
        <w:tc>
          <w:tcPr>
            <w:tcW w:w="3555" w:type="pct"/>
            <w:tcBorders>
              <w:top w:val="single" w:sz="4" w:space="0" w:color="auto"/>
              <w:left w:val="single" w:sz="4" w:space="0" w:color="000000"/>
              <w:bottom w:val="single" w:sz="4" w:space="0" w:color="000000"/>
              <w:right w:val="single" w:sz="4" w:space="0" w:color="000000"/>
            </w:tcBorders>
          </w:tcPr>
          <w:p w14:paraId="73DAB991" w14:textId="076AB3C4" w:rsidR="00136D0B" w:rsidRPr="002E530A" w:rsidRDefault="00136D0B" w:rsidP="002E530A">
            <w:pPr>
              <w:pStyle w:val="Normal6"/>
              <w:widowControl w:val="0"/>
              <w:suppressAutoHyphens w:val="0"/>
              <w:spacing w:after="0" w:line="240" w:lineRule="auto"/>
              <w:jc w:val="both"/>
              <w:rPr>
                <w:sz w:val="24"/>
                <w:szCs w:val="24"/>
                <w:lang w:val="kk-KZ"/>
              </w:rPr>
            </w:pPr>
            <w:r w:rsidRPr="002E530A">
              <w:rPr>
                <w:sz w:val="24"/>
                <w:szCs w:val="24"/>
                <w:lang w:val="kk-KZ"/>
              </w:rPr>
              <w:t>VPN-ге автоматты түрде қосылу, фильтрлеу мүмкіндігімен Web-прокси, қол жеткізуді басқарумен Web-бет деректерін және HTTP тақырыптарын түрлендіру, трафикті талдаудан қорғау, анонимайзерлер, қайта бағыттау қызметтері және трафик</w:t>
            </w:r>
          </w:p>
        </w:tc>
      </w:tr>
      <w:tr w:rsidR="00136D0B" w:rsidRPr="001C617A" w14:paraId="53735F17" w14:textId="77777777" w:rsidTr="00E743D5">
        <w:trPr>
          <w:jc w:val="center"/>
        </w:trPr>
        <w:tc>
          <w:tcPr>
            <w:tcW w:w="1445" w:type="pct"/>
            <w:tcBorders>
              <w:top w:val="single" w:sz="4" w:space="0" w:color="000000"/>
              <w:left w:val="single" w:sz="4" w:space="0" w:color="000000"/>
              <w:bottom w:val="single" w:sz="4" w:space="0" w:color="auto"/>
              <w:right w:val="single" w:sz="4" w:space="0" w:color="000000"/>
            </w:tcBorders>
          </w:tcPr>
          <w:p w14:paraId="2851ADAF" w14:textId="2592A252" w:rsidR="00136D0B" w:rsidRPr="002E530A" w:rsidRDefault="00512AD3" w:rsidP="002E530A">
            <w:pPr>
              <w:pStyle w:val="Normal6"/>
              <w:widowControl w:val="0"/>
              <w:suppressAutoHyphens w:val="0"/>
              <w:spacing w:after="0" w:line="240" w:lineRule="auto"/>
              <w:jc w:val="both"/>
              <w:rPr>
                <w:sz w:val="24"/>
                <w:szCs w:val="24"/>
                <w:lang w:val="kk-KZ"/>
              </w:rPr>
            </w:pPr>
            <w:r w:rsidRPr="002E530A">
              <w:rPr>
                <w:sz w:val="24"/>
                <w:szCs w:val="24"/>
                <w:lang w:val="kk-KZ"/>
              </w:rPr>
              <w:t>Деректерді шифрлау және антикриминалис</w:t>
            </w:r>
            <w:r>
              <w:rPr>
                <w:sz w:val="24"/>
                <w:szCs w:val="24"/>
                <w:lang w:val="kk-KZ"/>
              </w:rPr>
              <w:t>-</w:t>
            </w:r>
            <w:r w:rsidRPr="002E530A">
              <w:rPr>
                <w:sz w:val="24"/>
                <w:szCs w:val="24"/>
                <w:lang w:val="kk-KZ"/>
              </w:rPr>
              <w:t>тика</w:t>
            </w:r>
          </w:p>
        </w:tc>
        <w:tc>
          <w:tcPr>
            <w:tcW w:w="3555" w:type="pct"/>
            <w:tcBorders>
              <w:top w:val="single" w:sz="4" w:space="0" w:color="000000"/>
              <w:left w:val="single" w:sz="4" w:space="0" w:color="000000"/>
              <w:bottom w:val="single" w:sz="4" w:space="0" w:color="auto"/>
              <w:right w:val="single" w:sz="4" w:space="0" w:color="000000"/>
            </w:tcBorders>
          </w:tcPr>
          <w:p w14:paraId="1622E336" w14:textId="587C4DA3" w:rsidR="00136D0B" w:rsidRPr="002E530A" w:rsidRDefault="00512AD3" w:rsidP="002E530A">
            <w:pPr>
              <w:pStyle w:val="Normal6"/>
              <w:widowControl w:val="0"/>
              <w:suppressAutoHyphens w:val="0"/>
              <w:spacing w:after="0" w:line="240" w:lineRule="auto"/>
              <w:jc w:val="both"/>
              <w:rPr>
                <w:sz w:val="24"/>
                <w:szCs w:val="24"/>
                <w:lang w:val="kk-KZ"/>
              </w:rPr>
            </w:pPr>
            <w:r>
              <w:rPr>
                <w:sz w:val="24"/>
                <w:szCs w:val="24"/>
                <w:lang w:val="kk-KZ"/>
              </w:rPr>
              <w:t>Ф</w:t>
            </w:r>
            <w:r w:rsidR="00136D0B" w:rsidRPr="002E530A">
              <w:rPr>
                <w:sz w:val="24"/>
                <w:szCs w:val="24"/>
                <w:lang w:val="kk-KZ"/>
              </w:rPr>
              <w:t>айлдарды, дискілерді, тарту және жад бөлімдерін қауіпсіз тазарту, файлдарды бірнеше рет қайта жазу</w:t>
            </w:r>
          </w:p>
        </w:tc>
      </w:tr>
      <w:tr w:rsidR="00136D0B" w:rsidRPr="001C617A" w14:paraId="6F793D67" w14:textId="77777777" w:rsidTr="00E743D5">
        <w:trPr>
          <w:jc w:val="center"/>
        </w:trPr>
        <w:tc>
          <w:tcPr>
            <w:tcW w:w="1445" w:type="pct"/>
            <w:tcBorders>
              <w:top w:val="single" w:sz="4" w:space="0" w:color="auto"/>
              <w:left w:val="single" w:sz="4" w:space="0" w:color="auto"/>
              <w:bottom w:val="single" w:sz="4" w:space="0" w:color="auto"/>
              <w:right w:val="single" w:sz="4" w:space="0" w:color="auto"/>
            </w:tcBorders>
          </w:tcPr>
          <w:p w14:paraId="4831E746" w14:textId="195B15F7" w:rsidR="00136D0B" w:rsidRPr="002E530A" w:rsidRDefault="00512AD3" w:rsidP="002E530A">
            <w:pPr>
              <w:pStyle w:val="Normal6"/>
              <w:widowControl w:val="0"/>
              <w:suppressAutoHyphens w:val="0"/>
              <w:spacing w:after="0" w:line="240" w:lineRule="auto"/>
              <w:jc w:val="both"/>
              <w:rPr>
                <w:sz w:val="24"/>
                <w:szCs w:val="24"/>
                <w:lang w:val="kk-KZ"/>
              </w:rPr>
            </w:pPr>
            <w:r w:rsidRPr="002E530A">
              <w:rPr>
                <w:sz w:val="24"/>
                <w:szCs w:val="24"/>
                <w:lang w:val="kk-KZ"/>
              </w:rPr>
              <w:t>Әлеуметтік</w:t>
            </w:r>
            <w:r w:rsidRPr="002E530A">
              <w:rPr>
                <w:sz w:val="24"/>
                <w:szCs w:val="24"/>
              </w:rPr>
              <w:t xml:space="preserve"> инженерия</w:t>
            </w:r>
          </w:p>
        </w:tc>
        <w:tc>
          <w:tcPr>
            <w:tcW w:w="3555" w:type="pct"/>
            <w:tcBorders>
              <w:top w:val="single" w:sz="4" w:space="0" w:color="auto"/>
              <w:left w:val="single" w:sz="4" w:space="0" w:color="auto"/>
              <w:bottom w:val="single" w:sz="4" w:space="0" w:color="auto"/>
              <w:right w:val="single" w:sz="4" w:space="0" w:color="auto"/>
            </w:tcBorders>
          </w:tcPr>
          <w:p w14:paraId="0C13D258" w14:textId="4BDDFCEC" w:rsidR="00136D0B" w:rsidRPr="001E5121" w:rsidRDefault="001E5121" w:rsidP="002E530A">
            <w:pPr>
              <w:pStyle w:val="Normal6"/>
              <w:widowControl w:val="0"/>
              <w:suppressAutoHyphens w:val="0"/>
              <w:spacing w:after="0" w:line="240" w:lineRule="auto"/>
              <w:jc w:val="both"/>
              <w:rPr>
                <w:sz w:val="24"/>
                <w:szCs w:val="24"/>
                <w:lang w:val="kk-KZ"/>
              </w:rPr>
            </w:pPr>
            <w:r>
              <w:rPr>
                <w:sz w:val="24"/>
                <w:szCs w:val="24"/>
                <w:lang w:val="kk-KZ"/>
              </w:rPr>
              <w:t>Ә</w:t>
            </w:r>
            <w:r w:rsidRPr="001E5121">
              <w:rPr>
                <w:sz w:val="24"/>
                <w:szCs w:val="24"/>
                <w:lang w:val="kk-KZ"/>
              </w:rPr>
              <w:t xml:space="preserve">леуметтік инженерияға арналған </w:t>
            </w:r>
            <w:r>
              <w:rPr>
                <w:sz w:val="24"/>
                <w:szCs w:val="24"/>
                <w:lang w:val="kk-KZ"/>
              </w:rPr>
              <w:t>а</w:t>
            </w:r>
            <w:r w:rsidRPr="001E5121">
              <w:rPr>
                <w:sz w:val="24"/>
                <w:szCs w:val="24"/>
                <w:lang w:val="kk-KZ"/>
              </w:rPr>
              <w:t>шық бастапқы ену</w:t>
            </w:r>
            <w:r>
              <w:rPr>
                <w:sz w:val="24"/>
                <w:szCs w:val="24"/>
                <w:lang w:val="kk-KZ"/>
              </w:rPr>
              <w:t>ді</w:t>
            </w:r>
            <w:r w:rsidRPr="001E5121">
              <w:rPr>
                <w:sz w:val="24"/>
                <w:szCs w:val="24"/>
                <w:lang w:val="kk-KZ"/>
              </w:rPr>
              <w:t xml:space="preserve"> тестіле</w:t>
            </w:r>
            <w:r>
              <w:rPr>
                <w:sz w:val="24"/>
                <w:szCs w:val="24"/>
                <w:lang w:val="kk-KZ"/>
              </w:rPr>
              <w:t>у</w:t>
            </w:r>
          </w:p>
        </w:tc>
      </w:tr>
    </w:tbl>
    <w:p w14:paraId="1B41BA6C" w14:textId="77777777" w:rsidR="001E5121" w:rsidRDefault="001E5121" w:rsidP="002E530A">
      <w:pPr>
        <w:shd w:val="clear" w:color="auto" w:fill="FFFFFF"/>
        <w:suppressAutoHyphens w:val="0"/>
        <w:ind w:firstLine="709"/>
        <w:jc w:val="both"/>
        <w:rPr>
          <w:i/>
          <w:iCs/>
          <w:sz w:val="28"/>
          <w:szCs w:val="28"/>
          <w:lang w:val="kk-KZ"/>
        </w:rPr>
      </w:pPr>
    </w:p>
    <w:p w14:paraId="6CE4E241" w14:textId="2C6A183E" w:rsidR="00625C35" w:rsidRPr="00964E7B" w:rsidRDefault="00625C35" w:rsidP="002E530A">
      <w:pPr>
        <w:shd w:val="clear" w:color="auto" w:fill="FFFFFF"/>
        <w:suppressAutoHyphens w:val="0"/>
        <w:ind w:firstLine="709"/>
        <w:jc w:val="both"/>
        <w:rPr>
          <w:sz w:val="28"/>
          <w:szCs w:val="28"/>
          <w:lang w:val="kk-KZ"/>
        </w:rPr>
      </w:pPr>
      <w:r w:rsidRPr="00964E7B">
        <w:rPr>
          <w:i/>
          <w:iCs/>
          <w:sz w:val="28"/>
          <w:szCs w:val="28"/>
          <w:lang w:val="kk-KZ"/>
        </w:rPr>
        <w:t>Nmap</w:t>
      </w:r>
      <w:r w:rsidR="00A551D0" w:rsidRPr="00964E7B">
        <w:rPr>
          <w:i/>
          <w:iCs/>
          <w:sz w:val="28"/>
          <w:szCs w:val="28"/>
          <w:lang w:val="kk-KZ"/>
        </w:rPr>
        <w:t xml:space="preserve">. </w:t>
      </w:r>
      <w:r w:rsidR="0072753A">
        <w:rPr>
          <w:sz w:val="28"/>
          <w:szCs w:val="28"/>
          <w:lang w:val="kk-KZ"/>
        </w:rPr>
        <w:t xml:space="preserve">Nmap </w:t>
      </w:r>
      <w:r w:rsidRPr="00964E7B">
        <w:rPr>
          <w:sz w:val="28"/>
          <w:szCs w:val="28"/>
          <w:lang w:val="kk-KZ"/>
        </w:rPr>
        <w:t>(«Network Mapper») – бұл желіні зерттеу және қауіпсіздік аудиті үшін ашық бастапқы кодпен берілетін құрал. Ол үлкен желілерді жылдам сканерлеу үшін әзірленген. Nmap желіде қандай хосттар бар екенін, сол хосттар қандай қызметтерді (қосымшаның атауы мен нұсқасы) ұсынатындығын, қандай операциялық жүйелерде (және ОС нұсқаларында) жұмыс істейтінін, пакеттік сүзгілердің/брандмауэрлердің қандай түрін және басқа да көптеген сипаттамаларды анықтау үшін өңделмеген IP пакеттерін пайдаланады. Nmap қауіпсіздік аудиті үшін жиі қолданылатынына қарамастан, көптеген жүйелік және желілік әкімшілер оны желіні түгендеу, қызметтерді жаңарту кестесін басқару және хост немесе қызмет уақытын бақылау сияқты күнделікті тапсырмалар үшін пайдалы деп санайды.</w:t>
      </w:r>
    </w:p>
    <w:p w14:paraId="23C8BAD2" w14:textId="77777777" w:rsidR="00625C35" w:rsidRPr="00964E7B" w:rsidRDefault="00625C35" w:rsidP="00964E7B">
      <w:pPr>
        <w:shd w:val="clear" w:color="auto" w:fill="FFFFFF"/>
        <w:tabs>
          <w:tab w:val="left" w:pos="993"/>
        </w:tabs>
        <w:suppressAutoHyphens w:val="0"/>
        <w:ind w:firstLine="709"/>
        <w:jc w:val="both"/>
        <w:rPr>
          <w:sz w:val="28"/>
          <w:szCs w:val="28"/>
          <w:lang w:val="kk-KZ"/>
        </w:rPr>
      </w:pPr>
      <w:r w:rsidRPr="00964E7B">
        <w:rPr>
          <w:sz w:val="28"/>
          <w:szCs w:val="28"/>
          <w:lang w:val="kk-KZ"/>
        </w:rPr>
        <w:t>Linux-жүйесіне арналған Nmap-ты Гордон Лион жазған. Бұл құрал келесі сұрақтарға жауап алу мүмкіндігін береді:</w:t>
      </w:r>
    </w:p>
    <w:p w14:paraId="66B3D0A5"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Локальді желіде қандай компьютерлер жұмыс істеп тұр?</w:t>
      </w:r>
    </w:p>
    <w:p w14:paraId="1B58394A"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Локальді желіде қандай IP-адрестер жұмыс істеп тұр?</w:t>
      </w:r>
    </w:p>
    <w:p w14:paraId="229A7C37"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Сіздің мақсаттық машинаңызда қандай операциялық жүйе орнатылған?</w:t>
      </w:r>
    </w:p>
    <w:p w14:paraId="1B9C0387"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Сканерленген мезетте қандай порттар ашық болды?</w:t>
      </w:r>
    </w:p>
    <w:p w14:paraId="4B4018B3"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Жүйе қауіпті ПҚ немесе вируспен зақымданған ба?</w:t>
      </w:r>
    </w:p>
    <w:p w14:paraId="75006FE1"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Сіздің желіңіздегі тіркелмеген серверлерді немесе желілік қызметтерді іздеу.</w:t>
      </w:r>
    </w:p>
    <w:p w14:paraId="2CD0F750" w14:textId="77777777" w:rsidR="00625C35" w:rsidRPr="00964E7B" w:rsidRDefault="00625C35" w:rsidP="00052DA3">
      <w:pPr>
        <w:numPr>
          <w:ilvl w:val="0"/>
          <w:numId w:val="10"/>
        </w:numPr>
        <w:shd w:val="clear" w:color="auto" w:fill="FFFFFF"/>
        <w:tabs>
          <w:tab w:val="left" w:pos="993"/>
        </w:tabs>
        <w:suppressAutoHyphens w:val="0"/>
        <w:ind w:left="0" w:firstLine="709"/>
        <w:rPr>
          <w:sz w:val="28"/>
          <w:szCs w:val="28"/>
          <w:lang w:val="kk-KZ"/>
        </w:rPr>
      </w:pPr>
      <w:r w:rsidRPr="00964E7B">
        <w:rPr>
          <w:sz w:val="28"/>
          <w:szCs w:val="28"/>
          <w:lang w:val="kk-KZ"/>
        </w:rPr>
        <w:t>Қауіпсіздіктің минималды деңгейіне сәйкес келмейтін компьютерлерді іздеу және жою.</w:t>
      </w:r>
    </w:p>
    <w:p w14:paraId="67AC732E" w14:textId="77777777" w:rsidR="00625C35" w:rsidRPr="00964E7B" w:rsidRDefault="00625C35" w:rsidP="00964E7B">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Nmap сонымен қатар қауіпсіздікке қауіп төндіретін әр хостқа қызмет көрсететін сервистер мен порттарды анықтайды. Nmap бір хостты немесе жүздеген, мыңдаған құрылғылардан тұратын үлкен желіні бақылау мүмкіндігін береді. Nmap ұсынатын портты сканерлеу құралының нәтижесінде, ол хост </w:t>
      </w:r>
      <w:r w:rsidRPr="00964E7B">
        <w:rPr>
          <w:bCs/>
          <w:sz w:val="28"/>
          <w:szCs w:val="28"/>
          <w:lang w:val="kk-KZ"/>
        </w:rPr>
        <w:lastRenderedPageBreak/>
        <w:t>жүйесіне толық өңделмеген пакеттерді жіберу арқылы ақпарат жинайды. Содан кейін Nmap жауаптарды тыңдайды және порттың ашық, жабық немесе сүзілген екендігін анықтайды.</w:t>
      </w:r>
    </w:p>
    <w:p w14:paraId="5DCB919D" w14:textId="77777777" w:rsidR="00625C35" w:rsidRPr="00964E7B" w:rsidRDefault="00625C35" w:rsidP="002E530A">
      <w:pPr>
        <w:pStyle w:val="af6"/>
        <w:shd w:val="clear" w:color="auto" w:fill="FFFFFF"/>
        <w:tabs>
          <w:tab w:val="left" w:pos="993"/>
        </w:tabs>
        <w:ind w:left="709"/>
        <w:jc w:val="both"/>
        <w:rPr>
          <w:bCs/>
          <w:sz w:val="28"/>
          <w:szCs w:val="28"/>
          <w:lang w:val="kk-KZ"/>
        </w:rPr>
      </w:pPr>
      <w:r w:rsidRPr="00964E7B">
        <w:rPr>
          <w:bCs/>
          <w:sz w:val="28"/>
          <w:szCs w:val="28"/>
          <w:lang w:val="kk-KZ"/>
        </w:rPr>
        <w:t>Порттардың келесі жағдайлары болады:</w:t>
      </w:r>
    </w:p>
    <w:p w14:paraId="659E0F12" w14:textId="0CB3E8CC"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1) ашық </w:t>
      </w:r>
      <w:r w:rsidR="00C45E1B">
        <w:rPr>
          <w:bCs/>
          <w:sz w:val="28"/>
          <w:szCs w:val="28"/>
          <w:lang w:val="kk-KZ"/>
        </w:rPr>
        <w:t>–</w:t>
      </w:r>
      <w:r w:rsidRPr="00964E7B">
        <w:rPr>
          <w:bCs/>
          <w:sz w:val="28"/>
          <w:szCs w:val="28"/>
          <w:lang w:val="kk-KZ"/>
        </w:rPr>
        <w:t xml:space="preserve"> қосымша портқа пакеттерді немесе қосылыстарға сұраныстарды қабылдайды;</w:t>
      </w:r>
    </w:p>
    <w:p w14:paraId="7BB519F9" w14:textId="38DBA668"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2) жабық </w:t>
      </w:r>
      <w:r w:rsidR="00C45E1B">
        <w:rPr>
          <w:bCs/>
          <w:sz w:val="28"/>
          <w:szCs w:val="28"/>
          <w:lang w:val="kk-KZ"/>
        </w:rPr>
        <w:t>–</w:t>
      </w:r>
      <w:r w:rsidRPr="00964E7B">
        <w:rPr>
          <w:bCs/>
          <w:sz w:val="28"/>
          <w:szCs w:val="28"/>
          <w:lang w:val="kk-KZ"/>
        </w:rPr>
        <w:t xml:space="preserve"> порт сұраныстарға жауап береді, бірақ ешқандай қосымша пайдаланбайды;</w:t>
      </w:r>
    </w:p>
    <w:p w14:paraId="6DB26FFF" w14:textId="529D8976"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3) сүзілген </w:t>
      </w:r>
      <w:r w:rsidR="00C45E1B">
        <w:rPr>
          <w:bCs/>
          <w:sz w:val="28"/>
          <w:szCs w:val="28"/>
          <w:lang w:val="kk-KZ"/>
        </w:rPr>
        <w:t>–</w:t>
      </w:r>
      <w:r w:rsidRPr="00964E7B">
        <w:rPr>
          <w:bCs/>
          <w:sz w:val="28"/>
          <w:szCs w:val="28"/>
          <w:lang w:val="kk-KZ"/>
        </w:rPr>
        <w:t xml:space="preserve"> сұраулар осы портқа жетпейді, яғни оның ашық немесе жабық екенін анықтау мүмкін емес;</w:t>
      </w:r>
    </w:p>
    <w:p w14:paraId="717F844B" w14:textId="62CBAD53"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4) сүзілмеген </w:t>
      </w:r>
      <w:r w:rsidR="00C45E1B">
        <w:rPr>
          <w:bCs/>
          <w:sz w:val="28"/>
          <w:szCs w:val="28"/>
          <w:lang w:val="kk-KZ"/>
        </w:rPr>
        <w:t>–</w:t>
      </w:r>
      <w:r w:rsidRPr="00964E7B">
        <w:rPr>
          <w:bCs/>
          <w:sz w:val="28"/>
          <w:szCs w:val="28"/>
          <w:lang w:val="kk-KZ"/>
        </w:rPr>
        <w:t xml:space="preserve"> порт қол жетімді, бірақ nmap оның жабық немесе ашық екенін анықтай алмайды, бұл жағдайда басқа сканерлеу әдісін қолданған дұрыс;</w:t>
      </w:r>
    </w:p>
    <w:p w14:paraId="4403186C" w14:textId="3C90B139"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5) ашық сүзіледі </w:t>
      </w:r>
      <w:r w:rsidR="00C45E1B">
        <w:rPr>
          <w:bCs/>
          <w:sz w:val="28"/>
          <w:szCs w:val="28"/>
          <w:lang w:val="kk-KZ"/>
        </w:rPr>
        <w:t>–</w:t>
      </w:r>
      <w:r w:rsidRPr="00964E7B">
        <w:rPr>
          <w:bCs/>
          <w:sz w:val="28"/>
          <w:szCs w:val="28"/>
          <w:lang w:val="kk-KZ"/>
        </w:rPr>
        <w:t xml:space="preserve"> портты ашық немесе сүзілетіндігін анықтау мүмкін емес, бұл ашық порт жауап бермеген кезде орын алады, бұл жағдайда сканерлеудің басқа түрі көмектеседі;</w:t>
      </w:r>
    </w:p>
    <w:p w14:paraId="45CCC5B8" w14:textId="47B41B68"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6) жабық сүзіледі </w:t>
      </w:r>
      <w:r w:rsidR="00C45E1B">
        <w:rPr>
          <w:bCs/>
          <w:sz w:val="28"/>
          <w:szCs w:val="28"/>
          <w:lang w:val="kk-KZ"/>
        </w:rPr>
        <w:t>–</w:t>
      </w:r>
      <w:r w:rsidRPr="00964E7B">
        <w:rPr>
          <w:bCs/>
          <w:sz w:val="28"/>
          <w:szCs w:val="28"/>
          <w:lang w:val="kk-KZ"/>
        </w:rPr>
        <w:t xml:space="preserve"> порттың жабық немесе сүзілген екендігін анықтау мүмкін емес, бұл жағдайда сканерлеудің басқа түрі көмектеседі.</w:t>
      </w:r>
    </w:p>
    <w:p w14:paraId="5BC9FF8E" w14:textId="77777777"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Nmap-тің жиі қолданылатын командалары келесі бөлімдерде қарастырылатын болады.</w:t>
      </w:r>
    </w:p>
    <w:p w14:paraId="6F5DD103" w14:textId="18F74CA8" w:rsidR="00625C35" w:rsidRPr="00964E7B" w:rsidRDefault="00625C35" w:rsidP="002E530A">
      <w:pPr>
        <w:pStyle w:val="af6"/>
        <w:shd w:val="clear" w:color="auto" w:fill="FFFFFF"/>
        <w:tabs>
          <w:tab w:val="left" w:pos="993"/>
        </w:tabs>
        <w:ind w:left="0" w:firstLine="709"/>
        <w:jc w:val="both"/>
        <w:rPr>
          <w:bCs/>
          <w:sz w:val="28"/>
          <w:szCs w:val="28"/>
          <w:lang w:val="kk-KZ"/>
        </w:rPr>
      </w:pPr>
      <w:r w:rsidRPr="00964E7B">
        <w:rPr>
          <w:bCs/>
          <w:sz w:val="28"/>
          <w:szCs w:val="28"/>
          <w:lang w:val="kk-KZ"/>
        </w:rPr>
        <w:t xml:space="preserve">Жалпы, Kali Linux </w:t>
      </w:r>
      <w:r w:rsidR="00C45E1B">
        <w:rPr>
          <w:bCs/>
          <w:sz w:val="28"/>
          <w:szCs w:val="28"/>
          <w:lang w:val="kk-KZ"/>
        </w:rPr>
        <w:t>–</w:t>
      </w:r>
      <w:r w:rsidRPr="00964E7B">
        <w:rPr>
          <w:bCs/>
          <w:sz w:val="28"/>
          <w:szCs w:val="28"/>
          <w:lang w:val="kk-KZ"/>
        </w:rPr>
        <w:t xml:space="preserve"> бұл қауіпсіздік әкімшілерінен бастап Black Hat Hackers-ке дейінгі әртүрлі мамандар кеңінен қолданатын тамаша операциялық жүйе. Онда сенімді утилиталар бар, пайдалану қарапайым. Nmap қосымшаcын пайдалану ақпараттық технологиялардың инфрақұрылымын қорғауға көмектеседі. Nmap басқа платформаларда қол жетімді, бірақ Kali Linux-та алдын-ала орнатылған конфигурациясы бар, оны қолдану қарапайым, сондықтан желінің қауіпсіздігін бағалау және тестілеу үшін таптырмас құрал. Kali Linux-ті қолданға</w:t>
      </w:r>
      <w:r w:rsidR="003D7204">
        <w:rPr>
          <w:bCs/>
          <w:sz w:val="28"/>
          <w:szCs w:val="28"/>
          <w:lang w:val="kk-KZ"/>
        </w:rPr>
        <w:t>н кезде абай болу керек, себебі</w:t>
      </w:r>
      <w:r w:rsidRPr="00964E7B">
        <w:rPr>
          <w:bCs/>
          <w:sz w:val="28"/>
          <w:szCs w:val="28"/>
          <w:lang w:val="kk-KZ"/>
        </w:rPr>
        <w:t xml:space="preserve"> оны тек сіз басқаратын және тестілеуге рұқсаты бар желілік ортада пайдалану керек.</w:t>
      </w:r>
    </w:p>
    <w:p w14:paraId="7D28458A" w14:textId="77777777" w:rsidR="00625C35" w:rsidRPr="002E530A" w:rsidRDefault="00625C35" w:rsidP="002E530A">
      <w:pPr>
        <w:ind w:firstLine="720"/>
        <w:jc w:val="both"/>
        <w:rPr>
          <w:sz w:val="28"/>
          <w:szCs w:val="28"/>
          <w:lang w:val="kk-KZ"/>
        </w:rPr>
      </w:pPr>
      <w:r w:rsidRPr="00964E7B">
        <w:rPr>
          <w:sz w:val="28"/>
          <w:szCs w:val="28"/>
          <w:lang w:val="kk-KZ"/>
        </w:rPr>
        <w:t>Сонымен, Nmap әрбір енуді тестілеушілерде болуы керек өте икемді және са</w:t>
      </w:r>
      <w:r w:rsidRPr="002E530A">
        <w:rPr>
          <w:sz w:val="28"/>
          <w:szCs w:val="28"/>
          <w:lang w:val="kk-KZ"/>
        </w:rPr>
        <w:t>палы құрал. Nmap орындайтын функциялар:</w:t>
      </w:r>
    </w:p>
    <w:p w14:paraId="0D00BD3E" w14:textId="77777777" w:rsidR="00625C35" w:rsidRPr="002E530A" w:rsidRDefault="00625C35" w:rsidP="002E530A">
      <w:pPr>
        <w:ind w:firstLine="720"/>
        <w:jc w:val="both"/>
        <w:rPr>
          <w:sz w:val="28"/>
          <w:szCs w:val="28"/>
          <w:lang w:val="kk-KZ"/>
        </w:rPr>
      </w:pPr>
      <w:r w:rsidRPr="002E530A">
        <w:rPr>
          <w:i/>
          <w:iCs/>
          <w:sz w:val="28"/>
          <w:szCs w:val="28"/>
          <w:lang w:val="kk-KZ"/>
        </w:rPr>
        <w:t>Хосттарды анықтау</w:t>
      </w:r>
      <w:r w:rsidRPr="002E530A">
        <w:rPr>
          <w:sz w:val="28"/>
          <w:szCs w:val="28"/>
          <w:lang w:val="kk-KZ"/>
        </w:rPr>
        <w:t>. Nmap мақсатты жүйелерде жұмыс істейтін хостарды іздеу үшін пайдаланылуы мүмкін. Әдетте, хостты анықтау үшін Nmap ICMP эхо-сұранысын, 443 портына TCP SYN пакетін, 80 портына TCP ACK пакетін және ICMP уақыт белгісінің сұранысын жібереді.</w:t>
      </w:r>
    </w:p>
    <w:p w14:paraId="70689B9C" w14:textId="77777777" w:rsidR="00625C35" w:rsidRPr="002E530A" w:rsidRDefault="00625C35" w:rsidP="002E530A">
      <w:pPr>
        <w:ind w:firstLine="720"/>
        <w:jc w:val="both"/>
        <w:rPr>
          <w:sz w:val="28"/>
          <w:szCs w:val="28"/>
          <w:lang w:val="kk-KZ"/>
        </w:rPr>
      </w:pPr>
      <w:r w:rsidRPr="002E530A">
        <w:rPr>
          <w:i/>
          <w:iCs/>
          <w:sz w:val="28"/>
          <w:szCs w:val="28"/>
          <w:lang w:val="kk-KZ"/>
        </w:rPr>
        <w:t>Қызметті/нұсқаны анықтау</w:t>
      </w:r>
      <w:r w:rsidRPr="002E530A">
        <w:rPr>
          <w:sz w:val="28"/>
          <w:szCs w:val="28"/>
          <w:lang w:val="kk-KZ"/>
        </w:rPr>
        <w:t>. Порттарды анықтағаннан кейін Nmap қызмет протоколын, мақсатты компьютерде қолданылатын қосымшаның атауы мен нұсқа нөмірін қосымша тексере алады.</w:t>
      </w:r>
    </w:p>
    <w:p w14:paraId="78269054" w14:textId="77777777" w:rsidR="00625C35" w:rsidRPr="002E530A" w:rsidRDefault="00625C35" w:rsidP="002E530A">
      <w:pPr>
        <w:ind w:firstLine="720"/>
        <w:jc w:val="both"/>
        <w:rPr>
          <w:sz w:val="28"/>
          <w:szCs w:val="28"/>
          <w:lang w:val="kk-KZ"/>
        </w:rPr>
      </w:pPr>
      <w:r w:rsidRPr="002E530A">
        <w:rPr>
          <w:i/>
          <w:iCs/>
          <w:sz w:val="28"/>
          <w:szCs w:val="28"/>
          <w:lang w:val="kk-KZ"/>
        </w:rPr>
        <w:t>Операциялық жүйені анықтау</w:t>
      </w:r>
      <w:r w:rsidRPr="002E530A">
        <w:rPr>
          <w:sz w:val="28"/>
          <w:szCs w:val="28"/>
          <w:lang w:val="kk-KZ"/>
        </w:rPr>
        <w:t xml:space="preserve">. Nmap қашықтағы хостқа бірқатар пакеттерді жібереді және жауаптарды тексереді. Содан кейін ол осы жауаптарды операциялық жүйенің басып шығару базасымен салыстырады және егер сәйкестік болса, толық ақпаратты көрсетеді. Егер Nmap операциялық жүйені анықтай алмаса, ол ОЖ таңбасының дерекқорын жаңарту үшін басып шығаруға болатын URL адресін ұсынады. Әрине, егер мақсатты жүйеде </w:t>
      </w:r>
      <w:r w:rsidRPr="002E530A">
        <w:rPr>
          <w:sz w:val="28"/>
          <w:szCs w:val="28"/>
          <w:lang w:val="kk-KZ"/>
        </w:rPr>
        <w:lastRenderedPageBreak/>
        <w:t>қолданылатын операциялық жүйе белгілі болса, басып шығаруды дереу жіберу керек болады.</w:t>
      </w:r>
    </w:p>
    <w:p w14:paraId="7A7BCCA4" w14:textId="77777777" w:rsidR="00625C35" w:rsidRPr="002E530A" w:rsidRDefault="00625C35" w:rsidP="002E530A">
      <w:pPr>
        <w:ind w:firstLine="720"/>
        <w:jc w:val="both"/>
        <w:rPr>
          <w:sz w:val="28"/>
          <w:szCs w:val="28"/>
          <w:lang w:val="kk-KZ"/>
        </w:rPr>
      </w:pPr>
      <w:r w:rsidRPr="002E530A">
        <w:rPr>
          <w:i/>
          <w:iCs/>
          <w:sz w:val="28"/>
          <w:szCs w:val="28"/>
          <w:lang w:val="kk-KZ"/>
        </w:rPr>
        <w:t>Желіні бақылау</w:t>
      </w:r>
      <w:r w:rsidRPr="002E530A">
        <w:rPr>
          <w:sz w:val="28"/>
          <w:szCs w:val="28"/>
          <w:lang w:val="kk-KZ"/>
        </w:rPr>
        <w:t>. Бұл әрекет мақсатты жүйеге жетуі мүмкін порт пен протоколды анықтау үшін жасалады. Nmap трассировкасы жоғары TTL мәнінен басталады және TTL мәні нөлге жеткенше азаяды.</w:t>
      </w:r>
    </w:p>
    <w:p w14:paraId="7A669F98" w14:textId="77777777" w:rsidR="00625C35" w:rsidRPr="002E530A" w:rsidRDefault="00625C35" w:rsidP="002E530A">
      <w:pPr>
        <w:ind w:firstLine="720"/>
        <w:jc w:val="both"/>
        <w:rPr>
          <w:sz w:val="28"/>
          <w:szCs w:val="28"/>
          <w:lang w:val="kk-KZ"/>
        </w:rPr>
      </w:pPr>
      <w:r w:rsidRPr="002E530A">
        <w:rPr>
          <w:i/>
          <w:iCs/>
          <w:sz w:val="28"/>
          <w:szCs w:val="28"/>
          <w:lang w:val="kk-KZ"/>
        </w:rPr>
        <w:t>Nmap Scripting Engine</w:t>
      </w:r>
      <w:r w:rsidRPr="002E530A">
        <w:rPr>
          <w:sz w:val="28"/>
          <w:szCs w:val="28"/>
          <w:lang w:val="kk-KZ"/>
        </w:rPr>
        <w:t>. Бұл мүмкіндіктің көмегімен Nmap кеңейтілуі мүмкін. Егер тексерушіге әдеттегі емес тексеруді қосу керек болса, оны Nmap сценарий өңдегішімен жазу керек. Қазіргі уақытта желілік қызметтерде осалдықтардың болуына және ресурстарды нысаналы жүйеге аударуға тексерулер жүргізілуде.</w:t>
      </w:r>
    </w:p>
    <w:p w14:paraId="430CC078" w14:textId="2C08DC22" w:rsidR="00625C35" w:rsidRPr="00404638" w:rsidRDefault="00625C35" w:rsidP="002E530A">
      <w:pPr>
        <w:pStyle w:val="af6"/>
        <w:shd w:val="clear" w:color="auto" w:fill="FFFFFF"/>
        <w:tabs>
          <w:tab w:val="left" w:pos="993"/>
        </w:tabs>
        <w:ind w:left="0" w:firstLine="709"/>
        <w:jc w:val="both"/>
        <w:rPr>
          <w:bCs/>
          <w:color w:val="FF0000"/>
          <w:sz w:val="28"/>
          <w:szCs w:val="28"/>
          <w:lang w:val="kk-KZ"/>
        </w:rPr>
      </w:pPr>
      <w:r w:rsidRPr="002E530A">
        <w:rPr>
          <w:bCs/>
          <w:sz w:val="28"/>
          <w:szCs w:val="28"/>
          <w:lang w:val="kk-KZ"/>
        </w:rPr>
        <w:t xml:space="preserve">Портты сканерлеу </w:t>
      </w:r>
      <w:r w:rsidR="00C45E1B">
        <w:rPr>
          <w:bCs/>
          <w:sz w:val="28"/>
          <w:szCs w:val="28"/>
          <w:lang w:val="kk-KZ"/>
        </w:rPr>
        <w:t>–</w:t>
      </w:r>
      <w:r w:rsidRPr="002E530A">
        <w:rPr>
          <w:bCs/>
          <w:sz w:val="28"/>
          <w:szCs w:val="28"/>
          <w:lang w:val="kk-KZ"/>
        </w:rPr>
        <w:t xml:space="preserve"> бұл деректерді қабылдай алатын немесе жібере алатын желідегі ашық порттарды анықтау әдісі. Сонымен қатар, бұл хосттағы белгілі бір порттарға пакеттерді жіберу және осалдықтарды анықтау үшін жауаптарды талдау процесі [</w:t>
      </w:r>
      <w:r w:rsidR="00CB58CF" w:rsidRPr="002E530A">
        <w:rPr>
          <w:bCs/>
          <w:sz w:val="28"/>
          <w:szCs w:val="28"/>
          <w:lang w:val="kk-KZ"/>
        </w:rPr>
        <w:t>1</w:t>
      </w:r>
      <w:r w:rsidR="00105AC8" w:rsidRPr="002E530A">
        <w:rPr>
          <w:bCs/>
          <w:sz w:val="28"/>
          <w:szCs w:val="28"/>
          <w:lang w:val="kk-KZ"/>
        </w:rPr>
        <w:t>5</w:t>
      </w:r>
      <w:r w:rsidR="00D94640" w:rsidRPr="00D94640">
        <w:rPr>
          <w:bCs/>
          <w:sz w:val="28"/>
          <w:szCs w:val="28"/>
          <w:lang w:val="kk-KZ"/>
        </w:rPr>
        <w:t>5</w:t>
      </w:r>
      <w:r w:rsidRPr="002E530A">
        <w:rPr>
          <w:bCs/>
          <w:sz w:val="28"/>
          <w:szCs w:val="28"/>
          <w:lang w:val="kk-KZ"/>
        </w:rPr>
        <w:t>].</w:t>
      </w:r>
      <w:r w:rsidR="00404638">
        <w:rPr>
          <w:bCs/>
          <w:sz w:val="28"/>
          <w:szCs w:val="28"/>
          <w:lang w:val="kk-KZ"/>
        </w:rPr>
        <w:t xml:space="preserve"> </w:t>
      </w:r>
    </w:p>
    <w:p w14:paraId="5B408878" w14:textId="77777777" w:rsidR="00625C35" w:rsidRPr="002E530A" w:rsidRDefault="00625C35" w:rsidP="002E530A">
      <w:pPr>
        <w:pStyle w:val="af6"/>
        <w:shd w:val="clear" w:color="auto" w:fill="FFFFFF"/>
        <w:tabs>
          <w:tab w:val="left" w:pos="993"/>
        </w:tabs>
        <w:ind w:left="0" w:firstLine="709"/>
        <w:jc w:val="both"/>
        <w:rPr>
          <w:bCs/>
          <w:sz w:val="28"/>
          <w:szCs w:val="28"/>
          <w:lang w:val="kk-KZ"/>
        </w:rPr>
      </w:pPr>
      <w:r w:rsidRPr="002E530A">
        <w:rPr>
          <w:bCs/>
          <w:sz w:val="28"/>
          <w:szCs w:val="28"/>
          <w:lang w:val="kk-KZ"/>
        </w:rPr>
        <w:t>Бұл сканерлеуді белсенді хосттардың тізімін бастапқы анықтамай және сол хосттарды IP адрестермен салыстырусыз орындау мүмкін емес. Бұл процесс хосттарды анықтау деп аталады. Ол желіні сканерлеуден басталады.</w:t>
      </w:r>
    </w:p>
    <w:p w14:paraId="55C04B5E" w14:textId="77777777" w:rsidR="00625C35" w:rsidRPr="002E530A" w:rsidRDefault="00625C35" w:rsidP="002E530A">
      <w:pPr>
        <w:pStyle w:val="af6"/>
        <w:shd w:val="clear" w:color="auto" w:fill="FFFFFF"/>
        <w:tabs>
          <w:tab w:val="left" w:pos="993"/>
        </w:tabs>
        <w:ind w:left="0" w:firstLine="709"/>
        <w:jc w:val="both"/>
        <w:rPr>
          <w:bCs/>
          <w:sz w:val="28"/>
          <w:szCs w:val="28"/>
          <w:lang w:val="kk-KZ"/>
        </w:rPr>
      </w:pPr>
      <w:r w:rsidRPr="002E530A">
        <w:rPr>
          <w:bCs/>
          <w:sz w:val="28"/>
          <w:szCs w:val="28"/>
          <w:lang w:val="kk-KZ"/>
        </w:rPr>
        <w:t>Порт пен желіні сканерлеудің мақсаты - ашық немесе осал серверлердің орналасқан жерін және қауіпсіздік деңгейін тиісті түрде анықтау үшін IP-адрестер, хосттар және порттар жүйесін ұйымдастыруды анықтау. Желіні де, портты да сканерлеу сервер мен пайдаланушы құрылғысы арасындағы брандмауэр сияқты қауіпсіздік жүйесінің болуын анықтайды.</w:t>
      </w:r>
    </w:p>
    <w:p w14:paraId="4D1844F1" w14:textId="77777777" w:rsidR="00625C35" w:rsidRPr="002E530A" w:rsidRDefault="00625C35" w:rsidP="002E530A">
      <w:pPr>
        <w:pStyle w:val="af6"/>
        <w:shd w:val="clear" w:color="auto" w:fill="FFFFFF"/>
        <w:tabs>
          <w:tab w:val="left" w:pos="993"/>
        </w:tabs>
        <w:ind w:left="0" w:firstLine="709"/>
        <w:jc w:val="both"/>
        <w:rPr>
          <w:bCs/>
          <w:sz w:val="28"/>
          <w:szCs w:val="28"/>
          <w:lang w:val="kk-KZ"/>
        </w:rPr>
      </w:pPr>
      <w:r w:rsidRPr="002E530A">
        <w:rPr>
          <w:bCs/>
          <w:sz w:val="28"/>
          <w:szCs w:val="28"/>
          <w:lang w:val="kk-KZ"/>
        </w:rPr>
        <w:t>Желіні мұқият қарап шыққаннан кейін және белсенді хосттардың тізімін жасағаннан кейін, рұқсат етілмеген кіруге мүмкіндік беретін желідегі ашық порттарды анықтау үшін порттарды сканерлеуге болады.</w:t>
      </w:r>
    </w:p>
    <w:p w14:paraId="3719ABB1" w14:textId="77777777" w:rsidR="00625C35" w:rsidRPr="002E530A" w:rsidRDefault="00625C35" w:rsidP="002E530A">
      <w:pPr>
        <w:pStyle w:val="af6"/>
        <w:shd w:val="clear" w:color="auto" w:fill="FFFFFF"/>
        <w:tabs>
          <w:tab w:val="left" w:pos="993"/>
        </w:tabs>
        <w:ind w:left="0" w:firstLine="709"/>
        <w:jc w:val="both"/>
        <w:rPr>
          <w:bCs/>
          <w:sz w:val="28"/>
          <w:szCs w:val="28"/>
          <w:lang w:val="kk-KZ"/>
        </w:rPr>
      </w:pPr>
      <w:r w:rsidRPr="002E530A">
        <w:rPr>
          <w:bCs/>
          <w:sz w:val="28"/>
          <w:szCs w:val="28"/>
          <w:lang w:val="kk-KZ"/>
        </w:rPr>
        <w:t>Желіні және портты сканерлеуді IT әкімшілері де, киберқылмыскерлер де желінің қауіпсіздік саясатын тексеру, осалдықтарды анықтау және (шабуылдаушылар жағдайында) желіге ену үшін ықтимал әлсіз жерлерді пайдалану үшін пайдалана алады. Желіні сканерлеу кезінде хосттарды анықтау көбінесе шабуыл жасамас бұрын дайындық болып табылады. Екі сканерлеу де шабуылдаушылардың негізгі құралы болып қала береді, сондықтан желіні және портты сканерлеу нәтижелері негізінде IT әкімшілері оны шабуылдардан қорғау үшін желінің қауіпсіздік деңгейін анықтай алады.</w:t>
      </w:r>
    </w:p>
    <w:p w14:paraId="6EDC6C7B" w14:textId="4252E603"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 xml:space="preserve">Компьютер порты </w:t>
      </w:r>
      <w:r w:rsidR="00C45E1B">
        <w:rPr>
          <w:rFonts w:ascii="Times New Roman" w:hAnsi="Times New Roman" w:cs="Times New Roman"/>
          <w:color w:val="202020"/>
          <w:sz w:val="28"/>
          <w:szCs w:val="28"/>
          <w:lang w:val="kk-KZ"/>
        </w:rPr>
        <w:t>–</w:t>
      </w:r>
      <w:r w:rsidRPr="002E530A">
        <w:rPr>
          <w:rFonts w:ascii="Times New Roman" w:hAnsi="Times New Roman" w:cs="Times New Roman"/>
          <w:color w:val="202020"/>
          <w:sz w:val="28"/>
          <w:szCs w:val="28"/>
          <w:lang w:val="kk-KZ"/>
        </w:rPr>
        <w:t xml:space="preserve"> бұл программадан немесе Интернеттен ақпарат ағынын құрылғыға немесе желідегі басқа компьютерге және керісінше қосудың негізгі орны. Оны электронды құралдар, программалық қамтым немесе программалауға байланысты механизмдер арқылы мәліметтер алмасу орны ретінде ұсынуға болады.</w:t>
      </w:r>
    </w:p>
    <w:p w14:paraId="193A99F4"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Жүйелілікті қамтамасыз ету және программалаудың ыңғайлылығы үшін порттарға нөмірлер тағайындалды. Порт нөмірі IP адреспен бірге сұраныстарды орындау үшін әр интернет-провайдерде сақталатын маңызды ақпаратты құрайды. Порттардың саны 0-ден 65 536-ға дейін нөмірленуі мүмкін және әдетте танымалдылығына қалай таратылады.</w:t>
      </w:r>
    </w:p>
    <w:p w14:paraId="7830F570" w14:textId="77777777" w:rsidR="00625C35" w:rsidRPr="002E530A" w:rsidRDefault="00625C35" w:rsidP="003D7204">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lastRenderedPageBreak/>
        <w:t>0-ден 1023-ке дейінгі нөмірлері бар порттар кеңінен танымал. Олар Интернетті пайдалануға арналған, бірақ олар мамандандырылған тапсырмаларды орындай алады. Оларды интернет адрестер кеңістігінің әкімшілігі (IANA) басқарады. Бұл порттар Apple QuickTime, MSN, SQL Services және басқа да танымал ұйымдар сияқты жетекші компанияларға тиесілі. Төменде ең танымал порттар мен оларға тағайындалған сервистер келтірілген.</w:t>
      </w:r>
    </w:p>
    <w:p w14:paraId="0944B4B0" w14:textId="140B4B4E" w:rsidR="00625C35" w:rsidRPr="002E530A" w:rsidRDefault="00625C35" w:rsidP="00052DA3">
      <w:pPr>
        <w:pStyle w:val="HTML0"/>
        <w:numPr>
          <w:ilvl w:val="0"/>
          <w:numId w:val="11"/>
        </w:numPr>
        <w:tabs>
          <w:tab w:val="clear" w:pos="916"/>
          <w:tab w:val="left" w:pos="993"/>
        </w:tabs>
        <w:ind w:left="0"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20 порты (UDP) деректерді беру үшін қолданылатын файлдарды жіберу протоколын (FTP) қолдайды</w:t>
      </w:r>
      <w:r w:rsidR="003D7204">
        <w:rPr>
          <w:rFonts w:ascii="Times New Roman" w:hAnsi="Times New Roman" w:cs="Times New Roman"/>
          <w:color w:val="202020"/>
          <w:sz w:val="28"/>
          <w:szCs w:val="28"/>
          <w:lang w:val="kk-KZ"/>
        </w:rPr>
        <w:t>;</w:t>
      </w:r>
    </w:p>
    <w:p w14:paraId="2BD4861A" w14:textId="1C6F3AC9" w:rsidR="00625C35" w:rsidRPr="002E530A" w:rsidRDefault="00625C35" w:rsidP="00052DA3">
      <w:pPr>
        <w:pStyle w:val="HTML0"/>
        <w:numPr>
          <w:ilvl w:val="0"/>
          <w:numId w:val="11"/>
        </w:numPr>
        <w:tabs>
          <w:tab w:val="clear" w:pos="916"/>
          <w:tab w:val="left" w:pos="993"/>
        </w:tabs>
        <w:ind w:left="0"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22 порты (TCP) жүйге қауіпсіз кіру, деректерді беру және портты бағыттау үшін қауіпсіз қабықша протоколын (SSH) қолдайды</w:t>
      </w:r>
      <w:r w:rsidR="003D7204">
        <w:rPr>
          <w:rFonts w:ascii="Times New Roman" w:hAnsi="Times New Roman" w:cs="Times New Roman"/>
          <w:color w:val="202020"/>
          <w:sz w:val="28"/>
          <w:szCs w:val="28"/>
          <w:lang w:val="kk-KZ"/>
        </w:rPr>
        <w:t>;</w:t>
      </w:r>
    </w:p>
    <w:p w14:paraId="132955D6" w14:textId="0E0BD646" w:rsidR="00625C35" w:rsidRPr="002E530A" w:rsidRDefault="00625C35" w:rsidP="00052DA3">
      <w:pPr>
        <w:pStyle w:val="HTML0"/>
        <w:numPr>
          <w:ilvl w:val="0"/>
          <w:numId w:val="11"/>
        </w:numPr>
        <w:tabs>
          <w:tab w:val="clear" w:pos="916"/>
          <w:tab w:val="left" w:pos="993"/>
        </w:tabs>
        <w:ind w:left="0"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53 порты (UDP) – бұл атауларды IP адрестеріне аударатын домендік атаулар жүйесі (DNS)</w:t>
      </w:r>
      <w:r w:rsidR="003D7204">
        <w:rPr>
          <w:rFonts w:ascii="Times New Roman" w:hAnsi="Times New Roman" w:cs="Times New Roman"/>
          <w:color w:val="202020"/>
          <w:sz w:val="28"/>
          <w:szCs w:val="28"/>
          <w:lang w:val="kk-KZ"/>
        </w:rPr>
        <w:t>;</w:t>
      </w:r>
    </w:p>
    <w:p w14:paraId="33CEA3AC" w14:textId="77777777" w:rsidR="00625C35" w:rsidRPr="002E530A" w:rsidRDefault="00625C35" w:rsidP="00052DA3">
      <w:pPr>
        <w:pStyle w:val="HTML0"/>
        <w:numPr>
          <w:ilvl w:val="0"/>
          <w:numId w:val="11"/>
        </w:numPr>
        <w:tabs>
          <w:tab w:val="clear" w:pos="916"/>
          <w:tab w:val="left" w:pos="993"/>
        </w:tabs>
        <w:ind w:left="0"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80 порты (TCP) – дүниежүзілік желі қызметтеріне арналған гипермәтіндерді беру протоколы (HTTP).</w:t>
      </w:r>
    </w:p>
    <w:p w14:paraId="1969C86A" w14:textId="77777777" w:rsidR="00625C35" w:rsidRPr="002E530A" w:rsidRDefault="00625C35" w:rsidP="003D7204">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1024-тен 49151-ге дейінгі порттар «тіркелген» болып саналады, яғни оларды программалық қамтым корпорациялары тіркейді. 49151-ден 65536-ға дейінгі порттар динамикалық және жеке болып табылады және оларды барлығы дерлік қолдана алады.</w:t>
      </w:r>
    </w:p>
    <w:p w14:paraId="0A3A5690"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Әдетте порттарды сканерлеу үшін келесі протоколдар қолданылады: TCP (деректерді беруді басқару протоколы) және UDP (пайдаланушы датаграммаларының протоколы). Екеуі де Интернетте деректерді жіберуге арналған, бірақ әртүрлі механизмдері бар.</w:t>
      </w:r>
    </w:p>
    <w:p w14:paraId="7B1793CC"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TCP – бұл қосылымға негізделген сенімді екі жақты деректерді беру, онда жіберудің сәттілігі адресаттың күйіне байланысты болады. UDP протоколы қосылмай жұмыс істейді және сенімсіз. UDP хаттамасын пайдаланған кезде деректер межелі пунктінің жай-күйін есепке алмай жіберіледі. Демек, деректер мүлдем берілетініне кепілдік жоқ.</w:t>
      </w:r>
    </w:p>
    <w:p w14:paraId="528DEFDF"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Осы екі протоколды пайдаланып портты сканерлеудің бірнеше түрлі әдістері бар.</w:t>
      </w:r>
    </w:p>
    <w:p w14:paraId="2A38141B"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Порттарды сканерлеу үшін нақты мақсатқа байланысты әртүрлі әдістер қолданылады. Айта кету керек, киберқылмыскерлер өздерінің мақсаттарына немесе шабуыл стратегиясына сүйене отырып, белгілі бір сканерлеу әдісін таңдайды.</w:t>
      </w:r>
    </w:p>
    <w:p w14:paraId="44681E55" w14:textId="3CA7AD36"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Төменде олардың жұмысының кейбір әдістері мен принциптері сипатталған</w:t>
      </w:r>
      <w:r w:rsidR="003D7204">
        <w:rPr>
          <w:rFonts w:ascii="Times New Roman" w:hAnsi="Times New Roman" w:cs="Times New Roman"/>
          <w:color w:val="202020"/>
          <w:sz w:val="28"/>
          <w:szCs w:val="28"/>
          <w:lang w:val="kk-KZ"/>
        </w:rPr>
        <w:t>:</w:t>
      </w:r>
    </w:p>
    <w:p w14:paraId="69608A81" w14:textId="491D8F0A" w:rsidR="00625C35" w:rsidRPr="002E530A" w:rsidRDefault="00625C35" w:rsidP="00052DA3">
      <w:pPr>
        <w:pStyle w:val="HTML0"/>
        <w:numPr>
          <w:ilvl w:val="0"/>
          <w:numId w:val="12"/>
        </w:numPr>
        <w:tabs>
          <w:tab w:val="clear" w:pos="916"/>
          <w:tab w:val="left" w:pos="993"/>
        </w:tabs>
        <w:ind w:left="0"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 xml:space="preserve">Ping-сканерлеу. Портты қарапайым сканерлеу ping сканерлеу деп аталады. Желіні тексеру (ping) желіде желілік деректер пакеттерін қатесіз IP адрестерге жіберуге болатындығын білу үшін қолданылады. Ping сканерлеу </w:t>
      </w:r>
      <w:r w:rsidR="00C45E1B">
        <w:rPr>
          <w:rFonts w:ascii="Times New Roman" w:hAnsi="Times New Roman" w:cs="Times New Roman"/>
          <w:color w:val="202020"/>
          <w:sz w:val="28"/>
          <w:szCs w:val="28"/>
          <w:lang w:val="kk-KZ"/>
        </w:rPr>
        <w:t>–</w:t>
      </w:r>
      <w:r w:rsidRPr="002E530A">
        <w:rPr>
          <w:rFonts w:ascii="Times New Roman" w:hAnsi="Times New Roman" w:cs="Times New Roman"/>
          <w:color w:val="202020"/>
          <w:sz w:val="28"/>
          <w:szCs w:val="28"/>
          <w:lang w:val="kk-KZ"/>
        </w:rPr>
        <w:t xml:space="preserve"> бұл жауап беру үшін әртүрлі серверлерге бірнеше ICMP сұрауларын автоматты түрде жіберетін желіаралық басқару хабарламалары хаттамасының (ICMP) сұраулары. IT әкімшілері бұл әдісті ақаулықтарды жою үшін қолдана алады немесе брандмауэр арқылы ping сұрауларына жауап беруді өшіре алады, бұл шабуылдаушыларға байланысты тексеру арқылы желіні табуға мүмкіндік бермейді.</w:t>
      </w:r>
    </w:p>
    <w:p w14:paraId="37AE58B8" w14:textId="7F3C39F2" w:rsidR="00625C35" w:rsidRPr="002E530A" w:rsidRDefault="00625C35" w:rsidP="00052DA3">
      <w:pPr>
        <w:pStyle w:val="HTML0"/>
        <w:numPr>
          <w:ilvl w:val="0"/>
          <w:numId w:val="12"/>
        </w:numPr>
        <w:tabs>
          <w:tab w:val="clear" w:pos="916"/>
          <w:tab w:val="left" w:pos="993"/>
        </w:tabs>
        <w:ind w:left="0" w:firstLine="709"/>
        <w:jc w:val="both"/>
        <w:rPr>
          <w:rFonts w:ascii="Times New Roman" w:hAnsi="Times New Roman" w:cs="Times New Roman"/>
          <w:color w:val="202020"/>
          <w:sz w:val="28"/>
          <w:szCs w:val="28"/>
        </w:rPr>
      </w:pPr>
      <w:r w:rsidRPr="002E530A">
        <w:rPr>
          <w:rFonts w:ascii="Times New Roman" w:hAnsi="Times New Roman" w:cs="Times New Roman"/>
          <w:color w:val="202020"/>
          <w:sz w:val="28"/>
          <w:szCs w:val="28"/>
        </w:rPr>
        <w:lastRenderedPageBreak/>
        <w:t xml:space="preserve">Жартылай ашық немесе SYN сканерлеу. Жартылай ашық сканерлеу (SYN-сканерлеу деп те аталады, synchronize </w:t>
      </w:r>
      <w:r w:rsidR="003D7204">
        <w:rPr>
          <w:rFonts w:ascii="Times New Roman" w:hAnsi="Times New Roman" w:cs="Times New Roman"/>
          <w:color w:val="202020"/>
          <w:sz w:val="28"/>
          <w:szCs w:val="28"/>
        </w:rPr>
        <w:t>–</w:t>
      </w:r>
      <w:r w:rsidRPr="002E530A">
        <w:rPr>
          <w:rFonts w:ascii="Times New Roman" w:hAnsi="Times New Roman" w:cs="Times New Roman"/>
          <w:color w:val="202020"/>
          <w:sz w:val="28"/>
          <w:szCs w:val="28"/>
        </w:rPr>
        <w:t xml:space="preserve"> </w:t>
      </w:r>
      <w:r w:rsidRPr="002E530A">
        <w:rPr>
          <w:rFonts w:ascii="Times New Roman" w:hAnsi="Times New Roman" w:cs="Times New Roman"/>
          <w:color w:val="202020"/>
          <w:sz w:val="28"/>
          <w:szCs w:val="28"/>
          <w:lang w:val="kk-KZ"/>
        </w:rPr>
        <w:t>«</w:t>
      </w:r>
      <w:r w:rsidRPr="002E530A">
        <w:rPr>
          <w:rFonts w:ascii="Times New Roman" w:hAnsi="Times New Roman" w:cs="Times New Roman"/>
          <w:color w:val="202020"/>
          <w:sz w:val="28"/>
          <w:szCs w:val="28"/>
        </w:rPr>
        <w:t>синхрондау</w:t>
      </w:r>
      <w:r w:rsidRPr="002E530A">
        <w:rPr>
          <w:rFonts w:ascii="Times New Roman" w:hAnsi="Times New Roman" w:cs="Times New Roman"/>
          <w:color w:val="202020"/>
          <w:sz w:val="28"/>
          <w:szCs w:val="28"/>
          <w:lang w:val="kk-KZ"/>
        </w:rPr>
        <w:t>»</w:t>
      </w:r>
      <w:r w:rsidRPr="002E530A">
        <w:rPr>
          <w:rFonts w:ascii="Times New Roman" w:hAnsi="Times New Roman" w:cs="Times New Roman"/>
          <w:color w:val="202020"/>
          <w:sz w:val="28"/>
          <w:szCs w:val="28"/>
        </w:rPr>
        <w:t xml:space="preserve">) </w:t>
      </w:r>
      <w:r w:rsidR="003D7204">
        <w:rPr>
          <w:rFonts w:ascii="Times New Roman" w:hAnsi="Times New Roman" w:cs="Times New Roman"/>
          <w:color w:val="202020"/>
          <w:sz w:val="28"/>
          <w:szCs w:val="28"/>
        </w:rPr>
        <w:t>–</w:t>
      </w:r>
      <w:r w:rsidRPr="002E530A">
        <w:rPr>
          <w:rFonts w:ascii="Times New Roman" w:hAnsi="Times New Roman" w:cs="Times New Roman"/>
          <w:color w:val="202020"/>
          <w:sz w:val="28"/>
          <w:szCs w:val="28"/>
        </w:rPr>
        <w:t xml:space="preserve"> бұл хакерлер толық қосылымды орнатпай-ақ порттың күйін анықтайтын тактика. Бұл сканерлеу синхрондау хабарламасын жібереді, бірақ қосылымды орнату орындалмайды. Бұл мақсатты құрылғыларда ықтимал ашық порттарды анықтауға бағытталған жылдам және күрделі әдіс.</w:t>
      </w:r>
    </w:p>
    <w:p w14:paraId="368E6D3A" w14:textId="77777777" w:rsidR="00625C35" w:rsidRPr="002E530A" w:rsidRDefault="00625C35" w:rsidP="00052DA3">
      <w:pPr>
        <w:pStyle w:val="HTML0"/>
        <w:numPr>
          <w:ilvl w:val="0"/>
          <w:numId w:val="12"/>
        </w:numPr>
        <w:tabs>
          <w:tab w:val="clear" w:pos="916"/>
          <w:tab w:val="left" w:pos="993"/>
        </w:tabs>
        <w:ind w:left="0" w:firstLine="709"/>
        <w:jc w:val="both"/>
        <w:rPr>
          <w:rFonts w:ascii="Times New Roman" w:hAnsi="Times New Roman" w:cs="Times New Roman"/>
          <w:color w:val="202020"/>
          <w:sz w:val="28"/>
          <w:szCs w:val="28"/>
        </w:rPr>
      </w:pPr>
      <w:r w:rsidRPr="002E530A">
        <w:rPr>
          <w:rFonts w:ascii="Times New Roman" w:hAnsi="Times New Roman" w:cs="Times New Roman"/>
          <w:color w:val="202020"/>
          <w:sz w:val="28"/>
          <w:szCs w:val="28"/>
        </w:rPr>
        <w:t>XMAS-сканерлеу. XMAS-сканерлеу</w:t>
      </w:r>
      <w:r w:rsidRPr="002E530A">
        <w:rPr>
          <w:rFonts w:ascii="Times New Roman" w:hAnsi="Times New Roman" w:cs="Times New Roman"/>
          <w:color w:val="202020"/>
          <w:sz w:val="28"/>
          <w:szCs w:val="28"/>
          <w:lang w:val="kk-KZ"/>
        </w:rPr>
        <w:t xml:space="preserve"> </w:t>
      </w:r>
      <w:r w:rsidRPr="002E530A">
        <w:rPr>
          <w:rFonts w:ascii="Times New Roman" w:hAnsi="Times New Roman" w:cs="Times New Roman"/>
          <w:color w:val="202020"/>
          <w:sz w:val="28"/>
          <w:szCs w:val="28"/>
        </w:rPr>
        <w:t>–</w:t>
      </w:r>
      <w:r w:rsidRPr="002E530A">
        <w:rPr>
          <w:rFonts w:ascii="Times New Roman" w:hAnsi="Times New Roman" w:cs="Times New Roman"/>
          <w:color w:val="202020"/>
          <w:sz w:val="28"/>
          <w:szCs w:val="28"/>
          <w:lang w:val="kk-KZ"/>
        </w:rPr>
        <w:t xml:space="preserve"> </w:t>
      </w:r>
      <w:r w:rsidRPr="002E530A">
        <w:rPr>
          <w:rFonts w:ascii="Times New Roman" w:hAnsi="Times New Roman" w:cs="Times New Roman"/>
          <w:color w:val="202020"/>
          <w:sz w:val="28"/>
          <w:szCs w:val="28"/>
        </w:rPr>
        <w:t xml:space="preserve">брандмауэр үшін </w:t>
      </w:r>
      <w:r w:rsidRPr="002E530A">
        <w:rPr>
          <w:rFonts w:ascii="Times New Roman" w:hAnsi="Times New Roman" w:cs="Times New Roman"/>
          <w:color w:val="202020"/>
          <w:sz w:val="28"/>
          <w:szCs w:val="28"/>
          <w:lang w:val="kk-KZ"/>
        </w:rPr>
        <w:t>байқалмайтын</w:t>
      </w:r>
      <w:r w:rsidRPr="002E530A">
        <w:rPr>
          <w:rFonts w:ascii="Times New Roman" w:hAnsi="Times New Roman" w:cs="Times New Roman"/>
          <w:color w:val="202020"/>
          <w:sz w:val="28"/>
          <w:szCs w:val="28"/>
        </w:rPr>
        <w:t xml:space="preserve"> әдіс. Мысалы, TCP үш жақты расталғаннан кейін және деректерді сәтті жібергеннен кейін, әдетте серверден немесе клиенттен FIN</w:t>
      </w:r>
      <w:r w:rsidRPr="002E530A">
        <w:rPr>
          <w:rFonts w:ascii="Times New Roman" w:hAnsi="Times New Roman" w:cs="Times New Roman"/>
          <w:color w:val="202020"/>
          <w:sz w:val="28"/>
          <w:szCs w:val="28"/>
          <w:lang w:val="kk-KZ"/>
        </w:rPr>
        <w:t xml:space="preserve"> </w:t>
      </w:r>
      <w:r w:rsidRPr="002E530A">
        <w:rPr>
          <w:rFonts w:ascii="Times New Roman" w:hAnsi="Times New Roman" w:cs="Times New Roman"/>
          <w:color w:val="202020"/>
          <w:sz w:val="28"/>
          <w:szCs w:val="28"/>
        </w:rPr>
        <w:t xml:space="preserve">пакеттері қосылуды тоқтату үшін жіберіледі. Бұл хабарлама </w:t>
      </w:r>
      <w:r w:rsidRPr="002E530A">
        <w:rPr>
          <w:rFonts w:ascii="Times New Roman" w:hAnsi="Times New Roman" w:cs="Times New Roman"/>
          <w:color w:val="202020"/>
          <w:sz w:val="28"/>
          <w:szCs w:val="28"/>
          <w:lang w:val="kk-KZ"/>
        </w:rPr>
        <w:t>«</w:t>
      </w:r>
      <w:r w:rsidRPr="002E530A">
        <w:rPr>
          <w:rFonts w:ascii="Times New Roman" w:hAnsi="Times New Roman" w:cs="Times New Roman"/>
          <w:color w:val="202020"/>
          <w:sz w:val="28"/>
          <w:szCs w:val="28"/>
        </w:rPr>
        <w:t>жіберушіден қол жетімді деректер жоқ</w:t>
      </w:r>
      <w:r w:rsidRPr="002E530A">
        <w:rPr>
          <w:rFonts w:ascii="Times New Roman" w:hAnsi="Times New Roman" w:cs="Times New Roman"/>
          <w:color w:val="202020"/>
          <w:sz w:val="28"/>
          <w:szCs w:val="28"/>
          <w:lang w:val="kk-KZ"/>
        </w:rPr>
        <w:t xml:space="preserve">» </w:t>
      </w:r>
      <w:r w:rsidRPr="002E530A">
        <w:rPr>
          <w:rFonts w:ascii="Times New Roman" w:hAnsi="Times New Roman" w:cs="Times New Roman"/>
          <w:color w:val="202020"/>
          <w:sz w:val="28"/>
          <w:szCs w:val="28"/>
        </w:rPr>
        <w:t xml:space="preserve">деп жіберіледі. FIN пакеттерін көбінесе брандмауэр байқамайды, өйткені SYN пакеттері бірінші кезекте бақыланады. Осы себепті, XMAS-сканерлеу кезінде </w:t>
      </w:r>
      <w:r w:rsidRPr="002E530A">
        <w:rPr>
          <w:rFonts w:ascii="Times New Roman" w:hAnsi="Times New Roman" w:cs="Times New Roman"/>
          <w:color w:val="202020"/>
          <w:sz w:val="28"/>
          <w:szCs w:val="28"/>
          <w:lang w:val="kk-KZ"/>
        </w:rPr>
        <w:t xml:space="preserve">пакеттер </w:t>
      </w:r>
      <w:r w:rsidRPr="002E530A">
        <w:rPr>
          <w:rFonts w:ascii="Times New Roman" w:hAnsi="Times New Roman" w:cs="Times New Roman"/>
          <w:color w:val="202020"/>
          <w:sz w:val="28"/>
          <w:szCs w:val="28"/>
        </w:rPr>
        <w:t>барлық жалаушалар</w:t>
      </w:r>
      <w:r w:rsidRPr="002E530A">
        <w:rPr>
          <w:rFonts w:ascii="Times New Roman" w:hAnsi="Times New Roman" w:cs="Times New Roman"/>
          <w:color w:val="202020"/>
          <w:sz w:val="28"/>
          <w:szCs w:val="28"/>
          <w:lang w:val="kk-KZ"/>
        </w:rPr>
        <w:t>мен</w:t>
      </w:r>
      <w:r w:rsidRPr="002E530A">
        <w:rPr>
          <w:rFonts w:ascii="Times New Roman" w:hAnsi="Times New Roman" w:cs="Times New Roman"/>
          <w:color w:val="202020"/>
          <w:sz w:val="28"/>
          <w:szCs w:val="28"/>
        </w:rPr>
        <w:t>, соның ішінде FIN-</w:t>
      </w:r>
      <w:r w:rsidRPr="002E530A">
        <w:rPr>
          <w:rFonts w:ascii="Times New Roman" w:hAnsi="Times New Roman" w:cs="Times New Roman"/>
          <w:color w:val="202020"/>
          <w:sz w:val="28"/>
          <w:szCs w:val="28"/>
          <w:lang w:val="kk-KZ"/>
        </w:rPr>
        <w:t>мен</w:t>
      </w:r>
      <w:r w:rsidRPr="002E530A">
        <w:rPr>
          <w:rFonts w:ascii="Times New Roman" w:hAnsi="Times New Roman" w:cs="Times New Roman"/>
          <w:color w:val="202020"/>
          <w:sz w:val="28"/>
          <w:szCs w:val="28"/>
        </w:rPr>
        <w:t xml:space="preserve"> жіберіледі. Жауаптың болмауы порттың ашық екенін білдіреді. Егер порт жабылса, RST жауабы алынады. XMAS-сканерлеу бақылау журналдарында сирек кездеседі және желіні қорғау және брандмауэр туралы мәліметтерді алудың </w:t>
      </w:r>
      <w:r w:rsidRPr="002E530A">
        <w:rPr>
          <w:rFonts w:ascii="Times New Roman" w:hAnsi="Times New Roman" w:cs="Times New Roman"/>
          <w:color w:val="202020"/>
          <w:sz w:val="28"/>
          <w:szCs w:val="28"/>
          <w:lang w:val="kk-KZ"/>
        </w:rPr>
        <w:t>еленбейтін</w:t>
      </w:r>
      <w:r w:rsidRPr="002E530A">
        <w:rPr>
          <w:rFonts w:ascii="Times New Roman" w:hAnsi="Times New Roman" w:cs="Times New Roman"/>
          <w:color w:val="202020"/>
          <w:sz w:val="28"/>
          <w:szCs w:val="28"/>
        </w:rPr>
        <w:t xml:space="preserve"> әдісі болып табылады.</w:t>
      </w:r>
    </w:p>
    <w:p w14:paraId="11011082" w14:textId="77777777" w:rsidR="00625C35" w:rsidRPr="002E530A" w:rsidRDefault="00625C35" w:rsidP="002E530A">
      <w:pPr>
        <w:pStyle w:val="af6"/>
        <w:shd w:val="clear" w:color="auto" w:fill="FFFFFF"/>
        <w:tabs>
          <w:tab w:val="left" w:pos="993"/>
        </w:tabs>
        <w:ind w:left="0" w:firstLine="709"/>
        <w:jc w:val="both"/>
        <w:rPr>
          <w:bCs/>
          <w:sz w:val="28"/>
          <w:szCs w:val="28"/>
          <w:lang w:val="kk-KZ"/>
        </w:rPr>
      </w:pPr>
      <w:r w:rsidRPr="002E530A">
        <w:rPr>
          <w:bCs/>
          <w:sz w:val="28"/>
          <w:szCs w:val="28"/>
          <w:lang w:val="kk-KZ"/>
        </w:rPr>
        <w:t>Портты сканерлеу желінің немесе сервердің күйін көрсетеді. Нәтиже үш санаттың біріне қатысты болуы мүмкін: ашық, жабық немесе сүзгіленген порттар.</w:t>
      </w:r>
    </w:p>
    <w:p w14:paraId="70E2F4CF" w14:textId="77777777" w:rsidR="00625C35" w:rsidRPr="002E530A" w:rsidRDefault="00625C35" w:rsidP="00052DA3">
      <w:pPr>
        <w:pStyle w:val="af6"/>
        <w:numPr>
          <w:ilvl w:val="0"/>
          <w:numId w:val="12"/>
        </w:numPr>
        <w:shd w:val="clear" w:color="auto" w:fill="FFFFFF"/>
        <w:tabs>
          <w:tab w:val="left" w:pos="993"/>
        </w:tabs>
        <w:ind w:left="0" w:firstLine="709"/>
        <w:jc w:val="both"/>
        <w:rPr>
          <w:bCs/>
          <w:sz w:val="28"/>
          <w:szCs w:val="28"/>
          <w:lang w:val="kk-KZ"/>
        </w:rPr>
      </w:pPr>
      <w:r w:rsidRPr="002E530A">
        <w:rPr>
          <w:bCs/>
          <w:sz w:val="28"/>
          <w:szCs w:val="28"/>
          <w:lang w:val="kk-KZ"/>
        </w:rPr>
        <w:t>Ашық порттар. Ашық порттар мақсатты серверлер немесе желілер қосылымдарды немесе датаграммаларды белсенді түрде қабылдайтынын және пакеттерді кері жіберетінін көрсетеді, бұл олардың деректерді беруді күтетінін растайды. Бұл сонымен қатар олар сканерлеу үшін қолданылатын қызметті (әдетте TCP немесе UDP) пайдаланатынын көрсетеді. Ашық порттарды анықтау, әдетте, сканерлеудің басты мақсаты болып табылады, өйткені хакерлер оларды шабуыл жасау үшін қолдана алады. IT әкімшілерінің міндеті, өз кезегінде, ашық порттарды бұғаттауға тырысу, оларды қорғау үшін брандмауэр орнату, рұқсат етілген пайдаланушыларға қол жетімділікті шектемеу.</w:t>
      </w:r>
    </w:p>
    <w:p w14:paraId="4DD6A222" w14:textId="77777777" w:rsidR="00625C35" w:rsidRPr="002E530A" w:rsidRDefault="00625C35" w:rsidP="00052DA3">
      <w:pPr>
        <w:pStyle w:val="af6"/>
        <w:numPr>
          <w:ilvl w:val="0"/>
          <w:numId w:val="12"/>
        </w:numPr>
        <w:shd w:val="clear" w:color="auto" w:fill="FFFFFF"/>
        <w:tabs>
          <w:tab w:val="left" w:pos="993"/>
        </w:tabs>
        <w:ind w:left="0" w:firstLine="709"/>
        <w:jc w:val="both"/>
        <w:rPr>
          <w:bCs/>
          <w:sz w:val="28"/>
          <w:szCs w:val="28"/>
          <w:lang w:val="kk-KZ"/>
        </w:rPr>
      </w:pPr>
      <w:r w:rsidRPr="002E530A">
        <w:rPr>
          <w:bCs/>
          <w:sz w:val="28"/>
          <w:szCs w:val="28"/>
          <w:lang w:val="kk-KZ"/>
        </w:rPr>
        <w:t>Жабық порттар. Жабық порттар серверлер немесе желілер сұрауды алғанын көрсетеді, бірақ ешқандай қызмет осы порт арқылы деректерді жіберуді күтпейді. Жабық порт қол жетімді болып қалады және бұл туралы білу пайдалы болуы мүмкін, өйткені бұл IP адресін хост пайдаланады. IT әкімшілері жабық порттарды бақылауды жалғастыруы керек, өйткені олар ашық күйге өтіп, осалдықтардың пайда болуына әкелуі мүмкін. IT әкімшілері брандмауэр арқылы жабық порттарды бұғаттау туралы ойлануы керек, содан кейін олар «сүзгілену» күйіне өтеді.</w:t>
      </w:r>
    </w:p>
    <w:p w14:paraId="3E16D2C9" w14:textId="77777777" w:rsidR="00625C35" w:rsidRPr="002E530A" w:rsidRDefault="00625C35" w:rsidP="00052DA3">
      <w:pPr>
        <w:pStyle w:val="af6"/>
        <w:numPr>
          <w:ilvl w:val="0"/>
          <w:numId w:val="12"/>
        </w:numPr>
        <w:shd w:val="clear" w:color="auto" w:fill="FFFFFF"/>
        <w:tabs>
          <w:tab w:val="left" w:pos="993"/>
        </w:tabs>
        <w:ind w:left="0" w:firstLine="709"/>
        <w:jc w:val="both"/>
        <w:rPr>
          <w:bCs/>
          <w:sz w:val="28"/>
          <w:szCs w:val="28"/>
          <w:lang w:val="kk-KZ"/>
        </w:rPr>
      </w:pPr>
      <w:r w:rsidRPr="002E530A">
        <w:rPr>
          <w:bCs/>
          <w:sz w:val="28"/>
          <w:szCs w:val="28"/>
          <w:lang w:val="kk-KZ"/>
        </w:rPr>
        <w:t xml:space="preserve">Сүзілетін порттар. Сүзілген порттар сұрау пакетінің жіберілгенін көрсетеді, бірақ хост жауап бермеді және деректерді жіберуді күтпейді. Бұл әдетте сұрау пакетін брандмауэр сүзгіден өткізгенін және/немесе бұғаттағанын білдіреді. Егер пакеттер тағайындалған жерге жетпесе, шабуылдаушылар қосымша ақпарат ала алмайды. Сүзілген порттар көбінесе «баратын жер қол </w:t>
      </w:r>
      <w:r w:rsidRPr="002E530A">
        <w:rPr>
          <w:bCs/>
          <w:sz w:val="28"/>
          <w:szCs w:val="28"/>
          <w:lang w:val="kk-KZ"/>
        </w:rPr>
        <w:lastRenderedPageBreak/>
        <w:t>жетімді емес» немесе «деректерді жіберуге тыйым салынған» қате туралы хабарламалармен жауап береді.</w:t>
      </w:r>
    </w:p>
    <w:p w14:paraId="0CA13A18"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Шабуылдаушылар көбінесе портты сканерлеуді желіге шабуыл жасауға дайындық ретінде пайдаланады. Олар әр түрлі ұйымдардың қорғаныс деңгейін бағалау және сенімді брандмауэр орнатылғанын және сервер немесе желі осал болуы мүмкін екенін анықтау үшін порттарды қарап шығады. TCP протоколының кейбір әдістері шабуылдаушыларға желінің орналасқан жерін жасыруға және мақсатты құрылғыға желі адресін ашпай портты қарап шығуды орындау үшін «жалған трафикті» пайдалануға мүмкіндік береді.</w:t>
      </w:r>
    </w:p>
    <w:p w14:paraId="203E72BA"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Зиянкестер әр порттың реакциясын көру және олардың күйін түсіну үшін (ашық, жабық немесе сүзілген) желілер мен жүйелерді тексереді.</w:t>
      </w:r>
    </w:p>
    <w:p w14:paraId="16C41267"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Мысалы, ашық және жабық порттардың жауаптары хакерлерге сіздің желіңіздің болуы және оның деректерді қабылдауға дайын екендігі туралы ескертеді. Зиянкестер сіз қолданатын қорғаныс деңгейі мен операциялық жүйенің түрін анықтай алады.</w:t>
      </w:r>
    </w:p>
    <w:p w14:paraId="7B02C22C"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Портты сканерлеу – бұл қауіпсіздік жүйесіндегі өзгерістерді және қауіп-қатердің қазіргі мәліметтерін қажет ететін ескі әдіс, өйткені хаттамалар мен қауіпсіздік құралдары үнемі дамып келеді. Порттардың трафигін бақылау және хакерлерге сіздің желіңізге рұқсатсыз кіру мүмкіндігін анықтау үшін портты сканерлеу және брандмауэр ескертулерін пайдалану ұсынылады.</w:t>
      </w:r>
    </w:p>
    <w:p w14:paraId="33DFFA23" w14:textId="317B09A1" w:rsidR="00625C35" w:rsidRPr="002E530A" w:rsidRDefault="00625C35" w:rsidP="002E530A">
      <w:pPr>
        <w:ind w:firstLine="709"/>
        <w:jc w:val="both"/>
        <w:rPr>
          <w:color w:val="000000"/>
          <w:sz w:val="28"/>
          <w:szCs w:val="28"/>
          <w:lang w:val="kk-KZ"/>
        </w:rPr>
      </w:pPr>
      <w:r w:rsidRPr="002E530A">
        <w:rPr>
          <w:color w:val="000000"/>
          <w:sz w:val="28"/>
          <w:szCs w:val="28"/>
          <w:lang w:val="kk-KZ"/>
        </w:rPr>
        <w:t xml:space="preserve">Windows жүйесінде ipconfig </w:t>
      </w:r>
      <w:r w:rsidR="00C45E1B">
        <w:rPr>
          <w:color w:val="000000"/>
          <w:sz w:val="28"/>
          <w:szCs w:val="28"/>
          <w:lang w:val="kk-KZ"/>
        </w:rPr>
        <w:t>–</w:t>
      </w:r>
      <w:r w:rsidRPr="002E530A">
        <w:rPr>
          <w:color w:val="000000"/>
          <w:sz w:val="28"/>
          <w:szCs w:val="28"/>
          <w:lang w:val="kk-KZ"/>
        </w:rPr>
        <w:t xml:space="preserve"> бұл Windows командалық жолынан іске қосуға арналған консольдік </w:t>
      </w:r>
      <w:r w:rsidR="00B50295">
        <w:rPr>
          <w:color w:val="000000"/>
          <w:sz w:val="28"/>
          <w:szCs w:val="28"/>
          <w:lang w:val="kk-KZ"/>
        </w:rPr>
        <w:t>программа</w:t>
      </w:r>
      <w:r w:rsidR="00C90353">
        <w:rPr>
          <w:color w:val="000000"/>
          <w:sz w:val="28"/>
          <w:szCs w:val="28"/>
          <w:lang w:val="kk-KZ"/>
        </w:rPr>
        <w:t xml:space="preserve"> </w:t>
      </w:r>
      <w:r w:rsidR="00450F1B">
        <w:rPr>
          <w:color w:val="000000"/>
          <w:sz w:val="28"/>
          <w:szCs w:val="28"/>
          <w:lang w:val="kk-KZ"/>
        </w:rPr>
        <w:t>(</w:t>
      </w:r>
      <w:r w:rsidR="00C90353">
        <w:rPr>
          <w:color w:val="000000"/>
          <w:sz w:val="28"/>
          <w:szCs w:val="28"/>
          <w:lang w:val="kk-KZ"/>
        </w:rPr>
        <w:t>сурет</w:t>
      </w:r>
      <w:r w:rsidR="00450F1B">
        <w:rPr>
          <w:color w:val="000000"/>
          <w:sz w:val="28"/>
          <w:szCs w:val="28"/>
          <w:lang w:val="kk-KZ"/>
        </w:rPr>
        <w:t xml:space="preserve"> 1)</w:t>
      </w:r>
      <w:r w:rsidRPr="002E530A">
        <w:rPr>
          <w:color w:val="000000"/>
          <w:sz w:val="28"/>
          <w:szCs w:val="28"/>
          <w:lang w:val="kk-KZ"/>
        </w:rPr>
        <w:t xml:space="preserve">. Бұл қызметтік </w:t>
      </w:r>
      <w:r w:rsidR="00B50295">
        <w:rPr>
          <w:color w:val="000000"/>
          <w:sz w:val="28"/>
          <w:szCs w:val="28"/>
          <w:lang w:val="kk-KZ"/>
        </w:rPr>
        <w:t>программа</w:t>
      </w:r>
      <w:r w:rsidRPr="002E530A">
        <w:rPr>
          <w:color w:val="000000"/>
          <w:sz w:val="28"/>
          <w:szCs w:val="28"/>
          <w:lang w:val="kk-KZ"/>
        </w:rPr>
        <w:t xml:space="preserve"> Windows компьютерінің IP адресі туралы ақпарат алуға мүмкіндік береді. Ол сонымен қатар белсенді TCP/IP қосылыстарын басқаруға мүмкіндік береді. ipconfig ескі winipcfg утилитасын алмастырады.</w:t>
      </w:r>
    </w:p>
    <w:p w14:paraId="328BD6C6" w14:textId="77777777" w:rsidR="00625C35" w:rsidRPr="002E530A" w:rsidRDefault="00625C35" w:rsidP="002E530A">
      <w:pPr>
        <w:jc w:val="both"/>
        <w:rPr>
          <w:color w:val="000000"/>
          <w:sz w:val="28"/>
          <w:szCs w:val="28"/>
          <w:lang w:val="kk-KZ"/>
        </w:rPr>
      </w:pPr>
    </w:p>
    <w:p w14:paraId="39BB3D67" w14:textId="77777777" w:rsidR="00625C35" w:rsidRPr="002E530A" w:rsidRDefault="00625C35" w:rsidP="003D7204">
      <w:pPr>
        <w:ind w:firstLine="709"/>
        <w:jc w:val="center"/>
        <w:rPr>
          <w:b/>
          <w:bCs/>
          <w:color w:val="000000"/>
          <w:sz w:val="28"/>
          <w:szCs w:val="28"/>
          <w:lang w:val="kk-KZ"/>
        </w:rPr>
      </w:pPr>
      <w:r w:rsidRPr="002E530A">
        <w:rPr>
          <w:b/>
          <w:bCs/>
          <w:noProof/>
          <w:color w:val="000000"/>
          <w:sz w:val="28"/>
          <w:szCs w:val="28"/>
        </w:rPr>
        <w:drawing>
          <wp:inline distT="0" distB="0" distL="0" distR="0" wp14:anchorId="0B98AE6E" wp14:editId="3CFA5A57">
            <wp:extent cx="5053910" cy="295735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8">
                      <a:extLst>
                        <a:ext uri="{28A0092B-C50C-407E-A947-70E740481C1C}">
                          <a14:useLocalDpi xmlns:a14="http://schemas.microsoft.com/office/drawing/2010/main" val="0"/>
                        </a:ext>
                      </a:extLst>
                    </a:blip>
                    <a:stretch>
                      <a:fillRect/>
                    </a:stretch>
                  </pic:blipFill>
                  <pic:spPr>
                    <a:xfrm>
                      <a:off x="0" y="0"/>
                      <a:ext cx="5075544" cy="2970012"/>
                    </a:xfrm>
                    <a:prstGeom prst="rect">
                      <a:avLst/>
                    </a:prstGeom>
                  </pic:spPr>
                </pic:pic>
              </a:graphicData>
            </a:graphic>
          </wp:inline>
        </w:drawing>
      </w:r>
    </w:p>
    <w:p w14:paraId="30A337AE" w14:textId="77777777" w:rsidR="003D7204" w:rsidRPr="003D7204" w:rsidRDefault="003D7204" w:rsidP="002E530A">
      <w:pPr>
        <w:pStyle w:val="Normal6"/>
        <w:widowControl w:val="0"/>
        <w:suppressAutoHyphens w:val="0"/>
        <w:spacing w:after="0" w:line="240" w:lineRule="auto"/>
        <w:ind w:firstLine="720"/>
        <w:jc w:val="center"/>
        <w:rPr>
          <w:sz w:val="16"/>
          <w:szCs w:val="16"/>
          <w:lang w:val="kk-KZ"/>
        </w:rPr>
      </w:pPr>
    </w:p>
    <w:p w14:paraId="5F2F593B" w14:textId="20B98AE0" w:rsidR="00625C35" w:rsidRPr="00E468F1" w:rsidRDefault="003D7204" w:rsidP="003D7204">
      <w:pPr>
        <w:pStyle w:val="Normal6"/>
        <w:widowControl w:val="0"/>
        <w:suppressAutoHyphens w:val="0"/>
        <w:spacing w:after="0" w:line="240" w:lineRule="auto"/>
        <w:jc w:val="center"/>
        <w:rPr>
          <w:color w:val="000000" w:themeColor="text1"/>
          <w:lang w:val="kk-KZ"/>
        </w:rPr>
      </w:pPr>
      <w:r w:rsidRPr="00E468F1">
        <w:rPr>
          <w:color w:val="000000" w:themeColor="text1"/>
          <w:lang w:val="kk-KZ"/>
        </w:rPr>
        <w:t xml:space="preserve">Сурет 1 </w:t>
      </w:r>
      <w:r w:rsidR="00625C35" w:rsidRPr="00E468F1">
        <w:rPr>
          <w:color w:val="000000" w:themeColor="text1"/>
          <w:lang w:val="kk-KZ"/>
        </w:rPr>
        <w:t>– Windows ортасында желі баптауларын қарау</w:t>
      </w:r>
    </w:p>
    <w:p w14:paraId="44880135" w14:textId="77777777" w:rsidR="003D7204" w:rsidRDefault="003D7204" w:rsidP="002E530A">
      <w:pPr>
        <w:ind w:firstLine="709"/>
        <w:jc w:val="both"/>
        <w:rPr>
          <w:color w:val="000000"/>
          <w:sz w:val="28"/>
          <w:szCs w:val="28"/>
          <w:lang w:val="kk-KZ"/>
        </w:rPr>
      </w:pPr>
    </w:p>
    <w:p w14:paraId="367F0AD8" w14:textId="79A89F16" w:rsidR="00625C35" w:rsidRPr="002E530A" w:rsidRDefault="00625C35" w:rsidP="002E530A">
      <w:pPr>
        <w:ind w:firstLine="709"/>
        <w:jc w:val="both"/>
        <w:rPr>
          <w:color w:val="000000"/>
          <w:sz w:val="28"/>
          <w:szCs w:val="28"/>
          <w:lang w:val="kk-KZ"/>
        </w:rPr>
      </w:pPr>
      <w:r w:rsidRPr="002E530A">
        <w:rPr>
          <w:color w:val="000000"/>
          <w:sz w:val="28"/>
          <w:szCs w:val="28"/>
          <w:lang w:val="kk-KZ"/>
        </w:rPr>
        <w:lastRenderedPageBreak/>
        <w:t xml:space="preserve">IP адрестерге желіні сканерлеу тәсілдерін қарастырайық. Windows жүйесі үшін </w:t>
      </w:r>
      <w:r w:rsidRPr="002E530A">
        <w:rPr>
          <w:i/>
          <w:iCs/>
          <w:color w:val="303030"/>
          <w:sz w:val="26"/>
          <w:szCs w:val="26"/>
          <w:shd w:val="clear" w:color="auto" w:fill="FFFFFF"/>
          <w:lang w:val="kk-KZ"/>
        </w:rPr>
        <w:t>arp -a</w:t>
      </w:r>
      <w:r w:rsidRPr="002E530A">
        <w:rPr>
          <w:color w:val="303030"/>
          <w:sz w:val="26"/>
          <w:szCs w:val="26"/>
          <w:shd w:val="clear" w:color="auto" w:fill="FFFFFF"/>
          <w:lang w:val="kk-KZ"/>
        </w:rPr>
        <w:t xml:space="preserve"> командасы арқылы </w:t>
      </w:r>
      <w:r w:rsidRPr="002E530A">
        <w:rPr>
          <w:color w:val="000000"/>
          <w:sz w:val="28"/>
          <w:szCs w:val="28"/>
          <w:lang w:val="kk-KZ"/>
        </w:rPr>
        <w:t>ip адрестердің толық тізімін шығаруға болады</w:t>
      </w:r>
      <w:r w:rsidR="00E468F1">
        <w:rPr>
          <w:color w:val="000000"/>
          <w:sz w:val="28"/>
          <w:szCs w:val="28"/>
          <w:lang w:val="kk-KZ"/>
        </w:rPr>
        <w:t xml:space="preserve"> (сурет 2)</w:t>
      </w:r>
      <w:r w:rsidR="003D7204">
        <w:rPr>
          <w:color w:val="000000"/>
          <w:sz w:val="28"/>
          <w:szCs w:val="28"/>
          <w:lang w:val="kk-KZ"/>
        </w:rPr>
        <w:t>.</w:t>
      </w:r>
    </w:p>
    <w:p w14:paraId="42CFD536" w14:textId="77777777" w:rsidR="00625C35" w:rsidRPr="002E530A" w:rsidRDefault="00625C35" w:rsidP="002E530A">
      <w:pPr>
        <w:ind w:firstLine="709"/>
        <w:jc w:val="both"/>
        <w:rPr>
          <w:color w:val="000000"/>
          <w:sz w:val="28"/>
          <w:szCs w:val="28"/>
          <w:lang w:val="kk-KZ"/>
        </w:rPr>
      </w:pPr>
    </w:p>
    <w:p w14:paraId="3A33632A" w14:textId="77777777" w:rsidR="00625C35" w:rsidRPr="002E530A" w:rsidRDefault="00625C35" w:rsidP="003D7204">
      <w:pPr>
        <w:jc w:val="center"/>
        <w:rPr>
          <w:color w:val="000000"/>
          <w:sz w:val="28"/>
          <w:szCs w:val="28"/>
          <w:lang w:val="kk-KZ"/>
        </w:rPr>
      </w:pPr>
      <w:r w:rsidRPr="002E530A">
        <w:rPr>
          <w:noProof/>
          <w:color w:val="000000"/>
          <w:sz w:val="28"/>
          <w:szCs w:val="28"/>
        </w:rPr>
        <w:drawing>
          <wp:inline distT="0" distB="0" distL="0" distR="0" wp14:anchorId="6E1C95F6" wp14:editId="1729EE03">
            <wp:extent cx="5149900" cy="3061720"/>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9">
                      <a:extLst>
                        <a:ext uri="{28A0092B-C50C-407E-A947-70E740481C1C}">
                          <a14:useLocalDpi xmlns:a14="http://schemas.microsoft.com/office/drawing/2010/main" val="0"/>
                        </a:ext>
                      </a:extLst>
                    </a:blip>
                    <a:stretch>
                      <a:fillRect/>
                    </a:stretch>
                  </pic:blipFill>
                  <pic:spPr>
                    <a:xfrm>
                      <a:off x="0" y="0"/>
                      <a:ext cx="5161091" cy="3068373"/>
                    </a:xfrm>
                    <a:prstGeom prst="rect">
                      <a:avLst/>
                    </a:prstGeom>
                  </pic:spPr>
                </pic:pic>
              </a:graphicData>
            </a:graphic>
          </wp:inline>
        </w:drawing>
      </w:r>
    </w:p>
    <w:p w14:paraId="07F23CFF" w14:textId="77777777" w:rsidR="003D7204" w:rsidRPr="003D7204" w:rsidRDefault="003D7204" w:rsidP="002E530A">
      <w:pPr>
        <w:pStyle w:val="Normal6"/>
        <w:widowControl w:val="0"/>
        <w:suppressAutoHyphens w:val="0"/>
        <w:spacing w:after="0" w:line="240" w:lineRule="auto"/>
        <w:ind w:firstLine="720"/>
        <w:jc w:val="center"/>
        <w:rPr>
          <w:sz w:val="16"/>
          <w:szCs w:val="16"/>
          <w:lang w:val="kk-KZ"/>
        </w:rPr>
      </w:pPr>
    </w:p>
    <w:p w14:paraId="66588797" w14:textId="19A5130C" w:rsidR="005540D4" w:rsidRPr="002E530A" w:rsidRDefault="003D7204" w:rsidP="00404638">
      <w:pPr>
        <w:pStyle w:val="Normal6"/>
        <w:widowControl w:val="0"/>
        <w:suppressAutoHyphens w:val="0"/>
        <w:spacing w:after="0" w:line="240" w:lineRule="auto"/>
        <w:jc w:val="center"/>
        <w:rPr>
          <w:i/>
          <w:iCs/>
          <w:color w:val="202020"/>
          <w:szCs w:val="28"/>
          <w:lang w:val="kk-KZ"/>
        </w:rPr>
      </w:pPr>
      <w:r w:rsidRPr="002E530A">
        <w:rPr>
          <w:lang w:val="kk-KZ"/>
        </w:rPr>
        <w:t xml:space="preserve">Сурет </w:t>
      </w:r>
      <w:r>
        <w:rPr>
          <w:lang w:val="kk-KZ"/>
        </w:rPr>
        <w:t xml:space="preserve">2 </w:t>
      </w:r>
      <w:r w:rsidR="00625C35" w:rsidRPr="002E530A">
        <w:rPr>
          <w:lang w:val="kk-KZ"/>
        </w:rPr>
        <w:t xml:space="preserve">– </w:t>
      </w:r>
      <w:r w:rsidR="00625C35" w:rsidRPr="002E530A">
        <w:rPr>
          <w:color w:val="000000"/>
          <w:szCs w:val="28"/>
          <w:lang w:val="kk-KZ"/>
        </w:rPr>
        <w:t>Желідегі ip адрестердің толық тізімін шығару</w:t>
      </w:r>
    </w:p>
    <w:p w14:paraId="50A4D7FF" w14:textId="77777777" w:rsidR="00E468F1" w:rsidRDefault="00E468F1" w:rsidP="002E530A">
      <w:pPr>
        <w:pStyle w:val="Normal6"/>
        <w:widowControl w:val="0"/>
        <w:suppressAutoHyphens w:val="0"/>
        <w:spacing w:after="0" w:line="240" w:lineRule="auto"/>
        <w:ind w:firstLine="720"/>
        <w:jc w:val="both"/>
        <w:rPr>
          <w:i/>
          <w:iCs/>
          <w:color w:val="202020"/>
          <w:szCs w:val="28"/>
          <w:lang w:val="kk-KZ"/>
        </w:rPr>
      </w:pPr>
    </w:p>
    <w:p w14:paraId="63821D1A" w14:textId="4A62F02D" w:rsidR="00625C35" w:rsidRPr="002E530A" w:rsidRDefault="00625C35" w:rsidP="002E530A">
      <w:pPr>
        <w:pStyle w:val="Normal6"/>
        <w:widowControl w:val="0"/>
        <w:suppressAutoHyphens w:val="0"/>
        <w:spacing w:after="0" w:line="240" w:lineRule="auto"/>
        <w:ind w:firstLine="720"/>
        <w:jc w:val="both"/>
        <w:rPr>
          <w:i/>
          <w:iCs/>
          <w:color w:val="202020"/>
          <w:szCs w:val="28"/>
          <w:lang w:val="kk-KZ"/>
        </w:rPr>
      </w:pPr>
      <w:r w:rsidRPr="002E530A">
        <w:rPr>
          <w:i/>
          <w:iCs/>
          <w:color w:val="202020"/>
          <w:szCs w:val="28"/>
          <w:lang w:val="kk-KZ"/>
        </w:rPr>
        <w:t>Ifconfig</w:t>
      </w:r>
    </w:p>
    <w:p w14:paraId="11A34E82" w14:textId="2530E058" w:rsidR="00625C35" w:rsidRPr="002E530A" w:rsidRDefault="00625C35" w:rsidP="002E530A">
      <w:pPr>
        <w:pStyle w:val="Normal6"/>
        <w:widowControl w:val="0"/>
        <w:suppressAutoHyphens w:val="0"/>
        <w:spacing w:after="0" w:line="240" w:lineRule="auto"/>
        <w:ind w:firstLine="720"/>
        <w:jc w:val="both"/>
        <w:rPr>
          <w:lang w:val="kk-KZ"/>
        </w:rPr>
      </w:pPr>
      <w:r w:rsidRPr="002E530A">
        <w:rPr>
          <w:lang w:val="kk-KZ"/>
        </w:rPr>
        <w:t xml:space="preserve">Ifconfig </w:t>
      </w:r>
      <w:r w:rsidR="00C45E1B">
        <w:rPr>
          <w:lang w:val="kk-KZ"/>
        </w:rPr>
        <w:t>–</w:t>
      </w:r>
      <w:r w:rsidRPr="002E530A">
        <w:rPr>
          <w:lang w:val="kk-KZ"/>
        </w:rPr>
        <w:t xml:space="preserve"> interface configuration утилитасы Unix/Linux операциялық жүйелеріндегі жүйені/желіні басқару үшін, командалық жол интерфейсі арқылы желі параметрлерін баптау, басқару және сұраныс жасау үшін немесе жүйені баптау скриптерінде қолданылады.</w:t>
      </w:r>
    </w:p>
    <w:p w14:paraId="41077F75" w14:textId="77777777" w:rsidR="00625C35" w:rsidRPr="002E530A" w:rsidRDefault="00625C35" w:rsidP="002E530A">
      <w:pPr>
        <w:pStyle w:val="Normal6"/>
        <w:widowControl w:val="0"/>
        <w:suppressAutoHyphens w:val="0"/>
        <w:spacing w:after="0" w:line="240" w:lineRule="auto"/>
        <w:ind w:firstLine="720"/>
        <w:jc w:val="both"/>
        <w:rPr>
          <w:lang w:val="kk-KZ"/>
        </w:rPr>
      </w:pPr>
      <w:r w:rsidRPr="002E530A">
        <w:rPr>
          <w:lang w:val="kk-KZ"/>
        </w:rPr>
        <w:t>«Ifconfig» командасы ағымдағы желі конфигурациясы, IP адрес параметрлері, желілік маска немесе желі интерфейсі үшін тарату адресі туралы ақпаратты көрсету үшін, желілік интерфейске бүркеншік ат жасау, аппараттық адресті баптау және желілік интерфейстерді қосу немесе өшіру үшін қолданылады.</w:t>
      </w:r>
    </w:p>
    <w:p w14:paraId="57B1881D" w14:textId="053185DF" w:rsidR="00625C35" w:rsidRDefault="00625C35" w:rsidP="002E530A">
      <w:pPr>
        <w:pStyle w:val="Normal6"/>
        <w:widowControl w:val="0"/>
        <w:suppressAutoHyphens w:val="0"/>
        <w:spacing w:after="0" w:line="240" w:lineRule="auto"/>
        <w:ind w:firstLine="720"/>
        <w:jc w:val="both"/>
        <w:rPr>
          <w:lang w:val="kk-KZ"/>
        </w:rPr>
      </w:pPr>
      <w:r w:rsidRPr="002E530A">
        <w:rPr>
          <w:lang w:val="kk-KZ"/>
        </w:rPr>
        <w:t>Ifconfig командасы аргументсіз белсенді интерфейстер туралы барлық мәліметтерді көрсетеді</w:t>
      </w:r>
      <w:r w:rsidR="00E468F1">
        <w:rPr>
          <w:lang w:val="kk-KZ"/>
        </w:rPr>
        <w:t xml:space="preserve"> (сурет 3)</w:t>
      </w:r>
      <w:r w:rsidRPr="002E530A">
        <w:rPr>
          <w:lang w:val="kk-KZ"/>
        </w:rPr>
        <w:t>. Ifconfig командасы сервердің тағайындалған IP адресін тексеру үшін де қолданылады</w:t>
      </w:r>
      <w:r w:rsidR="003D7204">
        <w:rPr>
          <w:lang w:val="kk-KZ"/>
        </w:rPr>
        <w:t>.</w:t>
      </w:r>
    </w:p>
    <w:p w14:paraId="6CD87D3C" w14:textId="77777777" w:rsidR="003D7204" w:rsidRPr="002E530A" w:rsidRDefault="003D7204" w:rsidP="002E530A">
      <w:pPr>
        <w:pStyle w:val="Normal6"/>
        <w:widowControl w:val="0"/>
        <w:suppressAutoHyphens w:val="0"/>
        <w:spacing w:after="0" w:line="240" w:lineRule="auto"/>
        <w:ind w:firstLine="720"/>
        <w:jc w:val="both"/>
        <w:rPr>
          <w:lang w:val="kk-KZ"/>
        </w:rPr>
      </w:pPr>
    </w:p>
    <w:p w14:paraId="50BFADDB" w14:textId="77777777" w:rsidR="00625C35" w:rsidRPr="002E530A" w:rsidRDefault="00625C35" w:rsidP="003D7204">
      <w:pPr>
        <w:pStyle w:val="Normal6"/>
        <w:widowControl w:val="0"/>
        <w:suppressAutoHyphens w:val="0"/>
        <w:spacing w:after="0" w:line="240" w:lineRule="auto"/>
        <w:jc w:val="center"/>
        <w:rPr>
          <w:lang w:val="en-US"/>
        </w:rPr>
      </w:pPr>
      <w:r w:rsidRPr="002E530A">
        <w:rPr>
          <w:rFonts w:ascii="Arial" w:hAnsi="Arial" w:cs="Arial"/>
          <w:noProof/>
          <w:color w:val="E0132F"/>
          <w:sz w:val="19"/>
          <w:szCs w:val="19"/>
          <w:bdr w:val="none" w:sz="0" w:space="0" w:color="auto" w:frame="1"/>
        </w:rPr>
        <w:lastRenderedPageBreak/>
        <w:drawing>
          <wp:inline distT="0" distB="0" distL="0" distR="0" wp14:anchorId="1B55063D" wp14:editId="52C4CDDC">
            <wp:extent cx="5447738" cy="3728532"/>
            <wp:effectExtent l="0" t="0" r="63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821" t="8583" r="22941" b="16949"/>
                    <a:stretch/>
                  </pic:blipFill>
                  <pic:spPr bwMode="auto">
                    <a:xfrm>
                      <a:off x="0" y="0"/>
                      <a:ext cx="5489650" cy="3757217"/>
                    </a:xfrm>
                    <a:prstGeom prst="rect">
                      <a:avLst/>
                    </a:prstGeom>
                    <a:noFill/>
                    <a:ln>
                      <a:noFill/>
                    </a:ln>
                    <a:extLst>
                      <a:ext uri="{53640926-AAD7-44D8-BBD7-CCE9431645EC}">
                        <a14:shadowObscured xmlns:a14="http://schemas.microsoft.com/office/drawing/2010/main"/>
                      </a:ext>
                    </a:extLst>
                  </pic:spPr>
                </pic:pic>
              </a:graphicData>
            </a:graphic>
          </wp:inline>
        </w:drawing>
      </w:r>
    </w:p>
    <w:p w14:paraId="5B68C659" w14:textId="77777777" w:rsidR="003D7204" w:rsidRPr="003D7204" w:rsidRDefault="003D7204" w:rsidP="002E530A">
      <w:pPr>
        <w:pStyle w:val="Normal6"/>
        <w:widowControl w:val="0"/>
        <w:suppressAutoHyphens w:val="0"/>
        <w:spacing w:after="0" w:line="240" w:lineRule="auto"/>
        <w:ind w:firstLine="720"/>
        <w:jc w:val="center"/>
        <w:rPr>
          <w:sz w:val="16"/>
          <w:szCs w:val="16"/>
        </w:rPr>
      </w:pPr>
    </w:p>
    <w:p w14:paraId="647D84EC" w14:textId="35B2830F" w:rsidR="00625C35" w:rsidRPr="00E468F1" w:rsidRDefault="003D7204" w:rsidP="003D7204">
      <w:pPr>
        <w:pStyle w:val="Normal6"/>
        <w:widowControl w:val="0"/>
        <w:suppressAutoHyphens w:val="0"/>
        <w:spacing w:after="0" w:line="240" w:lineRule="auto"/>
        <w:jc w:val="center"/>
        <w:rPr>
          <w:color w:val="000000" w:themeColor="text1"/>
          <w:lang w:val="kk-KZ"/>
        </w:rPr>
      </w:pPr>
      <w:r w:rsidRPr="00E468F1">
        <w:rPr>
          <w:color w:val="000000" w:themeColor="text1"/>
        </w:rPr>
        <w:t xml:space="preserve">Сурет 3 </w:t>
      </w:r>
      <w:r w:rsidR="00625C35" w:rsidRPr="00E468F1">
        <w:rPr>
          <w:color w:val="000000" w:themeColor="text1"/>
        </w:rPr>
        <w:t xml:space="preserve">– </w:t>
      </w:r>
      <w:r w:rsidR="00625C35" w:rsidRPr="00E468F1">
        <w:rPr>
          <w:color w:val="000000" w:themeColor="text1"/>
          <w:lang w:val="en-US"/>
        </w:rPr>
        <w:t>Linux</w:t>
      </w:r>
      <w:r w:rsidR="00625C35" w:rsidRPr="00E468F1">
        <w:rPr>
          <w:color w:val="000000" w:themeColor="text1"/>
        </w:rPr>
        <w:t xml:space="preserve"> </w:t>
      </w:r>
      <w:r w:rsidR="00625C35" w:rsidRPr="00E468F1">
        <w:rPr>
          <w:color w:val="000000" w:themeColor="text1"/>
          <w:lang w:val="kk-KZ"/>
        </w:rPr>
        <w:t>ортасында желі баптауларын қарау</w:t>
      </w:r>
    </w:p>
    <w:p w14:paraId="1C5AA607" w14:textId="77777777" w:rsidR="003D7204" w:rsidRDefault="003D7204" w:rsidP="002E530A">
      <w:pPr>
        <w:pStyle w:val="HTML0"/>
        <w:ind w:firstLine="709"/>
        <w:jc w:val="both"/>
        <w:rPr>
          <w:rFonts w:ascii="Times New Roman" w:hAnsi="Times New Roman" w:cs="Times New Roman"/>
          <w:color w:val="202020"/>
          <w:sz w:val="28"/>
          <w:szCs w:val="28"/>
          <w:lang w:val="kk-KZ"/>
        </w:rPr>
      </w:pPr>
    </w:p>
    <w:p w14:paraId="3127B432"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IP-адресті жоғарыда айтылған тәсілмен анықтап алған соң, желідегі (ішкі желідегі) хосттарды сканерлеуді бастауға болады:</w:t>
      </w:r>
    </w:p>
    <w:p w14:paraId="5B38B303" w14:textId="77777777" w:rsidR="00625C35" w:rsidRPr="002E530A" w:rsidRDefault="00625C35" w:rsidP="002E530A">
      <w:pPr>
        <w:pStyle w:val="HTML0"/>
        <w:ind w:left="709"/>
        <w:rPr>
          <w:rFonts w:ascii="Times New Roman" w:hAnsi="Times New Roman" w:cs="Times New Roman"/>
          <w:i/>
          <w:iCs/>
          <w:color w:val="202020"/>
          <w:sz w:val="28"/>
          <w:szCs w:val="28"/>
          <w:lang w:val="kk-KZ"/>
        </w:rPr>
      </w:pPr>
      <w:r w:rsidRPr="002E530A">
        <w:rPr>
          <w:rFonts w:ascii="Times New Roman" w:hAnsi="Times New Roman" w:cs="Times New Roman"/>
          <w:i/>
          <w:iCs/>
          <w:color w:val="202020"/>
          <w:sz w:val="28"/>
          <w:szCs w:val="28"/>
          <w:lang w:val="kk-KZ"/>
        </w:rPr>
        <w:t>nmap 192.168.0.*</w:t>
      </w:r>
      <w:r w:rsidRPr="002E530A">
        <w:rPr>
          <w:rFonts w:ascii="Times New Roman" w:hAnsi="Times New Roman" w:cs="Times New Roman"/>
          <w:i/>
          <w:iCs/>
          <w:color w:val="202020"/>
          <w:sz w:val="28"/>
          <w:szCs w:val="28"/>
          <w:lang w:val="kk-KZ"/>
        </w:rPr>
        <w:br/>
        <w:t>nmap 192.168.0.1-254</w:t>
      </w:r>
      <w:r w:rsidRPr="002E530A">
        <w:rPr>
          <w:rFonts w:ascii="Times New Roman" w:hAnsi="Times New Roman" w:cs="Times New Roman"/>
          <w:i/>
          <w:iCs/>
          <w:color w:val="202020"/>
          <w:sz w:val="28"/>
          <w:szCs w:val="28"/>
          <w:lang w:val="kk-KZ"/>
        </w:rPr>
        <w:br/>
        <w:t>nmap 192.168.0.102/24</w:t>
      </w:r>
    </w:p>
    <w:p w14:paraId="2938538E" w14:textId="3ED39144"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Әрбір осы 3 команда бір міндетті атқарады. Егер ешқандай опция берілмесе, Nmap көрсетілген аралықта әрбір IP-адреске эхо-сұраныс ICMP (ping) жібереді. Nmap хостты тапқан сайын, ол барлық TCP-порттарды сканерлейді. Мұндай жағдайларда IP адрестердің ауқымы бірдей. Алғашқы командада * (жұлдызша) белгісі 0-ден 255-ке дейінгі аралықты көрсетеді. Екінші командада алғашқысын және соңғысын көрсету арқылы диапазонды нақтылап көрсетуге болады. Соңғы команда барлық ішкі желіні таңдау мүмкіндігін береді.</w:t>
      </w:r>
    </w:p>
    <w:p w14:paraId="70EA43C7" w14:textId="77777777" w:rsidR="00625C35" w:rsidRPr="002E530A" w:rsidRDefault="00625C35" w:rsidP="002E530A">
      <w:pPr>
        <w:pStyle w:val="HTML0"/>
        <w:ind w:firstLine="709"/>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Портты сканерлеуді белгілі бір портпен шектеу пайдалы болуы мүмкін, ол үшін -p #port опциясы қолданылады:</w:t>
      </w:r>
    </w:p>
    <w:p w14:paraId="66371749" w14:textId="77777777" w:rsidR="00625C35" w:rsidRPr="002E530A" w:rsidRDefault="00625C35" w:rsidP="002E530A">
      <w:pPr>
        <w:pStyle w:val="HTML0"/>
        <w:ind w:firstLine="709"/>
        <w:rPr>
          <w:rFonts w:ascii="Times New Roman" w:hAnsi="Times New Roman" w:cs="Times New Roman"/>
          <w:i/>
          <w:iCs/>
          <w:color w:val="202020"/>
          <w:sz w:val="28"/>
          <w:szCs w:val="28"/>
          <w:lang w:val="kk-KZ"/>
        </w:rPr>
      </w:pPr>
      <w:r w:rsidRPr="002E530A">
        <w:rPr>
          <w:rFonts w:ascii="Times New Roman" w:hAnsi="Times New Roman" w:cs="Times New Roman"/>
          <w:i/>
          <w:iCs/>
          <w:color w:val="202020"/>
          <w:sz w:val="28"/>
          <w:szCs w:val="28"/>
          <w:lang w:val="kk-KZ"/>
        </w:rPr>
        <w:t>nmap -p 80 192.168.0.102/24</w:t>
      </w:r>
    </w:p>
    <w:p w14:paraId="6A853E3C"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Бұл команда 192.168.0.102/24 желісіндегі барлық қол жетімді хосттарды қарап шығады және 80 портының ашылғанын тексереді.</w:t>
      </w:r>
    </w:p>
    <w:p w14:paraId="14B16129" w14:textId="77777777" w:rsidR="00625C35" w:rsidRPr="002E530A" w:rsidRDefault="00625C35" w:rsidP="002E530A">
      <w:pPr>
        <w:pStyle w:val="HTML0"/>
        <w:ind w:firstLine="709"/>
        <w:jc w:val="both"/>
        <w:rPr>
          <w:rFonts w:ascii="Times New Roman" w:hAnsi="Times New Roman" w:cs="Times New Roman"/>
          <w:color w:val="202020"/>
          <w:sz w:val="28"/>
          <w:szCs w:val="28"/>
          <w:lang w:val="kk-KZ"/>
        </w:rPr>
      </w:pPr>
      <w:r w:rsidRPr="002E530A">
        <w:rPr>
          <w:rFonts w:ascii="Times New Roman" w:hAnsi="Times New Roman" w:cs="Times New Roman"/>
          <w:color w:val="202020"/>
          <w:sz w:val="28"/>
          <w:szCs w:val="28"/>
          <w:lang w:val="kk-KZ"/>
        </w:rPr>
        <w:t>Егер желіде аса көп қосылған хосттар болса, әр хосттың порттарын қарап шығуға біраз уақыт кетуі мүмкін. Сканерлеу уақытын жылдамдату үшін порттарды сканерлеуді өткізіп жіберуге арналған -sn опциясын пайдалануға болады:</w:t>
      </w:r>
    </w:p>
    <w:p w14:paraId="73E921CE" w14:textId="77777777" w:rsidR="00625C35" w:rsidRPr="002E530A" w:rsidRDefault="00625C35" w:rsidP="002E530A">
      <w:pPr>
        <w:pStyle w:val="HTML0"/>
        <w:ind w:firstLine="709"/>
        <w:rPr>
          <w:rFonts w:ascii="Times New Roman" w:hAnsi="Times New Roman" w:cs="Times New Roman"/>
          <w:i/>
          <w:iCs/>
          <w:color w:val="202020"/>
          <w:sz w:val="28"/>
          <w:szCs w:val="28"/>
          <w:lang w:val="kk-KZ"/>
        </w:rPr>
      </w:pPr>
      <w:r w:rsidRPr="002E530A">
        <w:rPr>
          <w:rFonts w:ascii="Times New Roman" w:hAnsi="Times New Roman" w:cs="Times New Roman"/>
          <w:i/>
          <w:iCs/>
          <w:color w:val="202020"/>
          <w:sz w:val="28"/>
          <w:szCs w:val="28"/>
          <w:lang w:val="kk-KZ"/>
        </w:rPr>
        <w:t>nmap -sn 192.168.0.102/24</w:t>
      </w:r>
    </w:p>
    <w:p w14:paraId="3B272150" w14:textId="77777777" w:rsidR="00625C35" w:rsidRPr="002E530A" w:rsidRDefault="00625C35" w:rsidP="002E530A">
      <w:pPr>
        <w:ind w:firstLine="709"/>
        <w:rPr>
          <w:sz w:val="28"/>
          <w:szCs w:val="28"/>
          <w:lang w:val="kk-KZ"/>
        </w:rPr>
      </w:pPr>
      <w:r w:rsidRPr="002E530A">
        <w:rPr>
          <w:i/>
          <w:iCs/>
          <w:sz w:val="28"/>
          <w:szCs w:val="28"/>
          <w:lang w:val="kk-KZ"/>
        </w:rPr>
        <w:t>TCP-сканерлеу</w:t>
      </w:r>
    </w:p>
    <w:p w14:paraId="6735E01D" w14:textId="77777777" w:rsidR="00625C35" w:rsidRPr="002E530A" w:rsidRDefault="00625C35" w:rsidP="002E530A">
      <w:pPr>
        <w:ind w:firstLine="709"/>
        <w:jc w:val="both"/>
        <w:rPr>
          <w:sz w:val="28"/>
          <w:szCs w:val="28"/>
          <w:lang w:val="kk-KZ"/>
        </w:rPr>
      </w:pPr>
      <w:r w:rsidRPr="002E530A">
        <w:rPr>
          <w:sz w:val="28"/>
          <w:szCs w:val="28"/>
          <w:lang w:val="kk-KZ"/>
        </w:rPr>
        <w:lastRenderedPageBreak/>
        <w:t>TCP connect әдісі арқылы Nmap IP адресі бар компьютердің порттар ауқымын (1-65535) сканерлейді, -SV опциясы жұмыс істеп тұрған сервистердің нұсқаларын алу үшін қолданылады:</w:t>
      </w:r>
    </w:p>
    <w:p w14:paraId="18E3A183" w14:textId="77777777" w:rsidR="00625C35" w:rsidRPr="002E530A" w:rsidRDefault="00625C35" w:rsidP="002E530A">
      <w:pPr>
        <w:ind w:firstLine="709"/>
        <w:rPr>
          <w:sz w:val="28"/>
          <w:szCs w:val="28"/>
          <w:lang w:val="kk-KZ"/>
        </w:rPr>
      </w:pPr>
      <w:r w:rsidRPr="002E530A">
        <w:rPr>
          <w:sz w:val="28"/>
          <w:szCs w:val="28"/>
          <w:lang w:val="kk-KZ"/>
        </w:rPr>
        <w:t>$ nmap -sV ххх.ххх.ххх.ххх -p 1-65535</w:t>
      </w:r>
    </w:p>
    <w:p w14:paraId="6FB7E46C" w14:textId="77777777" w:rsidR="00625C35" w:rsidRPr="002E530A" w:rsidRDefault="00625C35" w:rsidP="002E530A">
      <w:pPr>
        <w:ind w:firstLine="709"/>
        <w:jc w:val="both"/>
        <w:rPr>
          <w:sz w:val="28"/>
          <w:szCs w:val="28"/>
          <w:lang w:val="kk-KZ"/>
        </w:rPr>
      </w:pPr>
      <w:r w:rsidRPr="002E530A">
        <w:rPr>
          <w:sz w:val="28"/>
          <w:szCs w:val="28"/>
          <w:lang w:val="kk-KZ"/>
        </w:rPr>
        <w:t>Сканерлеу нәтижесіндегі SERVICE және STATE өрістеріне назар аударған дұрыс.</w:t>
      </w:r>
    </w:p>
    <w:p w14:paraId="7CC2E829" w14:textId="32A5BF58" w:rsidR="00625C35" w:rsidRPr="002E530A" w:rsidRDefault="00625C35" w:rsidP="002E530A">
      <w:pPr>
        <w:ind w:firstLine="709"/>
        <w:jc w:val="both"/>
        <w:rPr>
          <w:sz w:val="28"/>
          <w:szCs w:val="28"/>
          <w:lang w:val="kk-KZ"/>
        </w:rPr>
      </w:pPr>
      <w:r w:rsidRPr="002E530A">
        <w:rPr>
          <w:sz w:val="28"/>
          <w:szCs w:val="28"/>
          <w:lang w:val="kk-KZ"/>
        </w:rPr>
        <w:t>SERVICE өрісінде – әрқашанда порт нөміріне сәйкес келетін /etc/services файлынан алынатын мән бейнеленеді. Бұл SERVICE өрісінде көрсетілген сервис осы портта іске қосылады дегенді білдірмейді. Web-серверді 22 порт бойынша, ал SSH сервер – 80 порт бойынша іске қосылса да, nmap 22 порт - бұл ssh, aл 80 - бұл HTTP деп жазады.</w:t>
      </w:r>
    </w:p>
    <w:p w14:paraId="5C516082" w14:textId="77777777" w:rsidR="00625C35" w:rsidRPr="002E530A" w:rsidRDefault="00625C35" w:rsidP="002E530A">
      <w:pPr>
        <w:ind w:firstLine="709"/>
        <w:jc w:val="both"/>
        <w:rPr>
          <w:sz w:val="28"/>
          <w:szCs w:val="28"/>
          <w:lang w:val="kk-KZ"/>
        </w:rPr>
      </w:pPr>
      <w:r w:rsidRPr="002E530A">
        <w:rPr>
          <w:sz w:val="28"/>
          <w:szCs w:val="28"/>
          <w:lang w:val="kk-KZ"/>
        </w:rPr>
        <w:t>STATE өрісінде – кейбір жағдайда ssh порты ашық (open), кейде - сүзгіленген (filtered). Filtered мәні порттың трафикті қабылдамайтынын (reject) немесе түсіретінін білдіреді. Бұл портта сервис іске қосылды ма, жоқ па дегенді білдірмейді. Порттың басқа да жағдайлары алдыңғы бөлімде келтірілген болатын.</w:t>
      </w:r>
    </w:p>
    <w:p w14:paraId="73C30CBD" w14:textId="77777777" w:rsidR="00625C35" w:rsidRPr="002E530A" w:rsidRDefault="00625C35" w:rsidP="002E530A">
      <w:pPr>
        <w:ind w:firstLine="709"/>
        <w:rPr>
          <w:i/>
          <w:iCs/>
          <w:sz w:val="28"/>
          <w:szCs w:val="28"/>
          <w:lang w:val="kk-KZ"/>
        </w:rPr>
      </w:pPr>
      <w:r w:rsidRPr="002E530A">
        <w:rPr>
          <w:i/>
          <w:iCs/>
          <w:sz w:val="28"/>
          <w:szCs w:val="28"/>
          <w:lang w:val="kk-KZ"/>
        </w:rPr>
        <w:t>UDP-сканирлеу</w:t>
      </w:r>
    </w:p>
    <w:p w14:paraId="1CCCACEB" w14:textId="77777777" w:rsidR="00625C35" w:rsidRPr="002E530A" w:rsidRDefault="00625C35" w:rsidP="002E530A">
      <w:pPr>
        <w:ind w:firstLine="709"/>
        <w:jc w:val="both"/>
        <w:rPr>
          <w:sz w:val="28"/>
          <w:szCs w:val="28"/>
          <w:lang w:val="kk-KZ"/>
        </w:rPr>
      </w:pPr>
      <w:r w:rsidRPr="002E530A">
        <w:rPr>
          <w:sz w:val="28"/>
          <w:szCs w:val="28"/>
          <w:lang w:val="kk-KZ"/>
        </w:rPr>
        <w:t>UDP порттарын міндетті түрде сканерлеу керек. Осалдықтарды іздеген кезде UDP сервистері әдетте назардан тыс қалады, бірақ көптеген UDP сервистері (echo, chargen, DNS - TCP және UDP бойынша, сондай-ақ RPC (Remote Procedure Call) бойынша жұмыс істейді) UDP протоколы бойынша жұмыс істейді. Олардың кейбіреулері root құқықтарды алуға мүмкіндік беретін эксплоиттердің үлкен тізімімен танымал. UDP сканерлеу nmap сканерінің -su опциясы арқылы жасалады:</w:t>
      </w:r>
    </w:p>
    <w:p w14:paraId="73126964" w14:textId="77777777" w:rsidR="00625C35" w:rsidRPr="002E530A" w:rsidRDefault="00625C35" w:rsidP="002E530A">
      <w:pPr>
        <w:ind w:firstLine="709"/>
        <w:rPr>
          <w:i/>
          <w:iCs/>
          <w:sz w:val="28"/>
          <w:szCs w:val="28"/>
          <w:lang w:val="kk-KZ"/>
        </w:rPr>
      </w:pPr>
      <w:r w:rsidRPr="002E530A">
        <w:rPr>
          <w:i/>
          <w:iCs/>
          <w:sz w:val="28"/>
          <w:szCs w:val="28"/>
          <w:lang w:val="kk-KZ"/>
        </w:rPr>
        <w:t>$ nmap -sU xxx.xxx.xxx.xxx -p 1-65535</w:t>
      </w:r>
    </w:p>
    <w:p w14:paraId="2462201C" w14:textId="2099EA50" w:rsidR="00625C35" w:rsidRPr="002E530A" w:rsidRDefault="00625C35" w:rsidP="002E530A">
      <w:pPr>
        <w:ind w:firstLine="709"/>
        <w:jc w:val="both"/>
        <w:rPr>
          <w:sz w:val="28"/>
          <w:szCs w:val="28"/>
          <w:lang w:val="kk-KZ"/>
        </w:rPr>
      </w:pPr>
      <w:r w:rsidRPr="002E530A">
        <w:rPr>
          <w:sz w:val="28"/>
          <w:szCs w:val="28"/>
          <w:lang w:val="kk-KZ"/>
        </w:rPr>
        <w:t>UDP порттарын сканерлеу уақыты бір портқа шамамен 1 секундты құрайды. Жүйе ICMP жауаптарын жіберуді шектеді: секундына 1-ден аспайды. UDP сканерлеу кезінде -Т опциясын пайдалану керек. Ол сканерлеудің агрессивтілігін көрсетуге мүмкіндік береді. 6 сканерлеу жылдамдығы бар: Paranoid, Sneaky, Polite, Normal, Aggressive және Insane (-T Polite). Бірінші жылдамдық - ең баяу, соңғысы-ең жылдам [</w:t>
      </w:r>
      <w:r w:rsidR="00924CDD" w:rsidRPr="002E530A">
        <w:rPr>
          <w:sz w:val="28"/>
          <w:szCs w:val="28"/>
          <w:lang w:val="kk-KZ"/>
        </w:rPr>
        <w:t>1</w:t>
      </w:r>
      <w:r w:rsidR="00E468F1">
        <w:rPr>
          <w:sz w:val="28"/>
          <w:szCs w:val="28"/>
          <w:lang w:val="kk-KZ"/>
        </w:rPr>
        <w:t>56</w:t>
      </w:r>
      <w:r w:rsidRPr="002E530A">
        <w:rPr>
          <w:sz w:val="28"/>
          <w:szCs w:val="28"/>
          <w:lang w:val="kk-KZ"/>
        </w:rPr>
        <w:t>].</w:t>
      </w:r>
      <w:r w:rsidR="003D7204">
        <w:rPr>
          <w:sz w:val="28"/>
          <w:szCs w:val="28"/>
          <w:lang w:val="kk-KZ"/>
        </w:rPr>
        <w:t xml:space="preserve"> </w:t>
      </w:r>
    </w:p>
    <w:p w14:paraId="0FADE8B1" w14:textId="77777777" w:rsidR="00625C35" w:rsidRPr="002E530A" w:rsidRDefault="00625C35" w:rsidP="003D7204">
      <w:pPr>
        <w:ind w:firstLine="720"/>
        <w:jc w:val="both"/>
        <w:rPr>
          <w:sz w:val="28"/>
          <w:szCs w:val="28"/>
          <w:lang w:val="kk-KZ"/>
        </w:rPr>
      </w:pPr>
      <w:r w:rsidRPr="002E530A">
        <w:rPr>
          <w:sz w:val="28"/>
          <w:szCs w:val="28"/>
          <w:lang w:val="kk-KZ"/>
        </w:rPr>
        <w:t>Nmap шығысы - берілген опцияларға байланысты әрқайсысы туралы қосымша ақпараты бар сканерленген мақсаттардың тізімі. Негізгі ақпарат – «маңызды порттар кестесі». Бұл кестеде порт нөмірі, протокол, қызмет атауы және күйлері туралы ақпараттар мен хабарламалар бар.</w:t>
      </w:r>
    </w:p>
    <w:p w14:paraId="1DC48B98" w14:textId="77777777" w:rsidR="00625C35" w:rsidRPr="002E530A" w:rsidRDefault="00625C35" w:rsidP="003D7204">
      <w:pPr>
        <w:pStyle w:val="af"/>
        <w:spacing w:after="0"/>
        <w:ind w:firstLine="709"/>
        <w:jc w:val="both"/>
        <w:rPr>
          <w:color w:val="000000"/>
          <w:sz w:val="28"/>
          <w:szCs w:val="28"/>
          <w:lang w:val="kk-KZ"/>
        </w:rPr>
      </w:pPr>
      <w:r w:rsidRPr="002E530A">
        <w:rPr>
          <w:color w:val="000000"/>
          <w:sz w:val="28"/>
          <w:szCs w:val="28"/>
          <w:lang w:val="kk-KZ"/>
        </w:rPr>
        <w:t>nmap үшін жалпы синтаксис:</w:t>
      </w:r>
    </w:p>
    <w:p w14:paraId="182C1007" w14:textId="77777777" w:rsidR="00625C35" w:rsidRPr="002E530A" w:rsidRDefault="00625C35" w:rsidP="003D7204">
      <w:pPr>
        <w:pStyle w:val="afc"/>
        <w:ind w:firstLine="709"/>
        <w:jc w:val="both"/>
        <w:rPr>
          <w:lang w:val="kk-KZ"/>
        </w:rPr>
      </w:pPr>
      <w:r w:rsidRPr="002E530A">
        <w:rPr>
          <w:rStyle w:val="ad"/>
          <w:rFonts w:ascii="Times New Roman" w:eastAsia="Times New Roman" w:hAnsi="Times New Roman" w:cs="Times New Roman"/>
          <w:color w:val="000000"/>
          <w:sz w:val="28"/>
          <w:szCs w:val="28"/>
          <w:lang w:val="kk-KZ"/>
        </w:rPr>
        <w:t>nmap</w:t>
      </w:r>
      <w:r w:rsidRPr="002E530A">
        <w:rPr>
          <w:rFonts w:ascii="Times New Roman" w:eastAsia="Times New Roman" w:hAnsi="Times New Roman" w:cs="Times New Roman"/>
          <w:color w:val="000000"/>
          <w:sz w:val="28"/>
          <w:szCs w:val="28"/>
          <w:lang w:val="kk-KZ"/>
        </w:rPr>
        <w:t> [ </w:t>
      </w:r>
      <w:r w:rsidRPr="002E530A">
        <w:rPr>
          <w:rStyle w:val="ad"/>
          <w:rFonts w:ascii="Times New Roman" w:eastAsia="Times New Roman" w:hAnsi="Times New Roman" w:cs="Times New Roman"/>
          <w:color w:val="000000"/>
          <w:sz w:val="28"/>
          <w:szCs w:val="28"/>
          <w:lang w:val="kk-KZ"/>
        </w:rPr>
        <w:t>&lt;Сканерлеу типі&gt;</w:t>
      </w:r>
      <w:r w:rsidRPr="002E530A">
        <w:rPr>
          <w:rFonts w:ascii="Times New Roman" w:eastAsia="Times New Roman" w:hAnsi="Times New Roman" w:cs="Times New Roman"/>
          <w:color w:val="000000"/>
          <w:sz w:val="28"/>
          <w:szCs w:val="28"/>
          <w:lang w:val="kk-KZ"/>
        </w:rPr>
        <w:t> ...] [ </w:t>
      </w:r>
      <w:r w:rsidRPr="002E530A">
        <w:rPr>
          <w:rStyle w:val="ad"/>
          <w:rFonts w:ascii="Times New Roman" w:eastAsia="Times New Roman" w:hAnsi="Times New Roman" w:cs="Times New Roman"/>
          <w:color w:val="000000"/>
          <w:sz w:val="28"/>
          <w:szCs w:val="28"/>
          <w:lang w:val="kk-KZ"/>
        </w:rPr>
        <w:t>&lt;Опциялар&gt;</w:t>
      </w:r>
      <w:r w:rsidRPr="002E530A">
        <w:rPr>
          <w:rFonts w:ascii="Times New Roman" w:eastAsia="Times New Roman" w:hAnsi="Times New Roman" w:cs="Times New Roman"/>
          <w:color w:val="000000"/>
          <w:sz w:val="28"/>
          <w:szCs w:val="28"/>
          <w:lang w:val="kk-KZ"/>
        </w:rPr>
        <w:t> ] { </w:t>
      </w:r>
      <w:r w:rsidRPr="002E530A">
        <w:rPr>
          <w:rStyle w:val="ad"/>
          <w:rFonts w:ascii="Times New Roman" w:eastAsia="Times New Roman" w:hAnsi="Times New Roman" w:cs="Times New Roman"/>
          <w:color w:val="000000"/>
          <w:sz w:val="28"/>
          <w:szCs w:val="28"/>
          <w:lang w:val="kk-KZ"/>
        </w:rPr>
        <w:t>&lt;Сканерлеу мақсаты&gt;</w:t>
      </w:r>
      <w:r w:rsidRPr="002E530A">
        <w:rPr>
          <w:rFonts w:ascii="Times New Roman" w:eastAsia="Times New Roman" w:hAnsi="Times New Roman" w:cs="Times New Roman"/>
          <w:color w:val="000000"/>
          <w:sz w:val="28"/>
          <w:szCs w:val="28"/>
          <w:lang w:val="kk-KZ"/>
        </w:rPr>
        <w:t> }</w:t>
      </w:r>
    </w:p>
    <w:p w14:paraId="6B79470C" w14:textId="3BF3ED75" w:rsidR="00625C35" w:rsidRDefault="00625C35" w:rsidP="003D7204">
      <w:pPr>
        <w:ind w:firstLine="709"/>
        <w:jc w:val="both"/>
        <w:rPr>
          <w:sz w:val="28"/>
          <w:szCs w:val="28"/>
          <w:shd w:val="clear" w:color="auto" w:fill="FFFFFF"/>
          <w:lang w:val="kk-KZ"/>
        </w:rPr>
      </w:pPr>
      <w:r w:rsidRPr="003D7204">
        <w:rPr>
          <w:sz w:val="28"/>
          <w:szCs w:val="28"/>
          <w:shd w:val="clear" w:color="auto" w:fill="FFFFFF"/>
          <w:lang w:val="kk-KZ"/>
        </w:rPr>
        <w:t>Әрі қарай осы утилитаның қалай жұмыс істейтінін қарастырамыз. Ол үшін nmap утилитасын пайдаланып тестілеу жүргіземіз. Алдымен локальді желінің маскасын тауып алайық, ол үшін келесі команданы орындау керек</w:t>
      </w:r>
      <w:r w:rsidR="003D7204">
        <w:rPr>
          <w:sz w:val="28"/>
          <w:szCs w:val="28"/>
          <w:shd w:val="clear" w:color="auto" w:fill="FFFFFF"/>
          <w:lang w:val="kk-KZ"/>
        </w:rPr>
        <w:t>:</w:t>
      </w:r>
    </w:p>
    <w:p w14:paraId="7D43719F" w14:textId="77777777" w:rsidR="003D7204" w:rsidRPr="003D7204" w:rsidRDefault="003D7204" w:rsidP="002E530A">
      <w:pPr>
        <w:ind w:firstLine="709"/>
        <w:rPr>
          <w:sz w:val="28"/>
          <w:szCs w:val="28"/>
          <w:shd w:val="clear" w:color="auto" w:fill="FFFFFF"/>
          <w:lang w:val="kk-KZ"/>
        </w:rPr>
      </w:pPr>
    </w:p>
    <w:p w14:paraId="5610B27C" w14:textId="045519F5" w:rsidR="00641B53" w:rsidRPr="002E530A" w:rsidRDefault="00761657" w:rsidP="002E530A">
      <w:pPr>
        <w:ind w:firstLine="709"/>
        <w:rPr>
          <w:color w:val="444444"/>
          <w:sz w:val="28"/>
          <w:szCs w:val="28"/>
          <w:shd w:val="clear" w:color="auto" w:fill="FFFFFF"/>
          <w:lang w:val="en-US"/>
        </w:rPr>
      </w:pPr>
      <w:r w:rsidRPr="002E530A">
        <w:rPr>
          <w:noProof/>
          <w:color w:val="444444"/>
          <w:sz w:val="28"/>
          <w:szCs w:val="28"/>
          <w:shd w:val="clear" w:color="auto" w:fill="FFFFFF"/>
        </w:rPr>
        <w:drawing>
          <wp:inline distT="0" distB="0" distL="0" distR="0" wp14:anchorId="4FD18CD1" wp14:editId="6F861B26">
            <wp:extent cx="5467350" cy="2578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5467350" cy="257810"/>
                    </a:xfrm>
                    <a:prstGeom prst="rect">
                      <a:avLst/>
                    </a:prstGeom>
                  </pic:spPr>
                </pic:pic>
              </a:graphicData>
            </a:graphic>
          </wp:inline>
        </w:drawing>
      </w:r>
    </w:p>
    <w:p w14:paraId="27C002AD" w14:textId="77777777" w:rsidR="00625C35" w:rsidRPr="002E530A" w:rsidRDefault="00625C35" w:rsidP="002E530A">
      <w:pPr>
        <w:pStyle w:val="aff0"/>
        <w:spacing w:before="0" w:beforeAutospacing="0" w:after="0" w:afterAutospacing="0"/>
        <w:ind w:firstLine="709"/>
        <w:rPr>
          <w:lang w:val="kk-KZ"/>
        </w:rPr>
      </w:pPr>
    </w:p>
    <w:p w14:paraId="0C3372C1" w14:textId="77777777" w:rsidR="00625C35" w:rsidRPr="003D7204" w:rsidRDefault="00625C35" w:rsidP="002E530A">
      <w:pPr>
        <w:pStyle w:val="aff0"/>
        <w:spacing w:before="0" w:beforeAutospacing="0" w:after="0" w:afterAutospacing="0"/>
        <w:ind w:firstLine="709"/>
        <w:rPr>
          <w:sz w:val="28"/>
          <w:szCs w:val="28"/>
          <w:lang w:val="kk-KZ"/>
        </w:rPr>
      </w:pPr>
      <w:r w:rsidRPr="003D7204">
        <w:rPr>
          <w:sz w:val="28"/>
          <w:szCs w:val="28"/>
          <w:lang w:val="kk-KZ"/>
        </w:rPr>
        <w:t>Сканерлеу нәтижесі:</w:t>
      </w:r>
    </w:p>
    <w:p w14:paraId="1CF1D20B" w14:textId="381F4EEE" w:rsidR="00625C35" w:rsidRPr="002E530A" w:rsidRDefault="00761657" w:rsidP="002E530A">
      <w:pPr>
        <w:pStyle w:val="aff0"/>
        <w:spacing w:before="0" w:beforeAutospacing="0" w:after="0" w:afterAutospacing="0"/>
        <w:ind w:firstLine="709"/>
        <w:rPr>
          <w:lang w:val="en-US"/>
        </w:rPr>
      </w:pPr>
      <w:r w:rsidRPr="002E530A">
        <w:rPr>
          <w:noProof/>
        </w:rPr>
        <w:lastRenderedPageBreak/>
        <w:drawing>
          <wp:inline distT="0" distB="0" distL="0" distR="0" wp14:anchorId="2423D309" wp14:editId="5F5C77D4">
            <wp:extent cx="5514724" cy="321868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5543318" cy="3235377"/>
                    </a:xfrm>
                    <a:prstGeom prst="rect">
                      <a:avLst/>
                    </a:prstGeom>
                  </pic:spPr>
                </pic:pic>
              </a:graphicData>
            </a:graphic>
          </wp:inline>
        </w:drawing>
      </w:r>
    </w:p>
    <w:p w14:paraId="5696DBD3" w14:textId="77777777" w:rsidR="003D7204" w:rsidRDefault="003D7204" w:rsidP="002E530A">
      <w:pPr>
        <w:pStyle w:val="aff0"/>
        <w:spacing w:before="0" w:beforeAutospacing="0" w:after="0" w:afterAutospacing="0"/>
        <w:ind w:firstLine="709"/>
        <w:jc w:val="both"/>
        <w:rPr>
          <w:sz w:val="28"/>
          <w:szCs w:val="28"/>
          <w:shd w:val="clear" w:color="auto" w:fill="FFFFFF"/>
          <w:lang w:val="kk-KZ"/>
        </w:rPr>
      </w:pPr>
    </w:p>
    <w:p w14:paraId="0413BF6D" w14:textId="77777777" w:rsidR="00625C35" w:rsidRDefault="00625C35" w:rsidP="002E530A">
      <w:pPr>
        <w:pStyle w:val="aff0"/>
        <w:spacing w:before="0" w:beforeAutospacing="0" w:after="0" w:afterAutospacing="0"/>
        <w:ind w:firstLine="709"/>
        <w:jc w:val="both"/>
        <w:rPr>
          <w:sz w:val="28"/>
          <w:szCs w:val="28"/>
          <w:shd w:val="clear" w:color="auto" w:fill="FFFFFF"/>
          <w:lang w:val="kk-KZ"/>
        </w:rPr>
      </w:pPr>
      <w:r w:rsidRPr="003D7204">
        <w:rPr>
          <w:sz w:val="28"/>
          <w:szCs w:val="28"/>
          <w:shd w:val="clear" w:color="auto" w:fill="FFFFFF"/>
          <w:lang w:val="kk-KZ"/>
        </w:rPr>
        <w:t>Осы шыққан мәліметтерден қолданылатын интерфейс үшін слеш таңбасынан кейінгі мәнді аламыз, ал слэш таңбасына дейін роутердің ip адресін береміз. Желіні nmap арқылы сканерлеу келесі түрде беріледі:</w:t>
      </w:r>
    </w:p>
    <w:p w14:paraId="486222E0" w14:textId="6F8B49C5" w:rsidR="00C45E1B" w:rsidRPr="00C45E1B" w:rsidRDefault="00C45E1B" w:rsidP="00C45E1B">
      <w:pPr>
        <w:pStyle w:val="af3"/>
        <w:jc w:val="center"/>
        <w:rPr>
          <w:lang w:val="kk-KZ"/>
        </w:rPr>
      </w:pPr>
      <w:r w:rsidRPr="002E530A">
        <w:rPr>
          <w:noProof/>
        </w:rPr>
        <w:drawing>
          <wp:inline distT="0" distB="0" distL="0" distR="0" wp14:anchorId="4D99F6D6" wp14:editId="269F5BB7">
            <wp:extent cx="5508991" cy="150693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3">
                      <a:extLst>
                        <a:ext uri="{28A0092B-C50C-407E-A947-70E740481C1C}">
                          <a14:useLocalDpi xmlns:a14="http://schemas.microsoft.com/office/drawing/2010/main" val="0"/>
                        </a:ext>
                      </a:extLst>
                    </a:blip>
                    <a:stretch>
                      <a:fillRect/>
                    </a:stretch>
                  </pic:blipFill>
                  <pic:spPr>
                    <a:xfrm>
                      <a:off x="0" y="0"/>
                      <a:ext cx="5524980" cy="1511305"/>
                    </a:xfrm>
                    <a:prstGeom prst="rect">
                      <a:avLst/>
                    </a:prstGeom>
                  </pic:spPr>
                </pic:pic>
              </a:graphicData>
            </a:graphic>
          </wp:inline>
        </w:drawing>
      </w:r>
    </w:p>
    <w:p w14:paraId="04A35A65" w14:textId="3E870B4B" w:rsidR="00625C35" w:rsidRPr="002E530A" w:rsidRDefault="00625C35" w:rsidP="002E530A">
      <w:pPr>
        <w:pStyle w:val="af3"/>
        <w:spacing w:before="0" w:after="0"/>
        <w:ind w:firstLine="709"/>
        <w:rPr>
          <w:lang w:val="en-US"/>
        </w:rPr>
      </w:pPr>
    </w:p>
    <w:p w14:paraId="3051B439" w14:textId="3EBEC142" w:rsidR="00625C35" w:rsidRDefault="00625C35" w:rsidP="002E530A">
      <w:pPr>
        <w:suppressAutoHyphens w:val="0"/>
        <w:ind w:firstLine="709"/>
        <w:jc w:val="both"/>
        <w:rPr>
          <w:b/>
          <w:bCs/>
          <w:sz w:val="28"/>
          <w:szCs w:val="28"/>
          <w:lang w:val="kk-KZ"/>
        </w:rPr>
      </w:pPr>
      <w:r w:rsidRPr="003D7204">
        <w:rPr>
          <w:sz w:val="28"/>
          <w:szCs w:val="28"/>
          <w:shd w:val="clear" w:color="auto" w:fill="FFFFFF"/>
          <w:lang w:val="kk-KZ"/>
        </w:rPr>
        <w:t>Кейбір жағдайда бұл сканерлеу ешқандай нәтиже бермеуі мүмкін, себебі</w:t>
      </w:r>
      <w:r w:rsidRPr="003D7204">
        <w:rPr>
          <w:sz w:val="28"/>
          <w:szCs w:val="28"/>
          <w:shd w:val="clear" w:color="auto" w:fill="FFFFFF"/>
          <w:lang w:val="en-US"/>
        </w:rPr>
        <w:t xml:space="preserve">, </w:t>
      </w:r>
      <w:r w:rsidRPr="003D7204">
        <w:rPr>
          <w:sz w:val="28"/>
          <w:szCs w:val="28"/>
          <w:shd w:val="clear" w:color="auto" w:fill="FFFFFF"/>
          <w:lang w:val="kk-KZ"/>
        </w:rPr>
        <w:t>кейбір операциялық жүйелер порттарды  сканерлеуден қорғалған. Алайда, оны айналып өтуге болады, ол үшін желідегі барлық ip адрестерге ping сканерлеу жүргізу керек, ол үшін-sn опциясын қолданамыз:</w:t>
      </w:r>
      <w:r w:rsidRPr="003D7204">
        <w:rPr>
          <w:b/>
          <w:bCs/>
          <w:sz w:val="28"/>
          <w:szCs w:val="28"/>
          <w:lang w:val="kk-KZ"/>
        </w:rPr>
        <w:t xml:space="preserve"> </w:t>
      </w:r>
    </w:p>
    <w:p w14:paraId="10A5ABDC" w14:textId="77777777" w:rsidR="00556DC6" w:rsidRPr="003D7204" w:rsidRDefault="00556DC6" w:rsidP="002E530A">
      <w:pPr>
        <w:suppressAutoHyphens w:val="0"/>
        <w:ind w:firstLine="709"/>
        <w:jc w:val="both"/>
        <w:rPr>
          <w:b/>
          <w:bCs/>
          <w:sz w:val="28"/>
          <w:szCs w:val="28"/>
          <w:lang w:val="kk-KZ"/>
        </w:rPr>
      </w:pPr>
    </w:p>
    <w:p w14:paraId="497BBC8F" w14:textId="688AC823" w:rsidR="00625C35" w:rsidRPr="002E530A" w:rsidRDefault="00761657" w:rsidP="002E530A">
      <w:pPr>
        <w:suppressAutoHyphens w:val="0"/>
        <w:ind w:firstLine="709"/>
        <w:rPr>
          <w:rFonts w:ascii="Arial" w:hAnsi="Arial" w:cs="Arial"/>
          <w:b/>
          <w:bCs/>
          <w:color w:val="000000"/>
          <w:sz w:val="22"/>
          <w:szCs w:val="22"/>
          <w:lang w:val="kk-KZ"/>
        </w:rPr>
      </w:pPr>
      <w:r w:rsidRPr="002E530A">
        <w:rPr>
          <w:rFonts w:ascii="Arial" w:hAnsi="Arial" w:cs="Arial"/>
          <w:b/>
          <w:bCs/>
          <w:noProof/>
          <w:color w:val="000000"/>
          <w:sz w:val="22"/>
          <w:szCs w:val="22"/>
        </w:rPr>
        <w:drawing>
          <wp:inline distT="0" distB="0" distL="0" distR="0" wp14:anchorId="2F2CE472" wp14:editId="414FFF80">
            <wp:extent cx="5425910" cy="1211685"/>
            <wp:effectExtent l="0" t="0" r="381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4">
                      <a:extLst>
                        <a:ext uri="{28A0092B-C50C-407E-A947-70E740481C1C}">
                          <a14:useLocalDpi xmlns:a14="http://schemas.microsoft.com/office/drawing/2010/main" val="0"/>
                        </a:ext>
                      </a:extLst>
                    </a:blip>
                    <a:stretch>
                      <a:fillRect/>
                    </a:stretch>
                  </pic:blipFill>
                  <pic:spPr>
                    <a:xfrm>
                      <a:off x="0" y="0"/>
                      <a:ext cx="5425910" cy="1211685"/>
                    </a:xfrm>
                    <a:prstGeom prst="rect">
                      <a:avLst/>
                    </a:prstGeom>
                  </pic:spPr>
                </pic:pic>
              </a:graphicData>
            </a:graphic>
          </wp:inline>
        </w:drawing>
      </w:r>
    </w:p>
    <w:p w14:paraId="3708CC81" w14:textId="77777777" w:rsidR="00556DC6" w:rsidRDefault="00556DC6" w:rsidP="002E530A">
      <w:pPr>
        <w:ind w:firstLine="709"/>
        <w:jc w:val="both"/>
        <w:rPr>
          <w:color w:val="444444"/>
          <w:sz w:val="28"/>
          <w:szCs w:val="28"/>
          <w:shd w:val="clear" w:color="auto" w:fill="FFFFFF"/>
          <w:lang w:val="kk-KZ"/>
        </w:rPr>
      </w:pPr>
    </w:p>
    <w:p w14:paraId="222D2228" w14:textId="77777777" w:rsidR="00625C35" w:rsidRDefault="00625C35" w:rsidP="002E530A">
      <w:pPr>
        <w:ind w:firstLine="709"/>
        <w:jc w:val="both"/>
        <w:rPr>
          <w:sz w:val="28"/>
          <w:szCs w:val="28"/>
          <w:shd w:val="clear" w:color="auto" w:fill="FFFFFF"/>
          <w:lang w:val="kk-KZ"/>
        </w:rPr>
      </w:pPr>
      <w:r w:rsidRPr="00556DC6">
        <w:rPr>
          <w:sz w:val="28"/>
          <w:szCs w:val="28"/>
          <w:shd w:val="clear" w:color="auto" w:fill="FFFFFF"/>
          <w:lang w:val="kk-KZ"/>
        </w:rPr>
        <w:t>Көріп отырғанымыздай енді программа желідегі белсенді құрылғыларды анықтады. Әрі қарай, утилитаны опцияларсыз іске қосу арқылы қажетті түйін үшін nmap порттарын сканерлеуге болады:</w:t>
      </w:r>
    </w:p>
    <w:p w14:paraId="38842DA7" w14:textId="5704609B" w:rsidR="00625C35" w:rsidRPr="002E530A" w:rsidRDefault="00761657" w:rsidP="002E530A">
      <w:pPr>
        <w:ind w:firstLine="709"/>
        <w:rPr>
          <w:color w:val="444444"/>
          <w:sz w:val="28"/>
          <w:szCs w:val="28"/>
          <w:shd w:val="clear" w:color="auto" w:fill="FFFFFF"/>
          <w:lang w:val="kk-KZ"/>
        </w:rPr>
      </w:pPr>
      <w:r w:rsidRPr="002E530A">
        <w:rPr>
          <w:noProof/>
          <w:color w:val="444444"/>
          <w:sz w:val="28"/>
          <w:szCs w:val="28"/>
          <w:shd w:val="clear" w:color="auto" w:fill="FFFFFF"/>
        </w:rPr>
        <w:lastRenderedPageBreak/>
        <w:drawing>
          <wp:inline distT="0" distB="0" distL="0" distR="0" wp14:anchorId="5DFB0FB8" wp14:editId="7BD6FAF5">
            <wp:extent cx="5425910" cy="1821338"/>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5">
                      <a:extLst>
                        <a:ext uri="{28A0092B-C50C-407E-A947-70E740481C1C}">
                          <a14:useLocalDpi xmlns:a14="http://schemas.microsoft.com/office/drawing/2010/main" val="0"/>
                        </a:ext>
                      </a:extLst>
                    </a:blip>
                    <a:stretch>
                      <a:fillRect/>
                    </a:stretch>
                  </pic:blipFill>
                  <pic:spPr>
                    <a:xfrm>
                      <a:off x="0" y="0"/>
                      <a:ext cx="5425910" cy="1821338"/>
                    </a:xfrm>
                    <a:prstGeom prst="rect">
                      <a:avLst/>
                    </a:prstGeom>
                  </pic:spPr>
                </pic:pic>
              </a:graphicData>
            </a:graphic>
          </wp:inline>
        </w:drawing>
      </w:r>
    </w:p>
    <w:p w14:paraId="0F57EF4A" w14:textId="77777777" w:rsidR="00625C35" w:rsidRPr="002E530A" w:rsidRDefault="00625C35" w:rsidP="002E530A">
      <w:pPr>
        <w:ind w:firstLine="709"/>
        <w:rPr>
          <w:color w:val="444444"/>
          <w:sz w:val="28"/>
          <w:szCs w:val="28"/>
          <w:shd w:val="clear" w:color="auto" w:fill="FFFFFF"/>
          <w:lang w:val="en-US"/>
        </w:rPr>
      </w:pPr>
    </w:p>
    <w:p w14:paraId="3B83A48D" w14:textId="77777777" w:rsidR="00625C35" w:rsidRPr="00556DC6" w:rsidRDefault="00625C35" w:rsidP="002E530A">
      <w:pPr>
        <w:ind w:firstLine="709"/>
        <w:jc w:val="both"/>
        <w:rPr>
          <w:lang w:val="en-US"/>
        </w:rPr>
      </w:pPr>
      <w:r w:rsidRPr="00556DC6">
        <w:rPr>
          <w:sz w:val="28"/>
          <w:szCs w:val="28"/>
          <w:shd w:val="clear" w:color="auto" w:fill="FFFFFF"/>
        </w:rPr>
        <w:t>Енді</w:t>
      </w:r>
      <w:r w:rsidRPr="00556DC6">
        <w:rPr>
          <w:sz w:val="28"/>
          <w:szCs w:val="28"/>
          <w:shd w:val="clear" w:color="auto" w:fill="FFFFFF"/>
          <w:lang w:val="en-US"/>
        </w:rPr>
        <w:t xml:space="preserve"> </w:t>
      </w:r>
      <w:r w:rsidRPr="00556DC6">
        <w:rPr>
          <w:sz w:val="28"/>
          <w:szCs w:val="28"/>
          <w:shd w:val="clear" w:color="auto" w:fill="FFFFFF"/>
        </w:rPr>
        <w:t>бірнеше</w:t>
      </w:r>
      <w:r w:rsidRPr="00556DC6">
        <w:rPr>
          <w:sz w:val="28"/>
          <w:szCs w:val="28"/>
          <w:shd w:val="clear" w:color="auto" w:fill="FFFFFF"/>
          <w:lang w:val="en-US"/>
        </w:rPr>
        <w:t xml:space="preserve"> </w:t>
      </w:r>
      <w:r w:rsidRPr="00556DC6">
        <w:rPr>
          <w:sz w:val="28"/>
          <w:szCs w:val="28"/>
          <w:shd w:val="clear" w:color="auto" w:fill="FFFFFF"/>
        </w:rPr>
        <w:t>порттардың</w:t>
      </w:r>
      <w:r w:rsidRPr="00556DC6">
        <w:rPr>
          <w:sz w:val="28"/>
          <w:szCs w:val="28"/>
          <w:shd w:val="clear" w:color="auto" w:fill="FFFFFF"/>
          <w:lang w:val="en-US"/>
        </w:rPr>
        <w:t xml:space="preserve"> </w:t>
      </w:r>
      <w:r w:rsidRPr="00556DC6">
        <w:rPr>
          <w:sz w:val="28"/>
          <w:szCs w:val="28"/>
          <w:shd w:val="clear" w:color="auto" w:fill="FFFFFF"/>
        </w:rPr>
        <w:t>ашы</w:t>
      </w:r>
      <w:r w:rsidRPr="00556DC6">
        <w:rPr>
          <w:sz w:val="28"/>
          <w:szCs w:val="28"/>
          <w:shd w:val="clear" w:color="auto" w:fill="FFFFFF"/>
          <w:lang w:val="kk-KZ"/>
        </w:rPr>
        <w:t>қ екенін</w:t>
      </w:r>
      <w:r w:rsidRPr="00556DC6">
        <w:rPr>
          <w:sz w:val="28"/>
          <w:szCs w:val="28"/>
          <w:shd w:val="clear" w:color="auto" w:fill="FFFFFF"/>
          <w:lang w:val="en-US"/>
        </w:rPr>
        <w:t xml:space="preserve"> </w:t>
      </w:r>
      <w:r w:rsidRPr="00556DC6">
        <w:rPr>
          <w:sz w:val="28"/>
          <w:szCs w:val="28"/>
          <w:shd w:val="clear" w:color="auto" w:fill="FFFFFF"/>
        </w:rPr>
        <w:t>көре</w:t>
      </w:r>
      <w:r w:rsidRPr="00556DC6">
        <w:rPr>
          <w:sz w:val="28"/>
          <w:szCs w:val="28"/>
          <w:shd w:val="clear" w:color="auto" w:fill="FFFFFF"/>
          <w:lang w:val="en-US"/>
        </w:rPr>
        <w:t xml:space="preserve"> </w:t>
      </w:r>
      <w:r w:rsidRPr="00556DC6">
        <w:rPr>
          <w:sz w:val="28"/>
          <w:szCs w:val="28"/>
          <w:shd w:val="clear" w:color="auto" w:fill="FFFFFF"/>
        </w:rPr>
        <w:t>аламыз</w:t>
      </w:r>
      <w:r w:rsidRPr="00556DC6">
        <w:rPr>
          <w:sz w:val="28"/>
          <w:szCs w:val="28"/>
          <w:shd w:val="clear" w:color="auto" w:fill="FFFFFF"/>
          <w:lang w:val="en-US"/>
        </w:rPr>
        <w:t xml:space="preserve">, </w:t>
      </w:r>
      <w:r w:rsidRPr="00556DC6">
        <w:rPr>
          <w:sz w:val="28"/>
          <w:szCs w:val="28"/>
          <w:shd w:val="clear" w:color="auto" w:fill="FFFFFF"/>
        </w:rPr>
        <w:t>олардың</w:t>
      </w:r>
      <w:r w:rsidRPr="00556DC6">
        <w:rPr>
          <w:sz w:val="28"/>
          <w:szCs w:val="28"/>
          <w:shd w:val="clear" w:color="auto" w:fill="FFFFFF"/>
          <w:lang w:val="en-US"/>
        </w:rPr>
        <w:t xml:space="preserve"> </w:t>
      </w:r>
      <w:r w:rsidRPr="00556DC6">
        <w:rPr>
          <w:sz w:val="28"/>
          <w:szCs w:val="28"/>
          <w:shd w:val="clear" w:color="auto" w:fill="FFFFFF"/>
        </w:rPr>
        <w:t>барлығын</w:t>
      </w:r>
      <w:r w:rsidRPr="00556DC6">
        <w:rPr>
          <w:sz w:val="28"/>
          <w:szCs w:val="28"/>
          <w:shd w:val="clear" w:color="auto" w:fill="FFFFFF"/>
          <w:lang w:val="en-US"/>
        </w:rPr>
        <w:t xml:space="preserve"> </w:t>
      </w:r>
      <w:r w:rsidRPr="00556DC6">
        <w:rPr>
          <w:sz w:val="28"/>
          <w:szCs w:val="28"/>
          <w:shd w:val="clear" w:color="auto" w:fill="FFFFFF"/>
        </w:rPr>
        <w:t>кез</w:t>
      </w:r>
      <w:r w:rsidRPr="00556DC6">
        <w:rPr>
          <w:sz w:val="28"/>
          <w:szCs w:val="28"/>
          <w:shd w:val="clear" w:color="auto" w:fill="FFFFFF"/>
          <w:lang w:val="en-US"/>
        </w:rPr>
        <w:t>-</w:t>
      </w:r>
      <w:r w:rsidRPr="00556DC6">
        <w:rPr>
          <w:sz w:val="28"/>
          <w:szCs w:val="28"/>
          <w:shd w:val="clear" w:color="auto" w:fill="FFFFFF"/>
        </w:rPr>
        <w:t>келген</w:t>
      </w:r>
      <w:r w:rsidRPr="00556DC6">
        <w:rPr>
          <w:sz w:val="28"/>
          <w:szCs w:val="28"/>
          <w:shd w:val="clear" w:color="auto" w:fill="FFFFFF"/>
          <w:lang w:val="en-US"/>
        </w:rPr>
        <w:t xml:space="preserve"> </w:t>
      </w:r>
      <w:r w:rsidRPr="00556DC6">
        <w:rPr>
          <w:sz w:val="28"/>
          <w:szCs w:val="28"/>
          <w:shd w:val="clear" w:color="auto" w:fill="FFFFFF"/>
        </w:rPr>
        <w:t>қызмет</w:t>
      </w:r>
      <w:r w:rsidRPr="00556DC6">
        <w:rPr>
          <w:sz w:val="28"/>
          <w:szCs w:val="28"/>
          <w:shd w:val="clear" w:color="auto" w:fill="FFFFFF"/>
          <w:lang w:val="en-US"/>
        </w:rPr>
        <w:t xml:space="preserve"> </w:t>
      </w:r>
      <w:r w:rsidRPr="00556DC6">
        <w:rPr>
          <w:sz w:val="28"/>
          <w:szCs w:val="28"/>
          <w:shd w:val="clear" w:color="auto" w:fill="FFFFFF"/>
        </w:rPr>
        <w:t>мақсатты</w:t>
      </w:r>
      <w:r w:rsidRPr="00556DC6">
        <w:rPr>
          <w:sz w:val="28"/>
          <w:szCs w:val="28"/>
          <w:shd w:val="clear" w:color="auto" w:fill="FFFFFF"/>
          <w:lang w:val="en-US"/>
        </w:rPr>
        <w:t xml:space="preserve"> </w:t>
      </w:r>
      <w:r w:rsidRPr="00556DC6">
        <w:rPr>
          <w:sz w:val="28"/>
          <w:szCs w:val="28"/>
          <w:shd w:val="clear" w:color="auto" w:fill="FFFFFF"/>
        </w:rPr>
        <w:t>машинада</w:t>
      </w:r>
      <w:r w:rsidRPr="00556DC6">
        <w:rPr>
          <w:sz w:val="28"/>
          <w:szCs w:val="28"/>
          <w:shd w:val="clear" w:color="auto" w:fill="FFFFFF"/>
          <w:lang w:val="en-US"/>
        </w:rPr>
        <w:t xml:space="preserve"> </w:t>
      </w:r>
      <w:r w:rsidRPr="00556DC6">
        <w:rPr>
          <w:sz w:val="28"/>
          <w:szCs w:val="28"/>
          <w:shd w:val="clear" w:color="auto" w:fill="FFFFFF"/>
        </w:rPr>
        <w:t>қолданады</w:t>
      </w:r>
      <w:r w:rsidRPr="00556DC6">
        <w:rPr>
          <w:sz w:val="28"/>
          <w:szCs w:val="28"/>
          <w:shd w:val="clear" w:color="auto" w:fill="FFFFFF"/>
          <w:lang w:val="en-US"/>
        </w:rPr>
        <w:t xml:space="preserve">. </w:t>
      </w:r>
      <w:r w:rsidRPr="00556DC6">
        <w:rPr>
          <w:sz w:val="28"/>
          <w:szCs w:val="28"/>
          <w:shd w:val="clear" w:color="auto" w:fill="FFFFFF"/>
        </w:rPr>
        <w:t>Олардың</w:t>
      </w:r>
      <w:r w:rsidRPr="00556DC6">
        <w:rPr>
          <w:sz w:val="28"/>
          <w:szCs w:val="28"/>
          <w:shd w:val="clear" w:color="auto" w:fill="FFFFFF"/>
          <w:lang w:val="en-US"/>
        </w:rPr>
        <w:t xml:space="preserve"> </w:t>
      </w:r>
      <w:r w:rsidRPr="00556DC6">
        <w:rPr>
          <w:sz w:val="28"/>
          <w:szCs w:val="28"/>
          <w:shd w:val="clear" w:color="auto" w:fill="FFFFFF"/>
        </w:rPr>
        <w:t>әрқайсысы</w:t>
      </w:r>
      <w:r w:rsidRPr="00556DC6">
        <w:rPr>
          <w:sz w:val="28"/>
          <w:szCs w:val="28"/>
          <w:shd w:val="clear" w:color="auto" w:fill="FFFFFF"/>
          <w:lang w:val="en-US"/>
        </w:rPr>
        <w:t xml:space="preserve"> </w:t>
      </w:r>
      <w:r w:rsidRPr="00556DC6">
        <w:rPr>
          <w:sz w:val="28"/>
          <w:szCs w:val="28"/>
          <w:shd w:val="clear" w:color="auto" w:fill="FFFFFF"/>
        </w:rPr>
        <w:t>ықтимал</w:t>
      </w:r>
      <w:r w:rsidRPr="00556DC6">
        <w:rPr>
          <w:sz w:val="28"/>
          <w:szCs w:val="28"/>
          <w:shd w:val="clear" w:color="auto" w:fill="FFFFFF"/>
          <w:lang w:val="en-US"/>
        </w:rPr>
        <w:t xml:space="preserve"> </w:t>
      </w:r>
      <w:r w:rsidRPr="00556DC6">
        <w:rPr>
          <w:sz w:val="28"/>
          <w:szCs w:val="28"/>
          <w:shd w:val="clear" w:color="auto" w:fill="FFFFFF"/>
        </w:rPr>
        <w:t>осал</w:t>
      </w:r>
      <w:r w:rsidRPr="00556DC6">
        <w:rPr>
          <w:sz w:val="28"/>
          <w:szCs w:val="28"/>
          <w:shd w:val="clear" w:color="auto" w:fill="FFFFFF"/>
          <w:lang w:val="en-US"/>
        </w:rPr>
        <w:t xml:space="preserve"> </w:t>
      </w:r>
      <w:r w:rsidRPr="00556DC6">
        <w:rPr>
          <w:sz w:val="28"/>
          <w:szCs w:val="28"/>
          <w:shd w:val="clear" w:color="auto" w:fill="FFFFFF"/>
        </w:rPr>
        <w:t>болуы</w:t>
      </w:r>
      <w:r w:rsidRPr="00556DC6">
        <w:rPr>
          <w:sz w:val="28"/>
          <w:szCs w:val="28"/>
          <w:shd w:val="clear" w:color="auto" w:fill="FFFFFF"/>
          <w:lang w:val="en-US"/>
        </w:rPr>
        <w:t xml:space="preserve"> </w:t>
      </w:r>
      <w:r w:rsidRPr="00556DC6">
        <w:rPr>
          <w:sz w:val="28"/>
          <w:szCs w:val="28"/>
          <w:shd w:val="clear" w:color="auto" w:fill="FFFFFF"/>
        </w:rPr>
        <w:t>мүмкін</w:t>
      </w:r>
      <w:r w:rsidRPr="00556DC6">
        <w:rPr>
          <w:sz w:val="28"/>
          <w:szCs w:val="28"/>
          <w:shd w:val="clear" w:color="auto" w:fill="FFFFFF"/>
          <w:lang w:val="en-US"/>
        </w:rPr>
        <w:t xml:space="preserve">, </w:t>
      </w:r>
      <w:r w:rsidRPr="00556DC6">
        <w:rPr>
          <w:sz w:val="28"/>
          <w:szCs w:val="28"/>
          <w:shd w:val="clear" w:color="auto" w:fill="FFFFFF"/>
        </w:rPr>
        <w:t>сондықтан</w:t>
      </w:r>
      <w:r w:rsidRPr="00556DC6">
        <w:rPr>
          <w:sz w:val="28"/>
          <w:szCs w:val="28"/>
          <w:shd w:val="clear" w:color="auto" w:fill="FFFFFF"/>
          <w:lang w:val="en-US"/>
        </w:rPr>
        <w:t xml:space="preserve"> </w:t>
      </w:r>
      <w:r w:rsidRPr="00556DC6">
        <w:rPr>
          <w:sz w:val="28"/>
          <w:szCs w:val="28"/>
          <w:shd w:val="clear" w:color="auto" w:fill="FFFFFF"/>
        </w:rPr>
        <w:t>машинада</w:t>
      </w:r>
      <w:r w:rsidRPr="00556DC6">
        <w:rPr>
          <w:sz w:val="28"/>
          <w:szCs w:val="28"/>
          <w:shd w:val="clear" w:color="auto" w:fill="FFFFFF"/>
          <w:lang w:val="en-US"/>
        </w:rPr>
        <w:t xml:space="preserve"> </w:t>
      </w:r>
      <w:r w:rsidRPr="00556DC6">
        <w:rPr>
          <w:sz w:val="28"/>
          <w:szCs w:val="28"/>
          <w:shd w:val="clear" w:color="auto" w:fill="FFFFFF"/>
        </w:rPr>
        <w:t>көптеген</w:t>
      </w:r>
      <w:r w:rsidRPr="00556DC6">
        <w:rPr>
          <w:sz w:val="28"/>
          <w:szCs w:val="28"/>
          <w:shd w:val="clear" w:color="auto" w:fill="FFFFFF"/>
          <w:lang w:val="en-US"/>
        </w:rPr>
        <w:t xml:space="preserve"> </w:t>
      </w:r>
      <w:r w:rsidRPr="00556DC6">
        <w:rPr>
          <w:sz w:val="28"/>
          <w:szCs w:val="28"/>
          <w:shd w:val="clear" w:color="auto" w:fill="FFFFFF"/>
        </w:rPr>
        <w:t>ашық</w:t>
      </w:r>
      <w:r w:rsidRPr="00556DC6">
        <w:rPr>
          <w:sz w:val="28"/>
          <w:szCs w:val="28"/>
          <w:shd w:val="clear" w:color="auto" w:fill="FFFFFF"/>
          <w:lang w:val="en-US"/>
        </w:rPr>
        <w:t xml:space="preserve"> </w:t>
      </w:r>
      <w:r w:rsidRPr="00556DC6">
        <w:rPr>
          <w:sz w:val="28"/>
          <w:szCs w:val="28"/>
          <w:shd w:val="clear" w:color="auto" w:fill="FFFFFF"/>
        </w:rPr>
        <w:t>порттардың</w:t>
      </w:r>
      <w:r w:rsidRPr="00556DC6">
        <w:rPr>
          <w:sz w:val="28"/>
          <w:szCs w:val="28"/>
          <w:shd w:val="clear" w:color="auto" w:fill="FFFFFF"/>
          <w:lang w:val="en-US"/>
        </w:rPr>
        <w:t xml:space="preserve"> </w:t>
      </w:r>
      <w:r w:rsidRPr="00556DC6">
        <w:rPr>
          <w:sz w:val="28"/>
          <w:szCs w:val="28"/>
          <w:shd w:val="clear" w:color="auto" w:fill="FFFFFF"/>
        </w:rPr>
        <w:t>болуы</w:t>
      </w:r>
      <w:r w:rsidRPr="00556DC6">
        <w:rPr>
          <w:sz w:val="28"/>
          <w:szCs w:val="28"/>
          <w:shd w:val="clear" w:color="auto" w:fill="FFFFFF"/>
          <w:lang w:val="en-US"/>
        </w:rPr>
        <w:t xml:space="preserve"> </w:t>
      </w:r>
      <w:r w:rsidRPr="00556DC6">
        <w:rPr>
          <w:sz w:val="28"/>
          <w:szCs w:val="28"/>
          <w:shd w:val="clear" w:color="auto" w:fill="FFFFFF"/>
        </w:rPr>
        <w:t>қауіпті</w:t>
      </w:r>
      <w:r w:rsidRPr="00556DC6">
        <w:rPr>
          <w:sz w:val="28"/>
          <w:szCs w:val="28"/>
          <w:shd w:val="clear" w:color="auto" w:fill="FFFFFF"/>
          <w:lang w:val="en-US"/>
        </w:rPr>
        <w:t xml:space="preserve">. </w:t>
      </w:r>
    </w:p>
    <w:p w14:paraId="463B7A40" w14:textId="77777777" w:rsidR="00EB20C9" w:rsidRPr="00556DC6" w:rsidRDefault="00625C35" w:rsidP="002E530A">
      <w:pPr>
        <w:pStyle w:val="Normal6"/>
        <w:widowControl w:val="0"/>
        <w:suppressAutoHyphens w:val="0"/>
        <w:spacing w:after="0" w:line="240" w:lineRule="auto"/>
        <w:ind w:firstLine="720"/>
        <w:jc w:val="both"/>
        <w:rPr>
          <w:lang w:val="en-US"/>
        </w:rPr>
      </w:pPr>
      <w:r w:rsidRPr="00556DC6">
        <w:rPr>
          <w:lang w:val="kk-KZ"/>
        </w:rPr>
        <w:t>Қ</w:t>
      </w:r>
      <w:r w:rsidRPr="00556DC6">
        <w:rPr>
          <w:lang w:val="en-US"/>
        </w:rPr>
        <w:t xml:space="preserve">ашықтағы машинаны сканерлеу үшін тек бір </w:t>
      </w:r>
      <w:r w:rsidRPr="00556DC6">
        <w:rPr>
          <w:lang w:val="kk-KZ"/>
        </w:rPr>
        <w:t>па</w:t>
      </w:r>
      <w:r w:rsidRPr="00556DC6">
        <w:rPr>
          <w:lang w:val="en-US"/>
        </w:rPr>
        <w:t xml:space="preserve">раметр қажет. Бұл мақсатты машинаның IP </w:t>
      </w:r>
      <w:r w:rsidRPr="00556DC6">
        <w:rPr>
          <w:lang w:val="kk-KZ"/>
        </w:rPr>
        <w:t>адресі</w:t>
      </w:r>
      <w:r w:rsidRPr="00556DC6">
        <w:rPr>
          <w:lang w:val="en-US"/>
        </w:rPr>
        <w:t xml:space="preserve"> немесе егер DNS дұрыс </w:t>
      </w:r>
      <w:r w:rsidRPr="00556DC6">
        <w:rPr>
          <w:lang w:val="kk-KZ"/>
        </w:rPr>
        <w:t>теңшеуленген</w:t>
      </w:r>
      <w:r w:rsidRPr="00556DC6">
        <w:rPr>
          <w:lang w:val="en-US"/>
        </w:rPr>
        <w:t xml:space="preserve"> болса, мақсатты </w:t>
      </w:r>
      <w:r w:rsidRPr="00556DC6">
        <w:rPr>
          <w:lang w:val="kk-KZ"/>
        </w:rPr>
        <w:t>х</w:t>
      </w:r>
      <w:r w:rsidRPr="00556DC6">
        <w:rPr>
          <w:lang w:val="en-US"/>
        </w:rPr>
        <w:t>ост</w:t>
      </w:r>
      <w:r w:rsidRPr="00556DC6">
        <w:rPr>
          <w:lang w:val="kk-KZ"/>
        </w:rPr>
        <w:t>тың</w:t>
      </w:r>
      <w:r w:rsidRPr="00556DC6">
        <w:rPr>
          <w:lang w:val="en-US"/>
        </w:rPr>
        <w:t xml:space="preserve"> атауы. </w:t>
      </w:r>
    </w:p>
    <w:p w14:paraId="20E88E3C" w14:textId="77777777" w:rsidR="00625C35" w:rsidRPr="00556DC6" w:rsidRDefault="00625C35" w:rsidP="002E530A">
      <w:pPr>
        <w:pStyle w:val="Normal6"/>
        <w:widowControl w:val="0"/>
        <w:suppressAutoHyphens w:val="0"/>
        <w:spacing w:after="0" w:line="240" w:lineRule="auto"/>
        <w:ind w:firstLine="720"/>
        <w:jc w:val="both"/>
        <w:rPr>
          <w:lang w:val="kk-KZ"/>
        </w:rPr>
      </w:pPr>
      <w:r w:rsidRPr="00556DC6">
        <w:rPr>
          <w:lang w:val="kk-KZ"/>
        </w:rPr>
        <w:t>Осы нәтижеден біз мақсатты машинаның шабуылға өте осал екенін көреміз, себебі оның көптеген ашық порттары бар.</w:t>
      </w:r>
    </w:p>
    <w:p w14:paraId="241C350F" w14:textId="77777777" w:rsidR="00625C35" w:rsidRPr="00556DC6" w:rsidRDefault="00625C35" w:rsidP="002E530A">
      <w:pPr>
        <w:pStyle w:val="Normal6"/>
        <w:widowControl w:val="0"/>
        <w:suppressAutoHyphens w:val="0"/>
        <w:spacing w:after="0" w:line="240" w:lineRule="auto"/>
        <w:ind w:firstLine="720"/>
        <w:jc w:val="both"/>
        <w:rPr>
          <w:lang w:val="kk-KZ"/>
        </w:rPr>
      </w:pPr>
    </w:p>
    <w:p w14:paraId="692C5292" w14:textId="202E0A10" w:rsidR="00625C35" w:rsidRPr="00556DC6" w:rsidRDefault="003522A6" w:rsidP="002E530A">
      <w:pPr>
        <w:pStyle w:val="Normal6"/>
        <w:widowControl w:val="0"/>
        <w:suppressAutoHyphens w:val="0"/>
        <w:spacing w:after="0" w:line="240" w:lineRule="auto"/>
        <w:ind w:firstLine="720"/>
        <w:jc w:val="both"/>
        <w:rPr>
          <w:b/>
          <w:bCs/>
          <w:lang w:val="kk-KZ"/>
        </w:rPr>
      </w:pPr>
      <w:r w:rsidRPr="00556DC6">
        <w:rPr>
          <w:b/>
          <w:bCs/>
          <w:lang w:val="kk-KZ"/>
        </w:rPr>
        <w:t>1</w:t>
      </w:r>
      <w:r w:rsidR="00625C35" w:rsidRPr="00556DC6">
        <w:rPr>
          <w:b/>
          <w:bCs/>
          <w:lang w:val="kk-KZ"/>
        </w:rPr>
        <w:t>.</w:t>
      </w:r>
      <w:r w:rsidR="00115928" w:rsidRPr="00556DC6">
        <w:rPr>
          <w:b/>
          <w:bCs/>
          <w:lang w:val="kk-KZ"/>
        </w:rPr>
        <w:t>4</w:t>
      </w:r>
      <w:r w:rsidR="00625C35" w:rsidRPr="00556DC6">
        <w:rPr>
          <w:b/>
          <w:bCs/>
          <w:lang w:val="kk-KZ"/>
        </w:rPr>
        <w:t xml:space="preserve"> </w:t>
      </w:r>
      <w:r w:rsidR="00EB20C9" w:rsidRPr="00556DC6">
        <w:rPr>
          <w:b/>
          <w:bCs/>
          <w:szCs w:val="28"/>
          <w:lang w:val="kk-KZ"/>
        </w:rPr>
        <w:t>Компьютер</w:t>
      </w:r>
      <w:r w:rsidR="00A551D0" w:rsidRPr="00556DC6">
        <w:rPr>
          <w:b/>
          <w:bCs/>
          <w:szCs w:val="28"/>
          <w:lang w:val="kk-KZ"/>
        </w:rPr>
        <w:t>лік</w:t>
      </w:r>
      <w:r w:rsidR="00EB20C9" w:rsidRPr="00556DC6">
        <w:rPr>
          <w:b/>
          <w:bCs/>
          <w:szCs w:val="28"/>
          <w:lang w:val="kk-KZ"/>
        </w:rPr>
        <w:t xml:space="preserve"> желі</w:t>
      </w:r>
      <w:r w:rsidR="00A551D0" w:rsidRPr="00556DC6">
        <w:rPr>
          <w:b/>
          <w:bCs/>
          <w:szCs w:val="28"/>
          <w:lang w:val="kk-KZ"/>
        </w:rPr>
        <w:t>лерд</w:t>
      </w:r>
      <w:r w:rsidR="00EB20C9" w:rsidRPr="00556DC6">
        <w:rPr>
          <w:b/>
          <w:bCs/>
          <w:szCs w:val="28"/>
          <w:lang w:val="kk-KZ"/>
        </w:rPr>
        <w:t>і</w:t>
      </w:r>
      <w:r w:rsidR="0035145C" w:rsidRPr="00556DC6">
        <w:rPr>
          <w:b/>
          <w:bCs/>
          <w:szCs w:val="28"/>
          <w:lang w:val="kk-KZ"/>
        </w:rPr>
        <w:t>ң қауіпсіздігін зерттеу</w:t>
      </w:r>
      <w:r w:rsidR="00A551D0" w:rsidRPr="00556DC6">
        <w:rPr>
          <w:b/>
          <w:bCs/>
          <w:szCs w:val="28"/>
          <w:lang w:val="kk-KZ"/>
        </w:rPr>
        <w:t xml:space="preserve"> </w:t>
      </w:r>
      <w:r w:rsidR="00115928" w:rsidRPr="00556DC6">
        <w:rPr>
          <w:b/>
          <w:bCs/>
          <w:szCs w:val="28"/>
          <w:lang w:val="kk-KZ"/>
        </w:rPr>
        <w:t>тәсілдері</w:t>
      </w:r>
    </w:p>
    <w:p w14:paraId="1931783D" w14:textId="493E3BE1"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i/>
          <w:iCs/>
          <w:szCs w:val="28"/>
          <w:lang w:val="kk-KZ"/>
        </w:rPr>
        <w:t>Bash (Bourne Again Shell)</w:t>
      </w:r>
      <w:r w:rsidR="0035145C" w:rsidRPr="002E530A">
        <w:rPr>
          <w:i/>
          <w:iCs/>
          <w:szCs w:val="28"/>
          <w:lang w:val="kk-KZ"/>
        </w:rPr>
        <w:t xml:space="preserve">. </w:t>
      </w:r>
      <w:r w:rsidRPr="002E530A">
        <w:rPr>
          <w:szCs w:val="28"/>
          <w:lang w:val="kk-KZ"/>
        </w:rPr>
        <w:t xml:space="preserve">GNU/Linux операциялық жүйелерінде жиі қолданылатын командалық қабық. Ол қарапайым және күрделі сценарийлерді жазу үшін шартты операторлар мен цикл операторлары арқылы операциялық жүйенің утилиталары мен программаларын пайдалануға мүмкіндік беретін қарапайым </w:t>
      </w:r>
      <w:r w:rsidR="000F1BFD">
        <w:rPr>
          <w:szCs w:val="28"/>
          <w:lang w:val="kk-KZ"/>
        </w:rPr>
        <w:t>программалау</w:t>
      </w:r>
      <w:r w:rsidRPr="002E530A">
        <w:rPr>
          <w:szCs w:val="28"/>
          <w:lang w:val="kk-KZ"/>
        </w:rPr>
        <w:t xml:space="preserve"> тілін қамтиды.</w:t>
      </w:r>
    </w:p>
    <w:p w14:paraId="19DE8A2A"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Осыған байланысты, Bash сөзсіз кейбір артықшылықтарға ие, атап айтқанда, әмбебаптылық пен қол жетімділік. Bash сценарийін жазу үшін қосымша пакеттерді орнату қажет емес. Тізбектей орындалатын операциялармен script_name.sh түріндегі файлын құрса және оны іске қосса жеткілікті немесе cron тапсырмалар жоспарлауышы ретінде қосса болады.</w:t>
      </w:r>
    </w:p>
    <w:p w14:paraId="0967241C"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Әрі қарай bash скриптін қолдана отырып шешуге болатын тапсырмалардың тізімін келтіреміз (бұл толық тізім емес):</w:t>
      </w:r>
    </w:p>
    <w:p w14:paraId="54E0F826" w14:textId="77777777" w:rsidR="00625C35" w:rsidRPr="002E530A" w:rsidRDefault="00625C35" w:rsidP="00052DA3">
      <w:pPr>
        <w:pStyle w:val="Normal6"/>
        <w:widowControl w:val="0"/>
        <w:numPr>
          <w:ilvl w:val="0"/>
          <w:numId w:val="20"/>
        </w:numPr>
        <w:tabs>
          <w:tab w:val="left" w:pos="993"/>
        </w:tabs>
        <w:suppressAutoHyphens w:val="0"/>
        <w:spacing w:after="0" w:line="240" w:lineRule="auto"/>
        <w:ind w:left="0" w:firstLine="709"/>
        <w:jc w:val="both"/>
        <w:rPr>
          <w:szCs w:val="28"/>
          <w:lang w:val="kk-KZ"/>
        </w:rPr>
      </w:pPr>
      <w:r w:rsidRPr="002E530A">
        <w:rPr>
          <w:szCs w:val="28"/>
          <w:lang w:val="kk-KZ"/>
        </w:rPr>
        <w:t>соңғы бірнеше журнал жолдарын шығару немесе кілт сөздерді іздеу және таңдау, содан кейін бөлек файлға сақтау;</w:t>
      </w:r>
    </w:p>
    <w:p w14:paraId="559CA990" w14:textId="25BAA6DB"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кейіннен архивті қашықтағы компьютерге ssh немесе telnet арқылы жібере отырып, деректері бар каталогты архивтеу;</w:t>
      </w:r>
    </w:p>
    <w:p w14:paraId="7621D865"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дампингті қолдана отырып, деректер базасы файлдарының сақтық көшірмесін жасау жүйесін баптау;</w:t>
      </w:r>
    </w:p>
    <w:p w14:paraId="0B7787CA"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желідегі бірнеше компьютердің конфигурациясы туралы ақпаратты сұрау және нәтижелері бар файлды e-mail арқылы жіберу;</w:t>
      </w:r>
    </w:p>
    <w:p w14:paraId="03A115D8"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дискідегі қайталанатын файлдарды іздеу, содан кейін атаулар тізімін шығарып, жоюды сұрау;</w:t>
      </w:r>
    </w:p>
    <w:p w14:paraId="55CFC18E"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xml:space="preserve">– дискідегі жеке файлдар мен каталогтардың иелерін рекурсивті </w:t>
      </w:r>
      <w:r w:rsidRPr="002E530A">
        <w:rPr>
          <w:szCs w:val="28"/>
          <w:lang w:val="kk-KZ"/>
        </w:rPr>
        <w:lastRenderedPageBreak/>
        <w:t>алмастыру.</w:t>
      </w:r>
    </w:p>
    <w:p w14:paraId="1E41465F" w14:textId="77777777" w:rsidR="00625C35" w:rsidRPr="00556DC6"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xml:space="preserve">Командалық интерпретатордың мүмкіндіктері көбінесе толық пайдаланылмайды. Көптеген әкімшілер қарапайым немесе орташа күрделі скриптерді жазу үшін Bash таңдайды. Нақты міндеттері бар және әртүрлі кірістік ақпараттармен, көп өлшемді массивтермен және сокеттермен жұмыс істеуді қажет ететін ірі жобаларда Perl, Python немесе Ruby сияқты </w:t>
      </w:r>
      <w:r w:rsidRPr="00556DC6">
        <w:rPr>
          <w:szCs w:val="28"/>
          <w:lang w:val="kk-KZ"/>
        </w:rPr>
        <w:t>программалар қолданады.</w:t>
      </w:r>
    </w:p>
    <w:p w14:paraId="49355F90" w14:textId="36F0FBD1" w:rsidR="00625C35" w:rsidRPr="00556DC6" w:rsidRDefault="00625C35" w:rsidP="002E530A">
      <w:pPr>
        <w:pStyle w:val="Normal6"/>
        <w:widowControl w:val="0"/>
        <w:suppressAutoHyphens w:val="0"/>
        <w:spacing w:after="0" w:line="240" w:lineRule="auto"/>
        <w:ind w:firstLine="720"/>
        <w:jc w:val="both"/>
        <w:rPr>
          <w:szCs w:val="28"/>
          <w:lang w:val="kk-KZ"/>
        </w:rPr>
      </w:pPr>
      <w:r w:rsidRPr="00556DC6">
        <w:rPr>
          <w:szCs w:val="28"/>
          <w:lang w:val="kk-KZ"/>
        </w:rPr>
        <w:t xml:space="preserve">Бұл бір жағынан bash-скриптерді басқа платформаларға (мысалы, Windows) тасымалдау проблемаларына байланысты болса, бір жағынан Bash sed және awk арсеналында болғанына қарамастан, толыққанды скриптер тіліне қарағанда файлдар мен утилиталармен жұмыс істеуді автоматтандыру құралы ретінде қабылданады. Bash-тің тағы бір кемшілігі </w:t>
      </w:r>
      <w:r w:rsidR="00C45E1B">
        <w:rPr>
          <w:szCs w:val="28"/>
          <w:lang w:val="kk-KZ"/>
        </w:rPr>
        <w:t>–</w:t>
      </w:r>
      <w:r w:rsidRPr="00556DC6">
        <w:rPr>
          <w:szCs w:val="28"/>
          <w:lang w:val="kk-KZ"/>
        </w:rPr>
        <w:t xml:space="preserve"> скрипті орындау кезінде оның көмегімен іске қосылған әрбір утилита өзінің процесін жасайды, бұл жүйенің ресурстарын пайдалану жылдамдығы мен деңгейіне әсер етеді.  </w:t>
      </w:r>
    </w:p>
    <w:p w14:paraId="1F9FE1DE" w14:textId="7825EBA3" w:rsidR="00625C35" w:rsidRPr="00556DC6" w:rsidRDefault="00625C35" w:rsidP="002E530A">
      <w:pPr>
        <w:ind w:firstLine="709"/>
        <w:jc w:val="both"/>
        <w:rPr>
          <w:sz w:val="28"/>
          <w:szCs w:val="28"/>
          <w:lang w:val="kk-KZ"/>
        </w:rPr>
      </w:pPr>
      <w:r w:rsidRPr="00556DC6">
        <w:rPr>
          <w:sz w:val="28"/>
          <w:szCs w:val="28"/>
          <w:lang w:val="kk-KZ"/>
        </w:rPr>
        <w:t xml:space="preserve">Анықтауды сканерлеу </w:t>
      </w:r>
      <w:r w:rsidR="00C45E1B">
        <w:rPr>
          <w:sz w:val="28"/>
          <w:szCs w:val="28"/>
          <w:lang w:val="kk-KZ"/>
        </w:rPr>
        <w:t>–</w:t>
      </w:r>
      <w:r w:rsidRPr="00556DC6">
        <w:rPr>
          <w:sz w:val="28"/>
          <w:szCs w:val="28"/>
          <w:lang w:val="kk-KZ"/>
        </w:rPr>
        <w:t xml:space="preserve"> бұл желідегі белсенді хосттарды анықтау процесі. Енуді тестілеу аясында бұл әдетте шабуылдың ықтимал мақсаттарын анықтау үшін жасалады. Мұндағы мақсат </w:t>
      </w:r>
      <w:r w:rsidR="00C45E1B">
        <w:rPr>
          <w:sz w:val="28"/>
          <w:szCs w:val="28"/>
          <w:lang w:val="kk-KZ"/>
        </w:rPr>
        <w:t>–</w:t>
      </w:r>
      <w:r w:rsidRPr="00556DC6">
        <w:rPr>
          <w:sz w:val="28"/>
          <w:szCs w:val="28"/>
          <w:lang w:val="kk-KZ"/>
        </w:rPr>
        <w:t xml:space="preserve"> мақсаттар туралы ақпарат жинау үшін ресурстарды пайдаланудан емес, сол мақсаттардың логикалық тұрғыдан қай жерде орналасқанын білуден тұрады. Бізге қажеті одан әрі талдау үшін қолдана алатын IP-адрестердің тізімі болуы керек. </w:t>
      </w:r>
    </w:p>
    <w:p w14:paraId="53A8D139" w14:textId="575BA28F" w:rsidR="00625C35" w:rsidRPr="00556DC6" w:rsidRDefault="00625C35" w:rsidP="002E530A">
      <w:pPr>
        <w:ind w:firstLine="709"/>
        <w:jc w:val="both"/>
        <w:rPr>
          <w:sz w:val="28"/>
          <w:szCs w:val="28"/>
          <w:lang w:val="kk-KZ"/>
        </w:rPr>
      </w:pPr>
      <w:r w:rsidRPr="00556DC6">
        <w:rPr>
          <w:sz w:val="28"/>
          <w:szCs w:val="28"/>
          <w:lang w:val="kk-KZ"/>
        </w:rPr>
        <w:t xml:space="preserve">Network Mapper (Nmap) </w:t>
      </w:r>
      <w:r w:rsidR="00C45E1B">
        <w:rPr>
          <w:sz w:val="28"/>
          <w:szCs w:val="28"/>
          <w:lang w:val="kk-KZ"/>
        </w:rPr>
        <w:t>–</w:t>
      </w:r>
      <w:r w:rsidRPr="00556DC6">
        <w:rPr>
          <w:sz w:val="28"/>
          <w:szCs w:val="28"/>
          <w:lang w:val="kk-KZ"/>
        </w:rPr>
        <w:t xml:space="preserve"> Kali Linux-тегі ең тиімді және функционалды құралдардың бірі. Nmap сканерлеудің әртүрлі әдістерінің кең спектрін орындау үшін пайдаланылуы мүмкін және оңай бапталады. </w:t>
      </w:r>
    </w:p>
    <w:p w14:paraId="0E6F4DCE" w14:textId="77777777" w:rsidR="00625C35" w:rsidRPr="00556DC6" w:rsidRDefault="00625C35" w:rsidP="002E530A">
      <w:pPr>
        <w:ind w:firstLine="709"/>
        <w:jc w:val="both"/>
        <w:rPr>
          <w:sz w:val="28"/>
          <w:szCs w:val="28"/>
          <w:lang w:val="kk-KZ"/>
        </w:rPr>
      </w:pPr>
      <w:r w:rsidRPr="00556DC6">
        <w:rPr>
          <w:sz w:val="28"/>
          <w:szCs w:val="28"/>
          <w:lang w:val="kk-KZ"/>
        </w:rPr>
        <w:t>2-деңгейді анықтауды орындау үшін Nmap пайдалануды қарастырамыз.</w:t>
      </w:r>
    </w:p>
    <w:p w14:paraId="5F087FFF" w14:textId="77777777" w:rsidR="00625C35" w:rsidRPr="00556DC6" w:rsidRDefault="00625C35" w:rsidP="002E530A">
      <w:pPr>
        <w:ind w:firstLine="709"/>
        <w:jc w:val="both"/>
        <w:rPr>
          <w:sz w:val="28"/>
          <w:szCs w:val="28"/>
          <w:lang w:val="kk-KZ"/>
        </w:rPr>
      </w:pPr>
      <w:r w:rsidRPr="00556DC6">
        <w:rPr>
          <w:sz w:val="28"/>
          <w:szCs w:val="28"/>
          <w:lang w:val="kk-KZ"/>
        </w:rPr>
        <w:t>ARP анықтауды орындау үшін Nmap пайдалану үшін ARP сұрауларына жауап беретін локальді желіде кем дегенде бір жүйе болуы керек. Бұл мысалдар Linux және Windows жүйелерінің комбинациясын пайдаланады.</w:t>
      </w:r>
    </w:p>
    <w:p w14:paraId="64234143" w14:textId="2A785FC1" w:rsidR="00625C35" w:rsidRPr="00556DC6" w:rsidRDefault="00625C35" w:rsidP="002E530A">
      <w:pPr>
        <w:ind w:firstLine="709"/>
        <w:jc w:val="both"/>
        <w:rPr>
          <w:sz w:val="28"/>
          <w:szCs w:val="28"/>
          <w:lang w:val="kk-KZ"/>
        </w:rPr>
      </w:pPr>
      <w:r w:rsidRPr="00556DC6">
        <w:rPr>
          <w:sz w:val="28"/>
          <w:szCs w:val="28"/>
          <w:lang w:val="kk-KZ"/>
        </w:rPr>
        <w:t xml:space="preserve">Nmap </w:t>
      </w:r>
      <w:r w:rsidR="00C45E1B">
        <w:rPr>
          <w:sz w:val="28"/>
          <w:szCs w:val="28"/>
          <w:lang w:val="kk-KZ"/>
        </w:rPr>
        <w:t>–</w:t>
      </w:r>
      <w:r w:rsidRPr="00556DC6">
        <w:rPr>
          <w:sz w:val="28"/>
          <w:szCs w:val="28"/>
          <w:lang w:val="kk-KZ"/>
        </w:rPr>
        <w:t xml:space="preserve"> бұл бір командамен 2-ші деңгейді анықтауды автоматты түрде сканерлеудің тағы бір нұсқасы.</w:t>
      </w:r>
    </w:p>
    <w:p w14:paraId="378B8932" w14:textId="77777777" w:rsidR="00625C35" w:rsidRDefault="00625C35" w:rsidP="002E530A">
      <w:pPr>
        <w:ind w:firstLine="709"/>
        <w:jc w:val="both"/>
        <w:rPr>
          <w:sz w:val="28"/>
          <w:szCs w:val="28"/>
        </w:rPr>
      </w:pPr>
      <w:r w:rsidRPr="00556DC6">
        <w:rPr>
          <w:sz w:val="28"/>
          <w:szCs w:val="28"/>
          <w:lang w:val="en-US"/>
        </w:rPr>
        <w:t>sn</w:t>
      </w:r>
      <w:r w:rsidRPr="00556DC6">
        <w:rPr>
          <w:sz w:val="28"/>
          <w:szCs w:val="28"/>
        </w:rPr>
        <w:t xml:space="preserve"> параметрі </w:t>
      </w:r>
      <w:r w:rsidRPr="00556DC6">
        <w:rPr>
          <w:sz w:val="28"/>
          <w:szCs w:val="28"/>
          <w:lang w:val="en-US"/>
        </w:rPr>
        <w:t>ping</w:t>
      </w:r>
      <w:r w:rsidRPr="00556DC6">
        <w:rPr>
          <w:sz w:val="28"/>
          <w:szCs w:val="28"/>
        </w:rPr>
        <w:t>-сканерлеу деп аталады. Егер аргумент ретінде бір локальді ішкі желідегі адрестер көрсетіледі деп болжанса, 2-ші деңгейлі сканерлеуді келесі команданың көмегімен орындауға болады:</w:t>
      </w:r>
    </w:p>
    <w:p w14:paraId="049FF2F5" w14:textId="77777777" w:rsidR="00556DC6" w:rsidRPr="00556DC6" w:rsidRDefault="00556DC6" w:rsidP="002E530A">
      <w:pPr>
        <w:ind w:firstLine="709"/>
        <w:jc w:val="both"/>
        <w:rPr>
          <w:sz w:val="28"/>
          <w:szCs w:val="28"/>
        </w:rPr>
      </w:pPr>
    </w:p>
    <w:p w14:paraId="7F1B258B" w14:textId="1B5100D6" w:rsidR="00625C35" w:rsidRPr="002E530A" w:rsidRDefault="00761657" w:rsidP="002E530A">
      <w:pPr>
        <w:ind w:firstLine="709"/>
        <w:jc w:val="both"/>
        <w:rPr>
          <w:color w:val="333333"/>
          <w:sz w:val="28"/>
          <w:szCs w:val="28"/>
        </w:rPr>
      </w:pPr>
      <w:r w:rsidRPr="002E530A">
        <w:rPr>
          <w:noProof/>
          <w:color w:val="333333"/>
          <w:sz w:val="28"/>
          <w:szCs w:val="28"/>
        </w:rPr>
        <w:drawing>
          <wp:inline distT="0" distB="0" distL="0" distR="0" wp14:anchorId="0D99BF27" wp14:editId="5E447545">
            <wp:extent cx="5425910" cy="1501270"/>
            <wp:effectExtent l="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6">
                      <a:extLst>
                        <a:ext uri="{28A0092B-C50C-407E-A947-70E740481C1C}">
                          <a14:useLocalDpi xmlns:a14="http://schemas.microsoft.com/office/drawing/2010/main" val="0"/>
                        </a:ext>
                      </a:extLst>
                    </a:blip>
                    <a:stretch>
                      <a:fillRect/>
                    </a:stretch>
                  </pic:blipFill>
                  <pic:spPr>
                    <a:xfrm>
                      <a:off x="0" y="0"/>
                      <a:ext cx="5425910" cy="1501270"/>
                    </a:xfrm>
                    <a:prstGeom prst="rect">
                      <a:avLst/>
                    </a:prstGeom>
                  </pic:spPr>
                </pic:pic>
              </a:graphicData>
            </a:graphic>
          </wp:inline>
        </w:drawing>
      </w:r>
    </w:p>
    <w:p w14:paraId="5E94C0B9" w14:textId="77777777" w:rsidR="00625C35" w:rsidRPr="002E530A" w:rsidRDefault="00625C35" w:rsidP="002E530A">
      <w:pPr>
        <w:ind w:firstLine="709"/>
        <w:rPr>
          <w:color w:val="000000"/>
          <w:sz w:val="28"/>
          <w:szCs w:val="28"/>
          <w:lang w:val="en-US"/>
        </w:rPr>
      </w:pPr>
    </w:p>
    <w:p w14:paraId="0BB26721" w14:textId="2393D928" w:rsidR="00625C35" w:rsidRPr="00556DC6" w:rsidRDefault="00625C35" w:rsidP="002E530A">
      <w:pPr>
        <w:ind w:firstLine="709"/>
        <w:jc w:val="both"/>
        <w:rPr>
          <w:sz w:val="28"/>
          <w:szCs w:val="28"/>
          <w:lang w:val="en-US"/>
        </w:rPr>
      </w:pPr>
      <w:r w:rsidRPr="00556DC6">
        <w:rPr>
          <w:sz w:val="28"/>
          <w:szCs w:val="28"/>
          <w:lang w:val="en-US"/>
        </w:rPr>
        <w:t xml:space="preserve">Бұл команда ARP сұранысын локальді желінің кең таратымды адресіне жібереді және алынған жауапты негізге ала отырып хост жанды ма екендігін </w:t>
      </w:r>
      <w:r w:rsidRPr="00556DC6">
        <w:rPr>
          <w:sz w:val="28"/>
          <w:szCs w:val="28"/>
          <w:lang w:val="en-US"/>
        </w:rPr>
        <w:lastRenderedPageBreak/>
        <w:t>анықтайды. Сонымен қатар, егер команда жанды емес хосттың IP-адресіне қарсы қолданылса, жауап хосттың жұмыс істемейтінін көрсетеді.</w:t>
      </w:r>
    </w:p>
    <w:p w14:paraId="4FD277FE" w14:textId="60B4ADEC" w:rsidR="00625C35" w:rsidRPr="00556DC6" w:rsidRDefault="00625C35" w:rsidP="002E530A">
      <w:pPr>
        <w:ind w:firstLine="709"/>
        <w:jc w:val="both"/>
        <w:rPr>
          <w:sz w:val="28"/>
          <w:szCs w:val="28"/>
          <w:lang w:val="kk-KZ"/>
        </w:rPr>
      </w:pPr>
      <w:r w:rsidRPr="00556DC6">
        <w:rPr>
          <w:sz w:val="28"/>
          <w:szCs w:val="28"/>
          <w:lang w:val="en-US"/>
        </w:rPr>
        <w:t xml:space="preserve">Kali Linux енуді тестілеу платформасы енуді корпоративті тестілеу кезінде қажет болатын біршама жалпы тапсырмаларды орындау үшін көптеген тиімділігі жоғары құралдарды ұсынады. Алайда, бұл тапсырманы орындау үшін бір құрал жеткіліксіз болатын жағдайлар болады. Күрделі тапсырманы орындау үшін мүлдем жаңа скриптер немесе </w:t>
      </w:r>
      <w:r w:rsidR="00B50295">
        <w:rPr>
          <w:sz w:val="28"/>
          <w:szCs w:val="28"/>
          <w:lang w:val="en-US"/>
        </w:rPr>
        <w:t>программалар</w:t>
      </w:r>
      <w:r w:rsidRPr="00556DC6">
        <w:rPr>
          <w:sz w:val="28"/>
          <w:szCs w:val="28"/>
          <w:lang w:val="en-US"/>
        </w:rPr>
        <w:t xml:space="preserve"> жасаудың орнына, қолданыстағы құралдарды қолданатын және/немесе қажет болған жағдайда олардың беталысын өзгертетін скриптерді жазу тиімдірек болады.</w:t>
      </w:r>
    </w:p>
    <w:p w14:paraId="5852312D" w14:textId="77777777" w:rsidR="00625C35" w:rsidRPr="00556DC6" w:rsidRDefault="00625C35" w:rsidP="00C45E1B">
      <w:pPr>
        <w:tabs>
          <w:tab w:val="left" w:pos="993"/>
        </w:tabs>
        <w:ind w:firstLine="709"/>
        <w:jc w:val="both"/>
        <w:rPr>
          <w:sz w:val="28"/>
          <w:szCs w:val="28"/>
          <w:lang w:val="kk-KZ"/>
        </w:rPr>
      </w:pPr>
      <w:r w:rsidRPr="00556DC6">
        <w:rPr>
          <w:sz w:val="28"/>
          <w:szCs w:val="28"/>
          <w:lang w:val="kk-KZ"/>
        </w:rPr>
        <w:t>Автоматтандыру және басқару үшін Kali Linux құралдары:</w:t>
      </w:r>
    </w:p>
    <w:p w14:paraId="64356662" w14:textId="6F4C8124"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en-US"/>
        </w:rPr>
        <w:t>Nmap grepable нәтижелерді талдау</w:t>
      </w:r>
      <w:r w:rsidR="00556DC6">
        <w:rPr>
          <w:sz w:val="28"/>
          <w:szCs w:val="28"/>
        </w:rPr>
        <w:t>.</w:t>
      </w:r>
    </w:p>
    <w:p w14:paraId="6FA5B20A" w14:textId="65033FCE"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NSE скриптінің мақсатты орындалуымен Nmap порттарын сканерлеу</w:t>
      </w:r>
      <w:r w:rsidR="00556DC6">
        <w:rPr>
          <w:sz w:val="28"/>
          <w:szCs w:val="28"/>
          <w:lang w:val="kk-KZ"/>
        </w:rPr>
        <w:t>.</w:t>
      </w:r>
    </w:p>
    <w:p w14:paraId="42AC0DD0" w14:textId="48B3BA18"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MSF көмегімен Nmap NSE осалдықтарын сканерлеу</w:t>
      </w:r>
      <w:r w:rsidR="00556DC6">
        <w:rPr>
          <w:sz w:val="28"/>
          <w:szCs w:val="28"/>
          <w:lang w:val="kk-KZ"/>
        </w:rPr>
        <w:t>.</w:t>
      </w:r>
    </w:p>
    <w:p w14:paraId="5D9AB8DB" w14:textId="31F71904"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MSF көмегімен Nessus осалдықтарын сканерлеу</w:t>
      </w:r>
      <w:r w:rsidR="00556DC6" w:rsidRPr="00556DC6">
        <w:rPr>
          <w:sz w:val="28"/>
          <w:szCs w:val="28"/>
          <w:lang w:val="kk-KZ"/>
        </w:rPr>
        <w:t>.</w:t>
      </w:r>
    </w:p>
    <w:p w14:paraId="13B290AA" w14:textId="6F877050"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Кері пайдалы жүктеме қабығымен MSF көп ағынды пайдалану</w:t>
      </w:r>
      <w:r w:rsidR="00556DC6">
        <w:rPr>
          <w:sz w:val="28"/>
          <w:szCs w:val="28"/>
          <w:lang w:val="kk-KZ"/>
        </w:rPr>
        <w:t>.</w:t>
      </w:r>
    </w:p>
    <w:p w14:paraId="44647AD6" w14:textId="39ECA04E"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Орындалатын бэкдормен MSF көп ағынды пайдалану</w:t>
      </w:r>
      <w:r w:rsidR="00556DC6">
        <w:rPr>
          <w:sz w:val="28"/>
          <w:szCs w:val="28"/>
          <w:lang w:val="kk-KZ"/>
        </w:rPr>
        <w:t>.</w:t>
      </w:r>
    </w:p>
    <w:p w14:paraId="5DC93C9B" w14:textId="45CE91C0"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ICMP тексеруімен MSF көп ағынды пайдалану</w:t>
      </w:r>
      <w:r w:rsidR="00556DC6">
        <w:rPr>
          <w:sz w:val="28"/>
          <w:szCs w:val="28"/>
          <w:lang w:val="kk-KZ"/>
        </w:rPr>
        <w:t>.</w:t>
      </w:r>
    </w:p>
    <w:p w14:paraId="0C26F07C" w14:textId="20BA3C2F" w:rsidR="00625C35" w:rsidRPr="00556DC6" w:rsidRDefault="00625C35" w:rsidP="00052DA3">
      <w:pPr>
        <w:numPr>
          <w:ilvl w:val="0"/>
          <w:numId w:val="13"/>
        </w:numPr>
        <w:tabs>
          <w:tab w:val="clear" w:pos="720"/>
          <w:tab w:val="num" w:pos="851"/>
          <w:tab w:val="left" w:pos="993"/>
        </w:tabs>
        <w:ind w:left="0" w:firstLine="709"/>
        <w:jc w:val="both"/>
        <w:rPr>
          <w:sz w:val="28"/>
          <w:szCs w:val="28"/>
          <w:lang w:val="kk-KZ"/>
        </w:rPr>
      </w:pPr>
      <w:r w:rsidRPr="00556DC6">
        <w:rPr>
          <w:sz w:val="28"/>
          <w:szCs w:val="28"/>
          <w:lang w:val="kk-KZ"/>
        </w:rPr>
        <w:t>Әкімші тіркелгісін құрумен MSF көп ағынды пайдалану</w:t>
      </w:r>
      <w:r w:rsidR="00556DC6">
        <w:rPr>
          <w:sz w:val="28"/>
          <w:szCs w:val="28"/>
          <w:lang w:val="kk-KZ"/>
        </w:rPr>
        <w:t>.</w:t>
      </w:r>
    </w:p>
    <w:p w14:paraId="7626C4DF" w14:textId="77777777" w:rsidR="00625C35" w:rsidRPr="00556DC6" w:rsidRDefault="00625C35" w:rsidP="00C45E1B">
      <w:pPr>
        <w:tabs>
          <w:tab w:val="left" w:pos="993"/>
        </w:tabs>
        <w:ind w:firstLine="709"/>
        <w:jc w:val="both"/>
        <w:rPr>
          <w:i/>
          <w:iCs/>
          <w:sz w:val="28"/>
          <w:szCs w:val="28"/>
          <w:lang w:val="kk-KZ"/>
        </w:rPr>
      </w:pPr>
      <w:r w:rsidRPr="00556DC6">
        <w:rPr>
          <w:i/>
          <w:iCs/>
          <w:sz w:val="28"/>
          <w:szCs w:val="28"/>
          <w:lang w:val="kk-KZ"/>
        </w:rPr>
        <w:t>Nmap Scripting Engine скрипті бойынша нұсқаулық</w:t>
      </w:r>
    </w:p>
    <w:p w14:paraId="7CF7FE4F" w14:textId="30F78D81" w:rsidR="00625C35" w:rsidRPr="00556DC6" w:rsidRDefault="00625C35" w:rsidP="002E530A">
      <w:pPr>
        <w:ind w:firstLine="709"/>
        <w:jc w:val="both"/>
        <w:rPr>
          <w:sz w:val="28"/>
          <w:szCs w:val="28"/>
          <w:lang w:val="kk-KZ"/>
        </w:rPr>
      </w:pPr>
      <w:r w:rsidRPr="00556DC6">
        <w:rPr>
          <w:sz w:val="28"/>
          <w:szCs w:val="28"/>
          <w:lang w:val="kk-KZ"/>
        </w:rPr>
        <w:t>Nmap-тің ең қызықты ерекшеліктерінің бірі – NSE скриптерін пайдалану мүмкіндігі, бұл желілік қауіпсіздік құралының икемділігі мен тиімділігін арттыра түседі, оның көмегімен жетілдірілген портты сканерлеу құралын жасауға болады [</w:t>
      </w:r>
      <w:r w:rsidR="00D3534C" w:rsidRPr="00556DC6">
        <w:rPr>
          <w:sz w:val="28"/>
          <w:szCs w:val="28"/>
          <w:lang w:val="kk-KZ"/>
        </w:rPr>
        <w:t>1</w:t>
      </w:r>
      <w:r w:rsidR="00C90353" w:rsidRPr="00C90353">
        <w:rPr>
          <w:sz w:val="28"/>
          <w:szCs w:val="28"/>
          <w:lang w:val="kk-KZ"/>
        </w:rPr>
        <w:t>5</w:t>
      </w:r>
      <w:r w:rsidR="00E468F1">
        <w:rPr>
          <w:sz w:val="28"/>
          <w:szCs w:val="28"/>
          <w:lang w:val="kk-KZ"/>
        </w:rPr>
        <w:t>7</w:t>
      </w:r>
      <w:r w:rsidRPr="00556DC6">
        <w:rPr>
          <w:sz w:val="28"/>
          <w:szCs w:val="28"/>
          <w:lang w:val="kk-KZ"/>
        </w:rPr>
        <w:t>].</w:t>
      </w:r>
    </w:p>
    <w:p w14:paraId="50E41987" w14:textId="77777777" w:rsidR="00625C35" w:rsidRPr="00556DC6" w:rsidRDefault="00625C35" w:rsidP="002E530A">
      <w:pPr>
        <w:ind w:firstLine="709"/>
        <w:jc w:val="both"/>
        <w:rPr>
          <w:sz w:val="28"/>
          <w:szCs w:val="28"/>
          <w:lang w:val="kk-KZ"/>
        </w:rPr>
      </w:pPr>
      <w:r w:rsidRPr="00556DC6">
        <w:rPr>
          <w:sz w:val="28"/>
          <w:szCs w:val="28"/>
          <w:lang w:val="kk-KZ"/>
        </w:rPr>
        <w:t>NSE – Nmap Scripting Engine (Nmap скриптік қозғалтқышы), оның мүмкіндіктері сізге (иә, дәл сізге) Lua программалық қамтымында Nmap порттарын сканерлеу үшін қосымша функционалдылықты жазуға, сонымен қатар, осы скриптерді басқа Nmap пайдаланушыларымен бөлісуге мүмкіндік береді. Осылайша, Nmap-пен бірге келетін әр түрлі және үнемі кеңейтілетін скриптер жиынтығын пайдалану немесе өз қажеттіліктеріңізге өз скриптеріңізді жазу мүмкіндігі бар.</w:t>
      </w:r>
    </w:p>
    <w:p w14:paraId="59B4418F" w14:textId="77777777" w:rsidR="00625C35" w:rsidRPr="00556DC6" w:rsidRDefault="00625C35" w:rsidP="002E530A">
      <w:pPr>
        <w:ind w:firstLine="709"/>
        <w:jc w:val="both"/>
        <w:rPr>
          <w:sz w:val="28"/>
          <w:szCs w:val="28"/>
          <w:lang w:val="kk-KZ"/>
        </w:rPr>
      </w:pPr>
      <w:r w:rsidRPr="00556DC6">
        <w:rPr>
          <w:sz w:val="28"/>
          <w:szCs w:val="28"/>
          <w:lang w:val="kk-KZ"/>
        </w:rPr>
        <w:t>Басқаша айтқанда, Nmap сканері арқылы ашық порттарды стандартты тексеруден басқа, NSE-ні қолдана отырып, онда жұмыс істейтін қызметтер туралы кеңейтілген ақпаратты алуға болады. Мысалы, NSE скриптерінің көмегімен желілік қызметтерге тереңірек талдау жасауға болады және олардың қаншалықты дұрыс конфигурацияланғанын, қандай ақпарат қол жетімді екенін және т.б. көруге болады. Нақты тұрғыдан NSE скриптері Nmap-ты желілік сервистермен өзара байланыс жасауға арналған икемді платформаға айналдырады.</w:t>
      </w:r>
    </w:p>
    <w:p w14:paraId="0FBDFEC6" w14:textId="04A664E2" w:rsidR="00625C35" w:rsidRPr="00556DC6" w:rsidRDefault="00625C35" w:rsidP="002E530A">
      <w:pPr>
        <w:ind w:firstLine="709"/>
        <w:jc w:val="both"/>
        <w:rPr>
          <w:sz w:val="28"/>
          <w:szCs w:val="28"/>
          <w:lang w:val="kk-KZ"/>
        </w:rPr>
      </w:pPr>
      <w:r w:rsidRPr="00556DC6">
        <w:rPr>
          <w:sz w:val="28"/>
          <w:szCs w:val="28"/>
          <w:lang w:val="kk-KZ"/>
        </w:rPr>
        <w:t>NSE скриптерінің мүмкіндіктері</w:t>
      </w:r>
      <w:r w:rsidR="002F5232">
        <w:rPr>
          <w:sz w:val="28"/>
          <w:szCs w:val="28"/>
          <w:lang w:val="kk-KZ"/>
        </w:rPr>
        <w:t>:</w:t>
      </w:r>
    </w:p>
    <w:p w14:paraId="06E39D2B" w14:textId="77777777" w:rsidR="00625C35" w:rsidRPr="00556DC6" w:rsidRDefault="00625C35" w:rsidP="00052DA3">
      <w:pPr>
        <w:pStyle w:val="af6"/>
        <w:numPr>
          <w:ilvl w:val="0"/>
          <w:numId w:val="16"/>
        </w:numPr>
        <w:jc w:val="both"/>
        <w:rPr>
          <w:sz w:val="28"/>
          <w:szCs w:val="28"/>
        </w:rPr>
      </w:pPr>
      <w:r w:rsidRPr="00556DC6">
        <w:rPr>
          <w:sz w:val="28"/>
          <w:szCs w:val="28"/>
          <w:lang w:val="kk-KZ"/>
        </w:rPr>
        <w:t>Желіні зерттеу.</w:t>
      </w:r>
    </w:p>
    <w:p w14:paraId="651126AD" w14:textId="77777777" w:rsidR="00625C35" w:rsidRPr="00556DC6" w:rsidRDefault="00625C35" w:rsidP="002E530A">
      <w:pPr>
        <w:ind w:firstLine="709"/>
        <w:jc w:val="both"/>
        <w:rPr>
          <w:sz w:val="28"/>
          <w:szCs w:val="28"/>
        </w:rPr>
      </w:pPr>
      <w:r w:rsidRPr="00556DC6">
        <w:rPr>
          <w:sz w:val="28"/>
          <w:szCs w:val="28"/>
        </w:rPr>
        <w:t>Бұл Nmap</w:t>
      </w:r>
      <w:r w:rsidRPr="00556DC6">
        <w:rPr>
          <w:sz w:val="28"/>
          <w:szCs w:val="28"/>
          <w:lang w:val="kk-KZ"/>
        </w:rPr>
        <w:t>-тің</w:t>
      </w:r>
      <w:r w:rsidRPr="00556DC6">
        <w:rPr>
          <w:sz w:val="28"/>
          <w:szCs w:val="28"/>
        </w:rPr>
        <w:t xml:space="preserve"> негізгі практикалық қолдану саласы. Кейбір </w:t>
      </w:r>
      <w:r w:rsidRPr="00556DC6">
        <w:rPr>
          <w:sz w:val="28"/>
          <w:szCs w:val="28"/>
          <w:lang w:val="kk-KZ"/>
        </w:rPr>
        <w:t>скриптер</w:t>
      </w:r>
      <w:r w:rsidRPr="00556DC6">
        <w:rPr>
          <w:sz w:val="28"/>
          <w:szCs w:val="28"/>
        </w:rPr>
        <w:t xml:space="preserve"> порт</w:t>
      </w:r>
      <w:r w:rsidRPr="00556DC6">
        <w:rPr>
          <w:sz w:val="28"/>
          <w:szCs w:val="28"/>
          <w:lang w:val="kk-KZ"/>
        </w:rPr>
        <w:t>тарды</w:t>
      </w:r>
      <w:r w:rsidRPr="00556DC6">
        <w:rPr>
          <w:sz w:val="28"/>
          <w:szCs w:val="28"/>
        </w:rPr>
        <w:t xml:space="preserve"> сканер</w:t>
      </w:r>
      <w:r w:rsidRPr="00556DC6">
        <w:rPr>
          <w:sz w:val="28"/>
          <w:szCs w:val="28"/>
          <w:lang w:val="kk-KZ"/>
        </w:rPr>
        <w:t>леуд</w:t>
      </w:r>
      <w:r w:rsidRPr="00556DC6">
        <w:rPr>
          <w:sz w:val="28"/>
          <w:szCs w:val="28"/>
        </w:rPr>
        <w:t>і жеңілдетуге, оңтайландыруға және жылдамдатуға арналған. Оларды қолданудың кейбір мысалдары келесі тапсырмаларды орындауд</w:t>
      </w:r>
      <w:r w:rsidRPr="00556DC6">
        <w:rPr>
          <w:sz w:val="28"/>
          <w:szCs w:val="28"/>
          <w:lang w:val="kk-KZ"/>
        </w:rPr>
        <w:t>ан тұрады</w:t>
      </w:r>
      <w:r w:rsidRPr="00556DC6">
        <w:rPr>
          <w:sz w:val="28"/>
          <w:szCs w:val="28"/>
        </w:rPr>
        <w:t>:</w:t>
      </w:r>
    </w:p>
    <w:p w14:paraId="5E05B38E" w14:textId="017AE56E" w:rsidR="00625C35" w:rsidRPr="00556DC6" w:rsidRDefault="00556DC6" w:rsidP="002E530A">
      <w:pPr>
        <w:ind w:firstLine="709"/>
        <w:jc w:val="both"/>
        <w:rPr>
          <w:sz w:val="28"/>
          <w:szCs w:val="28"/>
        </w:rPr>
      </w:pPr>
      <w:r>
        <w:rPr>
          <w:sz w:val="28"/>
          <w:szCs w:val="28"/>
        </w:rPr>
        <w:lastRenderedPageBreak/>
        <w:t>–</w:t>
      </w:r>
      <w:r w:rsidR="00625C35" w:rsidRPr="00556DC6">
        <w:rPr>
          <w:sz w:val="28"/>
          <w:szCs w:val="28"/>
        </w:rPr>
        <w:t xml:space="preserve"> тиісті домендер бойынша WHOIS (TCP протоколына негізделген қолданбалы деңгейдегі желілік протокол; оның негізгі қолданылуы </w:t>
      </w:r>
      <w:r>
        <w:rPr>
          <w:sz w:val="28"/>
          <w:szCs w:val="28"/>
        </w:rPr>
        <w:t>–</w:t>
      </w:r>
      <w:r w:rsidR="00625C35" w:rsidRPr="00556DC6">
        <w:rPr>
          <w:sz w:val="28"/>
          <w:szCs w:val="28"/>
        </w:rPr>
        <w:t xml:space="preserve"> домендік атаулардың, IP-адрест</w:t>
      </w:r>
      <w:r w:rsidR="00625C35" w:rsidRPr="00556DC6">
        <w:rPr>
          <w:sz w:val="28"/>
          <w:szCs w:val="28"/>
          <w:lang w:val="kk-KZ"/>
        </w:rPr>
        <w:t>ердің</w:t>
      </w:r>
      <w:r w:rsidR="00625C35" w:rsidRPr="00556DC6">
        <w:rPr>
          <w:sz w:val="28"/>
          <w:szCs w:val="28"/>
        </w:rPr>
        <w:t xml:space="preserve"> және автономды жүйелердің иелері туралы тіркеу деректерін мәтіндік түрде алу) деректерін іздеуді жүзеге асыру;</w:t>
      </w:r>
    </w:p>
    <w:p w14:paraId="1BC64054" w14:textId="083DC601" w:rsidR="00625C35" w:rsidRPr="00556DC6" w:rsidRDefault="00556DC6" w:rsidP="002E530A">
      <w:pPr>
        <w:ind w:firstLine="709"/>
        <w:jc w:val="both"/>
        <w:rPr>
          <w:sz w:val="28"/>
          <w:szCs w:val="28"/>
          <w:lang w:val="kk-KZ"/>
        </w:rPr>
      </w:pPr>
      <w:r>
        <w:rPr>
          <w:sz w:val="28"/>
          <w:szCs w:val="28"/>
        </w:rPr>
        <w:t>–</w:t>
      </w:r>
      <w:r w:rsidR="00625C35" w:rsidRPr="00556DC6">
        <w:rPr>
          <w:sz w:val="28"/>
          <w:szCs w:val="28"/>
          <w:lang w:val="kk-KZ"/>
        </w:rPr>
        <w:t xml:space="preserve"> белгілі бір IP-адрестердің иесін анықтау үшін ARIN (Солтүстік Америка), RIPE (Еуропа және Таяу Шығыс) немесе APNIC (Азия және Тынық мұхиты) негізгі аймақтық WHOIS серверлеріне сұраныстарды жіберу;</w:t>
      </w:r>
    </w:p>
    <w:p w14:paraId="1F9EA604" w14:textId="3F39C440" w:rsidR="00625C35" w:rsidRPr="00556DC6" w:rsidRDefault="00556DC6" w:rsidP="002E530A">
      <w:pPr>
        <w:ind w:firstLine="709"/>
        <w:jc w:val="both"/>
        <w:rPr>
          <w:sz w:val="28"/>
          <w:szCs w:val="28"/>
          <w:lang w:val="kk-KZ"/>
        </w:rPr>
      </w:pPr>
      <w:r>
        <w:rPr>
          <w:sz w:val="28"/>
          <w:szCs w:val="28"/>
          <w:lang w:val="kk-KZ"/>
        </w:rPr>
        <w:t>–</w:t>
      </w:r>
      <w:r w:rsidR="00625C35" w:rsidRPr="00556DC6">
        <w:rPr>
          <w:sz w:val="28"/>
          <w:szCs w:val="28"/>
          <w:lang w:val="kk-KZ"/>
        </w:rPr>
        <w:t xml:space="preserve"> identd </w:t>
      </w:r>
      <w:r w:rsidR="00C45E1B">
        <w:rPr>
          <w:sz w:val="28"/>
          <w:szCs w:val="28"/>
          <w:lang w:val="kk-KZ"/>
        </w:rPr>
        <w:t>–</w:t>
      </w:r>
      <w:r w:rsidR="00625C35" w:rsidRPr="00556DC6">
        <w:rPr>
          <w:sz w:val="28"/>
          <w:szCs w:val="28"/>
          <w:lang w:val="kk-KZ"/>
        </w:rPr>
        <w:t xml:space="preserve"> ашық порттарда іздеу (оларға қосылған пайдаланушыларды анықтау мүмкіндігін береді);</w:t>
      </w:r>
    </w:p>
    <w:p w14:paraId="2453B694" w14:textId="110FE624" w:rsidR="00625C35" w:rsidRPr="00556DC6" w:rsidRDefault="00556DC6" w:rsidP="002E530A">
      <w:pPr>
        <w:ind w:firstLine="709"/>
        <w:jc w:val="both"/>
        <w:rPr>
          <w:sz w:val="28"/>
          <w:szCs w:val="28"/>
          <w:lang w:val="kk-KZ"/>
        </w:rPr>
      </w:pPr>
      <w:r>
        <w:rPr>
          <w:sz w:val="28"/>
          <w:szCs w:val="28"/>
          <w:lang w:val="kk-KZ"/>
        </w:rPr>
        <w:t>–</w:t>
      </w:r>
      <w:r w:rsidR="00625C35" w:rsidRPr="00556DC6">
        <w:rPr>
          <w:sz w:val="28"/>
          <w:szCs w:val="28"/>
          <w:lang w:val="kk-KZ"/>
        </w:rPr>
        <w:t xml:space="preserve"> SNMP протоколы бойынша сұраныстарды жүзеге асыру (TCP/UDP архитектурасы негізінде IP-желілердегі құрылғыларды басқаруға арналған интернет-протокол);</w:t>
      </w:r>
    </w:p>
    <w:p w14:paraId="3A901E6A" w14:textId="5B18B812" w:rsidR="00625C35" w:rsidRPr="00556DC6" w:rsidRDefault="00556DC6" w:rsidP="002E530A">
      <w:pPr>
        <w:ind w:firstLine="709"/>
        <w:jc w:val="both"/>
        <w:rPr>
          <w:sz w:val="28"/>
          <w:szCs w:val="28"/>
          <w:lang w:val="kk-KZ"/>
        </w:rPr>
      </w:pPr>
      <w:r>
        <w:rPr>
          <w:sz w:val="28"/>
          <w:szCs w:val="28"/>
          <w:lang w:val="kk-KZ"/>
        </w:rPr>
        <w:t>–</w:t>
      </w:r>
      <w:r w:rsidR="00625C35" w:rsidRPr="00556DC6">
        <w:rPr>
          <w:sz w:val="28"/>
          <w:szCs w:val="28"/>
          <w:lang w:val="kk-KZ"/>
        </w:rPr>
        <w:t xml:space="preserve"> NFS, SMB немесе RPC қашықтан қол жеткізу үшін желілік протоколдар арқылы қол жетімді ресурстар мен қызметтердің тізімін жасау.</w:t>
      </w:r>
    </w:p>
    <w:p w14:paraId="45EB8965" w14:textId="4C84B203" w:rsidR="00625C35" w:rsidRPr="00556DC6" w:rsidRDefault="00625C35" w:rsidP="002E530A">
      <w:pPr>
        <w:ind w:firstLine="709"/>
        <w:jc w:val="both"/>
        <w:rPr>
          <w:sz w:val="28"/>
          <w:szCs w:val="28"/>
          <w:lang w:val="kk-KZ"/>
        </w:rPr>
      </w:pPr>
      <w:r w:rsidRPr="00556DC6">
        <w:rPr>
          <w:sz w:val="28"/>
          <w:szCs w:val="28"/>
          <w:lang w:val="kk-KZ"/>
        </w:rPr>
        <w:t>2</w:t>
      </w:r>
      <w:r w:rsidR="00556DC6">
        <w:rPr>
          <w:sz w:val="28"/>
          <w:szCs w:val="28"/>
          <w:lang w:val="kk-KZ"/>
        </w:rPr>
        <w:t>.</w:t>
      </w:r>
      <w:r w:rsidRPr="00556DC6">
        <w:rPr>
          <w:sz w:val="28"/>
          <w:szCs w:val="28"/>
          <w:lang w:val="kk-KZ"/>
        </w:rPr>
        <w:t xml:space="preserve"> Версияларды анықтаудың күрделі нұсқасы.</w:t>
      </w:r>
    </w:p>
    <w:p w14:paraId="7802CD11" w14:textId="77777777" w:rsidR="00625C35" w:rsidRPr="00556DC6" w:rsidRDefault="00625C35" w:rsidP="002E530A">
      <w:pPr>
        <w:ind w:firstLine="709"/>
        <w:jc w:val="both"/>
        <w:rPr>
          <w:sz w:val="28"/>
          <w:szCs w:val="28"/>
          <w:lang w:val="kk-KZ"/>
        </w:rPr>
      </w:pPr>
      <w:r w:rsidRPr="00556DC6">
        <w:rPr>
          <w:sz w:val="28"/>
          <w:szCs w:val="28"/>
          <w:lang w:val="kk-KZ"/>
        </w:rPr>
        <w:t>Қызметтер мен қосымшалардың нұсқаларын (версияларын) анықтауға арналған Nmap жүйесі зондтар мен регулярлы өрнектердің сигнатураларын салыстыру көмегімен мыңдаған түрлі сервистерді тануға қабілетті. Сондай-ақ, Nmap SNMP қызметтерінің бір бөлігін тани алады. Жоғарыда аталған екі мәселені шешу үшін Nmap нұсқаларын анықтаудың стандартты әдістерін қолдану өте ыңғайлы емес, бірақ екеуі де NSE көмегімен оңай орындалады. Осы себепті, нұсқаны анықтау жүйесі кейбір күрделі сервистерді өңдеу кезінде нұсқаны анықтау мәселесін шешу үшін әдепкі NSE шақырады.</w:t>
      </w:r>
    </w:p>
    <w:p w14:paraId="1E81FC2A" w14:textId="452874A1" w:rsidR="00625C35" w:rsidRPr="00556DC6" w:rsidRDefault="00625C35" w:rsidP="002E530A">
      <w:pPr>
        <w:ind w:firstLine="709"/>
        <w:jc w:val="both"/>
        <w:rPr>
          <w:sz w:val="28"/>
          <w:szCs w:val="28"/>
          <w:lang w:val="kk-KZ"/>
        </w:rPr>
      </w:pPr>
      <w:r w:rsidRPr="00556DC6">
        <w:rPr>
          <w:sz w:val="28"/>
          <w:szCs w:val="28"/>
          <w:lang w:val="kk-KZ"/>
        </w:rPr>
        <w:t>3</w:t>
      </w:r>
      <w:r w:rsidR="00556DC6">
        <w:rPr>
          <w:sz w:val="28"/>
          <w:szCs w:val="28"/>
          <w:lang w:val="kk-KZ"/>
        </w:rPr>
        <w:t>.</w:t>
      </w:r>
      <w:r w:rsidRPr="00556DC6">
        <w:rPr>
          <w:sz w:val="28"/>
          <w:szCs w:val="28"/>
          <w:lang w:val="kk-KZ"/>
        </w:rPr>
        <w:t xml:space="preserve"> Осалдықты іздеу.</w:t>
      </w:r>
    </w:p>
    <w:p w14:paraId="7BB39BD0" w14:textId="77777777" w:rsidR="00625C35" w:rsidRPr="00556DC6" w:rsidRDefault="00625C35" w:rsidP="002E530A">
      <w:pPr>
        <w:ind w:firstLine="709"/>
        <w:jc w:val="both"/>
        <w:rPr>
          <w:sz w:val="28"/>
          <w:szCs w:val="28"/>
          <w:lang w:val="kk-KZ"/>
        </w:rPr>
      </w:pPr>
      <w:r w:rsidRPr="00556DC6">
        <w:rPr>
          <w:sz w:val="28"/>
          <w:szCs w:val="28"/>
          <w:lang w:val="kk-KZ"/>
        </w:rPr>
        <w:t>Жаңа осалдық анықталған кезде, ол көпшілікке белгілі болады және желілік қауіпсіздік мамандары осал жүйелерді тез арада анықтау үшін, өз желілерін тез арада тексеріп шығуы керек. Nmap толық осалдық сканері болмаса да, NSE-нің қуатты потенциалы оған өте қатаң талаптарды ескере отырып, осалдықтарды тексеруге мүмкіндік береді. Мысалы, OpenSSL криптографиялық программалық қамтымындағы Heartbleed қатесі бүкіл әлем бойынша жүздеген мың жүйелерге қауіп төндірген кезде, Nmap әзірлеушілері ssl-heartbleed detection скриптін екі күн бойы жазып жауап берді.</w:t>
      </w:r>
    </w:p>
    <w:p w14:paraId="346D827C" w14:textId="2A19D90D" w:rsidR="00625C35" w:rsidRPr="00556DC6" w:rsidRDefault="00625C35" w:rsidP="002E530A">
      <w:pPr>
        <w:ind w:firstLine="709"/>
        <w:jc w:val="both"/>
        <w:rPr>
          <w:sz w:val="28"/>
          <w:szCs w:val="28"/>
          <w:lang w:val="kk-KZ"/>
        </w:rPr>
      </w:pPr>
      <w:r w:rsidRPr="00556DC6">
        <w:rPr>
          <w:sz w:val="28"/>
          <w:szCs w:val="28"/>
          <w:lang w:val="kk-KZ"/>
        </w:rPr>
        <w:t>4</w:t>
      </w:r>
      <w:r w:rsidR="00556DC6">
        <w:rPr>
          <w:sz w:val="28"/>
          <w:szCs w:val="28"/>
          <w:lang w:val="kk-KZ"/>
        </w:rPr>
        <w:t>.</w:t>
      </w:r>
      <w:r w:rsidRPr="00556DC6">
        <w:rPr>
          <w:sz w:val="28"/>
          <w:szCs w:val="28"/>
          <w:lang w:val="kk-KZ"/>
        </w:rPr>
        <w:t xml:space="preserve"> Бэкдорларды (жасырын кіру) анықтау.</w:t>
      </w:r>
    </w:p>
    <w:p w14:paraId="683395B4" w14:textId="3CA8A203" w:rsidR="00625C35" w:rsidRPr="00556DC6" w:rsidRDefault="00625C35" w:rsidP="002E530A">
      <w:pPr>
        <w:ind w:firstLine="709"/>
        <w:jc w:val="both"/>
        <w:rPr>
          <w:sz w:val="28"/>
          <w:szCs w:val="28"/>
          <w:lang w:val="kk-KZ"/>
        </w:rPr>
      </w:pPr>
      <w:r w:rsidRPr="00556DC6">
        <w:rPr>
          <w:sz w:val="28"/>
          <w:szCs w:val="28"/>
          <w:lang w:val="kk-KZ"/>
        </w:rPr>
        <w:t>Көптеген киберқылмыскерлер, сондай-ақ кейбір автоматты құрттар болашақта жүйеге оңай ену үшін бэкдор қалдырып кетеді. Бұл бэкдорлардың бір бөлігін регулярлы өрнектердің сигнатурын сәйкестендіру негізінде Nmap нұсқаларын анықтаудың стандартты процедурасы арқылы анықтауға болады, бірақ көптеген күрделі құрттар мен бэкдорларды сенімді түрде анықтау үшін NSE жетілдірілген мүмкіндіктері қажет. Атап айтқанда, NSE SMB протоколын, UnrealIRCd IRC-серверіне арналған бэкдор-версияларды, сондай-ақ vsftpd және ProFTPd FTP-серверлерін іске асыруда осалдықты пайдаланатын DoublePulsar бэкдорын анықтау үшін қолданылады.</w:t>
      </w:r>
    </w:p>
    <w:p w14:paraId="1E02FF3F" w14:textId="65993247" w:rsidR="00625C35" w:rsidRPr="00556DC6" w:rsidRDefault="00625C35" w:rsidP="002E530A">
      <w:pPr>
        <w:ind w:firstLine="709"/>
        <w:jc w:val="both"/>
        <w:rPr>
          <w:sz w:val="28"/>
          <w:szCs w:val="28"/>
          <w:lang w:val="kk-KZ"/>
        </w:rPr>
      </w:pPr>
      <w:r w:rsidRPr="00556DC6">
        <w:rPr>
          <w:sz w:val="28"/>
          <w:szCs w:val="28"/>
          <w:lang w:val="kk-KZ"/>
        </w:rPr>
        <w:t>5</w:t>
      </w:r>
      <w:r w:rsidR="00556DC6">
        <w:rPr>
          <w:sz w:val="28"/>
          <w:szCs w:val="28"/>
          <w:lang w:val="kk-KZ"/>
        </w:rPr>
        <w:t>.</w:t>
      </w:r>
      <w:r w:rsidRPr="00556DC6">
        <w:rPr>
          <w:sz w:val="28"/>
          <w:szCs w:val="28"/>
          <w:lang w:val="kk-KZ"/>
        </w:rPr>
        <w:t xml:space="preserve"> Осалдықтарды анықтау.</w:t>
      </w:r>
    </w:p>
    <w:p w14:paraId="7406DA17" w14:textId="77777777" w:rsidR="00625C35" w:rsidRPr="00556DC6" w:rsidRDefault="00625C35" w:rsidP="002E530A">
      <w:pPr>
        <w:ind w:firstLine="709"/>
        <w:jc w:val="both"/>
        <w:rPr>
          <w:sz w:val="28"/>
          <w:szCs w:val="28"/>
          <w:lang w:val="kk-KZ"/>
        </w:rPr>
      </w:pPr>
      <w:r w:rsidRPr="00556DC6">
        <w:rPr>
          <w:sz w:val="28"/>
          <w:szCs w:val="28"/>
          <w:lang w:val="kk-KZ"/>
        </w:rPr>
        <w:lastRenderedPageBreak/>
        <w:t>Жалпы мақсаттағы скриптер тілі негізінде жүзеге асырылған NSE тіпті олардың бар екендігі туралы ақпарат көпшілікке қол жетімді болғанға дейін осалдықтарды анықтауға көмектесетін эксплойттарды жасау үшін де қолданыла алады. Пайдаланушы скриптерінің эксплойтын қосудың бұл мүмкіндігі кейбір адамдар үшін өте пайдалы болуы мүмкін (ең алдымен ену тестерлері). Алайда, Metasploit, NSE сияқты сигнатуралары мен эксплуатацияларды жасауға арналған толыққанды платформа әлі де жоқ.</w:t>
      </w:r>
    </w:p>
    <w:p w14:paraId="307D268F" w14:textId="77777777" w:rsidR="00625C35" w:rsidRPr="00556DC6" w:rsidRDefault="00625C35" w:rsidP="002E530A">
      <w:pPr>
        <w:ind w:firstLine="709"/>
        <w:jc w:val="both"/>
        <w:rPr>
          <w:sz w:val="28"/>
          <w:szCs w:val="28"/>
          <w:lang w:val="kk-KZ"/>
        </w:rPr>
      </w:pPr>
      <w:r w:rsidRPr="00556DC6">
        <w:rPr>
          <w:sz w:val="28"/>
          <w:szCs w:val="28"/>
          <w:lang w:val="kk-KZ"/>
        </w:rPr>
        <w:t>NSE скриптерінің категориялары</w:t>
      </w:r>
    </w:p>
    <w:p w14:paraId="4C3D1B1C" w14:textId="77777777" w:rsidR="00625C35" w:rsidRPr="00556DC6" w:rsidRDefault="00625C35" w:rsidP="002E530A">
      <w:pPr>
        <w:ind w:firstLine="709"/>
        <w:jc w:val="both"/>
        <w:rPr>
          <w:sz w:val="28"/>
          <w:szCs w:val="28"/>
          <w:lang w:val="kk-KZ"/>
        </w:rPr>
      </w:pPr>
      <w:r w:rsidRPr="00556DC6">
        <w:rPr>
          <w:sz w:val="28"/>
          <w:szCs w:val="28"/>
          <w:lang w:val="kk-KZ"/>
        </w:rPr>
        <w:t>Қазіргі уақытта 600 шамасында NSE скриптері бар, оларды негізгі Nmap каталогының ішкі директориясындағы «scripts» қапшығынан табуға болады. Өнімділік үшін барлық скриптер «scripts/script.db» деректер базасында индекстелген, онда әр скрипт қай категорияға немесе категорияларға жататыны көрсетілген.</w:t>
      </w:r>
    </w:p>
    <w:p w14:paraId="5F45CEDF" w14:textId="0A0C0371" w:rsidR="00625C35" w:rsidRPr="00556DC6" w:rsidRDefault="00625C35" w:rsidP="002E530A">
      <w:pPr>
        <w:ind w:firstLine="709"/>
        <w:jc w:val="both"/>
        <w:rPr>
          <w:sz w:val="28"/>
          <w:szCs w:val="28"/>
          <w:lang w:val="kk-KZ"/>
        </w:rPr>
      </w:pPr>
      <w:r w:rsidRPr="00556DC6">
        <w:rPr>
          <w:sz w:val="28"/>
          <w:szCs w:val="28"/>
          <w:lang w:val="kk-KZ"/>
        </w:rPr>
        <w:t xml:space="preserve">Мақсатты қолдануға, сондай-ақ оларды қолдануды жеңілдетуге байланысты NSE скриптері әртүрлі категорияларға топтастырылған. Қазіргі уақытта NSE скриптерінің келесі категориялары анықталды: auth, broadcast, brute, default, discovery, dos, exploit, external, fuzzer, intrusive, malware, safe, version и vuln (категория атаулары регистрге байланысты емес). Әр категорияға толық түсініктемені, қолдану тәсілдері мен мысалдарды </w:t>
      </w:r>
      <w:r w:rsidRPr="00556DC6">
        <w:rPr>
          <w:lang w:val="kk-KZ"/>
        </w:rPr>
        <w:t>[</w:t>
      </w:r>
      <w:r w:rsidR="00EB20C9" w:rsidRPr="00556DC6">
        <w:rPr>
          <w:sz w:val="28"/>
          <w:szCs w:val="28"/>
          <w:lang w:val="kk-KZ"/>
        </w:rPr>
        <w:t>1</w:t>
      </w:r>
      <w:r w:rsidR="00105AC8" w:rsidRPr="00556DC6">
        <w:rPr>
          <w:sz w:val="28"/>
          <w:szCs w:val="28"/>
          <w:lang w:val="kk-KZ"/>
        </w:rPr>
        <w:t>57</w:t>
      </w:r>
      <w:r w:rsidRPr="00556DC6">
        <w:rPr>
          <w:lang w:val="kk-KZ"/>
        </w:rPr>
        <w:t xml:space="preserve">] </w:t>
      </w:r>
      <w:r w:rsidRPr="00556DC6">
        <w:rPr>
          <w:sz w:val="28"/>
          <w:szCs w:val="28"/>
          <w:lang w:val="kk-KZ"/>
        </w:rPr>
        <w:t>ресми сайтынан алуға болады.</w:t>
      </w:r>
    </w:p>
    <w:p w14:paraId="141E28B7" w14:textId="77777777" w:rsidR="00625C35" w:rsidRPr="00556DC6" w:rsidRDefault="00625C35" w:rsidP="002E530A">
      <w:pPr>
        <w:ind w:firstLine="709"/>
        <w:jc w:val="both"/>
        <w:rPr>
          <w:sz w:val="28"/>
          <w:szCs w:val="28"/>
          <w:lang w:val="kk-KZ"/>
        </w:rPr>
      </w:pPr>
      <w:r w:rsidRPr="00556DC6">
        <w:rPr>
          <w:sz w:val="28"/>
          <w:szCs w:val="28"/>
          <w:lang w:val="kk-KZ"/>
        </w:rPr>
        <w:t>Скриптер функционалды бағытына, сондай-ақ олар орындалатын сканерлеу фазасына байланысты төрт түрге бөлінеді (кейбір скриптер бірден бірнеше операцияларды қолдай алады):</w:t>
      </w:r>
    </w:p>
    <w:p w14:paraId="35D5A41C" w14:textId="262AA970" w:rsidR="00625C35" w:rsidRPr="00556DC6" w:rsidRDefault="00625C35" w:rsidP="002E530A">
      <w:pPr>
        <w:ind w:firstLine="709"/>
        <w:jc w:val="both"/>
        <w:rPr>
          <w:sz w:val="28"/>
          <w:szCs w:val="28"/>
          <w:lang w:val="kk-KZ"/>
        </w:rPr>
      </w:pPr>
      <w:r w:rsidRPr="00556DC6">
        <w:rPr>
          <w:sz w:val="28"/>
          <w:szCs w:val="28"/>
          <w:lang w:val="kk-KZ"/>
        </w:rPr>
        <w:t>Келесі мысал Nmap шығаруға болатын greppable форматынан ақпаратты алу үшін Bash скриптік тілі мен тіпті Bash (CLI) командалық жол интерфейсін қолданудың жеңілдігін көрсетеді:</w:t>
      </w:r>
    </w:p>
    <w:p w14:paraId="60059E10" w14:textId="0353B488" w:rsidR="00625C35" w:rsidRPr="00556DC6" w:rsidRDefault="00625C35" w:rsidP="002E530A">
      <w:pPr>
        <w:ind w:firstLine="709"/>
        <w:jc w:val="both"/>
        <w:rPr>
          <w:sz w:val="28"/>
          <w:szCs w:val="28"/>
          <w:lang w:val="kk-KZ"/>
        </w:rPr>
      </w:pPr>
    </w:p>
    <w:p w14:paraId="50ED79C7" w14:textId="3233359A" w:rsidR="00625C35" w:rsidRPr="002E530A" w:rsidRDefault="006702AB" w:rsidP="002E530A">
      <w:pPr>
        <w:ind w:firstLine="709"/>
        <w:jc w:val="both"/>
        <w:rPr>
          <w:color w:val="333333"/>
          <w:sz w:val="28"/>
          <w:szCs w:val="28"/>
          <w:lang w:val="en-US"/>
        </w:rPr>
      </w:pPr>
      <w:r w:rsidRPr="002E530A">
        <w:rPr>
          <w:noProof/>
          <w:color w:val="333333"/>
          <w:sz w:val="28"/>
          <w:szCs w:val="28"/>
        </w:rPr>
        <w:drawing>
          <wp:inline distT="0" distB="0" distL="0" distR="0" wp14:anchorId="719C2D35" wp14:editId="212FFE10">
            <wp:extent cx="5303980" cy="143268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7">
                      <a:extLst>
                        <a:ext uri="{28A0092B-C50C-407E-A947-70E740481C1C}">
                          <a14:useLocalDpi xmlns:a14="http://schemas.microsoft.com/office/drawing/2010/main" val="0"/>
                        </a:ext>
                      </a:extLst>
                    </a:blip>
                    <a:stretch>
                      <a:fillRect/>
                    </a:stretch>
                  </pic:blipFill>
                  <pic:spPr>
                    <a:xfrm>
                      <a:off x="0" y="0"/>
                      <a:ext cx="5303980" cy="1432684"/>
                    </a:xfrm>
                    <a:prstGeom prst="rect">
                      <a:avLst/>
                    </a:prstGeom>
                  </pic:spPr>
                </pic:pic>
              </a:graphicData>
            </a:graphic>
          </wp:inline>
        </w:drawing>
      </w:r>
    </w:p>
    <w:p w14:paraId="4165BAE8" w14:textId="6E64D8C1" w:rsidR="00625C35" w:rsidRPr="00556DC6" w:rsidRDefault="00625C35" w:rsidP="002E530A">
      <w:pPr>
        <w:ind w:firstLine="709"/>
        <w:jc w:val="both"/>
        <w:rPr>
          <w:sz w:val="28"/>
          <w:szCs w:val="28"/>
          <w:lang w:val="kk-KZ"/>
        </w:rPr>
      </w:pPr>
      <w:r w:rsidRPr="00556DC6">
        <w:rPr>
          <w:sz w:val="28"/>
          <w:szCs w:val="28"/>
          <w:lang w:val="en-US"/>
        </w:rPr>
        <w:t xml:space="preserve">Grep </w:t>
      </w:r>
      <w:r w:rsidR="00556DC6">
        <w:rPr>
          <w:sz w:val="28"/>
          <w:szCs w:val="28"/>
          <w:lang w:val="en-US"/>
        </w:rPr>
        <w:t>–</w:t>
      </w:r>
      <w:r w:rsidRPr="00556DC6">
        <w:rPr>
          <w:sz w:val="28"/>
          <w:szCs w:val="28"/>
          <w:lang w:val="en-US"/>
        </w:rPr>
        <w:t xml:space="preserve"> бұл Bash-те белгілі бір мазмұнды шығыс деректерінен немесе берілген файлдан шығару үшін пайдалануға болатын жоғары функционалды команда жолы. Осы әдіс бойынша ұсынылған сценарийде grep Nmap grepable шығыс файлынан берілген порт нөмірінің кез-келген данасын алу үшін қолданылады.</w:t>
      </w:r>
    </w:p>
    <w:p w14:paraId="76C03A88" w14:textId="09AA22A6" w:rsidR="00625C35" w:rsidRPr="00556DC6" w:rsidRDefault="00625C35" w:rsidP="002E530A">
      <w:pPr>
        <w:ind w:firstLine="709"/>
        <w:jc w:val="both"/>
        <w:rPr>
          <w:sz w:val="28"/>
          <w:szCs w:val="28"/>
          <w:lang w:val="kk-KZ"/>
        </w:rPr>
      </w:pPr>
      <w:r w:rsidRPr="00556DC6">
        <w:rPr>
          <w:sz w:val="28"/>
          <w:szCs w:val="28"/>
          <w:lang w:val="kk-KZ"/>
        </w:rPr>
        <w:t xml:space="preserve">Көптеген Nmap Scripting Engine (NSE) скриптері қызмет осы портта жұмыс істеген жағдайда ғана қолданылады. smb-check-vulns.nse скриптін қолдануды қарастырамыз. </w:t>
      </w:r>
      <w:r w:rsidRPr="00D56609">
        <w:rPr>
          <w:sz w:val="28"/>
          <w:szCs w:val="28"/>
          <w:lang w:val="kk-KZ"/>
        </w:rPr>
        <w:t xml:space="preserve">Бұл скрипт қызметтердің таралған осалдықтары бар ма екендігіне TCP 445 портында жұмыс істейтін SMB қызметтерін бағалайтын болады. </w:t>
      </w:r>
    </w:p>
    <w:p w14:paraId="479274F5" w14:textId="45EBFE35" w:rsidR="00625C35" w:rsidRPr="00D56609" w:rsidRDefault="00625C35" w:rsidP="002E530A">
      <w:pPr>
        <w:ind w:firstLine="709"/>
        <w:jc w:val="both"/>
        <w:rPr>
          <w:sz w:val="28"/>
          <w:szCs w:val="28"/>
          <w:lang w:val="kk-KZ"/>
        </w:rPr>
      </w:pPr>
      <w:r w:rsidRPr="00556DC6">
        <w:rPr>
          <w:sz w:val="28"/>
          <w:szCs w:val="28"/>
          <w:lang w:val="kk-KZ"/>
        </w:rPr>
        <w:lastRenderedPageBreak/>
        <w:t xml:space="preserve">Келесі мысалда bash скриптін бірнеше тапсырмаларды тізбектей орындау үшін қалай қолдануға болатындығы көрсетілген. </w:t>
      </w:r>
      <w:r w:rsidRPr="00D56609">
        <w:rPr>
          <w:sz w:val="28"/>
          <w:szCs w:val="28"/>
          <w:lang w:val="kk-KZ"/>
        </w:rPr>
        <w:t xml:space="preserve">Бұл жағдайда Nmap grepable шығыс файлына талдау жасалады, содан кейін осы тапсырмамен анықталған ақпарат әртүрлі жүйелер үшін Nmap NSE скриптін орындау үшін қолданылады. Атап айтқанда, бірінші тапсырма </w:t>
      </w:r>
      <w:r w:rsidR="00CC2D30">
        <w:rPr>
          <w:sz w:val="28"/>
          <w:szCs w:val="28"/>
          <w:lang w:val="kk-KZ"/>
        </w:rPr>
        <w:t>–</w:t>
      </w:r>
      <w:r w:rsidRPr="00D56609">
        <w:rPr>
          <w:sz w:val="28"/>
          <w:szCs w:val="28"/>
          <w:lang w:val="kk-KZ"/>
        </w:rPr>
        <w:t xml:space="preserve"> TCP 445-те қандай жүйелер қызметті іске қосатыны анықтайды, содан кейін осы жүйелердің әрқайсысы үшін  smb-check-vulns.nse скрипті іске қосылады.</w:t>
      </w:r>
    </w:p>
    <w:p w14:paraId="5EFFECBB" w14:textId="77777777" w:rsidR="00556DC6" w:rsidRPr="00D56609" w:rsidRDefault="00556DC6" w:rsidP="002E530A">
      <w:pPr>
        <w:ind w:firstLine="709"/>
        <w:jc w:val="both"/>
        <w:rPr>
          <w:sz w:val="28"/>
          <w:szCs w:val="28"/>
          <w:lang w:val="kk-KZ"/>
        </w:rPr>
      </w:pPr>
    </w:p>
    <w:p w14:paraId="589DB717" w14:textId="6571F4E9" w:rsidR="00625C35" w:rsidRPr="002E530A" w:rsidRDefault="006702AB" w:rsidP="002E530A">
      <w:pPr>
        <w:ind w:firstLine="709"/>
        <w:jc w:val="both"/>
        <w:rPr>
          <w:sz w:val="28"/>
          <w:szCs w:val="28"/>
          <w:lang w:val="kk-KZ"/>
        </w:rPr>
      </w:pPr>
      <w:r w:rsidRPr="002E530A">
        <w:rPr>
          <w:noProof/>
          <w:sz w:val="28"/>
          <w:szCs w:val="28"/>
        </w:rPr>
        <w:drawing>
          <wp:inline distT="0" distB="0" distL="0" distR="0" wp14:anchorId="5FCD6C01" wp14:editId="3807DF8E">
            <wp:extent cx="5479255" cy="1234547"/>
            <wp:effectExtent l="0" t="0" r="762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8">
                      <a:extLst>
                        <a:ext uri="{28A0092B-C50C-407E-A947-70E740481C1C}">
                          <a14:useLocalDpi xmlns:a14="http://schemas.microsoft.com/office/drawing/2010/main" val="0"/>
                        </a:ext>
                      </a:extLst>
                    </a:blip>
                    <a:stretch>
                      <a:fillRect/>
                    </a:stretch>
                  </pic:blipFill>
                  <pic:spPr>
                    <a:xfrm>
                      <a:off x="0" y="0"/>
                      <a:ext cx="5479255" cy="1234547"/>
                    </a:xfrm>
                    <a:prstGeom prst="rect">
                      <a:avLst/>
                    </a:prstGeom>
                  </pic:spPr>
                </pic:pic>
              </a:graphicData>
            </a:graphic>
          </wp:inline>
        </w:drawing>
      </w:r>
    </w:p>
    <w:p w14:paraId="37D3222B" w14:textId="77777777" w:rsidR="00625C35" w:rsidRPr="00556DC6" w:rsidRDefault="00625C35" w:rsidP="002E530A">
      <w:pPr>
        <w:ind w:firstLine="709"/>
        <w:jc w:val="both"/>
        <w:rPr>
          <w:sz w:val="28"/>
          <w:szCs w:val="28"/>
          <w:lang w:val="en-US"/>
        </w:rPr>
      </w:pPr>
    </w:p>
    <w:p w14:paraId="39D2A7B5" w14:textId="4E0B8BAE" w:rsidR="00625C35" w:rsidRPr="00556DC6" w:rsidRDefault="00625C35" w:rsidP="002E530A">
      <w:pPr>
        <w:ind w:firstLine="709"/>
        <w:jc w:val="both"/>
        <w:rPr>
          <w:sz w:val="28"/>
          <w:szCs w:val="28"/>
          <w:lang w:val="kk-KZ"/>
        </w:rPr>
      </w:pPr>
      <w:r w:rsidRPr="00556DC6">
        <w:rPr>
          <w:sz w:val="28"/>
          <w:szCs w:val="28"/>
          <w:lang w:val="kk-KZ"/>
        </w:rPr>
        <w:t>Осы скриптің жұмыс істеу алгоритмін қарастырайық:</w:t>
      </w:r>
    </w:p>
    <w:p w14:paraId="6178ADA8" w14:textId="77777777" w:rsidR="00625C35" w:rsidRPr="00556DC6" w:rsidRDefault="00625C35" w:rsidP="00052DA3">
      <w:pPr>
        <w:numPr>
          <w:ilvl w:val="0"/>
          <w:numId w:val="15"/>
        </w:numPr>
        <w:tabs>
          <w:tab w:val="clear" w:pos="720"/>
          <w:tab w:val="left" w:pos="993"/>
        </w:tabs>
        <w:ind w:left="0" w:firstLine="709"/>
        <w:jc w:val="both"/>
        <w:rPr>
          <w:sz w:val="28"/>
          <w:szCs w:val="28"/>
        </w:rPr>
      </w:pPr>
      <w:r w:rsidRPr="00556DC6">
        <w:rPr>
          <w:sz w:val="28"/>
          <w:szCs w:val="28"/>
        </w:rPr>
        <w:t xml:space="preserve">1-ші жолда </w:t>
      </w:r>
      <w:r w:rsidRPr="00556DC6">
        <w:rPr>
          <w:sz w:val="28"/>
          <w:szCs w:val="28"/>
          <w:lang w:val="en-US"/>
        </w:rPr>
        <w:t>bash</w:t>
      </w:r>
      <w:r w:rsidRPr="00556DC6">
        <w:rPr>
          <w:sz w:val="28"/>
          <w:szCs w:val="28"/>
        </w:rPr>
        <w:t xml:space="preserve"> интерпретаторын көрсетеді;</w:t>
      </w:r>
    </w:p>
    <w:p w14:paraId="6DAAFD3D" w14:textId="77777777" w:rsidR="00625C35" w:rsidRPr="00556DC6" w:rsidRDefault="00625C35" w:rsidP="00052DA3">
      <w:pPr>
        <w:numPr>
          <w:ilvl w:val="0"/>
          <w:numId w:val="15"/>
        </w:numPr>
        <w:tabs>
          <w:tab w:val="clear" w:pos="720"/>
          <w:tab w:val="left" w:pos="993"/>
        </w:tabs>
        <w:ind w:left="0" w:firstLine="709"/>
        <w:jc w:val="both"/>
        <w:rPr>
          <w:sz w:val="28"/>
          <w:szCs w:val="28"/>
        </w:rPr>
      </w:pPr>
      <w:r w:rsidRPr="00556DC6">
        <w:rPr>
          <w:sz w:val="28"/>
          <w:szCs w:val="28"/>
        </w:rPr>
        <w:t>2-ші жолда аргументтің бар немесе жоқ екендігін тексереді;</w:t>
      </w:r>
    </w:p>
    <w:p w14:paraId="53C20CFD" w14:textId="77777777" w:rsidR="00625C35" w:rsidRPr="00556DC6" w:rsidRDefault="00625C35" w:rsidP="00052DA3">
      <w:pPr>
        <w:numPr>
          <w:ilvl w:val="0"/>
          <w:numId w:val="15"/>
        </w:numPr>
        <w:tabs>
          <w:tab w:val="clear" w:pos="720"/>
          <w:tab w:val="left" w:pos="993"/>
        </w:tabs>
        <w:ind w:left="0" w:firstLine="709"/>
        <w:jc w:val="both"/>
        <w:rPr>
          <w:sz w:val="28"/>
          <w:szCs w:val="28"/>
        </w:rPr>
      </w:pPr>
      <w:r w:rsidRPr="00556DC6">
        <w:rPr>
          <w:sz w:val="28"/>
          <w:szCs w:val="28"/>
        </w:rPr>
        <w:t>3-ші жолда кірістік мәндерді оңай түсіндірілетін айнымалы атауларына меншіктейді;</w:t>
      </w:r>
    </w:p>
    <w:p w14:paraId="56791B41" w14:textId="5491292A" w:rsidR="00625C35" w:rsidRPr="00556DC6" w:rsidRDefault="00CC2D30" w:rsidP="00052DA3">
      <w:pPr>
        <w:numPr>
          <w:ilvl w:val="0"/>
          <w:numId w:val="15"/>
        </w:numPr>
        <w:tabs>
          <w:tab w:val="clear" w:pos="720"/>
          <w:tab w:val="left" w:pos="993"/>
        </w:tabs>
        <w:ind w:left="0" w:firstLine="709"/>
        <w:jc w:val="both"/>
        <w:rPr>
          <w:sz w:val="28"/>
          <w:szCs w:val="28"/>
        </w:rPr>
      </w:pPr>
      <w:r w:rsidRPr="00556DC6">
        <w:rPr>
          <w:sz w:val="28"/>
          <w:szCs w:val="28"/>
        </w:rPr>
        <w:t>а</w:t>
      </w:r>
      <w:r w:rsidR="00625C35" w:rsidRPr="00556DC6">
        <w:rPr>
          <w:sz w:val="28"/>
          <w:szCs w:val="28"/>
        </w:rPr>
        <w:t>лайда скриптің денесі мүлдем басқа</w:t>
      </w:r>
      <w:r>
        <w:rPr>
          <w:sz w:val="28"/>
          <w:szCs w:val="28"/>
        </w:rPr>
        <w:t>;</w:t>
      </w:r>
      <w:r w:rsidR="00625C35" w:rsidRPr="00556DC6">
        <w:rPr>
          <w:sz w:val="28"/>
          <w:szCs w:val="28"/>
        </w:rPr>
        <w:t xml:space="preserve"> </w:t>
      </w:r>
    </w:p>
    <w:p w14:paraId="7F17622E" w14:textId="71006FE8" w:rsidR="00625C35" w:rsidRPr="00556DC6" w:rsidRDefault="00CC2D30" w:rsidP="00052DA3">
      <w:pPr>
        <w:numPr>
          <w:ilvl w:val="0"/>
          <w:numId w:val="15"/>
        </w:numPr>
        <w:tabs>
          <w:tab w:val="clear" w:pos="720"/>
          <w:tab w:val="left" w:pos="993"/>
        </w:tabs>
        <w:ind w:left="0" w:firstLine="709"/>
        <w:jc w:val="both"/>
        <w:rPr>
          <w:sz w:val="28"/>
          <w:szCs w:val="28"/>
        </w:rPr>
      </w:pPr>
      <w:r w:rsidRPr="00556DC6">
        <w:rPr>
          <w:sz w:val="28"/>
          <w:szCs w:val="28"/>
          <w:lang w:val="en-US"/>
        </w:rPr>
        <w:t>f</w:t>
      </w:r>
      <w:r w:rsidR="00625C35" w:rsidRPr="00556DC6">
        <w:rPr>
          <w:sz w:val="28"/>
          <w:szCs w:val="28"/>
          <w:lang w:val="en-US"/>
        </w:rPr>
        <w:t>or</w:t>
      </w:r>
      <w:r w:rsidR="00625C35" w:rsidRPr="00556DC6">
        <w:rPr>
          <w:sz w:val="28"/>
          <w:szCs w:val="28"/>
        </w:rPr>
        <w:t xml:space="preserve"> циклі </w:t>
      </w:r>
      <w:r w:rsidR="00625C35" w:rsidRPr="00556DC6">
        <w:rPr>
          <w:sz w:val="28"/>
          <w:szCs w:val="28"/>
          <w:lang w:val="en-US"/>
        </w:rPr>
        <w:t>grep</w:t>
      </w:r>
      <w:r w:rsidR="00625C35" w:rsidRPr="00556DC6">
        <w:rPr>
          <w:sz w:val="28"/>
          <w:szCs w:val="28"/>
        </w:rPr>
        <w:t xml:space="preserve"> функциясы арқылы алынған </w:t>
      </w:r>
      <w:r w:rsidR="00625C35" w:rsidRPr="00556DC6">
        <w:rPr>
          <w:sz w:val="28"/>
          <w:szCs w:val="28"/>
          <w:lang w:val="en-US"/>
        </w:rPr>
        <w:t>IP</w:t>
      </w:r>
      <w:r w:rsidR="00625C35" w:rsidRPr="00556DC6">
        <w:rPr>
          <w:sz w:val="28"/>
          <w:szCs w:val="28"/>
        </w:rPr>
        <w:t xml:space="preserve"> адрестердің тізімін циклдік санау үшін қолданылады</w:t>
      </w:r>
      <w:r>
        <w:rPr>
          <w:sz w:val="28"/>
          <w:szCs w:val="28"/>
        </w:rPr>
        <w:t>;</w:t>
      </w:r>
      <w:r w:rsidR="00625C35" w:rsidRPr="00556DC6">
        <w:rPr>
          <w:sz w:val="28"/>
          <w:szCs w:val="28"/>
        </w:rPr>
        <w:t xml:space="preserve"> </w:t>
      </w:r>
    </w:p>
    <w:p w14:paraId="3F1E692F" w14:textId="6CB3DA9F" w:rsidR="00625C35" w:rsidRPr="00556DC6" w:rsidRDefault="00CC2D30" w:rsidP="00052DA3">
      <w:pPr>
        <w:numPr>
          <w:ilvl w:val="0"/>
          <w:numId w:val="15"/>
        </w:numPr>
        <w:tabs>
          <w:tab w:val="clear" w:pos="720"/>
          <w:tab w:val="left" w:pos="993"/>
        </w:tabs>
        <w:ind w:left="0" w:firstLine="709"/>
        <w:jc w:val="both"/>
        <w:rPr>
          <w:sz w:val="28"/>
          <w:szCs w:val="28"/>
        </w:rPr>
      </w:pPr>
      <w:r w:rsidRPr="00556DC6">
        <w:rPr>
          <w:sz w:val="28"/>
          <w:szCs w:val="28"/>
          <w:lang w:val="en-US"/>
        </w:rPr>
        <w:t>g</w:t>
      </w:r>
      <w:r w:rsidR="00625C35" w:rsidRPr="00556DC6">
        <w:rPr>
          <w:sz w:val="28"/>
          <w:szCs w:val="28"/>
          <w:lang w:val="en-US"/>
        </w:rPr>
        <w:t>rep</w:t>
      </w:r>
      <w:r w:rsidR="00625C35" w:rsidRPr="00556DC6">
        <w:rPr>
          <w:sz w:val="28"/>
          <w:szCs w:val="28"/>
        </w:rPr>
        <w:t xml:space="preserve"> функциясы шығаратын </w:t>
      </w:r>
      <w:r w:rsidR="00625C35" w:rsidRPr="00556DC6">
        <w:rPr>
          <w:sz w:val="28"/>
          <w:szCs w:val="28"/>
          <w:lang w:val="en-US"/>
        </w:rPr>
        <w:t>IP</w:t>
      </w:r>
      <w:r w:rsidR="00625C35" w:rsidRPr="00556DC6">
        <w:rPr>
          <w:sz w:val="28"/>
          <w:szCs w:val="28"/>
        </w:rPr>
        <w:t xml:space="preserve">-адрестердің тізімі 445 </w:t>
      </w:r>
      <w:r w:rsidR="00625C35" w:rsidRPr="00556DC6">
        <w:rPr>
          <w:sz w:val="28"/>
          <w:szCs w:val="28"/>
          <w:lang w:val="en-US"/>
        </w:rPr>
        <w:t>TCP</w:t>
      </w:r>
      <w:r w:rsidR="00625C35" w:rsidRPr="00556DC6">
        <w:rPr>
          <w:sz w:val="28"/>
          <w:szCs w:val="28"/>
        </w:rPr>
        <w:t xml:space="preserve"> портында қызмет жұмыс істейтін барлық жүйелерге сәйкес келеді</w:t>
      </w:r>
      <w:r>
        <w:rPr>
          <w:sz w:val="28"/>
          <w:szCs w:val="28"/>
        </w:rPr>
        <w:t>;</w:t>
      </w:r>
    </w:p>
    <w:p w14:paraId="0CB60E43" w14:textId="34DED3FC" w:rsidR="00625C35" w:rsidRPr="00556DC6" w:rsidRDefault="00CC2D30" w:rsidP="00052DA3">
      <w:pPr>
        <w:numPr>
          <w:ilvl w:val="0"/>
          <w:numId w:val="15"/>
        </w:numPr>
        <w:tabs>
          <w:tab w:val="clear" w:pos="720"/>
          <w:tab w:val="left" w:pos="993"/>
        </w:tabs>
        <w:ind w:left="0" w:firstLine="709"/>
        <w:jc w:val="both"/>
        <w:rPr>
          <w:sz w:val="28"/>
          <w:szCs w:val="28"/>
          <w:lang w:val="kk-KZ"/>
        </w:rPr>
      </w:pPr>
      <w:r w:rsidRPr="00556DC6">
        <w:rPr>
          <w:sz w:val="28"/>
          <w:szCs w:val="28"/>
        </w:rPr>
        <w:t>о</w:t>
      </w:r>
      <w:r w:rsidR="00625C35" w:rsidRPr="00556DC6">
        <w:rPr>
          <w:sz w:val="28"/>
          <w:szCs w:val="28"/>
        </w:rPr>
        <w:t xml:space="preserve">сы </w:t>
      </w:r>
      <w:r w:rsidR="00625C35" w:rsidRPr="00556DC6">
        <w:rPr>
          <w:sz w:val="28"/>
          <w:szCs w:val="28"/>
          <w:lang w:val="en-US"/>
        </w:rPr>
        <w:t>IP</w:t>
      </w:r>
      <w:r w:rsidR="00625C35" w:rsidRPr="00556DC6">
        <w:rPr>
          <w:sz w:val="28"/>
          <w:szCs w:val="28"/>
        </w:rPr>
        <w:t xml:space="preserve">-адрестердің әрқайсысы үшін </w:t>
      </w:r>
      <w:r w:rsidR="00625C35" w:rsidRPr="00556DC6">
        <w:rPr>
          <w:sz w:val="28"/>
          <w:szCs w:val="28"/>
          <w:lang w:val="en-US"/>
        </w:rPr>
        <w:t>Nmap</w:t>
      </w:r>
      <w:r w:rsidR="00625C35" w:rsidRPr="00556DC6">
        <w:rPr>
          <w:sz w:val="28"/>
          <w:szCs w:val="28"/>
        </w:rPr>
        <w:t xml:space="preserve"> </w:t>
      </w:r>
      <w:r w:rsidR="00625C35" w:rsidRPr="00556DC6">
        <w:rPr>
          <w:sz w:val="28"/>
          <w:szCs w:val="28"/>
          <w:lang w:val="en-US"/>
        </w:rPr>
        <w:t>NSE</w:t>
      </w:r>
      <w:r w:rsidR="00625C35" w:rsidRPr="00556DC6">
        <w:rPr>
          <w:sz w:val="28"/>
          <w:szCs w:val="28"/>
        </w:rPr>
        <w:t xml:space="preserve"> скрипті орындалады. </w:t>
      </w:r>
    </w:p>
    <w:p w14:paraId="299E1543" w14:textId="1B29A524" w:rsidR="00625C35" w:rsidRPr="00556DC6" w:rsidRDefault="00625C35" w:rsidP="00556DC6">
      <w:pPr>
        <w:tabs>
          <w:tab w:val="left" w:pos="993"/>
        </w:tabs>
        <w:ind w:firstLine="709"/>
        <w:jc w:val="both"/>
        <w:rPr>
          <w:sz w:val="28"/>
          <w:szCs w:val="28"/>
          <w:lang w:val="kk-KZ"/>
        </w:rPr>
      </w:pPr>
      <w:r w:rsidRPr="002F5232">
        <w:rPr>
          <w:sz w:val="28"/>
          <w:szCs w:val="28"/>
          <w:lang w:val="kk-KZ"/>
        </w:rPr>
        <w:t>Келесі мысалда Bash скриптін осалдықтарды сканерлеу және мақсатты пайдалану тапсырмаларын жүйелі түрде орындау үшін қалай қолдануға болатындығы көрсетілген.</w:t>
      </w:r>
    </w:p>
    <w:p w14:paraId="30A268EF" w14:textId="21180A47" w:rsidR="00625C35" w:rsidRDefault="00625C35" w:rsidP="002E530A">
      <w:pPr>
        <w:ind w:firstLine="709"/>
        <w:jc w:val="both"/>
        <w:rPr>
          <w:sz w:val="28"/>
          <w:szCs w:val="28"/>
          <w:lang w:val="kk-KZ"/>
        </w:rPr>
      </w:pPr>
      <w:r w:rsidRPr="00556DC6">
        <w:rPr>
          <w:sz w:val="28"/>
          <w:szCs w:val="28"/>
          <w:lang w:val="kk-KZ"/>
        </w:rPr>
        <w:t xml:space="preserve">Бұл жағдайда smb-check-vulns.nse скрипті жүйенің MS08-067 шабуылындағы осалдылығын анықтау үшін қолданылады және Metasploit-тің тиісті эксплуатациясы, егер ол осал болса, жүйеге қарсы орындалады. </w:t>
      </w:r>
    </w:p>
    <w:p w14:paraId="2BFA709F" w14:textId="77777777" w:rsidR="00556DC6" w:rsidRPr="00556DC6" w:rsidRDefault="00556DC6" w:rsidP="002E530A">
      <w:pPr>
        <w:ind w:firstLine="709"/>
        <w:jc w:val="both"/>
        <w:rPr>
          <w:sz w:val="28"/>
          <w:szCs w:val="28"/>
          <w:lang w:val="kk-KZ"/>
        </w:rPr>
      </w:pPr>
    </w:p>
    <w:p w14:paraId="324F0868" w14:textId="37D6E31E" w:rsidR="006702AB" w:rsidRPr="002E530A" w:rsidRDefault="006702AB" w:rsidP="002E530A">
      <w:pPr>
        <w:ind w:firstLine="709"/>
        <w:jc w:val="both"/>
        <w:rPr>
          <w:color w:val="333333"/>
          <w:sz w:val="28"/>
          <w:szCs w:val="28"/>
          <w:lang w:val="kk-KZ"/>
        </w:rPr>
      </w:pPr>
      <w:r w:rsidRPr="002E530A">
        <w:rPr>
          <w:noProof/>
          <w:color w:val="333333"/>
          <w:sz w:val="28"/>
          <w:szCs w:val="28"/>
        </w:rPr>
        <w:lastRenderedPageBreak/>
        <w:drawing>
          <wp:inline distT="0" distB="0" distL="0" distR="0" wp14:anchorId="49D3BDAF" wp14:editId="79FC6DDB">
            <wp:extent cx="5486875" cy="2758679"/>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9">
                      <a:extLst>
                        <a:ext uri="{28A0092B-C50C-407E-A947-70E740481C1C}">
                          <a14:useLocalDpi xmlns:a14="http://schemas.microsoft.com/office/drawing/2010/main" val="0"/>
                        </a:ext>
                      </a:extLst>
                    </a:blip>
                    <a:stretch>
                      <a:fillRect/>
                    </a:stretch>
                  </pic:blipFill>
                  <pic:spPr>
                    <a:xfrm>
                      <a:off x="0" y="0"/>
                      <a:ext cx="5486875" cy="2758679"/>
                    </a:xfrm>
                    <a:prstGeom prst="rect">
                      <a:avLst/>
                    </a:prstGeom>
                  </pic:spPr>
                </pic:pic>
              </a:graphicData>
            </a:graphic>
          </wp:inline>
        </w:drawing>
      </w:r>
    </w:p>
    <w:p w14:paraId="6EE07530" w14:textId="77777777" w:rsidR="00625C35" w:rsidRPr="00556DC6" w:rsidRDefault="00625C35" w:rsidP="00556DC6">
      <w:pPr>
        <w:ind w:firstLine="709"/>
        <w:jc w:val="both"/>
        <w:rPr>
          <w:sz w:val="28"/>
          <w:szCs w:val="28"/>
          <w:lang w:val="en-US"/>
        </w:rPr>
      </w:pPr>
    </w:p>
    <w:p w14:paraId="33FCB5A3" w14:textId="77777777" w:rsidR="00625C35" w:rsidRPr="00556DC6" w:rsidRDefault="00625C35" w:rsidP="00556DC6">
      <w:pPr>
        <w:ind w:firstLine="709"/>
        <w:jc w:val="both"/>
        <w:rPr>
          <w:i/>
          <w:iCs/>
          <w:sz w:val="28"/>
          <w:szCs w:val="28"/>
          <w:lang w:val="kk-KZ"/>
        </w:rPr>
      </w:pPr>
      <w:r w:rsidRPr="00556DC6">
        <w:rPr>
          <w:i/>
          <w:iCs/>
          <w:sz w:val="28"/>
          <w:szCs w:val="28"/>
          <w:lang w:val="kk-KZ"/>
        </w:rPr>
        <w:t>Осы скриптің жұмыс істеу алгоритмін қарастырайық:</w:t>
      </w:r>
    </w:p>
    <w:p w14:paraId="00D10A28" w14:textId="27CCC71F" w:rsidR="00625C35" w:rsidRPr="00556DC6" w:rsidRDefault="00556DC6" w:rsidP="00052DA3">
      <w:pPr>
        <w:numPr>
          <w:ilvl w:val="0"/>
          <w:numId w:val="14"/>
        </w:numPr>
        <w:tabs>
          <w:tab w:val="clear" w:pos="720"/>
          <w:tab w:val="num" w:pos="851"/>
          <w:tab w:val="left" w:pos="993"/>
        </w:tabs>
        <w:ind w:left="0" w:firstLine="709"/>
        <w:jc w:val="both"/>
        <w:rPr>
          <w:sz w:val="28"/>
          <w:szCs w:val="28"/>
          <w:lang w:val="kk-KZ"/>
        </w:rPr>
      </w:pPr>
      <w:r w:rsidRPr="00556DC6">
        <w:rPr>
          <w:sz w:val="28"/>
          <w:szCs w:val="28"/>
          <w:lang w:val="kk-KZ"/>
        </w:rPr>
        <w:t>алғашқы бірнеше жол алдында қарастырған мысалмен сәйкес келеді</w:t>
      </w:r>
      <w:r>
        <w:rPr>
          <w:sz w:val="28"/>
          <w:szCs w:val="28"/>
          <w:lang w:val="kk-KZ"/>
        </w:rPr>
        <w:t>;</w:t>
      </w:r>
      <w:r w:rsidRPr="00556DC6">
        <w:rPr>
          <w:sz w:val="28"/>
          <w:szCs w:val="28"/>
          <w:lang w:val="kk-KZ"/>
        </w:rPr>
        <w:t xml:space="preserve"> </w:t>
      </w:r>
    </w:p>
    <w:p w14:paraId="6E7F4F22" w14:textId="099A842B" w:rsidR="00625C35" w:rsidRPr="00556DC6" w:rsidRDefault="00556DC6" w:rsidP="00052DA3">
      <w:pPr>
        <w:numPr>
          <w:ilvl w:val="0"/>
          <w:numId w:val="14"/>
        </w:numPr>
        <w:tabs>
          <w:tab w:val="clear" w:pos="720"/>
          <w:tab w:val="num" w:pos="851"/>
          <w:tab w:val="left" w:pos="993"/>
        </w:tabs>
        <w:ind w:left="0" w:firstLine="709"/>
        <w:jc w:val="both"/>
        <w:rPr>
          <w:sz w:val="28"/>
          <w:szCs w:val="28"/>
          <w:lang w:val="en-US"/>
        </w:rPr>
      </w:pPr>
      <w:r w:rsidRPr="00556DC6">
        <w:rPr>
          <w:sz w:val="28"/>
          <w:szCs w:val="28"/>
          <w:lang w:val="en-US"/>
        </w:rPr>
        <w:t>бірінші жол интерпретаторды анықтайды;</w:t>
      </w:r>
    </w:p>
    <w:p w14:paraId="250BCACF" w14:textId="637F17C9" w:rsidR="00625C35" w:rsidRPr="00556DC6" w:rsidRDefault="00556DC6" w:rsidP="00052DA3">
      <w:pPr>
        <w:numPr>
          <w:ilvl w:val="0"/>
          <w:numId w:val="14"/>
        </w:numPr>
        <w:tabs>
          <w:tab w:val="clear" w:pos="720"/>
          <w:tab w:val="num" w:pos="851"/>
          <w:tab w:val="left" w:pos="993"/>
        </w:tabs>
        <w:ind w:left="0" w:firstLine="709"/>
        <w:jc w:val="both"/>
        <w:rPr>
          <w:sz w:val="28"/>
          <w:szCs w:val="28"/>
          <w:lang w:val="en-US"/>
        </w:rPr>
      </w:pPr>
      <w:r w:rsidRPr="00556DC6">
        <w:rPr>
          <w:sz w:val="28"/>
          <w:szCs w:val="28"/>
          <w:lang w:val="en-US"/>
        </w:rPr>
        <w:t>екінші жол кіріс мәндерін тексереді;</w:t>
      </w:r>
    </w:p>
    <w:p w14:paraId="5070252A" w14:textId="789716FC" w:rsidR="00625C35" w:rsidRPr="00556DC6" w:rsidRDefault="00556DC6" w:rsidP="00052DA3">
      <w:pPr>
        <w:numPr>
          <w:ilvl w:val="0"/>
          <w:numId w:val="14"/>
        </w:numPr>
        <w:tabs>
          <w:tab w:val="clear" w:pos="720"/>
          <w:tab w:val="num" w:pos="851"/>
          <w:tab w:val="left" w:pos="993"/>
        </w:tabs>
        <w:ind w:left="0" w:firstLine="709"/>
        <w:jc w:val="both"/>
        <w:rPr>
          <w:sz w:val="28"/>
          <w:szCs w:val="28"/>
          <w:lang w:val="en-US"/>
        </w:rPr>
      </w:pPr>
      <w:r w:rsidRPr="00556DC6">
        <w:rPr>
          <w:sz w:val="28"/>
          <w:szCs w:val="28"/>
          <w:lang w:val="en-US"/>
        </w:rPr>
        <w:t xml:space="preserve">үшінші, төртінші және бесінші жолдар пайдаланушының енгізуіне </w:t>
      </w:r>
      <w:r w:rsidR="00625C35" w:rsidRPr="00556DC6">
        <w:rPr>
          <w:sz w:val="28"/>
          <w:szCs w:val="28"/>
          <w:lang w:val="en-US"/>
        </w:rPr>
        <w:t xml:space="preserve">қарай айнымалыларды анықтау үшін қолданылады. Бұл скрипте берілген пайдаланушы айнымалылары Metasploit-та қолданылатын айнымалыларға сәйкес келеді.  </w:t>
      </w:r>
    </w:p>
    <w:p w14:paraId="794E9E69" w14:textId="62C88884" w:rsidR="00625C35" w:rsidRPr="00CC2D30" w:rsidRDefault="00625C35" w:rsidP="00556DC6">
      <w:pPr>
        <w:tabs>
          <w:tab w:val="num" w:pos="709"/>
        </w:tabs>
        <w:ind w:firstLine="709"/>
        <w:jc w:val="both"/>
        <w:rPr>
          <w:sz w:val="28"/>
          <w:szCs w:val="28"/>
          <w:lang w:val="en-US"/>
        </w:rPr>
      </w:pPr>
      <w:r w:rsidRPr="00556DC6">
        <w:rPr>
          <w:sz w:val="28"/>
          <w:szCs w:val="28"/>
          <w:lang w:val="en-US"/>
        </w:rPr>
        <w:t>RHOST айнымалысы мақсатты IP-адресті анықтау керек, LHOST айнымалысы кері тыңдаушының IP-адресін анықтауы керек, ал LPORT айнымалысы тыңдалатын локальді портты анықтауы керек</w:t>
      </w:r>
      <w:r w:rsidR="00CC2D30" w:rsidRPr="00CC2D30">
        <w:rPr>
          <w:sz w:val="28"/>
          <w:szCs w:val="28"/>
          <w:lang w:val="en-US"/>
        </w:rPr>
        <w:t>:</w:t>
      </w:r>
    </w:p>
    <w:p w14:paraId="58202066" w14:textId="422A0E70" w:rsidR="00625C35" w:rsidRPr="00556DC6" w:rsidRDefault="00625C35" w:rsidP="00052DA3">
      <w:pPr>
        <w:pStyle w:val="af6"/>
        <w:numPr>
          <w:ilvl w:val="0"/>
          <w:numId w:val="25"/>
        </w:numPr>
        <w:tabs>
          <w:tab w:val="left" w:pos="1134"/>
        </w:tabs>
        <w:ind w:left="0" w:firstLine="851"/>
        <w:jc w:val="both"/>
        <w:rPr>
          <w:sz w:val="28"/>
          <w:szCs w:val="28"/>
          <w:lang w:val="kk-KZ"/>
        </w:rPr>
      </w:pPr>
      <w:r w:rsidRPr="00556DC6">
        <w:rPr>
          <w:sz w:val="28"/>
          <w:szCs w:val="28"/>
          <w:lang w:val="en-US"/>
        </w:rPr>
        <w:t>Скриптің орындайтын алғашқы міндеті ол RHOST кірісімен анықталатын мақсаттық жүйенің IP-адресі бойынша smb-check-vulns.nse скриптін орындау. Бұл процесстің нәтижелері уақытша мәтіндік форматтағы кәдімгі файлға шығарылады.</w:t>
      </w:r>
    </w:p>
    <w:p w14:paraId="6387C570" w14:textId="7EBE93ED" w:rsidR="00625C35" w:rsidRPr="00556DC6" w:rsidRDefault="00625C35" w:rsidP="00052DA3">
      <w:pPr>
        <w:pStyle w:val="af6"/>
        <w:numPr>
          <w:ilvl w:val="0"/>
          <w:numId w:val="25"/>
        </w:numPr>
        <w:tabs>
          <w:tab w:val="left" w:pos="1134"/>
        </w:tabs>
        <w:ind w:left="0" w:firstLine="851"/>
        <w:jc w:val="both"/>
        <w:rPr>
          <w:sz w:val="28"/>
          <w:szCs w:val="28"/>
          <w:lang w:val="kk-KZ"/>
        </w:rPr>
      </w:pPr>
      <w:r w:rsidRPr="00556DC6">
        <w:rPr>
          <w:sz w:val="28"/>
          <w:szCs w:val="28"/>
          <w:lang w:val="kk-KZ"/>
        </w:rPr>
        <w:t>Содан кейін if...then шартты операторы grep функциясымен бірге шығыс файлында жүйенің осалдығын көрсететін ерекше жолдың бар немесе жоқ екендігін тексеру үшін қолданылады</w:t>
      </w:r>
      <w:r w:rsidR="002F5232">
        <w:rPr>
          <w:sz w:val="28"/>
          <w:szCs w:val="28"/>
          <w:lang w:val="kk-KZ"/>
        </w:rPr>
        <w:t>.</w:t>
      </w:r>
      <w:r w:rsidRPr="00556DC6">
        <w:rPr>
          <w:sz w:val="28"/>
          <w:szCs w:val="28"/>
          <w:lang w:val="kk-KZ"/>
        </w:rPr>
        <w:t xml:space="preserve"> </w:t>
      </w:r>
    </w:p>
    <w:p w14:paraId="6AAE5877" w14:textId="79BF7A54" w:rsidR="00625C35" w:rsidRPr="00556DC6" w:rsidRDefault="00625C35" w:rsidP="00052DA3">
      <w:pPr>
        <w:pStyle w:val="af6"/>
        <w:numPr>
          <w:ilvl w:val="0"/>
          <w:numId w:val="25"/>
        </w:numPr>
        <w:tabs>
          <w:tab w:val="left" w:pos="1134"/>
        </w:tabs>
        <w:ind w:left="0" w:firstLine="851"/>
        <w:jc w:val="both"/>
        <w:rPr>
          <w:sz w:val="28"/>
          <w:szCs w:val="28"/>
          <w:lang w:val="kk-KZ"/>
        </w:rPr>
      </w:pPr>
      <w:r w:rsidRPr="00556DC6">
        <w:rPr>
          <w:sz w:val="28"/>
          <w:szCs w:val="28"/>
          <w:lang w:val="kk-KZ"/>
        </w:rPr>
        <w:t xml:space="preserve">Егер ерекше жол анықталса, скрипт жүйенің осал болуы мүмкін екендігін көрсетеді, содан соң </w:t>
      </w:r>
      <w:r w:rsidRPr="00556DC6">
        <w:rPr>
          <w:i/>
          <w:iCs/>
          <w:sz w:val="28"/>
          <w:szCs w:val="28"/>
          <w:lang w:val="kk-KZ"/>
        </w:rPr>
        <w:t>Metasploit Framework Command Line Interface (MSFCLI)</w:t>
      </w:r>
      <w:r w:rsidRPr="00556DC6">
        <w:rPr>
          <w:sz w:val="28"/>
          <w:szCs w:val="28"/>
          <w:lang w:val="kk-KZ"/>
        </w:rPr>
        <w:t xml:space="preserve"> көмегімен Metasploit эксплойтын және Meterpreter пайдалы жүктемесін орындайды.</w:t>
      </w:r>
    </w:p>
    <w:p w14:paraId="26F898F8" w14:textId="53248E7A" w:rsidR="00625C35" w:rsidRPr="00CC2D30" w:rsidRDefault="00625C35" w:rsidP="00052DA3">
      <w:pPr>
        <w:pStyle w:val="af6"/>
        <w:numPr>
          <w:ilvl w:val="0"/>
          <w:numId w:val="25"/>
        </w:numPr>
        <w:tabs>
          <w:tab w:val="left" w:pos="1134"/>
        </w:tabs>
        <w:ind w:left="0" w:firstLine="709"/>
        <w:jc w:val="both"/>
        <w:rPr>
          <w:sz w:val="28"/>
          <w:szCs w:val="28"/>
          <w:lang w:val="kk-KZ"/>
        </w:rPr>
      </w:pPr>
      <w:r w:rsidRPr="00CC2D30">
        <w:rPr>
          <w:sz w:val="28"/>
          <w:szCs w:val="28"/>
          <w:lang w:val="kk-KZ"/>
        </w:rPr>
        <w:t xml:space="preserve">Соңында, эксплойт іске қосылғаннан кейін Nmap-тың уақытша шығыстық файлы  </w:t>
      </w:r>
      <w:r w:rsidRPr="00CC2D30">
        <w:rPr>
          <w:i/>
          <w:iCs/>
          <w:sz w:val="28"/>
          <w:szCs w:val="28"/>
          <w:lang w:val="kk-KZ"/>
        </w:rPr>
        <w:t>rm</w:t>
      </w:r>
      <w:r w:rsidRPr="00CC2D30">
        <w:rPr>
          <w:sz w:val="28"/>
          <w:szCs w:val="28"/>
          <w:lang w:val="kk-KZ"/>
        </w:rPr>
        <w:t xml:space="preserve"> фунциясының көмегімен файлдық жүйеден жойылады test_n_xploit.sh bash командасы келесі түрде орындалады:</w:t>
      </w:r>
    </w:p>
    <w:p w14:paraId="2A112934" w14:textId="1433C27E" w:rsidR="00625C35" w:rsidRPr="00556DC6" w:rsidRDefault="00625C35" w:rsidP="00556DC6">
      <w:pPr>
        <w:ind w:firstLine="709"/>
        <w:jc w:val="both"/>
        <w:rPr>
          <w:rFonts w:ascii="Courier New" w:hAnsi="Courier New" w:cs="Courier New"/>
          <w:lang w:val="kk-KZ"/>
        </w:rPr>
      </w:pPr>
    </w:p>
    <w:p w14:paraId="20B90908" w14:textId="074F7134" w:rsidR="006702AB" w:rsidRPr="00556DC6" w:rsidRDefault="006702AB" w:rsidP="00556DC6">
      <w:pPr>
        <w:ind w:firstLine="709"/>
        <w:jc w:val="both"/>
        <w:rPr>
          <w:rFonts w:ascii="Courier New" w:hAnsi="Courier New" w:cs="Courier New"/>
          <w:lang w:val="kk-KZ"/>
        </w:rPr>
      </w:pPr>
      <w:r w:rsidRPr="00556DC6">
        <w:rPr>
          <w:rFonts w:ascii="Courier New" w:hAnsi="Courier New" w:cs="Courier New"/>
          <w:noProof/>
        </w:rPr>
        <w:drawing>
          <wp:inline distT="0" distB="0" distL="0" distR="0" wp14:anchorId="0DB6872C" wp14:editId="4567D915">
            <wp:extent cx="3535986" cy="419136"/>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0">
                      <a:extLst>
                        <a:ext uri="{28A0092B-C50C-407E-A947-70E740481C1C}">
                          <a14:useLocalDpi xmlns:a14="http://schemas.microsoft.com/office/drawing/2010/main" val="0"/>
                        </a:ext>
                      </a:extLst>
                    </a:blip>
                    <a:stretch>
                      <a:fillRect/>
                    </a:stretch>
                  </pic:blipFill>
                  <pic:spPr>
                    <a:xfrm>
                      <a:off x="0" y="0"/>
                      <a:ext cx="3535986" cy="419136"/>
                    </a:xfrm>
                    <a:prstGeom prst="rect">
                      <a:avLst/>
                    </a:prstGeom>
                  </pic:spPr>
                </pic:pic>
              </a:graphicData>
            </a:graphic>
          </wp:inline>
        </w:drawing>
      </w:r>
    </w:p>
    <w:p w14:paraId="4BD3F371" w14:textId="77777777" w:rsidR="00625C35" w:rsidRPr="00556DC6" w:rsidRDefault="00625C35" w:rsidP="00556DC6">
      <w:pPr>
        <w:ind w:firstLine="709"/>
        <w:jc w:val="both"/>
        <w:rPr>
          <w:sz w:val="28"/>
          <w:szCs w:val="28"/>
          <w:lang w:val="kk-KZ"/>
        </w:rPr>
      </w:pPr>
      <w:r w:rsidRPr="00556DC6">
        <w:rPr>
          <w:sz w:val="28"/>
          <w:szCs w:val="28"/>
          <w:lang w:val="kk-KZ"/>
        </w:rPr>
        <w:t xml:space="preserve">Егер скрипт ешқандай аргументтер келтірместен орындалса, ол тиісті қолдануды көрсетеді. Бұл пайдалану сипаттамасы скриптті RHOST, LHOST </w:t>
      </w:r>
      <w:r w:rsidRPr="00556DC6">
        <w:rPr>
          <w:sz w:val="28"/>
          <w:szCs w:val="28"/>
          <w:lang w:val="kk-KZ"/>
        </w:rPr>
        <w:lastRenderedPageBreak/>
        <w:t xml:space="preserve">және LPORT аргументтерімен көрсетілген ретпен орындау керектігін көрсетеді. Бұл кіріс мәндері Nmap NSE осалдықтарын сканерлеу үшін де, қажет болған жағдайда Metasploit көмегімен мақсатты жүйеде пайдалану үшін де қолданылады. </w:t>
      </w:r>
    </w:p>
    <w:p w14:paraId="1D2F088D" w14:textId="77777777" w:rsidR="00625C35" w:rsidRDefault="00625C35" w:rsidP="00556DC6">
      <w:pPr>
        <w:ind w:firstLine="709"/>
        <w:jc w:val="both"/>
        <w:rPr>
          <w:sz w:val="28"/>
          <w:szCs w:val="28"/>
          <w:lang w:val="kk-KZ"/>
        </w:rPr>
      </w:pPr>
      <w:r w:rsidRPr="00556DC6">
        <w:rPr>
          <w:sz w:val="28"/>
          <w:szCs w:val="28"/>
          <w:lang w:val="kk-KZ"/>
        </w:rPr>
        <w:t>Келесі мысалда bash скриптін бір осалдықтың бірнеше данасын бір уақытта пайдалану үшін қалай қолдануға болатындығы көрсетілген. Бұл скрипт, атап айтқанда, IP мекенжайларының кіріс тізіміне сілтеме жасау арқылы MS08-067 NetAPI осалдығының бірнеше даналарын пайдалану үшін пайдаланылуы мүмкін:</w:t>
      </w:r>
    </w:p>
    <w:p w14:paraId="3C7AD05D" w14:textId="77777777" w:rsidR="00CC2D30" w:rsidRPr="00556DC6" w:rsidRDefault="00CC2D30" w:rsidP="00556DC6">
      <w:pPr>
        <w:ind w:firstLine="709"/>
        <w:jc w:val="both"/>
        <w:rPr>
          <w:sz w:val="28"/>
          <w:szCs w:val="28"/>
          <w:lang w:val="kk-KZ"/>
        </w:rPr>
      </w:pPr>
    </w:p>
    <w:p w14:paraId="728CBECE" w14:textId="3F73D331" w:rsidR="00625C35" w:rsidRPr="002E530A" w:rsidRDefault="006702AB" w:rsidP="002E530A">
      <w:pPr>
        <w:ind w:firstLine="709"/>
        <w:jc w:val="both"/>
        <w:rPr>
          <w:sz w:val="28"/>
          <w:szCs w:val="28"/>
          <w:lang w:val="kk-KZ"/>
        </w:rPr>
      </w:pPr>
      <w:r w:rsidRPr="002E530A">
        <w:rPr>
          <w:noProof/>
          <w:sz w:val="28"/>
          <w:szCs w:val="28"/>
        </w:rPr>
        <w:drawing>
          <wp:inline distT="0" distB="0" distL="0" distR="0" wp14:anchorId="5979DF88" wp14:editId="35676975">
            <wp:extent cx="5441152" cy="2812024"/>
            <wp:effectExtent l="0" t="0" r="762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1">
                      <a:extLst>
                        <a:ext uri="{28A0092B-C50C-407E-A947-70E740481C1C}">
                          <a14:useLocalDpi xmlns:a14="http://schemas.microsoft.com/office/drawing/2010/main" val="0"/>
                        </a:ext>
                      </a:extLst>
                    </a:blip>
                    <a:stretch>
                      <a:fillRect/>
                    </a:stretch>
                  </pic:blipFill>
                  <pic:spPr>
                    <a:xfrm>
                      <a:off x="0" y="0"/>
                      <a:ext cx="5441152" cy="2812024"/>
                    </a:xfrm>
                    <a:prstGeom prst="rect">
                      <a:avLst/>
                    </a:prstGeom>
                  </pic:spPr>
                </pic:pic>
              </a:graphicData>
            </a:graphic>
          </wp:inline>
        </w:drawing>
      </w:r>
    </w:p>
    <w:p w14:paraId="607A858A" w14:textId="5761F78B" w:rsidR="006702AB" w:rsidRPr="002E530A" w:rsidRDefault="006702AB" w:rsidP="002E530A">
      <w:pPr>
        <w:ind w:firstLine="709"/>
        <w:jc w:val="both"/>
        <w:rPr>
          <w:sz w:val="28"/>
          <w:szCs w:val="28"/>
          <w:lang w:val="kk-KZ"/>
        </w:rPr>
      </w:pPr>
    </w:p>
    <w:p w14:paraId="1C80E856" w14:textId="4E9844CB" w:rsidR="00625C35" w:rsidRPr="002E530A" w:rsidRDefault="00625C35" w:rsidP="002E530A">
      <w:pPr>
        <w:pStyle w:val="af6"/>
        <w:ind w:left="0" w:firstLine="709"/>
        <w:jc w:val="both"/>
        <w:rPr>
          <w:sz w:val="28"/>
          <w:szCs w:val="28"/>
          <w:lang w:val="kk-KZ"/>
        </w:rPr>
      </w:pPr>
      <w:r w:rsidRPr="002E530A">
        <w:rPr>
          <w:sz w:val="28"/>
          <w:szCs w:val="28"/>
          <w:lang w:val="kk-KZ"/>
        </w:rPr>
        <w:t>Сценарий кіріс мәтіндік файлында көрсетілген әр IP мекен-жайы үшін белгілі бір тапсырманы орындау үшін for циклын қолданады. Бұл нақты міндет жаңа GNOME терминалын іске қосу болып табылады, ол өз кезегінде белгілі бір жүйені пайдалану үшін қажет msfcli командасын орындайды, содан кейін TCP meterpreter кері қабығын іске қосады. For циклі әрбір MSFCLI эксплуатациясы үшін жаңа GNOME терминалын іске қосатындықтан, олардың әрқайсысы тәуелсіз процесс ретінде орындалады. Осылайша, бірнеше процестерді параллель жүргізуге болады және әр мақсат бір уақытта жұмыс істейді. Жергілікті порт мәні 4444 мәнімен іске қосылады және әрбір қосымша жұмыс істейтін жүйе үшін 1-ге артады, осылайша meterpreter қабығы жеке жергілікті портқа қосылады. Әрбір процесс тәуелсіз қабықта орындалатындықтан, бұл сценарий орындалуы керек</w:t>
      </w:r>
    </w:p>
    <w:p w14:paraId="7EE7A64C" w14:textId="11D7C1F7" w:rsidR="00625C35" w:rsidRPr="002E530A" w:rsidRDefault="00625C35" w:rsidP="00CC2D30">
      <w:pPr>
        <w:pStyle w:val="Normal6"/>
        <w:widowControl w:val="0"/>
        <w:tabs>
          <w:tab w:val="left" w:pos="993"/>
        </w:tabs>
        <w:suppressAutoHyphens w:val="0"/>
        <w:spacing w:after="0" w:line="240" w:lineRule="auto"/>
        <w:ind w:firstLine="720"/>
        <w:jc w:val="both"/>
        <w:rPr>
          <w:szCs w:val="28"/>
        </w:rPr>
      </w:pPr>
      <w:r w:rsidRPr="002E530A">
        <w:rPr>
          <w:i/>
          <w:iCs/>
          <w:szCs w:val="28"/>
          <w:lang w:val="kk-KZ"/>
        </w:rPr>
        <w:t>Python</w:t>
      </w:r>
      <w:r w:rsidR="0035145C" w:rsidRPr="002E530A">
        <w:rPr>
          <w:i/>
          <w:iCs/>
          <w:szCs w:val="28"/>
          <w:lang w:val="kk-KZ"/>
        </w:rPr>
        <w:t xml:space="preserve">. </w:t>
      </w:r>
      <w:r w:rsidRPr="002E530A">
        <w:rPr>
          <w:szCs w:val="28"/>
          <w:lang w:val="kk-KZ"/>
        </w:rPr>
        <w:t xml:space="preserve">Bash-тен айырмашылығы, Python </w:t>
      </w:r>
      <w:r w:rsidR="002F5232">
        <w:rPr>
          <w:szCs w:val="28"/>
          <w:lang w:val="kk-KZ"/>
        </w:rPr>
        <w:t>–</w:t>
      </w:r>
      <w:r w:rsidRPr="002E530A">
        <w:rPr>
          <w:szCs w:val="28"/>
          <w:lang w:val="kk-KZ"/>
        </w:rPr>
        <w:t xml:space="preserve"> бұл толыққанды объектіге бағытталған программалау тілі. Ол GNU/Linux-тің кең таралған дистрибутивтерінің бөлігі болып табылады, бұл оны жүйені басқару мәселелерін шешетін скриптерді жазудың балама негізі ретінде пайдалануға мүмкіндік береді. Python-да таңдаудың бірнеше себептері бар:</w:t>
      </w:r>
    </w:p>
    <w:p w14:paraId="17E3AE85" w14:textId="0CD3596C" w:rsidR="00625C35" w:rsidRPr="002E530A" w:rsidRDefault="00CC2D30" w:rsidP="00CC2D30">
      <w:pPr>
        <w:pStyle w:val="Normal6"/>
        <w:widowControl w:val="0"/>
        <w:numPr>
          <w:ilvl w:val="0"/>
          <w:numId w:val="3"/>
        </w:numPr>
        <w:tabs>
          <w:tab w:val="left" w:pos="993"/>
        </w:tabs>
        <w:suppressAutoHyphens w:val="0"/>
        <w:spacing w:after="0" w:line="240" w:lineRule="auto"/>
        <w:ind w:left="0" w:firstLine="720"/>
        <w:jc w:val="both"/>
        <w:rPr>
          <w:szCs w:val="28"/>
          <w:lang w:val="kk-KZ"/>
        </w:rPr>
      </w:pPr>
      <w:r w:rsidRPr="002E530A">
        <w:rPr>
          <w:szCs w:val="28"/>
          <w:lang w:val="kk-KZ"/>
        </w:rPr>
        <w:t>к</w:t>
      </w:r>
      <w:r w:rsidR="00625C35" w:rsidRPr="002E530A">
        <w:rPr>
          <w:szCs w:val="28"/>
          <w:lang w:val="kk-KZ"/>
        </w:rPr>
        <w:t>одтың жеңіл оқылуы және ықшамдылығы</w:t>
      </w:r>
      <w:r>
        <w:rPr>
          <w:szCs w:val="28"/>
          <w:lang w:val="kk-KZ"/>
        </w:rPr>
        <w:t>.</w:t>
      </w:r>
    </w:p>
    <w:p w14:paraId="14AAD001" w14:textId="6AC890CA" w:rsidR="00625C35" w:rsidRPr="002E530A" w:rsidRDefault="00625C35" w:rsidP="00CC2D30">
      <w:pPr>
        <w:pStyle w:val="Normal6"/>
        <w:widowControl w:val="0"/>
        <w:tabs>
          <w:tab w:val="left" w:pos="993"/>
        </w:tabs>
        <w:suppressAutoHyphens w:val="0"/>
        <w:spacing w:after="0" w:line="240" w:lineRule="auto"/>
        <w:ind w:firstLine="720"/>
        <w:jc w:val="both"/>
        <w:rPr>
          <w:szCs w:val="28"/>
          <w:lang w:val="kk-KZ"/>
        </w:rPr>
      </w:pPr>
      <w:r w:rsidRPr="002E530A">
        <w:rPr>
          <w:szCs w:val="28"/>
          <w:lang w:val="kk-KZ"/>
        </w:rPr>
        <w:t xml:space="preserve">Нақты синтаксистік ережелерді сақтай отырып, Python-да жазылған скриптерді программалаумен таныс кез-келген IT маманы, егер ол бұл кодты </w:t>
      </w:r>
      <w:r w:rsidRPr="002E530A">
        <w:rPr>
          <w:szCs w:val="28"/>
          <w:lang w:val="kk-KZ"/>
        </w:rPr>
        <w:lastRenderedPageBreak/>
        <w:t>бірінші рет көрсе де түсінеді. Сонымен қатар, өзгертулер енгізу кезінде шегіністердің дұрыс орналасуына назар аудару керек-Python-да олар код блоктарын бөлгіш ретінде қолданылады</w:t>
      </w:r>
      <w:r w:rsidR="00CC2D30">
        <w:rPr>
          <w:szCs w:val="28"/>
          <w:lang w:val="kk-KZ"/>
        </w:rPr>
        <w:t>;</w:t>
      </w:r>
    </w:p>
    <w:p w14:paraId="77FA65DD" w14:textId="426D350B" w:rsidR="00625C35" w:rsidRPr="002E530A" w:rsidRDefault="00625C35" w:rsidP="00CC2D30">
      <w:pPr>
        <w:pStyle w:val="Normal6"/>
        <w:widowControl w:val="0"/>
        <w:numPr>
          <w:ilvl w:val="0"/>
          <w:numId w:val="3"/>
        </w:numPr>
        <w:tabs>
          <w:tab w:val="left" w:pos="993"/>
        </w:tabs>
        <w:suppressAutoHyphens w:val="0"/>
        <w:spacing w:after="0" w:line="240" w:lineRule="auto"/>
        <w:ind w:left="0" w:firstLine="720"/>
        <w:jc w:val="both"/>
        <w:rPr>
          <w:szCs w:val="28"/>
          <w:lang w:val="kk-KZ"/>
        </w:rPr>
      </w:pPr>
      <w:r w:rsidRPr="002E530A">
        <w:rPr>
          <w:szCs w:val="28"/>
          <w:lang w:val="kk-KZ"/>
        </w:rPr>
        <w:t>import операторының көмегімен қосылатын (стандартты жинақтаманың өзінде) модульдердің үлкен санының болуы</w:t>
      </w:r>
      <w:r w:rsidR="00CC2D30">
        <w:rPr>
          <w:szCs w:val="28"/>
          <w:lang w:val="kk-KZ"/>
        </w:rPr>
        <w:t>.</w:t>
      </w:r>
    </w:p>
    <w:p w14:paraId="5C22D5A1" w14:textId="77777777" w:rsidR="00625C35" w:rsidRPr="002E530A" w:rsidRDefault="00625C35" w:rsidP="00CC2D30">
      <w:pPr>
        <w:pStyle w:val="Normal6"/>
        <w:widowControl w:val="0"/>
        <w:tabs>
          <w:tab w:val="left" w:pos="993"/>
        </w:tabs>
        <w:suppressAutoHyphens w:val="0"/>
        <w:spacing w:after="0" w:line="240" w:lineRule="auto"/>
        <w:ind w:firstLine="720"/>
        <w:jc w:val="both"/>
        <w:rPr>
          <w:szCs w:val="28"/>
          <w:lang w:val="kk-KZ"/>
        </w:rPr>
      </w:pPr>
      <w:r w:rsidRPr="002E530A">
        <w:rPr>
          <w:szCs w:val="28"/>
          <w:lang w:val="kk-KZ"/>
        </w:rPr>
        <w:t>Модульдердің әрқайсысы негізгі жүйелік протоколдар мен форматтарды қолдайтын және өз кодын жазуда оңай қолданылатын функциялар мен әдістер жиынтығынан тұрады. Осылайша уақыт үнемделеді және скрипт құрылымдалған көрінеді. Python мүмкіндіктері егер тапсырма нақты шешілсе, модульді жазуға және қосуға мүмкіндік береді;</w:t>
      </w:r>
    </w:p>
    <w:p w14:paraId="3F6A758D" w14:textId="31A3AF8B" w:rsidR="00625C35" w:rsidRPr="002E530A" w:rsidRDefault="00CC2D30" w:rsidP="00CC2D30">
      <w:pPr>
        <w:pStyle w:val="Normal6"/>
        <w:widowControl w:val="0"/>
        <w:numPr>
          <w:ilvl w:val="0"/>
          <w:numId w:val="3"/>
        </w:numPr>
        <w:tabs>
          <w:tab w:val="left" w:pos="993"/>
        </w:tabs>
        <w:suppressAutoHyphens w:val="0"/>
        <w:spacing w:after="0" w:line="240" w:lineRule="auto"/>
        <w:ind w:left="0" w:firstLine="720"/>
        <w:jc w:val="both"/>
        <w:rPr>
          <w:szCs w:val="28"/>
          <w:lang w:val="kk-KZ"/>
        </w:rPr>
      </w:pPr>
      <w:r w:rsidRPr="002E530A">
        <w:rPr>
          <w:szCs w:val="28"/>
          <w:lang w:val="kk-KZ"/>
        </w:rPr>
        <w:t>к</w:t>
      </w:r>
      <w:r>
        <w:rPr>
          <w:szCs w:val="28"/>
          <w:lang w:val="kk-KZ"/>
        </w:rPr>
        <w:t>россплатформалық</w:t>
      </w:r>
    </w:p>
    <w:p w14:paraId="722C89EC" w14:textId="77777777" w:rsidR="00625C35" w:rsidRPr="002E530A" w:rsidRDefault="00625C35" w:rsidP="00CC2D30">
      <w:pPr>
        <w:pStyle w:val="Normal6"/>
        <w:widowControl w:val="0"/>
        <w:tabs>
          <w:tab w:val="left" w:pos="993"/>
        </w:tabs>
        <w:suppressAutoHyphens w:val="0"/>
        <w:spacing w:after="0" w:line="240" w:lineRule="auto"/>
        <w:ind w:firstLine="720"/>
        <w:jc w:val="both"/>
        <w:rPr>
          <w:szCs w:val="28"/>
          <w:lang w:val="kk-KZ"/>
        </w:rPr>
      </w:pPr>
      <w:r w:rsidRPr="002E530A">
        <w:rPr>
          <w:szCs w:val="28"/>
          <w:lang w:val="kk-KZ"/>
        </w:rPr>
        <w:t>Python скриптері FreeBSD және GNU/Linux қоса алғанда Windows жүйесінде де, MacOS жүйесінде де, және UNIX жүйесінде де жұмыс жасай береді. Бұл тіл Symbian, Android сияқты мобильдік платформаларда да кеңінен қолданылады. В этом преимущество Python. Bash такими возможностями не обладает и является «встроенным» инструментарием только для семейств _NIX, _BSD и GNU/Linux. Егер кодта белгілі бір операциялық жүйеге тән функциялар болмаса, Python-да бір рет жазылған скрипт әр түрлі платформаларда жұмыс істей береді.</w:t>
      </w:r>
    </w:p>
    <w:p w14:paraId="31B40B8F"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Python-бұл келесі әкімшілік тапсырмаларды шешудің тиісті құралы:</w:t>
      </w:r>
    </w:p>
    <w:p w14:paraId="632C4B48"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тұрақты өрнектерді қолдана отырып, журналды немесе конфигурация файлын талдау;</w:t>
      </w:r>
    </w:p>
    <w:p w14:paraId="3550FD4C"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MySQL, Oracle, PostgreSQL, Sybase және т. б. мәліметтер базасымен жұмыс істеуге арналған қосымшаларды, соның ішінде стандартты емес қосымшаларды әзірлеу;</w:t>
      </w:r>
    </w:p>
    <w:p w14:paraId="7F1214E9"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бірнеше IP адрестерінен Интернет-трафик статистикасын жинау және талдау;</w:t>
      </w:r>
    </w:p>
    <w:p w14:paraId="73B939B5"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деректерді әртүрлі форматтарға түрлендіру, мысалы, ConfigParser модулін пайдаланып .ini файлдары мәтінге түрлендіру;</w:t>
      </w:r>
    </w:p>
    <w:p w14:paraId="23E7D9C1"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FTP клиентінің көмегімен сервер файлдарымен жұмыс;</w:t>
      </w:r>
    </w:p>
    <w:p w14:paraId="1099847A"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қарапайым прокси-серверді көтеру;</w:t>
      </w:r>
    </w:p>
    <w:p w14:paraId="6C7BFB1C"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бұзылған жағдайда әкімшінің e-mail-іне ескертулер жібере отырып, серверде іске қосылған сервистің жұмысқа қабілеттілігін мониторингілеу;</w:t>
      </w:r>
    </w:p>
    <w:p w14:paraId="6B5D4340"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Автоқоңырау программасын қолдана отырып, ppp-қосылымын көтеру;</w:t>
      </w:r>
    </w:p>
    <w:p w14:paraId="73E9E59C"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көптеген файлдары бар каталогта жою немесе орнын ауыстыру сұранысы бар көшірмелерді іздеу;</w:t>
      </w:r>
    </w:p>
    <w:p w14:paraId="6F1A7925"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md5 алгоритмі арқылы бэкап (сақтық көшірме) архивтерінің тұтастығын тексеру;</w:t>
      </w:r>
    </w:p>
    <w:p w14:paraId="65A67ACC"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және тағы сол сияқты.</w:t>
      </w:r>
    </w:p>
    <w:p w14:paraId="3EC1D5C7"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xml:space="preserve">Python-күнделікті және нақты жүйелік басқару мәселелерін шешудің ыңғайлы құралы. Ол скриптерді де, күрделі қосымшаларды да, әсіресе желілік қосымшаларды жасауға бірдей жарамды, сонымен қатар Linux-тағы стандартты shell-ді алмастыра алады. </w:t>
      </w:r>
    </w:p>
    <w:p w14:paraId="2D32FBD3" w14:textId="77777777" w:rsidR="00625C35" w:rsidRPr="002E530A" w:rsidRDefault="00625C35" w:rsidP="002E530A">
      <w:pPr>
        <w:pStyle w:val="Normal6"/>
        <w:widowControl w:val="0"/>
        <w:suppressAutoHyphens w:val="0"/>
        <w:spacing w:after="0" w:line="240" w:lineRule="auto"/>
        <w:ind w:firstLine="720"/>
        <w:jc w:val="both"/>
        <w:rPr>
          <w:szCs w:val="28"/>
          <w:lang w:val="kk-KZ"/>
        </w:rPr>
      </w:pPr>
      <w:r w:rsidRPr="002E530A">
        <w:rPr>
          <w:szCs w:val="28"/>
          <w:lang w:val="kk-KZ"/>
        </w:rPr>
        <w:t xml:space="preserve">Python толыққанды скриптер тілі болғандықтан, оны пайдаланудағы </w:t>
      </w:r>
      <w:r w:rsidRPr="002E530A">
        <w:rPr>
          <w:szCs w:val="28"/>
          <w:lang w:val="kk-KZ"/>
        </w:rPr>
        <w:lastRenderedPageBreak/>
        <w:t xml:space="preserve">артықшылық белгілі бір міндеттерге немесе тақырыптарға беріледі (оларды шешу үшін Bash мүмкіндіктері жеткіліксіз). Күнделікті мәселелерді шешуде таңдау көбінесе оның әмбебаптығы мен қол жетімділігіне байланысты Bash-ке түседі. Алайда, Python-ның артықшылығы оның ыңғайлылығы мен функционалдылығында.  </w:t>
      </w:r>
    </w:p>
    <w:p w14:paraId="69D87A08" w14:textId="5EA2AC8E" w:rsidR="004D587B" w:rsidRPr="002E530A" w:rsidRDefault="00625C35" w:rsidP="002E530A">
      <w:pPr>
        <w:pStyle w:val="Normal6"/>
        <w:widowControl w:val="0"/>
        <w:suppressAutoHyphens w:val="0"/>
        <w:spacing w:after="0" w:line="240" w:lineRule="auto"/>
        <w:ind w:firstLine="720"/>
        <w:jc w:val="both"/>
        <w:rPr>
          <w:lang w:val="kk-KZ"/>
        </w:rPr>
      </w:pPr>
      <w:r w:rsidRPr="002E530A">
        <w:rPr>
          <w:lang w:val="kk-KZ"/>
        </w:rPr>
        <w:t>Python танымал скриптер тіліне арналған PyQt ([</w:t>
      </w:r>
      <w:r w:rsidR="00EB20C9" w:rsidRPr="002E530A">
        <w:rPr>
          <w:lang w:val="kk-KZ"/>
        </w:rPr>
        <w:t>1</w:t>
      </w:r>
      <w:r w:rsidR="00683CEC" w:rsidRPr="002E530A">
        <w:rPr>
          <w:lang w:val="kk-KZ"/>
        </w:rPr>
        <w:t>5</w:t>
      </w:r>
      <w:r w:rsidR="00104CF5">
        <w:rPr>
          <w:lang w:val="kk-KZ"/>
        </w:rPr>
        <w:t>8</w:t>
      </w:r>
      <w:r w:rsidRPr="002E530A">
        <w:rPr>
          <w:lang w:val="kk-KZ"/>
        </w:rPr>
        <w:t>]) пакеті Qt кітапханасының барлық мүмкіндіктерін ([1</w:t>
      </w:r>
      <w:r w:rsidR="00104CF5">
        <w:rPr>
          <w:lang w:val="kk-KZ"/>
        </w:rPr>
        <w:t>59</w:t>
      </w:r>
      <w:r w:rsidRPr="002E530A">
        <w:rPr>
          <w:lang w:val="kk-KZ"/>
        </w:rPr>
        <w:t xml:space="preserve">]) пайдалануға мүмкіндік береді, сонымен қатар онымен бірге Qt Designer ортасы да қол жетімді. Пайдаланудың салыстырмалы жеңілдігі, </w:t>
      </w:r>
      <w:r w:rsidR="000F1BFD">
        <w:rPr>
          <w:lang w:val="kk-KZ"/>
        </w:rPr>
        <w:t>программалау</w:t>
      </w:r>
      <w:r w:rsidRPr="002E530A">
        <w:rPr>
          <w:lang w:val="kk-KZ"/>
        </w:rPr>
        <w:t xml:space="preserve">дың әртүрлі салаларында қолданылуы және жоғары сапалы және қол жетімді оқу материалдарының көптігіне байланысты Qt+Python (PyQt) жиынтығы, сонымен қатар әзірлеушілер арасында өте танымал алынған қосымшалардың кросс-платформасын қамтамасыз етеді. Қосымшалар Qt (Linux және басқа UNIX тәрізді ОС, Mac OS X және Windows) қолдайтын барлық платформаларда жұмыс істейтінін ескеріңіз. PyQt кітапханасының екі нұсқасы бар: Qt 5 қолдайтын PyQt5 және Qt 4 үйлесімді PyQt4; екі нұсқасы да Python 2.x және Python 3.x. қолдайды. Барлық нұсқалар сәтті үйлеседі, Python 2.7.14 кеңінен танымал және қолдау көрсетеді, көптеген дамып келе жатқан кітапханалары бар, сонымен қатар, онда кеңейтіле отырып жазылған, олардың ішінде коммерциялық, қолданушы базасы бар көптеген танымал программалар бар. </w:t>
      </w:r>
    </w:p>
    <w:p w14:paraId="083551E2" w14:textId="77777777" w:rsidR="004D587B" w:rsidRPr="002E530A" w:rsidRDefault="004D587B" w:rsidP="002E530A">
      <w:pPr>
        <w:pStyle w:val="Normal6"/>
        <w:widowControl w:val="0"/>
        <w:suppressAutoHyphens w:val="0"/>
        <w:spacing w:after="0" w:line="240" w:lineRule="auto"/>
        <w:ind w:firstLine="720"/>
        <w:jc w:val="both"/>
        <w:rPr>
          <w:lang w:val="kk-KZ"/>
        </w:rPr>
      </w:pPr>
      <w:r w:rsidRPr="002E530A">
        <w:rPr>
          <w:lang w:val="kk-KZ"/>
        </w:rPr>
        <w:t xml:space="preserve">PyQt Python модульдерінің жиынтығы ретінде жүзеге асырылады. Онда 300-ден астам класстар және 6000-ға жуық функциялар мен әдістер бар. Бұл платформаға тәуелсіз құрал. Яғни, ол барлық негізгі операциялық жүйелерде жұмыс істейді (Unix, Windows және Mac). </w:t>
      </w:r>
    </w:p>
    <w:p w14:paraId="17F3A0E7" w14:textId="546F0520" w:rsidR="00625C35" w:rsidRPr="002E530A" w:rsidRDefault="004D587B" w:rsidP="002E530A">
      <w:pPr>
        <w:pStyle w:val="Normal6"/>
        <w:widowControl w:val="0"/>
        <w:suppressAutoHyphens w:val="0"/>
        <w:spacing w:after="0" w:line="240" w:lineRule="auto"/>
        <w:ind w:firstLine="720"/>
        <w:jc w:val="both"/>
        <w:rPr>
          <w:lang w:val="kk-KZ"/>
        </w:rPr>
      </w:pPr>
      <w:r w:rsidRPr="002E530A">
        <w:rPr>
          <w:lang w:val="kk-KZ"/>
        </w:rPr>
        <w:t xml:space="preserve">QtCore модулі GUI-мен байланысты емес функционалдылықты қамтиды. Бұл модуль уақытпен, файлдармен және каталогтармен, әртүрлі деректер түрлерімен, ағындармен, URL мекенжайларымен, MIME түрлерімен, процестермен және тредтермен жұмыс істеу үшін қолданылады. QtGui модулінде графикалық компоненттерге жауап беретін компоненттер, сондай-ақ олармен өзара әрекеттесетін кластар бар. Оларға, мысалы, батырмалар, терезелер, барлардың күйі, панельдер, жүгірткілер, суреттер, түстер, қаріптер және т.б. QtNetwork модулінде желілік програмалау кластары бар. Осының арқасында сіз TCP/IP және UDP клиенттік және серверлік қосымшаларын жасай аласыз. Осы кластың арқасында сіздің программаларыңыз қарапайым және кішірек болады. QtXml модулі xml файлдарымен жұмыс істеуге арналған кластардан тұрады. Бұл модуль SAX және DOM API-мен байланыс орнатады. Qtsvg модулі модульде SVG файлдарымен жұмыс істеуге арналған компоненттер бар. Масштабталатын векторлық графика (SVG) </w:t>
      </w:r>
      <w:r w:rsidR="00CC2D30">
        <w:rPr>
          <w:lang w:val="kk-KZ"/>
        </w:rPr>
        <w:t>–</w:t>
      </w:r>
      <w:r w:rsidRPr="002E530A">
        <w:rPr>
          <w:lang w:val="kk-KZ"/>
        </w:rPr>
        <w:t xml:space="preserve"> екі өлшемді графикамен және XML графикалық қосымшаларымен жұмыс істеуге арналған тіл. QtOpenGL-де модуль OpenGL кітапханасын қолдана отырып, 3D және 2D графикасын көрсету үшін қолданылады. Бұл модуль QtGui модулімен және OpenGL кітапханасымен үздіксіз интеграциялауға мүмкіндік береді. QtSql-де модуль мәліметтер базасымен жұмыс істеу үшін кластар ұсынады.</w:t>
      </w:r>
    </w:p>
    <w:p w14:paraId="286925D5" w14:textId="63DAB109" w:rsidR="00723D38" w:rsidRPr="002E530A" w:rsidRDefault="00723D38" w:rsidP="002E530A">
      <w:pPr>
        <w:rPr>
          <w:b/>
          <w:caps/>
          <w:sz w:val="28"/>
          <w:szCs w:val="28"/>
          <w:lang w:val="kk-KZ"/>
        </w:rPr>
      </w:pPr>
    </w:p>
    <w:p w14:paraId="57C69E9A" w14:textId="428920F0" w:rsidR="0077628A" w:rsidRPr="002E530A" w:rsidRDefault="0077628A" w:rsidP="002E530A">
      <w:pPr>
        <w:ind w:firstLine="709"/>
        <w:rPr>
          <w:rFonts w:eastAsia="Calibri"/>
          <w:b/>
          <w:sz w:val="28"/>
          <w:szCs w:val="28"/>
          <w:lang w:val="kk-KZ" w:eastAsia="en-US"/>
        </w:rPr>
      </w:pPr>
      <w:r w:rsidRPr="002E530A">
        <w:rPr>
          <w:rFonts w:eastAsia="Calibri"/>
          <w:b/>
          <w:sz w:val="28"/>
          <w:szCs w:val="28"/>
          <w:lang w:val="kk-KZ" w:eastAsia="en-US"/>
        </w:rPr>
        <w:lastRenderedPageBreak/>
        <w:t>Бірінші бөлім бойынша қорытынды</w:t>
      </w:r>
    </w:p>
    <w:p w14:paraId="468B1EAC" w14:textId="667B446A" w:rsidR="0077628A" w:rsidRPr="002E530A" w:rsidRDefault="0077628A" w:rsidP="002E530A">
      <w:pPr>
        <w:ind w:firstLine="709"/>
        <w:jc w:val="both"/>
        <w:rPr>
          <w:sz w:val="28"/>
          <w:szCs w:val="28"/>
          <w:lang w:val="kk-KZ"/>
        </w:rPr>
      </w:pPr>
      <w:r w:rsidRPr="002E530A">
        <w:rPr>
          <w:bCs/>
          <w:sz w:val="28"/>
          <w:szCs w:val="28"/>
          <w:lang w:val="kk-KZ"/>
        </w:rPr>
        <w:t xml:space="preserve">Бұл бөлімде </w:t>
      </w:r>
      <w:r w:rsidR="00A87D66" w:rsidRPr="002E530A">
        <w:rPr>
          <w:bCs/>
          <w:sz w:val="28"/>
          <w:szCs w:val="28"/>
          <w:lang w:val="kk-KZ"/>
        </w:rPr>
        <w:t>қ</w:t>
      </w:r>
      <w:r w:rsidR="00A87D66" w:rsidRPr="002E530A">
        <w:rPr>
          <w:sz w:val="28"/>
          <w:szCs w:val="28"/>
          <w:lang w:val="kk-KZ"/>
        </w:rPr>
        <w:t>азiргi цифрлық әлемдегi ақпараттық қауiпсiздiктің жай-күйі қарастырылып, киберқауіпсіздік мәселесі келтірілді. Қазіргі таңда өзекті болып табылатын ақпараттық қауіпсіздік саласындағы зерттеулер мен болжамдарға шолу жасалды.</w:t>
      </w:r>
      <w:r w:rsidR="00115928" w:rsidRPr="002E530A">
        <w:rPr>
          <w:sz w:val="28"/>
          <w:szCs w:val="28"/>
          <w:lang w:val="kk-KZ"/>
        </w:rPr>
        <w:t xml:space="preserve"> </w:t>
      </w:r>
    </w:p>
    <w:p w14:paraId="21FC73CC" w14:textId="080BB52B" w:rsidR="00115928" w:rsidRPr="002E530A" w:rsidRDefault="00115928" w:rsidP="002E530A">
      <w:pPr>
        <w:ind w:firstLine="709"/>
        <w:jc w:val="both"/>
        <w:rPr>
          <w:bCs/>
          <w:caps/>
          <w:sz w:val="28"/>
          <w:szCs w:val="28"/>
          <w:lang w:val="kk-KZ"/>
        </w:rPr>
      </w:pPr>
      <w:r w:rsidRPr="002E530A">
        <w:rPr>
          <w:sz w:val="28"/>
          <w:szCs w:val="28"/>
          <w:lang w:val="kk-KZ"/>
        </w:rPr>
        <w:t xml:space="preserve">Сонымен қатар, компьютерлік желілердің қауіпсіздігін қамтамасыз етуге арналған программалық-аппараттық құралдарға дәйекті түрде зерттеу жасалып, желілердің қауіпсіздігін қамтамасыз ету үшін қолданылатын әдістер мен тәсілдер қарастырылады. Зерттеу құралдарының жұмыс істеу алгоритмдері берілген. </w:t>
      </w:r>
    </w:p>
    <w:p w14:paraId="6EDDB758" w14:textId="77777777" w:rsidR="00625C35" w:rsidRPr="002E530A" w:rsidRDefault="00625C35" w:rsidP="002E530A">
      <w:pPr>
        <w:jc w:val="both"/>
        <w:rPr>
          <w:b/>
          <w:caps/>
          <w:sz w:val="28"/>
          <w:szCs w:val="28"/>
          <w:lang w:val="kk-KZ"/>
        </w:rPr>
      </w:pPr>
      <w:r w:rsidRPr="002E530A">
        <w:rPr>
          <w:b/>
          <w:caps/>
          <w:sz w:val="28"/>
          <w:szCs w:val="28"/>
          <w:lang w:val="kk-KZ"/>
        </w:rPr>
        <w:br w:type="page"/>
      </w:r>
    </w:p>
    <w:p w14:paraId="1CC53908" w14:textId="19DB6045" w:rsidR="00443A79" w:rsidRPr="002E530A" w:rsidRDefault="00625C35" w:rsidP="00CC2D30">
      <w:pPr>
        <w:ind w:firstLine="709"/>
        <w:jc w:val="both"/>
        <w:rPr>
          <w:b/>
          <w:caps/>
          <w:sz w:val="28"/>
          <w:szCs w:val="28"/>
          <w:lang w:val="kk-KZ"/>
        </w:rPr>
      </w:pPr>
      <w:r w:rsidRPr="002E530A">
        <w:rPr>
          <w:b/>
          <w:caps/>
          <w:sz w:val="28"/>
          <w:szCs w:val="28"/>
          <w:lang w:val="kk-KZ"/>
        </w:rPr>
        <w:lastRenderedPageBreak/>
        <w:t>2</w:t>
      </w:r>
      <w:r w:rsidR="009E49FB" w:rsidRPr="002E530A">
        <w:rPr>
          <w:b/>
          <w:caps/>
          <w:sz w:val="28"/>
          <w:szCs w:val="28"/>
          <w:lang w:val="kk-KZ"/>
        </w:rPr>
        <w:t xml:space="preserve"> ӘР ТҮРЛІ МИКРОКОМПЬЮТЕРЛЕР НЕГІЗІНДЕ ПРОГРАММАЛЫҚ-АППАРАТТЫҚ ҚҰРЫЛҒЫЛАРДЫ ҚҰРУ ӘДІСТЕМЕСІ</w:t>
      </w:r>
    </w:p>
    <w:p w14:paraId="55299889" w14:textId="77777777" w:rsidR="00443A79" w:rsidRPr="002E530A" w:rsidRDefault="00443A79" w:rsidP="00CC2D30">
      <w:pPr>
        <w:ind w:firstLine="709"/>
        <w:jc w:val="both"/>
        <w:rPr>
          <w:b/>
          <w:caps/>
          <w:sz w:val="28"/>
          <w:szCs w:val="28"/>
          <w:lang w:val="kk-KZ"/>
        </w:rPr>
      </w:pPr>
    </w:p>
    <w:p w14:paraId="37CD9530" w14:textId="42248AB2" w:rsidR="00AD7C1D" w:rsidRPr="002E530A" w:rsidRDefault="00625C35" w:rsidP="00CC2D30">
      <w:pPr>
        <w:ind w:firstLine="709"/>
        <w:jc w:val="both"/>
        <w:rPr>
          <w:lang w:val="kk-KZ"/>
        </w:rPr>
      </w:pPr>
      <w:r w:rsidRPr="002E530A">
        <w:rPr>
          <w:b/>
          <w:bCs/>
          <w:sz w:val="28"/>
          <w:szCs w:val="28"/>
          <w:lang w:val="kk-KZ"/>
        </w:rPr>
        <w:t>2</w:t>
      </w:r>
      <w:r w:rsidR="009E49FB" w:rsidRPr="002E530A">
        <w:rPr>
          <w:b/>
          <w:bCs/>
          <w:sz w:val="28"/>
          <w:szCs w:val="28"/>
          <w:lang w:val="kk-KZ"/>
        </w:rPr>
        <w:t xml:space="preserve">.1 </w:t>
      </w:r>
      <w:r w:rsidR="00126A90" w:rsidRPr="002E530A">
        <w:rPr>
          <w:rFonts w:eastAsia="Calibri"/>
          <w:b/>
          <w:color w:val="000000"/>
          <w:sz w:val="28"/>
          <w:szCs w:val="28"/>
          <w:lang w:val="kk-KZ" w:eastAsia="en-US"/>
        </w:rPr>
        <w:t>Микрокомпьютерлер, құрылымы және программалық</w:t>
      </w:r>
      <w:r w:rsidR="00126A90" w:rsidRPr="002E530A">
        <w:rPr>
          <w:rFonts w:eastAsia="Calibri"/>
          <w:b/>
          <w:color w:val="000000"/>
          <w:sz w:val="28"/>
          <w:szCs w:val="28"/>
          <w:lang w:eastAsia="en-US"/>
        </w:rPr>
        <w:t>-</w:t>
      </w:r>
      <w:r w:rsidR="00126A90" w:rsidRPr="002E530A">
        <w:rPr>
          <w:rFonts w:eastAsia="Calibri"/>
          <w:b/>
          <w:color w:val="000000"/>
          <w:sz w:val="28"/>
          <w:szCs w:val="28"/>
          <w:lang w:val="kk-KZ" w:eastAsia="en-US"/>
        </w:rPr>
        <w:t>аппараттық қамтымы</w:t>
      </w:r>
    </w:p>
    <w:p w14:paraId="2DD3ECCF" w14:textId="3B8A154A" w:rsidR="00686CEC" w:rsidRPr="002E530A" w:rsidRDefault="00686CEC" w:rsidP="00CC2D30">
      <w:pPr>
        <w:shd w:val="clear" w:color="auto" w:fill="FFFFFF"/>
        <w:ind w:firstLine="709"/>
        <w:jc w:val="both"/>
        <w:outlineLvl w:val="2"/>
        <w:rPr>
          <w:sz w:val="28"/>
          <w:szCs w:val="28"/>
          <w:lang w:val="kk-KZ"/>
        </w:rPr>
      </w:pPr>
      <w:r w:rsidRPr="002E530A">
        <w:rPr>
          <w:sz w:val="28"/>
          <w:szCs w:val="28"/>
          <w:lang w:val="kk-KZ"/>
        </w:rPr>
        <w:t>Бүгінгі таңда әлемде ресми түрде 100-ге жуық түрлі бір платалы компьютерлер бар. Олардың бір бөлігі бюджеттік микрокомпьютерлер класына жатады: олардың бағасы 100-200 доллардан аспайды, бірақ оларды толыққанды компьютер ретінде пайдалану үшін қуаты жеткіліксіз. Басқалары қарапайым десктопты шешімдерімен бағалары бойынша ерекшеленеді және ыңғайлы жұмыс үшін өте қолайлы.</w:t>
      </w:r>
    </w:p>
    <w:p w14:paraId="36309FAF" w14:textId="233F95F2" w:rsidR="00686CEC" w:rsidRPr="002E530A" w:rsidRDefault="00686CEC" w:rsidP="00CC2D30">
      <w:pPr>
        <w:shd w:val="clear" w:color="auto" w:fill="FFFFFF"/>
        <w:ind w:firstLine="709"/>
        <w:jc w:val="both"/>
        <w:outlineLvl w:val="2"/>
        <w:rPr>
          <w:sz w:val="28"/>
          <w:szCs w:val="28"/>
          <w:lang w:val="kk-KZ"/>
        </w:rPr>
      </w:pPr>
      <w:r w:rsidRPr="002E530A">
        <w:rPr>
          <w:sz w:val="28"/>
          <w:szCs w:val="28"/>
          <w:lang w:val="kk-KZ"/>
        </w:rPr>
        <w:t xml:space="preserve">Микрокомпьютерлер </w:t>
      </w:r>
      <w:r w:rsidR="00404638">
        <w:rPr>
          <w:sz w:val="28"/>
          <w:szCs w:val="28"/>
          <w:lang w:val="kk-KZ"/>
        </w:rPr>
        <w:t>–</w:t>
      </w:r>
      <w:r w:rsidRPr="002E530A">
        <w:rPr>
          <w:sz w:val="28"/>
          <w:szCs w:val="28"/>
          <w:lang w:val="kk-KZ"/>
        </w:rPr>
        <w:t xml:space="preserve"> олардың жұмыс істеуі үшін қажетті нәрсенің бәрін жинақтауға болатын бір платалы құрылғылар</w:t>
      </w:r>
      <w:r w:rsidR="00C05F33" w:rsidRPr="00C05F33">
        <w:rPr>
          <w:sz w:val="28"/>
          <w:szCs w:val="28"/>
          <w:lang w:val="kk-KZ"/>
        </w:rPr>
        <w:t xml:space="preserve"> </w:t>
      </w:r>
      <w:r w:rsidR="00C05F33" w:rsidRPr="00D94640">
        <w:rPr>
          <w:sz w:val="28"/>
          <w:szCs w:val="28"/>
          <w:lang w:val="kk-KZ"/>
        </w:rPr>
        <w:t>[1</w:t>
      </w:r>
      <w:r w:rsidR="00104CF5">
        <w:rPr>
          <w:sz w:val="28"/>
          <w:szCs w:val="28"/>
          <w:lang w:val="kk-KZ"/>
        </w:rPr>
        <w:t>60</w:t>
      </w:r>
      <w:r w:rsidR="00C05F33" w:rsidRPr="00D94640">
        <w:rPr>
          <w:sz w:val="28"/>
          <w:szCs w:val="28"/>
          <w:lang w:val="kk-KZ"/>
        </w:rPr>
        <w:t>]</w:t>
      </w:r>
      <w:r w:rsidRPr="002E530A">
        <w:rPr>
          <w:sz w:val="28"/>
          <w:szCs w:val="28"/>
          <w:lang w:val="kk-KZ"/>
        </w:rPr>
        <w:t>. Көп жағдайда бұл процессор, графикалық модуль, олардың жұмыс істеуіне қажетті құралдар, сонымен қатар желілік интерфейстер (сымды және сымсыз), USB порттары, бейне шығысы, деректерді сақтау дискілері немесе оларды қосуға арналған порттар (әдетте жад карталарына арналған слоттар). Микрокомпьютерлерді электрмен жабдықтау көптеген жолдармен жүзеге асырылады, әдетте бұл USB порты. Сонымен қатар, микрокомпьютерлер GPIO порттарымен жабдықталған, олардың көмегімен перифериялық құрылғылардың өзара әрекеттесуі немесе басқарылуы қамтамасыз етіледі.</w:t>
      </w:r>
    </w:p>
    <w:p w14:paraId="026AD84A" w14:textId="0C23409B" w:rsidR="00686CEC" w:rsidRPr="002E530A" w:rsidRDefault="00686CEC" w:rsidP="00CC2D30">
      <w:pPr>
        <w:ind w:firstLine="709"/>
        <w:contextualSpacing/>
        <w:jc w:val="both"/>
        <w:outlineLvl w:val="2"/>
        <w:rPr>
          <w:sz w:val="28"/>
          <w:szCs w:val="28"/>
          <w:lang w:val="kk-KZ"/>
        </w:rPr>
      </w:pPr>
      <w:r w:rsidRPr="002E530A">
        <w:rPr>
          <w:sz w:val="28"/>
          <w:szCs w:val="28"/>
          <w:lang w:val="kk-KZ"/>
        </w:rPr>
        <w:t xml:space="preserve">Ең көп таралған микрокомпьютерлер </w:t>
      </w:r>
      <w:r w:rsidR="00404638">
        <w:rPr>
          <w:sz w:val="28"/>
          <w:szCs w:val="28"/>
          <w:lang w:val="kk-KZ"/>
        </w:rPr>
        <w:t>–</w:t>
      </w:r>
      <w:r w:rsidRPr="002E530A">
        <w:rPr>
          <w:sz w:val="28"/>
          <w:szCs w:val="28"/>
          <w:lang w:val="kk-KZ"/>
        </w:rPr>
        <w:t xml:space="preserve"> Raspberry Pi желісінің компьютерлері (немесе басқа компаниялар шығаратын аналогтар) және Intel Edison, сонымен қатар OC Android жұмыс істейтін құрылғылар. Микрокомпьютерді таңдау кезінде нені іздеу керек. Әрине, процессорға, жад көлеміне, қолданылатын операциялық жүйеге және порттарға назар аударған жөн. Сонымен қатар, платформаның дамуы, оны әртүрлі жобаларда қаншалықты белсенді пайдаланылуы да маңызды. Мысалы, Raspberry Pi үшін көптеген қосымшалар жазылған және көптеген жобалар бар – көптеген стандартты қосымшалар үшін (мысалы, сервер немесе мультимедиялық ойнатқыш жасау) сізге ештеңе ойлап табудың қажеті жоқ, сіз дайын шешімді қабылдап, қолдана аласыз. </w:t>
      </w:r>
    </w:p>
    <w:p w14:paraId="6BF97F5E" w14:textId="77777777" w:rsidR="00686CEC" w:rsidRPr="002E530A" w:rsidRDefault="00686CEC" w:rsidP="00CC2D30">
      <w:pPr>
        <w:ind w:firstLine="709"/>
        <w:contextualSpacing/>
        <w:outlineLvl w:val="2"/>
        <w:rPr>
          <w:i/>
          <w:iCs/>
          <w:sz w:val="28"/>
          <w:szCs w:val="28"/>
          <w:lang w:val="kk-KZ"/>
        </w:rPr>
      </w:pPr>
      <w:r w:rsidRPr="002E530A">
        <w:rPr>
          <w:i/>
          <w:iCs/>
          <w:sz w:val="28"/>
          <w:szCs w:val="28"/>
          <w:lang w:val="kk-KZ"/>
        </w:rPr>
        <w:t>Қолдау көрсетілетін операциялық жүйе</w:t>
      </w:r>
    </w:p>
    <w:p w14:paraId="5D9827BE" w14:textId="7F3EFAB5" w:rsidR="00686CEC" w:rsidRPr="002E530A" w:rsidRDefault="00686CEC" w:rsidP="00CC2D30">
      <w:pPr>
        <w:ind w:firstLine="709"/>
        <w:contextualSpacing/>
        <w:jc w:val="both"/>
        <w:outlineLvl w:val="2"/>
        <w:rPr>
          <w:rFonts w:asciiTheme="minorHAnsi" w:eastAsiaTheme="minorHAnsi" w:hAnsiTheme="minorHAnsi" w:cstheme="minorBidi"/>
          <w:sz w:val="22"/>
          <w:szCs w:val="22"/>
          <w:lang w:eastAsia="en-US"/>
        </w:rPr>
      </w:pPr>
      <w:r w:rsidRPr="002E530A">
        <w:rPr>
          <w:sz w:val="28"/>
          <w:szCs w:val="28"/>
          <w:lang w:val="kk-KZ"/>
        </w:rPr>
        <w:t xml:space="preserve">Микрокомпьютерлерде маңызды назар аударатын мәселе қолдау көрсетілетін операциялық жүйесі. </w:t>
      </w:r>
      <w:r w:rsidRPr="002E530A">
        <w:rPr>
          <w:sz w:val="28"/>
          <w:szCs w:val="28"/>
        </w:rPr>
        <w:t>Микрокомпьютерлерге алдын-ала орнатылған операциялық жүйесімен де, онсыз да қол жеткізуге болады. Екінші нұсқа көп таралған. Әрі қарай, иесі өзі қолданатын ОЖ-ны таңдайды. Көп жағдайда ол үшін Интернеттен – өндірушінің веб-сайтынан немесе платформаның мүмкіндіктері талқыланатын тақырыптық ресурстар мен форумдардан қажетті программа жүктеліп алынады.</w:t>
      </w:r>
    </w:p>
    <w:p w14:paraId="313981C3" w14:textId="77777777" w:rsidR="00686CEC" w:rsidRPr="002E530A" w:rsidRDefault="00686CEC" w:rsidP="00CC2D30">
      <w:pPr>
        <w:ind w:firstLine="709"/>
        <w:contextualSpacing/>
        <w:jc w:val="both"/>
        <w:outlineLvl w:val="2"/>
        <w:rPr>
          <w:rFonts w:asciiTheme="minorHAnsi" w:eastAsiaTheme="minorHAnsi" w:hAnsiTheme="minorHAnsi" w:cstheme="minorBidi"/>
          <w:sz w:val="22"/>
          <w:szCs w:val="22"/>
          <w:lang w:eastAsia="en-US"/>
        </w:rPr>
      </w:pPr>
      <w:r w:rsidRPr="002E530A">
        <w:rPr>
          <w:sz w:val="28"/>
          <w:szCs w:val="28"/>
        </w:rPr>
        <w:t xml:space="preserve">Негізінен, микрокомпьютерлердің жұмысына арналған ОЖ басқару құралы ретінде әртүрлі linux дистрибутивтері қолданылады. Интернетте көптеген құрастыру-дистрибутивтері бар, олардың ішінен пайдаланушы </w:t>
      </w:r>
      <w:r w:rsidRPr="002E530A">
        <w:rPr>
          <w:sz w:val="28"/>
          <w:szCs w:val="28"/>
        </w:rPr>
        <w:lastRenderedPageBreak/>
        <w:t>жоспарланған міндеттерге, қол жетімді жад пен процессорға сәйкес келетінін таңдай алады. Сонымен қатар, микрокомпьютерлерді басқару үшін Android қолданылады, ол алдын-ала орнатылуы мүмкін немесе оны пайдалану процесінде қолданушының өзі дистрибутивтен алып орната алады.</w:t>
      </w:r>
    </w:p>
    <w:p w14:paraId="0D150AB6" w14:textId="77777777" w:rsidR="00686CEC" w:rsidRPr="002E530A" w:rsidRDefault="00686CEC" w:rsidP="00CC2D30">
      <w:pPr>
        <w:ind w:firstLine="709"/>
        <w:contextualSpacing/>
        <w:outlineLvl w:val="2"/>
        <w:rPr>
          <w:i/>
          <w:iCs/>
          <w:sz w:val="28"/>
          <w:szCs w:val="28"/>
          <w:lang w:val="kk-KZ"/>
        </w:rPr>
      </w:pPr>
      <w:r w:rsidRPr="002E530A">
        <w:rPr>
          <w:i/>
          <w:iCs/>
          <w:sz w:val="28"/>
          <w:szCs w:val="28"/>
          <w:lang w:val="kk-KZ"/>
        </w:rPr>
        <w:t>Аппараттық платформа</w:t>
      </w:r>
    </w:p>
    <w:p w14:paraId="7B48A375"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Микрокомпьютерді таңдау, ең алдымен, оған сәйкес инженерлік шешімдердің болуына немесе даму мүмкіндігіне байланысты нақты міндеттер мен функциялар үшін жүзеге асырылатынына қарамастан, оның аппараттық сипаттамаларына назар аударған жөн. Өйткені, сіз дайын программалық қамтымды ғана емес, сонымен қатар өзіңіз әзірлеген софты да қодануыңыз мүмкін. Бұл жағдайда сіз құрылғының не істей алатындығын білуіңіз керек.</w:t>
      </w:r>
    </w:p>
    <w:p w14:paraId="05FF5DD1" w14:textId="77777777" w:rsidR="00686CEC" w:rsidRPr="002E530A" w:rsidRDefault="00686CEC" w:rsidP="00CC2D30">
      <w:pPr>
        <w:ind w:firstLine="709"/>
        <w:contextualSpacing/>
        <w:jc w:val="both"/>
        <w:outlineLvl w:val="2"/>
        <w:rPr>
          <w:rFonts w:asciiTheme="minorHAnsi" w:eastAsiaTheme="minorHAnsi" w:hAnsiTheme="minorHAnsi" w:cstheme="minorBidi"/>
          <w:i/>
          <w:iCs/>
          <w:sz w:val="22"/>
          <w:szCs w:val="22"/>
          <w:lang w:val="kk-KZ" w:eastAsia="en-US"/>
        </w:rPr>
      </w:pPr>
      <w:r w:rsidRPr="002E530A">
        <w:rPr>
          <w:i/>
          <w:iCs/>
          <w:sz w:val="28"/>
          <w:szCs w:val="28"/>
          <w:lang w:val="kk-KZ"/>
        </w:rPr>
        <w:t>Таңдаудың негізгі критерийлері</w:t>
      </w:r>
    </w:p>
    <w:p w14:paraId="30BECABB"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Таңдалған құрылғының мүмкіндіктері мен өнімділігін түсіну үшін  процессордың түрі мен сипаттамаларын, ЖСҚ көлемін, бейне чип түрін, сондай-ақ микрокомпьютердің интерфейс мүмкіндіктерін білуіңіз керек.</w:t>
      </w:r>
    </w:p>
    <w:p w14:paraId="6065621A" w14:textId="77777777" w:rsidR="00686CEC" w:rsidRPr="002E530A" w:rsidRDefault="00686CEC" w:rsidP="00CC2D30">
      <w:pPr>
        <w:ind w:firstLine="709"/>
        <w:contextualSpacing/>
        <w:jc w:val="both"/>
        <w:outlineLvl w:val="2"/>
        <w:rPr>
          <w:rFonts w:asciiTheme="minorHAnsi" w:eastAsiaTheme="minorHAnsi" w:hAnsiTheme="minorHAnsi" w:cstheme="minorBidi"/>
          <w:i/>
          <w:iCs/>
          <w:sz w:val="22"/>
          <w:szCs w:val="22"/>
          <w:lang w:val="kk-KZ" w:eastAsia="en-US"/>
        </w:rPr>
      </w:pPr>
      <w:r w:rsidRPr="002E530A">
        <w:rPr>
          <w:i/>
          <w:iCs/>
          <w:sz w:val="28"/>
          <w:szCs w:val="28"/>
          <w:lang w:val="kk-KZ"/>
        </w:rPr>
        <w:t>Микрокомпьютерлердің процессорлары</w:t>
      </w:r>
    </w:p>
    <w:p w14:paraId="2C7161AE"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Микрокомпьютерлерде ARM архитектурасымен процессорлар немесе Intel Quark не болмаса Atom негізіндегі шешімдер қолданылады. Әр түрлі өндірушілер өз құрылғыларында Broadcom (Raspberry Pi желісін жасаушылар осы компанияның микропроцессорларына бағытталған), Allwinner, Cortex-A7, Samsung Exynos чиптерін қолданады.</w:t>
      </w:r>
    </w:p>
    <w:p w14:paraId="14BD08B6"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Микрокомпьютерлер әрқашан шағын құрылғылар және оларды салқындатуға ауа қажет болғандықтан, қолданылатын чиптер төмен жылдамдықта жұмыс істейді. Орташа алғанда, бұл 1000-нан 1200 МГц-ке дейін, ал Intel чиптері 400-ден 500 МГц-ке дейін жұмыс істейді.</w:t>
      </w:r>
    </w:p>
    <w:p w14:paraId="3303DFF2"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 xml:space="preserve">Пайдаланылған конфигурацияға байланысты процессор бір, екі, төрт және сегіз ядролы болуы мүмкін. Ядросы көп процессорларды қолданатын құрылғылардың өнімділігі жоғары. Сонымен қатар, микрокомпьютерді таңдау кезінде ондағы оперативті жады көлемі де маңызды болып саналады. Оның барлығы микрокомпьютерлердің не мақсатта қолданылатынына байланысты. </w:t>
      </w:r>
    </w:p>
    <w:p w14:paraId="0FC8CBA0" w14:textId="77777777" w:rsidR="00686CEC" w:rsidRPr="002E530A" w:rsidRDefault="00686CEC" w:rsidP="00CC2D30">
      <w:pPr>
        <w:ind w:firstLine="709"/>
        <w:contextualSpacing/>
        <w:jc w:val="both"/>
        <w:outlineLvl w:val="2"/>
        <w:rPr>
          <w:rFonts w:asciiTheme="minorHAnsi" w:eastAsiaTheme="minorHAnsi" w:hAnsiTheme="minorHAnsi" w:cstheme="minorBidi"/>
          <w:i/>
          <w:iCs/>
          <w:sz w:val="22"/>
          <w:szCs w:val="22"/>
          <w:lang w:val="kk-KZ" w:eastAsia="en-US"/>
        </w:rPr>
      </w:pPr>
      <w:r w:rsidRPr="002E530A">
        <w:rPr>
          <w:i/>
          <w:iCs/>
          <w:sz w:val="28"/>
          <w:szCs w:val="28"/>
          <w:lang w:val="kk-KZ"/>
        </w:rPr>
        <w:t>Оперативті жад</w:t>
      </w:r>
    </w:p>
    <w:p w14:paraId="25387F1C"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Құрылғылардың жұмыс өнімділігіне процессордың тктілік жиілігі, ядролар саны және олардың архитектурасы ғана емес, сонымен қатар орнатылған оперативті жадтың көлемі де әсер етеді. Сонымен қатар, микрокомпьютерлер салыстырмалы тұрғыдан шағын мәселелерді шешу үшін пайдаланылатындықтан, оперативті жадтың үлкен көлемі қажет емес. Негізінен микрокомпьютерлерге 512 Мб немесе 1 Гбайт жедел жады орнатылады. Бірақ жады 100 кБайттан аз болатын модельдер бар. Оларда процессор ретінде микроконтроллер қолданылады.</w:t>
      </w:r>
    </w:p>
    <w:p w14:paraId="2625AEC9" w14:textId="77777777" w:rsidR="00686CEC" w:rsidRPr="002E530A" w:rsidRDefault="00686CEC" w:rsidP="00CC2D30">
      <w:pPr>
        <w:ind w:firstLine="709"/>
        <w:contextualSpacing/>
        <w:jc w:val="both"/>
        <w:outlineLvl w:val="2"/>
        <w:rPr>
          <w:rFonts w:asciiTheme="minorHAnsi" w:eastAsiaTheme="minorHAnsi" w:hAnsiTheme="minorHAnsi" w:cstheme="minorBidi"/>
          <w:i/>
          <w:iCs/>
          <w:sz w:val="22"/>
          <w:szCs w:val="22"/>
          <w:lang w:val="kk-KZ" w:eastAsia="en-US"/>
        </w:rPr>
      </w:pPr>
      <w:r w:rsidRPr="002E530A">
        <w:rPr>
          <w:i/>
          <w:iCs/>
          <w:sz w:val="28"/>
          <w:szCs w:val="28"/>
          <w:lang w:val="kk-KZ"/>
        </w:rPr>
        <w:t>Кіріктірілген жад</w:t>
      </w:r>
    </w:p>
    <w:p w14:paraId="0EAF0CB2" w14:textId="31C4146C" w:rsidR="00686CEC" w:rsidRPr="002E530A" w:rsidRDefault="00686CEC" w:rsidP="00CC2D30">
      <w:pPr>
        <w:ind w:firstLine="709"/>
        <w:contextualSpacing/>
        <w:jc w:val="both"/>
        <w:outlineLvl w:val="2"/>
        <w:rPr>
          <w:sz w:val="28"/>
          <w:szCs w:val="28"/>
          <w:lang w:val="kk-KZ"/>
        </w:rPr>
      </w:pPr>
      <w:r w:rsidRPr="002E530A">
        <w:rPr>
          <w:sz w:val="28"/>
          <w:szCs w:val="28"/>
          <w:lang w:val="kk-KZ"/>
        </w:rPr>
        <w:t xml:space="preserve">Микрокомпьютерді таңдағанда назар аудару керек келесі маңызды мәселе – кіріктірлген ішкі жадтың болуы және оның көлемі. Көбінесе бұл құрылғының аппараттық конфигурациясында қарастырылмаған. Өйткені, жад </w:t>
      </w:r>
      <w:r w:rsidR="00404638">
        <w:rPr>
          <w:sz w:val="28"/>
          <w:szCs w:val="28"/>
          <w:lang w:val="kk-KZ"/>
        </w:rPr>
        <w:t>–</w:t>
      </w:r>
      <w:r w:rsidRPr="002E530A">
        <w:rPr>
          <w:sz w:val="28"/>
          <w:szCs w:val="28"/>
          <w:lang w:val="kk-KZ"/>
        </w:rPr>
        <w:t xml:space="preserve"> бұл арнайы орынды қажет ететін қосымша микросхемалар. Сондықтан, жалпы құрылғы </w:t>
      </w:r>
      <w:r w:rsidRPr="002E530A">
        <w:rPr>
          <w:sz w:val="28"/>
          <w:szCs w:val="28"/>
          <w:lang w:val="kk-KZ"/>
        </w:rPr>
        <w:lastRenderedPageBreak/>
        <w:t>өлшемін азайту және құнын төмендету азайту үшін жад карталарына арналған арнайы слот қойылады (әдетте SD немесе microSD). Егер кіріктірілген жад болса, онда олар көбінесе 4 Гбайт болады. Өзінің схематехникасы мен мүмкіндіктері бойынша микроконтроллерлік жүйелерге ұқсайтын түрлерінде ғана ішкі жадтың көлемі одан аз болады. Жад операциялық жүйені, сондай-ақ пайдаланылатын қосымшаларды, мысалы, сервердің жұмысына арналған софтты орналастыру үшін қолданылады.</w:t>
      </w:r>
    </w:p>
    <w:p w14:paraId="07B02578" w14:textId="77777777" w:rsidR="00686CEC" w:rsidRPr="002E530A" w:rsidRDefault="00686CEC" w:rsidP="00CC2D30">
      <w:pPr>
        <w:ind w:firstLine="709"/>
        <w:contextualSpacing/>
        <w:jc w:val="both"/>
        <w:outlineLvl w:val="2"/>
        <w:rPr>
          <w:rFonts w:asciiTheme="minorHAnsi" w:eastAsiaTheme="minorHAnsi" w:hAnsiTheme="minorHAnsi" w:cstheme="minorBidi"/>
          <w:i/>
          <w:iCs/>
          <w:sz w:val="22"/>
          <w:szCs w:val="22"/>
          <w:lang w:val="kk-KZ" w:eastAsia="en-US"/>
        </w:rPr>
      </w:pPr>
      <w:r w:rsidRPr="002E530A">
        <w:rPr>
          <w:i/>
          <w:iCs/>
          <w:sz w:val="28"/>
          <w:szCs w:val="28"/>
          <w:lang w:val="kk-KZ"/>
        </w:rPr>
        <w:t>Кіріктірілген бейнечип</w:t>
      </w:r>
    </w:p>
    <w:p w14:paraId="0B9A2984"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Назар аударатын келесі құрал - графикалық өңдеуді қамтамасыз ететін бейне чиптің түрі. Raspberry Pi үшін бұл Videocore чипі болса, ал басқа құрылғылар үшін әртүрлі Mali үдеткіштері жатады. Жалпы алғанда, мұны операциялық жүйенің дистрибутивін дұрыс таңдау үшін ғана білу керек. Мұндай құрылғымен графиканы өңдеудің қажеті болмайды.</w:t>
      </w:r>
    </w:p>
    <w:p w14:paraId="343753EB"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Сонымен қатар, бейне чиптермен жабдықталмаған микрокомпьютерлер де ұсынылады. Автоматтандыру жүйесінде олар аса қажет емес. Мұндай жағдайларда, егер қандай да бір ақпаратты бейнелеу қажет болса, индикаторлар немесе экрандар GPIO порттарына қосылады, бұл микрокомпьютерден дұрыс командаларды беру үшін ақпаратты бейнелеу құрылғыларының жұмыс принциптері мен басқару принциптерін білуді талап етеді.</w:t>
      </w:r>
    </w:p>
    <w:p w14:paraId="5FA36580" w14:textId="77777777" w:rsidR="00686CEC" w:rsidRPr="002E530A" w:rsidRDefault="00686CEC" w:rsidP="00CC2D30">
      <w:pPr>
        <w:ind w:firstLine="709"/>
        <w:contextualSpacing/>
        <w:jc w:val="both"/>
        <w:outlineLvl w:val="2"/>
        <w:rPr>
          <w:rFonts w:asciiTheme="minorHAnsi" w:eastAsiaTheme="minorHAnsi" w:hAnsiTheme="minorHAnsi" w:cstheme="minorBidi"/>
          <w:i/>
          <w:iCs/>
          <w:sz w:val="22"/>
          <w:szCs w:val="22"/>
          <w:lang w:val="kk-KZ" w:eastAsia="en-US"/>
        </w:rPr>
      </w:pPr>
      <w:r w:rsidRPr="002E530A">
        <w:rPr>
          <w:i/>
          <w:iCs/>
          <w:sz w:val="28"/>
          <w:szCs w:val="28"/>
          <w:lang w:val="kk-KZ"/>
        </w:rPr>
        <w:t>Интерфейстер</w:t>
      </w:r>
    </w:p>
    <w:p w14:paraId="1A79BBE4"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Ең озық микрокомпьютерлер HDMI, Wi-Fi, Bluetooth, USB порттарымен, LAN порттарымен, карта-ридерлермен жабдықталған, бұл оларды өте қуатты болмаса да, толыққанды компьютерлер ретінде пайдалануға мүмкіндік береді. Бірақ осындай құрылғы көмегімен үйдегі серверді жетілдіруге немесе мультимедиялық ойнатқыш жасауға болады. Тек операциялық жүйеге сай келетін дистрибутивті дұрыс таңдау керек. Әр түрлі модельдерде порттардың саны мен құрамы әр түрлі болады. Сондықтан, микрокомпьютерді таңдағанда, жоспарланған жобаны жүзеге асыру үшін қажетті нәрсенің барлығы бар екеніне көз жеткізу үшін белгілі бір модельдің сипаттамасын қарастырған дұрыс.</w:t>
      </w:r>
    </w:p>
    <w:p w14:paraId="4B29CBE1" w14:textId="77777777" w:rsidR="00686CEC" w:rsidRPr="002E530A" w:rsidRDefault="00686CEC" w:rsidP="00CC2D30">
      <w:pPr>
        <w:ind w:firstLine="709"/>
        <w:contextualSpacing/>
        <w:jc w:val="both"/>
        <w:outlineLvl w:val="2"/>
        <w:rPr>
          <w:sz w:val="28"/>
          <w:szCs w:val="28"/>
          <w:lang w:val="kk-KZ"/>
        </w:rPr>
      </w:pPr>
      <w:r w:rsidRPr="002E530A">
        <w:rPr>
          <w:sz w:val="28"/>
          <w:szCs w:val="28"/>
          <w:lang w:val="kk-KZ"/>
        </w:rPr>
        <w:t>Микрокомпьютерді үй, кеңсе немесе өнеркәсіптік автоматтандыру жүйесінің негізі ретінде қолдануды жоспарлағандар үшін GPIO порттары маңызды. Олар неғұрлым көп болса, бір құрылғыға соғұрлым көп периферияны қосуға болады. Сонымен қатар, порттарға қанша құрылғыны қосуға болатындығын ғана емес, сонымен қатар олар не істей алатындығын да назар аудару керек. GPIO портының контактілеріне «қосу/өшіру» приципі бойынша басқаруды ғана емес, сонымен қатар қадамдық электр қозғалтқышы сияқты құрылғыларды басқару үшін қажет PWM (импульстік кең модуляция) қосуға болады. Перифериялық құрылғыларды басқаруды ИКМ-ұйымдастыруға болатын контактілер саны әр түрлі микрокомпьютерлерде әртүрлі: бірден төртке дейін болады.</w:t>
      </w:r>
    </w:p>
    <w:p w14:paraId="1D7F5D78" w14:textId="0CD55A7F" w:rsidR="00686CEC" w:rsidRPr="002E530A" w:rsidRDefault="00686CEC" w:rsidP="00CC2D30">
      <w:pPr>
        <w:ind w:firstLine="709"/>
        <w:contextualSpacing/>
        <w:jc w:val="both"/>
        <w:outlineLvl w:val="2"/>
        <w:rPr>
          <w:sz w:val="28"/>
          <w:szCs w:val="28"/>
          <w:lang w:val="kk-KZ"/>
        </w:rPr>
      </w:pPr>
      <w:r w:rsidRPr="002E530A">
        <w:rPr>
          <w:sz w:val="28"/>
          <w:szCs w:val="28"/>
          <w:lang w:val="kk-KZ"/>
        </w:rPr>
        <w:t xml:space="preserve">Тағы бір мәселе – микрокомпьютер өзара әрекеттесетін платформа. Raspberry Pi компьютерлері және басқа өндірушілердің ұқсас модельдері дайын құрылғылар болып табылады (оларды басқалармен үйлестіруге де болады), ал Eduson платформасы көбінесе Arduino микроконтроллер платформасының </w:t>
      </w:r>
      <w:r w:rsidRPr="002E530A">
        <w:rPr>
          <w:sz w:val="28"/>
          <w:szCs w:val="28"/>
          <w:lang w:val="kk-KZ"/>
        </w:rPr>
        <w:lastRenderedPageBreak/>
        <w:t>кеңеюі ретінде қарастырылады. Бұл микрокомпьютерлер үшін тіпті арнайы жөндеу жиынтығы бар, оның көмегімен пайдаланушы өз идеяларын жүзеге асырады немесе микрокомпьютерді Arduino-мен байланыстырады.</w:t>
      </w:r>
    </w:p>
    <w:p w14:paraId="17033A46" w14:textId="09983192" w:rsidR="00686CEC" w:rsidRPr="002E530A" w:rsidRDefault="00686CEC" w:rsidP="00CC2D30">
      <w:pPr>
        <w:ind w:firstLine="709"/>
        <w:contextualSpacing/>
        <w:jc w:val="both"/>
        <w:outlineLvl w:val="2"/>
        <w:rPr>
          <w:sz w:val="28"/>
          <w:szCs w:val="28"/>
          <w:lang w:val="kk-KZ"/>
        </w:rPr>
      </w:pPr>
      <w:r w:rsidRPr="002E530A">
        <w:rPr>
          <w:sz w:val="28"/>
          <w:szCs w:val="28"/>
          <w:lang w:val="kk-KZ"/>
        </w:rPr>
        <w:t xml:space="preserve">Келесі </w:t>
      </w:r>
      <w:r w:rsidR="00B24193">
        <w:rPr>
          <w:sz w:val="28"/>
          <w:szCs w:val="28"/>
          <w:lang w:val="kk-KZ"/>
        </w:rPr>
        <w:t>4</w:t>
      </w:r>
      <w:r w:rsidR="00CC7454">
        <w:rPr>
          <w:sz w:val="28"/>
          <w:szCs w:val="28"/>
          <w:lang w:val="kk-KZ"/>
        </w:rPr>
        <w:t>-</w:t>
      </w:r>
      <w:r w:rsidRPr="002E530A">
        <w:rPr>
          <w:sz w:val="28"/>
          <w:szCs w:val="28"/>
          <w:lang w:val="kk-KZ"/>
        </w:rPr>
        <w:t xml:space="preserve">кестеде кейбір микрокомпьютерлердің түрлері мен олардың қандай мақсатта қолданылатындығы </w:t>
      </w:r>
      <w:r w:rsidR="00C52388" w:rsidRPr="002E530A">
        <w:rPr>
          <w:sz w:val="28"/>
          <w:szCs w:val="28"/>
          <w:lang w:val="kk-KZ"/>
        </w:rPr>
        <w:t>қарастырылған</w:t>
      </w:r>
      <w:r w:rsidRPr="002E530A">
        <w:rPr>
          <w:sz w:val="28"/>
          <w:szCs w:val="28"/>
          <w:lang w:val="kk-KZ"/>
        </w:rPr>
        <w:t>.</w:t>
      </w:r>
    </w:p>
    <w:p w14:paraId="46A4C756" w14:textId="77777777" w:rsidR="005E34F8" w:rsidRPr="002E530A" w:rsidRDefault="005E34F8" w:rsidP="002E530A">
      <w:pPr>
        <w:ind w:firstLine="680"/>
        <w:contextualSpacing/>
        <w:jc w:val="both"/>
        <w:outlineLvl w:val="2"/>
        <w:rPr>
          <w:sz w:val="28"/>
          <w:szCs w:val="28"/>
          <w:lang w:val="kk-KZ"/>
        </w:rPr>
      </w:pPr>
    </w:p>
    <w:p w14:paraId="2F9770EE" w14:textId="3ABC148B" w:rsidR="005E34F8" w:rsidRDefault="00CC2D30" w:rsidP="002E530A">
      <w:pPr>
        <w:contextualSpacing/>
        <w:jc w:val="both"/>
        <w:outlineLvl w:val="2"/>
        <w:rPr>
          <w:sz w:val="28"/>
          <w:szCs w:val="28"/>
          <w:lang w:val="kk-KZ"/>
        </w:rPr>
      </w:pPr>
      <w:r>
        <w:rPr>
          <w:sz w:val="28"/>
          <w:szCs w:val="28"/>
          <w:lang w:val="kk-KZ"/>
        </w:rPr>
        <w:t xml:space="preserve">Кесте </w:t>
      </w:r>
      <w:r w:rsidR="00B24193">
        <w:rPr>
          <w:sz w:val="28"/>
          <w:szCs w:val="28"/>
          <w:lang w:val="kk-KZ"/>
        </w:rPr>
        <w:t>4</w:t>
      </w:r>
      <w:r w:rsidR="005E34F8" w:rsidRPr="002E530A">
        <w:rPr>
          <w:sz w:val="28"/>
          <w:szCs w:val="28"/>
          <w:lang w:val="kk-KZ"/>
        </w:rPr>
        <w:t xml:space="preserve"> </w:t>
      </w:r>
      <w:r>
        <w:rPr>
          <w:sz w:val="28"/>
          <w:szCs w:val="28"/>
          <w:lang w:val="kk-KZ"/>
        </w:rPr>
        <w:t xml:space="preserve">– </w:t>
      </w:r>
      <w:r w:rsidR="003765EA" w:rsidRPr="002E530A">
        <w:rPr>
          <w:sz w:val="28"/>
          <w:szCs w:val="28"/>
          <w:lang w:val="kk-KZ"/>
        </w:rPr>
        <w:t>Әр түрлі м</w:t>
      </w:r>
      <w:r w:rsidR="005E34F8" w:rsidRPr="002E530A">
        <w:rPr>
          <w:sz w:val="28"/>
          <w:szCs w:val="28"/>
          <w:lang w:val="kk-KZ"/>
        </w:rPr>
        <w:t>икрокомпьютердің түрлері мен қолданылу аясы</w:t>
      </w:r>
    </w:p>
    <w:p w14:paraId="77D995E9" w14:textId="77777777" w:rsidR="00CC2D30" w:rsidRPr="00CC2D30" w:rsidRDefault="00CC2D30" w:rsidP="002E530A">
      <w:pPr>
        <w:contextualSpacing/>
        <w:jc w:val="both"/>
        <w:outlineLvl w:val="2"/>
        <w:rPr>
          <w:sz w:val="16"/>
          <w:szCs w:val="16"/>
          <w:lang w:val="kk-KZ"/>
        </w:rPr>
      </w:pPr>
    </w:p>
    <w:tbl>
      <w:tblPr>
        <w:tblStyle w:val="14"/>
        <w:tblW w:w="4844" w:type="pct"/>
        <w:tblInd w:w="150" w:type="dxa"/>
        <w:tblLook w:val="04A0" w:firstRow="1" w:lastRow="0" w:firstColumn="1" w:lastColumn="0" w:noHBand="0" w:noVBand="1"/>
      </w:tblPr>
      <w:tblGrid>
        <w:gridCol w:w="2511"/>
        <w:gridCol w:w="7036"/>
      </w:tblGrid>
      <w:tr w:rsidR="00686CEC" w:rsidRPr="00CC2D30" w14:paraId="7D922122" w14:textId="77777777" w:rsidTr="00FF5F0D">
        <w:trPr>
          <w:trHeight w:val="519"/>
        </w:trPr>
        <w:tc>
          <w:tcPr>
            <w:tcW w:w="1315" w:type="pct"/>
            <w:vAlign w:val="center"/>
          </w:tcPr>
          <w:p w14:paraId="1F4156FF" w14:textId="77777777" w:rsidR="00686CEC" w:rsidRPr="00CC2D30" w:rsidRDefault="00686CEC" w:rsidP="00CC2D30">
            <w:pPr>
              <w:contextualSpacing/>
              <w:jc w:val="center"/>
              <w:outlineLvl w:val="2"/>
              <w:rPr>
                <w:rFonts w:ascii="Times New Roman" w:hAnsi="Times New Roman" w:cs="Times New Roman"/>
                <w:lang w:val="kk-KZ"/>
              </w:rPr>
            </w:pPr>
            <w:r w:rsidRPr="00CC2D30">
              <w:rPr>
                <w:rFonts w:ascii="Times New Roman" w:hAnsi="Times New Roman" w:cs="Times New Roman"/>
                <w:lang w:val="kk-KZ"/>
              </w:rPr>
              <w:t>Микрокомпьютердің түрлері</w:t>
            </w:r>
          </w:p>
        </w:tc>
        <w:tc>
          <w:tcPr>
            <w:tcW w:w="3685" w:type="pct"/>
            <w:vAlign w:val="center"/>
          </w:tcPr>
          <w:p w14:paraId="28B33201" w14:textId="77777777" w:rsidR="00686CEC" w:rsidRPr="00CC2D30" w:rsidRDefault="00686CEC" w:rsidP="00CC2D30">
            <w:pPr>
              <w:contextualSpacing/>
              <w:jc w:val="center"/>
              <w:outlineLvl w:val="2"/>
              <w:rPr>
                <w:rFonts w:ascii="Times New Roman" w:hAnsi="Times New Roman" w:cs="Times New Roman"/>
                <w:lang w:val="kk-KZ"/>
              </w:rPr>
            </w:pPr>
            <w:r w:rsidRPr="00CC2D30">
              <w:rPr>
                <w:rFonts w:ascii="Times New Roman" w:hAnsi="Times New Roman" w:cs="Times New Roman"/>
                <w:lang w:val="kk-KZ"/>
              </w:rPr>
              <w:t>Қолданылу аясы мен мысалдары</w:t>
            </w:r>
          </w:p>
        </w:tc>
      </w:tr>
      <w:tr w:rsidR="005540D4" w:rsidRPr="00CC2D30" w14:paraId="755708D3" w14:textId="77777777" w:rsidTr="00FF5F0D">
        <w:trPr>
          <w:trHeight w:val="20"/>
        </w:trPr>
        <w:tc>
          <w:tcPr>
            <w:tcW w:w="1315" w:type="pct"/>
          </w:tcPr>
          <w:p w14:paraId="1C47C9DD" w14:textId="26FA7A32" w:rsidR="005540D4" w:rsidRPr="00CC2D30" w:rsidRDefault="005540D4" w:rsidP="002E530A">
            <w:pPr>
              <w:contextualSpacing/>
              <w:jc w:val="center"/>
              <w:outlineLvl w:val="2"/>
              <w:rPr>
                <w:rFonts w:ascii="Times New Roman" w:hAnsi="Times New Roman" w:cs="Times New Roman"/>
                <w:lang w:val="kk-KZ"/>
              </w:rPr>
            </w:pPr>
            <w:r w:rsidRPr="00CC2D30">
              <w:rPr>
                <w:rFonts w:ascii="Times New Roman" w:hAnsi="Times New Roman" w:cs="Times New Roman"/>
                <w:lang w:val="kk-KZ"/>
              </w:rPr>
              <w:t>1</w:t>
            </w:r>
          </w:p>
        </w:tc>
        <w:tc>
          <w:tcPr>
            <w:tcW w:w="3685" w:type="pct"/>
          </w:tcPr>
          <w:p w14:paraId="0917E91F" w14:textId="722E873C" w:rsidR="005540D4" w:rsidRPr="00CC2D30" w:rsidRDefault="005540D4" w:rsidP="002E530A">
            <w:pPr>
              <w:contextualSpacing/>
              <w:jc w:val="center"/>
              <w:outlineLvl w:val="2"/>
              <w:rPr>
                <w:rFonts w:ascii="Times New Roman" w:hAnsi="Times New Roman" w:cs="Times New Roman"/>
                <w:lang w:val="kk-KZ"/>
              </w:rPr>
            </w:pPr>
            <w:r w:rsidRPr="00CC2D30">
              <w:rPr>
                <w:rFonts w:ascii="Times New Roman" w:hAnsi="Times New Roman" w:cs="Times New Roman"/>
                <w:lang w:val="kk-KZ"/>
              </w:rPr>
              <w:t>2</w:t>
            </w:r>
          </w:p>
        </w:tc>
      </w:tr>
      <w:tr w:rsidR="00686CEC" w:rsidRPr="001C617A" w14:paraId="00644D66" w14:textId="77777777" w:rsidTr="00FF5F0D">
        <w:trPr>
          <w:trHeight w:val="493"/>
        </w:trPr>
        <w:tc>
          <w:tcPr>
            <w:tcW w:w="1315" w:type="pct"/>
          </w:tcPr>
          <w:p w14:paraId="6A0E0E35" w14:textId="77777777" w:rsidR="00686CEC" w:rsidRPr="00CC2D30" w:rsidRDefault="00686CEC" w:rsidP="002E530A">
            <w:pPr>
              <w:widowControl w:val="0"/>
              <w:suppressAutoHyphens w:val="0"/>
              <w:contextualSpacing/>
              <w:outlineLvl w:val="2"/>
              <w:rPr>
                <w:rFonts w:ascii="Times New Roman" w:hAnsi="Times New Roman" w:cs="Times New Roman"/>
                <w:lang w:val="kk-KZ"/>
              </w:rPr>
            </w:pPr>
            <w:r w:rsidRPr="00CC2D30">
              <w:rPr>
                <w:rFonts w:ascii="Times New Roman" w:hAnsi="Times New Roman" w:cs="Times New Roman"/>
                <w:lang w:val="kk-KZ"/>
              </w:rPr>
              <w:t>Raspberry Pi 3 B+</w:t>
            </w:r>
          </w:p>
          <w:p w14:paraId="38440702" w14:textId="77777777" w:rsidR="00686CEC" w:rsidRPr="00CC2D30" w:rsidRDefault="00686CEC" w:rsidP="002E530A">
            <w:pPr>
              <w:widowControl w:val="0"/>
              <w:suppressAutoHyphens w:val="0"/>
              <w:contextualSpacing/>
              <w:outlineLvl w:val="2"/>
              <w:rPr>
                <w:rFonts w:ascii="Times New Roman" w:hAnsi="Times New Roman" w:cs="Times New Roman"/>
                <w:lang w:val="kk-KZ"/>
              </w:rPr>
            </w:pPr>
          </w:p>
        </w:tc>
        <w:tc>
          <w:tcPr>
            <w:tcW w:w="3685" w:type="pct"/>
          </w:tcPr>
          <w:p w14:paraId="24CDA5F4" w14:textId="60355AB9"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Микрокомпьютерлерді жаңадан пайдаланушыларға өте тиімді. Себебі интернетте дайын жобалар мен оның құжаттамалары бар және бағасы арзан</w:t>
            </w:r>
          </w:p>
        </w:tc>
      </w:tr>
      <w:tr w:rsidR="00686CEC" w:rsidRPr="00CC2D30" w14:paraId="2BFB38EA" w14:textId="77777777" w:rsidTr="00FF5F0D">
        <w:trPr>
          <w:trHeight w:val="1699"/>
        </w:trPr>
        <w:tc>
          <w:tcPr>
            <w:tcW w:w="1315" w:type="pct"/>
          </w:tcPr>
          <w:p w14:paraId="22F9E7AC" w14:textId="77777777" w:rsidR="00686CEC" w:rsidRPr="00CC2D30" w:rsidRDefault="00686CEC" w:rsidP="002E530A">
            <w:pPr>
              <w:widowControl w:val="0"/>
              <w:shd w:val="clear" w:color="auto" w:fill="FFFFFF"/>
              <w:suppressAutoHyphens w:val="0"/>
              <w:outlineLvl w:val="1"/>
              <w:rPr>
                <w:rFonts w:ascii="Times New Roman" w:eastAsiaTheme="majorEastAsia" w:hAnsi="Times New Roman" w:cs="Times New Roman"/>
                <w:color w:val="333333"/>
              </w:rPr>
            </w:pPr>
            <w:r w:rsidRPr="00CC2D30">
              <w:rPr>
                <w:rFonts w:ascii="Times New Roman" w:hAnsi="Times New Roman" w:cs="Times New Roman"/>
                <w:color w:val="333333"/>
              </w:rPr>
              <w:t>Orange Pi</w:t>
            </w:r>
          </w:p>
          <w:p w14:paraId="68396C01" w14:textId="77777777" w:rsidR="00686CEC" w:rsidRPr="00CC2D30" w:rsidRDefault="00686CEC" w:rsidP="002E530A">
            <w:pPr>
              <w:shd w:val="clear" w:color="auto" w:fill="FFFFFF"/>
              <w:outlineLvl w:val="2"/>
              <w:rPr>
                <w:rFonts w:ascii="Times New Roman" w:hAnsi="Times New Roman" w:cs="Times New Roman"/>
                <w:color w:val="333333"/>
              </w:rPr>
            </w:pPr>
          </w:p>
        </w:tc>
        <w:tc>
          <w:tcPr>
            <w:tcW w:w="3685" w:type="pct"/>
          </w:tcPr>
          <w:p w14:paraId="7DF14544" w14:textId="48446E75"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Бір тақталы компьютерлерді әртүрлі жобаларда қолдануға болады. Оларды Smart-TV және мультимедиа рөлінде пайдалануға болады. Сондай-ақ интернеттегі ақпаратты алдын-ала орнатылған Chromium браузерінен іздеу, бейнелерді қарау, кеңсе пакеттерімен жұмыс істеу үшін қолданылады. Бір тақталы компьютер негізінде үй бұлтын неме</w:t>
            </w:r>
            <w:r w:rsidR="00CC2D30">
              <w:rPr>
                <w:rFonts w:ascii="Times New Roman" w:hAnsi="Times New Roman" w:cs="Times New Roman"/>
                <w:lang w:val="kk-KZ"/>
              </w:rPr>
              <w:t>се веб-серверді жасауға болады</w:t>
            </w:r>
          </w:p>
        </w:tc>
      </w:tr>
      <w:tr w:rsidR="00686CEC" w:rsidRPr="001C617A" w14:paraId="78E0D106" w14:textId="77777777" w:rsidTr="00FF5F0D">
        <w:trPr>
          <w:trHeight w:val="20"/>
        </w:trPr>
        <w:tc>
          <w:tcPr>
            <w:tcW w:w="1315" w:type="pct"/>
          </w:tcPr>
          <w:p w14:paraId="5FC3428C" w14:textId="77777777" w:rsidR="00686CEC" w:rsidRPr="00CC2D30" w:rsidRDefault="00686CEC" w:rsidP="002E530A">
            <w:pPr>
              <w:widowControl w:val="0"/>
              <w:shd w:val="clear" w:color="auto" w:fill="FFFFFF"/>
              <w:suppressAutoHyphens w:val="0"/>
              <w:outlineLvl w:val="1"/>
              <w:rPr>
                <w:rFonts w:ascii="Times New Roman" w:eastAsiaTheme="majorEastAsia" w:hAnsi="Times New Roman" w:cs="Times New Roman"/>
                <w:color w:val="333333"/>
              </w:rPr>
            </w:pPr>
            <w:r w:rsidRPr="00CC2D30">
              <w:rPr>
                <w:rFonts w:ascii="Times New Roman" w:hAnsi="Times New Roman" w:cs="Times New Roman"/>
                <w:color w:val="333333"/>
              </w:rPr>
              <w:t>Banana Pi</w:t>
            </w:r>
          </w:p>
          <w:p w14:paraId="60DCD105" w14:textId="77777777" w:rsidR="00686CEC" w:rsidRPr="00CC2D30" w:rsidRDefault="00686CEC" w:rsidP="002E530A">
            <w:pPr>
              <w:widowControl w:val="0"/>
              <w:shd w:val="clear" w:color="auto" w:fill="FFFFFF"/>
              <w:suppressAutoHyphens w:val="0"/>
              <w:outlineLvl w:val="2"/>
              <w:rPr>
                <w:rFonts w:ascii="Times New Roman" w:hAnsi="Times New Roman" w:cs="Times New Roman"/>
                <w:color w:val="333333"/>
              </w:rPr>
            </w:pPr>
          </w:p>
        </w:tc>
        <w:tc>
          <w:tcPr>
            <w:tcW w:w="3685" w:type="pct"/>
          </w:tcPr>
          <w:p w14:paraId="124B96B1" w14:textId="62EE04A7"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Бұл құрылғы ең алдымен деректермен, содан кейін графикалық интерфейстермен жұмыс істеуге арналған. Егер Banana Pi-ға Android орнатса, онда бейнені аппараттық жеделдетуге болады және бұл жағдайда өлшемі үлкен MKV файлдарын еш қиындықсыз ашатын керемет ық</w:t>
            </w:r>
            <w:r w:rsidR="00CC2D30">
              <w:rPr>
                <w:rFonts w:ascii="Times New Roman" w:hAnsi="Times New Roman" w:cs="Times New Roman"/>
                <w:lang w:val="kk-KZ"/>
              </w:rPr>
              <w:t>шам медиа ойнатқыш алуға болады</w:t>
            </w:r>
          </w:p>
        </w:tc>
      </w:tr>
      <w:tr w:rsidR="00686CEC" w:rsidRPr="001C617A" w14:paraId="661D5667" w14:textId="77777777" w:rsidTr="00FF5F0D">
        <w:trPr>
          <w:trHeight w:val="20"/>
        </w:trPr>
        <w:tc>
          <w:tcPr>
            <w:tcW w:w="1315" w:type="pct"/>
          </w:tcPr>
          <w:p w14:paraId="63BFD361" w14:textId="1DAC26B4" w:rsidR="00686CEC" w:rsidRPr="00CC2D30" w:rsidRDefault="00686CEC" w:rsidP="002E530A">
            <w:pPr>
              <w:widowControl w:val="0"/>
              <w:shd w:val="clear" w:color="auto" w:fill="FFFFFF"/>
              <w:suppressAutoHyphens w:val="0"/>
              <w:outlineLvl w:val="1"/>
              <w:rPr>
                <w:rFonts w:ascii="Times New Roman" w:eastAsiaTheme="majorEastAsia" w:hAnsi="Times New Roman" w:cs="Times New Roman"/>
                <w:color w:val="333333"/>
              </w:rPr>
            </w:pPr>
            <w:r w:rsidRPr="00CC2D30">
              <w:rPr>
                <w:rFonts w:ascii="Times New Roman" w:hAnsi="Times New Roman" w:cs="Times New Roman"/>
                <w:color w:val="333333"/>
              </w:rPr>
              <w:t>NanoPi</w:t>
            </w:r>
          </w:p>
          <w:p w14:paraId="511D2859" w14:textId="77777777" w:rsidR="00686CEC" w:rsidRPr="00CC2D30" w:rsidRDefault="00686CEC" w:rsidP="002E530A">
            <w:pPr>
              <w:widowControl w:val="0"/>
              <w:shd w:val="clear" w:color="auto" w:fill="FFFFFF"/>
              <w:suppressAutoHyphens w:val="0"/>
              <w:outlineLvl w:val="2"/>
              <w:rPr>
                <w:rFonts w:ascii="Times New Roman" w:hAnsi="Times New Roman" w:cs="Times New Roman"/>
                <w:color w:val="333333"/>
              </w:rPr>
            </w:pPr>
          </w:p>
        </w:tc>
        <w:tc>
          <w:tcPr>
            <w:tcW w:w="3685" w:type="pct"/>
          </w:tcPr>
          <w:p w14:paraId="66A1BEB0" w14:textId="4CF635C3"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Бұл желілік деректер қоймаларын тез ашу сияқты желілік жобаларды жүзеге асыру үшін өте ыңғайлы шағын бір платалы компьютер болып табылады. FriendlyWrt OS қолдана отырып, пайдаланушылар SMB протоколында жұмыс істейтін USB 3.0 4 TБ сыртқы дискісімен бірге желілік сақтауды тез ашқан. Платаның басты артықшылығы-USB 3.0 және гигабиттік Ethernet комбинациясы. Минималды сымд</w:t>
            </w:r>
            <w:r w:rsidR="00CC2D30">
              <w:rPr>
                <w:rFonts w:ascii="Times New Roman" w:hAnsi="Times New Roman" w:cs="Times New Roman"/>
                <w:lang w:val="kk-KZ"/>
              </w:rPr>
              <w:t>армен максималды тиімділікке ие</w:t>
            </w:r>
          </w:p>
        </w:tc>
      </w:tr>
      <w:tr w:rsidR="00686CEC" w:rsidRPr="001C617A" w14:paraId="2A2B120F" w14:textId="77777777" w:rsidTr="00FF5F0D">
        <w:trPr>
          <w:trHeight w:val="20"/>
        </w:trPr>
        <w:tc>
          <w:tcPr>
            <w:tcW w:w="1315" w:type="pct"/>
          </w:tcPr>
          <w:p w14:paraId="0E889FE9" w14:textId="77777777" w:rsidR="00686CEC" w:rsidRPr="00CC2D30" w:rsidRDefault="00686CEC" w:rsidP="002E530A">
            <w:pPr>
              <w:widowControl w:val="0"/>
              <w:suppressAutoHyphens w:val="0"/>
              <w:contextualSpacing/>
              <w:outlineLvl w:val="2"/>
              <w:rPr>
                <w:rFonts w:ascii="Times New Roman" w:hAnsi="Times New Roman" w:cs="Times New Roman"/>
                <w:bCs/>
                <w:lang w:val="kk-KZ"/>
              </w:rPr>
            </w:pPr>
          </w:p>
          <w:p w14:paraId="2A6B761A" w14:textId="449235FD" w:rsidR="00686CEC" w:rsidRPr="00CC2D30" w:rsidRDefault="00686CEC" w:rsidP="002E530A">
            <w:pPr>
              <w:widowControl w:val="0"/>
              <w:suppressAutoHyphens w:val="0"/>
              <w:contextualSpacing/>
              <w:outlineLvl w:val="2"/>
              <w:rPr>
                <w:rFonts w:ascii="Times New Roman" w:hAnsi="Times New Roman" w:cs="Times New Roman"/>
                <w:bCs/>
              </w:rPr>
            </w:pPr>
            <w:r w:rsidRPr="00CC2D30">
              <w:rPr>
                <w:rFonts w:ascii="Times New Roman" w:hAnsi="Times New Roman" w:cs="Times New Roman"/>
                <w:bCs/>
              </w:rPr>
              <w:t>Odroid XU4Q</w:t>
            </w:r>
          </w:p>
          <w:p w14:paraId="779E8FB8" w14:textId="77777777" w:rsidR="00686CEC" w:rsidRPr="00CC2D30" w:rsidRDefault="00686CEC" w:rsidP="002E530A">
            <w:pPr>
              <w:widowControl w:val="0"/>
              <w:suppressAutoHyphens w:val="0"/>
              <w:contextualSpacing/>
              <w:outlineLvl w:val="2"/>
              <w:rPr>
                <w:rFonts w:ascii="Times New Roman" w:hAnsi="Times New Roman" w:cs="Times New Roman"/>
                <w:b/>
                <w:bCs/>
                <w:lang w:val="kk-KZ"/>
              </w:rPr>
            </w:pPr>
          </w:p>
        </w:tc>
        <w:tc>
          <w:tcPr>
            <w:tcW w:w="3685" w:type="pct"/>
          </w:tcPr>
          <w:p w14:paraId="18FC829A" w14:textId="74331B66"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Пассивті салқындату жүйесі бар қуатты процессормен жабдықталғандықтан оны көптеген пайдаланушылар қолдана бастады, яғни Android немесе Linux үшін шағын, әрі қуатты жүйені қажет ететін жобалар үшін (ретро-консоль эмуляторларын жасау үшін, шағ</w:t>
            </w:r>
            <w:r w:rsidR="00CC2D30">
              <w:rPr>
                <w:rFonts w:ascii="Times New Roman" w:hAnsi="Times New Roman" w:cs="Times New Roman"/>
                <w:lang w:val="kk-KZ"/>
              </w:rPr>
              <w:t>ын форм-факторлы  жобалар үшін)</w:t>
            </w:r>
          </w:p>
        </w:tc>
      </w:tr>
      <w:tr w:rsidR="00686CEC" w:rsidRPr="001C617A" w14:paraId="1DFDAFF0" w14:textId="77777777" w:rsidTr="003515B4">
        <w:trPr>
          <w:trHeight w:val="20"/>
        </w:trPr>
        <w:tc>
          <w:tcPr>
            <w:tcW w:w="1315" w:type="pct"/>
            <w:tcBorders>
              <w:bottom w:val="single" w:sz="4" w:space="0" w:color="auto"/>
            </w:tcBorders>
          </w:tcPr>
          <w:p w14:paraId="51608132" w14:textId="255ACA47" w:rsidR="00686CEC" w:rsidRPr="00CC2D30" w:rsidRDefault="00686CEC" w:rsidP="002E530A">
            <w:pPr>
              <w:widowControl w:val="0"/>
              <w:suppressAutoHyphens w:val="0"/>
              <w:contextualSpacing/>
              <w:outlineLvl w:val="2"/>
              <w:rPr>
                <w:rFonts w:ascii="Times New Roman" w:hAnsi="Times New Roman" w:cs="Times New Roman"/>
                <w:lang w:val="kk-KZ"/>
              </w:rPr>
            </w:pPr>
            <w:r w:rsidRPr="00CC2D30">
              <w:rPr>
                <w:rFonts w:ascii="Times New Roman" w:hAnsi="Times New Roman" w:cs="Times New Roman"/>
                <w:lang w:val="kk-KZ"/>
              </w:rPr>
              <w:t>ASUS Tinker Board</w:t>
            </w:r>
          </w:p>
          <w:p w14:paraId="7E493A65" w14:textId="77777777" w:rsidR="00686CEC" w:rsidRPr="00CC2D30" w:rsidRDefault="00686CEC" w:rsidP="002E530A">
            <w:pPr>
              <w:widowControl w:val="0"/>
              <w:suppressAutoHyphens w:val="0"/>
              <w:contextualSpacing/>
              <w:outlineLvl w:val="2"/>
              <w:rPr>
                <w:rFonts w:ascii="Times New Roman" w:hAnsi="Times New Roman" w:cs="Times New Roman"/>
                <w:lang w:val="kk-KZ"/>
              </w:rPr>
            </w:pPr>
          </w:p>
        </w:tc>
        <w:tc>
          <w:tcPr>
            <w:tcW w:w="3685" w:type="pct"/>
            <w:tcBorders>
              <w:bottom w:val="single" w:sz="4" w:space="0" w:color="auto"/>
            </w:tcBorders>
          </w:tcPr>
          <w:p w14:paraId="5A522FB9" w14:textId="429035BE" w:rsidR="00686CEC" w:rsidRPr="00CC2D30" w:rsidRDefault="00686CEC" w:rsidP="002E530A">
            <w:pPr>
              <w:jc w:val="both"/>
              <w:outlineLvl w:val="2"/>
              <w:rPr>
                <w:rFonts w:ascii="Times New Roman" w:hAnsi="Times New Roman" w:cs="Times New Roman"/>
                <w:lang w:val="kk-KZ"/>
              </w:rPr>
            </w:pPr>
            <w:r w:rsidRPr="00CC2D30">
              <w:rPr>
                <w:rFonts w:ascii="Times New Roman" w:hAnsi="Times New Roman" w:cs="Times New Roman"/>
                <w:lang w:val="kk-KZ"/>
              </w:rPr>
              <w:t>Бұл модель көптеген міндеттер үшін, атап айтқанда мультимедиямен жұмыс істеу үшін өте қолайлы. Бұл модельде жоғары сапалы дыбыс, интерфейстердің жақсы жиынтығы, гигабиттік Eth</w:t>
            </w:r>
            <w:r w:rsidR="00CC2D30">
              <w:rPr>
                <w:rFonts w:ascii="Times New Roman" w:hAnsi="Times New Roman" w:cs="Times New Roman"/>
                <w:lang w:val="kk-KZ"/>
              </w:rPr>
              <w:t>ernet, Wi-Fi және Bluetooth бар</w:t>
            </w:r>
          </w:p>
        </w:tc>
      </w:tr>
      <w:tr w:rsidR="00686CEC" w:rsidRPr="001C617A" w14:paraId="7CA6BF33" w14:textId="77777777" w:rsidTr="003515B4">
        <w:trPr>
          <w:trHeight w:val="20"/>
        </w:trPr>
        <w:tc>
          <w:tcPr>
            <w:tcW w:w="1315" w:type="pct"/>
            <w:tcBorders>
              <w:bottom w:val="nil"/>
            </w:tcBorders>
          </w:tcPr>
          <w:p w14:paraId="28535AF6" w14:textId="015A2548" w:rsidR="00686CEC" w:rsidRPr="00CC2D30" w:rsidRDefault="00686CEC" w:rsidP="002E530A">
            <w:pPr>
              <w:widowControl w:val="0"/>
              <w:suppressAutoHyphens w:val="0"/>
              <w:contextualSpacing/>
              <w:outlineLvl w:val="2"/>
              <w:rPr>
                <w:rFonts w:ascii="Times New Roman" w:hAnsi="Times New Roman" w:cs="Times New Roman"/>
                <w:lang w:val="kk-KZ"/>
              </w:rPr>
            </w:pPr>
            <w:r w:rsidRPr="00CC2D30">
              <w:rPr>
                <w:rFonts w:ascii="Times New Roman" w:hAnsi="Times New Roman" w:cs="Times New Roman"/>
                <w:lang w:val="kk-KZ"/>
              </w:rPr>
              <w:t>Cubieboard 5</w:t>
            </w:r>
          </w:p>
          <w:p w14:paraId="20D561DE" w14:textId="77777777" w:rsidR="00686CEC" w:rsidRPr="00CC2D30" w:rsidRDefault="00686CEC" w:rsidP="002E530A">
            <w:pPr>
              <w:widowControl w:val="0"/>
              <w:suppressAutoHyphens w:val="0"/>
              <w:contextualSpacing/>
              <w:outlineLvl w:val="2"/>
              <w:rPr>
                <w:rFonts w:ascii="Times New Roman" w:hAnsi="Times New Roman" w:cs="Times New Roman"/>
                <w:lang w:val="kk-KZ"/>
              </w:rPr>
            </w:pPr>
          </w:p>
        </w:tc>
        <w:tc>
          <w:tcPr>
            <w:tcW w:w="3685" w:type="pct"/>
            <w:tcBorders>
              <w:bottom w:val="nil"/>
            </w:tcBorders>
          </w:tcPr>
          <w:p w14:paraId="3518349A" w14:textId="5FBD4235"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Сегізядролы Cortex-A7/Allwinner H8 процессорымен жабдықталған. Көп ядролы өнімділікті қажет ететін ауқымды жобалар үшін қолдануға болады. Тәжірибелі пайдаланушылар, әзірлеушілер немесе жаңадан бастаушылар әр түрлі</w:t>
            </w:r>
            <w:r w:rsidR="00CC2D30">
              <w:rPr>
                <w:rFonts w:ascii="Times New Roman" w:hAnsi="Times New Roman" w:cs="Times New Roman"/>
                <w:lang w:val="kk-KZ"/>
              </w:rPr>
              <w:t xml:space="preserve"> эксперименттерде қолдана алады</w:t>
            </w:r>
          </w:p>
        </w:tc>
      </w:tr>
    </w:tbl>
    <w:p w14:paraId="198058D4" w14:textId="77777777" w:rsidR="00FF5F0D" w:rsidRPr="00161488" w:rsidRDefault="00FF5F0D">
      <w:pPr>
        <w:rPr>
          <w:lang w:val="kk-KZ"/>
        </w:rPr>
      </w:pPr>
    </w:p>
    <w:tbl>
      <w:tblPr>
        <w:tblStyle w:val="14"/>
        <w:tblW w:w="4844" w:type="pct"/>
        <w:tblInd w:w="150" w:type="dxa"/>
        <w:tblLook w:val="04A0" w:firstRow="1" w:lastRow="0" w:firstColumn="1" w:lastColumn="0" w:noHBand="0" w:noVBand="1"/>
      </w:tblPr>
      <w:tblGrid>
        <w:gridCol w:w="2511"/>
        <w:gridCol w:w="7036"/>
      </w:tblGrid>
      <w:tr w:rsidR="00CC2D30" w:rsidRPr="00CC2D30" w14:paraId="1F692548" w14:textId="77777777" w:rsidTr="00FF5F0D">
        <w:trPr>
          <w:trHeight w:val="20"/>
        </w:trPr>
        <w:tc>
          <w:tcPr>
            <w:tcW w:w="5000" w:type="pct"/>
            <w:gridSpan w:val="2"/>
            <w:tcBorders>
              <w:top w:val="nil"/>
              <w:left w:val="nil"/>
              <w:bottom w:val="single" w:sz="4" w:space="0" w:color="auto"/>
              <w:right w:val="nil"/>
            </w:tcBorders>
          </w:tcPr>
          <w:p w14:paraId="1D38DB67" w14:textId="77777777" w:rsidR="00CC2D30" w:rsidRDefault="00FF5F0D" w:rsidP="00FF5F0D">
            <w:pPr>
              <w:ind w:hanging="108"/>
              <w:contextualSpacing/>
              <w:jc w:val="both"/>
              <w:outlineLvl w:val="2"/>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00CC2D30" w:rsidRPr="00CC2D30">
              <w:rPr>
                <w:rFonts w:ascii="Times New Roman" w:hAnsi="Times New Roman" w:cs="Times New Roman"/>
                <w:sz w:val="28"/>
                <w:szCs w:val="28"/>
                <w:lang w:val="kk-KZ"/>
              </w:rPr>
              <w:t>-кестенің жалғасы</w:t>
            </w:r>
          </w:p>
          <w:p w14:paraId="6415479C" w14:textId="1224E746" w:rsidR="002F5232" w:rsidRPr="002F5232" w:rsidRDefault="002F5232" w:rsidP="00FF5F0D">
            <w:pPr>
              <w:ind w:hanging="108"/>
              <w:contextualSpacing/>
              <w:jc w:val="both"/>
              <w:outlineLvl w:val="2"/>
              <w:rPr>
                <w:rFonts w:ascii="Times New Roman" w:hAnsi="Times New Roman" w:cs="Times New Roman"/>
                <w:sz w:val="16"/>
                <w:szCs w:val="16"/>
                <w:lang w:val="kk-KZ"/>
              </w:rPr>
            </w:pPr>
          </w:p>
        </w:tc>
      </w:tr>
      <w:tr w:rsidR="00CC2D30" w:rsidRPr="00CC2D30" w14:paraId="7D0B139C" w14:textId="77777777" w:rsidTr="00FF5F0D">
        <w:trPr>
          <w:trHeight w:val="20"/>
        </w:trPr>
        <w:tc>
          <w:tcPr>
            <w:tcW w:w="1315" w:type="pct"/>
            <w:tcBorders>
              <w:top w:val="single" w:sz="4" w:space="0" w:color="auto"/>
            </w:tcBorders>
          </w:tcPr>
          <w:p w14:paraId="24E68522" w14:textId="2CFC4388" w:rsidR="00CC2D30" w:rsidRPr="00CC2D30" w:rsidRDefault="00CC2D30" w:rsidP="00CC2D30">
            <w:pPr>
              <w:widowControl w:val="0"/>
              <w:suppressAutoHyphens w:val="0"/>
              <w:contextualSpacing/>
              <w:jc w:val="center"/>
              <w:outlineLvl w:val="2"/>
              <w:rPr>
                <w:rFonts w:ascii="Times New Roman" w:hAnsi="Times New Roman" w:cs="Times New Roman"/>
                <w:lang w:val="kk-KZ"/>
              </w:rPr>
            </w:pPr>
            <w:r w:rsidRPr="00CC2D30">
              <w:rPr>
                <w:rFonts w:ascii="Times New Roman" w:hAnsi="Times New Roman" w:cs="Times New Roman"/>
                <w:lang w:val="kk-KZ"/>
              </w:rPr>
              <w:t>1</w:t>
            </w:r>
          </w:p>
        </w:tc>
        <w:tc>
          <w:tcPr>
            <w:tcW w:w="3685" w:type="pct"/>
            <w:tcBorders>
              <w:top w:val="single" w:sz="4" w:space="0" w:color="auto"/>
            </w:tcBorders>
          </w:tcPr>
          <w:p w14:paraId="3A8E381A" w14:textId="64B7759F" w:rsidR="00CC2D30" w:rsidRPr="00CC2D30" w:rsidRDefault="00CC2D30" w:rsidP="00CC2D30">
            <w:pPr>
              <w:contextualSpacing/>
              <w:jc w:val="center"/>
              <w:outlineLvl w:val="2"/>
              <w:rPr>
                <w:rFonts w:ascii="Times New Roman" w:hAnsi="Times New Roman" w:cs="Times New Roman"/>
                <w:lang w:val="kk-KZ"/>
              </w:rPr>
            </w:pPr>
            <w:r w:rsidRPr="00CC2D30">
              <w:rPr>
                <w:rFonts w:ascii="Times New Roman" w:hAnsi="Times New Roman" w:cs="Times New Roman"/>
                <w:lang w:val="kk-KZ"/>
              </w:rPr>
              <w:t>2</w:t>
            </w:r>
          </w:p>
        </w:tc>
      </w:tr>
      <w:tr w:rsidR="00686CEC" w:rsidRPr="001C617A" w14:paraId="6949A337" w14:textId="77777777" w:rsidTr="00FF5F0D">
        <w:trPr>
          <w:trHeight w:val="20"/>
        </w:trPr>
        <w:tc>
          <w:tcPr>
            <w:tcW w:w="1315" w:type="pct"/>
          </w:tcPr>
          <w:p w14:paraId="2401FDC4" w14:textId="535DC739" w:rsidR="00686CEC" w:rsidRPr="00CC2D30" w:rsidRDefault="00686CEC" w:rsidP="002E530A">
            <w:pPr>
              <w:widowControl w:val="0"/>
              <w:suppressAutoHyphens w:val="0"/>
              <w:contextualSpacing/>
              <w:outlineLvl w:val="2"/>
              <w:rPr>
                <w:rFonts w:ascii="Times New Roman" w:hAnsi="Times New Roman" w:cs="Times New Roman"/>
                <w:lang w:val="kk-KZ"/>
              </w:rPr>
            </w:pPr>
            <w:r w:rsidRPr="00CC2D30">
              <w:rPr>
                <w:rFonts w:ascii="Times New Roman" w:hAnsi="Times New Roman" w:cs="Times New Roman"/>
                <w:lang w:val="kk-KZ"/>
              </w:rPr>
              <w:t>LattePanda</w:t>
            </w:r>
          </w:p>
          <w:p w14:paraId="7B7113F4" w14:textId="77777777" w:rsidR="00686CEC" w:rsidRPr="00CC2D30" w:rsidRDefault="00686CEC" w:rsidP="002E530A">
            <w:pPr>
              <w:widowControl w:val="0"/>
              <w:suppressAutoHyphens w:val="0"/>
              <w:contextualSpacing/>
              <w:outlineLvl w:val="2"/>
              <w:rPr>
                <w:rFonts w:ascii="Times New Roman" w:hAnsi="Times New Roman" w:cs="Times New Roman"/>
                <w:lang w:val="kk-KZ"/>
              </w:rPr>
            </w:pPr>
          </w:p>
        </w:tc>
        <w:tc>
          <w:tcPr>
            <w:tcW w:w="3685" w:type="pct"/>
          </w:tcPr>
          <w:p w14:paraId="3C1769FB" w14:textId="668AFD14"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 xml:space="preserve">Бұл модель WiFi, сондай-ақ Arduino-мен жұмыс істеу мүмкіндігі бар алақанға сыйып кететін, Windows 10 ОЖ-сі бар толыққанды компьютер болып табылады. LattePanda жаңадан бастаушылар үшін де, микроконтроллерлерді </w:t>
            </w:r>
            <w:r w:rsidR="00B50295">
              <w:rPr>
                <w:rFonts w:ascii="Times New Roman" w:hAnsi="Times New Roman" w:cs="Times New Roman"/>
                <w:lang w:val="kk-KZ"/>
              </w:rPr>
              <w:t>программа</w:t>
            </w:r>
            <w:r w:rsidRPr="00CC2D30">
              <w:rPr>
                <w:rFonts w:ascii="Times New Roman" w:hAnsi="Times New Roman" w:cs="Times New Roman"/>
                <w:lang w:val="kk-KZ"/>
              </w:rPr>
              <w:t>лауды бастаушылар үшін де, кәсіпқойлар үшін де қолайлы, кез-келген арнайы перифериялық жиынтықты  қа</w:t>
            </w:r>
            <w:r w:rsidR="00CC2D30">
              <w:rPr>
                <w:rFonts w:ascii="Times New Roman" w:hAnsi="Times New Roman" w:cs="Times New Roman"/>
                <w:lang w:val="kk-KZ"/>
              </w:rPr>
              <w:t>былдайды</w:t>
            </w:r>
          </w:p>
        </w:tc>
      </w:tr>
      <w:tr w:rsidR="00686CEC" w:rsidRPr="001C617A" w14:paraId="4343DD05" w14:textId="77777777" w:rsidTr="00FF5F0D">
        <w:trPr>
          <w:trHeight w:val="20"/>
        </w:trPr>
        <w:tc>
          <w:tcPr>
            <w:tcW w:w="1315" w:type="pct"/>
          </w:tcPr>
          <w:p w14:paraId="49075770" w14:textId="6DCEFDA9" w:rsidR="00686CEC" w:rsidRPr="00CC2D30" w:rsidRDefault="00686CEC" w:rsidP="002E530A">
            <w:pPr>
              <w:widowControl w:val="0"/>
              <w:suppressAutoHyphens w:val="0"/>
              <w:contextualSpacing/>
              <w:outlineLvl w:val="2"/>
              <w:rPr>
                <w:rFonts w:ascii="Times New Roman" w:hAnsi="Times New Roman" w:cs="Times New Roman"/>
                <w:lang w:val="kk-KZ"/>
              </w:rPr>
            </w:pPr>
            <w:r w:rsidRPr="00CC2D30">
              <w:rPr>
                <w:rFonts w:ascii="Times New Roman" w:hAnsi="Times New Roman" w:cs="Times New Roman"/>
                <w:lang w:val="kk-KZ"/>
              </w:rPr>
              <w:t>UDOO BOLT V8</w:t>
            </w:r>
          </w:p>
          <w:p w14:paraId="39B23117" w14:textId="77777777" w:rsidR="00686CEC" w:rsidRPr="00CC2D30" w:rsidRDefault="00686CEC" w:rsidP="002E530A">
            <w:pPr>
              <w:widowControl w:val="0"/>
              <w:suppressAutoHyphens w:val="0"/>
              <w:contextualSpacing/>
              <w:outlineLvl w:val="2"/>
              <w:rPr>
                <w:rFonts w:ascii="Times New Roman" w:hAnsi="Times New Roman" w:cs="Times New Roman"/>
                <w:lang w:val="kk-KZ"/>
              </w:rPr>
            </w:pPr>
          </w:p>
        </w:tc>
        <w:tc>
          <w:tcPr>
            <w:tcW w:w="3685" w:type="pct"/>
          </w:tcPr>
          <w:p w14:paraId="04120B30" w14:textId="37F4A853"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 xml:space="preserve">Тек кодтау/стриминг үшін жеке компьютерді қажет ететін </w:t>
            </w:r>
            <w:r w:rsidR="00CC2D30">
              <w:rPr>
                <w:rFonts w:ascii="Times New Roman" w:hAnsi="Times New Roman" w:cs="Times New Roman"/>
                <w:lang w:val="kk-KZ"/>
              </w:rPr>
              <w:t>хардкор ойыншылар/стримерлерге</w:t>
            </w:r>
            <w:r w:rsidRPr="00CC2D30">
              <w:rPr>
                <w:rFonts w:ascii="Times New Roman" w:hAnsi="Times New Roman" w:cs="Times New Roman"/>
                <w:lang w:val="kk-KZ"/>
              </w:rPr>
              <w:t xml:space="preserve"> арналған. Теледидарға арналған ақылды хаб жасауға қолданылады. Осының арқасына көпте</w:t>
            </w:r>
            <w:r w:rsidR="00CC2D30">
              <w:rPr>
                <w:rFonts w:ascii="Times New Roman" w:hAnsi="Times New Roman" w:cs="Times New Roman"/>
                <w:lang w:val="kk-KZ"/>
              </w:rPr>
              <w:t>ген мүмкіндіктерді алуға болады</w:t>
            </w:r>
          </w:p>
        </w:tc>
      </w:tr>
      <w:tr w:rsidR="00686CEC" w:rsidRPr="00CC2D30" w14:paraId="4CE1C13F" w14:textId="77777777" w:rsidTr="00FF5F0D">
        <w:trPr>
          <w:trHeight w:val="20"/>
        </w:trPr>
        <w:tc>
          <w:tcPr>
            <w:tcW w:w="1315" w:type="pct"/>
          </w:tcPr>
          <w:p w14:paraId="1D82E594" w14:textId="77777777" w:rsidR="00686CEC" w:rsidRPr="00CC2D30" w:rsidRDefault="00686CEC" w:rsidP="002E530A">
            <w:pPr>
              <w:widowControl w:val="0"/>
              <w:shd w:val="clear" w:color="auto" w:fill="FFFFFF"/>
              <w:suppressAutoHyphens w:val="0"/>
              <w:outlineLvl w:val="1"/>
              <w:rPr>
                <w:rFonts w:ascii="Times New Roman" w:eastAsiaTheme="majorEastAsia" w:hAnsi="Times New Roman" w:cs="Times New Roman"/>
                <w:color w:val="333333"/>
              </w:rPr>
            </w:pPr>
            <w:r w:rsidRPr="00CC2D30">
              <w:rPr>
                <w:rFonts w:ascii="Times New Roman" w:hAnsi="Times New Roman" w:cs="Times New Roman"/>
                <w:color w:val="333333"/>
                <w:lang w:val="kk-KZ"/>
              </w:rPr>
              <w:t>BeagleBone Black</w:t>
            </w:r>
          </w:p>
          <w:p w14:paraId="41AE33A9" w14:textId="77777777" w:rsidR="00686CEC" w:rsidRPr="00CC2D30" w:rsidRDefault="00686CEC" w:rsidP="002E530A">
            <w:pPr>
              <w:widowControl w:val="0"/>
              <w:shd w:val="clear" w:color="auto" w:fill="FFFFFF"/>
              <w:suppressAutoHyphens w:val="0"/>
              <w:outlineLvl w:val="2"/>
              <w:rPr>
                <w:rFonts w:ascii="Times New Roman" w:hAnsi="Times New Roman" w:cs="Times New Roman"/>
                <w:color w:val="333333"/>
              </w:rPr>
            </w:pPr>
          </w:p>
          <w:p w14:paraId="5300AC84" w14:textId="77777777" w:rsidR="00686CEC" w:rsidRPr="00CC2D30" w:rsidRDefault="00686CEC" w:rsidP="002E530A">
            <w:pPr>
              <w:widowControl w:val="0"/>
              <w:shd w:val="clear" w:color="auto" w:fill="FFFFFF"/>
              <w:suppressAutoHyphens w:val="0"/>
              <w:outlineLvl w:val="2"/>
              <w:rPr>
                <w:rFonts w:ascii="Times New Roman" w:hAnsi="Times New Roman" w:cs="Times New Roman"/>
                <w:color w:val="333333"/>
              </w:rPr>
            </w:pPr>
          </w:p>
        </w:tc>
        <w:tc>
          <w:tcPr>
            <w:tcW w:w="3685" w:type="pct"/>
          </w:tcPr>
          <w:p w14:paraId="5BE720CA" w14:textId="40DBB2DA" w:rsidR="00686CEC" w:rsidRPr="00CC2D30" w:rsidRDefault="00686CEC" w:rsidP="002E530A">
            <w:pPr>
              <w:contextualSpacing/>
              <w:jc w:val="both"/>
              <w:outlineLvl w:val="2"/>
              <w:rPr>
                <w:rFonts w:ascii="Times New Roman" w:hAnsi="Times New Roman" w:cs="Times New Roman"/>
                <w:lang w:val="kk-KZ"/>
              </w:rPr>
            </w:pPr>
            <w:r w:rsidRPr="00CC2D30">
              <w:rPr>
                <w:rFonts w:ascii="Times New Roman" w:hAnsi="Times New Roman" w:cs="Times New Roman"/>
                <w:lang w:val="kk-KZ"/>
              </w:rPr>
              <w:t xml:space="preserve">Бұл электронды жобаларға арналған шағын компьютер, ол үшін жоғары өнімділік және перифериялық құралдарды қосудың кең мүмкіндіктері, сонымен қатар Linux операциялық жүйесі арқылы желі мен </w:t>
            </w:r>
            <w:r w:rsidR="00CC2D30">
              <w:rPr>
                <w:rFonts w:ascii="Times New Roman" w:hAnsi="Times New Roman" w:cs="Times New Roman"/>
                <w:lang w:val="kk-KZ"/>
              </w:rPr>
              <w:t>интернет байланысы қажет болады</w:t>
            </w:r>
          </w:p>
        </w:tc>
      </w:tr>
    </w:tbl>
    <w:p w14:paraId="0BBF5BE4" w14:textId="77777777" w:rsidR="00686CEC" w:rsidRPr="002E530A" w:rsidRDefault="00686CEC" w:rsidP="002E530A">
      <w:pPr>
        <w:ind w:left="720"/>
        <w:contextualSpacing/>
        <w:outlineLvl w:val="2"/>
        <w:rPr>
          <w:sz w:val="28"/>
          <w:szCs w:val="28"/>
          <w:lang w:val="kk-KZ"/>
        </w:rPr>
      </w:pPr>
    </w:p>
    <w:p w14:paraId="4734F0AD" w14:textId="483E9D6F" w:rsidR="00E702F0" w:rsidRPr="002E530A" w:rsidRDefault="005E34F8" w:rsidP="002E530A">
      <w:pPr>
        <w:shd w:val="clear" w:color="auto" w:fill="FFFFFF"/>
        <w:ind w:firstLine="567"/>
        <w:jc w:val="both"/>
        <w:rPr>
          <w:color w:val="000000"/>
          <w:sz w:val="28"/>
          <w:szCs w:val="28"/>
          <w:lang w:val="kk-KZ"/>
        </w:rPr>
      </w:pPr>
      <w:r w:rsidRPr="002E530A">
        <w:rPr>
          <w:color w:val="000000"/>
          <w:sz w:val="28"/>
          <w:szCs w:val="28"/>
          <w:lang w:val="kk-KZ"/>
        </w:rPr>
        <w:t>К</w:t>
      </w:r>
      <w:r w:rsidR="00E702F0" w:rsidRPr="002E530A">
        <w:rPr>
          <w:color w:val="000000"/>
          <w:sz w:val="28"/>
          <w:szCs w:val="28"/>
          <w:lang w:val="kk-KZ"/>
        </w:rPr>
        <w:t>ейбір</w:t>
      </w:r>
      <w:r w:rsidRPr="002E530A">
        <w:rPr>
          <w:color w:val="000000"/>
          <w:sz w:val="28"/>
          <w:szCs w:val="28"/>
          <w:lang w:val="kk-KZ"/>
        </w:rPr>
        <w:t xml:space="preserve"> танымал</w:t>
      </w:r>
      <w:r w:rsidR="00E702F0" w:rsidRPr="002E530A">
        <w:rPr>
          <w:color w:val="000000"/>
          <w:sz w:val="28"/>
          <w:szCs w:val="28"/>
          <w:lang w:val="kk-KZ"/>
        </w:rPr>
        <w:t xml:space="preserve"> микрокомпьютерлердің техникалық сипаттамалары </w:t>
      </w:r>
      <w:r w:rsidRPr="002E530A">
        <w:rPr>
          <w:color w:val="000000"/>
          <w:sz w:val="28"/>
          <w:szCs w:val="28"/>
          <w:lang w:val="kk-KZ"/>
        </w:rPr>
        <w:t xml:space="preserve">келесі </w:t>
      </w:r>
      <w:r w:rsidR="00FF5F0D">
        <w:rPr>
          <w:color w:val="000000"/>
          <w:sz w:val="28"/>
          <w:szCs w:val="28"/>
          <w:lang w:val="kk-KZ"/>
        </w:rPr>
        <w:t>5</w:t>
      </w:r>
      <w:r w:rsidR="00CC7454">
        <w:rPr>
          <w:color w:val="000000"/>
          <w:sz w:val="28"/>
          <w:szCs w:val="28"/>
          <w:lang w:val="kk-KZ"/>
        </w:rPr>
        <w:t>-</w:t>
      </w:r>
      <w:r w:rsidRPr="002E530A">
        <w:rPr>
          <w:color w:val="000000"/>
          <w:sz w:val="28"/>
          <w:szCs w:val="28"/>
          <w:lang w:val="kk-KZ"/>
        </w:rPr>
        <w:t xml:space="preserve">кестеде </w:t>
      </w:r>
      <w:r w:rsidR="00E702F0" w:rsidRPr="002E530A">
        <w:rPr>
          <w:color w:val="000000"/>
          <w:sz w:val="28"/>
          <w:szCs w:val="28"/>
          <w:lang w:val="kk-KZ"/>
        </w:rPr>
        <w:t>келтірілген.</w:t>
      </w:r>
      <w:r w:rsidR="00B7540D" w:rsidRPr="002E530A">
        <w:rPr>
          <w:color w:val="000000"/>
          <w:sz w:val="28"/>
          <w:szCs w:val="28"/>
          <w:lang w:val="kk-KZ"/>
        </w:rPr>
        <w:t xml:space="preserve"> </w:t>
      </w:r>
    </w:p>
    <w:p w14:paraId="5E16AC65" w14:textId="26E09947" w:rsidR="00B7540D" w:rsidRPr="002E530A" w:rsidRDefault="00B7540D" w:rsidP="002E530A">
      <w:pPr>
        <w:shd w:val="clear" w:color="auto" w:fill="FFFFFF"/>
        <w:ind w:firstLine="567"/>
        <w:jc w:val="both"/>
        <w:rPr>
          <w:color w:val="000000"/>
          <w:sz w:val="28"/>
          <w:szCs w:val="28"/>
          <w:lang w:val="kk-KZ"/>
        </w:rPr>
      </w:pPr>
    </w:p>
    <w:p w14:paraId="1DB6D634" w14:textId="348C86C4" w:rsidR="005E34F8" w:rsidRDefault="00CC2D30" w:rsidP="002E530A">
      <w:pPr>
        <w:contextualSpacing/>
        <w:jc w:val="both"/>
        <w:outlineLvl w:val="2"/>
        <w:rPr>
          <w:sz w:val="28"/>
          <w:szCs w:val="28"/>
          <w:lang w:val="kk-KZ"/>
        </w:rPr>
      </w:pPr>
      <w:r>
        <w:rPr>
          <w:sz w:val="28"/>
          <w:szCs w:val="28"/>
          <w:lang w:val="kk-KZ"/>
        </w:rPr>
        <w:t xml:space="preserve">Кесте </w:t>
      </w:r>
      <w:r w:rsidR="00FF5F0D">
        <w:rPr>
          <w:sz w:val="28"/>
          <w:szCs w:val="28"/>
          <w:lang w:val="kk-KZ"/>
        </w:rPr>
        <w:t>5</w:t>
      </w:r>
      <w:r w:rsidR="005E34F8" w:rsidRPr="002E530A">
        <w:rPr>
          <w:sz w:val="28"/>
          <w:szCs w:val="28"/>
        </w:rPr>
        <w:t xml:space="preserve"> </w:t>
      </w:r>
      <w:r>
        <w:rPr>
          <w:sz w:val="28"/>
          <w:szCs w:val="28"/>
          <w:lang w:val="kk-KZ"/>
        </w:rPr>
        <w:t xml:space="preserve">– </w:t>
      </w:r>
      <w:r w:rsidR="005E34F8" w:rsidRPr="002E530A">
        <w:rPr>
          <w:sz w:val="28"/>
          <w:szCs w:val="28"/>
          <w:lang w:val="kk-KZ"/>
        </w:rPr>
        <w:t>Әр түрлі микрокомпьютерлердің техникалық сипаттамалары</w:t>
      </w:r>
    </w:p>
    <w:p w14:paraId="1BBA0A8D" w14:textId="77777777" w:rsidR="00CC2D30" w:rsidRPr="00CC2D30" w:rsidRDefault="00CC2D30" w:rsidP="00CC2D30">
      <w:pPr>
        <w:contextualSpacing/>
        <w:jc w:val="right"/>
        <w:outlineLvl w:val="2"/>
        <w:rPr>
          <w:color w:val="333333"/>
          <w:sz w:val="16"/>
          <w:szCs w:val="16"/>
        </w:rPr>
      </w:pPr>
    </w:p>
    <w:tbl>
      <w:tblPr>
        <w:tblStyle w:val="afd"/>
        <w:tblW w:w="4887" w:type="pct"/>
        <w:tblInd w:w="150" w:type="dxa"/>
        <w:tblLook w:val="04A0" w:firstRow="1" w:lastRow="0" w:firstColumn="1" w:lastColumn="0" w:noHBand="0" w:noVBand="1"/>
      </w:tblPr>
      <w:tblGrid>
        <w:gridCol w:w="2114"/>
        <w:gridCol w:w="1850"/>
        <w:gridCol w:w="1300"/>
        <w:gridCol w:w="1651"/>
        <w:gridCol w:w="2716"/>
      </w:tblGrid>
      <w:tr w:rsidR="005E34F8" w:rsidRPr="00CC2D30" w14:paraId="3D0F9108" w14:textId="77777777" w:rsidTr="00CC2D30">
        <w:tc>
          <w:tcPr>
            <w:tcW w:w="1097" w:type="pct"/>
            <w:vAlign w:val="center"/>
          </w:tcPr>
          <w:p w14:paraId="0A44492F" w14:textId="77777777" w:rsidR="005E34F8" w:rsidRPr="00CC2D30" w:rsidRDefault="005E34F8" w:rsidP="00CC2D30">
            <w:pPr>
              <w:pStyle w:val="af6"/>
              <w:ind w:left="0"/>
              <w:jc w:val="cente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Микрокомпьютер</w:t>
            </w:r>
          </w:p>
        </w:tc>
        <w:tc>
          <w:tcPr>
            <w:tcW w:w="960" w:type="pct"/>
            <w:vAlign w:val="center"/>
          </w:tcPr>
          <w:p w14:paraId="78B83DB4" w14:textId="77777777" w:rsidR="005E34F8" w:rsidRPr="00CC2D30" w:rsidRDefault="005E34F8" w:rsidP="00CC2D30">
            <w:pPr>
              <w:pStyle w:val="af6"/>
              <w:ind w:left="0"/>
              <w:jc w:val="cente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CPU</w:t>
            </w:r>
          </w:p>
        </w:tc>
        <w:tc>
          <w:tcPr>
            <w:tcW w:w="675" w:type="pct"/>
            <w:vAlign w:val="center"/>
          </w:tcPr>
          <w:p w14:paraId="4F2413FB" w14:textId="77777777" w:rsidR="005E34F8" w:rsidRPr="00CC2D30" w:rsidRDefault="005E34F8" w:rsidP="00CC2D30">
            <w:pPr>
              <w:pStyle w:val="af6"/>
              <w:ind w:left="0"/>
              <w:jc w:val="cente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GPU</w:t>
            </w:r>
          </w:p>
        </w:tc>
        <w:tc>
          <w:tcPr>
            <w:tcW w:w="857" w:type="pct"/>
            <w:vAlign w:val="center"/>
          </w:tcPr>
          <w:p w14:paraId="361F6C1C" w14:textId="77777777" w:rsidR="005E34F8" w:rsidRPr="00CC2D30" w:rsidRDefault="005E34F8" w:rsidP="00CC2D30">
            <w:pPr>
              <w:pStyle w:val="af6"/>
              <w:ind w:left="0"/>
              <w:jc w:val="cente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Оперативті жадысы</w:t>
            </w:r>
          </w:p>
        </w:tc>
        <w:tc>
          <w:tcPr>
            <w:tcW w:w="1410" w:type="pct"/>
            <w:vAlign w:val="center"/>
          </w:tcPr>
          <w:p w14:paraId="6E834589" w14:textId="77777777" w:rsidR="005E34F8" w:rsidRPr="00CC2D30" w:rsidRDefault="005E34F8" w:rsidP="00CC2D30">
            <w:pPr>
              <w:pStyle w:val="af6"/>
              <w:ind w:left="0"/>
              <w:jc w:val="cente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Интерфейсі</w:t>
            </w:r>
          </w:p>
        </w:tc>
      </w:tr>
      <w:tr w:rsidR="005E34F8" w:rsidRPr="001C617A" w14:paraId="78520D1A" w14:textId="77777777" w:rsidTr="00CC2D30">
        <w:tc>
          <w:tcPr>
            <w:tcW w:w="1097" w:type="pct"/>
          </w:tcPr>
          <w:p w14:paraId="193BA7EA"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p>
          <w:p w14:paraId="20A584D7"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Raspberry Pi 3 B+</w:t>
            </w:r>
          </w:p>
          <w:p w14:paraId="08E5F4DD"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p>
          <w:p w14:paraId="78EF8412"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p>
        </w:tc>
        <w:tc>
          <w:tcPr>
            <w:tcW w:w="960" w:type="pct"/>
          </w:tcPr>
          <w:p w14:paraId="17AA92D0"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Broadcom BCM2837B0 (4xCortex-A53, 64-bit @ 1.4GHz)</w:t>
            </w:r>
          </w:p>
        </w:tc>
        <w:tc>
          <w:tcPr>
            <w:tcW w:w="675" w:type="pct"/>
          </w:tcPr>
          <w:p w14:paraId="05CEFB2D" w14:textId="77777777" w:rsidR="005E34F8" w:rsidRPr="00CC2D30" w:rsidRDefault="005E34F8" w:rsidP="002E530A">
            <w:pP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Broadcom Videocore-IV</w:t>
            </w:r>
          </w:p>
        </w:tc>
        <w:tc>
          <w:tcPr>
            <w:tcW w:w="857" w:type="pct"/>
          </w:tcPr>
          <w:p w14:paraId="70869701" w14:textId="77777777" w:rsidR="005E34F8" w:rsidRPr="00CC2D30" w:rsidRDefault="005E34F8" w:rsidP="002E530A">
            <w:pP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1 GB LPDDR2 SDRAM</w:t>
            </w:r>
          </w:p>
        </w:tc>
        <w:tc>
          <w:tcPr>
            <w:tcW w:w="1410" w:type="pct"/>
          </w:tcPr>
          <w:p w14:paraId="765C0143" w14:textId="77777777" w:rsidR="005E34F8" w:rsidRPr="00CC2D30" w:rsidRDefault="005E34F8" w:rsidP="002E530A">
            <w:pP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WiFi,</w:t>
            </w:r>
          </w:p>
          <w:p w14:paraId="42A969F1" w14:textId="77777777" w:rsidR="005E34F8" w:rsidRPr="00CC2D30" w:rsidRDefault="005E34F8" w:rsidP="002E530A">
            <w:pPr>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Bluetooth 4.2, GbE, 4xUSB 2.0, microSD, micro-USB, HDMI, MIPI-CSI, MIPI-DSI, 40-pin қосқыш</w:t>
            </w:r>
          </w:p>
        </w:tc>
      </w:tr>
      <w:tr w:rsidR="005E34F8" w:rsidRPr="001C617A" w14:paraId="0EE1ED72" w14:textId="77777777" w:rsidTr="00CC2D30">
        <w:tc>
          <w:tcPr>
            <w:tcW w:w="1097" w:type="pct"/>
          </w:tcPr>
          <w:p w14:paraId="7ECD9461"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Orange Pi PC 2</w:t>
            </w:r>
          </w:p>
        </w:tc>
        <w:tc>
          <w:tcPr>
            <w:tcW w:w="960" w:type="pct"/>
          </w:tcPr>
          <w:p w14:paraId="2FC249D8" w14:textId="77777777" w:rsidR="005E34F8" w:rsidRPr="00CC2D30" w:rsidRDefault="005E34F8" w:rsidP="002E530A">
            <w:pPr>
              <w:pStyle w:val="af6"/>
              <w:ind w:left="0"/>
              <w:outlineLvl w:val="2"/>
              <w:rPr>
                <w:rFonts w:ascii="Times New Roman" w:eastAsia="Times New Roman" w:hAnsi="Times New Roman" w:cs="Times New Roman"/>
                <w:lang w:val="en-US" w:eastAsia="ru-RU"/>
              </w:rPr>
            </w:pPr>
            <w:r w:rsidRPr="00CC2D30">
              <w:rPr>
                <w:rFonts w:ascii="Times New Roman" w:eastAsia="Times New Roman" w:hAnsi="Times New Roman" w:cs="Times New Roman"/>
                <w:lang w:val="kk-KZ" w:eastAsia="ru-RU"/>
              </w:rPr>
              <w:t>Allwinner H5 (4xCortex-A53, @ 1 GHz)</w:t>
            </w:r>
          </w:p>
        </w:tc>
        <w:tc>
          <w:tcPr>
            <w:tcW w:w="675" w:type="pct"/>
          </w:tcPr>
          <w:p w14:paraId="4B97C001"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Mali-450 MP2</w:t>
            </w:r>
          </w:p>
        </w:tc>
        <w:tc>
          <w:tcPr>
            <w:tcW w:w="857" w:type="pct"/>
          </w:tcPr>
          <w:p w14:paraId="17ADCCB8"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1 GB DDR3 RAM</w:t>
            </w:r>
          </w:p>
        </w:tc>
        <w:tc>
          <w:tcPr>
            <w:tcW w:w="1410" w:type="pct"/>
          </w:tcPr>
          <w:p w14:paraId="019366F8"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3xUSB 2.0, micro-USB OTG, HDMI, GbE, microSD, CVBS, аудио, MIPI-CSI, 40-pin разъем</w:t>
            </w:r>
          </w:p>
        </w:tc>
      </w:tr>
      <w:tr w:rsidR="005E34F8" w:rsidRPr="001C617A" w14:paraId="689D0070" w14:textId="77777777" w:rsidTr="00CC2D30">
        <w:tc>
          <w:tcPr>
            <w:tcW w:w="1097" w:type="pct"/>
          </w:tcPr>
          <w:p w14:paraId="0C5EEE7B"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ASUS Tinker Board</w:t>
            </w:r>
          </w:p>
        </w:tc>
        <w:tc>
          <w:tcPr>
            <w:tcW w:w="960" w:type="pct"/>
          </w:tcPr>
          <w:p w14:paraId="30EFAF47" w14:textId="77777777" w:rsidR="005E34F8" w:rsidRPr="00CC2D30" w:rsidRDefault="005E34F8" w:rsidP="002E530A">
            <w:pPr>
              <w:pStyle w:val="af6"/>
              <w:ind w:left="0"/>
              <w:outlineLvl w:val="2"/>
              <w:rPr>
                <w:rFonts w:ascii="Times New Roman" w:eastAsia="Times New Roman" w:hAnsi="Times New Roman" w:cs="Times New Roman"/>
                <w:lang w:val="en-US" w:eastAsia="ru-RU"/>
              </w:rPr>
            </w:pPr>
            <w:r w:rsidRPr="00CC2D30">
              <w:rPr>
                <w:rFonts w:ascii="Times New Roman" w:eastAsia="Times New Roman" w:hAnsi="Times New Roman" w:cs="Times New Roman"/>
                <w:lang w:val="en-US" w:eastAsia="ru-RU"/>
              </w:rPr>
              <w:t>Rockchip RK3288 (4x Cortex-A17 @ 1.8GHz)</w:t>
            </w:r>
          </w:p>
        </w:tc>
        <w:tc>
          <w:tcPr>
            <w:tcW w:w="675" w:type="pct"/>
          </w:tcPr>
          <w:p w14:paraId="7623F6AB"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Mali-T760</w:t>
            </w:r>
          </w:p>
        </w:tc>
        <w:tc>
          <w:tcPr>
            <w:tcW w:w="857" w:type="pct"/>
          </w:tcPr>
          <w:p w14:paraId="5CBAE555"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2 GB LPDDR3 RAM</w:t>
            </w:r>
          </w:p>
        </w:tc>
        <w:tc>
          <w:tcPr>
            <w:tcW w:w="1410" w:type="pct"/>
          </w:tcPr>
          <w:p w14:paraId="08FCE2FF"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GbE, WiFi, Bluetooth 4.0, 4xUSB 2.0 плюс microSD, micro-USB, HDMI, MIPI-CSI, MIPI-DSI, 40-pin разъем</w:t>
            </w:r>
          </w:p>
        </w:tc>
      </w:tr>
      <w:tr w:rsidR="005E34F8" w:rsidRPr="001C617A" w14:paraId="14DEA167" w14:textId="77777777" w:rsidTr="00CC2D30">
        <w:tc>
          <w:tcPr>
            <w:tcW w:w="1097" w:type="pct"/>
          </w:tcPr>
          <w:p w14:paraId="6A26C48B"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Khadas Vim1</w:t>
            </w:r>
          </w:p>
        </w:tc>
        <w:tc>
          <w:tcPr>
            <w:tcW w:w="960" w:type="pct"/>
          </w:tcPr>
          <w:p w14:paraId="6C4EEC00"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 xml:space="preserve"> Amlogic S905X (4x Cortex-53 @ 1.5 GHz)</w:t>
            </w:r>
          </w:p>
        </w:tc>
        <w:tc>
          <w:tcPr>
            <w:tcW w:w="675" w:type="pct"/>
          </w:tcPr>
          <w:p w14:paraId="2AC09E3C"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Mali-450 MP2</w:t>
            </w:r>
          </w:p>
        </w:tc>
        <w:tc>
          <w:tcPr>
            <w:tcW w:w="857" w:type="pct"/>
          </w:tcPr>
          <w:p w14:paraId="3A831C5E"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2GB DDR3 RAM</w:t>
            </w:r>
          </w:p>
        </w:tc>
        <w:tc>
          <w:tcPr>
            <w:tcW w:w="1410" w:type="pct"/>
          </w:tcPr>
          <w:p w14:paraId="52E4214E"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Wi-Fi, Bluetooth 4.2, Fast Ethernet, 2xUSB 2.0, Type C, HDMI 2.0a, IR, micro SD, 40-pin разъем (не совместим с Raspberry Pi), ИК-приёмник</w:t>
            </w:r>
          </w:p>
        </w:tc>
      </w:tr>
      <w:tr w:rsidR="005E34F8" w:rsidRPr="001C617A" w14:paraId="6394FA12" w14:textId="77777777" w:rsidTr="00CC2D30">
        <w:tc>
          <w:tcPr>
            <w:tcW w:w="1097" w:type="pct"/>
          </w:tcPr>
          <w:p w14:paraId="3BE2ADC2"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PINE64 Rock64</w:t>
            </w:r>
          </w:p>
        </w:tc>
        <w:tc>
          <w:tcPr>
            <w:tcW w:w="960" w:type="pct"/>
          </w:tcPr>
          <w:p w14:paraId="0230ADF1"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Rockchip RK3328 (4x Cortex A53 @1.3 GHz)</w:t>
            </w:r>
          </w:p>
        </w:tc>
        <w:tc>
          <w:tcPr>
            <w:tcW w:w="675" w:type="pct"/>
          </w:tcPr>
          <w:p w14:paraId="208DAE73"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Mali – 450M2</w:t>
            </w:r>
          </w:p>
        </w:tc>
        <w:tc>
          <w:tcPr>
            <w:tcW w:w="857" w:type="pct"/>
          </w:tcPr>
          <w:p w14:paraId="766A3895"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1/2/4 GB LPDDR3 RAM</w:t>
            </w:r>
          </w:p>
        </w:tc>
        <w:tc>
          <w:tcPr>
            <w:tcW w:w="1410" w:type="pct"/>
          </w:tcPr>
          <w:p w14:paraId="6409B5EC" w14:textId="77777777" w:rsidR="005E34F8" w:rsidRPr="00CC2D30" w:rsidRDefault="005E34F8" w:rsidP="002E530A">
            <w:pPr>
              <w:pStyle w:val="af6"/>
              <w:ind w:left="0"/>
              <w:outlineLvl w:val="2"/>
              <w:rPr>
                <w:rFonts w:ascii="Times New Roman" w:eastAsia="Times New Roman" w:hAnsi="Times New Roman" w:cs="Times New Roman"/>
                <w:lang w:val="kk-KZ" w:eastAsia="ru-RU"/>
              </w:rPr>
            </w:pPr>
            <w:r w:rsidRPr="00CC2D30">
              <w:rPr>
                <w:rFonts w:ascii="Times New Roman" w:eastAsia="Times New Roman" w:hAnsi="Times New Roman" w:cs="Times New Roman"/>
                <w:lang w:val="kk-KZ" w:eastAsia="ru-RU"/>
              </w:rPr>
              <w:t>HDMI 2.0a с HDR10, GbE, 2 x USB 2.0, 1 x USB 3.0, 40-pin разъем</w:t>
            </w:r>
          </w:p>
        </w:tc>
      </w:tr>
    </w:tbl>
    <w:p w14:paraId="5016BEDD" w14:textId="7E2E6D29" w:rsidR="00B7540D" w:rsidRPr="002E530A" w:rsidRDefault="00ED025E" w:rsidP="00CC2D30">
      <w:pPr>
        <w:shd w:val="clear" w:color="auto" w:fill="FFFFFF"/>
        <w:ind w:firstLine="709"/>
        <w:jc w:val="both"/>
        <w:rPr>
          <w:color w:val="000000"/>
          <w:sz w:val="28"/>
          <w:szCs w:val="28"/>
          <w:lang w:val="kk-KZ"/>
        </w:rPr>
      </w:pPr>
      <w:r>
        <w:rPr>
          <w:color w:val="000000"/>
          <w:sz w:val="28"/>
          <w:szCs w:val="28"/>
          <w:lang w:val="kk-KZ"/>
        </w:rPr>
        <w:lastRenderedPageBreak/>
        <w:t>Қазіргі таңда ә</w:t>
      </w:r>
      <w:r w:rsidR="00822C22" w:rsidRPr="002E530A">
        <w:rPr>
          <w:color w:val="000000"/>
          <w:sz w:val="28"/>
          <w:szCs w:val="28"/>
          <w:lang w:val="kk-KZ"/>
        </w:rPr>
        <w:t xml:space="preserve">йгілі </w:t>
      </w:r>
      <w:r>
        <w:rPr>
          <w:color w:val="000000"/>
          <w:sz w:val="28"/>
          <w:szCs w:val="28"/>
          <w:lang w:val="kk-KZ"/>
        </w:rPr>
        <w:t xml:space="preserve">болып табылатын </w:t>
      </w:r>
      <w:r w:rsidR="0011630D">
        <w:rPr>
          <w:color w:val="000000"/>
          <w:sz w:val="28"/>
          <w:szCs w:val="28"/>
          <w:lang w:val="kk-KZ"/>
        </w:rPr>
        <w:t xml:space="preserve">бір платалы </w:t>
      </w:r>
      <w:r w:rsidR="00822C22" w:rsidRPr="002E530A">
        <w:rPr>
          <w:color w:val="000000"/>
          <w:sz w:val="28"/>
          <w:szCs w:val="28"/>
          <w:lang w:val="kk-KZ"/>
        </w:rPr>
        <w:t>микрокомпьютерлер</w:t>
      </w:r>
      <w:r>
        <w:rPr>
          <w:color w:val="000000"/>
          <w:sz w:val="28"/>
          <w:szCs w:val="28"/>
          <w:lang w:val="kk-KZ"/>
        </w:rPr>
        <w:t xml:space="preserve">дің түрлері, олардың артықшылықтары мен кемшіліктері қарастырылып </w:t>
      </w:r>
      <w:r>
        <w:rPr>
          <w:color w:val="000000"/>
          <w:sz w:val="28"/>
          <w:szCs w:val="28"/>
          <w:lang w:val="en-US"/>
        </w:rPr>
        <w:t>[161</w:t>
      </w:r>
      <w:r w:rsidR="005C6403">
        <w:rPr>
          <w:color w:val="000000"/>
          <w:sz w:val="28"/>
          <w:szCs w:val="28"/>
          <w:lang w:val="en-US"/>
        </w:rPr>
        <w:t>-163</w:t>
      </w:r>
      <w:r>
        <w:rPr>
          <w:color w:val="000000"/>
          <w:sz w:val="28"/>
          <w:szCs w:val="28"/>
          <w:lang w:val="en-US"/>
        </w:rPr>
        <w:t>]</w:t>
      </w:r>
      <w:r>
        <w:rPr>
          <w:color w:val="000000"/>
          <w:sz w:val="28"/>
          <w:szCs w:val="28"/>
          <w:lang w:val="kk-KZ"/>
        </w:rPr>
        <w:t xml:space="preserve">, соның ішінде </w:t>
      </w:r>
      <w:r w:rsidR="00822C22" w:rsidRPr="002E530A">
        <w:rPr>
          <w:color w:val="000000"/>
          <w:sz w:val="28"/>
          <w:szCs w:val="28"/>
          <w:lang w:val="kk-KZ"/>
        </w:rPr>
        <w:t xml:space="preserve"> </w:t>
      </w:r>
      <w:r w:rsidRPr="00ED025E">
        <w:rPr>
          <w:color w:val="000000"/>
          <w:sz w:val="28"/>
          <w:szCs w:val="28"/>
          <w:lang w:val="kk-KZ"/>
        </w:rPr>
        <w:t xml:space="preserve">Raspberry Pi </w:t>
      </w:r>
      <w:r>
        <w:rPr>
          <w:color w:val="000000"/>
          <w:sz w:val="28"/>
          <w:szCs w:val="28"/>
          <w:lang w:val="kk-KZ"/>
        </w:rPr>
        <w:t>микрокомпьютерлерінің модельдеріне толықтай зерттеулер жасалды</w:t>
      </w:r>
      <w:r>
        <w:rPr>
          <w:color w:val="000000"/>
          <w:sz w:val="28"/>
          <w:szCs w:val="28"/>
          <w:lang w:val="en-US"/>
        </w:rPr>
        <w:t xml:space="preserve"> [16</w:t>
      </w:r>
      <w:r w:rsidR="00080544">
        <w:rPr>
          <w:color w:val="000000"/>
          <w:sz w:val="28"/>
          <w:szCs w:val="28"/>
          <w:lang w:val="en-US"/>
        </w:rPr>
        <w:t>4</w:t>
      </w:r>
      <w:r>
        <w:rPr>
          <w:color w:val="000000"/>
          <w:sz w:val="28"/>
          <w:szCs w:val="28"/>
          <w:lang w:val="en-US"/>
        </w:rPr>
        <w:t>, 16</w:t>
      </w:r>
      <w:r w:rsidR="00080544">
        <w:rPr>
          <w:color w:val="000000"/>
          <w:sz w:val="28"/>
          <w:szCs w:val="28"/>
          <w:lang w:val="en-US"/>
        </w:rPr>
        <w:t>5</w:t>
      </w:r>
      <w:r>
        <w:rPr>
          <w:color w:val="000000"/>
          <w:sz w:val="28"/>
          <w:szCs w:val="28"/>
          <w:lang w:val="en-US"/>
        </w:rPr>
        <w:t>]</w:t>
      </w:r>
      <w:r>
        <w:rPr>
          <w:color w:val="000000"/>
          <w:sz w:val="28"/>
          <w:szCs w:val="28"/>
          <w:lang w:val="kk-KZ"/>
        </w:rPr>
        <w:t xml:space="preserve">. Осы микрокомпьютерлердің </w:t>
      </w:r>
      <w:r w:rsidR="00822C22" w:rsidRPr="002E530A">
        <w:rPr>
          <w:color w:val="000000"/>
          <w:sz w:val="28"/>
          <w:szCs w:val="28"/>
          <w:lang w:val="kk-KZ"/>
        </w:rPr>
        <w:t>негізгі параметрлері, жадысы және интерфейстері</w:t>
      </w:r>
      <w:r>
        <w:rPr>
          <w:color w:val="000000"/>
          <w:sz w:val="28"/>
          <w:szCs w:val="28"/>
          <w:lang w:val="kk-KZ"/>
        </w:rPr>
        <w:t xml:space="preserve"> толығымен</w:t>
      </w:r>
      <w:r w:rsidR="00822C22" w:rsidRPr="002E530A">
        <w:rPr>
          <w:color w:val="000000"/>
          <w:sz w:val="28"/>
          <w:szCs w:val="28"/>
          <w:lang w:val="kk-KZ"/>
        </w:rPr>
        <w:t xml:space="preserve"> қарастырылатын </w:t>
      </w:r>
      <w:r w:rsidR="00901AA2">
        <w:rPr>
          <w:color w:val="000000"/>
          <w:sz w:val="28"/>
          <w:szCs w:val="28"/>
          <w:lang w:val="kk-KZ"/>
        </w:rPr>
        <w:t>ақпараттар</w:t>
      </w:r>
      <w:r w:rsidR="00822C22" w:rsidRPr="002E530A">
        <w:rPr>
          <w:color w:val="000000"/>
          <w:sz w:val="28"/>
          <w:szCs w:val="28"/>
          <w:lang w:val="kk-KZ"/>
        </w:rPr>
        <w:t xml:space="preserve"> </w:t>
      </w:r>
      <w:r w:rsidR="00FF5F0D">
        <w:rPr>
          <w:color w:val="000000"/>
          <w:sz w:val="28"/>
          <w:szCs w:val="28"/>
          <w:lang w:val="kk-KZ"/>
        </w:rPr>
        <w:t>қ</w:t>
      </w:r>
      <w:r w:rsidR="00CC2D30" w:rsidRPr="002E530A">
        <w:rPr>
          <w:color w:val="000000"/>
          <w:sz w:val="28"/>
          <w:szCs w:val="28"/>
          <w:lang w:val="kk-KZ"/>
        </w:rPr>
        <w:t>осымша</w:t>
      </w:r>
      <w:r w:rsidR="00FF5F0D">
        <w:rPr>
          <w:color w:val="000000"/>
          <w:sz w:val="28"/>
          <w:szCs w:val="28"/>
          <w:lang w:val="kk-KZ"/>
        </w:rPr>
        <w:t xml:space="preserve">да </w:t>
      </w:r>
      <w:r w:rsidR="00822C22" w:rsidRPr="002E530A">
        <w:rPr>
          <w:color w:val="000000"/>
          <w:sz w:val="28"/>
          <w:szCs w:val="28"/>
          <w:lang w:val="kk-KZ"/>
        </w:rPr>
        <w:t>берілген</w:t>
      </w:r>
      <w:r w:rsidR="00901AA2">
        <w:rPr>
          <w:color w:val="000000"/>
          <w:sz w:val="28"/>
          <w:szCs w:val="28"/>
          <w:lang w:val="kk-KZ"/>
        </w:rPr>
        <w:t xml:space="preserve"> (Қосымша Б)</w:t>
      </w:r>
      <w:r w:rsidR="00822C22" w:rsidRPr="002E530A">
        <w:rPr>
          <w:color w:val="000000"/>
          <w:sz w:val="28"/>
          <w:szCs w:val="28"/>
          <w:lang w:val="kk-KZ"/>
        </w:rPr>
        <w:t xml:space="preserve">.  </w:t>
      </w:r>
    </w:p>
    <w:p w14:paraId="3767363D" w14:textId="77777777" w:rsidR="00CC2D30" w:rsidRDefault="00CC2D30" w:rsidP="00CC2D30">
      <w:pPr>
        <w:tabs>
          <w:tab w:val="center" w:pos="4800"/>
          <w:tab w:val="right" w:pos="9500"/>
        </w:tabs>
        <w:ind w:firstLine="709"/>
        <w:jc w:val="both"/>
        <w:rPr>
          <w:b/>
          <w:bCs/>
          <w:sz w:val="28"/>
          <w:szCs w:val="28"/>
          <w:lang w:val="kk-KZ"/>
        </w:rPr>
      </w:pPr>
    </w:p>
    <w:p w14:paraId="1224CF13" w14:textId="2561E3A7" w:rsidR="00443A79" w:rsidRPr="002E530A" w:rsidRDefault="003522A6" w:rsidP="00CC2D30">
      <w:pPr>
        <w:tabs>
          <w:tab w:val="center" w:pos="4800"/>
          <w:tab w:val="right" w:pos="9500"/>
        </w:tabs>
        <w:ind w:firstLine="709"/>
        <w:jc w:val="both"/>
        <w:rPr>
          <w:b/>
          <w:color w:val="000000"/>
          <w:sz w:val="28"/>
          <w:szCs w:val="28"/>
          <w:lang w:val="kk-KZ"/>
        </w:rPr>
      </w:pPr>
      <w:r w:rsidRPr="002E530A">
        <w:rPr>
          <w:b/>
          <w:bCs/>
          <w:sz w:val="28"/>
          <w:szCs w:val="28"/>
          <w:lang w:val="kk-KZ"/>
        </w:rPr>
        <w:t>2</w:t>
      </w:r>
      <w:r w:rsidR="00641EEE" w:rsidRPr="002E530A">
        <w:rPr>
          <w:b/>
          <w:bCs/>
          <w:color w:val="000000"/>
          <w:sz w:val="28"/>
          <w:szCs w:val="28"/>
          <w:lang w:val="kk-KZ"/>
        </w:rPr>
        <w:t>.2</w:t>
      </w:r>
      <w:r w:rsidR="009E49FB" w:rsidRPr="002E530A">
        <w:rPr>
          <w:b/>
          <w:color w:val="000000"/>
          <w:sz w:val="28"/>
          <w:szCs w:val="28"/>
          <w:lang w:val="kk-KZ"/>
        </w:rPr>
        <w:t xml:space="preserve"> </w:t>
      </w:r>
      <w:r w:rsidR="0016557C" w:rsidRPr="002E530A">
        <w:rPr>
          <w:b/>
          <w:bCs/>
          <w:color w:val="000000"/>
          <w:sz w:val="28"/>
          <w:szCs w:val="28"/>
          <w:lang w:val="kk-KZ"/>
        </w:rPr>
        <w:t>Raspberry Pi</w:t>
      </w:r>
      <w:r w:rsidR="0016557C" w:rsidRPr="002E530A">
        <w:rPr>
          <w:color w:val="000000"/>
          <w:sz w:val="28"/>
          <w:szCs w:val="28"/>
          <w:lang w:val="kk-KZ"/>
        </w:rPr>
        <w:t xml:space="preserve"> </w:t>
      </w:r>
      <w:r w:rsidR="0016557C" w:rsidRPr="002E530A">
        <w:rPr>
          <w:b/>
          <w:color w:val="000000"/>
          <w:sz w:val="28"/>
          <w:szCs w:val="28"/>
          <w:lang w:val="kk-KZ"/>
        </w:rPr>
        <w:t>м</w:t>
      </w:r>
      <w:r w:rsidR="00641EEE" w:rsidRPr="002E530A">
        <w:rPr>
          <w:b/>
          <w:color w:val="000000"/>
          <w:sz w:val="28"/>
          <w:szCs w:val="28"/>
          <w:lang w:val="kk-KZ"/>
        </w:rPr>
        <w:t>икрокомпьютерлер</w:t>
      </w:r>
      <w:r w:rsidR="0016557C" w:rsidRPr="002E530A">
        <w:rPr>
          <w:b/>
          <w:color w:val="000000"/>
          <w:sz w:val="28"/>
          <w:szCs w:val="28"/>
          <w:lang w:val="kk-KZ"/>
        </w:rPr>
        <w:t>інің</w:t>
      </w:r>
      <w:r w:rsidR="00641EEE" w:rsidRPr="002E530A">
        <w:rPr>
          <w:b/>
          <w:color w:val="000000"/>
          <w:sz w:val="28"/>
          <w:szCs w:val="28"/>
          <w:lang w:val="kk-KZ"/>
        </w:rPr>
        <w:t xml:space="preserve"> техникалық сипаттамалары</w:t>
      </w:r>
    </w:p>
    <w:p w14:paraId="226C548F" w14:textId="0FB77D0A" w:rsidR="0016557C" w:rsidRPr="002E530A" w:rsidRDefault="0016557C" w:rsidP="00CC2D30">
      <w:pPr>
        <w:shd w:val="clear" w:color="auto" w:fill="FFFFFF"/>
        <w:ind w:firstLine="709"/>
        <w:jc w:val="both"/>
        <w:rPr>
          <w:color w:val="000000"/>
          <w:sz w:val="28"/>
          <w:szCs w:val="28"/>
          <w:lang w:val="kk-KZ"/>
        </w:rPr>
      </w:pPr>
      <w:r w:rsidRPr="002E530A">
        <w:rPr>
          <w:color w:val="000000"/>
          <w:sz w:val="28"/>
          <w:szCs w:val="28"/>
          <w:lang w:val="kk-KZ"/>
        </w:rPr>
        <w:t>Raspberry Pi микропроцессоры дамыған елдердегі мектептерде информатика пәнін оқып үйрету үшін әзірленген шағын бір платалы компьютерлердің топтамасынан тұрады. Оның негізін қалаушы британдық программист, «Frontier Developments» компаниясының басшысы Дэвид Джон Брэбен. Бұл микрокомпьютердің перифериялық құралдары жоқ, түпнұсқалық  моделі, күткендегіден әлдеқайда әйгілі болды. 2012 жылы ақпан айында Raspberry Pi</w:t>
      </w:r>
      <w:r w:rsidR="00CC2D30">
        <w:rPr>
          <w:color w:val="000000"/>
          <w:sz w:val="28"/>
          <w:szCs w:val="28"/>
          <w:lang w:val="kk-KZ"/>
        </w:rPr>
        <w:t>-</w:t>
      </w:r>
      <w:r w:rsidRPr="002E530A">
        <w:rPr>
          <w:color w:val="000000"/>
          <w:sz w:val="28"/>
          <w:szCs w:val="28"/>
          <w:lang w:val="kk-KZ"/>
        </w:rPr>
        <w:t xml:space="preserve">дің (1 Model B) алғашқы буынын сату басталды, содан соң 10 ай өткен соң алдыңғы модельге қарағанда аса қарапайым және арзан А моделі шығарыла бастады. Дизайны жақсартылған Raspberry Pi 1 Model B+ үшінші нұсқасы 2014 жылдың жазында шығарыла бастады. Ал төртінші буынға жататын жедел жадысы жақсартылған  Raspberry Pi «2B» моделі 2015 жылдың ақпан айында жасап шығарыла басталды. </w:t>
      </w:r>
    </w:p>
    <w:p w14:paraId="30F4A6DA" w14:textId="4E630321" w:rsidR="0016557C" w:rsidRPr="002E530A" w:rsidRDefault="0016557C" w:rsidP="00CC2D30">
      <w:pPr>
        <w:shd w:val="clear" w:color="auto" w:fill="FFFFFF"/>
        <w:ind w:firstLine="709"/>
        <w:jc w:val="both"/>
        <w:rPr>
          <w:color w:val="000000"/>
          <w:sz w:val="28"/>
          <w:szCs w:val="28"/>
          <w:lang w:val="kk-KZ"/>
        </w:rPr>
      </w:pPr>
      <w:r w:rsidRPr="002E530A">
        <w:rPr>
          <w:color w:val="000000"/>
          <w:sz w:val="28"/>
          <w:szCs w:val="28"/>
          <w:lang w:val="kk-KZ"/>
        </w:rPr>
        <w:t xml:space="preserve">2015 жылдың аяғында жобаны әзірлеушілер жаңа микрокомпьютер Raspberry Pi Zero моделін, ал 2016 жылдың басында </w:t>
      </w:r>
      <w:r w:rsidR="00404638">
        <w:rPr>
          <w:color w:val="000000"/>
          <w:sz w:val="28"/>
          <w:szCs w:val="28"/>
          <w:lang w:val="kk-KZ"/>
        </w:rPr>
        <w:t>–</w:t>
      </w:r>
      <w:r w:rsidRPr="002E530A">
        <w:rPr>
          <w:color w:val="000000"/>
          <w:sz w:val="28"/>
          <w:szCs w:val="28"/>
          <w:lang w:val="kk-KZ"/>
        </w:rPr>
        <w:t xml:space="preserve"> Raspberry Pi 3 моделін жасап шығарды. Raspberry Pi Zero</w:t>
      </w:r>
      <w:r w:rsidR="00CC2D30">
        <w:rPr>
          <w:color w:val="000000"/>
          <w:sz w:val="28"/>
          <w:szCs w:val="28"/>
          <w:lang w:val="kk-KZ"/>
        </w:rPr>
        <w:t>-</w:t>
      </w:r>
      <w:r w:rsidRPr="002E530A">
        <w:rPr>
          <w:color w:val="000000"/>
          <w:sz w:val="28"/>
          <w:szCs w:val="28"/>
          <w:lang w:val="kk-KZ"/>
        </w:rPr>
        <w:t xml:space="preserve">ның негізгі айырмашылығы </w:t>
      </w:r>
      <w:r w:rsidR="00404638">
        <w:rPr>
          <w:color w:val="000000"/>
          <w:sz w:val="28"/>
          <w:szCs w:val="28"/>
          <w:lang w:val="kk-KZ"/>
        </w:rPr>
        <w:t>–</w:t>
      </w:r>
      <w:r w:rsidRPr="002E530A">
        <w:rPr>
          <w:color w:val="000000"/>
          <w:sz w:val="28"/>
          <w:szCs w:val="28"/>
          <w:lang w:val="kk-KZ"/>
        </w:rPr>
        <w:t xml:space="preserve"> құны бес доллар және GPIO құрастырылмаған жалғағышы болды, ал Raspberry Pi 3 моделінде - 64-биттік процессор, WIFI және Bluetooth болды. Raspberry Pi Zero және Raspberry Pi Zero W модельдерінің өлшемі банктік карточканың жартысындай ғана болады. </w:t>
      </w:r>
    </w:p>
    <w:p w14:paraId="34B1B5D0" w14:textId="43F532C2" w:rsidR="0016557C" w:rsidRPr="002E530A" w:rsidRDefault="0016557C" w:rsidP="00CC2D30">
      <w:pPr>
        <w:shd w:val="clear" w:color="auto" w:fill="FFFFFF"/>
        <w:ind w:firstLine="709"/>
        <w:jc w:val="both"/>
        <w:rPr>
          <w:color w:val="000000"/>
          <w:sz w:val="28"/>
          <w:szCs w:val="28"/>
          <w:lang w:val="kk-KZ"/>
        </w:rPr>
      </w:pPr>
      <w:r w:rsidRPr="002E530A">
        <w:rPr>
          <w:color w:val="000000"/>
          <w:sz w:val="28"/>
          <w:szCs w:val="28"/>
          <w:lang w:val="kk-KZ"/>
        </w:rPr>
        <w:t>Жаңартылып 2018 жылы шыққан Raspberry Pi 3 Model B+ (Plus) моделінің алдыңғы Raspberry Pi 3 В моделінен айырмашылығы көп емес. Оның негізгі ерекшеліктері: 1) 1.4 ГГц тактілік жиілігі бар Broadcom BCM2837B0 жаңа бір кристалды жүйе; 2) кірістілген Wi-Fi адаптер 2.4 ГГц пен 5 ГГц</w:t>
      </w:r>
      <w:r w:rsidR="00404638">
        <w:rPr>
          <w:color w:val="000000"/>
          <w:sz w:val="28"/>
          <w:szCs w:val="28"/>
          <w:lang w:val="kk-KZ"/>
        </w:rPr>
        <w:t>-</w:t>
      </w:r>
      <w:r w:rsidRPr="002E530A">
        <w:rPr>
          <w:color w:val="000000"/>
          <w:sz w:val="28"/>
          <w:szCs w:val="28"/>
          <w:lang w:val="kk-KZ"/>
        </w:rPr>
        <w:t>і және  IEEE 802.11.b/g/n/ac стандартын қолдайды; 3) Bluetooth 4.2/LE контроллерімен толықтырылған; 4) PXE (Preboot eXecution Environment) қолданған кезде анықталған қателіктер жойылды; 5) жылдамдығы 300 Мбит/сек</w:t>
      </w:r>
      <w:r w:rsidRPr="002E530A">
        <w:rPr>
          <w:color w:val="000000"/>
          <w:sz w:val="28"/>
          <w:szCs w:val="28"/>
          <w:lang w:val="kk-KZ"/>
        </w:rPr>
        <w:noBreakHyphen/>
        <w:t>қа дейін артқан Gigabit Ethernet</w:t>
      </w:r>
      <w:r w:rsidR="00404638">
        <w:rPr>
          <w:color w:val="000000"/>
          <w:sz w:val="28"/>
          <w:szCs w:val="28"/>
          <w:lang w:val="kk-KZ"/>
        </w:rPr>
        <w:t>-</w:t>
      </w:r>
      <w:r w:rsidRPr="002E530A">
        <w:rPr>
          <w:color w:val="000000"/>
          <w:sz w:val="28"/>
          <w:szCs w:val="28"/>
          <w:lang w:val="kk-KZ"/>
        </w:rPr>
        <w:t>ті (сондай</w:t>
      </w:r>
      <w:r w:rsidR="00404638">
        <w:rPr>
          <w:color w:val="000000"/>
          <w:sz w:val="28"/>
          <w:szCs w:val="28"/>
          <w:lang w:val="kk-KZ"/>
        </w:rPr>
        <w:t>-</w:t>
      </w:r>
      <w:r w:rsidRPr="002E530A">
        <w:rPr>
          <w:color w:val="000000"/>
          <w:sz w:val="28"/>
          <w:szCs w:val="28"/>
          <w:lang w:val="kk-KZ"/>
        </w:rPr>
        <w:t>ақ, USB 2.0 арқылы) және  жеке PoE HAT арқылы  Power over Ethernet</w:t>
      </w:r>
      <w:r w:rsidR="00404638">
        <w:rPr>
          <w:color w:val="000000"/>
          <w:sz w:val="28"/>
          <w:szCs w:val="28"/>
          <w:lang w:val="kk-KZ"/>
        </w:rPr>
        <w:t>-</w:t>
      </w:r>
      <w:r w:rsidRPr="002E530A">
        <w:rPr>
          <w:color w:val="000000"/>
          <w:sz w:val="28"/>
          <w:szCs w:val="28"/>
          <w:lang w:val="kk-KZ"/>
        </w:rPr>
        <w:t>ті (PoE) қолдайды; 6) SoC температурасын басқару жақсартылған.</w:t>
      </w:r>
    </w:p>
    <w:p w14:paraId="2098C461" w14:textId="77777777" w:rsidR="0016557C" w:rsidRPr="002E530A" w:rsidRDefault="0016557C" w:rsidP="00CC2D30">
      <w:pPr>
        <w:shd w:val="clear" w:color="auto" w:fill="FFFFFF"/>
        <w:ind w:firstLine="709"/>
        <w:jc w:val="both"/>
        <w:rPr>
          <w:sz w:val="28"/>
          <w:szCs w:val="28"/>
          <w:lang w:val="kk-KZ"/>
        </w:rPr>
      </w:pPr>
      <w:r w:rsidRPr="002E530A">
        <w:rPr>
          <w:sz w:val="28"/>
          <w:szCs w:val="28"/>
          <w:lang w:val="kk-KZ"/>
        </w:rPr>
        <w:t>Бір тақталы шағын компьютерлердің көпшілігінде олардың әзірлеушілері ресми түрде қолдайтын операциялық жүйелері бар. Әдетте олар Unix негізінде орындалады, бірақ көптеген компьютерлер үшін Android және Windows қосымшалары бар. Raspberry Pi үшін операциялық жүйелердің үлкен таңдауы бар, бірақ тек Raspbian ОЖ ресми қолдауға ие.</w:t>
      </w:r>
    </w:p>
    <w:p w14:paraId="1FB29295" w14:textId="37E69081" w:rsidR="0016557C" w:rsidRPr="002E530A" w:rsidRDefault="0016557C" w:rsidP="00CC2D30">
      <w:pPr>
        <w:shd w:val="clear" w:color="auto" w:fill="FFFFFF"/>
        <w:ind w:firstLine="709"/>
        <w:jc w:val="both"/>
        <w:rPr>
          <w:lang w:val="kk-KZ"/>
        </w:rPr>
      </w:pPr>
      <w:r w:rsidRPr="002E530A">
        <w:rPr>
          <w:sz w:val="28"/>
          <w:szCs w:val="28"/>
          <w:lang w:val="kk-KZ"/>
        </w:rPr>
        <w:lastRenderedPageBreak/>
        <w:t xml:space="preserve">Raspbian ОЖ </w:t>
      </w:r>
      <w:r w:rsidR="00CC2D30">
        <w:rPr>
          <w:sz w:val="28"/>
          <w:szCs w:val="28"/>
          <w:lang w:val="kk-KZ"/>
        </w:rPr>
        <w:t>–</w:t>
      </w:r>
      <w:r w:rsidRPr="002E530A">
        <w:rPr>
          <w:sz w:val="28"/>
          <w:szCs w:val="28"/>
          <w:lang w:val="kk-KZ"/>
        </w:rPr>
        <w:t xml:space="preserve"> бұл Raspberry Pi Foundation әзірлеген құрылғы үшін оңтайландырылған операциялық жүйе. Raspbian - бұл Arm архитектурасы үшін оңтайландырылған Debian туындысы. Raspbian көптеген алдын - ала орнатылған программалық қамтыммен бірге келеді: білім беру, </w:t>
      </w:r>
      <w:r w:rsidR="000F1BFD">
        <w:rPr>
          <w:sz w:val="28"/>
          <w:szCs w:val="28"/>
          <w:lang w:val="kk-KZ"/>
        </w:rPr>
        <w:t>программалау</w:t>
      </w:r>
      <w:r w:rsidRPr="002E530A">
        <w:rPr>
          <w:sz w:val="28"/>
          <w:szCs w:val="28"/>
          <w:lang w:val="kk-KZ"/>
        </w:rPr>
        <w:t xml:space="preserve"> және жалпы пайдалану үшін. Raspbian ОЖ-де Windows ОЖ-нің интерфейсіне ұқсас интуитивті интерфейс бар.</w:t>
      </w:r>
    </w:p>
    <w:p w14:paraId="20AE33B3" w14:textId="77777777" w:rsidR="0016557C" w:rsidRPr="002E530A" w:rsidRDefault="0016557C" w:rsidP="00CC2D30">
      <w:pPr>
        <w:shd w:val="clear" w:color="auto" w:fill="FFFFFF"/>
        <w:ind w:firstLine="709"/>
        <w:jc w:val="both"/>
        <w:rPr>
          <w:sz w:val="28"/>
          <w:szCs w:val="28"/>
          <w:lang w:val="kk-KZ"/>
        </w:rPr>
      </w:pPr>
      <w:r w:rsidRPr="002E530A">
        <w:rPr>
          <w:sz w:val="28"/>
          <w:szCs w:val="28"/>
          <w:lang w:val="kk-KZ"/>
        </w:rPr>
        <w:t>Raspberry Pi Raspberry Pi үшін басқа да операциялық жүйелер: Ubuntu Mate, Snappy Ubuntu Core, Windows 10 IOT Core, OSMC, LibreELEC, PiNet, Risc OS. Операциялық жүйелерді microSD картасына операциялық жүйенің кескінін «салу» арқылы USB интерфейсімен қолмен орнату жолымен немесе NOOBS ішкі утилитасын пайдалану арқылы орнатуға болады. NOOBS (New Out Of the Box Software) – пайдаланушыға орнату үшін операциялық жүйені таңдауға мүмкіндік беретін графикалық интерфейс утилитасы. Әдетте, NOOBS құрамында Raspbian болады, ал басқа жүйені таңдау үшін образдарды қосымша жүктеу керек. NOOBS 4GB-ден астам кеңістікті алады. NOOBS Lite операциялық жүйелердің сол тізімін қамтиды, тек онда Raspbian алдын-ала жүктелмеген.</w:t>
      </w:r>
    </w:p>
    <w:p w14:paraId="56021E23" w14:textId="1279D37E" w:rsidR="0016557C" w:rsidRPr="002E530A" w:rsidRDefault="0016557C" w:rsidP="00CC2D30">
      <w:pPr>
        <w:shd w:val="clear" w:color="auto" w:fill="FFFFFF"/>
        <w:ind w:firstLine="709"/>
        <w:jc w:val="both"/>
        <w:rPr>
          <w:sz w:val="28"/>
          <w:szCs w:val="28"/>
          <w:lang w:val="kk-KZ"/>
        </w:rPr>
      </w:pPr>
      <w:r w:rsidRPr="002E530A">
        <w:rPr>
          <w:sz w:val="28"/>
          <w:szCs w:val="28"/>
          <w:lang w:val="kk-KZ"/>
        </w:rPr>
        <w:t>Ubuntu Mate – Ubuntu жүйесінде armhf-платформалар үшін оңтайландыруға негізделген жүйе.</w:t>
      </w:r>
    </w:p>
    <w:p w14:paraId="2A4B02D4" w14:textId="580AED07" w:rsidR="0016557C" w:rsidRPr="002E530A" w:rsidRDefault="0016557C" w:rsidP="00CC2D30">
      <w:pPr>
        <w:shd w:val="clear" w:color="auto" w:fill="FFFFFF"/>
        <w:ind w:firstLine="709"/>
        <w:jc w:val="both"/>
        <w:rPr>
          <w:sz w:val="28"/>
          <w:szCs w:val="28"/>
          <w:lang w:val="kk-KZ"/>
        </w:rPr>
      </w:pPr>
      <w:r w:rsidRPr="002E530A">
        <w:rPr>
          <w:sz w:val="28"/>
          <w:szCs w:val="28"/>
          <w:lang w:val="kk-KZ"/>
        </w:rPr>
        <w:t>Snappy Core Ubuntu – Canonical-дан операциялық жүйе. Кіріктірілетін жүйелерде және IoT-құрылғыларда пайдалану үшін қолданылады. Алдын ала орнатылған БҚ-дың ең аз пакетінен тұрады.</w:t>
      </w:r>
    </w:p>
    <w:p w14:paraId="1AB837E4" w14:textId="77777777" w:rsidR="0016557C" w:rsidRPr="002E530A" w:rsidRDefault="0016557C" w:rsidP="00CC2D30">
      <w:pPr>
        <w:shd w:val="clear" w:color="auto" w:fill="FFFFFF"/>
        <w:ind w:firstLine="709"/>
        <w:jc w:val="both"/>
        <w:rPr>
          <w:sz w:val="28"/>
          <w:szCs w:val="28"/>
          <w:lang w:val="kk-KZ"/>
        </w:rPr>
      </w:pPr>
      <w:r w:rsidRPr="002E530A">
        <w:rPr>
          <w:sz w:val="28"/>
          <w:szCs w:val="28"/>
          <w:lang w:val="kk-KZ"/>
        </w:rPr>
        <w:t xml:space="preserve">Windows 10 IoT –Windows Embedded ребрендингісі. Кіріктірілетін  жүйелер үшін арнайы әзірленген. </w:t>
      </w:r>
    </w:p>
    <w:p w14:paraId="2844D423" w14:textId="45B39737" w:rsidR="0016557C" w:rsidRPr="002E530A" w:rsidRDefault="0016557C" w:rsidP="00CC2D30">
      <w:pPr>
        <w:shd w:val="clear" w:color="auto" w:fill="FFFFFF"/>
        <w:ind w:firstLine="709"/>
        <w:jc w:val="both"/>
        <w:rPr>
          <w:sz w:val="28"/>
          <w:szCs w:val="28"/>
          <w:lang w:val="kk-KZ"/>
        </w:rPr>
      </w:pPr>
      <w:r w:rsidRPr="002E530A">
        <w:rPr>
          <w:sz w:val="28"/>
          <w:szCs w:val="28"/>
          <w:lang w:val="kk-KZ"/>
        </w:rPr>
        <w:t xml:space="preserve">Raspberry Pi үшін жүктеу тегін. Windows 10 IoT үшін БҚ әзірлеу үшін пайдаланушыға Visual Studio </w:t>
      </w:r>
      <w:r w:rsidR="000F1BFD">
        <w:rPr>
          <w:sz w:val="28"/>
          <w:szCs w:val="28"/>
          <w:lang w:val="kk-KZ"/>
        </w:rPr>
        <w:t>программалау</w:t>
      </w:r>
      <w:r w:rsidRPr="002E530A">
        <w:rPr>
          <w:sz w:val="28"/>
          <w:szCs w:val="28"/>
          <w:lang w:val="kk-KZ"/>
        </w:rPr>
        <w:t>дың барлық құралдары қолжетімді.</w:t>
      </w:r>
    </w:p>
    <w:p w14:paraId="738AFFEE" w14:textId="77777777" w:rsidR="0016557C" w:rsidRPr="002E530A" w:rsidRDefault="0016557C" w:rsidP="00CC2D30">
      <w:pPr>
        <w:shd w:val="clear" w:color="auto" w:fill="FFFFFF"/>
        <w:ind w:firstLine="709"/>
        <w:jc w:val="both"/>
        <w:rPr>
          <w:sz w:val="28"/>
          <w:szCs w:val="28"/>
          <w:lang w:val="kk-KZ"/>
        </w:rPr>
      </w:pPr>
      <w:r w:rsidRPr="002E530A">
        <w:rPr>
          <w:sz w:val="28"/>
          <w:szCs w:val="28"/>
          <w:lang w:val="kk-KZ"/>
        </w:rPr>
        <w:t>OSMC (Open Source Media Center) – медиа-орталық құруға арналған тегін, ашық бастапқы кодпен операциялық жүйе.</w:t>
      </w:r>
    </w:p>
    <w:p w14:paraId="368936A9" w14:textId="77777777" w:rsidR="0016557C" w:rsidRPr="002E530A" w:rsidRDefault="0016557C" w:rsidP="00CC2D30">
      <w:pPr>
        <w:shd w:val="clear" w:color="auto" w:fill="FFFFFF"/>
        <w:ind w:firstLine="709"/>
        <w:jc w:val="both"/>
        <w:rPr>
          <w:sz w:val="28"/>
          <w:szCs w:val="28"/>
          <w:lang w:val="kk-KZ"/>
        </w:rPr>
      </w:pPr>
      <w:r w:rsidRPr="002E530A">
        <w:rPr>
          <w:sz w:val="28"/>
          <w:szCs w:val="28"/>
          <w:lang w:val="kk-KZ"/>
        </w:rPr>
        <w:t>PiNet – пайдаланушы жазбалары мен деректерін орталықтандырылған басқаруға арналған операциялық жүйе.</w:t>
      </w:r>
    </w:p>
    <w:p w14:paraId="4902CC22" w14:textId="77777777" w:rsidR="0016557C" w:rsidRPr="002E530A" w:rsidRDefault="0016557C" w:rsidP="00CC2D30">
      <w:pPr>
        <w:shd w:val="clear" w:color="auto" w:fill="FFFFFF"/>
        <w:ind w:firstLine="709"/>
        <w:jc w:val="both"/>
        <w:rPr>
          <w:sz w:val="28"/>
          <w:szCs w:val="28"/>
          <w:lang w:val="kk-KZ"/>
        </w:rPr>
      </w:pPr>
      <w:r w:rsidRPr="002E530A">
        <w:rPr>
          <w:sz w:val="28"/>
          <w:szCs w:val="28"/>
          <w:lang w:val="kk-KZ"/>
        </w:rPr>
        <w:t xml:space="preserve">Kali Linux – WHAX және Auditor Security Collection біріктіру нәтижесінде алынған GNU/Linux-LiveCD. Ақпараттық және компьютерлік жүйелердің қауіпсіздігіне тестілеу жүргізуге арналған әртүрлі құралдар жиынтығынан тұрады. </w:t>
      </w:r>
    </w:p>
    <w:p w14:paraId="0B5E0CEC" w14:textId="78773727" w:rsidR="0016557C" w:rsidRPr="002E530A" w:rsidRDefault="0016557C" w:rsidP="00CC2D30">
      <w:pPr>
        <w:tabs>
          <w:tab w:val="center" w:pos="4800"/>
          <w:tab w:val="right" w:pos="9500"/>
        </w:tabs>
        <w:ind w:firstLine="709"/>
        <w:jc w:val="both"/>
        <w:rPr>
          <w:bCs/>
          <w:i/>
          <w:sz w:val="28"/>
          <w:szCs w:val="28"/>
          <w:lang w:val="kk-KZ"/>
        </w:rPr>
      </w:pPr>
      <w:r w:rsidRPr="002E530A">
        <w:rPr>
          <w:bCs/>
          <w:i/>
          <w:sz w:val="28"/>
          <w:szCs w:val="28"/>
          <w:lang w:val="kk-KZ"/>
        </w:rPr>
        <w:t>Ресурстар және әзірлеушілерді қолдау</w:t>
      </w:r>
    </w:p>
    <w:p w14:paraId="322261AC" w14:textId="77777777" w:rsidR="0016557C" w:rsidRPr="002E530A" w:rsidRDefault="0016557C" w:rsidP="00CC2D30">
      <w:pPr>
        <w:tabs>
          <w:tab w:val="center" w:pos="4800"/>
          <w:tab w:val="right" w:pos="9500"/>
        </w:tabs>
        <w:ind w:firstLine="709"/>
        <w:jc w:val="both"/>
        <w:rPr>
          <w:sz w:val="28"/>
          <w:szCs w:val="28"/>
          <w:lang w:val="kk-KZ"/>
        </w:rPr>
      </w:pPr>
      <w:r w:rsidRPr="002E530A">
        <w:rPr>
          <w:sz w:val="28"/>
          <w:szCs w:val="28"/>
          <w:lang w:val="kk-KZ"/>
        </w:rPr>
        <w:t>Көптеген шағын компьютерлердің программалық қамтымы мен техникалық қолдауы Raspberry Pi сияқты кең дамымаған. Бұрын пайда болған Raspberry Pi-ді қолдау жақсы дамыған, ол үшін көптеген тұрақты аппараттық құралдар мен программалық қамтым, соның ішінде қосымша тақталар, перифериялық құрылғылар және тиісті интерфейстер бар. Сонымен қатар, жоғарыда айтылғандай, Raspberry Pi және оған негізделген әзірлемелер туралы зерттеулер мен әдебиеттердің саны өсуде.</w:t>
      </w:r>
    </w:p>
    <w:p w14:paraId="6C09D634" w14:textId="6A60DFA0" w:rsidR="0016557C" w:rsidRPr="002E530A" w:rsidRDefault="0016557C" w:rsidP="00CC2D30">
      <w:pPr>
        <w:tabs>
          <w:tab w:val="center" w:pos="4800"/>
          <w:tab w:val="right" w:pos="9500"/>
        </w:tabs>
        <w:ind w:firstLine="709"/>
        <w:jc w:val="both"/>
        <w:rPr>
          <w:lang w:val="kk-KZ"/>
        </w:rPr>
      </w:pPr>
      <w:r w:rsidRPr="002E530A">
        <w:rPr>
          <w:sz w:val="28"/>
          <w:szCs w:val="28"/>
          <w:lang w:val="kk-KZ"/>
        </w:rPr>
        <w:t xml:space="preserve">Raspberry.org </w:t>
      </w:r>
      <w:r w:rsidR="0011630D" w:rsidRPr="0011630D">
        <w:rPr>
          <w:sz w:val="28"/>
          <w:szCs w:val="28"/>
          <w:lang w:val="kk-KZ"/>
        </w:rPr>
        <w:t>[16</w:t>
      </w:r>
      <w:r w:rsidR="00080544" w:rsidRPr="00080544">
        <w:rPr>
          <w:sz w:val="28"/>
          <w:szCs w:val="28"/>
          <w:lang w:val="kk-KZ"/>
        </w:rPr>
        <w:t>6</w:t>
      </w:r>
      <w:r w:rsidR="0011630D" w:rsidRPr="0011630D">
        <w:rPr>
          <w:sz w:val="28"/>
          <w:szCs w:val="28"/>
          <w:lang w:val="kk-KZ"/>
        </w:rPr>
        <w:t>]</w:t>
      </w:r>
      <w:r w:rsidRPr="002E530A">
        <w:rPr>
          <w:shd w:val="clear" w:color="auto" w:fill="FFFFFF"/>
          <w:lang w:val="kk-KZ"/>
        </w:rPr>
        <w:t xml:space="preserve"> </w:t>
      </w:r>
      <w:r w:rsidRPr="002E530A">
        <w:rPr>
          <w:sz w:val="28"/>
          <w:szCs w:val="28"/>
          <w:lang w:val="kk-KZ"/>
        </w:rPr>
        <w:t xml:space="preserve">– әзірлеушілердің ресми сайты; бірнеше бөлімнен тұрады: блог, жүктеу беті, қауымдастық, көмек, форум, білім. Онда </w:t>
      </w:r>
      <w:r w:rsidRPr="002E530A">
        <w:rPr>
          <w:sz w:val="28"/>
          <w:szCs w:val="28"/>
          <w:lang w:val="kk-KZ"/>
        </w:rPr>
        <w:lastRenderedPageBreak/>
        <w:t>әзірлеушілер үшін пайдалы ақпарат, Raspberry Pi - мен жұмыс істеу үшін қажетті программалық қамтымға сілтемелер, Raspberry Pi-мен жұмыс істеуге арналған нұсқаулар, сондай-ақ оқу және бірлесіп әзірлеу үшін таңдалған жобалар бар.</w:t>
      </w:r>
    </w:p>
    <w:p w14:paraId="506B771C" w14:textId="189AF67E" w:rsidR="0016557C" w:rsidRPr="002E530A" w:rsidRDefault="0016557C" w:rsidP="00CC2D30">
      <w:pPr>
        <w:tabs>
          <w:tab w:val="center" w:pos="4800"/>
          <w:tab w:val="right" w:pos="9500"/>
        </w:tabs>
        <w:ind w:firstLine="709"/>
        <w:jc w:val="both"/>
        <w:rPr>
          <w:sz w:val="28"/>
          <w:szCs w:val="28"/>
          <w:lang w:val="kk-KZ"/>
        </w:rPr>
      </w:pPr>
      <w:r w:rsidRPr="002E530A">
        <w:rPr>
          <w:sz w:val="28"/>
          <w:szCs w:val="28"/>
          <w:lang w:val="kk-KZ"/>
        </w:rPr>
        <w:t>Raspbian.org [</w:t>
      </w:r>
      <w:r w:rsidR="006E0722" w:rsidRPr="002E530A">
        <w:rPr>
          <w:sz w:val="28"/>
          <w:szCs w:val="28"/>
          <w:lang w:val="kk-KZ"/>
        </w:rPr>
        <w:t>16</w:t>
      </w:r>
      <w:r w:rsidR="00080544" w:rsidRPr="00080544">
        <w:rPr>
          <w:sz w:val="28"/>
          <w:szCs w:val="28"/>
          <w:lang w:val="kk-KZ"/>
        </w:rPr>
        <w:t>7</w:t>
      </w:r>
      <w:r w:rsidRPr="002E530A">
        <w:rPr>
          <w:sz w:val="28"/>
          <w:szCs w:val="28"/>
          <w:lang w:val="kk-KZ"/>
        </w:rPr>
        <w:t xml:space="preserve">] – Raspbian операциялық жүйесінің ресми сайты; пайдалы ақпараттардан, дистрибутивтерден және жүктеп алуға болатын программалық қамтымнан тұрады, пайдаланушыларды қолдау бөлімі бар. </w:t>
      </w:r>
    </w:p>
    <w:p w14:paraId="45C54E81" w14:textId="035CEDFE" w:rsidR="0016557C" w:rsidRPr="002E530A" w:rsidRDefault="0016557C" w:rsidP="00CC2D30">
      <w:pPr>
        <w:tabs>
          <w:tab w:val="center" w:pos="4800"/>
          <w:tab w:val="right" w:pos="9500"/>
        </w:tabs>
        <w:ind w:firstLine="709"/>
        <w:jc w:val="both"/>
        <w:rPr>
          <w:sz w:val="28"/>
          <w:szCs w:val="28"/>
          <w:lang w:val="kk-KZ"/>
        </w:rPr>
      </w:pPr>
      <w:r w:rsidRPr="002E530A">
        <w:rPr>
          <w:sz w:val="28"/>
          <w:szCs w:val="28"/>
          <w:lang w:val="kk-KZ"/>
        </w:rPr>
        <w:t>Adafruit [</w:t>
      </w:r>
      <w:r w:rsidR="006E0722" w:rsidRPr="002E530A">
        <w:rPr>
          <w:sz w:val="28"/>
          <w:szCs w:val="28"/>
          <w:lang w:val="kk-KZ"/>
        </w:rPr>
        <w:t>16</w:t>
      </w:r>
      <w:r w:rsidR="00080544" w:rsidRPr="00080544">
        <w:rPr>
          <w:sz w:val="28"/>
          <w:szCs w:val="28"/>
          <w:lang w:val="kk-KZ"/>
        </w:rPr>
        <w:t>8</w:t>
      </w:r>
      <w:r w:rsidRPr="002E530A">
        <w:rPr>
          <w:sz w:val="28"/>
          <w:szCs w:val="28"/>
          <w:lang w:val="kk-KZ"/>
        </w:rPr>
        <w:t>] –Adafruit Industries сайты; компания көптеген түрлі электроника өнімдерін әзірлейді және жеткізеді. Сайтта қадамдық нұсқаулықпен өздігінен құрастыруға арналған көптеген дайын жобалар бар, сонымен қатар онлайн сатып алуға болатын таңдап алынған жобаға қажетті компоненттердің толық жиынтығы бар.</w:t>
      </w:r>
    </w:p>
    <w:p w14:paraId="2928B590" w14:textId="4151708F" w:rsidR="00443A79" w:rsidRPr="002E530A" w:rsidRDefault="0016557C" w:rsidP="00CC2D30">
      <w:pPr>
        <w:shd w:val="clear" w:color="auto" w:fill="FFFFFF"/>
        <w:ind w:firstLine="709"/>
        <w:jc w:val="both"/>
        <w:rPr>
          <w:rFonts w:ascii="Calibri" w:eastAsia="Calibri" w:hAnsi="Calibri"/>
          <w:szCs w:val="22"/>
          <w:lang w:val="kk-KZ" w:eastAsia="en-US"/>
        </w:rPr>
      </w:pPr>
      <w:r w:rsidRPr="002E530A">
        <w:rPr>
          <w:sz w:val="28"/>
          <w:szCs w:val="28"/>
          <w:lang w:val="kk-KZ"/>
        </w:rPr>
        <w:t>Amperka [</w:t>
      </w:r>
      <w:r w:rsidR="006E0722" w:rsidRPr="002E530A">
        <w:rPr>
          <w:sz w:val="28"/>
          <w:szCs w:val="28"/>
          <w:lang w:val="kk-KZ"/>
        </w:rPr>
        <w:t>16</w:t>
      </w:r>
      <w:r w:rsidR="00080544" w:rsidRPr="00080544">
        <w:rPr>
          <w:sz w:val="28"/>
          <w:szCs w:val="28"/>
          <w:lang w:val="kk-KZ"/>
        </w:rPr>
        <w:t>9</w:t>
      </w:r>
      <w:r w:rsidRPr="002E530A">
        <w:rPr>
          <w:sz w:val="28"/>
          <w:szCs w:val="28"/>
          <w:lang w:val="kk-KZ"/>
        </w:rPr>
        <w:t>] – көптеген ақысыз оқу материалдарынан басқа, дайын тақталар мен модульдер, сенсорлар, дисплейлер, радио бөлшектері, сымдар мен кабельдер, қуат көздері, кітаптар, корпустар және т. б. сатылатын ресурс.</w:t>
      </w:r>
    </w:p>
    <w:p w14:paraId="19CA2EDB" w14:textId="00D26DF0" w:rsidR="00443A79" w:rsidRPr="002E530A" w:rsidRDefault="009E49FB" w:rsidP="00CC2D30">
      <w:pPr>
        <w:shd w:val="clear" w:color="auto" w:fill="FFFFFF"/>
        <w:ind w:firstLine="709"/>
        <w:jc w:val="both"/>
        <w:rPr>
          <w:color w:val="000000"/>
          <w:sz w:val="28"/>
          <w:szCs w:val="28"/>
          <w:lang w:val="kk-KZ"/>
        </w:rPr>
      </w:pPr>
      <w:r w:rsidRPr="002E530A">
        <w:rPr>
          <w:color w:val="000000"/>
          <w:sz w:val="28"/>
          <w:szCs w:val="28"/>
          <w:lang w:val="kk-KZ"/>
        </w:rPr>
        <w:t>Raspberry Pi микрокомпьютері – бір палаталы бюджеттік компьютер ол өзінің келесі ерекшеліктеріне қарай әзірлеушілер арасында аса танымал бола бастады (Raspberry Pi 3 Model B қарастырылған):</w:t>
      </w:r>
    </w:p>
    <w:p w14:paraId="7C743D5B" w14:textId="77777777" w:rsidR="00443A79" w:rsidRPr="002E530A" w:rsidRDefault="009E49FB" w:rsidP="00CC7454">
      <w:pPr>
        <w:shd w:val="clear" w:color="auto" w:fill="FFFFFF"/>
        <w:tabs>
          <w:tab w:val="left" w:pos="851"/>
          <w:tab w:val="left" w:pos="1134"/>
        </w:tabs>
        <w:ind w:firstLine="709"/>
        <w:jc w:val="both"/>
        <w:rPr>
          <w:color w:val="000000"/>
          <w:sz w:val="28"/>
          <w:szCs w:val="28"/>
          <w:lang w:val="kk-KZ"/>
        </w:rPr>
      </w:pPr>
      <w:r w:rsidRPr="002E530A">
        <w:rPr>
          <w:color w:val="000000"/>
          <w:sz w:val="28"/>
          <w:szCs w:val="28"/>
          <w:lang w:val="kk-KZ"/>
        </w:rPr>
        <w:t>1)</w:t>
      </w:r>
      <w:r w:rsidRPr="002E530A">
        <w:rPr>
          <w:color w:val="000000"/>
          <w:sz w:val="28"/>
          <w:szCs w:val="28"/>
          <w:lang w:val="kk-KZ"/>
        </w:rPr>
        <w:tab/>
        <w:t>көптеген міндеттер үшін жеткілікті, әсерлі сипаттамалары бар тақтаның шағын өлшемі: 4 ядролы процессор, 1 Gb ЖСҚ, кіріктірілетін жады (MicroSD арқылы), сымсыз желі адаптері, қосымша құрылғыларды қосуға арналған жалғағыштар (USB, GPIO, HDMI, др.) және тағы сол сияқты;</w:t>
      </w:r>
    </w:p>
    <w:p w14:paraId="1262B5EF" w14:textId="77777777" w:rsidR="00443A79" w:rsidRPr="002E530A" w:rsidRDefault="009E49FB" w:rsidP="00CC7454">
      <w:pPr>
        <w:shd w:val="clear" w:color="auto" w:fill="FFFFFF"/>
        <w:tabs>
          <w:tab w:val="left" w:pos="851"/>
          <w:tab w:val="left" w:pos="1134"/>
        </w:tabs>
        <w:ind w:firstLine="709"/>
        <w:jc w:val="both"/>
        <w:rPr>
          <w:color w:val="000000"/>
          <w:sz w:val="28"/>
          <w:szCs w:val="28"/>
          <w:lang w:val="kk-KZ"/>
        </w:rPr>
      </w:pPr>
      <w:r w:rsidRPr="002E530A">
        <w:rPr>
          <w:color w:val="000000"/>
          <w:sz w:val="28"/>
          <w:szCs w:val="28"/>
          <w:lang w:val="kk-KZ"/>
        </w:rPr>
        <w:t>2)</w:t>
      </w:r>
      <w:r w:rsidRPr="002E530A">
        <w:rPr>
          <w:color w:val="000000"/>
          <w:sz w:val="28"/>
          <w:szCs w:val="28"/>
          <w:lang w:val="kk-KZ"/>
        </w:rPr>
        <w:tab/>
        <w:t>әзірлеушілерге жаңа жолдар ұсынатын кеңейту тақталарын құру немесе сатып алу мүмкіндігі: неғұрлым қуатты бейне және дыбыстық адаптерлері бар тақталар; бейнекамералар мен басқа да перифериялық құрылғыларды қолдау; құрылғының портативтілігін қамтамасыз ететін қуат көздері бар тақталар; құрастыру мен робототехниканың кең мүмкіндіктерін беретін Arduino типті кеңейту тақталары;</w:t>
      </w:r>
    </w:p>
    <w:p w14:paraId="6FEA5EA0" w14:textId="54989A87" w:rsidR="00443A79" w:rsidRPr="002E530A" w:rsidRDefault="009E49FB" w:rsidP="00CC7454">
      <w:pPr>
        <w:shd w:val="clear" w:color="auto" w:fill="FFFFFF"/>
        <w:tabs>
          <w:tab w:val="left" w:pos="851"/>
          <w:tab w:val="left" w:pos="1134"/>
        </w:tabs>
        <w:ind w:firstLine="709"/>
        <w:jc w:val="both"/>
        <w:rPr>
          <w:color w:val="000000"/>
          <w:sz w:val="28"/>
          <w:szCs w:val="28"/>
          <w:lang w:val="kk-KZ"/>
        </w:rPr>
      </w:pPr>
      <w:r w:rsidRPr="002E530A">
        <w:rPr>
          <w:color w:val="000000"/>
          <w:sz w:val="28"/>
          <w:szCs w:val="28"/>
          <w:lang w:val="kk-KZ"/>
        </w:rPr>
        <w:t>3)</w:t>
      </w:r>
      <w:r w:rsidRPr="002E530A">
        <w:rPr>
          <w:color w:val="000000"/>
          <w:sz w:val="28"/>
          <w:szCs w:val="28"/>
          <w:lang w:val="kk-KZ"/>
        </w:rPr>
        <w:tab/>
        <w:t>ISO кескінінен жүктелетін әртүрлі, соның ішінде «жеңілдетілген» операциялық жүйелердің қол жетімділігі құрылғыны оқу, зерттеу, эксперименттік мақсаттарында қолдануға б</w:t>
      </w:r>
      <w:r w:rsidR="001E1257">
        <w:rPr>
          <w:color w:val="000000"/>
          <w:sz w:val="28"/>
          <w:szCs w:val="28"/>
          <w:lang w:val="kk-KZ"/>
        </w:rPr>
        <w:t xml:space="preserve"> </w:t>
      </w:r>
      <w:r w:rsidRPr="002E530A">
        <w:rPr>
          <w:color w:val="000000"/>
          <w:sz w:val="28"/>
          <w:szCs w:val="28"/>
          <w:lang w:val="kk-KZ"/>
        </w:rPr>
        <w:t>олатын таптырмайтын құрал етеді: көптеген әйгілі опреациялық жүйелерді қолдаумен толыққанды компьютер бола отырып, Raspberry Pi әртүрлі жоспардағы программалық қамт</w:t>
      </w:r>
      <w:r w:rsidR="00283CBD" w:rsidRPr="002E530A">
        <w:rPr>
          <w:color w:val="000000"/>
          <w:sz w:val="28"/>
          <w:szCs w:val="28"/>
          <w:lang w:val="kk-KZ"/>
        </w:rPr>
        <w:t xml:space="preserve">ымды </w:t>
      </w:r>
      <w:r w:rsidRPr="002E530A">
        <w:rPr>
          <w:color w:val="000000"/>
          <w:sz w:val="28"/>
          <w:szCs w:val="28"/>
          <w:lang w:val="kk-KZ"/>
        </w:rPr>
        <w:t>құру мүмкіндігін береді;</w:t>
      </w:r>
    </w:p>
    <w:p w14:paraId="0D3D00F0" w14:textId="06D6738A" w:rsidR="00443A79" w:rsidRPr="002E530A" w:rsidRDefault="009E49FB" w:rsidP="00CC7454">
      <w:pPr>
        <w:shd w:val="clear" w:color="auto" w:fill="FFFFFF"/>
        <w:tabs>
          <w:tab w:val="left" w:pos="851"/>
          <w:tab w:val="left" w:pos="1134"/>
        </w:tabs>
        <w:ind w:firstLine="709"/>
        <w:jc w:val="both"/>
        <w:rPr>
          <w:color w:val="000000"/>
          <w:sz w:val="28"/>
          <w:szCs w:val="28"/>
          <w:lang w:val="kk-KZ"/>
        </w:rPr>
      </w:pPr>
      <w:r w:rsidRPr="002E530A">
        <w:rPr>
          <w:color w:val="000000"/>
          <w:sz w:val="28"/>
          <w:szCs w:val="28"/>
          <w:lang w:val="kk-KZ"/>
        </w:rPr>
        <w:t>4)</w:t>
      </w:r>
      <w:r w:rsidRPr="002E530A">
        <w:rPr>
          <w:color w:val="000000"/>
          <w:sz w:val="28"/>
          <w:szCs w:val="28"/>
          <w:lang w:val="kk-KZ"/>
        </w:rPr>
        <w:tab/>
      </w:r>
      <w:r w:rsidR="00CC7454" w:rsidRPr="002E530A">
        <w:rPr>
          <w:color w:val="000000"/>
          <w:sz w:val="28"/>
          <w:szCs w:val="28"/>
          <w:lang w:val="kk-KZ"/>
        </w:rPr>
        <w:t>о</w:t>
      </w:r>
      <w:r w:rsidRPr="002E530A">
        <w:rPr>
          <w:color w:val="000000"/>
          <w:sz w:val="28"/>
          <w:szCs w:val="28"/>
          <w:lang w:val="kk-KZ"/>
        </w:rPr>
        <w:t>перациялық жүйесін кез келген уақытта жылдам өзгерту мүмкіндігі бар;</w:t>
      </w:r>
    </w:p>
    <w:p w14:paraId="78599E5F" w14:textId="77777777" w:rsidR="00443A79" w:rsidRPr="002E530A" w:rsidRDefault="009E49FB" w:rsidP="00CC7454">
      <w:pPr>
        <w:shd w:val="clear" w:color="auto" w:fill="FFFFFF"/>
        <w:tabs>
          <w:tab w:val="left" w:pos="851"/>
          <w:tab w:val="left" w:pos="1134"/>
        </w:tabs>
        <w:ind w:firstLine="709"/>
        <w:jc w:val="both"/>
        <w:rPr>
          <w:color w:val="000000"/>
          <w:sz w:val="28"/>
          <w:szCs w:val="28"/>
          <w:lang w:val="kk-KZ"/>
        </w:rPr>
      </w:pPr>
      <w:r w:rsidRPr="002E530A">
        <w:rPr>
          <w:color w:val="000000"/>
          <w:sz w:val="28"/>
          <w:szCs w:val="28"/>
          <w:lang w:val="kk-KZ"/>
        </w:rPr>
        <w:t>5)</w:t>
      </w:r>
      <w:r w:rsidRPr="002E530A">
        <w:rPr>
          <w:color w:val="000000"/>
          <w:sz w:val="28"/>
          <w:szCs w:val="28"/>
          <w:lang w:val="kk-KZ"/>
        </w:rPr>
        <w:tab/>
        <w:t>Raspberry Pi FullHD 1920x1080 (1080p) рұқсаттылығын қолдайды.</w:t>
      </w:r>
    </w:p>
    <w:p w14:paraId="211DA2A4" w14:textId="0AE1E94E" w:rsidR="00443A79" w:rsidRPr="002E530A" w:rsidRDefault="009E49FB" w:rsidP="00CC2D30">
      <w:pPr>
        <w:shd w:val="clear" w:color="auto" w:fill="FFFFFF"/>
        <w:tabs>
          <w:tab w:val="left" w:pos="851"/>
        </w:tabs>
        <w:ind w:firstLine="709"/>
        <w:jc w:val="both"/>
        <w:rPr>
          <w:color w:val="000000"/>
          <w:sz w:val="28"/>
          <w:szCs w:val="28"/>
          <w:lang w:val="kk-KZ"/>
        </w:rPr>
      </w:pPr>
      <w:r w:rsidRPr="002E530A">
        <w:rPr>
          <w:color w:val="000000"/>
          <w:sz w:val="28"/>
          <w:szCs w:val="28"/>
          <w:lang w:val="kk-KZ"/>
        </w:rPr>
        <w:t xml:space="preserve">Raspberry Pi компьютерін файлдармен және құжаттармен жұмыс істеу, интернетте жұмыс істеу, бейнелерді қарау, </w:t>
      </w:r>
      <w:r w:rsidR="000F1BFD">
        <w:rPr>
          <w:color w:val="000000"/>
          <w:sz w:val="28"/>
          <w:szCs w:val="28"/>
          <w:lang w:val="kk-KZ"/>
        </w:rPr>
        <w:t>программалау</w:t>
      </w:r>
      <w:r w:rsidRPr="002E530A">
        <w:rPr>
          <w:color w:val="000000"/>
          <w:sz w:val="28"/>
          <w:szCs w:val="28"/>
          <w:lang w:val="kk-KZ"/>
        </w:rPr>
        <w:t xml:space="preserve"> және т. б. сол сияқты барлық тиісті функциялары бар қарапайым үй компьютері ретінде пайдалануға болады.</w:t>
      </w:r>
    </w:p>
    <w:p w14:paraId="08F5386F" w14:textId="6EF85669" w:rsidR="00443A79" w:rsidRPr="002E530A" w:rsidRDefault="009E49FB" w:rsidP="00CC2D30">
      <w:pPr>
        <w:shd w:val="clear" w:color="auto" w:fill="FFFFFF"/>
        <w:ind w:firstLine="709"/>
        <w:jc w:val="both"/>
        <w:rPr>
          <w:color w:val="000000"/>
          <w:sz w:val="28"/>
          <w:szCs w:val="28"/>
          <w:lang w:val="kk-KZ"/>
        </w:rPr>
      </w:pPr>
      <w:r w:rsidRPr="002E530A">
        <w:rPr>
          <w:color w:val="000000"/>
          <w:sz w:val="28"/>
          <w:szCs w:val="28"/>
          <w:lang w:val="kk-KZ"/>
        </w:rPr>
        <w:t>Өзінің барлық тарихында Raspberry Pi: B, A, B+, A+, 2B, Zero, 3B, Zero W, 3B+, 3A+, 4B хронологиялық ретпен әр түрлі нұсқада шығарылды ([</w:t>
      </w:r>
      <w:r w:rsidR="00150244" w:rsidRPr="002E530A">
        <w:rPr>
          <w:color w:val="000000"/>
          <w:sz w:val="28"/>
          <w:szCs w:val="28"/>
          <w:lang w:val="kk-KZ"/>
        </w:rPr>
        <w:fldChar w:fldCharType="begin"/>
      </w:r>
      <w:r w:rsidR="00150244" w:rsidRPr="002E530A">
        <w:rPr>
          <w:color w:val="000000"/>
          <w:sz w:val="28"/>
          <w:szCs w:val="28"/>
          <w:lang w:val="kk-KZ"/>
        </w:rPr>
        <w:instrText xml:space="preserve"> REF История_описание_RP \r \h </w:instrText>
      </w:r>
      <w:r w:rsidR="002E530A">
        <w:rPr>
          <w:color w:val="000000"/>
          <w:sz w:val="28"/>
          <w:szCs w:val="28"/>
          <w:lang w:val="kk-KZ"/>
        </w:rPr>
        <w:instrText xml:space="preserve"> \* MERGEFORMAT </w:instrText>
      </w:r>
      <w:r w:rsidR="00150244" w:rsidRPr="002E530A">
        <w:rPr>
          <w:color w:val="000000"/>
          <w:sz w:val="28"/>
          <w:szCs w:val="28"/>
          <w:lang w:val="kk-KZ"/>
        </w:rPr>
      </w:r>
      <w:r w:rsidR="00150244" w:rsidRPr="002E530A">
        <w:rPr>
          <w:color w:val="000000"/>
          <w:sz w:val="28"/>
          <w:szCs w:val="28"/>
          <w:lang w:val="kk-KZ"/>
        </w:rPr>
        <w:fldChar w:fldCharType="separate"/>
      </w:r>
      <w:r w:rsidR="00CA6C26">
        <w:rPr>
          <w:color w:val="000000"/>
          <w:sz w:val="28"/>
          <w:szCs w:val="28"/>
          <w:lang w:val="kk-KZ"/>
        </w:rPr>
        <w:t>105</w:t>
      </w:r>
      <w:r w:rsidR="00150244" w:rsidRPr="002E530A">
        <w:rPr>
          <w:color w:val="000000"/>
          <w:sz w:val="28"/>
          <w:szCs w:val="28"/>
          <w:lang w:val="kk-KZ"/>
        </w:rPr>
        <w:fldChar w:fldCharType="end"/>
      </w:r>
      <w:r w:rsidRPr="002E530A">
        <w:rPr>
          <w:color w:val="000000"/>
          <w:sz w:val="28"/>
          <w:szCs w:val="28"/>
          <w:lang w:val="kk-KZ"/>
        </w:rPr>
        <w:t xml:space="preserve">]). Raspberry Pi 3 model B моделі 2016 жылдың ақпан айында шығарылған. Осы </w:t>
      </w:r>
      <w:r w:rsidRPr="002E530A">
        <w:rPr>
          <w:color w:val="000000"/>
          <w:sz w:val="28"/>
          <w:szCs w:val="28"/>
          <w:lang w:val="kk-KZ"/>
        </w:rPr>
        <w:lastRenderedPageBreak/>
        <w:t>ғылыми зерттеу жұмысындағы әзірлемелер осы модельдің негізінде жасалды. Raspberry Pi Zero және Raspberry Pi Zero W модельдері (сәйкесінше 2015 жылдың қараша айында және 2017 жылдың ақпан айында) барлық шығарылған модельдердің қатарының ішіндегі ең арзандары және форм-факторлары да өзгеше – екі платаның өлшемдері банк карточкасының жартысындай ғана болады.</w:t>
      </w:r>
      <w:r w:rsidR="006913B8" w:rsidRPr="002E530A">
        <w:rPr>
          <w:color w:val="000000"/>
          <w:sz w:val="28"/>
          <w:szCs w:val="28"/>
          <w:lang w:val="kk-KZ"/>
        </w:rPr>
        <w:t xml:space="preserve"> </w:t>
      </w:r>
      <w:r w:rsidR="000A26CC" w:rsidRPr="002E530A">
        <w:rPr>
          <w:color w:val="000000"/>
          <w:sz w:val="28"/>
          <w:szCs w:val="28"/>
          <w:lang w:val="kk-KZ"/>
        </w:rPr>
        <w:t xml:space="preserve">2019 жылдың қаңтар айында 8, 16 және 32 ГБ флеш-жадысы бар Raspberry Pi Compute Module 3+ есептегіш модулі </w:t>
      </w:r>
      <w:r w:rsidR="00BD4033" w:rsidRPr="002E530A">
        <w:rPr>
          <w:color w:val="000000"/>
          <w:sz w:val="28"/>
          <w:szCs w:val="28"/>
          <w:lang w:val="kk-KZ"/>
        </w:rPr>
        <w:t>жарияланды. Ал 2019 жылдың маусым айының соңында Raspberry Pi 4</w:t>
      </w:r>
      <w:r w:rsidR="00E302D0" w:rsidRPr="002E530A">
        <w:rPr>
          <w:color w:val="000000"/>
          <w:sz w:val="28"/>
          <w:szCs w:val="28"/>
          <w:lang w:val="kk-KZ"/>
        </w:rPr>
        <w:t xml:space="preserve"> нұсқасы</w:t>
      </w:r>
      <w:r w:rsidR="00BD4033" w:rsidRPr="002E530A">
        <w:rPr>
          <w:color w:val="000000"/>
          <w:sz w:val="28"/>
          <w:szCs w:val="28"/>
          <w:lang w:val="kk-KZ"/>
        </w:rPr>
        <w:t xml:space="preserve">, ескі бағасын сақтай отырып, </w:t>
      </w:r>
      <w:r w:rsidR="00E302D0" w:rsidRPr="002E530A">
        <w:rPr>
          <w:color w:val="000000"/>
          <w:sz w:val="28"/>
          <w:szCs w:val="28"/>
          <w:lang w:val="kk-KZ"/>
        </w:rPr>
        <w:t>процессоры, жадысы және интерфейсі сияқты негізгі компоненттері толық жаңартыла отырып шығарылды</w:t>
      </w:r>
      <w:r w:rsidR="00BD4033" w:rsidRPr="002E530A">
        <w:rPr>
          <w:color w:val="000000"/>
          <w:sz w:val="28"/>
          <w:szCs w:val="28"/>
          <w:lang w:val="kk-KZ"/>
        </w:rPr>
        <w:t xml:space="preserve">. </w:t>
      </w:r>
      <w:r w:rsidR="00E302D0" w:rsidRPr="002E530A">
        <w:rPr>
          <w:color w:val="000000"/>
          <w:sz w:val="28"/>
          <w:szCs w:val="28"/>
          <w:lang w:val="kk-KZ"/>
        </w:rPr>
        <w:t>2020 жылдың қазан айында</w:t>
      </w:r>
      <w:r w:rsidR="00A9595C" w:rsidRPr="002E530A">
        <w:rPr>
          <w:lang w:val="kk-KZ"/>
        </w:rPr>
        <w:t xml:space="preserve"> </w:t>
      </w:r>
      <w:r w:rsidR="00A9595C" w:rsidRPr="002E530A">
        <w:rPr>
          <w:color w:val="000000"/>
          <w:sz w:val="28"/>
          <w:szCs w:val="28"/>
          <w:lang w:val="kk-KZ"/>
        </w:rPr>
        <w:t>Raspberry Pi Foundation</w:t>
      </w:r>
      <w:r w:rsidR="00E302D0" w:rsidRPr="002E530A">
        <w:rPr>
          <w:color w:val="000000"/>
          <w:sz w:val="28"/>
          <w:szCs w:val="28"/>
          <w:lang w:val="kk-KZ"/>
        </w:rPr>
        <w:t xml:space="preserve"> </w:t>
      </w:r>
      <w:r w:rsidR="008167EB" w:rsidRPr="002E530A">
        <w:rPr>
          <w:color w:val="000000"/>
          <w:sz w:val="28"/>
          <w:szCs w:val="28"/>
          <w:lang w:val="kk-KZ"/>
        </w:rPr>
        <w:t xml:space="preserve">Raspberry Pi 4 нұсқасының өнеркәсіптік нұсқасы - Compute Module 4 ұсынды. </w:t>
      </w:r>
      <w:r w:rsidR="008C4AB7" w:rsidRPr="002E530A">
        <w:rPr>
          <w:color w:val="000000"/>
          <w:sz w:val="28"/>
          <w:szCs w:val="28"/>
          <w:lang w:val="kk-KZ"/>
        </w:rPr>
        <w:t xml:space="preserve">Ал 2020 жылдың қараша айында толыққанды дербес компьютер ретінде шағын пернетақта ішіне кіріктірілген Raspberry Pi 400 нұсқасы жарық көрді. </w:t>
      </w:r>
    </w:p>
    <w:p w14:paraId="2CF5E4C1" w14:textId="1617F762" w:rsidR="00443A79" w:rsidRPr="002E530A" w:rsidRDefault="009E49FB" w:rsidP="00CC2D30">
      <w:pPr>
        <w:shd w:val="clear" w:color="auto" w:fill="FFFFFF"/>
        <w:ind w:firstLine="709"/>
        <w:jc w:val="both"/>
        <w:rPr>
          <w:color w:val="000000"/>
          <w:sz w:val="28"/>
          <w:szCs w:val="28"/>
          <w:lang w:val="kk-KZ"/>
        </w:rPr>
      </w:pPr>
      <w:r w:rsidRPr="002E530A">
        <w:rPr>
          <w:color w:val="000000"/>
          <w:sz w:val="28"/>
          <w:szCs w:val="28"/>
          <w:lang w:val="kk-KZ"/>
        </w:rPr>
        <w:t xml:space="preserve">Әрі қарай </w:t>
      </w:r>
      <w:r w:rsidR="002C473D" w:rsidRPr="002C473D">
        <w:rPr>
          <w:color w:val="000000"/>
          <w:sz w:val="28"/>
          <w:szCs w:val="28"/>
          <w:lang w:val="kk-KZ"/>
        </w:rPr>
        <w:t>6</w:t>
      </w:r>
      <w:r w:rsidRPr="002E530A">
        <w:rPr>
          <w:color w:val="000000"/>
          <w:sz w:val="28"/>
          <w:szCs w:val="28"/>
          <w:lang w:val="kk-KZ"/>
        </w:rPr>
        <w:t xml:space="preserve">-кестеде Raspberry Pi  модельдерінің техникалық сипаттамалары, </w:t>
      </w:r>
      <w:r w:rsidR="002C473D" w:rsidRPr="002C473D">
        <w:rPr>
          <w:color w:val="000000"/>
          <w:sz w:val="28"/>
          <w:szCs w:val="28"/>
          <w:lang w:val="kk-KZ"/>
        </w:rPr>
        <w:t>7</w:t>
      </w:r>
      <w:r w:rsidRPr="002E530A">
        <w:rPr>
          <w:color w:val="000000"/>
          <w:sz w:val="28"/>
          <w:szCs w:val="28"/>
          <w:lang w:val="kk-KZ"/>
        </w:rPr>
        <w:t>-кестеде ең танымал модельдер бойынша салыстырмалы ақпарат</w:t>
      </w:r>
      <w:r w:rsidR="002C473D">
        <w:rPr>
          <w:color w:val="000000"/>
          <w:sz w:val="28"/>
          <w:szCs w:val="28"/>
          <w:lang w:val="kk-KZ"/>
        </w:rPr>
        <w:t>тар</w:t>
      </w:r>
      <w:r w:rsidRPr="002E530A">
        <w:rPr>
          <w:color w:val="000000"/>
          <w:sz w:val="28"/>
          <w:szCs w:val="28"/>
          <w:lang w:val="kk-KZ"/>
        </w:rPr>
        <w:t xml:space="preserve"> берілген.</w:t>
      </w:r>
    </w:p>
    <w:p w14:paraId="70559022" w14:textId="77777777" w:rsidR="00443A79" w:rsidRPr="002E530A" w:rsidRDefault="00443A79" w:rsidP="002E530A">
      <w:pPr>
        <w:shd w:val="clear" w:color="auto" w:fill="FFFFFF"/>
        <w:ind w:firstLine="567"/>
        <w:jc w:val="both"/>
        <w:rPr>
          <w:color w:val="000000"/>
          <w:sz w:val="28"/>
          <w:szCs w:val="28"/>
          <w:lang w:val="kk-KZ"/>
        </w:rPr>
      </w:pPr>
    </w:p>
    <w:p w14:paraId="1D876842" w14:textId="031D1DB9" w:rsidR="00443A79" w:rsidRDefault="00CC7454" w:rsidP="002E530A">
      <w:pPr>
        <w:shd w:val="clear" w:color="auto" w:fill="FFFFFF"/>
        <w:jc w:val="both"/>
        <w:rPr>
          <w:color w:val="000000"/>
          <w:sz w:val="28"/>
          <w:szCs w:val="28"/>
          <w:lang w:val="kk-KZ"/>
        </w:rPr>
      </w:pPr>
      <w:r>
        <w:rPr>
          <w:color w:val="000000"/>
          <w:sz w:val="28"/>
          <w:szCs w:val="28"/>
          <w:lang w:val="kk-KZ"/>
        </w:rPr>
        <w:t xml:space="preserve">Кесте </w:t>
      </w:r>
      <w:r w:rsidR="002C473D" w:rsidRPr="002C473D">
        <w:rPr>
          <w:color w:val="000000"/>
          <w:sz w:val="28"/>
          <w:szCs w:val="28"/>
          <w:lang w:val="kk-KZ"/>
        </w:rPr>
        <w:t>6</w:t>
      </w:r>
      <w:r w:rsidR="009E49FB" w:rsidRPr="002E530A">
        <w:rPr>
          <w:color w:val="000000"/>
          <w:sz w:val="28"/>
          <w:szCs w:val="28"/>
          <w:lang w:val="kk-KZ"/>
        </w:rPr>
        <w:t xml:space="preserve"> – Raspberry Pi әр түрлі версияларының техникалық сипаттамалары</w:t>
      </w:r>
    </w:p>
    <w:p w14:paraId="3FA55981" w14:textId="77777777" w:rsidR="00115E05" w:rsidRPr="00115E05" w:rsidRDefault="00115E05" w:rsidP="002E530A">
      <w:pPr>
        <w:shd w:val="clear" w:color="auto" w:fill="FFFFFF"/>
        <w:jc w:val="both"/>
        <w:rPr>
          <w:color w:val="000000"/>
          <w:sz w:val="16"/>
          <w:szCs w:val="16"/>
          <w:lang w:val="kk-KZ"/>
        </w:rPr>
      </w:pPr>
    </w:p>
    <w:tbl>
      <w:tblPr>
        <w:tblW w:w="9645" w:type="dxa"/>
        <w:tblInd w:w="-2" w:type="dxa"/>
        <w:tblLayout w:type="fixed"/>
        <w:tblCellMar>
          <w:top w:w="28" w:type="dxa"/>
          <w:left w:w="28" w:type="dxa"/>
          <w:bottom w:w="28" w:type="dxa"/>
          <w:right w:w="28" w:type="dxa"/>
        </w:tblCellMar>
        <w:tblLook w:val="0000" w:firstRow="0" w:lastRow="0" w:firstColumn="0" w:lastColumn="0" w:noHBand="0" w:noVBand="0"/>
      </w:tblPr>
      <w:tblGrid>
        <w:gridCol w:w="1133"/>
        <w:gridCol w:w="1276"/>
        <w:gridCol w:w="992"/>
        <w:gridCol w:w="709"/>
        <w:gridCol w:w="992"/>
        <w:gridCol w:w="631"/>
        <w:gridCol w:w="785"/>
        <w:gridCol w:w="1006"/>
        <w:gridCol w:w="697"/>
        <w:gridCol w:w="1424"/>
      </w:tblGrid>
      <w:tr w:rsidR="00443A79" w:rsidRPr="00CC2D30" w14:paraId="770C334C" w14:textId="77777777" w:rsidTr="00115E05">
        <w:tc>
          <w:tcPr>
            <w:tcW w:w="1133" w:type="dxa"/>
            <w:tcBorders>
              <w:top w:val="single" w:sz="2" w:space="0" w:color="000000"/>
              <w:left w:val="single" w:sz="2" w:space="0" w:color="000000"/>
              <w:bottom w:val="single" w:sz="2" w:space="0" w:color="000000"/>
            </w:tcBorders>
            <w:vAlign w:val="center"/>
          </w:tcPr>
          <w:p w14:paraId="6EB761D9" w14:textId="77777777" w:rsidR="00443A79" w:rsidRPr="00CC2D30" w:rsidRDefault="009E49FB" w:rsidP="00115E05">
            <w:pPr>
              <w:pStyle w:val="afa"/>
              <w:widowControl w:val="0"/>
              <w:jc w:val="center"/>
              <w:rPr>
                <w:color w:val="000000"/>
                <w:lang w:val="kk-KZ"/>
              </w:rPr>
            </w:pPr>
            <w:r w:rsidRPr="00CC2D30">
              <w:rPr>
                <w:color w:val="000000"/>
                <w:lang w:val="kk-KZ"/>
              </w:rPr>
              <w:t>Версиясы</w:t>
            </w:r>
          </w:p>
        </w:tc>
        <w:tc>
          <w:tcPr>
            <w:tcW w:w="1276" w:type="dxa"/>
            <w:tcBorders>
              <w:top w:val="single" w:sz="2" w:space="0" w:color="000000"/>
              <w:left w:val="single" w:sz="2" w:space="0" w:color="000000"/>
              <w:bottom w:val="single" w:sz="2" w:space="0" w:color="000000"/>
            </w:tcBorders>
            <w:vAlign w:val="center"/>
          </w:tcPr>
          <w:p w14:paraId="0C31B2AD" w14:textId="77777777" w:rsidR="00443A79" w:rsidRPr="00CC2D30" w:rsidRDefault="009E49FB" w:rsidP="00115E05">
            <w:pPr>
              <w:pStyle w:val="afa"/>
              <w:widowControl w:val="0"/>
              <w:jc w:val="center"/>
              <w:rPr>
                <w:color w:val="000000"/>
                <w:lang w:val="kk-KZ"/>
              </w:rPr>
            </w:pPr>
            <w:r w:rsidRPr="00CC2D30">
              <w:rPr>
                <w:color w:val="000000"/>
                <w:lang w:val="kk-KZ"/>
              </w:rPr>
              <w:t>Процессор</w:t>
            </w:r>
          </w:p>
        </w:tc>
        <w:tc>
          <w:tcPr>
            <w:tcW w:w="992" w:type="dxa"/>
            <w:tcBorders>
              <w:top w:val="single" w:sz="2" w:space="0" w:color="000000"/>
              <w:left w:val="single" w:sz="2" w:space="0" w:color="000000"/>
              <w:bottom w:val="single" w:sz="2" w:space="0" w:color="000000"/>
            </w:tcBorders>
            <w:vAlign w:val="center"/>
          </w:tcPr>
          <w:p w14:paraId="69A05F9A" w14:textId="77777777" w:rsidR="00443A79" w:rsidRPr="00CC2D30" w:rsidRDefault="009E49FB" w:rsidP="00115E05">
            <w:pPr>
              <w:pStyle w:val="afa"/>
              <w:widowControl w:val="0"/>
              <w:jc w:val="center"/>
              <w:rPr>
                <w:color w:val="000000"/>
                <w:lang w:val="kk-KZ"/>
              </w:rPr>
            </w:pPr>
            <w:r w:rsidRPr="00CC2D30">
              <w:rPr>
                <w:color w:val="000000"/>
                <w:lang w:val="kk-KZ"/>
              </w:rPr>
              <w:t>Жиілік</w:t>
            </w:r>
          </w:p>
        </w:tc>
        <w:tc>
          <w:tcPr>
            <w:tcW w:w="709" w:type="dxa"/>
            <w:tcBorders>
              <w:top w:val="single" w:sz="2" w:space="0" w:color="000000"/>
              <w:left w:val="single" w:sz="2" w:space="0" w:color="000000"/>
              <w:bottom w:val="single" w:sz="2" w:space="0" w:color="000000"/>
            </w:tcBorders>
            <w:vAlign w:val="center"/>
          </w:tcPr>
          <w:p w14:paraId="48807F18" w14:textId="77777777" w:rsidR="00443A79" w:rsidRPr="00CC2D30" w:rsidRDefault="009E49FB" w:rsidP="00115E05">
            <w:pPr>
              <w:pStyle w:val="afa"/>
              <w:widowControl w:val="0"/>
              <w:jc w:val="center"/>
              <w:rPr>
                <w:color w:val="000000"/>
                <w:lang w:val="kk-KZ"/>
              </w:rPr>
            </w:pPr>
            <w:r w:rsidRPr="00CC2D30">
              <w:rPr>
                <w:color w:val="000000"/>
                <w:lang w:val="kk-KZ"/>
              </w:rPr>
              <w:t>Ядро саны</w:t>
            </w:r>
          </w:p>
        </w:tc>
        <w:tc>
          <w:tcPr>
            <w:tcW w:w="992" w:type="dxa"/>
            <w:tcBorders>
              <w:top w:val="single" w:sz="2" w:space="0" w:color="000000"/>
              <w:left w:val="single" w:sz="2" w:space="0" w:color="000000"/>
              <w:bottom w:val="single" w:sz="2" w:space="0" w:color="000000"/>
            </w:tcBorders>
            <w:vAlign w:val="center"/>
          </w:tcPr>
          <w:p w14:paraId="0498A7FE" w14:textId="77777777" w:rsidR="00443A79" w:rsidRPr="00CC2D30" w:rsidRDefault="009E49FB" w:rsidP="00115E05">
            <w:pPr>
              <w:pStyle w:val="afa"/>
              <w:widowControl w:val="0"/>
              <w:jc w:val="center"/>
              <w:rPr>
                <w:color w:val="000000"/>
                <w:lang w:val="kk-KZ"/>
              </w:rPr>
            </w:pPr>
            <w:r w:rsidRPr="00CC2D30">
              <w:rPr>
                <w:color w:val="000000"/>
                <w:lang w:val="kk-KZ"/>
              </w:rPr>
              <w:t>ЖСҚ</w:t>
            </w:r>
          </w:p>
        </w:tc>
        <w:tc>
          <w:tcPr>
            <w:tcW w:w="631" w:type="dxa"/>
            <w:tcBorders>
              <w:top w:val="single" w:sz="2" w:space="0" w:color="000000"/>
              <w:left w:val="single" w:sz="2" w:space="0" w:color="000000"/>
              <w:bottom w:val="single" w:sz="2" w:space="0" w:color="000000"/>
            </w:tcBorders>
            <w:vAlign w:val="center"/>
          </w:tcPr>
          <w:p w14:paraId="6F7180CE" w14:textId="77777777" w:rsidR="00443A79" w:rsidRPr="00CC2D30" w:rsidRDefault="009E49FB" w:rsidP="00115E05">
            <w:pPr>
              <w:pStyle w:val="afa"/>
              <w:widowControl w:val="0"/>
              <w:jc w:val="center"/>
              <w:rPr>
                <w:color w:val="000000"/>
                <w:lang w:val="kk-KZ"/>
              </w:rPr>
            </w:pPr>
            <w:r w:rsidRPr="00CC2D30">
              <w:rPr>
                <w:color w:val="000000"/>
                <w:lang w:val="kk-KZ"/>
              </w:rPr>
              <w:t>GPIO</w:t>
            </w:r>
          </w:p>
        </w:tc>
        <w:tc>
          <w:tcPr>
            <w:tcW w:w="785" w:type="dxa"/>
            <w:tcBorders>
              <w:top w:val="single" w:sz="2" w:space="0" w:color="000000"/>
              <w:left w:val="single" w:sz="2" w:space="0" w:color="000000"/>
              <w:bottom w:val="single" w:sz="2" w:space="0" w:color="000000"/>
            </w:tcBorders>
            <w:vAlign w:val="center"/>
          </w:tcPr>
          <w:p w14:paraId="70674E40" w14:textId="77777777" w:rsidR="00443A79" w:rsidRPr="00CC2D30" w:rsidRDefault="009E49FB" w:rsidP="00115E05">
            <w:pPr>
              <w:pStyle w:val="afa"/>
              <w:widowControl w:val="0"/>
              <w:jc w:val="center"/>
              <w:rPr>
                <w:color w:val="000000"/>
                <w:lang w:val="kk-KZ"/>
              </w:rPr>
            </w:pPr>
            <w:r w:rsidRPr="00CC2D30">
              <w:rPr>
                <w:color w:val="000000"/>
                <w:lang w:val="kk-KZ"/>
              </w:rPr>
              <w:t>USB</w:t>
            </w:r>
          </w:p>
        </w:tc>
        <w:tc>
          <w:tcPr>
            <w:tcW w:w="1006" w:type="dxa"/>
            <w:tcBorders>
              <w:top w:val="single" w:sz="2" w:space="0" w:color="000000"/>
              <w:left w:val="single" w:sz="2" w:space="0" w:color="000000"/>
              <w:bottom w:val="single" w:sz="2" w:space="0" w:color="000000"/>
            </w:tcBorders>
            <w:vAlign w:val="center"/>
          </w:tcPr>
          <w:p w14:paraId="4631F159" w14:textId="77777777" w:rsidR="00443A79" w:rsidRPr="00CC2D30" w:rsidRDefault="009E49FB" w:rsidP="00115E05">
            <w:pPr>
              <w:pStyle w:val="afa"/>
              <w:widowControl w:val="0"/>
              <w:jc w:val="center"/>
              <w:rPr>
                <w:color w:val="000000"/>
                <w:lang w:val="kk-KZ"/>
              </w:rPr>
            </w:pPr>
            <w:r w:rsidRPr="00CC2D30">
              <w:rPr>
                <w:color w:val="000000"/>
                <w:lang w:val="kk-KZ"/>
              </w:rPr>
              <w:t>Ethernet</w:t>
            </w:r>
          </w:p>
        </w:tc>
        <w:tc>
          <w:tcPr>
            <w:tcW w:w="697" w:type="dxa"/>
            <w:tcBorders>
              <w:top w:val="single" w:sz="2" w:space="0" w:color="000000"/>
              <w:left w:val="single" w:sz="2" w:space="0" w:color="000000"/>
              <w:bottom w:val="single" w:sz="2" w:space="0" w:color="000000"/>
            </w:tcBorders>
            <w:vAlign w:val="center"/>
          </w:tcPr>
          <w:p w14:paraId="0504C62B" w14:textId="77777777" w:rsidR="00443A79" w:rsidRPr="00CC2D30" w:rsidRDefault="009E49FB" w:rsidP="00115E05">
            <w:pPr>
              <w:pStyle w:val="afa"/>
              <w:widowControl w:val="0"/>
              <w:jc w:val="center"/>
              <w:rPr>
                <w:color w:val="000000"/>
                <w:lang w:val="kk-KZ"/>
              </w:rPr>
            </w:pPr>
            <w:r w:rsidRPr="00CC2D30">
              <w:rPr>
                <w:color w:val="000000"/>
                <w:lang w:val="kk-KZ"/>
              </w:rPr>
              <w:t>WiFi</w:t>
            </w:r>
          </w:p>
        </w:tc>
        <w:tc>
          <w:tcPr>
            <w:tcW w:w="1424" w:type="dxa"/>
            <w:tcBorders>
              <w:top w:val="single" w:sz="2" w:space="0" w:color="000000"/>
              <w:left w:val="single" w:sz="2" w:space="0" w:color="000000"/>
              <w:bottom w:val="single" w:sz="2" w:space="0" w:color="000000"/>
              <w:right w:val="single" w:sz="2" w:space="0" w:color="000000"/>
            </w:tcBorders>
            <w:vAlign w:val="center"/>
          </w:tcPr>
          <w:p w14:paraId="23330324" w14:textId="77777777" w:rsidR="00443A79" w:rsidRPr="00CC2D30" w:rsidRDefault="009E49FB" w:rsidP="00115E05">
            <w:pPr>
              <w:pStyle w:val="afa"/>
              <w:widowControl w:val="0"/>
              <w:jc w:val="center"/>
              <w:rPr>
                <w:color w:val="000000"/>
                <w:lang w:val="kk-KZ"/>
              </w:rPr>
            </w:pPr>
            <w:r w:rsidRPr="00CC2D30">
              <w:rPr>
                <w:color w:val="000000"/>
                <w:lang w:val="kk-KZ"/>
              </w:rPr>
              <w:t>Bluetooth</w:t>
            </w:r>
          </w:p>
        </w:tc>
      </w:tr>
      <w:tr w:rsidR="00443A79" w:rsidRPr="00CC2D30" w14:paraId="3B1C76D9" w14:textId="77777777" w:rsidTr="00DF685F">
        <w:tc>
          <w:tcPr>
            <w:tcW w:w="1133" w:type="dxa"/>
            <w:tcBorders>
              <w:left w:val="single" w:sz="2" w:space="0" w:color="000000"/>
              <w:bottom w:val="single" w:sz="2" w:space="0" w:color="000000"/>
            </w:tcBorders>
          </w:tcPr>
          <w:p w14:paraId="2A18E5CB" w14:textId="77777777" w:rsidR="00443A79" w:rsidRPr="00CC2D30" w:rsidRDefault="009E49FB" w:rsidP="002E530A">
            <w:pPr>
              <w:pStyle w:val="afa"/>
              <w:widowControl w:val="0"/>
              <w:jc w:val="center"/>
              <w:rPr>
                <w:color w:val="000000"/>
                <w:lang w:val="kk-KZ"/>
              </w:rPr>
            </w:pPr>
            <w:r w:rsidRPr="00CC2D30">
              <w:rPr>
                <w:color w:val="000000"/>
                <w:lang w:val="kk-KZ"/>
              </w:rPr>
              <w:t>A</w:t>
            </w:r>
          </w:p>
        </w:tc>
        <w:tc>
          <w:tcPr>
            <w:tcW w:w="1276" w:type="dxa"/>
            <w:tcBorders>
              <w:left w:val="single" w:sz="2" w:space="0" w:color="000000"/>
              <w:bottom w:val="single" w:sz="2" w:space="0" w:color="000000"/>
            </w:tcBorders>
          </w:tcPr>
          <w:p w14:paraId="183467E7"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2D82C383" w14:textId="77777777" w:rsidR="00443A79" w:rsidRPr="00CC2D30" w:rsidRDefault="009E49FB" w:rsidP="002E530A">
            <w:pPr>
              <w:pStyle w:val="afa"/>
              <w:widowControl w:val="0"/>
              <w:jc w:val="center"/>
              <w:rPr>
                <w:color w:val="000000"/>
                <w:lang w:val="kk-KZ"/>
              </w:rPr>
            </w:pPr>
            <w:r w:rsidRPr="00CC2D30">
              <w:rPr>
                <w:color w:val="000000"/>
                <w:lang w:val="kk-KZ"/>
              </w:rPr>
              <w:t>1176JZ-F</w:t>
            </w:r>
          </w:p>
        </w:tc>
        <w:tc>
          <w:tcPr>
            <w:tcW w:w="992" w:type="dxa"/>
            <w:tcBorders>
              <w:left w:val="single" w:sz="2" w:space="0" w:color="000000"/>
              <w:bottom w:val="single" w:sz="2" w:space="0" w:color="000000"/>
            </w:tcBorders>
          </w:tcPr>
          <w:p w14:paraId="0C935415" w14:textId="77777777" w:rsidR="00443A79" w:rsidRPr="00CC2D30" w:rsidRDefault="009E49FB" w:rsidP="002E530A">
            <w:pPr>
              <w:pStyle w:val="afa"/>
              <w:widowControl w:val="0"/>
              <w:jc w:val="center"/>
              <w:rPr>
                <w:color w:val="000000"/>
                <w:lang w:val="kk-KZ"/>
              </w:rPr>
            </w:pPr>
            <w:r w:rsidRPr="00CC2D30">
              <w:rPr>
                <w:color w:val="000000"/>
                <w:lang w:val="kk-KZ"/>
              </w:rPr>
              <w:t>700</w:t>
            </w:r>
          </w:p>
          <w:p w14:paraId="0B0D54CB" w14:textId="77777777" w:rsidR="00443A79" w:rsidRPr="00CC2D30" w:rsidRDefault="009E49FB" w:rsidP="002E530A">
            <w:pPr>
              <w:pStyle w:val="afa"/>
              <w:widowControl w:val="0"/>
              <w:jc w:val="center"/>
              <w:rPr>
                <w:color w:val="000000"/>
                <w:lang w:val="kk-KZ"/>
              </w:rPr>
            </w:pPr>
            <w:r w:rsidRPr="00CC2D30">
              <w:rPr>
                <w:color w:val="000000"/>
                <w:lang w:val="kk-KZ"/>
              </w:rPr>
              <w:t>МГц</w:t>
            </w:r>
          </w:p>
        </w:tc>
        <w:tc>
          <w:tcPr>
            <w:tcW w:w="709" w:type="dxa"/>
            <w:tcBorders>
              <w:left w:val="single" w:sz="2" w:space="0" w:color="000000"/>
              <w:bottom w:val="single" w:sz="2" w:space="0" w:color="000000"/>
            </w:tcBorders>
          </w:tcPr>
          <w:p w14:paraId="197A94D7" w14:textId="77777777" w:rsidR="00443A79" w:rsidRPr="00CC2D30" w:rsidRDefault="009E49FB" w:rsidP="002E530A">
            <w:pPr>
              <w:pStyle w:val="afa"/>
              <w:widowControl w:val="0"/>
              <w:jc w:val="center"/>
              <w:rPr>
                <w:color w:val="000000"/>
                <w:lang w:val="kk-KZ"/>
              </w:rPr>
            </w:pPr>
            <w:r w:rsidRPr="00CC2D30">
              <w:rPr>
                <w:color w:val="000000"/>
                <w:lang w:val="kk-KZ"/>
              </w:rPr>
              <w:t>1</w:t>
            </w:r>
          </w:p>
        </w:tc>
        <w:tc>
          <w:tcPr>
            <w:tcW w:w="992" w:type="dxa"/>
            <w:tcBorders>
              <w:left w:val="single" w:sz="2" w:space="0" w:color="000000"/>
              <w:bottom w:val="single" w:sz="2" w:space="0" w:color="000000"/>
            </w:tcBorders>
          </w:tcPr>
          <w:p w14:paraId="0EACAC36" w14:textId="77777777" w:rsidR="00443A79" w:rsidRPr="00CC2D30" w:rsidRDefault="009E49FB" w:rsidP="002E530A">
            <w:pPr>
              <w:pStyle w:val="afa"/>
              <w:widowControl w:val="0"/>
              <w:jc w:val="center"/>
              <w:rPr>
                <w:color w:val="000000"/>
                <w:lang w:val="kk-KZ"/>
              </w:rPr>
            </w:pPr>
            <w:r w:rsidRPr="00CC2D30">
              <w:rPr>
                <w:color w:val="000000"/>
                <w:lang w:val="kk-KZ"/>
              </w:rPr>
              <w:t>256 Мб</w:t>
            </w:r>
          </w:p>
        </w:tc>
        <w:tc>
          <w:tcPr>
            <w:tcW w:w="631" w:type="dxa"/>
            <w:tcBorders>
              <w:left w:val="single" w:sz="2" w:space="0" w:color="000000"/>
              <w:bottom w:val="single" w:sz="2" w:space="0" w:color="000000"/>
            </w:tcBorders>
          </w:tcPr>
          <w:p w14:paraId="11575EA0" w14:textId="77777777" w:rsidR="00443A79" w:rsidRPr="00CC2D30" w:rsidRDefault="009E49FB" w:rsidP="002E530A">
            <w:pPr>
              <w:pStyle w:val="afa"/>
              <w:widowControl w:val="0"/>
              <w:jc w:val="center"/>
              <w:rPr>
                <w:color w:val="000000"/>
                <w:lang w:val="kk-KZ"/>
              </w:rPr>
            </w:pPr>
            <w:r w:rsidRPr="00CC2D30">
              <w:rPr>
                <w:color w:val="000000"/>
                <w:lang w:val="kk-KZ"/>
              </w:rPr>
              <w:t>26 пин</w:t>
            </w:r>
          </w:p>
        </w:tc>
        <w:tc>
          <w:tcPr>
            <w:tcW w:w="785" w:type="dxa"/>
            <w:tcBorders>
              <w:left w:val="single" w:sz="2" w:space="0" w:color="000000"/>
              <w:bottom w:val="single" w:sz="2" w:space="0" w:color="000000"/>
            </w:tcBorders>
          </w:tcPr>
          <w:p w14:paraId="5FD5CCC8" w14:textId="77777777" w:rsidR="00443A79" w:rsidRPr="00CC2D30" w:rsidRDefault="009E49FB" w:rsidP="002E530A">
            <w:pPr>
              <w:pStyle w:val="afa"/>
              <w:widowControl w:val="0"/>
              <w:jc w:val="center"/>
              <w:rPr>
                <w:color w:val="000000"/>
                <w:lang w:val="kk-KZ"/>
              </w:rPr>
            </w:pPr>
            <w:r w:rsidRPr="00CC2D30">
              <w:rPr>
                <w:color w:val="000000"/>
                <w:lang w:val="kk-KZ"/>
              </w:rPr>
              <w:t>1 порт</w:t>
            </w:r>
          </w:p>
        </w:tc>
        <w:tc>
          <w:tcPr>
            <w:tcW w:w="1006" w:type="dxa"/>
            <w:tcBorders>
              <w:left w:val="single" w:sz="2" w:space="0" w:color="000000"/>
              <w:bottom w:val="single" w:sz="2" w:space="0" w:color="000000"/>
            </w:tcBorders>
          </w:tcPr>
          <w:p w14:paraId="281DF863"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20CEBEBD"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1424" w:type="dxa"/>
            <w:tcBorders>
              <w:left w:val="single" w:sz="2" w:space="0" w:color="000000"/>
              <w:bottom w:val="single" w:sz="2" w:space="0" w:color="000000"/>
              <w:right w:val="single" w:sz="2" w:space="0" w:color="000000"/>
            </w:tcBorders>
          </w:tcPr>
          <w:p w14:paraId="36782B28" w14:textId="77777777" w:rsidR="00443A79" w:rsidRPr="00CC2D30" w:rsidRDefault="009E49FB" w:rsidP="002E530A">
            <w:pPr>
              <w:pStyle w:val="afa"/>
              <w:widowControl w:val="0"/>
              <w:jc w:val="center"/>
              <w:rPr>
                <w:color w:val="000000"/>
                <w:lang w:val="kk-KZ"/>
              </w:rPr>
            </w:pPr>
            <w:r w:rsidRPr="00CC2D30">
              <w:rPr>
                <w:color w:val="000000"/>
                <w:lang w:val="kk-KZ"/>
              </w:rPr>
              <w:t>-</w:t>
            </w:r>
          </w:p>
        </w:tc>
      </w:tr>
      <w:tr w:rsidR="00443A79" w:rsidRPr="00CC2D30" w14:paraId="39F6BA4A" w14:textId="77777777" w:rsidTr="00DF685F">
        <w:tc>
          <w:tcPr>
            <w:tcW w:w="1133" w:type="dxa"/>
            <w:tcBorders>
              <w:left w:val="single" w:sz="2" w:space="0" w:color="000000"/>
              <w:bottom w:val="single" w:sz="2" w:space="0" w:color="000000"/>
            </w:tcBorders>
          </w:tcPr>
          <w:p w14:paraId="4E082A17" w14:textId="77777777" w:rsidR="00443A79" w:rsidRPr="00CC2D30" w:rsidRDefault="009E49FB" w:rsidP="002E530A">
            <w:pPr>
              <w:pStyle w:val="afa"/>
              <w:widowControl w:val="0"/>
              <w:jc w:val="center"/>
              <w:rPr>
                <w:color w:val="000000"/>
                <w:lang w:val="kk-KZ"/>
              </w:rPr>
            </w:pPr>
            <w:r w:rsidRPr="00CC2D30">
              <w:rPr>
                <w:color w:val="000000"/>
                <w:lang w:val="kk-KZ"/>
              </w:rPr>
              <w:t>A+</w:t>
            </w:r>
          </w:p>
        </w:tc>
        <w:tc>
          <w:tcPr>
            <w:tcW w:w="1276" w:type="dxa"/>
            <w:tcBorders>
              <w:left w:val="single" w:sz="2" w:space="0" w:color="000000"/>
              <w:bottom w:val="single" w:sz="2" w:space="0" w:color="000000"/>
            </w:tcBorders>
          </w:tcPr>
          <w:p w14:paraId="2A43843B"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7B349708" w14:textId="77777777" w:rsidR="00443A79" w:rsidRPr="00CC2D30" w:rsidRDefault="009E49FB" w:rsidP="002E530A">
            <w:pPr>
              <w:pStyle w:val="afa"/>
              <w:widowControl w:val="0"/>
              <w:jc w:val="center"/>
              <w:rPr>
                <w:color w:val="000000"/>
                <w:lang w:val="kk-KZ"/>
              </w:rPr>
            </w:pPr>
            <w:r w:rsidRPr="00CC2D30">
              <w:rPr>
                <w:color w:val="000000"/>
                <w:lang w:val="kk-KZ"/>
              </w:rPr>
              <w:t>1176JZ-F</w:t>
            </w:r>
          </w:p>
        </w:tc>
        <w:tc>
          <w:tcPr>
            <w:tcW w:w="992" w:type="dxa"/>
            <w:tcBorders>
              <w:left w:val="single" w:sz="2" w:space="0" w:color="000000"/>
              <w:bottom w:val="single" w:sz="2" w:space="0" w:color="000000"/>
            </w:tcBorders>
          </w:tcPr>
          <w:p w14:paraId="2B9318AD" w14:textId="77777777" w:rsidR="00443A79" w:rsidRPr="00CC2D30" w:rsidRDefault="009E49FB" w:rsidP="002E530A">
            <w:pPr>
              <w:pStyle w:val="afa"/>
              <w:widowControl w:val="0"/>
              <w:jc w:val="center"/>
              <w:rPr>
                <w:color w:val="000000"/>
                <w:lang w:val="kk-KZ"/>
              </w:rPr>
            </w:pPr>
            <w:r w:rsidRPr="00CC2D30">
              <w:rPr>
                <w:color w:val="000000"/>
                <w:lang w:val="kk-KZ"/>
              </w:rPr>
              <w:t>700</w:t>
            </w:r>
          </w:p>
          <w:p w14:paraId="4526679C" w14:textId="77777777" w:rsidR="00443A79" w:rsidRPr="00CC2D30" w:rsidRDefault="009E49FB" w:rsidP="002E530A">
            <w:pPr>
              <w:pStyle w:val="afa"/>
              <w:widowControl w:val="0"/>
              <w:jc w:val="center"/>
              <w:rPr>
                <w:color w:val="000000"/>
                <w:lang w:val="kk-KZ"/>
              </w:rPr>
            </w:pPr>
            <w:r w:rsidRPr="00CC2D30">
              <w:rPr>
                <w:color w:val="000000"/>
                <w:lang w:val="kk-KZ"/>
              </w:rPr>
              <w:t>МГц</w:t>
            </w:r>
          </w:p>
        </w:tc>
        <w:tc>
          <w:tcPr>
            <w:tcW w:w="709" w:type="dxa"/>
            <w:tcBorders>
              <w:left w:val="single" w:sz="2" w:space="0" w:color="000000"/>
              <w:bottom w:val="single" w:sz="2" w:space="0" w:color="000000"/>
            </w:tcBorders>
          </w:tcPr>
          <w:p w14:paraId="6D619F70" w14:textId="77777777" w:rsidR="00443A79" w:rsidRPr="00CC2D30" w:rsidRDefault="009E49FB" w:rsidP="002E530A">
            <w:pPr>
              <w:pStyle w:val="afa"/>
              <w:widowControl w:val="0"/>
              <w:jc w:val="center"/>
              <w:rPr>
                <w:color w:val="000000"/>
                <w:lang w:val="kk-KZ"/>
              </w:rPr>
            </w:pPr>
            <w:r w:rsidRPr="00CC2D30">
              <w:rPr>
                <w:color w:val="000000"/>
                <w:lang w:val="kk-KZ"/>
              </w:rPr>
              <w:t>1</w:t>
            </w:r>
          </w:p>
        </w:tc>
        <w:tc>
          <w:tcPr>
            <w:tcW w:w="992" w:type="dxa"/>
            <w:tcBorders>
              <w:left w:val="single" w:sz="2" w:space="0" w:color="000000"/>
              <w:bottom w:val="single" w:sz="2" w:space="0" w:color="000000"/>
            </w:tcBorders>
          </w:tcPr>
          <w:p w14:paraId="552E8EBC" w14:textId="77777777" w:rsidR="00443A79" w:rsidRPr="00CC2D30" w:rsidRDefault="009E49FB" w:rsidP="002E530A">
            <w:pPr>
              <w:pStyle w:val="afa"/>
              <w:widowControl w:val="0"/>
              <w:jc w:val="center"/>
              <w:rPr>
                <w:color w:val="000000"/>
                <w:lang w:val="kk-KZ"/>
              </w:rPr>
            </w:pPr>
            <w:r w:rsidRPr="00CC2D30">
              <w:rPr>
                <w:color w:val="000000"/>
                <w:lang w:val="kk-KZ"/>
              </w:rPr>
              <w:t>256 Мб</w:t>
            </w:r>
          </w:p>
        </w:tc>
        <w:tc>
          <w:tcPr>
            <w:tcW w:w="631" w:type="dxa"/>
            <w:tcBorders>
              <w:left w:val="single" w:sz="2" w:space="0" w:color="000000"/>
              <w:bottom w:val="single" w:sz="2" w:space="0" w:color="000000"/>
            </w:tcBorders>
          </w:tcPr>
          <w:p w14:paraId="7626B6A8" w14:textId="77777777" w:rsidR="00443A79" w:rsidRPr="00CC2D30" w:rsidRDefault="009E49F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463A4E9B" w14:textId="77777777" w:rsidR="00443A79" w:rsidRPr="00CC2D30" w:rsidRDefault="009E49FB" w:rsidP="002E530A">
            <w:pPr>
              <w:pStyle w:val="afa"/>
              <w:widowControl w:val="0"/>
              <w:jc w:val="center"/>
              <w:rPr>
                <w:color w:val="000000"/>
                <w:lang w:val="kk-KZ"/>
              </w:rPr>
            </w:pPr>
            <w:r w:rsidRPr="00CC2D30">
              <w:rPr>
                <w:color w:val="000000"/>
                <w:lang w:val="kk-KZ"/>
              </w:rPr>
              <w:t>1 порт</w:t>
            </w:r>
          </w:p>
        </w:tc>
        <w:tc>
          <w:tcPr>
            <w:tcW w:w="1006" w:type="dxa"/>
            <w:tcBorders>
              <w:left w:val="single" w:sz="2" w:space="0" w:color="000000"/>
              <w:bottom w:val="single" w:sz="2" w:space="0" w:color="000000"/>
            </w:tcBorders>
          </w:tcPr>
          <w:p w14:paraId="45E668A6"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33498810"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1424" w:type="dxa"/>
            <w:tcBorders>
              <w:left w:val="single" w:sz="2" w:space="0" w:color="000000"/>
              <w:bottom w:val="single" w:sz="2" w:space="0" w:color="000000"/>
              <w:right w:val="single" w:sz="2" w:space="0" w:color="000000"/>
            </w:tcBorders>
          </w:tcPr>
          <w:p w14:paraId="26F5ACE6" w14:textId="77777777" w:rsidR="00443A79" w:rsidRPr="00CC2D30" w:rsidRDefault="009E49FB" w:rsidP="002E530A">
            <w:pPr>
              <w:pStyle w:val="afa"/>
              <w:widowControl w:val="0"/>
              <w:jc w:val="center"/>
              <w:rPr>
                <w:color w:val="000000"/>
                <w:lang w:val="kk-KZ"/>
              </w:rPr>
            </w:pPr>
            <w:r w:rsidRPr="00CC2D30">
              <w:rPr>
                <w:color w:val="000000"/>
                <w:lang w:val="kk-KZ"/>
              </w:rPr>
              <w:t>-</w:t>
            </w:r>
          </w:p>
        </w:tc>
      </w:tr>
      <w:tr w:rsidR="00443A79" w:rsidRPr="00CC2D30" w14:paraId="22635DEF" w14:textId="77777777" w:rsidTr="00DF685F">
        <w:tc>
          <w:tcPr>
            <w:tcW w:w="1133" w:type="dxa"/>
            <w:tcBorders>
              <w:left w:val="single" w:sz="2" w:space="0" w:color="000000"/>
              <w:bottom w:val="single" w:sz="2" w:space="0" w:color="000000"/>
            </w:tcBorders>
          </w:tcPr>
          <w:p w14:paraId="49556E57" w14:textId="77777777" w:rsidR="00443A79" w:rsidRPr="00CC2D30" w:rsidRDefault="009E49FB" w:rsidP="002E530A">
            <w:pPr>
              <w:pStyle w:val="afa"/>
              <w:widowControl w:val="0"/>
              <w:jc w:val="center"/>
              <w:rPr>
                <w:color w:val="000000"/>
                <w:lang w:val="kk-KZ"/>
              </w:rPr>
            </w:pPr>
            <w:r w:rsidRPr="00CC2D30">
              <w:rPr>
                <w:color w:val="000000"/>
                <w:lang w:val="kk-KZ"/>
              </w:rPr>
              <w:t>B</w:t>
            </w:r>
          </w:p>
        </w:tc>
        <w:tc>
          <w:tcPr>
            <w:tcW w:w="1276" w:type="dxa"/>
            <w:tcBorders>
              <w:left w:val="single" w:sz="2" w:space="0" w:color="000000"/>
              <w:bottom w:val="single" w:sz="2" w:space="0" w:color="000000"/>
            </w:tcBorders>
          </w:tcPr>
          <w:p w14:paraId="6D76E80E"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05B142DF" w14:textId="77777777" w:rsidR="00443A79" w:rsidRPr="00CC2D30" w:rsidRDefault="009E49FB" w:rsidP="002E530A">
            <w:pPr>
              <w:pStyle w:val="afa"/>
              <w:widowControl w:val="0"/>
              <w:jc w:val="center"/>
              <w:rPr>
                <w:color w:val="000000"/>
                <w:lang w:val="kk-KZ"/>
              </w:rPr>
            </w:pPr>
            <w:r w:rsidRPr="00CC2D30">
              <w:rPr>
                <w:color w:val="000000"/>
                <w:lang w:val="kk-KZ"/>
              </w:rPr>
              <w:t>1176JZ-F</w:t>
            </w:r>
          </w:p>
        </w:tc>
        <w:tc>
          <w:tcPr>
            <w:tcW w:w="992" w:type="dxa"/>
            <w:tcBorders>
              <w:left w:val="single" w:sz="2" w:space="0" w:color="000000"/>
              <w:bottom w:val="single" w:sz="2" w:space="0" w:color="000000"/>
            </w:tcBorders>
          </w:tcPr>
          <w:p w14:paraId="7C5F1A22" w14:textId="77777777" w:rsidR="00443A79" w:rsidRPr="00CC2D30" w:rsidRDefault="009E49FB" w:rsidP="002E530A">
            <w:pPr>
              <w:pStyle w:val="afa"/>
              <w:widowControl w:val="0"/>
              <w:jc w:val="center"/>
              <w:rPr>
                <w:color w:val="000000"/>
                <w:lang w:val="kk-KZ"/>
              </w:rPr>
            </w:pPr>
            <w:r w:rsidRPr="00CC2D30">
              <w:rPr>
                <w:color w:val="000000"/>
                <w:lang w:val="kk-KZ"/>
              </w:rPr>
              <w:t>700</w:t>
            </w:r>
          </w:p>
          <w:p w14:paraId="677A823C" w14:textId="77777777" w:rsidR="00443A79" w:rsidRPr="00CC2D30" w:rsidRDefault="009E49FB" w:rsidP="002E530A">
            <w:pPr>
              <w:pStyle w:val="afa"/>
              <w:widowControl w:val="0"/>
              <w:jc w:val="center"/>
              <w:rPr>
                <w:color w:val="000000"/>
                <w:lang w:val="kk-KZ"/>
              </w:rPr>
            </w:pPr>
            <w:r w:rsidRPr="00CC2D30">
              <w:rPr>
                <w:color w:val="000000"/>
                <w:lang w:val="kk-KZ"/>
              </w:rPr>
              <w:t>МГц</w:t>
            </w:r>
          </w:p>
        </w:tc>
        <w:tc>
          <w:tcPr>
            <w:tcW w:w="709" w:type="dxa"/>
            <w:tcBorders>
              <w:left w:val="single" w:sz="2" w:space="0" w:color="000000"/>
              <w:bottom w:val="single" w:sz="2" w:space="0" w:color="000000"/>
            </w:tcBorders>
          </w:tcPr>
          <w:p w14:paraId="61E3299C" w14:textId="77777777" w:rsidR="00443A79" w:rsidRPr="00CC2D30" w:rsidRDefault="009E49FB" w:rsidP="002E530A">
            <w:pPr>
              <w:pStyle w:val="afa"/>
              <w:widowControl w:val="0"/>
              <w:jc w:val="center"/>
              <w:rPr>
                <w:color w:val="000000"/>
                <w:lang w:val="kk-KZ"/>
              </w:rPr>
            </w:pPr>
            <w:r w:rsidRPr="00CC2D30">
              <w:rPr>
                <w:color w:val="000000"/>
                <w:lang w:val="kk-KZ"/>
              </w:rPr>
              <w:t>1</w:t>
            </w:r>
          </w:p>
        </w:tc>
        <w:tc>
          <w:tcPr>
            <w:tcW w:w="992" w:type="dxa"/>
            <w:tcBorders>
              <w:left w:val="single" w:sz="2" w:space="0" w:color="000000"/>
              <w:bottom w:val="single" w:sz="2" w:space="0" w:color="000000"/>
            </w:tcBorders>
          </w:tcPr>
          <w:p w14:paraId="62C04280" w14:textId="77777777" w:rsidR="00443A79" w:rsidRPr="00CC2D30" w:rsidRDefault="009E49FB" w:rsidP="002E530A">
            <w:pPr>
              <w:pStyle w:val="afa"/>
              <w:widowControl w:val="0"/>
              <w:jc w:val="center"/>
              <w:rPr>
                <w:color w:val="000000"/>
                <w:lang w:val="kk-KZ"/>
              </w:rPr>
            </w:pPr>
            <w:r w:rsidRPr="00CC2D30">
              <w:rPr>
                <w:color w:val="000000"/>
                <w:lang w:val="kk-KZ"/>
              </w:rPr>
              <w:t>512 Мб</w:t>
            </w:r>
          </w:p>
        </w:tc>
        <w:tc>
          <w:tcPr>
            <w:tcW w:w="631" w:type="dxa"/>
            <w:tcBorders>
              <w:left w:val="single" w:sz="2" w:space="0" w:color="000000"/>
              <w:bottom w:val="single" w:sz="2" w:space="0" w:color="000000"/>
            </w:tcBorders>
          </w:tcPr>
          <w:p w14:paraId="04C419DF" w14:textId="77777777" w:rsidR="00443A79" w:rsidRPr="00CC2D30" w:rsidRDefault="009E49FB" w:rsidP="002E530A">
            <w:pPr>
              <w:pStyle w:val="afa"/>
              <w:widowControl w:val="0"/>
              <w:jc w:val="center"/>
              <w:rPr>
                <w:color w:val="000000"/>
                <w:lang w:val="kk-KZ"/>
              </w:rPr>
            </w:pPr>
            <w:r w:rsidRPr="00CC2D30">
              <w:rPr>
                <w:color w:val="000000"/>
                <w:lang w:val="kk-KZ"/>
              </w:rPr>
              <w:t>26 пин</w:t>
            </w:r>
          </w:p>
        </w:tc>
        <w:tc>
          <w:tcPr>
            <w:tcW w:w="785" w:type="dxa"/>
            <w:tcBorders>
              <w:left w:val="single" w:sz="2" w:space="0" w:color="000000"/>
              <w:bottom w:val="single" w:sz="2" w:space="0" w:color="000000"/>
            </w:tcBorders>
          </w:tcPr>
          <w:p w14:paraId="72212CAB" w14:textId="77777777" w:rsidR="00443A79" w:rsidRPr="00CC2D30" w:rsidRDefault="009E49FB" w:rsidP="002E530A">
            <w:pPr>
              <w:pStyle w:val="afa"/>
              <w:widowControl w:val="0"/>
              <w:jc w:val="center"/>
              <w:rPr>
                <w:color w:val="000000"/>
                <w:lang w:val="kk-KZ"/>
              </w:rPr>
            </w:pPr>
            <w:r w:rsidRPr="00CC2D30">
              <w:rPr>
                <w:color w:val="000000"/>
                <w:lang w:val="kk-KZ"/>
              </w:rPr>
              <w:t>2 порт</w:t>
            </w:r>
          </w:p>
        </w:tc>
        <w:tc>
          <w:tcPr>
            <w:tcW w:w="1006" w:type="dxa"/>
            <w:tcBorders>
              <w:left w:val="single" w:sz="2" w:space="0" w:color="000000"/>
              <w:bottom w:val="single" w:sz="2" w:space="0" w:color="000000"/>
            </w:tcBorders>
          </w:tcPr>
          <w:p w14:paraId="7DBB7FD9"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1D249F0C"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1424" w:type="dxa"/>
            <w:tcBorders>
              <w:left w:val="single" w:sz="2" w:space="0" w:color="000000"/>
              <w:bottom w:val="single" w:sz="2" w:space="0" w:color="000000"/>
              <w:right w:val="single" w:sz="2" w:space="0" w:color="000000"/>
            </w:tcBorders>
          </w:tcPr>
          <w:p w14:paraId="20F6428A" w14:textId="77777777" w:rsidR="00443A79" w:rsidRPr="00CC2D30" w:rsidRDefault="009E49FB" w:rsidP="002E530A">
            <w:pPr>
              <w:pStyle w:val="afa"/>
              <w:widowControl w:val="0"/>
              <w:jc w:val="center"/>
              <w:rPr>
                <w:color w:val="000000"/>
                <w:lang w:val="kk-KZ"/>
              </w:rPr>
            </w:pPr>
            <w:r w:rsidRPr="00CC2D30">
              <w:rPr>
                <w:color w:val="000000"/>
                <w:lang w:val="kk-KZ"/>
              </w:rPr>
              <w:t>-</w:t>
            </w:r>
          </w:p>
        </w:tc>
      </w:tr>
      <w:tr w:rsidR="00443A79" w:rsidRPr="00CC2D30" w14:paraId="1ADA533C" w14:textId="77777777" w:rsidTr="00DF685F">
        <w:tc>
          <w:tcPr>
            <w:tcW w:w="1133" w:type="dxa"/>
            <w:tcBorders>
              <w:left w:val="single" w:sz="2" w:space="0" w:color="000000"/>
              <w:bottom w:val="single" w:sz="2" w:space="0" w:color="000000"/>
            </w:tcBorders>
          </w:tcPr>
          <w:p w14:paraId="59175D55" w14:textId="77777777" w:rsidR="00443A79" w:rsidRPr="00CC2D30" w:rsidRDefault="009E49FB" w:rsidP="002E530A">
            <w:pPr>
              <w:pStyle w:val="afa"/>
              <w:widowControl w:val="0"/>
              <w:jc w:val="center"/>
              <w:rPr>
                <w:color w:val="000000"/>
                <w:lang w:val="kk-KZ"/>
              </w:rPr>
            </w:pPr>
            <w:r w:rsidRPr="00CC2D30">
              <w:rPr>
                <w:color w:val="000000"/>
                <w:lang w:val="kk-KZ"/>
              </w:rPr>
              <w:t>B+</w:t>
            </w:r>
          </w:p>
        </w:tc>
        <w:tc>
          <w:tcPr>
            <w:tcW w:w="1276" w:type="dxa"/>
            <w:tcBorders>
              <w:left w:val="single" w:sz="2" w:space="0" w:color="000000"/>
              <w:bottom w:val="single" w:sz="2" w:space="0" w:color="000000"/>
            </w:tcBorders>
          </w:tcPr>
          <w:p w14:paraId="706478F7"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59819BEE" w14:textId="77777777" w:rsidR="00443A79" w:rsidRPr="00CC2D30" w:rsidRDefault="009E49FB" w:rsidP="002E530A">
            <w:pPr>
              <w:pStyle w:val="afa"/>
              <w:widowControl w:val="0"/>
              <w:jc w:val="center"/>
              <w:rPr>
                <w:color w:val="000000"/>
                <w:lang w:val="kk-KZ"/>
              </w:rPr>
            </w:pPr>
            <w:r w:rsidRPr="00CC2D30">
              <w:rPr>
                <w:color w:val="000000"/>
                <w:lang w:val="kk-KZ"/>
              </w:rPr>
              <w:t>1176JZ-F</w:t>
            </w:r>
          </w:p>
        </w:tc>
        <w:tc>
          <w:tcPr>
            <w:tcW w:w="992" w:type="dxa"/>
            <w:tcBorders>
              <w:left w:val="single" w:sz="2" w:space="0" w:color="000000"/>
              <w:bottom w:val="single" w:sz="2" w:space="0" w:color="000000"/>
            </w:tcBorders>
          </w:tcPr>
          <w:p w14:paraId="5C47F192" w14:textId="77777777" w:rsidR="00443A79" w:rsidRPr="00CC2D30" w:rsidRDefault="009E49FB" w:rsidP="002E530A">
            <w:pPr>
              <w:pStyle w:val="afa"/>
              <w:widowControl w:val="0"/>
              <w:jc w:val="center"/>
              <w:rPr>
                <w:color w:val="000000"/>
                <w:lang w:val="kk-KZ"/>
              </w:rPr>
            </w:pPr>
            <w:r w:rsidRPr="00CC2D30">
              <w:rPr>
                <w:color w:val="000000"/>
                <w:lang w:val="kk-KZ"/>
              </w:rPr>
              <w:t>700</w:t>
            </w:r>
          </w:p>
          <w:p w14:paraId="4F0B4E65" w14:textId="77777777" w:rsidR="00443A79" w:rsidRPr="00CC2D30" w:rsidRDefault="009E49FB" w:rsidP="002E530A">
            <w:pPr>
              <w:pStyle w:val="afa"/>
              <w:widowControl w:val="0"/>
              <w:jc w:val="center"/>
              <w:rPr>
                <w:color w:val="000000"/>
                <w:lang w:val="kk-KZ"/>
              </w:rPr>
            </w:pPr>
            <w:r w:rsidRPr="00CC2D30">
              <w:rPr>
                <w:color w:val="000000"/>
                <w:lang w:val="kk-KZ"/>
              </w:rPr>
              <w:t>МГц</w:t>
            </w:r>
          </w:p>
        </w:tc>
        <w:tc>
          <w:tcPr>
            <w:tcW w:w="709" w:type="dxa"/>
            <w:tcBorders>
              <w:left w:val="single" w:sz="2" w:space="0" w:color="000000"/>
              <w:bottom w:val="single" w:sz="2" w:space="0" w:color="000000"/>
            </w:tcBorders>
          </w:tcPr>
          <w:p w14:paraId="7FCB6928" w14:textId="77777777" w:rsidR="00443A79" w:rsidRPr="00CC2D30" w:rsidRDefault="009E49FB" w:rsidP="002E530A">
            <w:pPr>
              <w:pStyle w:val="afa"/>
              <w:widowControl w:val="0"/>
              <w:jc w:val="center"/>
              <w:rPr>
                <w:color w:val="000000"/>
                <w:lang w:val="kk-KZ"/>
              </w:rPr>
            </w:pPr>
            <w:r w:rsidRPr="00CC2D30">
              <w:rPr>
                <w:color w:val="000000"/>
                <w:lang w:val="kk-KZ"/>
              </w:rPr>
              <w:t>1</w:t>
            </w:r>
          </w:p>
        </w:tc>
        <w:tc>
          <w:tcPr>
            <w:tcW w:w="992" w:type="dxa"/>
            <w:tcBorders>
              <w:left w:val="single" w:sz="2" w:space="0" w:color="000000"/>
              <w:bottom w:val="single" w:sz="2" w:space="0" w:color="000000"/>
            </w:tcBorders>
          </w:tcPr>
          <w:p w14:paraId="398E1606" w14:textId="77777777" w:rsidR="00443A79" w:rsidRPr="00CC2D30" w:rsidRDefault="009E49FB" w:rsidP="002E530A">
            <w:pPr>
              <w:pStyle w:val="afa"/>
              <w:widowControl w:val="0"/>
              <w:jc w:val="center"/>
              <w:rPr>
                <w:color w:val="000000"/>
                <w:lang w:val="kk-KZ"/>
              </w:rPr>
            </w:pPr>
            <w:r w:rsidRPr="00CC2D30">
              <w:rPr>
                <w:color w:val="000000"/>
                <w:lang w:val="kk-KZ"/>
              </w:rPr>
              <w:t>512 Мб</w:t>
            </w:r>
          </w:p>
        </w:tc>
        <w:tc>
          <w:tcPr>
            <w:tcW w:w="631" w:type="dxa"/>
            <w:tcBorders>
              <w:left w:val="single" w:sz="2" w:space="0" w:color="000000"/>
              <w:bottom w:val="single" w:sz="2" w:space="0" w:color="000000"/>
            </w:tcBorders>
          </w:tcPr>
          <w:p w14:paraId="1AEFACA3" w14:textId="77777777" w:rsidR="00443A79" w:rsidRPr="00CC2D30" w:rsidRDefault="009E49F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77BEB57D" w14:textId="77777777" w:rsidR="00443A79" w:rsidRPr="00CC2D30" w:rsidRDefault="009E49FB" w:rsidP="002E530A">
            <w:pPr>
              <w:pStyle w:val="afa"/>
              <w:widowControl w:val="0"/>
              <w:jc w:val="center"/>
              <w:rPr>
                <w:color w:val="000000"/>
                <w:lang w:val="kk-KZ"/>
              </w:rPr>
            </w:pPr>
            <w:r w:rsidRPr="00CC2D30">
              <w:rPr>
                <w:color w:val="000000"/>
                <w:lang w:val="kk-KZ"/>
              </w:rPr>
              <w:t>4 порт</w:t>
            </w:r>
          </w:p>
        </w:tc>
        <w:tc>
          <w:tcPr>
            <w:tcW w:w="1006" w:type="dxa"/>
            <w:tcBorders>
              <w:left w:val="single" w:sz="2" w:space="0" w:color="000000"/>
              <w:bottom w:val="single" w:sz="2" w:space="0" w:color="000000"/>
            </w:tcBorders>
          </w:tcPr>
          <w:p w14:paraId="6A45792A"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06462ABC"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1424" w:type="dxa"/>
            <w:tcBorders>
              <w:left w:val="single" w:sz="2" w:space="0" w:color="000000"/>
              <w:bottom w:val="single" w:sz="2" w:space="0" w:color="000000"/>
              <w:right w:val="single" w:sz="2" w:space="0" w:color="000000"/>
            </w:tcBorders>
          </w:tcPr>
          <w:p w14:paraId="4CE2260B" w14:textId="77777777" w:rsidR="00443A79" w:rsidRPr="00CC2D30" w:rsidRDefault="009E49FB" w:rsidP="002E530A">
            <w:pPr>
              <w:pStyle w:val="afa"/>
              <w:widowControl w:val="0"/>
              <w:jc w:val="center"/>
              <w:rPr>
                <w:color w:val="000000"/>
                <w:lang w:val="kk-KZ"/>
              </w:rPr>
            </w:pPr>
            <w:r w:rsidRPr="00CC2D30">
              <w:rPr>
                <w:color w:val="000000"/>
                <w:lang w:val="kk-KZ"/>
              </w:rPr>
              <w:t>-</w:t>
            </w:r>
          </w:p>
        </w:tc>
      </w:tr>
      <w:tr w:rsidR="00443A79" w:rsidRPr="00CC2D30" w14:paraId="1F339BFF" w14:textId="77777777" w:rsidTr="00DF685F">
        <w:tc>
          <w:tcPr>
            <w:tcW w:w="1133" w:type="dxa"/>
            <w:tcBorders>
              <w:left w:val="single" w:sz="2" w:space="0" w:color="000000"/>
              <w:bottom w:val="single" w:sz="2" w:space="0" w:color="000000"/>
            </w:tcBorders>
          </w:tcPr>
          <w:p w14:paraId="44B7D31A" w14:textId="77777777" w:rsidR="00443A79" w:rsidRPr="00CC2D30" w:rsidRDefault="009E49FB" w:rsidP="002E530A">
            <w:pPr>
              <w:pStyle w:val="afa"/>
              <w:widowControl w:val="0"/>
              <w:jc w:val="center"/>
              <w:rPr>
                <w:color w:val="000000"/>
                <w:lang w:val="kk-KZ"/>
              </w:rPr>
            </w:pPr>
            <w:r w:rsidRPr="00CC2D30">
              <w:rPr>
                <w:color w:val="000000"/>
                <w:lang w:val="kk-KZ"/>
              </w:rPr>
              <w:t>2B</w:t>
            </w:r>
          </w:p>
        </w:tc>
        <w:tc>
          <w:tcPr>
            <w:tcW w:w="1276" w:type="dxa"/>
            <w:tcBorders>
              <w:left w:val="single" w:sz="2" w:space="0" w:color="000000"/>
              <w:bottom w:val="single" w:sz="2" w:space="0" w:color="000000"/>
            </w:tcBorders>
          </w:tcPr>
          <w:p w14:paraId="5B2A7006"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06187F62" w14:textId="77777777" w:rsidR="00443A79" w:rsidRPr="00CC2D30" w:rsidRDefault="009E49FB" w:rsidP="002E530A">
            <w:pPr>
              <w:pStyle w:val="afa"/>
              <w:widowControl w:val="0"/>
              <w:jc w:val="center"/>
              <w:rPr>
                <w:color w:val="000000"/>
                <w:lang w:val="kk-KZ"/>
              </w:rPr>
            </w:pPr>
            <w:r w:rsidRPr="00CC2D30">
              <w:rPr>
                <w:color w:val="000000"/>
                <w:lang w:val="kk-KZ"/>
              </w:rPr>
              <w:t>Cortex-A7</w:t>
            </w:r>
          </w:p>
        </w:tc>
        <w:tc>
          <w:tcPr>
            <w:tcW w:w="992" w:type="dxa"/>
            <w:tcBorders>
              <w:left w:val="single" w:sz="2" w:space="0" w:color="000000"/>
              <w:bottom w:val="single" w:sz="2" w:space="0" w:color="000000"/>
            </w:tcBorders>
          </w:tcPr>
          <w:p w14:paraId="74DB86F9" w14:textId="77777777" w:rsidR="00443A79" w:rsidRPr="00CC2D30" w:rsidRDefault="009E49FB" w:rsidP="002E530A">
            <w:pPr>
              <w:pStyle w:val="afa"/>
              <w:widowControl w:val="0"/>
              <w:jc w:val="center"/>
              <w:rPr>
                <w:color w:val="000000"/>
                <w:lang w:val="kk-KZ"/>
              </w:rPr>
            </w:pPr>
            <w:r w:rsidRPr="00CC2D30">
              <w:rPr>
                <w:color w:val="000000"/>
                <w:lang w:val="kk-KZ"/>
              </w:rPr>
              <w:t>900</w:t>
            </w:r>
          </w:p>
          <w:p w14:paraId="24D5FD63" w14:textId="77777777" w:rsidR="00443A79" w:rsidRPr="00CC2D30" w:rsidRDefault="009E49FB" w:rsidP="002E530A">
            <w:pPr>
              <w:pStyle w:val="afa"/>
              <w:widowControl w:val="0"/>
              <w:jc w:val="center"/>
              <w:rPr>
                <w:color w:val="000000"/>
                <w:lang w:val="kk-KZ"/>
              </w:rPr>
            </w:pPr>
            <w:r w:rsidRPr="00CC2D30">
              <w:rPr>
                <w:color w:val="000000"/>
                <w:lang w:val="kk-KZ"/>
              </w:rPr>
              <w:t>МГц</w:t>
            </w:r>
          </w:p>
        </w:tc>
        <w:tc>
          <w:tcPr>
            <w:tcW w:w="709" w:type="dxa"/>
            <w:tcBorders>
              <w:left w:val="single" w:sz="2" w:space="0" w:color="000000"/>
              <w:bottom w:val="single" w:sz="2" w:space="0" w:color="000000"/>
            </w:tcBorders>
          </w:tcPr>
          <w:p w14:paraId="40668D6A" w14:textId="77777777" w:rsidR="00443A79" w:rsidRPr="00CC2D30" w:rsidRDefault="009E49FB" w:rsidP="002E530A">
            <w:pPr>
              <w:pStyle w:val="afa"/>
              <w:widowControl w:val="0"/>
              <w:jc w:val="center"/>
              <w:rPr>
                <w:color w:val="000000"/>
                <w:lang w:val="kk-KZ"/>
              </w:rPr>
            </w:pPr>
            <w:r w:rsidRPr="00CC2D30">
              <w:rPr>
                <w:color w:val="000000"/>
                <w:lang w:val="kk-KZ"/>
              </w:rPr>
              <w:t>4</w:t>
            </w:r>
          </w:p>
        </w:tc>
        <w:tc>
          <w:tcPr>
            <w:tcW w:w="992" w:type="dxa"/>
            <w:tcBorders>
              <w:left w:val="single" w:sz="2" w:space="0" w:color="000000"/>
              <w:bottom w:val="single" w:sz="2" w:space="0" w:color="000000"/>
            </w:tcBorders>
          </w:tcPr>
          <w:p w14:paraId="394BFC2B" w14:textId="77777777" w:rsidR="00443A79" w:rsidRPr="00CC2D30" w:rsidRDefault="009E49FB" w:rsidP="002E530A">
            <w:pPr>
              <w:pStyle w:val="afa"/>
              <w:widowControl w:val="0"/>
              <w:jc w:val="center"/>
              <w:rPr>
                <w:color w:val="000000"/>
                <w:lang w:val="kk-KZ"/>
              </w:rPr>
            </w:pPr>
            <w:r w:rsidRPr="00CC2D30">
              <w:rPr>
                <w:color w:val="000000"/>
                <w:lang w:val="kk-KZ"/>
              </w:rPr>
              <w:t>1 Гб</w:t>
            </w:r>
          </w:p>
        </w:tc>
        <w:tc>
          <w:tcPr>
            <w:tcW w:w="631" w:type="dxa"/>
            <w:tcBorders>
              <w:left w:val="single" w:sz="2" w:space="0" w:color="000000"/>
              <w:bottom w:val="single" w:sz="2" w:space="0" w:color="000000"/>
            </w:tcBorders>
          </w:tcPr>
          <w:p w14:paraId="3315BD3D" w14:textId="77777777" w:rsidR="00443A79" w:rsidRPr="00CC2D30" w:rsidRDefault="009E49F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640988CD" w14:textId="77777777" w:rsidR="00443A79" w:rsidRPr="00CC2D30" w:rsidRDefault="009E49FB" w:rsidP="002E530A">
            <w:pPr>
              <w:pStyle w:val="afa"/>
              <w:widowControl w:val="0"/>
              <w:jc w:val="center"/>
              <w:rPr>
                <w:color w:val="000000"/>
                <w:lang w:val="kk-KZ"/>
              </w:rPr>
            </w:pPr>
            <w:r w:rsidRPr="00CC2D30">
              <w:rPr>
                <w:color w:val="000000"/>
                <w:lang w:val="kk-KZ"/>
              </w:rPr>
              <w:t>4 порта</w:t>
            </w:r>
          </w:p>
        </w:tc>
        <w:tc>
          <w:tcPr>
            <w:tcW w:w="1006" w:type="dxa"/>
            <w:tcBorders>
              <w:left w:val="single" w:sz="2" w:space="0" w:color="000000"/>
              <w:bottom w:val="single" w:sz="2" w:space="0" w:color="000000"/>
            </w:tcBorders>
          </w:tcPr>
          <w:p w14:paraId="5CD210CA"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01DAF9F1"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1424" w:type="dxa"/>
            <w:tcBorders>
              <w:left w:val="single" w:sz="2" w:space="0" w:color="000000"/>
              <w:bottom w:val="single" w:sz="2" w:space="0" w:color="000000"/>
              <w:right w:val="single" w:sz="2" w:space="0" w:color="000000"/>
            </w:tcBorders>
          </w:tcPr>
          <w:p w14:paraId="48B33CE3" w14:textId="77777777" w:rsidR="00443A79" w:rsidRPr="00CC2D30" w:rsidRDefault="009E49FB" w:rsidP="002E530A">
            <w:pPr>
              <w:pStyle w:val="afa"/>
              <w:widowControl w:val="0"/>
              <w:jc w:val="center"/>
              <w:rPr>
                <w:color w:val="000000"/>
                <w:lang w:val="kk-KZ"/>
              </w:rPr>
            </w:pPr>
            <w:r w:rsidRPr="00CC2D30">
              <w:rPr>
                <w:color w:val="000000"/>
                <w:lang w:val="kk-KZ"/>
              </w:rPr>
              <w:t>-</w:t>
            </w:r>
          </w:p>
        </w:tc>
      </w:tr>
      <w:tr w:rsidR="00443A79" w:rsidRPr="00CC2D30" w14:paraId="27DFCF0B" w14:textId="77777777" w:rsidTr="00DF685F">
        <w:tc>
          <w:tcPr>
            <w:tcW w:w="1133" w:type="dxa"/>
            <w:tcBorders>
              <w:left w:val="single" w:sz="2" w:space="0" w:color="000000"/>
              <w:bottom w:val="single" w:sz="2" w:space="0" w:color="000000"/>
            </w:tcBorders>
          </w:tcPr>
          <w:p w14:paraId="19F453B7" w14:textId="77777777" w:rsidR="00443A79" w:rsidRPr="00CC2D30" w:rsidRDefault="009E49FB" w:rsidP="002E530A">
            <w:pPr>
              <w:pStyle w:val="afa"/>
              <w:widowControl w:val="0"/>
              <w:jc w:val="center"/>
              <w:rPr>
                <w:color w:val="000000"/>
                <w:lang w:val="kk-KZ"/>
              </w:rPr>
            </w:pPr>
            <w:r w:rsidRPr="00CC2D30">
              <w:rPr>
                <w:color w:val="000000"/>
                <w:lang w:val="kk-KZ"/>
              </w:rPr>
              <w:t>Zero</w:t>
            </w:r>
          </w:p>
        </w:tc>
        <w:tc>
          <w:tcPr>
            <w:tcW w:w="1276" w:type="dxa"/>
            <w:tcBorders>
              <w:left w:val="single" w:sz="2" w:space="0" w:color="000000"/>
              <w:bottom w:val="single" w:sz="2" w:space="0" w:color="000000"/>
            </w:tcBorders>
          </w:tcPr>
          <w:p w14:paraId="4D3C514C"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1E07A4D5" w14:textId="77777777" w:rsidR="00443A79" w:rsidRPr="00CC2D30" w:rsidRDefault="009E49FB" w:rsidP="002E530A">
            <w:pPr>
              <w:pStyle w:val="afa"/>
              <w:widowControl w:val="0"/>
              <w:jc w:val="center"/>
              <w:rPr>
                <w:color w:val="000000"/>
                <w:lang w:val="kk-KZ"/>
              </w:rPr>
            </w:pPr>
            <w:r w:rsidRPr="00CC2D30">
              <w:rPr>
                <w:color w:val="000000"/>
                <w:lang w:val="kk-KZ"/>
              </w:rPr>
              <w:t>1176JZ-F</w:t>
            </w:r>
          </w:p>
        </w:tc>
        <w:tc>
          <w:tcPr>
            <w:tcW w:w="992" w:type="dxa"/>
            <w:tcBorders>
              <w:left w:val="single" w:sz="2" w:space="0" w:color="000000"/>
              <w:bottom w:val="single" w:sz="2" w:space="0" w:color="000000"/>
            </w:tcBorders>
          </w:tcPr>
          <w:p w14:paraId="264B3927" w14:textId="77777777" w:rsidR="00443A79" w:rsidRPr="00CC2D30" w:rsidRDefault="009E49FB" w:rsidP="002E530A">
            <w:pPr>
              <w:pStyle w:val="afa"/>
              <w:widowControl w:val="0"/>
              <w:jc w:val="center"/>
              <w:rPr>
                <w:color w:val="000000"/>
                <w:lang w:val="kk-KZ"/>
              </w:rPr>
            </w:pPr>
            <w:r w:rsidRPr="00CC2D30">
              <w:rPr>
                <w:color w:val="000000"/>
                <w:lang w:val="kk-KZ"/>
              </w:rPr>
              <w:t>1 ГГц</w:t>
            </w:r>
          </w:p>
        </w:tc>
        <w:tc>
          <w:tcPr>
            <w:tcW w:w="709" w:type="dxa"/>
            <w:tcBorders>
              <w:left w:val="single" w:sz="2" w:space="0" w:color="000000"/>
              <w:bottom w:val="single" w:sz="2" w:space="0" w:color="000000"/>
            </w:tcBorders>
          </w:tcPr>
          <w:p w14:paraId="2EDC425E" w14:textId="77777777" w:rsidR="00443A79" w:rsidRPr="00CC2D30" w:rsidRDefault="009E49FB" w:rsidP="002E530A">
            <w:pPr>
              <w:pStyle w:val="afa"/>
              <w:widowControl w:val="0"/>
              <w:jc w:val="center"/>
              <w:rPr>
                <w:color w:val="000000"/>
                <w:lang w:val="kk-KZ"/>
              </w:rPr>
            </w:pPr>
            <w:r w:rsidRPr="00CC2D30">
              <w:rPr>
                <w:color w:val="000000"/>
                <w:lang w:val="kk-KZ"/>
              </w:rPr>
              <w:t>1</w:t>
            </w:r>
          </w:p>
        </w:tc>
        <w:tc>
          <w:tcPr>
            <w:tcW w:w="992" w:type="dxa"/>
            <w:tcBorders>
              <w:left w:val="single" w:sz="2" w:space="0" w:color="000000"/>
              <w:bottom w:val="single" w:sz="2" w:space="0" w:color="000000"/>
            </w:tcBorders>
          </w:tcPr>
          <w:p w14:paraId="52EAE8A3" w14:textId="77777777" w:rsidR="00443A79" w:rsidRPr="00CC2D30" w:rsidRDefault="009E49FB" w:rsidP="002E530A">
            <w:pPr>
              <w:pStyle w:val="afa"/>
              <w:widowControl w:val="0"/>
              <w:jc w:val="center"/>
              <w:rPr>
                <w:color w:val="000000"/>
                <w:lang w:val="kk-KZ"/>
              </w:rPr>
            </w:pPr>
            <w:r w:rsidRPr="00CC2D30">
              <w:rPr>
                <w:color w:val="000000"/>
                <w:lang w:val="kk-KZ"/>
              </w:rPr>
              <w:t>512 Мб</w:t>
            </w:r>
          </w:p>
        </w:tc>
        <w:tc>
          <w:tcPr>
            <w:tcW w:w="631" w:type="dxa"/>
            <w:tcBorders>
              <w:left w:val="single" w:sz="2" w:space="0" w:color="000000"/>
              <w:bottom w:val="single" w:sz="2" w:space="0" w:color="000000"/>
            </w:tcBorders>
          </w:tcPr>
          <w:p w14:paraId="18EBA2EA" w14:textId="77777777" w:rsidR="00443A79" w:rsidRPr="00CC2D30" w:rsidRDefault="009E49F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22D59B7D" w14:textId="77777777" w:rsidR="00443A79" w:rsidRPr="00CC2D30" w:rsidRDefault="009E49FB" w:rsidP="002E530A">
            <w:pPr>
              <w:pStyle w:val="afa"/>
              <w:widowControl w:val="0"/>
              <w:jc w:val="center"/>
              <w:rPr>
                <w:color w:val="000000"/>
                <w:lang w:val="kk-KZ"/>
              </w:rPr>
            </w:pPr>
            <w:r w:rsidRPr="00CC2D30">
              <w:rPr>
                <w:color w:val="000000"/>
                <w:lang w:val="kk-KZ"/>
              </w:rPr>
              <w:t>1 порт</w:t>
            </w:r>
          </w:p>
        </w:tc>
        <w:tc>
          <w:tcPr>
            <w:tcW w:w="1006" w:type="dxa"/>
            <w:tcBorders>
              <w:left w:val="single" w:sz="2" w:space="0" w:color="000000"/>
              <w:bottom w:val="single" w:sz="2" w:space="0" w:color="000000"/>
            </w:tcBorders>
          </w:tcPr>
          <w:p w14:paraId="77BAD1E4"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5512FC9B"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1424" w:type="dxa"/>
            <w:tcBorders>
              <w:left w:val="single" w:sz="2" w:space="0" w:color="000000"/>
              <w:bottom w:val="single" w:sz="2" w:space="0" w:color="000000"/>
              <w:right w:val="single" w:sz="2" w:space="0" w:color="000000"/>
            </w:tcBorders>
          </w:tcPr>
          <w:p w14:paraId="5471ABFC" w14:textId="77777777" w:rsidR="00443A79" w:rsidRPr="00CC2D30" w:rsidRDefault="009E49FB" w:rsidP="002E530A">
            <w:pPr>
              <w:pStyle w:val="afa"/>
              <w:widowControl w:val="0"/>
              <w:jc w:val="center"/>
              <w:rPr>
                <w:color w:val="000000"/>
                <w:lang w:val="kk-KZ"/>
              </w:rPr>
            </w:pPr>
            <w:r w:rsidRPr="00CC2D30">
              <w:rPr>
                <w:color w:val="000000"/>
                <w:lang w:val="kk-KZ"/>
              </w:rPr>
              <w:t>-</w:t>
            </w:r>
          </w:p>
        </w:tc>
      </w:tr>
      <w:tr w:rsidR="00443A79" w:rsidRPr="00CC2D30" w14:paraId="48DA22B5" w14:textId="77777777" w:rsidTr="00DF685F">
        <w:tc>
          <w:tcPr>
            <w:tcW w:w="1133" w:type="dxa"/>
            <w:tcBorders>
              <w:left w:val="single" w:sz="2" w:space="0" w:color="000000"/>
              <w:bottom w:val="single" w:sz="2" w:space="0" w:color="000000"/>
            </w:tcBorders>
          </w:tcPr>
          <w:p w14:paraId="5016B36F" w14:textId="77777777" w:rsidR="00443A79" w:rsidRPr="00CC2D30" w:rsidRDefault="009E49FB" w:rsidP="002E530A">
            <w:pPr>
              <w:pStyle w:val="afa"/>
              <w:widowControl w:val="0"/>
              <w:jc w:val="center"/>
              <w:rPr>
                <w:color w:val="000000"/>
                <w:lang w:val="kk-KZ"/>
              </w:rPr>
            </w:pPr>
            <w:r w:rsidRPr="00CC2D30">
              <w:rPr>
                <w:color w:val="000000"/>
                <w:lang w:val="kk-KZ"/>
              </w:rPr>
              <w:t>Zero W</w:t>
            </w:r>
          </w:p>
        </w:tc>
        <w:tc>
          <w:tcPr>
            <w:tcW w:w="1276" w:type="dxa"/>
            <w:tcBorders>
              <w:left w:val="single" w:sz="2" w:space="0" w:color="000000"/>
              <w:bottom w:val="single" w:sz="2" w:space="0" w:color="000000"/>
            </w:tcBorders>
          </w:tcPr>
          <w:p w14:paraId="11EE8C62" w14:textId="77777777" w:rsidR="00443A79" w:rsidRPr="00CC2D30" w:rsidRDefault="009E49FB" w:rsidP="002E530A">
            <w:pPr>
              <w:pStyle w:val="afa"/>
              <w:widowControl w:val="0"/>
              <w:jc w:val="center"/>
              <w:rPr>
                <w:color w:val="000000"/>
                <w:lang w:val="kk-KZ"/>
              </w:rPr>
            </w:pPr>
            <w:r w:rsidRPr="00CC2D30">
              <w:rPr>
                <w:color w:val="000000"/>
                <w:lang w:val="kk-KZ"/>
              </w:rPr>
              <w:t>ARM</w:t>
            </w:r>
          </w:p>
          <w:p w14:paraId="078C4407" w14:textId="77777777" w:rsidR="00443A79" w:rsidRPr="00CC2D30" w:rsidRDefault="009E49FB" w:rsidP="002E530A">
            <w:pPr>
              <w:pStyle w:val="afa"/>
              <w:widowControl w:val="0"/>
              <w:jc w:val="center"/>
              <w:rPr>
                <w:color w:val="000000"/>
                <w:lang w:val="kk-KZ"/>
              </w:rPr>
            </w:pPr>
            <w:r w:rsidRPr="00CC2D30">
              <w:rPr>
                <w:color w:val="000000"/>
                <w:lang w:val="kk-KZ"/>
              </w:rPr>
              <w:t>1176JZ-F</w:t>
            </w:r>
          </w:p>
        </w:tc>
        <w:tc>
          <w:tcPr>
            <w:tcW w:w="992" w:type="dxa"/>
            <w:tcBorders>
              <w:left w:val="single" w:sz="2" w:space="0" w:color="000000"/>
              <w:bottom w:val="single" w:sz="2" w:space="0" w:color="000000"/>
            </w:tcBorders>
          </w:tcPr>
          <w:p w14:paraId="2B1A6B67" w14:textId="77777777" w:rsidR="00443A79" w:rsidRPr="00CC2D30" w:rsidRDefault="009E49FB" w:rsidP="002E530A">
            <w:pPr>
              <w:pStyle w:val="afa"/>
              <w:widowControl w:val="0"/>
              <w:jc w:val="center"/>
              <w:rPr>
                <w:color w:val="000000"/>
                <w:lang w:val="kk-KZ"/>
              </w:rPr>
            </w:pPr>
            <w:r w:rsidRPr="00CC2D30">
              <w:rPr>
                <w:color w:val="000000"/>
                <w:lang w:val="kk-KZ"/>
              </w:rPr>
              <w:t>1 ГГц</w:t>
            </w:r>
          </w:p>
        </w:tc>
        <w:tc>
          <w:tcPr>
            <w:tcW w:w="709" w:type="dxa"/>
            <w:tcBorders>
              <w:left w:val="single" w:sz="2" w:space="0" w:color="000000"/>
              <w:bottom w:val="single" w:sz="2" w:space="0" w:color="000000"/>
            </w:tcBorders>
          </w:tcPr>
          <w:p w14:paraId="2F97245D" w14:textId="77777777" w:rsidR="00443A79" w:rsidRPr="00CC2D30" w:rsidRDefault="009E49FB" w:rsidP="002E530A">
            <w:pPr>
              <w:pStyle w:val="afa"/>
              <w:widowControl w:val="0"/>
              <w:jc w:val="center"/>
              <w:rPr>
                <w:color w:val="000000"/>
                <w:lang w:val="kk-KZ"/>
              </w:rPr>
            </w:pPr>
            <w:r w:rsidRPr="00CC2D30">
              <w:rPr>
                <w:color w:val="000000"/>
                <w:lang w:val="kk-KZ"/>
              </w:rPr>
              <w:t>1</w:t>
            </w:r>
          </w:p>
        </w:tc>
        <w:tc>
          <w:tcPr>
            <w:tcW w:w="992" w:type="dxa"/>
            <w:tcBorders>
              <w:left w:val="single" w:sz="2" w:space="0" w:color="000000"/>
              <w:bottom w:val="single" w:sz="2" w:space="0" w:color="000000"/>
            </w:tcBorders>
          </w:tcPr>
          <w:p w14:paraId="545AC45F" w14:textId="77777777" w:rsidR="00443A79" w:rsidRPr="00CC2D30" w:rsidRDefault="009E49FB" w:rsidP="002E530A">
            <w:pPr>
              <w:pStyle w:val="afa"/>
              <w:widowControl w:val="0"/>
              <w:jc w:val="center"/>
              <w:rPr>
                <w:color w:val="000000"/>
                <w:lang w:val="kk-KZ"/>
              </w:rPr>
            </w:pPr>
            <w:r w:rsidRPr="00CC2D30">
              <w:rPr>
                <w:color w:val="000000"/>
                <w:lang w:val="kk-KZ"/>
              </w:rPr>
              <w:t>512 Мб</w:t>
            </w:r>
          </w:p>
        </w:tc>
        <w:tc>
          <w:tcPr>
            <w:tcW w:w="631" w:type="dxa"/>
            <w:tcBorders>
              <w:left w:val="single" w:sz="2" w:space="0" w:color="000000"/>
              <w:bottom w:val="single" w:sz="2" w:space="0" w:color="000000"/>
            </w:tcBorders>
          </w:tcPr>
          <w:p w14:paraId="392C6061" w14:textId="77777777" w:rsidR="00443A79" w:rsidRPr="00CC2D30" w:rsidRDefault="009E49F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767A4A58" w14:textId="77777777" w:rsidR="00443A79" w:rsidRPr="00CC2D30" w:rsidRDefault="009E49FB" w:rsidP="002E530A">
            <w:pPr>
              <w:pStyle w:val="afa"/>
              <w:widowControl w:val="0"/>
              <w:jc w:val="center"/>
              <w:rPr>
                <w:color w:val="000000"/>
                <w:lang w:val="kk-KZ"/>
              </w:rPr>
            </w:pPr>
            <w:r w:rsidRPr="00CC2D30">
              <w:rPr>
                <w:color w:val="000000"/>
                <w:lang w:val="kk-KZ"/>
              </w:rPr>
              <w:t>1 порт</w:t>
            </w:r>
          </w:p>
        </w:tc>
        <w:tc>
          <w:tcPr>
            <w:tcW w:w="1006" w:type="dxa"/>
            <w:tcBorders>
              <w:left w:val="single" w:sz="2" w:space="0" w:color="000000"/>
              <w:bottom w:val="single" w:sz="2" w:space="0" w:color="000000"/>
            </w:tcBorders>
          </w:tcPr>
          <w:p w14:paraId="4C82FB64" w14:textId="77777777" w:rsidR="00443A79" w:rsidRPr="00CC2D30" w:rsidRDefault="009E49FB" w:rsidP="002E530A">
            <w:pPr>
              <w:pStyle w:val="afa"/>
              <w:widowControl w:val="0"/>
              <w:jc w:val="center"/>
              <w:rPr>
                <w:color w:val="000000"/>
                <w:lang w:val="kk-KZ"/>
              </w:rPr>
            </w:pPr>
            <w:r w:rsidRPr="00CC2D30">
              <w:rPr>
                <w:color w:val="000000"/>
                <w:lang w:val="kk-KZ"/>
              </w:rPr>
              <w:t>-</w:t>
            </w:r>
          </w:p>
        </w:tc>
        <w:tc>
          <w:tcPr>
            <w:tcW w:w="697" w:type="dxa"/>
            <w:tcBorders>
              <w:left w:val="single" w:sz="2" w:space="0" w:color="000000"/>
              <w:bottom w:val="single" w:sz="2" w:space="0" w:color="000000"/>
            </w:tcBorders>
          </w:tcPr>
          <w:p w14:paraId="57F31B0C" w14:textId="77777777" w:rsidR="00443A79" w:rsidRPr="00CC2D30" w:rsidRDefault="009E49FB" w:rsidP="002E530A">
            <w:pPr>
              <w:pStyle w:val="afa"/>
              <w:widowControl w:val="0"/>
              <w:jc w:val="center"/>
              <w:rPr>
                <w:color w:val="000000"/>
                <w:lang w:val="kk-KZ"/>
              </w:rPr>
            </w:pPr>
            <w:r w:rsidRPr="00CC2D30">
              <w:rPr>
                <w:color w:val="000000"/>
                <w:lang w:val="kk-KZ"/>
              </w:rPr>
              <w:t>бар</w:t>
            </w:r>
          </w:p>
        </w:tc>
        <w:tc>
          <w:tcPr>
            <w:tcW w:w="1424" w:type="dxa"/>
            <w:tcBorders>
              <w:left w:val="single" w:sz="2" w:space="0" w:color="000000"/>
              <w:bottom w:val="single" w:sz="2" w:space="0" w:color="000000"/>
              <w:right w:val="single" w:sz="2" w:space="0" w:color="000000"/>
            </w:tcBorders>
          </w:tcPr>
          <w:p w14:paraId="24616E88" w14:textId="77777777" w:rsidR="00443A79" w:rsidRPr="00CC2D30" w:rsidRDefault="009E49FB" w:rsidP="002E530A">
            <w:pPr>
              <w:pStyle w:val="afa"/>
              <w:widowControl w:val="0"/>
              <w:jc w:val="center"/>
              <w:rPr>
                <w:color w:val="000000"/>
                <w:lang w:val="kk-KZ"/>
              </w:rPr>
            </w:pPr>
            <w:r w:rsidRPr="00CC2D30">
              <w:rPr>
                <w:color w:val="000000"/>
                <w:lang w:val="kk-KZ"/>
              </w:rPr>
              <w:t>бар</w:t>
            </w:r>
          </w:p>
        </w:tc>
      </w:tr>
      <w:tr w:rsidR="00443A79" w:rsidRPr="00CC2D30" w14:paraId="31571E30" w14:textId="77777777" w:rsidTr="00DF685F">
        <w:tc>
          <w:tcPr>
            <w:tcW w:w="1133" w:type="dxa"/>
            <w:tcBorders>
              <w:left w:val="single" w:sz="2" w:space="0" w:color="000000"/>
              <w:bottom w:val="single" w:sz="2" w:space="0" w:color="000000"/>
            </w:tcBorders>
          </w:tcPr>
          <w:p w14:paraId="737268A5" w14:textId="77777777" w:rsidR="008C4AB7" w:rsidRPr="00CC2D30" w:rsidRDefault="009E49FB" w:rsidP="002E530A">
            <w:pPr>
              <w:pStyle w:val="afa"/>
              <w:widowControl w:val="0"/>
              <w:jc w:val="center"/>
              <w:rPr>
                <w:color w:val="000000"/>
                <w:lang w:val="kk-KZ"/>
              </w:rPr>
            </w:pPr>
            <w:r w:rsidRPr="00CC2D30">
              <w:rPr>
                <w:color w:val="000000"/>
                <w:lang w:val="kk-KZ"/>
              </w:rPr>
              <w:t>3B</w:t>
            </w:r>
          </w:p>
          <w:p w14:paraId="07257B8E" w14:textId="77777777" w:rsidR="00443A79" w:rsidRPr="00CC2D30" w:rsidRDefault="00443A79" w:rsidP="002E530A">
            <w:pPr>
              <w:jc w:val="center"/>
              <w:rPr>
                <w:lang w:val="kk-KZ"/>
              </w:rPr>
            </w:pPr>
          </w:p>
        </w:tc>
        <w:tc>
          <w:tcPr>
            <w:tcW w:w="1276" w:type="dxa"/>
            <w:tcBorders>
              <w:left w:val="single" w:sz="2" w:space="0" w:color="000000"/>
              <w:bottom w:val="single" w:sz="2" w:space="0" w:color="000000"/>
            </w:tcBorders>
          </w:tcPr>
          <w:p w14:paraId="1872B9A4" w14:textId="669FB81D" w:rsidR="00443A79" w:rsidRPr="00CC2D30" w:rsidRDefault="009E49FB" w:rsidP="00FD1B3B">
            <w:pPr>
              <w:pStyle w:val="afa"/>
              <w:widowControl w:val="0"/>
              <w:jc w:val="center"/>
              <w:rPr>
                <w:color w:val="000000"/>
                <w:lang w:val="kk-KZ"/>
              </w:rPr>
            </w:pPr>
            <w:r w:rsidRPr="00CC2D30">
              <w:rPr>
                <w:color w:val="000000"/>
                <w:lang w:val="kk-KZ"/>
              </w:rPr>
              <w:t>ARM</w:t>
            </w:r>
            <w:r w:rsidR="00FD1B3B">
              <w:rPr>
                <w:color w:val="000000"/>
                <w:lang w:val="kk-KZ"/>
              </w:rPr>
              <w:t xml:space="preserve"> </w:t>
            </w:r>
            <w:r w:rsidRPr="00CC2D30">
              <w:rPr>
                <w:color w:val="000000"/>
                <w:lang w:val="kk-KZ"/>
              </w:rPr>
              <w:t>Cortex-A53</w:t>
            </w:r>
            <w:r w:rsidR="00FD1B3B">
              <w:rPr>
                <w:color w:val="000000"/>
                <w:lang w:val="kk-KZ"/>
              </w:rPr>
              <w:t xml:space="preserve"> </w:t>
            </w:r>
            <w:r w:rsidRPr="00CC2D30">
              <w:rPr>
                <w:color w:val="000000"/>
                <w:lang w:val="kk-KZ"/>
              </w:rPr>
              <w:t>x64</w:t>
            </w:r>
          </w:p>
        </w:tc>
        <w:tc>
          <w:tcPr>
            <w:tcW w:w="992" w:type="dxa"/>
            <w:tcBorders>
              <w:left w:val="single" w:sz="2" w:space="0" w:color="000000"/>
              <w:bottom w:val="single" w:sz="2" w:space="0" w:color="000000"/>
            </w:tcBorders>
          </w:tcPr>
          <w:p w14:paraId="044874DD" w14:textId="77777777" w:rsidR="00443A79" w:rsidRPr="00CC2D30" w:rsidRDefault="009E49FB" w:rsidP="002E530A">
            <w:pPr>
              <w:pStyle w:val="afa"/>
              <w:widowControl w:val="0"/>
              <w:jc w:val="center"/>
              <w:rPr>
                <w:color w:val="000000"/>
                <w:lang w:val="kk-KZ"/>
              </w:rPr>
            </w:pPr>
            <w:r w:rsidRPr="00CC2D30">
              <w:rPr>
                <w:color w:val="000000"/>
                <w:lang w:val="kk-KZ"/>
              </w:rPr>
              <w:t>1,2 ГГц</w:t>
            </w:r>
          </w:p>
        </w:tc>
        <w:tc>
          <w:tcPr>
            <w:tcW w:w="709" w:type="dxa"/>
            <w:tcBorders>
              <w:left w:val="single" w:sz="2" w:space="0" w:color="000000"/>
              <w:bottom w:val="single" w:sz="2" w:space="0" w:color="000000"/>
            </w:tcBorders>
          </w:tcPr>
          <w:p w14:paraId="6AB8032C" w14:textId="77777777" w:rsidR="00443A79" w:rsidRPr="00CC2D30" w:rsidRDefault="009E49FB" w:rsidP="002E530A">
            <w:pPr>
              <w:pStyle w:val="afa"/>
              <w:widowControl w:val="0"/>
              <w:jc w:val="center"/>
              <w:rPr>
                <w:color w:val="000000"/>
                <w:lang w:val="kk-KZ"/>
              </w:rPr>
            </w:pPr>
            <w:r w:rsidRPr="00CC2D30">
              <w:rPr>
                <w:color w:val="000000"/>
                <w:lang w:val="kk-KZ"/>
              </w:rPr>
              <w:t>4</w:t>
            </w:r>
          </w:p>
        </w:tc>
        <w:tc>
          <w:tcPr>
            <w:tcW w:w="992" w:type="dxa"/>
            <w:tcBorders>
              <w:left w:val="single" w:sz="2" w:space="0" w:color="000000"/>
              <w:bottom w:val="single" w:sz="2" w:space="0" w:color="000000"/>
            </w:tcBorders>
          </w:tcPr>
          <w:p w14:paraId="305E945D" w14:textId="77777777" w:rsidR="00443A79" w:rsidRPr="00CC2D30" w:rsidRDefault="009E49FB" w:rsidP="002E530A">
            <w:pPr>
              <w:pStyle w:val="afa"/>
              <w:widowControl w:val="0"/>
              <w:jc w:val="center"/>
              <w:rPr>
                <w:color w:val="000000"/>
                <w:lang w:val="kk-KZ"/>
              </w:rPr>
            </w:pPr>
            <w:r w:rsidRPr="00CC2D30">
              <w:rPr>
                <w:color w:val="000000"/>
                <w:lang w:val="kk-KZ"/>
              </w:rPr>
              <w:t>1 Гб</w:t>
            </w:r>
          </w:p>
        </w:tc>
        <w:tc>
          <w:tcPr>
            <w:tcW w:w="631" w:type="dxa"/>
            <w:tcBorders>
              <w:left w:val="single" w:sz="2" w:space="0" w:color="000000"/>
              <w:bottom w:val="single" w:sz="2" w:space="0" w:color="000000"/>
            </w:tcBorders>
          </w:tcPr>
          <w:p w14:paraId="376E8469" w14:textId="77777777" w:rsidR="00443A79" w:rsidRPr="00CC2D30" w:rsidRDefault="009E49F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25DA74B5" w14:textId="77777777" w:rsidR="00443A79" w:rsidRPr="00CC2D30" w:rsidRDefault="009E49FB" w:rsidP="002E530A">
            <w:pPr>
              <w:pStyle w:val="afa"/>
              <w:widowControl w:val="0"/>
              <w:jc w:val="center"/>
              <w:rPr>
                <w:color w:val="000000"/>
                <w:lang w:val="kk-KZ"/>
              </w:rPr>
            </w:pPr>
            <w:r w:rsidRPr="00CC2D30">
              <w:rPr>
                <w:color w:val="000000"/>
                <w:lang w:val="kk-KZ"/>
              </w:rPr>
              <w:t>4 порт</w:t>
            </w:r>
          </w:p>
        </w:tc>
        <w:tc>
          <w:tcPr>
            <w:tcW w:w="1006" w:type="dxa"/>
            <w:tcBorders>
              <w:left w:val="single" w:sz="2" w:space="0" w:color="000000"/>
              <w:bottom w:val="single" w:sz="2" w:space="0" w:color="000000"/>
            </w:tcBorders>
          </w:tcPr>
          <w:p w14:paraId="48BBFEF2" w14:textId="77777777" w:rsidR="00443A79" w:rsidRPr="00CC2D30" w:rsidRDefault="009E49FB" w:rsidP="002E530A">
            <w:pPr>
              <w:pStyle w:val="afa"/>
              <w:widowControl w:val="0"/>
              <w:jc w:val="center"/>
              <w:rPr>
                <w:color w:val="000000"/>
                <w:lang w:val="kk-KZ"/>
              </w:rPr>
            </w:pPr>
            <w:r w:rsidRPr="00CC2D30">
              <w:rPr>
                <w:color w:val="000000"/>
                <w:lang w:val="kk-KZ"/>
              </w:rPr>
              <w:t>10/100</w:t>
            </w:r>
          </w:p>
          <w:p w14:paraId="6F3076C8" w14:textId="77777777" w:rsidR="00443A79" w:rsidRPr="00CC2D30" w:rsidRDefault="009E49FB" w:rsidP="002E530A">
            <w:pPr>
              <w:pStyle w:val="afa"/>
              <w:widowControl w:val="0"/>
              <w:jc w:val="center"/>
              <w:rPr>
                <w:color w:val="000000"/>
                <w:lang w:val="kk-KZ"/>
              </w:rPr>
            </w:pPr>
            <w:r w:rsidRPr="00CC2D30">
              <w:rPr>
                <w:color w:val="000000"/>
                <w:lang w:val="kk-KZ"/>
              </w:rPr>
              <w:t>Mbps</w:t>
            </w:r>
          </w:p>
        </w:tc>
        <w:tc>
          <w:tcPr>
            <w:tcW w:w="697" w:type="dxa"/>
            <w:tcBorders>
              <w:left w:val="single" w:sz="2" w:space="0" w:color="000000"/>
              <w:bottom w:val="single" w:sz="2" w:space="0" w:color="000000"/>
            </w:tcBorders>
          </w:tcPr>
          <w:p w14:paraId="3149D3F0" w14:textId="77777777" w:rsidR="00443A79" w:rsidRPr="00CC2D30" w:rsidRDefault="009E49FB" w:rsidP="002E530A">
            <w:pPr>
              <w:pStyle w:val="afa"/>
              <w:widowControl w:val="0"/>
              <w:jc w:val="center"/>
              <w:rPr>
                <w:color w:val="000000"/>
                <w:lang w:val="kk-KZ"/>
              </w:rPr>
            </w:pPr>
            <w:r w:rsidRPr="00CC2D30">
              <w:rPr>
                <w:color w:val="000000"/>
                <w:lang w:val="kk-KZ"/>
              </w:rPr>
              <w:t>802.11n</w:t>
            </w:r>
          </w:p>
        </w:tc>
        <w:tc>
          <w:tcPr>
            <w:tcW w:w="1424" w:type="dxa"/>
            <w:tcBorders>
              <w:left w:val="single" w:sz="2" w:space="0" w:color="000000"/>
              <w:bottom w:val="single" w:sz="2" w:space="0" w:color="000000"/>
              <w:right w:val="single" w:sz="2" w:space="0" w:color="000000"/>
            </w:tcBorders>
          </w:tcPr>
          <w:p w14:paraId="59D889DF" w14:textId="583ACDCA" w:rsidR="00443A79" w:rsidRPr="00CC2D30" w:rsidRDefault="009E49FB" w:rsidP="002C473D">
            <w:pPr>
              <w:pStyle w:val="afa"/>
              <w:widowControl w:val="0"/>
              <w:ind w:right="-51"/>
              <w:jc w:val="center"/>
              <w:rPr>
                <w:color w:val="000000"/>
                <w:lang w:val="kk-KZ"/>
              </w:rPr>
            </w:pPr>
            <w:r w:rsidRPr="00CC2D30">
              <w:rPr>
                <w:color w:val="000000"/>
                <w:lang w:val="kk-KZ"/>
              </w:rPr>
              <w:t>4.1</w:t>
            </w:r>
            <w:r w:rsidR="00FD1B3B">
              <w:rPr>
                <w:color w:val="000000"/>
                <w:lang w:val="kk-KZ"/>
              </w:rPr>
              <w:t xml:space="preserve"> </w:t>
            </w:r>
            <w:r w:rsidRPr="00CC2D30">
              <w:rPr>
                <w:color w:val="000000"/>
                <w:lang w:val="kk-KZ"/>
              </w:rPr>
              <w:t>Bluetooth</w:t>
            </w:r>
          </w:p>
          <w:p w14:paraId="7A142CA8" w14:textId="034ACF78" w:rsidR="00443A79" w:rsidRPr="00CC2D30" w:rsidRDefault="009E49FB" w:rsidP="002C473D">
            <w:pPr>
              <w:pStyle w:val="afa"/>
              <w:widowControl w:val="0"/>
              <w:ind w:right="-51"/>
              <w:jc w:val="center"/>
              <w:rPr>
                <w:color w:val="000000"/>
                <w:lang w:val="kk-KZ"/>
              </w:rPr>
            </w:pPr>
            <w:r w:rsidRPr="00CC2D30">
              <w:rPr>
                <w:color w:val="000000"/>
                <w:lang w:val="kk-KZ"/>
              </w:rPr>
              <w:t>Low</w:t>
            </w:r>
            <w:r w:rsidR="00FD1B3B">
              <w:rPr>
                <w:color w:val="000000"/>
                <w:lang w:val="kk-KZ"/>
              </w:rPr>
              <w:t xml:space="preserve"> </w:t>
            </w:r>
            <w:r w:rsidRPr="00CC2D30">
              <w:rPr>
                <w:color w:val="000000"/>
                <w:lang w:val="kk-KZ"/>
              </w:rPr>
              <w:t>Energy</w:t>
            </w:r>
          </w:p>
          <w:p w14:paraId="7302111B" w14:textId="77777777" w:rsidR="00443A79" w:rsidRPr="00CC2D30" w:rsidRDefault="009E49FB" w:rsidP="002C473D">
            <w:pPr>
              <w:pStyle w:val="afa"/>
              <w:widowControl w:val="0"/>
              <w:ind w:right="-51"/>
              <w:jc w:val="center"/>
              <w:rPr>
                <w:color w:val="000000"/>
                <w:lang w:val="kk-KZ"/>
              </w:rPr>
            </w:pPr>
            <w:r w:rsidRPr="00CC2D30">
              <w:rPr>
                <w:color w:val="000000"/>
                <w:lang w:val="kk-KZ"/>
              </w:rPr>
              <w:t>BLE</w:t>
            </w:r>
            <w:r w:rsidR="006967C3" w:rsidRPr="00CC2D30">
              <w:rPr>
                <w:color w:val="000000"/>
                <w:lang w:val="kk-KZ"/>
              </w:rPr>
              <w:t xml:space="preserve"> </w:t>
            </w:r>
          </w:p>
        </w:tc>
      </w:tr>
      <w:tr w:rsidR="009E79FF" w:rsidRPr="00CC2D30" w14:paraId="46341B14" w14:textId="77777777" w:rsidTr="00DF685F">
        <w:tc>
          <w:tcPr>
            <w:tcW w:w="1133" w:type="dxa"/>
            <w:tcBorders>
              <w:left w:val="single" w:sz="2" w:space="0" w:color="000000"/>
              <w:bottom w:val="single" w:sz="2" w:space="0" w:color="000000"/>
            </w:tcBorders>
          </w:tcPr>
          <w:p w14:paraId="762DE822" w14:textId="77777777" w:rsidR="009E79FF" w:rsidRPr="00CC2D30" w:rsidRDefault="009E79FF" w:rsidP="002E530A">
            <w:pPr>
              <w:pStyle w:val="afa"/>
              <w:widowControl w:val="0"/>
              <w:jc w:val="center"/>
              <w:rPr>
                <w:color w:val="000000"/>
                <w:lang w:val="kk-KZ"/>
              </w:rPr>
            </w:pPr>
            <w:r w:rsidRPr="00CC2D30">
              <w:rPr>
                <w:color w:val="000000"/>
                <w:lang w:val="kk-KZ"/>
              </w:rPr>
              <w:t>3B+</w:t>
            </w:r>
          </w:p>
        </w:tc>
        <w:tc>
          <w:tcPr>
            <w:tcW w:w="1276" w:type="dxa"/>
            <w:tcBorders>
              <w:left w:val="single" w:sz="2" w:space="0" w:color="000000"/>
              <w:bottom w:val="single" w:sz="2" w:space="0" w:color="000000"/>
            </w:tcBorders>
          </w:tcPr>
          <w:p w14:paraId="5A2F523E" w14:textId="77777777" w:rsidR="009E79FF" w:rsidRPr="00CC2D30" w:rsidRDefault="009E79FF" w:rsidP="002E530A">
            <w:pPr>
              <w:pStyle w:val="afa"/>
              <w:widowControl w:val="0"/>
              <w:jc w:val="center"/>
              <w:rPr>
                <w:color w:val="000000"/>
                <w:lang w:val="kk-KZ"/>
              </w:rPr>
            </w:pPr>
            <w:r w:rsidRPr="00CC2D30">
              <w:rPr>
                <w:color w:val="000000"/>
                <w:lang w:val="kk-KZ"/>
              </w:rPr>
              <w:t>ARM Cortex-A53</w:t>
            </w:r>
          </w:p>
        </w:tc>
        <w:tc>
          <w:tcPr>
            <w:tcW w:w="992" w:type="dxa"/>
            <w:tcBorders>
              <w:left w:val="single" w:sz="2" w:space="0" w:color="000000"/>
              <w:bottom w:val="single" w:sz="2" w:space="0" w:color="000000"/>
            </w:tcBorders>
          </w:tcPr>
          <w:p w14:paraId="6472F1F5" w14:textId="77777777" w:rsidR="009E79FF" w:rsidRPr="00CC2D30" w:rsidRDefault="009E79FF" w:rsidP="002E530A">
            <w:pPr>
              <w:pStyle w:val="afa"/>
              <w:widowControl w:val="0"/>
              <w:jc w:val="center"/>
              <w:rPr>
                <w:color w:val="000000"/>
                <w:lang w:val="kk-KZ"/>
              </w:rPr>
            </w:pPr>
            <w:r w:rsidRPr="00CC2D30">
              <w:rPr>
                <w:color w:val="000000"/>
                <w:lang w:val="kk-KZ"/>
              </w:rPr>
              <w:t>1,4 ГГц</w:t>
            </w:r>
          </w:p>
        </w:tc>
        <w:tc>
          <w:tcPr>
            <w:tcW w:w="709" w:type="dxa"/>
            <w:tcBorders>
              <w:left w:val="single" w:sz="2" w:space="0" w:color="000000"/>
              <w:bottom w:val="single" w:sz="2" w:space="0" w:color="000000"/>
            </w:tcBorders>
          </w:tcPr>
          <w:p w14:paraId="28B93140" w14:textId="77777777" w:rsidR="009E79FF" w:rsidRPr="00CC2D30" w:rsidRDefault="009E79FF" w:rsidP="002E530A">
            <w:pPr>
              <w:pStyle w:val="afa"/>
              <w:widowControl w:val="0"/>
              <w:jc w:val="center"/>
              <w:rPr>
                <w:color w:val="000000"/>
                <w:lang w:val="kk-KZ"/>
              </w:rPr>
            </w:pPr>
            <w:r w:rsidRPr="00CC2D30">
              <w:rPr>
                <w:color w:val="000000"/>
                <w:lang w:val="kk-KZ"/>
              </w:rPr>
              <w:t>4</w:t>
            </w:r>
          </w:p>
        </w:tc>
        <w:tc>
          <w:tcPr>
            <w:tcW w:w="992" w:type="dxa"/>
            <w:tcBorders>
              <w:left w:val="single" w:sz="2" w:space="0" w:color="000000"/>
              <w:bottom w:val="single" w:sz="2" w:space="0" w:color="000000"/>
            </w:tcBorders>
          </w:tcPr>
          <w:p w14:paraId="63A337A5" w14:textId="77777777" w:rsidR="009E79FF" w:rsidRPr="00CC2D30" w:rsidRDefault="009E79FF" w:rsidP="002E530A">
            <w:pPr>
              <w:pStyle w:val="afa"/>
              <w:widowControl w:val="0"/>
              <w:jc w:val="center"/>
              <w:rPr>
                <w:color w:val="000000"/>
                <w:lang w:val="kk-KZ"/>
              </w:rPr>
            </w:pPr>
            <w:r w:rsidRPr="00CC2D30">
              <w:rPr>
                <w:color w:val="000000"/>
                <w:lang w:val="kk-KZ"/>
              </w:rPr>
              <w:t>1ГБ LPDDR2 SDRAM</w:t>
            </w:r>
          </w:p>
        </w:tc>
        <w:tc>
          <w:tcPr>
            <w:tcW w:w="631" w:type="dxa"/>
            <w:tcBorders>
              <w:left w:val="single" w:sz="2" w:space="0" w:color="000000"/>
              <w:bottom w:val="single" w:sz="2" w:space="0" w:color="000000"/>
            </w:tcBorders>
          </w:tcPr>
          <w:p w14:paraId="079A9527" w14:textId="77777777" w:rsidR="009E79FF" w:rsidRPr="00CC2D30" w:rsidRDefault="009E79FF"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5058B556" w14:textId="77777777" w:rsidR="009E79FF" w:rsidRPr="00CC2D30" w:rsidRDefault="009E79FF" w:rsidP="002E530A">
            <w:pPr>
              <w:pStyle w:val="afa"/>
              <w:widowControl w:val="0"/>
              <w:jc w:val="center"/>
              <w:rPr>
                <w:color w:val="000000"/>
                <w:lang w:val="kk-KZ"/>
              </w:rPr>
            </w:pPr>
            <w:r w:rsidRPr="00CC2D30">
              <w:rPr>
                <w:color w:val="000000"/>
                <w:lang w:val="kk-KZ"/>
              </w:rPr>
              <w:t>4 порт</w:t>
            </w:r>
          </w:p>
        </w:tc>
        <w:tc>
          <w:tcPr>
            <w:tcW w:w="1006" w:type="dxa"/>
            <w:tcBorders>
              <w:left w:val="single" w:sz="2" w:space="0" w:color="000000"/>
              <w:bottom w:val="single" w:sz="2" w:space="0" w:color="000000"/>
            </w:tcBorders>
          </w:tcPr>
          <w:p w14:paraId="7631789C" w14:textId="77777777" w:rsidR="009E79FF" w:rsidRPr="00CC2D30" w:rsidRDefault="009E79FF" w:rsidP="002E530A">
            <w:pPr>
              <w:pStyle w:val="afa"/>
              <w:widowControl w:val="0"/>
              <w:jc w:val="center"/>
              <w:rPr>
                <w:color w:val="000000"/>
                <w:lang w:val="kk-KZ"/>
              </w:rPr>
            </w:pPr>
            <w:r w:rsidRPr="00CC2D30">
              <w:rPr>
                <w:color w:val="000000"/>
                <w:lang w:val="kk-KZ"/>
              </w:rPr>
              <w:t>10/100/1000 Мб</w:t>
            </w:r>
          </w:p>
        </w:tc>
        <w:tc>
          <w:tcPr>
            <w:tcW w:w="697" w:type="dxa"/>
            <w:tcBorders>
              <w:left w:val="single" w:sz="2" w:space="0" w:color="000000"/>
              <w:bottom w:val="single" w:sz="2" w:space="0" w:color="000000"/>
            </w:tcBorders>
          </w:tcPr>
          <w:p w14:paraId="62ECE6BD" w14:textId="77777777" w:rsidR="009E79FF" w:rsidRPr="00CC2D30" w:rsidRDefault="009E79FF" w:rsidP="002E530A">
            <w:pPr>
              <w:pStyle w:val="afa"/>
              <w:widowControl w:val="0"/>
              <w:jc w:val="center"/>
              <w:rPr>
                <w:color w:val="000000"/>
                <w:lang w:val="kk-KZ"/>
              </w:rPr>
            </w:pPr>
            <w:r w:rsidRPr="00CC2D30">
              <w:rPr>
                <w:color w:val="000000"/>
                <w:lang w:val="kk-KZ"/>
              </w:rPr>
              <w:t>802.11n</w:t>
            </w:r>
          </w:p>
        </w:tc>
        <w:tc>
          <w:tcPr>
            <w:tcW w:w="1424" w:type="dxa"/>
            <w:tcBorders>
              <w:left w:val="single" w:sz="2" w:space="0" w:color="000000"/>
              <w:bottom w:val="single" w:sz="2" w:space="0" w:color="000000"/>
              <w:right w:val="single" w:sz="2" w:space="0" w:color="000000"/>
            </w:tcBorders>
          </w:tcPr>
          <w:p w14:paraId="355CDA6B" w14:textId="77777777" w:rsidR="009E79FF" w:rsidRPr="00CC2D30" w:rsidRDefault="009E79FF" w:rsidP="002E530A">
            <w:pPr>
              <w:pStyle w:val="afa"/>
              <w:widowControl w:val="0"/>
              <w:jc w:val="center"/>
              <w:rPr>
                <w:color w:val="000000"/>
                <w:lang w:val="kk-KZ"/>
              </w:rPr>
            </w:pPr>
            <w:r w:rsidRPr="00CC2D30">
              <w:rPr>
                <w:color w:val="000000"/>
                <w:lang w:val="kk-KZ"/>
              </w:rPr>
              <w:t>Bluetooth 4.2, Bluetooth Low Energy</w:t>
            </w:r>
          </w:p>
        </w:tc>
      </w:tr>
      <w:tr w:rsidR="009E79FF" w:rsidRPr="00CC2D30" w14:paraId="436E4D5E" w14:textId="77777777" w:rsidTr="00DF685F">
        <w:tc>
          <w:tcPr>
            <w:tcW w:w="1133" w:type="dxa"/>
            <w:tcBorders>
              <w:left w:val="single" w:sz="2" w:space="0" w:color="000000"/>
              <w:bottom w:val="single" w:sz="2" w:space="0" w:color="000000"/>
            </w:tcBorders>
          </w:tcPr>
          <w:p w14:paraId="57FFB0CC" w14:textId="77777777" w:rsidR="009E79FF" w:rsidRPr="00CC2D30" w:rsidRDefault="009E79FF" w:rsidP="002E530A">
            <w:pPr>
              <w:pStyle w:val="afa"/>
              <w:widowControl w:val="0"/>
              <w:jc w:val="center"/>
              <w:rPr>
                <w:color w:val="000000"/>
                <w:lang w:val="kk-KZ"/>
              </w:rPr>
            </w:pPr>
            <w:r w:rsidRPr="00CC2D30">
              <w:rPr>
                <w:color w:val="000000"/>
                <w:lang w:val="kk-KZ"/>
              </w:rPr>
              <w:t>4</w:t>
            </w:r>
          </w:p>
        </w:tc>
        <w:tc>
          <w:tcPr>
            <w:tcW w:w="1276" w:type="dxa"/>
            <w:tcBorders>
              <w:left w:val="single" w:sz="2" w:space="0" w:color="000000"/>
              <w:bottom w:val="single" w:sz="2" w:space="0" w:color="000000"/>
            </w:tcBorders>
          </w:tcPr>
          <w:p w14:paraId="072E567C" w14:textId="77777777" w:rsidR="009E79FF" w:rsidRPr="00CC2D30" w:rsidRDefault="009E79FF" w:rsidP="002E530A">
            <w:pPr>
              <w:pStyle w:val="afa"/>
              <w:widowControl w:val="0"/>
              <w:jc w:val="center"/>
              <w:rPr>
                <w:color w:val="000000"/>
                <w:lang w:val="kk-KZ"/>
              </w:rPr>
            </w:pPr>
            <w:r w:rsidRPr="00CC2D30">
              <w:rPr>
                <w:color w:val="000000"/>
                <w:lang w:val="kk-KZ"/>
              </w:rPr>
              <w:t xml:space="preserve">ARM  Cortex-A72 </w:t>
            </w:r>
          </w:p>
        </w:tc>
        <w:tc>
          <w:tcPr>
            <w:tcW w:w="992" w:type="dxa"/>
            <w:tcBorders>
              <w:left w:val="single" w:sz="2" w:space="0" w:color="000000"/>
              <w:bottom w:val="single" w:sz="2" w:space="0" w:color="000000"/>
            </w:tcBorders>
          </w:tcPr>
          <w:p w14:paraId="17B87465" w14:textId="77777777" w:rsidR="009E79FF" w:rsidRPr="00CC2D30" w:rsidRDefault="009E79FF" w:rsidP="002E530A">
            <w:pPr>
              <w:pStyle w:val="afa"/>
              <w:widowControl w:val="0"/>
              <w:jc w:val="center"/>
              <w:rPr>
                <w:color w:val="000000"/>
                <w:lang w:val="kk-KZ"/>
              </w:rPr>
            </w:pPr>
            <w:r w:rsidRPr="00CC2D30">
              <w:rPr>
                <w:color w:val="000000"/>
                <w:lang w:val="kk-KZ"/>
              </w:rPr>
              <w:t>1,5 ГГц</w:t>
            </w:r>
          </w:p>
        </w:tc>
        <w:tc>
          <w:tcPr>
            <w:tcW w:w="709" w:type="dxa"/>
            <w:tcBorders>
              <w:left w:val="single" w:sz="2" w:space="0" w:color="000000"/>
              <w:bottom w:val="single" w:sz="2" w:space="0" w:color="000000"/>
            </w:tcBorders>
          </w:tcPr>
          <w:p w14:paraId="1A55F3A7" w14:textId="77777777" w:rsidR="009E79FF" w:rsidRPr="00CC2D30" w:rsidRDefault="009E79FF" w:rsidP="002E530A">
            <w:pPr>
              <w:pStyle w:val="afa"/>
              <w:widowControl w:val="0"/>
              <w:jc w:val="center"/>
              <w:rPr>
                <w:color w:val="000000"/>
                <w:lang w:val="kk-KZ"/>
              </w:rPr>
            </w:pPr>
            <w:r w:rsidRPr="00CC2D30">
              <w:rPr>
                <w:color w:val="000000"/>
                <w:lang w:val="kk-KZ"/>
              </w:rPr>
              <w:t>4</w:t>
            </w:r>
          </w:p>
        </w:tc>
        <w:tc>
          <w:tcPr>
            <w:tcW w:w="992" w:type="dxa"/>
            <w:tcBorders>
              <w:left w:val="single" w:sz="2" w:space="0" w:color="000000"/>
              <w:bottom w:val="single" w:sz="2" w:space="0" w:color="000000"/>
            </w:tcBorders>
          </w:tcPr>
          <w:p w14:paraId="6E71008B" w14:textId="77777777" w:rsidR="009E79FF" w:rsidRPr="00CC2D30" w:rsidRDefault="009E79FF" w:rsidP="002E530A">
            <w:pPr>
              <w:pStyle w:val="afa"/>
              <w:widowControl w:val="0"/>
              <w:jc w:val="center"/>
              <w:rPr>
                <w:color w:val="000000"/>
                <w:lang w:val="kk-KZ"/>
              </w:rPr>
            </w:pPr>
            <w:r w:rsidRPr="00CC2D30">
              <w:rPr>
                <w:color w:val="000000"/>
                <w:lang w:val="kk-KZ"/>
              </w:rPr>
              <w:t>2, 4, 8 ГБ</w:t>
            </w:r>
          </w:p>
        </w:tc>
        <w:tc>
          <w:tcPr>
            <w:tcW w:w="631" w:type="dxa"/>
            <w:tcBorders>
              <w:left w:val="single" w:sz="2" w:space="0" w:color="000000"/>
              <w:bottom w:val="single" w:sz="2" w:space="0" w:color="000000"/>
            </w:tcBorders>
          </w:tcPr>
          <w:p w14:paraId="002EBB27" w14:textId="77777777" w:rsidR="009E79FF" w:rsidRPr="00CC2D30" w:rsidRDefault="009E79FF"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1BCE74F4" w14:textId="77777777" w:rsidR="009E79FF" w:rsidRPr="00CC2D30" w:rsidRDefault="009E79FF" w:rsidP="002E530A">
            <w:pPr>
              <w:pStyle w:val="afa"/>
              <w:widowControl w:val="0"/>
              <w:jc w:val="center"/>
              <w:rPr>
                <w:color w:val="000000"/>
                <w:lang w:val="kk-KZ"/>
              </w:rPr>
            </w:pPr>
            <w:r w:rsidRPr="00CC2D30">
              <w:rPr>
                <w:color w:val="000000"/>
                <w:lang w:val="kk-KZ"/>
              </w:rPr>
              <w:t>4 порт</w:t>
            </w:r>
          </w:p>
        </w:tc>
        <w:tc>
          <w:tcPr>
            <w:tcW w:w="1006" w:type="dxa"/>
            <w:tcBorders>
              <w:left w:val="single" w:sz="2" w:space="0" w:color="000000"/>
              <w:bottom w:val="single" w:sz="2" w:space="0" w:color="000000"/>
            </w:tcBorders>
          </w:tcPr>
          <w:p w14:paraId="5A696771" w14:textId="77777777" w:rsidR="009E79FF" w:rsidRPr="00CC2D30" w:rsidRDefault="003923EB" w:rsidP="002E530A">
            <w:pPr>
              <w:pStyle w:val="afa"/>
              <w:widowControl w:val="0"/>
              <w:jc w:val="center"/>
              <w:rPr>
                <w:color w:val="000000"/>
                <w:lang w:val="kk-KZ"/>
              </w:rPr>
            </w:pPr>
            <w:r w:rsidRPr="00CC2D30">
              <w:rPr>
                <w:color w:val="000000"/>
                <w:lang w:val="kk-KZ"/>
              </w:rPr>
              <w:t>10/100/1000 Мб</w:t>
            </w:r>
          </w:p>
        </w:tc>
        <w:tc>
          <w:tcPr>
            <w:tcW w:w="697" w:type="dxa"/>
            <w:tcBorders>
              <w:left w:val="single" w:sz="2" w:space="0" w:color="000000"/>
              <w:bottom w:val="single" w:sz="2" w:space="0" w:color="000000"/>
            </w:tcBorders>
          </w:tcPr>
          <w:p w14:paraId="18B24820" w14:textId="77777777" w:rsidR="009E79FF" w:rsidRPr="00CC2D30" w:rsidRDefault="009E79FF" w:rsidP="002E530A">
            <w:pPr>
              <w:pStyle w:val="afa"/>
              <w:widowControl w:val="0"/>
              <w:jc w:val="center"/>
              <w:rPr>
                <w:color w:val="000000"/>
                <w:lang w:val="kk-KZ"/>
              </w:rPr>
            </w:pPr>
            <w:r w:rsidRPr="00CC2D30">
              <w:rPr>
                <w:color w:val="000000"/>
                <w:lang w:val="kk-KZ"/>
              </w:rPr>
              <w:t>802.11ac</w:t>
            </w:r>
          </w:p>
        </w:tc>
        <w:tc>
          <w:tcPr>
            <w:tcW w:w="1424" w:type="dxa"/>
            <w:tcBorders>
              <w:left w:val="single" w:sz="2" w:space="0" w:color="000000"/>
              <w:bottom w:val="single" w:sz="2" w:space="0" w:color="000000"/>
              <w:right w:val="single" w:sz="2" w:space="0" w:color="000000"/>
            </w:tcBorders>
          </w:tcPr>
          <w:p w14:paraId="0A85A096" w14:textId="77777777" w:rsidR="009E79FF" w:rsidRPr="00CC2D30" w:rsidRDefault="009E79FF" w:rsidP="002E530A">
            <w:pPr>
              <w:pStyle w:val="afa"/>
              <w:widowControl w:val="0"/>
              <w:jc w:val="center"/>
              <w:rPr>
                <w:color w:val="000000"/>
                <w:lang w:val="kk-KZ"/>
              </w:rPr>
            </w:pPr>
            <w:r w:rsidRPr="00CC2D30">
              <w:rPr>
                <w:color w:val="000000"/>
                <w:lang w:val="kk-KZ"/>
              </w:rPr>
              <w:t>v5.0 с BLE</w:t>
            </w:r>
          </w:p>
        </w:tc>
      </w:tr>
      <w:tr w:rsidR="003923EB" w:rsidRPr="00CC2D30" w14:paraId="4E780A31" w14:textId="77777777" w:rsidTr="00DF685F">
        <w:tc>
          <w:tcPr>
            <w:tcW w:w="1133" w:type="dxa"/>
            <w:tcBorders>
              <w:left w:val="single" w:sz="2" w:space="0" w:color="000000"/>
              <w:bottom w:val="single" w:sz="2" w:space="0" w:color="000000"/>
            </w:tcBorders>
          </w:tcPr>
          <w:p w14:paraId="799AF5CC" w14:textId="77777777" w:rsidR="003923EB" w:rsidRPr="00CC2D30" w:rsidRDefault="003923EB" w:rsidP="002E530A">
            <w:pPr>
              <w:pStyle w:val="afa"/>
              <w:widowControl w:val="0"/>
              <w:jc w:val="center"/>
              <w:rPr>
                <w:color w:val="000000"/>
                <w:lang w:val="kk-KZ"/>
              </w:rPr>
            </w:pPr>
            <w:r w:rsidRPr="00CC2D30">
              <w:rPr>
                <w:color w:val="000000"/>
                <w:lang w:val="kk-KZ"/>
              </w:rPr>
              <w:t>Compute Module 4</w:t>
            </w:r>
          </w:p>
        </w:tc>
        <w:tc>
          <w:tcPr>
            <w:tcW w:w="1276" w:type="dxa"/>
            <w:tcBorders>
              <w:left w:val="single" w:sz="2" w:space="0" w:color="000000"/>
              <w:bottom w:val="single" w:sz="2" w:space="0" w:color="000000"/>
            </w:tcBorders>
          </w:tcPr>
          <w:p w14:paraId="48D48D78" w14:textId="77777777" w:rsidR="003923EB" w:rsidRPr="00CC2D30" w:rsidRDefault="003923EB" w:rsidP="002E530A">
            <w:pPr>
              <w:pStyle w:val="afa"/>
              <w:widowControl w:val="0"/>
              <w:jc w:val="center"/>
              <w:rPr>
                <w:color w:val="000000"/>
                <w:lang w:val="kk-KZ"/>
              </w:rPr>
            </w:pPr>
            <w:r w:rsidRPr="00CC2D30">
              <w:rPr>
                <w:color w:val="000000"/>
                <w:lang w:val="kk-KZ"/>
              </w:rPr>
              <w:t>BCM2711 Cortex-A72 (ARM v8)</w:t>
            </w:r>
          </w:p>
        </w:tc>
        <w:tc>
          <w:tcPr>
            <w:tcW w:w="992" w:type="dxa"/>
            <w:tcBorders>
              <w:left w:val="single" w:sz="2" w:space="0" w:color="000000"/>
              <w:bottom w:val="single" w:sz="2" w:space="0" w:color="000000"/>
            </w:tcBorders>
          </w:tcPr>
          <w:p w14:paraId="1D43FFE6" w14:textId="77777777" w:rsidR="003923EB" w:rsidRPr="00CC2D30" w:rsidRDefault="003923EB" w:rsidP="002E530A">
            <w:pPr>
              <w:pStyle w:val="afa"/>
              <w:widowControl w:val="0"/>
              <w:jc w:val="center"/>
              <w:rPr>
                <w:color w:val="000000"/>
                <w:lang w:val="kk-KZ"/>
              </w:rPr>
            </w:pPr>
            <w:r w:rsidRPr="00CC2D30">
              <w:rPr>
                <w:color w:val="000000"/>
                <w:lang w:val="kk-KZ"/>
              </w:rPr>
              <w:t>1,5 ГГц</w:t>
            </w:r>
          </w:p>
        </w:tc>
        <w:tc>
          <w:tcPr>
            <w:tcW w:w="709" w:type="dxa"/>
            <w:tcBorders>
              <w:left w:val="single" w:sz="2" w:space="0" w:color="000000"/>
              <w:bottom w:val="single" w:sz="2" w:space="0" w:color="000000"/>
            </w:tcBorders>
          </w:tcPr>
          <w:p w14:paraId="54BCE316" w14:textId="77777777" w:rsidR="003923EB" w:rsidRPr="00CC2D30" w:rsidRDefault="003923EB" w:rsidP="002E530A">
            <w:pPr>
              <w:pStyle w:val="afa"/>
              <w:widowControl w:val="0"/>
              <w:jc w:val="center"/>
              <w:rPr>
                <w:color w:val="000000"/>
                <w:lang w:val="kk-KZ"/>
              </w:rPr>
            </w:pPr>
            <w:r w:rsidRPr="00CC2D30">
              <w:rPr>
                <w:color w:val="000000"/>
                <w:lang w:val="kk-KZ"/>
              </w:rPr>
              <w:t>4</w:t>
            </w:r>
          </w:p>
        </w:tc>
        <w:tc>
          <w:tcPr>
            <w:tcW w:w="992" w:type="dxa"/>
            <w:tcBorders>
              <w:left w:val="single" w:sz="2" w:space="0" w:color="000000"/>
              <w:bottom w:val="single" w:sz="2" w:space="0" w:color="000000"/>
            </w:tcBorders>
          </w:tcPr>
          <w:p w14:paraId="6D60963C" w14:textId="77777777" w:rsidR="003923EB" w:rsidRPr="00CC2D30" w:rsidRDefault="003923EB" w:rsidP="002E530A">
            <w:pPr>
              <w:pStyle w:val="afa"/>
              <w:widowControl w:val="0"/>
              <w:jc w:val="center"/>
              <w:rPr>
                <w:color w:val="000000"/>
                <w:lang w:val="kk-KZ"/>
              </w:rPr>
            </w:pPr>
            <w:r w:rsidRPr="00CC2D30">
              <w:rPr>
                <w:color w:val="000000"/>
                <w:lang w:val="kk-KZ"/>
              </w:rPr>
              <w:t>1 ГБ, 2 ГБ, 4 ГБ</w:t>
            </w:r>
            <w:r w:rsidR="00522AD3" w:rsidRPr="00CC2D30">
              <w:rPr>
                <w:color w:val="000000"/>
                <w:lang w:val="kk-KZ"/>
              </w:rPr>
              <w:t>,</w:t>
            </w:r>
            <w:r w:rsidRPr="00CC2D30">
              <w:rPr>
                <w:color w:val="000000"/>
                <w:lang w:val="kk-KZ"/>
              </w:rPr>
              <w:t xml:space="preserve"> 8 ГБ</w:t>
            </w:r>
          </w:p>
        </w:tc>
        <w:tc>
          <w:tcPr>
            <w:tcW w:w="631" w:type="dxa"/>
            <w:tcBorders>
              <w:left w:val="single" w:sz="2" w:space="0" w:color="000000"/>
              <w:bottom w:val="single" w:sz="2" w:space="0" w:color="000000"/>
            </w:tcBorders>
          </w:tcPr>
          <w:p w14:paraId="2D70746F" w14:textId="77777777" w:rsidR="003923EB" w:rsidRPr="00CC2D30" w:rsidRDefault="003923EB" w:rsidP="002E530A">
            <w:pPr>
              <w:pStyle w:val="afa"/>
              <w:widowControl w:val="0"/>
              <w:jc w:val="center"/>
              <w:rPr>
                <w:color w:val="000000"/>
                <w:lang w:val="kk-KZ"/>
              </w:rPr>
            </w:pPr>
            <w:r w:rsidRPr="00CC2D30">
              <w:rPr>
                <w:color w:val="000000"/>
                <w:lang w:val="kk-KZ"/>
              </w:rPr>
              <w:t>40 пин</w:t>
            </w:r>
          </w:p>
        </w:tc>
        <w:tc>
          <w:tcPr>
            <w:tcW w:w="785" w:type="dxa"/>
            <w:tcBorders>
              <w:left w:val="single" w:sz="2" w:space="0" w:color="000000"/>
              <w:bottom w:val="single" w:sz="2" w:space="0" w:color="000000"/>
            </w:tcBorders>
          </w:tcPr>
          <w:p w14:paraId="4E2F8AE2" w14:textId="77777777" w:rsidR="003923EB" w:rsidRPr="00CC2D30" w:rsidRDefault="003923EB" w:rsidP="002E530A">
            <w:pPr>
              <w:pStyle w:val="afa"/>
              <w:widowControl w:val="0"/>
              <w:jc w:val="center"/>
              <w:rPr>
                <w:color w:val="000000"/>
                <w:lang w:val="kk-KZ"/>
              </w:rPr>
            </w:pPr>
            <w:r w:rsidRPr="00CC2D30">
              <w:rPr>
                <w:color w:val="000000"/>
                <w:lang w:val="kk-KZ"/>
              </w:rPr>
              <w:t>4 порт</w:t>
            </w:r>
          </w:p>
        </w:tc>
        <w:tc>
          <w:tcPr>
            <w:tcW w:w="1006" w:type="dxa"/>
            <w:tcBorders>
              <w:left w:val="single" w:sz="2" w:space="0" w:color="000000"/>
              <w:bottom w:val="single" w:sz="2" w:space="0" w:color="000000"/>
            </w:tcBorders>
          </w:tcPr>
          <w:p w14:paraId="10EFE1A9" w14:textId="77777777" w:rsidR="003923EB" w:rsidRPr="00CC2D30" w:rsidRDefault="00652C8B" w:rsidP="002E530A">
            <w:pPr>
              <w:pStyle w:val="afa"/>
              <w:widowControl w:val="0"/>
              <w:jc w:val="center"/>
              <w:rPr>
                <w:color w:val="000000"/>
                <w:lang w:val="kk-KZ"/>
              </w:rPr>
            </w:pPr>
            <w:r w:rsidRPr="00CC2D30">
              <w:rPr>
                <w:color w:val="000000"/>
                <w:lang w:val="kk-KZ"/>
              </w:rPr>
              <w:t>10/100/1000 Мбит</w:t>
            </w:r>
          </w:p>
        </w:tc>
        <w:tc>
          <w:tcPr>
            <w:tcW w:w="697" w:type="dxa"/>
            <w:tcBorders>
              <w:left w:val="single" w:sz="2" w:space="0" w:color="000000"/>
              <w:bottom w:val="single" w:sz="2" w:space="0" w:color="000000"/>
            </w:tcBorders>
          </w:tcPr>
          <w:p w14:paraId="5DB0D6E7" w14:textId="77777777" w:rsidR="003923EB" w:rsidRPr="00CC2D30" w:rsidRDefault="003923EB" w:rsidP="00CC7454">
            <w:pPr>
              <w:pStyle w:val="afa"/>
              <w:widowControl w:val="0"/>
              <w:ind w:left="-33"/>
              <w:jc w:val="center"/>
              <w:rPr>
                <w:color w:val="000000"/>
                <w:lang w:val="kk-KZ"/>
              </w:rPr>
            </w:pPr>
            <w:r w:rsidRPr="00CC2D30">
              <w:rPr>
                <w:color w:val="000000"/>
                <w:lang w:val="kk-KZ"/>
              </w:rPr>
              <w:t>802.11 b / g / n / ac</w:t>
            </w:r>
          </w:p>
        </w:tc>
        <w:tc>
          <w:tcPr>
            <w:tcW w:w="1424" w:type="dxa"/>
            <w:tcBorders>
              <w:left w:val="single" w:sz="2" w:space="0" w:color="000000"/>
              <w:bottom w:val="single" w:sz="2" w:space="0" w:color="000000"/>
              <w:right w:val="single" w:sz="2" w:space="0" w:color="000000"/>
            </w:tcBorders>
          </w:tcPr>
          <w:p w14:paraId="643132D5" w14:textId="77777777" w:rsidR="003923EB" w:rsidRPr="00CC2D30" w:rsidRDefault="003923EB" w:rsidP="002E530A">
            <w:pPr>
              <w:pStyle w:val="afa"/>
              <w:widowControl w:val="0"/>
              <w:jc w:val="center"/>
              <w:rPr>
                <w:color w:val="000000"/>
                <w:lang w:val="kk-KZ"/>
              </w:rPr>
            </w:pPr>
            <w:r w:rsidRPr="00CC2D30">
              <w:rPr>
                <w:color w:val="000000"/>
                <w:lang w:val="kk-KZ"/>
              </w:rPr>
              <w:t>Bluetooth 5.0, BLE</w:t>
            </w:r>
          </w:p>
        </w:tc>
      </w:tr>
    </w:tbl>
    <w:p w14:paraId="2368A07C" w14:textId="75B234D2" w:rsidR="00443A79" w:rsidRDefault="00CC7454" w:rsidP="002E530A">
      <w:pPr>
        <w:shd w:val="clear" w:color="auto" w:fill="FFFFFF"/>
        <w:jc w:val="both"/>
        <w:rPr>
          <w:color w:val="000000"/>
          <w:sz w:val="28"/>
          <w:szCs w:val="28"/>
          <w:lang w:val="kk-KZ"/>
        </w:rPr>
      </w:pPr>
      <w:r>
        <w:rPr>
          <w:color w:val="000000"/>
          <w:sz w:val="28"/>
          <w:szCs w:val="28"/>
          <w:lang w:val="kk-KZ"/>
        </w:rPr>
        <w:lastRenderedPageBreak/>
        <w:t xml:space="preserve">Кесте </w:t>
      </w:r>
      <w:r w:rsidR="00FD1B3B">
        <w:rPr>
          <w:color w:val="000000"/>
          <w:sz w:val="28"/>
          <w:szCs w:val="28"/>
        </w:rPr>
        <w:t>7</w:t>
      </w:r>
      <w:r>
        <w:rPr>
          <w:color w:val="000000"/>
          <w:sz w:val="28"/>
          <w:szCs w:val="28"/>
          <w:lang w:val="kk-KZ"/>
        </w:rPr>
        <w:t xml:space="preserve"> –</w:t>
      </w:r>
      <w:r w:rsidR="009E49FB" w:rsidRPr="002E530A">
        <w:rPr>
          <w:color w:val="000000"/>
          <w:sz w:val="28"/>
          <w:szCs w:val="28"/>
          <w:lang w:val="kk-KZ"/>
        </w:rPr>
        <w:t xml:space="preserve"> </w:t>
      </w:r>
      <w:r w:rsidR="0016557C" w:rsidRPr="002E530A">
        <w:rPr>
          <w:color w:val="000000"/>
          <w:sz w:val="28"/>
          <w:szCs w:val="28"/>
          <w:lang w:val="kk-KZ"/>
        </w:rPr>
        <w:t>Raspberry Pi микрокомпьютерінің е</w:t>
      </w:r>
      <w:r w:rsidR="009E49FB" w:rsidRPr="002E530A">
        <w:rPr>
          <w:color w:val="000000"/>
          <w:sz w:val="28"/>
          <w:szCs w:val="28"/>
          <w:lang w:val="kk-KZ"/>
        </w:rPr>
        <w:t>ң танымал модельдері</w:t>
      </w:r>
      <w:r w:rsidR="0016557C" w:rsidRPr="002E530A">
        <w:rPr>
          <w:color w:val="000000"/>
          <w:sz w:val="28"/>
          <w:szCs w:val="28"/>
          <w:lang w:val="kk-KZ"/>
        </w:rPr>
        <w:t xml:space="preserve">н </w:t>
      </w:r>
      <w:r w:rsidR="009E49FB" w:rsidRPr="002E530A">
        <w:rPr>
          <w:color w:val="000000"/>
          <w:sz w:val="28"/>
          <w:szCs w:val="28"/>
          <w:lang w:val="kk-KZ"/>
        </w:rPr>
        <w:t>салыстыру кестесі</w:t>
      </w:r>
    </w:p>
    <w:p w14:paraId="66F6F9D8" w14:textId="77777777" w:rsidR="00115E05" w:rsidRPr="00115E05" w:rsidRDefault="00115E05" w:rsidP="00CC7454">
      <w:pPr>
        <w:shd w:val="clear" w:color="auto" w:fill="FFFFFF"/>
        <w:jc w:val="right"/>
        <w:rPr>
          <w:color w:val="000000"/>
          <w:sz w:val="16"/>
          <w:szCs w:val="16"/>
          <w:lang w:val="kk-KZ"/>
        </w:rPr>
      </w:pPr>
    </w:p>
    <w:tbl>
      <w:tblPr>
        <w:tblW w:w="9659" w:type="dxa"/>
        <w:tblInd w:w="42" w:type="dxa"/>
        <w:tblLayout w:type="fixed"/>
        <w:tblCellMar>
          <w:top w:w="28" w:type="dxa"/>
          <w:left w:w="28" w:type="dxa"/>
          <w:bottom w:w="28" w:type="dxa"/>
          <w:right w:w="28" w:type="dxa"/>
        </w:tblCellMar>
        <w:tblLook w:val="0000" w:firstRow="0" w:lastRow="0" w:firstColumn="0" w:lastColumn="0" w:noHBand="0" w:noVBand="0"/>
      </w:tblPr>
      <w:tblGrid>
        <w:gridCol w:w="1870"/>
        <w:gridCol w:w="1543"/>
        <w:gridCol w:w="1547"/>
        <w:gridCol w:w="1546"/>
        <w:gridCol w:w="1544"/>
        <w:gridCol w:w="1609"/>
      </w:tblGrid>
      <w:tr w:rsidR="00443A79" w:rsidRPr="00115E05" w14:paraId="606B6803" w14:textId="77777777" w:rsidTr="00CC7454">
        <w:tc>
          <w:tcPr>
            <w:tcW w:w="1870" w:type="dxa"/>
            <w:tcBorders>
              <w:top w:val="single" w:sz="2" w:space="0" w:color="000000"/>
              <w:left w:val="single" w:sz="2" w:space="0" w:color="000000"/>
              <w:bottom w:val="single" w:sz="2" w:space="0" w:color="000000"/>
            </w:tcBorders>
          </w:tcPr>
          <w:p w14:paraId="06AFE021" w14:textId="66F53808" w:rsidR="00443A79" w:rsidRPr="00FD1B3B" w:rsidRDefault="00FD1B3B" w:rsidP="00CC7454">
            <w:pPr>
              <w:pStyle w:val="afa"/>
              <w:widowControl w:val="0"/>
              <w:jc w:val="center"/>
              <w:rPr>
                <w:i/>
                <w:iCs/>
                <w:color w:val="000000"/>
                <w:lang w:val="kk-KZ"/>
              </w:rPr>
            </w:pPr>
            <w:r w:rsidRPr="00FD1B3B">
              <w:rPr>
                <w:i/>
                <w:iCs/>
                <w:color w:val="000000" w:themeColor="text1"/>
                <w:lang w:val="kk-KZ"/>
              </w:rPr>
              <w:t>Салыстыру критерийі</w:t>
            </w:r>
          </w:p>
        </w:tc>
        <w:tc>
          <w:tcPr>
            <w:tcW w:w="1543" w:type="dxa"/>
            <w:tcBorders>
              <w:top w:val="single" w:sz="2" w:space="0" w:color="000000"/>
              <w:left w:val="single" w:sz="2" w:space="0" w:color="000000"/>
              <w:bottom w:val="single" w:sz="2" w:space="0" w:color="000000"/>
            </w:tcBorders>
            <w:vAlign w:val="center"/>
          </w:tcPr>
          <w:p w14:paraId="24360C0F" w14:textId="77777777" w:rsidR="00443A79" w:rsidRPr="00115E05" w:rsidRDefault="009E49FB" w:rsidP="00CC7454">
            <w:pPr>
              <w:pStyle w:val="afa"/>
              <w:widowControl w:val="0"/>
              <w:jc w:val="center"/>
              <w:rPr>
                <w:i/>
                <w:iCs/>
                <w:color w:val="000000"/>
                <w:lang w:val="kk-KZ"/>
              </w:rPr>
            </w:pPr>
            <w:r w:rsidRPr="00115E05">
              <w:rPr>
                <w:i/>
                <w:iCs/>
                <w:color w:val="000000"/>
                <w:lang w:val="kk-KZ"/>
              </w:rPr>
              <w:t>Pi Zero W</w:t>
            </w:r>
          </w:p>
        </w:tc>
        <w:tc>
          <w:tcPr>
            <w:tcW w:w="1547" w:type="dxa"/>
            <w:tcBorders>
              <w:top w:val="single" w:sz="2" w:space="0" w:color="000000"/>
              <w:left w:val="single" w:sz="2" w:space="0" w:color="000000"/>
              <w:bottom w:val="single" w:sz="2" w:space="0" w:color="000000"/>
            </w:tcBorders>
            <w:vAlign w:val="center"/>
          </w:tcPr>
          <w:p w14:paraId="48796C85" w14:textId="77777777" w:rsidR="00443A79" w:rsidRPr="00115E05" w:rsidRDefault="009E49FB" w:rsidP="00CC7454">
            <w:pPr>
              <w:pStyle w:val="afa"/>
              <w:widowControl w:val="0"/>
              <w:jc w:val="center"/>
              <w:rPr>
                <w:i/>
                <w:iCs/>
                <w:color w:val="000000"/>
                <w:lang w:val="kk-KZ"/>
              </w:rPr>
            </w:pPr>
            <w:r w:rsidRPr="00115E05">
              <w:rPr>
                <w:i/>
                <w:iCs/>
                <w:color w:val="000000"/>
                <w:lang w:val="kk-KZ"/>
              </w:rPr>
              <w:t>Pi 3B</w:t>
            </w:r>
          </w:p>
        </w:tc>
        <w:tc>
          <w:tcPr>
            <w:tcW w:w="1546" w:type="dxa"/>
            <w:tcBorders>
              <w:top w:val="single" w:sz="2" w:space="0" w:color="000000"/>
              <w:left w:val="single" w:sz="2" w:space="0" w:color="000000"/>
              <w:bottom w:val="single" w:sz="2" w:space="0" w:color="000000"/>
            </w:tcBorders>
            <w:vAlign w:val="center"/>
          </w:tcPr>
          <w:p w14:paraId="754518AF" w14:textId="77777777" w:rsidR="00443A79" w:rsidRPr="00115E05" w:rsidRDefault="009E49FB" w:rsidP="00CC7454">
            <w:pPr>
              <w:pStyle w:val="afa"/>
              <w:widowControl w:val="0"/>
              <w:jc w:val="center"/>
              <w:rPr>
                <w:i/>
                <w:iCs/>
                <w:color w:val="000000"/>
                <w:lang w:val="kk-KZ"/>
              </w:rPr>
            </w:pPr>
            <w:r w:rsidRPr="00115E05">
              <w:rPr>
                <w:i/>
                <w:iCs/>
                <w:color w:val="000000"/>
                <w:lang w:val="kk-KZ"/>
              </w:rPr>
              <w:t>Pi Zero</w:t>
            </w:r>
          </w:p>
        </w:tc>
        <w:tc>
          <w:tcPr>
            <w:tcW w:w="1544" w:type="dxa"/>
            <w:tcBorders>
              <w:top w:val="single" w:sz="2" w:space="0" w:color="000000"/>
              <w:left w:val="single" w:sz="2" w:space="0" w:color="000000"/>
              <w:bottom w:val="single" w:sz="2" w:space="0" w:color="000000"/>
            </w:tcBorders>
            <w:vAlign w:val="center"/>
          </w:tcPr>
          <w:p w14:paraId="76D0E0C4" w14:textId="77777777" w:rsidR="00443A79" w:rsidRPr="00115E05" w:rsidRDefault="009E49FB" w:rsidP="00CC7454">
            <w:pPr>
              <w:pStyle w:val="afa"/>
              <w:widowControl w:val="0"/>
              <w:jc w:val="center"/>
              <w:rPr>
                <w:i/>
                <w:iCs/>
                <w:color w:val="000000"/>
                <w:lang w:val="kk-KZ"/>
              </w:rPr>
            </w:pPr>
            <w:r w:rsidRPr="00115E05">
              <w:rPr>
                <w:i/>
                <w:iCs/>
                <w:color w:val="000000"/>
                <w:lang w:val="kk-KZ"/>
              </w:rPr>
              <w:t>Pi 2 B</w:t>
            </w:r>
          </w:p>
        </w:tc>
        <w:tc>
          <w:tcPr>
            <w:tcW w:w="1609" w:type="dxa"/>
            <w:tcBorders>
              <w:top w:val="single" w:sz="2" w:space="0" w:color="000000"/>
              <w:left w:val="single" w:sz="2" w:space="0" w:color="000000"/>
              <w:bottom w:val="single" w:sz="2" w:space="0" w:color="000000"/>
              <w:right w:val="single" w:sz="2" w:space="0" w:color="000000"/>
            </w:tcBorders>
            <w:vAlign w:val="center"/>
          </w:tcPr>
          <w:p w14:paraId="464BAE52" w14:textId="77777777" w:rsidR="00443A79" w:rsidRPr="00115E05" w:rsidRDefault="009E49FB" w:rsidP="00CC7454">
            <w:pPr>
              <w:pStyle w:val="afa"/>
              <w:widowControl w:val="0"/>
              <w:jc w:val="center"/>
              <w:rPr>
                <w:i/>
                <w:iCs/>
                <w:color w:val="000000"/>
                <w:lang w:val="kk-KZ"/>
              </w:rPr>
            </w:pPr>
            <w:r w:rsidRPr="00115E05">
              <w:rPr>
                <w:i/>
                <w:iCs/>
                <w:color w:val="000000"/>
                <w:lang w:val="kk-KZ"/>
              </w:rPr>
              <w:t>Pi B+</w:t>
            </w:r>
          </w:p>
        </w:tc>
      </w:tr>
      <w:tr w:rsidR="00443A79" w:rsidRPr="00115E05" w14:paraId="36EF51BE" w14:textId="77777777" w:rsidTr="00CC7454">
        <w:tc>
          <w:tcPr>
            <w:tcW w:w="1870" w:type="dxa"/>
            <w:tcBorders>
              <w:left w:val="single" w:sz="2" w:space="0" w:color="000000"/>
              <w:bottom w:val="single" w:sz="2" w:space="0" w:color="000000"/>
            </w:tcBorders>
          </w:tcPr>
          <w:p w14:paraId="13822E55" w14:textId="77777777" w:rsidR="00443A79" w:rsidRPr="00FD1B3B" w:rsidRDefault="009E49FB" w:rsidP="002E530A">
            <w:pPr>
              <w:pStyle w:val="afa"/>
              <w:widowControl w:val="0"/>
              <w:rPr>
                <w:color w:val="000000"/>
                <w:lang w:val="kk-KZ"/>
              </w:rPr>
            </w:pPr>
            <w:r w:rsidRPr="00FD1B3B">
              <w:rPr>
                <w:color w:val="000000"/>
                <w:lang w:val="kk-KZ"/>
              </w:rPr>
              <w:t>Ұсынылған күні</w:t>
            </w:r>
          </w:p>
        </w:tc>
        <w:tc>
          <w:tcPr>
            <w:tcW w:w="1543" w:type="dxa"/>
            <w:tcBorders>
              <w:left w:val="single" w:sz="2" w:space="0" w:color="000000"/>
              <w:bottom w:val="single" w:sz="2" w:space="0" w:color="000000"/>
            </w:tcBorders>
          </w:tcPr>
          <w:p w14:paraId="0438344C" w14:textId="77777777" w:rsidR="00443A79" w:rsidRPr="00115E05" w:rsidRDefault="009E49FB" w:rsidP="002E530A">
            <w:pPr>
              <w:pStyle w:val="afa"/>
              <w:widowControl w:val="0"/>
              <w:rPr>
                <w:color w:val="000000"/>
                <w:lang w:val="kk-KZ"/>
              </w:rPr>
            </w:pPr>
            <w:r w:rsidRPr="00115E05">
              <w:rPr>
                <w:color w:val="000000"/>
                <w:lang w:val="kk-KZ"/>
              </w:rPr>
              <w:t>28.02.2017</w:t>
            </w:r>
          </w:p>
        </w:tc>
        <w:tc>
          <w:tcPr>
            <w:tcW w:w="1547" w:type="dxa"/>
            <w:tcBorders>
              <w:left w:val="single" w:sz="2" w:space="0" w:color="000000"/>
              <w:bottom w:val="single" w:sz="2" w:space="0" w:color="000000"/>
            </w:tcBorders>
          </w:tcPr>
          <w:p w14:paraId="7B3AEAAC" w14:textId="77777777" w:rsidR="00443A79" w:rsidRPr="00115E05" w:rsidRDefault="009E49FB" w:rsidP="002E530A">
            <w:pPr>
              <w:pStyle w:val="afa"/>
              <w:widowControl w:val="0"/>
              <w:rPr>
                <w:color w:val="000000"/>
                <w:lang w:val="kk-KZ"/>
              </w:rPr>
            </w:pPr>
            <w:r w:rsidRPr="00115E05">
              <w:rPr>
                <w:color w:val="000000"/>
                <w:lang w:val="kk-KZ"/>
              </w:rPr>
              <w:t>29.02.2016</w:t>
            </w:r>
          </w:p>
        </w:tc>
        <w:tc>
          <w:tcPr>
            <w:tcW w:w="1546" w:type="dxa"/>
            <w:tcBorders>
              <w:left w:val="single" w:sz="2" w:space="0" w:color="000000"/>
              <w:bottom w:val="single" w:sz="2" w:space="0" w:color="000000"/>
            </w:tcBorders>
          </w:tcPr>
          <w:p w14:paraId="1E49C8FD" w14:textId="77777777" w:rsidR="00443A79" w:rsidRPr="00115E05" w:rsidRDefault="009E49FB" w:rsidP="002E530A">
            <w:pPr>
              <w:pStyle w:val="afa"/>
              <w:widowControl w:val="0"/>
              <w:rPr>
                <w:color w:val="000000"/>
                <w:lang w:val="kk-KZ"/>
              </w:rPr>
            </w:pPr>
            <w:r w:rsidRPr="00115E05">
              <w:rPr>
                <w:color w:val="000000"/>
                <w:lang w:val="kk-KZ"/>
              </w:rPr>
              <w:t>26.11.2015</w:t>
            </w:r>
          </w:p>
        </w:tc>
        <w:tc>
          <w:tcPr>
            <w:tcW w:w="1544" w:type="dxa"/>
            <w:tcBorders>
              <w:left w:val="single" w:sz="2" w:space="0" w:color="000000"/>
              <w:bottom w:val="single" w:sz="2" w:space="0" w:color="000000"/>
            </w:tcBorders>
          </w:tcPr>
          <w:p w14:paraId="0FB0592C" w14:textId="77777777" w:rsidR="00443A79" w:rsidRPr="00115E05" w:rsidRDefault="009E49FB" w:rsidP="002E530A">
            <w:pPr>
              <w:pStyle w:val="afa"/>
              <w:widowControl w:val="0"/>
              <w:rPr>
                <w:color w:val="000000"/>
                <w:lang w:val="kk-KZ"/>
              </w:rPr>
            </w:pPr>
            <w:r w:rsidRPr="00115E05">
              <w:rPr>
                <w:color w:val="000000"/>
                <w:lang w:val="kk-KZ"/>
              </w:rPr>
              <w:t>02.02.2015</w:t>
            </w:r>
          </w:p>
        </w:tc>
        <w:tc>
          <w:tcPr>
            <w:tcW w:w="1609" w:type="dxa"/>
            <w:tcBorders>
              <w:left w:val="single" w:sz="2" w:space="0" w:color="000000"/>
              <w:bottom w:val="single" w:sz="2" w:space="0" w:color="000000"/>
              <w:right w:val="single" w:sz="2" w:space="0" w:color="000000"/>
            </w:tcBorders>
          </w:tcPr>
          <w:p w14:paraId="7B59967E" w14:textId="77777777" w:rsidR="00443A79" w:rsidRPr="00115E05" w:rsidRDefault="009E49FB" w:rsidP="002E530A">
            <w:pPr>
              <w:pStyle w:val="afa"/>
              <w:widowControl w:val="0"/>
              <w:rPr>
                <w:color w:val="000000"/>
                <w:lang w:val="kk-KZ"/>
              </w:rPr>
            </w:pPr>
            <w:r w:rsidRPr="00115E05">
              <w:rPr>
                <w:color w:val="000000"/>
                <w:lang w:val="kk-KZ"/>
              </w:rPr>
              <w:t>14.07.2014</w:t>
            </w:r>
          </w:p>
        </w:tc>
      </w:tr>
      <w:tr w:rsidR="00443A79" w:rsidRPr="00115E05" w14:paraId="06A39BAF" w14:textId="77777777" w:rsidTr="00CC7454">
        <w:tc>
          <w:tcPr>
            <w:tcW w:w="1870" w:type="dxa"/>
            <w:tcBorders>
              <w:left w:val="single" w:sz="2" w:space="0" w:color="000000"/>
              <w:bottom w:val="single" w:sz="2" w:space="0" w:color="000000"/>
            </w:tcBorders>
          </w:tcPr>
          <w:p w14:paraId="161FA424" w14:textId="77777777" w:rsidR="00443A79" w:rsidRPr="00115E05" w:rsidRDefault="009E49FB" w:rsidP="002E530A">
            <w:pPr>
              <w:pStyle w:val="afa"/>
              <w:widowControl w:val="0"/>
              <w:rPr>
                <w:color w:val="000000"/>
                <w:lang w:val="kk-KZ"/>
              </w:rPr>
            </w:pPr>
            <w:r w:rsidRPr="00115E05">
              <w:rPr>
                <w:color w:val="000000"/>
                <w:lang w:val="kk-KZ"/>
              </w:rPr>
              <w:t>SoC</w:t>
            </w:r>
          </w:p>
        </w:tc>
        <w:tc>
          <w:tcPr>
            <w:tcW w:w="1543" w:type="dxa"/>
            <w:tcBorders>
              <w:left w:val="single" w:sz="2" w:space="0" w:color="000000"/>
              <w:bottom w:val="single" w:sz="2" w:space="0" w:color="000000"/>
            </w:tcBorders>
          </w:tcPr>
          <w:p w14:paraId="56E8C2CE" w14:textId="77777777" w:rsidR="00443A79" w:rsidRPr="00115E05" w:rsidRDefault="009E49FB" w:rsidP="002E530A">
            <w:pPr>
              <w:pStyle w:val="afa"/>
              <w:widowControl w:val="0"/>
              <w:rPr>
                <w:color w:val="000000"/>
                <w:lang w:val="kk-KZ"/>
              </w:rPr>
            </w:pPr>
            <w:r w:rsidRPr="00115E05">
              <w:rPr>
                <w:color w:val="000000"/>
                <w:lang w:val="kk-KZ"/>
              </w:rPr>
              <w:t>BCM2835</w:t>
            </w:r>
          </w:p>
        </w:tc>
        <w:tc>
          <w:tcPr>
            <w:tcW w:w="1547" w:type="dxa"/>
            <w:tcBorders>
              <w:left w:val="single" w:sz="2" w:space="0" w:color="000000"/>
              <w:bottom w:val="single" w:sz="2" w:space="0" w:color="000000"/>
            </w:tcBorders>
          </w:tcPr>
          <w:p w14:paraId="3A864ED9" w14:textId="77777777" w:rsidR="00443A79" w:rsidRPr="00115E05" w:rsidRDefault="009E49FB" w:rsidP="002E530A">
            <w:pPr>
              <w:pStyle w:val="afa"/>
              <w:widowControl w:val="0"/>
              <w:rPr>
                <w:color w:val="000000"/>
                <w:lang w:val="kk-KZ"/>
              </w:rPr>
            </w:pPr>
            <w:r w:rsidRPr="00115E05">
              <w:rPr>
                <w:color w:val="000000"/>
                <w:lang w:val="kk-KZ"/>
              </w:rPr>
              <w:t>BCM2837</w:t>
            </w:r>
          </w:p>
        </w:tc>
        <w:tc>
          <w:tcPr>
            <w:tcW w:w="1546" w:type="dxa"/>
            <w:tcBorders>
              <w:left w:val="single" w:sz="2" w:space="0" w:color="000000"/>
              <w:bottom w:val="single" w:sz="2" w:space="0" w:color="000000"/>
            </w:tcBorders>
          </w:tcPr>
          <w:p w14:paraId="4D8BB7E4" w14:textId="77777777" w:rsidR="00443A79" w:rsidRPr="00115E05" w:rsidRDefault="009E49FB" w:rsidP="002E530A">
            <w:pPr>
              <w:pStyle w:val="afa"/>
              <w:widowControl w:val="0"/>
              <w:rPr>
                <w:color w:val="000000"/>
                <w:lang w:val="kk-KZ"/>
              </w:rPr>
            </w:pPr>
            <w:r w:rsidRPr="00115E05">
              <w:rPr>
                <w:color w:val="000000"/>
                <w:lang w:val="kk-KZ"/>
              </w:rPr>
              <w:t>BCM2835</w:t>
            </w:r>
          </w:p>
        </w:tc>
        <w:tc>
          <w:tcPr>
            <w:tcW w:w="1544" w:type="dxa"/>
            <w:tcBorders>
              <w:left w:val="single" w:sz="2" w:space="0" w:color="000000"/>
              <w:bottom w:val="single" w:sz="2" w:space="0" w:color="000000"/>
            </w:tcBorders>
          </w:tcPr>
          <w:p w14:paraId="041A9699" w14:textId="77777777" w:rsidR="00443A79" w:rsidRPr="00115E05" w:rsidRDefault="009E49FB" w:rsidP="002E530A">
            <w:pPr>
              <w:pStyle w:val="afa"/>
              <w:widowControl w:val="0"/>
              <w:rPr>
                <w:color w:val="000000"/>
                <w:lang w:val="kk-KZ"/>
              </w:rPr>
            </w:pPr>
            <w:r w:rsidRPr="00115E05">
              <w:rPr>
                <w:color w:val="000000"/>
                <w:lang w:val="kk-KZ"/>
              </w:rPr>
              <w:t>BCM2836</w:t>
            </w:r>
          </w:p>
        </w:tc>
        <w:tc>
          <w:tcPr>
            <w:tcW w:w="1609" w:type="dxa"/>
            <w:tcBorders>
              <w:left w:val="single" w:sz="2" w:space="0" w:color="000000"/>
              <w:bottom w:val="single" w:sz="2" w:space="0" w:color="000000"/>
              <w:right w:val="single" w:sz="2" w:space="0" w:color="000000"/>
            </w:tcBorders>
          </w:tcPr>
          <w:p w14:paraId="0B102D39" w14:textId="77777777" w:rsidR="00443A79" w:rsidRPr="00115E05" w:rsidRDefault="009E49FB" w:rsidP="002E530A">
            <w:pPr>
              <w:pStyle w:val="afa"/>
              <w:widowControl w:val="0"/>
              <w:rPr>
                <w:color w:val="000000"/>
                <w:lang w:val="kk-KZ"/>
              </w:rPr>
            </w:pPr>
            <w:r w:rsidRPr="00115E05">
              <w:rPr>
                <w:color w:val="000000"/>
                <w:lang w:val="kk-KZ"/>
              </w:rPr>
              <w:t>BCM2835</w:t>
            </w:r>
          </w:p>
        </w:tc>
      </w:tr>
      <w:tr w:rsidR="00443A79" w:rsidRPr="00115E05" w14:paraId="06E14427" w14:textId="77777777" w:rsidTr="00CC7454">
        <w:tc>
          <w:tcPr>
            <w:tcW w:w="1870" w:type="dxa"/>
            <w:tcBorders>
              <w:left w:val="single" w:sz="2" w:space="0" w:color="000000"/>
              <w:bottom w:val="single" w:sz="2" w:space="0" w:color="000000"/>
            </w:tcBorders>
          </w:tcPr>
          <w:p w14:paraId="4D982FFC" w14:textId="77777777" w:rsidR="00443A79" w:rsidRPr="00115E05" w:rsidRDefault="009E49FB" w:rsidP="002E530A">
            <w:pPr>
              <w:pStyle w:val="afa"/>
              <w:widowControl w:val="0"/>
              <w:rPr>
                <w:color w:val="000000"/>
                <w:lang w:val="kk-KZ"/>
              </w:rPr>
            </w:pPr>
            <w:r w:rsidRPr="00115E05">
              <w:rPr>
                <w:color w:val="000000"/>
                <w:lang w:val="kk-KZ"/>
              </w:rPr>
              <w:t>CPU</w:t>
            </w:r>
          </w:p>
        </w:tc>
        <w:tc>
          <w:tcPr>
            <w:tcW w:w="1543" w:type="dxa"/>
            <w:tcBorders>
              <w:left w:val="single" w:sz="2" w:space="0" w:color="000000"/>
              <w:bottom w:val="single" w:sz="2" w:space="0" w:color="000000"/>
            </w:tcBorders>
          </w:tcPr>
          <w:p w14:paraId="6275C537" w14:textId="77777777" w:rsidR="00443A79" w:rsidRPr="00115E05" w:rsidRDefault="009E49FB" w:rsidP="002E530A">
            <w:pPr>
              <w:pStyle w:val="afa"/>
              <w:widowControl w:val="0"/>
              <w:rPr>
                <w:color w:val="000000"/>
                <w:lang w:val="kk-KZ"/>
              </w:rPr>
            </w:pPr>
            <w:r w:rsidRPr="00115E05">
              <w:rPr>
                <w:color w:val="000000"/>
                <w:lang w:val="kk-KZ"/>
              </w:rPr>
              <w:t>ARM11</w:t>
            </w:r>
          </w:p>
          <w:p w14:paraId="5B1BB3AF" w14:textId="77777777" w:rsidR="00443A79" w:rsidRPr="00115E05" w:rsidRDefault="009E49FB" w:rsidP="002E530A">
            <w:pPr>
              <w:pStyle w:val="afa"/>
              <w:widowControl w:val="0"/>
              <w:rPr>
                <w:color w:val="000000"/>
                <w:lang w:val="kk-KZ"/>
              </w:rPr>
            </w:pPr>
            <w:r w:rsidRPr="00115E05">
              <w:rPr>
                <w:color w:val="000000"/>
                <w:lang w:val="kk-KZ"/>
              </w:rPr>
              <w:t>1 GHz</w:t>
            </w:r>
          </w:p>
        </w:tc>
        <w:tc>
          <w:tcPr>
            <w:tcW w:w="1547" w:type="dxa"/>
            <w:tcBorders>
              <w:left w:val="single" w:sz="2" w:space="0" w:color="000000"/>
              <w:bottom w:val="single" w:sz="2" w:space="0" w:color="000000"/>
            </w:tcBorders>
          </w:tcPr>
          <w:p w14:paraId="50C91F35" w14:textId="77777777" w:rsidR="00443A79" w:rsidRPr="00115E05" w:rsidRDefault="009E49FB" w:rsidP="002E530A">
            <w:pPr>
              <w:pStyle w:val="afa"/>
              <w:widowControl w:val="0"/>
              <w:rPr>
                <w:color w:val="000000"/>
                <w:lang w:val="kk-KZ"/>
              </w:rPr>
            </w:pPr>
            <w:r w:rsidRPr="00115E05">
              <w:rPr>
                <w:color w:val="000000"/>
                <w:lang w:val="kk-KZ"/>
              </w:rPr>
              <w:t>QC A53</w:t>
            </w:r>
          </w:p>
          <w:p w14:paraId="4EBF1DE7" w14:textId="77777777" w:rsidR="00443A79" w:rsidRPr="00115E05" w:rsidRDefault="009E49FB" w:rsidP="002E530A">
            <w:pPr>
              <w:pStyle w:val="afa"/>
              <w:widowControl w:val="0"/>
              <w:rPr>
                <w:color w:val="000000"/>
                <w:lang w:val="kk-KZ"/>
              </w:rPr>
            </w:pPr>
            <w:r w:rsidRPr="00115E05">
              <w:rPr>
                <w:color w:val="000000"/>
                <w:lang w:val="kk-KZ"/>
              </w:rPr>
              <w:t>1.2 GHz</w:t>
            </w:r>
          </w:p>
        </w:tc>
        <w:tc>
          <w:tcPr>
            <w:tcW w:w="1546" w:type="dxa"/>
            <w:tcBorders>
              <w:left w:val="single" w:sz="2" w:space="0" w:color="000000"/>
              <w:bottom w:val="single" w:sz="2" w:space="0" w:color="000000"/>
            </w:tcBorders>
          </w:tcPr>
          <w:p w14:paraId="14EB051B" w14:textId="77777777" w:rsidR="00443A79" w:rsidRPr="00115E05" w:rsidRDefault="009E49FB" w:rsidP="002E530A">
            <w:pPr>
              <w:pStyle w:val="afa"/>
              <w:widowControl w:val="0"/>
              <w:rPr>
                <w:color w:val="000000"/>
                <w:lang w:val="kk-KZ"/>
              </w:rPr>
            </w:pPr>
            <w:r w:rsidRPr="00115E05">
              <w:rPr>
                <w:color w:val="000000"/>
                <w:lang w:val="kk-KZ"/>
              </w:rPr>
              <w:t>ARM11</w:t>
            </w:r>
          </w:p>
          <w:p w14:paraId="172F9CA6" w14:textId="77777777" w:rsidR="00443A79" w:rsidRPr="00115E05" w:rsidRDefault="009E49FB" w:rsidP="002E530A">
            <w:pPr>
              <w:pStyle w:val="afa"/>
              <w:widowControl w:val="0"/>
              <w:rPr>
                <w:color w:val="000000"/>
                <w:lang w:val="kk-KZ"/>
              </w:rPr>
            </w:pPr>
            <w:r w:rsidRPr="00115E05">
              <w:rPr>
                <w:color w:val="000000"/>
                <w:lang w:val="kk-KZ"/>
              </w:rPr>
              <w:t>1 GHz</w:t>
            </w:r>
          </w:p>
        </w:tc>
        <w:tc>
          <w:tcPr>
            <w:tcW w:w="1544" w:type="dxa"/>
            <w:tcBorders>
              <w:left w:val="single" w:sz="2" w:space="0" w:color="000000"/>
              <w:bottom w:val="single" w:sz="2" w:space="0" w:color="000000"/>
            </w:tcBorders>
          </w:tcPr>
          <w:p w14:paraId="18995CDB" w14:textId="77777777" w:rsidR="00443A79" w:rsidRPr="00115E05" w:rsidRDefault="009E49FB" w:rsidP="002E530A">
            <w:pPr>
              <w:pStyle w:val="afa"/>
              <w:widowControl w:val="0"/>
              <w:rPr>
                <w:color w:val="000000"/>
                <w:lang w:val="kk-KZ"/>
              </w:rPr>
            </w:pPr>
            <w:r w:rsidRPr="00115E05">
              <w:rPr>
                <w:color w:val="000000"/>
                <w:lang w:val="kk-KZ"/>
              </w:rPr>
              <w:t>QC A7</w:t>
            </w:r>
          </w:p>
          <w:p w14:paraId="4E8BFB26" w14:textId="77777777" w:rsidR="00443A79" w:rsidRPr="00115E05" w:rsidRDefault="009E49FB" w:rsidP="002E530A">
            <w:pPr>
              <w:pStyle w:val="afa"/>
              <w:widowControl w:val="0"/>
              <w:rPr>
                <w:color w:val="000000"/>
                <w:lang w:val="kk-KZ"/>
              </w:rPr>
            </w:pPr>
            <w:r w:rsidRPr="00115E05">
              <w:rPr>
                <w:color w:val="000000"/>
                <w:lang w:val="kk-KZ"/>
              </w:rPr>
              <w:t>900 MHz</w:t>
            </w:r>
          </w:p>
        </w:tc>
        <w:tc>
          <w:tcPr>
            <w:tcW w:w="1609" w:type="dxa"/>
            <w:tcBorders>
              <w:left w:val="single" w:sz="2" w:space="0" w:color="000000"/>
              <w:bottom w:val="single" w:sz="2" w:space="0" w:color="000000"/>
              <w:right w:val="single" w:sz="2" w:space="0" w:color="000000"/>
            </w:tcBorders>
          </w:tcPr>
          <w:p w14:paraId="6B2EC67B" w14:textId="77777777" w:rsidR="00443A79" w:rsidRPr="00115E05" w:rsidRDefault="009E49FB" w:rsidP="002E530A">
            <w:pPr>
              <w:pStyle w:val="afa"/>
              <w:widowControl w:val="0"/>
              <w:rPr>
                <w:color w:val="000000"/>
                <w:lang w:val="kk-KZ"/>
              </w:rPr>
            </w:pPr>
            <w:r w:rsidRPr="00115E05">
              <w:rPr>
                <w:color w:val="000000"/>
                <w:lang w:val="kk-KZ"/>
              </w:rPr>
              <w:t>ARM11</w:t>
            </w:r>
          </w:p>
          <w:p w14:paraId="7C81492D" w14:textId="77777777" w:rsidR="00443A79" w:rsidRPr="00115E05" w:rsidRDefault="009E49FB" w:rsidP="002E530A">
            <w:pPr>
              <w:pStyle w:val="afa"/>
              <w:widowControl w:val="0"/>
              <w:rPr>
                <w:color w:val="000000"/>
                <w:lang w:val="kk-KZ"/>
              </w:rPr>
            </w:pPr>
            <w:r w:rsidRPr="00115E05">
              <w:rPr>
                <w:color w:val="000000"/>
                <w:lang w:val="kk-KZ"/>
              </w:rPr>
              <w:t>700 MHz</w:t>
            </w:r>
          </w:p>
        </w:tc>
      </w:tr>
      <w:tr w:rsidR="00443A79" w:rsidRPr="00115E05" w14:paraId="1D556284" w14:textId="77777777" w:rsidTr="00CC7454">
        <w:tc>
          <w:tcPr>
            <w:tcW w:w="1870" w:type="dxa"/>
            <w:tcBorders>
              <w:left w:val="single" w:sz="2" w:space="0" w:color="000000"/>
              <w:bottom w:val="single" w:sz="2" w:space="0" w:color="000000"/>
            </w:tcBorders>
          </w:tcPr>
          <w:p w14:paraId="0B0048F0" w14:textId="77777777" w:rsidR="00443A79" w:rsidRPr="00115E05" w:rsidRDefault="009E49FB" w:rsidP="002E530A">
            <w:pPr>
              <w:pStyle w:val="afa"/>
              <w:widowControl w:val="0"/>
              <w:rPr>
                <w:color w:val="000000"/>
                <w:lang w:val="kk-KZ"/>
              </w:rPr>
            </w:pPr>
            <w:r w:rsidRPr="00115E05">
              <w:rPr>
                <w:color w:val="000000"/>
                <w:lang w:val="kk-KZ"/>
              </w:rPr>
              <w:t>Архитектурасы</w:t>
            </w:r>
          </w:p>
        </w:tc>
        <w:tc>
          <w:tcPr>
            <w:tcW w:w="1543" w:type="dxa"/>
            <w:tcBorders>
              <w:left w:val="single" w:sz="2" w:space="0" w:color="000000"/>
              <w:bottom w:val="single" w:sz="2" w:space="0" w:color="000000"/>
            </w:tcBorders>
          </w:tcPr>
          <w:p w14:paraId="24FADE94" w14:textId="77777777" w:rsidR="00443A79" w:rsidRPr="00115E05" w:rsidRDefault="009E49FB" w:rsidP="002E530A">
            <w:pPr>
              <w:pStyle w:val="afa"/>
              <w:widowControl w:val="0"/>
              <w:rPr>
                <w:color w:val="000000"/>
                <w:lang w:val="kk-KZ"/>
              </w:rPr>
            </w:pPr>
            <w:r w:rsidRPr="00115E05">
              <w:rPr>
                <w:color w:val="000000"/>
                <w:lang w:val="kk-KZ"/>
              </w:rPr>
              <w:t>ARMv6</w:t>
            </w:r>
          </w:p>
        </w:tc>
        <w:tc>
          <w:tcPr>
            <w:tcW w:w="1547" w:type="dxa"/>
            <w:tcBorders>
              <w:left w:val="single" w:sz="2" w:space="0" w:color="000000"/>
              <w:bottom w:val="single" w:sz="2" w:space="0" w:color="000000"/>
            </w:tcBorders>
          </w:tcPr>
          <w:p w14:paraId="4739A0DE" w14:textId="77777777" w:rsidR="00443A79" w:rsidRPr="00115E05" w:rsidRDefault="009E49FB" w:rsidP="002E530A">
            <w:pPr>
              <w:pStyle w:val="afa"/>
              <w:widowControl w:val="0"/>
              <w:rPr>
                <w:color w:val="000000"/>
                <w:lang w:val="kk-KZ"/>
              </w:rPr>
            </w:pPr>
            <w:r w:rsidRPr="00115E05">
              <w:rPr>
                <w:color w:val="000000"/>
                <w:lang w:val="kk-KZ"/>
              </w:rPr>
              <w:t>ARMv8-A</w:t>
            </w:r>
          </w:p>
        </w:tc>
        <w:tc>
          <w:tcPr>
            <w:tcW w:w="1546" w:type="dxa"/>
            <w:tcBorders>
              <w:left w:val="single" w:sz="2" w:space="0" w:color="000000"/>
              <w:bottom w:val="single" w:sz="2" w:space="0" w:color="000000"/>
            </w:tcBorders>
          </w:tcPr>
          <w:p w14:paraId="08DD3AF8" w14:textId="77777777" w:rsidR="00443A79" w:rsidRPr="00115E05" w:rsidRDefault="009E49FB" w:rsidP="002E530A">
            <w:pPr>
              <w:pStyle w:val="afa"/>
              <w:widowControl w:val="0"/>
              <w:rPr>
                <w:color w:val="000000"/>
                <w:lang w:val="kk-KZ"/>
              </w:rPr>
            </w:pPr>
            <w:r w:rsidRPr="00115E05">
              <w:rPr>
                <w:color w:val="000000"/>
                <w:lang w:val="kk-KZ"/>
              </w:rPr>
              <w:t>ARMv6</w:t>
            </w:r>
          </w:p>
        </w:tc>
        <w:tc>
          <w:tcPr>
            <w:tcW w:w="1544" w:type="dxa"/>
            <w:tcBorders>
              <w:left w:val="single" w:sz="2" w:space="0" w:color="000000"/>
              <w:bottom w:val="single" w:sz="2" w:space="0" w:color="000000"/>
            </w:tcBorders>
          </w:tcPr>
          <w:p w14:paraId="2A2BF929" w14:textId="77777777" w:rsidR="00443A79" w:rsidRPr="00115E05" w:rsidRDefault="009E49FB" w:rsidP="002E530A">
            <w:pPr>
              <w:pStyle w:val="afa"/>
              <w:widowControl w:val="0"/>
              <w:rPr>
                <w:color w:val="000000"/>
                <w:lang w:val="kk-KZ"/>
              </w:rPr>
            </w:pPr>
            <w:r w:rsidRPr="00115E05">
              <w:rPr>
                <w:color w:val="000000"/>
                <w:lang w:val="kk-KZ"/>
              </w:rPr>
              <w:t>ARMv7-A</w:t>
            </w:r>
          </w:p>
        </w:tc>
        <w:tc>
          <w:tcPr>
            <w:tcW w:w="1609" w:type="dxa"/>
            <w:tcBorders>
              <w:left w:val="single" w:sz="2" w:space="0" w:color="000000"/>
              <w:bottom w:val="single" w:sz="2" w:space="0" w:color="000000"/>
              <w:right w:val="single" w:sz="2" w:space="0" w:color="000000"/>
            </w:tcBorders>
          </w:tcPr>
          <w:p w14:paraId="74027528" w14:textId="77777777" w:rsidR="00443A79" w:rsidRPr="00115E05" w:rsidRDefault="009E49FB" w:rsidP="002E530A">
            <w:pPr>
              <w:pStyle w:val="afa"/>
              <w:widowControl w:val="0"/>
              <w:rPr>
                <w:color w:val="000000"/>
                <w:lang w:val="kk-KZ"/>
              </w:rPr>
            </w:pPr>
            <w:r w:rsidRPr="00115E05">
              <w:rPr>
                <w:color w:val="000000"/>
                <w:lang w:val="kk-KZ"/>
              </w:rPr>
              <w:t>ARMv6</w:t>
            </w:r>
          </w:p>
        </w:tc>
      </w:tr>
      <w:tr w:rsidR="00443A79" w:rsidRPr="00115E05" w14:paraId="1BAB59CD" w14:textId="77777777" w:rsidTr="00CC7454">
        <w:tc>
          <w:tcPr>
            <w:tcW w:w="1870" w:type="dxa"/>
            <w:tcBorders>
              <w:left w:val="single" w:sz="2" w:space="0" w:color="000000"/>
              <w:bottom w:val="single" w:sz="2" w:space="0" w:color="000000"/>
            </w:tcBorders>
          </w:tcPr>
          <w:p w14:paraId="6FB1137A" w14:textId="77777777" w:rsidR="00443A79" w:rsidRPr="00115E05" w:rsidRDefault="009E49FB" w:rsidP="002E530A">
            <w:pPr>
              <w:pStyle w:val="afa"/>
              <w:widowControl w:val="0"/>
              <w:rPr>
                <w:color w:val="000000"/>
                <w:lang w:val="kk-KZ"/>
              </w:rPr>
            </w:pPr>
            <w:r w:rsidRPr="00115E05">
              <w:rPr>
                <w:color w:val="000000"/>
                <w:lang w:val="kk-KZ"/>
              </w:rPr>
              <w:t>GPU</w:t>
            </w:r>
          </w:p>
        </w:tc>
        <w:tc>
          <w:tcPr>
            <w:tcW w:w="1543" w:type="dxa"/>
            <w:tcBorders>
              <w:left w:val="single" w:sz="2" w:space="0" w:color="000000"/>
              <w:bottom w:val="single" w:sz="2" w:space="0" w:color="000000"/>
            </w:tcBorders>
          </w:tcPr>
          <w:p w14:paraId="774531FE" w14:textId="77777777" w:rsidR="00443A79" w:rsidRPr="00115E05" w:rsidRDefault="009E49FB" w:rsidP="002E530A">
            <w:pPr>
              <w:pStyle w:val="afa"/>
              <w:widowControl w:val="0"/>
              <w:rPr>
                <w:color w:val="000000"/>
                <w:lang w:val="kk-KZ"/>
              </w:rPr>
            </w:pPr>
            <w:r w:rsidRPr="00115E05">
              <w:rPr>
                <w:color w:val="000000"/>
                <w:lang w:val="kk-KZ"/>
              </w:rPr>
              <w:t>250 MHz VC</w:t>
            </w:r>
          </w:p>
          <w:p w14:paraId="349BD516" w14:textId="77777777" w:rsidR="00443A79" w:rsidRPr="00115E05" w:rsidRDefault="009E49FB" w:rsidP="002E530A">
            <w:pPr>
              <w:pStyle w:val="afa"/>
              <w:widowControl w:val="0"/>
              <w:rPr>
                <w:color w:val="000000"/>
                <w:lang w:val="kk-KZ"/>
              </w:rPr>
            </w:pPr>
            <w:r w:rsidRPr="00115E05">
              <w:rPr>
                <w:color w:val="000000"/>
                <w:lang w:val="kk-KZ"/>
              </w:rPr>
              <w:t>IV</w:t>
            </w:r>
          </w:p>
        </w:tc>
        <w:tc>
          <w:tcPr>
            <w:tcW w:w="1547" w:type="dxa"/>
            <w:tcBorders>
              <w:left w:val="single" w:sz="2" w:space="0" w:color="000000"/>
              <w:bottom w:val="single" w:sz="2" w:space="0" w:color="000000"/>
            </w:tcBorders>
          </w:tcPr>
          <w:p w14:paraId="594A718D" w14:textId="77777777" w:rsidR="00443A79" w:rsidRPr="00115E05" w:rsidRDefault="009E49FB" w:rsidP="002E530A">
            <w:pPr>
              <w:pStyle w:val="afa"/>
              <w:widowControl w:val="0"/>
              <w:rPr>
                <w:color w:val="000000"/>
                <w:lang w:val="kk-KZ"/>
              </w:rPr>
            </w:pPr>
            <w:r w:rsidRPr="00115E05">
              <w:rPr>
                <w:color w:val="000000"/>
                <w:lang w:val="kk-KZ"/>
              </w:rPr>
              <w:t>400 MHz VC</w:t>
            </w:r>
          </w:p>
          <w:p w14:paraId="17F30FC8" w14:textId="77777777" w:rsidR="00443A79" w:rsidRPr="00115E05" w:rsidRDefault="009E49FB" w:rsidP="002E530A">
            <w:pPr>
              <w:pStyle w:val="afa"/>
              <w:widowControl w:val="0"/>
              <w:rPr>
                <w:color w:val="000000"/>
                <w:lang w:val="kk-KZ"/>
              </w:rPr>
            </w:pPr>
            <w:r w:rsidRPr="00115E05">
              <w:rPr>
                <w:color w:val="000000"/>
                <w:lang w:val="kk-KZ"/>
              </w:rPr>
              <w:t>IV</w:t>
            </w:r>
          </w:p>
        </w:tc>
        <w:tc>
          <w:tcPr>
            <w:tcW w:w="1546" w:type="dxa"/>
            <w:tcBorders>
              <w:left w:val="single" w:sz="2" w:space="0" w:color="000000"/>
              <w:bottom w:val="single" w:sz="2" w:space="0" w:color="000000"/>
            </w:tcBorders>
          </w:tcPr>
          <w:p w14:paraId="62B13229" w14:textId="77777777" w:rsidR="00443A79" w:rsidRPr="00115E05" w:rsidRDefault="009E49FB" w:rsidP="002E530A">
            <w:pPr>
              <w:pStyle w:val="afa"/>
              <w:widowControl w:val="0"/>
              <w:rPr>
                <w:color w:val="000000"/>
                <w:lang w:val="kk-KZ"/>
              </w:rPr>
            </w:pPr>
            <w:r w:rsidRPr="00115E05">
              <w:rPr>
                <w:color w:val="000000"/>
                <w:lang w:val="kk-KZ"/>
              </w:rPr>
              <w:t>250 MHz VC</w:t>
            </w:r>
          </w:p>
          <w:p w14:paraId="42DE4C2D" w14:textId="77777777" w:rsidR="00443A79" w:rsidRPr="00115E05" w:rsidRDefault="009E49FB" w:rsidP="002E530A">
            <w:pPr>
              <w:pStyle w:val="afa"/>
              <w:widowControl w:val="0"/>
              <w:rPr>
                <w:color w:val="000000"/>
                <w:lang w:val="kk-KZ"/>
              </w:rPr>
            </w:pPr>
            <w:r w:rsidRPr="00115E05">
              <w:rPr>
                <w:color w:val="000000"/>
                <w:lang w:val="kk-KZ"/>
              </w:rPr>
              <w:t>IV</w:t>
            </w:r>
          </w:p>
        </w:tc>
        <w:tc>
          <w:tcPr>
            <w:tcW w:w="1544" w:type="dxa"/>
            <w:tcBorders>
              <w:left w:val="single" w:sz="2" w:space="0" w:color="000000"/>
              <w:bottom w:val="single" w:sz="2" w:space="0" w:color="000000"/>
            </w:tcBorders>
          </w:tcPr>
          <w:p w14:paraId="651D28CC" w14:textId="77777777" w:rsidR="00443A79" w:rsidRPr="00115E05" w:rsidRDefault="009E49FB" w:rsidP="002E530A">
            <w:pPr>
              <w:pStyle w:val="afa"/>
              <w:widowControl w:val="0"/>
              <w:rPr>
                <w:color w:val="000000"/>
                <w:lang w:val="kk-KZ"/>
              </w:rPr>
            </w:pPr>
            <w:r w:rsidRPr="00115E05">
              <w:rPr>
                <w:color w:val="000000"/>
                <w:lang w:val="kk-KZ"/>
              </w:rPr>
              <w:t>250 MHz VC</w:t>
            </w:r>
          </w:p>
          <w:p w14:paraId="2AB2FAC5" w14:textId="77777777" w:rsidR="00443A79" w:rsidRPr="00115E05" w:rsidRDefault="009E49FB" w:rsidP="002E530A">
            <w:pPr>
              <w:pStyle w:val="afa"/>
              <w:widowControl w:val="0"/>
              <w:rPr>
                <w:color w:val="000000"/>
                <w:lang w:val="kk-KZ"/>
              </w:rPr>
            </w:pPr>
            <w:r w:rsidRPr="00115E05">
              <w:rPr>
                <w:color w:val="000000"/>
                <w:lang w:val="kk-KZ"/>
              </w:rPr>
              <w:t>IV</w:t>
            </w:r>
          </w:p>
        </w:tc>
        <w:tc>
          <w:tcPr>
            <w:tcW w:w="1609" w:type="dxa"/>
            <w:tcBorders>
              <w:left w:val="single" w:sz="2" w:space="0" w:color="000000"/>
              <w:bottom w:val="single" w:sz="2" w:space="0" w:color="000000"/>
              <w:right w:val="single" w:sz="2" w:space="0" w:color="000000"/>
            </w:tcBorders>
          </w:tcPr>
          <w:p w14:paraId="2F4B172F" w14:textId="77777777" w:rsidR="00443A79" w:rsidRPr="00115E05" w:rsidRDefault="009E49FB" w:rsidP="002E530A">
            <w:pPr>
              <w:pStyle w:val="afa"/>
              <w:widowControl w:val="0"/>
              <w:rPr>
                <w:color w:val="000000"/>
                <w:lang w:val="kk-KZ"/>
              </w:rPr>
            </w:pPr>
            <w:r w:rsidRPr="00115E05">
              <w:rPr>
                <w:color w:val="000000"/>
                <w:lang w:val="kk-KZ"/>
              </w:rPr>
              <w:t>250 MHz VC</w:t>
            </w:r>
          </w:p>
          <w:p w14:paraId="6EC521B7" w14:textId="77777777" w:rsidR="00443A79" w:rsidRPr="00115E05" w:rsidRDefault="009E49FB" w:rsidP="002E530A">
            <w:pPr>
              <w:pStyle w:val="afa"/>
              <w:widowControl w:val="0"/>
              <w:rPr>
                <w:color w:val="000000"/>
                <w:lang w:val="kk-KZ"/>
              </w:rPr>
            </w:pPr>
            <w:r w:rsidRPr="00115E05">
              <w:rPr>
                <w:color w:val="000000"/>
                <w:lang w:val="kk-KZ"/>
              </w:rPr>
              <w:t>IV</w:t>
            </w:r>
          </w:p>
        </w:tc>
      </w:tr>
      <w:tr w:rsidR="00443A79" w:rsidRPr="00115E05" w14:paraId="7180D7C9" w14:textId="77777777" w:rsidTr="00CC7454">
        <w:tc>
          <w:tcPr>
            <w:tcW w:w="1870" w:type="dxa"/>
            <w:tcBorders>
              <w:left w:val="single" w:sz="2" w:space="0" w:color="000000"/>
              <w:bottom w:val="single" w:sz="2" w:space="0" w:color="000000"/>
            </w:tcBorders>
          </w:tcPr>
          <w:p w14:paraId="17A0CBBE" w14:textId="77777777" w:rsidR="00443A79" w:rsidRPr="00115E05" w:rsidRDefault="009E49FB" w:rsidP="002E530A">
            <w:pPr>
              <w:pStyle w:val="afa"/>
              <w:widowControl w:val="0"/>
              <w:rPr>
                <w:color w:val="000000"/>
                <w:lang w:val="kk-KZ"/>
              </w:rPr>
            </w:pPr>
            <w:r w:rsidRPr="00115E05">
              <w:rPr>
                <w:color w:val="000000"/>
                <w:lang w:val="kk-KZ"/>
              </w:rPr>
              <w:t>RAM</w:t>
            </w:r>
          </w:p>
        </w:tc>
        <w:tc>
          <w:tcPr>
            <w:tcW w:w="1543" w:type="dxa"/>
            <w:tcBorders>
              <w:left w:val="single" w:sz="2" w:space="0" w:color="000000"/>
              <w:bottom w:val="single" w:sz="2" w:space="0" w:color="000000"/>
            </w:tcBorders>
          </w:tcPr>
          <w:p w14:paraId="0EB4E954" w14:textId="77777777" w:rsidR="00443A79" w:rsidRPr="00115E05" w:rsidRDefault="009E49FB" w:rsidP="002E530A">
            <w:pPr>
              <w:pStyle w:val="afa"/>
              <w:widowControl w:val="0"/>
              <w:rPr>
                <w:color w:val="000000"/>
                <w:lang w:val="kk-KZ"/>
              </w:rPr>
            </w:pPr>
            <w:r w:rsidRPr="00115E05">
              <w:rPr>
                <w:color w:val="000000"/>
                <w:lang w:val="kk-KZ"/>
              </w:rPr>
              <w:t>512 MB</w:t>
            </w:r>
          </w:p>
          <w:p w14:paraId="4D6802EC" w14:textId="77777777" w:rsidR="00443A79" w:rsidRPr="00115E05" w:rsidRDefault="009E49FB" w:rsidP="002E530A">
            <w:pPr>
              <w:pStyle w:val="afa"/>
              <w:widowControl w:val="0"/>
              <w:rPr>
                <w:color w:val="000000"/>
                <w:lang w:val="kk-KZ"/>
              </w:rPr>
            </w:pPr>
            <w:r w:rsidRPr="00115E05">
              <w:rPr>
                <w:color w:val="000000"/>
                <w:lang w:val="kk-KZ"/>
              </w:rPr>
              <w:t>SDRAM</w:t>
            </w:r>
          </w:p>
        </w:tc>
        <w:tc>
          <w:tcPr>
            <w:tcW w:w="1547" w:type="dxa"/>
            <w:tcBorders>
              <w:left w:val="single" w:sz="2" w:space="0" w:color="000000"/>
              <w:bottom w:val="single" w:sz="2" w:space="0" w:color="000000"/>
            </w:tcBorders>
          </w:tcPr>
          <w:p w14:paraId="2A44F58C" w14:textId="77777777" w:rsidR="00443A79" w:rsidRPr="00115E05" w:rsidRDefault="009E49FB" w:rsidP="002E530A">
            <w:pPr>
              <w:pStyle w:val="afa"/>
              <w:widowControl w:val="0"/>
              <w:rPr>
                <w:color w:val="000000"/>
                <w:lang w:val="kk-KZ"/>
              </w:rPr>
            </w:pPr>
            <w:r w:rsidRPr="00115E05">
              <w:rPr>
                <w:color w:val="000000"/>
                <w:lang w:val="kk-KZ"/>
              </w:rPr>
              <w:t>1 GB SDRAM</w:t>
            </w:r>
          </w:p>
        </w:tc>
        <w:tc>
          <w:tcPr>
            <w:tcW w:w="1546" w:type="dxa"/>
            <w:tcBorders>
              <w:left w:val="single" w:sz="2" w:space="0" w:color="000000"/>
              <w:bottom w:val="single" w:sz="2" w:space="0" w:color="000000"/>
            </w:tcBorders>
          </w:tcPr>
          <w:p w14:paraId="328CBF39" w14:textId="77777777" w:rsidR="00443A79" w:rsidRPr="00115E05" w:rsidRDefault="009E49FB" w:rsidP="002E530A">
            <w:pPr>
              <w:pStyle w:val="afa"/>
              <w:widowControl w:val="0"/>
              <w:rPr>
                <w:color w:val="000000"/>
                <w:lang w:val="kk-KZ"/>
              </w:rPr>
            </w:pPr>
            <w:r w:rsidRPr="00115E05">
              <w:rPr>
                <w:color w:val="000000"/>
                <w:lang w:val="kk-KZ"/>
              </w:rPr>
              <w:t>512 MB</w:t>
            </w:r>
          </w:p>
          <w:p w14:paraId="5C90AC7F" w14:textId="77777777" w:rsidR="00443A79" w:rsidRPr="00115E05" w:rsidRDefault="009E49FB" w:rsidP="002E530A">
            <w:pPr>
              <w:pStyle w:val="afa"/>
              <w:widowControl w:val="0"/>
              <w:rPr>
                <w:color w:val="000000"/>
                <w:lang w:val="kk-KZ"/>
              </w:rPr>
            </w:pPr>
            <w:r w:rsidRPr="00115E05">
              <w:rPr>
                <w:color w:val="000000"/>
                <w:lang w:val="kk-KZ"/>
              </w:rPr>
              <w:t>SDRAM</w:t>
            </w:r>
          </w:p>
        </w:tc>
        <w:tc>
          <w:tcPr>
            <w:tcW w:w="1544" w:type="dxa"/>
            <w:tcBorders>
              <w:left w:val="single" w:sz="2" w:space="0" w:color="000000"/>
              <w:bottom w:val="single" w:sz="2" w:space="0" w:color="000000"/>
            </w:tcBorders>
          </w:tcPr>
          <w:p w14:paraId="35366638" w14:textId="77777777" w:rsidR="00443A79" w:rsidRPr="00115E05" w:rsidRDefault="009E49FB" w:rsidP="002E530A">
            <w:pPr>
              <w:pStyle w:val="afa"/>
              <w:widowControl w:val="0"/>
              <w:rPr>
                <w:color w:val="000000"/>
                <w:lang w:val="kk-KZ"/>
              </w:rPr>
            </w:pPr>
            <w:r w:rsidRPr="00115E05">
              <w:rPr>
                <w:color w:val="000000"/>
                <w:lang w:val="kk-KZ"/>
              </w:rPr>
              <w:t>1 GB SDRAM</w:t>
            </w:r>
          </w:p>
        </w:tc>
        <w:tc>
          <w:tcPr>
            <w:tcW w:w="1609" w:type="dxa"/>
            <w:tcBorders>
              <w:left w:val="single" w:sz="2" w:space="0" w:color="000000"/>
              <w:bottom w:val="single" w:sz="2" w:space="0" w:color="000000"/>
              <w:right w:val="single" w:sz="2" w:space="0" w:color="000000"/>
            </w:tcBorders>
          </w:tcPr>
          <w:p w14:paraId="02FC4345" w14:textId="77777777" w:rsidR="00443A79" w:rsidRPr="00115E05" w:rsidRDefault="009E49FB" w:rsidP="002E530A">
            <w:pPr>
              <w:pStyle w:val="afa"/>
              <w:widowControl w:val="0"/>
              <w:rPr>
                <w:color w:val="000000"/>
                <w:lang w:val="kk-KZ"/>
              </w:rPr>
            </w:pPr>
            <w:r w:rsidRPr="00115E05">
              <w:rPr>
                <w:color w:val="000000"/>
                <w:lang w:val="kk-KZ"/>
              </w:rPr>
              <w:t>512 MB</w:t>
            </w:r>
          </w:p>
          <w:p w14:paraId="22AD6823" w14:textId="77777777" w:rsidR="00443A79" w:rsidRPr="00115E05" w:rsidRDefault="009E49FB" w:rsidP="002E530A">
            <w:pPr>
              <w:pStyle w:val="afa"/>
              <w:widowControl w:val="0"/>
              <w:rPr>
                <w:color w:val="000000"/>
                <w:lang w:val="kk-KZ"/>
              </w:rPr>
            </w:pPr>
            <w:r w:rsidRPr="00115E05">
              <w:rPr>
                <w:color w:val="000000"/>
                <w:lang w:val="kk-KZ"/>
              </w:rPr>
              <w:t>SDRAM</w:t>
            </w:r>
          </w:p>
        </w:tc>
      </w:tr>
      <w:tr w:rsidR="00443A79" w:rsidRPr="00115E05" w14:paraId="4627A9D7" w14:textId="77777777" w:rsidTr="00CC7454">
        <w:tc>
          <w:tcPr>
            <w:tcW w:w="1870" w:type="dxa"/>
            <w:tcBorders>
              <w:left w:val="single" w:sz="2" w:space="0" w:color="000000"/>
              <w:bottom w:val="single" w:sz="2" w:space="0" w:color="000000"/>
            </w:tcBorders>
          </w:tcPr>
          <w:p w14:paraId="76E33F64" w14:textId="77777777" w:rsidR="00443A79" w:rsidRPr="00115E05" w:rsidRDefault="009E49FB" w:rsidP="002E530A">
            <w:pPr>
              <w:pStyle w:val="afa"/>
              <w:widowControl w:val="0"/>
              <w:rPr>
                <w:color w:val="000000"/>
                <w:lang w:val="kk-KZ"/>
              </w:rPr>
            </w:pPr>
            <w:r w:rsidRPr="00115E05">
              <w:rPr>
                <w:color w:val="000000"/>
                <w:lang w:val="kk-KZ"/>
              </w:rPr>
              <w:t>Storage</w:t>
            </w:r>
          </w:p>
        </w:tc>
        <w:tc>
          <w:tcPr>
            <w:tcW w:w="1543" w:type="dxa"/>
            <w:tcBorders>
              <w:left w:val="single" w:sz="2" w:space="0" w:color="000000"/>
              <w:bottom w:val="single" w:sz="2" w:space="0" w:color="000000"/>
            </w:tcBorders>
          </w:tcPr>
          <w:p w14:paraId="0703C576" w14:textId="77777777" w:rsidR="00443A79" w:rsidRPr="00115E05" w:rsidRDefault="009E49FB" w:rsidP="002E530A">
            <w:pPr>
              <w:pStyle w:val="afa"/>
              <w:widowControl w:val="0"/>
              <w:rPr>
                <w:color w:val="000000"/>
                <w:lang w:val="kk-KZ"/>
              </w:rPr>
            </w:pPr>
            <w:r w:rsidRPr="00115E05">
              <w:rPr>
                <w:color w:val="000000"/>
                <w:lang w:val="kk-KZ"/>
              </w:rPr>
              <w:t>Micro SD</w:t>
            </w:r>
          </w:p>
        </w:tc>
        <w:tc>
          <w:tcPr>
            <w:tcW w:w="1547" w:type="dxa"/>
            <w:tcBorders>
              <w:left w:val="single" w:sz="2" w:space="0" w:color="000000"/>
              <w:bottom w:val="single" w:sz="2" w:space="0" w:color="000000"/>
            </w:tcBorders>
          </w:tcPr>
          <w:p w14:paraId="36BAE329" w14:textId="77777777" w:rsidR="00443A79" w:rsidRPr="00115E05" w:rsidRDefault="009E49FB" w:rsidP="002E530A">
            <w:pPr>
              <w:pStyle w:val="afa"/>
              <w:widowControl w:val="0"/>
              <w:rPr>
                <w:color w:val="000000"/>
                <w:lang w:val="kk-KZ"/>
              </w:rPr>
            </w:pPr>
            <w:r w:rsidRPr="00115E05">
              <w:rPr>
                <w:color w:val="000000"/>
                <w:lang w:val="kk-KZ"/>
              </w:rPr>
              <w:t>Micro SD</w:t>
            </w:r>
          </w:p>
        </w:tc>
        <w:tc>
          <w:tcPr>
            <w:tcW w:w="1546" w:type="dxa"/>
            <w:tcBorders>
              <w:left w:val="single" w:sz="2" w:space="0" w:color="000000"/>
              <w:bottom w:val="single" w:sz="2" w:space="0" w:color="000000"/>
            </w:tcBorders>
          </w:tcPr>
          <w:p w14:paraId="3AA96493" w14:textId="77777777" w:rsidR="00443A79" w:rsidRPr="00115E05" w:rsidRDefault="009E49FB" w:rsidP="002E530A">
            <w:pPr>
              <w:pStyle w:val="afa"/>
              <w:widowControl w:val="0"/>
              <w:rPr>
                <w:color w:val="000000"/>
                <w:lang w:val="kk-KZ"/>
              </w:rPr>
            </w:pPr>
            <w:r w:rsidRPr="00115E05">
              <w:rPr>
                <w:color w:val="000000"/>
                <w:lang w:val="kk-KZ"/>
              </w:rPr>
              <w:t>Micro SD</w:t>
            </w:r>
          </w:p>
        </w:tc>
        <w:tc>
          <w:tcPr>
            <w:tcW w:w="1544" w:type="dxa"/>
            <w:tcBorders>
              <w:left w:val="single" w:sz="2" w:space="0" w:color="000000"/>
              <w:bottom w:val="single" w:sz="2" w:space="0" w:color="000000"/>
            </w:tcBorders>
          </w:tcPr>
          <w:p w14:paraId="0F843C96" w14:textId="77777777" w:rsidR="00443A79" w:rsidRPr="00115E05" w:rsidRDefault="009E49FB" w:rsidP="002E530A">
            <w:pPr>
              <w:pStyle w:val="afa"/>
              <w:widowControl w:val="0"/>
              <w:rPr>
                <w:color w:val="000000"/>
                <w:lang w:val="kk-KZ"/>
              </w:rPr>
            </w:pPr>
            <w:r w:rsidRPr="00115E05">
              <w:rPr>
                <w:color w:val="000000"/>
                <w:lang w:val="kk-KZ"/>
              </w:rPr>
              <w:t>Micro SD</w:t>
            </w:r>
          </w:p>
        </w:tc>
        <w:tc>
          <w:tcPr>
            <w:tcW w:w="1609" w:type="dxa"/>
            <w:tcBorders>
              <w:left w:val="single" w:sz="2" w:space="0" w:color="000000"/>
              <w:bottom w:val="single" w:sz="2" w:space="0" w:color="000000"/>
              <w:right w:val="single" w:sz="2" w:space="0" w:color="000000"/>
            </w:tcBorders>
          </w:tcPr>
          <w:p w14:paraId="5F151085" w14:textId="77777777" w:rsidR="00443A79" w:rsidRPr="00115E05" w:rsidRDefault="009E49FB" w:rsidP="002E530A">
            <w:pPr>
              <w:pStyle w:val="afa"/>
              <w:widowControl w:val="0"/>
              <w:rPr>
                <w:color w:val="000000"/>
                <w:lang w:val="kk-KZ"/>
              </w:rPr>
            </w:pPr>
            <w:r w:rsidRPr="00115E05">
              <w:rPr>
                <w:color w:val="000000"/>
                <w:lang w:val="kk-KZ"/>
              </w:rPr>
              <w:t>Micro SD</w:t>
            </w:r>
          </w:p>
        </w:tc>
      </w:tr>
      <w:tr w:rsidR="00443A79" w:rsidRPr="00115E05" w14:paraId="083841EA" w14:textId="77777777" w:rsidTr="00CC7454">
        <w:tc>
          <w:tcPr>
            <w:tcW w:w="1870" w:type="dxa"/>
            <w:tcBorders>
              <w:left w:val="single" w:sz="2" w:space="0" w:color="000000"/>
              <w:bottom w:val="single" w:sz="2" w:space="0" w:color="000000"/>
            </w:tcBorders>
          </w:tcPr>
          <w:p w14:paraId="7AAB69AE" w14:textId="77777777" w:rsidR="00443A79" w:rsidRPr="00115E05" w:rsidRDefault="009E49FB" w:rsidP="002E530A">
            <w:pPr>
              <w:pStyle w:val="afa"/>
              <w:widowControl w:val="0"/>
              <w:rPr>
                <w:color w:val="000000"/>
                <w:lang w:val="kk-KZ"/>
              </w:rPr>
            </w:pPr>
            <w:r w:rsidRPr="00115E05">
              <w:rPr>
                <w:color w:val="000000"/>
                <w:lang w:val="kk-KZ"/>
              </w:rPr>
              <w:t>Ethernet</w:t>
            </w:r>
          </w:p>
        </w:tc>
        <w:tc>
          <w:tcPr>
            <w:tcW w:w="1543" w:type="dxa"/>
            <w:tcBorders>
              <w:left w:val="single" w:sz="2" w:space="0" w:color="000000"/>
              <w:bottom w:val="single" w:sz="2" w:space="0" w:color="000000"/>
            </w:tcBorders>
          </w:tcPr>
          <w:p w14:paraId="1D022A7B" w14:textId="77777777" w:rsidR="00443A79" w:rsidRPr="00115E05" w:rsidRDefault="009E49FB" w:rsidP="002E530A">
            <w:pPr>
              <w:pStyle w:val="afa"/>
              <w:widowControl w:val="0"/>
              <w:rPr>
                <w:color w:val="000000"/>
                <w:lang w:val="kk-KZ"/>
              </w:rPr>
            </w:pPr>
            <w:r w:rsidRPr="00115E05">
              <w:rPr>
                <w:color w:val="000000"/>
                <w:lang w:val="kk-KZ"/>
              </w:rPr>
              <w:t>жоқ</w:t>
            </w:r>
          </w:p>
        </w:tc>
        <w:tc>
          <w:tcPr>
            <w:tcW w:w="1547" w:type="dxa"/>
            <w:tcBorders>
              <w:left w:val="single" w:sz="2" w:space="0" w:color="000000"/>
              <w:bottom w:val="single" w:sz="2" w:space="0" w:color="000000"/>
            </w:tcBorders>
          </w:tcPr>
          <w:p w14:paraId="7724644E" w14:textId="77777777" w:rsidR="00443A79" w:rsidRPr="00115E05" w:rsidRDefault="009E49FB" w:rsidP="002E530A">
            <w:pPr>
              <w:pStyle w:val="afa"/>
              <w:widowControl w:val="0"/>
              <w:rPr>
                <w:color w:val="000000"/>
                <w:lang w:val="kk-KZ"/>
              </w:rPr>
            </w:pPr>
            <w:r w:rsidRPr="00115E05">
              <w:rPr>
                <w:color w:val="000000"/>
                <w:lang w:val="kk-KZ"/>
              </w:rPr>
              <w:t>10/100</w:t>
            </w:r>
          </w:p>
        </w:tc>
        <w:tc>
          <w:tcPr>
            <w:tcW w:w="1546" w:type="dxa"/>
            <w:tcBorders>
              <w:left w:val="single" w:sz="2" w:space="0" w:color="000000"/>
              <w:bottom w:val="single" w:sz="2" w:space="0" w:color="000000"/>
            </w:tcBorders>
          </w:tcPr>
          <w:p w14:paraId="4A290A4F" w14:textId="77777777" w:rsidR="00443A79" w:rsidRPr="00115E05" w:rsidRDefault="009E49FB" w:rsidP="002E530A">
            <w:pPr>
              <w:widowControl w:val="0"/>
              <w:rPr>
                <w:color w:val="000000"/>
                <w:lang w:val="kk-KZ"/>
              </w:rPr>
            </w:pPr>
            <w:r w:rsidRPr="00115E05">
              <w:rPr>
                <w:color w:val="000000"/>
                <w:lang w:val="kk-KZ"/>
              </w:rPr>
              <w:t>жоқ</w:t>
            </w:r>
          </w:p>
        </w:tc>
        <w:tc>
          <w:tcPr>
            <w:tcW w:w="1544" w:type="dxa"/>
            <w:tcBorders>
              <w:left w:val="single" w:sz="2" w:space="0" w:color="000000"/>
              <w:bottom w:val="single" w:sz="2" w:space="0" w:color="000000"/>
            </w:tcBorders>
          </w:tcPr>
          <w:p w14:paraId="237D49D9" w14:textId="77777777" w:rsidR="00443A79" w:rsidRPr="00115E05" w:rsidRDefault="009E49FB" w:rsidP="002E530A">
            <w:pPr>
              <w:pStyle w:val="afa"/>
              <w:widowControl w:val="0"/>
              <w:rPr>
                <w:color w:val="000000"/>
                <w:lang w:val="kk-KZ"/>
              </w:rPr>
            </w:pPr>
            <w:r w:rsidRPr="00115E05">
              <w:rPr>
                <w:color w:val="000000"/>
                <w:lang w:val="kk-KZ"/>
              </w:rPr>
              <w:t>10/100</w:t>
            </w:r>
          </w:p>
        </w:tc>
        <w:tc>
          <w:tcPr>
            <w:tcW w:w="1609" w:type="dxa"/>
            <w:tcBorders>
              <w:left w:val="single" w:sz="2" w:space="0" w:color="000000"/>
              <w:bottom w:val="single" w:sz="2" w:space="0" w:color="000000"/>
              <w:right w:val="single" w:sz="2" w:space="0" w:color="000000"/>
            </w:tcBorders>
          </w:tcPr>
          <w:p w14:paraId="1886D8CF" w14:textId="77777777" w:rsidR="00443A79" w:rsidRPr="00115E05" w:rsidRDefault="009E49FB" w:rsidP="002E530A">
            <w:pPr>
              <w:pStyle w:val="afa"/>
              <w:widowControl w:val="0"/>
              <w:rPr>
                <w:color w:val="000000"/>
                <w:lang w:val="kk-KZ"/>
              </w:rPr>
            </w:pPr>
            <w:r w:rsidRPr="00115E05">
              <w:rPr>
                <w:color w:val="000000"/>
                <w:lang w:val="kk-KZ"/>
              </w:rPr>
              <w:t>10/100</w:t>
            </w:r>
          </w:p>
        </w:tc>
      </w:tr>
      <w:tr w:rsidR="00443A79" w:rsidRPr="00115E05" w14:paraId="5F3246A5" w14:textId="77777777" w:rsidTr="00CC7454">
        <w:tc>
          <w:tcPr>
            <w:tcW w:w="1870" w:type="dxa"/>
            <w:tcBorders>
              <w:left w:val="single" w:sz="2" w:space="0" w:color="000000"/>
              <w:bottom w:val="single" w:sz="2" w:space="0" w:color="000000"/>
            </w:tcBorders>
          </w:tcPr>
          <w:p w14:paraId="714550C6" w14:textId="77777777" w:rsidR="00443A79" w:rsidRPr="00115E05" w:rsidRDefault="009E49FB" w:rsidP="002E530A">
            <w:pPr>
              <w:pStyle w:val="afa"/>
              <w:widowControl w:val="0"/>
              <w:rPr>
                <w:color w:val="000000"/>
                <w:lang w:val="kk-KZ"/>
              </w:rPr>
            </w:pPr>
            <w:r w:rsidRPr="00115E05">
              <w:rPr>
                <w:color w:val="000000"/>
                <w:lang w:val="kk-KZ"/>
              </w:rPr>
              <w:t>Wireless</w:t>
            </w:r>
          </w:p>
        </w:tc>
        <w:tc>
          <w:tcPr>
            <w:tcW w:w="1543" w:type="dxa"/>
            <w:tcBorders>
              <w:left w:val="single" w:sz="2" w:space="0" w:color="000000"/>
              <w:bottom w:val="single" w:sz="2" w:space="0" w:color="000000"/>
            </w:tcBorders>
          </w:tcPr>
          <w:p w14:paraId="0B38A090" w14:textId="77777777" w:rsidR="00443A79" w:rsidRPr="00115E05" w:rsidRDefault="009E49FB" w:rsidP="002E530A">
            <w:pPr>
              <w:pStyle w:val="afa"/>
              <w:widowControl w:val="0"/>
              <w:rPr>
                <w:color w:val="000000"/>
                <w:lang w:val="kk-KZ"/>
              </w:rPr>
            </w:pPr>
            <w:r w:rsidRPr="00115E05">
              <w:rPr>
                <w:color w:val="000000"/>
                <w:lang w:val="kk-KZ"/>
              </w:rPr>
              <w:t>802.11n/</w:t>
            </w:r>
          </w:p>
          <w:p w14:paraId="167465B1" w14:textId="77777777" w:rsidR="00443A79" w:rsidRPr="00115E05" w:rsidRDefault="009E49FB" w:rsidP="002E530A">
            <w:pPr>
              <w:pStyle w:val="afa"/>
              <w:widowControl w:val="0"/>
              <w:rPr>
                <w:color w:val="000000"/>
                <w:lang w:val="kk-KZ"/>
              </w:rPr>
            </w:pPr>
            <w:r w:rsidRPr="00115E05">
              <w:rPr>
                <w:color w:val="000000"/>
                <w:lang w:val="kk-KZ"/>
              </w:rPr>
              <w:t>Bluetooth 4.0</w:t>
            </w:r>
          </w:p>
        </w:tc>
        <w:tc>
          <w:tcPr>
            <w:tcW w:w="1547" w:type="dxa"/>
            <w:tcBorders>
              <w:left w:val="single" w:sz="2" w:space="0" w:color="000000"/>
              <w:bottom w:val="single" w:sz="2" w:space="0" w:color="000000"/>
            </w:tcBorders>
          </w:tcPr>
          <w:p w14:paraId="0A6E05AE" w14:textId="77777777" w:rsidR="00443A79" w:rsidRPr="00115E05" w:rsidRDefault="009E49FB" w:rsidP="002E530A">
            <w:pPr>
              <w:pStyle w:val="afa"/>
              <w:widowControl w:val="0"/>
              <w:rPr>
                <w:color w:val="000000"/>
                <w:lang w:val="kk-KZ"/>
              </w:rPr>
            </w:pPr>
            <w:r w:rsidRPr="00115E05">
              <w:rPr>
                <w:color w:val="000000"/>
                <w:lang w:val="kk-KZ"/>
              </w:rPr>
              <w:t>802.11n/</w:t>
            </w:r>
          </w:p>
          <w:p w14:paraId="39DC978A" w14:textId="77777777" w:rsidR="00443A79" w:rsidRPr="00115E05" w:rsidRDefault="009E49FB" w:rsidP="002E530A">
            <w:pPr>
              <w:pStyle w:val="afa"/>
              <w:widowControl w:val="0"/>
              <w:rPr>
                <w:color w:val="000000"/>
                <w:lang w:val="kk-KZ"/>
              </w:rPr>
            </w:pPr>
            <w:r w:rsidRPr="00115E05">
              <w:rPr>
                <w:color w:val="000000"/>
                <w:lang w:val="kk-KZ"/>
              </w:rPr>
              <w:t>Bluetooth 4.1</w:t>
            </w:r>
          </w:p>
        </w:tc>
        <w:tc>
          <w:tcPr>
            <w:tcW w:w="1546" w:type="dxa"/>
            <w:tcBorders>
              <w:left w:val="single" w:sz="2" w:space="0" w:color="000000"/>
              <w:bottom w:val="single" w:sz="2" w:space="0" w:color="000000"/>
            </w:tcBorders>
          </w:tcPr>
          <w:p w14:paraId="5EAE4CDE" w14:textId="77777777" w:rsidR="00443A79" w:rsidRPr="00115E05" w:rsidRDefault="009E49FB" w:rsidP="002E530A">
            <w:pPr>
              <w:widowControl w:val="0"/>
              <w:rPr>
                <w:color w:val="000000"/>
                <w:lang w:val="kk-KZ"/>
              </w:rPr>
            </w:pPr>
            <w:r w:rsidRPr="00115E05">
              <w:rPr>
                <w:color w:val="000000"/>
                <w:lang w:val="kk-KZ"/>
              </w:rPr>
              <w:t>жоқ</w:t>
            </w:r>
          </w:p>
        </w:tc>
        <w:tc>
          <w:tcPr>
            <w:tcW w:w="1544" w:type="dxa"/>
            <w:tcBorders>
              <w:left w:val="single" w:sz="2" w:space="0" w:color="000000"/>
              <w:bottom w:val="single" w:sz="2" w:space="0" w:color="000000"/>
            </w:tcBorders>
          </w:tcPr>
          <w:p w14:paraId="5FC7C247" w14:textId="77777777" w:rsidR="00443A79" w:rsidRPr="00115E05" w:rsidRDefault="009E49FB" w:rsidP="002E530A">
            <w:pPr>
              <w:pStyle w:val="afa"/>
              <w:widowControl w:val="0"/>
              <w:rPr>
                <w:color w:val="000000"/>
                <w:lang w:val="kk-KZ"/>
              </w:rPr>
            </w:pPr>
            <w:r w:rsidRPr="00115E05">
              <w:rPr>
                <w:color w:val="000000"/>
                <w:lang w:val="kk-KZ"/>
              </w:rPr>
              <w:t>жоқ</w:t>
            </w:r>
          </w:p>
        </w:tc>
        <w:tc>
          <w:tcPr>
            <w:tcW w:w="1609" w:type="dxa"/>
            <w:tcBorders>
              <w:left w:val="single" w:sz="2" w:space="0" w:color="000000"/>
              <w:bottom w:val="single" w:sz="2" w:space="0" w:color="000000"/>
              <w:right w:val="single" w:sz="2" w:space="0" w:color="000000"/>
            </w:tcBorders>
          </w:tcPr>
          <w:p w14:paraId="0D7511A3" w14:textId="77777777" w:rsidR="00443A79" w:rsidRPr="00115E05" w:rsidRDefault="009E49FB" w:rsidP="002E530A">
            <w:pPr>
              <w:pStyle w:val="afa"/>
              <w:widowControl w:val="0"/>
              <w:rPr>
                <w:color w:val="000000"/>
                <w:lang w:val="kk-KZ"/>
              </w:rPr>
            </w:pPr>
            <w:r w:rsidRPr="00115E05">
              <w:rPr>
                <w:color w:val="000000"/>
                <w:lang w:val="kk-KZ"/>
              </w:rPr>
              <w:t>жоқ</w:t>
            </w:r>
          </w:p>
        </w:tc>
      </w:tr>
      <w:tr w:rsidR="00443A79" w:rsidRPr="00115E05" w14:paraId="57199E35" w14:textId="77777777" w:rsidTr="00CC7454">
        <w:tc>
          <w:tcPr>
            <w:tcW w:w="1870" w:type="dxa"/>
            <w:tcBorders>
              <w:left w:val="single" w:sz="2" w:space="0" w:color="000000"/>
              <w:bottom w:val="single" w:sz="2" w:space="0" w:color="000000"/>
            </w:tcBorders>
          </w:tcPr>
          <w:p w14:paraId="26CD1D22" w14:textId="77777777" w:rsidR="00443A79" w:rsidRPr="00115E05" w:rsidRDefault="009E49FB" w:rsidP="002E530A">
            <w:pPr>
              <w:pStyle w:val="afa"/>
              <w:widowControl w:val="0"/>
              <w:rPr>
                <w:color w:val="000000"/>
                <w:lang w:val="kk-KZ"/>
              </w:rPr>
            </w:pPr>
            <w:r w:rsidRPr="00115E05">
              <w:rPr>
                <w:color w:val="000000"/>
                <w:lang w:val="kk-KZ"/>
              </w:rPr>
              <w:t>Video Output</w:t>
            </w:r>
          </w:p>
        </w:tc>
        <w:tc>
          <w:tcPr>
            <w:tcW w:w="1543" w:type="dxa"/>
            <w:tcBorders>
              <w:left w:val="single" w:sz="2" w:space="0" w:color="000000"/>
              <w:bottom w:val="single" w:sz="2" w:space="0" w:color="000000"/>
            </w:tcBorders>
          </w:tcPr>
          <w:p w14:paraId="25E35820" w14:textId="77777777" w:rsidR="00443A79" w:rsidRPr="00115E05" w:rsidRDefault="009E49FB" w:rsidP="002E530A">
            <w:pPr>
              <w:pStyle w:val="afa"/>
              <w:widowControl w:val="0"/>
              <w:rPr>
                <w:color w:val="000000"/>
                <w:lang w:val="kk-KZ"/>
              </w:rPr>
            </w:pPr>
            <w:r w:rsidRPr="00115E05">
              <w:rPr>
                <w:color w:val="000000"/>
                <w:lang w:val="kk-KZ"/>
              </w:rPr>
              <w:t>HDMI/</w:t>
            </w:r>
          </w:p>
          <w:p w14:paraId="1DB89500" w14:textId="77777777" w:rsidR="00443A79" w:rsidRPr="00115E05" w:rsidRDefault="009E49FB" w:rsidP="002E530A">
            <w:pPr>
              <w:pStyle w:val="afa"/>
              <w:widowControl w:val="0"/>
              <w:rPr>
                <w:color w:val="000000"/>
                <w:lang w:val="kk-KZ"/>
              </w:rPr>
            </w:pPr>
            <w:r w:rsidRPr="00115E05">
              <w:rPr>
                <w:color w:val="000000"/>
                <w:lang w:val="kk-KZ"/>
              </w:rPr>
              <w:t>Composite</w:t>
            </w:r>
          </w:p>
        </w:tc>
        <w:tc>
          <w:tcPr>
            <w:tcW w:w="1547" w:type="dxa"/>
            <w:tcBorders>
              <w:left w:val="single" w:sz="2" w:space="0" w:color="000000"/>
              <w:bottom w:val="single" w:sz="2" w:space="0" w:color="000000"/>
            </w:tcBorders>
          </w:tcPr>
          <w:p w14:paraId="4D38DE84" w14:textId="77777777" w:rsidR="00443A79" w:rsidRPr="00115E05" w:rsidRDefault="009E49FB" w:rsidP="002E530A">
            <w:pPr>
              <w:pStyle w:val="afa"/>
              <w:widowControl w:val="0"/>
              <w:rPr>
                <w:color w:val="000000"/>
                <w:lang w:val="kk-KZ"/>
              </w:rPr>
            </w:pPr>
            <w:r w:rsidRPr="00115E05">
              <w:rPr>
                <w:color w:val="000000"/>
                <w:lang w:val="kk-KZ"/>
              </w:rPr>
              <w:t>HDMI/</w:t>
            </w:r>
          </w:p>
          <w:p w14:paraId="19BD4CAA" w14:textId="77777777" w:rsidR="00443A79" w:rsidRPr="00115E05" w:rsidRDefault="009E49FB" w:rsidP="002E530A">
            <w:pPr>
              <w:pStyle w:val="afa"/>
              <w:widowControl w:val="0"/>
              <w:rPr>
                <w:color w:val="000000"/>
                <w:lang w:val="kk-KZ"/>
              </w:rPr>
            </w:pPr>
            <w:r w:rsidRPr="00115E05">
              <w:rPr>
                <w:color w:val="000000"/>
                <w:lang w:val="kk-KZ"/>
              </w:rPr>
              <w:t>Composite</w:t>
            </w:r>
          </w:p>
        </w:tc>
        <w:tc>
          <w:tcPr>
            <w:tcW w:w="1546" w:type="dxa"/>
            <w:tcBorders>
              <w:left w:val="single" w:sz="2" w:space="0" w:color="000000"/>
              <w:bottom w:val="single" w:sz="2" w:space="0" w:color="000000"/>
            </w:tcBorders>
          </w:tcPr>
          <w:p w14:paraId="0E32E004" w14:textId="77777777" w:rsidR="00443A79" w:rsidRPr="00115E05" w:rsidRDefault="009E49FB" w:rsidP="002E530A">
            <w:pPr>
              <w:pStyle w:val="afa"/>
              <w:widowControl w:val="0"/>
              <w:rPr>
                <w:color w:val="000000"/>
                <w:lang w:val="kk-KZ"/>
              </w:rPr>
            </w:pPr>
            <w:r w:rsidRPr="00115E05">
              <w:rPr>
                <w:color w:val="000000"/>
                <w:lang w:val="kk-KZ"/>
              </w:rPr>
              <w:t>HDMI/</w:t>
            </w:r>
          </w:p>
          <w:p w14:paraId="50C8AD27" w14:textId="77777777" w:rsidR="00443A79" w:rsidRPr="00115E05" w:rsidRDefault="009E49FB" w:rsidP="002E530A">
            <w:pPr>
              <w:pStyle w:val="afa"/>
              <w:widowControl w:val="0"/>
              <w:rPr>
                <w:color w:val="000000"/>
                <w:lang w:val="kk-KZ"/>
              </w:rPr>
            </w:pPr>
            <w:r w:rsidRPr="00115E05">
              <w:rPr>
                <w:color w:val="000000"/>
                <w:lang w:val="kk-KZ"/>
              </w:rPr>
              <w:t>Composite</w:t>
            </w:r>
          </w:p>
        </w:tc>
        <w:tc>
          <w:tcPr>
            <w:tcW w:w="1544" w:type="dxa"/>
            <w:tcBorders>
              <w:left w:val="single" w:sz="2" w:space="0" w:color="000000"/>
              <w:bottom w:val="single" w:sz="2" w:space="0" w:color="000000"/>
            </w:tcBorders>
          </w:tcPr>
          <w:p w14:paraId="3DA797BF" w14:textId="77777777" w:rsidR="00443A79" w:rsidRPr="00115E05" w:rsidRDefault="009E49FB" w:rsidP="002E530A">
            <w:pPr>
              <w:pStyle w:val="afa"/>
              <w:widowControl w:val="0"/>
              <w:rPr>
                <w:color w:val="000000"/>
                <w:lang w:val="kk-KZ"/>
              </w:rPr>
            </w:pPr>
            <w:r w:rsidRPr="00115E05">
              <w:rPr>
                <w:color w:val="000000"/>
                <w:lang w:val="kk-KZ"/>
              </w:rPr>
              <w:t>HDMI/</w:t>
            </w:r>
          </w:p>
          <w:p w14:paraId="61754769" w14:textId="77777777" w:rsidR="00443A79" w:rsidRPr="00115E05" w:rsidRDefault="009E49FB" w:rsidP="002E530A">
            <w:pPr>
              <w:pStyle w:val="afa"/>
              <w:widowControl w:val="0"/>
              <w:rPr>
                <w:color w:val="000000"/>
                <w:lang w:val="kk-KZ"/>
              </w:rPr>
            </w:pPr>
            <w:r w:rsidRPr="00115E05">
              <w:rPr>
                <w:color w:val="000000"/>
                <w:lang w:val="kk-KZ"/>
              </w:rPr>
              <w:t>Composite</w:t>
            </w:r>
          </w:p>
        </w:tc>
        <w:tc>
          <w:tcPr>
            <w:tcW w:w="1609" w:type="dxa"/>
            <w:tcBorders>
              <w:left w:val="single" w:sz="2" w:space="0" w:color="000000"/>
              <w:bottom w:val="single" w:sz="2" w:space="0" w:color="000000"/>
              <w:right w:val="single" w:sz="2" w:space="0" w:color="000000"/>
            </w:tcBorders>
          </w:tcPr>
          <w:p w14:paraId="6B417CDB" w14:textId="77777777" w:rsidR="00443A79" w:rsidRPr="00115E05" w:rsidRDefault="009E49FB" w:rsidP="002E530A">
            <w:pPr>
              <w:pStyle w:val="afa"/>
              <w:widowControl w:val="0"/>
              <w:rPr>
                <w:color w:val="000000"/>
                <w:lang w:val="kk-KZ"/>
              </w:rPr>
            </w:pPr>
            <w:r w:rsidRPr="00115E05">
              <w:rPr>
                <w:color w:val="000000"/>
                <w:lang w:val="kk-KZ"/>
              </w:rPr>
              <w:t>HDMI/</w:t>
            </w:r>
          </w:p>
          <w:p w14:paraId="4A5FC51C" w14:textId="77777777" w:rsidR="00443A79" w:rsidRPr="00115E05" w:rsidRDefault="009E49FB" w:rsidP="002E530A">
            <w:pPr>
              <w:pStyle w:val="afa"/>
              <w:widowControl w:val="0"/>
              <w:rPr>
                <w:color w:val="000000"/>
                <w:lang w:val="kk-KZ"/>
              </w:rPr>
            </w:pPr>
            <w:r w:rsidRPr="00115E05">
              <w:rPr>
                <w:color w:val="000000"/>
                <w:lang w:val="kk-KZ"/>
              </w:rPr>
              <w:t>Composite</w:t>
            </w:r>
          </w:p>
        </w:tc>
      </w:tr>
      <w:tr w:rsidR="00443A79" w:rsidRPr="00115E05" w14:paraId="382C1A2B" w14:textId="77777777" w:rsidTr="00CC7454">
        <w:tc>
          <w:tcPr>
            <w:tcW w:w="1870" w:type="dxa"/>
            <w:tcBorders>
              <w:left w:val="single" w:sz="2" w:space="0" w:color="000000"/>
              <w:bottom w:val="single" w:sz="2" w:space="0" w:color="000000"/>
            </w:tcBorders>
          </w:tcPr>
          <w:p w14:paraId="0CD74BB2" w14:textId="77777777" w:rsidR="00443A79" w:rsidRPr="00115E05" w:rsidRDefault="009E49FB" w:rsidP="002E530A">
            <w:pPr>
              <w:pStyle w:val="afa"/>
              <w:widowControl w:val="0"/>
              <w:rPr>
                <w:color w:val="000000"/>
                <w:lang w:val="kk-KZ"/>
              </w:rPr>
            </w:pPr>
            <w:r w:rsidRPr="00115E05">
              <w:rPr>
                <w:color w:val="000000"/>
                <w:lang w:val="kk-KZ"/>
              </w:rPr>
              <w:t>Audio Output</w:t>
            </w:r>
          </w:p>
        </w:tc>
        <w:tc>
          <w:tcPr>
            <w:tcW w:w="1543" w:type="dxa"/>
            <w:tcBorders>
              <w:left w:val="single" w:sz="2" w:space="0" w:color="000000"/>
              <w:bottom w:val="single" w:sz="2" w:space="0" w:color="000000"/>
            </w:tcBorders>
          </w:tcPr>
          <w:p w14:paraId="3A7FA97B" w14:textId="77777777" w:rsidR="00443A79" w:rsidRPr="00115E05" w:rsidRDefault="009E49FB" w:rsidP="002E530A">
            <w:pPr>
              <w:pStyle w:val="afa"/>
              <w:widowControl w:val="0"/>
              <w:rPr>
                <w:color w:val="000000"/>
                <w:lang w:val="kk-KZ"/>
              </w:rPr>
            </w:pPr>
            <w:r w:rsidRPr="00115E05">
              <w:rPr>
                <w:color w:val="000000"/>
                <w:lang w:val="kk-KZ"/>
              </w:rPr>
              <w:t>HDMI</w:t>
            </w:r>
          </w:p>
        </w:tc>
        <w:tc>
          <w:tcPr>
            <w:tcW w:w="1547" w:type="dxa"/>
            <w:tcBorders>
              <w:left w:val="single" w:sz="2" w:space="0" w:color="000000"/>
              <w:bottom w:val="single" w:sz="2" w:space="0" w:color="000000"/>
            </w:tcBorders>
          </w:tcPr>
          <w:p w14:paraId="4E95A7E7" w14:textId="77777777" w:rsidR="00443A79" w:rsidRPr="00115E05" w:rsidRDefault="009E49FB" w:rsidP="002E530A">
            <w:pPr>
              <w:pStyle w:val="afa"/>
              <w:widowControl w:val="0"/>
              <w:rPr>
                <w:color w:val="000000"/>
                <w:lang w:val="kk-KZ"/>
              </w:rPr>
            </w:pPr>
            <w:r w:rsidRPr="00115E05">
              <w:rPr>
                <w:color w:val="000000"/>
                <w:lang w:val="kk-KZ"/>
              </w:rPr>
              <w:t>HDMI/</w:t>
            </w:r>
          </w:p>
          <w:p w14:paraId="5E57290D" w14:textId="77777777" w:rsidR="00443A79" w:rsidRPr="00115E05" w:rsidRDefault="009E49FB" w:rsidP="002E530A">
            <w:pPr>
              <w:pStyle w:val="afa"/>
              <w:widowControl w:val="0"/>
              <w:rPr>
                <w:color w:val="000000"/>
                <w:lang w:val="kk-KZ"/>
              </w:rPr>
            </w:pPr>
            <w:r w:rsidRPr="00115E05">
              <w:rPr>
                <w:color w:val="000000"/>
                <w:lang w:val="kk-KZ"/>
              </w:rPr>
              <w:t>Headphone</w:t>
            </w:r>
          </w:p>
        </w:tc>
        <w:tc>
          <w:tcPr>
            <w:tcW w:w="1546" w:type="dxa"/>
            <w:tcBorders>
              <w:left w:val="single" w:sz="2" w:space="0" w:color="000000"/>
              <w:bottom w:val="single" w:sz="2" w:space="0" w:color="000000"/>
            </w:tcBorders>
          </w:tcPr>
          <w:p w14:paraId="50CEB349" w14:textId="77777777" w:rsidR="00443A79" w:rsidRPr="00115E05" w:rsidRDefault="009E49FB" w:rsidP="002E530A">
            <w:pPr>
              <w:pStyle w:val="afa"/>
              <w:widowControl w:val="0"/>
              <w:rPr>
                <w:color w:val="000000"/>
                <w:lang w:val="kk-KZ"/>
              </w:rPr>
            </w:pPr>
            <w:r w:rsidRPr="00115E05">
              <w:rPr>
                <w:color w:val="000000"/>
                <w:lang w:val="kk-KZ"/>
              </w:rPr>
              <w:t>HDMI</w:t>
            </w:r>
          </w:p>
        </w:tc>
        <w:tc>
          <w:tcPr>
            <w:tcW w:w="1544" w:type="dxa"/>
            <w:tcBorders>
              <w:left w:val="single" w:sz="2" w:space="0" w:color="000000"/>
              <w:bottom w:val="single" w:sz="2" w:space="0" w:color="000000"/>
            </w:tcBorders>
          </w:tcPr>
          <w:p w14:paraId="24C0D003" w14:textId="77777777" w:rsidR="00443A79" w:rsidRPr="00115E05" w:rsidRDefault="009E49FB" w:rsidP="002E530A">
            <w:pPr>
              <w:pStyle w:val="afa"/>
              <w:widowControl w:val="0"/>
              <w:rPr>
                <w:color w:val="000000"/>
                <w:lang w:val="kk-KZ"/>
              </w:rPr>
            </w:pPr>
            <w:r w:rsidRPr="00115E05">
              <w:rPr>
                <w:color w:val="000000"/>
                <w:lang w:val="kk-KZ"/>
              </w:rPr>
              <w:t>HDMI/</w:t>
            </w:r>
          </w:p>
          <w:p w14:paraId="13F8CA6D" w14:textId="77777777" w:rsidR="00443A79" w:rsidRPr="00115E05" w:rsidRDefault="009E49FB" w:rsidP="002E530A">
            <w:pPr>
              <w:pStyle w:val="afa"/>
              <w:widowControl w:val="0"/>
              <w:rPr>
                <w:color w:val="000000"/>
                <w:lang w:val="kk-KZ"/>
              </w:rPr>
            </w:pPr>
            <w:r w:rsidRPr="00115E05">
              <w:rPr>
                <w:color w:val="000000"/>
                <w:lang w:val="kk-KZ"/>
              </w:rPr>
              <w:t>Headphone</w:t>
            </w:r>
          </w:p>
        </w:tc>
        <w:tc>
          <w:tcPr>
            <w:tcW w:w="1609" w:type="dxa"/>
            <w:tcBorders>
              <w:left w:val="single" w:sz="2" w:space="0" w:color="000000"/>
              <w:bottom w:val="single" w:sz="2" w:space="0" w:color="000000"/>
              <w:right w:val="single" w:sz="2" w:space="0" w:color="000000"/>
            </w:tcBorders>
          </w:tcPr>
          <w:p w14:paraId="4A7A6813" w14:textId="77777777" w:rsidR="00443A79" w:rsidRPr="00115E05" w:rsidRDefault="009E49FB" w:rsidP="002E530A">
            <w:pPr>
              <w:pStyle w:val="afa"/>
              <w:widowControl w:val="0"/>
              <w:rPr>
                <w:color w:val="000000"/>
                <w:lang w:val="kk-KZ"/>
              </w:rPr>
            </w:pPr>
            <w:r w:rsidRPr="00115E05">
              <w:rPr>
                <w:color w:val="000000"/>
                <w:lang w:val="kk-KZ"/>
              </w:rPr>
              <w:t>HDMI/</w:t>
            </w:r>
          </w:p>
          <w:p w14:paraId="54F78EBF" w14:textId="77777777" w:rsidR="00443A79" w:rsidRPr="00115E05" w:rsidRDefault="009E49FB" w:rsidP="002E530A">
            <w:pPr>
              <w:pStyle w:val="afa"/>
              <w:widowControl w:val="0"/>
              <w:rPr>
                <w:color w:val="000000"/>
                <w:lang w:val="kk-KZ"/>
              </w:rPr>
            </w:pPr>
            <w:r w:rsidRPr="00115E05">
              <w:rPr>
                <w:color w:val="000000"/>
                <w:lang w:val="kk-KZ"/>
              </w:rPr>
              <w:t>Headphone</w:t>
            </w:r>
          </w:p>
        </w:tc>
      </w:tr>
      <w:tr w:rsidR="00443A79" w:rsidRPr="00115E05" w14:paraId="45EB9E05" w14:textId="77777777" w:rsidTr="00CC7454">
        <w:tc>
          <w:tcPr>
            <w:tcW w:w="1870" w:type="dxa"/>
            <w:tcBorders>
              <w:left w:val="single" w:sz="2" w:space="0" w:color="000000"/>
              <w:bottom w:val="single" w:sz="2" w:space="0" w:color="000000"/>
            </w:tcBorders>
          </w:tcPr>
          <w:p w14:paraId="0EF4A2DD" w14:textId="77777777" w:rsidR="00443A79" w:rsidRPr="00115E05" w:rsidRDefault="009E49FB" w:rsidP="002E530A">
            <w:pPr>
              <w:pStyle w:val="afa"/>
              <w:widowControl w:val="0"/>
              <w:rPr>
                <w:color w:val="000000"/>
                <w:lang w:val="kk-KZ"/>
              </w:rPr>
            </w:pPr>
            <w:r w:rsidRPr="00115E05">
              <w:rPr>
                <w:color w:val="000000"/>
                <w:lang w:val="kk-KZ"/>
              </w:rPr>
              <w:t>GPIO</w:t>
            </w:r>
          </w:p>
        </w:tc>
        <w:tc>
          <w:tcPr>
            <w:tcW w:w="1543" w:type="dxa"/>
            <w:tcBorders>
              <w:left w:val="single" w:sz="2" w:space="0" w:color="000000"/>
              <w:bottom w:val="single" w:sz="2" w:space="0" w:color="000000"/>
            </w:tcBorders>
          </w:tcPr>
          <w:p w14:paraId="5A18B773" w14:textId="77777777" w:rsidR="00443A79" w:rsidRPr="00115E05" w:rsidRDefault="009E49FB" w:rsidP="002E530A">
            <w:pPr>
              <w:pStyle w:val="afa"/>
              <w:widowControl w:val="0"/>
              <w:rPr>
                <w:color w:val="000000"/>
                <w:lang w:val="kk-KZ"/>
              </w:rPr>
            </w:pPr>
            <w:r w:rsidRPr="00115E05">
              <w:rPr>
                <w:color w:val="000000"/>
                <w:lang w:val="kk-KZ"/>
              </w:rPr>
              <w:t>40</w:t>
            </w:r>
          </w:p>
        </w:tc>
        <w:tc>
          <w:tcPr>
            <w:tcW w:w="1547" w:type="dxa"/>
            <w:tcBorders>
              <w:left w:val="single" w:sz="2" w:space="0" w:color="000000"/>
              <w:bottom w:val="single" w:sz="2" w:space="0" w:color="000000"/>
            </w:tcBorders>
          </w:tcPr>
          <w:p w14:paraId="01429557" w14:textId="77777777" w:rsidR="00443A79" w:rsidRPr="00115E05" w:rsidRDefault="009E49FB" w:rsidP="002E530A">
            <w:pPr>
              <w:pStyle w:val="afa"/>
              <w:widowControl w:val="0"/>
              <w:rPr>
                <w:color w:val="000000"/>
                <w:lang w:val="kk-KZ"/>
              </w:rPr>
            </w:pPr>
            <w:r w:rsidRPr="00115E05">
              <w:rPr>
                <w:color w:val="000000"/>
                <w:lang w:val="kk-KZ"/>
              </w:rPr>
              <w:t>40</w:t>
            </w:r>
          </w:p>
        </w:tc>
        <w:tc>
          <w:tcPr>
            <w:tcW w:w="1546" w:type="dxa"/>
            <w:tcBorders>
              <w:left w:val="single" w:sz="2" w:space="0" w:color="000000"/>
              <w:bottom w:val="single" w:sz="2" w:space="0" w:color="000000"/>
            </w:tcBorders>
          </w:tcPr>
          <w:p w14:paraId="7267E6EC" w14:textId="77777777" w:rsidR="00443A79" w:rsidRPr="00115E05" w:rsidRDefault="009E49FB" w:rsidP="002E530A">
            <w:pPr>
              <w:pStyle w:val="afa"/>
              <w:widowControl w:val="0"/>
              <w:rPr>
                <w:color w:val="000000"/>
                <w:lang w:val="kk-KZ"/>
              </w:rPr>
            </w:pPr>
            <w:r w:rsidRPr="00115E05">
              <w:rPr>
                <w:color w:val="000000"/>
                <w:lang w:val="kk-KZ"/>
              </w:rPr>
              <w:t>40</w:t>
            </w:r>
          </w:p>
        </w:tc>
        <w:tc>
          <w:tcPr>
            <w:tcW w:w="1544" w:type="dxa"/>
            <w:tcBorders>
              <w:left w:val="single" w:sz="2" w:space="0" w:color="000000"/>
              <w:bottom w:val="single" w:sz="2" w:space="0" w:color="000000"/>
            </w:tcBorders>
          </w:tcPr>
          <w:p w14:paraId="1712CE0B" w14:textId="77777777" w:rsidR="00443A79" w:rsidRPr="00115E05" w:rsidRDefault="009E49FB" w:rsidP="002E530A">
            <w:pPr>
              <w:pStyle w:val="afa"/>
              <w:widowControl w:val="0"/>
              <w:rPr>
                <w:color w:val="000000"/>
                <w:lang w:val="kk-KZ"/>
              </w:rPr>
            </w:pPr>
            <w:r w:rsidRPr="00115E05">
              <w:rPr>
                <w:color w:val="000000"/>
                <w:lang w:val="kk-KZ"/>
              </w:rPr>
              <w:t>40</w:t>
            </w:r>
          </w:p>
        </w:tc>
        <w:tc>
          <w:tcPr>
            <w:tcW w:w="1609" w:type="dxa"/>
            <w:tcBorders>
              <w:left w:val="single" w:sz="2" w:space="0" w:color="000000"/>
              <w:bottom w:val="single" w:sz="2" w:space="0" w:color="000000"/>
              <w:right w:val="single" w:sz="2" w:space="0" w:color="000000"/>
            </w:tcBorders>
          </w:tcPr>
          <w:p w14:paraId="47774700" w14:textId="77777777" w:rsidR="00443A79" w:rsidRPr="00115E05" w:rsidRDefault="009E49FB" w:rsidP="002E530A">
            <w:pPr>
              <w:pStyle w:val="afa"/>
              <w:widowControl w:val="0"/>
              <w:rPr>
                <w:color w:val="000000"/>
                <w:lang w:val="kk-KZ"/>
              </w:rPr>
            </w:pPr>
            <w:r w:rsidRPr="00115E05">
              <w:rPr>
                <w:color w:val="000000"/>
                <w:lang w:val="kk-KZ"/>
              </w:rPr>
              <w:t>40</w:t>
            </w:r>
          </w:p>
        </w:tc>
      </w:tr>
      <w:tr w:rsidR="00443A79" w:rsidRPr="00115E05" w14:paraId="075242C8" w14:textId="77777777" w:rsidTr="00CC7454">
        <w:tc>
          <w:tcPr>
            <w:tcW w:w="1870" w:type="dxa"/>
            <w:tcBorders>
              <w:left w:val="single" w:sz="2" w:space="0" w:color="000000"/>
              <w:bottom w:val="single" w:sz="2" w:space="0" w:color="000000"/>
            </w:tcBorders>
          </w:tcPr>
          <w:p w14:paraId="7B1A098B" w14:textId="4A477502" w:rsidR="00443A79" w:rsidRPr="00115E05" w:rsidRDefault="0016557C" w:rsidP="002E530A">
            <w:pPr>
              <w:pStyle w:val="afa"/>
              <w:widowControl w:val="0"/>
              <w:rPr>
                <w:color w:val="000000"/>
                <w:lang w:val="kk-KZ"/>
              </w:rPr>
            </w:pPr>
            <w:r w:rsidRPr="00115E05">
              <w:rPr>
                <w:color w:val="000000"/>
                <w:lang w:val="kk-KZ"/>
              </w:rPr>
              <w:t>Құны</w:t>
            </w:r>
          </w:p>
        </w:tc>
        <w:tc>
          <w:tcPr>
            <w:tcW w:w="1543" w:type="dxa"/>
            <w:tcBorders>
              <w:left w:val="single" w:sz="2" w:space="0" w:color="000000"/>
              <w:bottom w:val="single" w:sz="2" w:space="0" w:color="000000"/>
            </w:tcBorders>
          </w:tcPr>
          <w:p w14:paraId="30ED10A2" w14:textId="77777777" w:rsidR="00443A79" w:rsidRPr="00115E05" w:rsidRDefault="009E49FB" w:rsidP="002E530A">
            <w:pPr>
              <w:pStyle w:val="afa"/>
              <w:widowControl w:val="0"/>
              <w:rPr>
                <w:color w:val="000000"/>
                <w:lang w:val="kk-KZ"/>
              </w:rPr>
            </w:pPr>
            <w:r w:rsidRPr="00115E05">
              <w:rPr>
                <w:color w:val="000000"/>
                <w:lang w:val="kk-KZ"/>
              </w:rPr>
              <w:t>$10</w:t>
            </w:r>
          </w:p>
        </w:tc>
        <w:tc>
          <w:tcPr>
            <w:tcW w:w="1547" w:type="dxa"/>
            <w:tcBorders>
              <w:left w:val="single" w:sz="2" w:space="0" w:color="000000"/>
              <w:bottom w:val="single" w:sz="2" w:space="0" w:color="000000"/>
            </w:tcBorders>
          </w:tcPr>
          <w:p w14:paraId="11A3E980" w14:textId="77777777" w:rsidR="00443A79" w:rsidRPr="00115E05" w:rsidRDefault="009E49FB" w:rsidP="002E530A">
            <w:pPr>
              <w:pStyle w:val="afa"/>
              <w:widowControl w:val="0"/>
              <w:rPr>
                <w:color w:val="000000"/>
                <w:lang w:val="kk-KZ"/>
              </w:rPr>
            </w:pPr>
            <w:r w:rsidRPr="00115E05">
              <w:rPr>
                <w:color w:val="000000"/>
                <w:lang w:val="kk-KZ"/>
              </w:rPr>
              <w:t>$35</w:t>
            </w:r>
          </w:p>
        </w:tc>
        <w:tc>
          <w:tcPr>
            <w:tcW w:w="1546" w:type="dxa"/>
            <w:tcBorders>
              <w:left w:val="single" w:sz="2" w:space="0" w:color="000000"/>
              <w:bottom w:val="single" w:sz="2" w:space="0" w:color="000000"/>
            </w:tcBorders>
          </w:tcPr>
          <w:p w14:paraId="58419463" w14:textId="77777777" w:rsidR="00443A79" w:rsidRPr="00115E05" w:rsidRDefault="009E49FB" w:rsidP="002E530A">
            <w:pPr>
              <w:pStyle w:val="afa"/>
              <w:widowControl w:val="0"/>
              <w:rPr>
                <w:color w:val="000000"/>
                <w:lang w:val="kk-KZ"/>
              </w:rPr>
            </w:pPr>
            <w:r w:rsidRPr="00115E05">
              <w:rPr>
                <w:color w:val="000000"/>
                <w:lang w:val="kk-KZ"/>
              </w:rPr>
              <w:t>$5</w:t>
            </w:r>
          </w:p>
        </w:tc>
        <w:tc>
          <w:tcPr>
            <w:tcW w:w="1544" w:type="dxa"/>
            <w:tcBorders>
              <w:left w:val="single" w:sz="2" w:space="0" w:color="000000"/>
              <w:bottom w:val="single" w:sz="2" w:space="0" w:color="000000"/>
            </w:tcBorders>
          </w:tcPr>
          <w:p w14:paraId="66E67F57" w14:textId="77777777" w:rsidR="00443A79" w:rsidRPr="00115E05" w:rsidRDefault="009E49FB" w:rsidP="002E530A">
            <w:pPr>
              <w:pStyle w:val="afa"/>
              <w:widowControl w:val="0"/>
              <w:rPr>
                <w:color w:val="000000"/>
                <w:lang w:val="kk-KZ"/>
              </w:rPr>
            </w:pPr>
            <w:r w:rsidRPr="00115E05">
              <w:rPr>
                <w:color w:val="000000"/>
                <w:lang w:val="kk-KZ"/>
              </w:rPr>
              <w:t>$35</w:t>
            </w:r>
          </w:p>
        </w:tc>
        <w:tc>
          <w:tcPr>
            <w:tcW w:w="1609" w:type="dxa"/>
            <w:tcBorders>
              <w:left w:val="single" w:sz="2" w:space="0" w:color="000000"/>
              <w:bottom w:val="single" w:sz="2" w:space="0" w:color="000000"/>
              <w:right w:val="single" w:sz="2" w:space="0" w:color="000000"/>
            </w:tcBorders>
          </w:tcPr>
          <w:p w14:paraId="33B02398" w14:textId="77777777" w:rsidR="00443A79" w:rsidRPr="00115E05" w:rsidRDefault="009E49FB" w:rsidP="002E530A">
            <w:pPr>
              <w:pStyle w:val="afa"/>
              <w:widowControl w:val="0"/>
              <w:rPr>
                <w:color w:val="000000"/>
                <w:lang w:val="kk-KZ"/>
              </w:rPr>
            </w:pPr>
            <w:r w:rsidRPr="00115E05">
              <w:rPr>
                <w:color w:val="000000"/>
                <w:lang w:val="kk-KZ"/>
              </w:rPr>
              <w:t>$25</w:t>
            </w:r>
          </w:p>
        </w:tc>
      </w:tr>
      <w:tr w:rsidR="00443A79" w:rsidRPr="00115E05" w14:paraId="0DA2E968" w14:textId="77777777" w:rsidTr="00CC7454">
        <w:tc>
          <w:tcPr>
            <w:tcW w:w="1870" w:type="dxa"/>
            <w:tcBorders>
              <w:left w:val="single" w:sz="2" w:space="0" w:color="000000"/>
              <w:bottom w:val="single" w:sz="2" w:space="0" w:color="000000"/>
            </w:tcBorders>
          </w:tcPr>
          <w:p w14:paraId="08924AB5" w14:textId="351171F5" w:rsidR="00443A79" w:rsidRPr="00115E05" w:rsidRDefault="0016557C" w:rsidP="002E530A">
            <w:pPr>
              <w:pStyle w:val="afa"/>
              <w:widowControl w:val="0"/>
              <w:rPr>
                <w:color w:val="000000"/>
                <w:lang w:val="kk-KZ"/>
              </w:rPr>
            </w:pPr>
            <w:r w:rsidRPr="00115E05">
              <w:rPr>
                <w:color w:val="000000"/>
                <w:lang w:val="kk-KZ"/>
              </w:rPr>
              <w:t>Өлшемдері мен салмағы</w:t>
            </w:r>
          </w:p>
        </w:tc>
        <w:tc>
          <w:tcPr>
            <w:tcW w:w="1543" w:type="dxa"/>
            <w:tcBorders>
              <w:left w:val="single" w:sz="2" w:space="0" w:color="000000"/>
              <w:bottom w:val="single" w:sz="2" w:space="0" w:color="000000"/>
            </w:tcBorders>
          </w:tcPr>
          <w:p w14:paraId="6F48B261" w14:textId="77777777" w:rsidR="00443A79" w:rsidRPr="00115E05" w:rsidRDefault="009E49FB" w:rsidP="002E530A">
            <w:pPr>
              <w:pStyle w:val="afa"/>
              <w:widowControl w:val="0"/>
              <w:rPr>
                <w:color w:val="000000"/>
                <w:lang w:val="kk-KZ"/>
              </w:rPr>
            </w:pPr>
            <w:r w:rsidRPr="00115E05">
              <w:rPr>
                <w:color w:val="000000"/>
                <w:lang w:val="kk-KZ"/>
              </w:rPr>
              <w:t>65 мм ×</w:t>
            </w:r>
          </w:p>
          <w:p w14:paraId="52F02F05" w14:textId="77777777" w:rsidR="00443A79" w:rsidRPr="00115E05" w:rsidRDefault="009E49FB" w:rsidP="002E530A">
            <w:pPr>
              <w:pStyle w:val="afa"/>
              <w:widowControl w:val="0"/>
              <w:rPr>
                <w:color w:val="000000"/>
                <w:lang w:val="kk-KZ"/>
              </w:rPr>
            </w:pPr>
            <w:r w:rsidRPr="00115E05">
              <w:rPr>
                <w:color w:val="000000"/>
                <w:lang w:val="kk-KZ"/>
              </w:rPr>
              <w:t>30 мм ×</w:t>
            </w:r>
          </w:p>
          <w:p w14:paraId="6348AF5A" w14:textId="77777777" w:rsidR="00443A79" w:rsidRPr="00115E05" w:rsidRDefault="009E49FB" w:rsidP="002E530A">
            <w:pPr>
              <w:pStyle w:val="afa"/>
              <w:widowControl w:val="0"/>
              <w:rPr>
                <w:color w:val="000000"/>
                <w:lang w:val="kk-KZ"/>
              </w:rPr>
            </w:pPr>
            <w:r w:rsidRPr="00115E05">
              <w:rPr>
                <w:color w:val="000000"/>
                <w:lang w:val="kk-KZ"/>
              </w:rPr>
              <w:t>5 мм;</w:t>
            </w:r>
          </w:p>
          <w:p w14:paraId="767BF60B" w14:textId="77777777" w:rsidR="00443A79" w:rsidRPr="00115E05" w:rsidRDefault="009E49FB" w:rsidP="002E530A">
            <w:pPr>
              <w:pStyle w:val="afa"/>
              <w:widowControl w:val="0"/>
              <w:rPr>
                <w:color w:val="000000"/>
                <w:lang w:val="kk-KZ"/>
              </w:rPr>
            </w:pPr>
            <w:r w:rsidRPr="00115E05">
              <w:rPr>
                <w:color w:val="000000"/>
                <w:lang w:val="kk-KZ"/>
              </w:rPr>
              <w:t>9 г.</w:t>
            </w:r>
          </w:p>
        </w:tc>
        <w:tc>
          <w:tcPr>
            <w:tcW w:w="1547" w:type="dxa"/>
            <w:tcBorders>
              <w:left w:val="single" w:sz="2" w:space="0" w:color="000000"/>
              <w:bottom w:val="single" w:sz="2" w:space="0" w:color="000000"/>
            </w:tcBorders>
          </w:tcPr>
          <w:p w14:paraId="0C9B08D9" w14:textId="77777777" w:rsidR="00443A79" w:rsidRPr="00115E05" w:rsidRDefault="009E49FB" w:rsidP="002E530A">
            <w:pPr>
              <w:pStyle w:val="afa"/>
              <w:widowControl w:val="0"/>
              <w:rPr>
                <w:color w:val="000000"/>
                <w:lang w:val="kk-KZ"/>
              </w:rPr>
            </w:pPr>
            <w:r w:rsidRPr="00115E05">
              <w:rPr>
                <w:color w:val="000000"/>
                <w:lang w:val="kk-KZ"/>
              </w:rPr>
              <w:t>85,6 мм ×</w:t>
            </w:r>
          </w:p>
          <w:p w14:paraId="32AF2242" w14:textId="77777777" w:rsidR="00443A79" w:rsidRPr="00115E05" w:rsidRDefault="009E49FB" w:rsidP="002E530A">
            <w:pPr>
              <w:pStyle w:val="afa"/>
              <w:widowControl w:val="0"/>
              <w:rPr>
                <w:color w:val="000000"/>
                <w:lang w:val="kk-KZ"/>
              </w:rPr>
            </w:pPr>
            <w:r w:rsidRPr="00115E05">
              <w:rPr>
                <w:color w:val="000000"/>
                <w:lang w:val="kk-KZ"/>
              </w:rPr>
              <w:t>56,5 мм ×</w:t>
            </w:r>
          </w:p>
          <w:p w14:paraId="03C20503" w14:textId="77777777" w:rsidR="00443A79" w:rsidRPr="00115E05" w:rsidRDefault="009E49FB" w:rsidP="002E530A">
            <w:pPr>
              <w:pStyle w:val="afa"/>
              <w:widowControl w:val="0"/>
              <w:rPr>
                <w:color w:val="000000"/>
                <w:lang w:val="kk-KZ"/>
              </w:rPr>
            </w:pPr>
            <w:r w:rsidRPr="00115E05">
              <w:rPr>
                <w:color w:val="000000"/>
                <w:lang w:val="kk-KZ"/>
              </w:rPr>
              <w:t>17 мм;</w:t>
            </w:r>
          </w:p>
          <w:p w14:paraId="4546FF0F" w14:textId="77777777" w:rsidR="00443A79" w:rsidRPr="00115E05" w:rsidRDefault="009E49FB" w:rsidP="002E530A">
            <w:pPr>
              <w:pStyle w:val="afa"/>
              <w:widowControl w:val="0"/>
              <w:rPr>
                <w:color w:val="000000"/>
                <w:lang w:val="kk-KZ"/>
              </w:rPr>
            </w:pPr>
            <w:r w:rsidRPr="00115E05">
              <w:rPr>
                <w:color w:val="000000"/>
                <w:lang w:val="kk-KZ"/>
              </w:rPr>
              <w:t>110 г.</w:t>
            </w:r>
          </w:p>
        </w:tc>
        <w:tc>
          <w:tcPr>
            <w:tcW w:w="1546" w:type="dxa"/>
            <w:tcBorders>
              <w:left w:val="single" w:sz="2" w:space="0" w:color="000000"/>
              <w:bottom w:val="single" w:sz="2" w:space="0" w:color="000000"/>
            </w:tcBorders>
          </w:tcPr>
          <w:p w14:paraId="4FB3BA6A" w14:textId="77777777" w:rsidR="00443A79" w:rsidRPr="00115E05" w:rsidRDefault="009E49FB" w:rsidP="002E530A">
            <w:pPr>
              <w:pStyle w:val="afa"/>
              <w:widowControl w:val="0"/>
              <w:rPr>
                <w:color w:val="000000"/>
                <w:lang w:val="kk-KZ"/>
              </w:rPr>
            </w:pPr>
            <w:r w:rsidRPr="00115E05">
              <w:rPr>
                <w:color w:val="000000"/>
                <w:lang w:val="kk-KZ"/>
              </w:rPr>
              <w:t>65 мм ×</w:t>
            </w:r>
          </w:p>
          <w:p w14:paraId="3D0357CA" w14:textId="77777777" w:rsidR="00443A79" w:rsidRPr="00115E05" w:rsidRDefault="009E49FB" w:rsidP="002E530A">
            <w:pPr>
              <w:pStyle w:val="afa"/>
              <w:widowControl w:val="0"/>
              <w:rPr>
                <w:color w:val="000000"/>
                <w:lang w:val="kk-KZ"/>
              </w:rPr>
            </w:pPr>
            <w:r w:rsidRPr="00115E05">
              <w:rPr>
                <w:color w:val="000000"/>
                <w:lang w:val="kk-KZ"/>
              </w:rPr>
              <w:t>30 мм ×</w:t>
            </w:r>
          </w:p>
          <w:p w14:paraId="444BADB5" w14:textId="77777777" w:rsidR="00443A79" w:rsidRPr="00115E05" w:rsidRDefault="009E49FB" w:rsidP="002E530A">
            <w:pPr>
              <w:pStyle w:val="afa"/>
              <w:widowControl w:val="0"/>
              <w:rPr>
                <w:color w:val="000000"/>
                <w:lang w:val="kk-KZ"/>
              </w:rPr>
            </w:pPr>
            <w:r w:rsidRPr="00115E05">
              <w:rPr>
                <w:color w:val="000000"/>
                <w:lang w:val="kk-KZ"/>
              </w:rPr>
              <w:t>5 мм;</w:t>
            </w:r>
          </w:p>
          <w:p w14:paraId="2653E3FA" w14:textId="77777777" w:rsidR="00443A79" w:rsidRPr="00115E05" w:rsidRDefault="009E49FB" w:rsidP="002E530A">
            <w:pPr>
              <w:pStyle w:val="afa"/>
              <w:widowControl w:val="0"/>
              <w:rPr>
                <w:color w:val="000000"/>
                <w:lang w:val="kk-KZ"/>
              </w:rPr>
            </w:pPr>
            <w:r w:rsidRPr="00115E05">
              <w:rPr>
                <w:color w:val="000000"/>
                <w:lang w:val="kk-KZ"/>
              </w:rPr>
              <w:t>9 г.</w:t>
            </w:r>
          </w:p>
        </w:tc>
        <w:tc>
          <w:tcPr>
            <w:tcW w:w="1544" w:type="dxa"/>
            <w:tcBorders>
              <w:left w:val="single" w:sz="2" w:space="0" w:color="000000"/>
              <w:bottom w:val="single" w:sz="2" w:space="0" w:color="000000"/>
            </w:tcBorders>
          </w:tcPr>
          <w:p w14:paraId="7B5DC4E2" w14:textId="77777777" w:rsidR="00443A79" w:rsidRPr="00115E05" w:rsidRDefault="009E49FB" w:rsidP="002E530A">
            <w:pPr>
              <w:pStyle w:val="afa"/>
              <w:widowControl w:val="0"/>
              <w:rPr>
                <w:color w:val="000000"/>
                <w:lang w:val="kk-KZ"/>
              </w:rPr>
            </w:pPr>
            <w:r w:rsidRPr="00115E05">
              <w:rPr>
                <w:color w:val="000000"/>
                <w:lang w:val="kk-KZ"/>
              </w:rPr>
              <w:t>85,6 мм ×</w:t>
            </w:r>
          </w:p>
          <w:p w14:paraId="575714DA" w14:textId="77777777" w:rsidR="00443A79" w:rsidRPr="00115E05" w:rsidRDefault="009E49FB" w:rsidP="002E530A">
            <w:pPr>
              <w:pStyle w:val="afa"/>
              <w:widowControl w:val="0"/>
              <w:rPr>
                <w:color w:val="000000"/>
                <w:lang w:val="kk-KZ"/>
              </w:rPr>
            </w:pPr>
            <w:r w:rsidRPr="00115E05">
              <w:rPr>
                <w:color w:val="000000"/>
                <w:lang w:val="kk-KZ"/>
              </w:rPr>
              <w:t>56,5 мм;</w:t>
            </w:r>
          </w:p>
          <w:p w14:paraId="42C7C7B0" w14:textId="77777777" w:rsidR="00443A79" w:rsidRPr="00115E05" w:rsidRDefault="009E49FB" w:rsidP="002E530A">
            <w:pPr>
              <w:pStyle w:val="afa"/>
              <w:widowControl w:val="0"/>
              <w:rPr>
                <w:color w:val="000000"/>
                <w:lang w:val="kk-KZ"/>
              </w:rPr>
            </w:pPr>
            <w:r w:rsidRPr="00115E05">
              <w:rPr>
                <w:color w:val="000000"/>
                <w:lang w:val="kk-KZ"/>
              </w:rPr>
              <w:t>45 г.</w:t>
            </w:r>
          </w:p>
        </w:tc>
        <w:tc>
          <w:tcPr>
            <w:tcW w:w="1609" w:type="dxa"/>
            <w:tcBorders>
              <w:left w:val="single" w:sz="2" w:space="0" w:color="000000"/>
              <w:bottom w:val="single" w:sz="2" w:space="0" w:color="000000"/>
              <w:right w:val="single" w:sz="2" w:space="0" w:color="000000"/>
            </w:tcBorders>
          </w:tcPr>
          <w:p w14:paraId="05447246" w14:textId="77777777" w:rsidR="00443A79" w:rsidRPr="00115E05" w:rsidRDefault="009E49FB" w:rsidP="002E530A">
            <w:pPr>
              <w:pStyle w:val="afa"/>
              <w:widowControl w:val="0"/>
              <w:rPr>
                <w:color w:val="000000"/>
                <w:lang w:val="kk-KZ"/>
              </w:rPr>
            </w:pPr>
            <w:r w:rsidRPr="00115E05">
              <w:rPr>
                <w:color w:val="000000"/>
                <w:lang w:val="kk-KZ"/>
              </w:rPr>
              <w:t>85,6 мм ×</w:t>
            </w:r>
          </w:p>
          <w:p w14:paraId="2DE097E9" w14:textId="77777777" w:rsidR="00443A79" w:rsidRPr="00115E05" w:rsidRDefault="009E49FB" w:rsidP="002E530A">
            <w:pPr>
              <w:pStyle w:val="afa"/>
              <w:widowControl w:val="0"/>
              <w:rPr>
                <w:color w:val="000000"/>
                <w:lang w:val="kk-KZ"/>
              </w:rPr>
            </w:pPr>
            <w:r w:rsidRPr="00115E05">
              <w:rPr>
                <w:color w:val="000000"/>
                <w:lang w:val="kk-KZ"/>
              </w:rPr>
              <w:t>56,5 мм;</w:t>
            </w:r>
          </w:p>
          <w:p w14:paraId="1C308D21" w14:textId="77777777" w:rsidR="00443A79" w:rsidRPr="00115E05" w:rsidRDefault="009E49FB" w:rsidP="002E530A">
            <w:pPr>
              <w:pStyle w:val="afa"/>
              <w:widowControl w:val="0"/>
              <w:rPr>
                <w:color w:val="000000"/>
                <w:lang w:val="kk-KZ"/>
              </w:rPr>
            </w:pPr>
            <w:r w:rsidRPr="00115E05">
              <w:rPr>
                <w:color w:val="000000"/>
                <w:lang w:val="kk-KZ"/>
              </w:rPr>
              <w:t>45 г.</w:t>
            </w:r>
          </w:p>
        </w:tc>
      </w:tr>
    </w:tbl>
    <w:p w14:paraId="3DE0FA05" w14:textId="77777777" w:rsidR="00443A79" w:rsidRPr="002E530A" w:rsidRDefault="00443A79" w:rsidP="002E530A">
      <w:pPr>
        <w:ind w:firstLine="567"/>
        <w:jc w:val="both"/>
        <w:rPr>
          <w:b/>
          <w:bCs/>
          <w:color w:val="000000"/>
          <w:sz w:val="28"/>
          <w:szCs w:val="28"/>
          <w:lang w:val="kk-KZ"/>
        </w:rPr>
      </w:pPr>
    </w:p>
    <w:p w14:paraId="29C34988" w14:textId="712211CD" w:rsidR="00443A79" w:rsidRPr="002E530A" w:rsidRDefault="009E49FB" w:rsidP="002E530A">
      <w:pPr>
        <w:ind w:firstLine="709"/>
        <w:jc w:val="both"/>
        <w:rPr>
          <w:bCs/>
          <w:color w:val="000000"/>
          <w:sz w:val="28"/>
          <w:szCs w:val="28"/>
          <w:lang w:val="kk-KZ"/>
        </w:rPr>
      </w:pPr>
      <w:r w:rsidRPr="002E530A">
        <w:rPr>
          <w:bCs/>
          <w:color w:val="000000"/>
          <w:sz w:val="28"/>
          <w:szCs w:val="28"/>
          <w:lang w:val="kk-KZ"/>
        </w:rPr>
        <w:t>Zero-дан басқа Raspberry Pi-дің барлық модельдерінде, RCA, HDMI, USB, MicroUSB, IIC, SPI, CSI, GPIO, UART, JTAG интерфейстері бар екендігіне назар аудара кеткен жөн; Өлшемдері біршама кішкентай Zero және Zero W-дан басқа,  А-дан 3B-ға дейінгі модельдер тәжірибелік тұрғыдан алып қарағанда бірдей форм-факторлы. Біз Raspberry Pi 3B және Raspberry Pi Zero W модельдеріне толығырақ тоқталатын боламыз</w:t>
      </w:r>
      <w:r w:rsidR="00DB504D" w:rsidRPr="002E530A">
        <w:rPr>
          <w:bCs/>
          <w:color w:val="000000"/>
          <w:sz w:val="28"/>
          <w:szCs w:val="28"/>
          <w:lang w:val="kk-KZ"/>
        </w:rPr>
        <w:t xml:space="preserve">. </w:t>
      </w:r>
      <w:r w:rsidRPr="002E530A">
        <w:rPr>
          <w:bCs/>
          <w:color w:val="000000"/>
          <w:sz w:val="28"/>
          <w:szCs w:val="28"/>
          <w:lang w:val="kk-KZ"/>
        </w:rPr>
        <w:t xml:space="preserve">Raspberry Pi 3B және Zero W ерекшеліктері – WiFi және Bluetooth қолдауында, сондай-ақ Pi 3-те жаңа процессор. </w:t>
      </w:r>
    </w:p>
    <w:p w14:paraId="43E8A2E0" w14:textId="340BD051" w:rsidR="00443A79" w:rsidRPr="002E530A" w:rsidRDefault="00FD1B3B" w:rsidP="002E530A">
      <w:pPr>
        <w:ind w:firstLine="709"/>
        <w:jc w:val="both"/>
        <w:rPr>
          <w:lang w:val="kk-KZ"/>
        </w:rPr>
      </w:pPr>
      <w:r w:rsidRPr="00FD1B3B">
        <w:rPr>
          <w:bCs/>
          <w:sz w:val="28"/>
          <w:szCs w:val="28"/>
          <w:lang w:val="kk-KZ"/>
        </w:rPr>
        <w:t>4</w:t>
      </w:r>
      <w:r w:rsidR="009E49FB" w:rsidRPr="002E530A">
        <w:rPr>
          <w:bCs/>
          <w:sz w:val="28"/>
          <w:szCs w:val="28"/>
          <w:lang w:val="kk-KZ"/>
        </w:rPr>
        <w:t xml:space="preserve">-суретте Raspberry Pi 3B моделінің құрылымдық сұлбасы және </w:t>
      </w:r>
      <w:r>
        <w:rPr>
          <w:bCs/>
          <w:sz w:val="28"/>
          <w:szCs w:val="28"/>
          <w:lang w:val="kk-KZ"/>
        </w:rPr>
        <w:t>8</w:t>
      </w:r>
      <w:r w:rsidR="009E49FB" w:rsidRPr="002E530A">
        <w:rPr>
          <w:bCs/>
          <w:sz w:val="28"/>
          <w:szCs w:val="28"/>
          <w:lang w:val="kk-KZ"/>
        </w:rPr>
        <w:t xml:space="preserve">-кестеде  </w:t>
      </w:r>
      <w:r w:rsidR="009E49FB" w:rsidRPr="002E530A">
        <w:rPr>
          <w:iCs/>
          <w:sz w:val="28"/>
          <w:szCs w:val="28"/>
          <w:lang w:val="kk-KZ"/>
        </w:rPr>
        <w:t>осы модельдің платасындағы элементтер мен олардың сипаттамсы</w:t>
      </w:r>
      <w:r w:rsidR="00C44268">
        <w:rPr>
          <w:iCs/>
          <w:sz w:val="28"/>
          <w:szCs w:val="28"/>
          <w:lang w:val="kk-KZ"/>
        </w:rPr>
        <w:t xml:space="preserve"> берілген</w:t>
      </w:r>
      <w:r w:rsidR="009E49FB" w:rsidRPr="002E530A">
        <w:rPr>
          <w:sz w:val="28"/>
          <w:szCs w:val="28"/>
          <w:lang w:val="kk-KZ"/>
        </w:rPr>
        <w:t xml:space="preserve"> Элементтері сипатталған құрылғы суреті [</w:t>
      </w:r>
      <w:r w:rsidR="00DB504D" w:rsidRPr="002E530A">
        <w:rPr>
          <w:sz w:val="28"/>
          <w:szCs w:val="28"/>
          <w:shd w:val="clear" w:color="auto" w:fill="FFFFFF"/>
          <w:lang w:val="kk-KZ"/>
        </w:rPr>
        <w:fldChar w:fldCharType="begin"/>
      </w:r>
      <w:r w:rsidR="00DB504D" w:rsidRPr="002E530A">
        <w:rPr>
          <w:sz w:val="28"/>
          <w:szCs w:val="28"/>
          <w:lang w:val="kk-KZ"/>
        </w:rPr>
        <w:instrText xml:space="preserve"> REF Русскоязычное_сообщество \r \h </w:instrText>
      </w:r>
      <w:r w:rsidR="002E530A">
        <w:rPr>
          <w:sz w:val="28"/>
          <w:szCs w:val="28"/>
          <w:shd w:val="clear" w:color="auto" w:fill="FFFFFF"/>
          <w:lang w:val="kk-KZ"/>
        </w:rPr>
        <w:instrText xml:space="preserve"> \* MERGEFORMAT </w:instrText>
      </w:r>
      <w:r w:rsidR="00DB504D" w:rsidRPr="002E530A">
        <w:rPr>
          <w:sz w:val="28"/>
          <w:szCs w:val="28"/>
          <w:shd w:val="clear" w:color="auto" w:fill="FFFFFF"/>
          <w:lang w:val="kk-KZ"/>
        </w:rPr>
      </w:r>
      <w:r w:rsidR="00DB504D" w:rsidRPr="002E530A">
        <w:rPr>
          <w:sz w:val="28"/>
          <w:szCs w:val="28"/>
          <w:shd w:val="clear" w:color="auto" w:fill="FFFFFF"/>
          <w:lang w:val="kk-KZ"/>
        </w:rPr>
        <w:fldChar w:fldCharType="separate"/>
      </w:r>
      <w:r w:rsidR="00CA6C26">
        <w:rPr>
          <w:sz w:val="28"/>
          <w:szCs w:val="28"/>
          <w:lang w:val="kk-KZ"/>
        </w:rPr>
        <w:t>106</w:t>
      </w:r>
      <w:r w:rsidR="00DB504D" w:rsidRPr="002E530A">
        <w:rPr>
          <w:sz w:val="28"/>
          <w:szCs w:val="28"/>
          <w:shd w:val="clear" w:color="auto" w:fill="FFFFFF"/>
          <w:lang w:val="kk-KZ"/>
        </w:rPr>
        <w:fldChar w:fldCharType="end"/>
      </w:r>
      <w:r w:rsidR="009E49FB" w:rsidRPr="002E530A">
        <w:rPr>
          <w:sz w:val="28"/>
          <w:szCs w:val="28"/>
          <w:lang w:val="kk-KZ"/>
        </w:rPr>
        <w:t xml:space="preserve">], аппараттық интерфейстері мен оның ерекшеліктері </w:t>
      </w:r>
      <w:r w:rsidR="009E49FB" w:rsidRPr="00D54AD3">
        <w:rPr>
          <w:color w:val="000000" w:themeColor="text1"/>
          <w:sz w:val="28"/>
          <w:szCs w:val="28"/>
          <w:lang w:val="kk-KZ"/>
        </w:rPr>
        <w:t>толығымен [</w:t>
      </w:r>
      <w:r w:rsidR="00DB504D" w:rsidRPr="00D54AD3">
        <w:rPr>
          <w:color w:val="000000" w:themeColor="text1"/>
          <w:sz w:val="28"/>
          <w:szCs w:val="28"/>
          <w:lang w:val="kk-KZ"/>
        </w:rPr>
        <w:fldChar w:fldCharType="begin"/>
      </w:r>
      <w:r w:rsidR="00DB504D" w:rsidRPr="00D54AD3">
        <w:rPr>
          <w:color w:val="000000" w:themeColor="text1"/>
          <w:sz w:val="28"/>
          <w:szCs w:val="28"/>
          <w:lang w:val="kk-KZ"/>
        </w:rPr>
        <w:instrText xml:space="preserve"> REF GayW_Custom_RPi_Interfaces_60 \r \h </w:instrText>
      </w:r>
      <w:r w:rsidR="002E530A" w:rsidRPr="00D54AD3">
        <w:rPr>
          <w:color w:val="000000" w:themeColor="text1"/>
          <w:sz w:val="28"/>
          <w:szCs w:val="28"/>
          <w:lang w:val="kk-KZ"/>
        </w:rPr>
        <w:instrText xml:space="preserve"> \* MERGEFORMAT </w:instrText>
      </w:r>
      <w:r w:rsidR="00DB504D" w:rsidRPr="00D54AD3">
        <w:rPr>
          <w:color w:val="000000" w:themeColor="text1"/>
          <w:sz w:val="28"/>
          <w:szCs w:val="28"/>
          <w:lang w:val="kk-KZ"/>
        </w:rPr>
      </w:r>
      <w:r w:rsidR="00DB504D" w:rsidRPr="00D54AD3">
        <w:rPr>
          <w:color w:val="000000" w:themeColor="text1"/>
          <w:sz w:val="28"/>
          <w:szCs w:val="28"/>
          <w:lang w:val="kk-KZ"/>
        </w:rPr>
        <w:fldChar w:fldCharType="separate"/>
      </w:r>
      <w:r w:rsidR="00CA6C26">
        <w:rPr>
          <w:color w:val="000000" w:themeColor="text1"/>
          <w:sz w:val="28"/>
          <w:szCs w:val="28"/>
          <w:lang w:val="kk-KZ"/>
        </w:rPr>
        <w:t>60</w:t>
      </w:r>
      <w:r w:rsidR="00DB504D" w:rsidRPr="00D54AD3">
        <w:rPr>
          <w:color w:val="000000" w:themeColor="text1"/>
          <w:sz w:val="28"/>
          <w:szCs w:val="28"/>
          <w:lang w:val="kk-KZ"/>
        </w:rPr>
        <w:fldChar w:fldCharType="end"/>
      </w:r>
      <w:r w:rsidR="00DB504D" w:rsidRPr="00D54AD3">
        <w:rPr>
          <w:color w:val="000000" w:themeColor="text1"/>
          <w:sz w:val="28"/>
          <w:szCs w:val="28"/>
          <w:lang w:val="kk-KZ"/>
        </w:rPr>
        <w:t>,</w:t>
      </w:r>
      <w:r w:rsidR="00CC7454" w:rsidRPr="00D54AD3">
        <w:rPr>
          <w:color w:val="000000" w:themeColor="text1"/>
          <w:sz w:val="28"/>
          <w:szCs w:val="28"/>
          <w:lang w:val="kk-KZ"/>
        </w:rPr>
        <w:t xml:space="preserve"> </w:t>
      </w:r>
      <w:r w:rsidR="002F5232">
        <w:rPr>
          <w:color w:val="000000" w:themeColor="text1"/>
          <w:sz w:val="28"/>
          <w:szCs w:val="28"/>
          <w:lang w:val="kk-KZ"/>
        </w:rPr>
        <w:t xml:space="preserve">р. </w:t>
      </w:r>
      <w:r w:rsidR="00432303" w:rsidRPr="00D54AD3">
        <w:rPr>
          <w:color w:val="000000" w:themeColor="text1"/>
          <w:sz w:val="28"/>
          <w:szCs w:val="28"/>
          <w:lang w:val="kk-KZ"/>
        </w:rPr>
        <w:t>5</w:t>
      </w:r>
      <w:r w:rsidR="00CC7454" w:rsidRPr="00D54AD3">
        <w:rPr>
          <w:color w:val="000000" w:themeColor="text1"/>
          <w:sz w:val="28"/>
          <w:szCs w:val="28"/>
          <w:lang w:val="kk-KZ"/>
        </w:rPr>
        <w:t xml:space="preserve">; </w:t>
      </w:r>
      <w:r w:rsidR="00DB504D" w:rsidRPr="00D54AD3">
        <w:rPr>
          <w:color w:val="000000" w:themeColor="text1"/>
          <w:sz w:val="28"/>
          <w:szCs w:val="28"/>
          <w:shd w:val="clear" w:color="auto" w:fill="FFFFFF"/>
          <w:lang w:val="kk-KZ"/>
        </w:rPr>
        <w:fldChar w:fldCharType="begin"/>
      </w:r>
      <w:r w:rsidR="00DB504D" w:rsidRPr="00D54AD3">
        <w:rPr>
          <w:color w:val="000000" w:themeColor="text1"/>
          <w:sz w:val="28"/>
          <w:szCs w:val="28"/>
          <w:shd w:val="clear" w:color="auto" w:fill="FFFFFF"/>
          <w:lang w:val="kk-KZ"/>
        </w:rPr>
        <w:instrText xml:space="preserve"> REF MonkCookbook_RP_61 \r \h </w:instrText>
      </w:r>
      <w:r w:rsidR="002E530A" w:rsidRPr="00D54AD3">
        <w:rPr>
          <w:color w:val="000000" w:themeColor="text1"/>
          <w:sz w:val="28"/>
          <w:szCs w:val="28"/>
          <w:shd w:val="clear" w:color="auto" w:fill="FFFFFF"/>
          <w:lang w:val="kk-KZ"/>
        </w:rPr>
        <w:instrText xml:space="preserve"> \* MERGEFORMAT </w:instrText>
      </w:r>
      <w:r w:rsidR="00DB504D" w:rsidRPr="00D54AD3">
        <w:rPr>
          <w:color w:val="000000" w:themeColor="text1"/>
          <w:sz w:val="28"/>
          <w:szCs w:val="28"/>
          <w:shd w:val="clear" w:color="auto" w:fill="FFFFFF"/>
          <w:lang w:val="kk-KZ"/>
        </w:rPr>
      </w:r>
      <w:r w:rsidR="00DB504D" w:rsidRPr="00D54AD3">
        <w:rPr>
          <w:color w:val="000000" w:themeColor="text1"/>
          <w:sz w:val="28"/>
          <w:szCs w:val="28"/>
          <w:shd w:val="clear" w:color="auto" w:fill="FFFFFF"/>
          <w:lang w:val="kk-KZ"/>
        </w:rPr>
        <w:fldChar w:fldCharType="separate"/>
      </w:r>
      <w:r w:rsidR="00CA6C26">
        <w:rPr>
          <w:color w:val="000000" w:themeColor="text1"/>
          <w:sz w:val="28"/>
          <w:szCs w:val="28"/>
          <w:shd w:val="clear" w:color="auto" w:fill="FFFFFF"/>
          <w:lang w:val="kk-KZ"/>
        </w:rPr>
        <w:t>61</w:t>
      </w:r>
      <w:r w:rsidR="00DB504D" w:rsidRPr="00D54AD3">
        <w:rPr>
          <w:color w:val="000000" w:themeColor="text1"/>
          <w:sz w:val="28"/>
          <w:szCs w:val="28"/>
          <w:shd w:val="clear" w:color="auto" w:fill="FFFFFF"/>
          <w:lang w:val="kk-KZ"/>
        </w:rPr>
        <w:fldChar w:fldCharType="end"/>
      </w:r>
      <w:r w:rsidR="009E49FB" w:rsidRPr="00D54AD3">
        <w:rPr>
          <w:color w:val="000000" w:themeColor="text1"/>
          <w:sz w:val="28"/>
          <w:szCs w:val="28"/>
          <w:shd w:val="clear" w:color="auto" w:fill="FFFFFF"/>
          <w:lang w:val="kk-KZ"/>
        </w:rPr>
        <w:t>,</w:t>
      </w:r>
      <w:r w:rsidR="00DB504D" w:rsidRPr="00D54AD3">
        <w:rPr>
          <w:color w:val="000000" w:themeColor="text1"/>
          <w:sz w:val="28"/>
          <w:szCs w:val="28"/>
          <w:shd w:val="clear" w:color="auto" w:fill="FFFFFF"/>
          <w:lang w:val="kk-KZ"/>
        </w:rPr>
        <w:t xml:space="preserve"> </w:t>
      </w:r>
      <w:r w:rsidR="002F5232">
        <w:rPr>
          <w:color w:val="000000" w:themeColor="text1"/>
          <w:sz w:val="28"/>
          <w:szCs w:val="28"/>
          <w:shd w:val="clear" w:color="auto" w:fill="FFFFFF"/>
          <w:lang w:val="kk-KZ"/>
        </w:rPr>
        <w:t xml:space="preserve">р. </w:t>
      </w:r>
      <w:r w:rsidR="00432303" w:rsidRPr="00D54AD3">
        <w:rPr>
          <w:color w:val="000000" w:themeColor="text1"/>
          <w:sz w:val="28"/>
          <w:szCs w:val="28"/>
          <w:shd w:val="clear" w:color="auto" w:fill="FFFFFF"/>
          <w:lang w:val="kk-KZ"/>
        </w:rPr>
        <w:t>2</w:t>
      </w:r>
      <w:r w:rsidR="00CC7454" w:rsidRPr="00D54AD3">
        <w:rPr>
          <w:color w:val="000000" w:themeColor="text1"/>
          <w:sz w:val="28"/>
          <w:szCs w:val="28"/>
          <w:shd w:val="clear" w:color="auto" w:fill="FFFFFF"/>
          <w:lang w:val="kk-KZ"/>
        </w:rPr>
        <w:t xml:space="preserve">; </w:t>
      </w:r>
      <w:r w:rsidR="00DB504D" w:rsidRPr="00D54AD3">
        <w:rPr>
          <w:color w:val="000000" w:themeColor="text1"/>
          <w:sz w:val="28"/>
          <w:szCs w:val="28"/>
          <w:shd w:val="clear" w:color="auto" w:fill="FFFFFF"/>
          <w:lang w:val="kk-KZ"/>
        </w:rPr>
        <w:fldChar w:fldCharType="begin"/>
      </w:r>
      <w:r w:rsidR="00DB504D" w:rsidRPr="00D54AD3">
        <w:rPr>
          <w:color w:val="000000" w:themeColor="text1"/>
          <w:sz w:val="28"/>
          <w:szCs w:val="28"/>
          <w:shd w:val="clear" w:color="auto" w:fill="FFFFFF"/>
          <w:lang w:val="kk-KZ"/>
        </w:rPr>
        <w:instrText xml:space="preserve"> REF Soper_Expanding_62 \r \h </w:instrText>
      </w:r>
      <w:r w:rsidR="002E530A" w:rsidRPr="00D54AD3">
        <w:rPr>
          <w:color w:val="000000" w:themeColor="text1"/>
          <w:sz w:val="28"/>
          <w:szCs w:val="28"/>
          <w:shd w:val="clear" w:color="auto" w:fill="FFFFFF"/>
          <w:lang w:val="kk-KZ"/>
        </w:rPr>
        <w:instrText xml:space="preserve"> \* MERGEFORMAT </w:instrText>
      </w:r>
      <w:r w:rsidR="00DB504D" w:rsidRPr="00D54AD3">
        <w:rPr>
          <w:color w:val="000000" w:themeColor="text1"/>
          <w:sz w:val="28"/>
          <w:szCs w:val="28"/>
          <w:shd w:val="clear" w:color="auto" w:fill="FFFFFF"/>
          <w:lang w:val="kk-KZ"/>
        </w:rPr>
      </w:r>
      <w:r w:rsidR="00DB504D" w:rsidRPr="00D54AD3">
        <w:rPr>
          <w:color w:val="000000" w:themeColor="text1"/>
          <w:sz w:val="28"/>
          <w:szCs w:val="28"/>
          <w:shd w:val="clear" w:color="auto" w:fill="FFFFFF"/>
          <w:lang w:val="kk-KZ"/>
        </w:rPr>
        <w:fldChar w:fldCharType="separate"/>
      </w:r>
      <w:r w:rsidR="00CA6C26">
        <w:rPr>
          <w:color w:val="000000" w:themeColor="text1"/>
          <w:sz w:val="28"/>
          <w:szCs w:val="28"/>
          <w:shd w:val="clear" w:color="auto" w:fill="FFFFFF"/>
          <w:lang w:val="kk-KZ"/>
        </w:rPr>
        <w:t>62</w:t>
      </w:r>
      <w:r w:rsidR="00DB504D" w:rsidRPr="00D54AD3">
        <w:rPr>
          <w:color w:val="000000" w:themeColor="text1"/>
          <w:sz w:val="28"/>
          <w:szCs w:val="28"/>
          <w:shd w:val="clear" w:color="auto" w:fill="FFFFFF"/>
          <w:lang w:val="kk-KZ"/>
        </w:rPr>
        <w:fldChar w:fldCharType="end"/>
      </w:r>
      <w:r w:rsidR="00D54AD3" w:rsidRPr="00D54AD3">
        <w:rPr>
          <w:color w:val="000000" w:themeColor="text1"/>
          <w:sz w:val="28"/>
          <w:szCs w:val="28"/>
          <w:shd w:val="clear" w:color="auto" w:fill="FFFFFF"/>
          <w:lang w:val="kk-KZ"/>
        </w:rPr>
        <w:t xml:space="preserve">, </w:t>
      </w:r>
      <w:r w:rsidR="002F5232">
        <w:rPr>
          <w:color w:val="000000" w:themeColor="text1"/>
          <w:sz w:val="28"/>
          <w:szCs w:val="28"/>
          <w:shd w:val="clear" w:color="auto" w:fill="FFFFFF"/>
          <w:lang w:val="kk-KZ"/>
        </w:rPr>
        <w:t xml:space="preserve">р. </w:t>
      </w:r>
      <w:r w:rsidR="00994AA7">
        <w:rPr>
          <w:color w:val="000000" w:themeColor="text1"/>
          <w:sz w:val="28"/>
          <w:szCs w:val="28"/>
          <w:shd w:val="clear" w:color="auto" w:fill="FFFFFF"/>
          <w:lang w:val="kk-KZ"/>
        </w:rPr>
        <w:t>7</w:t>
      </w:r>
      <w:r w:rsidR="00CC7454" w:rsidRPr="00D54AD3">
        <w:rPr>
          <w:color w:val="000000" w:themeColor="text1"/>
          <w:sz w:val="28"/>
          <w:szCs w:val="28"/>
          <w:shd w:val="clear" w:color="auto" w:fill="FFFFFF"/>
          <w:lang w:val="kk-KZ"/>
        </w:rPr>
        <w:t>;</w:t>
      </w:r>
      <w:r w:rsidR="00371A1C" w:rsidRPr="00D54AD3">
        <w:rPr>
          <w:color w:val="000000" w:themeColor="text1"/>
          <w:sz w:val="28"/>
          <w:szCs w:val="28"/>
          <w:shd w:val="clear" w:color="auto" w:fill="FFFFFF"/>
          <w:lang w:val="kk-KZ"/>
        </w:rPr>
        <w:t xml:space="preserve"> 16</w:t>
      </w:r>
      <w:r w:rsidR="00E83FE7" w:rsidRPr="00D54AD3">
        <w:rPr>
          <w:color w:val="000000" w:themeColor="text1"/>
          <w:sz w:val="28"/>
          <w:szCs w:val="28"/>
          <w:shd w:val="clear" w:color="auto" w:fill="FFFFFF"/>
          <w:lang w:val="kk-KZ"/>
        </w:rPr>
        <w:t>6</w:t>
      </w:r>
      <w:r w:rsidR="009E49FB" w:rsidRPr="00D54AD3">
        <w:rPr>
          <w:color w:val="000000" w:themeColor="text1"/>
          <w:sz w:val="28"/>
          <w:szCs w:val="28"/>
          <w:lang w:val="kk-KZ"/>
        </w:rPr>
        <w:t xml:space="preserve">] дереккөздерінде </w:t>
      </w:r>
      <w:r w:rsidR="009E49FB" w:rsidRPr="002E530A">
        <w:rPr>
          <w:sz w:val="28"/>
          <w:szCs w:val="28"/>
          <w:lang w:val="kk-KZ"/>
        </w:rPr>
        <w:t>қарастырылған</w:t>
      </w:r>
      <w:r w:rsidR="009E49FB" w:rsidRPr="002E530A">
        <w:rPr>
          <w:iCs/>
          <w:sz w:val="28"/>
          <w:szCs w:val="28"/>
          <w:lang w:val="kk-KZ"/>
        </w:rPr>
        <w:t>.</w:t>
      </w:r>
      <w:r w:rsidR="00C44268" w:rsidRPr="00C44268">
        <w:rPr>
          <w:iCs/>
          <w:sz w:val="28"/>
          <w:szCs w:val="28"/>
          <w:lang w:val="kk-KZ"/>
        </w:rPr>
        <w:t xml:space="preserve"> 9-</w:t>
      </w:r>
      <w:r w:rsidR="00C44268">
        <w:rPr>
          <w:iCs/>
          <w:sz w:val="28"/>
          <w:szCs w:val="28"/>
          <w:lang w:val="kk-KZ"/>
        </w:rPr>
        <w:t>кестеде осы платадағы интерфейстерге сипаттама</w:t>
      </w:r>
      <w:r w:rsidR="00C44268" w:rsidRPr="002E530A">
        <w:rPr>
          <w:iCs/>
          <w:sz w:val="28"/>
          <w:szCs w:val="28"/>
          <w:lang w:val="kk-KZ"/>
        </w:rPr>
        <w:t xml:space="preserve"> берілген</w:t>
      </w:r>
      <w:r w:rsidR="00C44268" w:rsidRPr="002E530A">
        <w:rPr>
          <w:sz w:val="28"/>
          <w:szCs w:val="28"/>
          <w:lang w:val="kk-KZ"/>
        </w:rPr>
        <w:t>.</w:t>
      </w:r>
    </w:p>
    <w:p w14:paraId="4BB0DC33" w14:textId="77777777" w:rsidR="00443A79" w:rsidRPr="002E530A" w:rsidRDefault="00443A79" w:rsidP="002E530A">
      <w:pPr>
        <w:ind w:firstLine="709"/>
        <w:jc w:val="both"/>
        <w:rPr>
          <w:iCs/>
          <w:lang w:val="kk-KZ"/>
        </w:rPr>
      </w:pPr>
    </w:p>
    <w:p w14:paraId="5AFC6558" w14:textId="77777777" w:rsidR="00443A79" w:rsidRPr="00CC7454" w:rsidRDefault="009E49FB" w:rsidP="002E530A">
      <w:pPr>
        <w:ind w:firstLine="709"/>
        <w:jc w:val="center"/>
        <w:rPr>
          <w:lang w:val="kk-KZ"/>
        </w:rPr>
      </w:pPr>
      <w:r w:rsidRPr="002E530A">
        <w:rPr>
          <w:noProof/>
        </w:rPr>
        <w:lastRenderedPageBreak/>
        <w:drawing>
          <wp:inline distT="0" distB="0" distL="0" distR="0" wp14:anchorId="56CA1332" wp14:editId="7FD27AF8">
            <wp:extent cx="3864610" cy="2616975"/>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2"/>
                    <a:stretch>
                      <a:fillRect/>
                    </a:stretch>
                  </pic:blipFill>
                  <pic:spPr bwMode="auto">
                    <a:xfrm>
                      <a:off x="0" y="0"/>
                      <a:ext cx="3868504" cy="2619612"/>
                    </a:xfrm>
                    <a:prstGeom prst="rect">
                      <a:avLst/>
                    </a:prstGeom>
                  </pic:spPr>
                </pic:pic>
              </a:graphicData>
            </a:graphic>
          </wp:inline>
        </w:drawing>
      </w:r>
    </w:p>
    <w:p w14:paraId="15C706BE" w14:textId="77777777" w:rsidR="00115E05" w:rsidRDefault="00115E05" w:rsidP="002E530A">
      <w:pPr>
        <w:ind w:firstLine="709"/>
        <w:jc w:val="center"/>
        <w:rPr>
          <w:bCs/>
          <w:iCs/>
          <w:lang w:val="kk-KZ"/>
        </w:rPr>
      </w:pPr>
    </w:p>
    <w:p w14:paraId="1FC8D27D" w14:textId="358DA5D8" w:rsidR="00443A79" w:rsidRPr="00115E05" w:rsidRDefault="00CC7454" w:rsidP="00115E05">
      <w:pPr>
        <w:jc w:val="center"/>
        <w:rPr>
          <w:sz w:val="28"/>
          <w:szCs w:val="28"/>
          <w:lang w:val="kk-KZ"/>
        </w:rPr>
      </w:pPr>
      <w:r>
        <w:rPr>
          <w:bCs/>
          <w:iCs/>
          <w:sz w:val="28"/>
          <w:szCs w:val="28"/>
          <w:lang w:val="kk-KZ"/>
        </w:rPr>
        <w:t xml:space="preserve">Сурет </w:t>
      </w:r>
      <w:r w:rsidR="00FD1B3B">
        <w:rPr>
          <w:bCs/>
          <w:iCs/>
          <w:sz w:val="28"/>
          <w:szCs w:val="28"/>
          <w:lang w:val="kk-KZ"/>
        </w:rPr>
        <w:t xml:space="preserve">4 </w:t>
      </w:r>
      <w:r>
        <w:rPr>
          <w:bCs/>
          <w:iCs/>
          <w:sz w:val="28"/>
          <w:szCs w:val="28"/>
          <w:lang w:val="kk-KZ"/>
        </w:rPr>
        <w:t xml:space="preserve">– </w:t>
      </w:r>
      <w:r w:rsidR="009E49FB" w:rsidRPr="00115E05">
        <w:rPr>
          <w:bCs/>
          <w:iCs/>
          <w:sz w:val="28"/>
          <w:szCs w:val="28"/>
          <w:lang w:val="kk-KZ"/>
        </w:rPr>
        <w:t>Raspberry Pi 3B платасының құрылымдық сұлбасы</w:t>
      </w:r>
    </w:p>
    <w:p w14:paraId="763FC000" w14:textId="77777777" w:rsidR="00443A79" w:rsidRPr="002E530A" w:rsidRDefault="00443A79" w:rsidP="002E530A">
      <w:pPr>
        <w:ind w:firstLine="709"/>
        <w:jc w:val="both"/>
        <w:rPr>
          <w:iCs/>
          <w:lang w:val="kk-KZ"/>
        </w:rPr>
      </w:pPr>
    </w:p>
    <w:p w14:paraId="05DA99CC" w14:textId="223A439B" w:rsidR="00443A79" w:rsidRDefault="00C44268" w:rsidP="002E530A">
      <w:pPr>
        <w:jc w:val="both"/>
        <w:rPr>
          <w:iCs/>
          <w:color w:val="000000" w:themeColor="text1"/>
          <w:sz w:val="28"/>
          <w:szCs w:val="28"/>
          <w:lang w:val="kk-KZ"/>
        </w:rPr>
      </w:pPr>
      <w:r w:rsidRPr="00C44268">
        <w:rPr>
          <w:iCs/>
          <w:color w:val="000000" w:themeColor="text1"/>
          <w:sz w:val="28"/>
          <w:szCs w:val="28"/>
          <w:lang w:val="kk-KZ"/>
        </w:rPr>
        <w:t>Кесте 8 –</w:t>
      </w:r>
      <w:r w:rsidR="009E49FB" w:rsidRPr="00C44268">
        <w:rPr>
          <w:iCs/>
          <w:color w:val="000000" w:themeColor="text1"/>
          <w:sz w:val="28"/>
          <w:szCs w:val="28"/>
          <w:lang w:val="kk-KZ"/>
        </w:rPr>
        <w:t xml:space="preserve"> Raspberry Pi 3B</w:t>
      </w:r>
      <w:r w:rsidR="0045539D">
        <w:rPr>
          <w:iCs/>
          <w:color w:val="000000" w:themeColor="text1"/>
          <w:sz w:val="28"/>
          <w:szCs w:val="28"/>
          <w:lang w:val="kk-KZ"/>
        </w:rPr>
        <w:t xml:space="preserve"> моделінің</w:t>
      </w:r>
      <w:r w:rsidR="009E49FB" w:rsidRPr="00C44268">
        <w:rPr>
          <w:iCs/>
          <w:color w:val="000000" w:themeColor="text1"/>
          <w:sz w:val="28"/>
          <w:szCs w:val="28"/>
          <w:lang w:val="kk-KZ"/>
        </w:rPr>
        <w:t xml:space="preserve"> платасындағы элементтер және олардың сипаттам</w:t>
      </w:r>
      <w:r w:rsidR="00DF685F" w:rsidRPr="00C44268">
        <w:rPr>
          <w:iCs/>
          <w:color w:val="000000" w:themeColor="text1"/>
          <w:sz w:val="28"/>
          <w:szCs w:val="28"/>
          <w:lang w:val="kk-KZ"/>
        </w:rPr>
        <w:t>а</w:t>
      </w:r>
      <w:r w:rsidR="009E49FB" w:rsidRPr="00C44268">
        <w:rPr>
          <w:iCs/>
          <w:color w:val="000000" w:themeColor="text1"/>
          <w:sz w:val="28"/>
          <w:szCs w:val="28"/>
          <w:lang w:val="kk-KZ"/>
        </w:rPr>
        <w:t>сы</w:t>
      </w:r>
    </w:p>
    <w:p w14:paraId="7B4BF23F" w14:textId="77777777" w:rsidR="00C44268" w:rsidRPr="002F5232" w:rsidRDefault="00C44268" w:rsidP="002E530A">
      <w:pPr>
        <w:jc w:val="both"/>
        <w:rPr>
          <w:iCs/>
          <w:color w:val="000000" w:themeColor="text1"/>
          <w:sz w:val="16"/>
          <w:szCs w:val="16"/>
          <w:lang w:val="kk-KZ"/>
        </w:rPr>
      </w:pPr>
    </w:p>
    <w:tbl>
      <w:tblPr>
        <w:tblW w:w="4873" w:type="pct"/>
        <w:tblInd w:w="150" w:type="dxa"/>
        <w:tblLook w:val="0000" w:firstRow="0" w:lastRow="0" w:firstColumn="0" w:lastColumn="0" w:noHBand="0" w:noVBand="0"/>
      </w:tblPr>
      <w:tblGrid>
        <w:gridCol w:w="2226"/>
        <w:gridCol w:w="7378"/>
      </w:tblGrid>
      <w:tr w:rsidR="00DE03E1" w:rsidRPr="002E530A" w14:paraId="50A9F779" w14:textId="77777777" w:rsidTr="002F5232">
        <w:tc>
          <w:tcPr>
            <w:tcW w:w="1159" w:type="pct"/>
            <w:tcBorders>
              <w:top w:val="single" w:sz="4" w:space="0" w:color="000000"/>
              <w:left w:val="single" w:sz="4" w:space="0" w:color="000000"/>
              <w:bottom w:val="single" w:sz="4" w:space="0" w:color="000000"/>
              <w:right w:val="single" w:sz="4" w:space="0" w:color="000000"/>
            </w:tcBorders>
            <w:vAlign w:val="center"/>
          </w:tcPr>
          <w:p w14:paraId="125428CB" w14:textId="3795BC5A" w:rsidR="00DE03E1" w:rsidRPr="00C44268" w:rsidRDefault="00C44268" w:rsidP="002F5232">
            <w:pPr>
              <w:widowControl w:val="0"/>
              <w:ind w:left="-66"/>
              <w:jc w:val="center"/>
              <w:rPr>
                <w:lang w:val="kk-KZ"/>
              </w:rPr>
            </w:pPr>
            <w:r>
              <w:rPr>
                <w:bCs/>
                <w:lang w:val="kk-KZ"/>
              </w:rPr>
              <w:t>Э</w:t>
            </w:r>
            <w:r w:rsidR="00DE03E1" w:rsidRPr="00C44268">
              <w:rPr>
                <w:bCs/>
                <w:lang w:val="kk-KZ"/>
              </w:rPr>
              <w:t xml:space="preserve">лемент нөмірі </w:t>
            </w:r>
            <w:r w:rsidR="00661FEA">
              <w:rPr>
                <w:bCs/>
                <w:lang w:val="kk-KZ"/>
              </w:rPr>
              <w:t xml:space="preserve">мен атауы </w:t>
            </w:r>
            <w:r w:rsidR="0045539D" w:rsidRPr="0045539D">
              <w:rPr>
                <w:bCs/>
                <w:sz w:val="28"/>
                <w:szCs w:val="28"/>
                <w:lang w:val="kk-KZ"/>
              </w:rPr>
              <w:t>(</w:t>
            </w:r>
            <w:r w:rsidR="0045539D" w:rsidRPr="0045539D">
              <w:rPr>
                <w:lang w:val="kk-KZ"/>
              </w:rPr>
              <w:t>4-сурет)</w:t>
            </w:r>
          </w:p>
        </w:tc>
        <w:tc>
          <w:tcPr>
            <w:tcW w:w="3841" w:type="pct"/>
            <w:tcBorders>
              <w:top w:val="single" w:sz="4" w:space="0" w:color="000000"/>
              <w:left w:val="single" w:sz="4" w:space="0" w:color="000000"/>
              <w:bottom w:val="single" w:sz="4" w:space="0" w:color="000000"/>
              <w:right w:val="single" w:sz="4" w:space="0" w:color="000000"/>
            </w:tcBorders>
            <w:vAlign w:val="center"/>
          </w:tcPr>
          <w:p w14:paraId="0793EAF9" w14:textId="19766065" w:rsidR="00DE03E1" w:rsidRPr="002E530A" w:rsidRDefault="00C44268" w:rsidP="002F5232">
            <w:pPr>
              <w:widowControl w:val="0"/>
              <w:jc w:val="center"/>
              <w:rPr>
                <w:lang w:val="kk-KZ"/>
              </w:rPr>
            </w:pPr>
            <w:r>
              <w:rPr>
                <w:lang w:val="kk-KZ"/>
              </w:rPr>
              <w:t>О</w:t>
            </w:r>
            <w:r w:rsidR="00DE03E1" w:rsidRPr="002E530A">
              <w:rPr>
                <w:lang w:val="kk-KZ"/>
              </w:rPr>
              <w:t>ның сипаттамасы</w:t>
            </w:r>
          </w:p>
        </w:tc>
      </w:tr>
      <w:tr w:rsidR="007D32B8" w:rsidRPr="002E530A" w14:paraId="680AE88F"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4BA5E768" w14:textId="0588A825" w:rsidR="007D32B8" w:rsidRDefault="007D32B8" w:rsidP="002E530A">
            <w:pPr>
              <w:widowControl w:val="0"/>
              <w:jc w:val="center"/>
              <w:rPr>
                <w:bCs/>
                <w:lang w:val="kk-KZ"/>
              </w:rPr>
            </w:pPr>
            <w:r>
              <w:rPr>
                <w:bCs/>
                <w:lang w:val="kk-KZ"/>
              </w:rPr>
              <w:t>1</w:t>
            </w:r>
          </w:p>
        </w:tc>
        <w:tc>
          <w:tcPr>
            <w:tcW w:w="3841" w:type="pct"/>
            <w:tcBorders>
              <w:top w:val="single" w:sz="4" w:space="0" w:color="000000"/>
              <w:left w:val="single" w:sz="4" w:space="0" w:color="000000"/>
              <w:bottom w:val="single" w:sz="4" w:space="0" w:color="000000"/>
              <w:right w:val="single" w:sz="4" w:space="0" w:color="000000"/>
            </w:tcBorders>
          </w:tcPr>
          <w:p w14:paraId="36AB633D" w14:textId="66A74006" w:rsidR="007D32B8" w:rsidRDefault="007D32B8" w:rsidP="002E530A">
            <w:pPr>
              <w:widowControl w:val="0"/>
              <w:jc w:val="center"/>
              <w:rPr>
                <w:lang w:val="kk-KZ"/>
              </w:rPr>
            </w:pPr>
            <w:r>
              <w:rPr>
                <w:lang w:val="kk-KZ"/>
              </w:rPr>
              <w:t>2</w:t>
            </w:r>
          </w:p>
        </w:tc>
      </w:tr>
      <w:tr w:rsidR="00DE03E1" w:rsidRPr="001C617A" w14:paraId="6FC5EEC6"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419E1D38" w14:textId="70DF04C5" w:rsidR="00E87261" w:rsidRPr="00673348" w:rsidRDefault="00673348" w:rsidP="00E87261">
            <w:pPr>
              <w:widowControl w:val="0"/>
              <w:jc w:val="both"/>
              <w:rPr>
                <w:lang w:val="kk-KZ"/>
              </w:rPr>
            </w:pPr>
            <w:r>
              <w:rPr>
                <w:lang w:val="kk-KZ"/>
              </w:rPr>
              <w:t xml:space="preserve">1 және </w:t>
            </w:r>
            <w:r>
              <w:t>2</w:t>
            </w:r>
            <w:r w:rsidR="00E87261">
              <w:t xml:space="preserve"> - </w:t>
            </w:r>
            <w:r w:rsidR="00E87261" w:rsidRPr="002E530A">
              <w:rPr>
                <w:lang w:val="kk-KZ"/>
              </w:rPr>
              <w:t>USB 2.0 порттар</w:t>
            </w:r>
          </w:p>
        </w:tc>
        <w:tc>
          <w:tcPr>
            <w:tcW w:w="3841" w:type="pct"/>
            <w:tcBorders>
              <w:top w:val="single" w:sz="4" w:space="0" w:color="000000"/>
              <w:left w:val="single" w:sz="4" w:space="0" w:color="000000"/>
              <w:bottom w:val="single" w:sz="4" w:space="0" w:color="000000"/>
              <w:right w:val="single" w:sz="4" w:space="0" w:color="000000"/>
            </w:tcBorders>
          </w:tcPr>
          <w:p w14:paraId="09788654" w14:textId="41ADBFA6" w:rsidR="00DE03E1" w:rsidRPr="002E530A" w:rsidRDefault="00DE03E1" w:rsidP="002E530A">
            <w:pPr>
              <w:widowControl w:val="0"/>
              <w:jc w:val="both"/>
              <w:rPr>
                <w:lang w:val="kk-KZ"/>
              </w:rPr>
            </w:pPr>
            <w:r w:rsidRPr="002E530A">
              <w:rPr>
                <w:lang w:val="kk-KZ"/>
              </w:rPr>
              <w:t>USB 2.0 порттар (2-ден). Бұл 4 разъем пернетақтаны, тінтуірді, сыртқы жинақтаушы құрылғыларды, мысалы, USB-флешті қосу мүмкіндігін береді</w:t>
            </w:r>
          </w:p>
        </w:tc>
      </w:tr>
      <w:tr w:rsidR="00DE03E1" w:rsidRPr="00DE03E1" w14:paraId="06B5C8A6"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7C5F29D0" w14:textId="5333A2C4" w:rsidR="00E87261" w:rsidRPr="00673348" w:rsidRDefault="00673348" w:rsidP="00E87261">
            <w:pPr>
              <w:widowControl w:val="0"/>
              <w:jc w:val="both"/>
            </w:pPr>
            <w:r>
              <w:t>3</w:t>
            </w:r>
            <w:r w:rsidR="00E87261">
              <w:rPr>
                <w:lang w:val="kk-KZ"/>
              </w:rPr>
              <w:t xml:space="preserve"> </w:t>
            </w:r>
            <w:r>
              <w:t>-</w:t>
            </w:r>
            <w:r w:rsidR="00E87261">
              <w:t xml:space="preserve"> </w:t>
            </w:r>
            <w:r w:rsidR="00E87261" w:rsidRPr="002E530A">
              <w:rPr>
                <w:lang w:val="kk-KZ"/>
              </w:rPr>
              <w:t>желі</w:t>
            </w:r>
            <w:r w:rsidR="00E87261">
              <w:rPr>
                <w:lang w:val="kk-KZ"/>
              </w:rPr>
              <w:t>ге қосылу</w:t>
            </w:r>
            <w:r w:rsidR="00E87261" w:rsidRPr="002E530A">
              <w:rPr>
                <w:lang w:val="kk-KZ"/>
              </w:rPr>
              <w:t xml:space="preserve"> интерфейсі</w:t>
            </w:r>
          </w:p>
        </w:tc>
        <w:tc>
          <w:tcPr>
            <w:tcW w:w="3841" w:type="pct"/>
            <w:tcBorders>
              <w:top w:val="single" w:sz="4" w:space="0" w:color="000000"/>
              <w:left w:val="single" w:sz="4" w:space="0" w:color="000000"/>
              <w:bottom w:val="single" w:sz="4" w:space="0" w:color="000000"/>
              <w:right w:val="single" w:sz="4" w:space="0" w:color="000000"/>
            </w:tcBorders>
          </w:tcPr>
          <w:p w14:paraId="42C12503" w14:textId="69D3C5FB" w:rsidR="00DE03E1" w:rsidRPr="00115E05" w:rsidRDefault="00DE03E1" w:rsidP="002E530A">
            <w:pPr>
              <w:widowControl w:val="0"/>
              <w:jc w:val="both"/>
              <w:rPr>
                <w:lang w:val="kk-KZ"/>
              </w:rPr>
            </w:pPr>
            <w:r w:rsidRPr="002E530A">
              <w:rPr>
                <w:lang w:val="kk-KZ"/>
              </w:rPr>
              <w:t xml:space="preserve">8P8C (RJ45) стандарттық шығысымен 10/100 Mегабит/сек Ethernet желілік интерфейсі. </w:t>
            </w:r>
            <w:r w:rsidRPr="00115E05">
              <w:rPr>
                <w:lang w:val="kk-KZ"/>
              </w:rPr>
              <w:t>Бұл разъем желімен толық жұмыс істеу мүмкіндігін береді</w:t>
            </w:r>
          </w:p>
        </w:tc>
      </w:tr>
      <w:tr w:rsidR="00DE03E1" w:rsidRPr="001C617A" w14:paraId="7EE6AE3E"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05E4D45A" w14:textId="1C6BBD03" w:rsidR="00DE03E1" w:rsidRPr="002E530A" w:rsidRDefault="00673348" w:rsidP="002E530A">
            <w:pPr>
              <w:widowControl w:val="0"/>
              <w:jc w:val="both"/>
              <w:rPr>
                <w:lang w:val="kk-KZ"/>
              </w:rPr>
            </w:pPr>
            <w:r>
              <w:rPr>
                <w:lang w:val="kk-KZ"/>
              </w:rPr>
              <w:t>4</w:t>
            </w:r>
            <w:r w:rsidR="00E87261">
              <w:rPr>
                <w:lang w:val="kk-KZ"/>
              </w:rPr>
              <w:t xml:space="preserve"> </w:t>
            </w:r>
            <w:r>
              <w:rPr>
                <w:lang w:val="kk-KZ"/>
              </w:rPr>
              <w:t>-</w:t>
            </w:r>
            <w:r w:rsidR="00E87261" w:rsidRPr="002E530A">
              <w:rPr>
                <w:lang w:val="kk-KZ"/>
              </w:rPr>
              <w:t xml:space="preserve"> аудио</w:t>
            </w:r>
            <w:r w:rsidR="00E87261">
              <w:t xml:space="preserve"> </w:t>
            </w:r>
            <w:r w:rsidR="00E87261">
              <w:rPr>
                <w:lang w:val="kk-KZ"/>
              </w:rPr>
              <w:t xml:space="preserve">және видео </w:t>
            </w:r>
            <w:r w:rsidR="00E87261" w:rsidRPr="002E530A">
              <w:rPr>
                <w:lang w:val="kk-KZ"/>
              </w:rPr>
              <w:t>шығыс</w:t>
            </w:r>
          </w:p>
        </w:tc>
        <w:tc>
          <w:tcPr>
            <w:tcW w:w="3841" w:type="pct"/>
            <w:tcBorders>
              <w:top w:val="single" w:sz="4" w:space="0" w:color="000000"/>
              <w:left w:val="single" w:sz="4" w:space="0" w:color="000000"/>
              <w:bottom w:val="single" w:sz="4" w:space="0" w:color="000000"/>
              <w:right w:val="single" w:sz="4" w:space="0" w:color="000000"/>
            </w:tcBorders>
          </w:tcPr>
          <w:p w14:paraId="3BA6891B" w14:textId="69D40586" w:rsidR="00DE03E1" w:rsidRPr="002E530A" w:rsidRDefault="00DE03E1" w:rsidP="002E530A">
            <w:pPr>
              <w:widowControl w:val="0"/>
              <w:jc w:val="both"/>
              <w:rPr>
                <w:lang w:val="kk-KZ"/>
              </w:rPr>
            </w:pPr>
            <w:r w:rsidRPr="002E530A">
              <w:rPr>
                <w:lang w:val="kk-KZ"/>
              </w:rPr>
              <w:t>Біріктірілген аналогтық аудиошығыс және композиттік видеошығыс RCA Video/Audio Jack 3.5 мм 4 pin, оған мысалы, HDMI кірсінсіз теледидарды қосуға болады</w:t>
            </w:r>
          </w:p>
        </w:tc>
      </w:tr>
      <w:tr w:rsidR="00673348" w:rsidRPr="001C617A" w14:paraId="13270A65"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15861AE8" w14:textId="5160B1D1" w:rsidR="00673348" w:rsidRPr="002E530A" w:rsidRDefault="00E271AC" w:rsidP="00673348">
            <w:pPr>
              <w:widowControl w:val="0"/>
              <w:jc w:val="both"/>
              <w:rPr>
                <w:lang w:val="kk-KZ"/>
              </w:rPr>
            </w:pPr>
            <w:r>
              <w:t>5</w:t>
            </w:r>
            <w:r w:rsidR="00E87261">
              <w:rPr>
                <w:lang w:val="kk-KZ"/>
              </w:rPr>
              <w:t xml:space="preserve"> </w:t>
            </w:r>
            <w:r w:rsidR="00673348">
              <w:t>-</w:t>
            </w:r>
            <w:r w:rsidR="00E87261">
              <w:rPr>
                <w:lang w:val="kk-KZ"/>
              </w:rPr>
              <w:t xml:space="preserve"> </w:t>
            </w:r>
            <w:r w:rsidR="00E87261" w:rsidRPr="002E530A">
              <w:rPr>
                <w:lang w:val="kk-KZ"/>
              </w:rPr>
              <w:t>видеокам</w:t>
            </w:r>
            <w:r w:rsidR="00E87261">
              <w:rPr>
                <w:lang w:val="kk-KZ"/>
              </w:rPr>
              <w:t>ераны қосу интерфейсі</w:t>
            </w:r>
          </w:p>
        </w:tc>
        <w:tc>
          <w:tcPr>
            <w:tcW w:w="3841" w:type="pct"/>
            <w:tcBorders>
              <w:top w:val="single" w:sz="4" w:space="0" w:color="000000"/>
              <w:left w:val="single" w:sz="4" w:space="0" w:color="000000"/>
              <w:bottom w:val="single" w:sz="4" w:space="0" w:color="000000"/>
              <w:right w:val="single" w:sz="4" w:space="0" w:color="000000"/>
            </w:tcBorders>
          </w:tcPr>
          <w:p w14:paraId="01FAF21E" w14:textId="36B33F09" w:rsidR="00673348" w:rsidRPr="002E530A" w:rsidRDefault="00673348" w:rsidP="00673348">
            <w:pPr>
              <w:widowControl w:val="0"/>
              <w:jc w:val="both"/>
              <w:rPr>
                <w:lang w:val="kk-KZ"/>
              </w:rPr>
            </w:pPr>
            <w:r w:rsidRPr="002E530A">
              <w:rPr>
                <w:lang w:val="kk-KZ"/>
              </w:rPr>
              <w:t>MIPI CSI-2 видеокамерасын қосуға арналған  разъем</w:t>
            </w:r>
          </w:p>
        </w:tc>
      </w:tr>
      <w:tr w:rsidR="00673348" w:rsidRPr="001C617A" w14:paraId="1323111C"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56ED0DDC" w14:textId="5AE866D6" w:rsidR="00673348" w:rsidRPr="002E530A" w:rsidRDefault="00E271AC" w:rsidP="00673348">
            <w:pPr>
              <w:widowControl w:val="0"/>
              <w:jc w:val="both"/>
              <w:rPr>
                <w:lang w:val="kk-KZ"/>
              </w:rPr>
            </w:pPr>
            <w:r>
              <w:t>6</w:t>
            </w:r>
            <w:r w:rsidR="00E87261">
              <w:rPr>
                <w:lang w:val="kk-KZ"/>
              </w:rPr>
              <w:t xml:space="preserve"> </w:t>
            </w:r>
            <w:r w:rsidR="00673348">
              <w:t>-</w:t>
            </w:r>
            <w:r w:rsidR="00E87261" w:rsidRPr="002E530A">
              <w:rPr>
                <w:lang w:val="kk-KZ"/>
              </w:rPr>
              <w:t xml:space="preserve"> HDMI видео</w:t>
            </w:r>
            <w:r w:rsidR="002F5232">
              <w:rPr>
                <w:lang w:val="kk-KZ"/>
              </w:rPr>
              <w:t xml:space="preserve"> </w:t>
            </w:r>
            <w:r w:rsidR="00E87261" w:rsidRPr="002E530A">
              <w:rPr>
                <w:lang w:val="kk-KZ"/>
              </w:rPr>
              <w:t>шығыс</w:t>
            </w:r>
            <w:r w:rsidR="00E87261">
              <w:rPr>
                <w:lang w:val="kk-KZ"/>
              </w:rPr>
              <w:t>ы</w:t>
            </w:r>
          </w:p>
        </w:tc>
        <w:tc>
          <w:tcPr>
            <w:tcW w:w="3841" w:type="pct"/>
            <w:tcBorders>
              <w:top w:val="single" w:sz="4" w:space="0" w:color="000000"/>
              <w:left w:val="single" w:sz="4" w:space="0" w:color="000000"/>
              <w:bottom w:val="single" w:sz="4" w:space="0" w:color="000000"/>
              <w:right w:val="single" w:sz="4" w:space="0" w:color="000000"/>
            </w:tcBorders>
          </w:tcPr>
          <w:p w14:paraId="6919857E" w14:textId="54C2F991" w:rsidR="00673348" w:rsidRPr="002E530A" w:rsidRDefault="00673348" w:rsidP="00673348">
            <w:pPr>
              <w:widowControl w:val="0"/>
              <w:jc w:val="both"/>
              <w:rPr>
                <w:lang w:val="kk-KZ"/>
              </w:rPr>
            </w:pPr>
            <w:r w:rsidRPr="002E530A">
              <w:rPr>
                <w:lang w:val="kk-KZ"/>
              </w:rPr>
              <w:t>Цифрлық видеошығыс HDMI, ақпаратты бейнелеу құрылғысына қосылу мүмкіндігін береді – мониторға немесе теледидарға</w:t>
            </w:r>
          </w:p>
        </w:tc>
      </w:tr>
      <w:tr w:rsidR="00673348" w:rsidRPr="001C617A" w14:paraId="1F00EED6"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3F67772C" w14:textId="1FE185BE" w:rsidR="00673348" w:rsidRPr="00E87261" w:rsidRDefault="00E271AC" w:rsidP="00673348">
            <w:pPr>
              <w:widowControl w:val="0"/>
              <w:jc w:val="both"/>
              <w:rPr>
                <w:lang w:val="kk-KZ"/>
              </w:rPr>
            </w:pPr>
            <w:r w:rsidRPr="00F141BA">
              <w:rPr>
                <w:lang w:val="kk-KZ"/>
              </w:rPr>
              <w:t>7</w:t>
            </w:r>
            <w:r w:rsidR="00E87261">
              <w:rPr>
                <w:lang w:val="kk-KZ"/>
              </w:rPr>
              <w:t xml:space="preserve"> </w:t>
            </w:r>
            <w:r w:rsidR="00673348" w:rsidRPr="00F141BA">
              <w:rPr>
                <w:lang w:val="kk-KZ"/>
              </w:rPr>
              <w:t>-</w:t>
            </w:r>
            <w:r w:rsidR="00E87261" w:rsidRPr="002E530A">
              <w:rPr>
                <w:lang w:val="kk-KZ"/>
              </w:rPr>
              <w:t xml:space="preserve"> Micro USB</w:t>
            </w:r>
            <w:r w:rsidR="00E87261" w:rsidRPr="00F141BA">
              <w:rPr>
                <w:lang w:val="kk-KZ"/>
              </w:rPr>
              <w:t>-</w:t>
            </w:r>
            <w:r w:rsidR="00E87261">
              <w:rPr>
                <w:lang w:val="kk-KZ"/>
              </w:rPr>
              <w:t>ға арналған</w:t>
            </w:r>
            <w:r w:rsidR="00F141BA">
              <w:rPr>
                <w:lang w:val="kk-KZ"/>
              </w:rPr>
              <w:t xml:space="preserve"> ұяшық</w:t>
            </w:r>
          </w:p>
        </w:tc>
        <w:tc>
          <w:tcPr>
            <w:tcW w:w="3841" w:type="pct"/>
            <w:tcBorders>
              <w:top w:val="single" w:sz="4" w:space="0" w:color="000000"/>
              <w:left w:val="single" w:sz="4" w:space="0" w:color="000000"/>
              <w:bottom w:val="single" w:sz="4" w:space="0" w:color="000000"/>
              <w:right w:val="single" w:sz="4" w:space="0" w:color="000000"/>
            </w:tcBorders>
          </w:tcPr>
          <w:p w14:paraId="0F4D2E96" w14:textId="5F39971F" w:rsidR="00673348" w:rsidRPr="002E530A" w:rsidRDefault="00673348" w:rsidP="00673348">
            <w:pPr>
              <w:widowControl w:val="0"/>
              <w:jc w:val="both"/>
              <w:rPr>
                <w:lang w:val="kk-KZ"/>
              </w:rPr>
            </w:pPr>
            <w:r w:rsidRPr="002E530A">
              <w:rPr>
                <w:lang w:val="kk-KZ"/>
              </w:rPr>
              <w:t>Электрлік қоректендіру Micro USB(&lt;=2.5A)</w:t>
            </w:r>
          </w:p>
        </w:tc>
      </w:tr>
      <w:tr w:rsidR="00673348" w:rsidRPr="001C617A" w14:paraId="06ECDCDA"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499DFADD" w14:textId="049DDE70" w:rsidR="00673348" w:rsidRPr="002E530A" w:rsidRDefault="00E271AC" w:rsidP="00673348">
            <w:pPr>
              <w:widowControl w:val="0"/>
              <w:jc w:val="both"/>
              <w:rPr>
                <w:lang w:val="kk-KZ"/>
              </w:rPr>
            </w:pPr>
            <w:r>
              <w:t>8</w:t>
            </w:r>
            <w:r w:rsidR="00E87261">
              <w:rPr>
                <w:lang w:val="kk-KZ"/>
              </w:rPr>
              <w:t xml:space="preserve"> </w:t>
            </w:r>
            <w:r w:rsidR="00673348">
              <w:t>-</w:t>
            </w:r>
            <w:r w:rsidR="00E87261" w:rsidRPr="002E530A">
              <w:rPr>
                <w:lang w:val="kk-KZ"/>
              </w:rPr>
              <w:t xml:space="preserve"> LED-</w:t>
            </w:r>
            <w:r w:rsidR="00E87261">
              <w:rPr>
                <w:lang w:val="kk-KZ"/>
              </w:rPr>
              <w:t>индикатор</w:t>
            </w:r>
          </w:p>
        </w:tc>
        <w:tc>
          <w:tcPr>
            <w:tcW w:w="3841" w:type="pct"/>
            <w:tcBorders>
              <w:top w:val="single" w:sz="4" w:space="0" w:color="000000"/>
              <w:left w:val="single" w:sz="4" w:space="0" w:color="000000"/>
              <w:bottom w:val="single" w:sz="4" w:space="0" w:color="000000"/>
              <w:right w:val="single" w:sz="4" w:space="0" w:color="000000"/>
            </w:tcBorders>
          </w:tcPr>
          <w:p w14:paraId="39BF9CBD" w14:textId="7F53B6EF" w:rsidR="00673348" w:rsidRPr="002E530A" w:rsidRDefault="00673348" w:rsidP="00673348">
            <w:pPr>
              <w:widowControl w:val="0"/>
              <w:jc w:val="both"/>
              <w:rPr>
                <w:lang w:val="kk-KZ"/>
              </w:rPr>
            </w:pPr>
            <w:r w:rsidRPr="002E530A">
              <w:rPr>
                <w:lang w:val="kk-KZ"/>
              </w:rPr>
              <w:t>Жады картасын қоректендірудің және оқудың LED-индикаторлары</w:t>
            </w:r>
          </w:p>
        </w:tc>
      </w:tr>
      <w:tr w:rsidR="00673348" w:rsidRPr="001C617A" w14:paraId="712C9E4B"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44FE9EF7" w14:textId="1186C1A2" w:rsidR="00673348" w:rsidRPr="002E530A" w:rsidRDefault="00E271AC" w:rsidP="00673348">
            <w:pPr>
              <w:widowControl w:val="0"/>
              <w:jc w:val="both"/>
              <w:rPr>
                <w:lang w:val="kk-KZ"/>
              </w:rPr>
            </w:pPr>
            <w:r>
              <w:t>9</w:t>
            </w:r>
            <w:r w:rsidR="00E87261">
              <w:rPr>
                <w:lang w:val="kk-KZ"/>
              </w:rPr>
              <w:t xml:space="preserve"> </w:t>
            </w:r>
            <w:r w:rsidR="00673348">
              <w:t>-</w:t>
            </w:r>
            <w:r w:rsidR="00E87261">
              <w:rPr>
                <w:lang w:val="kk-KZ"/>
              </w:rPr>
              <w:t xml:space="preserve"> </w:t>
            </w:r>
            <w:r w:rsidR="00E87261" w:rsidRPr="002E530A">
              <w:rPr>
                <w:lang w:val="kk-KZ"/>
              </w:rPr>
              <w:t>DSI дисплей</w:t>
            </w:r>
            <w:r w:rsidR="00E87261">
              <w:rPr>
                <w:lang w:val="kk-KZ"/>
              </w:rPr>
              <w:t>ін қосу</w:t>
            </w:r>
            <w:r w:rsidR="00F141BA">
              <w:rPr>
                <w:lang w:val="kk-KZ"/>
              </w:rPr>
              <w:t xml:space="preserve"> құралы</w:t>
            </w:r>
          </w:p>
        </w:tc>
        <w:tc>
          <w:tcPr>
            <w:tcW w:w="3841" w:type="pct"/>
            <w:tcBorders>
              <w:top w:val="single" w:sz="4" w:space="0" w:color="000000"/>
              <w:left w:val="single" w:sz="4" w:space="0" w:color="000000"/>
              <w:bottom w:val="single" w:sz="4" w:space="0" w:color="000000"/>
              <w:right w:val="single" w:sz="4" w:space="0" w:color="000000"/>
            </w:tcBorders>
          </w:tcPr>
          <w:p w14:paraId="28877F55" w14:textId="4CADDCDB" w:rsidR="00673348" w:rsidRPr="002E530A" w:rsidRDefault="00673348" w:rsidP="00673348">
            <w:pPr>
              <w:widowControl w:val="0"/>
              <w:jc w:val="both"/>
              <w:rPr>
                <w:lang w:val="kk-KZ"/>
              </w:rPr>
            </w:pPr>
            <w:r w:rsidRPr="002E530A">
              <w:rPr>
                <w:lang w:val="kk-KZ"/>
              </w:rPr>
              <w:t>DSI дисплейді қосуға арналған разъем</w:t>
            </w:r>
          </w:p>
        </w:tc>
      </w:tr>
      <w:tr w:rsidR="00673348" w:rsidRPr="001C617A" w14:paraId="78B1F1FA"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6C6180EA" w14:textId="1B73D716" w:rsidR="00673348" w:rsidRPr="002E530A" w:rsidRDefault="00E271AC" w:rsidP="00673348">
            <w:pPr>
              <w:widowControl w:val="0"/>
              <w:jc w:val="both"/>
              <w:rPr>
                <w:lang w:val="kk-KZ"/>
              </w:rPr>
            </w:pPr>
            <w:r>
              <w:t>10</w:t>
            </w:r>
            <w:r w:rsidR="007D32B8">
              <w:rPr>
                <w:lang w:val="kk-KZ"/>
              </w:rPr>
              <w:t xml:space="preserve"> </w:t>
            </w:r>
            <w:r w:rsidR="00673348">
              <w:t>-</w:t>
            </w:r>
            <w:r w:rsidR="00F141BA" w:rsidRPr="002E530A">
              <w:rPr>
                <w:lang w:val="kk-KZ"/>
              </w:rPr>
              <w:t xml:space="preserve"> MicroSD</w:t>
            </w:r>
            <w:r w:rsidR="00F141BA" w:rsidRPr="00F141BA">
              <w:rPr>
                <w:lang w:val="kk-KZ"/>
              </w:rPr>
              <w:t>-</w:t>
            </w:r>
            <w:r w:rsidR="00F141BA">
              <w:rPr>
                <w:lang w:val="kk-KZ"/>
              </w:rPr>
              <w:t>ға арналған ұяшық</w:t>
            </w:r>
          </w:p>
        </w:tc>
        <w:tc>
          <w:tcPr>
            <w:tcW w:w="3841" w:type="pct"/>
            <w:tcBorders>
              <w:top w:val="single" w:sz="4" w:space="0" w:color="000000"/>
              <w:left w:val="single" w:sz="4" w:space="0" w:color="000000"/>
              <w:bottom w:val="single" w:sz="4" w:space="0" w:color="000000"/>
              <w:right w:val="single" w:sz="4" w:space="0" w:color="000000"/>
            </w:tcBorders>
          </w:tcPr>
          <w:p w14:paraId="36ABD25C" w14:textId="772548A9" w:rsidR="00673348" w:rsidRPr="002E530A" w:rsidRDefault="00673348" w:rsidP="00673348">
            <w:pPr>
              <w:widowControl w:val="0"/>
              <w:jc w:val="both"/>
              <w:rPr>
                <w:lang w:val="kk-KZ"/>
              </w:rPr>
            </w:pPr>
            <w:r w:rsidRPr="002E530A">
              <w:rPr>
                <w:lang w:val="kk-KZ"/>
              </w:rPr>
              <w:t>MicroSD HC жады картасы үшін слот. Басқа модельдер SD/MMC/SDIO стандарттарын қолдайды</w:t>
            </w:r>
          </w:p>
        </w:tc>
      </w:tr>
      <w:tr w:rsidR="00673348" w:rsidRPr="001C617A" w14:paraId="3506D28E" w14:textId="77777777" w:rsidTr="002F5232">
        <w:tc>
          <w:tcPr>
            <w:tcW w:w="1159" w:type="pct"/>
            <w:tcBorders>
              <w:top w:val="single" w:sz="4" w:space="0" w:color="000000"/>
              <w:left w:val="single" w:sz="4" w:space="0" w:color="000000"/>
              <w:bottom w:val="single" w:sz="4" w:space="0" w:color="000000"/>
              <w:right w:val="single" w:sz="4" w:space="0" w:color="000000"/>
            </w:tcBorders>
          </w:tcPr>
          <w:p w14:paraId="3052AB0F" w14:textId="671FC3F5" w:rsidR="00673348" w:rsidRPr="002E530A" w:rsidRDefault="00E271AC" w:rsidP="00673348">
            <w:pPr>
              <w:widowControl w:val="0"/>
              <w:jc w:val="both"/>
              <w:rPr>
                <w:lang w:val="kk-KZ"/>
              </w:rPr>
            </w:pPr>
            <w:r>
              <w:t>11</w:t>
            </w:r>
            <w:r w:rsidR="00F141BA">
              <w:rPr>
                <w:lang w:val="kk-KZ"/>
              </w:rPr>
              <w:t xml:space="preserve"> </w:t>
            </w:r>
            <w:r w:rsidR="00673348">
              <w:t>-</w:t>
            </w:r>
            <w:r w:rsidR="00F141BA" w:rsidRPr="002E530A">
              <w:rPr>
                <w:lang w:val="kk-KZ"/>
              </w:rPr>
              <w:t xml:space="preserve"> процессор</w:t>
            </w:r>
            <w:r w:rsidR="00F141BA">
              <w:rPr>
                <w:lang w:val="kk-KZ"/>
              </w:rPr>
              <w:t xml:space="preserve"> орнатылатын ұяшық</w:t>
            </w:r>
          </w:p>
        </w:tc>
        <w:tc>
          <w:tcPr>
            <w:tcW w:w="3841" w:type="pct"/>
            <w:tcBorders>
              <w:top w:val="single" w:sz="4" w:space="0" w:color="000000"/>
              <w:left w:val="single" w:sz="4" w:space="0" w:color="000000"/>
              <w:bottom w:val="single" w:sz="4" w:space="0" w:color="000000"/>
              <w:right w:val="single" w:sz="4" w:space="0" w:color="000000"/>
            </w:tcBorders>
          </w:tcPr>
          <w:p w14:paraId="6D035CAA" w14:textId="739B8538" w:rsidR="00673348" w:rsidRPr="002E530A" w:rsidRDefault="00673348" w:rsidP="00673348">
            <w:pPr>
              <w:widowControl w:val="0"/>
              <w:jc w:val="both"/>
              <w:rPr>
                <w:lang w:val="kk-KZ"/>
              </w:rPr>
            </w:pPr>
            <w:r w:rsidRPr="002E530A">
              <w:rPr>
                <w:lang w:val="kk-KZ"/>
              </w:rPr>
              <w:t>Бір кристалды чип Broadcom BCM2837 Quad Core – 4-ядролы процессор ARM v8 Cortex-A53 (v8 архитектура нұсқасы), разрядтылығы 64bit, жиілігі 1.2 GHz (Pi 2 қарағанда 50% жылдам), оперативтік жадысы 1GB, LPDDR2-900 SD RAM</w:t>
            </w:r>
          </w:p>
        </w:tc>
      </w:tr>
      <w:tr w:rsidR="00673348" w:rsidRPr="001C617A" w14:paraId="7E84C4E3" w14:textId="77777777" w:rsidTr="002F5232">
        <w:tc>
          <w:tcPr>
            <w:tcW w:w="1159" w:type="pct"/>
            <w:tcBorders>
              <w:top w:val="single" w:sz="4" w:space="0" w:color="000000"/>
              <w:left w:val="single" w:sz="4" w:space="0" w:color="000000"/>
              <w:right w:val="single" w:sz="4" w:space="0" w:color="000000"/>
            </w:tcBorders>
          </w:tcPr>
          <w:p w14:paraId="37C26AF9" w14:textId="7B617E0C" w:rsidR="00673348" w:rsidRPr="002E530A" w:rsidRDefault="00E271AC" w:rsidP="00673348">
            <w:pPr>
              <w:widowControl w:val="0"/>
              <w:jc w:val="both"/>
              <w:rPr>
                <w:lang w:val="kk-KZ"/>
              </w:rPr>
            </w:pPr>
            <w:r>
              <w:t>12</w:t>
            </w:r>
            <w:r w:rsidR="00F141BA">
              <w:rPr>
                <w:lang w:val="kk-KZ"/>
              </w:rPr>
              <w:t xml:space="preserve"> </w:t>
            </w:r>
            <w:r w:rsidR="00673348">
              <w:t>-</w:t>
            </w:r>
            <w:r w:rsidR="00F141BA" w:rsidRPr="002E530A">
              <w:rPr>
                <w:lang w:val="kk-KZ"/>
              </w:rPr>
              <w:t xml:space="preserve"> </w:t>
            </w:r>
            <w:r w:rsidR="007D32B8" w:rsidRPr="002E530A">
              <w:rPr>
                <w:lang w:val="kk-KZ"/>
              </w:rPr>
              <w:t>WiFi</w:t>
            </w:r>
            <w:r w:rsidR="007D32B8">
              <w:rPr>
                <w:lang w:val="kk-KZ"/>
              </w:rPr>
              <w:t>,</w:t>
            </w:r>
            <w:r w:rsidR="007D32B8" w:rsidRPr="002E530A">
              <w:rPr>
                <w:lang w:val="kk-KZ"/>
              </w:rPr>
              <w:t xml:space="preserve"> </w:t>
            </w:r>
            <w:r w:rsidR="00F141BA" w:rsidRPr="002E530A">
              <w:rPr>
                <w:lang w:val="kk-KZ"/>
              </w:rPr>
              <w:t>Bluetooth</w:t>
            </w:r>
            <w:r w:rsidR="007D32B8">
              <w:rPr>
                <w:lang w:val="kk-KZ"/>
              </w:rPr>
              <w:t xml:space="preserve"> модулі</w:t>
            </w:r>
          </w:p>
        </w:tc>
        <w:tc>
          <w:tcPr>
            <w:tcW w:w="3841" w:type="pct"/>
            <w:tcBorders>
              <w:top w:val="single" w:sz="4" w:space="0" w:color="000000"/>
              <w:left w:val="single" w:sz="4" w:space="0" w:color="000000"/>
              <w:right w:val="single" w:sz="4" w:space="0" w:color="000000"/>
            </w:tcBorders>
          </w:tcPr>
          <w:p w14:paraId="5F529757" w14:textId="3543A378" w:rsidR="00673348" w:rsidRPr="002E530A" w:rsidRDefault="00673348" w:rsidP="00673348">
            <w:pPr>
              <w:widowControl w:val="0"/>
              <w:jc w:val="both"/>
              <w:rPr>
                <w:lang w:val="kk-KZ"/>
              </w:rPr>
            </w:pPr>
            <w:r w:rsidRPr="002E530A">
              <w:rPr>
                <w:lang w:val="kk-KZ"/>
              </w:rPr>
              <w:t>Кірі</w:t>
            </w:r>
            <w:r w:rsidR="007D32B8">
              <w:rPr>
                <w:lang w:val="kk-KZ"/>
              </w:rPr>
              <w:t>к</w:t>
            </w:r>
            <w:r w:rsidRPr="002E530A">
              <w:rPr>
                <w:lang w:val="kk-KZ"/>
              </w:rPr>
              <w:t>тірілген модуль (антенна) WiFi 802.11n және Bluetooth Low Energy (BLE) технологиясын қолдаумен  4.1 спецификациясымен Bluetooth</w:t>
            </w:r>
          </w:p>
        </w:tc>
      </w:tr>
    </w:tbl>
    <w:p w14:paraId="460F390A" w14:textId="6C1620CC" w:rsidR="007D32B8" w:rsidRDefault="007D32B8" w:rsidP="002F5232">
      <w:pPr>
        <w:ind w:hanging="112"/>
        <w:rPr>
          <w:sz w:val="28"/>
          <w:szCs w:val="28"/>
          <w:lang w:val="kk-KZ"/>
        </w:rPr>
      </w:pPr>
      <w:r w:rsidRPr="007D32B8">
        <w:rPr>
          <w:sz w:val="28"/>
          <w:szCs w:val="28"/>
        </w:rPr>
        <w:lastRenderedPageBreak/>
        <w:t>8-кесте</w:t>
      </w:r>
      <w:r w:rsidRPr="007D32B8">
        <w:rPr>
          <w:sz w:val="28"/>
          <w:szCs w:val="28"/>
          <w:lang w:val="kk-KZ"/>
        </w:rPr>
        <w:t>нің жалғасы</w:t>
      </w:r>
    </w:p>
    <w:p w14:paraId="20BDFA1C" w14:textId="77777777" w:rsidR="002F5232" w:rsidRPr="002F5232" w:rsidRDefault="002F5232">
      <w:pPr>
        <w:rPr>
          <w:sz w:val="16"/>
          <w:szCs w:val="16"/>
          <w:lang w:val="kk-KZ"/>
        </w:rPr>
      </w:pPr>
    </w:p>
    <w:tbl>
      <w:tblPr>
        <w:tblW w:w="5000" w:type="pct"/>
        <w:tblLook w:val="0000" w:firstRow="0" w:lastRow="0" w:firstColumn="0" w:lastColumn="0" w:noHBand="0" w:noVBand="0"/>
      </w:tblPr>
      <w:tblGrid>
        <w:gridCol w:w="2235"/>
        <w:gridCol w:w="7619"/>
      </w:tblGrid>
      <w:tr w:rsidR="007D32B8" w:rsidRPr="0085486E" w14:paraId="295237EE" w14:textId="77777777" w:rsidTr="00E87261">
        <w:tc>
          <w:tcPr>
            <w:tcW w:w="1134" w:type="pct"/>
            <w:tcBorders>
              <w:top w:val="single" w:sz="4" w:space="0" w:color="000000"/>
              <w:left w:val="single" w:sz="4" w:space="0" w:color="000000"/>
              <w:bottom w:val="single" w:sz="4" w:space="0" w:color="000000"/>
              <w:right w:val="single" w:sz="4" w:space="0" w:color="000000"/>
            </w:tcBorders>
          </w:tcPr>
          <w:p w14:paraId="33AE52AC" w14:textId="395002F1" w:rsidR="007D32B8" w:rsidRDefault="007D32B8" w:rsidP="007D32B8">
            <w:pPr>
              <w:widowControl w:val="0"/>
              <w:jc w:val="center"/>
            </w:pPr>
            <w:r>
              <w:t>1</w:t>
            </w:r>
          </w:p>
        </w:tc>
        <w:tc>
          <w:tcPr>
            <w:tcW w:w="3866" w:type="pct"/>
            <w:tcBorders>
              <w:top w:val="single" w:sz="4" w:space="0" w:color="000000"/>
              <w:left w:val="single" w:sz="4" w:space="0" w:color="000000"/>
              <w:bottom w:val="single" w:sz="4" w:space="0" w:color="000000"/>
              <w:right w:val="single" w:sz="4" w:space="0" w:color="000000"/>
            </w:tcBorders>
          </w:tcPr>
          <w:p w14:paraId="41A67138" w14:textId="4D8DAC72" w:rsidR="007D32B8" w:rsidRPr="002E530A" w:rsidRDefault="007D32B8" w:rsidP="007D32B8">
            <w:pPr>
              <w:widowControl w:val="0"/>
              <w:jc w:val="center"/>
              <w:rPr>
                <w:lang w:val="kk-KZ"/>
              </w:rPr>
            </w:pPr>
            <w:r>
              <w:rPr>
                <w:lang w:val="kk-KZ"/>
              </w:rPr>
              <w:t>2</w:t>
            </w:r>
          </w:p>
        </w:tc>
      </w:tr>
      <w:tr w:rsidR="00673348" w:rsidRPr="001C617A" w14:paraId="6F26F543" w14:textId="77777777" w:rsidTr="00E87261">
        <w:tc>
          <w:tcPr>
            <w:tcW w:w="1134" w:type="pct"/>
            <w:tcBorders>
              <w:top w:val="single" w:sz="4" w:space="0" w:color="000000"/>
              <w:left w:val="single" w:sz="4" w:space="0" w:color="000000"/>
              <w:bottom w:val="single" w:sz="4" w:space="0" w:color="000000"/>
              <w:right w:val="single" w:sz="4" w:space="0" w:color="000000"/>
            </w:tcBorders>
          </w:tcPr>
          <w:p w14:paraId="55C22247" w14:textId="7C6074F5" w:rsidR="00673348" w:rsidRPr="002E530A" w:rsidRDefault="00E271AC" w:rsidP="00673348">
            <w:pPr>
              <w:widowControl w:val="0"/>
              <w:jc w:val="both"/>
              <w:rPr>
                <w:lang w:val="kk-KZ"/>
              </w:rPr>
            </w:pPr>
            <w:r>
              <w:t>13</w:t>
            </w:r>
            <w:r w:rsidR="007D32B8">
              <w:rPr>
                <w:lang w:val="kk-KZ"/>
              </w:rPr>
              <w:t xml:space="preserve"> </w:t>
            </w:r>
            <w:r w:rsidR="00673348">
              <w:t>-</w:t>
            </w:r>
            <w:r w:rsidR="007D32B8" w:rsidRPr="002E530A">
              <w:rPr>
                <w:lang w:val="kk-KZ"/>
              </w:rPr>
              <w:t xml:space="preserve"> енгізу/шығару интерфейсі</w:t>
            </w:r>
          </w:p>
        </w:tc>
        <w:tc>
          <w:tcPr>
            <w:tcW w:w="3866" w:type="pct"/>
            <w:tcBorders>
              <w:top w:val="single" w:sz="4" w:space="0" w:color="000000"/>
              <w:left w:val="single" w:sz="4" w:space="0" w:color="000000"/>
              <w:bottom w:val="single" w:sz="4" w:space="0" w:color="000000"/>
              <w:right w:val="single" w:sz="4" w:space="0" w:color="000000"/>
            </w:tcBorders>
          </w:tcPr>
          <w:p w14:paraId="095DD0FB" w14:textId="388EB4FD" w:rsidR="00673348" w:rsidRPr="002E530A" w:rsidRDefault="00673348" w:rsidP="00673348">
            <w:pPr>
              <w:widowControl w:val="0"/>
              <w:jc w:val="both"/>
              <w:rPr>
                <w:lang w:val="kk-KZ"/>
              </w:rPr>
            </w:pPr>
            <w:r w:rsidRPr="002E530A">
              <w:rPr>
                <w:lang w:val="kk-KZ"/>
              </w:rPr>
              <w:t>40 контактілі  жалпы мақсаттағы енгізу/шығару интерфейсі (GPIO). UART, I2C, SPI, I2S интерфейстерінен, 3.3v, 5v, GND, ШИМ, GPCLK желісінен тұрады</w:t>
            </w:r>
          </w:p>
        </w:tc>
      </w:tr>
      <w:tr w:rsidR="00673348" w:rsidRPr="001C617A" w14:paraId="03BBAE89" w14:textId="77777777" w:rsidTr="00E87261">
        <w:tc>
          <w:tcPr>
            <w:tcW w:w="1134" w:type="pct"/>
            <w:tcBorders>
              <w:top w:val="single" w:sz="4" w:space="0" w:color="000000"/>
              <w:left w:val="single" w:sz="4" w:space="0" w:color="000000"/>
              <w:bottom w:val="single" w:sz="4" w:space="0" w:color="000000"/>
              <w:right w:val="single" w:sz="4" w:space="0" w:color="000000"/>
            </w:tcBorders>
          </w:tcPr>
          <w:p w14:paraId="78CA509A" w14:textId="1065FA43" w:rsidR="00673348" w:rsidRPr="00994AA7" w:rsidRDefault="00E271AC" w:rsidP="00673348">
            <w:pPr>
              <w:widowControl w:val="0"/>
              <w:jc w:val="both"/>
              <w:rPr>
                <w:lang w:val="en-US"/>
              </w:rPr>
            </w:pPr>
            <w:r>
              <w:t>14</w:t>
            </w:r>
            <w:r w:rsidR="00994AA7">
              <w:t xml:space="preserve"> </w:t>
            </w:r>
            <w:r w:rsidR="00673348">
              <w:t>-</w:t>
            </w:r>
            <w:r w:rsidR="00994AA7" w:rsidRPr="002E530A">
              <w:rPr>
                <w:lang w:val="kk-KZ"/>
              </w:rPr>
              <w:t xml:space="preserve"> RUN</w:t>
            </w:r>
            <w:r w:rsidR="00994AA7">
              <w:rPr>
                <w:lang w:val="kk-KZ"/>
              </w:rPr>
              <w:t xml:space="preserve"> қосуға арналған саңылау</w:t>
            </w:r>
          </w:p>
        </w:tc>
        <w:tc>
          <w:tcPr>
            <w:tcW w:w="3866" w:type="pct"/>
            <w:tcBorders>
              <w:top w:val="single" w:sz="4" w:space="0" w:color="000000"/>
              <w:left w:val="single" w:sz="4" w:space="0" w:color="000000"/>
              <w:bottom w:val="single" w:sz="4" w:space="0" w:color="000000"/>
              <w:right w:val="single" w:sz="4" w:space="0" w:color="000000"/>
            </w:tcBorders>
          </w:tcPr>
          <w:p w14:paraId="2FF27693" w14:textId="7D8D5033" w:rsidR="00673348" w:rsidRPr="002E530A" w:rsidRDefault="00673348" w:rsidP="00673348">
            <w:pPr>
              <w:widowControl w:val="0"/>
              <w:jc w:val="both"/>
              <w:rPr>
                <w:lang w:val="kk-KZ"/>
              </w:rPr>
            </w:pPr>
            <w:r w:rsidRPr="002E530A">
              <w:rPr>
                <w:lang w:val="kk-KZ"/>
              </w:rPr>
              <w:t xml:space="preserve">RUN </w:t>
            </w:r>
            <w:r w:rsidR="00994AA7">
              <w:rPr>
                <w:lang w:val="kk-KZ"/>
              </w:rPr>
              <w:t>ажыратып/қосқышына арналған бөлік</w:t>
            </w:r>
          </w:p>
        </w:tc>
      </w:tr>
    </w:tbl>
    <w:p w14:paraId="1D2224FC" w14:textId="77777777" w:rsidR="007D32B8" w:rsidRDefault="007D32B8" w:rsidP="002E530A">
      <w:pPr>
        <w:rPr>
          <w:sz w:val="28"/>
          <w:szCs w:val="28"/>
          <w:lang w:val="kk-KZ"/>
        </w:rPr>
      </w:pPr>
    </w:p>
    <w:p w14:paraId="365A3CF0" w14:textId="5CC21811" w:rsidR="00443A79" w:rsidRDefault="00CC7454" w:rsidP="002E530A">
      <w:pPr>
        <w:rPr>
          <w:sz w:val="28"/>
          <w:szCs w:val="28"/>
          <w:lang w:val="kk-KZ"/>
        </w:rPr>
      </w:pPr>
      <w:r>
        <w:rPr>
          <w:sz w:val="28"/>
          <w:szCs w:val="28"/>
          <w:lang w:val="kk-KZ"/>
        </w:rPr>
        <w:t xml:space="preserve">Кесте </w:t>
      </w:r>
      <w:r w:rsidR="0045539D" w:rsidRPr="0045539D">
        <w:rPr>
          <w:sz w:val="28"/>
          <w:szCs w:val="28"/>
          <w:lang w:val="kk-KZ"/>
        </w:rPr>
        <w:t>9</w:t>
      </w:r>
      <w:r>
        <w:rPr>
          <w:sz w:val="28"/>
          <w:szCs w:val="28"/>
          <w:lang w:val="kk-KZ"/>
        </w:rPr>
        <w:t xml:space="preserve"> – </w:t>
      </w:r>
      <w:r w:rsidR="009E49FB" w:rsidRPr="00CC7454">
        <w:rPr>
          <w:sz w:val="28"/>
          <w:szCs w:val="28"/>
          <w:lang w:val="kk-KZ"/>
        </w:rPr>
        <w:t>Raspberry Pi 3B бар инт</w:t>
      </w:r>
      <w:r>
        <w:rPr>
          <w:sz w:val="28"/>
          <w:szCs w:val="28"/>
          <w:lang w:val="kk-KZ"/>
        </w:rPr>
        <w:t>ерфейстеріне сипаттама берілген</w:t>
      </w:r>
    </w:p>
    <w:p w14:paraId="44BD5A14" w14:textId="77777777" w:rsidR="00CC7454" w:rsidRPr="00CC7454" w:rsidRDefault="00CC7454" w:rsidP="001E1257">
      <w:pPr>
        <w:jc w:val="right"/>
        <w:rPr>
          <w:sz w:val="16"/>
          <w:szCs w:val="16"/>
          <w:lang w:val="kk-KZ"/>
        </w:rPr>
      </w:pPr>
    </w:p>
    <w:tbl>
      <w:tblPr>
        <w:tblW w:w="5000" w:type="pct"/>
        <w:tblCellMar>
          <w:top w:w="28" w:type="dxa"/>
          <w:left w:w="28" w:type="dxa"/>
          <w:bottom w:w="28" w:type="dxa"/>
          <w:right w:w="28" w:type="dxa"/>
        </w:tblCellMar>
        <w:tblLook w:val="0000" w:firstRow="0" w:lastRow="0" w:firstColumn="0" w:lastColumn="0" w:noHBand="0" w:noVBand="0"/>
      </w:tblPr>
      <w:tblGrid>
        <w:gridCol w:w="1506"/>
        <w:gridCol w:w="8188"/>
      </w:tblGrid>
      <w:tr w:rsidR="00443A79" w:rsidRPr="002E530A" w14:paraId="20ADB2DC" w14:textId="77777777" w:rsidTr="002F5232">
        <w:tc>
          <w:tcPr>
            <w:tcW w:w="777" w:type="pct"/>
            <w:tcBorders>
              <w:top w:val="single" w:sz="2" w:space="0" w:color="000000"/>
              <w:left w:val="single" w:sz="2" w:space="0" w:color="000000"/>
              <w:bottom w:val="single" w:sz="2" w:space="0" w:color="000000"/>
            </w:tcBorders>
            <w:vAlign w:val="center"/>
          </w:tcPr>
          <w:p w14:paraId="4731C707" w14:textId="3104E154" w:rsidR="00443A79" w:rsidRPr="00C44268" w:rsidRDefault="009E49FB" w:rsidP="002F5232">
            <w:pPr>
              <w:pStyle w:val="afa"/>
              <w:widowControl w:val="0"/>
              <w:jc w:val="center"/>
              <w:rPr>
                <w:lang w:val="kk-KZ"/>
              </w:rPr>
            </w:pPr>
            <w:r w:rsidRPr="002E530A">
              <w:t>Интерфейс</w:t>
            </w:r>
            <w:r w:rsidR="00C44268">
              <w:rPr>
                <w:lang w:val="kk-KZ"/>
              </w:rPr>
              <w:t>тің атауы</w:t>
            </w:r>
          </w:p>
        </w:tc>
        <w:tc>
          <w:tcPr>
            <w:tcW w:w="4223" w:type="pct"/>
            <w:tcBorders>
              <w:top w:val="single" w:sz="2" w:space="0" w:color="000000"/>
              <w:left w:val="single" w:sz="2" w:space="0" w:color="000000"/>
              <w:bottom w:val="single" w:sz="2" w:space="0" w:color="000000"/>
              <w:right w:val="single" w:sz="2" w:space="0" w:color="000000"/>
            </w:tcBorders>
            <w:vAlign w:val="center"/>
          </w:tcPr>
          <w:p w14:paraId="5BAD4144" w14:textId="77777777" w:rsidR="00443A79" w:rsidRPr="002E530A" w:rsidRDefault="009E49FB" w:rsidP="002F5232">
            <w:pPr>
              <w:pStyle w:val="afa"/>
              <w:widowControl w:val="0"/>
              <w:jc w:val="center"/>
              <w:rPr>
                <w:lang w:val="kk-KZ"/>
              </w:rPr>
            </w:pPr>
            <w:r w:rsidRPr="002E530A">
              <w:rPr>
                <w:lang w:val="kk-KZ"/>
              </w:rPr>
              <w:t>Сипаттамасы</w:t>
            </w:r>
          </w:p>
        </w:tc>
      </w:tr>
      <w:tr w:rsidR="00443A79" w:rsidRPr="002E530A" w14:paraId="320A67EF" w14:textId="77777777" w:rsidTr="0045539D">
        <w:tc>
          <w:tcPr>
            <w:tcW w:w="777" w:type="pct"/>
            <w:tcBorders>
              <w:left w:val="single" w:sz="2" w:space="0" w:color="000000"/>
              <w:bottom w:val="single" w:sz="2" w:space="0" w:color="000000"/>
            </w:tcBorders>
          </w:tcPr>
          <w:p w14:paraId="42B35DA4" w14:textId="77777777" w:rsidR="00443A79" w:rsidRPr="002E530A" w:rsidRDefault="009E49FB" w:rsidP="002E530A">
            <w:pPr>
              <w:pStyle w:val="afa"/>
              <w:widowControl w:val="0"/>
            </w:pPr>
            <w:r w:rsidRPr="002E530A">
              <w:t>HDMI</w:t>
            </w:r>
          </w:p>
        </w:tc>
        <w:tc>
          <w:tcPr>
            <w:tcW w:w="4223" w:type="pct"/>
            <w:tcBorders>
              <w:left w:val="single" w:sz="2" w:space="0" w:color="000000"/>
              <w:bottom w:val="single" w:sz="2" w:space="0" w:color="000000"/>
              <w:right w:val="single" w:sz="2" w:space="0" w:color="000000"/>
            </w:tcBorders>
          </w:tcPr>
          <w:p w14:paraId="761C2D7F" w14:textId="77777777" w:rsidR="00443A79" w:rsidRPr="002E530A" w:rsidRDefault="009E49FB" w:rsidP="002E530A">
            <w:pPr>
              <w:pStyle w:val="afa"/>
              <w:widowControl w:val="0"/>
              <w:jc w:val="both"/>
            </w:pPr>
            <w:r w:rsidRPr="002E530A">
              <w:rPr>
                <w:lang w:val="en-US"/>
              </w:rPr>
              <w:t>High</w:t>
            </w:r>
            <w:r w:rsidRPr="002E530A">
              <w:t xml:space="preserve"> </w:t>
            </w:r>
            <w:r w:rsidRPr="002E530A">
              <w:rPr>
                <w:lang w:val="en-US"/>
              </w:rPr>
              <w:t>Definition</w:t>
            </w:r>
            <w:r w:rsidRPr="002E530A">
              <w:t xml:space="preserve"> </w:t>
            </w:r>
            <w:r w:rsidRPr="002E530A">
              <w:rPr>
                <w:lang w:val="en-US"/>
              </w:rPr>
              <w:t>Multimedia</w:t>
            </w:r>
            <w:r w:rsidRPr="002E530A">
              <w:t xml:space="preserve"> </w:t>
            </w:r>
            <w:r w:rsidRPr="002E530A">
              <w:rPr>
                <w:lang w:val="en-US"/>
              </w:rPr>
              <w:t>Interface</w:t>
            </w:r>
            <w:r w:rsidRPr="002E530A">
              <w:t xml:space="preserve"> (</w:t>
            </w:r>
            <w:r w:rsidRPr="002E530A">
              <w:rPr>
                <w:lang w:val="en-US"/>
              </w:rPr>
              <w:t>HDMI</w:t>
            </w:r>
            <w:r w:rsidRPr="002E530A">
              <w:t>) –</w:t>
            </w:r>
            <w:r w:rsidRPr="002E530A">
              <w:rPr>
                <w:lang w:val="kk-KZ"/>
              </w:rPr>
              <w:t xml:space="preserve"> жоғары рұқсаттылықтағы сандық бейне деректерін және көшіруден қорғалған көп арналы сандық аудио сигналдарды беруге мүмкіндік беретін жоғары айқындылықтағы мультимедияға арналған интерфейс</w:t>
            </w:r>
          </w:p>
        </w:tc>
      </w:tr>
      <w:tr w:rsidR="00443A79" w:rsidRPr="002E530A" w14:paraId="70EE2066" w14:textId="77777777" w:rsidTr="0045539D">
        <w:tc>
          <w:tcPr>
            <w:tcW w:w="777" w:type="pct"/>
            <w:tcBorders>
              <w:left w:val="single" w:sz="2" w:space="0" w:color="000000"/>
              <w:bottom w:val="single" w:sz="2" w:space="0" w:color="000000"/>
            </w:tcBorders>
          </w:tcPr>
          <w:p w14:paraId="54420CF8" w14:textId="77777777" w:rsidR="00443A79" w:rsidRPr="002E530A" w:rsidRDefault="009E49FB" w:rsidP="002E530A">
            <w:pPr>
              <w:pStyle w:val="afa"/>
              <w:widowControl w:val="0"/>
            </w:pPr>
            <w:r w:rsidRPr="002E530A">
              <w:t>RCA</w:t>
            </w:r>
          </w:p>
        </w:tc>
        <w:tc>
          <w:tcPr>
            <w:tcW w:w="4223" w:type="pct"/>
            <w:tcBorders>
              <w:left w:val="single" w:sz="2" w:space="0" w:color="000000"/>
              <w:bottom w:val="single" w:sz="2" w:space="0" w:color="000000"/>
              <w:right w:val="single" w:sz="2" w:space="0" w:color="000000"/>
            </w:tcBorders>
          </w:tcPr>
          <w:p w14:paraId="4BA41608" w14:textId="7D163E62" w:rsidR="00443A79" w:rsidRPr="002E530A" w:rsidRDefault="009E49FB" w:rsidP="00673348">
            <w:pPr>
              <w:pStyle w:val="afa"/>
              <w:widowControl w:val="0"/>
              <w:jc w:val="both"/>
            </w:pPr>
            <w:r w:rsidRPr="002E530A">
              <w:t xml:space="preserve">RCA jack </w:t>
            </w:r>
            <w:r w:rsidRPr="002E530A">
              <w:rPr>
                <w:lang w:val="kk-KZ"/>
              </w:rPr>
              <w:t>немесе</w:t>
            </w:r>
            <w:r w:rsidRPr="002E530A">
              <w:t xml:space="preserve"> композит</w:t>
            </w:r>
            <w:r w:rsidRPr="002E530A">
              <w:rPr>
                <w:lang w:val="kk-KZ"/>
              </w:rPr>
              <w:t xml:space="preserve">тік </w:t>
            </w:r>
            <w:r w:rsidRPr="002E530A">
              <w:t>(</w:t>
            </w:r>
            <w:r w:rsidRPr="002E530A">
              <w:rPr>
                <w:lang w:val="kk-KZ"/>
              </w:rPr>
              <w:t xml:space="preserve">сондай-ақ </w:t>
            </w:r>
            <w:r w:rsidRPr="002E530A">
              <w:t>phono connector,</w:t>
            </w:r>
            <w:r w:rsidRPr="002E530A">
              <w:rPr>
                <w:lang w:val="kk-KZ"/>
              </w:rPr>
              <w:t xml:space="preserve"> немесе</w:t>
            </w:r>
            <w:r w:rsidRPr="002E530A">
              <w:t xml:space="preserve"> CINCH/AV connector</w:t>
            </w:r>
            <w:r w:rsidRPr="002E530A">
              <w:rPr>
                <w:lang w:val="kk-KZ"/>
              </w:rPr>
              <w:t xml:space="preserve"> деп аталатын</w:t>
            </w:r>
            <w:r w:rsidRPr="002E530A">
              <w:t xml:space="preserve">, </w:t>
            </w:r>
            <w:r w:rsidRPr="002E530A">
              <w:rPr>
                <w:lang w:val="kk-KZ"/>
              </w:rPr>
              <w:t xml:space="preserve">қарапйым тілмен </w:t>
            </w:r>
            <w:r w:rsidRPr="002E530A">
              <w:t>«тюльпан»,</w:t>
            </w:r>
            <w:r w:rsidR="00673348">
              <w:t xml:space="preserve"> </w:t>
            </w:r>
            <w:r w:rsidRPr="002E530A">
              <w:t>«колокольчик», AV-разъём) –</w:t>
            </w:r>
            <w:r w:rsidRPr="002E530A">
              <w:rPr>
                <w:lang w:val="kk-KZ"/>
              </w:rPr>
              <w:t xml:space="preserve"> </w:t>
            </w:r>
            <w:r w:rsidRPr="002E530A">
              <w:t xml:space="preserve">аудио- </w:t>
            </w:r>
            <w:r w:rsidRPr="002E530A">
              <w:rPr>
                <w:lang w:val="kk-KZ"/>
              </w:rPr>
              <w:t>және бейне техникада кеңінен қолданылатын ажыратқыш стандарты</w:t>
            </w:r>
          </w:p>
        </w:tc>
      </w:tr>
      <w:tr w:rsidR="00443A79" w:rsidRPr="00E271AC" w14:paraId="223A591C" w14:textId="77777777" w:rsidTr="0045539D">
        <w:tc>
          <w:tcPr>
            <w:tcW w:w="777" w:type="pct"/>
            <w:tcBorders>
              <w:left w:val="single" w:sz="2" w:space="0" w:color="000000"/>
              <w:bottom w:val="single" w:sz="2" w:space="0" w:color="000000"/>
            </w:tcBorders>
          </w:tcPr>
          <w:p w14:paraId="7A5DCDAE" w14:textId="77777777" w:rsidR="00443A79" w:rsidRPr="002E530A" w:rsidRDefault="009E49FB" w:rsidP="002E530A">
            <w:pPr>
              <w:pStyle w:val="afa"/>
              <w:widowControl w:val="0"/>
            </w:pPr>
            <w:r w:rsidRPr="002E530A">
              <w:t>USB</w:t>
            </w:r>
          </w:p>
        </w:tc>
        <w:tc>
          <w:tcPr>
            <w:tcW w:w="4223" w:type="pct"/>
            <w:tcBorders>
              <w:left w:val="single" w:sz="2" w:space="0" w:color="000000"/>
              <w:bottom w:val="single" w:sz="2" w:space="0" w:color="000000"/>
              <w:right w:val="single" w:sz="2" w:space="0" w:color="000000"/>
            </w:tcBorders>
          </w:tcPr>
          <w:p w14:paraId="0BCF13E1" w14:textId="0ECAF320" w:rsidR="00443A79" w:rsidRPr="00E271AC" w:rsidRDefault="009E49FB" w:rsidP="00673348">
            <w:pPr>
              <w:pStyle w:val="afa"/>
              <w:widowControl w:val="0"/>
              <w:jc w:val="both"/>
            </w:pPr>
            <w:r w:rsidRPr="002E530A">
              <w:rPr>
                <w:lang w:val="en-US"/>
              </w:rPr>
              <w:t>Universal</w:t>
            </w:r>
            <w:r w:rsidRPr="00E271AC">
              <w:t xml:space="preserve"> </w:t>
            </w:r>
            <w:r w:rsidRPr="002E530A">
              <w:rPr>
                <w:lang w:val="en-US"/>
              </w:rPr>
              <w:t>Serial</w:t>
            </w:r>
            <w:r w:rsidRPr="00E271AC">
              <w:t xml:space="preserve"> </w:t>
            </w:r>
            <w:r w:rsidRPr="002E530A">
              <w:rPr>
                <w:lang w:val="en-US"/>
              </w:rPr>
              <w:t>Bus</w:t>
            </w:r>
            <w:r w:rsidRPr="00E271AC">
              <w:t xml:space="preserve"> – «</w:t>
            </w:r>
            <w:r w:rsidRPr="002E530A">
              <w:rPr>
                <w:lang w:val="kk-KZ"/>
              </w:rPr>
              <w:t xml:space="preserve">әмбебап тізбектелген </w:t>
            </w:r>
            <w:r w:rsidRPr="002E530A">
              <w:t>шина</w:t>
            </w:r>
            <w:r w:rsidRPr="00E271AC">
              <w:t>»</w:t>
            </w:r>
            <w:r w:rsidR="00673348" w:rsidRPr="00E271AC">
              <w:t xml:space="preserve"> </w:t>
            </w:r>
            <w:r w:rsidRPr="00E271AC">
              <w:t>–</w:t>
            </w:r>
            <w:r w:rsidRPr="002E530A">
              <w:rPr>
                <w:lang w:val="kk-KZ"/>
              </w:rPr>
              <w:t xml:space="preserve"> есептеу техникасына перифериялық құрылғыларды қосуға арналған тізбекті </w:t>
            </w:r>
            <w:r w:rsidRPr="002E530A">
              <w:t>интерфейс</w:t>
            </w:r>
          </w:p>
        </w:tc>
      </w:tr>
      <w:tr w:rsidR="00443A79" w:rsidRPr="002E530A" w14:paraId="7532F48B" w14:textId="77777777" w:rsidTr="0045539D">
        <w:tc>
          <w:tcPr>
            <w:tcW w:w="777" w:type="pct"/>
            <w:tcBorders>
              <w:left w:val="single" w:sz="2" w:space="0" w:color="000000"/>
              <w:bottom w:val="single" w:sz="2" w:space="0" w:color="000000"/>
            </w:tcBorders>
          </w:tcPr>
          <w:p w14:paraId="33794DC1" w14:textId="77777777" w:rsidR="00443A79" w:rsidRPr="002E530A" w:rsidRDefault="009E49FB" w:rsidP="002E530A">
            <w:pPr>
              <w:pStyle w:val="afa"/>
              <w:widowControl w:val="0"/>
            </w:pPr>
            <w:r w:rsidRPr="002E530A">
              <w:t>GPIO</w:t>
            </w:r>
          </w:p>
        </w:tc>
        <w:tc>
          <w:tcPr>
            <w:tcW w:w="4223" w:type="pct"/>
            <w:tcBorders>
              <w:left w:val="single" w:sz="2" w:space="0" w:color="000000"/>
              <w:bottom w:val="single" w:sz="2" w:space="0" w:color="000000"/>
              <w:right w:val="single" w:sz="2" w:space="0" w:color="000000"/>
            </w:tcBorders>
          </w:tcPr>
          <w:p w14:paraId="4FA8C2FF" w14:textId="77777777" w:rsidR="00443A79" w:rsidRPr="002E530A" w:rsidRDefault="009E49FB" w:rsidP="002E530A">
            <w:pPr>
              <w:pStyle w:val="afa"/>
              <w:widowControl w:val="0"/>
              <w:jc w:val="both"/>
            </w:pPr>
            <w:r w:rsidRPr="002E530A">
              <w:rPr>
                <w:lang w:val="kk-KZ"/>
              </w:rPr>
              <w:t xml:space="preserve">Енгізу-шығару порттарын тікелей басқарудың төмен деңгейлі </w:t>
            </w:r>
            <w:r w:rsidRPr="002E530A">
              <w:t>интерфейс</w:t>
            </w:r>
            <w:r w:rsidRPr="002E530A">
              <w:rPr>
                <w:lang w:val="kk-KZ"/>
              </w:rPr>
              <w:t>і</w:t>
            </w:r>
            <w:r w:rsidRPr="002E530A">
              <w:t xml:space="preserve"> (</w:t>
            </w:r>
            <w:r w:rsidRPr="002E530A">
              <w:rPr>
                <w:lang w:val="kk-KZ"/>
              </w:rPr>
              <w:t>ағылш</w:t>
            </w:r>
            <w:r w:rsidRPr="002E530A">
              <w:t xml:space="preserve">. General purpose input-output, GPIO) – </w:t>
            </w:r>
            <w:r w:rsidRPr="002E530A">
              <w:rPr>
                <w:lang w:val="kk-KZ"/>
              </w:rPr>
              <w:t xml:space="preserve">компьютерлік жүйе компоненттері арасындағы байланысқа  арналғна </w:t>
            </w:r>
            <w:r w:rsidRPr="002E530A">
              <w:t xml:space="preserve">интерфейс, </w:t>
            </w:r>
            <w:r w:rsidRPr="002E530A">
              <w:rPr>
                <w:lang w:val="kk-KZ"/>
              </w:rPr>
              <w:t>мысалы</w:t>
            </w:r>
            <w:r w:rsidRPr="002E530A">
              <w:t>,</w:t>
            </w:r>
            <w:r w:rsidRPr="002E530A">
              <w:rPr>
                <w:lang w:val="kk-KZ"/>
              </w:rPr>
              <w:t xml:space="preserve"> </w:t>
            </w:r>
            <w:r w:rsidRPr="002E530A">
              <w:t>микропроцессор</w:t>
            </w:r>
            <w:r w:rsidRPr="002E530A">
              <w:rPr>
                <w:lang w:val="kk-KZ"/>
              </w:rPr>
              <w:t>лар және әртүрлі перифериялық құрылғылар арасындағы</w:t>
            </w:r>
            <w:r w:rsidRPr="002E530A">
              <w:t>.</w:t>
            </w:r>
          </w:p>
          <w:p w14:paraId="184DA155" w14:textId="77777777" w:rsidR="00443A79" w:rsidRPr="002E530A" w:rsidRDefault="009E49FB" w:rsidP="002E530A">
            <w:pPr>
              <w:pStyle w:val="afa"/>
              <w:widowControl w:val="0"/>
              <w:jc w:val="both"/>
            </w:pPr>
            <w:r w:rsidRPr="002E530A">
              <w:t xml:space="preserve">GPIO </w:t>
            </w:r>
            <w:r w:rsidRPr="002E530A">
              <w:rPr>
                <w:lang w:val="kk-KZ"/>
              </w:rPr>
              <w:t>к</w:t>
            </w:r>
            <w:r w:rsidRPr="002E530A">
              <w:t>онтакт</w:t>
            </w:r>
            <w:r w:rsidRPr="002E530A">
              <w:rPr>
                <w:lang w:val="kk-KZ"/>
              </w:rPr>
              <w:t xml:space="preserve">ілері енгізу міндетін, ондай-ақ шығару міндетін де атқаруы мүмкін, көбінесе </w:t>
            </w:r>
            <w:r w:rsidRPr="002E530A">
              <w:t>порт</w:t>
            </w:r>
            <w:r w:rsidRPr="002E530A">
              <w:rPr>
                <w:lang w:val="kk-KZ"/>
              </w:rPr>
              <w:t>тарға топтастырылады.</w:t>
            </w:r>
          </w:p>
        </w:tc>
      </w:tr>
      <w:tr w:rsidR="00443A79" w:rsidRPr="001C617A" w14:paraId="06254A33" w14:textId="77777777" w:rsidTr="0045539D">
        <w:tc>
          <w:tcPr>
            <w:tcW w:w="777" w:type="pct"/>
            <w:tcBorders>
              <w:left w:val="single" w:sz="2" w:space="0" w:color="000000"/>
              <w:bottom w:val="single" w:sz="2" w:space="0" w:color="000000"/>
            </w:tcBorders>
          </w:tcPr>
          <w:p w14:paraId="3EDC8151" w14:textId="77777777" w:rsidR="00443A79" w:rsidRPr="002E530A" w:rsidRDefault="009E49FB" w:rsidP="002E530A">
            <w:pPr>
              <w:pStyle w:val="afa"/>
              <w:widowControl w:val="0"/>
            </w:pPr>
            <w:r w:rsidRPr="002E530A">
              <w:t>DSI</w:t>
            </w:r>
          </w:p>
        </w:tc>
        <w:tc>
          <w:tcPr>
            <w:tcW w:w="4223" w:type="pct"/>
            <w:tcBorders>
              <w:left w:val="single" w:sz="2" w:space="0" w:color="000000"/>
              <w:bottom w:val="single" w:sz="2" w:space="0" w:color="000000"/>
              <w:right w:val="single" w:sz="2" w:space="0" w:color="000000"/>
            </w:tcBorders>
          </w:tcPr>
          <w:p w14:paraId="2C59CDFA" w14:textId="77777777" w:rsidR="00443A79" w:rsidRPr="002E530A" w:rsidRDefault="009E49FB" w:rsidP="002E530A">
            <w:pPr>
              <w:pStyle w:val="afa"/>
              <w:widowControl w:val="0"/>
              <w:jc w:val="both"/>
              <w:rPr>
                <w:lang w:val="en-US"/>
              </w:rPr>
            </w:pPr>
            <w:r w:rsidRPr="002E530A">
              <w:rPr>
                <w:lang w:val="en-US"/>
              </w:rPr>
              <w:t>Display Serial Interface (DSI) –Mobile Industry Proces-</w:t>
            </w:r>
          </w:p>
          <w:p w14:paraId="0C3FC997" w14:textId="77777777" w:rsidR="00443A79" w:rsidRPr="002E530A" w:rsidRDefault="009E49FB" w:rsidP="002E530A">
            <w:pPr>
              <w:pStyle w:val="afa"/>
              <w:widowControl w:val="0"/>
              <w:jc w:val="both"/>
              <w:rPr>
                <w:lang w:val="en-US"/>
              </w:rPr>
            </w:pPr>
            <w:r w:rsidRPr="002E530A">
              <w:rPr>
                <w:lang w:val="en-US"/>
              </w:rPr>
              <w:t xml:space="preserve">sor Interface (MIPI) Alliance </w:t>
            </w:r>
            <w:r w:rsidRPr="002E530A">
              <w:t>спецификация</w:t>
            </w:r>
            <w:r w:rsidRPr="002E530A">
              <w:rPr>
                <w:lang w:val="kk-KZ"/>
              </w:rPr>
              <w:t>сы</w:t>
            </w:r>
            <w:r w:rsidRPr="002E530A">
              <w:rPr>
                <w:lang w:val="en-US"/>
              </w:rPr>
              <w:t xml:space="preserve">, </w:t>
            </w:r>
            <w:r w:rsidRPr="002E530A">
              <w:rPr>
                <w:lang w:val="kk-KZ"/>
              </w:rPr>
              <w:t>мобильді құрылғыларда дисплейлік ішкі жүйе шығынын азайтуға бағытталған</w:t>
            </w:r>
          </w:p>
        </w:tc>
      </w:tr>
      <w:tr w:rsidR="00443A79" w:rsidRPr="002E530A" w14:paraId="258A194E" w14:textId="77777777" w:rsidTr="0045539D">
        <w:tc>
          <w:tcPr>
            <w:tcW w:w="777" w:type="pct"/>
            <w:tcBorders>
              <w:left w:val="single" w:sz="2" w:space="0" w:color="000000"/>
              <w:bottom w:val="single" w:sz="2" w:space="0" w:color="000000"/>
            </w:tcBorders>
          </w:tcPr>
          <w:p w14:paraId="5F9C3DAC" w14:textId="77777777" w:rsidR="00443A79" w:rsidRPr="002E530A" w:rsidRDefault="009E49FB" w:rsidP="002E530A">
            <w:pPr>
              <w:pStyle w:val="afa"/>
              <w:widowControl w:val="0"/>
            </w:pPr>
            <w:r w:rsidRPr="002E530A">
              <w:t>CSI</w:t>
            </w:r>
          </w:p>
        </w:tc>
        <w:tc>
          <w:tcPr>
            <w:tcW w:w="4223" w:type="pct"/>
            <w:tcBorders>
              <w:left w:val="single" w:sz="2" w:space="0" w:color="000000"/>
              <w:bottom w:val="single" w:sz="2" w:space="0" w:color="000000"/>
              <w:right w:val="single" w:sz="2" w:space="0" w:color="000000"/>
            </w:tcBorders>
          </w:tcPr>
          <w:p w14:paraId="07F6E3B4" w14:textId="77777777" w:rsidR="00443A79" w:rsidRPr="002E530A" w:rsidRDefault="009E49FB" w:rsidP="002E530A">
            <w:pPr>
              <w:pStyle w:val="afa"/>
              <w:widowControl w:val="0"/>
              <w:jc w:val="both"/>
            </w:pPr>
            <w:r w:rsidRPr="002E530A">
              <w:t xml:space="preserve">Camera Serial Interface – </w:t>
            </w:r>
            <w:r w:rsidRPr="002E530A">
              <w:rPr>
                <w:lang w:val="kk-KZ"/>
              </w:rPr>
              <w:t xml:space="preserve">камера мен хост-процессордың өзара әрекеттесу </w:t>
            </w:r>
            <w:r w:rsidRPr="002E530A">
              <w:t>интерфейс</w:t>
            </w:r>
            <w:r w:rsidRPr="002E530A">
              <w:rPr>
                <w:lang w:val="kk-KZ"/>
              </w:rPr>
              <w:t>і</w:t>
            </w:r>
          </w:p>
        </w:tc>
      </w:tr>
      <w:tr w:rsidR="00443A79" w:rsidRPr="002E530A" w14:paraId="24D73259" w14:textId="77777777" w:rsidTr="0045539D">
        <w:tc>
          <w:tcPr>
            <w:tcW w:w="777" w:type="pct"/>
            <w:tcBorders>
              <w:left w:val="single" w:sz="2" w:space="0" w:color="000000"/>
              <w:bottom w:val="single" w:sz="2" w:space="0" w:color="000000"/>
            </w:tcBorders>
          </w:tcPr>
          <w:p w14:paraId="3DF97F8E" w14:textId="77777777" w:rsidR="00443A79" w:rsidRPr="002E530A" w:rsidRDefault="009E49FB" w:rsidP="002E530A">
            <w:pPr>
              <w:pStyle w:val="afa"/>
              <w:widowControl w:val="0"/>
            </w:pPr>
            <w:r w:rsidRPr="002E530A">
              <w:t>UART</w:t>
            </w:r>
          </w:p>
        </w:tc>
        <w:tc>
          <w:tcPr>
            <w:tcW w:w="4223" w:type="pct"/>
            <w:tcBorders>
              <w:left w:val="single" w:sz="2" w:space="0" w:color="000000"/>
              <w:bottom w:val="single" w:sz="2" w:space="0" w:color="000000"/>
              <w:right w:val="single" w:sz="2" w:space="0" w:color="000000"/>
            </w:tcBorders>
          </w:tcPr>
          <w:p w14:paraId="279F4999" w14:textId="77777777" w:rsidR="00443A79" w:rsidRPr="002E530A" w:rsidRDefault="009E49FB" w:rsidP="002E530A">
            <w:pPr>
              <w:pStyle w:val="afa"/>
              <w:widowControl w:val="0"/>
              <w:jc w:val="both"/>
            </w:pPr>
            <w:r w:rsidRPr="002E530A">
              <w:rPr>
                <w:lang w:val="kk-KZ"/>
              </w:rPr>
              <w:t xml:space="preserve">Әмбебап </w:t>
            </w:r>
            <w:r w:rsidRPr="002E530A">
              <w:t>асинхрон</w:t>
            </w:r>
            <w:r w:rsidRPr="002E530A">
              <w:rPr>
                <w:lang w:val="kk-KZ"/>
              </w:rPr>
              <w:t xml:space="preserve">ды </w:t>
            </w:r>
            <w:r w:rsidRPr="002E530A">
              <w:t>қабылдағыш-жібергіш (</w:t>
            </w:r>
            <w:r w:rsidRPr="002E530A">
              <w:rPr>
                <w:lang w:val="kk-KZ"/>
              </w:rPr>
              <w:t>ӘАҚЖ</w:t>
            </w:r>
            <w:r w:rsidRPr="002E530A">
              <w:t xml:space="preserve">, </w:t>
            </w:r>
            <w:r w:rsidRPr="002E530A">
              <w:rPr>
                <w:lang w:val="kk-KZ"/>
              </w:rPr>
              <w:t>ағылш</w:t>
            </w:r>
            <w:r w:rsidRPr="002E530A">
              <w:t xml:space="preserve">. Universal Asynchronous Receiver-Transmitter, UART) – </w:t>
            </w:r>
            <w:r w:rsidRPr="002E530A">
              <w:rPr>
                <w:lang w:val="kk-KZ"/>
              </w:rPr>
              <w:t>басқа сандық құқрылғылармен байланыс орнатуға арналған есептегіш құрылғылар түйіні</w:t>
            </w:r>
          </w:p>
        </w:tc>
      </w:tr>
      <w:tr w:rsidR="00443A79" w:rsidRPr="002E530A" w14:paraId="535D1339" w14:textId="77777777" w:rsidTr="0045539D">
        <w:tc>
          <w:tcPr>
            <w:tcW w:w="777" w:type="pct"/>
            <w:tcBorders>
              <w:left w:val="single" w:sz="2" w:space="0" w:color="000000"/>
              <w:bottom w:val="single" w:sz="2" w:space="0" w:color="000000"/>
            </w:tcBorders>
          </w:tcPr>
          <w:p w14:paraId="6EB349E9" w14:textId="77777777" w:rsidR="00443A79" w:rsidRPr="002E530A" w:rsidRDefault="009E49FB" w:rsidP="002E530A">
            <w:pPr>
              <w:pStyle w:val="afa"/>
              <w:widowControl w:val="0"/>
            </w:pPr>
            <w:r w:rsidRPr="002E530A">
              <w:t>JTAG</w:t>
            </w:r>
          </w:p>
        </w:tc>
        <w:tc>
          <w:tcPr>
            <w:tcW w:w="4223" w:type="pct"/>
            <w:tcBorders>
              <w:left w:val="single" w:sz="2" w:space="0" w:color="000000"/>
              <w:bottom w:val="single" w:sz="2" w:space="0" w:color="000000"/>
              <w:right w:val="single" w:sz="2" w:space="0" w:color="000000"/>
            </w:tcBorders>
          </w:tcPr>
          <w:p w14:paraId="6F2757B8" w14:textId="77777777" w:rsidR="00443A79" w:rsidRPr="002E530A" w:rsidRDefault="009E49FB" w:rsidP="002E530A">
            <w:pPr>
              <w:pStyle w:val="afa"/>
              <w:widowControl w:val="0"/>
              <w:jc w:val="both"/>
              <w:rPr>
                <w:lang w:val="kk-KZ"/>
              </w:rPr>
            </w:pPr>
            <w:r w:rsidRPr="002E530A">
              <w:rPr>
                <w:lang w:val="kk-KZ"/>
              </w:rPr>
              <w:t>Интерфейс күрделі сандық микросхемаларды немесе баспа платасы деңгейіндегі құрылғыларды стандартты тестілеу және жөндеу құрылғыларына қосуға арналған</w:t>
            </w:r>
          </w:p>
        </w:tc>
      </w:tr>
      <w:tr w:rsidR="00443A79" w:rsidRPr="002E530A" w14:paraId="186AC323" w14:textId="77777777" w:rsidTr="0045539D">
        <w:tc>
          <w:tcPr>
            <w:tcW w:w="777" w:type="pct"/>
            <w:tcBorders>
              <w:left w:val="single" w:sz="2" w:space="0" w:color="000000"/>
              <w:bottom w:val="single" w:sz="2" w:space="0" w:color="000000"/>
            </w:tcBorders>
          </w:tcPr>
          <w:p w14:paraId="34B74268" w14:textId="77777777" w:rsidR="00443A79" w:rsidRPr="002E530A" w:rsidRDefault="009E49FB" w:rsidP="002E530A">
            <w:pPr>
              <w:pStyle w:val="afa"/>
              <w:widowControl w:val="0"/>
            </w:pPr>
            <w:r w:rsidRPr="002E530A">
              <w:t>SPI</w:t>
            </w:r>
          </w:p>
        </w:tc>
        <w:tc>
          <w:tcPr>
            <w:tcW w:w="4223" w:type="pct"/>
            <w:tcBorders>
              <w:left w:val="single" w:sz="2" w:space="0" w:color="000000"/>
              <w:bottom w:val="single" w:sz="2" w:space="0" w:color="000000"/>
              <w:right w:val="single" w:sz="2" w:space="0" w:color="000000"/>
            </w:tcBorders>
          </w:tcPr>
          <w:p w14:paraId="757B5B4E" w14:textId="77777777" w:rsidR="00443A79" w:rsidRPr="002E530A" w:rsidRDefault="009E49FB" w:rsidP="002E530A">
            <w:pPr>
              <w:pStyle w:val="afa"/>
              <w:widowControl w:val="0"/>
              <w:jc w:val="both"/>
              <w:rPr>
                <w:lang w:val="kk-KZ"/>
              </w:rPr>
            </w:pPr>
            <w:r w:rsidRPr="002E530A">
              <w:rPr>
                <w:lang w:val="kk-KZ"/>
              </w:rPr>
              <w:t>Микроконтроллерлер мен перифериялардың қарапайым және арзан жоғары жылдамдықты жұптасуын қамтамасыз етуге арналған толық дуплексті деректерді берудің тізбектелген синхронды стандарты</w:t>
            </w:r>
          </w:p>
        </w:tc>
      </w:tr>
      <w:tr w:rsidR="00443A79" w:rsidRPr="001C617A" w14:paraId="6A3FE646" w14:textId="77777777" w:rsidTr="0045539D">
        <w:trPr>
          <w:trHeight w:val="256"/>
        </w:trPr>
        <w:tc>
          <w:tcPr>
            <w:tcW w:w="777" w:type="pct"/>
            <w:tcBorders>
              <w:left w:val="single" w:sz="2" w:space="0" w:color="000000"/>
              <w:bottom w:val="single" w:sz="2" w:space="0" w:color="000000"/>
            </w:tcBorders>
          </w:tcPr>
          <w:p w14:paraId="52CCDCAC" w14:textId="77777777" w:rsidR="00443A79" w:rsidRPr="002E530A" w:rsidRDefault="009E49FB" w:rsidP="002E530A">
            <w:pPr>
              <w:pStyle w:val="afa"/>
              <w:widowControl w:val="0"/>
            </w:pPr>
            <w:r w:rsidRPr="002E530A">
              <w:t>IIC</w:t>
            </w:r>
          </w:p>
        </w:tc>
        <w:tc>
          <w:tcPr>
            <w:tcW w:w="4223" w:type="pct"/>
            <w:tcBorders>
              <w:left w:val="single" w:sz="2" w:space="0" w:color="000000"/>
              <w:bottom w:val="single" w:sz="2" w:space="0" w:color="000000"/>
              <w:right w:val="single" w:sz="2" w:space="0" w:color="000000"/>
            </w:tcBorders>
          </w:tcPr>
          <w:p w14:paraId="183A8CDA" w14:textId="77777777" w:rsidR="00443A79" w:rsidRPr="002E530A" w:rsidRDefault="009E49FB" w:rsidP="002E530A">
            <w:pPr>
              <w:pStyle w:val="afa"/>
              <w:widowControl w:val="0"/>
              <w:jc w:val="both"/>
              <w:rPr>
                <w:lang w:val="kk-KZ"/>
              </w:rPr>
            </w:pPr>
            <w:r w:rsidRPr="002E530A">
              <w:rPr>
                <w:lang w:val="kk-KZ"/>
              </w:rPr>
              <w:t>Электрондық құрылғылардың ішіндегі интегралды схемалар арасындағы байланыс үшін кейінгі асимметриялық шина</w:t>
            </w:r>
          </w:p>
          <w:p w14:paraId="193A3CEC" w14:textId="77777777" w:rsidR="00443A79" w:rsidRPr="002E530A" w:rsidRDefault="009E49FB" w:rsidP="002E530A">
            <w:pPr>
              <w:pStyle w:val="afa"/>
              <w:widowControl w:val="0"/>
              <w:jc w:val="both"/>
              <w:rPr>
                <w:lang w:val="kk-KZ"/>
              </w:rPr>
            </w:pPr>
            <w:r w:rsidRPr="002E530A">
              <w:rPr>
                <w:lang w:val="kk-KZ"/>
              </w:rPr>
              <w:t>Электрондық құрылғылар ішіндегі интегралды схемалар арасындағы байланысқа арналған тізбекті асимметриялық шина</w:t>
            </w:r>
          </w:p>
        </w:tc>
      </w:tr>
    </w:tbl>
    <w:p w14:paraId="307202A4" w14:textId="62905CD5" w:rsidR="00443A79" w:rsidRPr="002E530A" w:rsidRDefault="00443A79" w:rsidP="002E530A">
      <w:pPr>
        <w:shd w:val="clear" w:color="auto" w:fill="FFFFFF"/>
        <w:jc w:val="both"/>
        <w:rPr>
          <w:b/>
          <w:bCs/>
          <w:color w:val="000000"/>
          <w:sz w:val="28"/>
          <w:szCs w:val="28"/>
          <w:lang w:val="kk-KZ"/>
        </w:rPr>
      </w:pPr>
    </w:p>
    <w:p w14:paraId="6E5789D8" w14:textId="77777777" w:rsidR="007D32B8" w:rsidRDefault="007D32B8">
      <w:pPr>
        <w:rPr>
          <w:rFonts w:eastAsia="Calibri"/>
          <w:b/>
          <w:color w:val="000000"/>
          <w:sz w:val="28"/>
          <w:szCs w:val="28"/>
          <w:lang w:val="kk-KZ" w:eastAsia="en-US"/>
        </w:rPr>
      </w:pPr>
      <w:r>
        <w:rPr>
          <w:rFonts w:eastAsia="Calibri"/>
          <w:b/>
          <w:color w:val="000000"/>
          <w:sz w:val="28"/>
          <w:szCs w:val="28"/>
          <w:lang w:val="kk-KZ" w:eastAsia="en-US"/>
        </w:rPr>
        <w:br w:type="page"/>
      </w:r>
    </w:p>
    <w:p w14:paraId="188910ED" w14:textId="41F1A519" w:rsidR="006967C3" w:rsidRPr="002E530A" w:rsidRDefault="003522A6" w:rsidP="00115E05">
      <w:pPr>
        <w:shd w:val="clear" w:color="auto" w:fill="FFFFFF"/>
        <w:ind w:firstLine="709"/>
        <w:jc w:val="both"/>
        <w:rPr>
          <w:rFonts w:eastAsia="Calibri"/>
          <w:b/>
          <w:color w:val="000000"/>
          <w:sz w:val="28"/>
          <w:szCs w:val="28"/>
          <w:lang w:val="kk-KZ" w:eastAsia="en-US"/>
        </w:rPr>
      </w:pPr>
      <w:r w:rsidRPr="002E530A">
        <w:rPr>
          <w:rFonts w:eastAsia="Calibri"/>
          <w:b/>
          <w:color w:val="000000"/>
          <w:sz w:val="28"/>
          <w:szCs w:val="28"/>
          <w:lang w:val="kk-KZ" w:eastAsia="en-US"/>
        </w:rPr>
        <w:lastRenderedPageBreak/>
        <w:t>2</w:t>
      </w:r>
      <w:r w:rsidR="007629AC" w:rsidRPr="002E530A">
        <w:rPr>
          <w:rFonts w:eastAsia="Calibri"/>
          <w:b/>
          <w:color w:val="000000"/>
          <w:sz w:val="28"/>
          <w:szCs w:val="28"/>
          <w:lang w:val="kk-KZ" w:eastAsia="en-US"/>
        </w:rPr>
        <w:t>.3 Әзірленген әдістеме негізінде программалық-аппараттық  құрылғыларды құру алгоритмі</w:t>
      </w:r>
    </w:p>
    <w:p w14:paraId="3A149C8E" w14:textId="4E246D89" w:rsidR="00DB68E7" w:rsidRPr="002E530A" w:rsidRDefault="000F7E99" w:rsidP="00115E05">
      <w:pPr>
        <w:shd w:val="clear" w:color="auto" w:fill="FFFFFF"/>
        <w:tabs>
          <w:tab w:val="left" w:pos="993"/>
        </w:tabs>
        <w:ind w:firstLine="709"/>
        <w:jc w:val="both"/>
        <w:rPr>
          <w:sz w:val="28"/>
          <w:szCs w:val="28"/>
          <w:lang w:val="kk-KZ"/>
        </w:rPr>
      </w:pPr>
      <w:r w:rsidRPr="002E530A">
        <w:rPr>
          <w:rFonts w:eastAsia="Calibri"/>
          <w:bCs/>
          <w:color w:val="000000"/>
          <w:sz w:val="28"/>
          <w:szCs w:val="28"/>
          <w:lang w:val="kk-KZ" w:eastAsia="en-US"/>
        </w:rPr>
        <w:t>Құрал-жабдықтардың</w:t>
      </w:r>
      <w:r w:rsidR="00107D35" w:rsidRPr="002E530A">
        <w:rPr>
          <w:rFonts w:eastAsia="Calibri"/>
          <w:bCs/>
          <w:color w:val="000000"/>
          <w:sz w:val="28"/>
          <w:szCs w:val="28"/>
          <w:lang w:val="kk-KZ" w:eastAsia="en-US"/>
        </w:rPr>
        <w:t>, ажыратып-қосқыштардың, құраушылардың жұмысқа қабілеттілігі</w:t>
      </w:r>
      <w:r w:rsidR="00D9682F" w:rsidRPr="002E530A">
        <w:rPr>
          <w:rFonts w:eastAsia="Calibri"/>
          <w:bCs/>
          <w:color w:val="000000"/>
          <w:sz w:val="28"/>
          <w:szCs w:val="28"/>
          <w:lang w:val="kk-KZ" w:eastAsia="en-US"/>
        </w:rPr>
        <w:t xml:space="preserve">. </w:t>
      </w:r>
      <w:r w:rsidR="00DB68E7" w:rsidRPr="002E530A">
        <w:rPr>
          <w:sz w:val="28"/>
          <w:szCs w:val="28"/>
          <w:lang w:val="kk-KZ"/>
        </w:rPr>
        <w:t>Raspberry Pi микрокомпьютерінің функционалдығын кеңейту және толықтыру мүмкіндігі нарықтағы әртүрлі кеңейту тақталары мен онымен үйлесімді перифериялық құрылғылардың арқасында осы компьютердің танымалдылығының өсуінде маңызды рөл атқарған болуы мүмкін. Raspberry Pi негізіндегі құрылғылардың өнімділігін, функционалдығын және пайдалану аймағын кеңейту оңай, мысалы, компьютерді әртүрлі кеңейту тақталарымен қосымша жабдықтау арқылы кеңейтуге болады.</w:t>
      </w:r>
      <w:r w:rsidR="00D9682F" w:rsidRPr="002E530A">
        <w:rPr>
          <w:sz w:val="28"/>
          <w:szCs w:val="28"/>
          <w:lang w:val="kk-KZ"/>
        </w:rPr>
        <w:t xml:space="preserve"> </w:t>
      </w:r>
      <w:r w:rsidR="00DB68E7" w:rsidRPr="002E530A">
        <w:rPr>
          <w:sz w:val="28"/>
          <w:szCs w:val="28"/>
          <w:lang w:val="kk-KZ"/>
        </w:rPr>
        <w:t xml:space="preserve">Hat (Hardware Attached on Top) деп аталатын баспа платалары мен аксессуарлары әзірленуде. Компоненттер жалпы енгізу-шығару порттарына (GPIO) қосылады, содан кейін олардың әрекеті Python немесе басқа </w:t>
      </w:r>
      <w:r w:rsidR="000F1BFD">
        <w:rPr>
          <w:sz w:val="28"/>
          <w:szCs w:val="28"/>
          <w:lang w:val="kk-KZ"/>
        </w:rPr>
        <w:t>программалау</w:t>
      </w:r>
      <w:r w:rsidR="00DB68E7" w:rsidRPr="002E530A">
        <w:rPr>
          <w:sz w:val="28"/>
          <w:szCs w:val="28"/>
          <w:lang w:val="kk-KZ"/>
        </w:rPr>
        <w:t xml:space="preserve"> тілдері арқылы</w:t>
      </w:r>
      <w:r w:rsidR="00B50295">
        <w:rPr>
          <w:sz w:val="28"/>
          <w:szCs w:val="28"/>
          <w:lang w:val="kk-KZ"/>
        </w:rPr>
        <w:t xml:space="preserve"> программа құрылады</w:t>
      </w:r>
      <w:r w:rsidR="00DB68E7" w:rsidRPr="002E530A">
        <w:rPr>
          <w:sz w:val="28"/>
          <w:szCs w:val="28"/>
          <w:lang w:val="kk-KZ"/>
        </w:rPr>
        <w:t xml:space="preserve">. HAT спецификациясы кеңейтулер өлшемдерін , сондай-ақ стандартты кірістерді береді. Сондай-ақ, Raspberry Pi үшін </w:t>
      </w:r>
      <w:r w:rsidR="000F1BFD">
        <w:rPr>
          <w:sz w:val="28"/>
          <w:szCs w:val="28"/>
          <w:lang w:val="kk-KZ"/>
        </w:rPr>
        <w:t>программалау</w:t>
      </w:r>
      <w:r w:rsidR="00DB68E7" w:rsidRPr="002E530A">
        <w:rPr>
          <w:sz w:val="28"/>
          <w:szCs w:val="28"/>
          <w:lang w:val="kk-KZ"/>
        </w:rPr>
        <w:t>ды қажет етпейтін модульдер бар.</w:t>
      </w:r>
    </w:p>
    <w:p w14:paraId="43C6C4CF" w14:textId="1B447253" w:rsidR="00DB68E7" w:rsidRPr="002E530A" w:rsidRDefault="00DB68E7" w:rsidP="00115E05">
      <w:pPr>
        <w:shd w:val="clear" w:color="auto" w:fill="FFFFFF"/>
        <w:tabs>
          <w:tab w:val="left" w:pos="993"/>
        </w:tabs>
        <w:ind w:firstLine="709"/>
        <w:jc w:val="both"/>
        <w:rPr>
          <w:sz w:val="28"/>
          <w:szCs w:val="28"/>
          <w:lang w:val="kk-KZ"/>
        </w:rPr>
      </w:pPr>
      <w:r w:rsidRPr="002E530A">
        <w:rPr>
          <w:sz w:val="28"/>
          <w:szCs w:val="28"/>
          <w:lang w:val="kk-KZ"/>
        </w:rPr>
        <w:t xml:space="preserve">Осындай тақталар арқылы құрылғыны қажетті жалғағыштармен, модульдермен, құрылғылармен, оның ішінде жергілікті қуат көздерімен жабдықтауға болады, бұл құрылғының портативтілігін қамтамасыз етеді. Мұндай аппараттық кеңейтімдер </w:t>
      </w:r>
      <w:r w:rsidR="000F1BFD">
        <w:rPr>
          <w:sz w:val="28"/>
          <w:szCs w:val="28"/>
          <w:lang w:val="kk-KZ"/>
        </w:rPr>
        <w:t>программалау</w:t>
      </w:r>
      <w:r w:rsidRPr="002E530A">
        <w:rPr>
          <w:sz w:val="28"/>
          <w:szCs w:val="28"/>
          <w:lang w:val="kk-KZ"/>
        </w:rPr>
        <w:t>дың әртүрлі қол жетімді құралдарымен бірге әзірлеушілерге компьютерді қолданудың көптеген тәсілдерін, модельдеу, жобалау, конструкторлау және робототехниканың кең мүмкіндіктерін ұсынады.</w:t>
      </w:r>
    </w:p>
    <w:p w14:paraId="3B790F24" w14:textId="6E589DD4" w:rsidR="00DB68E7" w:rsidRPr="002E530A" w:rsidRDefault="00DB68E7" w:rsidP="00115E05">
      <w:pPr>
        <w:shd w:val="clear" w:color="auto" w:fill="FFFFFF"/>
        <w:tabs>
          <w:tab w:val="left" w:pos="993"/>
        </w:tabs>
        <w:ind w:firstLine="709"/>
        <w:jc w:val="both"/>
        <w:rPr>
          <w:sz w:val="28"/>
          <w:szCs w:val="28"/>
          <w:lang w:val="kk-KZ"/>
        </w:rPr>
      </w:pPr>
      <w:r w:rsidRPr="002E530A">
        <w:rPr>
          <w:sz w:val="28"/>
          <w:szCs w:val="28"/>
          <w:lang w:val="kk-KZ"/>
        </w:rPr>
        <w:t>Құрылғыға микросхемалары бар жеке баспа платаларын орнатуға және нақты тапсырмалар үшін техникалық құралдарды алуға болатындығымен қатар, әртүрлі дайын кеңейту тақталары, сондай-ақ оларды құру бойынша нұсқаулар мен ұсыныстар берілетін дереккөздердің кең таңдауын атап өтеміз [</w:t>
      </w:r>
      <w:r w:rsidR="00FE02E1" w:rsidRPr="002E530A">
        <w:rPr>
          <w:sz w:val="28"/>
          <w:szCs w:val="28"/>
          <w:lang w:val="kk-KZ"/>
        </w:rPr>
        <w:fldChar w:fldCharType="begin"/>
      </w:r>
      <w:r w:rsidR="00FE02E1" w:rsidRPr="002E530A">
        <w:rPr>
          <w:sz w:val="28"/>
          <w:szCs w:val="28"/>
          <w:lang w:val="kk-KZ"/>
        </w:rPr>
        <w:instrText xml:space="preserve"> REF Ref_my_93 \r \h </w:instrText>
      </w:r>
      <w:r w:rsidR="002E530A">
        <w:rPr>
          <w:sz w:val="28"/>
          <w:szCs w:val="28"/>
          <w:lang w:val="kk-KZ"/>
        </w:rPr>
        <w:instrText xml:space="preserve"> \* MERGEFORMAT </w:instrText>
      </w:r>
      <w:r w:rsidR="00FE02E1" w:rsidRPr="002E530A">
        <w:rPr>
          <w:sz w:val="28"/>
          <w:szCs w:val="28"/>
          <w:lang w:val="kk-KZ"/>
        </w:rPr>
      </w:r>
      <w:r w:rsidR="00FE02E1" w:rsidRPr="002E530A">
        <w:rPr>
          <w:sz w:val="28"/>
          <w:szCs w:val="28"/>
          <w:lang w:val="kk-KZ"/>
        </w:rPr>
        <w:fldChar w:fldCharType="separate"/>
      </w:r>
      <w:r w:rsidR="00CA6C26">
        <w:rPr>
          <w:sz w:val="28"/>
          <w:szCs w:val="28"/>
          <w:lang w:val="kk-KZ"/>
        </w:rPr>
        <w:t>93</w:t>
      </w:r>
      <w:r w:rsidR="00FE02E1" w:rsidRPr="002E530A">
        <w:rPr>
          <w:sz w:val="28"/>
          <w:szCs w:val="28"/>
          <w:lang w:val="kk-KZ"/>
        </w:rPr>
        <w:fldChar w:fldCharType="end"/>
      </w:r>
      <w:r w:rsidRPr="002E530A">
        <w:rPr>
          <w:sz w:val="28"/>
          <w:szCs w:val="28"/>
          <w:lang w:val="kk-KZ"/>
        </w:rPr>
        <w:t>]. Олардың көпшілігін Raspberry Pi-ден басқа микрокомпьютерлерде, мысалы, Orange де қолдануға жарамды.</w:t>
      </w:r>
    </w:p>
    <w:p w14:paraId="2E46BF08" w14:textId="499A96A6" w:rsidR="00DB68E7" w:rsidRPr="002E530A" w:rsidRDefault="00DB68E7" w:rsidP="00115E05">
      <w:pPr>
        <w:tabs>
          <w:tab w:val="center" w:pos="4800"/>
          <w:tab w:val="right" w:pos="9500"/>
        </w:tabs>
        <w:ind w:firstLine="709"/>
        <w:contextualSpacing/>
        <w:jc w:val="both"/>
        <w:rPr>
          <w:lang w:val="kk-KZ"/>
        </w:rPr>
      </w:pPr>
      <w:r w:rsidRPr="002E530A">
        <w:rPr>
          <w:sz w:val="28"/>
          <w:szCs w:val="28"/>
          <w:lang w:val="kk-KZ"/>
        </w:rPr>
        <w:t xml:space="preserve">Сондай-ақ, әртүрлі сыртқы құрылғылардың Raspberry Pi тақтасына қосудың тағы бір мүмкіндігін </w:t>
      </w:r>
      <w:r w:rsidR="001E1257">
        <w:rPr>
          <w:sz w:val="28"/>
          <w:szCs w:val="28"/>
          <w:lang w:val="kk-KZ"/>
        </w:rPr>
        <w:t>–</w:t>
      </w:r>
      <w:r w:rsidRPr="002E530A">
        <w:rPr>
          <w:sz w:val="28"/>
          <w:szCs w:val="28"/>
          <w:lang w:val="kk-KZ"/>
        </w:rPr>
        <w:t xml:space="preserve"> GPIO интерфейсін қосуды атап өтеміз. Бұл коннекторға әртүрлі құрылғыларды: қоректендіру батареясын, дисплейді немесе құрылғылары бар тақтаны және GPIO қосымша жалғағышын қосуға болады, осылайша компьютерді жинақтаудың қосымша нұсқаларын алуға болады. Сонымен қатар, осы жалғағышқа қосылған құрылғыларды басқару </w:t>
      </w:r>
      <w:r w:rsidR="00B50295">
        <w:rPr>
          <w:sz w:val="28"/>
          <w:szCs w:val="28"/>
          <w:lang w:val="kk-KZ"/>
        </w:rPr>
        <w:t>программалар</w:t>
      </w:r>
      <w:r w:rsidRPr="002E530A">
        <w:rPr>
          <w:sz w:val="28"/>
          <w:szCs w:val="28"/>
          <w:lang w:val="kk-KZ"/>
        </w:rPr>
        <w:t>ын құрудың кең мүмкіндіктері бар. Raspberry Pi 3B-да GPIO 40-штырлы қосқыш түрінде ұсынылған</w:t>
      </w:r>
      <w:r w:rsidR="00D436A3" w:rsidRPr="00D436A3">
        <w:rPr>
          <w:sz w:val="28"/>
          <w:szCs w:val="28"/>
          <w:lang w:val="kk-KZ"/>
        </w:rPr>
        <w:t xml:space="preserve"> (</w:t>
      </w:r>
      <w:r w:rsidR="002F5232">
        <w:rPr>
          <w:sz w:val="28"/>
          <w:szCs w:val="28"/>
          <w:lang w:val="kk-KZ"/>
        </w:rPr>
        <w:t>6, 7, 8-</w:t>
      </w:r>
      <w:r w:rsidR="00D436A3" w:rsidRPr="003F367B">
        <w:rPr>
          <w:sz w:val="28"/>
          <w:szCs w:val="28"/>
          <w:lang w:val="kk-KZ"/>
        </w:rPr>
        <w:t>кест</w:t>
      </w:r>
      <w:r w:rsidR="002F5232">
        <w:rPr>
          <w:sz w:val="28"/>
          <w:szCs w:val="28"/>
          <w:lang w:val="kk-KZ"/>
        </w:rPr>
        <w:t>лер</w:t>
      </w:r>
      <w:r w:rsidR="002F5232" w:rsidRPr="00D436A3">
        <w:rPr>
          <w:sz w:val="28"/>
          <w:szCs w:val="28"/>
          <w:lang w:val="kk-KZ"/>
        </w:rPr>
        <w:t>)</w:t>
      </w:r>
      <w:r w:rsidR="00D436A3" w:rsidRPr="003F367B">
        <w:rPr>
          <w:sz w:val="28"/>
          <w:szCs w:val="28"/>
          <w:lang w:val="kk-KZ"/>
        </w:rPr>
        <w:t>, [1</w:t>
      </w:r>
      <w:r w:rsidR="00080544" w:rsidRPr="003F367B">
        <w:rPr>
          <w:sz w:val="28"/>
          <w:szCs w:val="28"/>
          <w:lang w:val="kk-KZ"/>
        </w:rPr>
        <w:t>70</w:t>
      </w:r>
      <w:r w:rsidR="00D436A3" w:rsidRPr="00D436A3">
        <w:rPr>
          <w:sz w:val="28"/>
          <w:szCs w:val="28"/>
          <w:lang w:val="kk-KZ"/>
        </w:rPr>
        <w:t>]</w:t>
      </w:r>
      <w:r w:rsidRPr="002E530A">
        <w:rPr>
          <w:sz w:val="28"/>
          <w:szCs w:val="28"/>
          <w:lang w:val="kk-KZ"/>
        </w:rPr>
        <w:t xml:space="preserve">. </w:t>
      </w:r>
      <w:r w:rsidR="00D9682F" w:rsidRPr="002E530A">
        <w:rPr>
          <w:sz w:val="28"/>
          <w:szCs w:val="28"/>
          <w:lang w:val="kk-KZ"/>
        </w:rPr>
        <w:t>Д</w:t>
      </w:r>
      <w:r w:rsidRPr="002E530A">
        <w:rPr>
          <w:sz w:val="28"/>
          <w:szCs w:val="28"/>
          <w:lang w:val="kk-KZ"/>
        </w:rPr>
        <w:t>исплей</w:t>
      </w:r>
      <w:r w:rsidR="00D9682F" w:rsidRPr="002E530A">
        <w:rPr>
          <w:sz w:val="28"/>
          <w:szCs w:val="28"/>
          <w:lang w:val="kk-KZ"/>
        </w:rPr>
        <w:t>ді</w:t>
      </w:r>
      <w:r w:rsidRPr="002E530A">
        <w:rPr>
          <w:sz w:val="28"/>
          <w:szCs w:val="28"/>
          <w:lang w:val="kk-KZ"/>
        </w:rPr>
        <w:t xml:space="preserve"> компьютер тақтасына GPIO контактілері бар тақта арқылы қос</w:t>
      </w:r>
      <w:r w:rsidR="00D9682F" w:rsidRPr="002E530A">
        <w:rPr>
          <w:sz w:val="28"/>
          <w:szCs w:val="28"/>
          <w:lang w:val="kk-KZ"/>
        </w:rPr>
        <w:t>уға болады</w:t>
      </w:r>
      <w:r w:rsidRPr="002E530A">
        <w:rPr>
          <w:sz w:val="28"/>
          <w:szCs w:val="28"/>
          <w:lang w:val="kk-KZ"/>
        </w:rPr>
        <w:t>; дисплей бекітілген қосымша GPIO контактілері бар автономды қоректену үшін батарея компьютер тақтасына қосыл</w:t>
      </w:r>
      <w:r w:rsidR="00D9682F" w:rsidRPr="002E530A">
        <w:rPr>
          <w:sz w:val="28"/>
          <w:szCs w:val="28"/>
          <w:lang w:val="kk-KZ"/>
        </w:rPr>
        <w:t>ады</w:t>
      </w:r>
      <w:r w:rsidRPr="002E530A">
        <w:rPr>
          <w:sz w:val="28"/>
          <w:szCs w:val="28"/>
          <w:lang w:val="kk-KZ"/>
        </w:rPr>
        <w:t>.</w:t>
      </w:r>
    </w:p>
    <w:p w14:paraId="14282041" w14:textId="523E2A3A" w:rsidR="00DB68E7" w:rsidRPr="002E530A" w:rsidRDefault="00DB68E7" w:rsidP="00115E05">
      <w:pPr>
        <w:tabs>
          <w:tab w:val="center" w:pos="4800"/>
          <w:tab w:val="right" w:pos="9500"/>
        </w:tabs>
        <w:ind w:firstLine="709"/>
        <w:contextualSpacing/>
        <w:jc w:val="both"/>
        <w:rPr>
          <w:lang w:val="kk-KZ"/>
        </w:rPr>
      </w:pPr>
      <w:r w:rsidRPr="002E530A">
        <w:rPr>
          <w:sz w:val="28"/>
          <w:szCs w:val="28"/>
          <w:lang w:val="kk-KZ"/>
        </w:rPr>
        <w:t xml:space="preserve">Raspberry Pi үшін қосылу түріне байланысты диагоналі 2,2 дюймді дисплейлерден бастап толыққанды теледидар экрандарына дейінгі көптеген мониторлар бар </w:t>
      </w:r>
      <w:r w:rsidRPr="002E530A">
        <w:rPr>
          <w:sz w:val="28"/>
          <w:szCs w:val="28"/>
          <w:shd w:val="clear" w:color="auto" w:fill="FFFFFF"/>
          <w:lang w:val="kk-KZ"/>
        </w:rPr>
        <w:t>[</w:t>
      </w:r>
      <w:r w:rsidR="00FE02E1" w:rsidRPr="002E530A">
        <w:rPr>
          <w:sz w:val="28"/>
          <w:szCs w:val="28"/>
          <w:shd w:val="clear" w:color="auto" w:fill="FFFFFF"/>
          <w:lang w:val="kk-KZ"/>
        </w:rPr>
        <w:fldChar w:fldCharType="begin"/>
      </w:r>
      <w:r w:rsidR="00FE02E1" w:rsidRPr="002E530A">
        <w:rPr>
          <w:sz w:val="28"/>
          <w:szCs w:val="28"/>
          <w:shd w:val="clear" w:color="auto" w:fill="FFFFFF"/>
          <w:lang w:val="kk-KZ"/>
        </w:rPr>
        <w:instrText xml:space="preserve"> REF Ref_my_93 \r \h </w:instrText>
      </w:r>
      <w:r w:rsidR="002E530A">
        <w:rPr>
          <w:sz w:val="28"/>
          <w:szCs w:val="28"/>
          <w:shd w:val="clear" w:color="auto" w:fill="FFFFFF"/>
          <w:lang w:val="kk-KZ"/>
        </w:rPr>
        <w:instrText xml:space="preserve"> \* MERGEFORMAT </w:instrText>
      </w:r>
      <w:r w:rsidR="00FE02E1" w:rsidRPr="002E530A">
        <w:rPr>
          <w:sz w:val="28"/>
          <w:szCs w:val="28"/>
          <w:shd w:val="clear" w:color="auto" w:fill="FFFFFF"/>
          <w:lang w:val="kk-KZ"/>
        </w:rPr>
      </w:r>
      <w:r w:rsidR="00FE02E1" w:rsidRPr="002E530A">
        <w:rPr>
          <w:sz w:val="28"/>
          <w:szCs w:val="28"/>
          <w:shd w:val="clear" w:color="auto" w:fill="FFFFFF"/>
          <w:lang w:val="kk-KZ"/>
        </w:rPr>
        <w:fldChar w:fldCharType="separate"/>
      </w:r>
      <w:r w:rsidR="00CA6C26">
        <w:rPr>
          <w:sz w:val="28"/>
          <w:szCs w:val="28"/>
          <w:shd w:val="clear" w:color="auto" w:fill="FFFFFF"/>
          <w:lang w:val="kk-KZ"/>
        </w:rPr>
        <w:t>93</w:t>
      </w:r>
      <w:r w:rsidR="00FE02E1" w:rsidRPr="002E530A">
        <w:rPr>
          <w:sz w:val="28"/>
          <w:szCs w:val="28"/>
          <w:shd w:val="clear" w:color="auto" w:fill="FFFFFF"/>
          <w:lang w:val="kk-KZ"/>
        </w:rPr>
        <w:fldChar w:fldCharType="end"/>
      </w:r>
      <w:r w:rsidRPr="002E530A">
        <w:rPr>
          <w:sz w:val="28"/>
          <w:szCs w:val="28"/>
          <w:shd w:val="clear" w:color="auto" w:fill="FFFFFF"/>
          <w:lang w:val="kk-KZ"/>
        </w:rPr>
        <w:t>].</w:t>
      </w:r>
      <w:r w:rsidR="00D9682F" w:rsidRPr="002E530A">
        <w:rPr>
          <w:lang w:val="kk-KZ"/>
        </w:rPr>
        <w:t xml:space="preserve"> </w:t>
      </w:r>
      <w:r w:rsidRPr="002E530A">
        <w:rPr>
          <w:sz w:val="28"/>
          <w:szCs w:val="28"/>
          <w:lang w:val="kk-KZ"/>
        </w:rPr>
        <w:t xml:space="preserve">Raspberry Pi үшін пернетақталар мен компьютерлік тышқандардың барлық түрлері қол жетімді. Bluetooth модулінің арқасында </w:t>
      </w:r>
      <w:r w:rsidRPr="002E530A">
        <w:rPr>
          <w:sz w:val="28"/>
          <w:szCs w:val="28"/>
          <w:lang w:val="kk-KZ"/>
        </w:rPr>
        <w:lastRenderedPageBreak/>
        <w:t>сымсыз пернетақталарды, соның ішінде кіріктірілген сенсорлық тақтаны қосуға болады.</w:t>
      </w:r>
    </w:p>
    <w:p w14:paraId="778FB339" w14:textId="77777777" w:rsidR="00DB68E7" w:rsidRPr="002E530A" w:rsidRDefault="00DB68E7" w:rsidP="00115E05">
      <w:pPr>
        <w:shd w:val="clear" w:color="auto" w:fill="FFFFFF"/>
        <w:tabs>
          <w:tab w:val="left" w:pos="993"/>
        </w:tabs>
        <w:ind w:firstLine="709"/>
        <w:jc w:val="both"/>
        <w:rPr>
          <w:lang w:val="kk-KZ"/>
        </w:rPr>
      </w:pPr>
      <w:r w:rsidRPr="002E530A">
        <w:rPr>
          <w:color w:val="000000"/>
          <w:sz w:val="28"/>
          <w:szCs w:val="28"/>
          <w:lang w:val="kk-KZ"/>
        </w:rPr>
        <w:t>Әзірлеушілердің әлді программалық-аппараттық қолдауы бар көптеген ресурстар, сондай-ақ орнатылған операциялық жүйесі бар микрокомпьютердің тақтасы негізінде құрылғыларды құрастырудың әртүрлі нұсқаларын жүзеге асыратын Интернет-дүкендер бар. Бірақ та, мұндай дайын шешімдер компоненттердің орташа бөлшек сауда бағасынан әлдеқайда қымбат екендігін оңай байқауға болады.</w:t>
      </w:r>
    </w:p>
    <w:p w14:paraId="5EDB803A" w14:textId="77777777" w:rsidR="00DB68E7" w:rsidRPr="002E530A" w:rsidRDefault="00DB68E7" w:rsidP="00115E05">
      <w:pPr>
        <w:shd w:val="clear" w:color="auto" w:fill="FFFFFF"/>
        <w:tabs>
          <w:tab w:val="left" w:pos="993"/>
        </w:tabs>
        <w:ind w:firstLine="709"/>
        <w:jc w:val="both"/>
        <w:rPr>
          <w:color w:val="000000"/>
          <w:sz w:val="28"/>
          <w:szCs w:val="28"/>
          <w:lang w:val="kk-KZ"/>
        </w:rPr>
      </w:pPr>
      <w:r w:rsidRPr="002E530A">
        <w:rPr>
          <w:color w:val="000000"/>
          <w:sz w:val="28"/>
          <w:szCs w:val="28"/>
          <w:lang w:val="kk-KZ"/>
        </w:rPr>
        <w:t>Мысалы, осы жұмыста ұсынылған құрылғының тек аппараттық бөлігі, оның ішінде микрокомпьютер тақтасы, қоректендіру адаптері, операциялық жүйені орнатуға арналған MicroSD, сенсорлық дисплей (мобильділік пен сымсыз пернетақтаны қамтамасыз аккумуляторсыз плата) шамамен 64 доллар тұрады, ал дәл осындай аппараттық құраммен, бірақ орнатылған операциялық жүйесімен, қолайлы драйверлермен және қосылған кез-келген мамандандырылған шешімдері жоқ дисплеймен дайын құрылғылар екі еседен артық шамада қымбат тұрады.</w:t>
      </w:r>
    </w:p>
    <w:p w14:paraId="25D307EA" w14:textId="77777777" w:rsidR="00DB68E7" w:rsidRPr="002E530A" w:rsidRDefault="00DB68E7" w:rsidP="00115E05">
      <w:pPr>
        <w:shd w:val="clear" w:color="auto" w:fill="FFFFFF"/>
        <w:tabs>
          <w:tab w:val="left" w:pos="993"/>
        </w:tabs>
        <w:ind w:firstLine="709"/>
        <w:jc w:val="both"/>
        <w:rPr>
          <w:color w:val="000000"/>
          <w:sz w:val="28"/>
          <w:szCs w:val="28"/>
          <w:lang w:val="kk-KZ"/>
        </w:rPr>
      </w:pPr>
      <w:r w:rsidRPr="002E530A">
        <w:rPr>
          <w:color w:val="000000"/>
          <w:sz w:val="28"/>
          <w:szCs w:val="28"/>
          <w:lang w:val="kk-KZ"/>
        </w:rPr>
        <w:t>Бұдан да маңыздысы, мұндай дайын құрылғылар әрдайым пайдаланушылар мен әзірлеушілердің барлық талаптарына жауап бере алмайды. Мысалы, тек желіден жұмыс істейтіндері ғана болмаса, портативті құрылғылар ұсынылмайды. Портативті құрылғыны жинау үшін аккумуляторды қосу тәсілін таңдау, жинақтаушы құралдарды іздеу, олардың дұрысын таңдау және монтаждау сияқты мәселелерді сізге өз бетімен шешу қажет болады; мұнымен қоса, дайын құрылғылардың фирмалық бокстары, өлшемі бойынша сәйкес келмей қалуы әбден мүмкін, ол артық шығынға ұшыратады. Бұл басқа да қосымша кеңейту платаларына және перифериялық құрылғыларға да қатысты. Сонымен қатар, бұл берілген компьютер үшін бірнеше әр түрлі операциялық жүйенің бар болу мүмкіндігіне де ие, бұл да нарықтағы дайын құрылғылардың ұсынысында қарастырылмаған.</w:t>
      </w:r>
    </w:p>
    <w:p w14:paraId="2BE3637E" w14:textId="2D6BAAA5" w:rsidR="00DB68E7" w:rsidRPr="002E530A" w:rsidRDefault="00DB68E7" w:rsidP="00115E05">
      <w:pPr>
        <w:shd w:val="clear" w:color="auto" w:fill="FFFFFF"/>
        <w:tabs>
          <w:tab w:val="left" w:pos="993"/>
        </w:tabs>
        <w:ind w:firstLine="709"/>
        <w:jc w:val="both"/>
        <w:rPr>
          <w:color w:val="000000"/>
          <w:sz w:val="28"/>
          <w:szCs w:val="28"/>
          <w:lang w:val="kk-KZ"/>
        </w:rPr>
      </w:pPr>
      <w:r w:rsidRPr="002E530A">
        <w:rPr>
          <w:color w:val="000000"/>
          <w:sz w:val="28"/>
          <w:szCs w:val="28"/>
          <w:lang w:val="kk-KZ"/>
        </w:rPr>
        <w:t xml:space="preserve">Айта кету керек, мұндай мүмкіндіктер пайдаланушылар мен әзірлеушілерден радиоэлектроника, схемотехника, </w:t>
      </w:r>
      <w:r w:rsidR="000F1BFD">
        <w:rPr>
          <w:color w:val="000000"/>
          <w:sz w:val="28"/>
          <w:szCs w:val="28"/>
          <w:lang w:val="kk-KZ"/>
        </w:rPr>
        <w:t>программалау</w:t>
      </w:r>
      <w:r w:rsidRPr="002E530A">
        <w:rPr>
          <w:color w:val="000000"/>
          <w:sz w:val="28"/>
          <w:szCs w:val="28"/>
          <w:lang w:val="kk-KZ"/>
        </w:rPr>
        <w:t xml:space="preserve"> саласындағы мамандандырылған білімді талап етеді.</w:t>
      </w:r>
    </w:p>
    <w:p w14:paraId="4D6C9730" w14:textId="5085D6C0" w:rsidR="00DB68E7" w:rsidRPr="002E530A" w:rsidRDefault="00DB68E7" w:rsidP="00115E05">
      <w:pPr>
        <w:shd w:val="clear" w:color="auto" w:fill="FFFFFF"/>
        <w:tabs>
          <w:tab w:val="left" w:pos="993"/>
        </w:tabs>
        <w:ind w:firstLine="709"/>
        <w:jc w:val="both"/>
        <w:rPr>
          <w:color w:val="000000"/>
          <w:sz w:val="28"/>
          <w:szCs w:val="28"/>
          <w:lang w:val="kk-KZ"/>
        </w:rPr>
      </w:pPr>
      <w:r w:rsidRPr="002E530A">
        <w:rPr>
          <w:color w:val="000000"/>
          <w:sz w:val="28"/>
          <w:szCs w:val="28"/>
          <w:lang w:val="kk-KZ"/>
        </w:rPr>
        <w:t xml:space="preserve">Сонымен, Интернетте және әдебиетте келесі тармақтар бойынша бар ақпарат </w:t>
      </w:r>
      <w:r w:rsidR="00D9682F" w:rsidRPr="002E530A">
        <w:rPr>
          <w:color w:val="000000"/>
          <w:sz w:val="28"/>
          <w:szCs w:val="28"/>
          <w:lang w:val="kk-KZ"/>
        </w:rPr>
        <w:t>жүйелі емес</w:t>
      </w:r>
      <w:r w:rsidRPr="002E530A">
        <w:rPr>
          <w:color w:val="000000"/>
          <w:sz w:val="28"/>
          <w:szCs w:val="28"/>
          <w:lang w:val="kk-KZ"/>
        </w:rPr>
        <w:t>, көбінесе өзекті емес немесе жоқ</w:t>
      </w:r>
      <w:r w:rsidR="00D9682F" w:rsidRPr="002E530A">
        <w:rPr>
          <w:color w:val="000000"/>
          <w:sz w:val="28"/>
          <w:szCs w:val="28"/>
          <w:lang w:val="kk-KZ"/>
        </w:rPr>
        <w:t>,</w:t>
      </w:r>
      <w:r w:rsidRPr="002E530A">
        <w:rPr>
          <w:color w:val="000000"/>
          <w:sz w:val="28"/>
          <w:szCs w:val="28"/>
          <w:lang w:val="kk-KZ"/>
        </w:rPr>
        <w:t xml:space="preserve"> не</w:t>
      </w:r>
      <w:r w:rsidR="00D9682F" w:rsidRPr="002E530A">
        <w:rPr>
          <w:color w:val="000000"/>
          <w:sz w:val="28"/>
          <w:szCs w:val="28"/>
          <w:lang w:val="kk-KZ"/>
        </w:rPr>
        <w:t xml:space="preserve"> болмаса </w:t>
      </w:r>
      <w:r w:rsidRPr="002E530A">
        <w:rPr>
          <w:color w:val="000000"/>
          <w:sz w:val="28"/>
          <w:szCs w:val="28"/>
          <w:lang w:val="kk-KZ"/>
        </w:rPr>
        <w:t>ұсынылған шешімдер қате</w:t>
      </w:r>
      <w:r w:rsidR="00D9682F" w:rsidRPr="002E530A">
        <w:rPr>
          <w:color w:val="000000"/>
          <w:sz w:val="28"/>
          <w:szCs w:val="28"/>
          <w:lang w:val="kk-KZ"/>
        </w:rPr>
        <w:t xml:space="preserve"> болып шығады</w:t>
      </w:r>
      <w:r w:rsidRPr="002E530A">
        <w:rPr>
          <w:color w:val="000000"/>
          <w:sz w:val="28"/>
          <w:szCs w:val="28"/>
          <w:lang w:val="kk-KZ"/>
        </w:rPr>
        <w:t>:</w:t>
      </w:r>
    </w:p>
    <w:p w14:paraId="59F0F20A" w14:textId="45B2A644" w:rsidR="00DB68E7" w:rsidRPr="002E530A" w:rsidRDefault="00115E05" w:rsidP="00115E05">
      <w:pPr>
        <w:shd w:val="clear" w:color="auto" w:fill="FFFFFF"/>
        <w:tabs>
          <w:tab w:val="left" w:pos="993"/>
        </w:tabs>
        <w:ind w:firstLine="709"/>
        <w:jc w:val="both"/>
        <w:rPr>
          <w:color w:val="000000"/>
          <w:sz w:val="28"/>
          <w:szCs w:val="28"/>
          <w:lang w:val="kk-KZ"/>
        </w:rPr>
      </w:pPr>
      <w:r>
        <w:rPr>
          <w:color w:val="000000"/>
          <w:sz w:val="28"/>
          <w:szCs w:val="28"/>
          <w:lang w:val="kk-KZ"/>
        </w:rPr>
        <w:t>–</w:t>
      </w:r>
      <w:r w:rsidR="00DB68E7" w:rsidRPr="002E530A">
        <w:rPr>
          <w:color w:val="000000"/>
          <w:sz w:val="28"/>
          <w:szCs w:val="28"/>
          <w:lang w:val="kk-KZ"/>
        </w:rPr>
        <w:t xml:space="preserve"> микрокомпьютерге қажетті құрастырушы жиынтықтарды бағасы, мазмұны және сапасы жағынан тиімдісін өз бетімен таңдау;</w:t>
      </w:r>
    </w:p>
    <w:p w14:paraId="0B824F2A" w14:textId="558101A9" w:rsidR="00DB68E7" w:rsidRPr="002E530A" w:rsidRDefault="00115E05" w:rsidP="00115E05">
      <w:pPr>
        <w:shd w:val="clear" w:color="auto" w:fill="FFFFFF"/>
        <w:tabs>
          <w:tab w:val="left" w:pos="993"/>
        </w:tabs>
        <w:ind w:firstLine="709"/>
        <w:jc w:val="both"/>
        <w:rPr>
          <w:color w:val="000000"/>
          <w:sz w:val="28"/>
          <w:szCs w:val="28"/>
          <w:lang w:val="kk-KZ"/>
        </w:rPr>
      </w:pPr>
      <w:r>
        <w:rPr>
          <w:color w:val="000000"/>
          <w:sz w:val="28"/>
          <w:szCs w:val="28"/>
          <w:lang w:val="kk-KZ"/>
        </w:rPr>
        <w:t>–</w:t>
      </w:r>
      <w:r w:rsidR="00DB68E7" w:rsidRPr="002E530A">
        <w:rPr>
          <w:color w:val="000000"/>
          <w:sz w:val="28"/>
          <w:szCs w:val="28"/>
          <w:lang w:val="kk-KZ"/>
        </w:rPr>
        <w:t xml:space="preserve"> қажетті операциялық жүйені өз бетімен орнату және компьютерді іске қосу (әсіресе HDMI-дисплей болмаған кезде);</w:t>
      </w:r>
    </w:p>
    <w:p w14:paraId="2123B675" w14:textId="4107F8B6" w:rsidR="00DB68E7" w:rsidRPr="002E530A" w:rsidRDefault="00115E05" w:rsidP="00115E05">
      <w:pPr>
        <w:shd w:val="clear" w:color="auto" w:fill="FFFFFF"/>
        <w:tabs>
          <w:tab w:val="left" w:pos="993"/>
        </w:tabs>
        <w:ind w:firstLine="709"/>
        <w:jc w:val="both"/>
        <w:rPr>
          <w:color w:val="000000"/>
          <w:sz w:val="28"/>
          <w:szCs w:val="28"/>
          <w:lang w:val="kk-KZ"/>
        </w:rPr>
      </w:pPr>
      <w:r>
        <w:rPr>
          <w:color w:val="000000"/>
          <w:sz w:val="28"/>
          <w:szCs w:val="28"/>
          <w:lang w:val="kk-KZ"/>
        </w:rPr>
        <w:t>–</w:t>
      </w:r>
      <w:r w:rsidR="00DB68E7" w:rsidRPr="002E530A">
        <w:rPr>
          <w:color w:val="000000"/>
          <w:sz w:val="28"/>
          <w:szCs w:val="28"/>
          <w:lang w:val="kk-KZ"/>
        </w:rPr>
        <w:t xml:space="preserve"> SSH-протокол, сымсыз интерфейс арқылы компьютерге қол жеткізуді алу және басқа да сұрақтар;</w:t>
      </w:r>
    </w:p>
    <w:p w14:paraId="721B62D2" w14:textId="66BE436A" w:rsidR="00DB68E7" w:rsidRPr="002E530A" w:rsidRDefault="00115E05" w:rsidP="00115E05">
      <w:pPr>
        <w:shd w:val="clear" w:color="auto" w:fill="FFFFFF"/>
        <w:tabs>
          <w:tab w:val="left" w:pos="993"/>
        </w:tabs>
        <w:ind w:firstLine="709"/>
        <w:jc w:val="both"/>
        <w:rPr>
          <w:color w:val="000000"/>
          <w:sz w:val="28"/>
          <w:szCs w:val="28"/>
          <w:lang w:val="kk-KZ"/>
        </w:rPr>
      </w:pPr>
      <w:r>
        <w:rPr>
          <w:color w:val="000000"/>
          <w:sz w:val="28"/>
          <w:szCs w:val="28"/>
          <w:lang w:val="kk-KZ"/>
        </w:rPr>
        <w:t>–</w:t>
      </w:r>
      <w:r w:rsidR="00DB68E7" w:rsidRPr="002E530A">
        <w:rPr>
          <w:color w:val="000000"/>
          <w:sz w:val="28"/>
          <w:szCs w:val="28"/>
          <w:lang w:val="kk-KZ"/>
        </w:rPr>
        <w:t xml:space="preserve"> қажетті драйверлерді орнату (дербес жағдайда, LCD-дисплей үшін);</w:t>
      </w:r>
    </w:p>
    <w:p w14:paraId="1FAAF499" w14:textId="0DD43F75" w:rsidR="00DB68E7" w:rsidRPr="002E530A" w:rsidRDefault="00115E05" w:rsidP="00115E05">
      <w:pPr>
        <w:shd w:val="clear" w:color="auto" w:fill="FFFFFF"/>
        <w:tabs>
          <w:tab w:val="left" w:pos="993"/>
        </w:tabs>
        <w:ind w:firstLine="709"/>
        <w:jc w:val="both"/>
        <w:rPr>
          <w:color w:val="000000"/>
          <w:sz w:val="28"/>
          <w:szCs w:val="28"/>
          <w:lang w:val="kk-KZ"/>
        </w:rPr>
      </w:pPr>
      <w:r>
        <w:rPr>
          <w:color w:val="000000"/>
          <w:sz w:val="28"/>
          <w:szCs w:val="28"/>
          <w:lang w:val="kk-KZ"/>
        </w:rPr>
        <w:t>–</w:t>
      </w:r>
      <w:r w:rsidR="00DB68E7" w:rsidRPr="002E530A">
        <w:rPr>
          <w:color w:val="000000"/>
          <w:sz w:val="28"/>
          <w:szCs w:val="28"/>
          <w:lang w:val="kk-KZ"/>
        </w:rPr>
        <w:t xml:space="preserve"> жұмыс оратсын оңтайландыру, соның ішінде LCD дисплейі, аккумулятор және тағы сол сияқты қосымша құрылғылармен микрокомпьютерде ыңғайлы жұмыс істеуді қамтамасыз ету үшін қолданылатын </w:t>
      </w:r>
      <w:r w:rsidR="00DB68E7" w:rsidRPr="002E530A">
        <w:rPr>
          <w:color w:val="000000"/>
          <w:sz w:val="28"/>
          <w:szCs w:val="28"/>
          <w:lang w:val="kk-KZ"/>
        </w:rPr>
        <w:lastRenderedPageBreak/>
        <w:t>дисплейдің экрандық рұқсаттылығын және  операциялық жүйенің баптауларын орнату.</w:t>
      </w:r>
    </w:p>
    <w:p w14:paraId="59852D13" w14:textId="383373F3" w:rsidR="00DB68E7" w:rsidRPr="002E530A" w:rsidRDefault="00DB68E7" w:rsidP="00115E05">
      <w:pPr>
        <w:pStyle w:val="Standard"/>
        <w:tabs>
          <w:tab w:val="left" w:pos="675"/>
        </w:tabs>
        <w:ind w:firstLine="709"/>
        <w:jc w:val="both"/>
        <w:rPr>
          <w:rFonts w:ascii="Times New Roman" w:hAnsi="Times New Roman" w:cs="Times New Roman"/>
          <w:color w:val="000000"/>
          <w:sz w:val="28"/>
          <w:szCs w:val="28"/>
          <w:shd w:val="clear" w:color="auto" w:fill="FFFFFF"/>
          <w:lang w:val="kk-KZ"/>
        </w:rPr>
      </w:pPr>
      <w:r w:rsidRPr="002E530A">
        <w:rPr>
          <w:rFonts w:ascii="Times New Roman" w:hAnsi="Times New Roman" w:cs="Times New Roman"/>
          <w:sz w:val="28"/>
          <w:szCs w:val="28"/>
          <w:lang w:val="kk-KZ"/>
        </w:rPr>
        <w:t>Raspberry</w:t>
      </w:r>
      <w:r w:rsidR="00115E05">
        <w:rPr>
          <w:rFonts w:ascii="Times New Roman" w:hAnsi="Times New Roman" w:cs="Times New Roman"/>
          <w:sz w:val="28"/>
          <w:szCs w:val="28"/>
          <w:lang w:val="kk-KZ"/>
        </w:rPr>
        <w:t xml:space="preserve"> </w:t>
      </w:r>
      <w:r w:rsidRPr="002E530A">
        <w:rPr>
          <w:rFonts w:ascii="Times New Roman" w:hAnsi="Times New Roman" w:cs="Times New Roman"/>
          <w:sz w:val="28"/>
          <w:szCs w:val="28"/>
          <w:lang w:val="kk-KZ"/>
        </w:rPr>
        <w:t xml:space="preserve">Pi миникомпьютерлері  microSD (операциялық жүйенің образы жазылған) жүктеуші дискімен жұмыс жасайды. USB-тасымалдушымен, сондай-ақ желі бойынша жүктелуі де мүмкін. Жоғарыда айтып өткен «алдын ала орнатылған жұмыс ортасымен» microSD бапталған операциялық жүйенің нақты қажетті образы, орнатылған және бапталған қажетті </w:t>
      </w:r>
      <w:r w:rsidR="009F5487" w:rsidRPr="002E530A">
        <w:rPr>
          <w:rFonts w:ascii="Times New Roman" w:hAnsi="Times New Roman" w:cs="Times New Roman"/>
          <w:sz w:val="28"/>
          <w:szCs w:val="28"/>
          <w:lang w:val="kk-KZ"/>
        </w:rPr>
        <w:t>П</w:t>
      </w:r>
      <w:r w:rsidRPr="002E530A">
        <w:rPr>
          <w:rFonts w:ascii="Times New Roman" w:hAnsi="Times New Roman" w:cs="Times New Roman"/>
          <w:sz w:val="28"/>
          <w:szCs w:val="28"/>
          <w:lang w:val="kk-KZ"/>
        </w:rPr>
        <w:t xml:space="preserve">Қ бар, ішінде жазылған оқу материалы, бапталған жұмыс каталогы бар  жүктеуші дискіден тұрады. Бұл жұмыс ортасын архив түрінде жүктеу мүмкіндігі әзірленген, оны архивтен шығарғаннан кейін дайын жұмыс істеп тұрған  </w:t>
      </w:r>
      <w:r w:rsidRPr="002E530A">
        <w:rPr>
          <w:rFonts w:ascii="Times New Roman" w:hAnsi="Times New Roman" w:cs="Times New Roman"/>
          <w:color w:val="000000"/>
          <w:sz w:val="28"/>
          <w:szCs w:val="28"/>
          <w:lang w:val="kk-KZ"/>
        </w:rPr>
        <w:t>microSD</w:t>
      </w:r>
      <w:r w:rsidRPr="002E530A">
        <w:rPr>
          <w:rFonts w:ascii="Times New Roman" w:hAnsi="Times New Roman" w:cs="Times New Roman"/>
          <w:sz w:val="28"/>
          <w:szCs w:val="28"/>
          <w:lang w:val="kk-KZ"/>
        </w:rPr>
        <w:t xml:space="preserve"> алынады. </w:t>
      </w:r>
      <w:r w:rsidRPr="002E530A">
        <w:rPr>
          <w:rFonts w:ascii="Times New Roman" w:hAnsi="Times New Roman" w:cs="Times New Roman"/>
          <w:color w:val="000000"/>
          <w:sz w:val="28"/>
          <w:szCs w:val="28"/>
          <w:lang w:val="kk-KZ"/>
        </w:rPr>
        <w:t>Бұл архивті – жүктеуші файлын қолдану – қолданушыларды ОЖ-нің қажетті образдарын іздеуден, қажетті скриптарды пайдаланудан, кейбір жағдайда оны жазудан, жүктеуші дискілерді құруға арналған программаларды іздеуден және орнатудан, мұнымен қоса жиі пайда болатын қателерден құтқарады. Бұл архивке онлай</w:t>
      </w:r>
      <w:r w:rsidR="005056B3">
        <w:rPr>
          <w:rFonts w:ascii="Times New Roman" w:hAnsi="Times New Roman" w:cs="Times New Roman"/>
          <w:color w:val="000000"/>
          <w:sz w:val="28"/>
          <w:szCs w:val="28"/>
          <w:lang w:val="kk-KZ"/>
        </w:rPr>
        <w:t>н</w:t>
      </w:r>
      <w:r w:rsidRPr="002E530A">
        <w:rPr>
          <w:rFonts w:ascii="Times New Roman" w:hAnsi="Times New Roman" w:cs="Times New Roman"/>
          <w:color w:val="000000"/>
          <w:sz w:val="28"/>
          <w:szCs w:val="28"/>
          <w:lang w:val="kk-KZ"/>
        </w:rPr>
        <w:t xml:space="preserve"> түрде қол жеткізуге болады</w:t>
      </w:r>
      <w:r w:rsidRPr="002E530A">
        <w:rPr>
          <w:rFonts w:ascii="Times New Roman" w:hAnsi="Times New Roman" w:cs="Times New Roman"/>
          <w:color w:val="000000"/>
          <w:sz w:val="28"/>
          <w:szCs w:val="28"/>
          <w:shd w:val="clear" w:color="auto" w:fill="FFFFFF"/>
          <w:lang w:val="kk-KZ"/>
        </w:rPr>
        <w:t xml:space="preserve"> ([</w:t>
      </w:r>
      <w:r w:rsidR="00FE02E1" w:rsidRPr="002E530A">
        <w:rPr>
          <w:rFonts w:ascii="Times New Roman" w:hAnsi="Times New Roman" w:cs="Times New Roman"/>
          <w:color w:val="000000"/>
          <w:sz w:val="28"/>
          <w:szCs w:val="28"/>
          <w:shd w:val="clear" w:color="auto" w:fill="FFFFFF"/>
          <w:lang w:val="kk-KZ"/>
        </w:rPr>
        <w:fldChar w:fldCharType="begin"/>
      </w:r>
      <w:r w:rsidR="00FE02E1" w:rsidRPr="002E530A">
        <w:rPr>
          <w:rFonts w:ascii="Times New Roman" w:hAnsi="Times New Roman" w:cs="Times New Roman"/>
          <w:color w:val="000000"/>
          <w:sz w:val="28"/>
          <w:szCs w:val="28"/>
          <w:shd w:val="clear" w:color="auto" w:fill="FFFFFF"/>
          <w:lang w:val="kk-KZ"/>
        </w:rPr>
        <w:instrText xml:space="preserve"> REF Ref_my_93 \r \h </w:instrText>
      </w:r>
      <w:r w:rsidR="002E530A">
        <w:rPr>
          <w:rFonts w:ascii="Times New Roman" w:hAnsi="Times New Roman" w:cs="Times New Roman"/>
          <w:color w:val="000000"/>
          <w:sz w:val="28"/>
          <w:szCs w:val="28"/>
          <w:shd w:val="clear" w:color="auto" w:fill="FFFFFF"/>
          <w:lang w:val="kk-KZ"/>
        </w:rPr>
        <w:instrText xml:space="preserve"> \* MERGEFORMAT </w:instrText>
      </w:r>
      <w:r w:rsidR="00FE02E1" w:rsidRPr="002E530A">
        <w:rPr>
          <w:rFonts w:ascii="Times New Roman" w:hAnsi="Times New Roman" w:cs="Times New Roman"/>
          <w:color w:val="000000"/>
          <w:sz w:val="28"/>
          <w:szCs w:val="28"/>
          <w:shd w:val="clear" w:color="auto" w:fill="FFFFFF"/>
          <w:lang w:val="kk-KZ"/>
        </w:rPr>
      </w:r>
      <w:r w:rsidR="00FE02E1" w:rsidRPr="002E530A">
        <w:rPr>
          <w:rFonts w:ascii="Times New Roman" w:hAnsi="Times New Roman" w:cs="Times New Roman"/>
          <w:color w:val="000000"/>
          <w:sz w:val="28"/>
          <w:szCs w:val="28"/>
          <w:shd w:val="clear" w:color="auto" w:fill="FFFFFF"/>
          <w:lang w:val="kk-KZ"/>
        </w:rPr>
        <w:fldChar w:fldCharType="separate"/>
      </w:r>
      <w:r w:rsidR="00CA6C26">
        <w:rPr>
          <w:rFonts w:ascii="Times New Roman" w:hAnsi="Times New Roman" w:cs="Times New Roman"/>
          <w:color w:val="000000"/>
          <w:sz w:val="28"/>
          <w:szCs w:val="28"/>
          <w:shd w:val="clear" w:color="auto" w:fill="FFFFFF"/>
          <w:lang w:val="kk-KZ"/>
        </w:rPr>
        <w:t>93</w:t>
      </w:r>
      <w:r w:rsidR="00FE02E1" w:rsidRPr="002E530A">
        <w:rPr>
          <w:rFonts w:ascii="Times New Roman" w:hAnsi="Times New Roman" w:cs="Times New Roman"/>
          <w:color w:val="000000"/>
          <w:sz w:val="28"/>
          <w:szCs w:val="28"/>
          <w:shd w:val="clear" w:color="auto" w:fill="FFFFFF"/>
          <w:lang w:val="kk-KZ"/>
        </w:rPr>
        <w:fldChar w:fldCharType="end"/>
      </w:r>
      <w:r w:rsidRPr="002E530A">
        <w:rPr>
          <w:rFonts w:ascii="Times New Roman" w:hAnsi="Times New Roman" w:cs="Times New Roman"/>
          <w:color w:val="000000"/>
          <w:sz w:val="28"/>
          <w:szCs w:val="28"/>
          <w:shd w:val="clear" w:color="auto" w:fill="FFFFFF"/>
          <w:lang w:val="kk-KZ"/>
        </w:rPr>
        <w:t>]).</w:t>
      </w:r>
    </w:p>
    <w:p w14:paraId="651F27C3" w14:textId="5746A7F3" w:rsidR="00DB68E7" w:rsidRPr="002E530A" w:rsidRDefault="00DB68E7" w:rsidP="00115E05">
      <w:pPr>
        <w:pStyle w:val="Standard"/>
        <w:ind w:firstLine="709"/>
        <w:jc w:val="both"/>
        <w:rPr>
          <w:rFonts w:ascii="Times New Roman" w:hAnsi="Times New Roman" w:cs="Times New Roman"/>
          <w:color w:val="000000"/>
          <w:sz w:val="28"/>
          <w:szCs w:val="28"/>
          <w:lang w:val="kk-KZ"/>
        </w:rPr>
      </w:pPr>
      <w:r w:rsidRPr="002E530A">
        <w:rPr>
          <w:rFonts w:ascii="Times New Roman" w:hAnsi="Times New Roman" w:cs="Times New Roman"/>
          <w:color w:val="000000"/>
          <w:sz w:val="28"/>
          <w:szCs w:val="28"/>
          <w:lang w:val="kk-KZ"/>
        </w:rPr>
        <w:t>Әр іске қосу кезінде келесі әрекеттерді орындайтын скриптер жасалды.</w:t>
      </w:r>
    </w:p>
    <w:p w14:paraId="59CFC414" w14:textId="0308716F" w:rsidR="003F367B" w:rsidRPr="003F367B" w:rsidRDefault="003F367B" w:rsidP="003F367B">
      <w:pPr>
        <w:pStyle w:val="Standard"/>
        <w:widowControl w:val="0"/>
        <w:rPr>
          <w:rFonts w:ascii="Times New Roman" w:hAnsi="Times New Roman" w:cs="Times New Roman"/>
          <w:sz w:val="28"/>
          <w:szCs w:val="28"/>
          <w:lang w:val="kk-KZ"/>
        </w:rPr>
      </w:pPr>
      <w:r w:rsidRPr="003F367B">
        <w:rPr>
          <w:rFonts w:ascii="Times New Roman" w:hAnsi="Times New Roman" w:cs="Times New Roman"/>
          <w:sz w:val="28"/>
          <w:szCs w:val="28"/>
          <w:lang w:val="kk-KZ"/>
        </w:rPr>
        <w:t>Скриптің жұмысы</w:t>
      </w:r>
      <w:r>
        <w:rPr>
          <w:rFonts w:ascii="Times New Roman" w:hAnsi="Times New Roman" w:cs="Times New Roman"/>
          <w:sz w:val="28"/>
          <w:szCs w:val="28"/>
          <w:lang w:val="kk-KZ"/>
        </w:rPr>
        <w:t>:</w:t>
      </w:r>
    </w:p>
    <w:p w14:paraId="12A20F0E" w14:textId="663E9816" w:rsidR="003F367B" w:rsidRPr="003F367B" w:rsidRDefault="003F367B" w:rsidP="00052DA3">
      <w:pPr>
        <w:pStyle w:val="Standard"/>
        <w:widowControl w:val="0"/>
        <w:numPr>
          <w:ilvl w:val="0"/>
          <w:numId w:val="27"/>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3F367B">
        <w:rPr>
          <w:rFonts w:ascii="Times New Roman" w:hAnsi="Times New Roman" w:cs="Times New Roman"/>
          <w:sz w:val="28"/>
          <w:szCs w:val="28"/>
          <w:lang w:val="kk-KZ"/>
        </w:rPr>
        <w:t>ұмыс істеу үшін ыңғайлы параметрлермен және баптаулармен, оның ішінде орыс және қазақ тілдерін дұрыс көрсетуге арналған қаріптермен (әдепкі бойынша Windows командалық жолы Unicode кодтауды қолдайтын шрифт TrueType-ге конфигурацияланбаған) немесе Unix/Linux жағдайында терминалмен бірге командалық жолдың интерпретаторын  іске қосу</w:t>
      </w:r>
      <w:r w:rsidR="002F5232">
        <w:rPr>
          <w:rFonts w:ascii="Times New Roman" w:hAnsi="Times New Roman" w:cs="Times New Roman"/>
          <w:sz w:val="28"/>
          <w:szCs w:val="28"/>
          <w:lang w:val="kk-KZ"/>
        </w:rPr>
        <w:t>.</w:t>
      </w:r>
    </w:p>
    <w:p w14:paraId="6E28531E" w14:textId="3D8907A9" w:rsidR="003F367B" w:rsidRPr="003F367B" w:rsidRDefault="003F367B" w:rsidP="00052DA3">
      <w:pPr>
        <w:pStyle w:val="Standard"/>
        <w:widowControl w:val="0"/>
        <w:numPr>
          <w:ilvl w:val="0"/>
          <w:numId w:val="27"/>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3F367B">
        <w:rPr>
          <w:rFonts w:ascii="Times New Roman" w:hAnsi="Times New Roman" w:cs="Times New Roman"/>
          <w:sz w:val="28"/>
          <w:szCs w:val="28"/>
          <w:lang w:val="kk-KZ"/>
        </w:rPr>
        <w:t>айлды шығару арқылы қажетті жүйелік тексеру командалары (ip config/if config және т.б.)</w:t>
      </w:r>
      <w:r w:rsidR="002F5232">
        <w:rPr>
          <w:rFonts w:ascii="Times New Roman" w:hAnsi="Times New Roman" w:cs="Times New Roman"/>
          <w:sz w:val="28"/>
          <w:szCs w:val="28"/>
          <w:lang w:val="kk-KZ"/>
        </w:rPr>
        <w:t>.</w:t>
      </w:r>
    </w:p>
    <w:p w14:paraId="1C09873C" w14:textId="54EB1869" w:rsidR="003F367B" w:rsidRPr="003F367B" w:rsidRDefault="003F367B" w:rsidP="00052DA3">
      <w:pPr>
        <w:pStyle w:val="Standard"/>
        <w:widowControl w:val="0"/>
        <w:numPr>
          <w:ilvl w:val="0"/>
          <w:numId w:val="27"/>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3F367B">
        <w:rPr>
          <w:rFonts w:ascii="Times New Roman" w:hAnsi="Times New Roman" w:cs="Times New Roman"/>
          <w:sz w:val="28"/>
          <w:szCs w:val="28"/>
          <w:lang w:val="kk-KZ"/>
        </w:rPr>
        <w:t>ұмыс каталогына өту</w:t>
      </w:r>
      <w:r w:rsidR="002F5232">
        <w:rPr>
          <w:rFonts w:ascii="Times New Roman" w:hAnsi="Times New Roman" w:cs="Times New Roman"/>
          <w:sz w:val="28"/>
          <w:szCs w:val="28"/>
          <w:lang w:val="kk-KZ"/>
        </w:rPr>
        <w:t>.</w:t>
      </w:r>
    </w:p>
    <w:p w14:paraId="3495BA7A" w14:textId="5A14504E" w:rsidR="003F367B" w:rsidRPr="003F367B" w:rsidRDefault="003F367B" w:rsidP="00052DA3">
      <w:pPr>
        <w:pStyle w:val="Standard"/>
        <w:widowControl w:val="0"/>
        <w:numPr>
          <w:ilvl w:val="0"/>
          <w:numId w:val="27"/>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3F367B">
        <w:rPr>
          <w:rFonts w:ascii="Times New Roman" w:hAnsi="Times New Roman" w:cs="Times New Roman"/>
          <w:sz w:val="28"/>
          <w:szCs w:val="28"/>
          <w:lang w:val="kk-KZ"/>
        </w:rPr>
        <w:t>ейбір утилиталардың файл менеджерін іске қосу (Far/mc)</w:t>
      </w:r>
      <w:r w:rsidR="002F5232">
        <w:rPr>
          <w:rFonts w:ascii="Times New Roman" w:hAnsi="Times New Roman" w:cs="Times New Roman"/>
          <w:sz w:val="28"/>
          <w:szCs w:val="28"/>
          <w:lang w:val="kk-KZ"/>
        </w:rPr>
        <w:t>.</w:t>
      </w:r>
    </w:p>
    <w:p w14:paraId="6F1F9E34" w14:textId="20BB4192" w:rsidR="003F367B" w:rsidRPr="003F367B" w:rsidRDefault="003F367B" w:rsidP="003F367B">
      <w:pPr>
        <w:pStyle w:val="Standard"/>
        <w:widowControl w:val="0"/>
        <w:tabs>
          <w:tab w:val="left" w:pos="993"/>
        </w:tabs>
        <w:ind w:firstLine="709"/>
        <w:rPr>
          <w:rFonts w:ascii="Times New Roman" w:hAnsi="Times New Roman" w:cs="Times New Roman"/>
          <w:sz w:val="28"/>
          <w:szCs w:val="28"/>
          <w:lang w:val="kk-KZ"/>
        </w:rPr>
      </w:pPr>
      <w:r w:rsidRPr="003F367B">
        <w:rPr>
          <w:rFonts w:ascii="Times New Roman" w:eastAsia="Noto Sans CJK SC Regular" w:hAnsi="Times New Roman" w:cs="Times New Roman"/>
          <w:color w:val="000000"/>
          <w:sz w:val="28"/>
          <w:szCs w:val="28"/>
          <w:shd w:val="clear" w:color="auto" w:fill="FFFFFF"/>
          <w:lang w:val="kk-KZ"/>
        </w:rPr>
        <w:t>Кеңейтілген скриптердің қосымша әрекеттері</w:t>
      </w:r>
      <w:r>
        <w:rPr>
          <w:rFonts w:ascii="Times New Roman" w:eastAsia="Noto Sans CJK SC Regular" w:hAnsi="Times New Roman" w:cs="Times New Roman"/>
          <w:color w:val="000000"/>
          <w:sz w:val="28"/>
          <w:szCs w:val="28"/>
          <w:shd w:val="clear" w:color="auto" w:fill="FFFFFF"/>
          <w:lang w:val="kk-KZ"/>
        </w:rPr>
        <w:t>:</w:t>
      </w:r>
    </w:p>
    <w:p w14:paraId="2B052076" w14:textId="02E3A659" w:rsidR="003F367B" w:rsidRPr="003F367B" w:rsidRDefault="003F367B" w:rsidP="002F5232">
      <w:pPr>
        <w:pStyle w:val="Standard"/>
        <w:widowControl w:val="0"/>
        <w:numPr>
          <w:ilvl w:val="0"/>
          <w:numId w:val="29"/>
        </w:numPr>
        <w:tabs>
          <w:tab w:val="left" w:pos="0"/>
          <w:tab w:val="left" w:pos="993"/>
        </w:tabs>
        <w:ind w:left="0"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Ж</w:t>
      </w:r>
      <w:r w:rsidRPr="003F367B">
        <w:rPr>
          <w:rFonts w:ascii="Times New Roman" w:hAnsi="Times New Roman" w:cs="Times New Roman"/>
          <w:color w:val="000000"/>
          <w:sz w:val="28"/>
          <w:szCs w:val="28"/>
          <w:lang w:val="kk-KZ"/>
        </w:rPr>
        <w:t>елілік қосымшалардың кейбір командаларын іске қосу</w:t>
      </w:r>
      <w:r w:rsidR="002F5232">
        <w:rPr>
          <w:rFonts w:ascii="Times New Roman" w:hAnsi="Times New Roman" w:cs="Times New Roman"/>
          <w:color w:val="000000"/>
          <w:sz w:val="28"/>
          <w:szCs w:val="28"/>
          <w:lang w:val="kk-KZ"/>
        </w:rPr>
        <w:t>.</w:t>
      </w:r>
    </w:p>
    <w:p w14:paraId="7EBB142C" w14:textId="0CD2764C" w:rsidR="003F367B" w:rsidRPr="003F367B" w:rsidRDefault="003F367B" w:rsidP="002F5232">
      <w:pPr>
        <w:pStyle w:val="Standard"/>
        <w:widowControl w:val="0"/>
        <w:numPr>
          <w:ilvl w:val="0"/>
          <w:numId w:val="29"/>
        </w:numPr>
        <w:tabs>
          <w:tab w:val="left" w:pos="0"/>
          <w:tab w:val="left" w:pos="993"/>
        </w:tabs>
        <w:ind w:left="0"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w:t>
      </w:r>
      <w:r w:rsidRPr="003F367B">
        <w:rPr>
          <w:rFonts w:ascii="Times New Roman" w:hAnsi="Times New Roman" w:cs="Times New Roman"/>
          <w:color w:val="000000"/>
          <w:sz w:val="28"/>
          <w:szCs w:val="28"/>
          <w:lang w:val="kk-KZ"/>
        </w:rPr>
        <w:t>еліаралық экранның баптауларын тексеру</w:t>
      </w:r>
      <w:r>
        <w:rPr>
          <w:rFonts w:ascii="Times New Roman" w:hAnsi="Times New Roman" w:cs="Times New Roman"/>
          <w:color w:val="000000"/>
          <w:sz w:val="28"/>
          <w:szCs w:val="28"/>
          <w:lang w:val="kk-KZ"/>
        </w:rPr>
        <w:t>.</w:t>
      </w:r>
    </w:p>
    <w:p w14:paraId="0F5C8B3E" w14:textId="4093C305" w:rsidR="007B7B7F" w:rsidRPr="002E530A" w:rsidRDefault="007B7B7F" w:rsidP="002E530A">
      <w:pPr>
        <w:ind w:firstLine="720"/>
        <w:rPr>
          <w:rFonts w:eastAsia="Noto Sans CJK SC Regular"/>
          <w:i/>
          <w:iCs/>
          <w:color w:val="000000"/>
          <w:kern w:val="2"/>
          <w:sz w:val="28"/>
          <w:szCs w:val="28"/>
          <w:shd w:val="clear" w:color="auto" w:fill="FFFFFF"/>
          <w:lang w:val="kk-KZ" w:eastAsia="zh-CN" w:bidi="hi-IN"/>
        </w:rPr>
      </w:pPr>
      <w:r w:rsidRPr="002E530A">
        <w:rPr>
          <w:rFonts w:eastAsia="Noto Sans CJK SC Regular"/>
          <w:color w:val="000000"/>
          <w:kern w:val="2"/>
          <w:sz w:val="28"/>
          <w:szCs w:val="28"/>
          <w:shd w:val="clear" w:color="auto" w:fill="FFFFFF"/>
          <w:lang w:val="kk-KZ" w:eastAsia="zh-CN" w:bidi="hi-IN"/>
        </w:rPr>
        <w:t>Микрокомпьютерлер негізінде желінің қаупісзідігін тестілеуге арналған құрылғыларды құру кезеңдері төменде</w:t>
      </w:r>
      <w:r w:rsidR="003F367B">
        <w:rPr>
          <w:rFonts w:eastAsia="Noto Sans CJK SC Regular"/>
          <w:color w:val="000000"/>
          <w:kern w:val="2"/>
          <w:sz w:val="28"/>
          <w:szCs w:val="28"/>
          <w:shd w:val="clear" w:color="auto" w:fill="FFFFFF"/>
          <w:lang w:val="kk-KZ" w:eastAsia="zh-CN" w:bidi="hi-IN"/>
        </w:rPr>
        <w:t>гі</w:t>
      </w:r>
      <w:r w:rsidRPr="002E530A">
        <w:rPr>
          <w:rFonts w:eastAsia="Noto Sans CJK SC Regular"/>
          <w:color w:val="000000"/>
          <w:kern w:val="2"/>
          <w:sz w:val="28"/>
          <w:szCs w:val="28"/>
          <w:shd w:val="clear" w:color="auto" w:fill="FFFFFF"/>
          <w:lang w:val="kk-KZ" w:eastAsia="zh-CN" w:bidi="hi-IN"/>
        </w:rPr>
        <w:t xml:space="preserve"> </w:t>
      </w:r>
      <w:r w:rsidR="003F367B" w:rsidRPr="002F5232">
        <w:rPr>
          <w:rFonts w:eastAsia="Noto Sans CJK SC Regular"/>
          <w:color w:val="000000"/>
          <w:kern w:val="2"/>
          <w:sz w:val="28"/>
          <w:szCs w:val="28"/>
          <w:shd w:val="clear" w:color="auto" w:fill="FFFFFF"/>
          <w:lang w:val="kk-KZ" w:eastAsia="zh-CN" w:bidi="hi-IN"/>
        </w:rPr>
        <w:t>5-</w:t>
      </w:r>
      <w:r w:rsidR="003F367B">
        <w:rPr>
          <w:rFonts w:eastAsia="Noto Sans CJK SC Regular"/>
          <w:color w:val="000000"/>
          <w:kern w:val="2"/>
          <w:sz w:val="28"/>
          <w:szCs w:val="28"/>
          <w:shd w:val="clear" w:color="auto" w:fill="FFFFFF"/>
          <w:lang w:val="kk-KZ" w:eastAsia="zh-CN" w:bidi="hi-IN"/>
        </w:rPr>
        <w:t xml:space="preserve">суретте </w:t>
      </w:r>
      <w:r w:rsidRPr="002E530A">
        <w:rPr>
          <w:rFonts w:eastAsia="Noto Sans CJK SC Regular"/>
          <w:color w:val="000000"/>
          <w:kern w:val="2"/>
          <w:sz w:val="28"/>
          <w:szCs w:val="28"/>
          <w:shd w:val="clear" w:color="auto" w:fill="FFFFFF"/>
          <w:lang w:val="kk-KZ" w:eastAsia="zh-CN" w:bidi="hi-IN"/>
        </w:rPr>
        <w:t xml:space="preserve">көрсетілген: </w:t>
      </w:r>
      <w:r w:rsidRPr="002E530A">
        <w:rPr>
          <w:rFonts w:eastAsia="Noto Sans CJK SC Regular"/>
          <w:i/>
          <w:iCs/>
          <w:color w:val="000000"/>
          <w:kern w:val="2"/>
          <w:sz w:val="28"/>
          <w:szCs w:val="28"/>
          <w:shd w:val="clear" w:color="auto" w:fill="FFFFFF"/>
          <w:lang w:val="kk-KZ" w:eastAsia="zh-CN" w:bidi="hi-IN"/>
        </w:rPr>
        <w:t xml:space="preserve"> </w:t>
      </w:r>
    </w:p>
    <w:p w14:paraId="46F96BB1" w14:textId="42123FD8" w:rsidR="00A52DE4" w:rsidRPr="002E530A" w:rsidRDefault="00A52DE4" w:rsidP="002E530A">
      <w:pPr>
        <w:jc w:val="both"/>
        <w:rPr>
          <w:lang w:val="kk-KZ"/>
        </w:rPr>
      </w:pPr>
      <w:r w:rsidRPr="002E530A">
        <w:rPr>
          <w:rFonts w:ascii="Arial" w:hAnsi="Arial" w:cs="Arial"/>
          <w:color w:val="333333"/>
          <w:lang w:val="kk-KZ"/>
        </w:rPr>
        <w:tab/>
      </w:r>
    </w:p>
    <w:p w14:paraId="69A54C1A" w14:textId="2AACB488" w:rsidR="00A52DE4" w:rsidRPr="002E530A" w:rsidRDefault="00371A1C" w:rsidP="000027EA">
      <w:pPr>
        <w:rPr>
          <w:lang w:val="kk-KZ"/>
        </w:rPr>
      </w:pPr>
      <w:r w:rsidRPr="002E530A">
        <w:rPr>
          <w:noProof/>
        </w:rPr>
        <w:lastRenderedPageBreak/>
        <w:drawing>
          <wp:inline distT="0" distB="0" distL="0" distR="0" wp14:anchorId="3E968B77" wp14:editId="56B9119E">
            <wp:extent cx="5940425" cy="2769235"/>
            <wp:effectExtent l="38100" t="0" r="22225" b="12065"/>
            <wp:docPr id="37" name="Схема 37">
              <a:extLst xmlns:a="http://schemas.openxmlformats.org/drawingml/2006/main">
                <a:ext uri="{FF2B5EF4-FFF2-40B4-BE49-F238E27FC236}">
                  <a16:creationId xmlns:a16="http://schemas.microsoft.com/office/drawing/2014/main" id="{E239A346-76ED-42C0-80F7-C6491B21BF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5656361" w14:textId="77777777" w:rsidR="00A52DE4" w:rsidRPr="002E530A" w:rsidRDefault="00A52DE4" w:rsidP="002E530A">
      <w:pPr>
        <w:rPr>
          <w:lang w:val="kk-KZ"/>
        </w:rPr>
      </w:pPr>
    </w:p>
    <w:p w14:paraId="1BA3A32C" w14:textId="684B63D7" w:rsidR="001E1257" w:rsidRPr="001E1257" w:rsidRDefault="001E1257" w:rsidP="001E1257">
      <w:pPr>
        <w:jc w:val="center"/>
        <w:rPr>
          <w:rFonts w:eastAsia="Noto Sans CJK SC Regular"/>
          <w:iCs/>
          <w:color w:val="000000"/>
          <w:kern w:val="2"/>
          <w:sz w:val="28"/>
          <w:szCs w:val="28"/>
          <w:shd w:val="clear" w:color="auto" w:fill="FFFFFF"/>
          <w:lang w:val="kk-KZ" w:eastAsia="zh-CN" w:bidi="hi-IN"/>
        </w:rPr>
      </w:pPr>
      <w:r w:rsidRPr="00940990">
        <w:rPr>
          <w:rFonts w:eastAsia="Noto Sans CJK SC Regular"/>
          <w:iCs/>
          <w:color w:val="000000" w:themeColor="text1"/>
          <w:kern w:val="2"/>
          <w:sz w:val="28"/>
          <w:szCs w:val="28"/>
          <w:shd w:val="clear" w:color="auto" w:fill="FFFFFF"/>
          <w:lang w:val="kk-KZ" w:eastAsia="zh-CN" w:bidi="hi-IN"/>
        </w:rPr>
        <w:t xml:space="preserve">Сурет </w:t>
      </w:r>
      <w:r w:rsidR="003F367B" w:rsidRPr="00940990">
        <w:rPr>
          <w:rFonts w:eastAsia="Noto Sans CJK SC Regular"/>
          <w:iCs/>
          <w:color w:val="000000" w:themeColor="text1"/>
          <w:kern w:val="2"/>
          <w:sz w:val="28"/>
          <w:szCs w:val="28"/>
          <w:shd w:val="clear" w:color="auto" w:fill="FFFFFF"/>
          <w:lang w:val="kk-KZ" w:eastAsia="zh-CN" w:bidi="hi-IN"/>
        </w:rPr>
        <w:t>5</w:t>
      </w:r>
      <w:r w:rsidRPr="00940990">
        <w:rPr>
          <w:rFonts w:eastAsia="Noto Sans CJK SC Regular"/>
          <w:iCs/>
          <w:color w:val="000000" w:themeColor="text1"/>
          <w:kern w:val="2"/>
          <w:sz w:val="28"/>
          <w:szCs w:val="28"/>
          <w:shd w:val="clear" w:color="auto" w:fill="FFFFFF"/>
          <w:lang w:val="kk-KZ" w:eastAsia="zh-CN" w:bidi="hi-IN"/>
        </w:rPr>
        <w:t xml:space="preserve"> – </w:t>
      </w:r>
      <w:r w:rsidRPr="001E1257">
        <w:rPr>
          <w:rFonts w:eastAsia="Noto Sans CJK SC Regular"/>
          <w:iCs/>
          <w:color w:val="000000"/>
          <w:kern w:val="2"/>
          <w:sz w:val="28"/>
          <w:szCs w:val="28"/>
          <w:shd w:val="clear" w:color="auto" w:fill="FFFFFF"/>
          <w:lang w:val="kk-KZ" w:eastAsia="zh-CN" w:bidi="hi-IN"/>
        </w:rPr>
        <w:t>Микрокомпьютерлер негізінде желінің қаупі</w:t>
      </w:r>
      <w:r w:rsidR="003F367B">
        <w:rPr>
          <w:rFonts w:eastAsia="Noto Sans CJK SC Regular"/>
          <w:iCs/>
          <w:color w:val="000000"/>
          <w:kern w:val="2"/>
          <w:sz w:val="28"/>
          <w:szCs w:val="28"/>
          <w:shd w:val="clear" w:color="auto" w:fill="FFFFFF"/>
          <w:lang w:val="kk-KZ" w:eastAsia="zh-CN" w:bidi="hi-IN"/>
        </w:rPr>
        <w:t>сі</w:t>
      </w:r>
      <w:r w:rsidRPr="001E1257">
        <w:rPr>
          <w:rFonts w:eastAsia="Noto Sans CJK SC Regular"/>
          <w:iCs/>
          <w:color w:val="000000"/>
          <w:kern w:val="2"/>
          <w:sz w:val="28"/>
          <w:szCs w:val="28"/>
          <w:shd w:val="clear" w:color="auto" w:fill="FFFFFF"/>
          <w:lang w:val="kk-KZ" w:eastAsia="zh-CN" w:bidi="hi-IN"/>
        </w:rPr>
        <w:t>здігін тестілеуге арналған құрылғыларды құру кезеңдері</w:t>
      </w:r>
    </w:p>
    <w:p w14:paraId="0F36ED5F" w14:textId="77777777" w:rsidR="001E1257" w:rsidRDefault="001E1257" w:rsidP="00115E05">
      <w:pPr>
        <w:ind w:firstLine="709"/>
        <w:rPr>
          <w:rFonts w:eastAsia="Calibri"/>
          <w:b/>
          <w:bCs/>
          <w:sz w:val="28"/>
          <w:szCs w:val="28"/>
          <w:lang w:val="kk-KZ" w:eastAsia="en-US"/>
        </w:rPr>
      </w:pPr>
    </w:p>
    <w:p w14:paraId="5D4A68EC" w14:textId="75A7156C" w:rsidR="00443A79" w:rsidRPr="002E530A" w:rsidRDefault="00E836B1" w:rsidP="00115E05">
      <w:pPr>
        <w:ind w:firstLine="709"/>
        <w:rPr>
          <w:rFonts w:eastAsia="Calibri"/>
          <w:b/>
          <w:bCs/>
          <w:sz w:val="28"/>
          <w:szCs w:val="28"/>
          <w:lang w:val="kk-KZ" w:eastAsia="en-US"/>
        </w:rPr>
      </w:pPr>
      <w:r w:rsidRPr="002E530A">
        <w:rPr>
          <w:rFonts w:eastAsia="Calibri"/>
          <w:b/>
          <w:bCs/>
          <w:sz w:val="28"/>
          <w:szCs w:val="28"/>
          <w:lang w:val="kk-KZ" w:eastAsia="en-US"/>
        </w:rPr>
        <w:t>Екінші</w:t>
      </w:r>
      <w:r w:rsidR="009E49FB" w:rsidRPr="002E530A">
        <w:rPr>
          <w:rFonts w:eastAsia="Calibri"/>
          <w:b/>
          <w:bCs/>
          <w:sz w:val="28"/>
          <w:szCs w:val="28"/>
          <w:lang w:val="kk-KZ" w:eastAsia="en-US"/>
        </w:rPr>
        <w:t xml:space="preserve"> бөлім бойынша тұжырым</w:t>
      </w:r>
    </w:p>
    <w:p w14:paraId="0A2B4D6F" w14:textId="16870943" w:rsidR="00443A79" w:rsidRPr="002E530A" w:rsidRDefault="00A90DF7" w:rsidP="00115E05">
      <w:pPr>
        <w:ind w:firstLine="709"/>
        <w:jc w:val="both"/>
        <w:rPr>
          <w:lang w:val="kk-KZ"/>
        </w:rPr>
      </w:pPr>
      <w:r w:rsidRPr="002E530A">
        <w:rPr>
          <w:rFonts w:eastAsia="Calibri"/>
          <w:color w:val="000000"/>
          <w:sz w:val="28"/>
          <w:szCs w:val="28"/>
          <w:lang w:val="kk-KZ" w:eastAsia="en-US"/>
        </w:rPr>
        <w:t>Бұл бөлімде әр түрлі микрокомпьютерлер негізінде программалық-аппараттық құрылғыларды құру әдістемесі берілді. Соның ішінде, мик</w:t>
      </w:r>
      <w:r w:rsidR="009E49FB" w:rsidRPr="002E530A">
        <w:rPr>
          <w:rFonts w:eastAsia="Calibri"/>
          <w:color w:val="000000"/>
          <w:sz w:val="28"/>
          <w:szCs w:val="28"/>
          <w:lang w:val="kk-KZ" w:eastAsia="en-US"/>
        </w:rPr>
        <w:t>рокомпьютерлердің т</w:t>
      </w:r>
      <w:r w:rsidRPr="002E530A">
        <w:rPr>
          <w:rFonts w:eastAsia="Calibri"/>
          <w:color w:val="000000"/>
          <w:sz w:val="28"/>
          <w:szCs w:val="28"/>
          <w:lang w:val="kk-KZ" w:eastAsia="en-US"/>
        </w:rPr>
        <w:t>үрлері мен қолдану аясына мысалдар келтіріліп, олардың тарихы қарастырылды. Әр түрлі м</w:t>
      </w:r>
      <w:r w:rsidRPr="002E530A">
        <w:rPr>
          <w:rFonts w:eastAsia="Calibri"/>
          <w:sz w:val="28"/>
          <w:szCs w:val="28"/>
          <w:lang w:val="kk-KZ" w:eastAsia="en-US"/>
        </w:rPr>
        <w:t xml:space="preserve">икрокомпьютерлердің техникалық сипаттамалары қарастырылды және олардың ең танымал модельдері салыстырылып, олардың ерекшеліктері аталды. </w:t>
      </w:r>
      <w:r w:rsidRPr="002E530A">
        <w:rPr>
          <w:rFonts w:eastAsia="Calibri"/>
          <w:color w:val="000000"/>
          <w:sz w:val="28"/>
          <w:szCs w:val="28"/>
          <w:lang w:val="kk-KZ" w:eastAsia="en-US"/>
        </w:rPr>
        <w:t xml:space="preserve">Әзірленген әдістеме негізінде программалық-аппараттық  құрылғыларды құру </w:t>
      </w:r>
      <w:r w:rsidR="007B7B7F" w:rsidRPr="002E530A">
        <w:rPr>
          <w:rFonts w:eastAsia="Calibri"/>
          <w:color w:val="000000"/>
          <w:sz w:val="28"/>
          <w:szCs w:val="28"/>
          <w:lang w:val="kk-KZ" w:eastAsia="en-US"/>
        </w:rPr>
        <w:t>кезеңдері</w:t>
      </w:r>
      <w:r w:rsidRPr="002E530A">
        <w:rPr>
          <w:rFonts w:eastAsia="Calibri"/>
          <w:color w:val="000000"/>
          <w:sz w:val="28"/>
          <w:szCs w:val="28"/>
          <w:lang w:val="kk-KZ" w:eastAsia="en-US"/>
        </w:rPr>
        <w:t xml:space="preserve"> келтірілді.</w:t>
      </w:r>
    </w:p>
    <w:p w14:paraId="3A4657F1" w14:textId="7AE3A32E" w:rsidR="00443A79" w:rsidRPr="002E530A" w:rsidRDefault="00443A79" w:rsidP="002E530A">
      <w:pPr>
        <w:rPr>
          <w:rFonts w:eastAsia="Calibri"/>
          <w:color w:val="000000"/>
          <w:sz w:val="28"/>
          <w:szCs w:val="28"/>
          <w:lang w:val="kk-KZ" w:eastAsia="en-US"/>
        </w:rPr>
      </w:pPr>
    </w:p>
    <w:p w14:paraId="37A8905E" w14:textId="7F889CF6" w:rsidR="00443A79" w:rsidRPr="002E530A" w:rsidRDefault="00CD0390" w:rsidP="002E530A">
      <w:pPr>
        <w:rPr>
          <w:b/>
          <w:bCs/>
          <w:color w:val="000000"/>
          <w:sz w:val="28"/>
          <w:szCs w:val="28"/>
          <w:lang w:val="kk-KZ"/>
        </w:rPr>
      </w:pPr>
      <w:r w:rsidRPr="002E530A">
        <w:rPr>
          <w:lang w:val="kk-KZ"/>
        </w:rPr>
        <w:t xml:space="preserve"> </w:t>
      </w:r>
      <w:r w:rsidR="009E49FB" w:rsidRPr="002E530A">
        <w:rPr>
          <w:lang w:val="kk-KZ"/>
        </w:rPr>
        <w:br w:type="page"/>
      </w:r>
    </w:p>
    <w:p w14:paraId="58B73B7E" w14:textId="2A80BEB3" w:rsidR="00443A79" w:rsidRPr="002E530A" w:rsidRDefault="00E836B1" w:rsidP="00115E05">
      <w:pPr>
        <w:shd w:val="clear" w:color="auto" w:fill="FFFFFF"/>
        <w:ind w:firstLine="709"/>
        <w:jc w:val="both"/>
        <w:rPr>
          <w:b/>
          <w:bCs/>
          <w:color w:val="000000"/>
          <w:sz w:val="28"/>
          <w:szCs w:val="28"/>
          <w:lang w:val="kk-KZ"/>
        </w:rPr>
      </w:pPr>
      <w:r w:rsidRPr="002E530A">
        <w:rPr>
          <w:b/>
          <w:bCs/>
          <w:color w:val="000000"/>
          <w:sz w:val="28"/>
          <w:szCs w:val="28"/>
          <w:lang w:val="kk-KZ"/>
        </w:rPr>
        <w:lastRenderedPageBreak/>
        <w:t>3</w:t>
      </w:r>
      <w:r w:rsidR="009E49FB" w:rsidRPr="002E530A">
        <w:rPr>
          <w:b/>
          <w:bCs/>
          <w:color w:val="000000"/>
          <w:sz w:val="28"/>
          <w:szCs w:val="28"/>
          <w:lang w:val="kk-KZ"/>
        </w:rPr>
        <w:t xml:space="preserve"> </w:t>
      </w:r>
      <w:r w:rsidRPr="002E530A">
        <w:rPr>
          <w:b/>
          <w:color w:val="000000"/>
          <w:sz w:val="28"/>
          <w:szCs w:val="28"/>
          <w:lang w:val="kk-KZ"/>
        </w:rPr>
        <w:t>RASPBERRY PI</w:t>
      </w:r>
      <w:r w:rsidRPr="002E530A">
        <w:rPr>
          <w:b/>
          <w:bCs/>
          <w:color w:val="000000"/>
          <w:sz w:val="28"/>
          <w:szCs w:val="28"/>
          <w:lang w:val="kk-KZ"/>
        </w:rPr>
        <w:t xml:space="preserve"> </w:t>
      </w:r>
      <w:r w:rsidR="00122A17" w:rsidRPr="002E530A">
        <w:rPr>
          <w:b/>
          <w:bCs/>
          <w:color w:val="000000"/>
          <w:sz w:val="28"/>
          <w:szCs w:val="28"/>
          <w:lang w:val="kk-KZ"/>
        </w:rPr>
        <w:t>МИКРОКОМПЬЮТЕРЛЕР</w:t>
      </w:r>
      <w:r w:rsidRPr="002E530A">
        <w:rPr>
          <w:b/>
          <w:bCs/>
          <w:color w:val="000000"/>
          <w:sz w:val="28"/>
          <w:szCs w:val="28"/>
          <w:lang w:val="kk-KZ"/>
        </w:rPr>
        <w:t>І</w:t>
      </w:r>
      <w:r w:rsidR="00122A17" w:rsidRPr="002E530A">
        <w:rPr>
          <w:b/>
          <w:bCs/>
          <w:color w:val="000000"/>
          <w:sz w:val="28"/>
          <w:szCs w:val="28"/>
          <w:lang w:val="kk-KZ"/>
        </w:rPr>
        <w:t xml:space="preserve"> НЕГІЗІНДЕ ӘЗІРЛЕНЕТІН</w:t>
      </w:r>
      <w:r w:rsidR="002C62EE" w:rsidRPr="002E530A">
        <w:rPr>
          <w:b/>
          <w:bCs/>
          <w:color w:val="000000"/>
          <w:sz w:val="28"/>
          <w:szCs w:val="28"/>
          <w:lang w:val="kk-KZ"/>
        </w:rPr>
        <w:t xml:space="preserve"> </w:t>
      </w:r>
      <w:r w:rsidR="009E49FB" w:rsidRPr="002E530A">
        <w:rPr>
          <w:b/>
          <w:bCs/>
          <w:color w:val="000000"/>
          <w:sz w:val="28"/>
          <w:szCs w:val="28"/>
          <w:lang w:val="kk-KZ"/>
        </w:rPr>
        <w:t>ПРОГРАММАЛЫҚ-АППАРАТТЫҚ ҚҰРЫЛҒЫЛАРДЫ ҚҰРУ ТЕХНОЛОГИЯСЫ</w:t>
      </w:r>
    </w:p>
    <w:p w14:paraId="08722658" w14:textId="77777777" w:rsidR="00443A79" w:rsidRPr="002E530A" w:rsidRDefault="00443A79" w:rsidP="00115E05">
      <w:pPr>
        <w:shd w:val="clear" w:color="auto" w:fill="FFFFFF"/>
        <w:ind w:firstLine="709"/>
        <w:jc w:val="both"/>
        <w:rPr>
          <w:rFonts w:ascii="Calibri" w:eastAsia="Calibri" w:hAnsi="Calibri"/>
          <w:szCs w:val="22"/>
          <w:lang w:val="kk-KZ" w:eastAsia="en-US"/>
        </w:rPr>
      </w:pPr>
    </w:p>
    <w:p w14:paraId="1EE6D65F" w14:textId="6DA3F04A" w:rsidR="002C18F0" w:rsidRPr="002E530A" w:rsidRDefault="001D45D9" w:rsidP="00115E05">
      <w:pPr>
        <w:shd w:val="clear" w:color="auto" w:fill="FFFFFF"/>
        <w:tabs>
          <w:tab w:val="left" w:pos="993"/>
        </w:tabs>
        <w:ind w:firstLine="709"/>
        <w:jc w:val="both"/>
        <w:rPr>
          <w:b/>
          <w:color w:val="000000"/>
          <w:sz w:val="28"/>
          <w:szCs w:val="28"/>
          <w:lang w:val="kk-KZ"/>
        </w:rPr>
      </w:pPr>
      <w:r w:rsidRPr="002E530A">
        <w:rPr>
          <w:b/>
          <w:color w:val="000000"/>
          <w:sz w:val="28"/>
          <w:szCs w:val="28"/>
          <w:lang w:val="kk-KZ"/>
        </w:rPr>
        <w:t>3</w:t>
      </w:r>
      <w:r w:rsidR="00A8230B" w:rsidRPr="002E530A">
        <w:rPr>
          <w:b/>
          <w:color w:val="000000"/>
          <w:sz w:val="28"/>
          <w:szCs w:val="28"/>
          <w:lang w:val="kk-KZ"/>
        </w:rPr>
        <w:t>.</w:t>
      </w:r>
      <w:r w:rsidR="00890212" w:rsidRPr="002E530A">
        <w:rPr>
          <w:b/>
          <w:color w:val="000000"/>
          <w:sz w:val="28"/>
          <w:szCs w:val="28"/>
          <w:lang w:val="kk-KZ"/>
        </w:rPr>
        <w:t>1</w:t>
      </w:r>
      <w:r w:rsidR="00A8230B" w:rsidRPr="002E530A">
        <w:rPr>
          <w:b/>
          <w:color w:val="000000"/>
          <w:sz w:val="28"/>
          <w:szCs w:val="28"/>
          <w:lang w:val="kk-KZ"/>
        </w:rPr>
        <w:t xml:space="preserve"> </w:t>
      </w:r>
      <w:r w:rsidR="00E66B6E" w:rsidRPr="002E530A">
        <w:rPr>
          <w:b/>
          <w:color w:val="000000"/>
          <w:sz w:val="28"/>
          <w:szCs w:val="28"/>
          <w:lang w:val="kk-KZ"/>
        </w:rPr>
        <w:t>Raspberry Pi микрокомпьютелері негізінде компьютер желісінің қауіпсіздігін тестілеуге арналған құрылғыны жинау және баптау алгоритмдері</w:t>
      </w:r>
    </w:p>
    <w:p w14:paraId="4AA3A4BA" w14:textId="338F4F43" w:rsidR="00116984" w:rsidRPr="002E530A" w:rsidRDefault="00116984" w:rsidP="00115E05">
      <w:pPr>
        <w:shd w:val="clear" w:color="auto" w:fill="FFFFFF"/>
        <w:ind w:firstLine="709"/>
        <w:jc w:val="both"/>
        <w:rPr>
          <w:rFonts w:eastAsia="Calibri"/>
          <w:color w:val="000000"/>
          <w:sz w:val="28"/>
          <w:szCs w:val="28"/>
          <w:lang w:val="kk-KZ" w:eastAsia="en-US"/>
        </w:rPr>
      </w:pPr>
      <w:r w:rsidRPr="002E530A">
        <w:rPr>
          <w:bCs/>
          <w:color w:val="000000"/>
          <w:sz w:val="28"/>
          <w:szCs w:val="28"/>
          <w:lang w:val="kk-KZ"/>
        </w:rPr>
        <w:t>Raspberry Pi 3B және Raspberry Pi 3B+ м</w:t>
      </w:r>
      <w:r w:rsidRPr="002E530A">
        <w:rPr>
          <w:rFonts w:eastAsia="Calibri"/>
          <w:sz w:val="28"/>
          <w:szCs w:val="28"/>
          <w:lang w:val="kk-KZ" w:eastAsia="en-US"/>
        </w:rPr>
        <w:t xml:space="preserve">икрокомпьютерлердің техникалық сипаттамаларына толық тоқталып, осы микрокомпьютерлер негізінде </w:t>
      </w:r>
      <w:r w:rsidR="00404638">
        <w:rPr>
          <w:rFonts w:eastAsia="Calibri"/>
          <w:color w:val="000000"/>
          <w:sz w:val="28"/>
          <w:szCs w:val="28"/>
          <w:lang w:val="kk-KZ" w:eastAsia="en-US"/>
        </w:rPr>
        <w:t>программалық-аппараттық</w:t>
      </w:r>
      <w:r w:rsidRPr="002E530A">
        <w:rPr>
          <w:rFonts w:eastAsia="Calibri"/>
          <w:color w:val="000000"/>
          <w:sz w:val="28"/>
          <w:szCs w:val="28"/>
          <w:lang w:val="kk-KZ" w:eastAsia="en-US"/>
        </w:rPr>
        <w:t xml:space="preserve"> құрылғыларды құру әдістемесін қарастырайық.</w:t>
      </w:r>
    </w:p>
    <w:p w14:paraId="02F348FE" w14:textId="77777777" w:rsidR="00116984" w:rsidRPr="002E530A" w:rsidRDefault="00116984" w:rsidP="00115E05">
      <w:pPr>
        <w:shd w:val="clear" w:color="auto" w:fill="FFFFFF"/>
        <w:ind w:firstLine="709"/>
        <w:jc w:val="both"/>
        <w:rPr>
          <w:color w:val="000000"/>
          <w:sz w:val="28"/>
          <w:szCs w:val="28"/>
          <w:lang w:val="kk-KZ"/>
        </w:rPr>
      </w:pPr>
      <w:bookmarkStart w:id="2" w:name="_Hlk90192519"/>
      <w:r w:rsidRPr="002E530A">
        <w:rPr>
          <w:sz w:val="28"/>
          <w:szCs w:val="28"/>
          <w:lang w:val="kk-KZ"/>
        </w:rPr>
        <w:t xml:space="preserve">Операциялық жүйемен іске қосылатын Raspberry Pi 3B негізінде жұмыс істейтін құрылғыны жасау үшін </w:t>
      </w:r>
      <w:r w:rsidRPr="002E530A">
        <w:rPr>
          <w:bCs/>
          <w:i/>
          <w:iCs/>
          <w:sz w:val="28"/>
          <w:szCs w:val="28"/>
          <w:lang w:val="kk-KZ"/>
        </w:rPr>
        <w:t>программалық-аппараттық құрамның минималды жиынтығы үшін қажет</w:t>
      </w:r>
      <w:r w:rsidRPr="002E530A">
        <w:rPr>
          <w:sz w:val="28"/>
          <w:szCs w:val="28"/>
          <w:lang w:val="kk-KZ"/>
        </w:rPr>
        <w:t>:</w:t>
      </w:r>
    </w:p>
    <w:p w14:paraId="4A43F9E9" w14:textId="15D546BA" w:rsidR="00116984" w:rsidRPr="001E1257" w:rsidRDefault="001E1257" w:rsidP="00115E05">
      <w:pPr>
        <w:numPr>
          <w:ilvl w:val="0"/>
          <w:numId w:val="2"/>
        </w:numPr>
        <w:tabs>
          <w:tab w:val="left" w:pos="709"/>
          <w:tab w:val="left" w:pos="993"/>
        </w:tabs>
        <w:ind w:firstLine="709"/>
        <w:rPr>
          <w:lang w:val="kk-KZ"/>
        </w:rPr>
      </w:pPr>
      <w:r>
        <w:rPr>
          <w:sz w:val="28"/>
          <w:szCs w:val="28"/>
          <w:lang w:val="kk-KZ"/>
        </w:rPr>
        <w:t>1.</w:t>
      </w:r>
      <w:r w:rsidR="00116984" w:rsidRPr="002E530A">
        <w:rPr>
          <w:sz w:val="28"/>
          <w:szCs w:val="28"/>
          <w:lang w:val="kk-KZ"/>
        </w:rPr>
        <w:t xml:space="preserve"> </w:t>
      </w:r>
      <w:r w:rsidR="00116984" w:rsidRPr="001E1257">
        <w:rPr>
          <w:sz w:val="28"/>
          <w:szCs w:val="28"/>
          <w:lang w:val="kk-KZ"/>
        </w:rPr>
        <w:t>Raspberry Pi 3B</w:t>
      </w:r>
      <w:r>
        <w:rPr>
          <w:sz w:val="28"/>
          <w:szCs w:val="28"/>
          <w:lang w:val="kk-KZ"/>
        </w:rPr>
        <w:t>.</w:t>
      </w:r>
    </w:p>
    <w:p w14:paraId="2CD73DFC" w14:textId="50F10458" w:rsidR="00116984" w:rsidRPr="001E1257" w:rsidRDefault="001E1257" w:rsidP="00115E05">
      <w:pPr>
        <w:numPr>
          <w:ilvl w:val="0"/>
          <w:numId w:val="2"/>
        </w:numPr>
        <w:tabs>
          <w:tab w:val="left" w:pos="709"/>
          <w:tab w:val="left" w:pos="993"/>
        </w:tabs>
        <w:ind w:firstLine="709"/>
        <w:rPr>
          <w:lang w:val="kk-KZ"/>
        </w:rPr>
      </w:pPr>
      <w:r>
        <w:rPr>
          <w:sz w:val="28"/>
          <w:szCs w:val="28"/>
          <w:lang w:val="kk-KZ"/>
        </w:rPr>
        <w:t>2.</w:t>
      </w:r>
      <w:r w:rsidR="00116984" w:rsidRPr="002E530A">
        <w:rPr>
          <w:sz w:val="28"/>
          <w:szCs w:val="28"/>
          <w:lang w:val="kk-KZ"/>
        </w:rPr>
        <w:t xml:space="preserve"> </w:t>
      </w:r>
      <w:r w:rsidR="00116984" w:rsidRPr="001E1257">
        <w:rPr>
          <w:sz w:val="28"/>
          <w:szCs w:val="28"/>
          <w:lang w:val="kk-KZ"/>
        </w:rPr>
        <w:t>2.5A/5V шығысымен зарядтау құрылғысы</w:t>
      </w:r>
      <w:r>
        <w:rPr>
          <w:sz w:val="28"/>
          <w:szCs w:val="28"/>
          <w:lang w:val="kk-KZ"/>
        </w:rPr>
        <w:t>.</w:t>
      </w:r>
    </w:p>
    <w:p w14:paraId="5871AAF6" w14:textId="4A993370" w:rsidR="00116984" w:rsidRPr="001E1257" w:rsidRDefault="001E1257" w:rsidP="00115E05">
      <w:pPr>
        <w:numPr>
          <w:ilvl w:val="0"/>
          <w:numId w:val="2"/>
        </w:numPr>
        <w:tabs>
          <w:tab w:val="left" w:pos="709"/>
          <w:tab w:val="left" w:pos="993"/>
        </w:tabs>
        <w:ind w:firstLine="709"/>
        <w:rPr>
          <w:lang w:val="kk-KZ"/>
        </w:rPr>
      </w:pPr>
      <w:r>
        <w:rPr>
          <w:sz w:val="28"/>
          <w:szCs w:val="28"/>
          <w:lang w:val="kk-KZ"/>
        </w:rPr>
        <w:t>3.</w:t>
      </w:r>
      <w:r w:rsidR="00116984" w:rsidRPr="002E530A">
        <w:rPr>
          <w:sz w:val="28"/>
          <w:szCs w:val="28"/>
          <w:lang w:val="kk-KZ"/>
        </w:rPr>
        <w:t xml:space="preserve"> А</w:t>
      </w:r>
      <w:r w:rsidR="00116984" w:rsidRPr="001E1257">
        <w:rPr>
          <w:sz w:val="28"/>
          <w:szCs w:val="28"/>
          <w:lang w:val="kk-KZ"/>
        </w:rPr>
        <w:t>лдын ала операциялық жүйе орнатылған MicroSD карта.</w:t>
      </w:r>
    </w:p>
    <w:p w14:paraId="1BB884F9" w14:textId="77777777" w:rsidR="00116984" w:rsidRPr="002E530A" w:rsidRDefault="00116984" w:rsidP="00115E05">
      <w:pPr>
        <w:ind w:firstLine="709"/>
        <w:jc w:val="both"/>
        <w:rPr>
          <w:sz w:val="28"/>
          <w:szCs w:val="28"/>
          <w:lang w:val="kk-KZ"/>
        </w:rPr>
      </w:pPr>
      <w:r w:rsidRPr="002E530A">
        <w:rPr>
          <w:sz w:val="28"/>
          <w:szCs w:val="28"/>
          <w:lang w:val="kk-KZ"/>
        </w:rPr>
        <w:t>Компьютерде жұмыс істеу үшін 4 Гб жадысы бар MicroSD картасына операциялық жүйені орнату қажет.</w:t>
      </w:r>
    </w:p>
    <w:p w14:paraId="10D203A0" w14:textId="77777777" w:rsidR="00116984" w:rsidRPr="002E530A" w:rsidRDefault="00116984" w:rsidP="00115E05">
      <w:pPr>
        <w:ind w:firstLine="709"/>
        <w:jc w:val="both"/>
        <w:rPr>
          <w:lang w:val="kk-KZ"/>
        </w:rPr>
      </w:pPr>
      <w:r w:rsidRPr="002E530A">
        <w:rPr>
          <w:sz w:val="28"/>
          <w:szCs w:val="28"/>
        </w:rPr>
        <w:t>Осы конфигурация негізінде, мысалы, маршрутизатор, прокси- немесе web-сервер жинауға болады.</w:t>
      </w:r>
      <w:r w:rsidRPr="002E530A">
        <w:rPr>
          <w:sz w:val="28"/>
          <w:szCs w:val="28"/>
          <w:lang w:val="kk-KZ"/>
        </w:rPr>
        <w:t xml:space="preserve"> Тек сәйкес келетін программалық қамтаманы баптау қажет болады, енгізу-шығару құрылғысы қажет емес.</w:t>
      </w:r>
    </w:p>
    <w:p w14:paraId="2B6024A1" w14:textId="77777777" w:rsidR="00AE7FDF" w:rsidRPr="00AE7FDF" w:rsidRDefault="00116984" w:rsidP="00115E05">
      <w:pPr>
        <w:ind w:firstLine="709"/>
        <w:jc w:val="both"/>
        <w:rPr>
          <w:bCs/>
          <w:iCs/>
          <w:sz w:val="28"/>
          <w:szCs w:val="28"/>
          <w:lang w:val="kk-KZ"/>
        </w:rPr>
      </w:pPr>
      <w:r w:rsidRPr="002E530A">
        <w:rPr>
          <w:sz w:val="28"/>
          <w:szCs w:val="28"/>
          <w:lang w:val="kk-KZ"/>
        </w:rPr>
        <w:t xml:space="preserve">Айнымалы ток желісінен жұмыс істейтін экраны бар құрылғыны әзірлеу үшін жоғарыда келтіріп кеткен </w:t>
      </w:r>
      <w:r w:rsidRPr="002E530A">
        <w:rPr>
          <w:bCs/>
          <w:iCs/>
          <w:sz w:val="28"/>
          <w:szCs w:val="28"/>
          <w:lang w:val="kk-KZ"/>
        </w:rPr>
        <w:t>программалық-аппараттық құрамның минималды жиынтығынан басқа келесі нұсқалардың бірімен қамтамасыз ету керек</w:t>
      </w:r>
      <w:r w:rsidR="00AE7FDF" w:rsidRPr="00AE7FDF">
        <w:rPr>
          <w:bCs/>
          <w:iCs/>
          <w:sz w:val="28"/>
          <w:szCs w:val="28"/>
          <w:lang w:val="kk-KZ"/>
        </w:rPr>
        <w:t>:</w:t>
      </w:r>
    </w:p>
    <w:p w14:paraId="63E1C952" w14:textId="4255BCFD" w:rsidR="00116984" w:rsidRPr="002E530A" w:rsidRDefault="00B05551" w:rsidP="00115E05">
      <w:pPr>
        <w:ind w:firstLine="709"/>
        <w:jc w:val="both"/>
        <w:rPr>
          <w:lang w:val="kk-KZ"/>
        </w:rPr>
      </w:pPr>
      <w:r w:rsidRPr="00B05551">
        <w:rPr>
          <w:bCs/>
          <w:iCs/>
          <w:sz w:val="28"/>
          <w:szCs w:val="28"/>
          <w:lang w:val="kk-KZ"/>
        </w:rPr>
        <w:t>a) Осы микрокомпьютер үшін арнайы әзірленген дисплейлердің бірін қосыңыз</w:t>
      </w:r>
      <w:r w:rsidR="001E1257">
        <w:rPr>
          <w:bCs/>
          <w:iCs/>
          <w:sz w:val="28"/>
          <w:szCs w:val="28"/>
          <w:lang w:val="kk-KZ"/>
        </w:rPr>
        <w:t xml:space="preserve"> </w:t>
      </w:r>
      <w:r w:rsidR="001E1257" w:rsidRPr="00A478A4">
        <w:rPr>
          <w:bCs/>
          <w:iCs/>
          <w:color w:val="000000" w:themeColor="text1"/>
          <w:sz w:val="28"/>
          <w:szCs w:val="28"/>
          <w:lang w:val="kk-KZ"/>
        </w:rPr>
        <w:t>(</w:t>
      </w:r>
      <w:r w:rsidR="002F5232">
        <w:rPr>
          <w:bCs/>
          <w:iCs/>
          <w:color w:val="000000" w:themeColor="text1"/>
          <w:sz w:val="28"/>
          <w:szCs w:val="28"/>
          <w:lang w:val="kk-KZ"/>
        </w:rPr>
        <w:t>6, 7-</w:t>
      </w:r>
      <w:r w:rsidR="001E1257" w:rsidRPr="00A478A4">
        <w:rPr>
          <w:bCs/>
          <w:iCs/>
          <w:color w:val="000000" w:themeColor="text1"/>
          <w:sz w:val="28"/>
          <w:szCs w:val="28"/>
          <w:lang w:val="kk-KZ"/>
        </w:rPr>
        <w:t>сурет</w:t>
      </w:r>
      <w:r w:rsidR="002F5232">
        <w:rPr>
          <w:bCs/>
          <w:iCs/>
          <w:color w:val="000000" w:themeColor="text1"/>
          <w:sz w:val="28"/>
          <w:szCs w:val="28"/>
          <w:lang w:val="kk-KZ"/>
        </w:rPr>
        <w:t>тер</w:t>
      </w:r>
      <w:r w:rsidR="001E1257" w:rsidRPr="00A478A4">
        <w:rPr>
          <w:bCs/>
          <w:iCs/>
          <w:color w:val="000000" w:themeColor="text1"/>
          <w:sz w:val="28"/>
          <w:szCs w:val="28"/>
          <w:lang w:val="kk-KZ"/>
        </w:rPr>
        <w:t>)</w:t>
      </w:r>
      <w:r w:rsidR="002F5232">
        <w:rPr>
          <w:bCs/>
          <w:iCs/>
          <w:color w:val="000000" w:themeColor="text1"/>
          <w:sz w:val="28"/>
          <w:szCs w:val="28"/>
          <w:lang w:val="kk-KZ"/>
        </w:rPr>
        <w:t>:</w:t>
      </w:r>
      <w:r w:rsidR="00116984" w:rsidRPr="00A478A4">
        <w:rPr>
          <w:bCs/>
          <w:iCs/>
          <w:color w:val="000000" w:themeColor="text1"/>
          <w:sz w:val="28"/>
          <w:szCs w:val="28"/>
          <w:lang w:val="kk-KZ"/>
        </w:rPr>
        <w:t xml:space="preserve"> </w:t>
      </w:r>
    </w:p>
    <w:p w14:paraId="67F53178" w14:textId="736D54ED" w:rsidR="00116984" w:rsidRPr="002E530A" w:rsidRDefault="00116984" w:rsidP="002E530A">
      <w:pPr>
        <w:ind w:firstLine="709"/>
        <w:rPr>
          <w:sz w:val="28"/>
          <w:szCs w:val="28"/>
          <w:lang w:val="kk-KZ"/>
        </w:rPr>
      </w:pPr>
    </w:p>
    <w:tbl>
      <w:tblPr>
        <w:tblW w:w="9638" w:type="dxa"/>
        <w:tblLayout w:type="fixed"/>
        <w:tblCellMar>
          <w:left w:w="0" w:type="dxa"/>
          <w:right w:w="0" w:type="dxa"/>
        </w:tblCellMar>
        <w:tblLook w:val="0000" w:firstRow="0" w:lastRow="0" w:firstColumn="0" w:lastColumn="0" w:noHBand="0" w:noVBand="0"/>
      </w:tblPr>
      <w:tblGrid>
        <w:gridCol w:w="4820"/>
        <w:gridCol w:w="4818"/>
      </w:tblGrid>
      <w:tr w:rsidR="00116984" w:rsidRPr="002E530A" w14:paraId="2D9686AF" w14:textId="77777777" w:rsidTr="001D45D9">
        <w:tc>
          <w:tcPr>
            <w:tcW w:w="4820" w:type="dxa"/>
          </w:tcPr>
          <w:p w14:paraId="2B8DAEE5" w14:textId="77777777" w:rsidR="00432DFD" w:rsidRPr="002E530A" w:rsidRDefault="00116984" w:rsidP="001E1257">
            <w:pPr>
              <w:pStyle w:val="afa"/>
              <w:keepNext/>
              <w:widowControl w:val="0"/>
              <w:snapToGrid w:val="0"/>
              <w:jc w:val="center"/>
            </w:pPr>
            <w:r w:rsidRPr="002E530A">
              <w:rPr>
                <w:noProof/>
              </w:rPr>
              <w:drawing>
                <wp:inline distT="0" distB="0" distL="0" distR="0" wp14:anchorId="10B8D9F5" wp14:editId="6AB68E3E">
                  <wp:extent cx="2667000" cy="187642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28"/>
                          <a:srcRect l="18457" t="13451" r="8454" b="9210"/>
                          <a:stretch>
                            <a:fillRect/>
                          </a:stretch>
                        </pic:blipFill>
                        <pic:spPr bwMode="auto">
                          <a:xfrm>
                            <a:off x="0" y="0"/>
                            <a:ext cx="2667000" cy="1876425"/>
                          </a:xfrm>
                          <a:prstGeom prst="rect">
                            <a:avLst/>
                          </a:prstGeom>
                        </pic:spPr>
                      </pic:pic>
                    </a:graphicData>
                  </a:graphic>
                </wp:inline>
              </w:drawing>
            </w:r>
          </w:p>
          <w:p w14:paraId="3DE41F62" w14:textId="1111371A" w:rsidR="00116984" w:rsidRPr="002E530A" w:rsidRDefault="00116984" w:rsidP="002E530A">
            <w:pPr>
              <w:pStyle w:val="af1"/>
            </w:pPr>
          </w:p>
        </w:tc>
        <w:tc>
          <w:tcPr>
            <w:tcW w:w="4818" w:type="dxa"/>
          </w:tcPr>
          <w:p w14:paraId="7394C6AB" w14:textId="77777777" w:rsidR="00116984" w:rsidRPr="002E530A" w:rsidRDefault="00116984" w:rsidP="002E530A">
            <w:pPr>
              <w:pStyle w:val="afa"/>
              <w:widowControl w:val="0"/>
              <w:snapToGrid w:val="0"/>
            </w:pPr>
            <w:r w:rsidRPr="002E530A">
              <w:rPr>
                <w:noProof/>
              </w:rPr>
              <w:drawing>
                <wp:inline distT="0" distB="0" distL="0" distR="0" wp14:anchorId="530EF8E1" wp14:editId="787BCB4B">
                  <wp:extent cx="2571750" cy="184785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29"/>
                          <a:stretch>
                            <a:fillRect/>
                          </a:stretch>
                        </pic:blipFill>
                        <pic:spPr bwMode="auto">
                          <a:xfrm>
                            <a:off x="0" y="0"/>
                            <a:ext cx="2571750" cy="1847850"/>
                          </a:xfrm>
                          <a:prstGeom prst="rect">
                            <a:avLst/>
                          </a:prstGeom>
                        </pic:spPr>
                      </pic:pic>
                    </a:graphicData>
                  </a:graphic>
                </wp:inline>
              </w:drawing>
            </w:r>
          </w:p>
        </w:tc>
      </w:tr>
    </w:tbl>
    <w:p w14:paraId="26FF4211" w14:textId="4E438EEA" w:rsidR="00116984" w:rsidRPr="002E530A" w:rsidRDefault="001E1257" w:rsidP="001E1257">
      <w:pPr>
        <w:jc w:val="center"/>
      </w:pPr>
      <w:r>
        <w:rPr>
          <w:color w:val="000000"/>
          <w:sz w:val="28"/>
          <w:szCs w:val="28"/>
          <w:lang w:val="kk-KZ"/>
        </w:rPr>
        <w:t xml:space="preserve">Сурет </w:t>
      </w:r>
      <w:r w:rsidR="00A478A4" w:rsidRPr="00A478A4">
        <w:rPr>
          <w:color w:val="000000"/>
          <w:sz w:val="28"/>
          <w:szCs w:val="28"/>
        </w:rPr>
        <w:t>6</w:t>
      </w:r>
      <w:r>
        <w:rPr>
          <w:color w:val="000000"/>
          <w:sz w:val="28"/>
          <w:szCs w:val="28"/>
          <w:lang w:val="kk-KZ"/>
        </w:rPr>
        <w:t xml:space="preserve"> –</w:t>
      </w:r>
      <w:r w:rsidR="00116984" w:rsidRPr="002E530A">
        <w:rPr>
          <w:color w:val="000000"/>
          <w:sz w:val="28"/>
          <w:szCs w:val="28"/>
        </w:rPr>
        <w:t xml:space="preserve"> Сенсорлы TFT-дисплей түрлері</w:t>
      </w:r>
    </w:p>
    <w:p w14:paraId="2996506F" w14:textId="77777777" w:rsidR="00116984" w:rsidRPr="002E530A" w:rsidRDefault="00116984" w:rsidP="002E530A">
      <w:pPr>
        <w:ind w:firstLine="709"/>
        <w:jc w:val="center"/>
        <w:rPr>
          <w:color w:val="000000"/>
          <w:sz w:val="28"/>
          <w:szCs w:val="28"/>
          <w:lang w:val="kk-KZ"/>
        </w:rPr>
      </w:pPr>
    </w:p>
    <w:p w14:paraId="06987D08" w14:textId="77777777" w:rsidR="00116984" w:rsidRPr="002E530A" w:rsidRDefault="00116984" w:rsidP="002E530A">
      <w:pPr>
        <w:keepNext/>
        <w:tabs>
          <w:tab w:val="center" w:pos="4800"/>
          <w:tab w:val="right" w:pos="9500"/>
        </w:tabs>
        <w:contextualSpacing/>
        <w:jc w:val="center"/>
      </w:pPr>
      <w:r w:rsidRPr="002E530A">
        <w:rPr>
          <w:noProof/>
        </w:rPr>
        <w:lastRenderedPageBreak/>
        <w:drawing>
          <wp:inline distT="0" distB="0" distL="0" distR="0" wp14:anchorId="3212F16E" wp14:editId="4032F63B">
            <wp:extent cx="5788660" cy="2349500"/>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pic:cNvPicPr>
                      <a:picLocks noChangeAspect="1" noChangeArrowheads="1"/>
                    </pic:cNvPicPr>
                  </pic:nvPicPr>
                  <pic:blipFill>
                    <a:blip r:embed="rId30"/>
                    <a:stretch>
                      <a:fillRect/>
                    </a:stretch>
                  </pic:blipFill>
                  <pic:spPr bwMode="auto">
                    <a:xfrm>
                      <a:off x="0" y="0"/>
                      <a:ext cx="5788660" cy="2349500"/>
                    </a:xfrm>
                    <a:prstGeom prst="rect">
                      <a:avLst/>
                    </a:prstGeom>
                  </pic:spPr>
                </pic:pic>
              </a:graphicData>
            </a:graphic>
          </wp:inline>
        </w:drawing>
      </w:r>
    </w:p>
    <w:p w14:paraId="75A42A66" w14:textId="77777777" w:rsidR="001E1257" w:rsidRPr="001E1257" w:rsidRDefault="001E1257" w:rsidP="002E530A">
      <w:pPr>
        <w:pStyle w:val="af1"/>
        <w:jc w:val="center"/>
        <w:rPr>
          <w:b w:val="0"/>
          <w:bCs w:val="0"/>
          <w:color w:val="000000"/>
          <w:sz w:val="16"/>
          <w:szCs w:val="16"/>
          <w:lang w:val="kk-KZ"/>
        </w:rPr>
      </w:pPr>
    </w:p>
    <w:p w14:paraId="2301530E" w14:textId="6B7B9EE5" w:rsidR="00116984" w:rsidRPr="001E1257" w:rsidRDefault="001E1257" w:rsidP="002E530A">
      <w:pPr>
        <w:pStyle w:val="af1"/>
        <w:jc w:val="center"/>
        <w:rPr>
          <w:lang w:val="kk-KZ"/>
        </w:rPr>
      </w:pPr>
      <w:r>
        <w:rPr>
          <w:b w:val="0"/>
          <w:bCs w:val="0"/>
          <w:color w:val="000000"/>
          <w:sz w:val="28"/>
          <w:szCs w:val="28"/>
          <w:lang w:val="kk-KZ"/>
        </w:rPr>
        <w:t xml:space="preserve">Сурет </w:t>
      </w:r>
      <w:r w:rsidR="00A478A4" w:rsidRPr="00A478A4">
        <w:rPr>
          <w:b w:val="0"/>
          <w:bCs w:val="0"/>
          <w:color w:val="000000"/>
          <w:sz w:val="28"/>
          <w:szCs w:val="28"/>
          <w:lang w:val="kk-KZ"/>
        </w:rPr>
        <w:t>7</w:t>
      </w:r>
      <w:r>
        <w:rPr>
          <w:b w:val="0"/>
          <w:bCs w:val="0"/>
          <w:color w:val="000000"/>
          <w:sz w:val="28"/>
          <w:szCs w:val="28"/>
          <w:lang w:val="kk-KZ"/>
        </w:rPr>
        <w:t xml:space="preserve"> – Raspberry </w:t>
      </w:r>
      <w:r w:rsidR="00116984" w:rsidRPr="001E1257">
        <w:rPr>
          <w:b w:val="0"/>
          <w:bCs w:val="0"/>
          <w:color w:val="000000"/>
          <w:sz w:val="28"/>
          <w:szCs w:val="28"/>
          <w:lang w:val="kk-KZ"/>
        </w:rPr>
        <w:t>Pi</w:t>
      </w:r>
      <w:r w:rsidR="00116984" w:rsidRPr="002E530A">
        <w:rPr>
          <w:b w:val="0"/>
          <w:bCs w:val="0"/>
          <w:color w:val="000000"/>
          <w:sz w:val="28"/>
          <w:szCs w:val="28"/>
          <w:lang w:val="kk-KZ"/>
        </w:rPr>
        <w:t>-ға арналған дисплейді артқы көрінісі</w:t>
      </w:r>
    </w:p>
    <w:p w14:paraId="04DC0DF1" w14:textId="77777777" w:rsidR="00116984" w:rsidRPr="001E1257" w:rsidRDefault="00116984" w:rsidP="002E530A">
      <w:pPr>
        <w:ind w:firstLine="709"/>
        <w:jc w:val="center"/>
        <w:rPr>
          <w:sz w:val="28"/>
          <w:szCs w:val="28"/>
          <w:lang w:val="kk-KZ"/>
        </w:rPr>
      </w:pPr>
    </w:p>
    <w:p w14:paraId="1841C1DA" w14:textId="2956549E" w:rsidR="00B05551" w:rsidRPr="00B05551" w:rsidRDefault="00B05551" w:rsidP="002E530A">
      <w:pPr>
        <w:ind w:firstLine="709"/>
        <w:jc w:val="both"/>
        <w:rPr>
          <w:sz w:val="28"/>
          <w:szCs w:val="28"/>
        </w:rPr>
      </w:pPr>
      <w:r>
        <w:rPr>
          <w:sz w:val="28"/>
          <w:szCs w:val="28"/>
          <w:lang w:val="kk-KZ"/>
        </w:rPr>
        <w:t>ә</w:t>
      </w:r>
      <w:r w:rsidRPr="00B05551">
        <w:rPr>
          <w:sz w:val="28"/>
          <w:szCs w:val="28"/>
        </w:rPr>
        <w:t xml:space="preserve">) </w:t>
      </w:r>
      <w:r w:rsidRPr="00AE7FDF">
        <w:rPr>
          <w:sz w:val="28"/>
          <w:szCs w:val="28"/>
          <w:lang w:val="kk-KZ"/>
        </w:rPr>
        <w:t>HDMI-жалғағышымен кез келген монитор немесе теледидар</w:t>
      </w:r>
      <w:r w:rsidRPr="00B05551">
        <w:rPr>
          <w:sz w:val="28"/>
          <w:szCs w:val="28"/>
        </w:rPr>
        <w:t>;</w:t>
      </w:r>
    </w:p>
    <w:p w14:paraId="0C563063" w14:textId="66801031" w:rsidR="00116984" w:rsidRDefault="00B05551" w:rsidP="002E530A">
      <w:pPr>
        <w:ind w:firstLine="709"/>
        <w:jc w:val="both"/>
        <w:rPr>
          <w:sz w:val="28"/>
          <w:szCs w:val="28"/>
          <w:lang w:val="kk-KZ"/>
        </w:rPr>
      </w:pPr>
      <w:r>
        <w:rPr>
          <w:sz w:val="28"/>
          <w:szCs w:val="28"/>
          <w:lang w:val="kk-KZ"/>
        </w:rPr>
        <w:t>б</w:t>
      </w:r>
      <w:r w:rsidRPr="00B05551">
        <w:rPr>
          <w:sz w:val="28"/>
          <w:szCs w:val="28"/>
        </w:rPr>
        <w:t xml:space="preserve">) </w:t>
      </w:r>
      <w:r w:rsidR="001E1257" w:rsidRPr="002E530A">
        <w:rPr>
          <w:sz w:val="28"/>
          <w:szCs w:val="28"/>
          <w:lang w:val="kk-KZ"/>
        </w:rPr>
        <w:t>VGA-жалғағышымен кез келген монитор және HDMI-дан VGA-ға цифрлық-аналогтық түрлендіргіш (әдетте бір ұшында HDMI, ал екінші ұшында VGA-жалғағыш тетік түрінде болады</w:t>
      </w:r>
      <w:r w:rsidR="002F5232">
        <w:rPr>
          <w:sz w:val="28"/>
          <w:szCs w:val="28"/>
          <w:lang w:val="kk-KZ"/>
        </w:rPr>
        <w:t>)</w:t>
      </w:r>
      <w:r w:rsidR="00BB6FB8">
        <w:rPr>
          <w:sz w:val="28"/>
          <w:szCs w:val="28"/>
          <w:lang w:val="kk-KZ"/>
        </w:rPr>
        <w:t xml:space="preserve">, </w:t>
      </w:r>
      <w:r w:rsidR="002F5232">
        <w:rPr>
          <w:sz w:val="28"/>
          <w:szCs w:val="28"/>
          <w:lang w:val="kk-KZ"/>
        </w:rPr>
        <w:t>(8-</w:t>
      </w:r>
      <w:r w:rsidR="00BB6FB8">
        <w:rPr>
          <w:sz w:val="28"/>
          <w:szCs w:val="28"/>
          <w:lang w:val="kk-KZ"/>
        </w:rPr>
        <w:t>сурет</w:t>
      </w:r>
      <w:r w:rsidR="001E1257" w:rsidRPr="002E530A">
        <w:rPr>
          <w:sz w:val="28"/>
          <w:szCs w:val="28"/>
          <w:lang w:val="kk-KZ"/>
        </w:rPr>
        <w:t>)</w:t>
      </w:r>
      <w:r w:rsidR="001E1257">
        <w:rPr>
          <w:sz w:val="28"/>
          <w:szCs w:val="28"/>
          <w:lang w:val="kk-KZ"/>
        </w:rPr>
        <w:t>.</w:t>
      </w:r>
    </w:p>
    <w:p w14:paraId="49C6FF2B" w14:textId="77777777" w:rsidR="00BB6FB8" w:rsidRDefault="00BB6FB8" w:rsidP="002E530A">
      <w:pPr>
        <w:ind w:firstLine="709"/>
        <w:jc w:val="both"/>
        <w:rPr>
          <w:sz w:val="28"/>
          <w:szCs w:val="28"/>
          <w:lang w:val="kk-KZ"/>
        </w:rPr>
      </w:pPr>
    </w:p>
    <w:p w14:paraId="6DC59019" w14:textId="455230BB" w:rsidR="00BB6FB8" w:rsidRDefault="00BB6FB8" w:rsidP="00BB6FB8">
      <w:pPr>
        <w:ind w:firstLine="709"/>
        <w:jc w:val="center"/>
        <w:rPr>
          <w:sz w:val="28"/>
          <w:szCs w:val="28"/>
          <w:lang w:val="kk-KZ"/>
        </w:rPr>
      </w:pPr>
      <w:r>
        <w:rPr>
          <w:noProof/>
          <w:sz w:val="28"/>
          <w:szCs w:val="28"/>
        </w:rPr>
        <w:drawing>
          <wp:inline distT="0" distB="0" distL="0" distR="0" wp14:anchorId="7D243DDD" wp14:editId="29DA25B7">
            <wp:extent cx="3848099" cy="1875050"/>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31">
                      <a:extLst>
                        <a:ext uri="{28A0092B-C50C-407E-A947-70E740481C1C}">
                          <a14:useLocalDpi xmlns:a14="http://schemas.microsoft.com/office/drawing/2010/main" val="0"/>
                        </a:ext>
                      </a:extLst>
                    </a:blip>
                    <a:stretch>
                      <a:fillRect/>
                    </a:stretch>
                  </pic:blipFill>
                  <pic:spPr>
                    <a:xfrm>
                      <a:off x="0" y="0"/>
                      <a:ext cx="3859529" cy="1880620"/>
                    </a:xfrm>
                    <a:prstGeom prst="rect">
                      <a:avLst/>
                    </a:prstGeom>
                  </pic:spPr>
                </pic:pic>
              </a:graphicData>
            </a:graphic>
          </wp:inline>
        </w:drawing>
      </w:r>
    </w:p>
    <w:p w14:paraId="6603EBB6" w14:textId="77777777" w:rsidR="00BB6FB8" w:rsidRPr="002F5232" w:rsidRDefault="00BB6FB8" w:rsidP="002E530A">
      <w:pPr>
        <w:ind w:firstLine="709"/>
        <w:jc w:val="both"/>
        <w:rPr>
          <w:sz w:val="16"/>
          <w:szCs w:val="16"/>
          <w:lang w:val="kk-KZ"/>
        </w:rPr>
      </w:pPr>
    </w:p>
    <w:p w14:paraId="6B54A44B" w14:textId="72508C6B" w:rsidR="00BB6FB8" w:rsidRDefault="00BB6FB8" w:rsidP="00BB6FB8">
      <w:pPr>
        <w:ind w:firstLine="709"/>
        <w:jc w:val="center"/>
        <w:rPr>
          <w:color w:val="000000"/>
          <w:sz w:val="28"/>
          <w:szCs w:val="28"/>
          <w:lang w:val="kk-KZ"/>
        </w:rPr>
      </w:pPr>
      <w:r>
        <w:rPr>
          <w:color w:val="000000"/>
          <w:sz w:val="28"/>
          <w:szCs w:val="28"/>
          <w:lang w:val="kk-KZ"/>
        </w:rPr>
        <w:t xml:space="preserve">Сурет </w:t>
      </w:r>
      <w:r w:rsidRPr="00BB6FB8">
        <w:rPr>
          <w:color w:val="000000"/>
          <w:sz w:val="28"/>
          <w:szCs w:val="28"/>
          <w:lang w:val="kk-KZ"/>
        </w:rPr>
        <w:t xml:space="preserve">8 </w:t>
      </w:r>
      <w:r>
        <w:rPr>
          <w:color w:val="000000"/>
          <w:sz w:val="28"/>
          <w:szCs w:val="28"/>
          <w:lang w:val="kk-KZ"/>
        </w:rPr>
        <w:t xml:space="preserve">– </w:t>
      </w:r>
      <w:r w:rsidRPr="002E530A">
        <w:rPr>
          <w:sz w:val="28"/>
          <w:szCs w:val="28"/>
          <w:lang w:val="kk-KZ"/>
        </w:rPr>
        <w:t>HDMI-дан VGA-ға цифрлық-аналогтық түрлендіргіш</w:t>
      </w:r>
    </w:p>
    <w:p w14:paraId="579D4235" w14:textId="77777777" w:rsidR="00BB6FB8" w:rsidRDefault="00BB6FB8" w:rsidP="002E530A">
      <w:pPr>
        <w:ind w:firstLine="709"/>
        <w:jc w:val="both"/>
        <w:rPr>
          <w:sz w:val="28"/>
          <w:szCs w:val="28"/>
          <w:lang w:val="kk-KZ"/>
        </w:rPr>
      </w:pPr>
    </w:p>
    <w:p w14:paraId="618B07D3" w14:textId="4D2A992F" w:rsidR="00116984" w:rsidRPr="002E530A" w:rsidRDefault="00116984" w:rsidP="002E530A">
      <w:pPr>
        <w:ind w:firstLine="709"/>
        <w:jc w:val="both"/>
        <w:rPr>
          <w:sz w:val="28"/>
          <w:szCs w:val="28"/>
          <w:lang w:val="kk-KZ"/>
        </w:rPr>
      </w:pPr>
      <w:r w:rsidRPr="002E530A">
        <w:rPr>
          <w:sz w:val="28"/>
          <w:szCs w:val="28"/>
          <w:lang w:val="kk-KZ"/>
        </w:rPr>
        <w:t>Ескеретін жағдай, а) жағдайында дисплей үшін оның сипаттамаларына және қолданылатын операциялық жүйеге байланысты кейбір жүйелік баптауларды орындау қажет болады. Кейбір дереккөздер нақты жағдайларға ішінара шешімдер беріледі. Raspbian операциялық жүйесімен Raspberry Pi үшін TFT-дисплейлерді баптаудың ең пайдалы және пәрменді ұсынымдары мен мысалы [</w:t>
      </w:r>
      <w:r w:rsidRPr="002E530A">
        <w:rPr>
          <w:sz w:val="28"/>
          <w:szCs w:val="28"/>
          <w:lang w:val="kk-KZ"/>
        </w:rPr>
        <w:fldChar w:fldCharType="begin"/>
      </w:r>
      <w:r w:rsidRPr="002E530A">
        <w:rPr>
          <w:sz w:val="28"/>
          <w:szCs w:val="28"/>
          <w:lang w:val="kk-KZ"/>
        </w:rPr>
        <w:instrText xml:space="preserve"> REF Latest_KaliLinux_74 \r \h </w:instrText>
      </w:r>
      <w:r w:rsidR="002E530A">
        <w:rPr>
          <w:sz w:val="28"/>
          <w:szCs w:val="28"/>
          <w:lang w:val="kk-KZ"/>
        </w:rPr>
        <w:instrText xml:space="preserve"> \* MERGEFORMAT </w:instrText>
      </w:r>
      <w:r w:rsidRPr="002E530A">
        <w:rPr>
          <w:sz w:val="28"/>
          <w:szCs w:val="28"/>
          <w:lang w:val="kk-KZ"/>
        </w:rPr>
      </w:r>
      <w:r w:rsidRPr="002E530A">
        <w:rPr>
          <w:sz w:val="28"/>
          <w:szCs w:val="28"/>
          <w:lang w:val="kk-KZ"/>
        </w:rPr>
        <w:fldChar w:fldCharType="separate"/>
      </w:r>
      <w:r w:rsidR="00CA6C26">
        <w:rPr>
          <w:sz w:val="28"/>
          <w:szCs w:val="28"/>
          <w:lang w:val="kk-KZ"/>
        </w:rPr>
        <w:t>74</w:t>
      </w:r>
      <w:r w:rsidRPr="002E530A">
        <w:rPr>
          <w:sz w:val="28"/>
          <w:szCs w:val="28"/>
          <w:lang w:val="kk-KZ"/>
        </w:rPr>
        <w:fldChar w:fldCharType="end"/>
      </w:r>
      <w:r w:rsidRPr="002E530A">
        <w:rPr>
          <w:sz w:val="28"/>
          <w:szCs w:val="28"/>
          <w:lang w:val="kk-KZ"/>
        </w:rPr>
        <w:t>] мақаласында келтірілгенін атап өтеміз. Алайда, ол жерде экранды орнату кезінде пайда болатын көптеген мәселелердің, мысалы, жылдам жүктеуді қамтамасыз етудің шешімі келтірілмеген. Бұл жұмыста Raspberry Pi 3B негізіндегі құрылғының модельдік данасы сипатталған, оның диагоналы 3,5 дюйм (</w:t>
      </w:r>
      <w:r w:rsidR="00BB6FB8" w:rsidRPr="00BB6FB8">
        <w:rPr>
          <w:sz w:val="28"/>
          <w:szCs w:val="28"/>
          <w:lang w:val="kk-KZ"/>
        </w:rPr>
        <w:t>6</w:t>
      </w:r>
      <w:r w:rsidR="00432DFD" w:rsidRPr="002E530A">
        <w:rPr>
          <w:color w:val="000000"/>
          <w:sz w:val="28"/>
          <w:szCs w:val="28"/>
          <w:lang w:val="kk-KZ"/>
        </w:rPr>
        <w:t>-сурет</w:t>
      </w:r>
      <w:r w:rsidRPr="002E530A">
        <w:rPr>
          <w:sz w:val="28"/>
          <w:szCs w:val="28"/>
          <w:lang w:val="kk-KZ"/>
        </w:rPr>
        <w:t xml:space="preserve">) және Kali Linux операциялық жүйесі орнатылған. </w:t>
      </w:r>
      <w:r w:rsidR="00BB6FB8">
        <w:rPr>
          <w:sz w:val="28"/>
          <w:szCs w:val="28"/>
          <w:lang w:val="kk-KZ"/>
        </w:rPr>
        <w:t>6</w:t>
      </w:r>
      <w:r w:rsidRPr="002E530A">
        <w:rPr>
          <w:sz w:val="28"/>
          <w:szCs w:val="28"/>
          <w:lang w:val="kk-KZ"/>
        </w:rPr>
        <w:t>-суретте диагоналі 3,5 дюйм болатын TFT сенсорлық дисплейі бар құрылғы бейнеленген.</w:t>
      </w:r>
    </w:p>
    <w:p w14:paraId="2DB81CE5" w14:textId="14C00228" w:rsidR="00116984" w:rsidRPr="002E530A" w:rsidRDefault="00116984" w:rsidP="002E530A">
      <w:pPr>
        <w:ind w:firstLine="709"/>
        <w:jc w:val="both"/>
        <w:rPr>
          <w:lang w:val="kk-KZ"/>
        </w:rPr>
      </w:pPr>
      <w:r w:rsidRPr="002E530A">
        <w:rPr>
          <w:sz w:val="28"/>
          <w:szCs w:val="28"/>
          <w:lang w:val="kk-KZ"/>
        </w:rPr>
        <w:t>Сондай-ақ, ә) жағдайында дисплейді қосу үшін алғашқы баптаулар қажет болуы мүмкін. Сонымен бірге, [</w:t>
      </w:r>
      <w:r w:rsidRPr="002E530A">
        <w:rPr>
          <w:sz w:val="28"/>
          <w:szCs w:val="28"/>
          <w:lang w:val="kk-KZ"/>
        </w:rPr>
        <w:fldChar w:fldCharType="begin"/>
      </w:r>
      <w:r w:rsidRPr="002E530A">
        <w:rPr>
          <w:sz w:val="28"/>
          <w:szCs w:val="28"/>
          <w:lang w:val="kk-KZ"/>
        </w:rPr>
        <w:instrText xml:space="preserve"> REF Ref_my_93 \r \h </w:instrText>
      </w:r>
      <w:r w:rsidR="002E530A">
        <w:rPr>
          <w:sz w:val="28"/>
          <w:szCs w:val="28"/>
          <w:lang w:val="kk-KZ"/>
        </w:rPr>
        <w:instrText xml:space="preserve"> \* MERGEFORMAT </w:instrText>
      </w:r>
      <w:r w:rsidRPr="002E530A">
        <w:rPr>
          <w:sz w:val="28"/>
          <w:szCs w:val="28"/>
          <w:lang w:val="kk-KZ"/>
        </w:rPr>
      </w:r>
      <w:r w:rsidRPr="002E530A">
        <w:rPr>
          <w:sz w:val="28"/>
          <w:szCs w:val="28"/>
          <w:lang w:val="kk-KZ"/>
        </w:rPr>
        <w:fldChar w:fldCharType="separate"/>
      </w:r>
      <w:r w:rsidR="00CA6C26">
        <w:rPr>
          <w:sz w:val="28"/>
          <w:szCs w:val="28"/>
          <w:lang w:val="kk-KZ"/>
        </w:rPr>
        <w:t>93</w:t>
      </w:r>
      <w:r w:rsidRPr="002E530A">
        <w:rPr>
          <w:sz w:val="28"/>
          <w:szCs w:val="28"/>
          <w:lang w:val="kk-KZ"/>
        </w:rPr>
        <w:fldChar w:fldCharType="end"/>
      </w:r>
      <w:r w:rsidRPr="002E530A">
        <w:rPr>
          <w:sz w:val="28"/>
          <w:szCs w:val="28"/>
          <w:lang w:val="kk-KZ"/>
        </w:rPr>
        <w:t xml:space="preserve">] бетінде HDMI-жалғағышымен 12-дюймдік </w:t>
      </w:r>
      <w:r w:rsidRPr="002E530A">
        <w:rPr>
          <w:sz w:val="28"/>
          <w:szCs w:val="28"/>
          <w:lang w:val="kk-KZ"/>
        </w:rPr>
        <w:lastRenderedPageBreak/>
        <w:t xml:space="preserve">TFT дисплейді баптау жолы сипатталған және б) жағдайында VGA-дисплейге HDMI-дан VGA-ға цифрлық-аналогтық түрлендіргіш арқылы қосу жағдайы қарастырылған. </w:t>
      </w:r>
    </w:p>
    <w:p w14:paraId="0B393E9B" w14:textId="77777777" w:rsidR="00116984" w:rsidRPr="002E530A" w:rsidRDefault="00116984" w:rsidP="002E530A">
      <w:pPr>
        <w:ind w:firstLine="709"/>
        <w:jc w:val="both"/>
        <w:rPr>
          <w:i/>
          <w:sz w:val="28"/>
          <w:szCs w:val="28"/>
          <w:lang w:val="kk-KZ"/>
        </w:rPr>
      </w:pPr>
      <w:r w:rsidRPr="002E530A">
        <w:rPr>
          <w:i/>
          <w:sz w:val="28"/>
          <w:szCs w:val="28"/>
          <w:lang w:val="kk-KZ"/>
        </w:rPr>
        <w:t>Мобильді құрылғы</w:t>
      </w:r>
    </w:p>
    <w:p w14:paraId="7EB216C7" w14:textId="79D00F4A" w:rsidR="001E1257" w:rsidRDefault="00116984" w:rsidP="001E1257">
      <w:pPr>
        <w:ind w:firstLine="709"/>
        <w:jc w:val="both"/>
        <w:rPr>
          <w:sz w:val="28"/>
          <w:szCs w:val="28"/>
          <w:lang w:val="kk-KZ"/>
        </w:rPr>
      </w:pPr>
      <w:r w:rsidRPr="002E530A">
        <w:rPr>
          <w:sz w:val="28"/>
          <w:szCs w:val="28"/>
          <w:lang w:val="kk-KZ"/>
        </w:rPr>
        <w:t xml:space="preserve">а)-б) нұсқаларының бірі бойынша жинақталған, бірақ шағын диагональді дисплейлермен (мысалы, </w:t>
      </w:r>
      <w:r w:rsidR="00BB6FB8">
        <w:rPr>
          <w:sz w:val="28"/>
          <w:szCs w:val="28"/>
          <w:lang w:val="kk-KZ"/>
        </w:rPr>
        <w:t>6</w:t>
      </w:r>
      <w:r w:rsidR="00432DFD" w:rsidRPr="002E530A">
        <w:rPr>
          <w:color w:val="000000"/>
          <w:sz w:val="28"/>
          <w:szCs w:val="28"/>
          <w:lang w:val="kk-KZ"/>
        </w:rPr>
        <w:t>-сурет</w:t>
      </w:r>
      <w:r w:rsidR="00FC6D3C">
        <w:rPr>
          <w:color w:val="000000"/>
          <w:sz w:val="28"/>
          <w:szCs w:val="28"/>
          <w:lang w:val="kk-KZ"/>
        </w:rPr>
        <w:t>)</w:t>
      </w:r>
      <w:r w:rsidRPr="002E530A">
        <w:rPr>
          <w:sz w:val="28"/>
          <w:szCs w:val="28"/>
          <w:lang w:val="kk-KZ"/>
        </w:rPr>
        <w:t xml:space="preserve"> портативті құрылғыны жинастыру үшін, 2.5 А-ге дейінгі шығыс тогы және 5 V кернеуі бар қосымша қуат көзін орнату қажет болады. Қуат көзін таңдау Raspberry Pi қандай компоненттері қолданылатынына байланысты. </w:t>
      </w:r>
      <w:r w:rsidR="00BB6FB8">
        <w:rPr>
          <w:sz w:val="28"/>
          <w:szCs w:val="28"/>
          <w:lang w:val="kk-KZ"/>
        </w:rPr>
        <w:t>10</w:t>
      </w:r>
      <w:r w:rsidRPr="002E530A">
        <w:rPr>
          <w:sz w:val="28"/>
          <w:szCs w:val="28"/>
          <w:lang w:val="kk-KZ"/>
        </w:rPr>
        <w:t>-кестеде Raspberry Pi-нің әртүрлі нұсқалары үшін ұсынылған қуат көздері</w:t>
      </w:r>
      <w:r w:rsidR="001E1257">
        <w:rPr>
          <w:sz w:val="28"/>
          <w:szCs w:val="28"/>
          <w:lang w:val="kk-KZ"/>
        </w:rPr>
        <w:t xml:space="preserve"> туралы мәліметтер келтірілген.</w:t>
      </w:r>
    </w:p>
    <w:p w14:paraId="310E3F5A" w14:textId="77777777" w:rsidR="001E1257" w:rsidRDefault="001E1257" w:rsidP="001E1257">
      <w:pPr>
        <w:ind w:firstLine="709"/>
        <w:jc w:val="both"/>
        <w:rPr>
          <w:sz w:val="28"/>
          <w:szCs w:val="28"/>
          <w:lang w:val="kk-KZ"/>
        </w:rPr>
      </w:pPr>
    </w:p>
    <w:p w14:paraId="42B40CA8" w14:textId="3D0B2358" w:rsidR="00116984" w:rsidRDefault="001E1257" w:rsidP="001E1257">
      <w:pPr>
        <w:jc w:val="both"/>
        <w:rPr>
          <w:bCs/>
          <w:sz w:val="28"/>
          <w:szCs w:val="28"/>
          <w:lang w:val="kk-KZ"/>
        </w:rPr>
      </w:pPr>
      <w:r>
        <w:rPr>
          <w:bCs/>
          <w:sz w:val="28"/>
          <w:szCs w:val="28"/>
          <w:lang w:val="kk-KZ"/>
        </w:rPr>
        <w:t xml:space="preserve">Кесте </w:t>
      </w:r>
      <w:r w:rsidR="00FC6D3C">
        <w:rPr>
          <w:bCs/>
          <w:sz w:val="28"/>
          <w:szCs w:val="28"/>
          <w:lang w:val="kk-KZ"/>
        </w:rPr>
        <w:t>10</w:t>
      </w:r>
      <w:r w:rsidR="00116984" w:rsidRPr="001E1257">
        <w:rPr>
          <w:bCs/>
          <w:sz w:val="28"/>
          <w:szCs w:val="28"/>
          <w:lang w:val="kk-KZ"/>
        </w:rPr>
        <w:t xml:space="preserve"> </w:t>
      </w:r>
      <w:r>
        <w:rPr>
          <w:bCs/>
          <w:sz w:val="28"/>
          <w:szCs w:val="28"/>
          <w:lang w:val="kk-KZ"/>
        </w:rPr>
        <w:t>–</w:t>
      </w:r>
      <w:r w:rsidR="00116984" w:rsidRPr="001E1257">
        <w:rPr>
          <w:bCs/>
          <w:sz w:val="28"/>
          <w:szCs w:val="28"/>
          <w:lang w:val="kk-KZ"/>
        </w:rPr>
        <w:t xml:space="preserve"> Құрылғылардың қуатты тұтынуы</w:t>
      </w:r>
    </w:p>
    <w:p w14:paraId="3E624855" w14:textId="77777777" w:rsidR="001E1257" w:rsidRPr="001E1257" w:rsidRDefault="001E1257" w:rsidP="001E1257">
      <w:pPr>
        <w:jc w:val="both"/>
        <w:rPr>
          <w:sz w:val="16"/>
          <w:szCs w:val="16"/>
          <w:lang w:val="kk-KZ"/>
        </w:rPr>
      </w:pPr>
    </w:p>
    <w:tbl>
      <w:tblPr>
        <w:tblW w:w="5000" w:type="pct"/>
        <w:tblInd w:w="-10" w:type="dxa"/>
        <w:tblLayout w:type="fixed"/>
        <w:tblCellMar>
          <w:left w:w="5" w:type="dxa"/>
          <w:right w:w="5" w:type="dxa"/>
        </w:tblCellMar>
        <w:tblLook w:val="0000" w:firstRow="0" w:lastRow="0" w:firstColumn="0" w:lastColumn="0" w:noHBand="0" w:noVBand="0"/>
      </w:tblPr>
      <w:tblGrid>
        <w:gridCol w:w="1807"/>
        <w:gridCol w:w="2114"/>
        <w:gridCol w:w="3193"/>
        <w:gridCol w:w="2534"/>
      </w:tblGrid>
      <w:tr w:rsidR="00116984" w:rsidRPr="002E530A" w14:paraId="12049E5E"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105651F1" w14:textId="77777777" w:rsidR="00116984" w:rsidRPr="002E530A" w:rsidRDefault="00116984" w:rsidP="001E1257">
            <w:pPr>
              <w:widowControl w:val="0"/>
              <w:tabs>
                <w:tab w:val="center" w:pos="4800"/>
                <w:tab w:val="right" w:pos="9500"/>
              </w:tabs>
              <w:contextualSpacing/>
              <w:jc w:val="center"/>
              <w:rPr>
                <w:bCs/>
              </w:rPr>
            </w:pPr>
            <w:r w:rsidRPr="002E530A">
              <w:rPr>
                <w:bCs/>
              </w:rPr>
              <w:t>Модел</w:t>
            </w:r>
            <w:r w:rsidRPr="002E530A">
              <w:rPr>
                <w:bCs/>
                <w:lang w:val="kk-KZ"/>
              </w:rPr>
              <w:t>і</w:t>
            </w:r>
          </w:p>
        </w:tc>
        <w:tc>
          <w:tcPr>
            <w:tcW w:w="2114" w:type="dxa"/>
            <w:tcBorders>
              <w:top w:val="single" w:sz="4" w:space="0" w:color="000000"/>
              <w:left w:val="single" w:sz="4" w:space="0" w:color="000000"/>
              <w:bottom w:val="single" w:sz="4" w:space="0" w:color="000000"/>
              <w:right w:val="single" w:sz="4" w:space="0" w:color="000000"/>
            </w:tcBorders>
            <w:vAlign w:val="center"/>
          </w:tcPr>
          <w:p w14:paraId="5A9233E9" w14:textId="77777777" w:rsidR="00116984" w:rsidRPr="002E530A" w:rsidRDefault="00116984" w:rsidP="001E1257">
            <w:pPr>
              <w:widowControl w:val="0"/>
              <w:tabs>
                <w:tab w:val="center" w:pos="4800"/>
                <w:tab w:val="right" w:pos="9500"/>
              </w:tabs>
              <w:contextualSpacing/>
              <w:jc w:val="center"/>
              <w:rPr>
                <w:bCs/>
              </w:rPr>
            </w:pPr>
            <w:r w:rsidRPr="002E530A">
              <w:rPr>
                <w:bCs/>
              </w:rPr>
              <w:t>Ұсынылған қуат көзі</w:t>
            </w:r>
          </w:p>
        </w:tc>
        <w:tc>
          <w:tcPr>
            <w:tcW w:w="3193" w:type="dxa"/>
            <w:tcBorders>
              <w:top w:val="single" w:sz="4" w:space="0" w:color="000000"/>
              <w:left w:val="single" w:sz="4" w:space="0" w:color="000000"/>
              <w:bottom w:val="single" w:sz="4" w:space="0" w:color="000000"/>
              <w:right w:val="single" w:sz="4" w:space="0" w:color="000000"/>
            </w:tcBorders>
            <w:vAlign w:val="center"/>
          </w:tcPr>
          <w:p w14:paraId="35DE55AD" w14:textId="77777777" w:rsidR="00116984" w:rsidRPr="002E530A" w:rsidRDefault="00116984" w:rsidP="001E1257">
            <w:pPr>
              <w:widowControl w:val="0"/>
              <w:tabs>
                <w:tab w:val="center" w:pos="4800"/>
                <w:tab w:val="right" w:pos="9500"/>
              </w:tabs>
              <w:contextualSpacing/>
              <w:jc w:val="center"/>
              <w:rPr>
                <w:bCs/>
                <w:lang w:val="kk-KZ"/>
              </w:rPr>
            </w:pPr>
            <w:r w:rsidRPr="002E530A">
              <w:rPr>
                <w:bCs/>
                <w:lang w:val="kk-KZ"/>
              </w:rPr>
              <w:t>Барлық USB порттарының ток тұтынуы</w:t>
            </w:r>
          </w:p>
        </w:tc>
        <w:tc>
          <w:tcPr>
            <w:tcW w:w="2534" w:type="dxa"/>
            <w:tcBorders>
              <w:top w:val="single" w:sz="4" w:space="0" w:color="000000"/>
              <w:left w:val="single" w:sz="4" w:space="0" w:color="000000"/>
              <w:bottom w:val="single" w:sz="4" w:space="0" w:color="000000"/>
              <w:right w:val="single" w:sz="4" w:space="0" w:color="000000"/>
            </w:tcBorders>
            <w:vAlign w:val="center"/>
          </w:tcPr>
          <w:p w14:paraId="2D899422" w14:textId="77777777" w:rsidR="00116984" w:rsidRPr="002E530A" w:rsidRDefault="00116984" w:rsidP="001E1257">
            <w:pPr>
              <w:widowControl w:val="0"/>
              <w:tabs>
                <w:tab w:val="center" w:pos="4800"/>
                <w:tab w:val="right" w:pos="9500"/>
              </w:tabs>
              <w:contextualSpacing/>
              <w:jc w:val="center"/>
              <w:rPr>
                <w:bCs/>
              </w:rPr>
            </w:pPr>
            <w:r w:rsidRPr="002E530A">
              <w:rPr>
                <w:bCs/>
                <w:lang w:val="kk-KZ"/>
              </w:rPr>
              <w:t>Платаның э</w:t>
            </w:r>
            <w:r w:rsidRPr="002E530A">
              <w:rPr>
                <w:bCs/>
              </w:rPr>
              <w:t>лектр</w:t>
            </w:r>
            <w:r w:rsidRPr="002E530A">
              <w:rPr>
                <w:bCs/>
                <w:lang w:val="kk-KZ"/>
              </w:rPr>
              <w:t>ді</w:t>
            </w:r>
            <w:r w:rsidRPr="002E530A">
              <w:rPr>
                <w:bCs/>
              </w:rPr>
              <w:t xml:space="preserve"> тұтыну</w:t>
            </w:r>
            <w:r w:rsidRPr="002E530A">
              <w:rPr>
                <w:bCs/>
                <w:lang w:val="kk-KZ"/>
              </w:rPr>
              <w:t>ы</w:t>
            </w:r>
          </w:p>
        </w:tc>
      </w:tr>
      <w:tr w:rsidR="00116984" w:rsidRPr="002E530A" w14:paraId="58CB801E"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563C3099" w14:textId="77777777" w:rsidR="00116984" w:rsidRPr="002E530A" w:rsidRDefault="00116984" w:rsidP="001E1257">
            <w:pPr>
              <w:widowControl w:val="0"/>
              <w:tabs>
                <w:tab w:val="center" w:pos="4800"/>
                <w:tab w:val="right" w:pos="9500"/>
              </w:tabs>
              <w:contextualSpacing/>
            </w:pPr>
            <w:r w:rsidRPr="002E530A">
              <w:t>Raspberry Pi Model A</w:t>
            </w:r>
          </w:p>
        </w:tc>
        <w:tc>
          <w:tcPr>
            <w:tcW w:w="2114" w:type="dxa"/>
            <w:tcBorders>
              <w:top w:val="single" w:sz="4" w:space="0" w:color="000000"/>
              <w:left w:val="single" w:sz="4" w:space="0" w:color="000000"/>
              <w:bottom w:val="single" w:sz="4" w:space="0" w:color="000000"/>
              <w:right w:val="single" w:sz="4" w:space="0" w:color="000000"/>
            </w:tcBorders>
            <w:vAlign w:val="center"/>
          </w:tcPr>
          <w:p w14:paraId="5E213D1D" w14:textId="77777777" w:rsidR="00116984" w:rsidRPr="002E530A" w:rsidRDefault="00116984" w:rsidP="001E1257">
            <w:pPr>
              <w:widowControl w:val="0"/>
              <w:tabs>
                <w:tab w:val="center" w:pos="4800"/>
                <w:tab w:val="right" w:pos="9500"/>
              </w:tabs>
              <w:contextualSpacing/>
              <w:jc w:val="center"/>
            </w:pPr>
            <w:r w:rsidRPr="002E530A">
              <w:t>700 mA</w:t>
            </w:r>
          </w:p>
        </w:tc>
        <w:tc>
          <w:tcPr>
            <w:tcW w:w="3193" w:type="dxa"/>
            <w:tcBorders>
              <w:top w:val="single" w:sz="4" w:space="0" w:color="000000"/>
              <w:left w:val="single" w:sz="4" w:space="0" w:color="000000"/>
              <w:bottom w:val="single" w:sz="4" w:space="0" w:color="000000"/>
              <w:right w:val="single" w:sz="4" w:space="0" w:color="000000"/>
            </w:tcBorders>
            <w:vAlign w:val="center"/>
          </w:tcPr>
          <w:p w14:paraId="3C327214" w14:textId="77777777" w:rsidR="00116984" w:rsidRPr="002E530A" w:rsidRDefault="00116984" w:rsidP="001E1257">
            <w:pPr>
              <w:widowControl w:val="0"/>
              <w:tabs>
                <w:tab w:val="center" w:pos="4800"/>
                <w:tab w:val="right" w:pos="9500"/>
              </w:tabs>
              <w:contextualSpacing/>
              <w:jc w:val="center"/>
            </w:pPr>
            <w:r w:rsidRPr="002E530A">
              <w:t>500 mA</w:t>
            </w:r>
          </w:p>
        </w:tc>
        <w:tc>
          <w:tcPr>
            <w:tcW w:w="2534" w:type="dxa"/>
            <w:tcBorders>
              <w:top w:val="single" w:sz="4" w:space="0" w:color="000000"/>
              <w:left w:val="single" w:sz="4" w:space="0" w:color="000000"/>
              <w:bottom w:val="single" w:sz="4" w:space="0" w:color="000000"/>
              <w:right w:val="single" w:sz="4" w:space="0" w:color="000000"/>
            </w:tcBorders>
            <w:vAlign w:val="center"/>
          </w:tcPr>
          <w:p w14:paraId="764F3C5C" w14:textId="77777777" w:rsidR="00116984" w:rsidRPr="002E530A" w:rsidRDefault="00116984" w:rsidP="001E1257">
            <w:pPr>
              <w:widowControl w:val="0"/>
              <w:tabs>
                <w:tab w:val="center" w:pos="4800"/>
                <w:tab w:val="right" w:pos="9500"/>
              </w:tabs>
              <w:contextualSpacing/>
              <w:jc w:val="center"/>
            </w:pPr>
            <w:r w:rsidRPr="002E530A">
              <w:t>200 mA</w:t>
            </w:r>
          </w:p>
        </w:tc>
      </w:tr>
      <w:tr w:rsidR="00116984" w:rsidRPr="002E530A" w14:paraId="3BD4D7DA"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11FEF1EB" w14:textId="77777777" w:rsidR="00116984" w:rsidRPr="002E530A" w:rsidRDefault="00116984" w:rsidP="001E1257">
            <w:pPr>
              <w:widowControl w:val="0"/>
              <w:tabs>
                <w:tab w:val="center" w:pos="4800"/>
                <w:tab w:val="right" w:pos="9500"/>
              </w:tabs>
              <w:contextualSpacing/>
            </w:pPr>
            <w:r w:rsidRPr="002E530A">
              <w:t>Raspberry Pi Model B</w:t>
            </w:r>
          </w:p>
        </w:tc>
        <w:tc>
          <w:tcPr>
            <w:tcW w:w="2114" w:type="dxa"/>
            <w:tcBorders>
              <w:top w:val="single" w:sz="4" w:space="0" w:color="000000"/>
              <w:left w:val="single" w:sz="4" w:space="0" w:color="000000"/>
              <w:bottom w:val="single" w:sz="4" w:space="0" w:color="000000"/>
              <w:right w:val="single" w:sz="4" w:space="0" w:color="000000"/>
            </w:tcBorders>
            <w:vAlign w:val="center"/>
          </w:tcPr>
          <w:p w14:paraId="7C9370E0" w14:textId="77777777" w:rsidR="00116984" w:rsidRPr="002E530A" w:rsidRDefault="00116984" w:rsidP="001E1257">
            <w:pPr>
              <w:widowControl w:val="0"/>
              <w:tabs>
                <w:tab w:val="center" w:pos="4800"/>
                <w:tab w:val="right" w:pos="9500"/>
              </w:tabs>
              <w:contextualSpacing/>
              <w:jc w:val="center"/>
            </w:pPr>
            <w:r w:rsidRPr="002E530A">
              <w:t>1.2 A</w:t>
            </w:r>
          </w:p>
        </w:tc>
        <w:tc>
          <w:tcPr>
            <w:tcW w:w="3193" w:type="dxa"/>
            <w:tcBorders>
              <w:top w:val="single" w:sz="4" w:space="0" w:color="000000"/>
              <w:left w:val="single" w:sz="4" w:space="0" w:color="000000"/>
              <w:bottom w:val="single" w:sz="4" w:space="0" w:color="000000"/>
              <w:right w:val="single" w:sz="4" w:space="0" w:color="000000"/>
            </w:tcBorders>
            <w:vAlign w:val="center"/>
          </w:tcPr>
          <w:p w14:paraId="3F5E3D88" w14:textId="77777777" w:rsidR="00116984" w:rsidRPr="002E530A" w:rsidRDefault="00116984" w:rsidP="001E1257">
            <w:pPr>
              <w:widowControl w:val="0"/>
              <w:tabs>
                <w:tab w:val="center" w:pos="4800"/>
                <w:tab w:val="right" w:pos="9500"/>
              </w:tabs>
              <w:contextualSpacing/>
              <w:jc w:val="center"/>
            </w:pPr>
            <w:r w:rsidRPr="002E530A">
              <w:t>500 mA</w:t>
            </w:r>
          </w:p>
        </w:tc>
        <w:tc>
          <w:tcPr>
            <w:tcW w:w="2534" w:type="dxa"/>
            <w:tcBorders>
              <w:top w:val="single" w:sz="4" w:space="0" w:color="000000"/>
              <w:left w:val="single" w:sz="4" w:space="0" w:color="000000"/>
              <w:bottom w:val="single" w:sz="4" w:space="0" w:color="000000"/>
              <w:right w:val="single" w:sz="4" w:space="0" w:color="000000"/>
            </w:tcBorders>
            <w:vAlign w:val="center"/>
          </w:tcPr>
          <w:p w14:paraId="1D6B6380" w14:textId="77777777" w:rsidR="00116984" w:rsidRPr="002E530A" w:rsidRDefault="00116984" w:rsidP="001E1257">
            <w:pPr>
              <w:widowControl w:val="0"/>
              <w:tabs>
                <w:tab w:val="center" w:pos="4800"/>
                <w:tab w:val="right" w:pos="9500"/>
              </w:tabs>
              <w:contextualSpacing/>
              <w:jc w:val="center"/>
            </w:pPr>
            <w:r w:rsidRPr="002E530A">
              <w:t>500 mA</w:t>
            </w:r>
          </w:p>
        </w:tc>
      </w:tr>
      <w:tr w:rsidR="00116984" w:rsidRPr="002E530A" w14:paraId="233B54A3"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6F69A26E" w14:textId="77777777" w:rsidR="00116984" w:rsidRPr="002E530A" w:rsidRDefault="00116984" w:rsidP="001E1257">
            <w:pPr>
              <w:widowControl w:val="0"/>
              <w:tabs>
                <w:tab w:val="center" w:pos="4800"/>
                <w:tab w:val="right" w:pos="9500"/>
              </w:tabs>
              <w:contextualSpacing/>
            </w:pPr>
            <w:r w:rsidRPr="002E530A">
              <w:t>Raspberry Pi Model A+</w:t>
            </w:r>
          </w:p>
        </w:tc>
        <w:tc>
          <w:tcPr>
            <w:tcW w:w="2114" w:type="dxa"/>
            <w:tcBorders>
              <w:top w:val="single" w:sz="4" w:space="0" w:color="000000"/>
              <w:left w:val="single" w:sz="4" w:space="0" w:color="000000"/>
              <w:bottom w:val="single" w:sz="4" w:space="0" w:color="000000"/>
              <w:right w:val="single" w:sz="4" w:space="0" w:color="000000"/>
            </w:tcBorders>
            <w:vAlign w:val="center"/>
          </w:tcPr>
          <w:p w14:paraId="428946CE" w14:textId="77777777" w:rsidR="00116984" w:rsidRPr="002E530A" w:rsidRDefault="00116984" w:rsidP="001E1257">
            <w:pPr>
              <w:widowControl w:val="0"/>
              <w:tabs>
                <w:tab w:val="center" w:pos="4800"/>
                <w:tab w:val="right" w:pos="9500"/>
              </w:tabs>
              <w:contextualSpacing/>
              <w:jc w:val="center"/>
            </w:pPr>
            <w:r w:rsidRPr="002E530A">
              <w:t>700 mA</w:t>
            </w:r>
          </w:p>
        </w:tc>
        <w:tc>
          <w:tcPr>
            <w:tcW w:w="3193" w:type="dxa"/>
            <w:tcBorders>
              <w:top w:val="single" w:sz="4" w:space="0" w:color="000000"/>
              <w:left w:val="single" w:sz="4" w:space="0" w:color="000000"/>
              <w:bottom w:val="single" w:sz="4" w:space="0" w:color="000000"/>
              <w:right w:val="single" w:sz="4" w:space="0" w:color="000000"/>
            </w:tcBorders>
            <w:vAlign w:val="center"/>
          </w:tcPr>
          <w:p w14:paraId="276E1598" w14:textId="77777777" w:rsidR="00116984" w:rsidRPr="002E530A" w:rsidRDefault="00116984" w:rsidP="001E1257">
            <w:pPr>
              <w:widowControl w:val="0"/>
              <w:tabs>
                <w:tab w:val="center" w:pos="4800"/>
                <w:tab w:val="right" w:pos="9500"/>
              </w:tabs>
              <w:contextualSpacing/>
              <w:jc w:val="center"/>
            </w:pPr>
            <w:r w:rsidRPr="002E530A">
              <w:t>500 mA</w:t>
            </w:r>
          </w:p>
        </w:tc>
        <w:tc>
          <w:tcPr>
            <w:tcW w:w="2534" w:type="dxa"/>
            <w:tcBorders>
              <w:top w:val="single" w:sz="4" w:space="0" w:color="000000"/>
              <w:left w:val="single" w:sz="4" w:space="0" w:color="000000"/>
              <w:bottom w:val="single" w:sz="4" w:space="0" w:color="000000"/>
              <w:right w:val="single" w:sz="4" w:space="0" w:color="000000"/>
            </w:tcBorders>
            <w:vAlign w:val="center"/>
          </w:tcPr>
          <w:p w14:paraId="453F2A01" w14:textId="77777777" w:rsidR="00116984" w:rsidRPr="002E530A" w:rsidRDefault="00116984" w:rsidP="001E1257">
            <w:pPr>
              <w:widowControl w:val="0"/>
              <w:tabs>
                <w:tab w:val="center" w:pos="4800"/>
                <w:tab w:val="right" w:pos="9500"/>
              </w:tabs>
              <w:contextualSpacing/>
              <w:jc w:val="center"/>
            </w:pPr>
            <w:r w:rsidRPr="002E530A">
              <w:t>180 mA</w:t>
            </w:r>
          </w:p>
        </w:tc>
      </w:tr>
      <w:tr w:rsidR="00116984" w:rsidRPr="002E530A" w14:paraId="4572BA34"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362AB6C0" w14:textId="77777777" w:rsidR="00116984" w:rsidRPr="002E530A" w:rsidRDefault="00116984" w:rsidP="001E1257">
            <w:pPr>
              <w:widowControl w:val="0"/>
              <w:tabs>
                <w:tab w:val="center" w:pos="4800"/>
                <w:tab w:val="right" w:pos="9500"/>
              </w:tabs>
              <w:contextualSpacing/>
            </w:pPr>
            <w:r w:rsidRPr="002E530A">
              <w:t>Raspberry Pi Model B+</w:t>
            </w:r>
          </w:p>
        </w:tc>
        <w:tc>
          <w:tcPr>
            <w:tcW w:w="2114" w:type="dxa"/>
            <w:tcBorders>
              <w:top w:val="single" w:sz="4" w:space="0" w:color="000000"/>
              <w:left w:val="single" w:sz="4" w:space="0" w:color="000000"/>
              <w:bottom w:val="single" w:sz="4" w:space="0" w:color="000000"/>
              <w:right w:val="single" w:sz="4" w:space="0" w:color="000000"/>
            </w:tcBorders>
            <w:vAlign w:val="center"/>
          </w:tcPr>
          <w:p w14:paraId="1FB1ACCF" w14:textId="77777777" w:rsidR="00116984" w:rsidRPr="002E530A" w:rsidRDefault="00116984" w:rsidP="001E1257">
            <w:pPr>
              <w:widowControl w:val="0"/>
              <w:tabs>
                <w:tab w:val="center" w:pos="4800"/>
                <w:tab w:val="right" w:pos="9500"/>
              </w:tabs>
              <w:contextualSpacing/>
              <w:jc w:val="center"/>
            </w:pPr>
            <w:r w:rsidRPr="002E530A">
              <w:t>1.8 A</w:t>
            </w:r>
          </w:p>
        </w:tc>
        <w:tc>
          <w:tcPr>
            <w:tcW w:w="3193" w:type="dxa"/>
            <w:tcBorders>
              <w:top w:val="single" w:sz="4" w:space="0" w:color="000000"/>
              <w:left w:val="single" w:sz="4" w:space="0" w:color="000000"/>
              <w:bottom w:val="single" w:sz="4" w:space="0" w:color="000000"/>
              <w:right w:val="single" w:sz="4" w:space="0" w:color="000000"/>
            </w:tcBorders>
            <w:vAlign w:val="center"/>
          </w:tcPr>
          <w:p w14:paraId="7E3F387E" w14:textId="77777777" w:rsidR="00116984" w:rsidRPr="002E530A" w:rsidRDefault="00116984" w:rsidP="001E1257">
            <w:pPr>
              <w:widowControl w:val="0"/>
              <w:tabs>
                <w:tab w:val="center" w:pos="4800"/>
                <w:tab w:val="right" w:pos="9500"/>
              </w:tabs>
              <w:contextualSpacing/>
              <w:jc w:val="center"/>
            </w:pPr>
            <w:r w:rsidRPr="002E530A">
              <w:t>600 mA/1.2 A (переключаемое)</w:t>
            </w:r>
          </w:p>
        </w:tc>
        <w:tc>
          <w:tcPr>
            <w:tcW w:w="2534" w:type="dxa"/>
            <w:tcBorders>
              <w:top w:val="single" w:sz="4" w:space="0" w:color="000000"/>
              <w:left w:val="single" w:sz="4" w:space="0" w:color="000000"/>
              <w:bottom w:val="single" w:sz="4" w:space="0" w:color="000000"/>
              <w:right w:val="single" w:sz="4" w:space="0" w:color="000000"/>
            </w:tcBorders>
            <w:vAlign w:val="center"/>
          </w:tcPr>
          <w:p w14:paraId="5A673BEC" w14:textId="77777777" w:rsidR="00116984" w:rsidRPr="002E530A" w:rsidRDefault="00116984" w:rsidP="001E1257">
            <w:pPr>
              <w:widowControl w:val="0"/>
              <w:tabs>
                <w:tab w:val="center" w:pos="4800"/>
                <w:tab w:val="right" w:pos="9500"/>
              </w:tabs>
              <w:contextualSpacing/>
              <w:jc w:val="center"/>
            </w:pPr>
            <w:r w:rsidRPr="002E530A">
              <w:t>330 mA</w:t>
            </w:r>
          </w:p>
        </w:tc>
      </w:tr>
      <w:tr w:rsidR="00116984" w:rsidRPr="002E530A" w14:paraId="7E669894"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5D5E4530" w14:textId="77777777" w:rsidR="00116984" w:rsidRPr="002E530A" w:rsidRDefault="00116984" w:rsidP="001E1257">
            <w:pPr>
              <w:widowControl w:val="0"/>
              <w:tabs>
                <w:tab w:val="center" w:pos="4800"/>
                <w:tab w:val="right" w:pos="9500"/>
              </w:tabs>
              <w:contextualSpacing/>
            </w:pPr>
            <w:r w:rsidRPr="002E530A">
              <w:t>Raspberry Pi 2 Model B</w:t>
            </w:r>
          </w:p>
        </w:tc>
        <w:tc>
          <w:tcPr>
            <w:tcW w:w="2114" w:type="dxa"/>
            <w:tcBorders>
              <w:top w:val="single" w:sz="4" w:space="0" w:color="000000"/>
              <w:left w:val="single" w:sz="4" w:space="0" w:color="000000"/>
              <w:bottom w:val="single" w:sz="4" w:space="0" w:color="000000"/>
              <w:right w:val="single" w:sz="4" w:space="0" w:color="000000"/>
            </w:tcBorders>
            <w:vAlign w:val="center"/>
          </w:tcPr>
          <w:p w14:paraId="04913CA6" w14:textId="77777777" w:rsidR="00116984" w:rsidRPr="002E530A" w:rsidRDefault="00116984" w:rsidP="001E1257">
            <w:pPr>
              <w:widowControl w:val="0"/>
              <w:tabs>
                <w:tab w:val="center" w:pos="4800"/>
                <w:tab w:val="right" w:pos="9500"/>
              </w:tabs>
              <w:contextualSpacing/>
              <w:jc w:val="center"/>
            </w:pPr>
            <w:r w:rsidRPr="002E530A">
              <w:t>1.8 A</w:t>
            </w:r>
          </w:p>
        </w:tc>
        <w:tc>
          <w:tcPr>
            <w:tcW w:w="3193" w:type="dxa"/>
            <w:tcBorders>
              <w:top w:val="single" w:sz="4" w:space="0" w:color="000000"/>
              <w:left w:val="single" w:sz="4" w:space="0" w:color="000000"/>
              <w:bottom w:val="single" w:sz="4" w:space="0" w:color="000000"/>
              <w:right w:val="single" w:sz="4" w:space="0" w:color="000000"/>
            </w:tcBorders>
            <w:vAlign w:val="center"/>
          </w:tcPr>
          <w:p w14:paraId="52D06998" w14:textId="77777777" w:rsidR="00116984" w:rsidRPr="002E530A" w:rsidRDefault="00116984" w:rsidP="001E1257">
            <w:pPr>
              <w:widowControl w:val="0"/>
              <w:tabs>
                <w:tab w:val="center" w:pos="4800"/>
                <w:tab w:val="right" w:pos="9500"/>
              </w:tabs>
              <w:contextualSpacing/>
              <w:jc w:val="center"/>
            </w:pPr>
            <w:r w:rsidRPr="002E530A">
              <w:t>600 mA/1.2 A (переключаемое)</w:t>
            </w:r>
          </w:p>
        </w:tc>
        <w:tc>
          <w:tcPr>
            <w:tcW w:w="2534" w:type="dxa"/>
            <w:tcBorders>
              <w:top w:val="single" w:sz="4" w:space="0" w:color="000000"/>
              <w:left w:val="single" w:sz="4" w:space="0" w:color="000000"/>
              <w:bottom w:val="single" w:sz="4" w:space="0" w:color="000000"/>
              <w:right w:val="single" w:sz="4" w:space="0" w:color="000000"/>
            </w:tcBorders>
            <w:vAlign w:val="center"/>
          </w:tcPr>
          <w:p w14:paraId="206FDC63" w14:textId="77777777" w:rsidR="00116984" w:rsidRPr="002E530A" w:rsidRDefault="00116984" w:rsidP="001E1257">
            <w:pPr>
              <w:widowControl w:val="0"/>
              <w:tabs>
                <w:tab w:val="center" w:pos="4800"/>
                <w:tab w:val="right" w:pos="9500"/>
              </w:tabs>
              <w:contextualSpacing/>
              <w:jc w:val="center"/>
            </w:pPr>
            <w:r w:rsidRPr="002E530A">
              <w:t>330 mA</w:t>
            </w:r>
          </w:p>
        </w:tc>
      </w:tr>
      <w:tr w:rsidR="00116984" w:rsidRPr="002E530A" w14:paraId="4AE88E04" w14:textId="77777777" w:rsidTr="001E1257">
        <w:tc>
          <w:tcPr>
            <w:tcW w:w="1807" w:type="dxa"/>
            <w:tcBorders>
              <w:top w:val="single" w:sz="4" w:space="0" w:color="000000"/>
              <w:left w:val="single" w:sz="4" w:space="0" w:color="000000"/>
              <w:bottom w:val="single" w:sz="4" w:space="0" w:color="000000"/>
              <w:right w:val="single" w:sz="4" w:space="0" w:color="000000"/>
            </w:tcBorders>
            <w:vAlign w:val="center"/>
          </w:tcPr>
          <w:p w14:paraId="40F86512" w14:textId="77777777" w:rsidR="00116984" w:rsidRPr="002E530A" w:rsidRDefault="00116984" w:rsidP="001E1257">
            <w:pPr>
              <w:widowControl w:val="0"/>
              <w:tabs>
                <w:tab w:val="center" w:pos="4800"/>
                <w:tab w:val="right" w:pos="9500"/>
              </w:tabs>
              <w:contextualSpacing/>
            </w:pPr>
            <w:r w:rsidRPr="002E530A">
              <w:t>Raspberry Pi 3 Model B</w:t>
            </w:r>
          </w:p>
        </w:tc>
        <w:tc>
          <w:tcPr>
            <w:tcW w:w="2114" w:type="dxa"/>
            <w:tcBorders>
              <w:top w:val="single" w:sz="4" w:space="0" w:color="000000"/>
              <w:left w:val="single" w:sz="4" w:space="0" w:color="000000"/>
              <w:bottom w:val="single" w:sz="4" w:space="0" w:color="000000"/>
              <w:right w:val="single" w:sz="4" w:space="0" w:color="000000"/>
            </w:tcBorders>
            <w:vAlign w:val="center"/>
          </w:tcPr>
          <w:p w14:paraId="144A2E65" w14:textId="77777777" w:rsidR="00116984" w:rsidRPr="002E530A" w:rsidRDefault="00116984" w:rsidP="001E1257">
            <w:pPr>
              <w:widowControl w:val="0"/>
              <w:tabs>
                <w:tab w:val="center" w:pos="4800"/>
                <w:tab w:val="right" w:pos="9500"/>
              </w:tabs>
              <w:contextualSpacing/>
              <w:jc w:val="center"/>
            </w:pPr>
            <w:r w:rsidRPr="002E530A">
              <w:t>2.5 A</w:t>
            </w:r>
          </w:p>
        </w:tc>
        <w:tc>
          <w:tcPr>
            <w:tcW w:w="3193" w:type="dxa"/>
            <w:tcBorders>
              <w:top w:val="single" w:sz="4" w:space="0" w:color="000000"/>
              <w:left w:val="single" w:sz="4" w:space="0" w:color="000000"/>
              <w:bottom w:val="single" w:sz="4" w:space="0" w:color="000000"/>
              <w:right w:val="single" w:sz="4" w:space="0" w:color="000000"/>
            </w:tcBorders>
            <w:vAlign w:val="center"/>
          </w:tcPr>
          <w:p w14:paraId="7CE29DC6" w14:textId="77777777" w:rsidR="00116984" w:rsidRPr="002E530A" w:rsidRDefault="00116984" w:rsidP="001E1257">
            <w:pPr>
              <w:widowControl w:val="0"/>
              <w:tabs>
                <w:tab w:val="center" w:pos="4800"/>
                <w:tab w:val="right" w:pos="9500"/>
              </w:tabs>
              <w:contextualSpacing/>
              <w:jc w:val="center"/>
            </w:pPr>
            <w:r w:rsidRPr="002E530A">
              <w:t>1.2 A</w:t>
            </w:r>
          </w:p>
        </w:tc>
        <w:tc>
          <w:tcPr>
            <w:tcW w:w="2534" w:type="dxa"/>
            <w:tcBorders>
              <w:top w:val="single" w:sz="4" w:space="0" w:color="000000"/>
              <w:left w:val="single" w:sz="4" w:space="0" w:color="000000"/>
              <w:bottom w:val="single" w:sz="4" w:space="0" w:color="000000"/>
              <w:right w:val="single" w:sz="4" w:space="0" w:color="000000"/>
            </w:tcBorders>
            <w:vAlign w:val="center"/>
          </w:tcPr>
          <w:p w14:paraId="1CCBA0E7" w14:textId="77777777" w:rsidR="00116984" w:rsidRPr="002E530A" w:rsidRDefault="00116984" w:rsidP="001E1257">
            <w:pPr>
              <w:widowControl w:val="0"/>
              <w:tabs>
                <w:tab w:val="center" w:pos="4800"/>
                <w:tab w:val="right" w:pos="9500"/>
              </w:tabs>
              <w:contextualSpacing/>
              <w:jc w:val="center"/>
            </w:pPr>
            <w:r w:rsidRPr="002E530A">
              <w:t>400 mA</w:t>
            </w:r>
          </w:p>
        </w:tc>
      </w:tr>
    </w:tbl>
    <w:p w14:paraId="569D0FF6" w14:textId="77777777" w:rsidR="00116984" w:rsidRPr="002E530A" w:rsidRDefault="00116984" w:rsidP="002E530A">
      <w:pPr>
        <w:ind w:firstLine="709"/>
        <w:jc w:val="both"/>
        <w:rPr>
          <w:sz w:val="28"/>
          <w:szCs w:val="28"/>
          <w:lang w:val="kk-KZ"/>
        </w:rPr>
      </w:pPr>
    </w:p>
    <w:p w14:paraId="627A2868" w14:textId="79DFB4E7" w:rsidR="00116984" w:rsidRPr="002E530A" w:rsidRDefault="00116984" w:rsidP="002E530A">
      <w:pPr>
        <w:ind w:firstLine="709"/>
        <w:jc w:val="both"/>
        <w:rPr>
          <w:sz w:val="28"/>
          <w:szCs w:val="28"/>
          <w:lang w:val="kk-KZ"/>
        </w:rPr>
      </w:pPr>
      <w:r w:rsidRPr="002E530A">
        <w:rPr>
          <w:sz w:val="28"/>
          <w:szCs w:val="28"/>
          <w:lang w:val="kk-KZ"/>
        </w:rPr>
        <w:t xml:space="preserve">Ұсынылған мәндер құрылғыны үстелдік компьютер ретінде пайдалануға негізделген. </w:t>
      </w:r>
      <w:r w:rsidR="00FC6D3C">
        <w:rPr>
          <w:sz w:val="28"/>
          <w:szCs w:val="28"/>
          <w:lang w:val="kk-KZ"/>
        </w:rPr>
        <w:t>9</w:t>
      </w:r>
      <w:r w:rsidR="00432DFD" w:rsidRPr="002E530A">
        <w:rPr>
          <w:sz w:val="28"/>
          <w:szCs w:val="28"/>
          <w:lang w:val="kk-KZ"/>
        </w:rPr>
        <w:t>-сурет</w:t>
      </w:r>
      <w:r w:rsidRPr="002E530A">
        <w:rPr>
          <w:sz w:val="28"/>
          <w:szCs w:val="28"/>
          <w:lang w:val="kk-KZ"/>
        </w:rPr>
        <w:t>те жергілікті қуат көзінің нұсқаларының бірі – GPIO жалғағышы бар тақтаға орналастырылған 2500 мАч литий батареясы көрсетілген.</w:t>
      </w:r>
    </w:p>
    <w:p w14:paraId="036D0809" w14:textId="77777777" w:rsidR="00116984" w:rsidRPr="002E530A" w:rsidRDefault="00116984" w:rsidP="002E530A">
      <w:pPr>
        <w:ind w:firstLine="709"/>
        <w:rPr>
          <w:sz w:val="28"/>
          <w:szCs w:val="28"/>
          <w:lang w:val="kk-KZ"/>
        </w:rPr>
      </w:pPr>
    </w:p>
    <w:p w14:paraId="544B0F30" w14:textId="77777777" w:rsidR="00432DFD" w:rsidRPr="002E530A" w:rsidRDefault="00116984" w:rsidP="002E530A">
      <w:pPr>
        <w:keepNext/>
        <w:jc w:val="center"/>
      </w:pPr>
      <w:r w:rsidRPr="002E530A">
        <w:rPr>
          <w:noProof/>
        </w:rPr>
        <w:drawing>
          <wp:inline distT="0" distB="0" distL="0" distR="0" wp14:anchorId="10E08C73" wp14:editId="28B0560B">
            <wp:extent cx="2735387" cy="1832795"/>
            <wp:effectExtent l="0" t="0" r="8255" b="0"/>
            <wp:docPr id="6" name="Рисунок 15" descr="SKU52148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5" descr="SKU521485 (4)"/>
                    <pic:cNvPicPr>
                      <a:picLocks noChangeAspect="1" noChangeArrowheads="1"/>
                    </pic:cNvPicPr>
                  </pic:nvPicPr>
                  <pic:blipFill>
                    <a:blip r:embed="rId32"/>
                    <a:srcRect l="5089" t="17701" r="4963" b="22072"/>
                    <a:stretch>
                      <a:fillRect/>
                    </a:stretch>
                  </pic:blipFill>
                  <pic:spPr bwMode="auto">
                    <a:xfrm>
                      <a:off x="0" y="0"/>
                      <a:ext cx="2752501" cy="1844262"/>
                    </a:xfrm>
                    <a:prstGeom prst="rect">
                      <a:avLst/>
                    </a:prstGeom>
                  </pic:spPr>
                </pic:pic>
              </a:graphicData>
            </a:graphic>
          </wp:inline>
        </w:drawing>
      </w:r>
    </w:p>
    <w:p w14:paraId="1999511B" w14:textId="77777777" w:rsidR="001E1257" w:rsidRPr="001E1257" w:rsidRDefault="001E1257" w:rsidP="002E530A">
      <w:pPr>
        <w:jc w:val="center"/>
        <w:rPr>
          <w:sz w:val="16"/>
          <w:szCs w:val="16"/>
          <w:lang w:val="kk-KZ"/>
        </w:rPr>
      </w:pPr>
    </w:p>
    <w:p w14:paraId="2A10F1C5" w14:textId="57BFCCF2" w:rsidR="00116984" w:rsidRPr="005A4C51" w:rsidRDefault="001E1257" w:rsidP="002E530A">
      <w:pPr>
        <w:jc w:val="center"/>
        <w:rPr>
          <w:lang w:val="kk-KZ"/>
        </w:rPr>
      </w:pPr>
      <w:r>
        <w:rPr>
          <w:sz w:val="28"/>
          <w:szCs w:val="28"/>
          <w:lang w:val="kk-KZ"/>
        </w:rPr>
        <w:t xml:space="preserve">Сурет </w:t>
      </w:r>
      <w:r w:rsidR="00FC6D3C">
        <w:rPr>
          <w:sz w:val="28"/>
          <w:szCs w:val="28"/>
          <w:lang w:val="kk-KZ"/>
        </w:rPr>
        <w:t>9</w:t>
      </w:r>
      <w:r w:rsidR="00116984" w:rsidRPr="002E530A">
        <w:rPr>
          <w:sz w:val="28"/>
          <w:szCs w:val="28"/>
          <w:lang w:val="kk-KZ"/>
        </w:rPr>
        <w:t xml:space="preserve"> </w:t>
      </w:r>
      <w:r>
        <w:rPr>
          <w:sz w:val="28"/>
          <w:szCs w:val="28"/>
          <w:lang w:val="kk-KZ"/>
        </w:rPr>
        <w:t xml:space="preserve">– </w:t>
      </w:r>
      <w:r w:rsidR="00116984" w:rsidRPr="002E530A">
        <w:rPr>
          <w:bCs/>
          <w:sz w:val="28"/>
          <w:szCs w:val="28"/>
          <w:lang w:val="kk-KZ"/>
        </w:rPr>
        <w:t>Локальді қоректендіру көзі</w:t>
      </w:r>
    </w:p>
    <w:p w14:paraId="6717E61C" w14:textId="77777777" w:rsidR="00116984" w:rsidRPr="002E530A" w:rsidRDefault="00116984" w:rsidP="002E530A">
      <w:pPr>
        <w:ind w:firstLine="709"/>
        <w:rPr>
          <w:b/>
          <w:bCs/>
          <w:sz w:val="28"/>
          <w:szCs w:val="28"/>
          <w:lang w:val="kk-KZ"/>
        </w:rPr>
      </w:pPr>
    </w:p>
    <w:p w14:paraId="1AE3AE52" w14:textId="77777777" w:rsidR="00116984" w:rsidRPr="002E530A" w:rsidRDefault="00116984" w:rsidP="002E530A">
      <w:pPr>
        <w:ind w:firstLine="709"/>
        <w:jc w:val="both"/>
        <w:rPr>
          <w:bCs/>
          <w:i/>
          <w:sz w:val="28"/>
          <w:szCs w:val="28"/>
          <w:lang w:val="kk-KZ"/>
        </w:rPr>
      </w:pPr>
      <w:r w:rsidRPr="002E530A">
        <w:rPr>
          <w:bCs/>
          <w:i/>
          <w:sz w:val="28"/>
          <w:szCs w:val="28"/>
          <w:lang w:val="kk-KZ"/>
        </w:rPr>
        <w:t>Қосымша жасақтаушылар мен құрылғыларды пайдаланумен мүмкіндіктер</w:t>
      </w:r>
    </w:p>
    <w:p w14:paraId="3F337C9C" w14:textId="4274431F" w:rsidR="00116984" w:rsidRPr="002E530A" w:rsidRDefault="00116984" w:rsidP="002E530A">
      <w:pPr>
        <w:ind w:firstLine="709"/>
        <w:jc w:val="both"/>
        <w:rPr>
          <w:bCs/>
          <w:sz w:val="28"/>
          <w:szCs w:val="28"/>
          <w:lang w:val="kk-KZ"/>
        </w:rPr>
      </w:pPr>
      <w:r w:rsidRPr="002E530A">
        <w:rPr>
          <w:bCs/>
          <w:sz w:val="28"/>
          <w:szCs w:val="28"/>
          <w:lang w:val="kk-KZ"/>
        </w:rPr>
        <w:lastRenderedPageBreak/>
        <w:t>Алдыңғы бөлімдерде сипатталған және ұсынылған жиынтықтарға ыңғайлы болу үшін пернетақта (мысалы, мини Bluetooth пернетақтасымен), тінтуір, мини радиаторлар мен желдеткіштер, құрылғыға арналған корпус қосылуы мүмкін. Айта кету керек, корпустар әртүрлі нұсқаларда ұсынылған, бірақ дайын шешімдер, құрылғыны жеке құрастыру кезінде келмей қалуы мүмкін екенін есте ұстаған жөн.</w:t>
      </w:r>
      <w:bookmarkEnd w:id="2"/>
    </w:p>
    <w:p w14:paraId="3352F61F" w14:textId="77777777" w:rsidR="00116984" w:rsidRPr="002E530A" w:rsidRDefault="00116984" w:rsidP="002E530A">
      <w:pPr>
        <w:ind w:firstLine="709"/>
        <w:jc w:val="both"/>
        <w:rPr>
          <w:lang w:val="kk-KZ"/>
        </w:rPr>
      </w:pPr>
      <w:r w:rsidRPr="002E530A">
        <w:rPr>
          <w:bCs/>
          <w:sz w:val="28"/>
          <w:szCs w:val="28"/>
          <w:lang w:val="kk-KZ"/>
        </w:rPr>
        <w:t>Қойылған міндеттерге байланысты әртүрлі конфигурациядағы құрылғылар жиналуы мүмкін екенін, мысалы, қосымша бейне, дыбыстық карталар, Wi-Fi сигнал күшейткіші және т.б. Raspberry Pi негізіндегі құрылғылардың өнімділігін, функционалдығын және көлемін арттыруға арналған икемді мүмкіндіктерде бар.</w:t>
      </w:r>
    </w:p>
    <w:p w14:paraId="61AD94E3" w14:textId="77777777" w:rsidR="00C21AD8" w:rsidRPr="001E1257" w:rsidRDefault="00C21AD8" w:rsidP="001E1257">
      <w:pPr>
        <w:ind w:firstLine="709"/>
        <w:jc w:val="both"/>
        <w:rPr>
          <w:color w:val="000000"/>
          <w:sz w:val="28"/>
          <w:szCs w:val="28"/>
          <w:lang w:val="kk-KZ"/>
        </w:rPr>
      </w:pPr>
      <w:r w:rsidRPr="001E1257">
        <w:rPr>
          <w:color w:val="000000"/>
          <w:sz w:val="28"/>
          <w:szCs w:val="28"/>
          <w:lang w:val="kk-KZ"/>
        </w:rPr>
        <w:t>Raspberry Pi 3В+ микрокомпьютері негізінде құрылғының модельдік үлгісін жасау үшін қажетті құралдар тізімін қарастырып алайық:</w:t>
      </w:r>
    </w:p>
    <w:p w14:paraId="5B35B3D6" w14:textId="4A3E3DAC" w:rsidR="00C21AD8" w:rsidRPr="001E1257" w:rsidRDefault="00C21AD8" w:rsidP="001E1257">
      <w:pPr>
        <w:ind w:firstLine="709"/>
        <w:jc w:val="both"/>
        <w:rPr>
          <w:color w:val="000000"/>
          <w:sz w:val="28"/>
          <w:szCs w:val="28"/>
          <w:lang w:val="kk-KZ"/>
        </w:rPr>
      </w:pPr>
      <w:r w:rsidRPr="001E1257">
        <w:rPr>
          <w:color w:val="000000"/>
          <w:sz w:val="28"/>
          <w:szCs w:val="28"/>
          <w:lang w:val="kk-KZ"/>
        </w:rPr>
        <w:t>1</w:t>
      </w:r>
      <w:r w:rsidR="001E1257" w:rsidRPr="001E1257">
        <w:rPr>
          <w:color w:val="000000"/>
          <w:sz w:val="28"/>
          <w:szCs w:val="28"/>
          <w:lang w:val="kk-KZ"/>
        </w:rPr>
        <w:t>.</w:t>
      </w:r>
      <w:r w:rsidRPr="001E1257">
        <w:rPr>
          <w:color w:val="000000"/>
          <w:sz w:val="28"/>
          <w:szCs w:val="28"/>
          <w:lang w:val="kk-KZ"/>
        </w:rPr>
        <w:t xml:space="preserve"> MicroSD карта және оны оқуға арналған Card Reader құралы. MicroSD құрылғысы біздің жағдайымызда операциялық жүйе образын жазу үшін және қажетті драйверлерді сақтау үшін қолданылады, ал ондағы мәліметтерді компьютерде (USB интрфейсі арқылы) оқу үшін Card Reader құралын пайдаланамыз. </w:t>
      </w:r>
    </w:p>
    <w:p w14:paraId="3640FDBF" w14:textId="6EC662CA" w:rsidR="00C21AD8" w:rsidRPr="001E1257" w:rsidRDefault="00C21AD8" w:rsidP="001E1257">
      <w:pPr>
        <w:ind w:firstLine="709"/>
        <w:jc w:val="both"/>
        <w:rPr>
          <w:color w:val="000000"/>
          <w:sz w:val="28"/>
          <w:szCs w:val="28"/>
          <w:lang w:val="kk-KZ"/>
        </w:rPr>
      </w:pPr>
      <w:r w:rsidRPr="001E1257">
        <w:rPr>
          <w:color w:val="000000"/>
          <w:sz w:val="28"/>
          <w:szCs w:val="28"/>
          <w:lang w:val="kk-KZ"/>
        </w:rPr>
        <w:t>2</w:t>
      </w:r>
      <w:r w:rsidR="001E1257" w:rsidRPr="001E1257">
        <w:rPr>
          <w:color w:val="000000"/>
          <w:sz w:val="28"/>
          <w:szCs w:val="28"/>
          <w:lang w:val="kk-KZ"/>
        </w:rPr>
        <w:t>.</w:t>
      </w:r>
      <w:r w:rsidRPr="001E1257">
        <w:rPr>
          <w:color w:val="000000"/>
          <w:sz w:val="28"/>
          <w:szCs w:val="28"/>
          <w:lang w:val="kk-KZ"/>
        </w:rPr>
        <w:t xml:space="preserve"> Қуаттандыру блогы. Егер Raspberry Pi құрылғысына тек пернетақта мен тін</w:t>
      </w:r>
      <w:r w:rsidR="000027EA">
        <w:rPr>
          <w:color w:val="000000"/>
          <w:sz w:val="28"/>
          <w:szCs w:val="28"/>
          <w:lang w:val="kk-KZ"/>
        </w:rPr>
        <w:t>туірді ғана қосатын болса, онда</w:t>
      </w:r>
      <w:r w:rsidRPr="001E1257">
        <w:rPr>
          <w:color w:val="000000"/>
          <w:sz w:val="28"/>
          <w:szCs w:val="28"/>
          <w:lang w:val="kk-KZ"/>
        </w:rPr>
        <w:t xml:space="preserve"> Raspberry Pi</w:t>
      </w:r>
      <w:r w:rsidRPr="001E1257">
        <w:rPr>
          <w:color w:val="000000"/>
          <w:sz w:val="28"/>
          <w:szCs w:val="28"/>
          <w:lang w:val="kk-KZ"/>
        </w:rPr>
        <w:noBreakHyphen/>
        <w:t>ға арналған кәдімгі қоректендіру блогын (5В 2,5А) қолдануға болады. Ал егер USB арқылы басқа да құрылғыларды (мысалы, Wi-Fi адаптерін немесе USB камераны) қосатын болса, онда бұдан күштірек қуаттандыру көзін пайдаланған дұрыс (мысалы,  10-ваттық USB Power Adapter).</w:t>
      </w:r>
    </w:p>
    <w:p w14:paraId="76535C87" w14:textId="77777777" w:rsidR="00C21AD8" w:rsidRPr="001E1257" w:rsidRDefault="00C21AD8" w:rsidP="001E1257">
      <w:pPr>
        <w:pStyle w:val="afa"/>
        <w:widowControl w:val="0"/>
        <w:ind w:firstLine="709"/>
        <w:jc w:val="both"/>
        <w:rPr>
          <w:i/>
          <w:iCs/>
          <w:color w:val="000000"/>
          <w:sz w:val="28"/>
          <w:szCs w:val="28"/>
          <w:lang w:val="kk-KZ"/>
        </w:rPr>
      </w:pPr>
      <w:r w:rsidRPr="001E1257">
        <w:rPr>
          <w:i/>
          <w:iCs/>
          <w:color w:val="000000"/>
          <w:sz w:val="28"/>
          <w:szCs w:val="28"/>
          <w:lang w:val="kk-KZ"/>
        </w:rPr>
        <w:t>Адаптердің сипаттамасы:</w:t>
      </w:r>
    </w:p>
    <w:p w14:paraId="7711A691" w14:textId="73B288C3" w:rsidR="00C21AD8" w:rsidRPr="001E1257" w:rsidRDefault="008C548B" w:rsidP="008C548B">
      <w:pPr>
        <w:pStyle w:val="afa"/>
        <w:widowControl w:val="0"/>
        <w:ind w:firstLine="709"/>
        <w:jc w:val="both"/>
        <w:rPr>
          <w:color w:val="000000"/>
          <w:sz w:val="28"/>
          <w:szCs w:val="28"/>
          <w:lang w:val="kk-KZ"/>
        </w:rPr>
      </w:pPr>
      <w:r>
        <w:rPr>
          <w:color w:val="000000"/>
          <w:sz w:val="28"/>
          <w:szCs w:val="28"/>
          <w:lang w:val="kk-KZ"/>
        </w:rPr>
        <w:t>–</w:t>
      </w:r>
      <w:r w:rsidR="00C21AD8" w:rsidRPr="001E1257">
        <w:rPr>
          <w:color w:val="000000"/>
          <w:sz w:val="28"/>
          <w:szCs w:val="28"/>
          <w:lang w:val="kk-KZ"/>
        </w:rPr>
        <w:t xml:space="preserve"> </w:t>
      </w:r>
      <w:r w:rsidRPr="001E1257">
        <w:rPr>
          <w:color w:val="000000"/>
          <w:sz w:val="28"/>
          <w:szCs w:val="28"/>
          <w:lang w:val="kk-KZ"/>
        </w:rPr>
        <w:t>к</w:t>
      </w:r>
      <w:r w:rsidR="00C21AD8" w:rsidRPr="001E1257">
        <w:rPr>
          <w:color w:val="000000"/>
          <w:sz w:val="28"/>
          <w:szCs w:val="28"/>
          <w:lang w:val="kk-KZ"/>
        </w:rPr>
        <w:t>ірісінде 100 В ~ 240 В 50/60 Гц айнымалы тоқ</w:t>
      </w:r>
      <w:r w:rsidR="002F5232">
        <w:rPr>
          <w:color w:val="000000"/>
          <w:sz w:val="28"/>
          <w:szCs w:val="28"/>
          <w:lang w:val="kk-KZ"/>
        </w:rPr>
        <w:t>;</w:t>
      </w:r>
    </w:p>
    <w:p w14:paraId="7B300EDE" w14:textId="5AA6BDCB" w:rsidR="00C21AD8" w:rsidRPr="001E1257" w:rsidRDefault="008C548B" w:rsidP="008C548B">
      <w:pPr>
        <w:pStyle w:val="afa"/>
        <w:widowControl w:val="0"/>
        <w:ind w:firstLine="709"/>
        <w:jc w:val="both"/>
        <w:rPr>
          <w:sz w:val="28"/>
          <w:szCs w:val="28"/>
          <w:lang w:val="kk-KZ"/>
        </w:rPr>
      </w:pPr>
      <w:r>
        <w:rPr>
          <w:color w:val="000000"/>
          <w:sz w:val="28"/>
          <w:szCs w:val="28"/>
        </w:rPr>
        <w:t>–</w:t>
      </w:r>
      <w:r w:rsidR="00C21AD8" w:rsidRPr="001E1257">
        <w:rPr>
          <w:color w:val="000000"/>
          <w:sz w:val="28"/>
          <w:szCs w:val="28"/>
        </w:rPr>
        <w:t xml:space="preserve"> </w:t>
      </w:r>
      <w:r w:rsidRPr="001E1257">
        <w:rPr>
          <w:color w:val="000000"/>
          <w:sz w:val="28"/>
          <w:szCs w:val="28"/>
        </w:rPr>
        <w:t>ш</w:t>
      </w:r>
      <w:r w:rsidR="00C21AD8" w:rsidRPr="001E1257">
        <w:rPr>
          <w:color w:val="000000"/>
          <w:sz w:val="28"/>
          <w:szCs w:val="28"/>
        </w:rPr>
        <w:t>ығысында 5 в 3 А тұрақты тоқ</w:t>
      </w:r>
      <w:r w:rsidR="002F5232">
        <w:rPr>
          <w:color w:val="000000"/>
          <w:sz w:val="28"/>
          <w:szCs w:val="28"/>
          <w:lang w:val="kk-KZ"/>
        </w:rPr>
        <w:t>;</w:t>
      </w:r>
    </w:p>
    <w:p w14:paraId="7DB76723" w14:textId="49CC0909" w:rsidR="00C21AD8" w:rsidRPr="001E1257" w:rsidRDefault="008C548B" w:rsidP="008C548B">
      <w:pPr>
        <w:pStyle w:val="afa"/>
        <w:widowControl w:val="0"/>
        <w:ind w:firstLine="709"/>
        <w:jc w:val="both"/>
        <w:rPr>
          <w:sz w:val="28"/>
          <w:szCs w:val="28"/>
          <w:lang w:val="kk-KZ"/>
        </w:rPr>
      </w:pPr>
      <w:r>
        <w:rPr>
          <w:color w:val="000000"/>
          <w:sz w:val="28"/>
          <w:szCs w:val="28"/>
          <w:lang w:val="kk-KZ"/>
        </w:rPr>
        <w:t>–</w:t>
      </w:r>
      <w:r w:rsidR="00C21AD8" w:rsidRPr="001E1257">
        <w:rPr>
          <w:color w:val="000000"/>
          <w:sz w:val="28"/>
          <w:szCs w:val="28"/>
          <w:lang w:val="kk-KZ"/>
        </w:rPr>
        <w:t xml:space="preserve"> </w:t>
      </w:r>
      <w:r w:rsidRPr="001E1257">
        <w:rPr>
          <w:color w:val="000000"/>
          <w:sz w:val="28"/>
          <w:szCs w:val="28"/>
          <w:lang w:val="kk-KZ"/>
        </w:rPr>
        <w:t>o</w:t>
      </w:r>
      <w:r w:rsidR="00C21AD8" w:rsidRPr="001E1257">
        <w:rPr>
          <w:color w:val="000000"/>
          <w:sz w:val="28"/>
          <w:szCs w:val="28"/>
          <w:lang w:val="kk-KZ"/>
        </w:rPr>
        <w:t>n/</w:t>
      </w:r>
      <w:r w:rsidRPr="001E1257">
        <w:rPr>
          <w:color w:val="000000"/>
          <w:sz w:val="28"/>
          <w:szCs w:val="28"/>
          <w:lang w:val="kk-KZ"/>
        </w:rPr>
        <w:t>o</w:t>
      </w:r>
      <w:r w:rsidR="00C21AD8" w:rsidRPr="001E1257">
        <w:rPr>
          <w:color w:val="000000"/>
          <w:sz w:val="28"/>
          <w:szCs w:val="28"/>
          <w:lang w:val="kk-KZ"/>
        </w:rPr>
        <w:t>ff батырмасы бар;</w:t>
      </w:r>
    </w:p>
    <w:p w14:paraId="7FFC99BB" w14:textId="3E596A6A" w:rsidR="00C21AD8" w:rsidRPr="001E1257" w:rsidRDefault="008C548B" w:rsidP="008C548B">
      <w:pPr>
        <w:pStyle w:val="afa"/>
        <w:widowControl w:val="0"/>
        <w:ind w:firstLine="709"/>
        <w:jc w:val="both"/>
        <w:rPr>
          <w:color w:val="000000"/>
          <w:sz w:val="28"/>
          <w:szCs w:val="28"/>
          <w:lang w:val="kk-KZ"/>
        </w:rPr>
      </w:pPr>
      <w:r>
        <w:rPr>
          <w:color w:val="000000"/>
          <w:sz w:val="28"/>
          <w:szCs w:val="28"/>
          <w:lang w:val="kk-KZ"/>
        </w:rPr>
        <w:t>–</w:t>
      </w:r>
      <w:r w:rsidR="00C21AD8" w:rsidRPr="001E1257">
        <w:rPr>
          <w:color w:val="000000"/>
          <w:sz w:val="28"/>
          <w:szCs w:val="28"/>
          <w:lang w:val="kk-KZ"/>
        </w:rPr>
        <w:t xml:space="preserve"> </w:t>
      </w:r>
      <w:r w:rsidRPr="001E1257">
        <w:rPr>
          <w:color w:val="000000"/>
          <w:sz w:val="28"/>
          <w:szCs w:val="28"/>
          <w:lang w:val="kk-KZ"/>
        </w:rPr>
        <w:t>в</w:t>
      </w:r>
      <w:r w:rsidR="00C21AD8" w:rsidRPr="001E1257">
        <w:rPr>
          <w:color w:val="000000"/>
          <w:sz w:val="28"/>
          <w:szCs w:val="28"/>
          <w:lang w:val="kk-KZ"/>
        </w:rPr>
        <w:t>илкасы: Еуропалық типтегі</w:t>
      </w:r>
      <w:r w:rsidR="002F5232">
        <w:rPr>
          <w:color w:val="000000"/>
          <w:sz w:val="28"/>
          <w:szCs w:val="28"/>
          <w:lang w:val="kk-KZ"/>
        </w:rPr>
        <w:t>;</w:t>
      </w:r>
    </w:p>
    <w:p w14:paraId="18A28A0E" w14:textId="46222B6B" w:rsidR="00C21AD8" w:rsidRPr="001E1257" w:rsidRDefault="008C548B" w:rsidP="008C548B">
      <w:pPr>
        <w:pStyle w:val="afa"/>
        <w:widowControl w:val="0"/>
        <w:ind w:firstLine="709"/>
        <w:jc w:val="both"/>
        <w:rPr>
          <w:color w:val="000000"/>
          <w:sz w:val="28"/>
          <w:szCs w:val="28"/>
          <w:lang w:val="kk-KZ"/>
        </w:rPr>
      </w:pPr>
      <w:r>
        <w:rPr>
          <w:color w:val="000000"/>
          <w:sz w:val="28"/>
          <w:szCs w:val="28"/>
          <w:lang w:val="kk-KZ"/>
        </w:rPr>
        <w:t>–</w:t>
      </w:r>
      <w:r w:rsidR="00C21AD8" w:rsidRPr="001E1257">
        <w:rPr>
          <w:color w:val="000000"/>
          <w:sz w:val="28"/>
          <w:szCs w:val="28"/>
          <w:lang w:val="kk-KZ"/>
        </w:rPr>
        <w:t xml:space="preserve"> </w:t>
      </w:r>
      <w:r w:rsidRPr="001E1257">
        <w:rPr>
          <w:color w:val="000000"/>
          <w:sz w:val="28"/>
          <w:szCs w:val="28"/>
          <w:lang w:val="kk-KZ"/>
        </w:rPr>
        <w:t>r</w:t>
      </w:r>
      <w:r w:rsidR="00C21AD8" w:rsidRPr="001E1257">
        <w:rPr>
          <w:color w:val="000000"/>
          <w:sz w:val="28"/>
          <w:szCs w:val="28"/>
          <w:lang w:val="kk-KZ"/>
        </w:rPr>
        <w:t>aspberry Pi 3B +/3B қолдануға болады</w:t>
      </w:r>
      <w:r w:rsidR="002F5232">
        <w:rPr>
          <w:color w:val="000000"/>
          <w:sz w:val="28"/>
          <w:szCs w:val="28"/>
          <w:lang w:val="kk-KZ"/>
        </w:rPr>
        <w:t>;</w:t>
      </w:r>
    </w:p>
    <w:p w14:paraId="2E96FCF3" w14:textId="1CD93F65" w:rsidR="00C21AD8" w:rsidRPr="001E1257" w:rsidRDefault="008C548B" w:rsidP="008C548B">
      <w:pPr>
        <w:pStyle w:val="afa"/>
        <w:widowControl w:val="0"/>
        <w:ind w:firstLine="709"/>
        <w:jc w:val="both"/>
        <w:rPr>
          <w:color w:val="000000"/>
          <w:sz w:val="28"/>
          <w:szCs w:val="28"/>
          <w:lang w:val="kk-KZ"/>
        </w:rPr>
      </w:pPr>
      <w:r w:rsidRPr="008C548B">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з</w:t>
      </w:r>
      <w:r w:rsidR="00C21AD8" w:rsidRPr="008C548B">
        <w:rPr>
          <w:color w:val="000000"/>
          <w:sz w:val="28"/>
          <w:szCs w:val="28"/>
          <w:lang w:val="kk-KZ"/>
        </w:rPr>
        <w:t>арядтау порты: Micro USB</w:t>
      </w:r>
      <w:r w:rsidR="002F5232">
        <w:rPr>
          <w:color w:val="000000"/>
          <w:sz w:val="28"/>
          <w:szCs w:val="28"/>
          <w:lang w:val="kk-KZ"/>
        </w:rPr>
        <w:t>;</w:t>
      </w:r>
    </w:p>
    <w:p w14:paraId="7172C327" w14:textId="59163B84" w:rsidR="00C21AD8" w:rsidRPr="008C548B" w:rsidRDefault="008C548B" w:rsidP="008C548B">
      <w:pPr>
        <w:ind w:firstLine="709"/>
        <w:jc w:val="both"/>
        <w:rPr>
          <w:color w:val="000000"/>
          <w:sz w:val="28"/>
          <w:szCs w:val="28"/>
          <w:lang w:val="kk-KZ"/>
        </w:rPr>
      </w:pPr>
      <w:r w:rsidRPr="008C548B">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к</w:t>
      </w:r>
      <w:r w:rsidR="00C21AD8" w:rsidRPr="008C548B">
        <w:rPr>
          <w:color w:val="000000"/>
          <w:sz w:val="28"/>
          <w:szCs w:val="28"/>
          <w:lang w:val="kk-KZ"/>
        </w:rPr>
        <w:t>абельдің ұзындығы: шамамен 1,2 м.</w:t>
      </w:r>
    </w:p>
    <w:p w14:paraId="5AB596F1" w14:textId="3819C9CD" w:rsidR="00C21AD8" w:rsidRPr="008C548B" w:rsidRDefault="00C21AD8" w:rsidP="001E1257">
      <w:pPr>
        <w:ind w:firstLine="709"/>
        <w:jc w:val="both"/>
        <w:rPr>
          <w:sz w:val="28"/>
          <w:szCs w:val="28"/>
          <w:lang w:val="kk-KZ"/>
        </w:rPr>
      </w:pPr>
      <w:r w:rsidRPr="008C548B">
        <w:rPr>
          <w:color w:val="000000"/>
          <w:sz w:val="28"/>
          <w:szCs w:val="28"/>
          <w:lang w:val="kk-KZ"/>
        </w:rPr>
        <w:t>3</w:t>
      </w:r>
      <w:r w:rsidR="008C548B">
        <w:rPr>
          <w:color w:val="000000"/>
          <w:sz w:val="28"/>
          <w:szCs w:val="28"/>
          <w:lang w:val="kk-KZ"/>
        </w:rPr>
        <w:t>.</w:t>
      </w:r>
      <w:r w:rsidRPr="008C548B">
        <w:rPr>
          <w:color w:val="000000"/>
          <w:sz w:val="28"/>
          <w:szCs w:val="28"/>
          <w:lang w:val="kk-KZ"/>
        </w:rPr>
        <w:t xml:space="preserve"> Айнымалы ток желісінен жұмыс жасайтын экранды құрылғылар.</w:t>
      </w:r>
    </w:p>
    <w:p w14:paraId="036C8B6C" w14:textId="7C038356" w:rsidR="00C21AD8" w:rsidRPr="001E1257" w:rsidRDefault="00C21AD8" w:rsidP="001E1257">
      <w:pPr>
        <w:ind w:firstLine="709"/>
        <w:jc w:val="both"/>
        <w:rPr>
          <w:sz w:val="28"/>
          <w:szCs w:val="28"/>
          <w:lang w:val="kk-KZ"/>
        </w:rPr>
      </w:pPr>
      <w:r w:rsidRPr="005A4C51">
        <w:rPr>
          <w:color w:val="000000"/>
          <w:sz w:val="28"/>
          <w:szCs w:val="28"/>
          <w:lang w:val="kk-KZ"/>
        </w:rPr>
        <w:t>4</w:t>
      </w:r>
      <w:r w:rsidR="008C548B">
        <w:rPr>
          <w:color w:val="000000"/>
          <w:sz w:val="28"/>
          <w:szCs w:val="28"/>
          <w:lang w:val="kk-KZ"/>
        </w:rPr>
        <w:t>.</w:t>
      </w:r>
      <w:r w:rsidRPr="005A4C51">
        <w:rPr>
          <w:color w:val="000000"/>
          <w:sz w:val="28"/>
          <w:szCs w:val="28"/>
          <w:lang w:val="kk-KZ"/>
        </w:rPr>
        <w:t xml:space="preserve"> Пернетақта және тышқан. Енгізу құрылғылары ретінде USB арқылы жалғанатын кез келген сымды және сымсыз пернетақта мен тышқан </w:t>
      </w:r>
      <w:r w:rsidRPr="001E1257">
        <w:rPr>
          <w:sz w:val="28"/>
          <w:szCs w:val="28"/>
          <w:lang w:val="kk-KZ"/>
        </w:rPr>
        <w:t>құрылғыларын</w:t>
      </w:r>
      <w:r w:rsidRPr="005A4C51">
        <w:rPr>
          <w:color w:val="000000"/>
          <w:sz w:val="28"/>
          <w:szCs w:val="28"/>
          <w:lang w:val="kk-KZ"/>
        </w:rPr>
        <w:t xml:space="preserve"> пайдалануға болады</w:t>
      </w:r>
      <w:r w:rsidRPr="001E1257">
        <w:rPr>
          <w:color w:val="000000"/>
          <w:sz w:val="28"/>
          <w:szCs w:val="28"/>
          <w:lang w:val="kk-KZ"/>
        </w:rPr>
        <w:t xml:space="preserve">. </w:t>
      </w:r>
    </w:p>
    <w:p w14:paraId="762D68FA" w14:textId="25DC53D2" w:rsidR="00C21AD8" w:rsidRPr="001E1257" w:rsidRDefault="00C21AD8" w:rsidP="001E1257">
      <w:pPr>
        <w:ind w:firstLine="709"/>
        <w:jc w:val="both"/>
        <w:rPr>
          <w:color w:val="000000"/>
          <w:sz w:val="28"/>
          <w:szCs w:val="28"/>
          <w:lang w:val="kk-KZ"/>
        </w:rPr>
      </w:pPr>
      <w:r w:rsidRPr="001E1257">
        <w:rPr>
          <w:color w:val="000000"/>
          <w:sz w:val="28"/>
          <w:szCs w:val="28"/>
          <w:lang w:val="kk-KZ"/>
        </w:rPr>
        <w:t>5</w:t>
      </w:r>
      <w:r w:rsidR="008C548B">
        <w:rPr>
          <w:color w:val="000000"/>
          <w:sz w:val="28"/>
          <w:szCs w:val="28"/>
          <w:lang w:val="kk-KZ"/>
        </w:rPr>
        <w:t>.</w:t>
      </w:r>
      <w:r w:rsidRPr="001E1257">
        <w:rPr>
          <w:color w:val="000000"/>
          <w:sz w:val="28"/>
          <w:szCs w:val="28"/>
          <w:lang w:val="kk-KZ"/>
        </w:rPr>
        <w:t xml:space="preserve"> Raspberry Pi 3 Model B Plus платасы. Raspberry Pi 3 Model B + платасының сипаттамасы:</w:t>
      </w:r>
    </w:p>
    <w:p w14:paraId="4721283F" w14:textId="18E76B2B" w:rsidR="00C21AD8" w:rsidRPr="008C548B" w:rsidRDefault="008C548B" w:rsidP="008C548B">
      <w:pPr>
        <w:pStyle w:val="af"/>
        <w:spacing w:after="0"/>
        <w:ind w:firstLine="709"/>
        <w:jc w:val="both"/>
        <w:rPr>
          <w:sz w:val="28"/>
          <w:szCs w:val="28"/>
          <w:lang w:val="kk-KZ"/>
        </w:rPr>
      </w:pPr>
      <w:r>
        <w:rPr>
          <w:color w:val="000000"/>
          <w:sz w:val="28"/>
          <w:szCs w:val="28"/>
          <w:lang w:val="en-US"/>
        </w:rPr>
        <w:t>–</w:t>
      </w:r>
      <w:r w:rsidR="00C21AD8" w:rsidRPr="001E1257">
        <w:rPr>
          <w:color w:val="000000"/>
          <w:sz w:val="28"/>
          <w:szCs w:val="28"/>
          <w:lang w:val="en-US"/>
        </w:rPr>
        <w:t xml:space="preserve"> </w:t>
      </w:r>
      <w:r w:rsidRPr="001E1257">
        <w:rPr>
          <w:color w:val="000000"/>
          <w:sz w:val="28"/>
          <w:szCs w:val="28"/>
          <w:lang w:val="en-US"/>
        </w:rPr>
        <w:t>b</w:t>
      </w:r>
      <w:r w:rsidR="00C21AD8" w:rsidRPr="001E1257">
        <w:rPr>
          <w:color w:val="000000"/>
          <w:sz w:val="28"/>
          <w:szCs w:val="28"/>
          <w:lang w:val="en-US"/>
        </w:rPr>
        <w:t>roadcom BCM2837B0, Cortex-A53 (ARMv8), 64-</w:t>
      </w:r>
      <w:r w:rsidR="00C21AD8" w:rsidRPr="001E1257">
        <w:rPr>
          <w:color w:val="000000"/>
          <w:sz w:val="28"/>
          <w:szCs w:val="28"/>
        </w:rPr>
        <w:t>разрядты</w:t>
      </w:r>
      <w:r w:rsidR="00C21AD8" w:rsidRPr="001E1257">
        <w:rPr>
          <w:color w:val="000000"/>
          <w:sz w:val="28"/>
          <w:szCs w:val="28"/>
          <w:lang w:val="en-US"/>
        </w:rPr>
        <w:t xml:space="preserve"> SoC @ 1.4GH</w:t>
      </w:r>
      <w:r>
        <w:rPr>
          <w:color w:val="000000"/>
          <w:sz w:val="28"/>
          <w:szCs w:val="28"/>
          <w:lang w:val="kk-KZ"/>
        </w:rPr>
        <w:t>;</w:t>
      </w:r>
    </w:p>
    <w:p w14:paraId="5E11C23D" w14:textId="047FECE8" w:rsidR="00C21AD8" w:rsidRPr="008C548B" w:rsidRDefault="008C548B" w:rsidP="008C548B">
      <w:pPr>
        <w:pStyle w:val="af"/>
        <w:spacing w:after="0"/>
        <w:ind w:firstLine="709"/>
        <w:jc w:val="both"/>
        <w:rPr>
          <w:sz w:val="28"/>
          <w:szCs w:val="28"/>
          <w:lang w:val="kk-KZ"/>
        </w:rPr>
      </w:pPr>
      <w:r>
        <w:rPr>
          <w:color w:val="000000"/>
          <w:sz w:val="28"/>
          <w:szCs w:val="28"/>
          <w:lang w:val="kk-KZ"/>
        </w:rPr>
        <w:t>–</w:t>
      </w:r>
      <w:r w:rsidR="00C21AD8" w:rsidRPr="008C548B">
        <w:rPr>
          <w:color w:val="000000"/>
          <w:sz w:val="28"/>
          <w:szCs w:val="28"/>
          <w:lang w:val="kk-KZ"/>
        </w:rPr>
        <w:t xml:space="preserve"> 1 ГБ LPDDR2 SDRAM (синхронды динамикалық ЖСҚ)</w:t>
      </w:r>
      <w:r>
        <w:rPr>
          <w:color w:val="000000"/>
          <w:sz w:val="28"/>
          <w:szCs w:val="28"/>
          <w:lang w:val="kk-KZ"/>
        </w:rPr>
        <w:t>;</w:t>
      </w:r>
    </w:p>
    <w:p w14:paraId="6A5597B1" w14:textId="135726D2" w:rsidR="00C21AD8" w:rsidRPr="008C548B" w:rsidRDefault="008C548B" w:rsidP="008C548B">
      <w:pPr>
        <w:pStyle w:val="af"/>
        <w:spacing w:after="0"/>
        <w:ind w:firstLine="709"/>
        <w:jc w:val="both"/>
        <w:rPr>
          <w:sz w:val="28"/>
          <w:szCs w:val="28"/>
          <w:lang w:val="kk-KZ"/>
        </w:rPr>
      </w:pPr>
      <w:r>
        <w:rPr>
          <w:color w:val="000000"/>
          <w:sz w:val="28"/>
          <w:szCs w:val="28"/>
          <w:lang w:val="kk-KZ"/>
        </w:rPr>
        <w:t>–</w:t>
      </w:r>
      <w:r w:rsidR="00C21AD8" w:rsidRPr="008C548B">
        <w:rPr>
          <w:color w:val="000000"/>
          <w:sz w:val="28"/>
          <w:szCs w:val="28"/>
          <w:lang w:val="kk-KZ"/>
        </w:rPr>
        <w:t xml:space="preserve"> 2,4 ГГц және 5 ГГц IEEE 802.11.b/g/n/ac Сымсыз LAN, Bluetooth 4,2, BLE</w:t>
      </w:r>
      <w:r>
        <w:rPr>
          <w:color w:val="000000"/>
          <w:sz w:val="28"/>
          <w:szCs w:val="28"/>
          <w:lang w:val="kk-KZ"/>
        </w:rPr>
        <w:t>;</w:t>
      </w:r>
    </w:p>
    <w:p w14:paraId="70A952F7" w14:textId="707925C4" w:rsidR="00C21AD8" w:rsidRPr="008C548B" w:rsidRDefault="008C548B" w:rsidP="001E1257">
      <w:pPr>
        <w:pStyle w:val="af"/>
        <w:spacing w:after="0"/>
        <w:ind w:firstLine="709"/>
        <w:jc w:val="both"/>
        <w:rPr>
          <w:sz w:val="28"/>
          <w:szCs w:val="28"/>
          <w:lang w:val="kk-KZ"/>
        </w:rPr>
      </w:pPr>
      <w:r>
        <w:rPr>
          <w:color w:val="000000"/>
          <w:sz w:val="28"/>
          <w:szCs w:val="28"/>
          <w:lang w:val="kk-KZ"/>
        </w:rPr>
        <w:lastRenderedPageBreak/>
        <w:t>–</w:t>
      </w:r>
      <w:r w:rsidR="00C21AD8" w:rsidRPr="008C548B">
        <w:rPr>
          <w:color w:val="000000"/>
          <w:sz w:val="28"/>
          <w:szCs w:val="28"/>
          <w:lang w:val="kk-KZ"/>
        </w:rPr>
        <w:t xml:space="preserve"> </w:t>
      </w:r>
      <w:r w:rsidRPr="008C548B">
        <w:rPr>
          <w:color w:val="000000"/>
          <w:sz w:val="28"/>
          <w:szCs w:val="28"/>
          <w:lang w:val="kk-KZ"/>
        </w:rPr>
        <w:t>g</w:t>
      </w:r>
      <w:r w:rsidR="000027EA">
        <w:rPr>
          <w:color w:val="000000"/>
          <w:sz w:val="28"/>
          <w:szCs w:val="28"/>
          <w:lang w:val="kk-KZ"/>
        </w:rPr>
        <w:t xml:space="preserve">igabit Ethernet </w:t>
      </w:r>
      <w:r w:rsidR="00C21AD8" w:rsidRPr="008C548B">
        <w:rPr>
          <w:color w:val="000000"/>
          <w:sz w:val="28"/>
          <w:szCs w:val="28"/>
          <w:lang w:val="kk-KZ"/>
        </w:rPr>
        <w:t>USB 2,0 бойынша (максимальді өткізу қабілеті 300 Мбит/ с)</w:t>
      </w:r>
      <w:r>
        <w:rPr>
          <w:color w:val="000000"/>
          <w:sz w:val="28"/>
          <w:szCs w:val="28"/>
          <w:lang w:val="kk-KZ"/>
        </w:rPr>
        <w:t>;</w:t>
      </w:r>
    </w:p>
    <w:p w14:paraId="2AE0BCA0" w14:textId="6982F78B" w:rsidR="00C21AD8" w:rsidRPr="008C548B" w:rsidRDefault="008C548B" w:rsidP="001E1257">
      <w:pPr>
        <w:pStyle w:val="af"/>
        <w:spacing w:after="0"/>
        <w:ind w:firstLine="709"/>
        <w:rPr>
          <w:sz w:val="28"/>
          <w:szCs w:val="28"/>
          <w:lang w:val="kk-KZ"/>
        </w:rPr>
      </w:pPr>
      <w:r>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к</w:t>
      </w:r>
      <w:r w:rsidR="00C21AD8" w:rsidRPr="008C548B">
        <w:rPr>
          <w:color w:val="000000"/>
          <w:sz w:val="28"/>
          <w:szCs w:val="28"/>
          <w:lang w:val="kk-KZ"/>
        </w:rPr>
        <w:t>еңейтілген 40-контактілі GPIO header</w:t>
      </w:r>
      <w:r>
        <w:rPr>
          <w:color w:val="000000"/>
          <w:sz w:val="28"/>
          <w:szCs w:val="28"/>
          <w:lang w:val="kk-KZ"/>
        </w:rPr>
        <w:t>;</w:t>
      </w:r>
    </w:p>
    <w:p w14:paraId="0AB11960" w14:textId="47DA3418" w:rsidR="00C21AD8" w:rsidRPr="008C548B" w:rsidRDefault="008C548B" w:rsidP="001E1257">
      <w:pPr>
        <w:pStyle w:val="af"/>
        <w:spacing w:after="0"/>
        <w:ind w:firstLine="709"/>
        <w:rPr>
          <w:sz w:val="28"/>
          <w:szCs w:val="28"/>
          <w:lang w:val="kk-KZ"/>
        </w:rPr>
      </w:pPr>
      <w:r>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т</w:t>
      </w:r>
      <w:r w:rsidR="00C21AD8" w:rsidRPr="008C548B">
        <w:rPr>
          <w:color w:val="000000"/>
          <w:sz w:val="28"/>
          <w:szCs w:val="28"/>
          <w:lang w:val="kk-KZ"/>
        </w:rPr>
        <w:t>олық өлшемді HDMI</w:t>
      </w:r>
      <w:r>
        <w:rPr>
          <w:color w:val="000000"/>
          <w:sz w:val="28"/>
          <w:szCs w:val="28"/>
          <w:lang w:val="kk-KZ"/>
        </w:rPr>
        <w:t>;</w:t>
      </w:r>
    </w:p>
    <w:p w14:paraId="472723C8" w14:textId="30A19368" w:rsidR="00C21AD8" w:rsidRPr="008C548B" w:rsidRDefault="008C548B" w:rsidP="001E1257">
      <w:pPr>
        <w:pStyle w:val="af"/>
        <w:spacing w:after="0"/>
        <w:ind w:firstLine="709"/>
        <w:rPr>
          <w:sz w:val="28"/>
          <w:szCs w:val="28"/>
          <w:lang w:val="kk-KZ"/>
        </w:rPr>
      </w:pPr>
      <w:r>
        <w:rPr>
          <w:color w:val="000000"/>
          <w:sz w:val="28"/>
          <w:szCs w:val="28"/>
          <w:lang w:val="kk-KZ"/>
        </w:rPr>
        <w:t>–</w:t>
      </w:r>
      <w:r w:rsidR="00C21AD8" w:rsidRPr="008C548B">
        <w:rPr>
          <w:color w:val="000000"/>
          <w:sz w:val="28"/>
          <w:szCs w:val="28"/>
          <w:lang w:val="kk-KZ"/>
        </w:rPr>
        <w:t xml:space="preserve"> USB 2,0 4 порт</w:t>
      </w:r>
      <w:r>
        <w:rPr>
          <w:color w:val="000000"/>
          <w:sz w:val="28"/>
          <w:szCs w:val="28"/>
          <w:lang w:val="kk-KZ"/>
        </w:rPr>
        <w:t>;</w:t>
      </w:r>
    </w:p>
    <w:p w14:paraId="43949A6E" w14:textId="07CD0B79" w:rsidR="00C21AD8" w:rsidRPr="008C548B" w:rsidRDefault="008C548B" w:rsidP="001E1257">
      <w:pPr>
        <w:pStyle w:val="af"/>
        <w:spacing w:after="0"/>
        <w:ind w:firstLine="709"/>
        <w:rPr>
          <w:sz w:val="28"/>
          <w:szCs w:val="28"/>
          <w:lang w:val="kk-KZ"/>
        </w:rPr>
      </w:pPr>
      <w:r>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 xml:space="preserve">Raspberry </w:t>
      </w:r>
      <w:r w:rsidR="00C21AD8" w:rsidRPr="008C548B">
        <w:rPr>
          <w:color w:val="000000"/>
          <w:sz w:val="28"/>
          <w:szCs w:val="28"/>
          <w:lang w:val="kk-KZ"/>
        </w:rPr>
        <w:t>Pi-ға камераны қосуға арналған камераның CSI порты</w:t>
      </w:r>
      <w:r>
        <w:rPr>
          <w:color w:val="000000"/>
          <w:sz w:val="28"/>
          <w:szCs w:val="28"/>
          <w:lang w:val="kk-KZ"/>
        </w:rPr>
        <w:t>;</w:t>
      </w:r>
    </w:p>
    <w:p w14:paraId="36F54195" w14:textId="4F95A9F4" w:rsidR="00C21AD8" w:rsidRPr="008C548B" w:rsidRDefault="008C548B" w:rsidP="001E1257">
      <w:pPr>
        <w:pStyle w:val="af"/>
        <w:spacing w:after="0"/>
        <w:ind w:firstLine="709"/>
        <w:rPr>
          <w:sz w:val="28"/>
          <w:szCs w:val="28"/>
          <w:lang w:val="kk-KZ"/>
        </w:rPr>
      </w:pPr>
      <w:r>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 xml:space="preserve">Raspberry </w:t>
      </w:r>
      <w:r w:rsidR="00C21AD8" w:rsidRPr="008C548B">
        <w:rPr>
          <w:color w:val="000000"/>
          <w:sz w:val="28"/>
          <w:szCs w:val="28"/>
          <w:lang w:val="kk-KZ"/>
        </w:rPr>
        <w:t>Pi сенсорлы дисплейін қосуға арналған DSI дисплей порты</w:t>
      </w:r>
      <w:r>
        <w:rPr>
          <w:color w:val="000000"/>
          <w:sz w:val="28"/>
          <w:szCs w:val="28"/>
          <w:lang w:val="kk-KZ"/>
        </w:rPr>
        <w:t>;</w:t>
      </w:r>
    </w:p>
    <w:p w14:paraId="79E1BFE0" w14:textId="5E17A4EE" w:rsidR="00C21AD8" w:rsidRPr="008C548B" w:rsidRDefault="008C548B" w:rsidP="001E1257">
      <w:pPr>
        <w:pStyle w:val="af"/>
        <w:spacing w:after="0"/>
        <w:ind w:firstLine="709"/>
        <w:rPr>
          <w:sz w:val="28"/>
          <w:szCs w:val="28"/>
          <w:lang w:val="kk-KZ"/>
        </w:rPr>
      </w:pPr>
      <w:r>
        <w:rPr>
          <w:color w:val="000000"/>
          <w:sz w:val="28"/>
          <w:szCs w:val="28"/>
        </w:rPr>
        <w:t>–</w:t>
      </w:r>
      <w:r w:rsidR="00C21AD8" w:rsidRPr="008C548B">
        <w:rPr>
          <w:color w:val="000000"/>
          <w:sz w:val="28"/>
          <w:szCs w:val="28"/>
        </w:rPr>
        <w:t xml:space="preserve"> 4-</w:t>
      </w:r>
      <w:r w:rsidR="00C21AD8" w:rsidRPr="001E1257">
        <w:rPr>
          <w:color w:val="000000"/>
          <w:sz w:val="28"/>
          <w:szCs w:val="28"/>
        </w:rPr>
        <w:t>полюсті</w:t>
      </w:r>
      <w:r w:rsidR="00C21AD8" w:rsidRPr="008C548B">
        <w:rPr>
          <w:color w:val="000000"/>
          <w:sz w:val="28"/>
          <w:szCs w:val="28"/>
        </w:rPr>
        <w:t xml:space="preserve"> </w:t>
      </w:r>
      <w:r w:rsidR="00C21AD8" w:rsidRPr="001E1257">
        <w:rPr>
          <w:color w:val="000000"/>
          <w:sz w:val="28"/>
          <w:szCs w:val="28"/>
        </w:rPr>
        <w:t>стереошығысты</w:t>
      </w:r>
      <w:r w:rsidR="00C21AD8" w:rsidRPr="008C548B">
        <w:rPr>
          <w:color w:val="000000"/>
          <w:sz w:val="28"/>
          <w:szCs w:val="28"/>
        </w:rPr>
        <w:t xml:space="preserve"> </w:t>
      </w:r>
      <w:r w:rsidR="00C21AD8" w:rsidRPr="001E1257">
        <w:rPr>
          <w:color w:val="000000"/>
          <w:sz w:val="28"/>
          <w:szCs w:val="28"/>
        </w:rPr>
        <w:t>және</w:t>
      </w:r>
      <w:r w:rsidR="00C21AD8" w:rsidRPr="008C548B">
        <w:rPr>
          <w:color w:val="000000"/>
          <w:sz w:val="28"/>
          <w:szCs w:val="28"/>
        </w:rPr>
        <w:t xml:space="preserve"> </w:t>
      </w:r>
      <w:r w:rsidR="00C21AD8" w:rsidRPr="001E1257">
        <w:rPr>
          <w:color w:val="000000"/>
          <w:sz w:val="28"/>
          <w:szCs w:val="28"/>
        </w:rPr>
        <w:t>композитті</w:t>
      </w:r>
      <w:r w:rsidR="00C21AD8" w:rsidRPr="008C548B">
        <w:rPr>
          <w:color w:val="000000"/>
          <w:sz w:val="28"/>
          <w:szCs w:val="28"/>
        </w:rPr>
        <w:t xml:space="preserve"> </w:t>
      </w:r>
      <w:r w:rsidR="00C21AD8" w:rsidRPr="001E1257">
        <w:rPr>
          <w:color w:val="000000"/>
          <w:sz w:val="28"/>
          <w:szCs w:val="28"/>
        </w:rPr>
        <w:t>видеопорт</w:t>
      </w:r>
      <w:r>
        <w:rPr>
          <w:color w:val="000000"/>
          <w:sz w:val="28"/>
          <w:szCs w:val="28"/>
          <w:lang w:val="kk-KZ"/>
        </w:rPr>
        <w:t>;</w:t>
      </w:r>
    </w:p>
    <w:p w14:paraId="648AF0E7" w14:textId="638BEA42" w:rsidR="00C21AD8" w:rsidRPr="008C548B" w:rsidRDefault="008C548B" w:rsidP="002F5232">
      <w:pPr>
        <w:pStyle w:val="af"/>
        <w:spacing w:after="0"/>
        <w:ind w:firstLine="709"/>
        <w:jc w:val="both"/>
        <w:rPr>
          <w:sz w:val="28"/>
          <w:szCs w:val="28"/>
          <w:lang w:val="kk-KZ"/>
        </w:rPr>
      </w:pPr>
      <w:r>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о</w:t>
      </w:r>
      <w:r w:rsidR="00C21AD8" w:rsidRPr="008C548B">
        <w:rPr>
          <w:color w:val="000000"/>
          <w:sz w:val="28"/>
          <w:szCs w:val="28"/>
          <w:lang w:val="kk-KZ"/>
        </w:rPr>
        <w:t>перациялық жүйені жүктеуге және мәліметтерге сақтауға арналған арналған Micro SD порты</w:t>
      </w:r>
      <w:r>
        <w:rPr>
          <w:color w:val="000000"/>
          <w:sz w:val="28"/>
          <w:szCs w:val="28"/>
          <w:lang w:val="kk-KZ"/>
        </w:rPr>
        <w:t>;</w:t>
      </w:r>
    </w:p>
    <w:p w14:paraId="4148C9ED" w14:textId="3D27A25A" w:rsidR="00C21AD8" w:rsidRPr="008C548B" w:rsidRDefault="008C548B" w:rsidP="001E1257">
      <w:pPr>
        <w:pStyle w:val="af"/>
        <w:spacing w:after="0"/>
        <w:ind w:firstLine="709"/>
        <w:rPr>
          <w:color w:val="000000"/>
          <w:sz w:val="28"/>
          <w:szCs w:val="28"/>
          <w:lang w:val="kk-KZ"/>
        </w:rPr>
      </w:pPr>
      <w:r>
        <w:rPr>
          <w:color w:val="000000"/>
          <w:sz w:val="28"/>
          <w:szCs w:val="28"/>
        </w:rPr>
        <w:t>–</w:t>
      </w:r>
      <w:r w:rsidR="00C21AD8" w:rsidRPr="001E1257">
        <w:rPr>
          <w:color w:val="000000"/>
          <w:sz w:val="28"/>
          <w:szCs w:val="28"/>
        </w:rPr>
        <w:t xml:space="preserve"> 5 В/2,5 А тұрақты тоқ көзінің кірісі</w:t>
      </w:r>
      <w:r>
        <w:rPr>
          <w:color w:val="000000"/>
          <w:sz w:val="28"/>
          <w:szCs w:val="28"/>
          <w:lang w:val="kk-KZ"/>
        </w:rPr>
        <w:t>;</w:t>
      </w:r>
    </w:p>
    <w:p w14:paraId="2077542E" w14:textId="0015161F" w:rsidR="00C21AD8" w:rsidRPr="008C548B" w:rsidRDefault="008C548B" w:rsidP="001E1257">
      <w:pPr>
        <w:pStyle w:val="af"/>
        <w:spacing w:after="0"/>
        <w:ind w:firstLine="709"/>
        <w:rPr>
          <w:color w:val="000000"/>
          <w:sz w:val="28"/>
          <w:szCs w:val="28"/>
          <w:lang w:val="kk-KZ"/>
        </w:rPr>
      </w:pPr>
      <w:r>
        <w:rPr>
          <w:color w:val="000000"/>
          <w:sz w:val="28"/>
          <w:szCs w:val="28"/>
          <w:lang w:val="kk-KZ"/>
        </w:rPr>
        <w:t>–</w:t>
      </w:r>
      <w:r w:rsidR="00C21AD8" w:rsidRPr="008C548B">
        <w:rPr>
          <w:color w:val="000000"/>
          <w:sz w:val="28"/>
          <w:szCs w:val="28"/>
          <w:lang w:val="kk-KZ"/>
        </w:rPr>
        <w:t xml:space="preserve"> </w:t>
      </w:r>
      <w:r w:rsidRPr="008C548B">
        <w:rPr>
          <w:color w:val="000000"/>
          <w:sz w:val="28"/>
          <w:szCs w:val="28"/>
          <w:lang w:val="kk-KZ"/>
        </w:rPr>
        <w:t>e</w:t>
      </w:r>
      <w:r w:rsidR="00C21AD8" w:rsidRPr="008C548B">
        <w:rPr>
          <w:color w:val="000000"/>
          <w:sz w:val="28"/>
          <w:szCs w:val="28"/>
          <w:lang w:val="kk-KZ"/>
        </w:rPr>
        <w:t>thernet (PoE) арқылы қуатты қолдау (требуется жеке PoE HAT қажет).</w:t>
      </w:r>
    </w:p>
    <w:p w14:paraId="10F950C7" w14:textId="42725F91" w:rsidR="00C21AD8" w:rsidRPr="005A4C51" w:rsidRDefault="00C21AD8" w:rsidP="001E1257">
      <w:pPr>
        <w:ind w:firstLine="709"/>
        <w:jc w:val="both"/>
        <w:rPr>
          <w:sz w:val="28"/>
          <w:szCs w:val="28"/>
          <w:lang w:val="kk-KZ"/>
        </w:rPr>
      </w:pPr>
      <w:r w:rsidRPr="001E1257">
        <w:rPr>
          <w:color w:val="000000"/>
          <w:sz w:val="28"/>
          <w:szCs w:val="28"/>
          <w:lang w:val="kk-KZ"/>
        </w:rPr>
        <w:t>Енді</w:t>
      </w:r>
      <w:r w:rsidRPr="005A4C51">
        <w:rPr>
          <w:color w:val="000000"/>
          <w:sz w:val="28"/>
          <w:szCs w:val="28"/>
          <w:lang w:val="kk-KZ"/>
        </w:rPr>
        <w:t xml:space="preserve"> флешкаға KaliLinux операциялық жүйесін орнату алгоритмін қарастырайық. Операциялық жүйенің образын флешкаға жазу үшін:</w:t>
      </w:r>
    </w:p>
    <w:p w14:paraId="479C92FF" w14:textId="4578EC9E" w:rsidR="00C21AD8" w:rsidRPr="005A4C51" w:rsidRDefault="00C21AD8" w:rsidP="001E1257">
      <w:pPr>
        <w:ind w:firstLine="709"/>
        <w:jc w:val="both"/>
        <w:rPr>
          <w:sz w:val="28"/>
          <w:szCs w:val="28"/>
          <w:lang w:val="kk-KZ"/>
        </w:rPr>
      </w:pPr>
      <w:r w:rsidRPr="005A4C51">
        <w:rPr>
          <w:color w:val="000000"/>
          <w:sz w:val="28"/>
          <w:szCs w:val="28"/>
          <w:lang w:val="kk-KZ"/>
        </w:rPr>
        <w:t>1</w:t>
      </w:r>
      <w:r w:rsidR="008C548B">
        <w:rPr>
          <w:color w:val="000000"/>
          <w:sz w:val="28"/>
          <w:szCs w:val="28"/>
          <w:lang w:val="kk-KZ"/>
        </w:rPr>
        <w:t>.</w:t>
      </w:r>
      <w:r w:rsidRPr="005A4C51">
        <w:rPr>
          <w:color w:val="000000"/>
          <w:sz w:val="28"/>
          <w:szCs w:val="28"/>
          <w:lang w:val="kk-KZ"/>
        </w:rPr>
        <w:t xml:space="preserve"> microSD картаны кардридер құралына орнатып, компьютерге қосамыз. Браузер </w:t>
      </w:r>
      <w:r w:rsidR="00B50295">
        <w:rPr>
          <w:color w:val="000000"/>
          <w:sz w:val="28"/>
          <w:szCs w:val="28"/>
          <w:lang w:val="kk-KZ"/>
        </w:rPr>
        <w:t>құралын</w:t>
      </w:r>
      <w:r w:rsidRPr="005A4C51">
        <w:rPr>
          <w:color w:val="000000"/>
          <w:sz w:val="28"/>
          <w:szCs w:val="28"/>
          <w:lang w:val="kk-KZ"/>
        </w:rPr>
        <w:t xml:space="preserve"> қосып www.kali.org ресми сайтына өтеміз. «Downloads» бетіндегі Kali Arm Images -&gt; RaspberrPi Foundation -&gt; Kali Linux  RaspberrPi  2 and 3 сілтемелерін басу арқылы жүктеуді орындаймыз [</w:t>
      </w:r>
      <w:r w:rsidR="00134CBC">
        <w:rPr>
          <w:color w:val="000000"/>
          <w:sz w:val="28"/>
          <w:szCs w:val="28"/>
          <w:lang w:val="kk-KZ"/>
        </w:rPr>
        <w:fldChar w:fldCharType="begin"/>
      </w:r>
      <w:r w:rsidR="00134CBC">
        <w:rPr>
          <w:color w:val="000000"/>
          <w:sz w:val="28"/>
          <w:szCs w:val="28"/>
          <w:lang w:val="kk-KZ"/>
        </w:rPr>
        <w:instrText xml:space="preserve"> REF KaliLinux_Downloads_166 \r \h </w:instrText>
      </w:r>
      <w:r w:rsidR="00134CBC">
        <w:rPr>
          <w:color w:val="000000"/>
          <w:sz w:val="28"/>
          <w:szCs w:val="28"/>
          <w:lang w:val="kk-KZ"/>
        </w:rPr>
      </w:r>
      <w:r w:rsidR="00134CBC">
        <w:rPr>
          <w:color w:val="000000"/>
          <w:sz w:val="28"/>
          <w:szCs w:val="28"/>
          <w:lang w:val="kk-KZ"/>
        </w:rPr>
        <w:fldChar w:fldCharType="separate"/>
      </w:r>
      <w:r w:rsidR="00CA6C26">
        <w:rPr>
          <w:color w:val="000000"/>
          <w:sz w:val="28"/>
          <w:szCs w:val="28"/>
          <w:lang w:val="kk-KZ"/>
        </w:rPr>
        <w:t>171</w:t>
      </w:r>
      <w:r w:rsidR="00134CBC">
        <w:rPr>
          <w:color w:val="000000"/>
          <w:sz w:val="28"/>
          <w:szCs w:val="28"/>
          <w:lang w:val="kk-KZ"/>
        </w:rPr>
        <w:fldChar w:fldCharType="end"/>
      </w:r>
      <w:r w:rsidRPr="005A4C51">
        <w:rPr>
          <w:color w:val="000000"/>
          <w:sz w:val="28"/>
          <w:szCs w:val="28"/>
          <w:lang w:val="kk-KZ"/>
        </w:rPr>
        <w:t xml:space="preserve">]. </w:t>
      </w:r>
    </w:p>
    <w:p w14:paraId="5CC01D06" w14:textId="4958CF6B" w:rsidR="00C21AD8" w:rsidRPr="005A4C51" w:rsidRDefault="00C21AD8" w:rsidP="001E1257">
      <w:pPr>
        <w:ind w:firstLine="709"/>
        <w:jc w:val="both"/>
        <w:rPr>
          <w:sz w:val="28"/>
          <w:szCs w:val="28"/>
          <w:lang w:val="kk-KZ"/>
        </w:rPr>
      </w:pPr>
      <w:r w:rsidRPr="005A4C51">
        <w:rPr>
          <w:color w:val="000000"/>
          <w:sz w:val="28"/>
          <w:szCs w:val="28"/>
          <w:lang w:val="kk-KZ"/>
        </w:rPr>
        <w:t>2</w:t>
      </w:r>
      <w:r w:rsidR="008C548B">
        <w:rPr>
          <w:color w:val="000000"/>
          <w:sz w:val="28"/>
          <w:szCs w:val="28"/>
          <w:lang w:val="kk-KZ"/>
        </w:rPr>
        <w:t>.</w:t>
      </w:r>
      <w:r w:rsidRPr="005A4C51">
        <w:rPr>
          <w:color w:val="000000"/>
          <w:sz w:val="28"/>
          <w:szCs w:val="28"/>
          <w:lang w:val="kk-KZ"/>
        </w:rPr>
        <w:t xml:space="preserve"> Қажетті операциялық жүйені орнатпастан бұрын sd-card  жадысын тиімді түрде форматтап алған дұрыс. Ол үшін SD Memory Card Formatter утилитасын пайдалануға болады. Бұл утилитаны [</w:t>
      </w:r>
      <w:r w:rsidR="00134CBC">
        <w:rPr>
          <w:color w:val="000000"/>
          <w:sz w:val="28"/>
          <w:szCs w:val="28"/>
          <w:lang w:val="kk-KZ"/>
        </w:rPr>
        <w:fldChar w:fldCharType="begin"/>
      </w:r>
      <w:r w:rsidR="00134CBC">
        <w:rPr>
          <w:color w:val="000000"/>
          <w:sz w:val="28"/>
          <w:szCs w:val="28"/>
          <w:lang w:val="kk-KZ"/>
        </w:rPr>
        <w:instrText xml:space="preserve"> REF SD_Memory_Card \r \h </w:instrText>
      </w:r>
      <w:r w:rsidR="00134CBC">
        <w:rPr>
          <w:color w:val="000000"/>
          <w:sz w:val="28"/>
          <w:szCs w:val="28"/>
          <w:lang w:val="kk-KZ"/>
        </w:rPr>
      </w:r>
      <w:r w:rsidR="00134CBC">
        <w:rPr>
          <w:color w:val="000000"/>
          <w:sz w:val="28"/>
          <w:szCs w:val="28"/>
          <w:lang w:val="kk-KZ"/>
        </w:rPr>
        <w:fldChar w:fldCharType="separate"/>
      </w:r>
      <w:r w:rsidR="00CA6C26">
        <w:rPr>
          <w:color w:val="000000"/>
          <w:sz w:val="28"/>
          <w:szCs w:val="28"/>
          <w:lang w:val="kk-KZ"/>
        </w:rPr>
        <w:t>172</w:t>
      </w:r>
      <w:r w:rsidR="00134CBC">
        <w:rPr>
          <w:color w:val="000000"/>
          <w:sz w:val="28"/>
          <w:szCs w:val="28"/>
          <w:lang w:val="kk-KZ"/>
        </w:rPr>
        <w:fldChar w:fldCharType="end"/>
      </w:r>
      <w:r w:rsidRPr="005A4C51">
        <w:rPr>
          <w:color w:val="000000"/>
          <w:sz w:val="28"/>
          <w:szCs w:val="28"/>
          <w:lang w:val="kk-KZ"/>
        </w:rPr>
        <w:t xml:space="preserve">] ресми сайтына кіріп, тегін жүктеп алуға болады. Жүктеп алғаннан кейін sd-card құралын форматтап аламыз. </w:t>
      </w:r>
    </w:p>
    <w:p w14:paraId="51264798" w14:textId="5788EFBC" w:rsidR="00C21AD8" w:rsidRPr="005A4C51" w:rsidRDefault="00C21AD8" w:rsidP="001E1257">
      <w:pPr>
        <w:ind w:firstLine="709"/>
        <w:jc w:val="both"/>
        <w:rPr>
          <w:sz w:val="28"/>
          <w:szCs w:val="28"/>
          <w:lang w:val="kk-KZ"/>
        </w:rPr>
      </w:pPr>
      <w:r w:rsidRPr="005A4C51">
        <w:rPr>
          <w:color w:val="000000"/>
          <w:sz w:val="28"/>
          <w:szCs w:val="28"/>
          <w:lang w:val="kk-KZ"/>
        </w:rPr>
        <w:t>3</w:t>
      </w:r>
      <w:r w:rsidR="008C548B">
        <w:rPr>
          <w:color w:val="000000"/>
          <w:sz w:val="28"/>
          <w:szCs w:val="28"/>
          <w:lang w:val="kk-KZ"/>
        </w:rPr>
        <w:t>.</w:t>
      </w:r>
      <w:r w:rsidRPr="005A4C51">
        <w:rPr>
          <w:color w:val="000000"/>
          <w:sz w:val="28"/>
          <w:szCs w:val="28"/>
          <w:lang w:val="kk-KZ"/>
        </w:rPr>
        <w:t xml:space="preserve"> Etcher.io </w:t>
      </w:r>
      <w:r w:rsidRPr="005A4C51">
        <w:rPr>
          <w:color w:val="000000"/>
          <w:sz w:val="28"/>
          <w:szCs w:val="28"/>
          <w:lang w:val="kk-KZ"/>
        </w:rPr>
        <w:noBreakHyphen/>
        <w:t xml:space="preserve"> образдарды дискіге жаз үшін арналған утилита. Браузерде </w:t>
      </w:r>
      <w:hyperlink r:id="rId33">
        <w:r w:rsidRPr="005A4C51">
          <w:rPr>
            <w:color w:val="000000"/>
            <w:sz w:val="28"/>
            <w:szCs w:val="28"/>
            <w:lang w:val="kk-KZ" w:eastAsia="zh-CN" w:bidi="hi-IN"/>
          </w:rPr>
          <w:t>https://</w:t>
        </w:r>
      </w:hyperlink>
      <w:r w:rsidRPr="005A4C51">
        <w:rPr>
          <w:sz w:val="28"/>
          <w:szCs w:val="28"/>
          <w:lang w:val="kk-KZ" w:eastAsia="zh-CN" w:bidi="hi-IN"/>
        </w:rPr>
        <w:t>e</w:t>
      </w:r>
      <w:hyperlink r:id="rId34">
        <w:r w:rsidRPr="005A4C51">
          <w:rPr>
            <w:color w:val="000000"/>
            <w:sz w:val="28"/>
            <w:szCs w:val="28"/>
            <w:lang w:val="kk-KZ" w:eastAsia="zh-CN" w:bidi="hi-IN"/>
          </w:rPr>
          <w:t>tcher.io/</w:t>
        </w:r>
      </w:hyperlink>
      <w:r w:rsidRPr="005A4C51">
        <w:rPr>
          <w:color w:val="000000"/>
          <w:sz w:val="28"/>
          <w:szCs w:val="28"/>
          <w:lang w:val="kk-KZ"/>
        </w:rPr>
        <w:t xml:space="preserve"> адресін енгізіп [</w:t>
      </w:r>
      <w:r w:rsidR="00134CBC">
        <w:rPr>
          <w:color w:val="000000"/>
          <w:sz w:val="28"/>
          <w:szCs w:val="28"/>
          <w:lang w:val="kk-KZ"/>
        </w:rPr>
        <w:fldChar w:fldCharType="begin"/>
      </w:r>
      <w:r w:rsidR="00134CBC">
        <w:rPr>
          <w:color w:val="000000"/>
          <w:sz w:val="28"/>
          <w:szCs w:val="28"/>
          <w:lang w:val="kk-KZ"/>
        </w:rPr>
        <w:instrText xml:space="preserve"> REF BalenaEtcher \r \h </w:instrText>
      </w:r>
      <w:r w:rsidR="00134CBC">
        <w:rPr>
          <w:color w:val="000000"/>
          <w:sz w:val="28"/>
          <w:szCs w:val="28"/>
          <w:lang w:val="kk-KZ"/>
        </w:rPr>
      </w:r>
      <w:r w:rsidR="00134CBC">
        <w:rPr>
          <w:color w:val="000000"/>
          <w:sz w:val="28"/>
          <w:szCs w:val="28"/>
          <w:lang w:val="kk-KZ"/>
        </w:rPr>
        <w:fldChar w:fldCharType="separate"/>
      </w:r>
      <w:r w:rsidR="00CA6C26">
        <w:rPr>
          <w:color w:val="000000"/>
          <w:sz w:val="28"/>
          <w:szCs w:val="28"/>
          <w:lang w:val="kk-KZ"/>
        </w:rPr>
        <w:t>173</w:t>
      </w:r>
      <w:r w:rsidR="00134CBC">
        <w:rPr>
          <w:color w:val="000000"/>
          <w:sz w:val="28"/>
          <w:szCs w:val="28"/>
          <w:lang w:val="kk-KZ"/>
        </w:rPr>
        <w:fldChar w:fldCharType="end"/>
      </w:r>
      <w:r w:rsidRPr="005A4C51">
        <w:rPr>
          <w:color w:val="000000"/>
          <w:sz w:val="28"/>
          <w:szCs w:val="28"/>
          <w:lang w:val="kk-KZ"/>
        </w:rPr>
        <w:t xml:space="preserve">], өзіміздің компьютерге сай келетін утилитаны жүктеп аламыз.  KaliLinux операциялық жүйесінің образын microSD картасына Etcher.io утилитасын пайдаланып жазамыз. </w:t>
      </w:r>
    </w:p>
    <w:p w14:paraId="449578F2" w14:textId="77777777" w:rsidR="00C21AD8" w:rsidRPr="005A4C51" w:rsidRDefault="00C21AD8" w:rsidP="001E1257">
      <w:pPr>
        <w:ind w:firstLine="709"/>
        <w:jc w:val="both"/>
        <w:rPr>
          <w:sz w:val="28"/>
          <w:szCs w:val="28"/>
          <w:lang w:val="kk-KZ"/>
        </w:rPr>
      </w:pPr>
      <w:r w:rsidRPr="005A4C51">
        <w:rPr>
          <w:color w:val="000000"/>
          <w:sz w:val="28"/>
          <w:szCs w:val="28"/>
          <w:lang w:val="kk-KZ"/>
        </w:rPr>
        <w:t>Әрі қарай Raspberry Pi құрылғысын қосу алгоритмін қарастырайық:</w:t>
      </w:r>
    </w:p>
    <w:p w14:paraId="354DB6E1" w14:textId="696364E8" w:rsidR="00C21AD8" w:rsidRPr="005A4C51" w:rsidRDefault="00C21AD8" w:rsidP="001E1257">
      <w:pPr>
        <w:ind w:firstLine="709"/>
        <w:jc w:val="both"/>
        <w:rPr>
          <w:sz w:val="28"/>
          <w:szCs w:val="28"/>
          <w:lang w:val="kk-KZ"/>
        </w:rPr>
      </w:pPr>
      <w:r w:rsidRPr="005A4C51">
        <w:rPr>
          <w:color w:val="000000"/>
          <w:sz w:val="28"/>
          <w:szCs w:val="28"/>
          <w:lang w:val="kk-KZ"/>
        </w:rPr>
        <w:t>1</w:t>
      </w:r>
      <w:r w:rsidR="008C548B">
        <w:rPr>
          <w:color w:val="000000"/>
          <w:sz w:val="28"/>
          <w:szCs w:val="28"/>
          <w:lang w:val="kk-KZ"/>
        </w:rPr>
        <w:t>.</w:t>
      </w:r>
      <w:r w:rsidRPr="005A4C51">
        <w:rPr>
          <w:color w:val="000000"/>
          <w:sz w:val="28"/>
          <w:szCs w:val="28"/>
          <w:lang w:val="kk-KZ"/>
        </w:rPr>
        <w:t xml:space="preserve"> Операциялық жүйені орнатқаннан кейін оны Raspberry Pi құрылғысындағы microSD картасына арналған слотқа орналастырамыз.</w:t>
      </w:r>
    </w:p>
    <w:p w14:paraId="016D9CD9" w14:textId="4E71FE97" w:rsidR="00C21AD8" w:rsidRPr="005A4C51" w:rsidRDefault="00C21AD8" w:rsidP="001E1257">
      <w:pPr>
        <w:ind w:firstLine="709"/>
        <w:jc w:val="both"/>
        <w:rPr>
          <w:sz w:val="28"/>
          <w:szCs w:val="28"/>
          <w:lang w:val="kk-KZ"/>
        </w:rPr>
      </w:pPr>
      <w:r w:rsidRPr="005A4C51">
        <w:rPr>
          <w:color w:val="000000"/>
          <w:sz w:val="28"/>
          <w:szCs w:val="28"/>
          <w:lang w:val="kk-KZ"/>
        </w:rPr>
        <w:t>2</w:t>
      </w:r>
      <w:r w:rsidR="008C548B">
        <w:rPr>
          <w:color w:val="000000"/>
          <w:sz w:val="28"/>
          <w:szCs w:val="28"/>
          <w:lang w:val="kk-KZ"/>
        </w:rPr>
        <w:t>.</w:t>
      </w:r>
      <w:r w:rsidRPr="005A4C51">
        <w:rPr>
          <w:color w:val="000000"/>
          <w:sz w:val="28"/>
          <w:szCs w:val="28"/>
          <w:lang w:val="kk-KZ"/>
        </w:rPr>
        <w:t xml:space="preserve"> Пернетақтаны және тышқан құрылғыларын USB 2.0 портына жалғаймыз.</w:t>
      </w:r>
    </w:p>
    <w:p w14:paraId="6526F2C4" w14:textId="7C7DE639" w:rsidR="00C21AD8" w:rsidRPr="005A4C51" w:rsidRDefault="00C21AD8" w:rsidP="001E1257">
      <w:pPr>
        <w:ind w:firstLine="709"/>
        <w:jc w:val="both"/>
        <w:rPr>
          <w:sz w:val="28"/>
          <w:szCs w:val="28"/>
          <w:lang w:val="kk-KZ"/>
        </w:rPr>
      </w:pPr>
      <w:r w:rsidRPr="005A4C51">
        <w:rPr>
          <w:color w:val="000000"/>
          <w:sz w:val="28"/>
          <w:szCs w:val="28"/>
          <w:lang w:val="kk-KZ"/>
        </w:rPr>
        <w:t>3</w:t>
      </w:r>
      <w:r w:rsidR="008C548B">
        <w:rPr>
          <w:color w:val="000000"/>
          <w:sz w:val="28"/>
          <w:szCs w:val="28"/>
          <w:lang w:val="kk-KZ"/>
        </w:rPr>
        <w:t>.</w:t>
      </w:r>
      <w:r w:rsidRPr="005A4C51">
        <w:rPr>
          <w:color w:val="000000"/>
          <w:sz w:val="28"/>
          <w:szCs w:val="28"/>
          <w:lang w:val="kk-KZ"/>
        </w:rPr>
        <w:t xml:space="preserve"> HDMI кабелінің бір жағын мониторға, ал екінші жағын Raspberry Pi құрылғысына қосамыз.</w:t>
      </w:r>
    </w:p>
    <w:p w14:paraId="223C436A" w14:textId="6D82F2B5" w:rsidR="00C21AD8" w:rsidRPr="005A4C51" w:rsidRDefault="00C21AD8" w:rsidP="001E1257">
      <w:pPr>
        <w:ind w:firstLine="709"/>
        <w:jc w:val="both"/>
        <w:rPr>
          <w:color w:val="000000"/>
          <w:sz w:val="28"/>
          <w:szCs w:val="28"/>
          <w:lang w:val="kk-KZ"/>
        </w:rPr>
      </w:pPr>
      <w:r w:rsidRPr="005A4C51">
        <w:rPr>
          <w:color w:val="000000"/>
          <w:sz w:val="28"/>
          <w:szCs w:val="28"/>
          <w:lang w:val="kk-KZ"/>
        </w:rPr>
        <w:t>4</w:t>
      </w:r>
      <w:r w:rsidR="008C548B">
        <w:rPr>
          <w:color w:val="000000"/>
          <w:sz w:val="28"/>
          <w:szCs w:val="28"/>
          <w:lang w:val="kk-KZ"/>
        </w:rPr>
        <w:t>.</w:t>
      </w:r>
      <w:r w:rsidRPr="005A4C51">
        <w:rPr>
          <w:color w:val="000000"/>
          <w:sz w:val="28"/>
          <w:szCs w:val="28"/>
          <w:lang w:val="kk-KZ"/>
        </w:rPr>
        <w:t xml:space="preserve"> Мониторды қоректендіру көзіне қосамыз.</w:t>
      </w:r>
    </w:p>
    <w:p w14:paraId="7CF30243" w14:textId="1F6F2081" w:rsidR="00C21AD8" w:rsidRPr="005A4C51" w:rsidRDefault="00C21AD8" w:rsidP="001E1257">
      <w:pPr>
        <w:ind w:firstLine="709"/>
        <w:jc w:val="both"/>
        <w:rPr>
          <w:sz w:val="28"/>
          <w:szCs w:val="28"/>
          <w:lang w:val="kk-KZ"/>
        </w:rPr>
      </w:pPr>
      <w:r w:rsidRPr="005A4C51">
        <w:rPr>
          <w:color w:val="000000"/>
          <w:sz w:val="28"/>
          <w:szCs w:val="28"/>
          <w:lang w:val="kk-KZ"/>
        </w:rPr>
        <w:t>5</w:t>
      </w:r>
      <w:r w:rsidR="008C548B">
        <w:rPr>
          <w:color w:val="000000"/>
          <w:sz w:val="28"/>
          <w:szCs w:val="28"/>
          <w:lang w:val="kk-KZ"/>
        </w:rPr>
        <w:t>.</w:t>
      </w:r>
      <w:r w:rsidRPr="005A4C51">
        <w:rPr>
          <w:color w:val="000000"/>
          <w:sz w:val="28"/>
          <w:szCs w:val="28"/>
          <w:lang w:val="kk-KZ"/>
        </w:rPr>
        <w:t xml:space="preserve"> Қоректендіру Mini USB адаптерін Raspberry Pi құрылғысына жалғап, екінші ұшын қоректендіру көзіне жалғаймыз, On батырмасын басамыз.</w:t>
      </w:r>
    </w:p>
    <w:p w14:paraId="11AAAC7E" w14:textId="053EB036" w:rsidR="00C21AD8" w:rsidRPr="005A4C51" w:rsidRDefault="00C21AD8" w:rsidP="001E1257">
      <w:pPr>
        <w:ind w:firstLine="709"/>
        <w:jc w:val="both"/>
        <w:rPr>
          <w:color w:val="000000"/>
          <w:sz w:val="28"/>
          <w:szCs w:val="28"/>
          <w:lang w:val="kk-KZ"/>
        </w:rPr>
      </w:pPr>
      <w:r w:rsidRPr="005A4C51">
        <w:rPr>
          <w:color w:val="000000"/>
          <w:sz w:val="28"/>
          <w:szCs w:val="28"/>
          <w:lang w:val="kk-KZ"/>
        </w:rPr>
        <w:t xml:space="preserve">Қажетті құрылғыларды атап кеткен алгоритм бойынша іске қосқан соң автоматты түрде флешкадағы операциялық жүйе Raspberry Pi құрылғыcына орнатыла бастайды. </w:t>
      </w:r>
    </w:p>
    <w:p w14:paraId="5BA823D4" w14:textId="1EFC199C" w:rsidR="00C21AD8" w:rsidRPr="005A4C51" w:rsidRDefault="00C21AD8" w:rsidP="001E1257">
      <w:pPr>
        <w:ind w:firstLine="709"/>
        <w:jc w:val="both"/>
        <w:rPr>
          <w:color w:val="000000"/>
          <w:sz w:val="28"/>
          <w:szCs w:val="28"/>
          <w:lang w:val="kk-KZ"/>
        </w:rPr>
      </w:pPr>
      <w:r w:rsidRPr="005A4C51">
        <w:rPr>
          <w:color w:val="000000"/>
          <w:sz w:val="28"/>
          <w:szCs w:val="28"/>
          <w:lang w:val="kk-KZ"/>
        </w:rPr>
        <w:t>Кейбір жағдайда орнатылған Kali Linux ортасын іске қосқанда төңкерілген жұмыс үстелін байқауға болады. Мұндай жағдайда, жұмыс үстелін қал</w:t>
      </w:r>
      <w:r w:rsidR="00404638" w:rsidRPr="005A4C51">
        <w:rPr>
          <w:color w:val="000000"/>
          <w:sz w:val="28"/>
          <w:szCs w:val="28"/>
          <w:lang w:val="kk-KZ"/>
        </w:rPr>
        <w:t>ыпты жағдайға келтіру үшін</w:t>
      </w:r>
      <w:r w:rsidRPr="005A4C51">
        <w:rPr>
          <w:color w:val="000000"/>
          <w:sz w:val="28"/>
          <w:szCs w:val="28"/>
          <w:lang w:val="kk-KZ"/>
        </w:rPr>
        <w:t xml:space="preserve"> терминал терезесін іске қосып, келесі команданы жазу керек:</w:t>
      </w:r>
    </w:p>
    <w:p w14:paraId="5C7375D9" w14:textId="3D1962B4" w:rsidR="00C21AD8" w:rsidRPr="005A4C51" w:rsidRDefault="00C21AD8" w:rsidP="001E1257">
      <w:pPr>
        <w:ind w:firstLine="709"/>
        <w:rPr>
          <w:sz w:val="28"/>
          <w:szCs w:val="28"/>
          <w:lang w:val="kk-KZ"/>
        </w:rPr>
      </w:pPr>
      <w:r w:rsidRPr="005A4C51">
        <w:rPr>
          <w:i/>
          <w:iCs/>
          <w:color w:val="000000"/>
          <w:sz w:val="28"/>
          <w:szCs w:val="28"/>
          <w:lang w:val="kk-KZ"/>
        </w:rPr>
        <w:lastRenderedPageBreak/>
        <w:t>xrandr -o normal</w:t>
      </w:r>
    </w:p>
    <w:p w14:paraId="547CED02" w14:textId="11EC6298" w:rsidR="00C21AD8" w:rsidRPr="005A4C51" w:rsidRDefault="00C21AD8" w:rsidP="001E1257">
      <w:pPr>
        <w:ind w:firstLine="709"/>
        <w:jc w:val="both"/>
        <w:rPr>
          <w:sz w:val="28"/>
          <w:szCs w:val="28"/>
          <w:lang w:val="kk-KZ"/>
        </w:rPr>
      </w:pPr>
      <w:r w:rsidRPr="001E1257">
        <w:rPr>
          <w:color w:val="000000"/>
          <w:sz w:val="28"/>
          <w:szCs w:val="28"/>
          <w:lang w:val="kk-KZ"/>
        </w:rPr>
        <w:t>Жоғарыда</w:t>
      </w:r>
      <w:r w:rsidRPr="005A4C51">
        <w:rPr>
          <w:color w:val="000000"/>
          <w:sz w:val="28"/>
          <w:szCs w:val="28"/>
          <w:lang w:val="kk-KZ"/>
        </w:rPr>
        <w:t xml:space="preserve"> көрсетілген диагоналі 3.5 дюймдік TFT сенсорлы экранды Raspberry Pi құрылғысына қосу үшін алдымен драйвер архивін жүктеп алу керек. Жүктеп алынған архивті келесі консольдік команда арқылы архивтен шығарып аламыз:</w:t>
      </w:r>
    </w:p>
    <w:p w14:paraId="579D4423" w14:textId="348F1479" w:rsidR="00C21AD8" w:rsidRPr="001E1257" w:rsidRDefault="00C21AD8" w:rsidP="001E1257">
      <w:pPr>
        <w:ind w:firstLine="709"/>
        <w:jc w:val="both"/>
        <w:rPr>
          <w:sz w:val="28"/>
          <w:szCs w:val="28"/>
          <w:lang w:val="en-US"/>
        </w:rPr>
      </w:pPr>
      <w:r w:rsidRPr="001E1257">
        <w:rPr>
          <w:i/>
          <w:iCs/>
          <w:color w:val="000000"/>
          <w:sz w:val="28"/>
          <w:szCs w:val="28"/>
          <w:lang w:val="en-US"/>
        </w:rPr>
        <w:t>tar xvf LCD-show-170509.tar.gz</w:t>
      </w:r>
    </w:p>
    <w:p w14:paraId="474BC775" w14:textId="701122B9" w:rsidR="00C21AD8" w:rsidRPr="001E1257" w:rsidRDefault="00C21AD8" w:rsidP="001E1257">
      <w:pPr>
        <w:ind w:firstLine="709"/>
        <w:jc w:val="both"/>
        <w:rPr>
          <w:sz w:val="28"/>
          <w:szCs w:val="28"/>
          <w:lang w:val="en-US"/>
        </w:rPr>
      </w:pPr>
      <w:r w:rsidRPr="001E1257">
        <w:rPr>
          <w:color w:val="000000"/>
          <w:sz w:val="28"/>
          <w:szCs w:val="28"/>
        </w:rPr>
        <w:t>Архивтен</w:t>
      </w:r>
      <w:r w:rsidRPr="001E1257">
        <w:rPr>
          <w:color w:val="000000"/>
          <w:sz w:val="28"/>
          <w:szCs w:val="28"/>
          <w:lang w:val="en-US"/>
        </w:rPr>
        <w:t xml:space="preserve"> </w:t>
      </w:r>
      <w:r w:rsidRPr="001E1257">
        <w:rPr>
          <w:color w:val="000000"/>
          <w:sz w:val="28"/>
          <w:szCs w:val="28"/>
        </w:rPr>
        <w:t>шығарылған</w:t>
      </w:r>
      <w:r w:rsidRPr="001E1257">
        <w:rPr>
          <w:color w:val="000000"/>
          <w:sz w:val="28"/>
          <w:szCs w:val="28"/>
          <w:lang w:val="en-US"/>
        </w:rPr>
        <w:t xml:space="preserve"> </w:t>
      </w:r>
      <w:r w:rsidRPr="001E1257">
        <w:rPr>
          <w:color w:val="000000"/>
          <w:sz w:val="28"/>
          <w:szCs w:val="28"/>
        </w:rPr>
        <w:t>драйвер</w:t>
      </w:r>
      <w:r w:rsidRPr="001E1257">
        <w:rPr>
          <w:color w:val="000000"/>
          <w:sz w:val="28"/>
          <w:szCs w:val="28"/>
          <w:lang w:val="en-US"/>
        </w:rPr>
        <w:t xml:space="preserve"> </w:t>
      </w:r>
      <w:r w:rsidRPr="001E1257">
        <w:rPr>
          <w:color w:val="000000"/>
          <w:sz w:val="28"/>
          <w:szCs w:val="28"/>
        </w:rPr>
        <w:t>орналасқан</w:t>
      </w:r>
      <w:r w:rsidRPr="001E1257">
        <w:rPr>
          <w:color w:val="000000"/>
          <w:sz w:val="28"/>
          <w:szCs w:val="28"/>
          <w:lang w:val="en-US"/>
        </w:rPr>
        <w:t xml:space="preserve"> </w:t>
      </w:r>
      <w:r w:rsidRPr="001E1257">
        <w:rPr>
          <w:color w:val="000000"/>
          <w:sz w:val="28"/>
          <w:szCs w:val="28"/>
        </w:rPr>
        <w:t>директорийға</w:t>
      </w:r>
      <w:r w:rsidRPr="001E1257">
        <w:rPr>
          <w:color w:val="000000"/>
          <w:sz w:val="28"/>
          <w:szCs w:val="28"/>
          <w:lang w:val="en-US"/>
        </w:rPr>
        <w:t xml:space="preserve"> </w:t>
      </w:r>
      <w:r w:rsidRPr="001E1257">
        <w:rPr>
          <w:color w:val="000000"/>
          <w:sz w:val="28"/>
          <w:szCs w:val="28"/>
        </w:rPr>
        <w:t>өту</w:t>
      </w:r>
      <w:r w:rsidRPr="001E1257">
        <w:rPr>
          <w:color w:val="000000"/>
          <w:sz w:val="28"/>
          <w:szCs w:val="28"/>
          <w:lang w:val="en-US"/>
        </w:rPr>
        <w:t xml:space="preserve"> </w:t>
      </w:r>
      <w:r w:rsidRPr="001E1257">
        <w:rPr>
          <w:color w:val="000000"/>
          <w:sz w:val="28"/>
          <w:szCs w:val="28"/>
        </w:rPr>
        <w:t>үшін</w:t>
      </w:r>
      <w:r w:rsidRPr="001E1257">
        <w:rPr>
          <w:color w:val="000000"/>
          <w:sz w:val="28"/>
          <w:szCs w:val="28"/>
          <w:lang w:val="en-US"/>
        </w:rPr>
        <w:t xml:space="preserve"> </w:t>
      </w:r>
      <w:r w:rsidRPr="001E1257">
        <w:rPr>
          <w:color w:val="000000"/>
          <w:sz w:val="28"/>
          <w:szCs w:val="28"/>
        </w:rPr>
        <w:t>келесі</w:t>
      </w:r>
      <w:r w:rsidRPr="001E1257">
        <w:rPr>
          <w:color w:val="000000"/>
          <w:sz w:val="28"/>
          <w:szCs w:val="28"/>
          <w:lang w:val="en-US"/>
        </w:rPr>
        <w:t xml:space="preserve"> </w:t>
      </w:r>
      <w:r w:rsidRPr="001E1257">
        <w:rPr>
          <w:color w:val="000000"/>
          <w:sz w:val="28"/>
          <w:szCs w:val="28"/>
        </w:rPr>
        <w:t>команданы</w:t>
      </w:r>
      <w:r w:rsidRPr="001E1257">
        <w:rPr>
          <w:color w:val="000000"/>
          <w:sz w:val="28"/>
          <w:szCs w:val="28"/>
          <w:lang w:val="en-US"/>
        </w:rPr>
        <w:t xml:space="preserve"> </w:t>
      </w:r>
      <w:r w:rsidRPr="001E1257">
        <w:rPr>
          <w:color w:val="000000"/>
          <w:sz w:val="28"/>
          <w:szCs w:val="28"/>
        </w:rPr>
        <w:t>жазамыз</w:t>
      </w:r>
      <w:r w:rsidRPr="001E1257">
        <w:rPr>
          <w:color w:val="000000"/>
          <w:sz w:val="28"/>
          <w:szCs w:val="28"/>
          <w:lang w:val="en-US"/>
        </w:rPr>
        <w:t>:</w:t>
      </w:r>
    </w:p>
    <w:p w14:paraId="412FBE0D" w14:textId="5C6DF8F5" w:rsidR="00C21AD8" w:rsidRPr="001E1257" w:rsidRDefault="00C21AD8" w:rsidP="001E1257">
      <w:pPr>
        <w:ind w:firstLine="709"/>
        <w:jc w:val="both"/>
        <w:rPr>
          <w:sz w:val="28"/>
          <w:szCs w:val="28"/>
          <w:lang w:val="en-US"/>
        </w:rPr>
      </w:pPr>
      <w:r w:rsidRPr="001E1257">
        <w:rPr>
          <w:i/>
          <w:iCs/>
          <w:color w:val="000000"/>
          <w:sz w:val="28"/>
          <w:szCs w:val="28"/>
          <w:lang w:val="en-US"/>
        </w:rPr>
        <w:t>cd LCD-show/</w:t>
      </w:r>
    </w:p>
    <w:p w14:paraId="5F9ADDCD" w14:textId="01F4C279" w:rsidR="00C21AD8" w:rsidRPr="001E1257" w:rsidRDefault="00C21AD8" w:rsidP="001E1257">
      <w:pPr>
        <w:ind w:firstLine="709"/>
        <w:jc w:val="both"/>
        <w:rPr>
          <w:sz w:val="28"/>
          <w:szCs w:val="28"/>
          <w:lang w:val="en-US"/>
        </w:rPr>
      </w:pPr>
      <w:r w:rsidRPr="001E1257">
        <w:rPr>
          <w:color w:val="000000"/>
          <w:sz w:val="28"/>
          <w:szCs w:val="28"/>
        </w:rPr>
        <w:t>Қалған</w:t>
      </w:r>
      <w:r w:rsidRPr="001E1257">
        <w:rPr>
          <w:color w:val="000000"/>
          <w:sz w:val="28"/>
          <w:szCs w:val="28"/>
          <w:lang w:val="en-US"/>
        </w:rPr>
        <w:t xml:space="preserve"> </w:t>
      </w:r>
      <w:r w:rsidRPr="001E1257">
        <w:rPr>
          <w:color w:val="000000"/>
          <w:sz w:val="28"/>
          <w:szCs w:val="28"/>
        </w:rPr>
        <w:t>жұмысты</w:t>
      </w:r>
      <w:r w:rsidRPr="001E1257">
        <w:rPr>
          <w:color w:val="000000"/>
          <w:sz w:val="28"/>
          <w:szCs w:val="28"/>
          <w:lang w:val="en-US"/>
        </w:rPr>
        <w:t xml:space="preserve"> </w:t>
      </w:r>
      <w:r w:rsidRPr="001E1257">
        <w:rPr>
          <w:color w:val="000000"/>
          <w:sz w:val="28"/>
          <w:szCs w:val="28"/>
        </w:rPr>
        <w:t>автоматты</w:t>
      </w:r>
      <w:r w:rsidRPr="001E1257">
        <w:rPr>
          <w:color w:val="000000"/>
          <w:sz w:val="28"/>
          <w:szCs w:val="28"/>
          <w:lang w:val="en-US"/>
        </w:rPr>
        <w:t xml:space="preserve"> </w:t>
      </w:r>
      <w:r w:rsidRPr="001E1257">
        <w:rPr>
          <w:color w:val="000000"/>
          <w:sz w:val="28"/>
          <w:szCs w:val="28"/>
        </w:rPr>
        <w:t>түрде</w:t>
      </w:r>
      <w:r w:rsidRPr="001E1257">
        <w:rPr>
          <w:color w:val="000000"/>
          <w:sz w:val="28"/>
          <w:szCs w:val="28"/>
          <w:lang w:val="en-US"/>
        </w:rPr>
        <w:t xml:space="preserve"> </w:t>
      </w:r>
      <w:r w:rsidRPr="001E1257">
        <w:rPr>
          <w:color w:val="000000"/>
          <w:sz w:val="28"/>
          <w:szCs w:val="28"/>
        </w:rPr>
        <w:t>орындайтын</w:t>
      </w:r>
      <w:r w:rsidRPr="001E1257">
        <w:rPr>
          <w:color w:val="000000"/>
          <w:sz w:val="28"/>
          <w:szCs w:val="28"/>
          <w:lang w:val="en-US"/>
        </w:rPr>
        <w:t xml:space="preserve"> </w:t>
      </w:r>
      <w:r w:rsidRPr="001E1257">
        <w:rPr>
          <w:color w:val="000000"/>
          <w:sz w:val="28"/>
          <w:szCs w:val="28"/>
        </w:rPr>
        <w:t>скрипті</w:t>
      </w:r>
      <w:r w:rsidRPr="001E1257">
        <w:rPr>
          <w:color w:val="000000"/>
          <w:sz w:val="28"/>
          <w:szCs w:val="28"/>
          <w:lang w:val="en-US"/>
        </w:rPr>
        <w:t xml:space="preserve"> </w:t>
      </w:r>
      <w:r w:rsidRPr="001E1257">
        <w:rPr>
          <w:color w:val="000000"/>
          <w:sz w:val="28"/>
          <w:szCs w:val="28"/>
        </w:rPr>
        <w:t>іске</w:t>
      </w:r>
      <w:r w:rsidRPr="001E1257">
        <w:rPr>
          <w:color w:val="000000"/>
          <w:sz w:val="28"/>
          <w:szCs w:val="28"/>
          <w:lang w:val="en-US"/>
        </w:rPr>
        <w:t xml:space="preserve"> </w:t>
      </w:r>
      <w:r w:rsidRPr="001E1257">
        <w:rPr>
          <w:color w:val="000000"/>
          <w:sz w:val="28"/>
          <w:szCs w:val="28"/>
        </w:rPr>
        <w:t>қосамыз</w:t>
      </w:r>
      <w:r w:rsidRPr="001E1257">
        <w:rPr>
          <w:color w:val="000000"/>
          <w:sz w:val="28"/>
          <w:szCs w:val="28"/>
          <w:lang w:val="en-US"/>
        </w:rPr>
        <w:t>:</w:t>
      </w:r>
    </w:p>
    <w:p w14:paraId="533BDC96" w14:textId="02CE0D15" w:rsidR="00C21AD8" w:rsidRPr="001E1257" w:rsidRDefault="00C21AD8" w:rsidP="001E1257">
      <w:pPr>
        <w:ind w:firstLine="709"/>
        <w:jc w:val="both"/>
        <w:rPr>
          <w:sz w:val="28"/>
          <w:szCs w:val="28"/>
          <w:lang w:val="en-US"/>
        </w:rPr>
      </w:pPr>
      <w:r w:rsidRPr="001E1257">
        <w:rPr>
          <w:i/>
          <w:iCs/>
          <w:color w:val="000000"/>
          <w:sz w:val="28"/>
          <w:szCs w:val="28"/>
          <w:lang w:val="en-US"/>
        </w:rPr>
        <w:t>/LCD35-show</w:t>
      </w:r>
    </w:p>
    <w:p w14:paraId="3A8A3B89" w14:textId="63CE60B5" w:rsidR="00C21AD8" w:rsidRPr="001E1257" w:rsidRDefault="00C21AD8" w:rsidP="001E1257">
      <w:pPr>
        <w:ind w:firstLine="709"/>
        <w:jc w:val="both"/>
        <w:rPr>
          <w:sz w:val="28"/>
          <w:szCs w:val="28"/>
          <w:lang w:val="en-US"/>
        </w:rPr>
      </w:pPr>
      <w:r w:rsidRPr="001E1257">
        <w:rPr>
          <w:color w:val="000000"/>
          <w:sz w:val="28"/>
          <w:szCs w:val="28"/>
        </w:rPr>
        <w:t>Ескерте</w:t>
      </w:r>
      <w:r w:rsidRPr="001E1257">
        <w:rPr>
          <w:color w:val="000000"/>
          <w:sz w:val="28"/>
          <w:szCs w:val="28"/>
          <w:lang w:val="en-US"/>
        </w:rPr>
        <w:t xml:space="preserve"> </w:t>
      </w:r>
      <w:r w:rsidRPr="001E1257">
        <w:rPr>
          <w:color w:val="000000"/>
          <w:sz w:val="28"/>
          <w:szCs w:val="28"/>
        </w:rPr>
        <w:t>кететін</w:t>
      </w:r>
      <w:r w:rsidRPr="001E1257">
        <w:rPr>
          <w:color w:val="000000"/>
          <w:sz w:val="28"/>
          <w:szCs w:val="28"/>
          <w:lang w:val="en-US"/>
        </w:rPr>
        <w:t xml:space="preserve"> </w:t>
      </w:r>
      <w:r w:rsidRPr="001E1257">
        <w:rPr>
          <w:color w:val="000000"/>
          <w:sz w:val="28"/>
          <w:szCs w:val="28"/>
        </w:rPr>
        <w:t>жайт</w:t>
      </w:r>
      <w:r w:rsidRPr="001E1257">
        <w:rPr>
          <w:color w:val="000000"/>
          <w:sz w:val="28"/>
          <w:szCs w:val="28"/>
          <w:lang w:val="en-US"/>
        </w:rPr>
        <w:t xml:space="preserve">, </w:t>
      </w:r>
      <w:r w:rsidRPr="001E1257">
        <w:rPr>
          <w:color w:val="000000"/>
          <w:sz w:val="28"/>
          <w:szCs w:val="28"/>
        </w:rPr>
        <w:t>бұл</w:t>
      </w:r>
      <w:r w:rsidRPr="001E1257">
        <w:rPr>
          <w:color w:val="000000"/>
          <w:sz w:val="28"/>
          <w:szCs w:val="28"/>
          <w:lang w:val="en-US"/>
        </w:rPr>
        <w:t xml:space="preserve"> </w:t>
      </w:r>
      <w:r w:rsidRPr="001E1257">
        <w:rPr>
          <w:color w:val="000000"/>
          <w:sz w:val="28"/>
          <w:szCs w:val="28"/>
        </w:rPr>
        <w:t>скрипт</w:t>
      </w:r>
      <w:r w:rsidRPr="001E1257">
        <w:rPr>
          <w:color w:val="000000"/>
          <w:sz w:val="28"/>
          <w:szCs w:val="28"/>
          <w:lang w:val="en-US"/>
        </w:rPr>
        <w:t xml:space="preserve"> </w:t>
      </w:r>
      <w:r w:rsidRPr="001E1257">
        <w:rPr>
          <w:color w:val="000000"/>
          <w:sz w:val="28"/>
          <w:szCs w:val="28"/>
        </w:rPr>
        <w:t>диагоналі</w:t>
      </w:r>
      <w:r w:rsidRPr="001E1257">
        <w:rPr>
          <w:color w:val="000000"/>
          <w:sz w:val="28"/>
          <w:szCs w:val="28"/>
          <w:lang w:val="en-US"/>
        </w:rPr>
        <w:t xml:space="preserve"> 3.5 </w:t>
      </w:r>
      <w:r w:rsidRPr="001E1257">
        <w:rPr>
          <w:color w:val="000000"/>
          <w:sz w:val="28"/>
          <w:szCs w:val="28"/>
        </w:rPr>
        <w:t>дисплейге</w:t>
      </w:r>
      <w:r w:rsidRPr="001E1257">
        <w:rPr>
          <w:color w:val="000000"/>
          <w:sz w:val="28"/>
          <w:szCs w:val="28"/>
          <w:lang w:val="en-US"/>
        </w:rPr>
        <w:t xml:space="preserve"> </w:t>
      </w:r>
      <w:r w:rsidRPr="001E1257">
        <w:rPr>
          <w:color w:val="000000"/>
          <w:sz w:val="28"/>
          <w:szCs w:val="28"/>
        </w:rPr>
        <w:t>арналған</w:t>
      </w:r>
      <w:r w:rsidRPr="001E1257">
        <w:rPr>
          <w:color w:val="000000"/>
          <w:sz w:val="28"/>
          <w:szCs w:val="28"/>
          <w:lang w:val="en-US"/>
        </w:rPr>
        <w:t xml:space="preserve">. </w:t>
      </w:r>
      <w:r w:rsidRPr="001E1257">
        <w:rPr>
          <w:color w:val="000000"/>
          <w:sz w:val="28"/>
          <w:szCs w:val="28"/>
        </w:rPr>
        <w:t>Диагоналі</w:t>
      </w:r>
      <w:r w:rsidRPr="001E1257">
        <w:rPr>
          <w:color w:val="000000"/>
          <w:sz w:val="28"/>
          <w:szCs w:val="28"/>
          <w:lang w:val="en-US"/>
        </w:rPr>
        <w:t xml:space="preserve"> </w:t>
      </w:r>
      <w:r w:rsidRPr="001E1257">
        <w:rPr>
          <w:color w:val="000000"/>
          <w:sz w:val="28"/>
          <w:szCs w:val="28"/>
        </w:rPr>
        <w:t>басқа</w:t>
      </w:r>
      <w:r w:rsidRPr="001E1257">
        <w:rPr>
          <w:color w:val="000000"/>
          <w:sz w:val="28"/>
          <w:szCs w:val="28"/>
          <w:lang w:val="en-US"/>
        </w:rPr>
        <w:t xml:space="preserve"> </w:t>
      </w:r>
      <w:r w:rsidRPr="001E1257">
        <w:rPr>
          <w:color w:val="000000"/>
          <w:sz w:val="28"/>
          <w:szCs w:val="28"/>
        </w:rPr>
        <w:t>дисплейлер</w:t>
      </w:r>
      <w:r w:rsidRPr="001E1257">
        <w:rPr>
          <w:color w:val="000000"/>
          <w:sz w:val="28"/>
          <w:szCs w:val="28"/>
          <w:lang w:val="en-US"/>
        </w:rPr>
        <w:t xml:space="preserve"> </w:t>
      </w:r>
      <w:r w:rsidRPr="001E1257">
        <w:rPr>
          <w:color w:val="000000"/>
          <w:sz w:val="28"/>
          <w:szCs w:val="28"/>
        </w:rPr>
        <w:t>үшін</w:t>
      </w:r>
      <w:r w:rsidRPr="001E1257">
        <w:rPr>
          <w:color w:val="000000"/>
          <w:sz w:val="28"/>
          <w:szCs w:val="28"/>
          <w:lang w:val="en-US"/>
        </w:rPr>
        <w:t xml:space="preserve"> </w:t>
      </w:r>
      <w:r w:rsidRPr="001E1257">
        <w:rPr>
          <w:color w:val="000000"/>
          <w:sz w:val="28"/>
          <w:szCs w:val="28"/>
        </w:rPr>
        <w:t>басқа</w:t>
      </w:r>
      <w:r w:rsidRPr="001E1257">
        <w:rPr>
          <w:color w:val="000000"/>
          <w:sz w:val="28"/>
          <w:szCs w:val="28"/>
          <w:lang w:val="en-US"/>
        </w:rPr>
        <w:t xml:space="preserve"> </w:t>
      </w:r>
      <w:r w:rsidRPr="001E1257">
        <w:rPr>
          <w:color w:val="000000"/>
          <w:sz w:val="28"/>
          <w:szCs w:val="28"/>
        </w:rPr>
        <w:t>скриптерді</w:t>
      </w:r>
      <w:r w:rsidRPr="001E1257">
        <w:rPr>
          <w:color w:val="000000"/>
          <w:sz w:val="28"/>
          <w:szCs w:val="28"/>
          <w:lang w:val="en-US"/>
        </w:rPr>
        <w:t xml:space="preserve"> </w:t>
      </w:r>
      <w:r w:rsidRPr="001E1257">
        <w:rPr>
          <w:color w:val="000000"/>
          <w:sz w:val="28"/>
          <w:szCs w:val="28"/>
        </w:rPr>
        <w:t>қолдану</w:t>
      </w:r>
      <w:r w:rsidRPr="001E1257">
        <w:rPr>
          <w:color w:val="000000"/>
          <w:sz w:val="28"/>
          <w:szCs w:val="28"/>
          <w:lang w:val="en-US"/>
        </w:rPr>
        <w:t xml:space="preserve"> </w:t>
      </w:r>
      <w:r w:rsidRPr="001E1257">
        <w:rPr>
          <w:color w:val="000000"/>
          <w:sz w:val="28"/>
          <w:szCs w:val="28"/>
        </w:rPr>
        <w:t>қажет</w:t>
      </w:r>
      <w:r w:rsidRPr="001E1257">
        <w:rPr>
          <w:color w:val="000000"/>
          <w:sz w:val="28"/>
          <w:szCs w:val="28"/>
          <w:lang w:val="en-US"/>
        </w:rPr>
        <w:t xml:space="preserve">. </w:t>
      </w:r>
      <w:r w:rsidRPr="001E1257">
        <w:rPr>
          <w:color w:val="000000"/>
          <w:sz w:val="28"/>
          <w:szCs w:val="28"/>
        </w:rPr>
        <w:t>Мысалы</w:t>
      </w:r>
      <w:r w:rsidRPr="001E1257">
        <w:rPr>
          <w:color w:val="000000"/>
          <w:sz w:val="28"/>
          <w:szCs w:val="28"/>
          <w:lang w:val="en-US"/>
        </w:rPr>
        <w:t xml:space="preserve">: LCD28-show, LCD35-show, LCD4-show, LCD4-800×480-show, LCD43-show, LCD5-show, LCD7-800×480-show, LCD7-1024×600-show, LCD101-1024×600-show </w:t>
      </w:r>
      <w:r w:rsidRPr="001E1257">
        <w:rPr>
          <w:color w:val="000000"/>
          <w:sz w:val="28"/>
          <w:szCs w:val="28"/>
        </w:rPr>
        <w:t>скриптерін</w:t>
      </w:r>
      <w:r w:rsidRPr="001E1257">
        <w:rPr>
          <w:color w:val="000000"/>
          <w:sz w:val="28"/>
          <w:szCs w:val="28"/>
          <w:lang w:val="en-US"/>
        </w:rPr>
        <w:t xml:space="preserve">. </w:t>
      </w:r>
      <w:r w:rsidRPr="001E1257">
        <w:rPr>
          <w:color w:val="000000"/>
          <w:sz w:val="28"/>
          <w:szCs w:val="28"/>
        </w:rPr>
        <w:t>Бұлардың</w:t>
      </w:r>
      <w:r w:rsidRPr="001E1257">
        <w:rPr>
          <w:color w:val="000000"/>
          <w:sz w:val="28"/>
          <w:szCs w:val="28"/>
          <w:lang w:val="en-US"/>
        </w:rPr>
        <w:t xml:space="preserve"> </w:t>
      </w:r>
      <w:r w:rsidRPr="001E1257">
        <w:rPr>
          <w:color w:val="000000"/>
          <w:sz w:val="28"/>
          <w:szCs w:val="28"/>
        </w:rPr>
        <w:t>барлығы</w:t>
      </w:r>
      <w:r w:rsidRPr="001E1257">
        <w:rPr>
          <w:color w:val="000000"/>
          <w:sz w:val="28"/>
          <w:szCs w:val="28"/>
          <w:lang w:val="en-US"/>
        </w:rPr>
        <w:t xml:space="preserve"> </w:t>
      </w:r>
      <w:r w:rsidRPr="001E1257">
        <w:rPr>
          <w:color w:val="000000"/>
          <w:sz w:val="28"/>
          <w:szCs w:val="28"/>
        </w:rPr>
        <w:t>жоғарыда</w:t>
      </w:r>
      <w:r w:rsidRPr="001E1257">
        <w:rPr>
          <w:color w:val="000000"/>
          <w:sz w:val="28"/>
          <w:szCs w:val="28"/>
          <w:lang w:val="en-US"/>
        </w:rPr>
        <w:t xml:space="preserve"> </w:t>
      </w:r>
      <w:r w:rsidRPr="001E1257">
        <w:rPr>
          <w:color w:val="000000"/>
          <w:sz w:val="28"/>
          <w:szCs w:val="28"/>
        </w:rPr>
        <w:t>айтылған</w:t>
      </w:r>
      <w:r w:rsidRPr="001E1257">
        <w:rPr>
          <w:color w:val="000000"/>
          <w:sz w:val="28"/>
          <w:szCs w:val="28"/>
          <w:lang w:val="en-US"/>
        </w:rPr>
        <w:t xml:space="preserve"> </w:t>
      </w:r>
      <w:r w:rsidRPr="001E1257">
        <w:rPr>
          <w:color w:val="000000"/>
          <w:sz w:val="28"/>
          <w:szCs w:val="28"/>
        </w:rPr>
        <w:t>драйвер</w:t>
      </w:r>
      <w:r w:rsidRPr="001E1257">
        <w:rPr>
          <w:color w:val="000000"/>
          <w:sz w:val="28"/>
          <w:szCs w:val="28"/>
          <w:lang w:val="en-US"/>
        </w:rPr>
        <w:t xml:space="preserve"> </w:t>
      </w:r>
      <w:r w:rsidRPr="001E1257">
        <w:rPr>
          <w:color w:val="000000"/>
          <w:sz w:val="28"/>
          <w:szCs w:val="28"/>
        </w:rPr>
        <w:t>жиынтығында</w:t>
      </w:r>
      <w:r w:rsidRPr="001E1257">
        <w:rPr>
          <w:color w:val="000000"/>
          <w:sz w:val="28"/>
          <w:szCs w:val="28"/>
          <w:lang w:val="en-US"/>
        </w:rPr>
        <w:t xml:space="preserve"> </w:t>
      </w:r>
      <w:r w:rsidRPr="001E1257">
        <w:rPr>
          <w:color w:val="000000"/>
          <w:sz w:val="28"/>
          <w:szCs w:val="28"/>
        </w:rPr>
        <w:t>бар</w:t>
      </w:r>
      <w:r w:rsidRPr="001E1257">
        <w:rPr>
          <w:color w:val="000000"/>
          <w:sz w:val="28"/>
          <w:szCs w:val="28"/>
          <w:lang w:val="en-US"/>
        </w:rPr>
        <w:t xml:space="preserve">, </w:t>
      </w:r>
      <w:r w:rsidRPr="001E1257">
        <w:rPr>
          <w:color w:val="000000"/>
          <w:sz w:val="28"/>
          <w:szCs w:val="28"/>
        </w:rPr>
        <w:t>ал</w:t>
      </w:r>
      <w:r w:rsidRPr="001E1257">
        <w:rPr>
          <w:color w:val="000000"/>
          <w:sz w:val="28"/>
          <w:szCs w:val="28"/>
          <w:lang w:val="en-US"/>
        </w:rPr>
        <w:t xml:space="preserve"> </w:t>
      </w:r>
      <w:r w:rsidRPr="001E1257">
        <w:rPr>
          <w:color w:val="000000"/>
          <w:sz w:val="28"/>
          <w:szCs w:val="28"/>
        </w:rPr>
        <w:t>қай</w:t>
      </w:r>
      <w:r w:rsidRPr="001E1257">
        <w:rPr>
          <w:color w:val="000000"/>
          <w:sz w:val="28"/>
          <w:szCs w:val="28"/>
          <w:lang w:val="en-US"/>
        </w:rPr>
        <w:t xml:space="preserve"> </w:t>
      </w:r>
      <w:r w:rsidRPr="001E1257">
        <w:rPr>
          <w:color w:val="000000"/>
          <w:sz w:val="28"/>
          <w:szCs w:val="28"/>
        </w:rPr>
        <w:t>дисплейге</w:t>
      </w:r>
      <w:r w:rsidRPr="001E1257">
        <w:rPr>
          <w:color w:val="000000"/>
          <w:sz w:val="28"/>
          <w:szCs w:val="28"/>
          <w:lang w:val="en-US"/>
        </w:rPr>
        <w:t xml:space="preserve"> </w:t>
      </w:r>
      <w:r w:rsidRPr="001E1257">
        <w:rPr>
          <w:color w:val="000000"/>
          <w:sz w:val="28"/>
          <w:szCs w:val="28"/>
        </w:rPr>
        <w:t>қандай</w:t>
      </w:r>
      <w:r w:rsidRPr="001E1257">
        <w:rPr>
          <w:color w:val="000000"/>
          <w:sz w:val="28"/>
          <w:szCs w:val="28"/>
          <w:lang w:val="en-US"/>
        </w:rPr>
        <w:t xml:space="preserve"> </w:t>
      </w:r>
      <w:r w:rsidRPr="001E1257">
        <w:rPr>
          <w:color w:val="000000"/>
          <w:sz w:val="28"/>
          <w:szCs w:val="28"/>
        </w:rPr>
        <w:t>скрипт</w:t>
      </w:r>
      <w:r w:rsidRPr="001E1257">
        <w:rPr>
          <w:color w:val="000000"/>
          <w:sz w:val="28"/>
          <w:szCs w:val="28"/>
          <w:lang w:val="en-US"/>
        </w:rPr>
        <w:t xml:space="preserve"> </w:t>
      </w:r>
      <w:r w:rsidRPr="001E1257">
        <w:rPr>
          <w:color w:val="000000"/>
          <w:sz w:val="28"/>
          <w:szCs w:val="28"/>
        </w:rPr>
        <w:t>қажет</w:t>
      </w:r>
      <w:r w:rsidRPr="001E1257">
        <w:rPr>
          <w:color w:val="000000"/>
          <w:sz w:val="28"/>
          <w:szCs w:val="28"/>
          <w:lang w:val="en-US"/>
        </w:rPr>
        <w:t xml:space="preserve"> </w:t>
      </w:r>
      <w:r w:rsidRPr="001E1257">
        <w:rPr>
          <w:color w:val="000000"/>
          <w:sz w:val="28"/>
          <w:szCs w:val="28"/>
        </w:rPr>
        <w:t>екендігін</w:t>
      </w:r>
      <w:r w:rsidRPr="001E1257">
        <w:rPr>
          <w:color w:val="000000"/>
          <w:sz w:val="28"/>
          <w:szCs w:val="28"/>
          <w:lang w:val="en-US"/>
        </w:rPr>
        <w:t xml:space="preserve"> </w:t>
      </w:r>
      <w:r w:rsidRPr="001E1257">
        <w:rPr>
          <w:color w:val="000000"/>
          <w:sz w:val="28"/>
          <w:szCs w:val="28"/>
        </w:rPr>
        <w:t>атынан</w:t>
      </w:r>
      <w:r w:rsidRPr="001E1257">
        <w:rPr>
          <w:color w:val="000000"/>
          <w:sz w:val="28"/>
          <w:szCs w:val="28"/>
          <w:lang w:val="en-US"/>
        </w:rPr>
        <w:t xml:space="preserve"> </w:t>
      </w:r>
      <w:r w:rsidRPr="001E1257">
        <w:rPr>
          <w:color w:val="000000"/>
          <w:sz w:val="28"/>
          <w:szCs w:val="28"/>
        </w:rPr>
        <w:t>білуге</w:t>
      </w:r>
      <w:r w:rsidRPr="001E1257">
        <w:rPr>
          <w:color w:val="000000"/>
          <w:sz w:val="28"/>
          <w:szCs w:val="28"/>
          <w:lang w:val="en-US"/>
        </w:rPr>
        <w:t xml:space="preserve"> </w:t>
      </w:r>
      <w:r w:rsidRPr="001E1257">
        <w:rPr>
          <w:color w:val="000000"/>
          <w:sz w:val="28"/>
          <w:szCs w:val="28"/>
        </w:rPr>
        <w:t>болады</w:t>
      </w:r>
      <w:r w:rsidRPr="001E1257">
        <w:rPr>
          <w:color w:val="000000"/>
          <w:sz w:val="28"/>
          <w:szCs w:val="28"/>
          <w:lang w:val="en-US"/>
        </w:rPr>
        <w:t>.</w:t>
      </w:r>
    </w:p>
    <w:p w14:paraId="641AD6D3" w14:textId="466AE458" w:rsidR="00C21AD8" w:rsidRPr="001E1257" w:rsidRDefault="00C21AD8" w:rsidP="001E1257">
      <w:pPr>
        <w:ind w:firstLine="709"/>
        <w:jc w:val="both"/>
        <w:rPr>
          <w:sz w:val="28"/>
          <w:szCs w:val="28"/>
          <w:lang w:val="en-US"/>
        </w:rPr>
      </w:pPr>
      <w:r w:rsidRPr="001E1257">
        <w:rPr>
          <w:color w:val="000000"/>
          <w:sz w:val="28"/>
          <w:szCs w:val="28"/>
        </w:rPr>
        <w:t>Скрипт</w:t>
      </w:r>
      <w:r w:rsidRPr="001E1257">
        <w:rPr>
          <w:color w:val="000000"/>
          <w:sz w:val="28"/>
          <w:szCs w:val="28"/>
          <w:lang w:val="en-US"/>
        </w:rPr>
        <w:t xml:space="preserve"> </w:t>
      </w:r>
      <w:r w:rsidRPr="001E1257">
        <w:rPr>
          <w:color w:val="000000"/>
          <w:sz w:val="28"/>
          <w:szCs w:val="28"/>
        </w:rPr>
        <w:t>іске</w:t>
      </w:r>
      <w:r w:rsidRPr="001E1257">
        <w:rPr>
          <w:color w:val="000000"/>
          <w:sz w:val="28"/>
          <w:szCs w:val="28"/>
          <w:lang w:val="en-US"/>
        </w:rPr>
        <w:t xml:space="preserve"> </w:t>
      </w:r>
      <w:r w:rsidRPr="001E1257">
        <w:rPr>
          <w:color w:val="000000"/>
          <w:sz w:val="28"/>
          <w:szCs w:val="28"/>
        </w:rPr>
        <w:t>қосылған</w:t>
      </w:r>
      <w:r w:rsidRPr="001E1257">
        <w:rPr>
          <w:color w:val="000000"/>
          <w:sz w:val="28"/>
          <w:szCs w:val="28"/>
          <w:lang w:val="en-US"/>
        </w:rPr>
        <w:t xml:space="preserve"> </w:t>
      </w:r>
      <w:r w:rsidRPr="001E1257">
        <w:rPr>
          <w:color w:val="000000"/>
          <w:sz w:val="28"/>
          <w:szCs w:val="28"/>
        </w:rPr>
        <w:t>соң</w:t>
      </w:r>
      <w:r w:rsidRPr="001E1257">
        <w:rPr>
          <w:color w:val="000000"/>
          <w:sz w:val="28"/>
          <w:szCs w:val="28"/>
          <w:lang w:val="en-US"/>
        </w:rPr>
        <w:t xml:space="preserve"> Raspberry Pi </w:t>
      </w:r>
      <w:r w:rsidRPr="001E1257">
        <w:rPr>
          <w:color w:val="000000"/>
          <w:sz w:val="28"/>
          <w:szCs w:val="28"/>
        </w:rPr>
        <w:t>құрылғысы</w:t>
      </w:r>
      <w:r w:rsidRPr="001E1257">
        <w:rPr>
          <w:color w:val="000000"/>
          <w:sz w:val="28"/>
          <w:szCs w:val="28"/>
          <w:lang w:val="en-US"/>
        </w:rPr>
        <w:t xml:space="preserve"> </w:t>
      </w:r>
      <w:r w:rsidRPr="001E1257">
        <w:rPr>
          <w:color w:val="000000"/>
          <w:sz w:val="28"/>
          <w:szCs w:val="28"/>
        </w:rPr>
        <w:t>қайта</w:t>
      </w:r>
      <w:r w:rsidRPr="001E1257">
        <w:rPr>
          <w:color w:val="000000"/>
          <w:sz w:val="28"/>
          <w:szCs w:val="28"/>
          <w:lang w:val="en-US"/>
        </w:rPr>
        <w:t xml:space="preserve"> </w:t>
      </w:r>
      <w:r w:rsidRPr="001E1257">
        <w:rPr>
          <w:color w:val="000000"/>
          <w:sz w:val="28"/>
          <w:szCs w:val="28"/>
        </w:rPr>
        <w:t>қосылып</w:t>
      </w:r>
      <w:r w:rsidRPr="001E1257">
        <w:rPr>
          <w:color w:val="000000"/>
          <w:sz w:val="28"/>
          <w:szCs w:val="28"/>
          <w:lang w:val="en-US"/>
        </w:rPr>
        <w:t xml:space="preserve"> </w:t>
      </w:r>
      <w:r w:rsidRPr="001E1257">
        <w:rPr>
          <w:color w:val="000000"/>
          <w:sz w:val="28"/>
          <w:szCs w:val="28"/>
        </w:rPr>
        <w:t>дисплейде</w:t>
      </w:r>
      <w:r w:rsidRPr="001E1257">
        <w:rPr>
          <w:color w:val="000000"/>
          <w:sz w:val="28"/>
          <w:szCs w:val="28"/>
          <w:lang w:val="en-US"/>
        </w:rPr>
        <w:t xml:space="preserve"> </w:t>
      </w:r>
      <w:r w:rsidRPr="001E1257">
        <w:rPr>
          <w:color w:val="000000"/>
          <w:sz w:val="28"/>
          <w:szCs w:val="28"/>
        </w:rPr>
        <w:t>жұмыс</w:t>
      </w:r>
      <w:r w:rsidRPr="001E1257">
        <w:rPr>
          <w:color w:val="000000"/>
          <w:sz w:val="28"/>
          <w:szCs w:val="28"/>
          <w:lang w:val="en-US"/>
        </w:rPr>
        <w:t xml:space="preserve"> </w:t>
      </w:r>
      <w:r w:rsidRPr="001E1257">
        <w:rPr>
          <w:color w:val="000000"/>
          <w:sz w:val="28"/>
          <w:szCs w:val="28"/>
        </w:rPr>
        <w:t>үстелі</w:t>
      </w:r>
      <w:r w:rsidRPr="001E1257">
        <w:rPr>
          <w:color w:val="000000"/>
          <w:sz w:val="28"/>
          <w:szCs w:val="28"/>
          <w:lang w:val="en-US"/>
        </w:rPr>
        <w:t xml:space="preserve"> </w:t>
      </w:r>
      <w:r w:rsidRPr="001E1257">
        <w:rPr>
          <w:color w:val="000000"/>
          <w:sz w:val="28"/>
          <w:szCs w:val="28"/>
        </w:rPr>
        <w:t>пайда</w:t>
      </w:r>
      <w:r w:rsidRPr="001E1257">
        <w:rPr>
          <w:color w:val="000000"/>
          <w:sz w:val="28"/>
          <w:szCs w:val="28"/>
          <w:lang w:val="en-US"/>
        </w:rPr>
        <w:t xml:space="preserve"> </w:t>
      </w:r>
      <w:r w:rsidRPr="001E1257">
        <w:rPr>
          <w:color w:val="000000"/>
          <w:sz w:val="28"/>
          <w:szCs w:val="28"/>
        </w:rPr>
        <w:t>болады</w:t>
      </w:r>
      <w:r w:rsidRPr="001E1257">
        <w:rPr>
          <w:color w:val="000000"/>
          <w:sz w:val="28"/>
          <w:szCs w:val="28"/>
          <w:lang w:val="en-US"/>
        </w:rPr>
        <w:t xml:space="preserve">. </w:t>
      </w:r>
      <w:r w:rsidRPr="001E1257">
        <w:rPr>
          <w:color w:val="000000"/>
          <w:sz w:val="28"/>
          <w:szCs w:val="28"/>
        </w:rPr>
        <w:t>Сенсорлы</w:t>
      </w:r>
      <w:r w:rsidR="00404638">
        <w:rPr>
          <w:color w:val="000000"/>
          <w:sz w:val="28"/>
          <w:szCs w:val="28"/>
          <w:lang w:val="en-US"/>
        </w:rPr>
        <w:t xml:space="preserve"> </w:t>
      </w:r>
      <w:r w:rsidRPr="001E1257">
        <w:rPr>
          <w:color w:val="000000"/>
          <w:sz w:val="28"/>
          <w:szCs w:val="28"/>
          <w:lang w:val="en-US"/>
        </w:rPr>
        <w:t xml:space="preserve">TFT </w:t>
      </w:r>
      <w:r w:rsidRPr="001E1257">
        <w:rPr>
          <w:color w:val="000000"/>
          <w:sz w:val="28"/>
          <w:szCs w:val="28"/>
        </w:rPr>
        <w:t>дисплейінен</w:t>
      </w:r>
      <w:r w:rsidRPr="001E1257">
        <w:rPr>
          <w:color w:val="000000"/>
          <w:sz w:val="28"/>
          <w:szCs w:val="28"/>
          <w:lang w:val="en-US"/>
        </w:rPr>
        <w:t xml:space="preserve"> </w:t>
      </w:r>
      <w:r w:rsidRPr="001E1257">
        <w:rPr>
          <w:color w:val="000000"/>
          <w:sz w:val="28"/>
          <w:szCs w:val="28"/>
        </w:rPr>
        <w:t>қайтадан</w:t>
      </w:r>
      <w:r w:rsidRPr="001E1257">
        <w:rPr>
          <w:color w:val="000000"/>
          <w:sz w:val="28"/>
          <w:szCs w:val="28"/>
          <w:lang w:val="en-US"/>
        </w:rPr>
        <w:t xml:space="preserve">  HDMI-</w:t>
      </w:r>
      <w:r w:rsidRPr="001E1257">
        <w:rPr>
          <w:color w:val="000000"/>
          <w:sz w:val="28"/>
          <w:szCs w:val="28"/>
        </w:rPr>
        <w:t>мониторына</w:t>
      </w:r>
      <w:r w:rsidRPr="001E1257">
        <w:rPr>
          <w:color w:val="000000"/>
          <w:sz w:val="28"/>
          <w:szCs w:val="28"/>
          <w:lang w:val="en-US"/>
        </w:rPr>
        <w:t xml:space="preserve"> </w:t>
      </w:r>
      <w:r w:rsidRPr="001E1257">
        <w:rPr>
          <w:color w:val="000000"/>
          <w:sz w:val="28"/>
          <w:szCs w:val="28"/>
        </w:rPr>
        <w:t>қосылу</w:t>
      </w:r>
      <w:r w:rsidRPr="001E1257">
        <w:rPr>
          <w:color w:val="000000"/>
          <w:sz w:val="28"/>
          <w:szCs w:val="28"/>
          <w:lang w:val="en-US"/>
        </w:rPr>
        <w:t xml:space="preserve"> </w:t>
      </w:r>
      <w:r w:rsidRPr="001E1257">
        <w:rPr>
          <w:color w:val="000000"/>
          <w:sz w:val="28"/>
          <w:szCs w:val="28"/>
        </w:rPr>
        <w:t>үшін</w:t>
      </w:r>
      <w:r w:rsidRPr="001E1257">
        <w:rPr>
          <w:color w:val="000000"/>
          <w:sz w:val="28"/>
          <w:szCs w:val="28"/>
          <w:lang w:val="en-US"/>
        </w:rPr>
        <w:t xml:space="preserve"> </w:t>
      </w:r>
      <w:r w:rsidRPr="001E1257">
        <w:rPr>
          <w:color w:val="000000"/>
          <w:sz w:val="28"/>
          <w:szCs w:val="28"/>
        </w:rPr>
        <w:t>консоль</w:t>
      </w:r>
      <w:r w:rsidRPr="001E1257">
        <w:rPr>
          <w:color w:val="000000"/>
          <w:sz w:val="28"/>
          <w:szCs w:val="28"/>
          <w:lang w:val="en-US"/>
        </w:rPr>
        <w:t xml:space="preserve"> </w:t>
      </w:r>
      <w:r w:rsidRPr="001E1257">
        <w:rPr>
          <w:color w:val="000000"/>
          <w:sz w:val="28"/>
          <w:szCs w:val="28"/>
        </w:rPr>
        <w:t>терезесінен</w:t>
      </w:r>
      <w:r w:rsidRPr="001E1257">
        <w:rPr>
          <w:color w:val="000000"/>
          <w:sz w:val="28"/>
          <w:szCs w:val="28"/>
          <w:lang w:val="en-US"/>
        </w:rPr>
        <w:t xml:space="preserve"> </w:t>
      </w:r>
      <w:r w:rsidRPr="001E1257">
        <w:rPr>
          <w:color w:val="000000"/>
          <w:sz w:val="28"/>
          <w:szCs w:val="28"/>
        </w:rPr>
        <w:t>драйвер</w:t>
      </w:r>
      <w:r w:rsidRPr="001E1257">
        <w:rPr>
          <w:color w:val="000000"/>
          <w:sz w:val="28"/>
          <w:szCs w:val="28"/>
          <w:lang w:val="en-US"/>
        </w:rPr>
        <w:t xml:space="preserve"> </w:t>
      </w:r>
      <w:r w:rsidRPr="001E1257">
        <w:rPr>
          <w:color w:val="000000"/>
          <w:sz w:val="28"/>
          <w:szCs w:val="28"/>
        </w:rPr>
        <w:t>бар</w:t>
      </w:r>
      <w:r w:rsidRPr="001E1257">
        <w:rPr>
          <w:color w:val="000000"/>
          <w:sz w:val="28"/>
          <w:szCs w:val="28"/>
          <w:lang w:val="en-US"/>
        </w:rPr>
        <w:t xml:space="preserve"> </w:t>
      </w:r>
      <w:r w:rsidRPr="001E1257">
        <w:rPr>
          <w:color w:val="000000"/>
          <w:sz w:val="28"/>
          <w:szCs w:val="28"/>
        </w:rPr>
        <w:t>папкаға</w:t>
      </w:r>
      <w:r w:rsidRPr="001E1257">
        <w:rPr>
          <w:color w:val="000000"/>
          <w:sz w:val="28"/>
          <w:szCs w:val="28"/>
          <w:lang w:val="en-US"/>
        </w:rPr>
        <w:t xml:space="preserve"> </w:t>
      </w:r>
      <w:r w:rsidRPr="001E1257">
        <w:rPr>
          <w:color w:val="000000"/>
          <w:sz w:val="28"/>
          <w:szCs w:val="28"/>
        </w:rPr>
        <w:t>өту</w:t>
      </w:r>
      <w:r w:rsidRPr="001E1257">
        <w:rPr>
          <w:color w:val="000000"/>
          <w:sz w:val="28"/>
          <w:szCs w:val="28"/>
          <w:lang w:val="en-US"/>
        </w:rPr>
        <w:t xml:space="preserve"> </w:t>
      </w:r>
      <w:r w:rsidRPr="001E1257">
        <w:rPr>
          <w:color w:val="000000"/>
          <w:sz w:val="28"/>
          <w:szCs w:val="28"/>
        </w:rPr>
        <w:t>керек</w:t>
      </w:r>
      <w:r w:rsidRPr="001E1257">
        <w:rPr>
          <w:color w:val="000000"/>
          <w:sz w:val="28"/>
          <w:szCs w:val="28"/>
          <w:lang w:val="en-US"/>
        </w:rPr>
        <w:t>:</w:t>
      </w:r>
    </w:p>
    <w:p w14:paraId="74B0579B" w14:textId="7F60F58A" w:rsidR="00C21AD8" w:rsidRPr="001E1257" w:rsidRDefault="00C21AD8" w:rsidP="001E1257">
      <w:pPr>
        <w:ind w:firstLine="709"/>
        <w:jc w:val="both"/>
        <w:rPr>
          <w:sz w:val="28"/>
          <w:szCs w:val="28"/>
          <w:lang w:val="en-US"/>
        </w:rPr>
      </w:pPr>
      <w:r w:rsidRPr="001E1257">
        <w:rPr>
          <w:i/>
          <w:iCs/>
          <w:color w:val="000000"/>
          <w:sz w:val="28"/>
          <w:szCs w:val="28"/>
          <w:lang w:val="en-US"/>
        </w:rPr>
        <w:t>cd LCD-show/</w:t>
      </w:r>
    </w:p>
    <w:p w14:paraId="2C1DD849" w14:textId="45B89DA7" w:rsidR="00C21AD8" w:rsidRPr="001E1257" w:rsidRDefault="00C21AD8" w:rsidP="001E1257">
      <w:pPr>
        <w:ind w:firstLine="709"/>
        <w:jc w:val="both"/>
        <w:rPr>
          <w:sz w:val="28"/>
          <w:szCs w:val="28"/>
          <w:lang w:val="en-US"/>
        </w:rPr>
      </w:pPr>
      <w:r w:rsidRPr="001E1257">
        <w:rPr>
          <w:color w:val="000000"/>
          <w:sz w:val="28"/>
          <w:szCs w:val="28"/>
        </w:rPr>
        <w:t>Және</w:t>
      </w:r>
      <w:r w:rsidRPr="001E1257">
        <w:rPr>
          <w:color w:val="000000"/>
          <w:sz w:val="28"/>
          <w:szCs w:val="28"/>
          <w:lang w:val="en-US"/>
        </w:rPr>
        <w:t xml:space="preserve"> </w:t>
      </w:r>
      <w:r w:rsidRPr="001E1257">
        <w:rPr>
          <w:color w:val="000000"/>
          <w:sz w:val="28"/>
          <w:szCs w:val="28"/>
        </w:rPr>
        <w:t>скрипті</w:t>
      </w:r>
      <w:r w:rsidRPr="001E1257">
        <w:rPr>
          <w:color w:val="000000"/>
          <w:sz w:val="28"/>
          <w:szCs w:val="28"/>
          <w:lang w:val="en-US"/>
        </w:rPr>
        <w:t xml:space="preserve"> </w:t>
      </w:r>
      <w:r w:rsidRPr="001E1257">
        <w:rPr>
          <w:color w:val="000000"/>
          <w:sz w:val="28"/>
          <w:szCs w:val="28"/>
        </w:rPr>
        <w:t>іске</w:t>
      </w:r>
      <w:r w:rsidRPr="001E1257">
        <w:rPr>
          <w:color w:val="000000"/>
          <w:sz w:val="28"/>
          <w:szCs w:val="28"/>
          <w:lang w:val="en-US"/>
        </w:rPr>
        <w:t xml:space="preserve"> </w:t>
      </w:r>
      <w:r w:rsidRPr="001E1257">
        <w:rPr>
          <w:color w:val="000000"/>
          <w:sz w:val="28"/>
          <w:szCs w:val="28"/>
        </w:rPr>
        <w:t>қосу</w:t>
      </w:r>
      <w:r w:rsidRPr="001E1257">
        <w:rPr>
          <w:color w:val="000000"/>
          <w:sz w:val="28"/>
          <w:szCs w:val="28"/>
          <w:lang w:val="en-US"/>
        </w:rPr>
        <w:t xml:space="preserve"> </w:t>
      </w:r>
      <w:r w:rsidRPr="001E1257">
        <w:rPr>
          <w:color w:val="000000"/>
          <w:sz w:val="28"/>
          <w:szCs w:val="28"/>
        </w:rPr>
        <w:t>керек</w:t>
      </w:r>
      <w:r w:rsidRPr="001E1257">
        <w:rPr>
          <w:color w:val="000000"/>
          <w:sz w:val="28"/>
          <w:szCs w:val="28"/>
          <w:lang w:val="en-US"/>
        </w:rPr>
        <w:t>:</w:t>
      </w:r>
    </w:p>
    <w:p w14:paraId="0FFF2F7B" w14:textId="438BF712" w:rsidR="00C21AD8" w:rsidRPr="001E1257" w:rsidRDefault="00C21AD8" w:rsidP="001E1257">
      <w:pPr>
        <w:ind w:firstLine="709"/>
        <w:jc w:val="both"/>
        <w:rPr>
          <w:sz w:val="28"/>
          <w:szCs w:val="28"/>
          <w:lang w:val="en-US"/>
        </w:rPr>
      </w:pPr>
      <w:r w:rsidRPr="001E1257">
        <w:rPr>
          <w:i/>
          <w:iCs/>
          <w:color w:val="000000"/>
          <w:sz w:val="28"/>
          <w:szCs w:val="28"/>
          <w:lang w:val="en-US"/>
        </w:rPr>
        <w:t>/LCD-hdmi</w:t>
      </w:r>
    </w:p>
    <w:p w14:paraId="4BCD35AF" w14:textId="6B925251" w:rsidR="00C21AD8" w:rsidRPr="001E1257" w:rsidRDefault="00C21AD8" w:rsidP="001E1257">
      <w:pPr>
        <w:ind w:firstLine="709"/>
        <w:jc w:val="both"/>
        <w:rPr>
          <w:sz w:val="28"/>
          <w:szCs w:val="28"/>
          <w:lang w:val="en-US"/>
        </w:rPr>
      </w:pPr>
      <w:r w:rsidRPr="001E1257">
        <w:rPr>
          <w:color w:val="000000"/>
          <w:sz w:val="28"/>
          <w:szCs w:val="28"/>
        </w:rPr>
        <w:t>Осыдан</w:t>
      </w:r>
      <w:r w:rsidRPr="001E1257">
        <w:rPr>
          <w:color w:val="000000"/>
          <w:sz w:val="28"/>
          <w:szCs w:val="28"/>
          <w:lang w:val="en-US"/>
        </w:rPr>
        <w:t xml:space="preserve"> </w:t>
      </w:r>
      <w:r w:rsidRPr="001E1257">
        <w:rPr>
          <w:color w:val="000000"/>
          <w:sz w:val="28"/>
          <w:szCs w:val="28"/>
        </w:rPr>
        <w:t>кейін</w:t>
      </w:r>
      <w:r w:rsidRPr="001E1257">
        <w:rPr>
          <w:color w:val="000000"/>
          <w:sz w:val="28"/>
          <w:szCs w:val="28"/>
          <w:lang w:val="en-US"/>
        </w:rPr>
        <w:t xml:space="preserve"> </w:t>
      </w:r>
      <w:r w:rsidRPr="001E1257">
        <w:rPr>
          <w:color w:val="000000"/>
          <w:sz w:val="28"/>
          <w:szCs w:val="28"/>
        </w:rPr>
        <w:t>құрылғы</w:t>
      </w:r>
      <w:r w:rsidRPr="001E1257">
        <w:rPr>
          <w:color w:val="000000"/>
          <w:sz w:val="28"/>
          <w:szCs w:val="28"/>
          <w:lang w:val="en-US"/>
        </w:rPr>
        <w:t xml:space="preserve"> </w:t>
      </w:r>
      <w:r w:rsidRPr="001E1257">
        <w:rPr>
          <w:color w:val="000000"/>
          <w:sz w:val="28"/>
          <w:szCs w:val="28"/>
        </w:rPr>
        <w:t>қайта</w:t>
      </w:r>
      <w:r w:rsidRPr="001E1257">
        <w:rPr>
          <w:color w:val="000000"/>
          <w:sz w:val="28"/>
          <w:szCs w:val="28"/>
          <w:lang w:val="en-US"/>
        </w:rPr>
        <w:t xml:space="preserve"> </w:t>
      </w:r>
      <w:r w:rsidRPr="001E1257">
        <w:rPr>
          <w:color w:val="000000"/>
          <w:sz w:val="28"/>
          <w:szCs w:val="28"/>
        </w:rPr>
        <w:t>іске</w:t>
      </w:r>
      <w:r w:rsidRPr="001E1257">
        <w:rPr>
          <w:color w:val="000000"/>
          <w:sz w:val="28"/>
          <w:szCs w:val="28"/>
          <w:lang w:val="en-US"/>
        </w:rPr>
        <w:t xml:space="preserve"> </w:t>
      </w:r>
      <w:r w:rsidRPr="001E1257">
        <w:rPr>
          <w:color w:val="000000"/>
          <w:sz w:val="28"/>
          <w:szCs w:val="28"/>
        </w:rPr>
        <w:t>қосылып</w:t>
      </w:r>
      <w:r w:rsidRPr="001E1257">
        <w:rPr>
          <w:color w:val="000000"/>
          <w:sz w:val="28"/>
          <w:szCs w:val="28"/>
          <w:lang w:val="en-US"/>
        </w:rPr>
        <w:t xml:space="preserve"> </w:t>
      </w:r>
      <w:r w:rsidRPr="001E1257">
        <w:rPr>
          <w:color w:val="000000"/>
          <w:sz w:val="28"/>
          <w:szCs w:val="28"/>
        </w:rPr>
        <w:t>жұмыс</w:t>
      </w:r>
      <w:r w:rsidRPr="001E1257">
        <w:rPr>
          <w:color w:val="000000"/>
          <w:sz w:val="28"/>
          <w:szCs w:val="28"/>
          <w:lang w:val="en-US"/>
        </w:rPr>
        <w:t xml:space="preserve"> </w:t>
      </w:r>
      <w:r w:rsidRPr="001E1257">
        <w:rPr>
          <w:color w:val="000000"/>
          <w:sz w:val="28"/>
          <w:szCs w:val="28"/>
        </w:rPr>
        <w:t>үстелі</w:t>
      </w:r>
      <w:r w:rsidRPr="001E1257">
        <w:rPr>
          <w:color w:val="000000"/>
          <w:sz w:val="28"/>
          <w:szCs w:val="28"/>
          <w:lang w:val="en-US"/>
        </w:rPr>
        <w:t xml:space="preserve"> HDMI-</w:t>
      </w:r>
      <w:r w:rsidRPr="001E1257">
        <w:rPr>
          <w:color w:val="000000"/>
          <w:sz w:val="28"/>
          <w:szCs w:val="28"/>
        </w:rPr>
        <w:t>мониторы</w:t>
      </w:r>
      <w:r w:rsidRPr="001E1257">
        <w:rPr>
          <w:color w:val="000000"/>
          <w:sz w:val="28"/>
          <w:szCs w:val="28"/>
          <w:lang w:val="en-US"/>
        </w:rPr>
        <w:t xml:space="preserve"> </w:t>
      </w:r>
      <w:r w:rsidRPr="001E1257">
        <w:rPr>
          <w:color w:val="000000"/>
          <w:sz w:val="28"/>
          <w:szCs w:val="28"/>
        </w:rPr>
        <w:t>арқылы</w:t>
      </w:r>
      <w:r w:rsidRPr="001E1257">
        <w:rPr>
          <w:color w:val="000000"/>
          <w:sz w:val="28"/>
          <w:szCs w:val="28"/>
          <w:lang w:val="en-US"/>
        </w:rPr>
        <w:t xml:space="preserve"> </w:t>
      </w:r>
      <w:r w:rsidRPr="001E1257">
        <w:rPr>
          <w:color w:val="000000"/>
          <w:sz w:val="28"/>
          <w:szCs w:val="28"/>
        </w:rPr>
        <w:t>шығады</w:t>
      </w:r>
      <w:r w:rsidRPr="001E1257">
        <w:rPr>
          <w:color w:val="000000"/>
          <w:sz w:val="28"/>
          <w:szCs w:val="28"/>
          <w:lang w:val="en-US"/>
        </w:rPr>
        <w:t xml:space="preserve">. </w:t>
      </w:r>
    </w:p>
    <w:p w14:paraId="1A9156AA" w14:textId="676CD307" w:rsidR="00C21AD8" w:rsidRPr="001E1257" w:rsidRDefault="00C21AD8" w:rsidP="001E1257">
      <w:pPr>
        <w:ind w:firstLine="709"/>
        <w:jc w:val="both"/>
        <w:rPr>
          <w:sz w:val="28"/>
          <w:szCs w:val="28"/>
          <w:lang w:val="en-US"/>
        </w:rPr>
      </w:pPr>
      <w:r w:rsidRPr="001E1257">
        <w:rPr>
          <w:i/>
          <w:iCs/>
          <w:color w:val="000000"/>
          <w:sz w:val="28"/>
          <w:szCs w:val="28"/>
        </w:rPr>
        <w:t>Ескерту</w:t>
      </w:r>
      <w:r w:rsidRPr="001E1257">
        <w:rPr>
          <w:i/>
          <w:iCs/>
          <w:color w:val="000000"/>
          <w:sz w:val="28"/>
          <w:szCs w:val="28"/>
          <w:lang w:val="en-US"/>
        </w:rPr>
        <w:t xml:space="preserve">: </w:t>
      </w:r>
      <w:r w:rsidRPr="001E1257">
        <w:rPr>
          <w:color w:val="000000"/>
          <w:sz w:val="28"/>
          <w:szCs w:val="28"/>
        </w:rPr>
        <w:t>Сенсорлы</w:t>
      </w:r>
      <w:r w:rsidRPr="001E1257">
        <w:rPr>
          <w:color w:val="000000"/>
          <w:sz w:val="28"/>
          <w:szCs w:val="28"/>
          <w:lang w:val="en-US"/>
        </w:rPr>
        <w:t xml:space="preserve"> </w:t>
      </w:r>
      <w:r w:rsidRPr="001E1257">
        <w:rPr>
          <w:color w:val="000000"/>
          <w:sz w:val="28"/>
          <w:szCs w:val="28"/>
        </w:rPr>
        <w:t>интерфейсті</w:t>
      </w:r>
      <w:r w:rsidRPr="001E1257">
        <w:rPr>
          <w:color w:val="000000"/>
          <w:sz w:val="28"/>
          <w:szCs w:val="28"/>
          <w:lang w:val="en-US"/>
        </w:rPr>
        <w:t xml:space="preserve"> </w:t>
      </w:r>
      <w:r w:rsidRPr="001E1257">
        <w:rPr>
          <w:color w:val="000000"/>
          <w:sz w:val="28"/>
          <w:szCs w:val="28"/>
        </w:rPr>
        <w:t>жеке</w:t>
      </w:r>
      <w:r w:rsidRPr="001E1257">
        <w:rPr>
          <w:color w:val="000000"/>
          <w:sz w:val="28"/>
          <w:szCs w:val="28"/>
          <w:lang w:val="en-US"/>
        </w:rPr>
        <w:t xml:space="preserve"> </w:t>
      </w:r>
      <w:r w:rsidRPr="001E1257">
        <w:rPr>
          <w:color w:val="000000"/>
          <w:sz w:val="28"/>
          <w:szCs w:val="28"/>
        </w:rPr>
        <w:t>баптаудың</w:t>
      </w:r>
      <w:r w:rsidRPr="001E1257">
        <w:rPr>
          <w:color w:val="000000"/>
          <w:sz w:val="28"/>
          <w:szCs w:val="28"/>
          <w:lang w:val="en-US"/>
        </w:rPr>
        <w:t xml:space="preserve"> </w:t>
      </w:r>
      <w:r w:rsidRPr="001E1257">
        <w:rPr>
          <w:color w:val="000000"/>
          <w:sz w:val="28"/>
          <w:szCs w:val="28"/>
        </w:rPr>
        <w:t>қажеті</w:t>
      </w:r>
      <w:r w:rsidRPr="001E1257">
        <w:rPr>
          <w:color w:val="000000"/>
          <w:sz w:val="28"/>
          <w:szCs w:val="28"/>
          <w:lang w:val="en-US"/>
        </w:rPr>
        <w:t xml:space="preserve"> </w:t>
      </w:r>
      <w:r w:rsidRPr="001E1257">
        <w:rPr>
          <w:color w:val="000000"/>
          <w:sz w:val="28"/>
          <w:szCs w:val="28"/>
        </w:rPr>
        <w:t>жоқ</w:t>
      </w:r>
      <w:r w:rsidRPr="001E1257">
        <w:rPr>
          <w:color w:val="000000"/>
          <w:sz w:val="28"/>
          <w:szCs w:val="28"/>
          <w:lang w:val="en-US"/>
        </w:rPr>
        <w:t xml:space="preserve">, </w:t>
      </w:r>
      <w:r w:rsidRPr="001E1257">
        <w:rPr>
          <w:color w:val="000000"/>
          <w:sz w:val="28"/>
          <w:szCs w:val="28"/>
        </w:rPr>
        <w:t>себебі</w:t>
      </w:r>
      <w:r w:rsidRPr="001E1257">
        <w:rPr>
          <w:color w:val="000000"/>
          <w:sz w:val="28"/>
          <w:szCs w:val="28"/>
          <w:lang w:val="en-US"/>
        </w:rPr>
        <w:t xml:space="preserve"> </w:t>
      </w:r>
      <w:r w:rsidRPr="001E1257">
        <w:rPr>
          <w:color w:val="000000"/>
          <w:sz w:val="28"/>
          <w:szCs w:val="28"/>
        </w:rPr>
        <w:t>ол</w:t>
      </w:r>
      <w:r w:rsidRPr="001E1257">
        <w:rPr>
          <w:color w:val="000000"/>
          <w:sz w:val="28"/>
          <w:szCs w:val="28"/>
          <w:lang w:val="en-US"/>
        </w:rPr>
        <w:t xml:space="preserve"> </w:t>
      </w:r>
      <w:r w:rsidRPr="001E1257">
        <w:rPr>
          <w:color w:val="000000"/>
          <w:sz w:val="28"/>
          <w:szCs w:val="28"/>
        </w:rPr>
        <w:t>драйверде</w:t>
      </w:r>
      <w:r w:rsidRPr="001E1257">
        <w:rPr>
          <w:color w:val="000000"/>
          <w:sz w:val="28"/>
          <w:szCs w:val="28"/>
          <w:lang w:val="en-US"/>
        </w:rPr>
        <w:t xml:space="preserve"> </w:t>
      </w:r>
      <w:r w:rsidRPr="001E1257">
        <w:rPr>
          <w:color w:val="000000"/>
          <w:sz w:val="28"/>
          <w:szCs w:val="28"/>
        </w:rPr>
        <w:t>жазылған</w:t>
      </w:r>
      <w:r w:rsidRPr="001E1257">
        <w:rPr>
          <w:color w:val="000000"/>
          <w:sz w:val="28"/>
          <w:szCs w:val="28"/>
          <w:lang w:val="en-US"/>
        </w:rPr>
        <w:t xml:space="preserve"> </w:t>
      </w:r>
      <w:r w:rsidRPr="001E1257">
        <w:rPr>
          <w:color w:val="000000"/>
          <w:sz w:val="28"/>
          <w:szCs w:val="28"/>
        </w:rPr>
        <w:t>және</w:t>
      </w:r>
      <w:r w:rsidRPr="001E1257">
        <w:rPr>
          <w:color w:val="000000"/>
          <w:sz w:val="28"/>
          <w:szCs w:val="28"/>
          <w:lang w:val="en-US"/>
        </w:rPr>
        <w:t xml:space="preserve"> </w:t>
      </w:r>
      <w:r w:rsidRPr="001E1257">
        <w:rPr>
          <w:color w:val="000000"/>
          <w:sz w:val="28"/>
          <w:szCs w:val="28"/>
        </w:rPr>
        <w:t>ол</w:t>
      </w:r>
      <w:r w:rsidRPr="001E1257">
        <w:rPr>
          <w:color w:val="000000"/>
          <w:sz w:val="28"/>
          <w:szCs w:val="28"/>
          <w:lang w:val="en-US"/>
        </w:rPr>
        <w:t xml:space="preserve"> </w:t>
      </w:r>
      <w:r w:rsidRPr="001E1257">
        <w:rPr>
          <w:color w:val="000000"/>
          <w:sz w:val="28"/>
          <w:szCs w:val="28"/>
        </w:rPr>
        <w:t>автоматты</w:t>
      </w:r>
      <w:r w:rsidRPr="001E1257">
        <w:rPr>
          <w:color w:val="000000"/>
          <w:sz w:val="28"/>
          <w:szCs w:val="28"/>
          <w:lang w:val="en-US"/>
        </w:rPr>
        <w:t xml:space="preserve"> </w:t>
      </w:r>
      <w:r w:rsidRPr="001E1257">
        <w:rPr>
          <w:color w:val="000000"/>
          <w:sz w:val="28"/>
          <w:szCs w:val="28"/>
        </w:rPr>
        <w:t>түрде</w:t>
      </w:r>
      <w:r w:rsidRPr="001E1257">
        <w:rPr>
          <w:color w:val="000000"/>
          <w:sz w:val="28"/>
          <w:szCs w:val="28"/>
          <w:lang w:val="en-US"/>
        </w:rPr>
        <w:t xml:space="preserve"> </w:t>
      </w:r>
      <w:r w:rsidRPr="001E1257">
        <w:rPr>
          <w:color w:val="000000"/>
          <w:sz w:val="28"/>
          <w:szCs w:val="28"/>
        </w:rPr>
        <w:t>іске</w:t>
      </w:r>
      <w:r w:rsidRPr="001E1257">
        <w:rPr>
          <w:color w:val="000000"/>
          <w:sz w:val="28"/>
          <w:szCs w:val="28"/>
          <w:lang w:val="en-US"/>
        </w:rPr>
        <w:t xml:space="preserve"> </w:t>
      </w:r>
      <w:r w:rsidRPr="001E1257">
        <w:rPr>
          <w:color w:val="000000"/>
          <w:sz w:val="28"/>
          <w:szCs w:val="28"/>
        </w:rPr>
        <w:t>қосылады</w:t>
      </w:r>
      <w:r w:rsidRPr="001E1257">
        <w:rPr>
          <w:color w:val="000000"/>
          <w:sz w:val="28"/>
          <w:szCs w:val="28"/>
          <w:lang w:val="en-US"/>
        </w:rPr>
        <w:t>.</w:t>
      </w:r>
    </w:p>
    <w:p w14:paraId="54B6744D" w14:textId="54E89912" w:rsidR="00C21AD8" w:rsidRPr="001E1257" w:rsidRDefault="00C21AD8" w:rsidP="001E1257">
      <w:pPr>
        <w:ind w:firstLine="709"/>
        <w:jc w:val="both"/>
        <w:rPr>
          <w:sz w:val="28"/>
          <w:szCs w:val="28"/>
          <w:lang w:val="en-US"/>
        </w:rPr>
      </w:pPr>
      <w:r w:rsidRPr="001E1257">
        <w:rPr>
          <w:color w:val="000000"/>
          <w:sz w:val="28"/>
          <w:szCs w:val="28"/>
          <w:lang w:val="en-US"/>
        </w:rPr>
        <w:t xml:space="preserve">Raspberry Pi 3 </w:t>
      </w:r>
      <w:r w:rsidRPr="001E1257">
        <w:rPr>
          <w:color w:val="000000"/>
          <w:sz w:val="28"/>
          <w:szCs w:val="28"/>
        </w:rPr>
        <w:t>В</w:t>
      </w:r>
      <w:r w:rsidRPr="001E1257">
        <w:rPr>
          <w:color w:val="000000"/>
          <w:sz w:val="28"/>
          <w:szCs w:val="28"/>
          <w:lang w:val="en-US"/>
        </w:rPr>
        <w:t xml:space="preserve">+ </w:t>
      </w:r>
      <w:r w:rsidRPr="001E1257">
        <w:rPr>
          <w:color w:val="000000"/>
          <w:sz w:val="28"/>
          <w:szCs w:val="28"/>
        </w:rPr>
        <w:t>құрылғысын</w:t>
      </w:r>
      <w:r w:rsidRPr="001E1257">
        <w:rPr>
          <w:color w:val="000000"/>
          <w:sz w:val="28"/>
          <w:szCs w:val="28"/>
          <w:lang w:val="en-US"/>
        </w:rPr>
        <w:t xml:space="preserve"> </w:t>
      </w:r>
      <w:r w:rsidRPr="001E1257">
        <w:rPr>
          <w:color w:val="000000"/>
          <w:sz w:val="28"/>
          <w:szCs w:val="28"/>
        </w:rPr>
        <w:t>дұрыс</w:t>
      </w:r>
      <w:r w:rsidRPr="001E1257">
        <w:rPr>
          <w:color w:val="000000"/>
          <w:sz w:val="28"/>
          <w:szCs w:val="28"/>
          <w:lang w:val="en-US"/>
        </w:rPr>
        <w:t xml:space="preserve"> </w:t>
      </w:r>
      <w:r w:rsidRPr="001E1257">
        <w:rPr>
          <w:color w:val="000000"/>
          <w:sz w:val="28"/>
          <w:szCs w:val="28"/>
        </w:rPr>
        <w:t>өшіру</w:t>
      </w:r>
      <w:r w:rsidRPr="001E1257">
        <w:rPr>
          <w:color w:val="000000"/>
          <w:sz w:val="28"/>
          <w:szCs w:val="28"/>
          <w:lang w:val="en-US"/>
        </w:rPr>
        <w:t xml:space="preserve"> </w:t>
      </w:r>
      <w:r w:rsidRPr="001E1257">
        <w:rPr>
          <w:color w:val="000000"/>
          <w:sz w:val="28"/>
          <w:szCs w:val="28"/>
        </w:rPr>
        <w:t>реті</w:t>
      </w:r>
      <w:r w:rsidRPr="001E1257">
        <w:rPr>
          <w:color w:val="000000"/>
          <w:sz w:val="28"/>
          <w:szCs w:val="28"/>
          <w:lang w:val="en-US"/>
        </w:rPr>
        <w:t xml:space="preserve"> </w:t>
      </w:r>
      <w:r w:rsidRPr="001E1257">
        <w:rPr>
          <w:color w:val="000000"/>
          <w:sz w:val="28"/>
          <w:szCs w:val="28"/>
        </w:rPr>
        <w:t>мынадай</w:t>
      </w:r>
      <w:r w:rsidRPr="001E1257">
        <w:rPr>
          <w:color w:val="000000"/>
          <w:sz w:val="28"/>
          <w:szCs w:val="28"/>
          <w:lang w:val="en-US"/>
        </w:rPr>
        <w:t xml:space="preserve">: </w:t>
      </w:r>
    </w:p>
    <w:p w14:paraId="76987ED1" w14:textId="49D36FC3" w:rsidR="00C21AD8" w:rsidRPr="008C548B" w:rsidRDefault="00C21AD8" w:rsidP="001E1257">
      <w:pPr>
        <w:ind w:firstLine="709"/>
        <w:jc w:val="both"/>
        <w:rPr>
          <w:sz w:val="28"/>
          <w:szCs w:val="28"/>
          <w:lang w:val="kk-KZ"/>
        </w:rPr>
      </w:pPr>
      <w:r w:rsidRPr="001E1257">
        <w:rPr>
          <w:color w:val="000000"/>
          <w:sz w:val="28"/>
          <w:szCs w:val="28"/>
          <w:lang w:val="en-US"/>
        </w:rPr>
        <w:t xml:space="preserve">1) </w:t>
      </w:r>
      <w:r w:rsidRPr="001E1257">
        <w:rPr>
          <w:color w:val="000000"/>
          <w:sz w:val="28"/>
          <w:szCs w:val="28"/>
        </w:rPr>
        <w:t>оң</w:t>
      </w:r>
      <w:r w:rsidRPr="001E1257">
        <w:rPr>
          <w:color w:val="000000"/>
          <w:sz w:val="28"/>
          <w:szCs w:val="28"/>
          <w:lang w:val="en-US"/>
        </w:rPr>
        <w:t xml:space="preserve"> </w:t>
      </w:r>
      <w:r w:rsidRPr="001E1257">
        <w:rPr>
          <w:color w:val="000000"/>
          <w:sz w:val="28"/>
          <w:szCs w:val="28"/>
        </w:rPr>
        <w:t>жақ</w:t>
      </w:r>
      <w:r w:rsidRPr="001E1257">
        <w:rPr>
          <w:color w:val="000000"/>
          <w:sz w:val="28"/>
          <w:szCs w:val="28"/>
          <w:lang w:val="en-US"/>
        </w:rPr>
        <w:t xml:space="preserve"> </w:t>
      </w:r>
      <w:r w:rsidRPr="001E1257">
        <w:rPr>
          <w:color w:val="000000"/>
          <w:sz w:val="28"/>
          <w:szCs w:val="28"/>
        </w:rPr>
        <w:t>төменгі</w:t>
      </w:r>
      <w:r w:rsidRPr="001E1257">
        <w:rPr>
          <w:color w:val="000000"/>
          <w:sz w:val="28"/>
          <w:szCs w:val="28"/>
          <w:lang w:val="en-US"/>
        </w:rPr>
        <w:t xml:space="preserve"> </w:t>
      </w:r>
      <w:r w:rsidRPr="001E1257">
        <w:rPr>
          <w:color w:val="000000"/>
          <w:sz w:val="28"/>
          <w:szCs w:val="28"/>
        </w:rPr>
        <w:t>бұрыштағы</w:t>
      </w:r>
      <w:r w:rsidRPr="001E1257">
        <w:rPr>
          <w:color w:val="000000"/>
          <w:sz w:val="28"/>
          <w:szCs w:val="28"/>
          <w:lang w:val="en-US"/>
        </w:rPr>
        <w:t xml:space="preserve"> </w:t>
      </w:r>
      <w:r w:rsidRPr="001E1257">
        <w:rPr>
          <w:color w:val="000000"/>
          <w:sz w:val="28"/>
          <w:szCs w:val="28"/>
        </w:rPr>
        <w:t>өшіру</w:t>
      </w:r>
      <w:r w:rsidRPr="001E1257">
        <w:rPr>
          <w:color w:val="000000"/>
          <w:sz w:val="28"/>
          <w:szCs w:val="28"/>
          <w:lang w:val="en-US"/>
        </w:rPr>
        <w:t xml:space="preserve"> </w:t>
      </w:r>
      <w:r w:rsidRPr="001E1257">
        <w:rPr>
          <w:color w:val="000000"/>
          <w:sz w:val="28"/>
          <w:szCs w:val="28"/>
        </w:rPr>
        <w:t>белгісін</w:t>
      </w:r>
      <w:r w:rsidRPr="001E1257">
        <w:rPr>
          <w:color w:val="000000"/>
          <w:sz w:val="28"/>
          <w:szCs w:val="28"/>
          <w:lang w:val="en-US"/>
        </w:rPr>
        <w:t xml:space="preserve"> </w:t>
      </w:r>
      <w:r w:rsidRPr="001E1257">
        <w:rPr>
          <w:color w:val="000000"/>
          <w:sz w:val="28"/>
          <w:szCs w:val="28"/>
        </w:rPr>
        <w:t>басамыз</w:t>
      </w:r>
      <w:r w:rsidRPr="001E1257">
        <w:rPr>
          <w:color w:val="000000"/>
          <w:sz w:val="28"/>
          <w:szCs w:val="28"/>
          <w:lang w:val="en-US"/>
        </w:rPr>
        <w:t xml:space="preserve"> </w:t>
      </w:r>
      <w:r w:rsidRPr="001E1257">
        <w:rPr>
          <w:color w:val="000000"/>
          <w:sz w:val="28"/>
          <w:szCs w:val="28"/>
        </w:rPr>
        <w:t>және</w:t>
      </w:r>
      <w:r w:rsidRPr="001E1257">
        <w:rPr>
          <w:color w:val="000000"/>
          <w:sz w:val="28"/>
          <w:szCs w:val="28"/>
          <w:lang w:val="en-US"/>
        </w:rPr>
        <w:t xml:space="preserve"> </w:t>
      </w:r>
      <w:r w:rsidRPr="001E1257">
        <w:rPr>
          <w:color w:val="000000"/>
          <w:sz w:val="28"/>
          <w:szCs w:val="28"/>
        </w:rPr>
        <w:t>ашылған</w:t>
      </w:r>
      <w:r w:rsidRPr="001E1257">
        <w:rPr>
          <w:color w:val="000000"/>
          <w:sz w:val="28"/>
          <w:szCs w:val="28"/>
          <w:lang w:val="en-US"/>
        </w:rPr>
        <w:t xml:space="preserve"> </w:t>
      </w:r>
      <w:r w:rsidRPr="001E1257">
        <w:rPr>
          <w:color w:val="000000"/>
          <w:sz w:val="28"/>
          <w:szCs w:val="28"/>
        </w:rPr>
        <w:t>тізбектен</w:t>
      </w:r>
      <w:r w:rsidRPr="001E1257">
        <w:rPr>
          <w:color w:val="000000"/>
          <w:sz w:val="28"/>
          <w:szCs w:val="28"/>
          <w:lang w:val="en-US"/>
        </w:rPr>
        <w:t xml:space="preserve"> «Shutdown» </w:t>
      </w:r>
      <w:r w:rsidRPr="001E1257">
        <w:rPr>
          <w:color w:val="000000"/>
          <w:sz w:val="28"/>
          <w:szCs w:val="28"/>
        </w:rPr>
        <w:t>командасын</w:t>
      </w:r>
      <w:r w:rsidRPr="001E1257">
        <w:rPr>
          <w:color w:val="000000"/>
          <w:sz w:val="28"/>
          <w:szCs w:val="28"/>
          <w:lang w:val="en-US"/>
        </w:rPr>
        <w:t xml:space="preserve"> </w:t>
      </w:r>
      <w:r w:rsidRPr="001E1257">
        <w:rPr>
          <w:color w:val="000000"/>
          <w:sz w:val="28"/>
          <w:szCs w:val="28"/>
        </w:rPr>
        <w:t>таңдаймыз</w:t>
      </w:r>
      <w:r w:rsidR="008C548B">
        <w:rPr>
          <w:color w:val="000000"/>
          <w:sz w:val="28"/>
          <w:szCs w:val="28"/>
          <w:lang w:val="kk-KZ"/>
        </w:rPr>
        <w:t>;</w:t>
      </w:r>
    </w:p>
    <w:p w14:paraId="534617C1" w14:textId="77777777" w:rsidR="00C21AD8" w:rsidRPr="005A4C51" w:rsidRDefault="00C21AD8" w:rsidP="001E1257">
      <w:pPr>
        <w:ind w:firstLine="709"/>
        <w:jc w:val="both"/>
        <w:rPr>
          <w:sz w:val="28"/>
          <w:szCs w:val="28"/>
          <w:lang w:val="kk-KZ"/>
        </w:rPr>
      </w:pPr>
      <w:r w:rsidRPr="005A4C51">
        <w:rPr>
          <w:color w:val="000000"/>
          <w:sz w:val="28"/>
          <w:szCs w:val="28"/>
          <w:lang w:val="kk-KZ"/>
        </w:rPr>
        <w:t>2) платадғы PWR-дан басқа барлық жарықдиодтары өшкен кезде құрылғыны қоректендіру көзінен ажыратуға болады.</w:t>
      </w:r>
    </w:p>
    <w:p w14:paraId="430A1C75" w14:textId="77777777" w:rsidR="00C21AD8" w:rsidRPr="001E1257" w:rsidRDefault="00C21AD8" w:rsidP="001E1257">
      <w:pPr>
        <w:pStyle w:val="Normal6"/>
        <w:widowControl w:val="0"/>
        <w:suppressAutoHyphens w:val="0"/>
        <w:spacing w:after="0" w:line="240" w:lineRule="auto"/>
        <w:ind w:firstLine="709"/>
        <w:jc w:val="both"/>
        <w:rPr>
          <w:szCs w:val="28"/>
          <w:lang w:val="kk-KZ"/>
        </w:rPr>
      </w:pPr>
      <w:r w:rsidRPr="001E1257">
        <w:rPr>
          <w:color w:val="000000"/>
          <w:szCs w:val="28"/>
          <w:lang w:val="kk-KZ"/>
        </w:rPr>
        <w:t>Ос</w:t>
      </w:r>
      <w:r w:rsidRPr="005A4C51">
        <w:rPr>
          <w:color w:val="000000"/>
          <w:szCs w:val="28"/>
          <w:lang w:val="kk-KZ"/>
        </w:rPr>
        <w:t xml:space="preserve">ы құрылғыға дыбысты қосу, әр түрлі тәсілдермен желіге қосылу сияқты баптауларды, құрылғыға орнатылған шешім қабылдауды қолдайтын зияткерлік жүйемен жұмыс істеу тәсілдерін </w:t>
      </w:r>
      <w:r w:rsidRPr="001E1257">
        <w:rPr>
          <w:color w:val="000000"/>
          <w:szCs w:val="28"/>
          <w:lang w:val="kk-KZ"/>
        </w:rPr>
        <w:t>келесі бөлімде қа</w:t>
      </w:r>
      <w:r w:rsidRPr="005A4C51">
        <w:rPr>
          <w:color w:val="000000"/>
          <w:szCs w:val="28"/>
          <w:lang w:val="kk-KZ"/>
        </w:rPr>
        <w:t>растыратын боламыз, сондай-ақ Kali Linux дистрибутивінің мүмкіндіктеріне толығырақ тоқталамыз.</w:t>
      </w:r>
    </w:p>
    <w:p w14:paraId="400A2EAE" w14:textId="20A624A0" w:rsidR="00C21AD8" w:rsidRPr="005630FB" w:rsidRDefault="005630FB" w:rsidP="001E1257">
      <w:pPr>
        <w:shd w:val="clear" w:color="auto" w:fill="FFFFFF"/>
        <w:tabs>
          <w:tab w:val="left" w:pos="993"/>
        </w:tabs>
        <w:ind w:firstLine="709"/>
        <w:jc w:val="both"/>
        <w:rPr>
          <w:b/>
          <w:color w:val="000000"/>
          <w:sz w:val="28"/>
          <w:szCs w:val="28"/>
          <w:lang w:val="kk-KZ"/>
        </w:rPr>
      </w:pPr>
      <w:r w:rsidRPr="001747A2">
        <w:rPr>
          <w:rFonts w:eastAsia="WenQuanYi Zen Hei"/>
          <w:color w:val="000000"/>
          <w:kern w:val="2"/>
          <w:sz w:val="28"/>
          <w:szCs w:val="28"/>
          <w:lang w:val="kk-KZ" w:eastAsia="zh-CN" w:bidi="hi-IN"/>
        </w:rPr>
        <w:t xml:space="preserve">Қолдануға дайын </w:t>
      </w:r>
      <w:r>
        <w:rPr>
          <w:rFonts w:eastAsia="WenQuanYi Zen Hei"/>
          <w:color w:val="000000"/>
          <w:kern w:val="2"/>
          <w:sz w:val="28"/>
          <w:szCs w:val="28"/>
          <w:lang w:val="kk-KZ" w:eastAsia="zh-CN" w:bidi="hi-IN"/>
        </w:rPr>
        <w:t xml:space="preserve">әзірленген </w:t>
      </w:r>
      <w:r w:rsidRPr="001747A2">
        <w:rPr>
          <w:rFonts w:eastAsia="WenQuanYi Zen Hei"/>
          <w:color w:val="000000"/>
          <w:kern w:val="2"/>
          <w:sz w:val="28"/>
          <w:szCs w:val="28"/>
          <w:lang w:val="kk-KZ" w:eastAsia="zh-CN" w:bidi="hi-IN"/>
        </w:rPr>
        <w:t>құрылғы үлгілері</w:t>
      </w:r>
      <w:r>
        <w:rPr>
          <w:rFonts w:eastAsia="WenQuanYi Zen Hei"/>
          <w:color w:val="000000"/>
          <w:kern w:val="2"/>
          <w:sz w:val="28"/>
          <w:szCs w:val="28"/>
          <w:lang w:val="kk-KZ" w:eastAsia="zh-CN" w:bidi="hi-IN"/>
        </w:rPr>
        <w:t xml:space="preserve"> осы диссертациялық жұмыстың қосымшасында берілген (Қосымша В).</w:t>
      </w:r>
    </w:p>
    <w:p w14:paraId="5561D7BD" w14:textId="77777777" w:rsidR="002F5232" w:rsidRDefault="002F5232" w:rsidP="001E1257">
      <w:pPr>
        <w:shd w:val="clear" w:color="auto" w:fill="FFFFFF"/>
        <w:tabs>
          <w:tab w:val="left" w:pos="993"/>
        </w:tabs>
        <w:ind w:firstLine="709"/>
        <w:jc w:val="both"/>
        <w:rPr>
          <w:b/>
          <w:color w:val="000000"/>
          <w:sz w:val="28"/>
          <w:szCs w:val="28"/>
          <w:lang w:val="kk-KZ"/>
        </w:rPr>
      </w:pPr>
    </w:p>
    <w:p w14:paraId="259E4388" w14:textId="77777777" w:rsidR="002F5232" w:rsidRDefault="002F5232" w:rsidP="001E1257">
      <w:pPr>
        <w:shd w:val="clear" w:color="auto" w:fill="FFFFFF"/>
        <w:tabs>
          <w:tab w:val="left" w:pos="993"/>
        </w:tabs>
        <w:ind w:firstLine="709"/>
        <w:jc w:val="both"/>
        <w:rPr>
          <w:b/>
          <w:color w:val="000000"/>
          <w:sz w:val="28"/>
          <w:szCs w:val="28"/>
          <w:lang w:val="kk-KZ"/>
        </w:rPr>
      </w:pPr>
    </w:p>
    <w:p w14:paraId="43917207" w14:textId="77777777" w:rsidR="002F5232" w:rsidRDefault="002F5232" w:rsidP="001E1257">
      <w:pPr>
        <w:shd w:val="clear" w:color="auto" w:fill="FFFFFF"/>
        <w:tabs>
          <w:tab w:val="left" w:pos="993"/>
        </w:tabs>
        <w:ind w:firstLine="709"/>
        <w:jc w:val="both"/>
        <w:rPr>
          <w:b/>
          <w:color w:val="000000"/>
          <w:sz w:val="28"/>
          <w:szCs w:val="28"/>
          <w:lang w:val="kk-KZ"/>
        </w:rPr>
      </w:pPr>
    </w:p>
    <w:p w14:paraId="6C4AE19E" w14:textId="3DE78D88" w:rsidR="001E1E27" w:rsidRPr="001E1257" w:rsidRDefault="001D45D9" w:rsidP="001E1257">
      <w:pPr>
        <w:shd w:val="clear" w:color="auto" w:fill="FFFFFF"/>
        <w:tabs>
          <w:tab w:val="left" w:pos="993"/>
        </w:tabs>
        <w:ind w:firstLine="709"/>
        <w:jc w:val="both"/>
        <w:rPr>
          <w:b/>
          <w:color w:val="000000"/>
          <w:sz w:val="28"/>
          <w:szCs w:val="28"/>
          <w:lang w:val="kk-KZ"/>
        </w:rPr>
      </w:pPr>
      <w:r w:rsidRPr="001E1257">
        <w:rPr>
          <w:b/>
          <w:color w:val="000000"/>
          <w:sz w:val="28"/>
          <w:szCs w:val="28"/>
          <w:lang w:val="kk-KZ"/>
        </w:rPr>
        <w:lastRenderedPageBreak/>
        <w:t>3</w:t>
      </w:r>
      <w:r w:rsidR="001E1E27" w:rsidRPr="001E1257">
        <w:rPr>
          <w:b/>
          <w:color w:val="000000"/>
          <w:sz w:val="28"/>
          <w:szCs w:val="28"/>
          <w:lang w:val="kk-KZ"/>
        </w:rPr>
        <w:t>.</w:t>
      </w:r>
      <w:r w:rsidR="00890212" w:rsidRPr="001E1257">
        <w:rPr>
          <w:b/>
          <w:color w:val="000000"/>
          <w:sz w:val="28"/>
          <w:szCs w:val="28"/>
          <w:lang w:val="kk-KZ"/>
        </w:rPr>
        <w:t>2</w:t>
      </w:r>
      <w:r w:rsidR="001E1E27" w:rsidRPr="001E1257">
        <w:rPr>
          <w:b/>
          <w:color w:val="000000"/>
          <w:sz w:val="28"/>
          <w:szCs w:val="28"/>
          <w:lang w:val="kk-KZ"/>
        </w:rPr>
        <w:t xml:space="preserve"> Компьютер желісінің қауіпсіздігін зерттеуге арналған құрылғылардың программалық қамтымы</w:t>
      </w:r>
    </w:p>
    <w:p w14:paraId="1C49A46A" w14:textId="59ABC7B5" w:rsidR="00EB6186" w:rsidRPr="001E1257" w:rsidRDefault="00EB6186" w:rsidP="001E1257">
      <w:pPr>
        <w:shd w:val="clear" w:color="auto" w:fill="FFFFFF"/>
        <w:tabs>
          <w:tab w:val="left" w:pos="993"/>
        </w:tabs>
        <w:ind w:firstLine="709"/>
        <w:jc w:val="both"/>
        <w:rPr>
          <w:bCs/>
          <w:color w:val="000000"/>
          <w:sz w:val="28"/>
          <w:szCs w:val="28"/>
          <w:lang w:val="kk-KZ"/>
        </w:rPr>
      </w:pPr>
      <w:r w:rsidRPr="001E1257">
        <w:rPr>
          <w:bCs/>
          <w:color w:val="000000"/>
          <w:sz w:val="28"/>
          <w:szCs w:val="28"/>
          <w:lang w:val="kk-KZ"/>
        </w:rPr>
        <w:t>Компьютер желісінің қауіпсіздігін зерттеуге арналған құрылғының негізгі программалық қамтымы ол – Kali Linux опе</w:t>
      </w:r>
      <w:r w:rsidR="00C21AD8" w:rsidRPr="001E1257">
        <w:rPr>
          <w:bCs/>
          <w:color w:val="000000"/>
          <w:sz w:val="28"/>
          <w:szCs w:val="28"/>
          <w:lang w:val="kk-KZ"/>
        </w:rPr>
        <w:t>р</w:t>
      </w:r>
      <w:r w:rsidRPr="001E1257">
        <w:rPr>
          <w:bCs/>
          <w:color w:val="000000"/>
          <w:sz w:val="28"/>
          <w:szCs w:val="28"/>
          <w:lang w:val="kk-KZ"/>
        </w:rPr>
        <w:t>ациялық жүйесі.</w:t>
      </w:r>
    </w:p>
    <w:p w14:paraId="5BEA644B" w14:textId="53FBC2AE" w:rsidR="00B6597F" w:rsidRPr="001E1257" w:rsidRDefault="00B6597F" w:rsidP="001E1257">
      <w:pPr>
        <w:shd w:val="clear" w:color="auto" w:fill="FFFFFF"/>
        <w:tabs>
          <w:tab w:val="left" w:pos="993"/>
        </w:tabs>
        <w:ind w:firstLine="709"/>
        <w:jc w:val="both"/>
        <w:rPr>
          <w:bCs/>
          <w:i/>
          <w:iCs/>
          <w:sz w:val="28"/>
          <w:szCs w:val="28"/>
          <w:lang w:val="kk-KZ"/>
        </w:rPr>
      </w:pPr>
      <w:r w:rsidRPr="001E1257">
        <w:rPr>
          <w:bCs/>
          <w:i/>
          <w:iCs/>
          <w:sz w:val="28"/>
          <w:szCs w:val="28"/>
          <w:lang w:val="kk-KZ"/>
        </w:rPr>
        <w:t>Орнату әдістері</w:t>
      </w:r>
    </w:p>
    <w:p w14:paraId="14E5DDEE" w14:textId="03A60616" w:rsidR="0001392C" w:rsidRPr="001E1257" w:rsidRDefault="00B6597F" w:rsidP="001E1257">
      <w:pPr>
        <w:shd w:val="clear" w:color="auto" w:fill="FFFFFF"/>
        <w:tabs>
          <w:tab w:val="left" w:pos="993"/>
        </w:tabs>
        <w:ind w:firstLine="709"/>
        <w:jc w:val="both"/>
        <w:rPr>
          <w:bCs/>
          <w:sz w:val="28"/>
          <w:szCs w:val="28"/>
          <w:lang w:val="kk-KZ"/>
        </w:rPr>
      </w:pPr>
      <w:r w:rsidRPr="001E1257">
        <w:rPr>
          <w:bCs/>
          <w:sz w:val="28"/>
          <w:szCs w:val="28"/>
          <w:lang w:val="kk-KZ"/>
        </w:rPr>
        <w:t>Kali Linux дистрибутивін келесі әдістерді қолдана отырып орнатуға болады</w:t>
      </w:r>
      <w:r w:rsidR="00E178D6" w:rsidRPr="001E1257">
        <w:rPr>
          <w:bCs/>
          <w:sz w:val="28"/>
          <w:szCs w:val="28"/>
          <w:lang w:val="kk-KZ"/>
        </w:rPr>
        <w:t>. Kali Linux ортасын іске қосу үшін:</w:t>
      </w:r>
    </w:p>
    <w:p w14:paraId="13441A84" w14:textId="4F7C1807" w:rsidR="00E178D6" w:rsidRPr="008C548B" w:rsidRDefault="00960BCE" w:rsidP="00052DA3">
      <w:pPr>
        <w:pStyle w:val="af6"/>
        <w:numPr>
          <w:ilvl w:val="0"/>
          <w:numId w:val="26"/>
        </w:numPr>
        <w:shd w:val="clear" w:color="auto" w:fill="FFFFFF"/>
        <w:tabs>
          <w:tab w:val="left" w:pos="993"/>
        </w:tabs>
        <w:ind w:left="0" w:firstLine="709"/>
        <w:jc w:val="both"/>
        <w:rPr>
          <w:bCs/>
          <w:sz w:val="28"/>
          <w:szCs w:val="28"/>
          <w:lang w:val="kk-KZ"/>
        </w:rPr>
      </w:pPr>
      <w:r w:rsidRPr="008C548B">
        <w:rPr>
          <w:bCs/>
          <w:sz w:val="28"/>
          <w:szCs w:val="28"/>
          <w:lang w:val="kk-KZ"/>
        </w:rPr>
        <w:t xml:space="preserve">Тікелей компьютерде, ноутбукта. ISO </w:t>
      </w:r>
      <w:r w:rsidR="001A5D2C" w:rsidRPr="008C548B">
        <w:rPr>
          <w:bCs/>
          <w:sz w:val="28"/>
          <w:szCs w:val="28"/>
          <w:lang w:val="kk-KZ"/>
        </w:rPr>
        <w:t>образын</w:t>
      </w:r>
      <w:r w:rsidRPr="008C548B">
        <w:rPr>
          <w:bCs/>
          <w:sz w:val="28"/>
          <w:szCs w:val="28"/>
          <w:lang w:val="kk-KZ"/>
        </w:rPr>
        <w:t xml:space="preserve"> қолдана отырып, ол тікелей компьютерге немесе ноутбукке орнатылады. Егер қосалқы компьютер болса және ОЖ-мен </w:t>
      </w:r>
      <w:r w:rsidR="001A5D2C" w:rsidRPr="008C548B">
        <w:rPr>
          <w:bCs/>
          <w:sz w:val="28"/>
          <w:szCs w:val="28"/>
          <w:lang w:val="kk-KZ"/>
        </w:rPr>
        <w:t xml:space="preserve">жақсы </w:t>
      </w:r>
      <w:r w:rsidRPr="008C548B">
        <w:rPr>
          <w:bCs/>
          <w:sz w:val="28"/>
          <w:szCs w:val="28"/>
          <w:lang w:val="kk-KZ"/>
        </w:rPr>
        <w:t>таныс бол</w:t>
      </w:r>
      <w:r w:rsidR="001A5D2C" w:rsidRPr="008C548B">
        <w:rPr>
          <w:bCs/>
          <w:sz w:val="28"/>
          <w:szCs w:val="28"/>
          <w:lang w:val="kk-KZ"/>
        </w:rPr>
        <w:t xml:space="preserve">ған жағдайда осы тәсілді қолдануға болады. </w:t>
      </w:r>
      <w:r w:rsidRPr="008C548B">
        <w:rPr>
          <w:bCs/>
          <w:sz w:val="28"/>
          <w:szCs w:val="28"/>
          <w:lang w:val="kk-KZ"/>
        </w:rPr>
        <w:t xml:space="preserve">Сонымен қатар, егер </w:t>
      </w:r>
      <w:r w:rsidR="001A5D2C" w:rsidRPr="008C548B">
        <w:rPr>
          <w:bCs/>
          <w:sz w:val="28"/>
          <w:szCs w:val="28"/>
          <w:lang w:val="kk-KZ"/>
        </w:rPr>
        <w:t xml:space="preserve">қол жеткізу </w:t>
      </w:r>
      <w:r w:rsidRPr="008C548B">
        <w:rPr>
          <w:bCs/>
          <w:sz w:val="28"/>
          <w:szCs w:val="28"/>
          <w:lang w:val="kk-KZ"/>
        </w:rPr>
        <w:t>нүктесін тексеру жоспарла</w:t>
      </w:r>
      <w:r w:rsidR="001A5D2C" w:rsidRPr="008C548B">
        <w:rPr>
          <w:bCs/>
          <w:sz w:val="28"/>
          <w:szCs w:val="28"/>
          <w:lang w:val="kk-KZ"/>
        </w:rPr>
        <w:t xml:space="preserve">нса </w:t>
      </w:r>
      <w:r w:rsidRPr="008C548B">
        <w:rPr>
          <w:bCs/>
          <w:sz w:val="28"/>
          <w:szCs w:val="28"/>
          <w:lang w:val="kk-KZ"/>
        </w:rPr>
        <w:t xml:space="preserve">немесе </w:t>
      </w:r>
      <w:r w:rsidR="001A5D2C" w:rsidRPr="008C548B">
        <w:rPr>
          <w:bCs/>
          <w:sz w:val="28"/>
          <w:szCs w:val="28"/>
          <w:lang w:val="kk-KZ"/>
        </w:rPr>
        <w:t>орындалса</w:t>
      </w:r>
      <w:r w:rsidRPr="008C548B">
        <w:rPr>
          <w:bCs/>
          <w:sz w:val="28"/>
          <w:szCs w:val="28"/>
          <w:lang w:val="kk-KZ"/>
        </w:rPr>
        <w:t>, Wi-Fi қосылған ноутбукке тікелей орнату ұсынылады.</w:t>
      </w:r>
    </w:p>
    <w:p w14:paraId="4629BAC2" w14:textId="6CDA8E20" w:rsidR="001A5D2C" w:rsidRPr="008C548B" w:rsidRDefault="001A5D2C" w:rsidP="00052DA3">
      <w:pPr>
        <w:pStyle w:val="af6"/>
        <w:numPr>
          <w:ilvl w:val="0"/>
          <w:numId w:val="26"/>
        </w:numPr>
        <w:shd w:val="clear" w:color="auto" w:fill="FFFFFF"/>
        <w:tabs>
          <w:tab w:val="left" w:pos="993"/>
        </w:tabs>
        <w:ind w:left="0" w:firstLine="709"/>
        <w:jc w:val="both"/>
        <w:rPr>
          <w:bCs/>
          <w:sz w:val="28"/>
          <w:szCs w:val="28"/>
          <w:lang w:val="kk-KZ"/>
        </w:rPr>
      </w:pPr>
      <w:r w:rsidRPr="008C548B">
        <w:rPr>
          <w:bCs/>
          <w:sz w:val="28"/>
          <w:szCs w:val="28"/>
          <w:lang w:val="kk-KZ"/>
        </w:rPr>
        <w:t xml:space="preserve">Виртуализацияланған (VMware, Hyper-V, Oracle VirtualBox, Citrix) </w:t>
      </w:r>
      <w:r w:rsidR="008C548B">
        <w:rPr>
          <w:bCs/>
          <w:sz w:val="28"/>
          <w:szCs w:val="28"/>
          <w:lang w:val="kk-KZ"/>
        </w:rPr>
        <w:t>–</w:t>
      </w:r>
      <w:r w:rsidRPr="008C548B">
        <w:rPr>
          <w:bCs/>
          <w:sz w:val="28"/>
          <w:szCs w:val="28"/>
          <w:lang w:val="kk-KZ"/>
        </w:rPr>
        <w:t xml:space="preserve"> Kali Linux көптеген танымал гипервизорларды қолдайды. Алдын ала конфигурацияланған образдарды www.kali.org  сайтынан жүктеп алуға болады. Сонымен қатар, ISO қалаған гипервизорға ОЖ-ні қолмен орнату үшін қолданылады.</w:t>
      </w:r>
    </w:p>
    <w:p w14:paraId="7E917C53" w14:textId="417D12F1" w:rsidR="001A5D2C" w:rsidRPr="008C548B" w:rsidRDefault="00611BD5" w:rsidP="00052DA3">
      <w:pPr>
        <w:pStyle w:val="af6"/>
        <w:numPr>
          <w:ilvl w:val="0"/>
          <w:numId w:val="26"/>
        </w:numPr>
        <w:shd w:val="clear" w:color="auto" w:fill="FFFFFF"/>
        <w:tabs>
          <w:tab w:val="left" w:pos="993"/>
        </w:tabs>
        <w:ind w:left="0" w:firstLine="709"/>
        <w:jc w:val="both"/>
        <w:rPr>
          <w:bCs/>
          <w:sz w:val="28"/>
          <w:szCs w:val="28"/>
          <w:lang w:val="kk-KZ"/>
        </w:rPr>
      </w:pPr>
      <w:r w:rsidRPr="008C548B">
        <w:rPr>
          <w:bCs/>
          <w:sz w:val="28"/>
          <w:szCs w:val="28"/>
          <w:lang w:val="kk-KZ"/>
        </w:rPr>
        <w:t>Бұлт (Amazon AWS, Microsoft Azure). Дистрибутивтің танымалдылығын ескере отырып, AWS және Azure Kali Linux-ке арналған образдарды ұсынады.</w:t>
      </w:r>
    </w:p>
    <w:p w14:paraId="764C74A6" w14:textId="576048C4" w:rsidR="00611BD5" w:rsidRPr="008C548B" w:rsidRDefault="00611BD5" w:rsidP="00052DA3">
      <w:pPr>
        <w:pStyle w:val="af6"/>
        <w:numPr>
          <w:ilvl w:val="0"/>
          <w:numId w:val="26"/>
        </w:numPr>
        <w:shd w:val="clear" w:color="auto" w:fill="FFFFFF"/>
        <w:tabs>
          <w:tab w:val="left" w:pos="993"/>
        </w:tabs>
        <w:ind w:left="0" w:firstLine="709"/>
        <w:jc w:val="both"/>
        <w:rPr>
          <w:bCs/>
          <w:sz w:val="28"/>
          <w:szCs w:val="28"/>
          <w:lang w:val="kk-KZ"/>
        </w:rPr>
      </w:pPr>
      <w:r w:rsidRPr="008C548B">
        <w:rPr>
          <w:bCs/>
          <w:sz w:val="28"/>
          <w:szCs w:val="28"/>
          <w:lang w:val="kk-KZ"/>
        </w:rPr>
        <w:t xml:space="preserve">USB жүктеу дискісі </w:t>
      </w:r>
      <w:r w:rsidR="008C548B">
        <w:rPr>
          <w:bCs/>
          <w:sz w:val="28"/>
          <w:szCs w:val="28"/>
          <w:lang w:val="kk-KZ"/>
        </w:rPr>
        <w:t>–</w:t>
      </w:r>
      <w:r w:rsidRPr="008C548B">
        <w:rPr>
          <w:bCs/>
          <w:sz w:val="28"/>
          <w:szCs w:val="28"/>
          <w:lang w:val="kk-KZ"/>
        </w:rPr>
        <w:t xml:space="preserve"> Kali Linux-тің ISO-образын қолдана отырып, компьютерге орнатпай-ақ дистрибутивті іске қосатын жүктеуші дискісі жасалады.</w:t>
      </w:r>
    </w:p>
    <w:p w14:paraId="16386BEE" w14:textId="2878B3B1" w:rsidR="00611BD5" w:rsidRPr="008C548B" w:rsidRDefault="00611BD5" w:rsidP="00052DA3">
      <w:pPr>
        <w:pStyle w:val="af6"/>
        <w:numPr>
          <w:ilvl w:val="0"/>
          <w:numId w:val="26"/>
        </w:numPr>
        <w:shd w:val="clear" w:color="auto" w:fill="FFFFFF"/>
        <w:tabs>
          <w:tab w:val="left" w:pos="993"/>
        </w:tabs>
        <w:ind w:left="0" w:firstLine="709"/>
        <w:jc w:val="both"/>
        <w:rPr>
          <w:bCs/>
          <w:sz w:val="28"/>
          <w:szCs w:val="28"/>
          <w:lang w:val="kk-KZ"/>
        </w:rPr>
      </w:pPr>
      <w:r w:rsidRPr="008C548B">
        <w:rPr>
          <w:bCs/>
          <w:sz w:val="28"/>
          <w:szCs w:val="28"/>
          <w:lang w:val="kk-KZ"/>
        </w:rPr>
        <w:t>Windows 10 (қосымша</w:t>
      </w:r>
      <w:r w:rsidR="0013527F" w:rsidRPr="008C548B">
        <w:rPr>
          <w:bCs/>
          <w:sz w:val="28"/>
          <w:szCs w:val="28"/>
          <w:lang w:val="kk-KZ"/>
        </w:rPr>
        <w:t>сы</w:t>
      </w:r>
      <w:r w:rsidRPr="008C548B">
        <w:rPr>
          <w:bCs/>
          <w:sz w:val="28"/>
          <w:szCs w:val="28"/>
          <w:lang w:val="kk-KZ"/>
        </w:rPr>
        <w:t xml:space="preserve">) </w:t>
      </w:r>
      <w:r w:rsidR="008C548B">
        <w:rPr>
          <w:bCs/>
          <w:sz w:val="28"/>
          <w:szCs w:val="28"/>
          <w:lang w:val="kk-KZ"/>
        </w:rPr>
        <w:t>–</w:t>
      </w:r>
      <w:r w:rsidR="0013527F" w:rsidRPr="008C548B">
        <w:rPr>
          <w:bCs/>
          <w:sz w:val="28"/>
          <w:szCs w:val="28"/>
          <w:lang w:val="kk-KZ"/>
        </w:rPr>
        <w:t xml:space="preserve"> </w:t>
      </w:r>
      <w:r w:rsidRPr="008C548B">
        <w:rPr>
          <w:bCs/>
          <w:sz w:val="28"/>
          <w:szCs w:val="28"/>
          <w:lang w:val="kk-KZ"/>
        </w:rPr>
        <w:t xml:space="preserve">Windows 10-да </w:t>
      </w:r>
      <w:r w:rsidR="0013527F" w:rsidRPr="008C548B">
        <w:rPr>
          <w:bCs/>
          <w:sz w:val="28"/>
          <w:szCs w:val="28"/>
          <w:lang w:val="kk-KZ"/>
        </w:rPr>
        <w:t>командалық</w:t>
      </w:r>
      <w:r w:rsidRPr="008C548B">
        <w:rPr>
          <w:bCs/>
          <w:sz w:val="28"/>
          <w:szCs w:val="28"/>
          <w:lang w:val="kk-KZ"/>
        </w:rPr>
        <w:t xml:space="preserve"> жолы арқылы жұмыс істей алады. Барлық функциялар жұмыс істемейді, </w:t>
      </w:r>
      <w:r w:rsidR="0013527F" w:rsidRPr="008C548B">
        <w:rPr>
          <w:bCs/>
          <w:sz w:val="28"/>
          <w:szCs w:val="28"/>
          <w:lang w:val="kk-KZ"/>
        </w:rPr>
        <w:t>себебі</w:t>
      </w:r>
      <w:r w:rsidRPr="008C548B">
        <w:rPr>
          <w:bCs/>
          <w:sz w:val="28"/>
          <w:szCs w:val="28"/>
          <w:lang w:val="kk-KZ"/>
        </w:rPr>
        <w:t xml:space="preserve"> ол бета</w:t>
      </w:r>
      <w:r w:rsidR="0013527F" w:rsidRPr="008C548B">
        <w:rPr>
          <w:bCs/>
          <w:sz w:val="28"/>
          <w:szCs w:val="28"/>
          <w:lang w:val="kk-KZ"/>
        </w:rPr>
        <w:t>-</w:t>
      </w:r>
      <w:r w:rsidRPr="008C548B">
        <w:rPr>
          <w:bCs/>
          <w:sz w:val="28"/>
          <w:szCs w:val="28"/>
          <w:lang w:val="kk-KZ"/>
        </w:rPr>
        <w:t>режимде</w:t>
      </w:r>
      <w:r w:rsidR="0013527F" w:rsidRPr="008C548B">
        <w:rPr>
          <w:bCs/>
          <w:sz w:val="28"/>
          <w:szCs w:val="28"/>
          <w:lang w:val="kk-KZ"/>
        </w:rPr>
        <w:t xml:space="preserve"> жұмыс істейді</w:t>
      </w:r>
      <w:r w:rsidRPr="008C548B">
        <w:rPr>
          <w:bCs/>
          <w:sz w:val="28"/>
          <w:szCs w:val="28"/>
          <w:lang w:val="kk-KZ"/>
        </w:rPr>
        <w:t>.</w:t>
      </w:r>
    </w:p>
    <w:p w14:paraId="2039F2F1" w14:textId="3E389C85" w:rsidR="0013527F" w:rsidRPr="008C548B" w:rsidRDefault="0013527F" w:rsidP="00052DA3">
      <w:pPr>
        <w:pStyle w:val="af6"/>
        <w:numPr>
          <w:ilvl w:val="0"/>
          <w:numId w:val="26"/>
        </w:numPr>
        <w:shd w:val="clear" w:color="auto" w:fill="FFFFFF"/>
        <w:tabs>
          <w:tab w:val="left" w:pos="993"/>
        </w:tabs>
        <w:ind w:left="0" w:firstLine="709"/>
        <w:jc w:val="both"/>
        <w:rPr>
          <w:bCs/>
          <w:sz w:val="28"/>
          <w:szCs w:val="28"/>
          <w:lang w:val="kk-KZ"/>
        </w:rPr>
      </w:pPr>
      <w:r w:rsidRPr="008C548B">
        <w:rPr>
          <w:bCs/>
          <w:sz w:val="28"/>
          <w:szCs w:val="28"/>
          <w:lang w:val="kk-KZ"/>
        </w:rPr>
        <w:t xml:space="preserve">Mac (Dual немесе Single boot) </w:t>
      </w:r>
      <w:r w:rsidR="008C548B">
        <w:rPr>
          <w:bCs/>
          <w:sz w:val="28"/>
          <w:szCs w:val="28"/>
          <w:lang w:val="kk-KZ"/>
        </w:rPr>
        <w:t>–</w:t>
      </w:r>
      <w:r w:rsidRPr="008C548B">
        <w:rPr>
          <w:bCs/>
          <w:sz w:val="28"/>
          <w:szCs w:val="28"/>
          <w:lang w:val="kk-KZ"/>
        </w:rPr>
        <w:t xml:space="preserve"> Mac жүйесінде көмекші ОЖ ретінде немесе негізгі жұйе ретінде орнатылады. Бұл баптаулар үшін Parallels немесе Mac жүктеу функциялары қолданылады.</w:t>
      </w:r>
    </w:p>
    <w:p w14:paraId="7590B192" w14:textId="1CD97CC6" w:rsidR="00996CEC" w:rsidRPr="001E1257" w:rsidRDefault="00996CEC" w:rsidP="001E1257">
      <w:pPr>
        <w:shd w:val="clear" w:color="auto" w:fill="FFFFFF"/>
        <w:tabs>
          <w:tab w:val="left" w:pos="993"/>
        </w:tabs>
        <w:ind w:firstLine="709"/>
        <w:jc w:val="both"/>
        <w:rPr>
          <w:sz w:val="28"/>
          <w:szCs w:val="28"/>
          <w:lang w:val="kk-KZ"/>
        </w:rPr>
      </w:pPr>
      <w:r w:rsidRPr="001E1257">
        <w:rPr>
          <w:sz w:val="28"/>
          <w:szCs w:val="28"/>
          <w:lang w:val="kk-KZ"/>
        </w:rPr>
        <w:t>Raspberry Pi 3B микрокомпьютері негізінде әзірленетін құрылғыға орнатылатын операциялық жүйенің образын жазуды қарастырайық.</w:t>
      </w:r>
    </w:p>
    <w:p w14:paraId="4AF9173D" w14:textId="5E948554" w:rsidR="00996CEC" w:rsidRPr="001E1257" w:rsidRDefault="00996CEC" w:rsidP="001E1257">
      <w:pPr>
        <w:pStyle w:val="af6"/>
        <w:numPr>
          <w:ilvl w:val="0"/>
          <w:numId w:val="3"/>
        </w:numPr>
        <w:shd w:val="clear" w:color="auto" w:fill="FFFFFF"/>
        <w:tabs>
          <w:tab w:val="clear" w:pos="720"/>
          <w:tab w:val="left" w:pos="993"/>
        </w:tabs>
        <w:ind w:left="0" w:firstLine="709"/>
        <w:jc w:val="both"/>
        <w:rPr>
          <w:color w:val="000000"/>
          <w:sz w:val="28"/>
          <w:szCs w:val="28"/>
          <w:lang w:val="kk-KZ"/>
        </w:rPr>
      </w:pPr>
      <w:r w:rsidRPr="001E1257">
        <w:rPr>
          <w:color w:val="000000"/>
          <w:sz w:val="28"/>
          <w:szCs w:val="28"/>
          <w:lang w:val="kk-KZ"/>
        </w:rPr>
        <w:t>MicroSD картаға операциялық жүйе образын жазу.</w:t>
      </w:r>
    </w:p>
    <w:p w14:paraId="50FD59E6" w14:textId="3685C659" w:rsidR="00996CEC" w:rsidRPr="001E1257" w:rsidRDefault="00996CEC" w:rsidP="001E1257">
      <w:pPr>
        <w:shd w:val="clear" w:color="auto" w:fill="FFFFFF"/>
        <w:tabs>
          <w:tab w:val="left" w:pos="993"/>
        </w:tabs>
        <w:ind w:firstLine="709"/>
        <w:jc w:val="both"/>
        <w:rPr>
          <w:sz w:val="28"/>
          <w:szCs w:val="28"/>
          <w:lang w:val="kk-KZ"/>
        </w:rPr>
      </w:pPr>
      <w:r w:rsidRPr="001E1257">
        <w:rPr>
          <w:color w:val="000000"/>
          <w:sz w:val="28"/>
          <w:szCs w:val="28"/>
          <w:lang w:val="kk-KZ"/>
        </w:rPr>
        <w:t>Операциялық жүйе MicroSD картаға сәйкесінше қажетті утилитаның көмегімен орнатылады. Біздің осы жағдайымызда Kali Linux ОЖ-сі орнатылған. Образды Kali Linux ресми сайтынан  жүктеп алу қажет [</w:t>
      </w:r>
      <w:r w:rsidR="00080544">
        <w:rPr>
          <w:color w:val="000000"/>
          <w:sz w:val="28"/>
          <w:szCs w:val="28"/>
          <w:lang w:val="kk-KZ"/>
        </w:rPr>
        <w:fldChar w:fldCharType="begin"/>
      </w:r>
      <w:r w:rsidR="00080544">
        <w:rPr>
          <w:color w:val="000000"/>
          <w:sz w:val="28"/>
          <w:szCs w:val="28"/>
          <w:lang w:val="kk-KZ"/>
        </w:rPr>
        <w:instrText xml:space="preserve"> REF KaliLinux_Downloads_166 \r \h </w:instrText>
      </w:r>
      <w:r w:rsidR="00080544">
        <w:rPr>
          <w:color w:val="000000"/>
          <w:sz w:val="28"/>
          <w:szCs w:val="28"/>
          <w:lang w:val="kk-KZ"/>
        </w:rPr>
      </w:r>
      <w:r w:rsidR="00080544">
        <w:rPr>
          <w:color w:val="000000"/>
          <w:sz w:val="28"/>
          <w:szCs w:val="28"/>
          <w:lang w:val="kk-KZ"/>
        </w:rPr>
        <w:fldChar w:fldCharType="separate"/>
      </w:r>
      <w:r w:rsidR="00CA6C26">
        <w:rPr>
          <w:color w:val="000000"/>
          <w:sz w:val="28"/>
          <w:szCs w:val="28"/>
          <w:lang w:val="kk-KZ"/>
        </w:rPr>
        <w:t>171</w:t>
      </w:r>
      <w:r w:rsidR="00080544">
        <w:rPr>
          <w:color w:val="000000"/>
          <w:sz w:val="28"/>
          <w:szCs w:val="28"/>
          <w:lang w:val="kk-KZ"/>
        </w:rPr>
        <w:fldChar w:fldCharType="end"/>
      </w:r>
      <w:r w:rsidRPr="001E1257">
        <w:rPr>
          <w:color w:val="000000"/>
          <w:sz w:val="28"/>
          <w:szCs w:val="28"/>
          <w:lang w:val="kk-KZ"/>
        </w:rPr>
        <w:t>]. MicroSD картаға образды мысалы, Rufus (</w:t>
      </w:r>
      <w:hyperlink r:id="rId35">
        <w:r w:rsidRPr="001E1257">
          <w:rPr>
            <w:color w:val="000000"/>
            <w:sz w:val="28"/>
            <w:szCs w:val="28"/>
            <w:lang w:val="kk-KZ"/>
          </w:rPr>
          <w:t>https://rufus.akeo.ie/</w:t>
        </w:r>
      </w:hyperlink>
      <w:r w:rsidRPr="001E1257">
        <w:rPr>
          <w:color w:val="000000"/>
          <w:sz w:val="28"/>
          <w:szCs w:val="28"/>
          <w:lang w:val="kk-KZ"/>
        </w:rPr>
        <w:t>), Win32DiskImager (https://sourceforge.net/projects/win32diskimager/) программаларының көмегімен жазуға болады.</w:t>
      </w:r>
    </w:p>
    <w:p w14:paraId="226EA51F" w14:textId="093A4C78"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Әрі қарай Linux операциялық жүйесі үшін амалдар келтірілген</w:t>
      </w:r>
      <w:r w:rsidR="002F5232">
        <w:rPr>
          <w:color w:val="000000"/>
          <w:sz w:val="28"/>
          <w:szCs w:val="28"/>
          <w:lang w:val="kk-KZ"/>
        </w:rPr>
        <w:t>:</w:t>
      </w:r>
    </w:p>
    <w:p w14:paraId="09C16491" w14:textId="79D4065A"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а) </w:t>
      </w:r>
      <w:r w:rsidR="002F5232" w:rsidRPr="001E1257">
        <w:rPr>
          <w:color w:val="000000"/>
          <w:sz w:val="28"/>
          <w:szCs w:val="28"/>
          <w:lang w:val="kk-KZ"/>
        </w:rPr>
        <w:t>о</w:t>
      </w:r>
      <w:r w:rsidRPr="001E1257">
        <w:rPr>
          <w:color w:val="000000"/>
          <w:sz w:val="28"/>
          <w:szCs w:val="28"/>
          <w:lang w:val="kk-KZ"/>
        </w:rPr>
        <w:t>бразды архивтен шығару</w:t>
      </w:r>
      <w:r w:rsidR="008C548B">
        <w:rPr>
          <w:color w:val="000000"/>
          <w:sz w:val="28"/>
          <w:szCs w:val="28"/>
          <w:lang w:val="kk-KZ"/>
        </w:rPr>
        <w:t>:</w:t>
      </w:r>
    </w:p>
    <w:p w14:paraId="5B3BBB08" w14:textId="77777777" w:rsidR="00996CEC" w:rsidRPr="001E1257" w:rsidRDefault="00996CEC" w:rsidP="001E1257">
      <w:pPr>
        <w:shd w:val="clear" w:color="auto" w:fill="FFFFFF"/>
        <w:tabs>
          <w:tab w:val="left" w:pos="993"/>
        </w:tabs>
        <w:ind w:firstLine="709"/>
        <w:jc w:val="both"/>
        <w:rPr>
          <w:i/>
          <w:iCs/>
          <w:color w:val="000000"/>
          <w:sz w:val="28"/>
          <w:szCs w:val="28"/>
          <w:lang w:val="kk-KZ"/>
        </w:rPr>
      </w:pPr>
      <w:r w:rsidRPr="001E1257">
        <w:rPr>
          <w:i/>
          <w:iCs/>
          <w:color w:val="000000"/>
          <w:sz w:val="28"/>
          <w:szCs w:val="28"/>
          <w:lang w:val="kk-KZ"/>
        </w:rPr>
        <w:t xml:space="preserve">unxz /media/root/Setup/kali-2017.01-rpi2.img.xz </w:t>
      </w:r>
    </w:p>
    <w:p w14:paraId="1D831021" w14:textId="4CD9E8FB"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Архивтен шығарар алдында бақылау сомасын тексеріп алу ұсынылады. Архивтен шығарылған соң архивтағы файл жойылады</w:t>
      </w:r>
      <w:r w:rsidR="002F5232">
        <w:rPr>
          <w:color w:val="000000"/>
          <w:sz w:val="28"/>
          <w:szCs w:val="28"/>
          <w:lang w:val="kk-KZ"/>
        </w:rPr>
        <w:t>;</w:t>
      </w:r>
    </w:p>
    <w:p w14:paraId="480E7CE2" w14:textId="7DBDBDFA"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lastRenderedPageBreak/>
        <w:t xml:space="preserve">б) </w:t>
      </w:r>
      <w:r w:rsidR="002F5232" w:rsidRPr="001E1257">
        <w:rPr>
          <w:color w:val="000000"/>
          <w:sz w:val="28"/>
          <w:szCs w:val="28"/>
          <w:lang w:val="kk-KZ"/>
        </w:rPr>
        <w:t>о</w:t>
      </w:r>
      <w:r w:rsidRPr="001E1257">
        <w:rPr>
          <w:color w:val="000000"/>
          <w:sz w:val="28"/>
          <w:szCs w:val="28"/>
          <w:lang w:val="kk-KZ"/>
        </w:rPr>
        <w:t>бразды жазу (жад картасы монтаждалатын жүйедегі бөлімнің орналасқан жері мен бөлім атауын білу үшін fdisk жүйелік утилитасын -l кілтімен іске қосу керек)</w:t>
      </w:r>
      <w:r w:rsidR="008C548B">
        <w:rPr>
          <w:color w:val="000000"/>
          <w:sz w:val="28"/>
          <w:szCs w:val="28"/>
          <w:lang w:val="kk-KZ"/>
        </w:rPr>
        <w:t>:</w:t>
      </w:r>
    </w:p>
    <w:p w14:paraId="6ED9BB19"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Linux операциялық жүйесі үшін образды жазуды dd командасын орындау жолымен жүргізуге болады:</w:t>
      </w:r>
    </w:p>
    <w:p w14:paraId="31EB957C" w14:textId="5ECBB116" w:rsidR="00996CEC" w:rsidRPr="001E1257" w:rsidRDefault="00996CEC" w:rsidP="001E1257">
      <w:pPr>
        <w:shd w:val="clear" w:color="auto" w:fill="FFFFFF"/>
        <w:tabs>
          <w:tab w:val="left" w:pos="993"/>
        </w:tabs>
        <w:ind w:firstLine="709"/>
        <w:jc w:val="both"/>
        <w:rPr>
          <w:i/>
          <w:iCs/>
          <w:color w:val="000000"/>
          <w:sz w:val="28"/>
          <w:szCs w:val="28"/>
          <w:lang w:val="kk-KZ"/>
        </w:rPr>
      </w:pPr>
      <w:r w:rsidRPr="001E1257">
        <w:rPr>
          <w:i/>
          <w:iCs/>
          <w:color w:val="000000"/>
          <w:sz w:val="28"/>
          <w:szCs w:val="28"/>
          <w:lang w:val="kk-KZ"/>
        </w:rPr>
        <w:t>dd if=/media/root/Setup/kali-2017.01-rpi2.img of=/dev/sdb bs=512k</w:t>
      </w:r>
      <w:r w:rsidR="002F5232">
        <w:rPr>
          <w:i/>
          <w:iCs/>
          <w:color w:val="000000"/>
          <w:sz w:val="28"/>
          <w:szCs w:val="28"/>
          <w:lang w:val="kk-KZ"/>
        </w:rPr>
        <w:t>;</w:t>
      </w:r>
    </w:p>
    <w:p w14:paraId="35D28300" w14:textId="31FCAA36"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в) </w:t>
      </w:r>
      <w:r w:rsidR="008C548B" w:rsidRPr="001E1257">
        <w:rPr>
          <w:color w:val="000000"/>
          <w:sz w:val="28"/>
          <w:szCs w:val="28"/>
          <w:lang w:val="kk-KZ"/>
        </w:rPr>
        <w:t>б</w:t>
      </w:r>
      <w:r w:rsidRPr="001E1257">
        <w:rPr>
          <w:color w:val="000000"/>
          <w:sz w:val="28"/>
          <w:szCs w:val="28"/>
          <w:lang w:val="kk-KZ"/>
        </w:rPr>
        <w:t>өлімді картаның толық көлеміне дейін кеңейтуге болады, ол үшін gparted немесе fdisk утилиталарын пайдалануға болады. Содан кейін файлдық жүйені сәйкесінше бөлім өлшеміне дейін кеңейтуге болады, мысалы келесі команданы орындай отырып:</w:t>
      </w:r>
    </w:p>
    <w:p w14:paraId="67F85F61" w14:textId="475572E8" w:rsidR="00996CEC" w:rsidRPr="001E1257" w:rsidRDefault="00996CEC" w:rsidP="001E1257">
      <w:pPr>
        <w:shd w:val="clear" w:color="auto" w:fill="FFFFFF"/>
        <w:tabs>
          <w:tab w:val="left" w:pos="993"/>
        </w:tabs>
        <w:ind w:firstLine="709"/>
        <w:jc w:val="both"/>
        <w:rPr>
          <w:i/>
          <w:iCs/>
          <w:color w:val="000000"/>
          <w:sz w:val="28"/>
          <w:szCs w:val="28"/>
          <w:lang w:val="kk-KZ"/>
        </w:rPr>
      </w:pPr>
      <w:r w:rsidRPr="001E1257">
        <w:rPr>
          <w:i/>
          <w:iCs/>
          <w:color w:val="000000"/>
          <w:sz w:val="28"/>
          <w:szCs w:val="28"/>
          <w:lang w:val="kk-KZ"/>
        </w:rPr>
        <w:t>resize2fs /dev/mmcblk0p2</w:t>
      </w:r>
      <w:r w:rsidR="002F5232">
        <w:rPr>
          <w:i/>
          <w:iCs/>
          <w:color w:val="000000"/>
          <w:sz w:val="28"/>
          <w:szCs w:val="28"/>
          <w:lang w:val="kk-KZ"/>
        </w:rPr>
        <w:t>;</w:t>
      </w:r>
    </w:p>
    <w:p w14:paraId="3E6FF7E9" w14:textId="19891F3B"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г) </w:t>
      </w:r>
      <w:r w:rsidR="008C548B" w:rsidRPr="001E1257">
        <w:rPr>
          <w:color w:val="000000"/>
          <w:sz w:val="28"/>
          <w:szCs w:val="28"/>
          <w:lang w:val="kk-KZ"/>
        </w:rPr>
        <w:t>ж</w:t>
      </w:r>
      <w:r w:rsidRPr="001E1257">
        <w:rPr>
          <w:color w:val="000000"/>
          <w:sz w:val="28"/>
          <w:szCs w:val="28"/>
          <w:lang w:val="kk-KZ"/>
        </w:rPr>
        <w:t>үйенің образы жазылды. Сымсыз желі интерфейсін активтендіргеннен кейін жады картасын компьютер платасындағы сәйкес ұяшыққа орналастыру керек</w:t>
      </w:r>
      <w:r w:rsidR="008C548B">
        <w:rPr>
          <w:color w:val="000000"/>
          <w:sz w:val="28"/>
          <w:szCs w:val="28"/>
          <w:lang w:val="kk-KZ"/>
        </w:rPr>
        <w:t>:</w:t>
      </w:r>
      <w:r w:rsidRPr="001E1257">
        <w:rPr>
          <w:color w:val="000000"/>
          <w:sz w:val="28"/>
          <w:szCs w:val="28"/>
          <w:lang w:val="kk-KZ"/>
        </w:rPr>
        <w:t xml:space="preserve"> </w:t>
      </w:r>
    </w:p>
    <w:p w14:paraId="68868028" w14:textId="316DC449" w:rsidR="00996CEC" w:rsidRPr="001E1257" w:rsidRDefault="008C548B" w:rsidP="001E1257">
      <w:pPr>
        <w:shd w:val="clear" w:color="auto" w:fill="FFFFFF"/>
        <w:tabs>
          <w:tab w:val="left" w:pos="993"/>
        </w:tabs>
        <w:ind w:firstLine="709"/>
        <w:jc w:val="both"/>
        <w:rPr>
          <w:color w:val="000000"/>
          <w:sz w:val="28"/>
          <w:szCs w:val="28"/>
          <w:lang w:val="kk-KZ"/>
        </w:rPr>
      </w:pPr>
      <w:r>
        <w:rPr>
          <w:color w:val="000000"/>
          <w:sz w:val="28"/>
          <w:szCs w:val="28"/>
          <w:lang w:val="kk-KZ"/>
        </w:rPr>
        <w:t>–</w:t>
      </w:r>
      <w:r w:rsidR="00996CEC" w:rsidRPr="001E1257">
        <w:rPr>
          <w:color w:val="000000"/>
          <w:sz w:val="28"/>
          <w:szCs w:val="28"/>
          <w:lang w:val="kk-KZ"/>
        </w:rPr>
        <w:t xml:space="preserve"> </w:t>
      </w:r>
      <w:r w:rsidRPr="001E1257">
        <w:rPr>
          <w:color w:val="000000"/>
          <w:sz w:val="28"/>
          <w:szCs w:val="28"/>
          <w:lang w:val="kk-KZ"/>
        </w:rPr>
        <w:t>д</w:t>
      </w:r>
      <w:r w:rsidR="00996CEC" w:rsidRPr="001E1257">
        <w:rPr>
          <w:color w:val="000000"/>
          <w:sz w:val="28"/>
          <w:szCs w:val="28"/>
          <w:lang w:val="kk-KZ"/>
        </w:rPr>
        <w:t>исплей GPIO-интерфейс арқылы қосылған (нарықта компьютерге басқа да тәсілмен қосуға болатын дисплейлер бар).</w:t>
      </w:r>
    </w:p>
    <w:p w14:paraId="0AEF688F" w14:textId="7CFEC25C"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Ескерте кететін жайт, алғашқы рет қосылған кезде дисплей жұмыс істемейді, себебі қажетті драйвер орнатылмаған</w:t>
      </w:r>
      <w:r w:rsidR="008C548B">
        <w:rPr>
          <w:color w:val="000000"/>
          <w:sz w:val="28"/>
          <w:szCs w:val="28"/>
          <w:lang w:val="kk-KZ"/>
        </w:rPr>
        <w:t>:</w:t>
      </w:r>
    </w:p>
    <w:p w14:paraId="1D8AEA40" w14:textId="66F00C1C" w:rsidR="00996CEC" w:rsidRPr="001E1257" w:rsidRDefault="008C548B" w:rsidP="001E1257">
      <w:pPr>
        <w:shd w:val="clear" w:color="auto" w:fill="FFFFFF"/>
        <w:tabs>
          <w:tab w:val="left" w:pos="993"/>
        </w:tabs>
        <w:ind w:firstLine="709"/>
        <w:jc w:val="both"/>
        <w:rPr>
          <w:color w:val="000000"/>
          <w:sz w:val="28"/>
          <w:szCs w:val="28"/>
          <w:lang w:val="kk-KZ"/>
        </w:rPr>
      </w:pPr>
      <w:r>
        <w:rPr>
          <w:color w:val="000000"/>
          <w:sz w:val="28"/>
          <w:szCs w:val="28"/>
          <w:lang w:val="kk-KZ"/>
        </w:rPr>
        <w:t>–</w:t>
      </w:r>
      <w:r w:rsidR="00996CEC" w:rsidRPr="001E1257">
        <w:rPr>
          <w:color w:val="000000"/>
          <w:sz w:val="28"/>
          <w:szCs w:val="28"/>
          <w:lang w:val="kk-KZ"/>
        </w:rPr>
        <w:t xml:space="preserve"> </w:t>
      </w:r>
      <w:r w:rsidRPr="001E1257">
        <w:rPr>
          <w:color w:val="000000"/>
          <w:sz w:val="28"/>
          <w:szCs w:val="28"/>
          <w:lang w:val="kk-KZ"/>
        </w:rPr>
        <w:t>д</w:t>
      </w:r>
      <w:r w:rsidR="00996CEC" w:rsidRPr="001E1257">
        <w:rPr>
          <w:color w:val="000000"/>
          <w:sz w:val="28"/>
          <w:szCs w:val="28"/>
          <w:lang w:val="kk-KZ"/>
        </w:rPr>
        <w:t>исплейге арналған драйверді орнату және баптауларды орындау үшін жүйеге кіру рұқсатын алу. Жүйеге кіру рұқсатын бірнеше тәсілдермен алуға болады:</w:t>
      </w:r>
    </w:p>
    <w:p w14:paraId="75496AD8" w14:textId="77777777" w:rsidR="00996CEC" w:rsidRPr="001E1257" w:rsidRDefault="00996CEC" w:rsidP="008C548B">
      <w:pPr>
        <w:shd w:val="clear" w:color="auto" w:fill="FFFFFF"/>
        <w:tabs>
          <w:tab w:val="left" w:pos="993"/>
        </w:tabs>
        <w:ind w:firstLine="851"/>
        <w:jc w:val="both"/>
        <w:rPr>
          <w:color w:val="000000"/>
          <w:sz w:val="28"/>
          <w:szCs w:val="28"/>
          <w:lang w:val="kk-KZ"/>
        </w:rPr>
      </w:pPr>
      <w:r w:rsidRPr="001E1257">
        <w:rPr>
          <w:color w:val="000000"/>
          <w:sz w:val="28"/>
          <w:szCs w:val="28"/>
          <w:lang w:val="kk-KZ"/>
        </w:rPr>
        <w:t>а) HDMI-дисплейді қосу;</w:t>
      </w:r>
    </w:p>
    <w:p w14:paraId="1C94D941" w14:textId="342606EC" w:rsidR="00996CEC" w:rsidRPr="001E1257" w:rsidRDefault="00996CEC" w:rsidP="008C548B">
      <w:pPr>
        <w:shd w:val="clear" w:color="auto" w:fill="FFFFFF"/>
        <w:tabs>
          <w:tab w:val="left" w:pos="993"/>
        </w:tabs>
        <w:ind w:firstLine="851"/>
        <w:jc w:val="both"/>
        <w:rPr>
          <w:color w:val="000000"/>
          <w:sz w:val="28"/>
          <w:szCs w:val="28"/>
          <w:lang w:val="kk-KZ"/>
        </w:rPr>
      </w:pPr>
      <w:r w:rsidRPr="001E1257">
        <w:rPr>
          <w:color w:val="000000"/>
          <w:sz w:val="28"/>
          <w:szCs w:val="28"/>
          <w:lang w:val="kk-KZ"/>
        </w:rPr>
        <w:t>б) Динамикалық IP-адресті алу және SSH протокол арқылы құрылғыға қосылу үшін Raspberry Pi 3B-ді Ethernet-кабель арқылы тікелей маршрутизаторға қосу;</w:t>
      </w:r>
    </w:p>
    <w:p w14:paraId="155F64F6" w14:textId="77777777" w:rsidR="00996CEC" w:rsidRPr="001E1257" w:rsidRDefault="00996CEC" w:rsidP="008C548B">
      <w:pPr>
        <w:shd w:val="clear" w:color="auto" w:fill="FFFFFF"/>
        <w:tabs>
          <w:tab w:val="left" w:pos="993"/>
        </w:tabs>
        <w:ind w:firstLine="851"/>
        <w:jc w:val="both"/>
        <w:rPr>
          <w:color w:val="000000"/>
          <w:sz w:val="28"/>
          <w:szCs w:val="28"/>
          <w:lang w:val="kk-KZ"/>
        </w:rPr>
      </w:pPr>
      <w:r w:rsidRPr="001E1257">
        <w:rPr>
          <w:color w:val="000000"/>
          <w:sz w:val="28"/>
          <w:szCs w:val="28"/>
          <w:lang w:val="kk-KZ"/>
        </w:rPr>
        <w:t xml:space="preserve">в) кейбір әзірлеушілер арнайы құрал-жабдықтарды пайдаланумен жеке шешімдерді ұсынытындығын ескертеміз, бірақ көптеген күрделі жақтары мен  орынсыздығын ескерсек оларды пайдалану ұсынылмайды. </w:t>
      </w:r>
    </w:p>
    <w:p w14:paraId="07B0FCC0" w14:textId="78E01B4D"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Осы жерде айта кететін жайт, б) жағдайындағы Интернетте бар нұсқаулықтар шашыраңқы және қате. Әрі қарай б) тәсіліне толығырақ тоқталайық. Оны жүзеге асыру барысында төменде көрсетілген кейбір айла-шараларды қолдану керек болады</w:t>
      </w:r>
      <w:r w:rsidR="008C548B">
        <w:rPr>
          <w:color w:val="000000"/>
          <w:sz w:val="28"/>
          <w:szCs w:val="28"/>
          <w:lang w:val="kk-KZ"/>
        </w:rPr>
        <w:t>;</w:t>
      </w:r>
    </w:p>
    <w:p w14:paraId="2BDCFAE3" w14:textId="5F1EBC26"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 </w:t>
      </w:r>
      <w:r w:rsidR="008C548B" w:rsidRPr="001E1257">
        <w:rPr>
          <w:color w:val="000000"/>
          <w:sz w:val="28"/>
          <w:szCs w:val="28"/>
          <w:lang w:val="kk-KZ"/>
        </w:rPr>
        <w:t>с</w:t>
      </w:r>
      <w:r w:rsidRPr="001E1257">
        <w:rPr>
          <w:color w:val="000000"/>
          <w:sz w:val="28"/>
          <w:szCs w:val="28"/>
          <w:lang w:val="kk-KZ"/>
        </w:rPr>
        <w:t>татикалық IP қызметін «Setting a Static IP» бөлімінен табуға болады; Бірақ та статикалық IP жүйені жүктеу уақытын шамамен 2 минутқа арттыратындығын ескерте кетеміз</w:t>
      </w:r>
      <w:r w:rsidR="008C548B">
        <w:rPr>
          <w:color w:val="000000"/>
          <w:sz w:val="28"/>
          <w:szCs w:val="28"/>
          <w:lang w:val="kk-KZ"/>
        </w:rPr>
        <w:t>;</w:t>
      </w:r>
    </w:p>
    <w:p w14:paraId="5791A597" w14:textId="241E01F3"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ssh жүктеумен туындайтын мәселелерді шешу үшін [</w:t>
      </w:r>
      <w:r w:rsidRPr="001E1257">
        <w:rPr>
          <w:color w:val="000000"/>
          <w:sz w:val="28"/>
          <w:szCs w:val="28"/>
          <w:lang w:val="kk-KZ"/>
        </w:rPr>
        <w:fldChar w:fldCharType="begin"/>
      </w:r>
      <w:r w:rsidRPr="001E1257">
        <w:rPr>
          <w:color w:val="000000"/>
          <w:sz w:val="28"/>
          <w:szCs w:val="28"/>
          <w:lang w:val="kk-KZ"/>
        </w:rPr>
        <w:instrText xml:space="preserve"> REF Kali_Raspberry_Pi_Headless_75 \r \h </w:instrText>
      </w:r>
      <w:r w:rsidR="002E530A" w:rsidRPr="001E1257">
        <w:rPr>
          <w:color w:val="000000"/>
          <w:sz w:val="28"/>
          <w:szCs w:val="28"/>
          <w:lang w:val="kk-KZ"/>
        </w:rPr>
        <w:instrText xml:space="preserve"> \* MERGEFORMAT </w:instrText>
      </w:r>
      <w:r w:rsidRPr="001E1257">
        <w:rPr>
          <w:color w:val="000000"/>
          <w:sz w:val="28"/>
          <w:szCs w:val="28"/>
          <w:lang w:val="kk-KZ"/>
        </w:rPr>
      </w:r>
      <w:r w:rsidRPr="001E1257">
        <w:rPr>
          <w:color w:val="000000"/>
          <w:sz w:val="28"/>
          <w:szCs w:val="28"/>
          <w:lang w:val="kk-KZ"/>
        </w:rPr>
        <w:fldChar w:fldCharType="separate"/>
      </w:r>
      <w:r w:rsidR="00CA6C26">
        <w:rPr>
          <w:color w:val="000000"/>
          <w:sz w:val="28"/>
          <w:szCs w:val="28"/>
          <w:lang w:val="kk-KZ"/>
        </w:rPr>
        <w:t>75</w:t>
      </w:r>
      <w:r w:rsidRPr="001E1257">
        <w:rPr>
          <w:color w:val="000000"/>
          <w:sz w:val="28"/>
          <w:szCs w:val="28"/>
          <w:lang w:val="kk-KZ"/>
        </w:rPr>
        <w:fldChar w:fldCharType="end"/>
      </w:r>
      <w:r w:rsidRPr="001E1257">
        <w:rPr>
          <w:color w:val="000000"/>
          <w:sz w:val="28"/>
          <w:szCs w:val="28"/>
          <w:lang w:val="kk-KZ"/>
        </w:rPr>
        <w:t>] ресурсындағы «By The Way: Modifying Headless Raspberry Pi Boot Se-quence» бөлімі аса пайдалы болып табылады</w:t>
      </w:r>
      <w:r w:rsidR="008C548B">
        <w:rPr>
          <w:color w:val="000000"/>
          <w:sz w:val="28"/>
          <w:szCs w:val="28"/>
          <w:lang w:val="kk-KZ"/>
        </w:rPr>
        <w:t>.</w:t>
      </w:r>
    </w:p>
    <w:p w14:paraId="098A6481" w14:textId="0B1067F5" w:rsidR="00996CEC" w:rsidRPr="001E1257" w:rsidRDefault="00996CEC" w:rsidP="001E1257">
      <w:pPr>
        <w:shd w:val="clear" w:color="auto" w:fill="FFFFFF"/>
        <w:tabs>
          <w:tab w:val="left" w:pos="993"/>
        </w:tabs>
        <w:ind w:firstLine="709"/>
        <w:jc w:val="both"/>
        <w:rPr>
          <w:sz w:val="28"/>
          <w:szCs w:val="28"/>
          <w:lang w:val="kk-KZ"/>
        </w:rPr>
      </w:pPr>
      <w:r w:rsidRPr="001E1257">
        <w:rPr>
          <w:color w:val="000000"/>
          <w:sz w:val="28"/>
          <w:szCs w:val="28"/>
          <w:lang w:val="kk-KZ"/>
        </w:rPr>
        <w:t>Осы үшін төменде келтірілген (сондай-ақ [</w:t>
      </w:r>
      <w:r w:rsidRPr="009C2CEE">
        <w:rPr>
          <w:color w:val="000000" w:themeColor="text1"/>
          <w:sz w:val="28"/>
          <w:szCs w:val="28"/>
          <w:lang w:val="kk-KZ"/>
        </w:rPr>
        <w:fldChar w:fldCharType="begin"/>
      </w:r>
      <w:r w:rsidRPr="009C2CEE">
        <w:rPr>
          <w:color w:val="000000" w:themeColor="text1"/>
          <w:sz w:val="28"/>
          <w:szCs w:val="28"/>
          <w:lang w:val="kk-KZ"/>
        </w:rPr>
        <w:instrText xml:space="preserve"> REF Оспанова_Сауанов_Инструмент_107 \r \h </w:instrText>
      </w:r>
      <w:r w:rsidR="002E530A" w:rsidRPr="009C2CEE">
        <w:rPr>
          <w:color w:val="000000" w:themeColor="text1"/>
          <w:sz w:val="28"/>
          <w:szCs w:val="28"/>
          <w:lang w:val="kk-KZ"/>
        </w:rPr>
        <w:instrText xml:space="preserve"> \* MERGEFORMAT </w:instrText>
      </w:r>
      <w:r w:rsidRPr="009C2CEE">
        <w:rPr>
          <w:color w:val="000000" w:themeColor="text1"/>
          <w:sz w:val="28"/>
          <w:szCs w:val="28"/>
          <w:lang w:val="kk-KZ"/>
        </w:rPr>
      </w:r>
      <w:r w:rsidRPr="009C2CEE">
        <w:rPr>
          <w:color w:val="000000" w:themeColor="text1"/>
          <w:sz w:val="28"/>
          <w:szCs w:val="28"/>
          <w:lang w:val="kk-KZ"/>
        </w:rPr>
        <w:fldChar w:fldCharType="separate"/>
      </w:r>
      <w:r w:rsidR="00CA6C26">
        <w:rPr>
          <w:color w:val="000000" w:themeColor="text1"/>
          <w:sz w:val="28"/>
          <w:szCs w:val="28"/>
          <w:lang w:val="kk-KZ"/>
        </w:rPr>
        <w:t>107</w:t>
      </w:r>
      <w:r w:rsidRPr="009C2CEE">
        <w:rPr>
          <w:color w:val="000000" w:themeColor="text1"/>
          <w:sz w:val="28"/>
          <w:szCs w:val="28"/>
          <w:lang w:val="kk-KZ"/>
        </w:rPr>
        <w:fldChar w:fldCharType="end"/>
      </w:r>
      <w:r w:rsidR="008C548B" w:rsidRPr="009C2CEE">
        <w:rPr>
          <w:color w:val="000000" w:themeColor="text1"/>
          <w:sz w:val="28"/>
          <w:szCs w:val="28"/>
          <w:lang w:val="kk-KZ"/>
        </w:rPr>
        <w:t xml:space="preserve">, </w:t>
      </w:r>
      <w:r w:rsidR="002F5232">
        <w:rPr>
          <w:color w:val="000000" w:themeColor="text1"/>
          <w:sz w:val="28"/>
          <w:szCs w:val="28"/>
          <w:lang w:val="kk-KZ"/>
        </w:rPr>
        <w:t xml:space="preserve">б. </w:t>
      </w:r>
      <w:r w:rsidR="009C2CEE" w:rsidRPr="009C2CEE">
        <w:rPr>
          <w:color w:val="000000" w:themeColor="text1"/>
          <w:sz w:val="28"/>
          <w:szCs w:val="28"/>
          <w:lang w:val="kk-KZ"/>
        </w:rPr>
        <w:t>382</w:t>
      </w:r>
      <w:r w:rsidRPr="001E1257">
        <w:rPr>
          <w:color w:val="000000"/>
          <w:sz w:val="28"/>
          <w:szCs w:val="28"/>
          <w:lang w:val="kk-KZ"/>
        </w:rPr>
        <w:t xml:space="preserve">] сілтемесінде бар) myservice скрипті құрылған, оны </w:t>
      </w:r>
      <w:r w:rsidRPr="008C548B">
        <w:rPr>
          <w:bCs/>
          <w:i/>
          <w:iCs/>
          <w:color w:val="000000"/>
          <w:sz w:val="28"/>
          <w:szCs w:val="28"/>
          <w:lang w:val="kk-KZ"/>
        </w:rPr>
        <w:t>/etc/init.d</w:t>
      </w:r>
      <w:r w:rsidRPr="001E1257">
        <w:rPr>
          <w:b/>
          <w:bCs/>
          <w:i/>
          <w:iCs/>
          <w:color w:val="000000"/>
          <w:sz w:val="28"/>
          <w:szCs w:val="28"/>
          <w:lang w:val="kk-KZ"/>
        </w:rPr>
        <w:t xml:space="preserve"> </w:t>
      </w:r>
      <w:r w:rsidRPr="001E1257">
        <w:rPr>
          <w:color w:val="000000"/>
          <w:sz w:val="28"/>
          <w:szCs w:val="28"/>
          <w:lang w:val="kk-KZ"/>
        </w:rPr>
        <w:t xml:space="preserve">каталогына орналастыру керек және орындалатындай ету керек, содан соң </w:t>
      </w:r>
      <w:r w:rsidRPr="008C548B">
        <w:rPr>
          <w:bCs/>
          <w:i/>
          <w:iCs/>
          <w:color w:val="000000"/>
          <w:sz w:val="28"/>
          <w:szCs w:val="28"/>
          <w:lang w:val="kk-KZ"/>
        </w:rPr>
        <w:t>/etc/rc2.d</w:t>
      </w:r>
      <w:r w:rsidRPr="001E1257">
        <w:rPr>
          <w:b/>
          <w:bCs/>
          <w:i/>
          <w:iCs/>
          <w:color w:val="000000"/>
          <w:sz w:val="28"/>
          <w:szCs w:val="28"/>
          <w:lang w:val="kk-KZ"/>
        </w:rPr>
        <w:t xml:space="preserve"> </w:t>
      </w:r>
      <w:r w:rsidRPr="001E1257">
        <w:rPr>
          <w:color w:val="000000"/>
          <w:sz w:val="28"/>
          <w:szCs w:val="28"/>
          <w:lang w:val="kk-KZ"/>
        </w:rPr>
        <w:t xml:space="preserve">каталогында осы скриптке символикалық сілтеме құру керек </w:t>
      </w:r>
      <w:r w:rsidRPr="001E1257">
        <w:rPr>
          <w:b/>
          <w:bCs/>
          <w:i/>
          <w:iCs/>
          <w:color w:val="000000"/>
          <w:sz w:val="28"/>
          <w:szCs w:val="28"/>
          <w:lang w:val="kk-KZ"/>
        </w:rPr>
        <w:t>.</w:t>
      </w:r>
    </w:p>
    <w:p w14:paraId="1D3E69C1"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Аталып кеткен әрекеттер  алгоритмі:</w:t>
      </w:r>
    </w:p>
    <w:p w14:paraId="7E6BD020" w14:textId="62A9482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а) /etc/init.d өту</w:t>
      </w:r>
      <w:r w:rsidR="008C548B">
        <w:rPr>
          <w:color w:val="000000"/>
          <w:sz w:val="28"/>
          <w:szCs w:val="28"/>
          <w:lang w:val="kk-KZ"/>
        </w:rPr>
        <w:t>;</w:t>
      </w:r>
    </w:p>
    <w:p w14:paraId="091C529D" w14:textId="570C76B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lastRenderedPageBreak/>
        <w:t xml:space="preserve">б) </w:t>
      </w:r>
      <w:r w:rsidR="00D14F8D" w:rsidRPr="001E1257">
        <w:rPr>
          <w:color w:val="000000"/>
          <w:sz w:val="28"/>
          <w:szCs w:val="28"/>
          <w:lang w:val="kk-KZ"/>
        </w:rPr>
        <w:t>к</w:t>
      </w:r>
      <w:r w:rsidRPr="001E1257">
        <w:rPr>
          <w:color w:val="000000"/>
          <w:sz w:val="28"/>
          <w:szCs w:val="28"/>
          <w:lang w:val="kk-KZ"/>
        </w:rPr>
        <w:t>елесі мазмұндағы  myservice құру</w:t>
      </w:r>
      <w:r w:rsidR="008C548B">
        <w:rPr>
          <w:color w:val="000000"/>
          <w:sz w:val="28"/>
          <w:szCs w:val="28"/>
          <w:lang w:val="kk-KZ"/>
        </w:rPr>
        <w:t>;</w:t>
      </w:r>
    </w:p>
    <w:p w14:paraId="358A1DCD" w14:textId="536FDC86" w:rsidR="00996CEC" w:rsidRPr="001E1257" w:rsidRDefault="00CF631B"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056BF2CD" wp14:editId="76A5E653">
            <wp:extent cx="1859441" cy="518205"/>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6">
                      <a:extLst>
                        <a:ext uri="{28A0092B-C50C-407E-A947-70E740481C1C}">
                          <a14:useLocalDpi xmlns:a14="http://schemas.microsoft.com/office/drawing/2010/main" val="0"/>
                        </a:ext>
                      </a:extLst>
                    </a:blip>
                    <a:stretch>
                      <a:fillRect/>
                    </a:stretch>
                  </pic:blipFill>
                  <pic:spPr>
                    <a:xfrm>
                      <a:off x="0" y="0"/>
                      <a:ext cx="1859441" cy="518205"/>
                    </a:xfrm>
                    <a:prstGeom prst="rect">
                      <a:avLst/>
                    </a:prstGeom>
                  </pic:spPr>
                </pic:pic>
              </a:graphicData>
            </a:graphic>
          </wp:inline>
        </w:drawing>
      </w:r>
    </w:p>
    <w:p w14:paraId="0EA61865" w14:textId="6297166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в) sudo chmod +x myservice командасын орындау</w:t>
      </w:r>
      <w:r w:rsidR="008C548B">
        <w:rPr>
          <w:color w:val="000000"/>
          <w:sz w:val="28"/>
          <w:szCs w:val="28"/>
          <w:lang w:val="kk-KZ"/>
        </w:rPr>
        <w:t>;</w:t>
      </w:r>
    </w:p>
    <w:p w14:paraId="150282C8" w14:textId="594356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г) /etc/rc2.d өту</w:t>
      </w:r>
      <w:r w:rsidR="008C548B">
        <w:rPr>
          <w:color w:val="000000"/>
          <w:sz w:val="28"/>
          <w:szCs w:val="28"/>
          <w:lang w:val="kk-KZ"/>
        </w:rPr>
        <w:t>;</w:t>
      </w:r>
    </w:p>
    <w:p w14:paraId="1C5FECF4" w14:textId="77777777" w:rsidR="00996CEC" w:rsidRPr="001E1257" w:rsidRDefault="00996CEC" w:rsidP="001E1257">
      <w:pPr>
        <w:shd w:val="clear" w:color="auto" w:fill="FFFFFF"/>
        <w:tabs>
          <w:tab w:val="left" w:pos="993"/>
        </w:tabs>
        <w:ind w:firstLine="709"/>
        <w:jc w:val="both"/>
        <w:rPr>
          <w:sz w:val="28"/>
          <w:szCs w:val="28"/>
          <w:lang w:val="kk-KZ"/>
        </w:rPr>
      </w:pPr>
      <w:r w:rsidRPr="001E1257">
        <w:rPr>
          <w:color w:val="000000"/>
          <w:sz w:val="28"/>
          <w:szCs w:val="28"/>
          <w:lang w:val="kk-KZ"/>
        </w:rPr>
        <w:t>д) sudo ln -s ../init.d/myservice S07myservice командасы арқылы  симлинк құру.</w:t>
      </w:r>
    </w:p>
    <w:p w14:paraId="27120C42" w14:textId="0CB7D191" w:rsidR="00996CEC" w:rsidRPr="001E1257" w:rsidRDefault="008C548B" w:rsidP="001E1257">
      <w:pPr>
        <w:shd w:val="clear" w:color="auto" w:fill="FFFFFF"/>
        <w:tabs>
          <w:tab w:val="left" w:pos="993"/>
        </w:tabs>
        <w:ind w:firstLine="709"/>
        <w:jc w:val="both"/>
        <w:rPr>
          <w:color w:val="000000"/>
          <w:sz w:val="28"/>
          <w:szCs w:val="28"/>
          <w:lang w:val="kk-KZ"/>
        </w:rPr>
      </w:pPr>
      <w:r>
        <w:rPr>
          <w:color w:val="000000"/>
          <w:sz w:val="28"/>
          <w:szCs w:val="28"/>
          <w:lang w:val="kk-KZ"/>
        </w:rPr>
        <w:t xml:space="preserve">Нәтижесінде </w:t>
      </w:r>
      <w:r w:rsidR="00996CEC" w:rsidRPr="001E1257">
        <w:rPr>
          <w:color w:val="000000"/>
          <w:sz w:val="28"/>
          <w:szCs w:val="28"/>
          <w:lang w:val="kk-KZ"/>
        </w:rPr>
        <w:t>@S07myservice сілтемесі пайда болады.</w:t>
      </w:r>
    </w:p>
    <w:p w14:paraId="7A6CFB9E" w14:textId="7D57317F"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 </w:t>
      </w:r>
      <w:r w:rsidR="008C548B" w:rsidRPr="001E1257">
        <w:rPr>
          <w:color w:val="000000"/>
          <w:sz w:val="28"/>
          <w:szCs w:val="28"/>
          <w:lang w:val="kk-KZ"/>
        </w:rPr>
        <w:t>с</w:t>
      </w:r>
      <w:r w:rsidRPr="001E1257">
        <w:rPr>
          <w:color w:val="000000"/>
          <w:sz w:val="28"/>
          <w:szCs w:val="28"/>
          <w:lang w:val="kk-KZ"/>
        </w:rPr>
        <w:t>ымсыз желі интерфейсін активтендіру.</w:t>
      </w:r>
    </w:p>
    <w:p w14:paraId="41FDCCB7" w14:textId="762AE7D2"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Әдетте мұндай желі қорғалғандықтан, Headless-режимде бастапқы баптауларсыз аппарат өздігінен сымсыз желі интерфейсін активтендіре алмайды. Оны баптау тәсілдері жайында [</w:t>
      </w:r>
      <w:r w:rsidRPr="001E1257">
        <w:rPr>
          <w:color w:val="000000"/>
          <w:sz w:val="28"/>
          <w:szCs w:val="28"/>
          <w:lang w:val="kk-KZ"/>
        </w:rPr>
        <w:fldChar w:fldCharType="begin"/>
      </w:r>
      <w:r w:rsidRPr="001E1257">
        <w:rPr>
          <w:color w:val="000000"/>
          <w:sz w:val="28"/>
          <w:szCs w:val="28"/>
          <w:lang w:val="kk-KZ"/>
        </w:rPr>
        <w:instrText xml:space="preserve"> REF Setting_WiFi_77 \r \h </w:instrText>
      </w:r>
      <w:r w:rsidR="002E530A" w:rsidRPr="001E1257">
        <w:rPr>
          <w:color w:val="000000"/>
          <w:sz w:val="28"/>
          <w:szCs w:val="28"/>
          <w:lang w:val="kk-KZ"/>
        </w:rPr>
        <w:instrText xml:space="preserve"> \* MERGEFORMAT </w:instrText>
      </w:r>
      <w:r w:rsidRPr="001E1257">
        <w:rPr>
          <w:color w:val="000000"/>
          <w:sz w:val="28"/>
          <w:szCs w:val="28"/>
          <w:lang w:val="kk-KZ"/>
        </w:rPr>
      </w:r>
      <w:r w:rsidRPr="001E1257">
        <w:rPr>
          <w:color w:val="000000"/>
          <w:sz w:val="28"/>
          <w:szCs w:val="28"/>
          <w:lang w:val="kk-KZ"/>
        </w:rPr>
        <w:fldChar w:fldCharType="separate"/>
      </w:r>
      <w:r w:rsidR="00CA6C26">
        <w:rPr>
          <w:color w:val="000000"/>
          <w:sz w:val="28"/>
          <w:szCs w:val="28"/>
          <w:lang w:val="kk-KZ"/>
        </w:rPr>
        <w:t>77</w:t>
      </w:r>
      <w:r w:rsidRPr="001E1257">
        <w:rPr>
          <w:color w:val="000000"/>
          <w:sz w:val="28"/>
          <w:szCs w:val="28"/>
          <w:lang w:val="kk-KZ"/>
        </w:rPr>
        <w:fldChar w:fldCharType="end"/>
      </w:r>
      <w:r w:rsidRPr="001E1257">
        <w:rPr>
          <w:color w:val="000000"/>
          <w:sz w:val="28"/>
          <w:szCs w:val="28"/>
          <w:lang w:val="kk-KZ"/>
        </w:rPr>
        <w:t>] сілтемесі арқылы білуге болады. Деенмен, аппаратқа консольдік қол жеткізу болмаған жағдайда, бұл әдіс іске аспайды, бірақ орнатылған жүйе бөліміне қол жеткізе отырып, бұл мәселені шешуге де болады:</w:t>
      </w:r>
    </w:p>
    <w:p w14:paraId="40A36D1C" w14:textId="48C5A765"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а) </w:t>
      </w:r>
      <w:r w:rsidR="008C548B" w:rsidRPr="001E1257">
        <w:rPr>
          <w:color w:val="000000"/>
          <w:sz w:val="28"/>
          <w:szCs w:val="28"/>
          <w:lang w:val="kk-KZ"/>
        </w:rPr>
        <w:t>қ</w:t>
      </w:r>
      <w:r w:rsidRPr="001E1257">
        <w:rPr>
          <w:color w:val="000000"/>
          <w:sz w:val="28"/>
          <w:szCs w:val="28"/>
          <w:lang w:val="kk-KZ"/>
        </w:rPr>
        <w:t>анда</w:t>
      </w:r>
      <w:r w:rsidR="00404638">
        <w:rPr>
          <w:color w:val="000000"/>
          <w:sz w:val="28"/>
          <w:szCs w:val="28"/>
          <w:lang w:val="kk-KZ"/>
        </w:rPr>
        <w:t xml:space="preserve">й да бір редакторды ашу арқылы </w:t>
      </w:r>
      <w:r w:rsidRPr="001E1257">
        <w:rPr>
          <w:color w:val="000000"/>
          <w:sz w:val="28"/>
          <w:szCs w:val="28"/>
          <w:lang w:val="kk-KZ"/>
        </w:rPr>
        <w:t>(егер мұндай файл болмаса, оны құру) файл құру /etc/wpa_supplicant/wpa_supplicant.conf:</w:t>
      </w:r>
    </w:p>
    <w:p w14:paraId="589DA2D6" w14:textId="16AAC37B" w:rsidR="00996CEC" w:rsidRPr="001E1257" w:rsidRDefault="00CF631B"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3019FF02" wp14:editId="19D38DCE">
            <wp:extent cx="4168501" cy="182896"/>
            <wp:effectExtent l="0" t="0" r="381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7">
                      <a:extLst>
                        <a:ext uri="{28A0092B-C50C-407E-A947-70E740481C1C}">
                          <a14:useLocalDpi xmlns:a14="http://schemas.microsoft.com/office/drawing/2010/main" val="0"/>
                        </a:ext>
                      </a:extLst>
                    </a:blip>
                    <a:stretch>
                      <a:fillRect/>
                    </a:stretch>
                  </pic:blipFill>
                  <pic:spPr>
                    <a:xfrm>
                      <a:off x="0" y="0"/>
                      <a:ext cx="4168501" cy="182896"/>
                    </a:xfrm>
                    <a:prstGeom prst="rect">
                      <a:avLst/>
                    </a:prstGeom>
                  </pic:spPr>
                </pic:pic>
              </a:graphicData>
            </a:graphic>
          </wp:inline>
        </w:drawing>
      </w:r>
    </w:p>
    <w:p w14:paraId="327CD983"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және файлдық соңына келесі  фрагментті қосу:</w:t>
      </w:r>
    </w:p>
    <w:p w14:paraId="7FFFB6C6" w14:textId="56662822" w:rsidR="00996CEC" w:rsidRPr="001E1257" w:rsidRDefault="00CF631B"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281E8A27" wp14:editId="2F1DA1BF">
            <wp:extent cx="1630821" cy="327688"/>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38">
                      <a:extLst>
                        <a:ext uri="{28A0092B-C50C-407E-A947-70E740481C1C}">
                          <a14:useLocalDpi xmlns:a14="http://schemas.microsoft.com/office/drawing/2010/main" val="0"/>
                        </a:ext>
                      </a:extLst>
                    </a:blip>
                    <a:stretch>
                      <a:fillRect/>
                    </a:stretch>
                  </pic:blipFill>
                  <pic:spPr>
                    <a:xfrm>
                      <a:off x="0" y="0"/>
                      <a:ext cx="1630821" cy="327688"/>
                    </a:xfrm>
                    <a:prstGeom prst="rect">
                      <a:avLst/>
                    </a:prstGeom>
                  </pic:spPr>
                </pic:pic>
              </a:graphicData>
            </a:graphic>
          </wp:inline>
        </w:drawing>
      </w:r>
    </w:p>
    <w:p w14:paraId="1013D586"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мұнда «network name» орнына сымсыз желінің аты енгізіледі.</w:t>
      </w:r>
    </w:p>
    <w:p w14:paraId="63F33870" w14:textId="2D482C1A" w:rsidR="00996CEC" w:rsidRPr="001E1257" w:rsidRDefault="00DF62E0"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44D0AA5A" wp14:editId="205E1E34">
            <wp:extent cx="1356478" cy="182896"/>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39">
                      <a:extLst>
                        <a:ext uri="{28A0092B-C50C-407E-A947-70E740481C1C}">
                          <a14:useLocalDpi xmlns:a14="http://schemas.microsoft.com/office/drawing/2010/main" val="0"/>
                        </a:ext>
                      </a:extLst>
                    </a:blip>
                    <a:stretch>
                      <a:fillRect/>
                    </a:stretch>
                  </pic:blipFill>
                  <pic:spPr>
                    <a:xfrm>
                      <a:off x="0" y="0"/>
                      <a:ext cx="1356478" cy="182896"/>
                    </a:xfrm>
                    <a:prstGeom prst="rect">
                      <a:avLst/>
                    </a:prstGeom>
                  </pic:spPr>
                </pic:pic>
              </a:graphicData>
            </a:graphic>
          </wp:inline>
        </w:drawing>
      </w:r>
    </w:p>
    <w:p w14:paraId="04C91AD3"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мұнда «password» орнына сымсыз желінің паролі енгізіледі</w:t>
      </w:r>
    </w:p>
    <w:p w14:paraId="3216C6FA"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w:t>
      </w:r>
    </w:p>
    <w:p w14:paraId="2EDC32BF"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б)  /etc/network/interfaces файлына келесі жолды қосу:</w:t>
      </w:r>
    </w:p>
    <w:p w14:paraId="5653ACA9" w14:textId="466EE097" w:rsidR="00996CEC" w:rsidRPr="001E1257" w:rsidRDefault="00DF62E0"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26AAE915" wp14:editId="2450B803">
            <wp:extent cx="4450466" cy="548688"/>
            <wp:effectExtent l="0" t="0" r="762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40">
                      <a:extLst>
                        <a:ext uri="{28A0092B-C50C-407E-A947-70E740481C1C}">
                          <a14:useLocalDpi xmlns:a14="http://schemas.microsoft.com/office/drawing/2010/main" val="0"/>
                        </a:ext>
                      </a:extLst>
                    </a:blip>
                    <a:stretch>
                      <a:fillRect/>
                    </a:stretch>
                  </pic:blipFill>
                  <pic:spPr>
                    <a:xfrm>
                      <a:off x="0" y="0"/>
                      <a:ext cx="4450466" cy="548688"/>
                    </a:xfrm>
                    <a:prstGeom prst="rect">
                      <a:avLst/>
                    </a:prstGeom>
                  </pic:spPr>
                </pic:pic>
              </a:graphicData>
            </a:graphic>
          </wp:inline>
        </w:drawing>
      </w:r>
    </w:p>
    <w:p w14:paraId="6313B200"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Қайта жүктеп қосқаннан кейін сымсыз желі жұмыс істеу қажет. </w:t>
      </w:r>
    </w:p>
    <w:p w14:paraId="05A08557"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Қол жетімділікті алған соң аутентификация терезесі ашылады. Стандартты логин және пароль:</w:t>
      </w:r>
    </w:p>
    <w:p w14:paraId="7A281E30"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root, toor.</w:t>
      </w:r>
    </w:p>
    <w:p w14:paraId="701B117E" w14:textId="40D9233F" w:rsidR="00996CEC" w:rsidRPr="001E1257" w:rsidRDefault="00996CEC" w:rsidP="001E1257">
      <w:pPr>
        <w:shd w:val="clear" w:color="auto" w:fill="FFFFFF"/>
        <w:tabs>
          <w:tab w:val="left" w:pos="993"/>
        </w:tabs>
        <w:ind w:firstLine="709"/>
        <w:jc w:val="both"/>
        <w:rPr>
          <w:color w:val="000000"/>
          <w:sz w:val="28"/>
          <w:szCs w:val="28"/>
          <w:lang w:val="kk-KZ"/>
        </w:rPr>
      </w:pPr>
      <w:r w:rsidRPr="001E1257">
        <w:rPr>
          <w:i/>
          <w:iCs/>
          <w:color w:val="000000"/>
          <w:sz w:val="28"/>
          <w:szCs w:val="28"/>
          <w:lang w:val="kk-KZ"/>
        </w:rPr>
        <w:t>Жүйені жұмыс істеуге әзірлеу және дисплейдің жұмыс істеуі үшін драйверді орнату (жүктеу және баптау)</w:t>
      </w:r>
      <w:r w:rsidRPr="001E1257">
        <w:rPr>
          <w:color w:val="000000"/>
          <w:sz w:val="28"/>
          <w:szCs w:val="28"/>
          <w:lang w:val="kk-KZ"/>
        </w:rPr>
        <w:t>.</w:t>
      </w:r>
    </w:p>
    <w:p w14:paraId="45D151D5" w14:textId="6632BD3E" w:rsidR="00DF62E0" w:rsidRPr="001E1257" w:rsidRDefault="00DF62E0"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4392D78E" wp14:editId="38AD8212">
            <wp:extent cx="4816257" cy="1493649"/>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41">
                      <a:extLst>
                        <a:ext uri="{28A0092B-C50C-407E-A947-70E740481C1C}">
                          <a14:useLocalDpi xmlns:a14="http://schemas.microsoft.com/office/drawing/2010/main" val="0"/>
                        </a:ext>
                      </a:extLst>
                    </a:blip>
                    <a:stretch>
                      <a:fillRect/>
                    </a:stretch>
                  </pic:blipFill>
                  <pic:spPr>
                    <a:xfrm>
                      <a:off x="0" y="0"/>
                      <a:ext cx="4816257" cy="1493649"/>
                    </a:xfrm>
                    <a:prstGeom prst="rect">
                      <a:avLst/>
                    </a:prstGeom>
                  </pic:spPr>
                </pic:pic>
              </a:graphicData>
            </a:graphic>
          </wp:inline>
        </w:drawing>
      </w:r>
    </w:p>
    <w:p w14:paraId="2B73537E" w14:textId="55CD813A" w:rsidR="00996CEC" w:rsidRPr="001E1257" w:rsidRDefault="00890212"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C</w:t>
      </w:r>
      <w:r w:rsidR="00996CEC" w:rsidRPr="001E1257">
        <w:rPr>
          <w:color w:val="000000"/>
          <w:sz w:val="28"/>
          <w:szCs w:val="28"/>
          <w:lang w:val="kk-KZ"/>
        </w:rPr>
        <w:t>тандартты логин-менеджерді пайдалану жүйеде қатені шақыру мүмкін болғандықтан,  альтернативті Slim логин-менеджерді  пайдалану ұсынылады.</w:t>
      </w:r>
    </w:p>
    <w:p w14:paraId="3472EED2" w14:textId="7BA70E1E" w:rsidR="00996CEC" w:rsidRPr="001E1257" w:rsidRDefault="00171C28" w:rsidP="001E1257">
      <w:pPr>
        <w:shd w:val="clear" w:color="auto" w:fill="FFFFFF"/>
        <w:tabs>
          <w:tab w:val="left" w:pos="993"/>
        </w:tabs>
        <w:ind w:firstLine="709"/>
        <w:jc w:val="both"/>
        <w:rPr>
          <w:color w:val="000000"/>
          <w:sz w:val="28"/>
          <w:szCs w:val="28"/>
          <w:lang w:val="kk-KZ"/>
        </w:rPr>
      </w:pPr>
      <w:r w:rsidRPr="001E1257">
        <w:rPr>
          <w:noProof/>
          <w:color w:val="000000"/>
          <w:sz w:val="28"/>
          <w:szCs w:val="28"/>
        </w:rPr>
        <w:lastRenderedPageBreak/>
        <w:drawing>
          <wp:inline distT="0" distB="0" distL="0" distR="0" wp14:anchorId="52D59433" wp14:editId="33F61C91">
            <wp:extent cx="3711262" cy="1104996"/>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42">
                      <a:extLst>
                        <a:ext uri="{28A0092B-C50C-407E-A947-70E740481C1C}">
                          <a14:useLocalDpi xmlns:a14="http://schemas.microsoft.com/office/drawing/2010/main" val="0"/>
                        </a:ext>
                      </a:extLst>
                    </a:blip>
                    <a:stretch>
                      <a:fillRect/>
                    </a:stretch>
                  </pic:blipFill>
                  <pic:spPr>
                    <a:xfrm>
                      <a:off x="0" y="0"/>
                      <a:ext cx="3711262" cy="1104996"/>
                    </a:xfrm>
                    <a:prstGeom prst="rect">
                      <a:avLst/>
                    </a:prstGeom>
                  </pic:spPr>
                </pic:pic>
              </a:graphicData>
            </a:graphic>
          </wp:inline>
        </w:drawing>
      </w:r>
    </w:p>
    <w:p w14:paraId="3840BDA4" w14:textId="5DA2D4F0" w:rsidR="00996CEC" w:rsidRPr="001E1257" w:rsidRDefault="00084704"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7. </w:t>
      </w:r>
      <w:r w:rsidR="00996CEC" w:rsidRPr="001E1257">
        <w:rPr>
          <w:color w:val="000000"/>
          <w:sz w:val="28"/>
          <w:szCs w:val="28"/>
          <w:lang w:val="kk-KZ"/>
        </w:rPr>
        <w:t>TFT-дисплейді қолдайтын ядроны жүктеу және орнату. Бұл жерде [</w:t>
      </w:r>
      <w:r w:rsidR="00996CEC" w:rsidRPr="001E1257">
        <w:rPr>
          <w:color w:val="000000"/>
          <w:sz w:val="28"/>
          <w:szCs w:val="28"/>
          <w:lang w:val="kk-KZ"/>
        </w:rPr>
        <w:fldChar w:fldCharType="begin"/>
      </w:r>
      <w:r w:rsidR="00996CEC" w:rsidRPr="001E1257">
        <w:rPr>
          <w:color w:val="000000"/>
          <w:sz w:val="28"/>
          <w:szCs w:val="28"/>
          <w:lang w:val="kk-KZ"/>
        </w:rPr>
        <w:instrText xml:space="preserve"> REF Latest_KaliLinux_74 \r \h </w:instrText>
      </w:r>
      <w:r w:rsidR="002E530A" w:rsidRPr="001E1257">
        <w:rPr>
          <w:color w:val="000000"/>
          <w:sz w:val="28"/>
          <w:szCs w:val="28"/>
          <w:lang w:val="kk-KZ"/>
        </w:rPr>
        <w:instrText xml:space="preserve"> \* MERGEFORMAT </w:instrText>
      </w:r>
      <w:r w:rsidR="00996CEC" w:rsidRPr="001E1257">
        <w:rPr>
          <w:color w:val="000000"/>
          <w:sz w:val="28"/>
          <w:szCs w:val="28"/>
          <w:lang w:val="kk-KZ"/>
        </w:rPr>
      </w:r>
      <w:r w:rsidR="00996CEC" w:rsidRPr="001E1257">
        <w:rPr>
          <w:color w:val="000000"/>
          <w:sz w:val="28"/>
          <w:szCs w:val="28"/>
          <w:lang w:val="kk-KZ"/>
        </w:rPr>
        <w:fldChar w:fldCharType="separate"/>
      </w:r>
      <w:r w:rsidR="00CA6C26">
        <w:rPr>
          <w:color w:val="000000"/>
          <w:sz w:val="28"/>
          <w:szCs w:val="28"/>
          <w:lang w:val="kk-KZ"/>
        </w:rPr>
        <w:t>74</w:t>
      </w:r>
      <w:r w:rsidR="00996CEC" w:rsidRPr="001E1257">
        <w:rPr>
          <w:color w:val="000000"/>
          <w:sz w:val="28"/>
          <w:szCs w:val="28"/>
          <w:lang w:val="kk-KZ"/>
        </w:rPr>
        <w:fldChar w:fldCharType="end"/>
      </w:r>
      <w:r w:rsidR="00996CEC" w:rsidRPr="001E1257">
        <w:rPr>
          <w:color w:val="000000"/>
          <w:sz w:val="28"/>
          <w:szCs w:val="28"/>
          <w:lang w:val="kk-KZ"/>
        </w:rPr>
        <w:t>] нұсқаулықтарды қолданамыз. Бұл кеңестерді біз 3 «Install Kali» бөліміндегі 3 тармақтан бастап пайдаланамыз.</w:t>
      </w:r>
    </w:p>
    <w:p w14:paraId="3D420FDC" w14:textId="7287CB32" w:rsidR="00996CEC" w:rsidRPr="001E1257" w:rsidRDefault="00171C28"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5E8B363F" wp14:editId="1076D612">
            <wp:extent cx="4656223" cy="53344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43">
                      <a:extLst>
                        <a:ext uri="{28A0092B-C50C-407E-A947-70E740481C1C}">
                          <a14:useLocalDpi xmlns:a14="http://schemas.microsoft.com/office/drawing/2010/main" val="0"/>
                        </a:ext>
                      </a:extLst>
                    </a:blip>
                    <a:stretch>
                      <a:fillRect/>
                    </a:stretch>
                  </pic:blipFill>
                  <pic:spPr>
                    <a:xfrm>
                      <a:off x="0" y="0"/>
                      <a:ext cx="4656223" cy="533446"/>
                    </a:xfrm>
                    <a:prstGeom prst="rect">
                      <a:avLst/>
                    </a:prstGeom>
                  </pic:spPr>
                </pic:pic>
              </a:graphicData>
            </a:graphic>
          </wp:inline>
        </w:drawing>
      </w:r>
    </w:p>
    <w:p w14:paraId="2A6730FB"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w:t>
      </w:r>
    </w:p>
    <w:p w14:paraId="374FCD7C" w14:textId="7F23B87C" w:rsidR="00996CEC" w:rsidRPr="001E1257" w:rsidRDefault="00171C28"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18697413" wp14:editId="122E46A1">
            <wp:extent cx="4755292" cy="716342"/>
            <wp:effectExtent l="0" t="0" r="762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44">
                      <a:extLst>
                        <a:ext uri="{28A0092B-C50C-407E-A947-70E740481C1C}">
                          <a14:useLocalDpi xmlns:a14="http://schemas.microsoft.com/office/drawing/2010/main" val="0"/>
                        </a:ext>
                      </a:extLst>
                    </a:blip>
                    <a:stretch>
                      <a:fillRect/>
                    </a:stretch>
                  </pic:blipFill>
                  <pic:spPr>
                    <a:xfrm>
                      <a:off x="0" y="0"/>
                      <a:ext cx="4755292" cy="716342"/>
                    </a:xfrm>
                    <a:prstGeom prst="rect">
                      <a:avLst/>
                    </a:prstGeom>
                  </pic:spPr>
                </pic:pic>
              </a:graphicData>
            </a:graphic>
          </wp:inline>
        </w:drawing>
      </w:r>
    </w:p>
    <w:p w14:paraId="0B8AD23C"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8. Дисплейді баптау үшін утилиттерді жаңарту (сол директорийде):</w:t>
      </w:r>
    </w:p>
    <w:p w14:paraId="67B00682" w14:textId="762A8BFC" w:rsidR="00996CEC"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594934F6" wp14:editId="6881A94A">
            <wp:extent cx="2491956" cy="167655"/>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45">
                      <a:extLst>
                        <a:ext uri="{28A0092B-C50C-407E-A947-70E740481C1C}">
                          <a14:useLocalDpi xmlns:a14="http://schemas.microsoft.com/office/drawing/2010/main" val="0"/>
                        </a:ext>
                      </a:extLst>
                    </a:blip>
                    <a:stretch>
                      <a:fillRect/>
                    </a:stretch>
                  </pic:blipFill>
                  <pic:spPr>
                    <a:xfrm>
                      <a:off x="0" y="0"/>
                      <a:ext cx="2491956" cy="167655"/>
                    </a:xfrm>
                    <a:prstGeom prst="rect">
                      <a:avLst/>
                    </a:prstGeom>
                  </pic:spPr>
                </pic:pic>
              </a:graphicData>
            </a:graphic>
          </wp:inline>
        </w:drawing>
      </w:r>
    </w:p>
    <w:p w14:paraId="66F6AAB3"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9. Бар дисплей үшін драйверді таңдау. Біздің жағдайымызда бұл LCD TFT-дисплейі</w:t>
      </w:r>
    </w:p>
    <w:p w14:paraId="40A900D3" w14:textId="20324FA4" w:rsidR="00A7231C"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45261C4C" wp14:editId="000B3A8B">
            <wp:extent cx="4038950" cy="396274"/>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46">
                      <a:extLst>
                        <a:ext uri="{28A0092B-C50C-407E-A947-70E740481C1C}">
                          <a14:useLocalDpi xmlns:a14="http://schemas.microsoft.com/office/drawing/2010/main" val="0"/>
                        </a:ext>
                      </a:extLst>
                    </a:blip>
                    <a:stretch>
                      <a:fillRect/>
                    </a:stretch>
                  </pic:blipFill>
                  <pic:spPr>
                    <a:xfrm>
                      <a:off x="0" y="0"/>
                      <a:ext cx="4038950" cy="396274"/>
                    </a:xfrm>
                    <a:prstGeom prst="rect">
                      <a:avLst/>
                    </a:prstGeom>
                  </pic:spPr>
                </pic:pic>
              </a:graphicData>
            </a:graphic>
          </wp:inline>
        </w:drawing>
      </w:r>
    </w:p>
    <w:p w14:paraId="1317CE33" w14:textId="44A9C9A1"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10. Қолдау көрсетілетін құрылғылар тізімі:</w:t>
      </w:r>
    </w:p>
    <w:p w14:paraId="134E30C7" w14:textId="3D083FBC" w:rsidR="00996CEC"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0081E445" wp14:editId="4C52CF9B">
            <wp:extent cx="2499577" cy="182896"/>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47">
                      <a:extLst>
                        <a:ext uri="{28A0092B-C50C-407E-A947-70E740481C1C}">
                          <a14:useLocalDpi xmlns:a14="http://schemas.microsoft.com/office/drawing/2010/main" val="0"/>
                        </a:ext>
                      </a:extLst>
                    </a:blip>
                    <a:stretch>
                      <a:fillRect/>
                    </a:stretch>
                  </pic:blipFill>
                  <pic:spPr>
                    <a:xfrm>
                      <a:off x="0" y="0"/>
                      <a:ext cx="2499577" cy="182896"/>
                    </a:xfrm>
                    <a:prstGeom prst="rect">
                      <a:avLst/>
                    </a:prstGeom>
                  </pic:spPr>
                </pic:pic>
              </a:graphicData>
            </a:graphic>
          </wp:inline>
        </w:drawing>
      </w:r>
    </w:p>
    <w:p w14:paraId="39B20940"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11. Жүйенің жылдамдығын арттыру үшін стандартты жұмыс ортасын GNOME-нан Xfce-ке өзгерту қажет:</w:t>
      </w:r>
    </w:p>
    <w:p w14:paraId="3B7F811F" w14:textId="22ED6FC6" w:rsidR="00996CEC"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09E5BC00" wp14:editId="76B15A88">
            <wp:extent cx="5563082" cy="50296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48">
                      <a:extLst>
                        <a:ext uri="{28A0092B-C50C-407E-A947-70E740481C1C}">
                          <a14:useLocalDpi xmlns:a14="http://schemas.microsoft.com/office/drawing/2010/main" val="0"/>
                        </a:ext>
                      </a:extLst>
                    </a:blip>
                    <a:stretch>
                      <a:fillRect/>
                    </a:stretch>
                  </pic:blipFill>
                  <pic:spPr>
                    <a:xfrm>
                      <a:off x="0" y="0"/>
                      <a:ext cx="5563082" cy="502964"/>
                    </a:xfrm>
                    <a:prstGeom prst="rect">
                      <a:avLst/>
                    </a:prstGeom>
                  </pic:spPr>
                </pic:pic>
              </a:graphicData>
            </a:graphic>
          </wp:inline>
        </w:drawing>
      </w:r>
    </w:p>
    <w:p w14:paraId="2589653E" w14:textId="57B1666B"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Сондай-ақ, альтернативті шешім - бұл Raspberry Pi үшін ыңғайлы шешім бола отырып, жедел жадты тұтынуды едәуір төмендететін терезе менеджерлерін пайдалану. Терезе менеджерлерінің арасында i3 фреймдік (мозаикалық) терезе менеджері өте танымал. </w:t>
      </w:r>
      <w:r w:rsidR="00240705" w:rsidRPr="001E1257">
        <w:rPr>
          <w:color w:val="000000"/>
          <w:sz w:val="28"/>
          <w:szCs w:val="28"/>
          <w:lang w:val="kk-KZ"/>
        </w:rPr>
        <w:t>i3</w:t>
      </w:r>
      <w:r w:rsidRPr="001E1257">
        <w:rPr>
          <w:color w:val="000000"/>
          <w:sz w:val="28"/>
          <w:szCs w:val="28"/>
          <w:lang w:val="kk-KZ"/>
        </w:rPr>
        <w:t xml:space="preserve"> орнату:</w:t>
      </w:r>
    </w:p>
    <w:p w14:paraId="22FDD357" w14:textId="6CCDCC62" w:rsidR="00996CEC"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2E26B746" wp14:editId="158AB8F6">
            <wp:extent cx="1920406" cy="213378"/>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49">
                      <a:extLst>
                        <a:ext uri="{28A0092B-C50C-407E-A947-70E740481C1C}">
                          <a14:useLocalDpi xmlns:a14="http://schemas.microsoft.com/office/drawing/2010/main" val="0"/>
                        </a:ext>
                      </a:extLst>
                    </a:blip>
                    <a:stretch>
                      <a:fillRect/>
                    </a:stretch>
                  </pic:blipFill>
                  <pic:spPr>
                    <a:xfrm>
                      <a:off x="0" y="0"/>
                      <a:ext cx="1920406" cy="213378"/>
                    </a:xfrm>
                    <a:prstGeom prst="rect">
                      <a:avLst/>
                    </a:prstGeom>
                  </pic:spPr>
                </pic:pic>
              </a:graphicData>
            </a:graphic>
          </wp:inline>
        </w:drawing>
      </w:r>
    </w:p>
    <w:p w14:paraId="7EA185F2" w14:textId="2AFFE555" w:rsidR="00996CEC" w:rsidRPr="001E1257" w:rsidRDefault="00240705"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i3</w:t>
      </w:r>
      <w:r w:rsidR="00996CEC" w:rsidRPr="001E1257">
        <w:rPr>
          <w:color w:val="000000"/>
          <w:sz w:val="28"/>
          <w:szCs w:val="28"/>
          <w:lang w:val="kk-KZ"/>
        </w:rPr>
        <w:t xml:space="preserve"> қолдануды бастау үшін пайдаланушы аты мен парольді енгізгеннен кейін аутентификация терезесінде осы терезе менеджерін таңдау керек.  Конфигурациялық файлдар</w:t>
      </w:r>
    </w:p>
    <w:p w14:paraId="159C90D9" w14:textId="77777777" w:rsidR="00996CEC" w:rsidRPr="001E1257" w:rsidRDefault="00996CEC"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i3 – ~/.config/i3/config (~/.i3/config) и ~/.i3status.conf.</w:t>
      </w:r>
    </w:p>
    <w:p w14:paraId="583FA169" w14:textId="77777777" w:rsidR="00240705" w:rsidRPr="001E1257" w:rsidRDefault="00240705"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Пайдаланушы үшін i3wm ерекшеліктері: </w:t>
      </w:r>
    </w:p>
    <w:p w14:paraId="1493AA16" w14:textId="16E75506" w:rsidR="00240705"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t xml:space="preserve">бірнеше мониторларды дұрыс қолдау; </w:t>
      </w:r>
    </w:p>
    <w:p w14:paraId="524C297D" w14:textId="16FE06DC" w:rsidR="00240705"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t>қарапайым мәтіндік конфиг-файл;</w:t>
      </w:r>
    </w:p>
    <w:p w14:paraId="16B8A42A" w14:textId="56E70DD8" w:rsidR="00240705"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t>параметрлерді өзгерткеннен кейін wm қайта терудің қажеті жоқ;</w:t>
      </w:r>
    </w:p>
    <w:p w14:paraId="4D5BEDE4" w14:textId="12833FCD" w:rsidR="00240705"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t>терезелердің үш режимі;</w:t>
      </w:r>
    </w:p>
    <w:p w14:paraId="649713AE" w14:textId="5D039F74" w:rsidR="00240705"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t xml:space="preserve">dmenu қосымшаларын іске қосу мәзірі; </w:t>
      </w:r>
    </w:p>
    <w:p w14:paraId="707BA317" w14:textId="447A35A3" w:rsidR="00240705"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lastRenderedPageBreak/>
        <w:t>қажет болған жағдайда жұмыс үстелдерін жасайды және бостарын жояды;</w:t>
      </w:r>
    </w:p>
    <w:p w14:paraId="35847CB1" w14:textId="46E1041E" w:rsidR="00DD51E3" w:rsidRPr="001E1257" w:rsidRDefault="00240705" w:rsidP="00052DA3">
      <w:pPr>
        <w:pStyle w:val="af6"/>
        <w:numPr>
          <w:ilvl w:val="0"/>
          <w:numId w:val="18"/>
        </w:numPr>
        <w:shd w:val="clear" w:color="auto" w:fill="FFFFFF"/>
        <w:tabs>
          <w:tab w:val="left" w:pos="993"/>
        </w:tabs>
        <w:ind w:left="0" w:firstLine="709"/>
        <w:jc w:val="both"/>
        <w:rPr>
          <w:color w:val="000000"/>
          <w:sz w:val="28"/>
          <w:szCs w:val="28"/>
          <w:lang w:val="kk-KZ"/>
        </w:rPr>
      </w:pPr>
      <w:r w:rsidRPr="001E1257">
        <w:rPr>
          <w:color w:val="000000"/>
          <w:sz w:val="28"/>
          <w:szCs w:val="28"/>
          <w:lang w:val="kk-KZ"/>
        </w:rPr>
        <w:t>Wi-Fi желісін, батарея қуатын және тағы басқаларын көрсететін ақпараттық тақтасы бар.</w:t>
      </w:r>
    </w:p>
    <w:p w14:paraId="3F13FC12" w14:textId="527787A3" w:rsidR="00027645" w:rsidRPr="001E1257" w:rsidRDefault="00027645" w:rsidP="001E1257">
      <w:pPr>
        <w:shd w:val="clear" w:color="auto" w:fill="FFFFFF"/>
        <w:tabs>
          <w:tab w:val="left" w:pos="993"/>
        </w:tabs>
        <w:ind w:firstLine="709"/>
        <w:jc w:val="both"/>
        <w:rPr>
          <w:sz w:val="28"/>
          <w:szCs w:val="28"/>
          <w:lang w:val="kk-KZ"/>
        </w:rPr>
      </w:pPr>
      <w:r w:rsidRPr="001E1257">
        <w:rPr>
          <w:sz w:val="28"/>
          <w:szCs w:val="28"/>
          <w:lang w:val="kk-KZ"/>
        </w:rPr>
        <w:t>Kali Linux-тің басты ерекшелігі - бұзу мен енуді тексеруге арналған арнайы қосымшалардың толық жиынтығының болуы. Олардың жалпы саны 600-ден асады және олар келесі санаттарға бөлінеді:</w:t>
      </w:r>
    </w:p>
    <w:p w14:paraId="0BD2C111" w14:textId="06D47818"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а</w:t>
      </w:r>
      <w:r w:rsidR="00027645" w:rsidRPr="008C548B">
        <w:rPr>
          <w:sz w:val="28"/>
          <w:szCs w:val="28"/>
          <w:lang w:val="kk-KZ"/>
        </w:rPr>
        <w:t>қпарат жинау: nmap және оның түрлер</w:t>
      </w:r>
      <w:r w:rsidR="008C548B" w:rsidRPr="008C548B">
        <w:rPr>
          <w:sz w:val="28"/>
          <w:szCs w:val="28"/>
          <w:lang w:val="kk-KZ"/>
        </w:rPr>
        <w:t>і, goofile, p0f және т.</w:t>
      </w:r>
      <w:r w:rsidR="00027645" w:rsidRPr="008C548B">
        <w:rPr>
          <w:sz w:val="28"/>
          <w:szCs w:val="28"/>
          <w:lang w:val="kk-KZ"/>
        </w:rPr>
        <w:t>б</w:t>
      </w:r>
      <w:r w:rsidR="008C548B">
        <w:rPr>
          <w:sz w:val="28"/>
          <w:szCs w:val="28"/>
          <w:lang w:val="kk-KZ"/>
        </w:rPr>
        <w:t>.</w:t>
      </w:r>
      <w:r w:rsidR="00027645" w:rsidRPr="008C548B">
        <w:rPr>
          <w:sz w:val="28"/>
          <w:szCs w:val="28"/>
          <w:lang w:val="kk-KZ"/>
        </w:rPr>
        <w:t>;</w:t>
      </w:r>
    </w:p>
    <w:p w14:paraId="2F4562F2" w14:textId="1D44BD3E"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о</w:t>
      </w:r>
      <w:r w:rsidR="00027645" w:rsidRPr="008C548B">
        <w:rPr>
          <w:sz w:val="28"/>
          <w:szCs w:val="28"/>
          <w:lang w:val="kk-KZ"/>
        </w:rPr>
        <w:t>салдықты талдау: cisc</w:t>
      </w:r>
      <w:r w:rsidR="008C548B" w:rsidRPr="008C548B">
        <w:rPr>
          <w:sz w:val="28"/>
          <w:szCs w:val="28"/>
          <w:lang w:val="kk-KZ"/>
        </w:rPr>
        <w:t>o-torch, BED, DotDotPwn және т.</w:t>
      </w:r>
      <w:r w:rsidR="00027645" w:rsidRPr="008C548B">
        <w:rPr>
          <w:sz w:val="28"/>
          <w:szCs w:val="28"/>
          <w:lang w:val="kk-KZ"/>
        </w:rPr>
        <w:t>б</w:t>
      </w:r>
      <w:r w:rsidR="008C548B">
        <w:rPr>
          <w:sz w:val="28"/>
          <w:szCs w:val="28"/>
          <w:lang w:val="kk-KZ"/>
        </w:rPr>
        <w:t>.</w:t>
      </w:r>
      <w:r w:rsidR="00027645" w:rsidRPr="008C548B">
        <w:rPr>
          <w:sz w:val="28"/>
          <w:szCs w:val="28"/>
          <w:lang w:val="kk-KZ"/>
        </w:rPr>
        <w:t>;</w:t>
      </w:r>
    </w:p>
    <w:p w14:paraId="13F1B97B" w14:textId="762DBAEA"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с</w:t>
      </w:r>
      <w:r w:rsidR="00027645" w:rsidRPr="008C548B">
        <w:rPr>
          <w:sz w:val="28"/>
          <w:szCs w:val="28"/>
          <w:lang w:val="kk-KZ"/>
        </w:rPr>
        <w:t>ымсыз байланысқа шабуылдар: Air</w:t>
      </w:r>
      <w:r w:rsidR="008C548B" w:rsidRPr="008C548B">
        <w:rPr>
          <w:sz w:val="28"/>
          <w:szCs w:val="28"/>
          <w:lang w:val="kk-KZ"/>
        </w:rPr>
        <w:t>crack-ng, Kismet, Pyrit және т.</w:t>
      </w:r>
      <w:r w:rsidR="00027645" w:rsidRPr="008C548B">
        <w:rPr>
          <w:sz w:val="28"/>
          <w:szCs w:val="28"/>
          <w:lang w:val="kk-KZ"/>
        </w:rPr>
        <w:t>б</w:t>
      </w:r>
      <w:r w:rsidR="008C548B">
        <w:rPr>
          <w:sz w:val="28"/>
          <w:szCs w:val="28"/>
          <w:lang w:val="kk-KZ"/>
        </w:rPr>
        <w:t>.</w:t>
      </w:r>
      <w:r w:rsidR="00027645" w:rsidRPr="008C548B">
        <w:rPr>
          <w:sz w:val="28"/>
          <w:szCs w:val="28"/>
          <w:lang w:val="kk-KZ"/>
        </w:rPr>
        <w:t>;</w:t>
      </w:r>
    </w:p>
    <w:p w14:paraId="3B6555D0" w14:textId="70052377"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в</w:t>
      </w:r>
      <w:r w:rsidR="00027645" w:rsidRPr="008C548B">
        <w:rPr>
          <w:sz w:val="28"/>
          <w:szCs w:val="28"/>
          <w:lang w:val="kk-KZ"/>
        </w:rPr>
        <w:t>еб-қосымшалар: Blind Elepha</w:t>
      </w:r>
      <w:r w:rsidR="008C548B" w:rsidRPr="008C548B">
        <w:rPr>
          <w:sz w:val="28"/>
          <w:szCs w:val="28"/>
          <w:lang w:val="kk-KZ"/>
        </w:rPr>
        <w:t>nt, hURL, Nikto, Paros, және т.</w:t>
      </w:r>
      <w:r w:rsidR="00027645" w:rsidRPr="008C548B">
        <w:rPr>
          <w:sz w:val="28"/>
          <w:szCs w:val="28"/>
          <w:lang w:val="kk-KZ"/>
        </w:rPr>
        <w:t>б</w:t>
      </w:r>
      <w:r w:rsidRPr="00911E56">
        <w:rPr>
          <w:rFonts w:eastAsia="MS Mincho"/>
          <w:sz w:val="28"/>
          <w:szCs w:val="28"/>
          <w:lang w:val="kk-KZ"/>
        </w:rPr>
        <w:t>.</w:t>
      </w:r>
    </w:p>
    <w:p w14:paraId="3999D3E5" w14:textId="635B80AD"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п</w:t>
      </w:r>
      <w:r w:rsidR="00027645" w:rsidRPr="008C548B">
        <w:rPr>
          <w:sz w:val="28"/>
          <w:szCs w:val="28"/>
          <w:lang w:val="kk-KZ"/>
        </w:rPr>
        <w:t xml:space="preserve">айдалану құралдары: commix, routersploit, </w:t>
      </w:r>
      <w:r w:rsidR="008C548B" w:rsidRPr="008C548B">
        <w:rPr>
          <w:sz w:val="28"/>
          <w:szCs w:val="28"/>
          <w:lang w:val="kk-KZ"/>
        </w:rPr>
        <w:t>Social-Engineer Toolkit және т.</w:t>
      </w:r>
      <w:r w:rsidR="00027645" w:rsidRPr="008C548B">
        <w:rPr>
          <w:sz w:val="28"/>
          <w:szCs w:val="28"/>
          <w:lang w:val="kk-KZ"/>
        </w:rPr>
        <w:t>б</w:t>
      </w:r>
      <w:r w:rsidR="008C548B" w:rsidRPr="008C548B">
        <w:rPr>
          <w:sz w:val="28"/>
          <w:szCs w:val="28"/>
          <w:lang w:val="kk-KZ"/>
        </w:rPr>
        <w:t>.</w:t>
      </w:r>
      <w:r w:rsidR="00027645" w:rsidRPr="008C548B">
        <w:rPr>
          <w:sz w:val="28"/>
          <w:szCs w:val="28"/>
          <w:lang w:val="kk-KZ"/>
        </w:rPr>
        <w:t>;</w:t>
      </w:r>
    </w:p>
    <w:p w14:paraId="5D62CF08" w14:textId="4ED5479C"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с</w:t>
      </w:r>
      <w:r w:rsidR="00027645" w:rsidRPr="008C548B">
        <w:rPr>
          <w:sz w:val="28"/>
          <w:szCs w:val="28"/>
          <w:lang w:val="kk-KZ"/>
        </w:rPr>
        <w:t>тресс-тесттер: DHCPig, t50, Reaver және т.б</w:t>
      </w:r>
      <w:r w:rsidRPr="00911E56">
        <w:rPr>
          <w:rFonts w:eastAsia="MS Mincho"/>
          <w:sz w:val="28"/>
          <w:szCs w:val="28"/>
          <w:lang w:val="kk-KZ"/>
        </w:rPr>
        <w:t>.</w:t>
      </w:r>
      <w:r w:rsidR="00027645" w:rsidRPr="008C548B">
        <w:rPr>
          <w:sz w:val="28"/>
          <w:szCs w:val="28"/>
          <w:lang w:val="kk-KZ"/>
        </w:rPr>
        <w:t>;</w:t>
      </w:r>
    </w:p>
    <w:p w14:paraId="32AD53C1" w14:textId="2E7FC4D6" w:rsidR="00027645" w:rsidRPr="008C548B" w:rsidRDefault="00911E56" w:rsidP="00052DA3">
      <w:pPr>
        <w:pStyle w:val="af6"/>
        <w:numPr>
          <w:ilvl w:val="0"/>
          <w:numId w:val="19"/>
        </w:numPr>
        <w:shd w:val="clear" w:color="auto" w:fill="FFFFFF"/>
        <w:tabs>
          <w:tab w:val="left" w:pos="993"/>
        </w:tabs>
        <w:ind w:left="0" w:firstLine="709"/>
        <w:jc w:val="both"/>
        <w:rPr>
          <w:sz w:val="28"/>
          <w:szCs w:val="28"/>
          <w:lang w:val="kk-KZ"/>
        </w:rPr>
      </w:pPr>
      <w:r w:rsidRPr="008C548B">
        <w:rPr>
          <w:sz w:val="28"/>
          <w:szCs w:val="28"/>
          <w:lang w:val="kk-KZ"/>
        </w:rPr>
        <w:t>а</w:t>
      </w:r>
      <w:r w:rsidR="00027645" w:rsidRPr="008C548B">
        <w:rPr>
          <w:sz w:val="28"/>
          <w:szCs w:val="28"/>
          <w:lang w:val="kk-KZ"/>
        </w:rPr>
        <w:t>налитикалық құралдар: ddrescue, pdf-parser, iPhone-Backup-Analyzer және т.б</w:t>
      </w:r>
      <w:r>
        <w:rPr>
          <w:sz w:val="28"/>
          <w:szCs w:val="28"/>
          <w:lang w:val="kk-KZ"/>
        </w:rPr>
        <w:t>.</w:t>
      </w:r>
      <w:r w:rsidR="00027645" w:rsidRPr="008C548B">
        <w:rPr>
          <w:sz w:val="28"/>
          <w:szCs w:val="28"/>
          <w:lang w:val="kk-KZ"/>
        </w:rPr>
        <w:t>;</w:t>
      </w:r>
    </w:p>
    <w:p w14:paraId="3E72D187" w14:textId="36B1D06F" w:rsidR="00027645" w:rsidRPr="001E1257" w:rsidRDefault="00911E56" w:rsidP="00052DA3">
      <w:pPr>
        <w:pStyle w:val="af6"/>
        <w:numPr>
          <w:ilvl w:val="0"/>
          <w:numId w:val="19"/>
        </w:numPr>
        <w:shd w:val="clear" w:color="auto" w:fill="FFFFFF"/>
        <w:tabs>
          <w:tab w:val="left" w:pos="993"/>
        </w:tabs>
        <w:ind w:left="0" w:firstLine="709"/>
        <w:jc w:val="both"/>
        <w:rPr>
          <w:sz w:val="28"/>
          <w:szCs w:val="28"/>
          <w:lang w:val="kk-KZ"/>
        </w:rPr>
      </w:pPr>
      <w:r w:rsidRPr="001E1257">
        <w:rPr>
          <w:sz w:val="28"/>
          <w:szCs w:val="28"/>
          <w:lang w:val="kk-KZ"/>
        </w:rPr>
        <w:t>қ</w:t>
      </w:r>
      <w:r w:rsidR="00027645" w:rsidRPr="001E1257">
        <w:rPr>
          <w:sz w:val="28"/>
          <w:szCs w:val="28"/>
          <w:lang w:val="kk-KZ"/>
        </w:rPr>
        <w:t>ұпия сөзді анықтау: Hashcat, THC-Hydra, Джон Риппер, wordlists және т.б</w:t>
      </w:r>
      <w:r>
        <w:rPr>
          <w:sz w:val="28"/>
          <w:szCs w:val="28"/>
          <w:lang w:val="kk-KZ"/>
        </w:rPr>
        <w:t>.</w:t>
      </w:r>
      <w:r w:rsidR="00027645" w:rsidRPr="001E1257">
        <w:rPr>
          <w:sz w:val="28"/>
          <w:szCs w:val="28"/>
          <w:lang w:val="kk-KZ"/>
        </w:rPr>
        <w:t>;</w:t>
      </w:r>
    </w:p>
    <w:p w14:paraId="55DD0DA5" w14:textId="3980A56B" w:rsidR="00027645" w:rsidRPr="001E1257" w:rsidRDefault="00911E56" w:rsidP="00052DA3">
      <w:pPr>
        <w:pStyle w:val="af6"/>
        <w:numPr>
          <w:ilvl w:val="0"/>
          <w:numId w:val="19"/>
        </w:numPr>
        <w:shd w:val="clear" w:color="auto" w:fill="FFFFFF"/>
        <w:tabs>
          <w:tab w:val="left" w:pos="993"/>
        </w:tabs>
        <w:ind w:left="0" w:firstLine="709"/>
        <w:jc w:val="both"/>
        <w:rPr>
          <w:sz w:val="28"/>
          <w:szCs w:val="28"/>
          <w:lang w:val="kk-KZ"/>
        </w:rPr>
      </w:pPr>
      <w:r w:rsidRPr="001E1257">
        <w:rPr>
          <w:sz w:val="28"/>
          <w:szCs w:val="28"/>
          <w:lang w:val="kk-KZ"/>
        </w:rPr>
        <w:t>т</w:t>
      </w:r>
      <w:r w:rsidR="00027645" w:rsidRPr="001E1257">
        <w:rPr>
          <w:sz w:val="28"/>
          <w:szCs w:val="28"/>
          <w:lang w:val="kk-KZ"/>
        </w:rPr>
        <w:t>ыңдау және жалған қосымша: _hexinject, mitmproxy, Wireshark және т.б</w:t>
      </w:r>
      <w:r>
        <w:rPr>
          <w:sz w:val="28"/>
          <w:szCs w:val="28"/>
          <w:lang w:val="kk-KZ"/>
        </w:rPr>
        <w:t>.</w:t>
      </w:r>
      <w:r w:rsidR="00027645" w:rsidRPr="001E1257">
        <w:rPr>
          <w:sz w:val="28"/>
          <w:szCs w:val="28"/>
          <w:lang w:val="kk-KZ"/>
        </w:rPr>
        <w:t>;</w:t>
      </w:r>
    </w:p>
    <w:p w14:paraId="1C615879" w14:textId="78AE82AA" w:rsidR="00027645" w:rsidRPr="001E1257" w:rsidRDefault="00911E56" w:rsidP="00052DA3">
      <w:pPr>
        <w:pStyle w:val="af6"/>
        <w:numPr>
          <w:ilvl w:val="0"/>
          <w:numId w:val="19"/>
        </w:numPr>
        <w:shd w:val="clear" w:color="auto" w:fill="FFFFFF"/>
        <w:tabs>
          <w:tab w:val="left" w:pos="993"/>
        </w:tabs>
        <w:ind w:left="0" w:firstLine="709"/>
        <w:jc w:val="both"/>
        <w:rPr>
          <w:sz w:val="28"/>
          <w:szCs w:val="28"/>
          <w:lang w:val="kk-KZ"/>
        </w:rPr>
      </w:pPr>
      <w:r w:rsidRPr="001E1257">
        <w:rPr>
          <w:sz w:val="28"/>
          <w:szCs w:val="28"/>
          <w:lang w:val="kk-KZ"/>
        </w:rPr>
        <w:t>к</w:t>
      </w:r>
      <w:r w:rsidR="00027645" w:rsidRPr="001E1257">
        <w:rPr>
          <w:sz w:val="28"/>
          <w:szCs w:val="28"/>
          <w:lang w:val="kk-KZ"/>
        </w:rPr>
        <w:t>ері әзірлеме: apktool, javasnoop, Valgrind және т.б</w:t>
      </w:r>
      <w:r>
        <w:rPr>
          <w:sz w:val="28"/>
          <w:szCs w:val="28"/>
          <w:lang w:val="kk-KZ"/>
        </w:rPr>
        <w:t>.</w:t>
      </w:r>
      <w:r w:rsidR="00027645" w:rsidRPr="001E1257">
        <w:rPr>
          <w:sz w:val="28"/>
          <w:szCs w:val="28"/>
          <w:lang w:val="kk-KZ"/>
        </w:rPr>
        <w:t>;</w:t>
      </w:r>
    </w:p>
    <w:p w14:paraId="5D8BD227" w14:textId="44562826" w:rsidR="00027645" w:rsidRPr="001E1257" w:rsidRDefault="00911E56" w:rsidP="00052DA3">
      <w:pPr>
        <w:pStyle w:val="af6"/>
        <w:numPr>
          <w:ilvl w:val="0"/>
          <w:numId w:val="19"/>
        </w:numPr>
        <w:shd w:val="clear" w:color="auto" w:fill="FFFFFF"/>
        <w:tabs>
          <w:tab w:val="left" w:pos="993"/>
        </w:tabs>
        <w:ind w:left="0" w:firstLine="709"/>
        <w:jc w:val="both"/>
        <w:rPr>
          <w:sz w:val="28"/>
          <w:szCs w:val="28"/>
          <w:lang w:val="kk-KZ"/>
        </w:rPr>
      </w:pPr>
      <w:r w:rsidRPr="001E1257">
        <w:rPr>
          <w:sz w:val="28"/>
          <w:szCs w:val="28"/>
          <w:lang w:val="kk-KZ"/>
        </w:rPr>
        <w:t>қ</w:t>
      </w:r>
      <w:r w:rsidR="00027645" w:rsidRPr="001E1257">
        <w:rPr>
          <w:sz w:val="28"/>
          <w:szCs w:val="28"/>
          <w:lang w:val="kk-KZ"/>
        </w:rPr>
        <w:t>ол жеткізуді қолдау: Dns2tcp, HTTPTunnel, pwnat және т.б</w:t>
      </w:r>
      <w:r>
        <w:rPr>
          <w:sz w:val="28"/>
          <w:szCs w:val="28"/>
          <w:lang w:val="kk-KZ"/>
        </w:rPr>
        <w:t>.</w:t>
      </w:r>
      <w:r w:rsidR="00027645" w:rsidRPr="001E1257">
        <w:rPr>
          <w:sz w:val="28"/>
          <w:szCs w:val="28"/>
          <w:lang w:val="kk-KZ"/>
        </w:rPr>
        <w:t>;</w:t>
      </w:r>
    </w:p>
    <w:p w14:paraId="580A04D9" w14:textId="4A362F32" w:rsidR="00027645" w:rsidRPr="001E1257" w:rsidRDefault="00911E56" w:rsidP="00052DA3">
      <w:pPr>
        <w:pStyle w:val="af6"/>
        <w:numPr>
          <w:ilvl w:val="0"/>
          <w:numId w:val="19"/>
        </w:numPr>
        <w:shd w:val="clear" w:color="auto" w:fill="FFFFFF"/>
        <w:tabs>
          <w:tab w:val="left" w:pos="993"/>
        </w:tabs>
        <w:ind w:left="0" w:firstLine="709"/>
        <w:jc w:val="both"/>
        <w:rPr>
          <w:sz w:val="28"/>
          <w:szCs w:val="28"/>
          <w:lang w:val="kk-KZ"/>
        </w:rPr>
      </w:pPr>
      <w:r w:rsidRPr="001E1257">
        <w:rPr>
          <w:sz w:val="28"/>
          <w:szCs w:val="28"/>
          <w:lang w:val="kk-KZ"/>
        </w:rPr>
        <w:t>а</w:t>
      </w:r>
      <w:r w:rsidR="00027645" w:rsidRPr="001E1257">
        <w:rPr>
          <w:sz w:val="28"/>
          <w:szCs w:val="28"/>
          <w:lang w:val="kk-KZ"/>
        </w:rPr>
        <w:t>ппараттық бұзу: Arduino, dex2jar, smali және т.б</w:t>
      </w:r>
      <w:r>
        <w:rPr>
          <w:sz w:val="28"/>
          <w:szCs w:val="28"/>
          <w:lang w:val="kk-KZ"/>
        </w:rPr>
        <w:t>.</w:t>
      </w:r>
      <w:r w:rsidR="00027645" w:rsidRPr="001E1257">
        <w:rPr>
          <w:sz w:val="28"/>
          <w:szCs w:val="28"/>
          <w:lang w:val="kk-KZ"/>
        </w:rPr>
        <w:t>;</w:t>
      </w:r>
    </w:p>
    <w:p w14:paraId="00E72B68" w14:textId="4B2F4903" w:rsidR="00A83427" w:rsidRPr="001E1257" w:rsidRDefault="00911E56" w:rsidP="00052DA3">
      <w:pPr>
        <w:pStyle w:val="af6"/>
        <w:numPr>
          <w:ilvl w:val="0"/>
          <w:numId w:val="19"/>
        </w:numPr>
        <w:shd w:val="clear" w:color="auto" w:fill="FFFFFF"/>
        <w:tabs>
          <w:tab w:val="left" w:pos="993"/>
        </w:tabs>
        <w:ind w:left="0" w:firstLine="709"/>
        <w:jc w:val="both"/>
        <w:rPr>
          <w:sz w:val="28"/>
          <w:szCs w:val="28"/>
          <w:lang w:val="kk-KZ"/>
        </w:rPr>
      </w:pPr>
      <w:r w:rsidRPr="001E1257">
        <w:rPr>
          <w:sz w:val="28"/>
          <w:szCs w:val="28"/>
          <w:lang w:val="kk-KZ"/>
        </w:rPr>
        <w:t>е</w:t>
      </w:r>
      <w:r w:rsidR="00027645" w:rsidRPr="001E1257">
        <w:rPr>
          <w:sz w:val="28"/>
          <w:szCs w:val="28"/>
          <w:lang w:val="kk-KZ"/>
        </w:rPr>
        <w:t>сеп беру құралдары: cherrytree, dos2unix, Metagoofil және т.б.</w:t>
      </w:r>
    </w:p>
    <w:p w14:paraId="2E13AF91" w14:textId="77777777" w:rsidR="00027645" w:rsidRPr="001E1257" w:rsidRDefault="00027645" w:rsidP="001E1257">
      <w:pPr>
        <w:shd w:val="clear" w:color="auto" w:fill="FFFFFF"/>
        <w:tabs>
          <w:tab w:val="left" w:pos="993"/>
        </w:tabs>
        <w:ind w:firstLine="709"/>
        <w:jc w:val="both"/>
        <w:rPr>
          <w:sz w:val="28"/>
          <w:szCs w:val="28"/>
          <w:lang w:val="kk-KZ"/>
        </w:rPr>
      </w:pPr>
    </w:p>
    <w:p w14:paraId="2363494E" w14:textId="39699A61" w:rsidR="00084704" w:rsidRPr="001E1257" w:rsidRDefault="001D45D9" w:rsidP="001E1257">
      <w:pPr>
        <w:shd w:val="clear" w:color="auto" w:fill="FFFFFF"/>
        <w:ind w:firstLine="709"/>
        <w:jc w:val="both"/>
        <w:rPr>
          <w:b/>
          <w:color w:val="000000"/>
          <w:sz w:val="28"/>
          <w:szCs w:val="28"/>
          <w:lang w:val="kk-KZ"/>
        </w:rPr>
      </w:pPr>
      <w:r w:rsidRPr="001E1257">
        <w:rPr>
          <w:b/>
          <w:color w:val="000000"/>
          <w:sz w:val="28"/>
          <w:szCs w:val="28"/>
          <w:lang w:val="kk-KZ"/>
        </w:rPr>
        <w:t>3</w:t>
      </w:r>
      <w:r w:rsidR="00084704" w:rsidRPr="001E1257">
        <w:rPr>
          <w:b/>
          <w:color w:val="000000"/>
          <w:sz w:val="28"/>
          <w:szCs w:val="28"/>
          <w:lang w:val="kk-KZ"/>
        </w:rPr>
        <w:t>.3 Әзірленетін құрылғының жұмысын тестіле</w:t>
      </w:r>
      <w:r w:rsidR="00E66B6E" w:rsidRPr="001E1257">
        <w:rPr>
          <w:b/>
          <w:color w:val="000000"/>
          <w:sz w:val="28"/>
          <w:szCs w:val="28"/>
          <w:lang w:val="kk-KZ"/>
        </w:rPr>
        <w:t>уге арналға</w:t>
      </w:r>
      <w:r w:rsidR="00084704" w:rsidRPr="001E1257">
        <w:rPr>
          <w:b/>
          <w:color w:val="000000"/>
          <w:sz w:val="28"/>
          <w:szCs w:val="28"/>
          <w:lang w:val="kk-KZ"/>
        </w:rPr>
        <w:t>н программалар мен құралдар</w:t>
      </w:r>
    </w:p>
    <w:p w14:paraId="30591B85" w14:textId="6B755BF8" w:rsidR="00FE05F3" w:rsidRPr="001E1257" w:rsidRDefault="00FE05F3" w:rsidP="001E1257">
      <w:pPr>
        <w:shd w:val="clear" w:color="auto" w:fill="FFFFFF"/>
        <w:tabs>
          <w:tab w:val="left" w:pos="993"/>
        </w:tabs>
        <w:ind w:firstLine="709"/>
        <w:jc w:val="both"/>
        <w:rPr>
          <w:sz w:val="28"/>
          <w:szCs w:val="28"/>
          <w:lang w:val="kk-KZ"/>
        </w:rPr>
      </w:pPr>
      <w:r w:rsidRPr="001E1257">
        <w:rPr>
          <w:color w:val="000000"/>
          <w:sz w:val="28"/>
          <w:szCs w:val="28"/>
          <w:lang w:val="kk-KZ"/>
        </w:rPr>
        <w:t>Туындауы мүмкін</w:t>
      </w:r>
      <w:r w:rsidR="0073551D" w:rsidRPr="001E1257">
        <w:rPr>
          <w:color w:val="000000"/>
          <w:sz w:val="28"/>
          <w:szCs w:val="28"/>
          <w:lang w:val="kk-KZ"/>
        </w:rPr>
        <w:t xml:space="preserve"> болатын</w:t>
      </w:r>
      <w:r w:rsidRPr="001E1257">
        <w:rPr>
          <w:color w:val="000000"/>
          <w:sz w:val="28"/>
          <w:szCs w:val="28"/>
          <w:lang w:val="kk-KZ"/>
        </w:rPr>
        <w:t xml:space="preserve"> проблемалардың кейбір шешімдерін қарастыра</w:t>
      </w:r>
      <w:r w:rsidR="00F4013F" w:rsidRPr="001E1257">
        <w:rPr>
          <w:color w:val="000000"/>
          <w:sz w:val="28"/>
          <w:szCs w:val="28"/>
          <w:lang w:val="kk-KZ"/>
        </w:rPr>
        <w:t>мыз</w:t>
      </w:r>
      <w:r w:rsidRPr="001E1257">
        <w:rPr>
          <w:color w:val="000000"/>
          <w:sz w:val="28"/>
          <w:szCs w:val="28"/>
          <w:lang w:val="kk-KZ"/>
        </w:rPr>
        <w:t>.</w:t>
      </w:r>
    </w:p>
    <w:p w14:paraId="65819BB9" w14:textId="77777777"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Егер де «Kali Linux programs not found: The Kali Linux ARM image is limited compared to the full blown version. You can issue the apt-get update and apt-get upgrade command or install the missing application directly» хабарламасы шығатын болса келесі команданы орындауға болады:</w:t>
      </w:r>
    </w:p>
    <w:p w14:paraId="38400351" w14:textId="1137F520" w:rsidR="00FE05F3"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2AC38233" wp14:editId="11D9D1CA">
            <wp:extent cx="2453853" cy="137172"/>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50">
                      <a:extLst>
                        <a:ext uri="{28A0092B-C50C-407E-A947-70E740481C1C}">
                          <a14:useLocalDpi xmlns:a14="http://schemas.microsoft.com/office/drawing/2010/main" val="0"/>
                        </a:ext>
                      </a:extLst>
                    </a:blip>
                    <a:stretch>
                      <a:fillRect/>
                    </a:stretch>
                  </pic:blipFill>
                  <pic:spPr>
                    <a:xfrm>
                      <a:off x="0" y="0"/>
                      <a:ext cx="2453853" cy="137172"/>
                    </a:xfrm>
                    <a:prstGeom prst="rect">
                      <a:avLst/>
                    </a:prstGeom>
                  </pic:spPr>
                </pic:pic>
              </a:graphicData>
            </a:graphic>
          </wp:inline>
        </w:drawing>
      </w:r>
    </w:p>
    <w:p w14:paraId="0ACBFE9D" w14:textId="77777777" w:rsidR="00FE05F3" w:rsidRPr="001E1257" w:rsidRDefault="00FE05F3" w:rsidP="001E1257">
      <w:pPr>
        <w:shd w:val="clear" w:color="auto" w:fill="FFFFFF"/>
        <w:tabs>
          <w:tab w:val="left" w:pos="993"/>
        </w:tabs>
        <w:ind w:firstLine="709"/>
        <w:jc w:val="both"/>
        <w:rPr>
          <w:sz w:val="28"/>
          <w:szCs w:val="28"/>
          <w:lang w:val="kk-KZ"/>
        </w:rPr>
      </w:pPr>
      <w:r w:rsidRPr="001E1257">
        <w:rPr>
          <w:color w:val="000000"/>
          <w:sz w:val="28"/>
          <w:szCs w:val="28"/>
          <w:lang w:val="kk-KZ"/>
        </w:rPr>
        <w:t>Кейде Flash картасындағы файлдық жүйенің қателіктеріне байланысты түбірлік бөлім / оқу режимінде орнатылады және, тиісінше, көп нәрсе жұмыс істемей қалады. Бұл жағдайда файлдық жүйенің қателерін түзету қажет.</w:t>
      </w:r>
    </w:p>
    <w:p w14:paraId="4EF38BC0" w14:textId="77777777"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Екі тәсіл бар:</w:t>
      </w:r>
    </w:p>
    <w:p w14:paraId="70451FDC" w14:textId="2430470C"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а) SD картаны алып шығу және ОЖ-мен басқа компьютерде fsck командасының көмегімен түзетуге болады</w:t>
      </w:r>
      <w:r w:rsidR="00D14F8D">
        <w:rPr>
          <w:color w:val="000000"/>
          <w:sz w:val="28"/>
          <w:szCs w:val="28"/>
          <w:lang w:val="kk-KZ"/>
        </w:rPr>
        <w:t>;</w:t>
      </w:r>
    </w:p>
    <w:p w14:paraId="26E43655" w14:textId="22692E32" w:rsidR="00FE05F3" w:rsidRPr="001E1257" w:rsidRDefault="0073551D"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 xml:space="preserve">ә) </w:t>
      </w:r>
      <w:r w:rsidR="00FE05F3" w:rsidRPr="001E1257">
        <w:rPr>
          <w:color w:val="000000"/>
          <w:sz w:val="28"/>
          <w:szCs w:val="28"/>
          <w:lang w:val="kk-KZ"/>
        </w:rPr>
        <w:t>Linux, кард-ридер арқылы жөндеу</w:t>
      </w:r>
      <w:r w:rsidR="00D14F8D">
        <w:rPr>
          <w:color w:val="000000"/>
          <w:sz w:val="28"/>
          <w:szCs w:val="28"/>
          <w:lang w:val="kk-KZ"/>
        </w:rPr>
        <w:t>:</w:t>
      </w:r>
    </w:p>
    <w:p w14:paraId="1C0514A7" w14:textId="5A5D0427"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/boot/cmdline.txt файлының соңына келесіні қосу:</w:t>
      </w:r>
    </w:p>
    <w:p w14:paraId="09F5FFDF" w14:textId="5247C257" w:rsidR="00FE05F3"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25F77007" wp14:editId="63E6D11C">
            <wp:extent cx="3109229" cy="205758"/>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51">
                      <a:extLst>
                        <a:ext uri="{28A0092B-C50C-407E-A947-70E740481C1C}">
                          <a14:useLocalDpi xmlns:a14="http://schemas.microsoft.com/office/drawing/2010/main" val="0"/>
                        </a:ext>
                      </a:extLst>
                    </a:blip>
                    <a:stretch>
                      <a:fillRect/>
                    </a:stretch>
                  </pic:blipFill>
                  <pic:spPr>
                    <a:xfrm>
                      <a:off x="0" y="0"/>
                      <a:ext cx="3109229" cy="205758"/>
                    </a:xfrm>
                    <a:prstGeom prst="rect">
                      <a:avLst/>
                    </a:prstGeom>
                  </pic:spPr>
                </pic:pic>
              </a:graphicData>
            </a:graphic>
          </wp:inline>
        </w:drawing>
      </w:r>
    </w:p>
    <w:p w14:paraId="3D65C024" w14:textId="247F4472"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lastRenderedPageBreak/>
        <w:t>Файлдық жүйені «жөндегеннен кейін» қосылғандарды өшіріп тастауға болады ([</w:t>
      </w:r>
      <w:r w:rsidRPr="001E1257">
        <w:rPr>
          <w:color w:val="000000"/>
          <w:sz w:val="28"/>
          <w:szCs w:val="28"/>
          <w:lang w:val="kk-KZ"/>
        </w:rPr>
        <w:fldChar w:fldCharType="begin"/>
      </w:r>
      <w:r w:rsidRPr="001E1257">
        <w:rPr>
          <w:color w:val="000000"/>
          <w:sz w:val="28"/>
          <w:szCs w:val="28"/>
          <w:lang w:val="kk-KZ"/>
        </w:rPr>
        <w:instrText xml:space="preserve"> REF How_to_check_78 \r \h </w:instrText>
      </w:r>
      <w:r w:rsidR="002E530A" w:rsidRPr="001E1257">
        <w:rPr>
          <w:color w:val="000000"/>
          <w:sz w:val="28"/>
          <w:szCs w:val="28"/>
          <w:lang w:val="kk-KZ"/>
        </w:rPr>
        <w:instrText xml:space="preserve"> \* MERGEFORMAT </w:instrText>
      </w:r>
      <w:r w:rsidRPr="001E1257">
        <w:rPr>
          <w:color w:val="000000"/>
          <w:sz w:val="28"/>
          <w:szCs w:val="28"/>
          <w:lang w:val="kk-KZ"/>
        </w:rPr>
      </w:r>
      <w:r w:rsidRPr="001E1257">
        <w:rPr>
          <w:color w:val="000000"/>
          <w:sz w:val="28"/>
          <w:szCs w:val="28"/>
          <w:lang w:val="kk-KZ"/>
        </w:rPr>
        <w:fldChar w:fldCharType="separate"/>
      </w:r>
      <w:r w:rsidR="00CA6C26">
        <w:rPr>
          <w:color w:val="000000"/>
          <w:sz w:val="28"/>
          <w:szCs w:val="28"/>
          <w:lang w:val="kk-KZ"/>
        </w:rPr>
        <w:t>78</w:t>
      </w:r>
      <w:r w:rsidRPr="001E1257">
        <w:rPr>
          <w:color w:val="000000"/>
          <w:sz w:val="28"/>
          <w:szCs w:val="28"/>
          <w:lang w:val="kk-KZ"/>
        </w:rPr>
        <w:fldChar w:fldCharType="end"/>
      </w:r>
      <w:r w:rsidRPr="001E1257">
        <w:rPr>
          <w:color w:val="000000"/>
          <w:sz w:val="28"/>
          <w:szCs w:val="28"/>
          <w:lang w:val="kk-KZ"/>
        </w:rPr>
        <w:t>]).</w:t>
      </w:r>
    </w:p>
    <w:p w14:paraId="0388EC6A" w14:textId="5C294908"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Internet жұмыс істеме</w:t>
      </w:r>
      <w:r w:rsidR="0073551D" w:rsidRPr="001E1257">
        <w:rPr>
          <w:color w:val="000000"/>
          <w:sz w:val="28"/>
          <w:szCs w:val="28"/>
          <w:lang w:val="kk-KZ"/>
        </w:rPr>
        <w:t>ген жағдайда:</w:t>
      </w:r>
    </w:p>
    <w:p w14:paraId="36E24EFD" w14:textId="421B2EAC" w:rsidR="00FE05F3" w:rsidRPr="001E1257" w:rsidRDefault="00FE05F3" w:rsidP="001E1257">
      <w:pPr>
        <w:shd w:val="clear" w:color="auto" w:fill="FFFFFF"/>
        <w:tabs>
          <w:tab w:val="left" w:pos="993"/>
        </w:tabs>
        <w:ind w:firstLine="709"/>
        <w:jc w:val="both"/>
        <w:rPr>
          <w:color w:val="000000"/>
          <w:sz w:val="28"/>
          <w:szCs w:val="28"/>
          <w:lang w:val="kk-KZ"/>
        </w:rPr>
      </w:pPr>
      <w:r w:rsidRPr="001E1257">
        <w:rPr>
          <w:color w:val="000000"/>
          <w:sz w:val="28"/>
          <w:szCs w:val="28"/>
          <w:lang w:val="kk-KZ"/>
        </w:rPr>
        <w:t>ping site.com командасы жұмыс жасамай қалатын кездер болады (temporary failure in name resolution типті хабарламамен), ал ping xxx.xxx.xxx.xxx болғанда, мұндағы xxx.xxx.xxx.xxx – IP-адрес site.com, тамаша жұмыс жасап тұрады.  DNS-атаулардың рұқсаттылығымен байланысты мәселе екені анық. Бұл мәселені шешу үшін келесі команданы орындау керек</w:t>
      </w:r>
      <w:r w:rsidR="00027645" w:rsidRPr="001E1257">
        <w:rPr>
          <w:color w:val="000000"/>
          <w:sz w:val="28"/>
          <w:szCs w:val="28"/>
          <w:lang w:val="kk-KZ"/>
        </w:rPr>
        <w:t>:</w:t>
      </w:r>
    </w:p>
    <w:p w14:paraId="22FD0765" w14:textId="3E23B6B6" w:rsidR="00FE05F3" w:rsidRPr="001E1257" w:rsidRDefault="00A7231C" w:rsidP="001E1257">
      <w:pPr>
        <w:shd w:val="clear" w:color="auto" w:fill="FFFFFF"/>
        <w:tabs>
          <w:tab w:val="left" w:pos="993"/>
        </w:tabs>
        <w:ind w:firstLine="709"/>
        <w:jc w:val="both"/>
        <w:rPr>
          <w:color w:val="000000"/>
          <w:sz w:val="28"/>
          <w:szCs w:val="28"/>
          <w:lang w:val="kk-KZ"/>
        </w:rPr>
      </w:pPr>
      <w:r w:rsidRPr="001E1257">
        <w:rPr>
          <w:noProof/>
          <w:color w:val="000000"/>
          <w:sz w:val="28"/>
          <w:szCs w:val="28"/>
        </w:rPr>
        <w:drawing>
          <wp:inline distT="0" distB="0" distL="0" distR="0" wp14:anchorId="2813E7B4" wp14:editId="5FEE9E70">
            <wp:extent cx="5563082" cy="15241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52">
                      <a:extLst>
                        <a:ext uri="{28A0092B-C50C-407E-A947-70E740481C1C}">
                          <a14:useLocalDpi xmlns:a14="http://schemas.microsoft.com/office/drawing/2010/main" val="0"/>
                        </a:ext>
                      </a:extLst>
                    </a:blip>
                    <a:stretch>
                      <a:fillRect/>
                    </a:stretch>
                  </pic:blipFill>
                  <pic:spPr>
                    <a:xfrm>
                      <a:off x="0" y="0"/>
                      <a:ext cx="5563082" cy="152413"/>
                    </a:xfrm>
                    <a:prstGeom prst="rect">
                      <a:avLst/>
                    </a:prstGeom>
                  </pic:spPr>
                </pic:pic>
              </a:graphicData>
            </a:graphic>
          </wp:inline>
        </w:drawing>
      </w:r>
      <w:r w:rsidR="00FE05F3" w:rsidRPr="001E1257">
        <w:rPr>
          <w:color w:val="000000"/>
          <w:sz w:val="28"/>
          <w:szCs w:val="28"/>
          <w:lang w:val="kk-KZ"/>
        </w:rPr>
        <w:t>([</w:t>
      </w:r>
      <w:r w:rsidR="00FE05F3" w:rsidRPr="001E1257">
        <w:rPr>
          <w:color w:val="000000"/>
          <w:sz w:val="28"/>
          <w:szCs w:val="28"/>
          <w:lang w:val="kk-KZ"/>
        </w:rPr>
        <w:fldChar w:fldCharType="begin"/>
      </w:r>
      <w:r w:rsidR="00FE05F3" w:rsidRPr="001E1257">
        <w:rPr>
          <w:color w:val="000000"/>
          <w:sz w:val="28"/>
          <w:szCs w:val="28"/>
          <w:lang w:val="kk-KZ"/>
        </w:rPr>
        <w:instrText xml:space="preserve"> REF Temporary_failure_79 \r \h </w:instrText>
      </w:r>
      <w:r w:rsidR="002E530A" w:rsidRPr="001E1257">
        <w:rPr>
          <w:color w:val="000000"/>
          <w:sz w:val="28"/>
          <w:szCs w:val="28"/>
          <w:lang w:val="kk-KZ"/>
        </w:rPr>
        <w:instrText xml:space="preserve"> \* MERGEFORMAT </w:instrText>
      </w:r>
      <w:r w:rsidR="00FE05F3" w:rsidRPr="001E1257">
        <w:rPr>
          <w:color w:val="000000"/>
          <w:sz w:val="28"/>
          <w:szCs w:val="28"/>
          <w:lang w:val="kk-KZ"/>
        </w:rPr>
      </w:r>
      <w:r w:rsidR="00FE05F3" w:rsidRPr="001E1257">
        <w:rPr>
          <w:color w:val="000000"/>
          <w:sz w:val="28"/>
          <w:szCs w:val="28"/>
          <w:lang w:val="kk-KZ"/>
        </w:rPr>
        <w:fldChar w:fldCharType="separate"/>
      </w:r>
      <w:r w:rsidR="00CA6C26">
        <w:rPr>
          <w:color w:val="000000"/>
          <w:sz w:val="28"/>
          <w:szCs w:val="28"/>
          <w:lang w:val="kk-KZ"/>
        </w:rPr>
        <w:t>79</w:t>
      </w:r>
      <w:r w:rsidR="00FE05F3" w:rsidRPr="001E1257">
        <w:rPr>
          <w:color w:val="000000"/>
          <w:sz w:val="28"/>
          <w:szCs w:val="28"/>
          <w:lang w:val="kk-KZ"/>
        </w:rPr>
        <w:fldChar w:fldCharType="end"/>
      </w:r>
      <w:r w:rsidR="00FE05F3" w:rsidRPr="001E1257">
        <w:rPr>
          <w:color w:val="000000"/>
          <w:sz w:val="28"/>
          <w:szCs w:val="28"/>
          <w:lang w:val="kk-KZ"/>
        </w:rPr>
        <w:t>]).</w:t>
      </w:r>
    </w:p>
    <w:p w14:paraId="60116C1B" w14:textId="77777777" w:rsidR="00FE05F3" w:rsidRPr="001E1257" w:rsidRDefault="00FE05F3" w:rsidP="001E1257">
      <w:pPr>
        <w:shd w:val="clear" w:color="auto" w:fill="FFFFFF"/>
        <w:tabs>
          <w:tab w:val="left" w:pos="993"/>
        </w:tabs>
        <w:ind w:firstLine="709"/>
        <w:jc w:val="both"/>
        <w:rPr>
          <w:color w:val="000000"/>
          <w:sz w:val="28"/>
          <w:szCs w:val="28"/>
          <w:lang w:val="kk-KZ"/>
        </w:rPr>
      </w:pPr>
      <w:r w:rsidRPr="001E1257">
        <w:rPr>
          <w:sz w:val="28"/>
          <w:szCs w:val="28"/>
          <w:lang w:val="kk-KZ"/>
        </w:rPr>
        <w:t>Мұнда бірнеше операциялық жүйелердің болуы және қажет болған жағдайда оларды тез өзгерту мүмкіндігін атап өтеміз. Бұл сонымен қатар аппараттық компоненттерге, атап айтқанда, ағымдағы міндеттерге байланысты әртүрлі өлшемді экрандарға қатысты.</w:t>
      </w:r>
    </w:p>
    <w:p w14:paraId="70EA48B5" w14:textId="7869C530" w:rsidR="00084704" w:rsidRPr="001E1257" w:rsidRDefault="00084704" w:rsidP="001E1257">
      <w:pPr>
        <w:shd w:val="clear" w:color="auto" w:fill="FFFFFF"/>
        <w:ind w:firstLine="709"/>
        <w:jc w:val="both"/>
        <w:rPr>
          <w:bCs/>
          <w:color w:val="000000"/>
          <w:sz w:val="28"/>
          <w:szCs w:val="28"/>
          <w:lang w:val="kk-KZ"/>
        </w:rPr>
      </w:pPr>
      <w:r w:rsidRPr="001E1257">
        <w:rPr>
          <w:bCs/>
          <w:color w:val="000000"/>
          <w:sz w:val="28"/>
          <w:szCs w:val="28"/>
          <w:lang w:val="kk-KZ"/>
        </w:rPr>
        <w:t>Компьютер желісінің қауіпсіздігін зерттеуге арналған программалық-аппараттық құрылғының жұмысын және сипаттамасын тестілейтін программалар мен құралдар қарастыр</w:t>
      </w:r>
      <w:r w:rsidR="000C73A4" w:rsidRPr="001E1257">
        <w:rPr>
          <w:bCs/>
          <w:color w:val="000000"/>
          <w:sz w:val="28"/>
          <w:szCs w:val="28"/>
          <w:lang w:val="kk-KZ"/>
        </w:rPr>
        <w:t>айық</w:t>
      </w:r>
      <w:r w:rsidRPr="001E1257">
        <w:rPr>
          <w:bCs/>
          <w:color w:val="000000"/>
          <w:sz w:val="28"/>
          <w:szCs w:val="28"/>
          <w:lang w:val="kk-KZ"/>
        </w:rPr>
        <w:t>.</w:t>
      </w:r>
      <w:r w:rsidR="000C73A4" w:rsidRPr="001E1257">
        <w:rPr>
          <w:bCs/>
          <w:color w:val="000000"/>
          <w:sz w:val="28"/>
          <w:szCs w:val="28"/>
          <w:lang w:val="kk-KZ"/>
        </w:rPr>
        <w:t xml:space="preserve"> </w:t>
      </w:r>
      <w:r w:rsidRPr="001E1257">
        <w:rPr>
          <w:bCs/>
          <w:color w:val="000000"/>
          <w:sz w:val="28"/>
          <w:szCs w:val="28"/>
          <w:lang w:val="kk-KZ"/>
        </w:rPr>
        <w:t xml:space="preserve">Атап айтқанда, жүктеу процесін, процессор жұмысын, операциялық жүйе жұмысын тестілеуге арналған программалар келтірілді.  </w:t>
      </w:r>
    </w:p>
    <w:p w14:paraId="66F446E8" w14:textId="14023003" w:rsidR="00084704" w:rsidRPr="001E1257" w:rsidRDefault="00540BB9" w:rsidP="001E1257">
      <w:pPr>
        <w:shd w:val="clear" w:color="auto" w:fill="FFFFFF"/>
        <w:ind w:firstLine="709"/>
        <w:jc w:val="both"/>
        <w:rPr>
          <w:bCs/>
          <w:i/>
          <w:iCs/>
          <w:color w:val="000000"/>
          <w:sz w:val="28"/>
          <w:szCs w:val="28"/>
          <w:lang w:val="kk-KZ"/>
        </w:rPr>
      </w:pPr>
      <w:r w:rsidRPr="001E1257">
        <w:rPr>
          <w:bCs/>
          <w:i/>
          <w:iCs/>
          <w:color w:val="000000"/>
          <w:sz w:val="28"/>
          <w:szCs w:val="28"/>
          <w:lang w:val="kk-KZ"/>
        </w:rPr>
        <w:t>Raspberry Pi</w:t>
      </w:r>
      <w:r w:rsidR="00C159F8" w:rsidRPr="001E1257">
        <w:rPr>
          <w:bCs/>
          <w:i/>
          <w:iCs/>
          <w:color w:val="000000"/>
          <w:sz w:val="28"/>
          <w:szCs w:val="28"/>
          <w:lang w:val="kk-KZ"/>
        </w:rPr>
        <w:t>-ді</w:t>
      </w:r>
      <w:r w:rsidRPr="001E1257">
        <w:rPr>
          <w:bCs/>
          <w:i/>
          <w:iCs/>
          <w:color w:val="000000"/>
          <w:sz w:val="28"/>
          <w:szCs w:val="28"/>
          <w:lang w:val="kk-KZ"/>
        </w:rPr>
        <w:t xml:space="preserve"> стресс-тестілеу</w:t>
      </w:r>
    </w:p>
    <w:p w14:paraId="18E752A3" w14:textId="4FDC8E6F" w:rsidR="00540BB9" w:rsidRPr="001E1257" w:rsidRDefault="00540BB9" w:rsidP="001E1257">
      <w:pPr>
        <w:shd w:val="clear" w:color="auto" w:fill="FFFFFF"/>
        <w:ind w:firstLine="709"/>
        <w:jc w:val="both"/>
        <w:rPr>
          <w:bCs/>
          <w:color w:val="000000"/>
          <w:sz w:val="28"/>
          <w:szCs w:val="28"/>
          <w:lang w:val="kk-KZ"/>
        </w:rPr>
      </w:pPr>
      <w:r w:rsidRPr="001E1257">
        <w:rPr>
          <w:bCs/>
          <w:color w:val="000000"/>
          <w:sz w:val="28"/>
          <w:szCs w:val="28"/>
          <w:lang w:val="kk-KZ"/>
        </w:rPr>
        <w:t>Стресс-тестілеу жүйедегі процессорды толық қуатта іске қосуға және жүйенің температурасы мен тұрақтылығын басқаруға арналған бірқатар процестерді іске қосады. 80°C, әдетте, көптеген компьютерлік жүйелер үшін жоғары температура шегі болып табылады, сондықтан 80°C дейін температураны ұстап тұру үшін салқындату жеткілікті екеніне көз жеткізу үшін стресс-тест жүргізу керек.</w:t>
      </w:r>
    </w:p>
    <w:p w14:paraId="0A7DFEB9" w14:textId="2014A5A1" w:rsidR="00782AD8" w:rsidRPr="002E530A" w:rsidRDefault="00782AD8" w:rsidP="001E1257">
      <w:pPr>
        <w:ind w:firstLine="709"/>
        <w:jc w:val="both"/>
        <w:rPr>
          <w:sz w:val="28"/>
          <w:szCs w:val="28"/>
          <w:lang w:val="kk-KZ"/>
        </w:rPr>
      </w:pPr>
      <w:r w:rsidRPr="001E1257">
        <w:rPr>
          <w:bCs/>
          <w:color w:val="000000"/>
          <w:sz w:val="28"/>
          <w:szCs w:val="28"/>
          <w:lang w:val="kk-KZ"/>
        </w:rPr>
        <w:t>Желі</w:t>
      </w:r>
      <w:r w:rsidRPr="001E1257">
        <w:rPr>
          <w:sz w:val="28"/>
          <w:szCs w:val="28"/>
          <w:lang w:val="kk-KZ"/>
        </w:rPr>
        <w:t xml:space="preserve"> арқылы деректерді алмасу жылдамдығын тексеру файлдарды көшіру тапсырмасында жүзеге асырылады</w:t>
      </w:r>
      <w:r w:rsidR="007D7672" w:rsidRPr="007D7672">
        <w:rPr>
          <w:sz w:val="28"/>
          <w:szCs w:val="28"/>
          <w:lang w:val="kk-KZ"/>
        </w:rPr>
        <w:t xml:space="preserve"> [174]</w:t>
      </w:r>
      <w:r w:rsidRPr="001E1257">
        <w:rPr>
          <w:sz w:val="28"/>
          <w:szCs w:val="28"/>
          <w:lang w:val="kk-KZ"/>
        </w:rPr>
        <w:t>. Файл Raspberry Pi 3-тен Windows-ДК-не және Windows-дан Raspberry Pi 3-ке көшіріледі. SSH сервері Windows компьютерінде орналастырылған. Бірінші жағдайда SCP (эс си пи) протоколымен SSH серверді іске қосу арқылы, екінші жағдайда FileZilla файлдық менеджері арқылы</w:t>
      </w:r>
      <w:r w:rsidRPr="002E530A">
        <w:rPr>
          <w:sz w:val="28"/>
          <w:szCs w:val="28"/>
          <w:lang w:val="kk-KZ"/>
        </w:rPr>
        <w:t xml:space="preserve"> көшіру орындалды. </w:t>
      </w:r>
    </w:p>
    <w:p w14:paraId="1EA1C45E" w14:textId="77777777" w:rsidR="00782AD8" w:rsidRPr="002E530A" w:rsidRDefault="00782AD8" w:rsidP="002E530A">
      <w:pPr>
        <w:rPr>
          <w:sz w:val="28"/>
          <w:szCs w:val="28"/>
          <w:lang w:val="kk-KZ"/>
        </w:rPr>
      </w:pPr>
    </w:p>
    <w:p w14:paraId="3EF716BA" w14:textId="723BBFEA" w:rsidR="00782AD8" w:rsidRPr="002E530A" w:rsidRDefault="00646E42" w:rsidP="00115E05">
      <w:pPr>
        <w:jc w:val="center"/>
        <w:rPr>
          <w:sz w:val="28"/>
          <w:szCs w:val="28"/>
          <w:lang w:val="kk-KZ"/>
        </w:rPr>
      </w:pPr>
      <w:r w:rsidRPr="002E530A">
        <w:rPr>
          <w:noProof/>
          <w:sz w:val="28"/>
          <w:szCs w:val="28"/>
        </w:rPr>
        <w:lastRenderedPageBreak/>
        <w:drawing>
          <wp:inline distT="0" distB="0" distL="0" distR="0" wp14:anchorId="793E575C" wp14:editId="1CE8B09A">
            <wp:extent cx="5572125" cy="3000375"/>
            <wp:effectExtent l="0" t="0" r="0" b="0"/>
            <wp:docPr id="17" name="Диаграмма 17">
              <a:extLst xmlns:a="http://schemas.openxmlformats.org/drawingml/2006/main">
                <a:ext uri="{FF2B5EF4-FFF2-40B4-BE49-F238E27FC236}">
                  <a16:creationId xmlns:a16="http://schemas.microsoft.com/office/drawing/2014/main" id="{9B33E8F5-FC38-4E41-B843-1FFF9D71B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20BD9D" w14:textId="77777777" w:rsidR="00115E05" w:rsidRPr="00911E56" w:rsidRDefault="00115E05" w:rsidP="002E530A">
      <w:pPr>
        <w:jc w:val="center"/>
        <w:rPr>
          <w:sz w:val="16"/>
          <w:szCs w:val="16"/>
          <w:lang w:val="kk-KZ"/>
        </w:rPr>
      </w:pPr>
    </w:p>
    <w:p w14:paraId="35C304EA" w14:textId="580D1708" w:rsidR="001D45D9" w:rsidRPr="002E530A" w:rsidRDefault="00911E56" w:rsidP="002E530A">
      <w:pPr>
        <w:jc w:val="center"/>
        <w:rPr>
          <w:sz w:val="28"/>
          <w:szCs w:val="28"/>
          <w:lang w:val="kk-KZ"/>
        </w:rPr>
      </w:pPr>
      <w:r>
        <w:rPr>
          <w:sz w:val="28"/>
          <w:szCs w:val="28"/>
          <w:lang w:val="kk-KZ"/>
        </w:rPr>
        <w:t xml:space="preserve">Сурет </w:t>
      </w:r>
      <w:r w:rsidR="001D45D9" w:rsidRPr="002E530A">
        <w:rPr>
          <w:sz w:val="28"/>
          <w:szCs w:val="28"/>
          <w:lang w:val="kk-KZ"/>
        </w:rPr>
        <w:t>1</w:t>
      </w:r>
      <w:r w:rsidR="00443E7C" w:rsidRPr="00443E7C">
        <w:rPr>
          <w:sz w:val="28"/>
          <w:szCs w:val="28"/>
          <w:lang w:val="kk-KZ"/>
        </w:rPr>
        <w:t>0</w:t>
      </w:r>
      <w:r w:rsidR="001D45D9" w:rsidRPr="002E530A">
        <w:rPr>
          <w:sz w:val="28"/>
          <w:szCs w:val="28"/>
          <w:lang w:val="kk-KZ"/>
        </w:rPr>
        <w:t xml:space="preserve"> </w:t>
      </w:r>
      <w:r>
        <w:rPr>
          <w:sz w:val="28"/>
          <w:szCs w:val="28"/>
          <w:lang w:val="kk-KZ"/>
        </w:rPr>
        <w:t xml:space="preserve">– </w:t>
      </w:r>
      <w:r w:rsidR="001D45D9" w:rsidRPr="002E530A">
        <w:rPr>
          <w:bCs/>
          <w:color w:val="000000"/>
          <w:sz w:val="28"/>
          <w:szCs w:val="28"/>
          <w:lang w:val="kk-KZ"/>
        </w:rPr>
        <w:t>Желі</w:t>
      </w:r>
      <w:r w:rsidR="001D45D9" w:rsidRPr="002E530A">
        <w:rPr>
          <w:sz w:val="28"/>
          <w:szCs w:val="28"/>
          <w:lang w:val="kk-KZ"/>
        </w:rPr>
        <w:t xml:space="preserve"> арқылы деректерді алмасу жылдамдығын тексеру</w:t>
      </w:r>
    </w:p>
    <w:p w14:paraId="420440AB" w14:textId="77777777" w:rsidR="00646E42" w:rsidRPr="002E530A" w:rsidRDefault="00646E42" w:rsidP="002E530A">
      <w:pPr>
        <w:pStyle w:val="body"/>
        <w:shd w:val="clear" w:color="auto" w:fill="FFFFFF"/>
        <w:spacing w:before="0" w:beforeAutospacing="0" w:after="0" w:afterAutospacing="0"/>
        <w:ind w:firstLine="720"/>
        <w:jc w:val="both"/>
        <w:rPr>
          <w:sz w:val="28"/>
          <w:szCs w:val="28"/>
          <w:lang w:val="kk-KZ"/>
        </w:rPr>
      </w:pPr>
    </w:p>
    <w:p w14:paraId="1A6EB823" w14:textId="7980572A" w:rsidR="00EE01D5" w:rsidRPr="002E530A" w:rsidRDefault="00646E42" w:rsidP="002E530A">
      <w:pPr>
        <w:pStyle w:val="body"/>
        <w:shd w:val="clear" w:color="auto" w:fill="FFFFFF"/>
        <w:spacing w:before="0" w:beforeAutospacing="0" w:after="0" w:afterAutospacing="0"/>
        <w:ind w:firstLine="720"/>
        <w:jc w:val="both"/>
        <w:rPr>
          <w:sz w:val="28"/>
          <w:szCs w:val="28"/>
          <w:lang w:val="kk-KZ"/>
        </w:rPr>
      </w:pPr>
      <w:r w:rsidRPr="002E530A">
        <w:rPr>
          <w:sz w:val="28"/>
          <w:szCs w:val="28"/>
          <w:lang w:val="kk-KZ"/>
        </w:rPr>
        <w:t>Графиктен көріп отырғагымыздай</w:t>
      </w:r>
      <w:r w:rsidR="00443E7C">
        <w:rPr>
          <w:sz w:val="28"/>
          <w:szCs w:val="28"/>
          <w:lang w:val="kk-KZ"/>
        </w:rPr>
        <w:t xml:space="preserve"> </w:t>
      </w:r>
      <w:r w:rsidR="00443E7C" w:rsidRPr="00443E7C">
        <w:rPr>
          <w:sz w:val="28"/>
          <w:szCs w:val="28"/>
          <w:lang w:val="kk-KZ"/>
        </w:rPr>
        <w:t>(</w:t>
      </w:r>
      <w:r w:rsidR="00443E7C">
        <w:rPr>
          <w:sz w:val="28"/>
          <w:szCs w:val="28"/>
          <w:lang w:val="kk-KZ"/>
        </w:rPr>
        <w:t xml:space="preserve">сурет </w:t>
      </w:r>
      <w:r w:rsidR="00443E7C" w:rsidRPr="00443E7C">
        <w:rPr>
          <w:sz w:val="28"/>
          <w:szCs w:val="28"/>
          <w:lang w:val="kk-KZ"/>
        </w:rPr>
        <w:t>10)</w:t>
      </w:r>
      <w:r w:rsidR="00443E7C">
        <w:rPr>
          <w:sz w:val="28"/>
          <w:szCs w:val="28"/>
          <w:lang w:val="kk-KZ"/>
        </w:rPr>
        <w:t xml:space="preserve"> </w:t>
      </w:r>
      <w:r w:rsidRPr="002E530A">
        <w:rPr>
          <w:sz w:val="28"/>
          <w:szCs w:val="28"/>
          <w:lang w:val="kk-KZ"/>
        </w:rPr>
        <w:t>а</w:t>
      </w:r>
      <w:r w:rsidR="00EE01D5" w:rsidRPr="002E530A">
        <w:rPr>
          <w:sz w:val="28"/>
          <w:szCs w:val="28"/>
          <w:lang w:val="kk-KZ"/>
        </w:rPr>
        <w:t>лғашқы жүктелу</w:t>
      </w:r>
      <w:r w:rsidRPr="002E530A">
        <w:rPr>
          <w:sz w:val="28"/>
          <w:szCs w:val="28"/>
          <w:lang w:val="kk-KZ"/>
        </w:rPr>
        <w:t xml:space="preserve"> кезі</w:t>
      </w:r>
      <w:r w:rsidR="00443E7C">
        <w:rPr>
          <w:sz w:val="28"/>
          <w:szCs w:val="28"/>
          <w:lang w:val="kk-KZ"/>
        </w:rPr>
        <w:t>н</w:t>
      </w:r>
      <w:r w:rsidR="00EE01D5" w:rsidRPr="002E530A">
        <w:rPr>
          <w:sz w:val="28"/>
          <w:szCs w:val="28"/>
          <w:lang w:val="kk-KZ"/>
        </w:rPr>
        <w:t>де - RP 3B+ құралы 10%-ға жылдам, келесі жүктеулер кезінде 3,3%-ға жылдам.</w:t>
      </w:r>
    </w:p>
    <w:p w14:paraId="647406A0" w14:textId="66A0389A" w:rsidR="00EE01D5" w:rsidRPr="002E530A" w:rsidRDefault="00646E42" w:rsidP="00115E05">
      <w:pPr>
        <w:pStyle w:val="body"/>
        <w:shd w:val="clear" w:color="auto" w:fill="FFFFFF"/>
        <w:spacing w:before="0" w:beforeAutospacing="0" w:after="0" w:afterAutospacing="0"/>
        <w:jc w:val="center"/>
        <w:rPr>
          <w:sz w:val="28"/>
          <w:szCs w:val="28"/>
          <w:lang w:eastAsia="ru-RU"/>
        </w:rPr>
      </w:pPr>
      <w:r w:rsidRPr="002E530A">
        <w:rPr>
          <w:noProof/>
          <w:sz w:val="28"/>
          <w:szCs w:val="28"/>
          <w:lang w:eastAsia="ru-RU"/>
        </w:rPr>
        <w:drawing>
          <wp:inline distT="0" distB="0" distL="0" distR="0" wp14:anchorId="2BA8542C" wp14:editId="0B9CD01B">
            <wp:extent cx="5391150" cy="3773805"/>
            <wp:effectExtent l="0" t="0" r="0" b="0"/>
            <wp:docPr id="16" name="Диаграмма 16">
              <a:extLst xmlns:a="http://schemas.openxmlformats.org/drawingml/2006/main">
                <a:ext uri="{FF2B5EF4-FFF2-40B4-BE49-F238E27FC236}">
                  <a16:creationId xmlns:a16="http://schemas.microsoft.com/office/drawing/2014/main" id="{51D1DBA7-80C3-4E3E-8CF0-1C2E417A3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4FE322" w14:textId="77777777" w:rsidR="00115E05" w:rsidRPr="006B2D45" w:rsidRDefault="00115E05" w:rsidP="002E530A">
      <w:pPr>
        <w:pStyle w:val="body"/>
        <w:shd w:val="clear" w:color="auto" w:fill="FFFFFF"/>
        <w:spacing w:before="0" w:beforeAutospacing="0" w:after="0" w:afterAutospacing="0"/>
        <w:jc w:val="center"/>
        <w:rPr>
          <w:sz w:val="16"/>
          <w:szCs w:val="16"/>
          <w:lang w:val="kk-KZ" w:eastAsia="ru-RU"/>
        </w:rPr>
      </w:pPr>
    </w:p>
    <w:p w14:paraId="5019CF18" w14:textId="460AC1C4" w:rsidR="001D45D9" w:rsidRPr="00115E05" w:rsidRDefault="00911E56" w:rsidP="002E530A">
      <w:pPr>
        <w:pStyle w:val="body"/>
        <w:shd w:val="clear" w:color="auto" w:fill="FFFFFF"/>
        <w:spacing w:before="0" w:beforeAutospacing="0" w:after="0" w:afterAutospacing="0"/>
        <w:jc w:val="center"/>
        <w:rPr>
          <w:sz w:val="28"/>
          <w:szCs w:val="28"/>
          <w:lang w:val="kk-KZ" w:eastAsia="ru-RU"/>
        </w:rPr>
      </w:pPr>
      <w:r>
        <w:rPr>
          <w:sz w:val="28"/>
          <w:szCs w:val="28"/>
          <w:lang w:val="kk-KZ" w:eastAsia="ru-RU"/>
        </w:rPr>
        <w:t xml:space="preserve">Сурет </w:t>
      </w:r>
      <w:r w:rsidR="00443E7C">
        <w:rPr>
          <w:sz w:val="28"/>
          <w:szCs w:val="28"/>
          <w:lang w:val="kk-KZ" w:eastAsia="ru-RU"/>
        </w:rPr>
        <w:t>11</w:t>
      </w:r>
      <w:r w:rsidR="001D45D9" w:rsidRPr="00115E05">
        <w:rPr>
          <w:sz w:val="28"/>
          <w:szCs w:val="28"/>
          <w:lang w:val="kk-KZ" w:eastAsia="ru-RU"/>
        </w:rPr>
        <w:t xml:space="preserve"> </w:t>
      </w:r>
      <w:r>
        <w:rPr>
          <w:sz w:val="28"/>
          <w:szCs w:val="28"/>
          <w:lang w:val="kk-KZ" w:eastAsia="ru-RU"/>
        </w:rPr>
        <w:t>–</w:t>
      </w:r>
      <w:r w:rsidR="001D45D9" w:rsidRPr="00115E05">
        <w:rPr>
          <w:sz w:val="28"/>
          <w:szCs w:val="28"/>
          <w:lang w:val="kk-KZ" w:eastAsia="ru-RU"/>
        </w:rPr>
        <w:t xml:space="preserve"> </w:t>
      </w:r>
      <w:r w:rsidR="001D45D9" w:rsidRPr="00115E05">
        <w:rPr>
          <w:sz w:val="28"/>
          <w:szCs w:val="28"/>
          <w:lang w:val="kk-KZ"/>
        </w:rPr>
        <w:t xml:space="preserve">Ethernet </w:t>
      </w:r>
      <w:r w:rsidR="001D45D9" w:rsidRPr="002E530A">
        <w:rPr>
          <w:sz w:val="28"/>
          <w:szCs w:val="28"/>
          <w:lang w:val="kk-KZ"/>
        </w:rPr>
        <w:t>желісі арқылы файлды көшіру уақытын салыстыру</w:t>
      </w:r>
    </w:p>
    <w:p w14:paraId="4B170CB9" w14:textId="77777777" w:rsidR="00115E05" w:rsidRDefault="00115E05" w:rsidP="002E530A">
      <w:pPr>
        <w:pStyle w:val="body"/>
        <w:shd w:val="clear" w:color="auto" w:fill="FFFFFF"/>
        <w:spacing w:before="0" w:beforeAutospacing="0" w:after="0" w:afterAutospacing="0"/>
        <w:ind w:firstLine="720"/>
        <w:jc w:val="both"/>
        <w:rPr>
          <w:sz w:val="28"/>
          <w:szCs w:val="28"/>
          <w:lang w:val="kk-KZ"/>
        </w:rPr>
      </w:pPr>
    </w:p>
    <w:p w14:paraId="7925D34B" w14:textId="0DA546D6" w:rsidR="00EE01D5" w:rsidRPr="00115E05" w:rsidRDefault="00646E42" w:rsidP="002E530A">
      <w:pPr>
        <w:pStyle w:val="body"/>
        <w:shd w:val="clear" w:color="auto" w:fill="FFFFFF"/>
        <w:spacing w:before="0" w:beforeAutospacing="0" w:after="0" w:afterAutospacing="0"/>
        <w:ind w:firstLine="720"/>
        <w:jc w:val="both"/>
        <w:rPr>
          <w:sz w:val="28"/>
          <w:szCs w:val="28"/>
          <w:lang w:val="kk-KZ"/>
        </w:rPr>
      </w:pPr>
      <w:r w:rsidRPr="002E530A">
        <w:rPr>
          <w:sz w:val="28"/>
          <w:szCs w:val="28"/>
          <w:lang w:val="kk-KZ"/>
        </w:rPr>
        <w:t xml:space="preserve">Бұл нәтижеден көретініміз </w:t>
      </w:r>
      <w:r w:rsidR="00EE01D5" w:rsidRPr="00115E05">
        <w:rPr>
          <w:sz w:val="28"/>
          <w:szCs w:val="28"/>
          <w:lang w:val="kk-KZ"/>
        </w:rPr>
        <w:t xml:space="preserve">Ethernet </w:t>
      </w:r>
      <w:r w:rsidR="00EE01D5" w:rsidRPr="002E530A">
        <w:rPr>
          <w:sz w:val="28"/>
          <w:szCs w:val="28"/>
          <w:lang w:val="kk-KZ"/>
        </w:rPr>
        <w:t>желісі арқылы файлды көшіру уақытын салыстыру</w:t>
      </w:r>
      <w:r w:rsidR="00EE01D5" w:rsidRPr="00115E05">
        <w:rPr>
          <w:sz w:val="28"/>
          <w:szCs w:val="28"/>
          <w:lang w:val="kk-KZ"/>
        </w:rPr>
        <w:t xml:space="preserve"> </w:t>
      </w:r>
      <w:r w:rsidR="00443E7C">
        <w:rPr>
          <w:sz w:val="28"/>
          <w:szCs w:val="28"/>
          <w:lang w:val="kk-KZ"/>
        </w:rPr>
        <w:t>(сурет 11)</w:t>
      </w:r>
      <w:r w:rsidR="00443E7C" w:rsidRPr="002E530A">
        <w:rPr>
          <w:sz w:val="28"/>
          <w:szCs w:val="28"/>
          <w:lang w:val="kk-KZ"/>
        </w:rPr>
        <w:t xml:space="preserve"> </w:t>
      </w:r>
      <w:r w:rsidR="00EE01D5" w:rsidRPr="002E530A">
        <w:rPr>
          <w:sz w:val="28"/>
          <w:szCs w:val="28"/>
          <w:lang w:val="kk-KZ"/>
        </w:rPr>
        <w:t xml:space="preserve">нәтижесінде </w:t>
      </w:r>
      <w:r w:rsidR="00EE01D5" w:rsidRPr="00115E05">
        <w:rPr>
          <w:sz w:val="28"/>
          <w:szCs w:val="28"/>
          <w:lang w:val="kk-KZ"/>
        </w:rPr>
        <w:t>3B+</w:t>
      </w:r>
      <w:r w:rsidR="00404638">
        <w:rPr>
          <w:sz w:val="28"/>
          <w:szCs w:val="28"/>
          <w:lang w:val="kk-KZ"/>
        </w:rPr>
        <w:t>:</w:t>
      </w:r>
      <w:r w:rsidRPr="002E530A">
        <w:rPr>
          <w:sz w:val="28"/>
          <w:szCs w:val="28"/>
          <w:lang w:val="kk-KZ"/>
        </w:rPr>
        <w:t xml:space="preserve"> </w:t>
      </w:r>
      <w:r w:rsidR="00EE01D5" w:rsidRPr="00115E05">
        <w:rPr>
          <w:sz w:val="28"/>
          <w:szCs w:val="28"/>
          <w:lang w:val="kk-KZ"/>
        </w:rPr>
        <w:t>1)</w:t>
      </w:r>
      <w:r w:rsidRPr="002E530A">
        <w:rPr>
          <w:sz w:val="28"/>
          <w:szCs w:val="28"/>
          <w:lang w:val="kk-KZ"/>
        </w:rPr>
        <w:t xml:space="preserve"> жағдайда</w:t>
      </w:r>
      <w:r w:rsidR="00EE01D5" w:rsidRPr="00115E05">
        <w:rPr>
          <w:sz w:val="28"/>
          <w:szCs w:val="28"/>
          <w:lang w:val="kk-KZ"/>
        </w:rPr>
        <w:t xml:space="preserve"> 14%-ға</w:t>
      </w:r>
      <w:r w:rsidR="00911E56">
        <w:rPr>
          <w:sz w:val="28"/>
          <w:szCs w:val="28"/>
          <w:lang w:val="kk-KZ"/>
        </w:rPr>
        <w:t>;</w:t>
      </w:r>
      <w:r w:rsidR="00EE01D5" w:rsidRPr="00115E05">
        <w:rPr>
          <w:sz w:val="28"/>
          <w:szCs w:val="28"/>
          <w:lang w:val="kk-KZ"/>
        </w:rPr>
        <w:t xml:space="preserve"> 2) 71%-</w:t>
      </w:r>
      <w:r w:rsidR="00EE01D5" w:rsidRPr="002E530A">
        <w:rPr>
          <w:sz w:val="28"/>
          <w:szCs w:val="28"/>
          <w:lang w:val="kk-KZ"/>
        </w:rPr>
        <w:t>ға</w:t>
      </w:r>
      <w:r w:rsidR="00911E56">
        <w:rPr>
          <w:sz w:val="28"/>
          <w:szCs w:val="28"/>
          <w:lang w:val="kk-KZ"/>
        </w:rPr>
        <w:t>;</w:t>
      </w:r>
      <w:r w:rsidR="00EE01D5" w:rsidRPr="002E530A">
        <w:rPr>
          <w:sz w:val="28"/>
          <w:szCs w:val="28"/>
          <w:lang w:val="kk-KZ"/>
        </w:rPr>
        <w:t xml:space="preserve"> </w:t>
      </w:r>
      <w:r w:rsidR="00EE01D5" w:rsidRPr="00115E05">
        <w:rPr>
          <w:sz w:val="28"/>
          <w:szCs w:val="28"/>
          <w:lang w:val="kk-KZ"/>
        </w:rPr>
        <w:t>3) 13%-</w:t>
      </w:r>
      <w:r w:rsidR="00EE01D5" w:rsidRPr="002E530A">
        <w:rPr>
          <w:sz w:val="28"/>
          <w:szCs w:val="28"/>
          <w:lang w:val="kk-KZ"/>
        </w:rPr>
        <w:t>ға</w:t>
      </w:r>
      <w:r w:rsidR="00911E56">
        <w:rPr>
          <w:sz w:val="28"/>
          <w:szCs w:val="28"/>
          <w:lang w:val="kk-KZ"/>
        </w:rPr>
        <w:t>;</w:t>
      </w:r>
      <w:r w:rsidR="00EE01D5" w:rsidRPr="002E530A">
        <w:rPr>
          <w:sz w:val="28"/>
          <w:szCs w:val="28"/>
          <w:lang w:val="kk-KZ"/>
        </w:rPr>
        <w:t xml:space="preserve"> </w:t>
      </w:r>
      <w:r w:rsidR="00EE01D5" w:rsidRPr="00115E05">
        <w:rPr>
          <w:sz w:val="28"/>
          <w:szCs w:val="28"/>
          <w:lang w:val="kk-KZ"/>
        </w:rPr>
        <w:t>4) 68%-</w:t>
      </w:r>
      <w:r w:rsidR="00EE01D5" w:rsidRPr="002E530A">
        <w:rPr>
          <w:sz w:val="28"/>
          <w:szCs w:val="28"/>
          <w:lang w:val="kk-KZ"/>
        </w:rPr>
        <w:t>ға</w:t>
      </w:r>
      <w:r w:rsidR="00EE01D5" w:rsidRPr="00115E05">
        <w:rPr>
          <w:sz w:val="28"/>
          <w:szCs w:val="28"/>
          <w:lang w:val="kk-KZ"/>
        </w:rPr>
        <w:t xml:space="preserve"> </w:t>
      </w:r>
      <w:r w:rsidR="00EE01D5" w:rsidRPr="002E530A">
        <w:rPr>
          <w:sz w:val="28"/>
          <w:szCs w:val="28"/>
          <w:lang w:val="kk-KZ"/>
        </w:rPr>
        <w:t>жылдам.</w:t>
      </w:r>
    </w:p>
    <w:p w14:paraId="478560DF" w14:textId="68739959" w:rsidR="00782AD8" w:rsidRPr="002E530A" w:rsidRDefault="00646E42" w:rsidP="002E530A">
      <w:pPr>
        <w:pStyle w:val="body"/>
        <w:shd w:val="clear" w:color="auto" w:fill="FFFFFF"/>
        <w:spacing w:before="0" w:beforeAutospacing="0" w:after="0" w:afterAutospacing="0"/>
        <w:ind w:firstLine="720"/>
        <w:jc w:val="both"/>
        <w:rPr>
          <w:sz w:val="28"/>
          <w:szCs w:val="28"/>
          <w:lang w:val="kk-KZ" w:eastAsia="ru-RU"/>
        </w:rPr>
      </w:pPr>
      <w:r w:rsidRPr="002E530A">
        <w:rPr>
          <w:sz w:val="28"/>
          <w:szCs w:val="28"/>
          <w:lang w:val="kk-KZ" w:eastAsia="ru-RU"/>
        </w:rPr>
        <w:lastRenderedPageBreak/>
        <w:t>Сонымен қатар,</w:t>
      </w:r>
      <w:r w:rsidR="00782AD8" w:rsidRPr="002E530A">
        <w:rPr>
          <w:sz w:val="28"/>
          <w:szCs w:val="28"/>
          <w:lang w:val="kk-KZ" w:eastAsia="ru-RU"/>
        </w:rPr>
        <w:t xml:space="preserve"> жүктеме кезіндегі процессордың жиілігі мен температурасын салыстыру нәтижесі </w:t>
      </w:r>
      <w:r w:rsidRPr="002E530A">
        <w:rPr>
          <w:sz w:val="28"/>
          <w:szCs w:val="28"/>
          <w:lang w:val="kk-KZ" w:eastAsia="ru-RU"/>
        </w:rPr>
        <w:t>тексерілді</w:t>
      </w:r>
      <w:r w:rsidR="00782AD8" w:rsidRPr="002E530A">
        <w:rPr>
          <w:sz w:val="28"/>
          <w:szCs w:val="28"/>
          <w:lang w:val="kk-KZ" w:eastAsia="ru-RU"/>
        </w:rPr>
        <w:t>. Процессорға тестілеу жасау үшін алдын ала орнатылған sysbench утилитасы қолданылды.</w:t>
      </w:r>
    </w:p>
    <w:p w14:paraId="187E92F0" w14:textId="2053E541" w:rsidR="00782AD8" w:rsidRPr="002E530A" w:rsidRDefault="00782AD8" w:rsidP="002E530A">
      <w:pPr>
        <w:pStyle w:val="body"/>
        <w:shd w:val="clear" w:color="auto" w:fill="FFFFFF"/>
        <w:spacing w:before="0" w:beforeAutospacing="0" w:after="0" w:afterAutospacing="0"/>
        <w:ind w:firstLine="709"/>
        <w:jc w:val="both"/>
        <w:rPr>
          <w:sz w:val="28"/>
          <w:szCs w:val="28"/>
          <w:lang w:val="kk-KZ" w:eastAsia="ru-RU"/>
        </w:rPr>
      </w:pPr>
      <w:r w:rsidRPr="002E530A">
        <w:rPr>
          <w:sz w:val="28"/>
          <w:szCs w:val="28"/>
          <w:lang w:val="kk-KZ" w:eastAsia="ru-RU"/>
        </w:rPr>
        <w:t xml:space="preserve">Осындай бірнеше тестілеу қатары орындалды. Мысалы: үтірден кейінгі саны әр түрлі болатын π санын есептеу уақыты салыстырылды, ол үшін  би си bc калькуляторы қолданылды. Сондай ақ Ethernet және  Wi-Fi (2,4 ГГц) өткізу қабілетін, процессорды, оперативті жадыны тестілеу, Файлдық жүйені оқу/жазу жылдамдығын тексеру, энергияны тұтыну бойынша тестілеу жасалды.   </w:t>
      </w:r>
    </w:p>
    <w:p w14:paraId="67BE765A" w14:textId="10CF4B8A" w:rsidR="00782AD8" w:rsidRPr="002E530A" w:rsidRDefault="00782AD8" w:rsidP="002E530A">
      <w:pPr>
        <w:shd w:val="clear" w:color="auto" w:fill="FFFFFF"/>
        <w:tabs>
          <w:tab w:val="left" w:pos="993"/>
        </w:tabs>
        <w:ind w:firstLine="709"/>
        <w:jc w:val="both"/>
        <w:rPr>
          <w:rFonts w:eastAsia="Calibri"/>
          <w:b/>
          <w:bCs/>
          <w:sz w:val="28"/>
          <w:szCs w:val="28"/>
          <w:lang w:val="kk-KZ" w:eastAsia="en-US"/>
        </w:rPr>
      </w:pPr>
    </w:p>
    <w:p w14:paraId="0D4C56D0" w14:textId="6268C4ED" w:rsidR="00E266B3" w:rsidRPr="002E530A" w:rsidRDefault="009D070E" w:rsidP="002E530A">
      <w:pPr>
        <w:shd w:val="clear" w:color="auto" w:fill="FFFFFF"/>
        <w:tabs>
          <w:tab w:val="left" w:pos="993"/>
        </w:tabs>
        <w:ind w:firstLine="709"/>
        <w:jc w:val="both"/>
        <w:rPr>
          <w:rFonts w:eastAsia="Calibri"/>
          <w:b/>
          <w:bCs/>
          <w:sz w:val="28"/>
          <w:szCs w:val="28"/>
          <w:lang w:val="kk-KZ" w:eastAsia="en-US"/>
        </w:rPr>
      </w:pPr>
      <w:r w:rsidRPr="002E530A">
        <w:rPr>
          <w:rFonts w:eastAsia="Calibri"/>
          <w:b/>
          <w:bCs/>
          <w:sz w:val="28"/>
          <w:szCs w:val="28"/>
          <w:lang w:val="kk-KZ" w:eastAsia="en-US"/>
        </w:rPr>
        <w:t>Үшінші</w:t>
      </w:r>
      <w:r w:rsidR="00E266B3" w:rsidRPr="002E530A">
        <w:rPr>
          <w:rFonts w:eastAsia="Calibri"/>
          <w:b/>
          <w:bCs/>
          <w:sz w:val="28"/>
          <w:szCs w:val="28"/>
          <w:lang w:val="kk-KZ" w:eastAsia="en-US"/>
        </w:rPr>
        <w:t xml:space="preserve"> бөлім бойынша </w:t>
      </w:r>
      <w:r w:rsidR="003C57C2" w:rsidRPr="002E530A">
        <w:rPr>
          <w:rFonts w:eastAsia="Calibri"/>
          <w:b/>
          <w:bCs/>
          <w:sz w:val="28"/>
          <w:szCs w:val="28"/>
          <w:lang w:val="kk-KZ" w:eastAsia="en-US"/>
        </w:rPr>
        <w:t>қорытынды</w:t>
      </w:r>
    </w:p>
    <w:p w14:paraId="0CA191F7" w14:textId="64288186" w:rsidR="009F5487" w:rsidRPr="002E530A" w:rsidRDefault="00EC4CD1" w:rsidP="002E530A">
      <w:pPr>
        <w:shd w:val="clear" w:color="auto" w:fill="FFFFFF"/>
        <w:tabs>
          <w:tab w:val="left" w:pos="993"/>
        </w:tabs>
        <w:ind w:firstLine="709"/>
        <w:jc w:val="both"/>
        <w:rPr>
          <w:sz w:val="28"/>
          <w:szCs w:val="28"/>
          <w:lang w:val="kk-KZ"/>
        </w:rPr>
      </w:pPr>
      <w:r w:rsidRPr="002E530A">
        <w:rPr>
          <w:sz w:val="28"/>
          <w:szCs w:val="28"/>
          <w:lang w:val="kk-KZ"/>
        </w:rPr>
        <w:t xml:space="preserve">Осы бөлімде </w:t>
      </w:r>
      <w:r w:rsidR="00EE01D5" w:rsidRPr="002E530A">
        <w:rPr>
          <w:sz w:val="28"/>
          <w:szCs w:val="28"/>
          <w:lang w:val="kk-KZ"/>
        </w:rPr>
        <w:t>құрылғының қойылған мақсаттарға сәйкестігін қамтамасыз ету үшін оңтайлы конфигурациялары бар аппараттық құрастыру орындалды</w:t>
      </w:r>
      <w:r w:rsidR="003D6264" w:rsidRPr="002E530A">
        <w:rPr>
          <w:color w:val="313233"/>
          <w:sz w:val="28"/>
          <w:szCs w:val="28"/>
          <w:lang w:val="kk-KZ"/>
        </w:rPr>
        <w:t>.</w:t>
      </w:r>
      <w:r w:rsidR="00EE01D5" w:rsidRPr="002E530A">
        <w:rPr>
          <w:color w:val="313233"/>
          <w:sz w:val="28"/>
          <w:szCs w:val="28"/>
          <w:lang w:val="kk-KZ"/>
        </w:rPr>
        <w:t xml:space="preserve"> </w:t>
      </w:r>
      <w:r w:rsidR="00CD0390" w:rsidRPr="002E530A">
        <w:rPr>
          <w:color w:val="313233"/>
          <w:sz w:val="28"/>
          <w:szCs w:val="28"/>
          <w:lang w:val="kk-KZ"/>
        </w:rPr>
        <w:t>Raspberry Pi микрокомпьютелері негізінде компьютер желісінің қауіпсіздігін тестілеуге арналған құрылғыны жинау және баптау алгоритмдері жасалды.</w:t>
      </w:r>
      <w:r w:rsidR="00EE01D5" w:rsidRPr="002E530A">
        <w:rPr>
          <w:color w:val="313233"/>
          <w:sz w:val="28"/>
          <w:szCs w:val="28"/>
          <w:lang w:val="kk-KZ"/>
        </w:rPr>
        <w:t xml:space="preserve"> Компьютер желісінің қауіпсіздігін зерттеуге арналған құрылғылардың программалық қамтымы берілді. Әзірленетін құрылғының жұмысын тестілеуге арналған программалар мен құралдар қарастырылды.  </w:t>
      </w:r>
      <w:r w:rsidR="00CD0390" w:rsidRPr="002E530A">
        <w:rPr>
          <w:sz w:val="28"/>
          <w:szCs w:val="28"/>
          <w:lang w:val="kk-KZ"/>
        </w:rPr>
        <w:t>Сондай-ақ</w:t>
      </w:r>
      <w:r w:rsidR="009D070E" w:rsidRPr="002E530A">
        <w:rPr>
          <w:sz w:val="28"/>
          <w:szCs w:val="28"/>
          <w:lang w:val="kk-KZ"/>
        </w:rPr>
        <w:t>, тиімлі жұмыс жасайтын құрылғыны таңдап алу үшін</w:t>
      </w:r>
      <w:r w:rsidR="00CD0390" w:rsidRPr="002E530A">
        <w:rPr>
          <w:sz w:val="28"/>
          <w:szCs w:val="28"/>
          <w:lang w:val="kk-KZ"/>
        </w:rPr>
        <w:t xml:space="preserve"> бірнеше</w:t>
      </w:r>
      <w:r w:rsidR="00EE01D5" w:rsidRPr="002E530A">
        <w:rPr>
          <w:sz w:val="28"/>
          <w:szCs w:val="28"/>
          <w:lang w:val="kk-KZ"/>
        </w:rPr>
        <w:t xml:space="preserve"> тестілеу қатары орындалды.</w:t>
      </w:r>
      <w:r w:rsidR="009E49FB" w:rsidRPr="002E530A">
        <w:rPr>
          <w:lang w:val="kk-KZ"/>
        </w:rPr>
        <w:br w:type="page"/>
      </w:r>
    </w:p>
    <w:p w14:paraId="319F3E73" w14:textId="281A551C" w:rsidR="00443A79" w:rsidRPr="002E530A" w:rsidRDefault="00646E42" w:rsidP="006F5F31">
      <w:pPr>
        <w:shd w:val="clear" w:color="auto" w:fill="FFFFFF"/>
        <w:tabs>
          <w:tab w:val="left" w:pos="993"/>
        </w:tabs>
        <w:ind w:firstLine="709"/>
        <w:jc w:val="both"/>
        <w:rPr>
          <w:b/>
          <w:bCs/>
          <w:color w:val="000000"/>
          <w:sz w:val="28"/>
          <w:szCs w:val="28"/>
          <w:lang w:val="kk-KZ"/>
        </w:rPr>
      </w:pPr>
      <w:r w:rsidRPr="002E530A">
        <w:rPr>
          <w:b/>
          <w:bCs/>
          <w:color w:val="000000"/>
          <w:sz w:val="28"/>
          <w:szCs w:val="28"/>
          <w:lang w:val="kk-KZ"/>
        </w:rPr>
        <w:lastRenderedPageBreak/>
        <w:t>4</w:t>
      </w:r>
      <w:r w:rsidR="009E49FB" w:rsidRPr="002E530A">
        <w:rPr>
          <w:b/>
          <w:bCs/>
          <w:color w:val="000000"/>
          <w:sz w:val="28"/>
          <w:szCs w:val="28"/>
          <w:lang w:val="kk-KZ"/>
        </w:rPr>
        <w:t xml:space="preserve"> </w:t>
      </w:r>
      <w:r w:rsidR="001F28EA" w:rsidRPr="002E530A">
        <w:rPr>
          <w:b/>
          <w:bCs/>
          <w:color w:val="000000"/>
          <w:sz w:val="28"/>
          <w:szCs w:val="28"/>
          <w:lang w:val="kk-KZ"/>
        </w:rPr>
        <w:t>КОМПЬЮТЕРЛІК ЖЕЛІЛЕРДІҢ ҚАУІПСІЗДІГІН ЗЕРТТЕУ ҮШІН ПРОГРАММАЛЫҚ-АППАРАТТЫҚ ҚҰРЫЛҒЫЛАРДЫ ҚОЛДАНУ</w:t>
      </w:r>
    </w:p>
    <w:p w14:paraId="452B8536" w14:textId="23B9F82B" w:rsidR="00443A79" w:rsidRDefault="00443A79" w:rsidP="006F5F31">
      <w:pPr>
        <w:shd w:val="clear" w:color="auto" w:fill="FFFFFF"/>
        <w:tabs>
          <w:tab w:val="left" w:pos="993"/>
        </w:tabs>
        <w:ind w:firstLine="709"/>
        <w:jc w:val="both"/>
        <w:rPr>
          <w:color w:val="000000"/>
          <w:sz w:val="28"/>
          <w:szCs w:val="28"/>
          <w:lang w:val="kk-KZ"/>
        </w:rPr>
      </w:pPr>
    </w:p>
    <w:p w14:paraId="6C11547A" w14:textId="74A1E3BE" w:rsidR="00C05D76" w:rsidRPr="00C05D76" w:rsidRDefault="00C05D76" w:rsidP="00905A43">
      <w:pPr>
        <w:shd w:val="clear" w:color="auto" w:fill="FFFFFF"/>
        <w:tabs>
          <w:tab w:val="left" w:pos="993"/>
        </w:tabs>
        <w:ind w:firstLine="709"/>
        <w:jc w:val="both"/>
        <w:rPr>
          <w:color w:val="000000"/>
          <w:sz w:val="28"/>
          <w:szCs w:val="28"/>
          <w:lang w:val="kk-KZ"/>
        </w:rPr>
      </w:pPr>
      <w:r w:rsidRPr="00C05D76">
        <w:rPr>
          <w:color w:val="000000"/>
          <w:sz w:val="28"/>
          <w:szCs w:val="28"/>
          <w:lang w:val="kk-KZ"/>
        </w:rPr>
        <w:t xml:space="preserve">Соңғы бірнеше онжылдықта хакерлік пен киберқылмыстың бет-бейнесі түбегейлі өзгерді. 20 ғасырдың аяғында көптеген адамдар киберқылмыс деген не екенін білмеді. Бұл адамдар хакерлерді қараңғы жарықтандырылған жертөлелерде жасырынып, екілік тілде сөйлейтін қатал математикалық данышпандар деп ойлады. Бірақ соңғы уақытта біз хакерлердің мүлдем жаңа брендінің пайда болғанына куә болдық. </w:t>
      </w:r>
      <w:r>
        <w:rPr>
          <w:color w:val="000000"/>
          <w:sz w:val="28"/>
          <w:szCs w:val="28"/>
          <w:lang w:val="kk-KZ"/>
        </w:rPr>
        <w:t>Ж</w:t>
      </w:r>
      <w:r w:rsidRPr="00C05D76">
        <w:rPr>
          <w:color w:val="000000"/>
          <w:sz w:val="28"/>
          <w:szCs w:val="28"/>
          <w:lang w:val="kk-KZ"/>
        </w:rPr>
        <w:t xml:space="preserve">аңа дәуірдегі хакер </w:t>
      </w:r>
      <w:r>
        <w:rPr>
          <w:color w:val="000000"/>
          <w:sz w:val="28"/>
          <w:szCs w:val="28"/>
          <w:lang w:val="kk-KZ"/>
        </w:rPr>
        <w:t xml:space="preserve">айналамыздағы кез келген адам </w:t>
      </w:r>
      <w:r w:rsidRPr="00C05D76">
        <w:rPr>
          <w:color w:val="000000"/>
          <w:sz w:val="28"/>
          <w:szCs w:val="28"/>
          <w:lang w:val="kk-KZ"/>
        </w:rPr>
        <w:t xml:space="preserve">болуы мүмкін. </w:t>
      </w:r>
      <w:r w:rsidR="00905A43">
        <w:rPr>
          <w:color w:val="000000"/>
          <w:sz w:val="28"/>
          <w:szCs w:val="28"/>
          <w:lang w:val="kk-KZ"/>
        </w:rPr>
        <w:t>Қылмыс жасау кез келген адамның қолынан келетіндей</w:t>
      </w:r>
      <w:r w:rsidRPr="00C05D76">
        <w:rPr>
          <w:color w:val="000000"/>
          <w:sz w:val="28"/>
          <w:szCs w:val="28"/>
          <w:lang w:val="kk-KZ"/>
        </w:rPr>
        <w:t xml:space="preserve"> оңай болған</w:t>
      </w:r>
      <w:r w:rsidR="00905A43">
        <w:rPr>
          <w:color w:val="000000"/>
          <w:sz w:val="28"/>
          <w:szCs w:val="28"/>
          <w:lang w:val="kk-KZ"/>
        </w:rPr>
        <w:t xml:space="preserve"> қазіргі таңда </w:t>
      </w:r>
      <w:r w:rsidRPr="00C05D76">
        <w:rPr>
          <w:color w:val="000000"/>
          <w:sz w:val="28"/>
          <w:szCs w:val="28"/>
          <w:lang w:val="kk-KZ"/>
        </w:rPr>
        <w:t xml:space="preserve">ұйымдарға киберқылмыскерлер қолданатын құралдарды қолдана отырып, өз желілерін </w:t>
      </w:r>
      <w:r w:rsidR="00905A43">
        <w:rPr>
          <w:color w:val="000000"/>
          <w:sz w:val="28"/>
          <w:szCs w:val="28"/>
          <w:lang w:val="kk-KZ"/>
        </w:rPr>
        <w:t>тестілеу</w:t>
      </w:r>
      <w:r w:rsidRPr="00C05D76">
        <w:rPr>
          <w:color w:val="000000"/>
          <w:sz w:val="28"/>
          <w:szCs w:val="28"/>
          <w:lang w:val="kk-KZ"/>
        </w:rPr>
        <w:t xml:space="preserve"> арқылы өздерінің қорғаныс деңгейлерін тексеру қажет. Бірақ бұл құралдарды негізгі қолдану тиімді ақпараттық қауіпсіздік маманы болу үшін жеткілікті білім емес. Ақпараттық қауіпсіздік мамандары осы құралдар қолданатын әдістерді және неге бұл әдістер желіде немесе жүйеде әртүрлі осалдықтарды қолдана алатындығын түсінуі өте маңызды. Осы жалпы шабуыл құралдарының қалай жұмыс істейтінін түсіндіретін негізгі принциптерді білу оларды тиімді пайдалануға мүмкіндік береді, бірақ ең бастысы, мұндай шабуылдарды тиімді анықтауға және олардан қорғануға мүмкіндік береді.</w:t>
      </w:r>
    </w:p>
    <w:p w14:paraId="125A9FCC" w14:textId="03B03176" w:rsidR="00B16051" w:rsidRDefault="00905A43" w:rsidP="00C05D76">
      <w:pPr>
        <w:shd w:val="clear" w:color="auto" w:fill="FFFFFF"/>
        <w:tabs>
          <w:tab w:val="left" w:pos="993"/>
        </w:tabs>
        <w:ind w:firstLine="709"/>
        <w:jc w:val="both"/>
        <w:rPr>
          <w:color w:val="000000"/>
          <w:sz w:val="28"/>
          <w:szCs w:val="28"/>
          <w:lang w:val="kk-KZ"/>
        </w:rPr>
      </w:pPr>
      <w:r>
        <w:rPr>
          <w:color w:val="000000"/>
          <w:sz w:val="28"/>
          <w:szCs w:val="28"/>
          <w:lang w:val="kk-KZ"/>
        </w:rPr>
        <w:t xml:space="preserve">Диссертацияның осы бөлімінде </w:t>
      </w:r>
      <w:r w:rsidR="00C05D76" w:rsidRPr="00C05D76">
        <w:rPr>
          <w:color w:val="000000"/>
          <w:sz w:val="28"/>
          <w:szCs w:val="28"/>
          <w:lang w:val="kk-KZ"/>
        </w:rPr>
        <w:t>Kali Linux платформасында</w:t>
      </w:r>
      <w:r>
        <w:rPr>
          <w:color w:val="000000"/>
          <w:sz w:val="28"/>
          <w:szCs w:val="28"/>
          <w:lang w:val="kk-KZ"/>
        </w:rPr>
        <w:t>ғы</w:t>
      </w:r>
      <w:r w:rsidR="00C05D76" w:rsidRPr="00C05D76">
        <w:rPr>
          <w:color w:val="000000"/>
          <w:sz w:val="28"/>
          <w:szCs w:val="28"/>
          <w:lang w:val="kk-KZ"/>
        </w:rPr>
        <w:t xml:space="preserve"> қол жетімді </w:t>
      </w:r>
      <w:r w:rsidRPr="00905A43">
        <w:rPr>
          <w:color w:val="000000"/>
          <w:sz w:val="28"/>
          <w:szCs w:val="28"/>
          <w:lang w:val="kk-KZ"/>
        </w:rPr>
        <w:t xml:space="preserve">Nmap </w:t>
      </w:r>
      <w:r>
        <w:rPr>
          <w:color w:val="000000"/>
          <w:sz w:val="28"/>
          <w:szCs w:val="28"/>
          <w:lang w:val="kk-KZ"/>
        </w:rPr>
        <w:t>құралы арқылы тестілеу нәтижелері келтіріліп</w:t>
      </w:r>
      <w:r w:rsidR="00B16051">
        <w:rPr>
          <w:color w:val="000000"/>
          <w:sz w:val="28"/>
          <w:szCs w:val="28"/>
          <w:lang w:val="kk-KZ"/>
        </w:rPr>
        <w:t xml:space="preserve"> </w:t>
      </w:r>
      <w:r w:rsidR="00B16051" w:rsidRPr="00B16051">
        <w:rPr>
          <w:color w:val="000000"/>
          <w:sz w:val="28"/>
          <w:szCs w:val="28"/>
          <w:lang w:val="kk-KZ"/>
        </w:rPr>
        <w:t>[</w:t>
      </w:r>
      <w:r w:rsidR="00B16051">
        <w:rPr>
          <w:color w:val="000000"/>
          <w:sz w:val="28"/>
          <w:szCs w:val="28"/>
          <w:lang w:val="kk-KZ"/>
        </w:rPr>
        <w:fldChar w:fldCharType="begin"/>
      </w:r>
      <w:r w:rsidR="00B16051">
        <w:rPr>
          <w:color w:val="000000"/>
          <w:sz w:val="28"/>
          <w:szCs w:val="28"/>
          <w:lang w:val="kk-KZ"/>
        </w:rPr>
        <w:instrText xml:space="preserve"> REF HutchensKaliLinuxNetworkScann \r \h </w:instrText>
      </w:r>
      <w:r w:rsidR="00B16051">
        <w:rPr>
          <w:color w:val="000000"/>
          <w:sz w:val="28"/>
          <w:szCs w:val="28"/>
          <w:lang w:val="kk-KZ"/>
        </w:rPr>
      </w:r>
      <w:r w:rsidR="00B16051">
        <w:rPr>
          <w:color w:val="000000"/>
          <w:sz w:val="28"/>
          <w:szCs w:val="28"/>
          <w:lang w:val="kk-KZ"/>
        </w:rPr>
        <w:fldChar w:fldCharType="separate"/>
      </w:r>
      <w:r w:rsidR="00CA6C26">
        <w:rPr>
          <w:color w:val="000000"/>
          <w:sz w:val="28"/>
          <w:szCs w:val="28"/>
          <w:lang w:val="kk-KZ"/>
        </w:rPr>
        <w:t>175</w:t>
      </w:r>
      <w:r w:rsidR="00B16051">
        <w:rPr>
          <w:color w:val="000000"/>
          <w:sz w:val="28"/>
          <w:szCs w:val="28"/>
          <w:lang w:val="kk-KZ"/>
        </w:rPr>
        <w:fldChar w:fldCharType="end"/>
      </w:r>
      <w:r w:rsidR="00B16051" w:rsidRPr="00B16051">
        <w:rPr>
          <w:color w:val="000000"/>
          <w:sz w:val="28"/>
          <w:szCs w:val="28"/>
          <w:lang w:val="kk-KZ"/>
        </w:rPr>
        <w:t xml:space="preserve">, </w:t>
      </w:r>
      <w:r w:rsidR="00B16051">
        <w:rPr>
          <w:color w:val="000000"/>
          <w:sz w:val="28"/>
          <w:szCs w:val="28"/>
          <w:lang w:val="kk-KZ"/>
        </w:rPr>
        <w:fldChar w:fldCharType="begin"/>
      </w:r>
      <w:r w:rsidR="00B16051">
        <w:rPr>
          <w:color w:val="000000"/>
          <w:sz w:val="28"/>
          <w:szCs w:val="28"/>
          <w:lang w:val="kk-KZ"/>
        </w:rPr>
        <w:instrText xml:space="preserve"> REF Parasram_Samm \r \h </w:instrText>
      </w:r>
      <w:r w:rsidR="00B16051">
        <w:rPr>
          <w:color w:val="000000"/>
          <w:sz w:val="28"/>
          <w:szCs w:val="28"/>
          <w:lang w:val="kk-KZ"/>
        </w:rPr>
      </w:r>
      <w:r w:rsidR="00B16051">
        <w:rPr>
          <w:color w:val="000000"/>
          <w:sz w:val="28"/>
          <w:szCs w:val="28"/>
          <w:lang w:val="kk-KZ"/>
        </w:rPr>
        <w:fldChar w:fldCharType="separate"/>
      </w:r>
      <w:r w:rsidR="00CA6C26">
        <w:rPr>
          <w:color w:val="000000"/>
          <w:sz w:val="28"/>
          <w:szCs w:val="28"/>
          <w:lang w:val="kk-KZ"/>
        </w:rPr>
        <w:t>176</w:t>
      </w:r>
      <w:r w:rsidR="00B16051">
        <w:rPr>
          <w:color w:val="000000"/>
          <w:sz w:val="28"/>
          <w:szCs w:val="28"/>
          <w:lang w:val="kk-KZ"/>
        </w:rPr>
        <w:fldChar w:fldCharType="end"/>
      </w:r>
      <w:r w:rsidR="00B16051" w:rsidRPr="00B16051">
        <w:rPr>
          <w:color w:val="000000"/>
          <w:sz w:val="28"/>
          <w:szCs w:val="28"/>
          <w:lang w:val="kk-KZ"/>
        </w:rPr>
        <w:t>]</w:t>
      </w:r>
      <w:r>
        <w:rPr>
          <w:color w:val="000000"/>
          <w:sz w:val="28"/>
          <w:szCs w:val="28"/>
          <w:lang w:val="kk-KZ"/>
        </w:rPr>
        <w:t xml:space="preserve">, оларға </w:t>
      </w:r>
      <w:r w:rsidR="00C05D76" w:rsidRPr="00C05D76">
        <w:rPr>
          <w:color w:val="000000"/>
          <w:sz w:val="28"/>
          <w:szCs w:val="28"/>
          <w:lang w:val="kk-KZ"/>
        </w:rPr>
        <w:t>түсіндір</w:t>
      </w:r>
      <w:r>
        <w:rPr>
          <w:color w:val="000000"/>
          <w:sz w:val="28"/>
          <w:szCs w:val="28"/>
          <w:lang w:val="kk-KZ"/>
        </w:rPr>
        <w:t>ме беріледі</w:t>
      </w:r>
      <w:r w:rsidR="00B16051">
        <w:rPr>
          <w:color w:val="000000"/>
          <w:sz w:val="28"/>
          <w:szCs w:val="28"/>
          <w:lang w:val="kk-KZ"/>
        </w:rPr>
        <w:t>, қауіпсіздік де</w:t>
      </w:r>
      <w:r w:rsidR="00B73A82">
        <w:rPr>
          <w:color w:val="000000"/>
          <w:sz w:val="28"/>
          <w:szCs w:val="28"/>
          <w:lang w:val="kk-KZ"/>
        </w:rPr>
        <w:t>ң</w:t>
      </w:r>
      <w:r w:rsidR="00B16051">
        <w:rPr>
          <w:color w:val="000000"/>
          <w:sz w:val="28"/>
          <w:szCs w:val="28"/>
          <w:lang w:val="kk-KZ"/>
        </w:rPr>
        <w:t>гейі бойынша жіктеліп, қарап</w:t>
      </w:r>
      <w:r w:rsidR="00C844A9">
        <w:rPr>
          <w:color w:val="000000"/>
          <w:sz w:val="28"/>
          <w:szCs w:val="28"/>
          <w:lang w:val="kk-KZ"/>
        </w:rPr>
        <w:t>а</w:t>
      </w:r>
      <w:r w:rsidR="00B16051">
        <w:rPr>
          <w:color w:val="000000"/>
          <w:sz w:val="28"/>
          <w:szCs w:val="28"/>
          <w:lang w:val="kk-KZ"/>
        </w:rPr>
        <w:t xml:space="preserve">йым пайдаланушыға арналған нұсқаулықтар мен ұсыныстар беріледі. </w:t>
      </w:r>
    </w:p>
    <w:p w14:paraId="6FE2C4CB" w14:textId="19A927C9" w:rsidR="00C05D76" w:rsidRPr="00C05D76" w:rsidRDefault="00B16051" w:rsidP="00C05D76">
      <w:pPr>
        <w:shd w:val="clear" w:color="auto" w:fill="FFFFFF"/>
        <w:tabs>
          <w:tab w:val="left" w:pos="993"/>
        </w:tabs>
        <w:ind w:firstLine="709"/>
        <w:jc w:val="both"/>
        <w:rPr>
          <w:color w:val="000000"/>
          <w:sz w:val="28"/>
          <w:szCs w:val="28"/>
          <w:lang w:val="kk-KZ"/>
        </w:rPr>
      </w:pPr>
      <w:r>
        <w:rPr>
          <w:color w:val="000000"/>
          <w:sz w:val="28"/>
          <w:szCs w:val="28"/>
          <w:lang w:val="kk-KZ"/>
        </w:rPr>
        <w:t xml:space="preserve">Сонымен қоса, </w:t>
      </w:r>
      <w:r w:rsidR="00C05D76" w:rsidRPr="00C05D76">
        <w:rPr>
          <w:color w:val="000000"/>
          <w:sz w:val="28"/>
          <w:szCs w:val="28"/>
          <w:lang w:val="kk-KZ"/>
        </w:rPr>
        <w:t>Kali Linux-қа біріктірілген жоғары функционалды құралдарды қарастырумен қатар, ұқсас функцияларды орындау үшін және/немесе қолданыстағы құралдарды оңтайландыру үшін қолдануға болатын көптеген Python және bash сценарийлері жаса</w:t>
      </w:r>
      <w:r>
        <w:rPr>
          <w:color w:val="000000"/>
          <w:sz w:val="28"/>
          <w:szCs w:val="28"/>
          <w:lang w:val="kk-KZ"/>
        </w:rPr>
        <w:t>лды</w:t>
      </w:r>
      <w:r w:rsidRPr="00B16051">
        <w:rPr>
          <w:color w:val="000000"/>
          <w:sz w:val="28"/>
          <w:szCs w:val="28"/>
          <w:lang w:val="kk-KZ"/>
        </w:rPr>
        <w:t xml:space="preserve"> [</w:t>
      </w:r>
      <w:r>
        <w:rPr>
          <w:color w:val="000000"/>
          <w:sz w:val="28"/>
          <w:szCs w:val="28"/>
          <w:lang w:val="kk-KZ"/>
        </w:rPr>
        <w:fldChar w:fldCharType="begin"/>
      </w:r>
      <w:r>
        <w:rPr>
          <w:color w:val="000000"/>
          <w:sz w:val="28"/>
          <w:szCs w:val="28"/>
          <w:lang w:val="kk-KZ"/>
        </w:rPr>
        <w:instrText xml:space="preserve"> REF Основы_BASH \r \h </w:instrText>
      </w:r>
      <w:r>
        <w:rPr>
          <w:color w:val="000000"/>
          <w:sz w:val="28"/>
          <w:szCs w:val="28"/>
          <w:lang w:val="kk-KZ"/>
        </w:rPr>
      </w:r>
      <w:r>
        <w:rPr>
          <w:color w:val="000000"/>
          <w:sz w:val="28"/>
          <w:szCs w:val="28"/>
          <w:lang w:val="kk-KZ"/>
        </w:rPr>
        <w:fldChar w:fldCharType="separate"/>
      </w:r>
      <w:r w:rsidR="00CA6C26">
        <w:rPr>
          <w:color w:val="000000"/>
          <w:sz w:val="28"/>
          <w:szCs w:val="28"/>
          <w:lang w:val="kk-KZ"/>
        </w:rPr>
        <w:t>177</w:t>
      </w:r>
      <w:r>
        <w:rPr>
          <w:color w:val="000000"/>
          <w:sz w:val="28"/>
          <w:szCs w:val="28"/>
          <w:lang w:val="kk-KZ"/>
        </w:rPr>
        <w:fldChar w:fldCharType="end"/>
      </w:r>
      <w:r w:rsidRPr="00B16051">
        <w:rPr>
          <w:color w:val="000000"/>
          <w:sz w:val="28"/>
          <w:szCs w:val="28"/>
          <w:lang w:val="kk-KZ"/>
        </w:rPr>
        <w:t>]</w:t>
      </w:r>
      <w:r w:rsidR="00C05D76" w:rsidRPr="00C05D76">
        <w:rPr>
          <w:color w:val="000000"/>
          <w:sz w:val="28"/>
          <w:szCs w:val="28"/>
          <w:lang w:val="kk-KZ"/>
        </w:rPr>
        <w:t>.</w:t>
      </w:r>
    </w:p>
    <w:p w14:paraId="5F7B27B4" w14:textId="42CE2950" w:rsidR="00C05D76" w:rsidRDefault="007856BE" w:rsidP="00C05D76">
      <w:pPr>
        <w:shd w:val="clear" w:color="auto" w:fill="FFFFFF"/>
        <w:tabs>
          <w:tab w:val="left" w:pos="993"/>
        </w:tabs>
        <w:ind w:firstLine="709"/>
        <w:jc w:val="both"/>
        <w:rPr>
          <w:color w:val="000000"/>
          <w:sz w:val="28"/>
          <w:szCs w:val="28"/>
          <w:lang w:val="kk-KZ"/>
        </w:rPr>
      </w:pPr>
      <w:r>
        <w:rPr>
          <w:color w:val="000000"/>
          <w:sz w:val="28"/>
          <w:szCs w:val="28"/>
          <w:lang w:val="kk-KZ"/>
        </w:rPr>
        <w:t>Б</w:t>
      </w:r>
      <w:r w:rsidR="00C05D76" w:rsidRPr="00C05D76">
        <w:rPr>
          <w:color w:val="000000"/>
          <w:sz w:val="28"/>
          <w:szCs w:val="28"/>
          <w:lang w:val="kk-KZ"/>
        </w:rPr>
        <w:t xml:space="preserve">ұл </w:t>
      </w:r>
      <w:r>
        <w:rPr>
          <w:color w:val="000000"/>
          <w:sz w:val="28"/>
          <w:szCs w:val="28"/>
          <w:lang w:val="kk-KZ"/>
        </w:rPr>
        <w:t xml:space="preserve">диссертациялық жұмыстағы зерттеудің </w:t>
      </w:r>
      <w:r w:rsidR="00C05D76" w:rsidRPr="00C05D76">
        <w:rPr>
          <w:color w:val="000000"/>
          <w:sz w:val="28"/>
          <w:szCs w:val="28"/>
          <w:lang w:val="kk-KZ"/>
        </w:rPr>
        <w:t>мақсаты</w:t>
      </w:r>
      <w:r>
        <w:rPr>
          <w:color w:val="000000"/>
          <w:sz w:val="28"/>
          <w:szCs w:val="28"/>
          <w:lang w:val="kk-KZ"/>
        </w:rPr>
        <w:t xml:space="preserve"> – желі пайдаланушыларына </w:t>
      </w:r>
      <w:r w:rsidR="00C05D76" w:rsidRPr="00C05D76">
        <w:rPr>
          <w:color w:val="000000"/>
          <w:sz w:val="28"/>
          <w:szCs w:val="28"/>
          <w:lang w:val="kk-KZ"/>
        </w:rPr>
        <w:t xml:space="preserve">қарсыласын жақсы түсіну арқылы </w:t>
      </w:r>
      <w:r>
        <w:rPr>
          <w:color w:val="000000"/>
          <w:sz w:val="28"/>
          <w:szCs w:val="28"/>
          <w:lang w:val="kk-KZ"/>
        </w:rPr>
        <w:t xml:space="preserve">желі қауіпсіздігін </w:t>
      </w:r>
      <w:r w:rsidR="00C05D76" w:rsidRPr="00C05D76">
        <w:rPr>
          <w:color w:val="000000"/>
          <w:sz w:val="28"/>
          <w:szCs w:val="28"/>
          <w:lang w:val="kk-KZ"/>
        </w:rPr>
        <w:t>қалыптастыруға көмектесу</w:t>
      </w:r>
      <w:r>
        <w:rPr>
          <w:color w:val="000000"/>
          <w:sz w:val="28"/>
          <w:szCs w:val="28"/>
          <w:lang w:val="kk-KZ"/>
        </w:rPr>
        <w:t>.</w:t>
      </w:r>
    </w:p>
    <w:p w14:paraId="1EED6741" w14:textId="77777777" w:rsidR="00C05D76" w:rsidRPr="002E530A" w:rsidRDefault="00C05D76" w:rsidP="00C05D76">
      <w:pPr>
        <w:shd w:val="clear" w:color="auto" w:fill="FFFFFF"/>
        <w:tabs>
          <w:tab w:val="left" w:pos="993"/>
        </w:tabs>
        <w:ind w:firstLine="709"/>
        <w:jc w:val="both"/>
        <w:rPr>
          <w:color w:val="000000"/>
          <w:sz w:val="28"/>
          <w:szCs w:val="28"/>
          <w:lang w:val="kk-KZ"/>
        </w:rPr>
      </w:pPr>
    </w:p>
    <w:p w14:paraId="5E08B4C7" w14:textId="1676E14A" w:rsidR="00AA0D49" w:rsidRPr="002E530A" w:rsidRDefault="00C04896" w:rsidP="006F5F31">
      <w:pPr>
        <w:pStyle w:val="Normal6"/>
        <w:widowControl w:val="0"/>
        <w:tabs>
          <w:tab w:val="left" w:pos="993"/>
        </w:tabs>
        <w:suppressAutoHyphens w:val="0"/>
        <w:spacing w:after="0" w:line="240" w:lineRule="auto"/>
        <w:ind w:firstLine="709"/>
        <w:jc w:val="both"/>
        <w:rPr>
          <w:b/>
          <w:bCs/>
          <w:lang w:val="kk-KZ"/>
        </w:rPr>
      </w:pPr>
      <w:r w:rsidRPr="002E530A">
        <w:rPr>
          <w:b/>
          <w:bCs/>
          <w:lang w:val="kk-KZ"/>
        </w:rPr>
        <w:t>4</w:t>
      </w:r>
      <w:r w:rsidR="00AA0D49" w:rsidRPr="002E530A">
        <w:rPr>
          <w:b/>
          <w:bCs/>
          <w:lang w:val="kk-KZ"/>
        </w:rPr>
        <w:t xml:space="preserve">.1 </w:t>
      </w:r>
      <w:r w:rsidR="00AA0D49" w:rsidRPr="002E530A">
        <w:rPr>
          <w:b/>
          <w:color w:val="000000"/>
          <w:szCs w:val="28"/>
          <w:lang w:val="kk-KZ"/>
        </w:rPr>
        <w:t>Желілік қауіпсіздікті тестілеу нәтижесінде алынған деректер мен хабарламаларды өңдеу</w:t>
      </w:r>
    </w:p>
    <w:p w14:paraId="0F0C0F03" w14:textId="161E9BF2" w:rsidR="00AA0D49" w:rsidRPr="002E530A" w:rsidRDefault="00CD0390" w:rsidP="006F5F31">
      <w:pPr>
        <w:pStyle w:val="Normal6"/>
        <w:widowControl w:val="0"/>
        <w:tabs>
          <w:tab w:val="left" w:pos="993"/>
        </w:tabs>
        <w:suppressAutoHyphens w:val="0"/>
        <w:spacing w:after="0" w:line="240" w:lineRule="auto"/>
        <w:ind w:firstLine="709"/>
        <w:jc w:val="both"/>
        <w:rPr>
          <w:lang w:val="kk-KZ"/>
        </w:rPr>
      </w:pPr>
      <w:bookmarkStart w:id="3" w:name="_Hlk68813517"/>
      <w:bookmarkStart w:id="4" w:name="_Hlk90147882"/>
      <w:r w:rsidRPr="002E530A">
        <w:rPr>
          <w:lang w:val="kk-KZ"/>
        </w:rPr>
        <w:t xml:space="preserve">Бұл бөлімде Nmap утилитасы </w:t>
      </w:r>
      <w:r w:rsidR="009A55F5">
        <w:rPr>
          <w:lang w:val="kk-KZ"/>
        </w:rPr>
        <w:t>арқылы</w:t>
      </w:r>
      <w:r w:rsidRPr="002E530A">
        <w:rPr>
          <w:lang w:val="kk-KZ"/>
        </w:rPr>
        <w:t xml:space="preserve"> хабарламаларды өңдеу алгоритмі жасалды, олар </w:t>
      </w:r>
      <w:r w:rsidR="009A55F5">
        <w:rPr>
          <w:lang w:val="kk-KZ"/>
        </w:rPr>
        <w:t>қ</w:t>
      </w:r>
      <w:r w:rsidRPr="002E530A">
        <w:rPr>
          <w:lang w:val="kk-KZ"/>
        </w:rPr>
        <w:t xml:space="preserve">ауіпсіздікті бағалауды және </w:t>
      </w:r>
      <w:r w:rsidR="009A55F5">
        <w:rPr>
          <w:lang w:val="kk-KZ"/>
        </w:rPr>
        <w:t xml:space="preserve">осы саланың маманы болып табылмайтын пайдаланушыларға нұсқаулықтар мен </w:t>
      </w:r>
      <w:r w:rsidRPr="002E530A">
        <w:rPr>
          <w:lang w:val="kk-KZ"/>
        </w:rPr>
        <w:t>ұсыныстарды шығару үшін жасалды. Сондай-ақ, алгоритм сканерлеу нәтижелері бойынша қауіптің күрделілігіне баға береді және соның негізінде осы саланың маманы емес тұлғаларға әрі қарай жасалатын іс-әрекеттері туралы шешім қабылдауға көмектеседі</w:t>
      </w:r>
      <w:r w:rsidR="00AA0D49" w:rsidRPr="002E530A">
        <w:rPr>
          <w:lang w:val="kk-KZ"/>
        </w:rPr>
        <w:t xml:space="preserve">. </w:t>
      </w:r>
    </w:p>
    <w:p w14:paraId="5CA89BF6" w14:textId="75B6DFD5" w:rsidR="00AA0D49" w:rsidRPr="002E530A" w:rsidRDefault="00CD0390" w:rsidP="006F5F31">
      <w:pPr>
        <w:pStyle w:val="Normal6"/>
        <w:widowControl w:val="0"/>
        <w:tabs>
          <w:tab w:val="left" w:pos="993"/>
        </w:tabs>
        <w:suppressAutoHyphens w:val="0"/>
        <w:spacing w:after="0" w:line="240" w:lineRule="auto"/>
        <w:ind w:firstLine="709"/>
        <w:jc w:val="both"/>
        <w:rPr>
          <w:lang w:val="kk-KZ"/>
        </w:rPr>
      </w:pPr>
      <w:r w:rsidRPr="002E530A">
        <w:rPr>
          <w:lang w:val="kk-KZ"/>
        </w:rPr>
        <w:t xml:space="preserve">Мысалы, есеп беру жіберілетін мекен-жайлар мен телефондарды енгізе алады. Есеп берулер өзі жасалады (тестілеуді штаттық режимде және толық </w:t>
      </w:r>
      <w:r w:rsidRPr="002E530A">
        <w:rPr>
          <w:lang w:val="kk-KZ"/>
        </w:rPr>
        <w:lastRenderedPageBreak/>
        <w:t>өткізу, кесте бойынша жүргізу мүмкіндігі бар). Осы мақсатта келесі алгоритм әзірленді</w:t>
      </w:r>
      <w:r w:rsidR="00BD57A1">
        <w:rPr>
          <w:lang w:val="kk-KZ"/>
        </w:rPr>
        <w:t xml:space="preserve"> </w:t>
      </w:r>
      <w:r w:rsidR="00BD57A1">
        <w:rPr>
          <w:lang w:val="en-US"/>
        </w:rPr>
        <w:t>[</w:t>
      </w:r>
      <w:r w:rsidR="007B1C75">
        <w:rPr>
          <w:lang w:val="en-US"/>
        </w:rPr>
        <w:fldChar w:fldCharType="begin"/>
      </w:r>
      <w:r w:rsidR="007B1C75">
        <w:rPr>
          <w:lang w:val="en-US"/>
        </w:rPr>
        <w:instrText xml:space="preserve"> REF Конф_Болгария \r \h </w:instrText>
      </w:r>
      <w:r w:rsidR="007B1C75">
        <w:rPr>
          <w:lang w:val="en-US"/>
        </w:rPr>
      </w:r>
      <w:r w:rsidR="007B1C75">
        <w:rPr>
          <w:lang w:val="en-US"/>
        </w:rPr>
        <w:fldChar w:fldCharType="separate"/>
      </w:r>
      <w:r w:rsidR="00CA6C26">
        <w:rPr>
          <w:lang w:val="en-US"/>
        </w:rPr>
        <w:t>178</w:t>
      </w:r>
      <w:r w:rsidR="007B1C75">
        <w:rPr>
          <w:lang w:val="en-US"/>
        </w:rPr>
        <w:fldChar w:fldCharType="end"/>
      </w:r>
      <w:r w:rsidR="00BD57A1">
        <w:rPr>
          <w:lang w:val="en-US"/>
        </w:rPr>
        <w:t>]</w:t>
      </w:r>
      <w:r w:rsidR="002F1CEA">
        <w:rPr>
          <w:lang w:val="kk-KZ"/>
        </w:rPr>
        <w:t>:</w:t>
      </w:r>
      <w:r w:rsidR="00AA0D49" w:rsidRPr="002E530A">
        <w:rPr>
          <w:lang w:val="kk-KZ"/>
        </w:rPr>
        <w:t xml:space="preserve"> </w:t>
      </w:r>
    </w:p>
    <w:bookmarkEnd w:id="3"/>
    <w:p w14:paraId="5DEF29E8" w14:textId="77777777" w:rsidR="002F1CEA" w:rsidRPr="00671B72" w:rsidRDefault="002F1CEA" w:rsidP="00052DA3">
      <w:pPr>
        <w:numPr>
          <w:ilvl w:val="0"/>
          <w:numId w:val="28"/>
        </w:numPr>
        <w:tabs>
          <w:tab w:val="clear" w:pos="720"/>
          <w:tab w:val="num" w:pos="993"/>
        </w:tabs>
        <w:ind w:left="0" w:firstLine="709"/>
        <w:jc w:val="both"/>
        <w:rPr>
          <w:color w:val="000000"/>
          <w:sz w:val="28"/>
          <w:szCs w:val="28"/>
          <w:lang w:val="kk-KZ"/>
        </w:rPr>
      </w:pPr>
      <w:r w:rsidRPr="00666ACD">
        <w:rPr>
          <w:color w:val="000000"/>
          <w:sz w:val="28"/>
          <w:szCs w:val="28"/>
          <w:lang w:val="kk-KZ"/>
        </w:rPr>
        <w:t>Nmap утилитасының көмегімен сканерлеу нәтижесінде таңдаулы хабарламалар тобы жинақталды.</w:t>
      </w:r>
    </w:p>
    <w:p w14:paraId="3B279E8C" w14:textId="77777777" w:rsidR="002F1CEA" w:rsidRPr="00671B72" w:rsidRDefault="002F1CEA" w:rsidP="00052DA3">
      <w:pPr>
        <w:numPr>
          <w:ilvl w:val="0"/>
          <w:numId w:val="28"/>
        </w:numPr>
        <w:tabs>
          <w:tab w:val="clear" w:pos="720"/>
          <w:tab w:val="num" w:pos="993"/>
        </w:tabs>
        <w:ind w:left="0" w:firstLine="709"/>
        <w:jc w:val="both"/>
        <w:rPr>
          <w:color w:val="000000"/>
          <w:sz w:val="28"/>
          <w:szCs w:val="28"/>
          <w:lang w:val="kk-KZ"/>
        </w:rPr>
      </w:pPr>
      <w:r w:rsidRPr="00666ACD">
        <w:rPr>
          <w:color w:val="000000"/>
          <w:sz w:val="28"/>
          <w:szCs w:val="28"/>
          <w:lang w:val="kk-KZ"/>
        </w:rPr>
        <w:t xml:space="preserve"> Осы утилита хабарламалары осалдық, қауіп және ықтимал залал дәрежесі бойынша зерттеліп жіктелді. Әрі қарай, осы нәтижелер негізінде ақпараттық қауіпсіздікті басқару және тәуекелдерді басқару саласындағы стандарттардың ұсыныстарын ескере отырып, компьютерлік желінің түйіндерінде осалдықтар мен тәуекелдерді бағалаудың сандық жүйесі құрылды.</w:t>
      </w:r>
    </w:p>
    <w:p w14:paraId="79FA359A" w14:textId="77777777" w:rsidR="002F1CEA" w:rsidRPr="00671B72" w:rsidRDefault="002F1CEA" w:rsidP="00052DA3">
      <w:pPr>
        <w:numPr>
          <w:ilvl w:val="0"/>
          <w:numId w:val="28"/>
        </w:numPr>
        <w:tabs>
          <w:tab w:val="clear" w:pos="720"/>
          <w:tab w:val="num" w:pos="993"/>
        </w:tabs>
        <w:ind w:left="0" w:firstLine="709"/>
        <w:jc w:val="both"/>
        <w:rPr>
          <w:color w:val="000000"/>
          <w:sz w:val="28"/>
          <w:szCs w:val="28"/>
          <w:lang w:val="kk-KZ"/>
        </w:rPr>
      </w:pPr>
      <w:r w:rsidRPr="00671B72">
        <w:rPr>
          <w:color w:val="000000"/>
          <w:sz w:val="28"/>
          <w:szCs w:val="28"/>
          <w:lang w:val="kk-KZ"/>
        </w:rPr>
        <w:t>Хабарламалар базасынан кілт сөздер (дабыл-сөздер) ерекшеленді, олардың көпшілігі үшін қарапйым лексиканы қолдана отырып, түсіндірме сөздер немесе тіркестер таңдалды.</w:t>
      </w:r>
    </w:p>
    <w:p w14:paraId="0EE73F7F" w14:textId="71462B88" w:rsidR="002F1CEA" w:rsidRPr="00671B72" w:rsidRDefault="009F2551" w:rsidP="00052DA3">
      <w:pPr>
        <w:numPr>
          <w:ilvl w:val="0"/>
          <w:numId w:val="28"/>
        </w:numPr>
        <w:tabs>
          <w:tab w:val="clear" w:pos="720"/>
          <w:tab w:val="num" w:pos="993"/>
        </w:tabs>
        <w:ind w:left="0" w:firstLine="709"/>
        <w:jc w:val="both"/>
        <w:rPr>
          <w:color w:val="000000"/>
          <w:sz w:val="28"/>
          <w:szCs w:val="28"/>
          <w:lang w:val="kk-KZ"/>
        </w:rPr>
      </w:pPr>
      <w:r>
        <w:rPr>
          <w:color w:val="000000"/>
          <w:sz w:val="28"/>
          <w:szCs w:val="28"/>
          <w:lang w:val="kk-KZ"/>
        </w:rPr>
        <w:t>И</w:t>
      </w:r>
      <w:r w:rsidRPr="009F2551">
        <w:rPr>
          <w:color w:val="000000"/>
          <w:sz w:val="28"/>
          <w:szCs w:val="28"/>
          <w:lang w:val="kk-KZ"/>
        </w:rPr>
        <w:t xml:space="preserve">нтеллектуалды </w:t>
      </w:r>
      <w:r w:rsidR="002F1CEA" w:rsidRPr="00671B72">
        <w:rPr>
          <w:color w:val="000000"/>
          <w:sz w:val="28"/>
          <w:szCs w:val="28"/>
          <w:lang w:val="kk-KZ"/>
        </w:rPr>
        <w:t xml:space="preserve">компонентті құру процесін жеңілдету үшін (синтаксистік және семантикалық талдау) арнайы фразалық шаблондар базасы жасалды. </w:t>
      </w:r>
      <w:r w:rsidR="002F1CEA" w:rsidRPr="00671B72">
        <w:rPr>
          <w:i/>
          <w:iCs/>
          <w:color w:val="000000"/>
          <w:sz w:val="28"/>
          <w:szCs w:val="28"/>
          <w:lang w:val="kk-KZ"/>
        </w:rPr>
        <w:t>Фразалық шаблондар - олардың орнына басқа қажетті сөздерді автоматты түрде енгізуге арналған айғақтауыш-</w:t>
      </w:r>
      <w:r w:rsidR="002F1CEA" w:rsidRPr="00666ACD">
        <w:rPr>
          <w:i/>
          <w:iCs/>
          <w:color w:val="000000"/>
          <w:sz w:val="28"/>
          <w:szCs w:val="28"/>
          <w:lang w:val="kk-KZ"/>
        </w:rPr>
        <w:t>сөздер</w:t>
      </w:r>
      <w:r w:rsidR="002F1CEA" w:rsidRPr="00671B72">
        <w:rPr>
          <w:i/>
          <w:iCs/>
          <w:color w:val="000000"/>
          <w:sz w:val="28"/>
          <w:szCs w:val="28"/>
          <w:lang w:val="kk-KZ"/>
        </w:rPr>
        <w:t xml:space="preserve"> (2-4 сөйлемнен тұрады). </w:t>
      </w:r>
      <w:r w:rsidR="002F1CEA" w:rsidRPr="00671B72">
        <w:rPr>
          <w:color w:val="000000"/>
          <w:sz w:val="28"/>
          <w:szCs w:val="28"/>
          <w:lang w:val="kk-KZ"/>
        </w:rPr>
        <w:t>Қойылатын сөздер nmap хабарламаларын талдау негізінде құрыл</w:t>
      </w:r>
      <w:r w:rsidR="002F1CEA" w:rsidRPr="00666ACD">
        <w:rPr>
          <w:color w:val="000000"/>
          <w:sz w:val="28"/>
          <w:szCs w:val="28"/>
          <w:lang w:val="kk-KZ"/>
        </w:rPr>
        <w:t xml:space="preserve">ған </w:t>
      </w:r>
      <w:r w:rsidR="002F1CEA" w:rsidRPr="00671B72">
        <w:rPr>
          <w:color w:val="000000"/>
          <w:sz w:val="28"/>
          <w:szCs w:val="28"/>
          <w:lang w:val="kk-KZ"/>
        </w:rPr>
        <w:t>осалдықтар мен қауіптерді бағалаудың әзірленген жүйесіне сәйкес дабыл-сөздер базасынан алынады.</w:t>
      </w:r>
    </w:p>
    <w:p w14:paraId="587BAA00" w14:textId="77777777" w:rsidR="002F1CEA" w:rsidRPr="00671B72" w:rsidRDefault="002F1CEA" w:rsidP="00052DA3">
      <w:pPr>
        <w:numPr>
          <w:ilvl w:val="0"/>
          <w:numId w:val="28"/>
        </w:numPr>
        <w:tabs>
          <w:tab w:val="clear" w:pos="720"/>
          <w:tab w:val="num" w:pos="993"/>
        </w:tabs>
        <w:ind w:left="0" w:firstLine="709"/>
        <w:jc w:val="both"/>
        <w:rPr>
          <w:color w:val="000000"/>
          <w:sz w:val="28"/>
          <w:szCs w:val="28"/>
          <w:lang w:val="kk-KZ"/>
        </w:rPr>
      </w:pPr>
      <w:r w:rsidRPr="00666ACD">
        <w:rPr>
          <w:color w:val="000000"/>
          <w:sz w:val="28"/>
          <w:szCs w:val="28"/>
          <w:lang w:val="kk-KZ"/>
        </w:rPr>
        <w:t>Программалық</w:t>
      </w:r>
      <w:r w:rsidRPr="00671B72">
        <w:rPr>
          <w:color w:val="000000"/>
          <w:sz w:val="28"/>
          <w:szCs w:val="28"/>
          <w:lang w:val="kk-KZ"/>
        </w:rPr>
        <w:t xml:space="preserve">-аппараттық құрылғыны қарапайым пайдаланушыға хабарламалар (ұсынымдар мен нұсқаулықтар) қалыптастыру </w:t>
      </w:r>
      <w:r>
        <w:rPr>
          <w:color w:val="000000"/>
          <w:sz w:val="28"/>
          <w:szCs w:val="28"/>
          <w:lang w:val="kk-KZ"/>
        </w:rPr>
        <w:t>б</w:t>
      </w:r>
      <w:r w:rsidRPr="00671B72">
        <w:rPr>
          <w:color w:val="000000"/>
          <w:sz w:val="28"/>
          <w:szCs w:val="28"/>
          <w:lang w:val="kk-KZ"/>
        </w:rPr>
        <w:t>атырмасы әзірленді, өткізілген тестілеу туралы есептерді жасау және жіберу, кесте бойынша тестілеу жүзеге асырылды</w:t>
      </w:r>
      <w:r w:rsidRPr="00666ACD">
        <w:rPr>
          <w:color w:val="000000"/>
          <w:sz w:val="28"/>
          <w:szCs w:val="28"/>
          <w:lang w:val="kk-KZ"/>
        </w:rPr>
        <w:t>.</w:t>
      </w:r>
    </w:p>
    <w:p w14:paraId="192AB3D8" w14:textId="472A1718" w:rsidR="00CD0390" w:rsidRPr="002F1CEA" w:rsidRDefault="002F1CEA" w:rsidP="002F1CEA">
      <w:pPr>
        <w:tabs>
          <w:tab w:val="num" w:pos="567"/>
          <w:tab w:val="left" w:pos="993"/>
        </w:tabs>
        <w:ind w:left="709"/>
        <w:jc w:val="both"/>
        <w:rPr>
          <w:bCs/>
          <w:color w:val="000000"/>
          <w:sz w:val="28"/>
          <w:szCs w:val="28"/>
          <w:lang w:val="kk-KZ"/>
        </w:rPr>
      </w:pPr>
      <w:r>
        <w:rPr>
          <w:bCs/>
          <w:color w:val="000000"/>
          <w:sz w:val="28"/>
          <w:szCs w:val="28"/>
          <w:lang w:val="kk-KZ"/>
        </w:rPr>
        <w:t>Әрі қарай осы кезеңдердің толығымен қарастыратын боламыз.</w:t>
      </w:r>
    </w:p>
    <w:p w14:paraId="39006B22" w14:textId="2A1CA998" w:rsidR="001F28EA" w:rsidRPr="002E530A" w:rsidRDefault="00CD0390" w:rsidP="006F5F31">
      <w:pPr>
        <w:ind w:firstLine="709"/>
        <w:jc w:val="both"/>
        <w:rPr>
          <w:bCs/>
          <w:color w:val="000000"/>
          <w:sz w:val="28"/>
          <w:szCs w:val="28"/>
          <w:lang w:val="kk-KZ"/>
        </w:rPr>
      </w:pPr>
      <w:r w:rsidRPr="002E530A">
        <w:rPr>
          <w:bCs/>
          <w:i/>
          <w:iCs/>
          <w:color w:val="000000"/>
          <w:sz w:val="28"/>
          <w:szCs w:val="28"/>
          <w:lang w:val="kk-KZ"/>
        </w:rPr>
        <w:t xml:space="preserve">1) Nmap утилитасының хабарламалар тобын </w:t>
      </w:r>
      <w:r w:rsidRPr="002D0AE0">
        <w:rPr>
          <w:bCs/>
          <w:i/>
          <w:iCs/>
          <w:color w:val="000000" w:themeColor="text1"/>
          <w:sz w:val="28"/>
          <w:szCs w:val="28"/>
          <w:lang w:val="kk-KZ"/>
        </w:rPr>
        <w:t>таңдау</w:t>
      </w:r>
      <w:r w:rsidRPr="002D0AE0">
        <w:rPr>
          <w:bCs/>
          <w:color w:val="000000" w:themeColor="text1"/>
          <w:sz w:val="28"/>
          <w:szCs w:val="28"/>
          <w:lang w:val="kk-KZ"/>
        </w:rPr>
        <w:t xml:space="preserve"> (кесте</w:t>
      </w:r>
      <w:r w:rsidR="002D0AE0" w:rsidRPr="002D0AE0">
        <w:rPr>
          <w:bCs/>
          <w:color w:val="000000" w:themeColor="text1"/>
          <w:sz w:val="28"/>
          <w:szCs w:val="28"/>
          <w:lang w:val="kk-KZ"/>
        </w:rPr>
        <w:t xml:space="preserve"> 11</w:t>
      </w:r>
      <w:r w:rsidRPr="002D0AE0">
        <w:rPr>
          <w:bCs/>
          <w:color w:val="000000" w:themeColor="text1"/>
          <w:sz w:val="28"/>
          <w:szCs w:val="28"/>
          <w:lang w:val="kk-KZ"/>
        </w:rPr>
        <w:t xml:space="preserve">). </w:t>
      </w:r>
      <w:r w:rsidRPr="002E530A">
        <w:rPr>
          <w:bCs/>
          <w:color w:val="000000"/>
          <w:sz w:val="28"/>
          <w:szCs w:val="28"/>
          <w:lang w:val="kk-KZ"/>
        </w:rPr>
        <w:t>XML шығару форматы қолданылады, оны HTML-ге түрлендіруге болады, Nmap графикалық пайдаланушы интерфейсі сияқты программалармен оңай талданады немесе дерекқорға экспорттауға болады.</w:t>
      </w:r>
      <w:r w:rsidR="001F28EA" w:rsidRPr="002E530A">
        <w:rPr>
          <w:bCs/>
          <w:color w:val="000000"/>
          <w:sz w:val="28"/>
          <w:szCs w:val="28"/>
          <w:lang w:val="kk-KZ"/>
        </w:rPr>
        <w:t xml:space="preserve"> </w:t>
      </w:r>
    </w:p>
    <w:p w14:paraId="0E9B120D" w14:textId="7FC9A3D5" w:rsidR="00CD0390" w:rsidRPr="002E530A" w:rsidRDefault="001F28EA" w:rsidP="006F5F31">
      <w:pPr>
        <w:ind w:firstLine="709"/>
        <w:jc w:val="both"/>
        <w:rPr>
          <w:bCs/>
          <w:color w:val="000000"/>
          <w:sz w:val="28"/>
          <w:szCs w:val="28"/>
          <w:lang w:val="kk-KZ"/>
        </w:rPr>
      </w:pPr>
      <w:r w:rsidRPr="002E530A">
        <w:rPr>
          <w:bCs/>
          <w:color w:val="000000"/>
          <w:sz w:val="28"/>
          <w:szCs w:val="28"/>
          <w:lang w:val="kk-KZ"/>
        </w:rPr>
        <w:t xml:space="preserve">Келесі </w:t>
      </w:r>
      <w:r w:rsidR="006F5F31">
        <w:rPr>
          <w:bCs/>
          <w:color w:val="000000"/>
          <w:sz w:val="28"/>
          <w:szCs w:val="28"/>
          <w:lang w:val="kk-KZ"/>
        </w:rPr>
        <w:t>11-</w:t>
      </w:r>
      <w:r w:rsidRPr="002E530A">
        <w:rPr>
          <w:bCs/>
          <w:color w:val="000000"/>
          <w:sz w:val="28"/>
          <w:szCs w:val="28"/>
          <w:lang w:val="kk-KZ"/>
        </w:rPr>
        <w:t xml:space="preserve">кестеде утилитаны пайдаланып тестілеу нәтижесінде алынған мәліметтер кестесінен үзінді берілген. </w:t>
      </w:r>
    </w:p>
    <w:p w14:paraId="4726AF76" w14:textId="32260D3F" w:rsidR="007B7B7F" w:rsidRPr="002E530A" w:rsidRDefault="007B7B7F" w:rsidP="002E530A">
      <w:pPr>
        <w:ind w:firstLine="709"/>
        <w:jc w:val="both"/>
        <w:rPr>
          <w:bCs/>
          <w:color w:val="000000"/>
          <w:sz w:val="28"/>
          <w:szCs w:val="28"/>
          <w:lang w:val="kk-KZ"/>
        </w:rPr>
      </w:pPr>
    </w:p>
    <w:p w14:paraId="4D09D79F" w14:textId="51DA45BA" w:rsidR="007B7B7F" w:rsidRDefault="007B7B7F" w:rsidP="002E530A">
      <w:pPr>
        <w:ind w:hanging="426"/>
        <w:rPr>
          <w:bCs/>
          <w:color w:val="000000"/>
          <w:sz w:val="28"/>
          <w:szCs w:val="28"/>
          <w:lang w:val="kk-KZ"/>
        </w:rPr>
      </w:pPr>
      <w:r w:rsidRPr="002E530A">
        <w:rPr>
          <w:bCs/>
          <w:color w:val="000000"/>
          <w:sz w:val="28"/>
          <w:szCs w:val="28"/>
          <w:lang w:val="kk-KZ"/>
        </w:rPr>
        <w:br w:type="page"/>
      </w:r>
      <w:r w:rsidR="006F5F31">
        <w:rPr>
          <w:bCs/>
          <w:color w:val="000000"/>
          <w:sz w:val="28"/>
          <w:szCs w:val="28"/>
          <w:lang w:val="kk-KZ"/>
        </w:rPr>
        <w:lastRenderedPageBreak/>
        <w:t xml:space="preserve">Кесте </w:t>
      </w:r>
      <w:r w:rsidRPr="002E530A">
        <w:rPr>
          <w:bCs/>
          <w:color w:val="000000"/>
          <w:sz w:val="28"/>
          <w:szCs w:val="28"/>
          <w:lang w:val="kk-KZ"/>
        </w:rPr>
        <w:t>11 – Тестілеу нәтижесінде алынатын хабарламалар</w:t>
      </w:r>
      <w:r w:rsidR="00071A38">
        <w:rPr>
          <w:bCs/>
          <w:color w:val="000000"/>
          <w:sz w:val="28"/>
          <w:szCs w:val="28"/>
          <w:lang w:val="kk-KZ"/>
        </w:rPr>
        <w:t xml:space="preserve"> кестесінен үзінді</w:t>
      </w:r>
    </w:p>
    <w:p w14:paraId="4324C665" w14:textId="77777777" w:rsidR="006F5F31" w:rsidRPr="00491C62" w:rsidRDefault="006F5F31" w:rsidP="00491C62">
      <w:pPr>
        <w:ind w:hanging="426"/>
        <w:jc w:val="right"/>
        <w:rPr>
          <w:bCs/>
          <w:color w:val="000000"/>
          <w:sz w:val="16"/>
          <w:szCs w:val="16"/>
          <w:lang w:val="kk-KZ"/>
        </w:rPr>
      </w:pPr>
    </w:p>
    <w:tbl>
      <w:tblPr>
        <w:tblW w:w="5167" w:type="pct"/>
        <w:tblInd w:w="-345" w:type="dxa"/>
        <w:tblLayout w:type="fixed"/>
        <w:tblCellMar>
          <w:left w:w="55" w:type="dxa"/>
          <w:right w:w="55" w:type="dxa"/>
        </w:tblCellMar>
        <w:tblLook w:val="0000" w:firstRow="0" w:lastRow="0" w:firstColumn="0" w:lastColumn="0" w:noHBand="0" w:noVBand="0"/>
      </w:tblPr>
      <w:tblGrid>
        <w:gridCol w:w="1419"/>
        <w:gridCol w:w="1419"/>
        <w:gridCol w:w="2067"/>
        <w:gridCol w:w="3328"/>
        <w:gridCol w:w="12"/>
        <w:gridCol w:w="1829"/>
      </w:tblGrid>
      <w:tr w:rsidR="00D15A7E" w:rsidRPr="006B2D45" w14:paraId="0EDB5F18" w14:textId="77777777" w:rsidTr="003515B4">
        <w:tc>
          <w:tcPr>
            <w:tcW w:w="704" w:type="pct"/>
            <w:tcBorders>
              <w:top w:val="single" w:sz="4" w:space="0" w:color="000000"/>
              <w:left w:val="single" w:sz="4" w:space="0" w:color="000000"/>
              <w:bottom w:val="single" w:sz="4" w:space="0" w:color="auto"/>
            </w:tcBorders>
            <w:shd w:val="clear" w:color="auto" w:fill="auto"/>
            <w:vAlign w:val="center"/>
          </w:tcPr>
          <w:p w14:paraId="6E747C6F" w14:textId="77777777" w:rsidR="0032008F" w:rsidRPr="006B2D45" w:rsidRDefault="0032008F" w:rsidP="00491C62">
            <w:pPr>
              <w:pStyle w:val="afa"/>
              <w:snapToGrid w:val="0"/>
              <w:jc w:val="center"/>
              <w:rPr>
                <w:lang w:val="kk-KZ"/>
              </w:rPr>
            </w:pPr>
            <w:r w:rsidRPr="006B2D45">
              <w:rPr>
                <w:lang w:val="kk-KZ"/>
              </w:rPr>
              <w:t xml:space="preserve">Команданы </w:t>
            </w:r>
            <w:r w:rsidRPr="006B2D45">
              <w:rPr>
                <w:lang w:val="en-US"/>
              </w:rPr>
              <w:t>c</w:t>
            </w:r>
            <w:r w:rsidRPr="006B2D45">
              <w:t>интаксис</w:t>
            </w:r>
            <w:r w:rsidRPr="006B2D45">
              <w:rPr>
                <w:lang w:val="kk-KZ"/>
              </w:rPr>
              <w:t>і</w:t>
            </w:r>
          </w:p>
        </w:tc>
        <w:tc>
          <w:tcPr>
            <w:tcW w:w="704" w:type="pct"/>
            <w:tcBorders>
              <w:top w:val="single" w:sz="4" w:space="0" w:color="000000"/>
              <w:left w:val="single" w:sz="4" w:space="0" w:color="000000"/>
              <w:bottom w:val="single" w:sz="4" w:space="0" w:color="auto"/>
            </w:tcBorders>
            <w:shd w:val="clear" w:color="auto" w:fill="auto"/>
            <w:vAlign w:val="center"/>
          </w:tcPr>
          <w:p w14:paraId="05D6B2F4" w14:textId="77777777" w:rsidR="0032008F" w:rsidRPr="006B2D45" w:rsidRDefault="0032008F" w:rsidP="00491C62">
            <w:pPr>
              <w:pStyle w:val="afa"/>
              <w:jc w:val="center"/>
              <w:rPr>
                <w:lang w:val="kk-KZ"/>
              </w:rPr>
            </w:pPr>
            <w:r w:rsidRPr="006B2D45">
              <w:rPr>
                <w:lang w:val="kk-KZ"/>
              </w:rPr>
              <w:t>Команданы шақыру мысалы</w:t>
            </w:r>
          </w:p>
        </w:tc>
        <w:tc>
          <w:tcPr>
            <w:tcW w:w="1026" w:type="pct"/>
            <w:tcBorders>
              <w:top w:val="single" w:sz="4" w:space="0" w:color="000000"/>
              <w:left w:val="single" w:sz="4" w:space="0" w:color="000000"/>
              <w:bottom w:val="single" w:sz="4" w:space="0" w:color="auto"/>
            </w:tcBorders>
            <w:shd w:val="clear" w:color="auto" w:fill="auto"/>
            <w:vAlign w:val="center"/>
          </w:tcPr>
          <w:p w14:paraId="189BDB3D" w14:textId="77777777" w:rsidR="0032008F" w:rsidRPr="006B2D45" w:rsidRDefault="0032008F" w:rsidP="00491C62">
            <w:pPr>
              <w:pStyle w:val="afa"/>
              <w:jc w:val="center"/>
            </w:pPr>
            <w:r w:rsidRPr="006B2D45">
              <w:rPr>
                <w:lang w:val="kk-KZ"/>
              </w:rPr>
              <w:t>Команданың сипаттамасы</w:t>
            </w:r>
          </w:p>
        </w:tc>
        <w:tc>
          <w:tcPr>
            <w:tcW w:w="165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14:paraId="2E366729" w14:textId="77777777" w:rsidR="0032008F" w:rsidRPr="006B2D45" w:rsidRDefault="0032008F" w:rsidP="00491C62">
            <w:pPr>
              <w:pStyle w:val="afa"/>
              <w:jc w:val="center"/>
              <w:rPr>
                <w:iCs/>
                <w:lang w:val="kk-KZ"/>
              </w:rPr>
            </w:pPr>
            <w:r w:rsidRPr="006B2D45">
              <w:t>Nmap</w:t>
            </w:r>
            <w:r w:rsidRPr="006B2D45">
              <w:rPr>
                <w:lang w:val="kk-KZ"/>
              </w:rPr>
              <w:t xml:space="preserve"> командасының нәтижесі</w:t>
            </w:r>
          </w:p>
        </w:tc>
        <w:tc>
          <w:tcPr>
            <w:tcW w:w="908" w:type="pct"/>
            <w:tcBorders>
              <w:top w:val="single" w:sz="4" w:space="0" w:color="000000"/>
              <w:left w:val="single" w:sz="4" w:space="0" w:color="auto"/>
              <w:bottom w:val="single" w:sz="4" w:space="0" w:color="auto"/>
              <w:right w:val="single" w:sz="4" w:space="0" w:color="000000"/>
            </w:tcBorders>
            <w:shd w:val="clear" w:color="auto" w:fill="auto"/>
            <w:vAlign w:val="center"/>
          </w:tcPr>
          <w:p w14:paraId="78206BFA" w14:textId="77777777" w:rsidR="0032008F" w:rsidRPr="006B2D45" w:rsidRDefault="0032008F" w:rsidP="00491C62">
            <w:pPr>
              <w:pStyle w:val="afa"/>
              <w:jc w:val="center"/>
              <w:rPr>
                <w:iCs/>
                <w:lang w:val="kk-KZ"/>
              </w:rPr>
            </w:pPr>
            <w:r w:rsidRPr="006B2D45">
              <w:rPr>
                <w:lang w:val="kk-KZ"/>
              </w:rPr>
              <w:t>Ескерту</w:t>
            </w:r>
          </w:p>
        </w:tc>
      </w:tr>
      <w:tr w:rsidR="00D15A7E" w:rsidRPr="006B2D45" w14:paraId="4669152F" w14:textId="77777777" w:rsidTr="003515B4">
        <w:trPr>
          <w:trHeight w:val="24"/>
        </w:trPr>
        <w:tc>
          <w:tcPr>
            <w:tcW w:w="704" w:type="pct"/>
            <w:tcBorders>
              <w:top w:val="single" w:sz="4" w:space="0" w:color="000000"/>
              <w:left w:val="single" w:sz="4" w:space="0" w:color="000000"/>
              <w:bottom w:val="single" w:sz="4" w:space="0" w:color="auto"/>
            </w:tcBorders>
            <w:shd w:val="clear" w:color="auto" w:fill="auto"/>
          </w:tcPr>
          <w:p w14:paraId="56D8C406" w14:textId="485E8E88" w:rsidR="007B7B7F" w:rsidRPr="006B2D45" w:rsidRDefault="007B7B7F" w:rsidP="002E530A">
            <w:pPr>
              <w:pStyle w:val="afa"/>
              <w:snapToGrid w:val="0"/>
              <w:jc w:val="center"/>
              <w:rPr>
                <w:iCs/>
                <w:lang w:val="kk-KZ"/>
              </w:rPr>
            </w:pPr>
            <w:r w:rsidRPr="006B2D45">
              <w:rPr>
                <w:iCs/>
                <w:lang w:val="kk-KZ"/>
              </w:rPr>
              <w:t>1</w:t>
            </w:r>
          </w:p>
        </w:tc>
        <w:tc>
          <w:tcPr>
            <w:tcW w:w="704" w:type="pct"/>
            <w:tcBorders>
              <w:top w:val="single" w:sz="4" w:space="0" w:color="000000"/>
              <w:left w:val="single" w:sz="4" w:space="0" w:color="000000"/>
              <w:bottom w:val="single" w:sz="4" w:space="0" w:color="auto"/>
            </w:tcBorders>
            <w:shd w:val="clear" w:color="auto" w:fill="auto"/>
          </w:tcPr>
          <w:p w14:paraId="54E50A6C" w14:textId="6E8EC4CE" w:rsidR="007B7B7F" w:rsidRPr="006B2D45" w:rsidRDefault="007B7B7F" w:rsidP="002E530A">
            <w:pPr>
              <w:pStyle w:val="afa"/>
              <w:jc w:val="center"/>
              <w:rPr>
                <w:iCs/>
                <w:lang w:val="kk-KZ"/>
              </w:rPr>
            </w:pPr>
            <w:r w:rsidRPr="006B2D45">
              <w:rPr>
                <w:iCs/>
                <w:lang w:val="kk-KZ"/>
              </w:rPr>
              <w:t>2</w:t>
            </w:r>
          </w:p>
        </w:tc>
        <w:tc>
          <w:tcPr>
            <w:tcW w:w="1026" w:type="pct"/>
            <w:tcBorders>
              <w:top w:val="single" w:sz="4" w:space="0" w:color="000000"/>
              <w:left w:val="single" w:sz="4" w:space="0" w:color="000000"/>
              <w:bottom w:val="single" w:sz="4" w:space="0" w:color="auto"/>
            </w:tcBorders>
            <w:shd w:val="clear" w:color="auto" w:fill="auto"/>
          </w:tcPr>
          <w:p w14:paraId="71CDAED1" w14:textId="76210506" w:rsidR="007B7B7F" w:rsidRPr="006B2D45" w:rsidRDefault="007B7B7F" w:rsidP="002E530A">
            <w:pPr>
              <w:pStyle w:val="afa"/>
              <w:jc w:val="center"/>
              <w:rPr>
                <w:iCs/>
                <w:lang w:val="kk-KZ"/>
              </w:rPr>
            </w:pPr>
            <w:r w:rsidRPr="006B2D45">
              <w:rPr>
                <w:iCs/>
                <w:lang w:val="kk-KZ"/>
              </w:rPr>
              <w:t>3</w:t>
            </w:r>
          </w:p>
        </w:tc>
        <w:tc>
          <w:tcPr>
            <w:tcW w:w="1658" w:type="pct"/>
            <w:gridSpan w:val="2"/>
            <w:tcBorders>
              <w:top w:val="single" w:sz="4" w:space="0" w:color="000000"/>
              <w:left w:val="single" w:sz="4" w:space="0" w:color="000000"/>
              <w:bottom w:val="single" w:sz="4" w:space="0" w:color="auto"/>
              <w:right w:val="single" w:sz="4" w:space="0" w:color="auto"/>
            </w:tcBorders>
            <w:shd w:val="clear" w:color="auto" w:fill="auto"/>
          </w:tcPr>
          <w:p w14:paraId="7AB8831B" w14:textId="6BCAB07C" w:rsidR="007B7B7F" w:rsidRPr="006B2D45" w:rsidRDefault="007B7B7F" w:rsidP="002E530A">
            <w:pPr>
              <w:pStyle w:val="afa"/>
              <w:jc w:val="center"/>
              <w:rPr>
                <w:iCs/>
              </w:rPr>
            </w:pPr>
            <w:r w:rsidRPr="006B2D45">
              <w:rPr>
                <w:iCs/>
              </w:rPr>
              <w:t>4</w:t>
            </w:r>
          </w:p>
        </w:tc>
        <w:tc>
          <w:tcPr>
            <w:tcW w:w="908" w:type="pct"/>
            <w:tcBorders>
              <w:top w:val="single" w:sz="4" w:space="0" w:color="000000"/>
              <w:left w:val="single" w:sz="4" w:space="0" w:color="auto"/>
              <w:bottom w:val="single" w:sz="4" w:space="0" w:color="auto"/>
              <w:right w:val="single" w:sz="4" w:space="0" w:color="000000"/>
            </w:tcBorders>
            <w:shd w:val="clear" w:color="auto" w:fill="auto"/>
          </w:tcPr>
          <w:p w14:paraId="138A9454" w14:textId="59E1883F" w:rsidR="007B7B7F" w:rsidRPr="006B2D45" w:rsidRDefault="007B7B7F" w:rsidP="002E530A">
            <w:pPr>
              <w:pStyle w:val="afa"/>
              <w:jc w:val="center"/>
              <w:rPr>
                <w:iCs/>
                <w:lang w:val="kk-KZ"/>
              </w:rPr>
            </w:pPr>
            <w:r w:rsidRPr="006B2D45">
              <w:rPr>
                <w:iCs/>
                <w:lang w:val="kk-KZ"/>
              </w:rPr>
              <w:t>5</w:t>
            </w:r>
          </w:p>
        </w:tc>
      </w:tr>
      <w:tr w:rsidR="0032008F" w:rsidRPr="001C617A" w14:paraId="39AE8241" w14:textId="77777777" w:rsidTr="003515B4">
        <w:trPr>
          <w:trHeight w:val="321"/>
        </w:trPr>
        <w:tc>
          <w:tcPr>
            <w:tcW w:w="5000" w:type="pct"/>
            <w:gridSpan w:val="6"/>
            <w:tcBorders>
              <w:top w:val="single" w:sz="4" w:space="0" w:color="000000"/>
              <w:left w:val="single" w:sz="4" w:space="0" w:color="000000"/>
              <w:right w:val="single" w:sz="4" w:space="0" w:color="000000"/>
            </w:tcBorders>
            <w:shd w:val="clear" w:color="auto" w:fill="auto"/>
          </w:tcPr>
          <w:p w14:paraId="10DBC635" w14:textId="77777777" w:rsidR="0032008F" w:rsidRPr="006B2D45" w:rsidRDefault="0032008F" w:rsidP="002E530A">
            <w:pPr>
              <w:pStyle w:val="afa"/>
              <w:rPr>
                <w:shd w:val="clear" w:color="auto" w:fill="FFFFFF"/>
                <w:lang w:val="kk-KZ"/>
              </w:rPr>
            </w:pPr>
            <w:r w:rsidRPr="006B2D45">
              <w:t>1</w:t>
            </w:r>
            <w:r w:rsidRPr="006B2D45">
              <w:rPr>
                <w:b/>
                <w:bCs/>
              </w:rPr>
              <w:t xml:space="preserve">. </w:t>
            </w:r>
            <w:r w:rsidRPr="006B2D45">
              <w:t>-</w:t>
            </w:r>
            <w:r w:rsidRPr="006B2D45">
              <w:rPr>
                <w:lang w:val="en-US"/>
              </w:rPr>
              <w:t>sP</w:t>
            </w:r>
            <w:r w:rsidRPr="006B2D45">
              <w:t xml:space="preserve"> </w:t>
            </w:r>
            <w:r w:rsidRPr="006B2D45">
              <w:rPr>
                <w:lang w:val="kk-KZ"/>
              </w:rPr>
              <w:t xml:space="preserve"> </w:t>
            </w:r>
            <w:r w:rsidRPr="006B2D45">
              <w:t>Пинг скан</w:t>
            </w:r>
            <w:r w:rsidRPr="006B2D45">
              <w:rPr>
                <w:lang w:val="kk-KZ"/>
              </w:rPr>
              <w:t>е</w:t>
            </w:r>
            <w:r w:rsidRPr="006B2D45">
              <w:t>р</w:t>
            </w:r>
            <w:r w:rsidRPr="006B2D45">
              <w:rPr>
                <w:lang w:val="kk-KZ"/>
              </w:rPr>
              <w:t>леу</w:t>
            </w:r>
            <w:r w:rsidRPr="006B2D45">
              <w:t xml:space="preserve"> - </w:t>
            </w:r>
            <w:r w:rsidRPr="006B2D45">
              <w:rPr>
                <w:shd w:val="clear" w:color="auto" w:fill="FFFFFF"/>
              </w:rPr>
              <w:t>хост</w:t>
            </w:r>
            <w:r w:rsidRPr="006B2D45">
              <w:rPr>
                <w:shd w:val="clear" w:color="auto" w:fill="FFFFFF"/>
                <w:lang w:val="kk-KZ"/>
              </w:rPr>
              <w:t xml:space="preserve"> жұмыс істеп тұр ма екендігін тексереді. </w:t>
            </w:r>
          </w:p>
          <w:p w14:paraId="5A4F925B" w14:textId="7E67F82B" w:rsidR="0032008F" w:rsidRPr="006B2D45" w:rsidRDefault="0032008F" w:rsidP="002E530A">
            <w:pPr>
              <w:pStyle w:val="afa"/>
              <w:rPr>
                <w:lang w:val="kk-KZ"/>
              </w:rPr>
            </w:pPr>
            <w:r w:rsidRPr="006B2D45">
              <w:rPr>
                <w:lang w:val="kk-KZ"/>
              </w:rPr>
              <w:t>Бұл тәсіл желідегі белсенді хосттардың барлық адр</w:t>
            </w:r>
            <w:r w:rsidR="00491C62" w:rsidRPr="006B2D45">
              <w:rPr>
                <w:lang w:val="kk-KZ"/>
              </w:rPr>
              <w:t>естерін білу мүмкіндігін береді</w:t>
            </w:r>
          </w:p>
        </w:tc>
      </w:tr>
      <w:tr w:rsidR="00D15A7E" w:rsidRPr="006B2D45" w14:paraId="4BE0BB8C" w14:textId="77777777" w:rsidTr="003515B4">
        <w:trPr>
          <w:trHeight w:val="1020"/>
        </w:trPr>
        <w:tc>
          <w:tcPr>
            <w:tcW w:w="704" w:type="pct"/>
            <w:vMerge w:val="restart"/>
            <w:tcBorders>
              <w:top w:val="single" w:sz="4" w:space="0" w:color="000000"/>
              <w:left w:val="single" w:sz="4" w:space="0" w:color="000000"/>
              <w:right w:val="single" w:sz="4" w:space="0" w:color="auto"/>
            </w:tcBorders>
            <w:shd w:val="clear" w:color="auto" w:fill="auto"/>
          </w:tcPr>
          <w:p w14:paraId="76C7BF3E" w14:textId="77777777" w:rsidR="0032008F" w:rsidRPr="006B2D45" w:rsidRDefault="0032008F" w:rsidP="002E530A">
            <w:pPr>
              <w:pStyle w:val="afa"/>
            </w:pPr>
            <w:r w:rsidRPr="006B2D45">
              <w:rPr>
                <w:lang w:val="en-US"/>
              </w:rPr>
              <w:t>nmap</w:t>
            </w:r>
            <w:r w:rsidRPr="006B2D45">
              <w:t xml:space="preserve"> -</w:t>
            </w:r>
            <w:r w:rsidRPr="006B2D45">
              <w:rPr>
                <w:lang w:val="en-US"/>
              </w:rPr>
              <w:t>sP</w:t>
            </w:r>
            <w:r w:rsidRPr="006B2D45">
              <w:t xml:space="preserve"> &lt;</w:t>
            </w:r>
            <w:r w:rsidRPr="006B2D45">
              <w:rPr>
                <w:lang w:val="en-US"/>
              </w:rPr>
              <w:t>IP</w:t>
            </w:r>
            <w:r w:rsidRPr="006B2D45">
              <w:t>-адрес&gt;</w:t>
            </w:r>
          </w:p>
          <w:p w14:paraId="6800A03D" w14:textId="77777777" w:rsidR="0032008F" w:rsidRPr="006B2D45" w:rsidRDefault="0032008F" w:rsidP="002E530A">
            <w:pPr>
              <w:pStyle w:val="afa"/>
              <w:rPr>
                <w:lang w:val="en-US"/>
              </w:rPr>
            </w:pPr>
          </w:p>
          <w:p w14:paraId="7B102198" w14:textId="77777777" w:rsidR="0032008F" w:rsidRPr="006B2D45" w:rsidRDefault="0032008F" w:rsidP="002E530A">
            <w:pPr>
              <w:pStyle w:val="afa"/>
            </w:pPr>
          </w:p>
        </w:tc>
        <w:tc>
          <w:tcPr>
            <w:tcW w:w="704" w:type="pct"/>
            <w:vMerge w:val="restart"/>
            <w:tcBorders>
              <w:top w:val="single" w:sz="4" w:space="0" w:color="000000"/>
              <w:left w:val="single" w:sz="4" w:space="0" w:color="auto"/>
            </w:tcBorders>
            <w:shd w:val="clear" w:color="auto" w:fill="auto"/>
          </w:tcPr>
          <w:p w14:paraId="34E5B177" w14:textId="77777777" w:rsidR="0032008F" w:rsidRPr="006B2D45" w:rsidRDefault="0032008F" w:rsidP="002E530A">
            <w:pPr>
              <w:pStyle w:val="afa"/>
            </w:pPr>
            <w:r w:rsidRPr="006B2D45">
              <w:rPr>
                <w:lang w:val="en-US"/>
              </w:rPr>
              <w:t>nmap -sP 192.168.0.101</w:t>
            </w:r>
          </w:p>
        </w:tc>
        <w:tc>
          <w:tcPr>
            <w:tcW w:w="1026" w:type="pct"/>
            <w:vMerge w:val="restart"/>
            <w:tcBorders>
              <w:top w:val="single" w:sz="4" w:space="0" w:color="auto"/>
              <w:left w:val="single" w:sz="4" w:space="0" w:color="000000"/>
              <w:right w:val="single" w:sz="4" w:space="0" w:color="auto"/>
            </w:tcBorders>
            <w:shd w:val="clear" w:color="auto" w:fill="auto"/>
          </w:tcPr>
          <w:p w14:paraId="6AD5F5C6" w14:textId="77777777" w:rsidR="0032008F" w:rsidRPr="006B2D45" w:rsidRDefault="0032008F" w:rsidP="002E530A">
            <w:pPr>
              <w:pStyle w:val="afc"/>
              <w:rPr>
                <w:rFonts w:ascii="Times New Roman" w:hAnsi="Times New Roman" w:cs="Times New Roman"/>
                <w:sz w:val="24"/>
                <w:szCs w:val="24"/>
                <w:lang w:val="kk-KZ"/>
              </w:rPr>
            </w:pPr>
            <w:r w:rsidRPr="006B2D45">
              <w:rPr>
                <w:rFonts w:ascii="Times New Roman" w:hAnsi="Times New Roman" w:cs="Times New Roman"/>
                <w:sz w:val="24"/>
                <w:szCs w:val="24"/>
                <w:lang w:val="kk-KZ"/>
              </w:rPr>
              <w:t>Nmap көрсетілген IP-ге ICMP-сұраныс жібереді, егер желіде белсенді хосттар болса, олар белсенділігін көрсете отырып жауап береді.</w:t>
            </w:r>
          </w:p>
        </w:tc>
        <w:tc>
          <w:tcPr>
            <w:tcW w:w="1652" w:type="pct"/>
            <w:tcBorders>
              <w:top w:val="single" w:sz="4" w:space="0" w:color="auto"/>
              <w:left w:val="single" w:sz="4" w:space="0" w:color="auto"/>
              <w:bottom w:val="single" w:sz="4" w:space="0" w:color="auto"/>
              <w:right w:val="single" w:sz="4" w:space="0" w:color="000000"/>
            </w:tcBorders>
            <w:shd w:val="clear" w:color="auto" w:fill="auto"/>
          </w:tcPr>
          <w:p w14:paraId="2D429B13" w14:textId="77777777" w:rsidR="0032008F" w:rsidRPr="00A84406" w:rsidRDefault="0032008F" w:rsidP="002E530A">
            <w:pPr>
              <w:pStyle w:val="afa"/>
              <w:rPr>
                <w:rFonts w:ascii="Courier New" w:eastAsia="Liberation Serif" w:hAnsi="Courier New" w:cs="Courier New"/>
                <w:sz w:val="18"/>
                <w:szCs w:val="18"/>
                <w:lang w:val="kk-KZ"/>
              </w:rPr>
            </w:pPr>
            <w:r w:rsidRPr="00A84406">
              <w:rPr>
                <w:rFonts w:ascii="Courier New" w:eastAsia="Liberation Serif" w:hAnsi="Courier New" w:cs="Courier New"/>
                <w:sz w:val="18"/>
                <w:szCs w:val="18"/>
                <w:lang w:val="kk-KZ"/>
              </w:rPr>
              <w:t xml:space="preserve">а) </w:t>
            </w:r>
          </w:p>
          <w:p w14:paraId="6F440257" w14:textId="77777777" w:rsidR="0032008F" w:rsidRPr="00A84406" w:rsidRDefault="0032008F" w:rsidP="002E530A">
            <w:pPr>
              <w:pStyle w:val="afa"/>
              <w:rPr>
                <w:rFonts w:ascii="Courier New" w:hAnsi="Courier New" w:cs="Courier New"/>
                <w:sz w:val="18"/>
                <w:szCs w:val="18"/>
                <w:lang w:val="en-US"/>
              </w:rPr>
            </w:pPr>
            <w:r w:rsidRPr="00A84406">
              <w:rPr>
                <w:rFonts w:ascii="Courier New" w:hAnsi="Courier New" w:cs="Courier New"/>
                <w:sz w:val="18"/>
                <w:szCs w:val="18"/>
                <w:lang w:val="en-US"/>
              </w:rPr>
              <w:t>Nmap scan report for 192.168.0.101</w:t>
            </w:r>
          </w:p>
          <w:p w14:paraId="1F1AA6AA" w14:textId="77777777" w:rsidR="0032008F" w:rsidRPr="00A84406" w:rsidRDefault="0032008F" w:rsidP="002E530A">
            <w:pPr>
              <w:pStyle w:val="afa"/>
              <w:rPr>
                <w:rFonts w:ascii="Courier New" w:hAnsi="Courier New" w:cs="Courier New"/>
                <w:sz w:val="18"/>
                <w:szCs w:val="18"/>
                <w:lang w:val="en-US"/>
              </w:rPr>
            </w:pPr>
            <w:r w:rsidRPr="00A84406">
              <w:rPr>
                <w:rFonts w:ascii="Courier New" w:hAnsi="Courier New" w:cs="Courier New"/>
                <w:sz w:val="18"/>
                <w:szCs w:val="18"/>
                <w:lang w:val="en-US"/>
              </w:rPr>
              <w:t>Host is up.</w:t>
            </w:r>
          </w:p>
          <w:p w14:paraId="5C788054" w14:textId="77777777" w:rsidR="0032008F" w:rsidRPr="00A84406" w:rsidRDefault="0032008F" w:rsidP="002E530A">
            <w:pPr>
              <w:pStyle w:val="afa"/>
              <w:rPr>
                <w:rFonts w:ascii="Courier New" w:eastAsia="Liberation Serif" w:hAnsi="Courier New" w:cs="Courier New"/>
                <w:sz w:val="18"/>
                <w:szCs w:val="18"/>
                <w:lang w:val="kk-KZ"/>
              </w:rPr>
            </w:pPr>
            <w:r w:rsidRPr="00A84406">
              <w:rPr>
                <w:rFonts w:ascii="Courier New" w:hAnsi="Courier New" w:cs="Courier New"/>
                <w:sz w:val="18"/>
                <w:szCs w:val="18"/>
                <w:lang w:val="en-US"/>
              </w:rPr>
              <w:t>Nmap done: 1 IP address (1 host up) scanned in 0.02 seconds</w:t>
            </w:r>
          </w:p>
        </w:tc>
        <w:tc>
          <w:tcPr>
            <w:tcW w:w="914" w:type="pct"/>
            <w:gridSpan w:val="2"/>
            <w:tcBorders>
              <w:top w:val="single" w:sz="4" w:space="0" w:color="000000"/>
              <w:left w:val="single" w:sz="4" w:space="0" w:color="000000"/>
              <w:bottom w:val="single" w:sz="4" w:space="0" w:color="auto"/>
              <w:right w:val="single" w:sz="4" w:space="0" w:color="000000"/>
            </w:tcBorders>
          </w:tcPr>
          <w:p w14:paraId="15DFF5AD" w14:textId="77777777" w:rsidR="0032008F" w:rsidRPr="006B2D45" w:rsidRDefault="0032008F" w:rsidP="002E530A">
            <w:pPr>
              <w:pStyle w:val="afa"/>
              <w:rPr>
                <w:rFonts w:eastAsia="Liberation Serif"/>
                <w:lang w:val="kk-KZ"/>
              </w:rPr>
            </w:pPr>
            <w:r w:rsidRPr="006B2D45">
              <w:rPr>
                <w:rFonts w:eastAsia="Liberation Serif"/>
                <w:lang w:val="kk-KZ"/>
              </w:rPr>
              <w:t>Команда белсенді адреске қолданылған жағдайда</w:t>
            </w:r>
          </w:p>
        </w:tc>
      </w:tr>
      <w:tr w:rsidR="00D15A7E" w:rsidRPr="006B2D45" w14:paraId="184CEF8F" w14:textId="77777777" w:rsidTr="003515B4">
        <w:trPr>
          <w:trHeight w:val="373"/>
        </w:trPr>
        <w:tc>
          <w:tcPr>
            <w:tcW w:w="704" w:type="pct"/>
            <w:vMerge/>
            <w:tcBorders>
              <w:left w:val="single" w:sz="4" w:space="0" w:color="000000"/>
              <w:right w:val="single" w:sz="4" w:space="0" w:color="auto"/>
            </w:tcBorders>
            <w:shd w:val="clear" w:color="auto" w:fill="auto"/>
          </w:tcPr>
          <w:p w14:paraId="0787D190" w14:textId="77777777" w:rsidR="0032008F" w:rsidRPr="006B2D45" w:rsidRDefault="0032008F" w:rsidP="002E530A">
            <w:pPr>
              <w:pStyle w:val="afa"/>
              <w:rPr>
                <w:lang w:val="kk-KZ"/>
              </w:rPr>
            </w:pPr>
          </w:p>
        </w:tc>
        <w:tc>
          <w:tcPr>
            <w:tcW w:w="704" w:type="pct"/>
            <w:vMerge/>
            <w:tcBorders>
              <w:left w:val="single" w:sz="4" w:space="0" w:color="auto"/>
              <w:bottom w:val="single" w:sz="4" w:space="0" w:color="auto"/>
            </w:tcBorders>
            <w:shd w:val="clear" w:color="auto" w:fill="auto"/>
          </w:tcPr>
          <w:p w14:paraId="007F43C7" w14:textId="77777777" w:rsidR="0032008F" w:rsidRPr="006B2D45" w:rsidRDefault="0032008F" w:rsidP="002E530A">
            <w:pPr>
              <w:pStyle w:val="afa"/>
              <w:rPr>
                <w:lang w:val="kk-KZ"/>
              </w:rPr>
            </w:pPr>
          </w:p>
        </w:tc>
        <w:tc>
          <w:tcPr>
            <w:tcW w:w="1026" w:type="pct"/>
            <w:vMerge/>
            <w:tcBorders>
              <w:left w:val="single" w:sz="4" w:space="0" w:color="000000"/>
              <w:bottom w:val="single" w:sz="4" w:space="0" w:color="auto"/>
              <w:right w:val="single" w:sz="4" w:space="0" w:color="auto"/>
            </w:tcBorders>
            <w:shd w:val="clear" w:color="auto" w:fill="auto"/>
          </w:tcPr>
          <w:p w14:paraId="2D57E131" w14:textId="77777777" w:rsidR="0032008F" w:rsidRPr="006B2D45" w:rsidRDefault="0032008F" w:rsidP="002E530A">
            <w:pPr>
              <w:pStyle w:val="afc"/>
              <w:rPr>
                <w:rFonts w:ascii="Times New Roman" w:hAnsi="Times New Roman" w:cs="Times New Roman"/>
                <w:sz w:val="24"/>
                <w:szCs w:val="24"/>
                <w:lang w:val="kk-KZ"/>
              </w:rPr>
            </w:pP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1F66DB9D" w14:textId="77777777" w:rsidR="0032008F" w:rsidRPr="00A84406" w:rsidRDefault="0032008F" w:rsidP="002E530A">
            <w:pPr>
              <w:pStyle w:val="afa"/>
              <w:rPr>
                <w:rFonts w:ascii="Courier New" w:hAnsi="Courier New" w:cs="Courier New"/>
                <w:sz w:val="18"/>
                <w:szCs w:val="18"/>
                <w:lang w:val="kk-KZ"/>
              </w:rPr>
            </w:pPr>
            <w:r w:rsidRPr="00A84406">
              <w:rPr>
                <w:rFonts w:ascii="Courier New" w:hAnsi="Courier New" w:cs="Courier New"/>
                <w:sz w:val="18"/>
                <w:szCs w:val="18"/>
                <w:lang w:val="kk-KZ"/>
              </w:rPr>
              <w:t>ә)</w:t>
            </w:r>
          </w:p>
          <w:p w14:paraId="4803C79A" w14:textId="77777777" w:rsidR="0032008F" w:rsidRPr="00A84406" w:rsidRDefault="0032008F" w:rsidP="002E530A">
            <w:pPr>
              <w:pStyle w:val="afa"/>
              <w:rPr>
                <w:rFonts w:ascii="Courier New" w:hAnsi="Courier New" w:cs="Courier New"/>
                <w:sz w:val="18"/>
                <w:szCs w:val="18"/>
                <w:lang w:val="kk-KZ"/>
              </w:rPr>
            </w:pPr>
            <w:r w:rsidRPr="00A84406">
              <w:rPr>
                <w:rFonts w:ascii="Courier New" w:hAnsi="Courier New" w:cs="Courier New"/>
                <w:sz w:val="18"/>
                <w:szCs w:val="18"/>
                <w:lang w:val="en-US"/>
              </w:rPr>
              <w:t>Note: Host seems down. If it is really up, but blocking our ping probes, try -Pn</w:t>
            </w:r>
          </w:p>
        </w:tc>
        <w:tc>
          <w:tcPr>
            <w:tcW w:w="914" w:type="pct"/>
            <w:gridSpan w:val="2"/>
            <w:tcBorders>
              <w:top w:val="single" w:sz="4" w:space="0" w:color="auto"/>
              <w:left w:val="single" w:sz="4" w:space="0" w:color="auto"/>
              <w:bottom w:val="single" w:sz="4" w:space="0" w:color="auto"/>
              <w:right w:val="single" w:sz="4" w:space="0" w:color="auto"/>
            </w:tcBorders>
          </w:tcPr>
          <w:p w14:paraId="540D2B8F" w14:textId="77777777" w:rsidR="0032008F" w:rsidRPr="006B2D45" w:rsidRDefault="0032008F" w:rsidP="002E530A">
            <w:pPr>
              <w:pStyle w:val="afa"/>
              <w:rPr>
                <w:lang w:val="kk-KZ"/>
              </w:rPr>
            </w:pPr>
            <w:r w:rsidRPr="006B2D45">
              <w:rPr>
                <w:rFonts w:eastAsia="Liberation Serif"/>
                <w:lang w:val="kk-KZ"/>
              </w:rPr>
              <w:t>Команда белсенді емес адреске қолданылған жағдайда</w:t>
            </w:r>
          </w:p>
        </w:tc>
      </w:tr>
      <w:tr w:rsidR="00D15A7E" w:rsidRPr="001C617A" w14:paraId="71E9334E" w14:textId="77777777" w:rsidTr="003515B4">
        <w:trPr>
          <w:trHeight w:val="3901"/>
        </w:trPr>
        <w:tc>
          <w:tcPr>
            <w:tcW w:w="704" w:type="pct"/>
            <w:vMerge/>
            <w:tcBorders>
              <w:left w:val="single" w:sz="4" w:space="0" w:color="000000"/>
              <w:right w:val="single" w:sz="4" w:space="0" w:color="auto"/>
            </w:tcBorders>
            <w:shd w:val="clear" w:color="auto" w:fill="auto"/>
          </w:tcPr>
          <w:p w14:paraId="5A8EF5EC" w14:textId="77777777" w:rsidR="0032008F" w:rsidRPr="006B2D45" w:rsidRDefault="0032008F" w:rsidP="002E530A">
            <w:pPr>
              <w:pStyle w:val="afa"/>
              <w:rPr>
                <w:lang w:val="kk-KZ"/>
              </w:rPr>
            </w:pPr>
          </w:p>
        </w:tc>
        <w:tc>
          <w:tcPr>
            <w:tcW w:w="704" w:type="pct"/>
            <w:tcBorders>
              <w:top w:val="single" w:sz="4" w:space="0" w:color="auto"/>
              <w:left w:val="single" w:sz="4" w:space="0" w:color="auto"/>
            </w:tcBorders>
            <w:shd w:val="clear" w:color="auto" w:fill="auto"/>
          </w:tcPr>
          <w:p w14:paraId="397D48AF" w14:textId="77777777" w:rsidR="0032008F" w:rsidRPr="006B2D45" w:rsidRDefault="0032008F" w:rsidP="002E530A">
            <w:pPr>
              <w:pStyle w:val="afa"/>
              <w:rPr>
                <w:lang w:val="en-US"/>
              </w:rPr>
            </w:pPr>
            <w:r w:rsidRPr="006B2D45">
              <w:rPr>
                <w:color w:val="222222"/>
                <w:shd w:val="clear" w:color="auto" w:fill="FAFAFA"/>
              </w:rPr>
              <w:t>nmap -sP 192.168.0.110/24</w:t>
            </w:r>
          </w:p>
        </w:tc>
        <w:tc>
          <w:tcPr>
            <w:tcW w:w="1026" w:type="pct"/>
            <w:tcBorders>
              <w:top w:val="single" w:sz="4" w:space="0" w:color="auto"/>
              <w:left w:val="single" w:sz="4" w:space="0" w:color="000000"/>
              <w:right w:val="single" w:sz="4" w:space="0" w:color="auto"/>
            </w:tcBorders>
            <w:shd w:val="clear" w:color="auto" w:fill="auto"/>
          </w:tcPr>
          <w:p w14:paraId="165A3546" w14:textId="77777777" w:rsidR="0032008F" w:rsidRPr="006B2D45" w:rsidRDefault="0032008F" w:rsidP="002E530A">
            <w:pPr>
              <w:pStyle w:val="afc"/>
              <w:rPr>
                <w:rFonts w:ascii="Times New Roman" w:hAnsi="Times New Roman" w:cs="Times New Roman"/>
                <w:sz w:val="24"/>
                <w:szCs w:val="24"/>
                <w:lang w:val="kk-KZ"/>
              </w:rPr>
            </w:pPr>
            <w:r w:rsidRPr="006B2D45">
              <w:rPr>
                <w:rFonts w:ascii="Times New Roman" w:hAnsi="Times New Roman" w:cs="Times New Roman"/>
                <w:sz w:val="24"/>
                <w:szCs w:val="24"/>
                <w:lang w:val="kk-KZ"/>
              </w:rPr>
              <w:t>Локальдік желілерде немесе</w:t>
            </w:r>
            <w:r w:rsidRPr="006B2D45">
              <w:rPr>
                <w:rFonts w:ascii="Times New Roman" w:hAnsi="Times New Roman" w:cs="Times New Roman"/>
                <w:sz w:val="24"/>
                <w:szCs w:val="24"/>
                <w:lang w:val="en-US"/>
              </w:rPr>
              <w:t xml:space="preserve"> IP </w:t>
            </w:r>
            <w:r w:rsidRPr="006B2D45">
              <w:rPr>
                <w:rFonts w:ascii="Times New Roman" w:hAnsi="Times New Roman" w:cs="Times New Roman"/>
                <w:sz w:val="24"/>
                <w:szCs w:val="24"/>
                <w:lang w:val="kk-KZ"/>
              </w:rPr>
              <w:t>адрестер қатары болған жағдайда олардың жүктелуін тексеруге болады.</w:t>
            </w:r>
          </w:p>
          <w:p w14:paraId="1DBA6DC9" w14:textId="436826F6" w:rsidR="0032008F" w:rsidRPr="006B2D45" w:rsidRDefault="0032008F" w:rsidP="002E530A">
            <w:pPr>
              <w:pStyle w:val="afc"/>
              <w:rPr>
                <w:rFonts w:ascii="Times New Roman" w:hAnsi="Times New Roman" w:cs="Times New Roman"/>
                <w:sz w:val="24"/>
                <w:szCs w:val="24"/>
                <w:lang w:val="kk-KZ"/>
              </w:rPr>
            </w:pPr>
            <w:r w:rsidRPr="006B2D45">
              <w:rPr>
                <w:rFonts w:ascii="Times New Roman" w:hAnsi="Times New Roman" w:cs="Times New Roman"/>
                <w:sz w:val="24"/>
                <w:szCs w:val="24"/>
                <w:lang w:val="kk-KZ"/>
              </w:rPr>
              <w:t>Соңында қанша IP адрес сканерлеу</w:t>
            </w:r>
            <w:r w:rsidR="00491C62" w:rsidRPr="006B2D45">
              <w:rPr>
                <w:rFonts w:ascii="Times New Roman" w:hAnsi="Times New Roman" w:cs="Times New Roman"/>
                <w:sz w:val="24"/>
                <w:szCs w:val="24"/>
                <w:lang w:val="kk-KZ"/>
              </w:rPr>
              <w:t xml:space="preserve"> </w:t>
            </w:r>
            <w:r w:rsidRPr="006B2D45">
              <w:rPr>
                <w:rFonts w:ascii="Times New Roman" w:hAnsi="Times New Roman" w:cs="Times New Roman"/>
                <w:sz w:val="24"/>
                <w:szCs w:val="24"/>
                <w:lang w:val="kk-KZ"/>
              </w:rPr>
              <w:t>ден өткені, mac-адрестері және қанша уақытта сканерл</w:t>
            </w:r>
            <w:r w:rsidR="00491C62" w:rsidRPr="006B2D45">
              <w:rPr>
                <w:rFonts w:ascii="Times New Roman" w:hAnsi="Times New Roman" w:cs="Times New Roman"/>
                <w:sz w:val="24"/>
                <w:szCs w:val="24"/>
                <w:lang w:val="kk-KZ"/>
              </w:rPr>
              <w:t>енгені туралы ақпараттар шығады</w:t>
            </w:r>
          </w:p>
        </w:tc>
        <w:tc>
          <w:tcPr>
            <w:tcW w:w="1652" w:type="pct"/>
            <w:tcBorders>
              <w:top w:val="single" w:sz="4" w:space="0" w:color="auto"/>
              <w:left w:val="single" w:sz="4" w:space="0" w:color="auto"/>
              <w:right w:val="single" w:sz="4" w:space="0" w:color="000000"/>
            </w:tcBorders>
            <w:shd w:val="clear" w:color="auto" w:fill="auto"/>
          </w:tcPr>
          <w:p w14:paraId="14128A12" w14:textId="77777777" w:rsidR="0032008F" w:rsidRPr="00A84406" w:rsidRDefault="0032008F" w:rsidP="002E530A">
            <w:pPr>
              <w:suppressAutoHyphens w:val="0"/>
              <w:rPr>
                <w:rFonts w:ascii="Courier New" w:hAnsi="Courier New" w:cs="Courier New"/>
                <w:sz w:val="18"/>
                <w:szCs w:val="18"/>
                <w:lang w:val="kk-KZ"/>
              </w:rPr>
            </w:pPr>
            <w:r w:rsidRPr="00A84406">
              <w:rPr>
                <w:rFonts w:ascii="Courier New" w:hAnsi="Courier New" w:cs="Courier New"/>
                <w:sz w:val="18"/>
                <w:szCs w:val="18"/>
                <w:lang w:val="kk-KZ"/>
              </w:rPr>
              <w:t>б)</w:t>
            </w:r>
          </w:p>
          <w:p w14:paraId="2647840C"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Starting Nmap 7.70 (https://nmap.org) at 2021-04-11 20:19 UTC</w:t>
            </w:r>
          </w:p>
          <w:p w14:paraId="20A179FB"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Nmap scan report for 192.168.0.1</w:t>
            </w:r>
          </w:p>
          <w:p w14:paraId="6DD15FCF"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Host is up (0.0034s latency).</w:t>
            </w:r>
          </w:p>
          <w:p w14:paraId="145568EF"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MAC Address: 32:95:E6:62:55:97 (Unknown)</w:t>
            </w:r>
          </w:p>
          <w:p w14:paraId="2BA75F7C" w14:textId="77777777" w:rsidR="0032008F" w:rsidRPr="00A84406" w:rsidRDefault="0032008F" w:rsidP="002E530A">
            <w:pPr>
              <w:suppressAutoHyphens w:val="0"/>
              <w:rPr>
                <w:rFonts w:ascii="Courier New" w:hAnsi="Courier New" w:cs="Courier New"/>
                <w:sz w:val="18"/>
                <w:szCs w:val="18"/>
                <w:lang w:val="kk-KZ"/>
              </w:rPr>
            </w:pPr>
            <w:r w:rsidRPr="00A84406">
              <w:rPr>
                <w:rFonts w:ascii="Courier New" w:hAnsi="Courier New" w:cs="Courier New"/>
                <w:sz w:val="18"/>
                <w:szCs w:val="18"/>
                <w:lang w:val="kk-KZ"/>
              </w:rPr>
              <w:t>......</w:t>
            </w:r>
          </w:p>
          <w:p w14:paraId="4F06D689"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MAC Address: 5A:7C:E6:6D:BB:F7 (Unknown)</w:t>
            </w:r>
          </w:p>
          <w:p w14:paraId="54613257"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Nmap scan report for 192.168.0.110</w:t>
            </w:r>
          </w:p>
          <w:p w14:paraId="2FD51503" w14:textId="77777777" w:rsidR="0032008F" w:rsidRPr="00A84406" w:rsidRDefault="0032008F" w:rsidP="002E530A">
            <w:pPr>
              <w:suppressAutoHyphens w:val="0"/>
              <w:rPr>
                <w:rFonts w:ascii="Courier New" w:hAnsi="Courier New" w:cs="Courier New"/>
                <w:sz w:val="18"/>
                <w:szCs w:val="18"/>
                <w:lang w:val="en-US"/>
              </w:rPr>
            </w:pPr>
            <w:r w:rsidRPr="00A84406">
              <w:rPr>
                <w:rFonts w:ascii="Courier New" w:hAnsi="Courier New" w:cs="Courier New"/>
                <w:sz w:val="18"/>
                <w:szCs w:val="18"/>
                <w:lang w:val="en-US"/>
              </w:rPr>
              <w:t>Host is up.</w:t>
            </w:r>
          </w:p>
          <w:p w14:paraId="1C93F307" w14:textId="77777777" w:rsidR="0032008F" w:rsidRPr="00A84406" w:rsidRDefault="0032008F" w:rsidP="002E530A">
            <w:pPr>
              <w:pStyle w:val="afa"/>
              <w:rPr>
                <w:rFonts w:ascii="Courier New" w:hAnsi="Courier New" w:cs="Courier New"/>
                <w:sz w:val="18"/>
                <w:szCs w:val="18"/>
                <w:lang w:val="kk-KZ"/>
              </w:rPr>
            </w:pPr>
            <w:r w:rsidRPr="00A84406">
              <w:rPr>
                <w:rFonts w:ascii="Courier New" w:hAnsi="Courier New" w:cs="Courier New"/>
                <w:sz w:val="18"/>
                <w:szCs w:val="18"/>
                <w:lang w:val="en-US"/>
              </w:rPr>
              <w:t>Nmap done: 256 IP addresses (7 hosts up) scanned in 2.22 seconds</w:t>
            </w:r>
          </w:p>
        </w:tc>
        <w:tc>
          <w:tcPr>
            <w:tcW w:w="914" w:type="pct"/>
            <w:gridSpan w:val="2"/>
            <w:tcBorders>
              <w:top w:val="single" w:sz="4" w:space="0" w:color="auto"/>
              <w:left w:val="single" w:sz="4" w:space="0" w:color="000000"/>
              <w:right w:val="single" w:sz="4" w:space="0" w:color="000000"/>
            </w:tcBorders>
          </w:tcPr>
          <w:p w14:paraId="72DF0C56" w14:textId="77777777" w:rsidR="0032008F" w:rsidRPr="006B2D45" w:rsidRDefault="0032008F" w:rsidP="002E530A">
            <w:pPr>
              <w:pStyle w:val="afa"/>
              <w:rPr>
                <w:lang w:val="kk-KZ"/>
              </w:rPr>
            </w:pPr>
            <w:r w:rsidRPr="006B2D45">
              <w:rPr>
                <w:lang w:val="kk-KZ"/>
              </w:rPr>
              <w:t>Хост фаерволлдың баптаулына байланысты жауап бермеуі мұмкін</w:t>
            </w:r>
          </w:p>
        </w:tc>
      </w:tr>
      <w:tr w:rsidR="00D15A7E" w:rsidRPr="001C617A" w14:paraId="302F026E" w14:textId="77777777" w:rsidTr="003515B4">
        <w:trPr>
          <w:trHeight w:val="644"/>
        </w:trPr>
        <w:tc>
          <w:tcPr>
            <w:tcW w:w="704" w:type="pct"/>
            <w:vMerge/>
            <w:tcBorders>
              <w:left w:val="single" w:sz="4" w:space="0" w:color="000000"/>
              <w:bottom w:val="single" w:sz="4" w:space="0" w:color="auto"/>
              <w:right w:val="single" w:sz="4" w:space="0" w:color="auto"/>
            </w:tcBorders>
            <w:shd w:val="clear" w:color="auto" w:fill="auto"/>
          </w:tcPr>
          <w:p w14:paraId="1A621F1D" w14:textId="77777777" w:rsidR="0032008F" w:rsidRPr="006B2D45" w:rsidRDefault="0032008F" w:rsidP="002E530A">
            <w:pPr>
              <w:pStyle w:val="afa"/>
              <w:snapToGrid w:val="0"/>
              <w:rPr>
                <w:lang w:val="kk-KZ"/>
              </w:rPr>
            </w:pPr>
          </w:p>
        </w:tc>
        <w:tc>
          <w:tcPr>
            <w:tcW w:w="704" w:type="pct"/>
            <w:tcBorders>
              <w:top w:val="single" w:sz="4" w:space="0" w:color="000000"/>
              <w:left w:val="single" w:sz="4" w:space="0" w:color="auto"/>
              <w:bottom w:val="single" w:sz="4" w:space="0" w:color="auto"/>
            </w:tcBorders>
            <w:shd w:val="clear" w:color="auto" w:fill="auto"/>
          </w:tcPr>
          <w:p w14:paraId="4150650A" w14:textId="77777777" w:rsidR="0032008F" w:rsidRPr="006B2D45" w:rsidRDefault="0032008F" w:rsidP="002E530A">
            <w:pPr>
              <w:pStyle w:val="afa"/>
              <w:rPr>
                <w:lang w:val="en-US"/>
              </w:rPr>
            </w:pPr>
            <w:r w:rsidRPr="006B2D45">
              <w:rPr>
                <w:color w:val="222222"/>
                <w:shd w:val="clear" w:color="auto" w:fill="FAFAFA"/>
              </w:rPr>
              <w:t># nmap -sP 192.168.0.108-111</w:t>
            </w:r>
          </w:p>
        </w:tc>
        <w:tc>
          <w:tcPr>
            <w:tcW w:w="1026" w:type="pct"/>
            <w:tcBorders>
              <w:top w:val="single" w:sz="4" w:space="0" w:color="000000"/>
              <w:left w:val="single" w:sz="4" w:space="0" w:color="000000"/>
              <w:bottom w:val="single" w:sz="4" w:space="0" w:color="auto"/>
            </w:tcBorders>
            <w:shd w:val="clear" w:color="auto" w:fill="auto"/>
          </w:tcPr>
          <w:p w14:paraId="444111BD" w14:textId="77777777" w:rsidR="0032008F" w:rsidRPr="006B2D45" w:rsidRDefault="0032008F" w:rsidP="002E530A">
            <w:pPr>
              <w:pStyle w:val="afa"/>
              <w:rPr>
                <w:lang w:val="kk-KZ"/>
              </w:rPr>
            </w:pPr>
            <w:r w:rsidRPr="006B2D45">
              <w:rPr>
                <w:lang w:val="kk-KZ"/>
              </w:rPr>
              <w:t>Диапазонды сканерлеу.</w:t>
            </w:r>
          </w:p>
          <w:p w14:paraId="0F526916" w14:textId="2A5F6755" w:rsidR="0032008F" w:rsidRPr="006B2D45" w:rsidRDefault="0032008F" w:rsidP="00491C62">
            <w:pPr>
              <w:pStyle w:val="afa"/>
              <w:rPr>
                <w:lang w:val="kk-KZ"/>
              </w:rPr>
            </w:pPr>
            <w:r w:rsidRPr="006B2D45">
              <w:rPr>
                <w:lang w:val="kk-KZ"/>
              </w:rPr>
              <w:t>Егер желідегі қажетті учаскені маскамен шектеуге болмаса, онда сканерлеу жүргізілетін адрес</w:t>
            </w:r>
            <w:r w:rsidR="00491C62" w:rsidRPr="006B2D45">
              <w:rPr>
                <w:lang w:val="kk-KZ"/>
              </w:rPr>
              <w:t xml:space="preserve"> </w:t>
            </w:r>
            <w:r w:rsidRPr="006B2D45">
              <w:rPr>
                <w:lang w:val="kk-KZ"/>
              </w:rPr>
              <w:t>тер диапазонын көрсетуге болады</w:t>
            </w:r>
          </w:p>
        </w:tc>
        <w:tc>
          <w:tcPr>
            <w:tcW w:w="1652" w:type="pct"/>
            <w:tcBorders>
              <w:top w:val="single" w:sz="4" w:space="0" w:color="auto"/>
              <w:left w:val="single" w:sz="4" w:space="0" w:color="000000"/>
              <w:bottom w:val="single" w:sz="4" w:space="0" w:color="auto"/>
              <w:right w:val="single" w:sz="4" w:space="0" w:color="000000"/>
            </w:tcBorders>
            <w:shd w:val="clear" w:color="auto" w:fill="auto"/>
          </w:tcPr>
          <w:p w14:paraId="67963A45" w14:textId="77777777" w:rsidR="0032008F" w:rsidRPr="00A84406" w:rsidRDefault="0032008F" w:rsidP="002E530A">
            <w:pPr>
              <w:pStyle w:val="aff7"/>
              <w:spacing w:before="0" w:beforeAutospacing="0" w:after="0" w:afterAutospacing="0"/>
              <w:rPr>
                <w:rFonts w:ascii="Courier New" w:hAnsi="Courier New" w:cs="Courier New"/>
                <w:color w:val="000000"/>
                <w:sz w:val="18"/>
                <w:szCs w:val="18"/>
                <w:lang w:val="kk-KZ"/>
              </w:rPr>
            </w:pPr>
            <w:r w:rsidRPr="00A84406">
              <w:rPr>
                <w:rFonts w:ascii="Courier New" w:hAnsi="Courier New" w:cs="Courier New"/>
                <w:color w:val="000000"/>
                <w:sz w:val="18"/>
                <w:szCs w:val="18"/>
                <w:lang w:val="kk-KZ"/>
              </w:rPr>
              <w:t>в)</w:t>
            </w:r>
          </w:p>
          <w:p w14:paraId="09465BA3" w14:textId="77777777" w:rsidR="0032008F" w:rsidRPr="00A84406" w:rsidRDefault="0032008F"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192.168.0.108</w:t>
            </w:r>
          </w:p>
          <w:p w14:paraId="6B362546" w14:textId="77777777" w:rsidR="0032008F" w:rsidRPr="00A84406" w:rsidRDefault="0032008F"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Host is up (0.066s latency).</w:t>
            </w:r>
          </w:p>
          <w:p w14:paraId="1740DCF4" w14:textId="77777777" w:rsidR="0032008F" w:rsidRPr="00A84406" w:rsidRDefault="0032008F"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MAC Address: 28:CD:C4:6C:02:C7 (Unknown)</w:t>
            </w:r>
          </w:p>
          <w:p w14:paraId="2E692D1F" w14:textId="77777777" w:rsidR="0032008F" w:rsidRPr="00A84406" w:rsidRDefault="0032008F"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192.168.0.111</w:t>
            </w:r>
          </w:p>
          <w:p w14:paraId="13F4C5BF" w14:textId="77777777" w:rsidR="0032008F" w:rsidRPr="00A84406" w:rsidRDefault="0032008F"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Host is up.</w:t>
            </w:r>
          </w:p>
          <w:p w14:paraId="3052EECE" w14:textId="77777777" w:rsidR="0032008F" w:rsidRPr="000D11ED" w:rsidRDefault="0032008F" w:rsidP="002E530A">
            <w:pPr>
              <w:pStyle w:val="afa"/>
              <w:snapToGrid w:val="0"/>
              <w:rPr>
                <w:rFonts w:ascii="Courier New" w:hAnsi="Courier New" w:cs="Courier New"/>
                <w:sz w:val="16"/>
                <w:szCs w:val="16"/>
                <w:lang w:val="kk-KZ"/>
              </w:rPr>
            </w:pPr>
            <w:r w:rsidRPr="00A84406">
              <w:rPr>
                <w:rFonts w:ascii="Courier New" w:hAnsi="Courier New" w:cs="Courier New"/>
                <w:color w:val="000000"/>
                <w:sz w:val="18"/>
                <w:szCs w:val="18"/>
                <w:lang w:val="en-US"/>
              </w:rPr>
              <w:t>Nmap done: 4 IP addresses (2 hosts up) scanned in 0.93  seconds</w:t>
            </w:r>
          </w:p>
        </w:tc>
        <w:tc>
          <w:tcPr>
            <w:tcW w:w="914" w:type="pct"/>
            <w:gridSpan w:val="2"/>
            <w:tcBorders>
              <w:top w:val="single" w:sz="4" w:space="0" w:color="000000"/>
              <w:left w:val="single" w:sz="4" w:space="0" w:color="000000"/>
              <w:bottom w:val="single" w:sz="4" w:space="0" w:color="000000"/>
              <w:right w:val="single" w:sz="4" w:space="0" w:color="000000"/>
            </w:tcBorders>
          </w:tcPr>
          <w:p w14:paraId="78A01413" w14:textId="77777777" w:rsidR="0032008F" w:rsidRPr="006B2D45" w:rsidRDefault="0032008F" w:rsidP="002E530A">
            <w:pPr>
              <w:pStyle w:val="afa"/>
              <w:snapToGrid w:val="0"/>
              <w:rPr>
                <w:lang w:val="en-US"/>
              </w:rPr>
            </w:pPr>
          </w:p>
        </w:tc>
      </w:tr>
      <w:tr w:rsidR="00491C62" w:rsidRPr="001C617A" w14:paraId="5D712CC2" w14:textId="77777777" w:rsidTr="003515B4">
        <w:trPr>
          <w:trHeight w:val="248"/>
        </w:trPr>
        <w:tc>
          <w:tcPr>
            <w:tcW w:w="5000" w:type="pct"/>
            <w:gridSpan w:val="6"/>
            <w:tcBorders>
              <w:top w:val="single" w:sz="4" w:space="0" w:color="auto"/>
              <w:left w:val="single" w:sz="4" w:space="0" w:color="000000"/>
              <w:bottom w:val="single" w:sz="4" w:space="0" w:color="auto"/>
              <w:right w:val="single" w:sz="4" w:space="0" w:color="000000"/>
            </w:tcBorders>
            <w:shd w:val="clear" w:color="auto" w:fill="auto"/>
          </w:tcPr>
          <w:p w14:paraId="47F35784" w14:textId="2C37AE24" w:rsidR="00491C62" w:rsidRPr="006B2D45" w:rsidRDefault="00491C62" w:rsidP="002E530A">
            <w:pPr>
              <w:pStyle w:val="afa"/>
              <w:snapToGrid w:val="0"/>
              <w:rPr>
                <w:lang w:val="en-US"/>
              </w:rPr>
            </w:pPr>
            <w:r w:rsidRPr="006B2D45">
              <w:rPr>
                <w:lang w:val="en-US"/>
              </w:rPr>
              <w:t>2. -sL</w:t>
            </w:r>
            <w:r w:rsidRPr="006B2D45">
              <w:rPr>
                <w:lang w:val="kk-KZ"/>
              </w:rPr>
              <w:t xml:space="preserve"> </w:t>
            </w:r>
            <w:bookmarkStart w:id="5" w:name="_Hlk85376662"/>
            <w:r w:rsidRPr="006B2D45">
              <w:rPr>
                <w:lang w:val="kk-KZ"/>
              </w:rPr>
              <w:t xml:space="preserve">Тізімді құру мақсатында сканерлеу </w:t>
            </w:r>
            <w:r w:rsidRPr="006B2D45">
              <w:rPr>
                <w:lang w:val="en-US"/>
              </w:rPr>
              <w:t xml:space="preserve">– </w:t>
            </w:r>
            <w:r w:rsidRPr="006B2D45">
              <w:rPr>
                <w:lang w:val="kk-KZ"/>
              </w:rPr>
              <w:t xml:space="preserve">сканерлеуге арналған тізімдерді құрады </w:t>
            </w:r>
            <w:bookmarkEnd w:id="5"/>
            <w:r w:rsidRPr="006B2D45">
              <w:rPr>
                <w:lang w:val="kk-KZ"/>
              </w:rPr>
              <w:t>(порттарды сканерлеуден өткізбейді)</w:t>
            </w:r>
          </w:p>
        </w:tc>
      </w:tr>
      <w:tr w:rsidR="00491C62" w:rsidRPr="00C844A9" w14:paraId="33615F72" w14:textId="77777777" w:rsidTr="003515B4">
        <w:trPr>
          <w:trHeight w:val="644"/>
        </w:trPr>
        <w:tc>
          <w:tcPr>
            <w:tcW w:w="704" w:type="pct"/>
            <w:tcBorders>
              <w:top w:val="single" w:sz="4" w:space="0" w:color="auto"/>
              <w:left w:val="single" w:sz="4" w:space="0" w:color="auto"/>
              <w:right w:val="single" w:sz="4" w:space="0" w:color="auto"/>
            </w:tcBorders>
            <w:shd w:val="clear" w:color="auto" w:fill="auto"/>
          </w:tcPr>
          <w:p w14:paraId="625A756B" w14:textId="466A03E9" w:rsidR="00491C62" w:rsidRPr="006B2D45" w:rsidRDefault="00491C62" w:rsidP="002E530A">
            <w:pPr>
              <w:pStyle w:val="afa"/>
              <w:snapToGrid w:val="0"/>
              <w:rPr>
                <w:lang w:val="kk-KZ"/>
              </w:rPr>
            </w:pPr>
            <w:r w:rsidRPr="006B2D45">
              <w:rPr>
                <w:lang w:val="en-US"/>
              </w:rPr>
              <w:t>nmap</w:t>
            </w:r>
            <w:r w:rsidRPr="006B2D45">
              <w:t xml:space="preserve"> -</w:t>
            </w:r>
            <w:r w:rsidRPr="006B2D45">
              <w:rPr>
                <w:lang w:val="en-US"/>
              </w:rPr>
              <w:t>sL</w:t>
            </w:r>
            <w:r w:rsidRPr="006B2D45">
              <w:t xml:space="preserve"> &lt;</w:t>
            </w:r>
            <w:r w:rsidRPr="006B2D45">
              <w:rPr>
                <w:lang w:val="en-US"/>
              </w:rPr>
              <w:t>IP</w:t>
            </w:r>
            <w:r w:rsidRPr="006B2D45">
              <w:t>-адрес&gt;</w:t>
            </w:r>
            <w:r w:rsidRPr="006B2D45">
              <w:rPr>
                <w:lang w:val="en-US"/>
              </w:rPr>
              <w:t xml:space="preserve"> </w:t>
            </w:r>
          </w:p>
        </w:tc>
        <w:tc>
          <w:tcPr>
            <w:tcW w:w="704" w:type="pct"/>
            <w:tcBorders>
              <w:top w:val="single" w:sz="4" w:space="0" w:color="auto"/>
              <w:left w:val="single" w:sz="4" w:space="0" w:color="auto"/>
              <w:right w:val="single" w:sz="4" w:space="0" w:color="auto"/>
            </w:tcBorders>
            <w:shd w:val="clear" w:color="auto" w:fill="auto"/>
          </w:tcPr>
          <w:p w14:paraId="43577F5C" w14:textId="6C24E4FF" w:rsidR="00491C62" w:rsidRPr="006B2D45" w:rsidRDefault="00491C62" w:rsidP="002E530A">
            <w:pPr>
              <w:pStyle w:val="afa"/>
              <w:rPr>
                <w:color w:val="222222"/>
                <w:shd w:val="clear" w:color="auto" w:fill="FAFAFA"/>
                <w:lang w:val="en-US"/>
              </w:rPr>
            </w:pPr>
            <w:r w:rsidRPr="006B2D45">
              <w:rPr>
                <w:lang w:val="en-US"/>
              </w:rPr>
              <w:t>nmap</w:t>
            </w:r>
            <w:r w:rsidRPr="006B2D45">
              <w:t xml:space="preserve"> –</w:t>
            </w:r>
            <w:r w:rsidRPr="006B2D45">
              <w:rPr>
                <w:lang w:val="en-US"/>
              </w:rPr>
              <w:t>sL</w:t>
            </w:r>
            <w:r w:rsidRPr="006B2D45">
              <w:t xml:space="preserve"> 192.168.0.108/24</w:t>
            </w:r>
          </w:p>
        </w:tc>
        <w:tc>
          <w:tcPr>
            <w:tcW w:w="1026" w:type="pct"/>
            <w:tcBorders>
              <w:top w:val="single" w:sz="4" w:space="0" w:color="auto"/>
              <w:left w:val="single" w:sz="4" w:space="0" w:color="auto"/>
              <w:right w:val="single" w:sz="4" w:space="0" w:color="auto"/>
            </w:tcBorders>
            <w:shd w:val="clear" w:color="auto" w:fill="auto"/>
          </w:tcPr>
          <w:p w14:paraId="0EBDBF12" w14:textId="18710EA6" w:rsidR="00491C62" w:rsidRPr="006B2D45" w:rsidRDefault="00491C62" w:rsidP="002E530A">
            <w:pPr>
              <w:pStyle w:val="afa"/>
              <w:rPr>
                <w:lang w:val="kk-KZ"/>
              </w:rPr>
            </w:pPr>
            <w:r w:rsidRPr="006B2D45">
              <w:t>Сканерлеудің</w:t>
            </w:r>
            <w:r w:rsidRPr="006B2D45">
              <w:rPr>
                <w:lang w:val="en-US"/>
              </w:rPr>
              <w:t xml:space="preserve"> </w:t>
            </w:r>
            <w:r w:rsidRPr="006B2D45">
              <w:t>бұл</w:t>
            </w:r>
            <w:r w:rsidRPr="006B2D45">
              <w:rPr>
                <w:lang w:val="en-US"/>
              </w:rPr>
              <w:t xml:space="preserve"> </w:t>
            </w:r>
            <w:r w:rsidRPr="006B2D45">
              <w:t>түрі</w:t>
            </w:r>
            <w:r w:rsidRPr="006B2D45">
              <w:rPr>
                <w:lang w:val="en-US"/>
              </w:rPr>
              <w:t xml:space="preserve"> </w:t>
            </w:r>
            <w:r w:rsidRPr="006B2D45">
              <w:t>хосттарды</w:t>
            </w:r>
            <w:r w:rsidRPr="006B2D45">
              <w:rPr>
                <w:lang w:val="en-US"/>
              </w:rPr>
              <w:t xml:space="preserve"> </w:t>
            </w:r>
            <w:r w:rsidRPr="006B2D45">
              <w:t>анықтау</w:t>
            </w:r>
            <w:r w:rsidRPr="006B2D45">
              <w:rPr>
                <w:lang w:val="en-US"/>
              </w:rPr>
              <w:t xml:space="preserve"> </w:t>
            </w:r>
            <w:r w:rsidRPr="006B2D45">
              <w:t>функциясының</w:t>
            </w:r>
          </w:p>
        </w:tc>
        <w:tc>
          <w:tcPr>
            <w:tcW w:w="1652" w:type="pct"/>
            <w:tcBorders>
              <w:top w:val="single" w:sz="4" w:space="0" w:color="auto"/>
              <w:left w:val="single" w:sz="4" w:space="0" w:color="auto"/>
              <w:right w:val="single" w:sz="4" w:space="0" w:color="auto"/>
            </w:tcBorders>
            <w:shd w:val="clear" w:color="auto" w:fill="auto"/>
          </w:tcPr>
          <w:p w14:paraId="1ADD3D87" w14:textId="77777777" w:rsidR="00491C62" w:rsidRPr="00A84406" w:rsidRDefault="00491C62" w:rsidP="00491C62">
            <w:pPr>
              <w:pStyle w:val="aff7"/>
              <w:widowControl w:val="0"/>
              <w:spacing w:before="0" w:beforeAutospacing="0" w:after="0" w:afterAutospacing="0"/>
              <w:rPr>
                <w:color w:val="000000"/>
                <w:sz w:val="18"/>
                <w:szCs w:val="18"/>
                <w:lang w:val="en-US"/>
              </w:rPr>
            </w:pPr>
            <w:r w:rsidRPr="00A84406">
              <w:rPr>
                <w:color w:val="000000"/>
                <w:sz w:val="18"/>
                <w:szCs w:val="18"/>
                <w:lang w:val="en-US"/>
              </w:rPr>
              <w:t>a)</w:t>
            </w:r>
          </w:p>
          <w:p w14:paraId="348E1246" w14:textId="77777777" w:rsidR="00491C62" w:rsidRPr="00A84406" w:rsidRDefault="00491C62" w:rsidP="00491C62">
            <w:pPr>
              <w:pStyle w:val="aff7"/>
              <w:widowControl w:val="0"/>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Starting Nmap 7.70 (https://nmap.org ) at 2021-03-17 13:16 UTC</w:t>
            </w:r>
          </w:p>
          <w:p w14:paraId="2057D66E" w14:textId="495FE40A" w:rsidR="00491C62" w:rsidRPr="00A84406" w:rsidRDefault="00491C62" w:rsidP="00491C62">
            <w:pPr>
              <w:pStyle w:val="aff7"/>
              <w:spacing w:before="0" w:beforeAutospacing="0" w:after="0" w:afterAutospacing="0"/>
              <w:rPr>
                <w:color w:val="000000"/>
                <w:sz w:val="18"/>
                <w:szCs w:val="18"/>
                <w:lang w:val="kk-KZ"/>
              </w:rPr>
            </w:pPr>
            <w:r w:rsidRPr="00A84406">
              <w:rPr>
                <w:rFonts w:ascii="Courier New" w:hAnsi="Courier New" w:cs="Courier New"/>
                <w:color w:val="000000"/>
                <w:sz w:val="18"/>
                <w:szCs w:val="18"/>
                <w:lang w:val="en-US"/>
              </w:rPr>
              <w:t>Nmap scan report for 192.168.0.0</w:t>
            </w:r>
          </w:p>
        </w:tc>
        <w:tc>
          <w:tcPr>
            <w:tcW w:w="914" w:type="pct"/>
            <w:gridSpan w:val="2"/>
            <w:tcBorders>
              <w:top w:val="single" w:sz="4" w:space="0" w:color="auto"/>
              <w:left w:val="single" w:sz="4" w:space="0" w:color="auto"/>
              <w:right w:val="single" w:sz="4" w:space="0" w:color="auto"/>
            </w:tcBorders>
          </w:tcPr>
          <w:p w14:paraId="64C9F8F9" w14:textId="3A030777" w:rsidR="00911E56" w:rsidRPr="006B2D45" w:rsidRDefault="00491C62" w:rsidP="002E530A">
            <w:pPr>
              <w:pStyle w:val="afa"/>
              <w:snapToGrid w:val="0"/>
              <w:rPr>
                <w:lang w:val="kk-KZ"/>
              </w:rPr>
            </w:pPr>
            <w:r w:rsidRPr="006B2D45">
              <w:rPr>
                <w:lang w:val="kk-KZ"/>
              </w:rPr>
              <w:t>Егер хост атауында белгісіз домендік аттар кездес</w:t>
            </w:r>
            <w:r w:rsidR="00A84406">
              <w:rPr>
                <w:lang w:val="kk-KZ"/>
              </w:rPr>
              <w:t>уі мүмкін</w:t>
            </w:r>
          </w:p>
        </w:tc>
      </w:tr>
    </w:tbl>
    <w:p w14:paraId="52BA44C4" w14:textId="77777777" w:rsidR="003515B4" w:rsidRPr="00A06854" w:rsidRDefault="003515B4">
      <w:pPr>
        <w:rPr>
          <w:lang w:val="kk-KZ"/>
        </w:rPr>
      </w:pPr>
      <w:r w:rsidRPr="00A06854">
        <w:rPr>
          <w:lang w:val="kk-KZ"/>
        </w:rPr>
        <w:br w:type="page"/>
      </w:r>
    </w:p>
    <w:tbl>
      <w:tblPr>
        <w:tblW w:w="5253" w:type="pct"/>
        <w:tblInd w:w="-512" w:type="dxa"/>
        <w:tblLayout w:type="fixed"/>
        <w:tblCellMar>
          <w:top w:w="55" w:type="dxa"/>
          <w:left w:w="55" w:type="dxa"/>
          <w:bottom w:w="55" w:type="dxa"/>
          <w:right w:w="55" w:type="dxa"/>
        </w:tblCellMar>
        <w:tblLook w:val="0000" w:firstRow="0" w:lastRow="0" w:firstColumn="0" w:lastColumn="0" w:noHBand="0" w:noVBand="0"/>
      </w:tblPr>
      <w:tblGrid>
        <w:gridCol w:w="1585"/>
        <w:gridCol w:w="1419"/>
        <w:gridCol w:w="2067"/>
        <w:gridCol w:w="3484"/>
        <w:gridCol w:w="1686"/>
      </w:tblGrid>
      <w:tr w:rsidR="00781877" w:rsidRPr="006B2D45" w14:paraId="176F6E17" w14:textId="77777777" w:rsidTr="00D15A7E">
        <w:trPr>
          <w:trHeight w:val="329"/>
        </w:trPr>
        <w:tc>
          <w:tcPr>
            <w:tcW w:w="5000" w:type="pct"/>
            <w:gridSpan w:val="5"/>
            <w:shd w:val="clear" w:color="auto" w:fill="auto"/>
          </w:tcPr>
          <w:p w14:paraId="3929E628" w14:textId="65A053C3" w:rsidR="00781877" w:rsidRPr="006B2D45" w:rsidRDefault="00781877" w:rsidP="002E530A">
            <w:pPr>
              <w:pStyle w:val="afa"/>
              <w:snapToGrid w:val="0"/>
            </w:pPr>
            <w:r w:rsidRPr="006B2D45">
              <w:rPr>
                <w:bCs/>
                <w:color w:val="000000"/>
                <w:sz w:val="28"/>
                <w:szCs w:val="28"/>
                <w:lang w:val="kk-KZ"/>
              </w:rPr>
              <w:lastRenderedPageBreak/>
              <w:t>11-кестенің жалғасы</w:t>
            </w:r>
          </w:p>
        </w:tc>
      </w:tr>
      <w:tr w:rsidR="00781877" w:rsidRPr="006B2D45" w14:paraId="66B257D9" w14:textId="77777777" w:rsidTr="003515B4">
        <w:trPr>
          <w:trHeight w:val="24"/>
        </w:trPr>
        <w:tc>
          <w:tcPr>
            <w:tcW w:w="774" w:type="pct"/>
            <w:tcBorders>
              <w:top w:val="single" w:sz="4" w:space="0" w:color="000000"/>
              <w:left w:val="single" w:sz="4" w:space="0" w:color="000000"/>
              <w:bottom w:val="single" w:sz="4" w:space="0" w:color="auto"/>
              <w:right w:val="single" w:sz="4" w:space="0" w:color="auto"/>
            </w:tcBorders>
            <w:shd w:val="clear" w:color="auto" w:fill="auto"/>
          </w:tcPr>
          <w:p w14:paraId="6BFC9F9D" w14:textId="036F2F3C" w:rsidR="00781877" w:rsidRPr="006B2D45" w:rsidRDefault="00781877" w:rsidP="002E530A">
            <w:pPr>
              <w:pStyle w:val="afa"/>
              <w:widowControl w:val="0"/>
              <w:suppressLineNumbers w:val="0"/>
              <w:suppressAutoHyphens w:val="0"/>
              <w:jc w:val="center"/>
              <w:rPr>
                <w:lang w:val="kk-KZ"/>
              </w:rPr>
            </w:pPr>
            <w:r w:rsidRPr="006B2D45">
              <w:rPr>
                <w:iCs/>
                <w:lang w:val="kk-KZ"/>
              </w:rPr>
              <w:t>1</w:t>
            </w: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5844631" w14:textId="5B73B30A" w:rsidR="00781877" w:rsidRPr="006B2D45" w:rsidRDefault="00781877" w:rsidP="002E530A">
            <w:pPr>
              <w:pStyle w:val="afa"/>
              <w:widowControl w:val="0"/>
              <w:suppressLineNumbers w:val="0"/>
              <w:suppressAutoHyphens w:val="0"/>
              <w:jc w:val="center"/>
              <w:rPr>
                <w:lang w:val="en-US"/>
              </w:rPr>
            </w:pPr>
            <w:r w:rsidRPr="006B2D45">
              <w:rPr>
                <w:iCs/>
                <w:lang w:val="kk-KZ"/>
              </w:rPr>
              <w:t>2</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4E859EE4" w14:textId="00A860DA" w:rsidR="00781877" w:rsidRPr="006B2D45" w:rsidRDefault="00781877" w:rsidP="002E530A">
            <w:pPr>
              <w:pStyle w:val="afa"/>
              <w:widowControl w:val="0"/>
              <w:suppressLineNumbers w:val="0"/>
              <w:suppressAutoHyphens w:val="0"/>
              <w:jc w:val="center"/>
            </w:pPr>
            <w:r w:rsidRPr="006B2D45">
              <w:rPr>
                <w:iCs/>
                <w:lang w:val="kk-KZ"/>
              </w:rPr>
              <w:t>3</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772D698A" w14:textId="569832FB" w:rsidR="00781877" w:rsidRPr="006B2D45" w:rsidRDefault="00781877" w:rsidP="002E530A">
            <w:pPr>
              <w:pStyle w:val="aff7"/>
              <w:widowControl w:val="0"/>
              <w:spacing w:before="0" w:beforeAutospacing="0" w:after="0" w:afterAutospacing="0"/>
              <w:jc w:val="center"/>
              <w:rPr>
                <w:color w:val="000000"/>
                <w:lang w:val="en-US"/>
              </w:rPr>
            </w:pPr>
            <w:r w:rsidRPr="006B2D45">
              <w:rPr>
                <w:iCs/>
              </w:rPr>
              <w:t>4</w:t>
            </w:r>
          </w:p>
        </w:tc>
        <w:tc>
          <w:tcPr>
            <w:tcW w:w="823" w:type="pct"/>
            <w:tcBorders>
              <w:top w:val="single" w:sz="4" w:space="0" w:color="auto"/>
              <w:left w:val="single" w:sz="4" w:space="0" w:color="auto"/>
              <w:right w:val="single" w:sz="4" w:space="0" w:color="auto"/>
            </w:tcBorders>
          </w:tcPr>
          <w:p w14:paraId="2436D5BC" w14:textId="27E8B256" w:rsidR="00781877" w:rsidRPr="006B2D45" w:rsidRDefault="00781877" w:rsidP="002E530A">
            <w:pPr>
              <w:pStyle w:val="afa"/>
              <w:widowControl w:val="0"/>
              <w:suppressLineNumbers w:val="0"/>
              <w:suppressAutoHyphens w:val="0"/>
              <w:snapToGrid w:val="0"/>
              <w:jc w:val="center"/>
            </w:pPr>
            <w:r w:rsidRPr="006B2D45">
              <w:rPr>
                <w:iCs/>
                <w:lang w:val="kk-KZ"/>
              </w:rPr>
              <w:t>5</w:t>
            </w:r>
          </w:p>
        </w:tc>
      </w:tr>
      <w:tr w:rsidR="00781877" w:rsidRPr="00C844A9" w14:paraId="310EA4DC" w14:textId="77777777" w:rsidTr="003515B4">
        <w:trPr>
          <w:trHeight w:val="2072"/>
        </w:trPr>
        <w:tc>
          <w:tcPr>
            <w:tcW w:w="774" w:type="pct"/>
            <w:tcBorders>
              <w:top w:val="single" w:sz="4" w:space="0" w:color="000000"/>
              <w:left w:val="single" w:sz="4" w:space="0" w:color="000000"/>
              <w:bottom w:val="single" w:sz="4" w:space="0" w:color="auto"/>
              <w:right w:val="single" w:sz="4" w:space="0" w:color="auto"/>
            </w:tcBorders>
            <w:shd w:val="clear" w:color="auto" w:fill="auto"/>
          </w:tcPr>
          <w:p w14:paraId="2F3DC6D6" w14:textId="366AD017" w:rsidR="00781877" w:rsidRPr="006B2D45" w:rsidRDefault="00781877" w:rsidP="002E530A">
            <w:pPr>
              <w:pStyle w:val="afa"/>
              <w:widowControl w:val="0"/>
              <w:suppressLineNumbers w:val="0"/>
              <w:suppressAutoHyphens w:val="0"/>
              <w:rPr>
                <w:lang w:val="en-US"/>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7001BF94" w14:textId="7471377E" w:rsidR="00781877" w:rsidRPr="006B2D45" w:rsidRDefault="00781877" w:rsidP="002E530A">
            <w:pPr>
              <w:pStyle w:val="afa"/>
              <w:widowControl w:val="0"/>
              <w:suppressLineNumbers w:val="0"/>
              <w:suppressAutoHyphens w:val="0"/>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0E1F87AE" w14:textId="595BC20A" w:rsidR="00781877" w:rsidRPr="006B2D45" w:rsidRDefault="00781877" w:rsidP="002E530A">
            <w:pPr>
              <w:pStyle w:val="afa"/>
              <w:widowControl w:val="0"/>
              <w:suppressLineNumbers w:val="0"/>
              <w:suppressAutoHyphens w:val="0"/>
            </w:pPr>
            <w:r w:rsidRPr="006B2D45">
              <w:t xml:space="preserve"> </w:t>
            </w:r>
            <w:r w:rsidRPr="006B2D45">
              <w:rPr>
                <w:lang w:val="kk-KZ"/>
              </w:rPr>
              <w:t>«</w:t>
            </w:r>
            <w:r w:rsidRPr="006B2D45">
              <w:t>жеңілдетілген</w:t>
            </w:r>
            <w:r w:rsidRPr="006B2D45">
              <w:rPr>
                <w:lang w:val="kk-KZ"/>
              </w:rPr>
              <w:t>»</w:t>
            </w:r>
            <w:r w:rsidRPr="006B2D45">
              <w:t xml:space="preserve"> нұсқасы болып табылады, оның көмегімен мақсатты машиналарға пакеттерді жіберместен берілген ж</w:t>
            </w:r>
            <w:r w:rsidR="00491C62" w:rsidRPr="006B2D45">
              <w:t>елі хосттарының тізімі жасалады</w:t>
            </w:r>
          </w:p>
        </w:tc>
        <w:tc>
          <w:tcPr>
            <w:tcW w:w="1701" w:type="pct"/>
            <w:tcBorders>
              <w:top w:val="single" w:sz="4" w:space="0" w:color="auto"/>
              <w:left w:val="single" w:sz="4" w:space="0" w:color="auto"/>
              <w:bottom w:val="single" w:sz="4" w:space="0" w:color="auto"/>
              <w:right w:val="single" w:sz="4" w:space="0" w:color="auto"/>
            </w:tcBorders>
            <w:shd w:val="clear" w:color="auto" w:fill="auto"/>
          </w:tcPr>
          <w:p w14:paraId="03D16F9E" w14:textId="77777777" w:rsidR="00781877" w:rsidRPr="00A84406" w:rsidRDefault="00781877" w:rsidP="002E530A">
            <w:pPr>
              <w:pStyle w:val="aff7"/>
              <w:widowControl w:val="0"/>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w:t>
            </w:r>
          </w:p>
          <w:p w14:paraId="14B3B992" w14:textId="77777777" w:rsidR="00781877" w:rsidRPr="00A84406" w:rsidRDefault="00781877" w:rsidP="002E530A">
            <w:pPr>
              <w:pStyle w:val="aff7"/>
              <w:widowControl w:val="0"/>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w:t>
            </w:r>
          </w:p>
          <w:p w14:paraId="4DE2E038" w14:textId="77777777" w:rsidR="00781877" w:rsidRPr="00A84406" w:rsidRDefault="00781877" w:rsidP="002E530A">
            <w:pPr>
              <w:pStyle w:val="aff7"/>
              <w:widowControl w:val="0"/>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192.168.0.254</w:t>
            </w:r>
          </w:p>
          <w:p w14:paraId="13C09771" w14:textId="77777777" w:rsidR="00781877" w:rsidRPr="00A84406" w:rsidRDefault="00781877" w:rsidP="002E530A">
            <w:pPr>
              <w:pStyle w:val="aff7"/>
              <w:widowControl w:val="0"/>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192.168.0.255</w:t>
            </w:r>
          </w:p>
          <w:p w14:paraId="5E7E8E62" w14:textId="77777777" w:rsidR="00781877" w:rsidRPr="00A84406" w:rsidRDefault="00781877" w:rsidP="002E530A">
            <w:pPr>
              <w:pStyle w:val="aff7"/>
              <w:widowControl w:val="0"/>
              <w:spacing w:before="0" w:beforeAutospacing="0" w:after="0" w:afterAutospacing="0"/>
              <w:rPr>
                <w:rFonts w:ascii="Courier New" w:hAnsi="Courier New" w:cs="Courier New"/>
                <w:color w:val="000000"/>
                <w:sz w:val="18"/>
                <w:szCs w:val="18"/>
                <w:lang w:val="kk-KZ"/>
              </w:rPr>
            </w:pPr>
            <w:r w:rsidRPr="00A84406">
              <w:rPr>
                <w:rFonts w:ascii="Courier New" w:hAnsi="Courier New" w:cs="Courier New"/>
                <w:color w:val="000000"/>
                <w:sz w:val="18"/>
                <w:szCs w:val="18"/>
                <w:lang w:val="kk-KZ"/>
              </w:rPr>
              <w:t>ә)</w:t>
            </w:r>
          </w:p>
          <w:p w14:paraId="3829389E" w14:textId="77777777" w:rsidR="00781877" w:rsidRPr="00A84406" w:rsidRDefault="00781877" w:rsidP="002E530A">
            <w:pPr>
              <w:pStyle w:val="afa"/>
              <w:widowControl w:val="0"/>
              <w:suppressLineNumbers w:val="0"/>
              <w:suppressAutoHyphens w:val="0"/>
              <w:snapToGrid w:val="0"/>
              <w:rPr>
                <w:color w:val="000000"/>
                <w:sz w:val="18"/>
                <w:szCs w:val="18"/>
                <w:lang w:val="en-US"/>
              </w:rPr>
            </w:pPr>
            <w:r w:rsidRPr="00A84406">
              <w:rPr>
                <w:rFonts w:ascii="Courier New" w:hAnsi="Courier New" w:cs="Courier New"/>
                <w:color w:val="000000"/>
                <w:sz w:val="18"/>
                <w:szCs w:val="18"/>
                <w:lang w:val="en-US"/>
              </w:rPr>
              <w:t>Nmap done: 256 IP addresses (0 hosts up) scanned in 5.26 seconds</w:t>
            </w:r>
          </w:p>
        </w:tc>
        <w:tc>
          <w:tcPr>
            <w:tcW w:w="823" w:type="pct"/>
            <w:tcBorders>
              <w:top w:val="single" w:sz="4" w:space="0" w:color="auto"/>
              <w:left w:val="single" w:sz="4" w:space="0" w:color="auto"/>
              <w:right w:val="single" w:sz="4" w:space="0" w:color="auto"/>
            </w:tcBorders>
          </w:tcPr>
          <w:p w14:paraId="206DD845" w14:textId="62BDB260" w:rsidR="00781877" w:rsidRPr="006B2D45" w:rsidRDefault="00A84406" w:rsidP="002E530A">
            <w:pPr>
              <w:pStyle w:val="afa"/>
              <w:widowControl w:val="0"/>
              <w:suppressLineNumbers w:val="0"/>
              <w:suppressAutoHyphens w:val="0"/>
              <w:snapToGrid w:val="0"/>
              <w:rPr>
                <w:lang w:val="en-US"/>
              </w:rPr>
            </w:pPr>
            <w:r>
              <w:rPr>
                <w:lang w:val="kk-KZ"/>
              </w:rPr>
              <w:t xml:space="preserve">Бұл кезде бөтен компанияға </w:t>
            </w:r>
            <w:r w:rsidR="00781877" w:rsidRPr="006B2D45">
              <w:rPr>
                <w:lang w:val="kk-KZ"/>
              </w:rPr>
              <w:t>сканерлеу жүргізбес үшін, әрі қарай зерттеулер жүргізу қажет болады</w:t>
            </w:r>
            <w:r w:rsidR="00781877" w:rsidRPr="006B2D45">
              <w:rPr>
                <w:lang w:val="en-US"/>
              </w:rPr>
              <w:t>.</w:t>
            </w:r>
          </w:p>
        </w:tc>
      </w:tr>
      <w:tr w:rsidR="00781877" w:rsidRPr="00C844A9" w14:paraId="272821DB" w14:textId="77777777" w:rsidTr="003515B4">
        <w:trPr>
          <w:trHeight w:val="1871"/>
        </w:trPr>
        <w:tc>
          <w:tcPr>
            <w:tcW w:w="774" w:type="pct"/>
            <w:tcBorders>
              <w:top w:val="single" w:sz="4" w:space="0" w:color="auto"/>
              <w:left w:val="single" w:sz="4" w:space="0" w:color="000000"/>
              <w:right w:val="single" w:sz="4" w:space="0" w:color="auto"/>
            </w:tcBorders>
            <w:shd w:val="clear" w:color="auto" w:fill="auto"/>
          </w:tcPr>
          <w:p w14:paraId="19D764F0" w14:textId="77777777" w:rsidR="00781877" w:rsidRPr="006B2D45" w:rsidRDefault="00781877" w:rsidP="002E530A">
            <w:pPr>
              <w:pStyle w:val="afa"/>
              <w:widowControl w:val="0"/>
            </w:pPr>
            <w:r w:rsidRPr="006B2D45">
              <w:rPr>
                <w:lang w:val="en-US"/>
              </w:rPr>
              <w:t>nmap</w:t>
            </w:r>
            <w:r w:rsidRPr="006B2D45">
              <w:t xml:space="preserve"> -</w:t>
            </w:r>
            <w:r w:rsidRPr="006B2D45">
              <w:rPr>
                <w:lang w:val="en-US"/>
              </w:rPr>
              <w:t>sL</w:t>
            </w:r>
            <w:r w:rsidRPr="006B2D45">
              <w:t xml:space="preserve"> &lt;</w:t>
            </w:r>
            <w:r w:rsidRPr="006B2D45">
              <w:rPr>
                <w:lang w:val="en-US"/>
              </w:rPr>
              <w:t>IP</w:t>
            </w:r>
            <w:r w:rsidRPr="006B2D45">
              <w:t>-адрес</w:t>
            </w:r>
            <w:r w:rsidRPr="006B2D45">
              <w:rPr>
                <w:lang w:val="kk-KZ"/>
              </w:rPr>
              <w:t>тер диапазоны</w:t>
            </w:r>
            <w:r w:rsidRPr="006B2D45">
              <w:t>&gt;</w:t>
            </w:r>
          </w:p>
        </w:tc>
        <w:tc>
          <w:tcPr>
            <w:tcW w:w="693" w:type="pct"/>
            <w:tcBorders>
              <w:top w:val="single" w:sz="4" w:space="0" w:color="auto"/>
              <w:left w:val="single" w:sz="4" w:space="0" w:color="auto"/>
              <w:right w:val="single" w:sz="4" w:space="0" w:color="auto"/>
            </w:tcBorders>
            <w:shd w:val="clear" w:color="auto" w:fill="auto"/>
          </w:tcPr>
          <w:p w14:paraId="77481CEE" w14:textId="77777777" w:rsidR="00781877" w:rsidRPr="006B2D45" w:rsidRDefault="00781877" w:rsidP="002E530A">
            <w:pPr>
              <w:pStyle w:val="afa"/>
              <w:rPr>
                <w:lang w:val="en-US"/>
              </w:rPr>
            </w:pPr>
            <w:r w:rsidRPr="006B2D45">
              <w:rPr>
                <w:lang w:val="en-US"/>
              </w:rPr>
              <w:t>nmap -sL 192.168.0.108-111</w:t>
            </w:r>
          </w:p>
        </w:tc>
        <w:tc>
          <w:tcPr>
            <w:tcW w:w="1009" w:type="pct"/>
            <w:tcBorders>
              <w:top w:val="single" w:sz="4" w:space="0" w:color="auto"/>
              <w:left w:val="single" w:sz="4" w:space="0" w:color="auto"/>
              <w:right w:val="single" w:sz="4" w:space="0" w:color="auto"/>
            </w:tcBorders>
            <w:shd w:val="clear" w:color="auto" w:fill="auto"/>
          </w:tcPr>
          <w:p w14:paraId="248ADD2F" w14:textId="77777777" w:rsidR="00781877" w:rsidRPr="006B2D45" w:rsidRDefault="00781877" w:rsidP="002E530A">
            <w:pPr>
              <w:pStyle w:val="afa"/>
              <w:rPr>
                <w:lang w:val="en-US"/>
              </w:rPr>
            </w:pPr>
            <w:bookmarkStart w:id="6" w:name="_Hlk85376406"/>
            <w:r w:rsidRPr="006B2D45">
              <w:rPr>
                <w:lang w:val="kk-KZ"/>
              </w:rPr>
              <w:t>Берілген IP адрестер арасындағы хосттарды сканерлеуден өткізіп, сол бойынша есеп беруді шығарады</w:t>
            </w:r>
            <w:bookmarkEnd w:id="6"/>
          </w:p>
        </w:tc>
        <w:tc>
          <w:tcPr>
            <w:tcW w:w="1701" w:type="pct"/>
            <w:tcBorders>
              <w:top w:val="single" w:sz="4" w:space="0" w:color="auto"/>
              <w:left w:val="single" w:sz="4" w:space="0" w:color="auto"/>
              <w:right w:val="single" w:sz="4" w:space="0" w:color="000000"/>
            </w:tcBorders>
            <w:shd w:val="clear" w:color="auto" w:fill="auto"/>
          </w:tcPr>
          <w:p w14:paraId="7C1C5693" w14:textId="32A03583" w:rsidR="00781877" w:rsidRPr="00A84406" w:rsidRDefault="00781877"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kk-KZ"/>
              </w:rPr>
              <w:t>б)</w:t>
            </w:r>
            <w:r w:rsidRPr="00A84406">
              <w:rPr>
                <w:rFonts w:ascii="Courier New" w:hAnsi="Courier New" w:cs="Courier New"/>
                <w:color w:val="000000"/>
                <w:sz w:val="18"/>
                <w:szCs w:val="18"/>
                <w:lang w:val="en-US"/>
              </w:rPr>
              <w:t>Nmap scan report for 192.168.0.108</w:t>
            </w:r>
          </w:p>
          <w:p w14:paraId="6632527E" w14:textId="77777777" w:rsidR="00781877" w:rsidRPr="00A84406" w:rsidRDefault="00781877"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192.168.0.109</w:t>
            </w:r>
          </w:p>
          <w:p w14:paraId="339386D0" w14:textId="77777777" w:rsidR="00781877" w:rsidRPr="00A84406" w:rsidRDefault="00781877"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192.168.0.110</w:t>
            </w:r>
          </w:p>
          <w:p w14:paraId="3DA7A7A3" w14:textId="77777777" w:rsidR="00781877" w:rsidRPr="00A84406" w:rsidRDefault="00781877"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192.168.0.111</w:t>
            </w:r>
          </w:p>
          <w:p w14:paraId="499D82E9" w14:textId="653BC4D7" w:rsidR="00781877" w:rsidRPr="00A84406" w:rsidRDefault="00781877" w:rsidP="00491C62">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done: 4 IP addresses (0 ho</w:t>
            </w:r>
            <w:r w:rsidR="00491C62" w:rsidRPr="00A84406">
              <w:rPr>
                <w:rFonts w:ascii="Courier New" w:hAnsi="Courier New" w:cs="Courier New"/>
                <w:color w:val="000000"/>
                <w:sz w:val="18"/>
                <w:szCs w:val="18"/>
                <w:lang w:val="en-US"/>
              </w:rPr>
              <w:t>sts up) scanned in 0.80 seconds</w:t>
            </w:r>
          </w:p>
        </w:tc>
        <w:tc>
          <w:tcPr>
            <w:tcW w:w="823" w:type="pct"/>
            <w:tcBorders>
              <w:top w:val="single" w:sz="4" w:space="0" w:color="auto"/>
              <w:left w:val="single" w:sz="4" w:space="0" w:color="000000"/>
              <w:right w:val="single" w:sz="4" w:space="0" w:color="000000"/>
            </w:tcBorders>
          </w:tcPr>
          <w:p w14:paraId="3AB404C7" w14:textId="77777777" w:rsidR="00781877" w:rsidRPr="006B2D45" w:rsidRDefault="00781877" w:rsidP="002E530A">
            <w:pPr>
              <w:pStyle w:val="afa"/>
              <w:snapToGrid w:val="0"/>
              <w:rPr>
                <w:lang w:val="kk-KZ"/>
              </w:rPr>
            </w:pPr>
          </w:p>
        </w:tc>
      </w:tr>
      <w:tr w:rsidR="00781877" w:rsidRPr="00C844A9" w14:paraId="638E4F3B" w14:textId="77777777" w:rsidTr="003515B4">
        <w:trPr>
          <w:trHeight w:val="1776"/>
        </w:trPr>
        <w:tc>
          <w:tcPr>
            <w:tcW w:w="774" w:type="pct"/>
            <w:tcBorders>
              <w:top w:val="single" w:sz="4" w:space="0" w:color="auto"/>
              <w:left w:val="single" w:sz="4" w:space="0" w:color="000000"/>
              <w:bottom w:val="single" w:sz="4" w:space="0" w:color="auto"/>
              <w:right w:val="single" w:sz="4" w:space="0" w:color="auto"/>
            </w:tcBorders>
            <w:shd w:val="clear" w:color="auto" w:fill="auto"/>
          </w:tcPr>
          <w:p w14:paraId="49A7A70C" w14:textId="77777777" w:rsidR="00781877" w:rsidRPr="006B2D45" w:rsidRDefault="00781877" w:rsidP="002E530A">
            <w:pPr>
              <w:pStyle w:val="afa"/>
              <w:rPr>
                <w:lang w:val="en-US"/>
              </w:rPr>
            </w:pPr>
            <w:r w:rsidRPr="006B2D45">
              <w:rPr>
                <w:lang w:val="en-US"/>
              </w:rPr>
              <w:t>nmap</w:t>
            </w:r>
            <w:r w:rsidRPr="006B2D45">
              <w:t xml:space="preserve"> -</w:t>
            </w:r>
            <w:r w:rsidRPr="006B2D45">
              <w:rPr>
                <w:lang w:val="en-US"/>
              </w:rPr>
              <w:t>sL</w:t>
            </w:r>
            <w:r w:rsidRPr="006B2D45">
              <w:t xml:space="preserve"> &lt;</w:t>
            </w:r>
            <w:r w:rsidRPr="006B2D45">
              <w:rPr>
                <w:lang w:val="kk-KZ"/>
              </w:rPr>
              <w:t>сайттың аты</w:t>
            </w:r>
            <w:r w:rsidRPr="006B2D45">
              <w:t>&gt;</w:t>
            </w:r>
            <w:r w:rsidRPr="006B2D45">
              <w:rPr>
                <w:lang w:val="en-US"/>
              </w:rPr>
              <w:t xml:space="preserve"> </w:t>
            </w: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3FC0650E" w14:textId="77777777" w:rsidR="00781877" w:rsidRPr="006B2D45" w:rsidRDefault="00781877" w:rsidP="002E530A">
            <w:pPr>
              <w:pStyle w:val="afa"/>
              <w:rPr>
                <w:lang w:val="en-US"/>
              </w:rPr>
            </w:pPr>
            <w:r w:rsidRPr="006B2D45">
              <w:rPr>
                <w:color w:val="000000"/>
                <w:lang w:val="en-US"/>
              </w:rPr>
              <w:t>nmap -sL scanme.nmap.org</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2F1A0ED" w14:textId="77777777" w:rsidR="00781877" w:rsidRPr="006B2D45" w:rsidRDefault="00781877" w:rsidP="002E530A">
            <w:pPr>
              <w:pStyle w:val="afa"/>
              <w:rPr>
                <w:lang w:val="kk-KZ"/>
              </w:rPr>
            </w:pPr>
          </w:p>
        </w:tc>
        <w:tc>
          <w:tcPr>
            <w:tcW w:w="1701" w:type="pct"/>
            <w:tcBorders>
              <w:top w:val="single" w:sz="4" w:space="0" w:color="auto"/>
              <w:left w:val="single" w:sz="4" w:space="0" w:color="auto"/>
              <w:bottom w:val="single" w:sz="4" w:space="0" w:color="auto"/>
              <w:right w:val="single" w:sz="4" w:space="0" w:color="000000"/>
            </w:tcBorders>
            <w:shd w:val="clear" w:color="auto" w:fill="auto"/>
          </w:tcPr>
          <w:p w14:paraId="0F66AF55" w14:textId="169CCAE8" w:rsidR="00781877" w:rsidRPr="00A84406" w:rsidRDefault="00781877" w:rsidP="002E530A">
            <w:pPr>
              <w:pStyle w:val="afa"/>
              <w:rPr>
                <w:rFonts w:ascii="Courier New" w:hAnsi="Courier New" w:cs="Courier New"/>
                <w:color w:val="000000"/>
                <w:sz w:val="18"/>
                <w:szCs w:val="18"/>
                <w:lang w:val="en-US"/>
              </w:rPr>
            </w:pPr>
            <w:r w:rsidRPr="006B2D45">
              <w:rPr>
                <w:color w:val="000000"/>
                <w:lang w:val="kk-KZ"/>
              </w:rPr>
              <w:t>в)</w:t>
            </w:r>
            <w:r w:rsidR="00A84406">
              <w:rPr>
                <w:color w:val="000000"/>
                <w:lang w:val="kk-KZ"/>
              </w:rPr>
              <w:t xml:space="preserve"> </w:t>
            </w:r>
            <w:r w:rsidRPr="00A84406">
              <w:rPr>
                <w:rFonts w:ascii="Courier New" w:hAnsi="Courier New" w:cs="Courier New"/>
                <w:color w:val="000000"/>
                <w:sz w:val="18"/>
                <w:szCs w:val="18"/>
                <w:lang w:val="en-US"/>
              </w:rPr>
              <w:t>Other addresses for scanme.org (not scanned): 2600:3c01::f03c:91ff:fe18:bb2f</w:t>
            </w:r>
          </w:p>
          <w:p w14:paraId="71610F1E" w14:textId="0446B49D" w:rsidR="00781877" w:rsidRPr="006B2D45" w:rsidRDefault="00781877" w:rsidP="002E530A">
            <w:pPr>
              <w:pStyle w:val="afa"/>
              <w:snapToGrid w:val="0"/>
              <w:rPr>
                <w:color w:val="000000"/>
                <w:lang w:val="en-US"/>
              </w:rPr>
            </w:pPr>
            <w:r w:rsidRPr="00A84406">
              <w:rPr>
                <w:rFonts w:ascii="Courier New" w:hAnsi="Courier New" w:cs="Courier New"/>
                <w:color w:val="000000"/>
                <w:sz w:val="18"/>
                <w:szCs w:val="18"/>
                <w:lang w:val="en-US"/>
              </w:rPr>
              <w:t>rDNS record fo</w:t>
            </w:r>
            <w:r w:rsidR="00491C62" w:rsidRPr="00A84406">
              <w:rPr>
                <w:rFonts w:ascii="Courier New" w:hAnsi="Courier New" w:cs="Courier New"/>
                <w:color w:val="000000"/>
                <w:sz w:val="18"/>
                <w:szCs w:val="18"/>
                <w:lang w:val="en-US"/>
              </w:rPr>
              <w:t>r 45.33.32.156: scanme.nmap.org</w:t>
            </w:r>
          </w:p>
        </w:tc>
        <w:tc>
          <w:tcPr>
            <w:tcW w:w="823" w:type="pct"/>
            <w:tcBorders>
              <w:top w:val="single" w:sz="4" w:space="0" w:color="auto"/>
              <w:left w:val="single" w:sz="4" w:space="0" w:color="000000"/>
              <w:bottom w:val="single" w:sz="4" w:space="0" w:color="auto"/>
              <w:right w:val="single" w:sz="4" w:space="0" w:color="000000"/>
            </w:tcBorders>
          </w:tcPr>
          <w:p w14:paraId="338DD76D" w14:textId="77777777" w:rsidR="00781877" w:rsidRPr="006B2D45" w:rsidRDefault="00781877" w:rsidP="002E530A">
            <w:pPr>
              <w:pStyle w:val="afa"/>
              <w:snapToGrid w:val="0"/>
              <w:rPr>
                <w:lang w:val="en-US"/>
              </w:rPr>
            </w:pPr>
          </w:p>
        </w:tc>
      </w:tr>
      <w:tr w:rsidR="00491C62" w:rsidRPr="00C844A9" w14:paraId="48D2AB60" w14:textId="77777777" w:rsidTr="003515B4">
        <w:trPr>
          <w:trHeight w:val="180"/>
        </w:trPr>
        <w:tc>
          <w:tcPr>
            <w:tcW w:w="5000" w:type="pct"/>
            <w:gridSpan w:val="5"/>
            <w:tcBorders>
              <w:top w:val="single" w:sz="4" w:space="0" w:color="auto"/>
              <w:left w:val="single" w:sz="4" w:space="0" w:color="000000"/>
              <w:bottom w:val="single" w:sz="4" w:space="0" w:color="auto"/>
              <w:right w:val="single" w:sz="4" w:space="0" w:color="000000"/>
            </w:tcBorders>
            <w:shd w:val="clear" w:color="auto" w:fill="auto"/>
          </w:tcPr>
          <w:p w14:paraId="231A73A1" w14:textId="7EEA2BB1" w:rsidR="00491C62" w:rsidRPr="006B2D45" w:rsidRDefault="00491C62" w:rsidP="002E530A">
            <w:pPr>
              <w:pStyle w:val="afa"/>
              <w:snapToGrid w:val="0"/>
              <w:rPr>
                <w:lang w:val="en-US"/>
              </w:rPr>
            </w:pPr>
            <w:r w:rsidRPr="006B2D45">
              <w:rPr>
                <w:lang w:val="en-US"/>
              </w:rPr>
              <w:t xml:space="preserve">3. -Pn </w:t>
            </w:r>
            <w:r w:rsidRPr="006B2D45">
              <w:t>Барлық</w:t>
            </w:r>
            <w:r w:rsidRPr="006B2D45">
              <w:rPr>
                <w:lang w:val="en-US"/>
              </w:rPr>
              <w:t xml:space="preserve"> </w:t>
            </w:r>
            <w:r w:rsidRPr="006B2D45">
              <w:t>хосттарды</w:t>
            </w:r>
            <w:r w:rsidRPr="006B2D45">
              <w:rPr>
                <w:lang w:val="en-US"/>
              </w:rPr>
              <w:t xml:space="preserve"> </w:t>
            </w:r>
            <w:r w:rsidRPr="006B2D45">
              <w:t>жұмыс</w:t>
            </w:r>
            <w:r w:rsidRPr="006B2D45">
              <w:rPr>
                <w:lang w:val="en-US"/>
              </w:rPr>
              <w:t xml:space="preserve"> </w:t>
            </w:r>
            <w:r w:rsidRPr="006B2D45">
              <w:t>істейтін</w:t>
            </w:r>
            <w:r w:rsidRPr="006B2D45">
              <w:rPr>
                <w:lang w:val="en-US"/>
              </w:rPr>
              <w:t xml:space="preserve"> </w:t>
            </w:r>
            <w:r w:rsidRPr="006B2D45">
              <w:t>ретінде</w:t>
            </w:r>
            <w:r w:rsidRPr="006B2D45">
              <w:rPr>
                <w:lang w:val="en-US"/>
              </w:rPr>
              <w:t xml:space="preserve"> </w:t>
            </w:r>
            <w:r w:rsidRPr="006B2D45">
              <w:t>қарастыр</w:t>
            </w:r>
            <w:r w:rsidRPr="006B2D45">
              <w:rPr>
                <w:lang w:val="kk-KZ"/>
              </w:rPr>
              <w:t xml:space="preserve">ады </w:t>
            </w:r>
            <w:r w:rsidRPr="006B2D45">
              <w:rPr>
                <w:lang w:val="en-US"/>
              </w:rPr>
              <w:t xml:space="preserve">- </w:t>
            </w:r>
            <w:r w:rsidRPr="006B2D45">
              <w:t>хосттарды</w:t>
            </w:r>
            <w:r w:rsidRPr="006B2D45">
              <w:rPr>
                <w:lang w:val="en-US"/>
              </w:rPr>
              <w:t xml:space="preserve"> </w:t>
            </w:r>
            <w:r w:rsidRPr="006B2D45">
              <w:t>анықтауды</w:t>
            </w:r>
            <w:r w:rsidRPr="006B2D45">
              <w:rPr>
                <w:lang w:val="en-US"/>
              </w:rPr>
              <w:t xml:space="preserve"> </w:t>
            </w:r>
            <w:r w:rsidRPr="006B2D45">
              <w:t>өткізіп</w:t>
            </w:r>
            <w:r w:rsidRPr="006B2D45">
              <w:rPr>
                <w:lang w:val="en-US"/>
              </w:rPr>
              <w:t xml:space="preserve"> </w:t>
            </w:r>
            <w:r w:rsidRPr="006B2D45">
              <w:t>жібер</w:t>
            </w:r>
            <w:r w:rsidRPr="006B2D45">
              <w:rPr>
                <w:lang w:val="kk-KZ"/>
              </w:rPr>
              <w:t>еді</w:t>
            </w:r>
          </w:p>
        </w:tc>
      </w:tr>
      <w:tr w:rsidR="00491C62" w:rsidRPr="00C844A9" w14:paraId="680F68AD" w14:textId="77777777" w:rsidTr="003515B4">
        <w:trPr>
          <w:trHeight w:val="3937"/>
        </w:trPr>
        <w:tc>
          <w:tcPr>
            <w:tcW w:w="774" w:type="pct"/>
            <w:tcBorders>
              <w:top w:val="single" w:sz="4" w:space="0" w:color="auto"/>
              <w:left w:val="single" w:sz="4" w:space="0" w:color="auto"/>
              <w:right w:val="single" w:sz="4" w:space="0" w:color="auto"/>
            </w:tcBorders>
            <w:shd w:val="clear" w:color="auto" w:fill="auto"/>
          </w:tcPr>
          <w:p w14:paraId="07603C45" w14:textId="7CAD6615" w:rsidR="00491C62" w:rsidRPr="006B2D45" w:rsidRDefault="00491C62" w:rsidP="002E530A">
            <w:pPr>
              <w:pStyle w:val="afa"/>
              <w:rPr>
                <w:lang w:val="en-US"/>
              </w:rPr>
            </w:pPr>
            <w:r w:rsidRPr="006B2D45">
              <w:rPr>
                <w:lang w:val="en-US"/>
              </w:rPr>
              <w:t xml:space="preserve">nmap </w:t>
            </w:r>
            <w:r w:rsidRPr="006B2D45">
              <w:t>–</w:t>
            </w:r>
            <w:r w:rsidRPr="006B2D45">
              <w:rPr>
                <w:lang w:val="en-US"/>
              </w:rPr>
              <w:t>Pn</w:t>
            </w:r>
          </w:p>
        </w:tc>
        <w:tc>
          <w:tcPr>
            <w:tcW w:w="693" w:type="pct"/>
            <w:tcBorders>
              <w:top w:val="single" w:sz="4" w:space="0" w:color="auto"/>
              <w:left w:val="single" w:sz="4" w:space="0" w:color="auto"/>
              <w:right w:val="single" w:sz="4" w:space="0" w:color="auto"/>
            </w:tcBorders>
            <w:shd w:val="clear" w:color="auto" w:fill="auto"/>
          </w:tcPr>
          <w:p w14:paraId="11F4EAC7" w14:textId="23322B37" w:rsidR="00491C62" w:rsidRPr="006B2D45" w:rsidRDefault="00491C62" w:rsidP="002E530A">
            <w:pPr>
              <w:pStyle w:val="afa"/>
              <w:rPr>
                <w:color w:val="000000"/>
                <w:lang w:val="en-US"/>
              </w:rPr>
            </w:pPr>
            <w:r w:rsidRPr="006B2D45">
              <w:rPr>
                <w:color w:val="000000"/>
              </w:rPr>
              <w:t>nmap -Pn 192.168.0.101</w:t>
            </w:r>
          </w:p>
        </w:tc>
        <w:tc>
          <w:tcPr>
            <w:tcW w:w="1009" w:type="pct"/>
            <w:tcBorders>
              <w:top w:val="single" w:sz="4" w:space="0" w:color="auto"/>
              <w:left w:val="single" w:sz="4" w:space="0" w:color="auto"/>
              <w:right w:val="single" w:sz="4" w:space="0" w:color="auto"/>
            </w:tcBorders>
            <w:shd w:val="clear" w:color="auto" w:fill="auto"/>
          </w:tcPr>
          <w:p w14:paraId="3178A718" w14:textId="77777777" w:rsidR="00491C62" w:rsidRDefault="00491C62" w:rsidP="002E530A">
            <w:pPr>
              <w:pStyle w:val="afa"/>
              <w:rPr>
                <w:color w:val="000000"/>
                <w:shd w:val="clear" w:color="auto" w:fill="FFFFFF"/>
                <w:lang w:val="kk-KZ"/>
              </w:rPr>
            </w:pPr>
            <w:r w:rsidRPr="006B2D45">
              <w:rPr>
                <w:color w:val="000000"/>
                <w:shd w:val="clear" w:color="auto" w:fill="FFFFFF"/>
                <w:lang w:val="en-US"/>
              </w:rPr>
              <w:t xml:space="preserve">Nmap </w:t>
            </w:r>
            <w:r w:rsidRPr="006B2D45">
              <w:rPr>
                <w:color w:val="000000"/>
                <w:shd w:val="clear" w:color="auto" w:fill="FFFFFF"/>
              </w:rPr>
              <w:t>әр</w:t>
            </w:r>
            <w:r w:rsidRPr="006B2D45">
              <w:rPr>
                <w:color w:val="000000"/>
                <w:shd w:val="clear" w:color="auto" w:fill="FFFFFF"/>
                <w:lang w:val="en-US"/>
              </w:rPr>
              <w:t xml:space="preserve"> </w:t>
            </w:r>
            <w:r w:rsidRPr="006B2D45">
              <w:rPr>
                <w:color w:val="000000"/>
                <w:shd w:val="clear" w:color="auto" w:fill="FFFFFF"/>
              </w:rPr>
              <w:t>мақсатты</w:t>
            </w:r>
            <w:r w:rsidRPr="006B2D45">
              <w:rPr>
                <w:color w:val="000000"/>
                <w:shd w:val="clear" w:color="auto" w:fill="FFFFFF"/>
                <w:lang w:val="en-US"/>
              </w:rPr>
              <w:t xml:space="preserve"> IP </w:t>
            </w:r>
            <w:r w:rsidRPr="006B2D45">
              <w:rPr>
                <w:color w:val="000000"/>
                <w:shd w:val="clear" w:color="auto" w:fill="FFFFFF"/>
                <w:lang w:val="kk-KZ"/>
              </w:rPr>
              <w:t>адресі</w:t>
            </w:r>
            <w:r w:rsidRPr="006B2D45">
              <w:rPr>
                <w:color w:val="000000"/>
                <w:shd w:val="clear" w:color="auto" w:fill="FFFFFF"/>
                <w:lang w:val="en-US"/>
              </w:rPr>
              <w:t xml:space="preserve"> </w:t>
            </w:r>
            <w:r w:rsidRPr="006B2D45">
              <w:rPr>
                <w:color w:val="000000"/>
                <w:shd w:val="clear" w:color="auto" w:fill="FFFFFF"/>
              </w:rPr>
              <w:t>сканер</w:t>
            </w:r>
            <w:r w:rsidRPr="006B2D45">
              <w:rPr>
                <w:color w:val="000000"/>
                <w:shd w:val="clear" w:color="auto" w:fill="FFFFFF"/>
                <w:lang w:val="en-US"/>
              </w:rPr>
              <w:t xml:space="preserve"> </w:t>
            </w:r>
            <w:r w:rsidRPr="006B2D45">
              <w:rPr>
                <w:color w:val="000000"/>
                <w:shd w:val="clear" w:color="auto" w:fill="FFFFFF"/>
              </w:rPr>
              <w:t>лейді</w:t>
            </w:r>
            <w:r w:rsidRPr="006B2D45">
              <w:rPr>
                <w:color w:val="000000"/>
                <w:shd w:val="clear" w:color="auto" w:fill="FFFFFF"/>
                <w:lang w:val="en-US"/>
              </w:rPr>
              <w:t xml:space="preserve"> </w:t>
            </w:r>
            <w:r w:rsidRPr="006B2D45">
              <w:rPr>
                <w:color w:val="000000"/>
                <w:shd w:val="clear" w:color="auto" w:fill="FFFFFF"/>
              </w:rPr>
              <w:t>осы</w:t>
            </w:r>
            <w:r w:rsidRPr="006B2D45">
              <w:rPr>
                <w:color w:val="000000"/>
                <w:shd w:val="clear" w:color="auto" w:fill="FFFFFF"/>
                <w:lang w:val="en-US"/>
              </w:rPr>
              <w:t xml:space="preserve"> </w:t>
            </w:r>
            <w:r w:rsidRPr="006B2D45">
              <w:rPr>
                <w:color w:val="000000"/>
                <w:shd w:val="clear" w:color="auto" w:fill="FFFFFF"/>
              </w:rPr>
              <w:t>опция</w:t>
            </w:r>
            <w:r w:rsidRPr="006B2D45">
              <w:rPr>
                <w:color w:val="000000"/>
                <w:shd w:val="clear" w:color="auto" w:fill="FFFFFF"/>
                <w:lang w:val="en-US"/>
              </w:rPr>
              <w:t xml:space="preserve"> </w:t>
            </w:r>
            <w:r w:rsidRPr="006B2D45">
              <w:rPr>
                <w:color w:val="000000"/>
                <w:shd w:val="clear" w:color="auto" w:fill="FFFFFF"/>
              </w:rPr>
              <w:t>ны</w:t>
            </w:r>
            <w:r w:rsidRPr="006B2D45">
              <w:rPr>
                <w:color w:val="000000"/>
                <w:shd w:val="clear" w:color="auto" w:fill="FFFFFF"/>
                <w:lang w:val="en-US"/>
              </w:rPr>
              <w:t xml:space="preserve"> </w:t>
            </w:r>
            <w:r w:rsidRPr="006B2D45">
              <w:rPr>
                <w:color w:val="000000"/>
                <w:shd w:val="clear" w:color="auto" w:fill="FFFFFF"/>
              </w:rPr>
              <w:t>қолданған</w:t>
            </w:r>
            <w:r w:rsidRPr="006B2D45">
              <w:rPr>
                <w:color w:val="000000"/>
                <w:shd w:val="clear" w:color="auto" w:fill="FFFFFF"/>
                <w:lang w:val="en-US"/>
              </w:rPr>
              <w:t xml:space="preserve"> </w:t>
            </w:r>
            <w:r w:rsidRPr="006B2D45">
              <w:rPr>
                <w:color w:val="000000"/>
                <w:shd w:val="clear" w:color="auto" w:fill="FFFFFF"/>
              </w:rPr>
              <w:t>кезде</w:t>
            </w:r>
            <w:r w:rsidRPr="006B2D45">
              <w:rPr>
                <w:color w:val="000000"/>
                <w:shd w:val="clear" w:color="auto" w:fill="FFFFFF"/>
                <w:lang w:val="en-US"/>
              </w:rPr>
              <w:t xml:space="preserve"> Nmap </w:t>
            </w:r>
            <w:r w:rsidRPr="006B2D45">
              <w:rPr>
                <w:color w:val="000000"/>
                <w:shd w:val="clear" w:color="auto" w:fill="FFFFFF"/>
              </w:rPr>
              <w:t>зерт</w:t>
            </w:r>
            <w:r w:rsidRPr="006B2D45">
              <w:rPr>
                <w:color w:val="000000"/>
                <w:shd w:val="clear" w:color="auto" w:fill="FFFFFF"/>
                <w:lang w:val="en-US"/>
              </w:rPr>
              <w:t xml:space="preserve"> </w:t>
            </w:r>
            <w:r w:rsidRPr="006B2D45">
              <w:rPr>
                <w:color w:val="000000"/>
                <w:shd w:val="clear" w:color="auto" w:fill="FFFFFF"/>
              </w:rPr>
              <w:t>телетін</w:t>
            </w:r>
            <w:r w:rsidRPr="006B2D45">
              <w:rPr>
                <w:color w:val="000000"/>
                <w:shd w:val="clear" w:color="auto" w:fill="FFFFFF"/>
                <w:lang w:val="en-US"/>
              </w:rPr>
              <w:t xml:space="preserve"> </w:t>
            </w:r>
            <w:r w:rsidRPr="006B2D45">
              <w:rPr>
                <w:color w:val="000000"/>
                <w:shd w:val="clear" w:color="auto" w:fill="FFFFFF"/>
              </w:rPr>
              <w:t>желідегі</w:t>
            </w:r>
            <w:r w:rsidRPr="006B2D45">
              <w:rPr>
                <w:color w:val="000000"/>
                <w:shd w:val="clear" w:color="auto" w:fill="FFFFFF"/>
                <w:lang w:val="en-US"/>
              </w:rPr>
              <w:t xml:space="preserve"> </w:t>
            </w:r>
            <w:r w:rsidRPr="006B2D45">
              <w:rPr>
                <w:color w:val="000000"/>
                <w:shd w:val="clear" w:color="auto" w:fill="FFFFFF"/>
              </w:rPr>
              <w:t>барлық</w:t>
            </w:r>
            <w:r w:rsidRPr="006B2D45">
              <w:rPr>
                <w:color w:val="000000"/>
                <w:shd w:val="clear" w:color="auto" w:fill="FFFFFF"/>
                <w:lang w:val="en-US"/>
              </w:rPr>
              <w:t xml:space="preserve"> IP </w:t>
            </w:r>
            <w:r w:rsidRPr="006B2D45">
              <w:rPr>
                <w:color w:val="000000"/>
                <w:shd w:val="clear" w:color="auto" w:fill="FFFFFF"/>
              </w:rPr>
              <w:t>Белсен</w:t>
            </w:r>
            <w:r w:rsidRPr="006B2D45">
              <w:rPr>
                <w:color w:val="000000"/>
                <w:shd w:val="clear" w:color="auto" w:fill="FFFFFF"/>
                <w:lang w:val="en-US"/>
              </w:rPr>
              <w:t xml:space="preserve"> </w:t>
            </w:r>
            <w:r w:rsidRPr="006B2D45">
              <w:rPr>
                <w:color w:val="000000"/>
                <w:shd w:val="clear" w:color="auto" w:fill="FFFFFF"/>
              </w:rPr>
              <w:t>ді</w:t>
            </w:r>
            <w:r w:rsidRPr="006B2D45">
              <w:rPr>
                <w:color w:val="000000"/>
                <w:shd w:val="clear" w:color="auto" w:fill="FFFFFF"/>
                <w:lang w:val="en-US"/>
              </w:rPr>
              <w:t xml:space="preserve"> </w:t>
            </w:r>
            <w:r w:rsidRPr="006B2D45">
              <w:rPr>
                <w:color w:val="000000"/>
                <w:shd w:val="clear" w:color="auto" w:fill="FFFFFF"/>
              </w:rPr>
              <w:t>деп</w:t>
            </w:r>
            <w:r w:rsidRPr="006B2D45">
              <w:rPr>
                <w:color w:val="000000"/>
                <w:shd w:val="clear" w:color="auto" w:fill="FFFFFF"/>
                <w:lang w:val="en-US"/>
              </w:rPr>
              <w:t xml:space="preserve"> </w:t>
            </w:r>
            <w:r w:rsidRPr="006B2D45">
              <w:rPr>
                <w:color w:val="000000"/>
                <w:shd w:val="clear" w:color="auto" w:fill="FFFFFF"/>
              </w:rPr>
              <w:t>санайды</w:t>
            </w:r>
            <w:r w:rsidRPr="006B2D45">
              <w:rPr>
                <w:color w:val="000000"/>
                <w:shd w:val="clear" w:color="auto" w:fill="FFFFFF"/>
                <w:lang w:val="en-US"/>
              </w:rPr>
              <w:t xml:space="preserve"> </w:t>
            </w:r>
            <w:r w:rsidRPr="006B2D45">
              <w:rPr>
                <w:color w:val="000000"/>
                <w:shd w:val="clear" w:color="auto" w:fill="FFFFFF"/>
              </w:rPr>
              <w:t>және</w:t>
            </w:r>
            <w:r w:rsidRPr="006B2D45">
              <w:rPr>
                <w:color w:val="000000"/>
                <w:shd w:val="clear" w:color="auto" w:fill="FFFFFF"/>
                <w:lang w:val="en-US"/>
              </w:rPr>
              <w:t xml:space="preserve"> IP </w:t>
            </w:r>
            <w:r w:rsidRPr="006B2D45">
              <w:rPr>
                <w:color w:val="000000"/>
                <w:shd w:val="clear" w:color="auto" w:fill="FFFFFF"/>
                <w:lang w:val="kk-KZ"/>
              </w:rPr>
              <w:t>адрестер дің</w:t>
            </w:r>
            <w:r w:rsidRPr="006B2D45">
              <w:rPr>
                <w:color w:val="000000"/>
                <w:shd w:val="clear" w:color="auto" w:fill="FFFFFF"/>
                <w:lang w:val="en-US"/>
              </w:rPr>
              <w:t xml:space="preserve"> </w:t>
            </w:r>
            <w:r w:rsidRPr="006B2D45">
              <w:rPr>
                <w:color w:val="000000"/>
                <w:shd w:val="clear" w:color="auto" w:fill="FFFFFF"/>
              </w:rPr>
              <w:t>барлық</w:t>
            </w:r>
            <w:r w:rsidRPr="006B2D45">
              <w:rPr>
                <w:color w:val="000000"/>
                <w:shd w:val="clear" w:color="auto" w:fill="FFFFFF"/>
                <w:lang w:val="en-US"/>
              </w:rPr>
              <w:t xml:space="preserve"> </w:t>
            </w:r>
            <w:r w:rsidRPr="006B2D45">
              <w:rPr>
                <w:color w:val="000000"/>
                <w:shd w:val="clear" w:color="auto" w:fill="FFFFFF"/>
              </w:rPr>
              <w:t>ауқымын</w:t>
            </w:r>
            <w:r w:rsidRPr="006B2D45">
              <w:rPr>
                <w:color w:val="000000"/>
                <w:shd w:val="clear" w:color="auto" w:fill="FFFFFF"/>
                <w:lang w:val="en-US"/>
              </w:rPr>
              <w:t xml:space="preserve">, </w:t>
            </w:r>
            <w:r w:rsidRPr="006B2D45">
              <w:rPr>
                <w:color w:val="000000"/>
                <w:shd w:val="clear" w:color="auto" w:fill="FFFFFF"/>
              </w:rPr>
              <w:t>соның</w:t>
            </w:r>
            <w:r w:rsidRPr="006B2D45">
              <w:rPr>
                <w:color w:val="000000"/>
                <w:shd w:val="clear" w:color="auto" w:fill="FFFFFF"/>
                <w:lang w:val="en-US"/>
              </w:rPr>
              <w:t xml:space="preserve"> </w:t>
            </w:r>
            <w:r w:rsidRPr="006B2D45">
              <w:rPr>
                <w:color w:val="000000"/>
                <w:shd w:val="clear" w:color="auto" w:fill="FFFFFF"/>
              </w:rPr>
              <w:t>ішінде</w:t>
            </w:r>
            <w:r w:rsidRPr="006B2D45">
              <w:rPr>
                <w:color w:val="000000"/>
                <w:shd w:val="clear" w:color="auto" w:fill="FFFFFF"/>
                <w:lang w:val="en-US"/>
              </w:rPr>
              <w:t xml:space="preserve"> </w:t>
            </w:r>
            <w:r w:rsidRPr="006B2D45">
              <w:rPr>
                <w:color w:val="000000"/>
                <w:shd w:val="clear" w:color="auto" w:fill="FFFFFF"/>
              </w:rPr>
              <w:t>әр</w:t>
            </w:r>
            <w:r w:rsidRPr="006B2D45">
              <w:rPr>
                <w:color w:val="000000"/>
                <w:shd w:val="clear" w:color="auto" w:fill="FFFFFF"/>
                <w:lang w:val="en-US"/>
              </w:rPr>
              <w:t xml:space="preserve"> IP-</w:t>
            </w:r>
            <w:r w:rsidRPr="006B2D45">
              <w:rPr>
                <w:color w:val="000000"/>
                <w:shd w:val="clear" w:color="auto" w:fill="FFFFFF"/>
              </w:rPr>
              <w:t>дегі</w:t>
            </w:r>
            <w:r w:rsidRPr="006B2D45">
              <w:rPr>
                <w:color w:val="000000"/>
                <w:shd w:val="clear" w:color="auto" w:fill="FFFFFF"/>
                <w:lang w:val="en-US"/>
              </w:rPr>
              <w:t xml:space="preserve"> </w:t>
            </w:r>
            <w:r w:rsidRPr="006B2D45">
              <w:rPr>
                <w:color w:val="000000"/>
                <w:shd w:val="clear" w:color="auto" w:fill="FFFFFF"/>
              </w:rPr>
              <w:t>барлық</w:t>
            </w:r>
            <w:r w:rsidRPr="006B2D45">
              <w:rPr>
                <w:color w:val="000000"/>
                <w:shd w:val="clear" w:color="auto" w:fill="FFFFFF"/>
                <w:lang w:val="en-US"/>
              </w:rPr>
              <w:t xml:space="preserve"> </w:t>
            </w:r>
            <w:r w:rsidRPr="006B2D45">
              <w:rPr>
                <w:color w:val="000000"/>
                <w:shd w:val="clear" w:color="auto" w:fill="FFFFFF"/>
              </w:rPr>
              <w:t>порттарды</w:t>
            </w:r>
            <w:r w:rsidRPr="006B2D45">
              <w:rPr>
                <w:color w:val="000000"/>
                <w:shd w:val="clear" w:color="auto" w:fill="FFFFFF"/>
                <w:lang w:val="en-US"/>
              </w:rPr>
              <w:t xml:space="preserve"> </w:t>
            </w:r>
            <w:r w:rsidRPr="006B2D45">
              <w:rPr>
                <w:color w:val="000000"/>
                <w:shd w:val="clear" w:color="auto" w:fill="FFFFFF"/>
              </w:rPr>
              <w:t>сканерлейді</w:t>
            </w:r>
          </w:p>
          <w:p w14:paraId="7CAF1277" w14:textId="77777777" w:rsidR="00911E56" w:rsidRDefault="00911E56" w:rsidP="002E530A">
            <w:pPr>
              <w:pStyle w:val="afa"/>
              <w:rPr>
                <w:color w:val="000000"/>
                <w:shd w:val="clear" w:color="auto" w:fill="FFFFFF"/>
                <w:lang w:val="kk-KZ"/>
              </w:rPr>
            </w:pPr>
          </w:p>
          <w:p w14:paraId="7BDF813F" w14:textId="7E443216" w:rsidR="00911E56" w:rsidRPr="00911E56" w:rsidRDefault="00911E56" w:rsidP="002E530A">
            <w:pPr>
              <w:pStyle w:val="afa"/>
              <w:rPr>
                <w:lang w:val="kk-KZ"/>
              </w:rPr>
            </w:pPr>
          </w:p>
        </w:tc>
        <w:tc>
          <w:tcPr>
            <w:tcW w:w="1701" w:type="pct"/>
            <w:tcBorders>
              <w:top w:val="single" w:sz="4" w:space="0" w:color="auto"/>
              <w:left w:val="single" w:sz="4" w:space="0" w:color="auto"/>
              <w:right w:val="single" w:sz="4" w:space="0" w:color="auto"/>
            </w:tcBorders>
            <w:shd w:val="clear" w:color="auto" w:fill="auto"/>
          </w:tcPr>
          <w:p w14:paraId="55DE42AA" w14:textId="77777777" w:rsidR="000D11ED" w:rsidRDefault="00491C62" w:rsidP="00491C62">
            <w:pPr>
              <w:pStyle w:val="afa"/>
              <w:rPr>
                <w:color w:val="000000"/>
                <w:lang w:val="en-US"/>
              </w:rPr>
            </w:pPr>
            <w:r w:rsidRPr="006B2D45">
              <w:rPr>
                <w:color w:val="000000"/>
              </w:rPr>
              <w:t>а</w:t>
            </w:r>
            <w:r w:rsidRPr="006B2D45">
              <w:rPr>
                <w:color w:val="000000"/>
                <w:lang w:val="en-US"/>
              </w:rPr>
              <w:t>)</w:t>
            </w:r>
          </w:p>
          <w:p w14:paraId="254FCB8F" w14:textId="2B5ACFAF"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 xml:space="preserve">PORT </w:t>
            </w:r>
            <w:r w:rsidRPr="00A84406">
              <w:rPr>
                <w:rFonts w:ascii="Courier New" w:hAnsi="Courier New" w:cs="Courier New"/>
                <w:color w:val="000000"/>
                <w:sz w:val="18"/>
                <w:szCs w:val="18"/>
                <w:lang w:val="en-US"/>
              </w:rPr>
              <w:tab/>
              <w:t>STATE SERVICE</w:t>
            </w:r>
          </w:p>
          <w:p w14:paraId="0140F15D" w14:textId="77777777"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80/tcp   open  http</w:t>
            </w:r>
          </w:p>
          <w:p w14:paraId="33782A0B" w14:textId="77777777"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443/tcp  open  https</w:t>
            </w:r>
          </w:p>
          <w:p w14:paraId="23F1B6C0" w14:textId="77777777"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4443/tcp open  pharos</w:t>
            </w:r>
          </w:p>
          <w:p w14:paraId="0AFC9F0F" w14:textId="77777777"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6000/tcp open  X11</w:t>
            </w:r>
          </w:p>
          <w:p w14:paraId="186EC03B" w14:textId="77777777"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7676/tcp open  imqbrokerd</w:t>
            </w:r>
          </w:p>
          <w:p w14:paraId="18378F42" w14:textId="77777777" w:rsidR="00491C62" w:rsidRPr="00A84406" w:rsidRDefault="00491C62" w:rsidP="00491C62">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MAC Address: 78:AB:BB:BE:AE:64 (Samsung Electronics)</w:t>
            </w:r>
          </w:p>
          <w:p w14:paraId="267F8309" w14:textId="77777777" w:rsidR="00D15A7E" w:rsidRPr="00A84406" w:rsidRDefault="00D15A7E" w:rsidP="00D15A7E">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rPr>
              <w:t>б</w:t>
            </w:r>
            <w:r w:rsidRPr="00A84406">
              <w:rPr>
                <w:rFonts w:ascii="Courier New" w:hAnsi="Courier New" w:cs="Courier New"/>
                <w:color w:val="000000"/>
                <w:sz w:val="18"/>
                <w:szCs w:val="18"/>
                <w:lang w:val="en-US"/>
              </w:rPr>
              <w:t>)PORT STATE SERVICE</w:t>
            </w:r>
          </w:p>
          <w:p w14:paraId="04D2C29F" w14:textId="77777777" w:rsidR="00D15A7E" w:rsidRPr="00A84406" w:rsidRDefault="00D15A7E" w:rsidP="00D15A7E">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5357/tcp open  wsdapi</w:t>
            </w:r>
          </w:p>
          <w:p w14:paraId="486E4D7D" w14:textId="2480F2C7" w:rsidR="00D15A7E" w:rsidRPr="006B2D45" w:rsidRDefault="00D15A7E" w:rsidP="00D15A7E">
            <w:pPr>
              <w:pStyle w:val="afa"/>
              <w:rPr>
                <w:color w:val="000000"/>
                <w:lang w:val="en-US"/>
              </w:rPr>
            </w:pPr>
            <w:r w:rsidRPr="00A84406">
              <w:rPr>
                <w:rFonts w:ascii="Courier New" w:hAnsi="Courier New" w:cs="Courier New"/>
                <w:color w:val="000000"/>
                <w:sz w:val="18"/>
                <w:szCs w:val="18"/>
                <w:lang w:val="en-US"/>
              </w:rPr>
              <w:t>MAC Address: 28:CD:C4:6C:02:C7 (Unknown)</w:t>
            </w:r>
          </w:p>
        </w:tc>
        <w:tc>
          <w:tcPr>
            <w:tcW w:w="823" w:type="pct"/>
            <w:tcBorders>
              <w:top w:val="single" w:sz="4" w:space="0" w:color="auto"/>
              <w:left w:val="single" w:sz="4" w:space="0" w:color="auto"/>
              <w:right w:val="single" w:sz="4" w:space="0" w:color="auto"/>
            </w:tcBorders>
          </w:tcPr>
          <w:p w14:paraId="4A9F9B23" w14:textId="77777777" w:rsidR="00491C62" w:rsidRPr="006B2D45" w:rsidRDefault="00491C62" w:rsidP="002E530A">
            <w:pPr>
              <w:pStyle w:val="afa"/>
              <w:snapToGrid w:val="0"/>
              <w:rPr>
                <w:lang w:val="en-US"/>
              </w:rPr>
            </w:pPr>
          </w:p>
        </w:tc>
      </w:tr>
      <w:bookmarkEnd w:id="4"/>
    </w:tbl>
    <w:p w14:paraId="6CAB6991" w14:textId="77777777" w:rsidR="000D11ED" w:rsidRPr="00161488" w:rsidRDefault="000D11ED">
      <w:pPr>
        <w:rPr>
          <w:lang w:val="en-US"/>
        </w:rPr>
      </w:pPr>
      <w:r w:rsidRPr="00161488">
        <w:rPr>
          <w:lang w:val="en-US"/>
        </w:rPr>
        <w:br w:type="page"/>
      </w:r>
    </w:p>
    <w:tbl>
      <w:tblPr>
        <w:tblW w:w="5209" w:type="pct"/>
        <w:tblInd w:w="-427" w:type="dxa"/>
        <w:tblLayout w:type="fixed"/>
        <w:tblCellMar>
          <w:top w:w="55" w:type="dxa"/>
          <w:left w:w="55" w:type="dxa"/>
          <w:bottom w:w="55" w:type="dxa"/>
          <w:right w:w="55" w:type="dxa"/>
        </w:tblCellMar>
        <w:tblLook w:val="0000" w:firstRow="0" w:lastRow="0" w:firstColumn="0" w:lastColumn="0" w:noHBand="0" w:noVBand="0"/>
      </w:tblPr>
      <w:tblGrid>
        <w:gridCol w:w="1486"/>
        <w:gridCol w:w="1432"/>
        <w:gridCol w:w="2068"/>
        <w:gridCol w:w="3483"/>
        <w:gridCol w:w="1686"/>
      </w:tblGrid>
      <w:tr w:rsidR="00781877" w:rsidRPr="006B2D45" w14:paraId="633DA2CA" w14:textId="77777777" w:rsidTr="000D11ED">
        <w:trPr>
          <w:trHeight w:val="418"/>
        </w:trPr>
        <w:tc>
          <w:tcPr>
            <w:tcW w:w="5000" w:type="pct"/>
            <w:gridSpan w:val="5"/>
            <w:tcBorders>
              <w:bottom w:val="single" w:sz="4" w:space="0" w:color="auto"/>
            </w:tcBorders>
            <w:shd w:val="clear" w:color="auto" w:fill="auto"/>
          </w:tcPr>
          <w:p w14:paraId="381D9DDB" w14:textId="4AB068A5" w:rsidR="00781877" w:rsidRPr="006B2D45" w:rsidRDefault="00781877" w:rsidP="002E530A">
            <w:pPr>
              <w:pStyle w:val="afa"/>
              <w:snapToGrid w:val="0"/>
            </w:pPr>
            <w:r w:rsidRPr="006B2D45">
              <w:rPr>
                <w:bCs/>
                <w:color w:val="000000"/>
                <w:sz w:val="28"/>
                <w:szCs w:val="28"/>
                <w:lang w:val="kk-KZ"/>
              </w:rPr>
              <w:lastRenderedPageBreak/>
              <w:t>11-кестенің жалғасы</w:t>
            </w:r>
          </w:p>
        </w:tc>
      </w:tr>
      <w:tr w:rsidR="006B2D45" w:rsidRPr="006B2D45" w14:paraId="6D1D730E" w14:textId="77777777" w:rsidTr="000D11ED">
        <w:trPr>
          <w:trHeight w:val="24"/>
        </w:trPr>
        <w:tc>
          <w:tcPr>
            <w:tcW w:w="732" w:type="pct"/>
            <w:tcBorders>
              <w:left w:val="single" w:sz="4" w:space="0" w:color="000000"/>
              <w:bottom w:val="single" w:sz="4" w:space="0" w:color="auto"/>
            </w:tcBorders>
            <w:shd w:val="clear" w:color="auto" w:fill="auto"/>
          </w:tcPr>
          <w:p w14:paraId="022A74C4" w14:textId="173EB2A8" w:rsidR="00781877" w:rsidRPr="006B2D45" w:rsidRDefault="00781877" w:rsidP="002E530A">
            <w:pPr>
              <w:pStyle w:val="afa"/>
              <w:snapToGrid w:val="0"/>
              <w:jc w:val="center"/>
            </w:pPr>
            <w:r w:rsidRPr="006B2D45">
              <w:t>1</w:t>
            </w:r>
          </w:p>
        </w:tc>
        <w:tc>
          <w:tcPr>
            <w:tcW w:w="705" w:type="pct"/>
            <w:tcBorders>
              <w:top w:val="single" w:sz="4" w:space="0" w:color="000000"/>
              <w:left w:val="single" w:sz="4" w:space="0" w:color="000000"/>
              <w:bottom w:val="single" w:sz="4" w:space="0" w:color="auto"/>
            </w:tcBorders>
            <w:shd w:val="clear" w:color="auto" w:fill="auto"/>
            <w:tcMar>
              <w:top w:w="0" w:type="dxa"/>
              <w:bottom w:w="0" w:type="dxa"/>
            </w:tcMar>
          </w:tcPr>
          <w:p w14:paraId="31CE339C" w14:textId="5B589FB6" w:rsidR="00781877" w:rsidRPr="006B2D45" w:rsidRDefault="00781877" w:rsidP="002E530A">
            <w:pPr>
              <w:pStyle w:val="afa"/>
              <w:jc w:val="center"/>
              <w:rPr>
                <w:color w:val="000000"/>
              </w:rPr>
            </w:pPr>
            <w:r w:rsidRPr="006B2D45">
              <w:rPr>
                <w:color w:val="000000"/>
              </w:rPr>
              <w:t>2</w:t>
            </w:r>
          </w:p>
        </w:tc>
        <w:tc>
          <w:tcPr>
            <w:tcW w:w="1018" w:type="pct"/>
            <w:tcBorders>
              <w:left w:val="single" w:sz="4" w:space="0" w:color="000000"/>
              <w:bottom w:val="single" w:sz="4" w:space="0" w:color="auto"/>
            </w:tcBorders>
            <w:shd w:val="clear" w:color="auto" w:fill="auto"/>
          </w:tcPr>
          <w:p w14:paraId="4E9EA830" w14:textId="71F3EA4C" w:rsidR="00781877" w:rsidRPr="006B2D45" w:rsidRDefault="00781877" w:rsidP="002E530A">
            <w:pPr>
              <w:pStyle w:val="afa"/>
              <w:jc w:val="center"/>
              <w:rPr>
                <w:color w:val="000000"/>
                <w:shd w:val="clear" w:color="auto" w:fill="FFFFFF"/>
              </w:rPr>
            </w:pPr>
            <w:r w:rsidRPr="006B2D45">
              <w:rPr>
                <w:color w:val="000000"/>
                <w:shd w:val="clear" w:color="auto" w:fill="FFFFFF"/>
              </w:rPr>
              <w:t>3</w:t>
            </w:r>
          </w:p>
        </w:tc>
        <w:tc>
          <w:tcPr>
            <w:tcW w:w="1715" w:type="pct"/>
            <w:tcBorders>
              <w:top w:val="single" w:sz="4" w:space="0" w:color="auto"/>
              <w:left w:val="single" w:sz="4" w:space="0" w:color="000000"/>
              <w:bottom w:val="single" w:sz="4" w:space="0" w:color="auto"/>
              <w:right w:val="single" w:sz="4" w:space="0" w:color="000000"/>
            </w:tcBorders>
            <w:shd w:val="clear" w:color="auto" w:fill="auto"/>
          </w:tcPr>
          <w:p w14:paraId="37A712FA" w14:textId="35705601" w:rsidR="00781877" w:rsidRPr="006B2D45" w:rsidRDefault="00781877" w:rsidP="002E530A">
            <w:pPr>
              <w:pStyle w:val="afa"/>
              <w:jc w:val="center"/>
              <w:rPr>
                <w:color w:val="000000"/>
              </w:rPr>
            </w:pPr>
            <w:r w:rsidRPr="006B2D45">
              <w:rPr>
                <w:color w:val="000000"/>
              </w:rPr>
              <w:t>4</w:t>
            </w:r>
          </w:p>
        </w:tc>
        <w:tc>
          <w:tcPr>
            <w:tcW w:w="831" w:type="pct"/>
            <w:tcBorders>
              <w:left w:val="single" w:sz="4" w:space="0" w:color="000000"/>
              <w:bottom w:val="single" w:sz="4" w:space="0" w:color="auto"/>
              <w:right w:val="single" w:sz="4" w:space="0" w:color="000000"/>
            </w:tcBorders>
          </w:tcPr>
          <w:p w14:paraId="1F8FDCFC" w14:textId="31A02986" w:rsidR="00781877" w:rsidRPr="006B2D45" w:rsidRDefault="00781877" w:rsidP="002E530A">
            <w:pPr>
              <w:pStyle w:val="afa"/>
              <w:snapToGrid w:val="0"/>
              <w:jc w:val="center"/>
            </w:pPr>
            <w:r w:rsidRPr="006B2D45">
              <w:t>5</w:t>
            </w:r>
          </w:p>
        </w:tc>
      </w:tr>
      <w:tr w:rsidR="00781877" w:rsidRPr="006B2D45" w14:paraId="1E978E02" w14:textId="77777777" w:rsidTr="000D11ED">
        <w:tc>
          <w:tcPr>
            <w:tcW w:w="5000" w:type="pct"/>
            <w:gridSpan w:val="5"/>
            <w:tcBorders>
              <w:top w:val="single" w:sz="4" w:space="0" w:color="000000"/>
              <w:left w:val="single" w:sz="4" w:space="0" w:color="000000"/>
              <w:bottom w:val="single" w:sz="4" w:space="0" w:color="auto"/>
              <w:right w:val="single" w:sz="4" w:space="0" w:color="000000"/>
            </w:tcBorders>
            <w:shd w:val="clear" w:color="auto" w:fill="auto"/>
          </w:tcPr>
          <w:p w14:paraId="2E3E1425" w14:textId="77777777" w:rsidR="00781877" w:rsidRPr="006B2D45" w:rsidRDefault="00781877" w:rsidP="002E530A">
            <w:pPr>
              <w:pStyle w:val="afa"/>
              <w:rPr>
                <w:i/>
                <w:lang w:val="en-US"/>
              </w:rPr>
            </w:pPr>
            <w:r w:rsidRPr="006B2D45">
              <w:rPr>
                <w:bCs/>
                <w:i/>
                <w:lang w:val="kk-KZ"/>
              </w:rPr>
              <w:t>Сканерлеу мақсатын анықтау</w:t>
            </w:r>
          </w:p>
        </w:tc>
      </w:tr>
      <w:tr w:rsidR="00781877" w:rsidRPr="006B2D45" w14:paraId="3B7C0E34" w14:textId="77777777" w:rsidTr="000D11ED">
        <w:trPr>
          <w:trHeight w:val="114"/>
        </w:trPr>
        <w:tc>
          <w:tcPr>
            <w:tcW w:w="5000" w:type="pct"/>
            <w:gridSpan w:val="5"/>
            <w:tcBorders>
              <w:top w:val="single" w:sz="4" w:space="0" w:color="000000"/>
              <w:left w:val="single" w:sz="4" w:space="0" w:color="000000"/>
              <w:bottom w:val="single" w:sz="4" w:space="0" w:color="auto"/>
              <w:right w:val="single" w:sz="4" w:space="0" w:color="000000"/>
            </w:tcBorders>
            <w:shd w:val="clear" w:color="auto" w:fill="auto"/>
            <w:tcMar>
              <w:top w:w="0" w:type="dxa"/>
              <w:bottom w:w="0" w:type="dxa"/>
            </w:tcMar>
          </w:tcPr>
          <w:p w14:paraId="372FAFE7" w14:textId="77777777" w:rsidR="00781877" w:rsidRPr="006B2D45" w:rsidRDefault="00781877" w:rsidP="002E530A">
            <w:pPr>
              <w:pStyle w:val="afa"/>
              <w:jc w:val="both"/>
            </w:pPr>
            <w:r w:rsidRPr="006B2D45">
              <w:t xml:space="preserve">4. </w:t>
            </w:r>
            <w:bookmarkStart w:id="7" w:name="_Hlk85373596"/>
            <w:r w:rsidRPr="006B2D45">
              <w:t>-</w:t>
            </w:r>
            <w:r w:rsidRPr="006B2D45">
              <w:rPr>
                <w:lang w:val="en-US"/>
              </w:rPr>
              <w:t>iL</w:t>
            </w:r>
            <w:r w:rsidRPr="006B2D45">
              <w:rPr>
                <w:lang w:val="kk-KZ"/>
              </w:rPr>
              <w:t>.</w:t>
            </w:r>
            <w:r w:rsidRPr="006B2D45">
              <w:t xml:space="preserve"> </w:t>
            </w:r>
            <w:r w:rsidRPr="006B2D45">
              <w:rPr>
                <w:lang w:val="kk-KZ"/>
              </w:rPr>
              <w:t>С</w:t>
            </w:r>
            <w:r w:rsidRPr="006B2D45">
              <w:t xml:space="preserve">канерлеу үшін IP </w:t>
            </w:r>
            <w:r w:rsidRPr="006B2D45">
              <w:rPr>
                <w:lang w:val="kk-KZ"/>
              </w:rPr>
              <w:t xml:space="preserve">адрестерді </w:t>
            </w:r>
            <w:r w:rsidRPr="006B2D45">
              <w:t>кіріс</w:t>
            </w:r>
            <w:r w:rsidRPr="006B2D45">
              <w:rPr>
                <w:lang w:val="kk-KZ"/>
              </w:rPr>
              <w:t>тік</w:t>
            </w:r>
            <w:r w:rsidRPr="006B2D45">
              <w:t xml:space="preserve"> мәтіндік файлдан </w:t>
            </w:r>
            <w:r w:rsidRPr="006B2D45">
              <w:rPr>
                <w:lang w:val="kk-KZ"/>
              </w:rPr>
              <w:t xml:space="preserve">алуға </w:t>
            </w:r>
            <w:r w:rsidRPr="006B2D45">
              <w:t xml:space="preserve">болады. </w:t>
            </w:r>
            <w:r w:rsidRPr="006B2D45">
              <w:rPr>
                <w:lang w:val="kk-KZ"/>
              </w:rPr>
              <w:t xml:space="preserve">Оны </w:t>
            </w:r>
            <w:r w:rsidRPr="006B2D45">
              <w:t>-</w:t>
            </w:r>
            <w:r w:rsidRPr="006B2D45">
              <w:rPr>
                <w:lang w:val="en-US"/>
              </w:rPr>
              <w:t>iL</w:t>
            </w:r>
            <w:r w:rsidRPr="006B2D45">
              <w:rPr>
                <w:lang w:val="kk-KZ"/>
              </w:rPr>
              <w:t xml:space="preserve"> опциясының көмегімен орындауға болады, осы командадан кейін файлдың атын немесе файл орналасқан жолды көрсету керек</w:t>
            </w:r>
            <w:r w:rsidRPr="006B2D45">
              <w:t>:</w:t>
            </w:r>
            <w:bookmarkEnd w:id="7"/>
          </w:p>
        </w:tc>
      </w:tr>
      <w:tr w:rsidR="006B2D45" w:rsidRPr="00C844A9" w14:paraId="22AF5F99" w14:textId="77777777" w:rsidTr="000D11ED">
        <w:trPr>
          <w:trHeight w:val="5719"/>
        </w:trPr>
        <w:tc>
          <w:tcPr>
            <w:tcW w:w="732" w:type="pct"/>
            <w:tcBorders>
              <w:top w:val="single" w:sz="4" w:space="0" w:color="auto"/>
              <w:left w:val="single" w:sz="4" w:space="0" w:color="auto"/>
              <w:right w:val="single" w:sz="4" w:space="0" w:color="auto"/>
            </w:tcBorders>
            <w:shd w:val="clear" w:color="auto" w:fill="auto"/>
          </w:tcPr>
          <w:p w14:paraId="4B0B92D7" w14:textId="35982005" w:rsidR="00781877" w:rsidRPr="006B2D45" w:rsidRDefault="00781877" w:rsidP="002E530A">
            <w:pPr>
              <w:pStyle w:val="afa"/>
            </w:pPr>
            <w:bookmarkStart w:id="8" w:name="_Hlk85374147"/>
            <w:r w:rsidRPr="006B2D45">
              <w:rPr>
                <w:lang w:val="en-US"/>
              </w:rPr>
              <w:t>-</w:t>
            </w:r>
            <w:r w:rsidRPr="006B2D45">
              <w:t>iL &lt;</w:t>
            </w:r>
            <w:r w:rsidRPr="006B2D45">
              <w:rPr>
                <w:lang w:val="kk-KZ"/>
              </w:rPr>
              <w:t>кірістік файлдың аты</w:t>
            </w:r>
            <w:r w:rsidRPr="006B2D45">
              <w:t>&gt;</w:t>
            </w:r>
            <w:bookmarkEnd w:id="8"/>
          </w:p>
          <w:p w14:paraId="10E479DB" w14:textId="77777777" w:rsidR="00781877" w:rsidRPr="006B2D45" w:rsidRDefault="00781877" w:rsidP="002E530A">
            <w:pPr>
              <w:pStyle w:val="afa"/>
              <w:rPr>
                <w:lang w:val="en-US"/>
              </w:rPr>
            </w:pPr>
          </w:p>
          <w:p w14:paraId="7477D827" w14:textId="77777777" w:rsidR="00781877" w:rsidRPr="006B2D45" w:rsidRDefault="00781877" w:rsidP="002E530A">
            <w:pPr>
              <w:pStyle w:val="afa"/>
              <w:rPr>
                <w:lang w:val="en-US"/>
              </w:rPr>
            </w:pPr>
          </w:p>
          <w:p w14:paraId="51A83D6D" w14:textId="77777777" w:rsidR="00781877" w:rsidRPr="006B2D45" w:rsidRDefault="00781877" w:rsidP="002E530A">
            <w:pPr>
              <w:pStyle w:val="afa"/>
              <w:rPr>
                <w:lang w:val="en-US"/>
              </w:rPr>
            </w:pPr>
          </w:p>
          <w:p w14:paraId="22450AA9" w14:textId="77777777" w:rsidR="00781877" w:rsidRPr="006B2D45" w:rsidRDefault="00781877" w:rsidP="002E530A">
            <w:pPr>
              <w:pStyle w:val="afa"/>
              <w:rPr>
                <w:lang w:val="en-US"/>
              </w:rPr>
            </w:pPr>
          </w:p>
          <w:p w14:paraId="7387A409" w14:textId="77777777" w:rsidR="00781877" w:rsidRPr="006B2D45" w:rsidRDefault="00781877" w:rsidP="002E530A">
            <w:pPr>
              <w:pStyle w:val="afa"/>
              <w:rPr>
                <w:lang w:val="en-US"/>
              </w:rPr>
            </w:pPr>
          </w:p>
          <w:p w14:paraId="42F7511F" w14:textId="77777777" w:rsidR="00781877" w:rsidRPr="006B2D45" w:rsidRDefault="00781877" w:rsidP="002E530A">
            <w:pPr>
              <w:pStyle w:val="afa"/>
              <w:rPr>
                <w:lang w:val="en-US"/>
              </w:rPr>
            </w:pPr>
          </w:p>
          <w:p w14:paraId="209831C5" w14:textId="77777777" w:rsidR="00781877" w:rsidRPr="006B2D45" w:rsidRDefault="00781877" w:rsidP="002E530A">
            <w:pPr>
              <w:pStyle w:val="afa"/>
              <w:rPr>
                <w:lang w:val="en-US"/>
              </w:rPr>
            </w:pPr>
          </w:p>
          <w:p w14:paraId="4318E80D" w14:textId="77777777" w:rsidR="00781877" w:rsidRPr="006B2D45" w:rsidRDefault="00781877" w:rsidP="002E530A">
            <w:pPr>
              <w:pStyle w:val="afa"/>
              <w:rPr>
                <w:lang w:val="en-US"/>
              </w:rPr>
            </w:pPr>
          </w:p>
          <w:p w14:paraId="4DDCB03F" w14:textId="77777777" w:rsidR="00781877" w:rsidRPr="006B2D45" w:rsidRDefault="00781877" w:rsidP="002E530A">
            <w:pPr>
              <w:pStyle w:val="afa"/>
              <w:rPr>
                <w:lang w:val="en-US"/>
              </w:rPr>
            </w:pPr>
          </w:p>
          <w:p w14:paraId="24F77AC4" w14:textId="77777777" w:rsidR="00781877" w:rsidRPr="006B2D45" w:rsidRDefault="00781877" w:rsidP="002E530A">
            <w:pPr>
              <w:pStyle w:val="afa"/>
              <w:rPr>
                <w:lang w:val="en-US"/>
              </w:rPr>
            </w:pPr>
          </w:p>
          <w:p w14:paraId="7B95C0B2" w14:textId="77777777" w:rsidR="00781877" w:rsidRPr="006B2D45" w:rsidRDefault="00781877" w:rsidP="002E530A">
            <w:pPr>
              <w:pStyle w:val="afa"/>
              <w:rPr>
                <w:lang w:val="en-US"/>
              </w:rPr>
            </w:pPr>
          </w:p>
          <w:p w14:paraId="32E0B8EB" w14:textId="77777777" w:rsidR="00781877" w:rsidRPr="006B2D45" w:rsidRDefault="00781877" w:rsidP="002E530A">
            <w:pPr>
              <w:pStyle w:val="afa"/>
              <w:rPr>
                <w:lang w:val="en-US"/>
              </w:rPr>
            </w:pPr>
          </w:p>
          <w:p w14:paraId="3D48D198" w14:textId="77777777" w:rsidR="00781877" w:rsidRPr="006B2D45" w:rsidRDefault="00781877" w:rsidP="002E530A">
            <w:pPr>
              <w:pStyle w:val="afa"/>
              <w:rPr>
                <w:lang w:val="en-US"/>
              </w:rPr>
            </w:pPr>
          </w:p>
          <w:p w14:paraId="1231522C" w14:textId="77777777" w:rsidR="00781877" w:rsidRPr="006B2D45" w:rsidRDefault="00781877" w:rsidP="002E530A">
            <w:pPr>
              <w:pStyle w:val="afa"/>
              <w:rPr>
                <w:lang w:val="en-US"/>
              </w:rPr>
            </w:pPr>
          </w:p>
          <w:p w14:paraId="31E47ABE" w14:textId="77777777" w:rsidR="00781877" w:rsidRPr="006B2D45" w:rsidRDefault="00781877" w:rsidP="002E530A">
            <w:pPr>
              <w:pStyle w:val="afa"/>
              <w:rPr>
                <w:lang w:val="en-US"/>
              </w:rPr>
            </w:pPr>
          </w:p>
          <w:p w14:paraId="2139C034" w14:textId="03CD6F31" w:rsidR="00781877" w:rsidRPr="006B2D45" w:rsidRDefault="00781877" w:rsidP="002E530A">
            <w:pPr>
              <w:pStyle w:val="afa"/>
            </w:pPr>
          </w:p>
        </w:tc>
        <w:tc>
          <w:tcPr>
            <w:tcW w:w="705" w:type="pct"/>
            <w:tcBorders>
              <w:top w:val="single" w:sz="4" w:space="0" w:color="auto"/>
              <w:left w:val="single" w:sz="4" w:space="0" w:color="auto"/>
              <w:right w:val="single" w:sz="4" w:space="0" w:color="auto"/>
            </w:tcBorders>
            <w:shd w:val="clear" w:color="auto" w:fill="auto"/>
          </w:tcPr>
          <w:p w14:paraId="3F8F402A" w14:textId="77777777" w:rsidR="00781877" w:rsidRPr="006B2D45" w:rsidRDefault="00781877"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lang w:val="en-US"/>
              </w:rPr>
              <w:t>cat &gt; /tmp/test1.txt</w:t>
            </w:r>
          </w:p>
          <w:p w14:paraId="759D6AB7" w14:textId="77777777" w:rsidR="00781877" w:rsidRPr="006B2D45" w:rsidRDefault="00781877"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lang w:val="en-US"/>
              </w:rPr>
              <w:t>192.168.0.107/24</w:t>
            </w:r>
          </w:p>
          <w:p w14:paraId="3313D80E" w14:textId="77777777" w:rsidR="00781877" w:rsidRPr="006B2D45" w:rsidRDefault="00781877"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lang w:val="en-US"/>
              </w:rPr>
              <w:t>192.168.0.102</w:t>
            </w:r>
          </w:p>
          <w:p w14:paraId="1B546861" w14:textId="77777777" w:rsidR="00781877" w:rsidRPr="006B2D45" w:rsidRDefault="00781877" w:rsidP="002E530A">
            <w:pPr>
              <w:pStyle w:val="afc"/>
              <w:rPr>
                <w:rFonts w:ascii="Times New Roman" w:hAnsi="Times New Roman" w:cs="Times New Roman"/>
                <w:sz w:val="24"/>
                <w:szCs w:val="24"/>
                <w:lang w:val="en-US"/>
              </w:rPr>
            </w:pPr>
          </w:p>
          <w:p w14:paraId="1D50C422" w14:textId="77777777" w:rsidR="00781877" w:rsidRPr="006B2D45" w:rsidRDefault="00781877"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lang w:val="en-US"/>
              </w:rPr>
              <w:t>nmap -iL /tmp/test1.txt</w:t>
            </w:r>
          </w:p>
          <w:p w14:paraId="785E7D1A" w14:textId="77777777" w:rsidR="00781877" w:rsidRPr="006B2D45" w:rsidRDefault="00781877" w:rsidP="002E530A">
            <w:pPr>
              <w:pStyle w:val="afc"/>
              <w:rPr>
                <w:rFonts w:ascii="Times New Roman" w:hAnsi="Times New Roman" w:cs="Times New Roman"/>
                <w:sz w:val="24"/>
                <w:szCs w:val="24"/>
                <w:lang w:val="en-US"/>
              </w:rPr>
            </w:pPr>
          </w:p>
          <w:p w14:paraId="7B2D17B3" w14:textId="77777777" w:rsidR="00781877" w:rsidRPr="006B2D45" w:rsidRDefault="00781877" w:rsidP="002E530A">
            <w:pPr>
              <w:pStyle w:val="afc"/>
              <w:rPr>
                <w:rFonts w:ascii="Times New Roman" w:hAnsi="Times New Roman" w:cs="Times New Roman"/>
                <w:sz w:val="24"/>
                <w:szCs w:val="24"/>
                <w:lang w:val="en-US"/>
              </w:rPr>
            </w:pPr>
          </w:p>
          <w:p w14:paraId="09951287" w14:textId="77777777" w:rsidR="00781877" w:rsidRPr="006B2D45" w:rsidRDefault="00781877" w:rsidP="002E530A">
            <w:pPr>
              <w:pStyle w:val="afc"/>
              <w:rPr>
                <w:rFonts w:ascii="Times New Roman" w:hAnsi="Times New Roman" w:cs="Times New Roman"/>
                <w:sz w:val="24"/>
                <w:szCs w:val="24"/>
                <w:lang w:val="en-US"/>
              </w:rPr>
            </w:pPr>
          </w:p>
          <w:p w14:paraId="5DCE6052" w14:textId="77777777" w:rsidR="00781877" w:rsidRPr="006B2D45" w:rsidRDefault="00781877" w:rsidP="002E530A">
            <w:pPr>
              <w:pStyle w:val="afc"/>
              <w:rPr>
                <w:rFonts w:ascii="Times New Roman" w:hAnsi="Times New Roman" w:cs="Times New Roman"/>
                <w:sz w:val="24"/>
                <w:szCs w:val="24"/>
                <w:lang w:val="en-US"/>
              </w:rPr>
            </w:pPr>
          </w:p>
          <w:p w14:paraId="5447D34E" w14:textId="77777777" w:rsidR="00781877" w:rsidRPr="006B2D45" w:rsidRDefault="00781877" w:rsidP="002E530A">
            <w:pPr>
              <w:pStyle w:val="afc"/>
              <w:rPr>
                <w:rFonts w:ascii="Times New Roman" w:hAnsi="Times New Roman" w:cs="Times New Roman"/>
                <w:sz w:val="24"/>
                <w:szCs w:val="24"/>
                <w:lang w:val="en-US"/>
              </w:rPr>
            </w:pPr>
          </w:p>
          <w:p w14:paraId="36B10803" w14:textId="77777777" w:rsidR="00781877" w:rsidRPr="006B2D45" w:rsidRDefault="00781877" w:rsidP="002E530A">
            <w:pPr>
              <w:pStyle w:val="afc"/>
              <w:rPr>
                <w:rFonts w:ascii="Times New Roman" w:hAnsi="Times New Roman" w:cs="Times New Roman"/>
                <w:sz w:val="24"/>
                <w:szCs w:val="24"/>
                <w:lang w:val="en-US"/>
              </w:rPr>
            </w:pPr>
          </w:p>
          <w:p w14:paraId="04E3B83F" w14:textId="77777777" w:rsidR="00781877" w:rsidRPr="006B2D45" w:rsidRDefault="00781877" w:rsidP="002E530A">
            <w:pPr>
              <w:pStyle w:val="afc"/>
              <w:rPr>
                <w:rFonts w:ascii="Times New Roman" w:hAnsi="Times New Roman" w:cs="Times New Roman"/>
                <w:sz w:val="24"/>
                <w:szCs w:val="24"/>
                <w:lang w:val="en-US"/>
              </w:rPr>
            </w:pPr>
          </w:p>
          <w:p w14:paraId="30972B64" w14:textId="77777777" w:rsidR="00781877" w:rsidRPr="006B2D45" w:rsidRDefault="00781877" w:rsidP="002E530A">
            <w:pPr>
              <w:pStyle w:val="afc"/>
              <w:rPr>
                <w:rFonts w:ascii="Times New Roman" w:hAnsi="Times New Roman" w:cs="Times New Roman"/>
                <w:sz w:val="24"/>
                <w:szCs w:val="24"/>
                <w:lang w:val="en-US"/>
              </w:rPr>
            </w:pPr>
          </w:p>
          <w:p w14:paraId="692509AA" w14:textId="77777777" w:rsidR="00781877" w:rsidRPr="006B2D45" w:rsidRDefault="00781877" w:rsidP="002E530A">
            <w:pPr>
              <w:pStyle w:val="afc"/>
              <w:rPr>
                <w:rFonts w:ascii="Times New Roman" w:hAnsi="Times New Roman" w:cs="Times New Roman"/>
                <w:sz w:val="24"/>
                <w:szCs w:val="24"/>
                <w:lang w:val="en-US"/>
              </w:rPr>
            </w:pPr>
          </w:p>
          <w:p w14:paraId="10351C2B" w14:textId="32685F84" w:rsidR="00781877" w:rsidRPr="006B2D45" w:rsidRDefault="00781877" w:rsidP="002E530A">
            <w:pPr>
              <w:pStyle w:val="afc"/>
              <w:rPr>
                <w:rFonts w:ascii="Times New Roman" w:hAnsi="Times New Roman" w:cs="Times New Roman"/>
                <w:sz w:val="24"/>
                <w:szCs w:val="24"/>
                <w:lang w:val="en-US"/>
              </w:rPr>
            </w:pPr>
          </w:p>
        </w:tc>
        <w:tc>
          <w:tcPr>
            <w:tcW w:w="1018" w:type="pct"/>
            <w:tcBorders>
              <w:top w:val="single" w:sz="4" w:space="0" w:color="auto"/>
              <w:left w:val="single" w:sz="4" w:space="0" w:color="auto"/>
              <w:right w:val="single" w:sz="4" w:space="0" w:color="auto"/>
            </w:tcBorders>
            <w:shd w:val="clear" w:color="auto" w:fill="auto"/>
          </w:tcPr>
          <w:p w14:paraId="608669AC" w14:textId="25AA725C" w:rsidR="00781877" w:rsidRPr="006B2D45" w:rsidRDefault="00781877" w:rsidP="002E530A">
            <w:pPr>
              <w:pStyle w:val="afc"/>
              <w:rPr>
                <w:rFonts w:ascii="Times New Roman" w:hAnsi="Times New Roman" w:cs="Times New Roman"/>
                <w:sz w:val="24"/>
                <w:szCs w:val="24"/>
                <w:lang w:val="kk-KZ"/>
              </w:rPr>
            </w:pPr>
            <w:bookmarkStart w:id="9" w:name="_Hlk85373642"/>
            <w:r w:rsidRPr="006B2D45">
              <w:rPr>
                <w:rFonts w:ascii="Times New Roman" w:hAnsi="Times New Roman" w:cs="Times New Roman"/>
                <w:sz w:val="24"/>
                <w:szCs w:val="24"/>
                <w:lang w:val="en-US"/>
              </w:rPr>
              <w:t>test1.txt</w:t>
            </w:r>
            <w:r w:rsidRPr="006B2D45">
              <w:rPr>
                <w:rFonts w:ascii="Times New Roman" w:hAnsi="Times New Roman" w:cs="Times New Roman"/>
                <w:sz w:val="24"/>
                <w:szCs w:val="24"/>
                <w:lang w:val="kk-KZ"/>
              </w:rPr>
              <w:t xml:space="preserve"> файлы құрылып, сканерлеу барысында онда берілген хосттар/желілер тізімін пайдаланылады. Берілген мысалда орындау каталогында 2 IP адрестер берілген. Осы тізім Nmap енгізіледі де, тізімдегі әр адрес белсенді хосттарды анықтау үшін сканерленеді</w:t>
            </w:r>
            <w:bookmarkEnd w:id="9"/>
          </w:p>
        </w:tc>
        <w:tc>
          <w:tcPr>
            <w:tcW w:w="1715" w:type="pct"/>
            <w:tcBorders>
              <w:top w:val="single" w:sz="4" w:space="0" w:color="auto"/>
              <w:left w:val="single" w:sz="4" w:space="0" w:color="auto"/>
              <w:right w:val="single" w:sz="4" w:space="0" w:color="auto"/>
            </w:tcBorders>
            <w:shd w:val="clear" w:color="auto" w:fill="auto"/>
            <w:tcMar>
              <w:top w:w="0" w:type="dxa"/>
              <w:bottom w:w="0" w:type="dxa"/>
            </w:tcMar>
          </w:tcPr>
          <w:p w14:paraId="4FF660F0" w14:textId="77777777" w:rsidR="000D11ED" w:rsidRPr="00A84406" w:rsidRDefault="00781877" w:rsidP="002E530A">
            <w:pPr>
              <w:pStyle w:val="afa"/>
              <w:rPr>
                <w:color w:val="000000"/>
                <w:sz w:val="18"/>
                <w:szCs w:val="18"/>
                <w:lang w:val="en-US"/>
              </w:rPr>
            </w:pPr>
            <w:r w:rsidRPr="00A84406">
              <w:rPr>
                <w:color w:val="000000"/>
                <w:sz w:val="18"/>
                <w:szCs w:val="18"/>
              </w:rPr>
              <w:t>а</w:t>
            </w:r>
            <w:r w:rsidRPr="00A84406">
              <w:rPr>
                <w:color w:val="000000"/>
                <w:sz w:val="18"/>
                <w:szCs w:val="18"/>
                <w:lang w:val="en-US"/>
              </w:rPr>
              <w:t>)</w:t>
            </w:r>
          </w:p>
          <w:p w14:paraId="12085AA5" w14:textId="06FDC189"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w:t>
            </w:r>
          </w:p>
          <w:p w14:paraId="658A1B98" w14:textId="77777777"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Host is up (0.031s latency).</w:t>
            </w:r>
          </w:p>
          <w:p w14:paraId="7E518423" w14:textId="77777777"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Not shown: 998 closed ports</w:t>
            </w:r>
          </w:p>
          <w:p w14:paraId="18471E77" w14:textId="77777777"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PORT   STATE SERVICE</w:t>
            </w:r>
          </w:p>
          <w:p w14:paraId="7B68767F" w14:textId="77777777"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53/tcp open  domain</w:t>
            </w:r>
          </w:p>
          <w:p w14:paraId="7196D9F9" w14:textId="77777777"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80/tcp open  http</w:t>
            </w:r>
          </w:p>
          <w:p w14:paraId="43351EC4" w14:textId="77777777" w:rsidR="00781877" w:rsidRPr="00A84406" w:rsidRDefault="00781877"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MAC Address: 32:2E:48:55:B7:56 (Unknown)</w:t>
            </w:r>
          </w:p>
          <w:p w14:paraId="67EA220A" w14:textId="77777777" w:rsidR="00781877" w:rsidRPr="00A84406" w:rsidRDefault="00781877" w:rsidP="002E530A">
            <w:pPr>
              <w:pStyle w:val="afa"/>
              <w:rPr>
                <w:rFonts w:ascii="Courier New" w:hAnsi="Courier New" w:cs="Courier New"/>
                <w:color w:val="000000"/>
                <w:sz w:val="18"/>
                <w:szCs w:val="18"/>
                <w:lang w:val="kk-KZ"/>
              </w:rPr>
            </w:pPr>
            <w:r w:rsidRPr="00A84406">
              <w:rPr>
                <w:rFonts w:ascii="Courier New" w:hAnsi="Courier New" w:cs="Courier New"/>
                <w:color w:val="000000"/>
                <w:sz w:val="18"/>
                <w:szCs w:val="18"/>
                <w:lang w:val="kk-KZ"/>
              </w:rPr>
              <w:t>...</w:t>
            </w:r>
          </w:p>
          <w:p w14:paraId="1C28B57F" w14:textId="77777777" w:rsidR="00781877" w:rsidRPr="00A84406" w:rsidRDefault="00781877"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192.168.0.107</w:t>
            </w:r>
          </w:p>
          <w:p w14:paraId="60C79723" w14:textId="77777777" w:rsidR="00781877" w:rsidRPr="00A84406" w:rsidRDefault="00781877" w:rsidP="002E530A">
            <w:pPr>
              <w:pStyle w:val="aff7"/>
              <w:spacing w:before="0" w:beforeAutospacing="0" w:after="0" w:afterAutospacing="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Host is up (0.000010s latency).</w:t>
            </w:r>
          </w:p>
          <w:p w14:paraId="40D07A41" w14:textId="17C52564" w:rsidR="00781877" w:rsidRPr="00A84406" w:rsidRDefault="00781877" w:rsidP="002E530A">
            <w:pPr>
              <w:pStyle w:val="aff7"/>
              <w:spacing w:before="0" w:beforeAutospacing="0" w:after="0" w:afterAutospacing="0"/>
              <w:rPr>
                <w:color w:val="000000"/>
                <w:sz w:val="18"/>
                <w:szCs w:val="18"/>
                <w:lang w:val="en-US"/>
              </w:rPr>
            </w:pPr>
            <w:r w:rsidRPr="00A84406">
              <w:rPr>
                <w:rFonts w:ascii="Courier New" w:hAnsi="Courier New" w:cs="Courier New"/>
                <w:color w:val="000000"/>
                <w:sz w:val="18"/>
                <w:szCs w:val="18"/>
                <w:lang w:val="en-US"/>
              </w:rPr>
              <w:t>All 1000 scanned ports on 192.168.0.107 are closed</w:t>
            </w:r>
          </w:p>
        </w:tc>
        <w:tc>
          <w:tcPr>
            <w:tcW w:w="831" w:type="pct"/>
            <w:tcBorders>
              <w:top w:val="single" w:sz="4" w:space="0" w:color="auto"/>
              <w:left w:val="single" w:sz="4" w:space="0" w:color="auto"/>
              <w:right w:val="single" w:sz="4" w:space="0" w:color="auto"/>
            </w:tcBorders>
          </w:tcPr>
          <w:p w14:paraId="0F975AE5" w14:textId="77777777" w:rsidR="00781877" w:rsidRPr="006B2D45" w:rsidRDefault="00781877" w:rsidP="002E530A">
            <w:pPr>
              <w:pStyle w:val="afa"/>
              <w:snapToGrid w:val="0"/>
              <w:rPr>
                <w:lang w:val="kk-KZ"/>
              </w:rPr>
            </w:pPr>
          </w:p>
          <w:p w14:paraId="1676B72B" w14:textId="77777777" w:rsidR="00781877" w:rsidRPr="006B2D45" w:rsidRDefault="00781877" w:rsidP="002E530A">
            <w:pPr>
              <w:pStyle w:val="afa"/>
              <w:snapToGrid w:val="0"/>
              <w:rPr>
                <w:lang w:val="kk-KZ"/>
              </w:rPr>
            </w:pPr>
          </w:p>
          <w:p w14:paraId="1A778963" w14:textId="77777777" w:rsidR="00781877" w:rsidRPr="006B2D45" w:rsidRDefault="00781877" w:rsidP="002E530A">
            <w:pPr>
              <w:pStyle w:val="afa"/>
              <w:snapToGrid w:val="0"/>
              <w:rPr>
                <w:lang w:val="kk-KZ"/>
              </w:rPr>
            </w:pPr>
          </w:p>
          <w:p w14:paraId="48ADBFA5" w14:textId="77777777" w:rsidR="00781877" w:rsidRPr="006B2D45" w:rsidRDefault="00781877" w:rsidP="002E530A">
            <w:pPr>
              <w:pStyle w:val="afa"/>
              <w:snapToGrid w:val="0"/>
              <w:rPr>
                <w:lang w:val="kk-KZ"/>
              </w:rPr>
            </w:pPr>
          </w:p>
          <w:p w14:paraId="65614DAF" w14:textId="77777777" w:rsidR="00781877" w:rsidRPr="006B2D45" w:rsidRDefault="00781877" w:rsidP="002E530A">
            <w:pPr>
              <w:pStyle w:val="afa"/>
              <w:snapToGrid w:val="0"/>
              <w:rPr>
                <w:lang w:val="kk-KZ"/>
              </w:rPr>
            </w:pPr>
          </w:p>
          <w:p w14:paraId="2C4FD747" w14:textId="77777777" w:rsidR="00781877" w:rsidRPr="006B2D45" w:rsidRDefault="00781877" w:rsidP="002E530A">
            <w:pPr>
              <w:pStyle w:val="afa"/>
              <w:snapToGrid w:val="0"/>
              <w:rPr>
                <w:lang w:val="kk-KZ"/>
              </w:rPr>
            </w:pPr>
          </w:p>
          <w:p w14:paraId="130E22E4" w14:textId="77777777" w:rsidR="00781877" w:rsidRPr="006B2D45" w:rsidRDefault="00781877" w:rsidP="002E530A">
            <w:pPr>
              <w:pStyle w:val="afa"/>
              <w:snapToGrid w:val="0"/>
              <w:rPr>
                <w:lang w:val="kk-KZ"/>
              </w:rPr>
            </w:pPr>
          </w:p>
          <w:p w14:paraId="34AA49F9" w14:textId="77777777" w:rsidR="00781877" w:rsidRPr="006B2D45" w:rsidRDefault="00781877" w:rsidP="002E530A">
            <w:pPr>
              <w:pStyle w:val="afa"/>
              <w:snapToGrid w:val="0"/>
              <w:rPr>
                <w:lang w:val="kk-KZ"/>
              </w:rPr>
            </w:pPr>
          </w:p>
          <w:p w14:paraId="753D1E44" w14:textId="77777777" w:rsidR="00781877" w:rsidRPr="006B2D45" w:rsidRDefault="00781877" w:rsidP="002E530A">
            <w:pPr>
              <w:pStyle w:val="afa"/>
              <w:snapToGrid w:val="0"/>
              <w:rPr>
                <w:lang w:val="kk-KZ"/>
              </w:rPr>
            </w:pPr>
          </w:p>
          <w:p w14:paraId="6D8EC5B0" w14:textId="77777777" w:rsidR="00781877" w:rsidRPr="006B2D45" w:rsidRDefault="00781877" w:rsidP="002E530A">
            <w:pPr>
              <w:pStyle w:val="afa"/>
              <w:snapToGrid w:val="0"/>
              <w:rPr>
                <w:lang w:val="kk-KZ"/>
              </w:rPr>
            </w:pPr>
          </w:p>
          <w:p w14:paraId="34D40A50" w14:textId="77777777" w:rsidR="00781877" w:rsidRPr="006B2D45" w:rsidRDefault="00781877" w:rsidP="002E530A">
            <w:pPr>
              <w:pStyle w:val="afa"/>
              <w:snapToGrid w:val="0"/>
              <w:rPr>
                <w:lang w:val="kk-KZ"/>
              </w:rPr>
            </w:pPr>
          </w:p>
          <w:p w14:paraId="1A8FD8DE" w14:textId="77777777" w:rsidR="00781877" w:rsidRPr="006B2D45" w:rsidRDefault="00781877" w:rsidP="002E530A">
            <w:pPr>
              <w:pStyle w:val="afa"/>
              <w:snapToGrid w:val="0"/>
              <w:rPr>
                <w:lang w:val="kk-KZ"/>
              </w:rPr>
            </w:pPr>
          </w:p>
          <w:p w14:paraId="0281B2DD" w14:textId="77777777" w:rsidR="00781877" w:rsidRPr="006B2D45" w:rsidRDefault="00781877" w:rsidP="002E530A">
            <w:pPr>
              <w:pStyle w:val="afa"/>
              <w:snapToGrid w:val="0"/>
              <w:rPr>
                <w:lang w:val="kk-KZ"/>
              </w:rPr>
            </w:pPr>
          </w:p>
          <w:p w14:paraId="4BD1F382" w14:textId="77777777" w:rsidR="00781877" w:rsidRPr="006B2D45" w:rsidRDefault="00781877" w:rsidP="002E530A">
            <w:pPr>
              <w:pStyle w:val="afa"/>
              <w:snapToGrid w:val="0"/>
              <w:rPr>
                <w:lang w:val="kk-KZ"/>
              </w:rPr>
            </w:pPr>
          </w:p>
          <w:p w14:paraId="18B37DF4" w14:textId="77777777" w:rsidR="00781877" w:rsidRPr="006B2D45" w:rsidRDefault="00781877" w:rsidP="002E530A">
            <w:pPr>
              <w:pStyle w:val="afa"/>
              <w:snapToGrid w:val="0"/>
              <w:rPr>
                <w:lang w:val="kk-KZ"/>
              </w:rPr>
            </w:pPr>
          </w:p>
          <w:p w14:paraId="77E06295" w14:textId="77777777" w:rsidR="00781877" w:rsidRPr="006B2D45" w:rsidRDefault="00781877" w:rsidP="002E530A">
            <w:pPr>
              <w:pStyle w:val="afa"/>
              <w:snapToGrid w:val="0"/>
              <w:rPr>
                <w:lang w:val="kk-KZ"/>
              </w:rPr>
            </w:pPr>
          </w:p>
          <w:p w14:paraId="18EEF811" w14:textId="12EFD74D" w:rsidR="00781877" w:rsidRPr="006B2D45" w:rsidRDefault="00781877" w:rsidP="002E530A">
            <w:pPr>
              <w:pStyle w:val="afa"/>
              <w:snapToGrid w:val="0"/>
              <w:rPr>
                <w:lang w:val="kk-KZ"/>
              </w:rPr>
            </w:pPr>
          </w:p>
        </w:tc>
      </w:tr>
      <w:tr w:rsidR="00781877" w:rsidRPr="006B2D45" w14:paraId="56F78267" w14:textId="77777777" w:rsidTr="003515B4">
        <w:trPr>
          <w:trHeight w:val="31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CF325A2" w14:textId="77777777" w:rsidR="00781877" w:rsidRPr="006B2D45" w:rsidRDefault="00781877" w:rsidP="002E530A">
            <w:pPr>
              <w:pStyle w:val="afa"/>
              <w:snapToGrid w:val="0"/>
              <w:rPr>
                <w:lang w:val="en-US"/>
              </w:rPr>
            </w:pPr>
            <w:r w:rsidRPr="006B2D45">
              <w:t xml:space="preserve">5. </w:t>
            </w:r>
            <w:r w:rsidRPr="006B2D45">
              <w:rPr>
                <w:lang w:val="en-US"/>
              </w:rPr>
              <w:t>-</w:t>
            </w:r>
            <w:r w:rsidRPr="006B2D45">
              <w:t>iR</w:t>
            </w:r>
            <w:r w:rsidRPr="006B2D45">
              <w:rPr>
                <w:lang w:val="kk-KZ"/>
              </w:rPr>
              <w:t>. Ерікті мақсаттарды таңдау</w:t>
            </w:r>
          </w:p>
        </w:tc>
      </w:tr>
      <w:tr w:rsidR="006B2D45" w:rsidRPr="00C844A9" w14:paraId="781A013E" w14:textId="77777777" w:rsidTr="003515B4">
        <w:trPr>
          <w:trHeight w:val="5113"/>
        </w:trPr>
        <w:tc>
          <w:tcPr>
            <w:tcW w:w="732" w:type="pct"/>
            <w:tcBorders>
              <w:top w:val="single" w:sz="4" w:space="0" w:color="auto"/>
              <w:left w:val="single" w:sz="4" w:space="0" w:color="auto"/>
              <w:right w:val="single" w:sz="4" w:space="0" w:color="auto"/>
            </w:tcBorders>
            <w:shd w:val="clear" w:color="auto" w:fill="auto"/>
          </w:tcPr>
          <w:p w14:paraId="70529F5A" w14:textId="77777777" w:rsidR="00F761A6" w:rsidRPr="006B2D45" w:rsidRDefault="00F761A6" w:rsidP="002E530A">
            <w:pPr>
              <w:pStyle w:val="afa"/>
            </w:pPr>
            <w:bookmarkStart w:id="10" w:name="_Hlk85374161"/>
            <w:bookmarkStart w:id="11" w:name="_Hlk85374508"/>
            <w:r w:rsidRPr="006B2D45">
              <w:t>iR &lt;</w:t>
            </w:r>
            <w:r w:rsidRPr="006B2D45">
              <w:rPr>
                <w:lang w:val="kk-KZ"/>
              </w:rPr>
              <w:t>хосттар саны</w:t>
            </w:r>
            <w:r w:rsidRPr="006B2D45">
              <w:t>&gt;</w:t>
            </w:r>
            <w:bookmarkEnd w:id="10"/>
          </w:p>
        </w:tc>
        <w:tc>
          <w:tcPr>
            <w:tcW w:w="705" w:type="pct"/>
            <w:tcBorders>
              <w:top w:val="single" w:sz="4" w:space="0" w:color="auto"/>
              <w:left w:val="single" w:sz="4" w:space="0" w:color="auto"/>
              <w:right w:val="single" w:sz="4" w:space="0" w:color="auto"/>
            </w:tcBorders>
            <w:shd w:val="clear" w:color="auto" w:fill="auto"/>
          </w:tcPr>
          <w:p w14:paraId="2CB83C27" w14:textId="77777777" w:rsidR="00F761A6" w:rsidRPr="006B2D45" w:rsidRDefault="00F761A6"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lang w:val="en-US"/>
              </w:rPr>
              <w:t>nmap -v -iR 5 -Pn -p 22 192.168.0.107</w:t>
            </w:r>
          </w:p>
        </w:tc>
        <w:tc>
          <w:tcPr>
            <w:tcW w:w="1018" w:type="pct"/>
            <w:tcBorders>
              <w:top w:val="single" w:sz="4" w:space="0" w:color="auto"/>
              <w:left w:val="single" w:sz="4" w:space="0" w:color="auto"/>
              <w:right w:val="single" w:sz="4" w:space="0" w:color="auto"/>
            </w:tcBorders>
            <w:shd w:val="clear" w:color="auto" w:fill="auto"/>
          </w:tcPr>
          <w:p w14:paraId="32E872C5" w14:textId="203B426F" w:rsidR="00F761A6" w:rsidRPr="006B2D45" w:rsidRDefault="00F761A6"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rPr>
              <w:t>Аргумент</w:t>
            </w:r>
            <w:r w:rsidRPr="006B2D45">
              <w:rPr>
                <w:rFonts w:ascii="Times New Roman" w:hAnsi="Times New Roman" w:cs="Times New Roman"/>
                <w:sz w:val="24"/>
                <w:szCs w:val="24"/>
                <w:lang w:val="en-US"/>
              </w:rPr>
              <w:t xml:space="preserve"> &lt;</w:t>
            </w:r>
            <w:r w:rsidRPr="006B2D45">
              <w:rPr>
                <w:rFonts w:ascii="Times New Roman" w:hAnsi="Times New Roman" w:cs="Times New Roman"/>
                <w:sz w:val="24"/>
                <w:szCs w:val="24"/>
              </w:rPr>
              <w:t>хост</w:t>
            </w:r>
            <w:r w:rsidRPr="006B2D45">
              <w:rPr>
                <w:rFonts w:ascii="Times New Roman" w:hAnsi="Times New Roman" w:cs="Times New Roman"/>
                <w:sz w:val="24"/>
                <w:szCs w:val="24"/>
                <w:lang w:val="kk-KZ"/>
              </w:rPr>
              <w:t>тар саны</w:t>
            </w:r>
            <w:r w:rsidRPr="006B2D45">
              <w:rPr>
                <w:rFonts w:ascii="Times New Roman" w:hAnsi="Times New Roman" w:cs="Times New Roman"/>
                <w:sz w:val="24"/>
                <w:szCs w:val="24"/>
                <w:lang w:val="en-US"/>
              </w:rPr>
              <w:t xml:space="preserve">&gt; </w:t>
            </w:r>
            <w:r w:rsidRPr="006B2D45">
              <w:rPr>
                <w:rFonts w:ascii="Times New Roman" w:hAnsi="Times New Roman" w:cs="Times New Roman"/>
                <w:sz w:val="24"/>
                <w:szCs w:val="24"/>
                <w:lang w:val="kk-KZ"/>
              </w:rPr>
              <w:t xml:space="preserve">қанша </w:t>
            </w:r>
            <w:r w:rsidRPr="006B2D45">
              <w:rPr>
                <w:rFonts w:ascii="Times New Roman" w:hAnsi="Times New Roman" w:cs="Times New Roman"/>
                <w:sz w:val="24"/>
                <w:szCs w:val="24"/>
                <w:lang w:val="en-US"/>
              </w:rPr>
              <w:t xml:space="preserve">IP </w:t>
            </w:r>
            <w:r w:rsidRPr="006B2D45">
              <w:rPr>
                <w:rFonts w:ascii="Times New Roman" w:hAnsi="Times New Roman" w:cs="Times New Roman"/>
                <w:sz w:val="24"/>
                <w:szCs w:val="24"/>
              </w:rPr>
              <w:t>адрес</w:t>
            </w:r>
            <w:r w:rsidRPr="006B2D45">
              <w:rPr>
                <w:rFonts w:ascii="Times New Roman" w:hAnsi="Times New Roman" w:cs="Times New Roman"/>
                <w:sz w:val="24"/>
                <w:szCs w:val="24"/>
                <w:lang w:val="kk-KZ"/>
              </w:rPr>
              <w:t>тер</w:t>
            </w:r>
            <w:r w:rsidR="00491C62" w:rsidRPr="006B2D45">
              <w:rPr>
                <w:rFonts w:ascii="Times New Roman" w:hAnsi="Times New Roman" w:cs="Times New Roman"/>
                <w:sz w:val="24"/>
                <w:szCs w:val="24"/>
                <w:lang w:val="kk-KZ"/>
              </w:rPr>
              <w:t xml:space="preserve"> </w:t>
            </w:r>
            <w:r w:rsidRPr="006B2D45">
              <w:rPr>
                <w:rFonts w:ascii="Times New Roman" w:hAnsi="Times New Roman" w:cs="Times New Roman"/>
                <w:sz w:val="24"/>
                <w:szCs w:val="24"/>
                <w:lang w:val="kk-KZ"/>
              </w:rPr>
              <w:t>ді генерациялау қажеттігін анықтайды.</w:t>
            </w:r>
          </w:p>
          <w:p w14:paraId="1A87B7CD" w14:textId="77777777" w:rsidR="00F761A6" w:rsidRPr="006B2D45" w:rsidRDefault="00F761A6" w:rsidP="002E530A">
            <w:pPr>
              <w:pStyle w:val="afc"/>
              <w:rPr>
                <w:rFonts w:ascii="Times New Roman" w:hAnsi="Times New Roman" w:cs="Times New Roman"/>
                <w:sz w:val="24"/>
                <w:szCs w:val="24"/>
              </w:rPr>
            </w:pPr>
            <w:r w:rsidRPr="006B2D45">
              <w:rPr>
                <w:rFonts w:ascii="Times New Roman" w:hAnsi="Times New Roman" w:cs="Times New Roman"/>
                <w:sz w:val="24"/>
                <w:szCs w:val="24"/>
              </w:rPr>
              <w:t xml:space="preserve">-p- </w:t>
            </w:r>
            <w:r w:rsidRPr="006B2D45">
              <w:rPr>
                <w:rFonts w:ascii="Times New Roman" w:hAnsi="Times New Roman" w:cs="Times New Roman"/>
                <w:sz w:val="24"/>
                <w:szCs w:val="24"/>
                <w:lang w:val="kk-KZ"/>
              </w:rPr>
              <w:t>барлық порттар диапазонын сканерлейді</w:t>
            </w:r>
            <w:r w:rsidRPr="006B2D45">
              <w:rPr>
                <w:rFonts w:ascii="Times New Roman" w:hAnsi="Times New Roman" w:cs="Times New Roman"/>
                <w:sz w:val="24"/>
                <w:szCs w:val="24"/>
              </w:rPr>
              <w:t>;</w:t>
            </w:r>
          </w:p>
          <w:p w14:paraId="63A2EAD8" w14:textId="77777777" w:rsidR="00F761A6" w:rsidRPr="006B2D45" w:rsidRDefault="00F761A6" w:rsidP="002E530A">
            <w:pPr>
              <w:pStyle w:val="afc"/>
              <w:rPr>
                <w:rFonts w:ascii="Times New Roman" w:hAnsi="Times New Roman" w:cs="Times New Roman"/>
                <w:sz w:val="24"/>
                <w:szCs w:val="24"/>
              </w:rPr>
            </w:pPr>
            <w:r w:rsidRPr="006B2D45">
              <w:rPr>
                <w:rFonts w:ascii="Times New Roman" w:hAnsi="Times New Roman" w:cs="Times New Roman"/>
                <w:sz w:val="24"/>
                <w:szCs w:val="24"/>
              </w:rPr>
              <w:t>22 порт</w:t>
            </w:r>
            <w:r w:rsidRPr="006B2D45">
              <w:rPr>
                <w:rFonts w:ascii="Times New Roman" w:hAnsi="Times New Roman" w:cs="Times New Roman"/>
                <w:sz w:val="24"/>
                <w:szCs w:val="24"/>
                <w:lang w:val="kk-KZ"/>
              </w:rPr>
              <w:t xml:space="preserve"> бойынша кездейсоқ </w:t>
            </w:r>
            <w:r w:rsidRPr="006B2D45">
              <w:rPr>
                <w:rFonts w:ascii="Times New Roman" w:hAnsi="Times New Roman" w:cs="Times New Roman"/>
                <w:sz w:val="24"/>
                <w:szCs w:val="24"/>
              </w:rPr>
              <w:t>10</w:t>
            </w:r>
            <w:r w:rsidRPr="006B2D45">
              <w:rPr>
                <w:rFonts w:ascii="Times New Roman" w:hAnsi="Times New Roman" w:cs="Times New Roman"/>
                <w:sz w:val="24"/>
                <w:szCs w:val="24"/>
                <w:lang w:val="kk-KZ"/>
              </w:rPr>
              <w:t xml:space="preserve"> адресті сканерлейміз</w:t>
            </w:r>
            <w:r w:rsidRPr="006B2D45">
              <w:rPr>
                <w:rFonts w:ascii="Times New Roman" w:hAnsi="Times New Roman" w:cs="Times New Roman"/>
                <w:sz w:val="24"/>
                <w:szCs w:val="24"/>
              </w:rPr>
              <w:t>;</w:t>
            </w:r>
          </w:p>
          <w:p w14:paraId="7C184339" w14:textId="5EA5F880" w:rsidR="00F761A6" w:rsidRPr="006B2D45" w:rsidRDefault="00F761A6" w:rsidP="002E530A">
            <w:pPr>
              <w:pStyle w:val="afc"/>
              <w:rPr>
                <w:rFonts w:ascii="Times New Roman" w:hAnsi="Times New Roman" w:cs="Times New Roman"/>
                <w:sz w:val="24"/>
                <w:szCs w:val="24"/>
                <w:lang w:val="kk-KZ"/>
              </w:rPr>
            </w:pPr>
            <w:r w:rsidRPr="006B2D45">
              <w:rPr>
                <w:rFonts w:ascii="Times New Roman" w:hAnsi="Times New Roman" w:cs="Times New Roman"/>
                <w:sz w:val="24"/>
                <w:szCs w:val="24"/>
              </w:rPr>
              <w:t>-PN хост</w:t>
            </w:r>
            <w:r w:rsidR="00491C62" w:rsidRPr="006B2D45">
              <w:rPr>
                <w:rFonts w:ascii="Times New Roman" w:hAnsi="Times New Roman" w:cs="Times New Roman"/>
                <w:sz w:val="24"/>
                <w:szCs w:val="24"/>
                <w:lang w:val="kk-KZ"/>
              </w:rPr>
              <w:t>тарды анықтауды өткізіп жіберу</w:t>
            </w:r>
          </w:p>
        </w:tc>
        <w:tc>
          <w:tcPr>
            <w:tcW w:w="1715" w:type="pct"/>
            <w:tcBorders>
              <w:top w:val="single" w:sz="4" w:space="0" w:color="auto"/>
              <w:left w:val="single" w:sz="4" w:space="0" w:color="auto"/>
              <w:right w:val="single" w:sz="4" w:space="0" w:color="auto"/>
            </w:tcBorders>
            <w:shd w:val="clear" w:color="auto" w:fill="auto"/>
            <w:tcMar>
              <w:top w:w="0" w:type="dxa"/>
              <w:bottom w:w="0" w:type="dxa"/>
            </w:tcMar>
          </w:tcPr>
          <w:p w14:paraId="49D7CAFB"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Initiating Parallel DNS resolution of 5 hosts. at 10:40</w:t>
            </w:r>
          </w:p>
          <w:p w14:paraId="7692E0F6" w14:textId="77777777" w:rsidR="00F761A6" w:rsidRPr="00A84406" w:rsidRDefault="00F761A6" w:rsidP="00491C62">
            <w:pPr>
              <w:pStyle w:val="afa"/>
              <w:ind w:right="-60"/>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Completed Parallel DNS resolution of 5 hosts. at 10:41, 13.00s elapsed</w:t>
            </w:r>
          </w:p>
          <w:p w14:paraId="7BCD3F24"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Initiating SYN Stealth Scan at 10:41</w:t>
            </w:r>
          </w:p>
          <w:p w14:paraId="0BFC3900"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Scanning 5 hosts [1 port/host]</w:t>
            </w:r>
          </w:p>
          <w:p w14:paraId="66235E49"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Completed SYN Stealth Scan at 10:41, 2.05s elapsed (5 total ports)</w:t>
            </w:r>
          </w:p>
          <w:p w14:paraId="75E4F394"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Nmap scan report for 111.33.155.9</w:t>
            </w:r>
          </w:p>
          <w:p w14:paraId="6B616588"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Host is up.</w:t>
            </w:r>
          </w:p>
          <w:p w14:paraId="1280FA7C"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PORT   STATE</w:t>
            </w:r>
            <w:r w:rsidRPr="00A84406">
              <w:rPr>
                <w:rFonts w:ascii="Courier New" w:hAnsi="Courier New" w:cs="Courier New"/>
                <w:color w:val="000000"/>
                <w:sz w:val="18"/>
                <w:szCs w:val="18"/>
                <w:lang w:val="en-US"/>
              </w:rPr>
              <w:tab/>
              <w:t>SERVICE</w:t>
            </w:r>
          </w:p>
          <w:p w14:paraId="7916260F" w14:textId="77777777" w:rsidR="00F761A6" w:rsidRPr="00A84406" w:rsidRDefault="00F761A6" w:rsidP="002E530A">
            <w:pPr>
              <w:pStyle w:val="afa"/>
              <w:rPr>
                <w:rFonts w:ascii="Courier New" w:hAnsi="Courier New" w:cs="Courier New"/>
                <w:color w:val="000000"/>
                <w:sz w:val="18"/>
                <w:szCs w:val="18"/>
                <w:lang w:val="en-US"/>
              </w:rPr>
            </w:pPr>
            <w:r w:rsidRPr="00A84406">
              <w:rPr>
                <w:rFonts w:ascii="Courier New" w:hAnsi="Courier New" w:cs="Courier New"/>
                <w:color w:val="000000"/>
                <w:sz w:val="18"/>
                <w:szCs w:val="18"/>
                <w:lang w:val="en-US"/>
              </w:rPr>
              <w:t>22/tcp filtered ssh</w:t>
            </w:r>
          </w:p>
        </w:tc>
        <w:tc>
          <w:tcPr>
            <w:tcW w:w="831" w:type="pct"/>
            <w:tcBorders>
              <w:top w:val="single" w:sz="4" w:space="0" w:color="auto"/>
              <w:left w:val="single" w:sz="4" w:space="0" w:color="auto"/>
              <w:right w:val="single" w:sz="4" w:space="0" w:color="auto"/>
            </w:tcBorders>
          </w:tcPr>
          <w:p w14:paraId="61BF046F" w14:textId="77777777" w:rsidR="00F761A6" w:rsidRPr="006B2D45" w:rsidRDefault="00F761A6" w:rsidP="002E530A">
            <w:pPr>
              <w:pStyle w:val="afa"/>
              <w:snapToGrid w:val="0"/>
              <w:rPr>
                <w:lang w:val="en-US"/>
              </w:rPr>
            </w:pPr>
            <w:r w:rsidRPr="006B2D45">
              <w:t>Жеке</w:t>
            </w:r>
            <w:r w:rsidRPr="006B2D45">
              <w:rPr>
                <w:lang w:val="en-US"/>
              </w:rPr>
              <w:t xml:space="preserve">, </w:t>
            </w:r>
            <w:r w:rsidRPr="006B2D45">
              <w:rPr>
                <w:lang w:val="kk-KZ"/>
              </w:rPr>
              <w:t xml:space="preserve">кең </w:t>
            </w:r>
            <w:r w:rsidRPr="006B2D45">
              <w:t>таратушы</w:t>
            </w:r>
            <w:r w:rsidRPr="006B2D45">
              <w:rPr>
                <w:lang w:val="kk-KZ"/>
              </w:rPr>
              <w:t xml:space="preserve"> сияқты үйлесімсіз IP адрестер немесе адрестердің лок</w:t>
            </w:r>
            <w:r w:rsidRPr="006B2D45">
              <w:t>ализацияланбаған</w:t>
            </w:r>
            <w:r w:rsidRPr="006B2D45">
              <w:rPr>
                <w:lang w:val="en-US"/>
              </w:rPr>
              <w:t xml:space="preserve"> </w:t>
            </w:r>
            <w:r w:rsidRPr="006B2D45">
              <w:rPr>
                <w:lang w:val="kk-KZ"/>
              </w:rPr>
              <w:t xml:space="preserve">диапазондары </w:t>
            </w:r>
            <w:r w:rsidRPr="006B2D45">
              <w:rPr>
                <w:lang w:val="en-US"/>
              </w:rPr>
              <w:t xml:space="preserve"> </w:t>
            </w:r>
            <w:r w:rsidRPr="006B2D45">
              <w:t>автоматты</w:t>
            </w:r>
            <w:r w:rsidRPr="006B2D45">
              <w:rPr>
                <w:lang w:val="en-US"/>
              </w:rPr>
              <w:t xml:space="preserve"> </w:t>
            </w:r>
            <w:r w:rsidRPr="006B2D45">
              <w:t>түрде</w:t>
            </w:r>
            <w:r w:rsidRPr="006B2D45">
              <w:rPr>
                <w:lang w:val="en-US"/>
              </w:rPr>
              <w:t xml:space="preserve"> </w:t>
            </w:r>
            <w:r w:rsidRPr="006B2D45">
              <w:t>жіберілмейді</w:t>
            </w:r>
            <w:r w:rsidRPr="006B2D45">
              <w:rPr>
                <w:lang w:val="en-US"/>
              </w:rPr>
              <w:t>.</w:t>
            </w:r>
          </w:p>
        </w:tc>
      </w:tr>
    </w:tbl>
    <w:p w14:paraId="283DF560" w14:textId="77777777" w:rsidR="000D11ED" w:rsidRPr="00161488" w:rsidRDefault="000D11ED">
      <w:pPr>
        <w:rPr>
          <w:lang w:val="en-US"/>
        </w:rPr>
      </w:pPr>
    </w:p>
    <w:tbl>
      <w:tblPr>
        <w:tblW w:w="5209" w:type="pct"/>
        <w:tblInd w:w="-427" w:type="dxa"/>
        <w:tblLayout w:type="fixed"/>
        <w:tblCellMar>
          <w:top w:w="55" w:type="dxa"/>
          <w:left w:w="55" w:type="dxa"/>
          <w:bottom w:w="55" w:type="dxa"/>
          <w:right w:w="55" w:type="dxa"/>
        </w:tblCellMar>
        <w:tblLook w:val="0000" w:firstRow="0" w:lastRow="0" w:firstColumn="0" w:lastColumn="0" w:noHBand="0" w:noVBand="0"/>
      </w:tblPr>
      <w:tblGrid>
        <w:gridCol w:w="1486"/>
        <w:gridCol w:w="1432"/>
        <w:gridCol w:w="2066"/>
        <w:gridCol w:w="3483"/>
        <w:gridCol w:w="1688"/>
      </w:tblGrid>
      <w:tr w:rsidR="00D15A7E" w:rsidRPr="006B2D45" w14:paraId="7D2DAE64" w14:textId="77777777" w:rsidTr="000D11ED">
        <w:trPr>
          <w:trHeight w:val="418"/>
        </w:trPr>
        <w:tc>
          <w:tcPr>
            <w:tcW w:w="5000" w:type="pct"/>
            <w:gridSpan w:val="5"/>
            <w:tcBorders>
              <w:bottom w:val="single" w:sz="4" w:space="0" w:color="auto"/>
            </w:tcBorders>
            <w:shd w:val="clear" w:color="auto" w:fill="auto"/>
          </w:tcPr>
          <w:bookmarkEnd w:id="11"/>
          <w:p w14:paraId="741FA5EF" w14:textId="59F023A9" w:rsidR="00D15A7E" w:rsidRPr="006B2D45" w:rsidRDefault="00D15A7E" w:rsidP="00CC7454">
            <w:pPr>
              <w:pStyle w:val="afa"/>
              <w:snapToGrid w:val="0"/>
            </w:pPr>
            <w:r w:rsidRPr="006B2D45">
              <w:rPr>
                <w:bCs/>
                <w:color w:val="000000"/>
                <w:sz w:val="28"/>
                <w:szCs w:val="28"/>
                <w:lang w:val="kk-KZ"/>
              </w:rPr>
              <w:lastRenderedPageBreak/>
              <w:t>11-кестенің жалғасы</w:t>
            </w:r>
          </w:p>
        </w:tc>
      </w:tr>
      <w:tr w:rsidR="00D15A7E" w:rsidRPr="006B2D45" w14:paraId="4C5E1CBD" w14:textId="77777777" w:rsidTr="000D11ED">
        <w:trPr>
          <w:trHeight w:val="24"/>
        </w:trPr>
        <w:tc>
          <w:tcPr>
            <w:tcW w:w="732" w:type="pct"/>
            <w:tcBorders>
              <w:top w:val="single" w:sz="4" w:space="0" w:color="auto"/>
              <w:left w:val="single" w:sz="4" w:space="0" w:color="auto"/>
              <w:bottom w:val="single" w:sz="4" w:space="0" w:color="auto"/>
              <w:right w:val="single" w:sz="4" w:space="0" w:color="auto"/>
            </w:tcBorders>
            <w:shd w:val="clear" w:color="auto" w:fill="auto"/>
          </w:tcPr>
          <w:p w14:paraId="5C883A2C" w14:textId="77777777" w:rsidR="00D15A7E" w:rsidRPr="006B2D45" w:rsidRDefault="00D15A7E" w:rsidP="00CC7454">
            <w:pPr>
              <w:pStyle w:val="afa"/>
              <w:snapToGrid w:val="0"/>
              <w:jc w:val="center"/>
            </w:pPr>
            <w:r w:rsidRPr="006B2D45">
              <w:t>1</w:t>
            </w:r>
          </w:p>
        </w:tc>
        <w:tc>
          <w:tcPr>
            <w:tcW w:w="705" w:type="pct"/>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712C8FF6" w14:textId="77777777" w:rsidR="00D15A7E" w:rsidRPr="006B2D45" w:rsidRDefault="00D15A7E" w:rsidP="00CC7454">
            <w:pPr>
              <w:pStyle w:val="afa"/>
              <w:jc w:val="center"/>
              <w:rPr>
                <w:color w:val="000000"/>
              </w:rPr>
            </w:pPr>
            <w:r w:rsidRPr="006B2D45">
              <w:rPr>
                <w:color w:val="000000"/>
              </w:rPr>
              <w:t>2</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559BB25F" w14:textId="77777777" w:rsidR="00D15A7E" w:rsidRPr="006B2D45" w:rsidRDefault="00D15A7E" w:rsidP="00CC7454">
            <w:pPr>
              <w:pStyle w:val="afa"/>
              <w:jc w:val="center"/>
              <w:rPr>
                <w:color w:val="000000"/>
                <w:shd w:val="clear" w:color="auto" w:fill="FFFFFF"/>
              </w:rPr>
            </w:pPr>
            <w:r w:rsidRPr="006B2D45">
              <w:rPr>
                <w:color w:val="000000"/>
                <w:shd w:val="clear" w:color="auto" w:fill="FFFFFF"/>
              </w:rPr>
              <w:t>3</w:t>
            </w:r>
          </w:p>
        </w:tc>
        <w:tc>
          <w:tcPr>
            <w:tcW w:w="1715" w:type="pct"/>
            <w:tcBorders>
              <w:top w:val="single" w:sz="4" w:space="0" w:color="auto"/>
              <w:left w:val="single" w:sz="4" w:space="0" w:color="auto"/>
              <w:bottom w:val="single" w:sz="4" w:space="0" w:color="auto"/>
              <w:right w:val="single" w:sz="4" w:space="0" w:color="auto"/>
            </w:tcBorders>
            <w:shd w:val="clear" w:color="auto" w:fill="auto"/>
          </w:tcPr>
          <w:p w14:paraId="5116D6D4" w14:textId="77777777" w:rsidR="00D15A7E" w:rsidRPr="006B2D45" w:rsidRDefault="00D15A7E" w:rsidP="00CC7454">
            <w:pPr>
              <w:pStyle w:val="afa"/>
              <w:jc w:val="center"/>
              <w:rPr>
                <w:color w:val="000000"/>
              </w:rPr>
            </w:pPr>
            <w:r w:rsidRPr="006B2D45">
              <w:rPr>
                <w:color w:val="000000"/>
              </w:rPr>
              <w:t>4</w:t>
            </w:r>
          </w:p>
        </w:tc>
        <w:tc>
          <w:tcPr>
            <w:tcW w:w="831" w:type="pct"/>
            <w:tcBorders>
              <w:top w:val="single" w:sz="4" w:space="0" w:color="auto"/>
              <w:left w:val="single" w:sz="4" w:space="0" w:color="auto"/>
              <w:bottom w:val="single" w:sz="4" w:space="0" w:color="auto"/>
              <w:right w:val="single" w:sz="4" w:space="0" w:color="auto"/>
            </w:tcBorders>
          </w:tcPr>
          <w:p w14:paraId="743C6791" w14:textId="77777777" w:rsidR="00D15A7E" w:rsidRPr="006B2D45" w:rsidRDefault="00D15A7E" w:rsidP="00CC7454">
            <w:pPr>
              <w:pStyle w:val="afa"/>
              <w:snapToGrid w:val="0"/>
              <w:jc w:val="center"/>
            </w:pPr>
            <w:r w:rsidRPr="006B2D45">
              <w:t>5</w:t>
            </w:r>
          </w:p>
        </w:tc>
      </w:tr>
      <w:tr w:rsidR="00071A38" w:rsidRPr="006B2D45" w14:paraId="14DD387B" w14:textId="77777777" w:rsidTr="000D11ED">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A908221" w14:textId="4C922BB3" w:rsidR="00071A38" w:rsidRPr="006B2D45" w:rsidRDefault="00071A38" w:rsidP="002E530A">
            <w:pPr>
              <w:pStyle w:val="afa"/>
              <w:snapToGrid w:val="0"/>
            </w:pPr>
            <w:r w:rsidRPr="00071A38">
              <w:rPr>
                <w:bCs/>
                <w:i/>
                <w:iCs/>
                <w:lang w:val="kk-KZ"/>
              </w:rPr>
              <w:t>Сканерлеудің әртүрлі тәсілдері</w:t>
            </w:r>
          </w:p>
        </w:tc>
      </w:tr>
      <w:tr w:rsidR="00F761A6" w:rsidRPr="006B2D45" w14:paraId="01F6666E" w14:textId="77777777" w:rsidTr="000D11ED">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CEAEA64" w14:textId="77777777" w:rsidR="00F761A6" w:rsidRPr="006B2D45" w:rsidRDefault="00F761A6" w:rsidP="002E530A">
            <w:pPr>
              <w:pStyle w:val="afa"/>
              <w:snapToGrid w:val="0"/>
            </w:pPr>
            <w:r w:rsidRPr="006B2D45">
              <w:t>6. -sT - TCP порт</w:t>
            </w:r>
            <w:r w:rsidRPr="006B2D45">
              <w:rPr>
                <w:lang w:val="kk-KZ"/>
              </w:rPr>
              <w:t>тарды кәдімгі режимде сканерлеу</w:t>
            </w:r>
            <w:r w:rsidRPr="006B2D45">
              <w:t>.</w:t>
            </w:r>
          </w:p>
          <w:p w14:paraId="6B2EEAE6" w14:textId="77777777" w:rsidR="00F761A6" w:rsidRPr="006B2D45" w:rsidRDefault="00F761A6" w:rsidP="002E530A">
            <w:pPr>
              <w:pStyle w:val="afa"/>
              <w:snapToGrid w:val="0"/>
              <w:rPr>
                <w:lang w:val="kk-KZ"/>
              </w:rPr>
            </w:pPr>
            <w:r w:rsidRPr="006B2D45">
              <w:t xml:space="preserve">Nmap-та TCP connect сканерлеу процесін жеңілдететін опция бар. TCP connect </w:t>
            </w:r>
            <w:r w:rsidRPr="006B2D45">
              <w:rPr>
                <w:lang w:val="kk-KZ"/>
              </w:rPr>
              <w:t xml:space="preserve">сканерлеуін </w:t>
            </w:r>
            <w:r w:rsidRPr="006B2D45">
              <w:t>Nmap</w:t>
            </w:r>
            <w:r w:rsidRPr="006B2D45">
              <w:rPr>
                <w:lang w:val="kk-KZ"/>
              </w:rPr>
              <w:t xml:space="preserve"> көмегімен</w:t>
            </w:r>
            <w:r w:rsidRPr="006B2D45">
              <w:t xml:space="preserve"> </w:t>
            </w:r>
            <w:r w:rsidRPr="006B2D45">
              <w:rPr>
                <w:lang w:val="kk-KZ"/>
              </w:rPr>
              <w:t xml:space="preserve">орындау үшін </w:t>
            </w:r>
            <w:r w:rsidRPr="006B2D45">
              <w:t>-sT</w:t>
            </w:r>
            <w:r w:rsidRPr="006B2D45">
              <w:rPr>
                <w:lang w:val="kk-KZ"/>
              </w:rPr>
              <w:t xml:space="preserve"> опциясын</w:t>
            </w:r>
            <w:r w:rsidRPr="006B2D45">
              <w:t xml:space="preserve"> </w:t>
            </w:r>
            <w:r w:rsidRPr="006B2D45">
              <w:rPr>
                <w:lang w:val="kk-KZ"/>
              </w:rPr>
              <w:t xml:space="preserve">сканерленетін хосттың </w:t>
            </w:r>
            <w:r w:rsidRPr="006B2D45">
              <w:t>IP-адрес</w:t>
            </w:r>
            <w:r w:rsidRPr="006B2D45">
              <w:rPr>
                <w:lang w:val="kk-KZ"/>
              </w:rPr>
              <w:t xml:space="preserve">імен орындау керек. </w:t>
            </w:r>
          </w:p>
        </w:tc>
      </w:tr>
      <w:tr w:rsidR="006B2D45" w:rsidRPr="00C844A9" w14:paraId="6D5B1D91" w14:textId="77777777" w:rsidTr="000D11ED">
        <w:trPr>
          <w:trHeight w:val="3050"/>
        </w:trPr>
        <w:tc>
          <w:tcPr>
            <w:tcW w:w="732" w:type="pct"/>
            <w:tcBorders>
              <w:top w:val="single" w:sz="4" w:space="0" w:color="auto"/>
              <w:left w:val="single" w:sz="4" w:space="0" w:color="auto"/>
              <w:bottom w:val="single" w:sz="4" w:space="0" w:color="auto"/>
              <w:right w:val="single" w:sz="4" w:space="0" w:color="auto"/>
            </w:tcBorders>
            <w:shd w:val="clear" w:color="auto" w:fill="auto"/>
          </w:tcPr>
          <w:p w14:paraId="64C43A96" w14:textId="77777777" w:rsidR="00F761A6" w:rsidRPr="006B2D45" w:rsidRDefault="00F761A6" w:rsidP="002E530A">
            <w:pPr>
              <w:pStyle w:val="afa"/>
              <w:rPr>
                <w:lang w:val="en-US"/>
              </w:rPr>
            </w:pPr>
            <w:r w:rsidRPr="006B2D45">
              <w:rPr>
                <w:shd w:val="clear" w:color="auto" w:fill="FFFFFF"/>
              </w:rPr>
              <w:t>nmap -sT</w:t>
            </w:r>
            <w:r w:rsidRPr="006B2D45">
              <w:rPr>
                <w:shd w:val="clear" w:color="auto" w:fill="FFFFFF"/>
                <w:lang w:val="kk-KZ"/>
              </w:rPr>
              <w:t xml:space="preserve">  </w:t>
            </w:r>
            <w:r w:rsidRPr="006B2D45">
              <w:rPr>
                <w:shd w:val="clear" w:color="auto" w:fill="FFFFFF"/>
                <w:lang w:val="en-US"/>
              </w:rPr>
              <w:t xml:space="preserve">&lt;IP </w:t>
            </w:r>
            <w:r w:rsidRPr="006B2D45">
              <w:rPr>
                <w:shd w:val="clear" w:color="auto" w:fill="FFFFFF"/>
                <w:lang w:val="kk-KZ"/>
              </w:rPr>
              <w:t>адрес</w:t>
            </w:r>
            <w:r w:rsidRPr="006B2D45">
              <w:rPr>
                <w:shd w:val="clear" w:color="auto" w:fill="FFFFFF"/>
                <w:lang w:val="en-US"/>
              </w:rPr>
              <w:t>&gt;</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7088846" w14:textId="77777777" w:rsidR="00F761A6" w:rsidRPr="006B2D45" w:rsidRDefault="00F761A6" w:rsidP="002E530A">
            <w:pPr>
              <w:pStyle w:val="afa"/>
              <w:rPr>
                <w:shd w:val="clear" w:color="auto" w:fill="FFFFFF"/>
                <w:lang w:val="en-US"/>
              </w:rPr>
            </w:pPr>
            <w:r w:rsidRPr="006B2D45">
              <w:rPr>
                <w:shd w:val="clear" w:color="auto" w:fill="FFFFFF"/>
                <w:lang w:val="en-US"/>
              </w:rPr>
              <w:t>nmap -sT 192.168.0.107 -p 80</w:t>
            </w:r>
          </w:p>
          <w:p w14:paraId="7D60D8F7" w14:textId="77777777" w:rsidR="00F761A6" w:rsidRPr="006B2D45" w:rsidRDefault="00F761A6" w:rsidP="002E530A">
            <w:pPr>
              <w:pStyle w:val="afa"/>
              <w:rPr>
                <w:shd w:val="clear" w:color="auto" w:fill="FFFFFF"/>
                <w:lang w:val="en-US"/>
              </w:rPr>
            </w:pPr>
          </w:p>
          <w:p w14:paraId="07707F62" w14:textId="77777777" w:rsidR="00F761A6" w:rsidRPr="006B2D45" w:rsidRDefault="00F761A6" w:rsidP="002E530A">
            <w:pPr>
              <w:pStyle w:val="afa"/>
              <w:rPr>
                <w:shd w:val="clear" w:color="auto" w:fill="FFFFFF"/>
                <w:lang w:val="en-US"/>
              </w:rPr>
            </w:pPr>
            <w:r w:rsidRPr="006B2D45">
              <w:rPr>
                <w:shd w:val="clear" w:color="auto" w:fill="FFFFFF"/>
                <w:lang w:val="en-US"/>
              </w:rPr>
              <w:t>nmap -sT 192.168.0.107 -p 21,80,443</w:t>
            </w:r>
          </w:p>
          <w:p w14:paraId="01D38BA0" w14:textId="77777777" w:rsidR="00F761A6" w:rsidRPr="006B2D45" w:rsidRDefault="00F761A6" w:rsidP="002E530A">
            <w:pPr>
              <w:pStyle w:val="afa"/>
              <w:rPr>
                <w:shd w:val="clear" w:color="auto" w:fill="FFFFFF"/>
                <w:lang w:val="en-US"/>
              </w:rPr>
            </w:pPr>
          </w:p>
          <w:p w14:paraId="2BA0355E" w14:textId="77777777" w:rsidR="00F761A6" w:rsidRPr="006B2D45" w:rsidRDefault="00F761A6" w:rsidP="002E530A">
            <w:pPr>
              <w:pStyle w:val="afa"/>
              <w:rPr>
                <w:shd w:val="clear" w:color="auto" w:fill="FFFFFF"/>
              </w:rPr>
            </w:pPr>
            <w:r w:rsidRPr="006B2D45">
              <w:rPr>
                <w:shd w:val="clear" w:color="auto" w:fill="FFFFFF"/>
              </w:rPr>
              <w:t>nmap -sT 192.168.0.107 -p 20-25</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3C2C327D" w14:textId="5C3D8E2C" w:rsidR="00F761A6" w:rsidRPr="006B2D45" w:rsidRDefault="00F761A6" w:rsidP="002E530A">
            <w:pPr>
              <w:pStyle w:val="afa"/>
            </w:pPr>
            <w:r w:rsidRPr="006B2D45">
              <w:t>Сканерлеу барлық толық ОЖ-де бар connect () функ</w:t>
            </w:r>
            <w:r w:rsidR="00D15A7E" w:rsidRPr="006B2D45">
              <w:t xml:space="preserve"> </w:t>
            </w:r>
            <w:r w:rsidRPr="006B2D45">
              <w:t>циясы негізінде жүзеге асырыла</w:t>
            </w:r>
            <w:r w:rsidR="00D15A7E" w:rsidRPr="006B2D45">
              <w:t xml:space="preserve"> </w:t>
            </w:r>
            <w:r w:rsidRPr="006B2D45">
              <w:t>ды. Егер қашық</w:t>
            </w:r>
            <w:r w:rsidR="00D15A7E" w:rsidRPr="006B2D45">
              <w:t xml:space="preserve"> </w:t>
            </w:r>
            <w:r w:rsidRPr="006B2D45">
              <w:t>тағы портпен бай</w:t>
            </w:r>
            <w:r w:rsidR="00D15A7E" w:rsidRPr="006B2D45">
              <w:t xml:space="preserve"> </w:t>
            </w:r>
            <w:r w:rsidRPr="006B2D45">
              <w:t>ланыс орна</w:t>
            </w:r>
            <w:r w:rsidR="00D15A7E" w:rsidRPr="006B2D45">
              <w:t xml:space="preserve"> </w:t>
            </w:r>
            <w:r w:rsidRPr="006B2D45">
              <w:t>тылса, онда бұл порт ашық, әйт</w:t>
            </w:r>
            <w:r w:rsidR="00D15A7E" w:rsidRPr="006B2D45">
              <w:t xml:space="preserve"> </w:t>
            </w:r>
            <w:r w:rsidRPr="006B2D45">
              <w:t>п</w:t>
            </w:r>
            <w:r w:rsidR="00D15A7E" w:rsidRPr="006B2D45">
              <w:t>есе порт жабық немесе сүзіледі</w:t>
            </w:r>
          </w:p>
        </w:tc>
        <w:tc>
          <w:tcPr>
            <w:tcW w:w="1715" w:type="pct"/>
            <w:tcBorders>
              <w:top w:val="single" w:sz="4" w:space="0" w:color="auto"/>
              <w:left w:val="single" w:sz="4" w:space="0" w:color="auto"/>
              <w:bottom w:val="single" w:sz="4" w:space="0" w:color="auto"/>
              <w:right w:val="single" w:sz="4" w:space="0" w:color="auto"/>
            </w:tcBorders>
            <w:shd w:val="clear" w:color="auto" w:fill="auto"/>
          </w:tcPr>
          <w:p w14:paraId="53678AA1" w14:textId="3E5A7A96" w:rsidR="00F761A6" w:rsidRPr="000D11ED" w:rsidRDefault="00F761A6" w:rsidP="002E530A">
            <w:pPr>
              <w:pStyle w:val="afa"/>
              <w:rPr>
                <w:rFonts w:ascii="Courier New" w:hAnsi="Courier New" w:cs="Courier New"/>
                <w:color w:val="000000"/>
                <w:sz w:val="18"/>
                <w:szCs w:val="18"/>
                <w:lang w:val="en-US"/>
              </w:rPr>
            </w:pPr>
            <w:r w:rsidRPr="000D11ED">
              <w:rPr>
                <w:rFonts w:ascii="Courier New" w:hAnsi="Courier New" w:cs="Courier New"/>
                <w:color w:val="000000"/>
                <w:sz w:val="18"/>
                <w:szCs w:val="18"/>
              </w:rPr>
              <w:t>а</w:t>
            </w:r>
            <w:r w:rsidRPr="000D11ED">
              <w:rPr>
                <w:rFonts w:ascii="Courier New" w:hAnsi="Courier New" w:cs="Courier New"/>
                <w:color w:val="000000"/>
                <w:sz w:val="18"/>
                <w:szCs w:val="18"/>
                <w:lang w:val="en-US"/>
              </w:rPr>
              <w:t>)</w:t>
            </w:r>
            <w:r w:rsidR="000D11ED" w:rsidRPr="000D11ED">
              <w:rPr>
                <w:rFonts w:ascii="Courier New" w:hAnsi="Courier New" w:cs="Courier New"/>
                <w:color w:val="000000"/>
                <w:sz w:val="18"/>
                <w:szCs w:val="18"/>
                <w:lang w:val="kk-KZ"/>
              </w:rPr>
              <w:t xml:space="preserve"> </w:t>
            </w:r>
            <w:r w:rsidRPr="000D11ED">
              <w:rPr>
                <w:rFonts w:ascii="Courier New" w:hAnsi="Courier New" w:cs="Courier New"/>
                <w:color w:val="000000"/>
                <w:sz w:val="18"/>
                <w:szCs w:val="18"/>
                <w:lang w:val="en-US"/>
              </w:rPr>
              <w:t>Nmap scan report for 192.168.0.107</w:t>
            </w:r>
          </w:p>
          <w:p w14:paraId="463E1908" w14:textId="77777777" w:rsidR="00F761A6" w:rsidRPr="000D11ED" w:rsidRDefault="00F761A6" w:rsidP="002E530A">
            <w:pPr>
              <w:pStyle w:val="afa"/>
              <w:rPr>
                <w:rFonts w:ascii="Courier New" w:hAnsi="Courier New" w:cs="Courier New"/>
                <w:color w:val="000000"/>
                <w:sz w:val="18"/>
                <w:szCs w:val="18"/>
                <w:lang w:val="en-US"/>
              </w:rPr>
            </w:pPr>
            <w:r w:rsidRPr="000D11ED">
              <w:rPr>
                <w:rFonts w:ascii="Courier New" w:hAnsi="Courier New" w:cs="Courier New"/>
                <w:color w:val="000000"/>
                <w:sz w:val="18"/>
                <w:szCs w:val="18"/>
                <w:lang w:val="en-US"/>
              </w:rPr>
              <w:t>Host is up (0.000096s latency).</w:t>
            </w:r>
          </w:p>
          <w:p w14:paraId="2A149BA4" w14:textId="5D987813" w:rsidR="00F761A6" w:rsidRPr="000D11ED" w:rsidRDefault="00F761A6" w:rsidP="002E530A">
            <w:pPr>
              <w:pStyle w:val="afa"/>
              <w:rPr>
                <w:rFonts w:ascii="Courier New" w:hAnsi="Courier New" w:cs="Courier New"/>
                <w:color w:val="000000"/>
                <w:sz w:val="18"/>
                <w:szCs w:val="18"/>
                <w:lang w:val="en-US"/>
              </w:rPr>
            </w:pPr>
            <w:r w:rsidRPr="000D11ED">
              <w:rPr>
                <w:rFonts w:ascii="Courier New" w:hAnsi="Courier New" w:cs="Courier New"/>
                <w:color w:val="000000"/>
                <w:sz w:val="18"/>
                <w:szCs w:val="18"/>
                <w:lang w:val="kk-KZ"/>
              </w:rPr>
              <w:t>ә)</w:t>
            </w:r>
            <w:r w:rsidRPr="000D11ED">
              <w:rPr>
                <w:rFonts w:ascii="Courier New" w:hAnsi="Courier New" w:cs="Courier New"/>
                <w:color w:val="000000"/>
                <w:sz w:val="18"/>
                <w:szCs w:val="18"/>
                <w:lang w:val="en-US"/>
              </w:rPr>
              <w:t>PORT   STATE  SERVICE</w:t>
            </w:r>
          </w:p>
          <w:p w14:paraId="73A3A051" w14:textId="77777777" w:rsidR="00F761A6" w:rsidRPr="000D11ED" w:rsidRDefault="00F761A6" w:rsidP="002E530A">
            <w:pPr>
              <w:pStyle w:val="afa"/>
              <w:rPr>
                <w:rFonts w:ascii="Courier New" w:hAnsi="Courier New" w:cs="Courier New"/>
                <w:color w:val="000000"/>
                <w:sz w:val="18"/>
                <w:szCs w:val="18"/>
                <w:lang w:val="en-US"/>
              </w:rPr>
            </w:pPr>
            <w:r w:rsidRPr="000D11ED">
              <w:rPr>
                <w:rFonts w:ascii="Courier New" w:hAnsi="Courier New" w:cs="Courier New"/>
                <w:color w:val="000000"/>
                <w:sz w:val="18"/>
                <w:szCs w:val="18"/>
                <w:lang w:val="en-US"/>
              </w:rPr>
              <w:t>80/tcp closed http</w:t>
            </w:r>
          </w:p>
          <w:p w14:paraId="252E5EF7" w14:textId="301D9E8A" w:rsidR="00F761A6" w:rsidRPr="000D11ED" w:rsidRDefault="00F761A6" w:rsidP="00D15A7E">
            <w:pPr>
              <w:pStyle w:val="afa"/>
              <w:rPr>
                <w:rFonts w:ascii="Courier New" w:hAnsi="Courier New" w:cs="Courier New"/>
                <w:sz w:val="18"/>
                <w:szCs w:val="18"/>
                <w:lang w:val="en-US"/>
              </w:rPr>
            </w:pPr>
            <w:r w:rsidRPr="000D11ED">
              <w:rPr>
                <w:rFonts w:ascii="Courier New" w:hAnsi="Courier New" w:cs="Courier New"/>
                <w:color w:val="000000"/>
                <w:sz w:val="18"/>
                <w:szCs w:val="18"/>
                <w:lang w:val="kk-KZ"/>
              </w:rPr>
              <w:t>б)</w:t>
            </w:r>
            <w:r w:rsidR="000D11ED" w:rsidRPr="000D11ED">
              <w:rPr>
                <w:rFonts w:ascii="Courier New" w:hAnsi="Courier New" w:cs="Courier New"/>
                <w:color w:val="000000"/>
                <w:sz w:val="18"/>
                <w:szCs w:val="18"/>
                <w:lang w:val="kk-KZ"/>
              </w:rPr>
              <w:t xml:space="preserve"> </w:t>
            </w:r>
            <w:r w:rsidRPr="000D11ED">
              <w:rPr>
                <w:rFonts w:ascii="Courier New" w:hAnsi="Courier New" w:cs="Courier New"/>
                <w:color w:val="000000"/>
                <w:sz w:val="18"/>
                <w:szCs w:val="18"/>
                <w:lang w:val="en-US"/>
              </w:rPr>
              <w:t>Nmap done: 1 IP address (1 host up) scanned in 0.09 seconds</w:t>
            </w:r>
          </w:p>
        </w:tc>
        <w:tc>
          <w:tcPr>
            <w:tcW w:w="831" w:type="pct"/>
            <w:tcBorders>
              <w:top w:val="single" w:sz="4" w:space="0" w:color="auto"/>
              <w:left w:val="single" w:sz="4" w:space="0" w:color="auto"/>
              <w:bottom w:val="single" w:sz="4" w:space="0" w:color="auto"/>
              <w:right w:val="single" w:sz="4" w:space="0" w:color="auto"/>
            </w:tcBorders>
          </w:tcPr>
          <w:p w14:paraId="7EFDE585" w14:textId="77777777" w:rsidR="00F761A6" w:rsidRPr="006B2D45" w:rsidRDefault="00F761A6" w:rsidP="002E530A">
            <w:pPr>
              <w:pStyle w:val="afa"/>
              <w:snapToGrid w:val="0"/>
              <w:rPr>
                <w:lang w:val="en-US"/>
              </w:rPr>
            </w:pPr>
          </w:p>
        </w:tc>
      </w:tr>
      <w:tr w:rsidR="00F761A6" w:rsidRPr="006B2D45" w14:paraId="78BCE5AF" w14:textId="77777777" w:rsidTr="000D11ED">
        <w:trPr>
          <w:trHeight w:val="26"/>
        </w:trPr>
        <w:tc>
          <w:tcPr>
            <w:tcW w:w="5000" w:type="pct"/>
            <w:gridSpan w:val="5"/>
            <w:tcBorders>
              <w:top w:val="single" w:sz="4" w:space="0" w:color="auto"/>
              <w:left w:val="single" w:sz="4" w:space="0" w:color="auto"/>
              <w:right w:val="single" w:sz="4" w:space="0" w:color="auto"/>
            </w:tcBorders>
            <w:shd w:val="clear" w:color="auto" w:fill="auto"/>
          </w:tcPr>
          <w:p w14:paraId="5B8A466D" w14:textId="77777777" w:rsidR="00F761A6" w:rsidRPr="006B2D45" w:rsidRDefault="00F761A6" w:rsidP="002E530A">
            <w:pPr>
              <w:pStyle w:val="afa"/>
              <w:snapToGrid w:val="0"/>
              <w:rPr>
                <w:shd w:val="clear" w:color="auto" w:fill="FFFFFF"/>
                <w:lang w:val="en-US"/>
              </w:rPr>
            </w:pPr>
            <w:r w:rsidRPr="006B2D45">
              <w:rPr>
                <w:lang w:val="en-US"/>
              </w:rPr>
              <w:t xml:space="preserve">7. -sS </w:t>
            </w:r>
            <w:r w:rsidRPr="006B2D45">
              <w:rPr>
                <w:color w:val="000000"/>
                <w:shd w:val="clear" w:color="auto" w:fill="FFFFFF"/>
                <w:lang w:val="en-US"/>
              </w:rPr>
              <w:t xml:space="preserve">(TCP SYN </w:t>
            </w:r>
            <w:r w:rsidRPr="006B2D45">
              <w:rPr>
                <w:color w:val="000000"/>
                <w:shd w:val="clear" w:color="auto" w:fill="FFFFFF"/>
              </w:rPr>
              <w:t>сканир</w:t>
            </w:r>
            <w:r w:rsidRPr="006B2D45">
              <w:rPr>
                <w:color w:val="000000"/>
                <w:shd w:val="clear" w:color="auto" w:fill="FFFFFF"/>
                <w:lang w:val="kk-KZ"/>
              </w:rPr>
              <w:t>леу</w:t>
            </w:r>
            <w:r w:rsidRPr="006B2D45">
              <w:rPr>
                <w:color w:val="000000"/>
                <w:shd w:val="clear" w:color="auto" w:fill="FFFFFF"/>
                <w:lang w:val="en-US"/>
              </w:rPr>
              <w:t>)</w:t>
            </w:r>
            <w:r w:rsidRPr="006B2D45">
              <w:rPr>
                <w:shd w:val="clear" w:color="auto" w:fill="FFFFFF"/>
                <w:lang w:val="en-US"/>
              </w:rPr>
              <w:t xml:space="preserve"> SYN </w:t>
            </w:r>
            <w:r w:rsidRPr="006B2D45">
              <w:rPr>
                <w:shd w:val="clear" w:color="auto" w:fill="FFFFFF"/>
              </w:rPr>
              <w:t>бұл</w:t>
            </w:r>
            <w:r w:rsidRPr="006B2D45">
              <w:rPr>
                <w:shd w:val="clear" w:color="auto" w:fill="FFFFFF"/>
                <w:lang w:val="en-US"/>
              </w:rPr>
              <w:t xml:space="preserve"> </w:t>
            </w:r>
            <w:r w:rsidRPr="006B2D45">
              <w:rPr>
                <w:shd w:val="clear" w:color="auto" w:fill="FFFFFF"/>
              </w:rPr>
              <w:t>әдепкі</w:t>
            </w:r>
            <w:r w:rsidRPr="006B2D45">
              <w:rPr>
                <w:shd w:val="clear" w:color="auto" w:fill="FFFFFF"/>
                <w:lang w:val="en-US"/>
              </w:rPr>
              <w:t xml:space="preserve"> </w:t>
            </w:r>
            <w:r w:rsidRPr="006B2D45">
              <w:rPr>
                <w:shd w:val="clear" w:color="auto" w:fill="FFFFFF"/>
              </w:rPr>
              <w:t>және</w:t>
            </w:r>
            <w:r w:rsidRPr="006B2D45">
              <w:rPr>
                <w:shd w:val="clear" w:color="auto" w:fill="FFFFFF"/>
                <w:lang w:val="en-US"/>
              </w:rPr>
              <w:t xml:space="preserve"> </w:t>
            </w:r>
            <w:r w:rsidRPr="006B2D45">
              <w:rPr>
                <w:shd w:val="clear" w:color="auto" w:fill="FFFFFF"/>
              </w:rPr>
              <w:t>ең</w:t>
            </w:r>
            <w:r w:rsidRPr="006B2D45">
              <w:rPr>
                <w:shd w:val="clear" w:color="auto" w:fill="FFFFFF"/>
                <w:lang w:val="en-US"/>
              </w:rPr>
              <w:t xml:space="preserve"> </w:t>
            </w:r>
            <w:r w:rsidRPr="006B2D45">
              <w:rPr>
                <w:shd w:val="clear" w:color="auto" w:fill="FFFFFF"/>
              </w:rPr>
              <w:t>танымал</w:t>
            </w:r>
            <w:r w:rsidRPr="006B2D45">
              <w:rPr>
                <w:shd w:val="clear" w:color="auto" w:fill="FFFFFF"/>
                <w:lang w:val="en-US"/>
              </w:rPr>
              <w:t xml:space="preserve"> </w:t>
            </w:r>
            <w:r w:rsidRPr="006B2D45">
              <w:rPr>
                <w:shd w:val="clear" w:color="auto" w:fill="FFFFFF"/>
              </w:rPr>
              <w:t>сканерлеу</w:t>
            </w:r>
            <w:r w:rsidRPr="006B2D45">
              <w:rPr>
                <w:shd w:val="clear" w:color="auto" w:fill="FFFFFF"/>
                <w:lang w:val="en-US"/>
              </w:rPr>
              <w:t xml:space="preserve"> </w:t>
            </w:r>
            <w:r w:rsidRPr="006B2D45">
              <w:rPr>
                <w:shd w:val="clear" w:color="auto" w:fill="FFFFFF"/>
              </w:rPr>
              <w:t>түрі</w:t>
            </w:r>
            <w:r w:rsidRPr="006B2D45">
              <w:rPr>
                <w:shd w:val="clear" w:color="auto" w:fill="FFFFFF"/>
                <w:lang w:val="en-US"/>
              </w:rPr>
              <w:t>.</w:t>
            </w:r>
          </w:p>
          <w:p w14:paraId="62BC9C16" w14:textId="2BBD4400" w:rsidR="00F761A6" w:rsidRPr="006B2D45" w:rsidRDefault="00F761A6" w:rsidP="002E530A">
            <w:pPr>
              <w:pStyle w:val="afa"/>
              <w:snapToGrid w:val="0"/>
              <w:jc w:val="both"/>
            </w:pPr>
            <w:r w:rsidRPr="006B2D45">
              <w:rPr>
                <w:lang w:val="kk-KZ"/>
              </w:rPr>
              <w:t>С</w:t>
            </w:r>
            <w:r w:rsidRPr="006B2D45">
              <w:t>айты</w:t>
            </w:r>
            <w:r w:rsidRPr="00CC7454">
              <w:rPr>
                <w:lang w:val="en-US"/>
              </w:rPr>
              <w:t xml:space="preserve"> </w:t>
            </w:r>
            <w:r w:rsidRPr="006B2D45">
              <w:t>қол</w:t>
            </w:r>
            <w:r w:rsidRPr="00CC7454">
              <w:rPr>
                <w:lang w:val="en-US"/>
              </w:rPr>
              <w:t xml:space="preserve"> </w:t>
            </w:r>
            <w:r w:rsidRPr="006B2D45">
              <w:t>жетімді</w:t>
            </w:r>
            <w:r w:rsidRPr="00CC7454">
              <w:rPr>
                <w:lang w:val="en-US"/>
              </w:rPr>
              <w:t xml:space="preserve"> </w:t>
            </w:r>
            <w:r w:rsidRPr="006B2D45">
              <w:t>ме</w:t>
            </w:r>
            <w:r w:rsidRPr="00CC7454">
              <w:rPr>
                <w:lang w:val="en-US"/>
              </w:rPr>
              <w:t xml:space="preserve"> </w:t>
            </w:r>
            <w:r w:rsidRPr="006B2D45">
              <w:rPr>
                <w:lang w:val="kk-KZ"/>
              </w:rPr>
              <w:t>екендігін тексеруге арналған к</w:t>
            </w:r>
            <w:r w:rsidRPr="006B2D45">
              <w:t>оманда</w:t>
            </w:r>
            <w:r w:rsidRPr="00CC7454">
              <w:rPr>
                <w:lang w:val="en-US"/>
              </w:rPr>
              <w:t xml:space="preserve">. </w:t>
            </w:r>
            <w:r w:rsidRPr="006B2D45">
              <w:t>Ашық порттарға назар аудар</w:t>
            </w:r>
            <w:r w:rsidR="00D15A7E" w:rsidRPr="006B2D45">
              <w:rPr>
                <w:lang w:val="kk-KZ"/>
              </w:rPr>
              <w:t>у керек</w:t>
            </w:r>
          </w:p>
        </w:tc>
      </w:tr>
      <w:tr w:rsidR="00F761A6" w:rsidRPr="00C844A9" w14:paraId="14415AA3" w14:textId="77777777" w:rsidTr="000D11ED">
        <w:trPr>
          <w:trHeight w:val="2268"/>
        </w:trPr>
        <w:tc>
          <w:tcPr>
            <w:tcW w:w="732" w:type="pct"/>
            <w:tcBorders>
              <w:top w:val="single" w:sz="4" w:space="0" w:color="auto"/>
              <w:left w:val="single" w:sz="4" w:space="0" w:color="auto"/>
              <w:right w:val="single" w:sz="4" w:space="0" w:color="auto"/>
            </w:tcBorders>
            <w:shd w:val="clear" w:color="auto" w:fill="auto"/>
          </w:tcPr>
          <w:p w14:paraId="01C467C9" w14:textId="77777777" w:rsidR="00F761A6" w:rsidRPr="006B2D45" w:rsidRDefault="00F761A6" w:rsidP="002E530A">
            <w:pPr>
              <w:pStyle w:val="afa"/>
            </w:pPr>
            <w:r w:rsidRPr="006B2D45">
              <w:t>nmap -sS [IP адрес] или [адрес веб-сайта]</w:t>
            </w:r>
          </w:p>
        </w:tc>
        <w:tc>
          <w:tcPr>
            <w:tcW w:w="705" w:type="pct"/>
            <w:tcBorders>
              <w:top w:val="single" w:sz="4" w:space="0" w:color="auto"/>
              <w:left w:val="single" w:sz="4" w:space="0" w:color="auto"/>
              <w:right w:val="single" w:sz="4" w:space="0" w:color="auto"/>
            </w:tcBorders>
            <w:shd w:val="clear" w:color="auto" w:fill="auto"/>
          </w:tcPr>
          <w:p w14:paraId="66CE2B36" w14:textId="77777777" w:rsidR="00F761A6" w:rsidRPr="006B2D45" w:rsidRDefault="00F761A6" w:rsidP="002E530A">
            <w:pPr>
              <w:pStyle w:val="afa"/>
              <w:rPr>
                <w:lang w:val="en-US"/>
              </w:rPr>
            </w:pPr>
            <w:r w:rsidRPr="006B2D45">
              <w:rPr>
                <w:lang w:val="en-US"/>
              </w:rPr>
              <w:t>sudo nmap -sS scanme.nmap.org</w:t>
            </w:r>
          </w:p>
          <w:p w14:paraId="0E5CA25F" w14:textId="77777777" w:rsidR="00F761A6" w:rsidRPr="006B2D45" w:rsidRDefault="00F761A6" w:rsidP="002E530A">
            <w:pPr>
              <w:pStyle w:val="afa"/>
              <w:ind w:firstLine="709"/>
              <w:rPr>
                <w:lang w:val="en-US"/>
              </w:rPr>
            </w:pPr>
          </w:p>
          <w:p w14:paraId="12CDC246" w14:textId="77777777" w:rsidR="00F761A6" w:rsidRPr="006B2D45" w:rsidRDefault="00F761A6" w:rsidP="002E530A">
            <w:pPr>
              <w:pStyle w:val="afa"/>
              <w:rPr>
                <w:lang w:val="en-US"/>
              </w:rPr>
            </w:pPr>
          </w:p>
        </w:tc>
        <w:tc>
          <w:tcPr>
            <w:tcW w:w="1017" w:type="pct"/>
            <w:tcBorders>
              <w:top w:val="single" w:sz="4" w:space="0" w:color="auto"/>
              <w:left w:val="single" w:sz="4" w:space="0" w:color="auto"/>
              <w:right w:val="single" w:sz="4" w:space="0" w:color="auto"/>
            </w:tcBorders>
            <w:shd w:val="clear" w:color="auto" w:fill="auto"/>
          </w:tcPr>
          <w:p w14:paraId="7AA2ADE6" w14:textId="77777777" w:rsidR="00F761A6" w:rsidRPr="006B2D45" w:rsidRDefault="00F761A6" w:rsidP="002E530A">
            <w:pPr>
              <w:pStyle w:val="afa"/>
              <w:rPr>
                <w:shd w:val="clear" w:color="auto" w:fill="FFFFFF"/>
              </w:rPr>
            </w:pPr>
            <w:r w:rsidRPr="006B2D45">
              <w:rPr>
                <w:shd w:val="clear" w:color="auto" w:fill="FFFFFF"/>
                <w:lang w:val="en-US"/>
              </w:rPr>
              <w:t xml:space="preserve">Nmap қашықтағы SYN портына пакет жібереді және жауап күтеді. </w:t>
            </w:r>
            <w:r w:rsidRPr="006B2D45">
              <w:rPr>
                <w:shd w:val="clear" w:color="auto" w:fill="FFFFFF"/>
              </w:rPr>
              <w:t>Жауапқа байланысты порттың жағдайы анықталады.</w:t>
            </w:r>
          </w:p>
        </w:tc>
        <w:tc>
          <w:tcPr>
            <w:tcW w:w="1715" w:type="pct"/>
            <w:tcBorders>
              <w:top w:val="single" w:sz="4" w:space="0" w:color="auto"/>
              <w:left w:val="single" w:sz="4" w:space="0" w:color="auto"/>
              <w:right w:val="single" w:sz="4" w:space="0" w:color="auto"/>
            </w:tcBorders>
            <w:shd w:val="clear" w:color="auto" w:fill="auto"/>
          </w:tcPr>
          <w:p w14:paraId="4DF652C8" w14:textId="77777777" w:rsidR="00F761A6" w:rsidRPr="000D11ED"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0D11ED">
              <w:rPr>
                <w:rFonts w:ascii="Courier New" w:eastAsia="Liberation Mono" w:hAnsi="Courier New" w:cs="Courier New"/>
                <w:kern w:val="2"/>
                <w:sz w:val="18"/>
                <w:szCs w:val="18"/>
                <w:lang w:val="en-US" w:eastAsia="zh-CN" w:bidi="hi-IN"/>
              </w:rPr>
              <w:t>Nmap scan report for 192.168.0.102</w:t>
            </w:r>
          </w:p>
          <w:p w14:paraId="7DD290CE" w14:textId="77777777" w:rsidR="00F761A6" w:rsidRPr="000D11ED"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0D11ED">
              <w:rPr>
                <w:rFonts w:ascii="Courier New" w:eastAsia="Liberation Mono" w:hAnsi="Courier New" w:cs="Courier New"/>
                <w:kern w:val="2"/>
                <w:sz w:val="18"/>
                <w:szCs w:val="18"/>
                <w:lang w:val="en-US" w:eastAsia="zh-CN" w:bidi="hi-IN"/>
              </w:rPr>
              <w:t>Host is up (0.058s latency).</w:t>
            </w:r>
          </w:p>
          <w:p w14:paraId="120A19FD" w14:textId="77777777" w:rsidR="00F761A6" w:rsidRPr="000D11ED"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0D11ED">
              <w:rPr>
                <w:rFonts w:ascii="Courier New" w:eastAsia="Liberation Mono" w:hAnsi="Courier New" w:cs="Courier New"/>
                <w:kern w:val="2"/>
                <w:sz w:val="18"/>
                <w:szCs w:val="18"/>
                <w:lang w:val="en-US" w:eastAsia="zh-CN" w:bidi="hi-IN"/>
              </w:rPr>
              <w:t>All 1000 scanned ports on 192.168.0.102 are filtered</w:t>
            </w:r>
          </w:p>
          <w:p w14:paraId="2893A8CC" w14:textId="77777777" w:rsidR="00F761A6" w:rsidRPr="000D11ED" w:rsidRDefault="00F761A6" w:rsidP="002E530A">
            <w:pPr>
              <w:pStyle w:val="afc"/>
              <w:rPr>
                <w:rFonts w:ascii="Courier New" w:hAnsi="Courier New" w:cs="Courier New"/>
                <w:sz w:val="18"/>
                <w:szCs w:val="18"/>
                <w:lang w:val="en-US"/>
              </w:rPr>
            </w:pPr>
          </w:p>
          <w:p w14:paraId="43BF6231" w14:textId="77777777" w:rsidR="00F761A6" w:rsidRPr="000D11ED"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0D11ED">
              <w:rPr>
                <w:rFonts w:ascii="Courier New" w:eastAsia="Liberation Mono" w:hAnsi="Courier New" w:cs="Courier New"/>
                <w:kern w:val="2"/>
                <w:sz w:val="18"/>
                <w:szCs w:val="18"/>
                <w:lang w:val="en-US" w:eastAsia="zh-CN" w:bidi="hi-IN"/>
              </w:rPr>
              <w:t>Nmap scan report for 192.168.0.105</w:t>
            </w:r>
          </w:p>
          <w:p w14:paraId="2026C19A" w14:textId="77777777" w:rsidR="00F761A6" w:rsidRPr="000D11ED"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0D11ED">
              <w:rPr>
                <w:rFonts w:ascii="Courier New" w:eastAsia="Liberation Mono" w:hAnsi="Courier New" w:cs="Courier New"/>
                <w:kern w:val="2"/>
                <w:sz w:val="18"/>
                <w:szCs w:val="18"/>
                <w:lang w:val="en-US" w:eastAsia="zh-CN" w:bidi="hi-IN"/>
              </w:rPr>
              <w:t>Host is up (0.032s latency).</w:t>
            </w:r>
          </w:p>
          <w:p w14:paraId="09DDF595" w14:textId="77777777" w:rsidR="00F761A6" w:rsidRPr="000D11ED" w:rsidRDefault="00F761A6" w:rsidP="002E530A">
            <w:pPr>
              <w:pStyle w:val="afa"/>
              <w:snapToGrid w:val="0"/>
              <w:rPr>
                <w:rFonts w:ascii="Courier New" w:hAnsi="Courier New" w:cs="Courier New"/>
                <w:sz w:val="18"/>
                <w:szCs w:val="18"/>
                <w:lang w:val="en-US"/>
              </w:rPr>
            </w:pPr>
            <w:r w:rsidRPr="000D11ED">
              <w:rPr>
                <w:rFonts w:ascii="Courier New" w:eastAsia="Liberation Mono" w:hAnsi="Courier New" w:cs="Courier New"/>
                <w:sz w:val="18"/>
                <w:szCs w:val="18"/>
                <w:lang w:val="en-US"/>
              </w:rPr>
              <w:t>All 1000 scanned ports on 192.168.0.105 are closed</w:t>
            </w:r>
          </w:p>
        </w:tc>
        <w:tc>
          <w:tcPr>
            <w:tcW w:w="831" w:type="pct"/>
            <w:tcBorders>
              <w:top w:val="single" w:sz="4" w:space="0" w:color="auto"/>
              <w:left w:val="single" w:sz="4" w:space="0" w:color="auto"/>
              <w:right w:val="single" w:sz="4" w:space="0" w:color="auto"/>
            </w:tcBorders>
          </w:tcPr>
          <w:p w14:paraId="2323174B" w14:textId="77777777" w:rsidR="00F761A6" w:rsidRPr="006B2D45" w:rsidRDefault="00F761A6" w:rsidP="002E530A">
            <w:pPr>
              <w:pStyle w:val="afa"/>
              <w:snapToGrid w:val="0"/>
              <w:rPr>
                <w:lang w:val="en-US"/>
              </w:rPr>
            </w:pPr>
            <w:r w:rsidRPr="006B2D45">
              <w:t>Бұл</w:t>
            </w:r>
            <w:r w:rsidRPr="006B2D45">
              <w:rPr>
                <w:lang w:val="en-US"/>
              </w:rPr>
              <w:t xml:space="preserve"> </w:t>
            </w:r>
            <w:r w:rsidRPr="006B2D45">
              <w:t>әдісті</w:t>
            </w:r>
            <w:r w:rsidRPr="006B2D45">
              <w:rPr>
                <w:lang w:val="en-US"/>
              </w:rPr>
              <w:t xml:space="preserve"> </w:t>
            </w:r>
            <w:r w:rsidRPr="006B2D45">
              <w:t>іске</w:t>
            </w:r>
            <w:r w:rsidRPr="006B2D45">
              <w:rPr>
                <w:lang w:val="en-US"/>
              </w:rPr>
              <w:t xml:space="preserve"> </w:t>
            </w:r>
            <w:r w:rsidRPr="006B2D45">
              <w:t>қосу</w:t>
            </w:r>
            <w:r w:rsidRPr="006B2D45">
              <w:rPr>
                <w:lang w:val="en-US"/>
              </w:rPr>
              <w:t xml:space="preserve"> </w:t>
            </w:r>
            <w:r w:rsidRPr="006B2D45">
              <w:t>үшін</w:t>
            </w:r>
            <w:r w:rsidRPr="006B2D45">
              <w:rPr>
                <w:lang w:val="en-US"/>
              </w:rPr>
              <w:t xml:space="preserve"> </w:t>
            </w:r>
            <w:r w:rsidRPr="006B2D45">
              <w:t>компьютерде</w:t>
            </w:r>
            <w:r w:rsidRPr="006B2D45">
              <w:rPr>
                <w:lang w:val="en-US"/>
              </w:rPr>
              <w:t xml:space="preserve"> root </w:t>
            </w:r>
            <w:r w:rsidRPr="006B2D45">
              <w:rPr>
                <w:lang w:val="kk-KZ"/>
              </w:rPr>
              <w:t>айрықша құығы</w:t>
            </w:r>
            <w:r w:rsidRPr="006B2D45">
              <w:rPr>
                <w:lang w:val="en-US"/>
              </w:rPr>
              <w:t xml:space="preserve"> </w:t>
            </w:r>
            <w:r w:rsidRPr="006B2D45">
              <w:t>қажет</w:t>
            </w:r>
            <w:r w:rsidRPr="006B2D45">
              <w:rPr>
                <w:lang w:val="en-US"/>
              </w:rPr>
              <w:t>.</w:t>
            </w:r>
          </w:p>
        </w:tc>
      </w:tr>
      <w:tr w:rsidR="00F761A6" w:rsidRPr="00C844A9" w14:paraId="3FD6AD57" w14:textId="77777777" w:rsidTr="000D11ED">
        <w:trPr>
          <w:trHeight w:val="1701"/>
        </w:trPr>
        <w:tc>
          <w:tcPr>
            <w:tcW w:w="732" w:type="pct"/>
            <w:tcBorders>
              <w:top w:val="single" w:sz="4" w:space="0" w:color="auto"/>
              <w:left w:val="single" w:sz="4" w:space="0" w:color="auto"/>
              <w:bottom w:val="nil"/>
              <w:right w:val="single" w:sz="4" w:space="0" w:color="auto"/>
            </w:tcBorders>
            <w:shd w:val="clear" w:color="auto" w:fill="auto"/>
          </w:tcPr>
          <w:p w14:paraId="2A3ED025" w14:textId="77777777" w:rsidR="00F761A6" w:rsidRPr="006B2D45" w:rsidRDefault="00F761A6" w:rsidP="002E530A">
            <w:pPr>
              <w:pStyle w:val="afa"/>
              <w:rPr>
                <w:lang w:val="en-US"/>
              </w:rPr>
            </w:pPr>
          </w:p>
        </w:tc>
        <w:tc>
          <w:tcPr>
            <w:tcW w:w="705" w:type="pct"/>
            <w:tcBorders>
              <w:top w:val="single" w:sz="4" w:space="0" w:color="auto"/>
              <w:left w:val="single" w:sz="4" w:space="0" w:color="auto"/>
              <w:bottom w:val="nil"/>
              <w:right w:val="single" w:sz="4" w:space="0" w:color="auto"/>
            </w:tcBorders>
            <w:shd w:val="clear" w:color="auto" w:fill="auto"/>
          </w:tcPr>
          <w:p w14:paraId="46C3E65F" w14:textId="77777777" w:rsidR="00F761A6" w:rsidRPr="006B2D45" w:rsidRDefault="00F761A6" w:rsidP="002E530A">
            <w:pPr>
              <w:pStyle w:val="afa"/>
              <w:rPr>
                <w:lang w:val="en-US"/>
              </w:rPr>
            </w:pPr>
            <w:r w:rsidRPr="006B2D45">
              <w:t>nmap -sS 1</w:t>
            </w:r>
            <w:r w:rsidRPr="006B2D45">
              <w:rPr>
                <w:lang w:val="en-US"/>
              </w:rPr>
              <w:t>92</w:t>
            </w:r>
            <w:r w:rsidRPr="006B2D45">
              <w:t>.16</w:t>
            </w:r>
            <w:r w:rsidRPr="006B2D45">
              <w:rPr>
                <w:lang w:val="en-US"/>
              </w:rPr>
              <w:t>8</w:t>
            </w:r>
            <w:r w:rsidRPr="006B2D45">
              <w:t>.</w:t>
            </w:r>
            <w:r w:rsidRPr="006B2D45">
              <w:rPr>
                <w:lang w:val="en-US"/>
              </w:rPr>
              <w:t>0</w:t>
            </w:r>
            <w:r w:rsidRPr="006B2D45">
              <w:t>.1</w:t>
            </w:r>
            <w:r w:rsidRPr="006B2D45">
              <w:rPr>
                <w:lang w:val="en-US"/>
              </w:rPr>
              <w:t>02</w:t>
            </w:r>
            <w:r w:rsidRPr="006B2D45">
              <w:t xml:space="preserve"> -p </w:t>
            </w:r>
            <w:r w:rsidRPr="006B2D45">
              <w:rPr>
                <w:lang w:val="en-US"/>
              </w:rPr>
              <w:t>21,</w:t>
            </w:r>
            <w:r w:rsidRPr="006B2D45">
              <w:t>80</w:t>
            </w:r>
            <w:r w:rsidRPr="006B2D45">
              <w:rPr>
                <w:lang w:val="en-US"/>
              </w:rPr>
              <w:t>,443</w:t>
            </w:r>
          </w:p>
        </w:tc>
        <w:tc>
          <w:tcPr>
            <w:tcW w:w="1017" w:type="pct"/>
            <w:tcBorders>
              <w:top w:val="single" w:sz="4" w:space="0" w:color="auto"/>
              <w:left w:val="single" w:sz="4" w:space="0" w:color="auto"/>
              <w:bottom w:val="nil"/>
              <w:right w:val="single" w:sz="4" w:space="0" w:color="auto"/>
            </w:tcBorders>
            <w:shd w:val="clear" w:color="auto" w:fill="auto"/>
          </w:tcPr>
          <w:p w14:paraId="64699690" w14:textId="77777777" w:rsidR="00F761A6" w:rsidRPr="006B2D45" w:rsidRDefault="00F761A6" w:rsidP="002E530A">
            <w:pPr>
              <w:pStyle w:val="afa"/>
              <w:rPr>
                <w:shd w:val="clear" w:color="auto" w:fill="FFFFFF"/>
                <w:lang w:val="kk-KZ"/>
              </w:rPr>
            </w:pPr>
            <w:r w:rsidRPr="006B2D45">
              <w:rPr>
                <w:shd w:val="clear" w:color="auto" w:fill="FFFFFF"/>
                <w:lang w:val="kk-KZ"/>
              </w:rPr>
              <w:t xml:space="preserve">Егер нақты портты немесе порттар диапазонын сканерлеу қажет болса </w:t>
            </w:r>
            <w:r w:rsidRPr="006B2D45">
              <w:rPr>
                <w:shd w:val="clear" w:color="auto" w:fill="FFFFFF"/>
              </w:rPr>
              <w:t>-</w:t>
            </w:r>
            <w:r w:rsidRPr="006B2D45">
              <w:rPr>
                <w:shd w:val="clear" w:color="auto" w:fill="FFFFFF"/>
                <w:lang w:val="en-US"/>
              </w:rPr>
              <w:t>p</w:t>
            </w:r>
            <w:r w:rsidRPr="006B2D45">
              <w:rPr>
                <w:shd w:val="clear" w:color="auto" w:fill="FFFFFF"/>
              </w:rPr>
              <w:t xml:space="preserve"> </w:t>
            </w:r>
            <w:r w:rsidRPr="006B2D45">
              <w:rPr>
                <w:shd w:val="clear" w:color="auto" w:fill="FFFFFF"/>
                <w:lang w:val="kk-KZ"/>
              </w:rPr>
              <w:t>қосу керек</w:t>
            </w:r>
          </w:p>
        </w:tc>
        <w:tc>
          <w:tcPr>
            <w:tcW w:w="1715" w:type="pct"/>
            <w:tcBorders>
              <w:top w:val="single" w:sz="4" w:space="0" w:color="auto"/>
              <w:left w:val="single" w:sz="4" w:space="0" w:color="auto"/>
              <w:bottom w:val="nil"/>
              <w:right w:val="single" w:sz="4" w:space="0" w:color="auto"/>
            </w:tcBorders>
            <w:shd w:val="clear" w:color="auto" w:fill="auto"/>
          </w:tcPr>
          <w:p w14:paraId="41C1FA2A"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Nmap scan report for 192.168.0.107</w:t>
            </w:r>
          </w:p>
          <w:p w14:paraId="49A6EDA8"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Host is up (0.000071s latency).</w:t>
            </w:r>
          </w:p>
          <w:p w14:paraId="23F81C0D"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PORT   STATE  SERVICE</w:t>
            </w:r>
          </w:p>
          <w:p w14:paraId="0058E649"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21/tcp open ftp</w:t>
            </w:r>
          </w:p>
          <w:p w14:paraId="6D871D8A"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80/tcp open http</w:t>
            </w:r>
          </w:p>
          <w:p w14:paraId="7385189D" w14:textId="77777777" w:rsidR="00F761A6" w:rsidRPr="000D11ED" w:rsidRDefault="00F761A6" w:rsidP="002E530A">
            <w:pPr>
              <w:pStyle w:val="afa"/>
              <w:snapToGrid w:val="0"/>
              <w:rPr>
                <w:rFonts w:ascii="Courier New" w:hAnsi="Courier New" w:cs="Courier New"/>
                <w:sz w:val="18"/>
                <w:szCs w:val="18"/>
                <w:lang w:val="en-US"/>
              </w:rPr>
            </w:pPr>
            <w:r w:rsidRPr="000D11ED">
              <w:rPr>
                <w:rFonts w:ascii="Courier New" w:hAnsi="Courier New" w:cs="Courier New"/>
                <w:sz w:val="18"/>
                <w:szCs w:val="18"/>
                <w:lang w:val="en-US"/>
              </w:rPr>
              <w:t>443/tcp closed https</w:t>
            </w:r>
          </w:p>
        </w:tc>
        <w:tc>
          <w:tcPr>
            <w:tcW w:w="831" w:type="pct"/>
            <w:tcBorders>
              <w:top w:val="single" w:sz="4" w:space="0" w:color="auto"/>
              <w:left w:val="single" w:sz="4" w:space="0" w:color="auto"/>
              <w:bottom w:val="nil"/>
              <w:right w:val="single" w:sz="4" w:space="0" w:color="auto"/>
            </w:tcBorders>
          </w:tcPr>
          <w:p w14:paraId="540E3366" w14:textId="77777777" w:rsidR="00F761A6" w:rsidRPr="006B2D45" w:rsidRDefault="00F761A6" w:rsidP="002E530A">
            <w:pPr>
              <w:pStyle w:val="afa"/>
              <w:snapToGrid w:val="0"/>
              <w:rPr>
                <w:lang w:val="en-US"/>
              </w:rPr>
            </w:pPr>
          </w:p>
        </w:tc>
      </w:tr>
      <w:tr w:rsidR="00F761A6" w:rsidRPr="00C844A9" w14:paraId="7C5009A4" w14:textId="77777777" w:rsidTr="003515B4">
        <w:trPr>
          <w:trHeight w:val="17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9C4C1EA" w14:textId="3E814256" w:rsidR="00F761A6" w:rsidRPr="006B2D45" w:rsidRDefault="00F761A6" w:rsidP="002E530A">
            <w:pPr>
              <w:pStyle w:val="afa"/>
              <w:snapToGrid w:val="0"/>
              <w:rPr>
                <w:lang w:val="en-US"/>
              </w:rPr>
            </w:pPr>
            <w:r w:rsidRPr="006B2D45">
              <w:rPr>
                <w:lang w:val="en-US"/>
              </w:rPr>
              <w:t>8</w:t>
            </w:r>
            <w:r w:rsidRPr="006B2D45">
              <w:rPr>
                <w:lang w:val="kk-KZ"/>
              </w:rPr>
              <w:t xml:space="preserve">. </w:t>
            </w:r>
            <w:r w:rsidRPr="006B2D45">
              <w:rPr>
                <w:lang w:val="en-US"/>
              </w:rPr>
              <w:t>-sU</w:t>
            </w:r>
            <w:r w:rsidRPr="006B2D45">
              <w:rPr>
                <w:lang w:val="kk-KZ"/>
              </w:rPr>
              <w:t xml:space="preserve">. </w:t>
            </w:r>
            <w:r w:rsidRPr="006B2D45">
              <w:rPr>
                <w:lang w:val="en-US"/>
              </w:rPr>
              <w:t xml:space="preserve">UDP </w:t>
            </w:r>
            <w:r w:rsidRPr="006B2D45">
              <w:t>порт</w:t>
            </w:r>
            <w:r w:rsidRPr="006B2D45">
              <w:rPr>
                <w:lang w:val="kk-KZ"/>
              </w:rPr>
              <w:t>тарын сканерлеу</w:t>
            </w:r>
            <w:r w:rsidRPr="006B2D45">
              <w:rPr>
                <w:lang w:val="en-US"/>
              </w:rPr>
              <w:t>.</w:t>
            </w:r>
            <w:r w:rsidRPr="006B2D45">
              <w:rPr>
                <w:shd w:val="clear" w:color="auto" w:fill="FFFFFF"/>
                <w:lang w:val="en-US"/>
              </w:rPr>
              <w:t xml:space="preserve"> UDP </w:t>
            </w:r>
            <w:r w:rsidRPr="006B2D45">
              <w:rPr>
                <w:shd w:val="clear" w:color="auto" w:fill="FFFFFF"/>
                <w:lang w:val="kk-KZ"/>
              </w:rPr>
              <w:t>қызметтерімен қолданылатын порттарды сканерлеу мүмкіндігін береді</w:t>
            </w:r>
            <w:r w:rsidRPr="006B2D45">
              <w:rPr>
                <w:shd w:val="clear" w:color="auto" w:fill="FFFFFF"/>
                <w:lang w:val="en-US"/>
              </w:rPr>
              <w:t xml:space="preserve">, TCP </w:t>
            </w:r>
            <w:r w:rsidRPr="006B2D45">
              <w:rPr>
                <w:shd w:val="clear" w:color="auto" w:fill="FFFFFF"/>
              </w:rPr>
              <w:t>сканир</w:t>
            </w:r>
            <w:r w:rsidRPr="006B2D45">
              <w:rPr>
                <w:shd w:val="clear" w:color="auto" w:fill="FFFFFF"/>
                <w:lang w:val="kk-KZ"/>
              </w:rPr>
              <w:t>леумен бірге қолданылуы мүмкін</w:t>
            </w:r>
            <w:r w:rsidRPr="006B2D45">
              <w:rPr>
                <w:shd w:val="clear" w:color="auto" w:fill="FFFFFF"/>
                <w:lang w:val="en-US"/>
              </w:rPr>
              <w:t xml:space="preserve"> (</w:t>
            </w:r>
            <w:r w:rsidRPr="006B2D45">
              <w:rPr>
                <w:shd w:val="clear" w:color="auto" w:fill="FFFFFF"/>
                <w:lang w:val="kk-KZ"/>
              </w:rPr>
              <w:t>мысалы</w:t>
            </w:r>
            <w:r w:rsidR="00D15A7E" w:rsidRPr="006B2D45">
              <w:rPr>
                <w:shd w:val="clear" w:color="auto" w:fill="FFFFFF"/>
                <w:lang w:val="en-US"/>
              </w:rPr>
              <w:t>: -sS -sU)</w:t>
            </w:r>
          </w:p>
        </w:tc>
      </w:tr>
      <w:tr w:rsidR="00F761A6" w:rsidRPr="00C844A9" w14:paraId="682C9026" w14:textId="77777777" w:rsidTr="003515B4">
        <w:trPr>
          <w:trHeight w:val="24"/>
        </w:trPr>
        <w:tc>
          <w:tcPr>
            <w:tcW w:w="732" w:type="pct"/>
            <w:tcBorders>
              <w:top w:val="single" w:sz="4" w:space="0" w:color="auto"/>
              <w:left w:val="single" w:sz="4" w:space="0" w:color="auto"/>
              <w:right w:val="single" w:sz="4" w:space="0" w:color="auto"/>
            </w:tcBorders>
            <w:shd w:val="clear" w:color="auto" w:fill="auto"/>
          </w:tcPr>
          <w:p w14:paraId="258EDE67" w14:textId="77777777" w:rsidR="00F761A6" w:rsidRPr="006B2D45" w:rsidRDefault="00F761A6" w:rsidP="002E530A">
            <w:pPr>
              <w:pStyle w:val="afa"/>
            </w:pPr>
            <w:r w:rsidRPr="006B2D45">
              <w:rPr>
                <w:lang w:val="en-US"/>
              </w:rPr>
              <w:t>sudo</w:t>
            </w:r>
            <w:r w:rsidRPr="006B2D45">
              <w:t xml:space="preserve"> </w:t>
            </w:r>
            <w:r w:rsidRPr="006B2D45">
              <w:rPr>
                <w:lang w:val="en-US"/>
              </w:rPr>
              <w:t>nmap</w:t>
            </w:r>
            <w:r w:rsidRPr="006B2D45">
              <w:t xml:space="preserve"> -s</w:t>
            </w:r>
            <w:r w:rsidRPr="006B2D45">
              <w:rPr>
                <w:lang w:val="en-US"/>
              </w:rPr>
              <w:t>U</w:t>
            </w:r>
            <w:r w:rsidRPr="006B2D45">
              <w:t xml:space="preserve"> &lt;название сайты&gt;</w:t>
            </w:r>
          </w:p>
          <w:p w14:paraId="74F6D8C7" w14:textId="77777777" w:rsidR="00F761A6" w:rsidRPr="006B2D45" w:rsidRDefault="00F761A6" w:rsidP="002E530A">
            <w:pPr>
              <w:pStyle w:val="afa"/>
            </w:pPr>
          </w:p>
        </w:tc>
        <w:tc>
          <w:tcPr>
            <w:tcW w:w="705" w:type="pct"/>
            <w:tcBorders>
              <w:top w:val="single" w:sz="4" w:space="0" w:color="auto"/>
              <w:left w:val="single" w:sz="4" w:space="0" w:color="auto"/>
              <w:right w:val="single" w:sz="4" w:space="0" w:color="auto"/>
            </w:tcBorders>
            <w:shd w:val="clear" w:color="auto" w:fill="auto"/>
          </w:tcPr>
          <w:p w14:paraId="3CE72F72" w14:textId="77777777" w:rsidR="00F761A6" w:rsidRPr="006B2D45" w:rsidRDefault="00F761A6" w:rsidP="002E530A">
            <w:pPr>
              <w:pStyle w:val="afa"/>
              <w:rPr>
                <w:lang w:val="en-US"/>
              </w:rPr>
            </w:pPr>
            <w:r w:rsidRPr="006B2D45">
              <w:rPr>
                <w:lang w:val="en-US"/>
              </w:rPr>
              <w:t>sudo nmap -sU scanme.nmap.org</w:t>
            </w:r>
          </w:p>
          <w:p w14:paraId="77E93ACC" w14:textId="77777777" w:rsidR="00F761A6" w:rsidRPr="00CC7454" w:rsidRDefault="00F761A6" w:rsidP="002E530A">
            <w:pPr>
              <w:pStyle w:val="afa"/>
              <w:rPr>
                <w:lang w:val="en-US"/>
              </w:rPr>
            </w:pPr>
          </w:p>
        </w:tc>
        <w:tc>
          <w:tcPr>
            <w:tcW w:w="1017" w:type="pct"/>
            <w:tcBorders>
              <w:top w:val="single" w:sz="4" w:space="0" w:color="auto"/>
              <w:left w:val="single" w:sz="4" w:space="0" w:color="auto"/>
              <w:right w:val="single" w:sz="4" w:space="0" w:color="auto"/>
            </w:tcBorders>
            <w:shd w:val="clear" w:color="auto" w:fill="auto"/>
          </w:tcPr>
          <w:p w14:paraId="4981A2AA" w14:textId="74F39603" w:rsidR="00F761A6" w:rsidRPr="00CC7454" w:rsidRDefault="00F761A6" w:rsidP="00D15A7E">
            <w:pPr>
              <w:pStyle w:val="afa"/>
              <w:rPr>
                <w:lang w:val="en-US"/>
              </w:rPr>
            </w:pPr>
            <w:r w:rsidRPr="006B2D45">
              <w:t>Егер</w:t>
            </w:r>
            <w:r w:rsidRPr="006B2D45">
              <w:rPr>
                <w:lang w:val="en-US"/>
              </w:rPr>
              <w:t xml:space="preserve"> </w:t>
            </w:r>
            <w:r w:rsidRPr="006B2D45">
              <w:rPr>
                <w:lang w:val="kk-KZ"/>
              </w:rPr>
              <w:t>«</w:t>
            </w:r>
            <w:r w:rsidRPr="006B2D45">
              <w:t>порт</w:t>
            </w:r>
            <w:r w:rsidRPr="006B2D45">
              <w:rPr>
                <w:lang w:val="en-US"/>
              </w:rPr>
              <w:t xml:space="preserve"> </w:t>
            </w:r>
            <w:r w:rsidRPr="006B2D45">
              <w:t>қол</w:t>
            </w:r>
            <w:r w:rsidRPr="006B2D45">
              <w:rPr>
                <w:lang w:val="en-US"/>
              </w:rPr>
              <w:t xml:space="preserve"> </w:t>
            </w:r>
            <w:r w:rsidRPr="006B2D45">
              <w:t>жетімді</w:t>
            </w:r>
            <w:r w:rsidRPr="006B2D45">
              <w:rPr>
                <w:lang w:val="en-US"/>
              </w:rPr>
              <w:t xml:space="preserve"> </w:t>
            </w:r>
            <w:r w:rsidRPr="006B2D45">
              <w:t>емес</w:t>
            </w:r>
            <w:r w:rsidRPr="006B2D45">
              <w:rPr>
                <w:lang w:val="kk-KZ"/>
              </w:rPr>
              <w:t>»</w:t>
            </w:r>
            <w:r w:rsidRPr="006B2D45">
              <w:rPr>
                <w:lang w:val="en-US"/>
              </w:rPr>
              <w:t xml:space="preserve"> </w:t>
            </w:r>
            <w:r w:rsidRPr="006B2D45">
              <w:t>қатесі</w:t>
            </w:r>
            <w:r w:rsidRPr="006B2D45">
              <w:rPr>
                <w:lang w:val="en-US"/>
              </w:rPr>
              <w:t xml:space="preserve"> </w:t>
            </w:r>
            <w:r w:rsidRPr="006B2D45">
              <w:t>пайда</w:t>
            </w:r>
            <w:r w:rsidRPr="006B2D45">
              <w:rPr>
                <w:lang w:val="en-US"/>
              </w:rPr>
              <w:t xml:space="preserve"> </w:t>
            </w:r>
            <w:r w:rsidRPr="006B2D45">
              <w:t>болса</w:t>
            </w:r>
            <w:r w:rsidRPr="006B2D45">
              <w:rPr>
                <w:lang w:val="en-US"/>
              </w:rPr>
              <w:t xml:space="preserve">, </w:t>
            </w:r>
            <w:r w:rsidRPr="006B2D45">
              <w:t>онда</w:t>
            </w:r>
            <w:r w:rsidRPr="006B2D45">
              <w:rPr>
                <w:lang w:val="en-US"/>
              </w:rPr>
              <w:t xml:space="preserve"> Nmap </w:t>
            </w:r>
            <w:r w:rsidRPr="006B2D45">
              <w:t>қатесінің</w:t>
            </w:r>
            <w:r w:rsidRPr="006B2D45">
              <w:rPr>
                <w:lang w:val="en-US"/>
              </w:rPr>
              <w:t xml:space="preserve"> </w:t>
            </w:r>
            <w:r w:rsidRPr="006B2D45">
              <w:t>түріне</w:t>
            </w:r>
            <w:r w:rsidRPr="006B2D45">
              <w:rPr>
                <w:lang w:val="en-US"/>
              </w:rPr>
              <w:t xml:space="preserve"> </w:t>
            </w:r>
            <w:r w:rsidR="00911E56" w:rsidRPr="00CC7454">
              <w:rPr>
                <w:lang w:val="kk-KZ"/>
              </w:rPr>
              <w:t>байланысты порт жабық немесе сүзгілене</w:t>
            </w:r>
            <w:r w:rsidR="00911E56" w:rsidRPr="006B2D45">
              <w:rPr>
                <w:lang w:val="kk-KZ"/>
              </w:rPr>
              <w:t>тіні</w:t>
            </w:r>
          </w:p>
        </w:tc>
        <w:tc>
          <w:tcPr>
            <w:tcW w:w="1715" w:type="pct"/>
            <w:tcBorders>
              <w:top w:val="single" w:sz="4" w:space="0" w:color="auto"/>
              <w:left w:val="single" w:sz="4" w:space="0" w:color="auto"/>
              <w:right w:val="single" w:sz="4" w:space="0" w:color="auto"/>
            </w:tcBorders>
            <w:shd w:val="clear" w:color="auto" w:fill="auto"/>
          </w:tcPr>
          <w:p w14:paraId="0D4A25A8"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Nmap scan report for scanme.nmap.org (45.33.32.156)</w:t>
            </w:r>
          </w:p>
          <w:p w14:paraId="709365F6" w14:textId="77777777" w:rsidR="00F761A6" w:rsidRPr="000D11ED" w:rsidRDefault="00F761A6" w:rsidP="002E530A">
            <w:pPr>
              <w:pStyle w:val="afc"/>
              <w:rPr>
                <w:rFonts w:ascii="Courier New" w:hAnsi="Courier New" w:cs="Courier New"/>
                <w:sz w:val="18"/>
                <w:szCs w:val="18"/>
                <w:lang w:val="en-US"/>
              </w:rPr>
            </w:pPr>
            <w:r w:rsidRPr="000D11ED">
              <w:rPr>
                <w:rFonts w:ascii="Courier New" w:hAnsi="Courier New" w:cs="Courier New"/>
                <w:sz w:val="18"/>
                <w:szCs w:val="18"/>
                <w:lang w:val="en-US"/>
              </w:rPr>
              <w:t>Host is up (0.38s latency).</w:t>
            </w:r>
          </w:p>
          <w:p w14:paraId="7042A83C" w14:textId="77777777" w:rsidR="00911E56" w:rsidRPr="000D11ED" w:rsidRDefault="00F761A6" w:rsidP="00911E56">
            <w:pPr>
              <w:pStyle w:val="afc"/>
              <w:rPr>
                <w:rFonts w:ascii="Courier New" w:hAnsi="Courier New" w:cs="Courier New"/>
                <w:sz w:val="18"/>
                <w:szCs w:val="18"/>
                <w:lang w:val="en-US"/>
              </w:rPr>
            </w:pPr>
            <w:r w:rsidRPr="000D11ED">
              <w:rPr>
                <w:rFonts w:ascii="Courier New" w:hAnsi="Courier New" w:cs="Courier New"/>
                <w:sz w:val="18"/>
                <w:szCs w:val="18"/>
                <w:lang w:val="en-US"/>
              </w:rPr>
              <w:t xml:space="preserve">Other addresses for scanme.nmap.org (not scanned): </w:t>
            </w:r>
            <w:r w:rsidR="00911E56" w:rsidRPr="000D11ED">
              <w:rPr>
                <w:rFonts w:ascii="Courier New" w:hAnsi="Courier New" w:cs="Courier New"/>
                <w:sz w:val="18"/>
                <w:szCs w:val="18"/>
                <w:lang w:val="en-US"/>
              </w:rPr>
              <w:t>2600:3c01::f03c:91ff:fe18:bb2f</w:t>
            </w:r>
          </w:p>
          <w:p w14:paraId="66554BD5" w14:textId="483D045A" w:rsidR="00F761A6" w:rsidRPr="006B2D45" w:rsidRDefault="00911E56" w:rsidP="00911E56">
            <w:pPr>
              <w:pStyle w:val="afc"/>
              <w:rPr>
                <w:rFonts w:ascii="Times New Roman" w:hAnsi="Times New Roman" w:cs="Times New Roman"/>
                <w:lang w:val="en-US"/>
              </w:rPr>
            </w:pPr>
            <w:r w:rsidRPr="000D11ED">
              <w:rPr>
                <w:rFonts w:ascii="Courier New" w:hAnsi="Courier New" w:cs="Courier New"/>
                <w:sz w:val="18"/>
                <w:szCs w:val="18"/>
                <w:lang w:val="en-US"/>
              </w:rPr>
              <w:t>Not shown: 998 closed ports</w:t>
            </w:r>
          </w:p>
        </w:tc>
        <w:tc>
          <w:tcPr>
            <w:tcW w:w="831" w:type="pct"/>
            <w:tcBorders>
              <w:top w:val="single" w:sz="4" w:space="0" w:color="auto"/>
              <w:left w:val="single" w:sz="4" w:space="0" w:color="auto"/>
              <w:right w:val="single" w:sz="4" w:space="0" w:color="auto"/>
            </w:tcBorders>
          </w:tcPr>
          <w:p w14:paraId="714B1333" w14:textId="6C72D1AF" w:rsidR="00F761A6" w:rsidRPr="006B2D45" w:rsidRDefault="00F761A6" w:rsidP="002E530A">
            <w:pPr>
              <w:pStyle w:val="afa"/>
              <w:snapToGrid w:val="0"/>
              <w:rPr>
                <w:lang w:val="kk-KZ"/>
              </w:rPr>
            </w:pPr>
            <w:r w:rsidRPr="006B2D45">
              <w:rPr>
                <w:lang w:val="kk-KZ"/>
              </w:rPr>
              <w:t>Порт ашық бо</w:t>
            </w:r>
            <w:r w:rsidR="00D15A7E" w:rsidRPr="006B2D45">
              <w:rPr>
                <w:lang w:val="kk-KZ"/>
              </w:rPr>
              <w:t xml:space="preserve"> </w:t>
            </w:r>
            <w:r w:rsidRPr="006B2D45">
              <w:rPr>
                <w:lang w:val="kk-KZ"/>
              </w:rPr>
              <w:t>луы мүмкін не</w:t>
            </w:r>
            <w:r w:rsidR="00D15A7E" w:rsidRPr="006B2D45">
              <w:rPr>
                <w:lang w:val="kk-KZ"/>
              </w:rPr>
              <w:t xml:space="preserve"> </w:t>
            </w:r>
            <w:r w:rsidRPr="006B2D45">
              <w:rPr>
                <w:lang w:val="kk-KZ"/>
              </w:rPr>
              <w:t>месе пакет сүз</w:t>
            </w:r>
            <w:r w:rsidR="00D15A7E" w:rsidRPr="006B2D45">
              <w:rPr>
                <w:lang w:val="kk-KZ"/>
              </w:rPr>
              <w:t xml:space="preserve"> </w:t>
            </w:r>
            <w:r w:rsidRPr="006B2D45">
              <w:rPr>
                <w:lang w:val="kk-KZ"/>
              </w:rPr>
              <w:t>гісі оны бұғат</w:t>
            </w:r>
            <w:r w:rsidR="00D15A7E" w:rsidRPr="006B2D45">
              <w:rPr>
                <w:lang w:val="kk-KZ"/>
              </w:rPr>
              <w:t xml:space="preserve"> тауы мүмкін</w:t>
            </w:r>
          </w:p>
        </w:tc>
      </w:tr>
    </w:tbl>
    <w:p w14:paraId="723A52C9" w14:textId="3F334418" w:rsidR="000D11ED" w:rsidRPr="00161488" w:rsidRDefault="000D11ED">
      <w:pPr>
        <w:rPr>
          <w:lang w:val="en-US"/>
        </w:rPr>
      </w:pPr>
    </w:p>
    <w:p w14:paraId="2CC81C85" w14:textId="77777777" w:rsidR="000D11ED" w:rsidRPr="00161488" w:rsidRDefault="000D11ED">
      <w:pPr>
        <w:rPr>
          <w:lang w:val="en-US"/>
        </w:rPr>
      </w:pPr>
      <w:r w:rsidRPr="00161488">
        <w:rPr>
          <w:lang w:val="en-US"/>
        </w:rPr>
        <w:br w:type="page"/>
      </w:r>
    </w:p>
    <w:tbl>
      <w:tblPr>
        <w:tblW w:w="5209" w:type="pct"/>
        <w:tblInd w:w="-427" w:type="dxa"/>
        <w:tblLayout w:type="fixed"/>
        <w:tblCellMar>
          <w:top w:w="55" w:type="dxa"/>
          <w:left w:w="55" w:type="dxa"/>
          <w:bottom w:w="55" w:type="dxa"/>
          <w:right w:w="55" w:type="dxa"/>
        </w:tblCellMar>
        <w:tblLook w:val="0000" w:firstRow="0" w:lastRow="0" w:firstColumn="0" w:lastColumn="0" w:noHBand="0" w:noVBand="0"/>
      </w:tblPr>
      <w:tblGrid>
        <w:gridCol w:w="1487"/>
        <w:gridCol w:w="1422"/>
        <w:gridCol w:w="10"/>
        <w:gridCol w:w="2382"/>
        <w:gridCol w:w="3148"/>
        <w:gridCol w:w="14"/>
        <w:gridCol w:w="1692"/>
      </w:tblGrid>
      <w:tr w:rsidR="00D15A7E" w:rsidRPr="006B2D45" w14:paraId="7FAF91B9" w14:textId="77777777" w:rsidTr="00A23A20">
        <w:trPr>
          <w:trHeight w:val="418"/>
        </w:trPr>
        <w:tc>
          <w:tcPr>
            <w:tcW w:w="5000" w:type="pct"/>
            <w:gridSpan w:val="7"/>
            <w:tcBorders>
              <w:bottom w:val="single" w:sz="4" w:space="0" w:color="auto"/>
            </w:tcBorders>
            <w:shd w:val="clear" w:color="auto" w:fill="auto"/>
          </w:tcPr>
          <w:p w14:paraId="2A043D47" w14:textId="61548047" w:rsidR="00D15A7E" w:rsidRPr="006B2D45" w:rsidRDefault="00D15A7E" w:rsidP="00CC7454">
            <w:pPr>
              <w:pStyle w:val="afa"/>
              <w:snapToGrid w:val="0"/>
            </w:pPr>
            <w:r w:rsidRPr="006B2D45">
              <w:rPr>
                <w:bCs/>
                <w:color w:val="000000"/>
                <w:sz w:val="28"/>
                <w:szCs w:val="28"/>
                <w:lang w:val="kk-KZ"/>
              </w:rPr>
              <w:lastRenderedPageBreak/>
              <w:t>11-кестенің жалғасы</w:t>
            </w:r>
          </w:p>
        </w:tc>
      </w:tr>
      <w:tr w:rsidR="00D15A7E" w:rsidRPr="006B2D45" w14:paraId="688B5A57" w14:textId="77777777" w:rsidTr="00A23A20">
        <w:trPr>
          <w:trHeight w:hRule="exact" w:val="340"/>
        </w:trPr>
        <w:tc>
          <w:tcPr>
            <w:tcW w:w="732" w:type="pct"/>
            <w:tcBorders>
              <w:top w:val="single" w:sz="4" w:space="0" w:color="auto"/>
              <w:left w:val="single" w:sz="4" w:space="0" w:color="auto"/>
              <w:bottom w:val="single" w:sz="4" w:space="0" w:color="auto"/>
              <w:right w:val="single" w:sz="4" w:space="0" w:color="auto"/>
            </w:tcBorders>
            <w:shd w:val="clear" w:color="auto" w:fill="auto"/>
          </w:tcPr>
          <w:p w14:paraId="0D766A9C" w14:textId="77777777" w:rsidR="00D15A7E" w:rsidRPr="006B2D45" w:rsidRDefault="00D15A7E" w:rsidP="00CC7454">
            <w:pPr>
              <w:pStyle w:val="afa"/>
              <w:snapToGrid w:val="0"/>
              <w:jc w:val="center"/>
            </w:pPr>
            <w:r w:rsidRPr="006B2D45">
              <w:t>1</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12E494A7" w14:textId="77777777" w:rsidR="00D15A7E" w:rsidRPr="006B2D45" w:rsidRDefault="00D15A7E" w:rsidP="00CC7454">
            <w:pPr>
              <w:pStyle w:val="afa"/>
              <w:jc w:val="center"/>
              <w:rPr>
                <w:color w:val="000000"/>
              </w:rPr>
            </w:pPr>
            <w:r w:rsidRPr="006B2D45">
              <w:rPr>
                <w:color w:val="000000"/>
              </w:rPr>
              <w:t>2</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66278410" w14:textId="77777777" w:rsidR="00D15A7E" w:rsidRPr="006B2D45" w:rsidRDefault="00D15A7E" w:rsidP="00CC7454">
            <w:pPr>
              <w:pStyle w:val="afa"/>
              <w:jc w:val="center"/>
              <w:rPr>
                <w:color w:val="000000"/>
                <w:shd w:val="clear" w:color="auto" w:fill="FFFFFF"/>
              </w:rPr>
            </w:pPr>
            <w:r w:rsidRPr="006B2D45">
              <w:rPr>
                <w:color w:val="000000"/>
                <w:shd w:val="clear" w:color="auto" w:fill="FFFFFF"/>
              </w:rPr>
              <w:t>3</w:t>
            </w:r>
          </w:p>
        </w:tc>
        <w:tc>
          <w:tcPr>
            <w:tcW w:w="1557" w:type="pct"/>
            <w:gridSpan w:val="2"/>
            <w:tcBorders>
              <w:top w:val="single" w:sz="4" w:space="0" w:color="auto"/>
              <w:left w:val="single" w:sz="4" w:space="0" w:color="auto"/>
              <w:bottom w:val="single" w:sz="4" w:space="0" w:color="auto"/>
              <w:right w:val="single" w:sz="4" w:space="0" w:color="auto"/>
            </w:tcBorders>
            <w:shd w:val="clear" w:color="auto" w:fill="auto"/>
          </w:tcPr>
          <w:p w14:paraId="150238E6" w14:textId="77777777" w:rsidR="00D15A7E" w:rsidRPr="006B2D45" w:rsidRDefault="00D15A7E" w:rsidP="00CC7454">
            <w:pPr>
              <w:pStyle w:val="afa"/>
              <w:jc w:val="center"/>
              <w:rPr>
                <w:color w:val="000000"/>
              </w:rPr>
            </w:pPr>
            <w:r w:rsidRPr="006B2D45">
              <w:rPr>
                <w:color w:val="000000"/>
              </w:rPr>
              <w:t>4</w:t>
            </w:r>
          </w:p>
        </w:tc>
        <w:tc>
          <w:tcPr>
            <w:tcW w:w="833" w:type="pct"/>
            <w:tcBorders>
              <w:top w:val="single" w:sz="4" w:space="0" w:color="auto"/>
              <w:left w:val="single" w:sz="4" w:space="0" w:color="auto"/>
              <w:bottom w:val="single" w:sz="4" w:space="0" w:color="auto"/>
              <w:right w:val="single" w:sz="4" w:space="0" w:color="auto"/>
            </w:tcBorders>
          </w:tcPr>
          <w:p w14:paraId="114D964A" w14:textId="77777777" w:rsidR="00D15A7E" w:rsidRPr="006B2D45" w:rsidRDefault="00D15A7E" w:rsidP="00CC7454">
            <w:pPr>
              <w:pStyle w:val="afa"/>
              <w:snapToGrid w:val="0"/>
              <w:jc w:val="center"/>
            </w:pPr>
            <w:r w:rsidRPr="006B2D45">
              <w:t>5</w:t>
            </w:r>
          </w:p>
        </w:tc>
      </w:tr>
      <w:tr w:rsidR="00D15A7E" w:rsidRPr="00C844A9" w14:paraId="355FCB35" w14:textId="77777777" w:rsidTr="00A23A20">
        <w:trPr>
          <w:trHeight w:val="1421"/>
        </w:trPr>
        <w:tc>
          <w:tcPr>
            <w:tcW w:w="732" w:type="pct"/>
            <w:tcBorders>
              <w:top w:val="single" w:sz="4" w:space="0" w:color="auto"/>
              <w:left w:val="single" w:sz="4" w:space="0" w:color="auto"/>
              <w:bottom w:val="single" w:sz="4" w:space="0" w:color="auto"/>
              <w:right w:val="single" w:sz="4" w:space="0" w:color="auto"/>
            </w:tcBorders>
            <w:shd w:val="clear" w:color="auto" w:fill="auto"/>
          </w:tcPr>
          <w:p w14:paraId="0B1B82D7" w14:textId="77777777" w:rsidR="00D15A7E" w:rsidRPr="006B2D45" w:rsidRDefault="00D15A7E" w:rsidP="002E530A">
            <w:pPr>
              <w:pStyle w:val="afa"/>
              <w:rPr>
                <w:lang w:val="kk-KZ"/>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tcPr>
          <w:p w14:paraId="39771ACB" w14:textId="77777777" w:rsidR="00D15A7E" w:rsidRPr="006B2D45" w:rsidRDefault="00D15A7E" w:rsidP="002E530A">
            <w:pPr>
              <w:pStyle w:val="afa"/>
              <w:rPr>
                <w:lang w:val="kk-KZ"/>
              </w:rPr>
            </w:pP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294BA96D" w14:textId="23878F41" w:rsidR="00D15A7E" w:rsidRPr="00CC7454" w:rsidRDefault="00D15A7E" w:rsidP="002E530A">
            <w:pPr>
              <w:pStyle w:val="afa"/>
              <w:rPr>
                <w:lang w:val="kk-KZ"/>
              </w:rPr>
            </w:pPr>
            <w:r w:rsidRPr="006B2D45">
              <w:rPr>
                <w:lang w:val="kk-KZ"/>
              </w:rPr>
              <w:t>анықталады</w:t>
            </w:r>
            <w:r w:rsidRPr="00CC7454">
              <w:rPr>
                <w:lang w:val="kk-KZ"/>
              </w:rPr>
              <w:t xml:space="preserve">: егер жауап ретінде UDP пакеті </w:t>
            </w:r>
            <w:r w:rsidRPr="006B2D45">
              <w:rPr>
                <w:lang w:val="kk-KZ"/>
              </w:rPr>
              <w:t>келсе</w:t>
            </w:r>
            <w:r w:rsidRPr="00CC7454">
              <w:rPr>
                <w:lang w:val="kk-KZ"/>
              </w:rPr>
              <w:t xml:space="preserve">, онда порт ашық, егер </w:t>
            </w:r>
            <w:r w:rsidRPr="006B2D45">
              <w:rPr>
                <w:lang w:val="kk-KZ"/>
              </w:rPr>
              <w:t xml:space="preserve">ешқандай </w:t>
            </w:r>
            <w:r w:rsidRPr="00CC7454">
              <w:rPr>
                <w:lang w:val="kk-KZ"/>
              </w:rPr>
              <w:t>жауап келмесе, порт ашық|сүзіледі</w:t>
            </w:r>
          </w:p>
        </w:tc>
        <w:tc>
          <w:tcPr>
            <w:tcW w:w="1557" w:type="pct"/>
            <w:gridSpan w:val="2"/>
            <w:tcBorders>
              <w:top w:val="single" w:sz="4" w:space="0" w:color="auto"/>
              <w:left w:val="single" w:sz="4" w:space="0" w:color="auto"/>
              <w:bottom w:val="single" w:sz="4" w:space="0" w:color="auto"/>
              <w:right w:val="single" w:sz="4" w:space="0" w:color="auto"/>
            </w:tcBorders>
            <w:shd w:val="clear" w:color="auto" w:fill="auto"/>
          </w:tcPr>
          <w:p w14:paraId="3B77E278" w14:textId="4058649D" w:rsidR="00D15A7E" w:rsidRPr="00A23A20" w:rsidRDefault="00D15A7E" w:rsidP="00D15A7E">
            <w:pPr>
              <w:pStyle w:val="afc"/>
              <w:rPr>
                <w:rFonts w:ascii="Courier New" w:hAnsi="Courier New" w:cs="Courier New"/>
                <w:sz w:val="18"/>
                <w:szCs w:val="18"/>
                <w:lang w:val="en-US"/>
              </w:rPr>
            </w:pPr>
            <w:r w:rsidRPr="00A23A20">
              <w:rPr>
                <w:rFonts w:ascii="Courier New" w:hAnsi="Courier New" w:cs="Courier New"/>
                <w:sz w:val="18"/>
                <w:szCs w:val="18"/>
                <w:lang w:val="en-US"/>
              </w:rPr>
              <w:t>PORT</w:t>
            </w:r>
            <w:r w:rsidRPr="00A23A20">
              <w:rPr>
                <w:rFonts w:ascii="Courier New" w:hAnsi="Courier New" w:cs="Courier New"/>
                <w:sz w:val="18"/>
                <w:szCs w:val="18"/>
                <w:lang w:val="en-US"/>
              </w:rPr>
              <w:tab/>
              <w:t>STATE  SERVICE</w:t>
            </w:r>
          </w:p>
          <w:p w14:paraId="56AF7F9B" w14:textId="596DAC8E" w:rsidR="00D15A7E" w:rsidRPr="006B2D45" w:rsidRDefault="00D15A7E" w:rsidP="00D15A7E">
            <w:pPr>
              <w:pStyle w:val="afa"/>
              <w:snapToGrid w:val="0"/>
              <w:rPr>
                <w:lang w:val="en-US"/>
              </w:rPr>
            </w:pPr>
            <w:r w:rsidRPr="00A23A20">
              <w:rPr>
                <w:rFonts w:ascii="Courier New" w:hAnsi="Courier New" w:cs="Courier New"/>
                <w:sz w:val="18"/>
                <w:szCs w:val="18"/>
                <w:lang w:val="en-US"/>
              </w:rPr>
              <w:t>68/udp  open|filtered dhcpc 123/udp open  ntp</w:t>
            </w:r>
          </w:p>
        </w:tc>
        <w:tc>
          <w:tcPr>
            <w:tcW w:w="833" w:type="pct"/>
            <w:tcBorders>
              <w:top w:val="single" w:sz="4" w:space="0" w:color="auto"/>
              <w:left w:val="single" w:sz="4" w:space="0" w:color="auto"/>
              <w:bottom w:val="single" w:sz="4" w:space="0" w:color="auto"/>
              <w:right w:val="single" w:sz="4" w:space="0" w:color="auto"/>
            </w:tcBorders>
          </w:tcPr>
          <w:p w14:paraId="25BF4250" w14:textId="77777777" w:rsidR="00D15A7E" w:rsidRPr="006B2D45" w:rsidRDefault="00D15A7E" w:rsidP="002E530A">
            <w:pPr>
              <w:pStyle w:val="afa"/>
              <w:snapToGrid w:val="0"/>
              <w:rPr>
                <w:lang w:val="kk-KZ"/>
              </w:rPr>
            </w:pPr>
          </w:p>
        </w:tc>
      </w:tr>
      <w:tr w:rsidR="00F761A6" w:rsidRPr="00C844A9" w14:paraId="55BC78FD" w14:textId="77777777" w:rsidTr="000D11ED">
        <w:trPr>
          <w:trHeight w:val="45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10A2EF21" w14:textId="3CCCB610" w:rsidR="00F761A6" w:rsidRPr="006B2D45" w:rsidRDefault="00F761A6" w:rsidP="002E530A">
            <w:pPr>
              <w:pStyle w:val="afa"/>
              <w:snapToGrid w:val="0"/>
              <w:rPr>
                <w:shd w:val="clear" w:color="auto" w:fill="FFFFFF"/>
                <w:lang w:val="kk-KZ"/>
              </w:rPr>
            </w:pPr>
            <w:r w:rsidRPr="006B2D45">
              <w:rPr>
                <w:lang w:val="kk-KZ"/>
              </w:rPr>
              <w:t xml:space="preserve">9. -sA. </w:t>
            </w:r>
            <w:r w:rsidRPr="006B2D45">
              <w:rPr>
                <w:shd w:val="clear" w:color="auto" w:fill="FFFFFF"/>
                <w:lang w:val="kk-KZ"/>
              </w:rPr>
              <w:t>TCP ACK сканирлеу брандмауэрлер мен олар сүзетін порттардың ереж</w:t>
            </w:r>
            <w:r w:rsidR="00D15A7E" w:rsidRPr="006B2D45">
              <w:rPr>
                <w:shd w:val="clear" w:color="auto" w:fill="FFFFFF"/>
                <w:lang w:val="kk-KZ"/>
              </w:rPr>
              <w:t>елерін анықтау үшін қолданылады</w:t>
            </w:r>
          </w:p>
        </w:tc>
      </w:tr>
      <w:tr w:rsidR="00F761A6" w:rsidRPr="00C844A9" w14:paraId="059F8195" w14:textId="77777777" w:rsidTr="00A23A20">
        <w:trPr>
          <w:trHeight w:val="588"/>
        </w:trPr>
        <w:tc>
          <w:tcPr>
            <w:tcW w:w="732" w:type="pct"/>
            <w:tcBorders>
              <w:top w:val="single" w:sz="4" w:space="0" w:color="auto"/>
              <w:left w:val="single" w:sz="4" w:space="0" w:color="auto"/>
              <w:bottom w:val="single" w:sz="4" w:space="0" w:color="auto"/>
              <w:right w:val="single" w:sz="4" w:space="0" w:color="auto"/>
            </w:tcBorders>
            <w:shd w:val="clear" w:color="auto" w:fill="auto"/>
          </w:tcPr>
          <w:p w14:paraId="3A7A5DFF" w14:textId="77777777" w:rsidR="00F761A6" w:rsidRPr="006B2D45" w:rsidRDefault="00F761A6" w:rsidP="002E530A">
            <w:pPr>
              <w:pStyle w:val="afa"/>
            </w:pPr>
            <w:r w:rsidRPr="006B2D45">
              <w:rPr>
                <w:lang w:val="en-US"/>
              </w:rPr>
              <w:t>sudo</w:t>
            </w:r>
            <w:r w:rsidRPr="006B2D45">
              <w:t xml:space="preserve"> </w:t>
            </w:r>
            <w:r w:rsidRPr="006B2D45">
              <w:rPr>
                <w:lang w:val="en-US"/>
              </w:rPr>
              <w:t>nmap</w:t>
            </w:r>
            <w:r w:rsidRPr="006B2D45">
              <w:t xml:space="preserve"> -s</w:t>
            </w:r>
            <w:r w:rsidRPr="006B2D45">
              <w:rPr>
                <w:lang w:val="en-US"/>
              </w:rPr>
              <w:t>A</w:t>
            </w:r>
            <w:r w:rsidRPr="006B2D45">
              <w:t xml:space="preserve"> &lt;название сайты&gt;</w:t>
            </w:r>
          </w:p>
          <w:p w14:paraId="0374E28C" w14:textId="77777777" w:rsidR="00F761A6" w:rsidRPr="006B2D45" w:rsidRDefault="00F761A6" w:rsidP="002E530A">
            <w:pPr>
              <w:pStyle w:val="afa"/>
            </w:pP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3623BF58" w14:textId="77777777" w:rsidR="00F761A6" w:rsidRPr="006B2D45" w:rsidRDefault="00F761A6" w:rsidP="002E530A">
            <w:pPr>
              <w:pStyle w:val="afa"/>
              <w:rPr>
                <w:lang w:val="en-US"/>
              </w:rPr>
            </w:pPr>
            <w:r w:rsidRPr="006B2D45">
              <w:rPr>
                <w:color w:val="000000"/>
              </w:rPr>
              <w:t>nmap -sA 192.168.0.107</w:t>
            </w:r>
          </w:p>
        </w:tc>
        <w:tc>
          <w:tcPr>
            <w:tcW w:w="1178" w:type="pct"/>
            <w:gridSpan w:val="2"/>
            <w:tcBorders>
              <w:top w:val="single" w:sz="4" w:space="0" w:color="auto"/>
              <w:left w:val="single" w:sz="4" w:space="0" w:color="auto"/>
              <w:bottom w:val="single" w:sz="4" w:space="0" w:color="auto"/>
              <w:right w:val="single" w:sz="4" w:space="0" w:color="auto"/>
            </w:tcBorders>
            <w:shd w:val="clear" w:color="auto" w:fill="auto"/>
          </w:tcPr>
          <w:p w14:paraId="14706C70" w14:textId="77777777" w:rsidR="00F761A6" w:rsidRPr="006B2D45" w:rsidRDefault="00F761A6" w:rsidP="002E530A">
            <w:pPr>
              <w:pStyle w:val="afa"/>
              <w:rPr>
                <w:shd w:val="clear" w:color="auto" w:fill="FFFFFF"/>
                <w:lang w:val="kk-KZ"/>
              </w:rPr>
            </w:pPr>
            <w:r w:rsidRPr="006B2D45">
              <w:rPr>
                <w:shd w:val="clear" w:color="auto" w:fill="FFFFFF"/>
                <w:lang w:val="kk-KZ"/>
              </w:rPr>
              <w:t>Брандмауэрмен сүзілетін порттарды анықтайды.</w:t>
            </w:r>
          </w:p>
        </w:tc>
        <w:tc>
          <w:tcPr>
            <w:tcW w:w="1550" w:type="pct"/>
            <w:tcBorders>
              <w:top w:val="single" w:sz="4" w:space="0" w:color="auto"/>
              <w:left w:val="single" w:sz="4" w:space="0" w:color="auto"/>
              <w:bottom w:val="single" w:sz="4" w:space="0" w:color="auto"/>
              <w:right w:val="single" w:sz="4" w:space="0" w:color="auto"/>
            </w:tcBorders>
            <w:shd w:val="clear" w:color="auto" w:fill="auto"/>
          </w:tcPr>
          <w:p w14:paraId="37FCB385"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Nmap scan report for 192.168.0.107</w:t>
            </w:r>
          </w:p>
          <w:p w14:paraId="747FBCF2"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Host is up (0.0000090s latency).</w:t>
            </w:r>
          </w:p>
          <w:p w14:paraId="638082A1"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All 1000 scanned ports on 192.168.0.107 are unfiltered</w:t>
            </w:r>
          </w:p>
          <w:p w14:paraId="542037EC" w14:textId="77777777" w:rsidR="00F761A6" w:rsidRPr="006B2D45" w:rsidRDefault="00F761A6" w:rsidP="002E530A">
            <w:pPr>
              <w:pStyle w:val="afa"/>
              <w:snapToGrid w:val="0"/>
              <w:rPr>
                <w:lang w:val="en-US"/>
              </w:rPr>
            </w:pPr>
          </w:p>
        </w:tc>
        <w:tc>
          <w:tcPr>
            <w:tcW w:w="840" w:type="pct"/>
            <w:gridSpan w:val="2"/>
            <w:tcBorders>
              <w:top w:val="single" w:sz="4" w:space="0" w:color="auto"/>
              <w:left w:val="single" w:sz="4" w:space="0" w:color="auto"/>
              <w:bottom w:val="single" w:sz="4" w:space="0" w:color="auto"/>
              <w:right w:val="single" w:sz="4" w:space="0" w:color="auto"/>
            </w:tcBorders>
          </w:tcPr>
          <w:p w14:paraId="730E45FA" w14:textId="5FBF5517" w:rsidR="00F761A6" w:rsidRPr="006B2D45" w:rsidRDefault="00F761A6" w:rsidP="002E530A">
            <w:pPr>
              <w:pStyle w:val="afa"/>
              <w:snapToGrid w:val="0"/>
              <w:rPr>
                <w:lang w:val="en-US"/>
              </w:rPr>
            </w:pPr>
            <w:r w:rsidRPr="006B2D45">
              <w:rPr>
                <w:lang w:val="kk-KZ"/>
              </w:rPr>
              <w:t>Барлық мүмкін TCP порттарын сканерлеу үшін барлық мүмкін порт адрес</w:t>
            </w:r>
            <w:r w:rsidR="00D15A7E" w:rsidRPr="006B2D45">
              <w:rPr>
                <w:lang w:val="kk-KZ"/>
              </w:rPr>
              <w:t xml:space="preserve"> мәндерін сканерлеу қажет</w:t>
            </w:r>
          </w:p>
        </w:tc>
      </w:tr>
      <w:tr w:rsidR="00F761A6" w:rsidRPr="00C844A9" w14:paraId="4C250C2B" w14:textId="77777777" w:rsidTr="000D11ED">
        <w:trPr>
          <w:trHeight w:val="438"/>
        </w:trPr>
        <w:tc>
          <w:tcPr>
            <w:tcW w:w="5000" w:type="pct"/>
            <w:gridSpan w:val="7"/>
            <w:tcBorders>
              <w:top w:val="single" w:sz="4" w:space="0" w:color="auto"/>
              <w:left w:val="single" w:sz="4" w:space="0" w:color="auto"/>
              <w:right w:val="single" w:sz="4" w:space="0" w:color="auto"/>
            </w:tcBorders>
            <w:shd w:val="clear" w:color="auto" w:fill="auto"/>
          </w:tcPr>
          <w:p w14:paraId="533AEB0C" w14:textId="77777777" w:rsidR="00F761A6" w:rsidRPr="006B2D45" w:rsidRDefault="00F761A6" w:rsidP="002E530A">
            <w:pPr>
              <w:pStyle w:val="afa"/>
              <w:snapToGrid w:val="0"/>
              <w:rPr>
                <w:lang w:val="en-US"/>
              </w:rPr>
            </w:pPr>
            <w:r w:rsidRPr="006B2D45">
              <w:rPr>
                <w:lang w:val="en-US"/>
              </w:rPr>
              <w:t xml:space="preserve">10. </w:t>
            </w:r>
            <w:r w:rsidRPr="006B2D45">
              <w:rPr>
                <w:lang w:val="kk-KZ"/>
              </w:rPr>
              <w:t>-</w:t>
            </w:r>
            <w:r w:rsidRPr="006B2D45">
              <w:rPr>
                <w:lang w:val="en-US"/>
              </w:rPr>
              <w:t>sO</w:t>
            </w:r>
            <w:r w:rsidRPr="006B2D45">
              <w:rPr>
                <w:lang w:val="kk-KZ"/>
              </w:rPr>
              <w:t xml:space="preserve">. </w:t>
            </w:r>
            <w:r w:rsidRPr="006B2D45">
              <w:rPr>
                <w:shd w:val="clear" w:color="auto" w:fill="FFFFFF"/>
                <w:lang w:val="en-US"/>
              </w:rPr>
              <w:t xml:space="preserve">IP </w:t>
            </w:r>
            <w:r w:rsidRPr="006B2D45">
              <w:rPr>
                <w:shd w:val="clear" w:color="auto" w:fill="FFFFFF"/>
              </w:rPr>
              <w:t>протокол</w:t>
            </w:r>
            <w:r w:rsidRPr="006B2D45">
              <w:rPr>
                <w:shd w:val="clear" w:color="auto" w:fill="FFFFFF"/>
                <w:lang w:val="kk-KZ"/>
              </w:rPr>
              <w:t>дарды сканерлеу</w:t>
            </w:r>
            <w:r w:rsidRPr="006B2D45">
              <w:rPr>
                <w:shd w:val="clear" w:color="auto" w:fill="FFFFFF"/>
                <w:lang w:val="en-US"/>
              </w:rPr>
              <w:t>.</w:t>
            </w:r>
          </w:p>
          <w:p w14:paraId="165814DC" w14:textId="77777777" w:rsidR="00F761A6" w:rsidRPr="006B2D45" w:rsidRDefault="00F761A6" w:rsidP="002E530A">
            <w:pPr>
              <w:pStyle w:val="afa"/>
              <w:snapToGrid w:val="0"/>
              <w:rPr>
                <w:lang w:val="en-US"/>
              </w:rPr>
            </w:pPr>
            <w:r w:rsidRPr="006B2D45">
              <w:rPr>
                <w:shd w:val="clear" w:color="auto" w:fill="FFFFFF"/>
              </w:rPr>
              <w:t>Сканерлеудің</w:t>
            </w:r>
            <w:r w:rsidRPr="006B2D45">
              <w:rPr>
                <w:shd w:val="clear" w:color="auto" w:fill="FFFFFF"/>
                <w:lang w:val="en-US"/>
              </w:rPr>
              <w:t xml:space="preserve"> </w:t>
            </w:r>
            <w:r w:rsidRPr="006B2D45">
              <w:rPr>
                <w:shd w:val="clear" w:color="auto" w:fill="FFFFFF"/>
              </w:rPr>
              <w:t>бұл</w:t>
            </w:r>
            <w:r w:rsidRPr="006B2D45">
              <w:rPr>
                <w:shd w:val="clear" w:color="auto" w:fill="FFFFFF"/>
                <w:lang w:val="en-US"/>
              </w:rPr>
              <w:t xml:space="preserve"> </w:t>
            </w:r>
            <w:r w:rsidRPr="006B2D45">
              <w:rPr>
                <w:shd w:val="clear" w:color="auto" w:fill="FFFFFF"/>
              </w:rPr>
              <w:t>түрі</w:t>
            </w:r>
            <w:r w:rsidRPr="006B2D45">
              <w:rPr>
                <w:shd w:val="clear" w:color="auto" w:fill="FFFFFF"/>
                <w:lang w:val="en-US"/>
              </w:rPr>
              <w:t xml:space="preserve"> </w:t>
            </w:r>
            <w:r w:rsidRPr="006B2D45">
              <w:rPr>
                <w:shd w:val="clear" w:color="auto" w:fill="FFFFFF"/>
              </w:rPr>
              <w:t>мақсатты</w:t>
            </w:r>
            <w:r w:rsidRPr="006B2D45">
              <w:rPr>
                <w:shd w:val="clear" w:color="auto" w:fill="FFFFFF"/>
                <w:lang w:val="en-US"/>
              </w:rPr>
              <w:t xml:space="preserve"> </w:t>
            </w:r>
            <w:r w:rsidRPr="006B2D45">
              <w:rPr>
                <w:shd w:val="clear" w:color="auto" w:fill="FFFFFF"/>
              </w:rPr>
              <w:t>машиналарға</w:t>
            </w:r>
            <w:r w:rsidRPr="006B2D45">
              <w:rPr>
                <w:shd w:val="clear" w:color="auto" w:fill="FFFFFF"/>
                <w:lang w:val="en-US"/>
              </w:rPr>
              <w:t xml:space="preserve"> </w:t>
            </w:r>
            <w:r w:rsidRPr="006B2D45">
              <w:rPr>
                <w:shd w:val="clear" w:color="auto" w:fill="FFFFFF"/>
              </w:rPr>
              <w:t>қандай</w:t>
            </w:r>
            <w:r w:rsidRPr="006B2D45">
              <w:rPr>
                <w:shd w:val="clear" w:color="auto" w:fill="FFFFFF"/>
                <w:lang w:val="en-US"/>
              </w:rPr>
              <w:t xml:space="preserve"> IP </w:t>
            </w:r>
            <w:r w:rsidRPr="006B2D45">
              <w:rPr>
                <w:shd w:val="clear" w:color="auto" w:fill="FFFFFF"/>
              </w:rPr>
              <w:t>протоколдарын</w:t>
            </w:r>
            <w:r w:rsidRPr="006B2D45">
              <w:rPr>
                <w:shd w:val="clear" w:color="auto" w:fill="FFFFFF"/>
                <w:lang w:val="en-US"/>
              </w:rPr>
              <w:t xml:space="preserve"> (TCP, ICMP, IGMP </w:t>
            </w:r>
            <w:r w:rsidRPr="006B2D45">
              <w:rPr>
                <w:shd w:val="clear" w:color="auto" w:fill="FFFFFF"/>
              </w:rPr>
              <w:t>және</w:t>
            </w:r>
            <w:r w:rsidRPr="006B2D45">
              <w:rPr>
                <w:shd w:val="clear" w:color="auto" w:fill="FFFFFF"/>
                <w:lang w:val="en-US"/>
              </w:rPr>
              <w:t xml:space="preserve"> </w:t>
            </w:r>
            <w:r w:rsidRPr="006B2D45">
              <w:rPr>
                <w:shd w:val="clear" w:color="auto" w:fill="FFFFFF"/>
              </w:rPr>
              <w:t>т</w:t>
            </w:r>
            <w:r w:rsidRPr="006B2D45">
              <w:rPr>
                <w:shd w:val="clear" w:color="auto" w:fill="FFFFFF"/>
                <w:lang w:val="en-US"/>
              </w:rPr>
              <w:t xml:space="preserve">. </w:t>
            </w:r>
            <w:r w:rsidRPr="006B2D45">
              <w:rPr>
                <w:shd w:val="clear" w:color="auto" w:fill="FFFFFF"/>
              </w:rPr>
              <w:t>б</w:t>
            </w:r>
            <w:r w:rsidRPr="006B2D45">
              <w:rPr>
                <w:shd w:val="clear" w:color="auto" w:fill="FFFFFF"/>
                <w:lang w:val="en-US"/>
              </w:rPr>
              <w:t xml:space="preserve">.) </w:t>
            </w:r>
            <w:r w:rsidRPr="006B2D45">
              <w:rPr>
                <w:shd w:val="clear" w:color="auto" w:fill="FFFFFF"/>
              </w:rPr>
              <w:t>қолдайтынын</w:t>
            </w:r>
            <w:r w:rsidRPr="006B2D45">
              <w:rPr>
                <w:shd w:val="clear" w:color="auto" w:fill="FFFFFF"/>
                <w:lang w:val="en-US"/>
              </w:rPr>
              <w:t xml:space="preserve"> </w:t>
            </w:r>
            <w:r w:rsidRPr="006B2D45">
              <w:rPr>
                <w:shd w:val="clear" w:color="auto" w:fill="FFFFFF"/>
              </w:rPr>
              <w:t>анықтауға</w:t>
            </w:r>
            <w:r w:rsidRPr="006B2D45">
              <w:rPr>
                <w:shd w:val="clear" w:color="auto" w:fill="FFFFFF"/>
                <w:lang w:val="en-US"/>
              </w:rPr>
              <w:t xml:space="preserve"> </w:t>
            </w:r>
            <w:r w:rsidRPr="006B2D45">
              <w:rPr>
                <w:shd w:val="clear" w:color="auto" w:fill="FFFFFF"/>
              </w:rPr>
              <w:t>мүмкіндік</w:t>
            </w:r>
            <w:r w:rsidRPr="006B2D45">
              <w:rPr>
                <w:shd w:val="clear" w:color="auto" w:fill="FFFFFF"/>
                <w:lang w:val="en-US"/>
              </w:rPr>
              <w:t xml:space="preserve"> </w:t>
            </w:r>
            <w:r w:rsidRPr="006B2D45">
              <w:rPr>
                <w:shd w:val="clear" w:color="auto" w:fill="FFFFFF"/>
              </w:rPr>
              <w:t>береді</w:t>
            </w:r>
            <w:r w:rsidRPr="006B2D45">
              <w:rPr>
                <w:shd w:val="clear" w:color="auto" w:fill="FFFFFF"/>
                <w:lang w:val="en-US"/>
              </w:rPr>
              <w:t xml:space="preserve"> </w:t>
            </w:r>
          </w:p>
        </w:tc>
      </w:tr>
      <w:tr w:rsidR="00F761A6" w:rsidRPr="006B2D45" w14:paraId="28C4E916" w14:textId="77777777" w:rsidTr="00A23A20">
        <w:trPr>
          <w:trHeight w:val="3672"/>
        </w:trPr>
        <w:tc>
          <w:tcPr>
            <w:tcW w:w="732" w:type="pct"/>
            <w:tcBorders>
              <w:top w:val="single" w:sz="4" w:space="0" w:color="auto"/>
              <w:left w:val="single" w:sz="4" w:space="0" w:color="auto"/>
              <w:right w:val="single" w:sz="4" w:space="0" w:color="auto"/>
            </w:tcBorders>
            <w:shd w:val="clear" w:color="auto" w:fill="auto"/>
          </w:tcPr>
          <w:p w14:paraId="4450BC11" w14:textId="77777777" w:rsidR="00F761A6" w:rsidRPr="006B2D45" w:rsidRDefault="00F761A6" w:rsidP="002E530A">
            <w:pPr>
              <w:pStyle w:val="afa"/>
              <w:rPr>
                <w:lang w:val="en-US"/>
              </w:rPr>
            </w:pPr>
            <w:r w:rsidRPr="006B2D45">
              <w:rPr>
                <w:lang w:val="en-US"/>
              </w:rPr>
              <w:t>sudo nmap -sO &lt;IP-</w:t>
            </w:r>
            <w:r w:rsidRPr="006B2D45">
              <w:t>адрес</w:t>
            </w:r>
            <w:r w:rsidRPr="006B2D45">
              <w:rPr>
                <w:lang w:val="en-US"/>
              </w:rPr>
              <w:t>&gt;</w:t>
            </w:r>
          </w:p>
          <w:p w14:paraId="684BA7F9" w14:textId="77777777" w:rsidR="00F761A6" w:rsidRPr="006B2D45" w:rsidRDefault="00F761A6" w:rsidP="002E530A">
            <w:pPr>
              <w:pStyle w:val="afa"/>
              <w:rPr>
                <w:lang w:val="en-US"/>
              </w:rPr>
            </w:pPr>
          </w:p>
        </w:tc>
        <w:tc>
          <w:tcPr>
            <w:tcW w:w="700" w:type="pct"/>
            <w:tcBorders>
              <w:top w:val="single" w:sz="4" w:space="0" w:color="auto"/>
              <w:left w:val="single" w:sz="4" w:space="0" w:color="auto"/>
              <w:right w:val="single" w:sz="4" w:space="0" w:color="auto"/>
            </w:tcBorders>
            <w:shd w:val="clear" w:color="auto" w:fill="auto"/>
          </w:tcPr>
          <w:p w14:paraId="3977E675" w14:textId="77777777" w:rsidR="00F761A6" w:rsidRPr="006B2D45" w:rsidRDefault="00F761A6" w:rsidP="002E530A">
            <w:pPr>
              <w:pStyle w:val="afa"/>
            </w:pPr>
            <w:r w:rsidRPr="006B2D45">
              <w:rPr>
                <w:lang w:val="en-US"/>
              </w:rPr>
              <w:t xml:space="preserve">sudo nmap -sO </w:t>
            </w:r>
            <w:r w:rsidRPr="006B2D45">
              <w:t>1</w:t>
            </w:r>
            <w:r w:rsidRPr="006B2D45">
              <w:rPr>
                <w:lang w:val="en-US"/>
              </w:rPr>
              <w:t>92</w:t>
            </w:r>
            <w:r w:rsidRPr="006B2D45">
              <w:t>.</w:t>
            </w:r>
            <w:r w:rsidRPr="006B2D45">
              <w:rPr>
                <w:lang w:val="en-US"/>
              </w:rPr>
              <w:t>168</w:t>
            </w:r>
            <w:r w:rsidRPr="006B2D45">
              <w:t>.</w:t>
            </w:r>
            <w:r w:rsidRPr="006B2D45">
              <w:rPr>
                <w:lang w:val="en-US"/>
              </w:rPr>
              <w:t>0</w:t>
            </w:r>
            <w:r w:rsidRPr="006B2D45">
              <w:t>.1</w:t>
            </w:r>
            <w:r w:rsidRPr="006B2D45">
              <w:rPr>
                <w:lang w:val="en-US"/>
              </w:rPr>
              <w:t>07</w:t>
            </w:r>
            <w:r w:rsidRPr="006B2D45">
              <w:t xml:space="preserve"> </w:t>
            </w:r>
          </w:p>
          <w:p w14:paraId="47D0D8AA" w14:textId="77777777" w:rsidR="00F761A6" w:rsidRPr="006B2D45" w:rsidRDefault="00F761A6" w:rsidP="002E530A">
            <w:pPr>
              <w:pStyle w:val="afa"/>
              <w:rPr>
                <w:lang w:val="en-US"/>
              </w:rPr>
            </w:pPr>
          </w:p>
        </w:tc>
        <w:tc>
          <w:tcPr>
            <w:tcW w:w="1178" w:type="pct"/>
            <w:gridSpan w:val="2"/>
            <w:tcBorders>
              <w:top w:val="single" w:sz="4" w:space="0" w:color="auto"/>
              <w:left w:val="single" w:sz="4" w:space="0" w:color="auto"/>
              <w:right w:val="single" w:sz="4" w:space="0" w:color="auto"/>
            </w:tcBorders>
            <w:shd w:val="clear" w:color="auto" w:fill="auto"/>
          </w:tcPr>
          <w:p w14:paraId="3214DA82" w14:textId="6B723529" w:rsidR="00F761A6" w:rsidRPr="006B2D45" w:rsidRDefault="00F761A6" w:rsidP="002E530A">
            <w:pPr>
              <w:pStyle w:val="afa"/>
              <w:rPr>
                <w:lang w:val="kk-KZ"/>
              </w:rPr>
            </w:pPr>
            <w:r w:rsidRPr="006B2D45">
              <w:t>Кез</w:t>
            </w:r>
            <w:r w:rsidRPr="006B2D45">
              <w:rPr>
                <w:lang w:val="en-US"/>
              </w:rPr>
              <w:t>-</w:t>
            </w:r>
            <w:r w:rsidRPr="006B2D45">
              <w:t>келген</w:t>
            </w:r>
            <w:r w:rsidRPr="006B2D45">
              <w:rPr>
                <w:lang w:val="en-US"/>
              </w:rPr>
              <w:t xml:space="preserve"> </w:t>
            </w:r>
            <w:r w:rsidRPr="006B2D45">
              <w:rPr>
                <w:lang w:val="kk-KZ"/>
              </w:rPr>
              <w:t>прото</w:t>
            </w:r>
            <w:r w:rsidR="006B2D45" w:rsidRPr="006B2D45">
              <w:rPr>
                <w:lang w:val="kk-KZ"/>
              </w:rPr>
              <w:t xml:space="preserve"> </w:t>
            </w:r>
            <w:r w:rsidRPr="006B2D45">
              <w:rPr>
                <w:lang w:val="kk-KZ"/>
              </w:rPr>
              <w:t>кол б</w:t>
            </w:r>
            <w:r w:rsidRPr="006B2D45">
              <w:t>ойынша</w:t>
            </w:r>
            <w:r w:rsidRPr="006B2D45">
              <w:rPr>
                <w:lang w:val="en-US"/>
              </w:rPr>
              <w:t xml:space="preserve"> </w:t>
            </w:r>
            <w:r w:rsidRPr="006B2D45">
              <w:rPr>
                <w:lang w:val="kk-KZ"/>
              </w:rPr>
              <w:t>к</w:t>
            </w:r>
            <w:r w:rsidRPr="006B2D45">
              <w:t>ез</w:t>
            </w:r>
            <w:r w:rsidRPr="006B2D45">
              <w:rPr>
                <w:lang w:val="en-US"/>
              </w:rPr>
              <w:t>-</w:t>
            </w:r>
            <w:r w:rsidRPr="006B2D45">
              <w:t>келген</w:t>
            </w:r>
            <w:r w:rsidRPr="006B2D45">
              <w:rPr>
                <w:lang w:val="en-US"/>
              </w:rPr>
              <w:t xml:space="preserve"> </w:t>
            </w:r>
            <w:r w:rsidRPr="006B2D45">
              <w:t>жауап</w:t>
            </w:r>
            <w:r w:rsidRPr="006B2D45">
              <w:rPr>
                <w:lang w:val="en-US"/>
              </w:rPr>
              <w:t xml:space="preserve"> </w:t>
            </w:r>
            <w:r w:rsidRPr="006B2D45">
              <w:t>алған</w:t>
            </w:r>
            <w:r w:rsidRPr="006B2D45">
              <w:rPr>
                <w:lang w:val="en-US"/>
              </w:rPr>
              <w:t xml:space="preserve"> </w:t>
            </w:r>
            <w:r w:rsidRPr="006B2D45">
              <w:t>кезде</w:t>
            </w:r>
            <w:r w:rsidRPr="006B2D45">
              <w:rPr>
                <w:lang w:val="kk-KZ"/>
              </w:rPr>
              <w:t xml:space="preserve"> мұндай порт </w:t>
            </w:r>
            <w:r w:rsidRPr="006B2D45">
              <w:t>ашық</w:t>
            </w:r>
            <w:r w:rsidRPr="006B2D45">
              <w:rPr>
                <w:lang w:val="en-US"/>
              </w:rPr>
              <w:t xml:space="preserve"> </w:t>
            </w:r>
            <w:r w:rsidRPr="006B2D45">
              <w:t>деп</w:t>
            </w:r>
            <w:r w:rsidRPr="006B2D45">
              <w:rPr>
                <w:lang w:val="en-US"/>
              </w:rPr>
              <w:t xml:space="preserve"> </w:t>
            </w:r>
            <w:r w:rsidRPr="006B2D45">
              <w:t>белгіленеді</w:t>
            </w:r>
            <w:r w:rsidRPr="006B2D45">
              <w:rPr>
                <w:lang w:val="en-US"/>
              </w:rPr>
              <w:t xml:space="preserve">, </w:t>
            </w:r>
            <w:r w:rsidRPr="006B2D45">
              <w:rPr>
                <w:lang w:val="kk-KZ"/>
              </w:rPr>
              <w:t>е</w:t>
            </w:r>
            <w:r w:rsidRPr="006B2D45">
              <w:t>гер</w:t>
            </w:r>
            <w:r w:rsidRPr="006B2D45">
              <w:rPr>
                <w:lang w:val="en-US"/>
              </w:rPr>
              <w:t xml:space="preserve"> </w:t>
            </w:r>
            <w:r w:rsidRPr="006B2D45">
              <w:rPr>
                <w:lang w:val="kk-KZ"/>
              </w:rPr>
              <w:t>«протокол</w:t>
            </w:r>
            <w:r w:rsidRPr="006B2D45">
              <w:rPr>
                <w:lang w:val="en-US"/>
              </w:rPr>
              <w:t xml:space="preserve"> </w:t>
            </w:r>
            <w:r w:rsidRPr="006B2D45">
              <w:t>қол</w:t>
            </w:r>
            <w:r w:rsidRPr="006B2D45">
              <w:rPr>
                <w:lang w:val="en-US"/>
              </w:rPr>
              <w:t xml:space="preserve"> </w:t>
            </w:r>
            <w:r w:rsidRPr="006B2D45">
              <w:t>жетімді</w:t>
            </w:r>
            <w:r w:rsidRPr="006B2D45">
              <w:rPr>
                <w:lang w:val="en-US"/>
              </w:rPr>
              <w:t xml:space="preserve"> </w:t>
            </w:r>
            <w:r w:rsidRPr="006B2D45">
              <w:t>емес</w:t>
            </w:r>
            <w:r w:rsidRPr="006B2D45">
              <w:rPr>
                <w:lang w:val="kk-KZ"/>
              </w:rPr>
              <w:t>» деген</w:t>
            </w:r>
            <w:r w:rsidRPr="006B2D45">
              <w:rPr>
                <w:lang w:val="en-US"/>
              </w:rPr>
              <w:t xml:space="preserve"> ICMP </w:t>
            </w:r>
            <w:r w:rsidRPr="006B2D45">
              <w:t>қате</w:t>
            </w:r>
            <w:r w:rsidRPr="006B2D45">
              <w:rPr>
                <w:lang w:val="en-US"/>
              </w:rPr>
              <w:t xml:space="preserve"> </w:t>
            </w:r>
            <w:r w:rsidRPr="006B2D45">
              <w:t>алса</w:t>
            </w:r>
            <w:r w:rsidRPr="006B2D45">
              <w:rPr>
                <w:lang w:val="en-US"/>
              </w:rPr>
              <w:t xml:space="preserve">, </w:t>
            </w:r>
            <w:r w:rsidRPr="006B2D45">
              <w:t>ол</w:t>
            </w:r>
            <w:r w:rsidRPr="006B2D45">
              <w:rPr>
                <w:lang w:val="en-US"/>
              </w:rPr>
              <w:t xml:space="preserve"> </w:t>
            </w:r>
            <w:r w:rsidRPr="006B2D45">
              <w:t>жабық</w:t>
            </w:r>
            <w:r w:rsidRPr="006B2D45">
              <w:rPr>
                <w:lang w:val="kk-KZ"/>
              </w:rPr>
              <w:t xml:space="preserve">, </w:t>
            </w:r>
            <w:r w:rsidRPr="006B2D45">
              <w:t>кейде</w:t>
            </w:r>
            <w:r w:rsidRPr="006B2D45">
              <w:rPr>
                <w:lang w:val="en-US"/>
              </w:rPr>
              <w:t xml:space="preserve"> </w:t>
            </w:r>
            <w:r w:rsidRPr="006B2D45">
              <w:t>сүзіледі</w:t>
            </w:r>
            <w:r w:rsidRPr="006B2D45">
              <w:rPr>
                <w:lang w:val="en-US"/>
              </w:rPr>
              <w:t xml:space="preserve">, </w:t>
            </w:r>
            <w:r w:rsidRPr="006B2D45">
              <w:t>ал</w:t>
            </w:r>
            <w:r w:rsidRPr="006B2D45">
              <w:rPr>
                <w:lang w:val="en-US"/>
              </w:rPr>
              <w:t xml:space="preserve"> </w:t>
            </w:r>
            <w:r w:rsidRPr="006B2D45">
              <w:t>жауап</w:t>
            </w:r>
            <w:r w:rsidRPr="006B2D45">
              <w:rPr>
                <w:lang w:val="en-US"/>
              </w:rPr>
              <w:t xml:space="preserve"> </w:t>
            </w:r>
            <w:r w:rsidRPr="006B2D45">
              <w:t>келмесе</w:t>
            </w:r>
            <w:r w:rsidRPr="006B2D45">
              <w:rPr>
                <w:lang w:val="en-US"/>
              </w:rPr>
              <w:t>, -</w:t>
            </w:r>
            <w:r w:rsidRPr="006B2D45">
              <w:t>ашық</w:t>
            </w:r>
            <w:r w:rsidRPr="006B2D45">
              <w:rPr>
                <w:lang w:val="en-US"/>
              </w:rPr>
              <w:t>|</w:t>
            </w:r>
            <w:r w:rsidRPr="006B2D45">
              <w:t>сүзіледі</w:t>
            </w:r>
            <w:r w:rsidRPr="006B2D45">
              <w:rPr>
                <w:lang w:val="kk-KZ"/>
              </w:rPr>
              <w:t xml:space="preserve"> деп </w:t>
            </w:r>
            <w:r w:rsidRPr="006B2D45">
              <w:t>белгіленеді</w:t>
            </w:r>
          </w:p>
        </w:tc>
        <w:tc>
          <w:tcPr>
            <w:tcW w:w="1550" w:type="pct"/>
            <w:tcBorders>
              <w:top w:val="single" w:sz="4" w:space="0" w:color="auto"/>
              <w:left w:val="single" w:sz="4" w:space="0" w:color="auto"/>
              <w:right w:val="single" w:sz="4" w:space="0" w:color="auto"/>
            </w:tcBorders>
            <w:shd w:val="clear" w:color="auto" w:fill="auto"/>
          </w:tcPr>
          <w:p w14:paraId="650F8484"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Nmap scan report for 192.168.0.107</w:t>
            </w:r>
          </w:p>
          <w:p w14:paraId="1F5BAD3F"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Host is up (0.000023s latency).</w:t>
            </w:r>
          </w:p>
          <w:p w14:paraId="1B1215F1"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Not shown: 249 closed protocols</w:t>
            </w:r>
          </w:p>
          <w:p w14:paraId="1FE0800A" w14:textId="20223F68"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PROTOCOL STATE </w:t>
            </w:r>
            <w:r w:rsidRPr="00A23A20">
              <w:rPr>
                <w:rFonts w:ascii="Courier New" w:hAnsi="Courier New" w:cs="Courier New"/>
                <w:sz w:val="18"/>
                <w:szCs w:val="18"/>
                <w:lang w:val="en-US"/>
              </w:rPr>
              <w:tab/>
              <w:t>SERVICE</w:t>
            </w:r>
          </w:p>
          <w:p w14:paraId="029CD009"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1    </w:t>
            </w:r>
            <w:r w:rsidRPr="00A23A20">
              <w:rPr>
                <w:rFonts w:ascii="Courier New" w:hAnsi="Courier New" w:cs="Courier New"/>
                <w:sz w:val="18"/>
                <w:szCs w:val="18"/>
                <w:lang w:val="en-US"/>
              </w:rPr>
              <w:tab/>
              <w:t xml:space="preserve">open      </w:t>
            </w:r>
            <w:r w:rsidRPr="00A23A20">
              <w:rPr>
                <w:rFonts w:ascii="Courier New" w:hAnsi="Courier New" w:cs="Courier New"/>
                <w:sz w:val="18"/>
                <w:szCs w:val="18"/>
                <w:lang w:val="en-US"/>
              </w:rPr>
              <w:tab/>
              <w:t>icmp</w:t>
            </w:r>
          </w:p>
          <w:p w14:paraId="54E598EC"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2    </w:t>
            </w:r>
            <w:r w:rsidRPr="00A23A20">
              <w:rPr>
                <w:rFonts w:ascii="Courier New" w:hAnsi="Courier New" w:cs="Courier New"/>
                <w:sz w:val="18"/>
                <w:szCs w:val="18"/>
                <w:lang w:val="en-US"/>
              </w:rPr>
              <w:tab/>
              <w:t>open|filtered igmp</w:t>
            </w:r>
          </w:p>
          <w:p w14:paraId="072883A9"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6    </w:t>
            </w:r>
            <w:r w:rsidRPr="00A23A20">
              <w:rPr>
                <w:rFonts w:ascii="Courier New" w:hAnsi="Courier New" w:cs="Courier New"/>
                <w:sz w:val="18"/>
                <w:szCs w:val="18"/>
                <w:lang w:val="en-US"/>
              </w:rPr>
              <w:tab/>
              <w:t xml:space="preserve">open      </w:t>
            </w:r>
            <w:r w:rsidRPr="00A23A20">
              <w:rPr>
                <w:rFonts w:ascii="Courier New" w:hAnsi="Courier New" w:cs="Courier New"/>
                <w:sz w:val="18"/>
                <w:szCs w:val="18"/>
                <w:lang w:val="en-US"/>
              </w:rPr>
              <w:tab/>
              <w:t>tcp</w:t>
            </w:r>
          </w:p>
          <w:p w14:paraId="384FA06B"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17   </w:t>
            </w:r>
            <w:r w:rsidRPr="00A23A20">
              <w:rPr>
                <w:rFonts w:ascii="Courier New" w:hAnsi="Courier New" w:cs="Courier New"/>
                <w:sz w:val="18"/>
                <w:szCs w:val="18"/>
                <w:lang w:val="en-US"/>
              </w:rPr>
              <w:tab/>
              <w:t xml:space="preserve">open      </w:t>
            </w:r>
            <w:r w:rsidRPr="00A23A20">
              <w:rPr>
                <w:rFonts w:ascii="Courier New" w:hAnsi="Courier New" w:cs="Courier New"/>
                <w:sz w:val="18"/>
                <w:szCs w:val="18"/>
                <w:lang w:val="en-US"/>
              </w:rPr>
              <w:tab/>
              <w:t>udp</w:t>
            </w:r>
          </w:p>
          <w:p w14:paraId="61CA0149"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103  </w:t>
            </w:r>
            <w:r w:rsidRPr="00A23A20">
              <w:rPr>
                <w:rFonts w:ascii="Courier New" w:hAnsi="Courier New" w:cs="Courier New"/>
                <w:sz w:val="18"/>
                <w:szCs w:val="18"/>
                <w:lang w:val="en-US"/>
              </w:rPr>
              <w:tab/>
              <w:t>open|filtered pim</w:t>
            </w:r>
          </w:p>
          <w:p w14:paraId="1DA03440"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136  </w:t>
            </w:r>
            <w:r w:rsidRPr="00A23A20">
              <w:rPr>
                <w:rFonts w:ascii="Courier New" w:hAnsi="Courier New" w:cs="Courier New"/>
                <w:sz w:val="18"/>
                <w:szCs w:val="18"/>
                <w:lang w:val="en-US"/>
              </w:rPr>
              <w:tab/>
              <w:t>open|filtered udplite</w:t>
            </w:r>
          </w:p>
          <w:p w14:paraId="26012FDA"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 xml:space="preserve">255  </w:t>
            </w:r>
            <w:r w:rsidRPr="00A23A20">
              <w:rPr>
                <w:rFonts w:ascii="Courier New" w:hAnsi="Courier New" w:cs="Courier New"/>
                <w:sz w:val="18"/>
                <w:szCs w:val="18"/>
                <w:lang w:val="en-US"/>
              </w:rPr>
              <w:tab/>
              <w:t>open|filtered unknown</w:t>
            </w:r>
          </w:p>
          <w:p w14:paraId="1695854E" w14:textId="77777777" w:rsidR="00F761A6" w:rsidRPr="00A23A20" w:rsidRDefault="00F761A6" w:rsidP="002E530A">
            <w:pPr>
              <w:pStyle w:val="afc"/>
              <w:rPr>
                <w:rFonts w:ascii="Courier New" w:hAnsi="Courier New" w:cs="Courier New"/>
                <w:sz w:val="18"/>
                <w:szCs w:val="18"/>
                <w:lang w:val="en-US"/>
              </w:rPr>
            </w:pPr>
          </w:p>
          <w:p w14:paraId="0127C347" w14:textId="77777777" w:rsidR="00F761A6" w:rsidRPr="00A23A20" w:rsidRDefault="00F761A6" w:rsidP="002E530A">
            <w:pPr>
              <w:pStyle w:val="afa"/>
              <w:snapToGrid w:val="0"/>
              <w:rPr>
                <w:rFonts w:ascii="Courier New" w:hAnsi="Courier New" w:cs="Courier New"/>
                <w:sz w:val="18"/>
                <w:szCs w:val="18"/>
                <w:lang w:val="en-US"/>
              </w:rPr>
            </w:pPr>
            <w:r w:rsidRPr="00A23A20">
              <w:rPr>
                <w:rFonts w:ascii="Courier New" w:hAnsi="Courier New" w:cs="Courier New"/>
                <w:sz w:val="18"/>
                <w:szCs w:val="18"/>
                <w:lang w:val="en-US"/>
              </w:rPr>
              <w:t>Nmap done: 1 IP address (1 host up) scanned in 1.35 seconds</w:t>
            </w:r>
          </w:p>
        </w:tc>
        <w:tc>
          <w:tcPr>
            <w:tcW w:w="840" w:type="pct"/>
            <w:gridSpan w:val="2"/>
            <w:tcBorders>
              <w:top w:val="single" w:sz="4" w:space="0" w:color="auto"/>
              <w:left w:val="single" w:sz="4" w:space="0" w:color="auto"/>
              <w:right w:val="single" w:sz="4" w:space="0" w:color="auto"/>
            </w:tcBorders>
          </w:tcPr>
          <w:p w14:paraId="6D7B2846" w14:textId="77777777" w:rsidR="00F761A6" w:rsidRPr="006B2D45" w:rsidRDefault="00F761A6" w:rsidP="002E530A">
            <w:pPr>
              <w:pStyle w:val="afa"/>
              <w:snapToGrid w:val="0"/>
            </w:pPr>
            <w:r w:rsidRPr="006B2D45">
              <w:t>Для запуска опять же требуются рутовские привилегии на вашем компе.</w:t>
            </w:r>
          </w:p>
        </w:tc>
      </w:tr>
      <w:tr w:rsidR="00F761A6" w:rsidRPr="006B2D45" w14:paraId="0E7BA6D0" w14:textId="77777777" w:rsidTr="000D11ED">
        <w:trPr>
          <w:trHeight w:val="2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52EC656" w14:textId="77777777" w:rsidR="00F761A6" w:rsidRPr="006B2D45" w:rsidRDefault="00F761A6" w:rsidP="002E530A">
            <w:pPr>
              <w:pStyle w:val="afa"/>
              <w:snapToGrid w:val="0"/>
            </w:pPr>
            <w:r w:rsidRPr="006B2D45">
              <w:rPr>
                <w:bCs/>
                <w:lang w:val="kk-KZ"/>
              </w:rPr>
              <w:t>Порттарды және сканерлеу ретін анықтау</w:t>
            </w:r>
          </w:p>
        </w:tc>
      </w:tr>
      <w:tr w:rsidR="00F761A6" w:rsidRPr="006B2D45" w14:paraId="7E911F73" w14:textId="77777777" w:rsidTr="003515B4">
        <w:trPr>
          <w:trHeight w:val="45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38BB3DAC" w14:textId="77777777" w:rsidR="00F761A6" w:rsidRPr="006B2D45" w:rsidRDefault="00F761A6" w:rsidP="002E530A">
            <w:pPr>
              <w:pStyle w:val="afa"/>
              <w:snapToGrid w:val="0"/>
              <w:rPr>
                <w:shd w:val="clear" w:color="auto" w:fill="FFFFFF"/>
              </w:rPr>
            </w:pPr>
            <w:r w:rsidRPr="006B2D45">
              <w:t>11. -</w:t>
            </w:r>
            <w:r w:rsidRPr="006B2D45">
              <w:rPr>
                <w:lang w:val="en-US"/>
              </w:rPr>
              <w:t>p</w:t>
            </w:r>
            <w:r w:rsidRPr="006B2D45">
              <w:rPr>
                <w:shd w:val="clear" w:color="auto" w:fill="FFFFFF"/>
              </w:rPr>
              <w:t xml:space="preserve"> </w:t>
            </w:r>
            <w:r w:rsidRPr="006B2D45">
              <w:rPr>
                <w:shd w:val="clear" w:color="auto" w:fill="FFFFFF"/>
                <w:lang w:val="kk-KZ"/>
              </w:rPr>
              <w:t>Тек нақты порттарды сканерлеу</w:t>
            </w:r>
            <w:r w:rsidRPr="006B2D45">
              <w:rPr>
                <w:shd w:val="clear" w:color="auto" w:fill="FFFFFF"/>
              </w:rPr>
              <w:t xml:space="preserve">. </w:t>
            </w:r>
          </w:p>
          <w:p w14:paraId="0239CD99" w14:textId="1526E404" w:rsidR="00F761A6" w:rsidRPr="006B2D45" w:rsidRDefault="00F761A6" w:rsidP="002E530A">
            <w:pPr>
              <w:pStyle w:val="afa"/>
              <w:snapToGrid w:val="0"/>
            </w:pPr>
            <w:r w:rsidRPr="006B2D45">
              <w:rPr>
                <w:shd w:val="clear" w:color="auto" w:fill="FFFFFF"/>
              </w:rPr>
              <w:t>Алдымен сканерлеу түрін, содан кейін сканерлеуді қалайтын порттарды көрсету керек, сондай-ақ, TCP (</w:t>
            </w:r>
            <w:r w:rsidRPr="006B2D45">
              <w:rPr>
                <w:shd w:val="clear" w:color="auto" w:fill="FFFFFF"/>
                <w:lang w:val="en-US"/>
              </w:rPr>
              <w:t>T</w:t>
            </w:r>
            <w:r w:rsidRPr="006B2D45">
              <w:rPr>
                <w:shd w:val="clear" w:color="auto" w:fill="FFFFFF"/>
              </w:rPr>
              <w:t>: опциясы) немесе UDP (</w:t>
            </w:r>
            <w:r w:rsidRPr="006B2D45">
              <w:rPr>
                <w:shd w:val="clear" w:color="auto" w:fill="FFFFFF"/>
                <w:lang w:val="en-US"/>
              </w:rPr>
              <w:t>U</w:t>
            </w:r>
            <w:r w:rsidRPr="006B2D45">
              <w:rPr>
                <w:shd w:val="clear" w:color="auto" w:fill="FFFFFF"/>
              </w:rPr>
              <w:t>: опциясы) протоколын көрсетуге болады (егер көрсетілмесе, екеуі де қатысады)</w:t>
            </w:r>
          </w:p>
        </w:tc>
      </w:tr>
      <w:tr w:rsidR="00F761A6" w:rsidRPr="00C844A9" w14:paraId="5C4BE29C" w14:textId="77777777" w:rsidTr="003515B4">
        <w:trPr>
          <w:trHeight w:val="24"/>
        </w:trPr>
        <w:tc>
          <w:tcPr>
            <w:tcW w:w="732" w:type="pct"/>
            <w:tcBorders>
              <w:top w:val="single" w:sz="4" w:space="0" w:color="auto"/>
              <w:left w:val="single" w:sz="4" w:space="0" w:color="auto"/>
              <w:right w:val="single" w:sz="4" w:space="0" w:color="auto"/>
            </w:tcBorders>
            <w:shd w:val="clear" w:color="auto" w:fill="auto"/>
          </w:tcPr>
          <w:p w14:paraId="15FDF4DC" w14:textId="46104ABF" w:rsidR="00F761A6" w:rsidRPr="006B2D45" w:rsidRDefault="00F761A6" w:rsidP="002E530A">
            <w:pPr>
              <w:pStyle w:val="afa"/>
              <w:rPr>
                <w:lang w:val="en-US"/>
              </w:rPr>
            </w:pPr>
            <w:r w:rsidRPr="006B2D45">
              <w:rPr>
                <w:lang w:val="en-US"/>
              </w:rPr>
              <w:t>-p &lt;</w:t>
            </w:r>
            <w:r w:rsidRPr="006B2D45">
              <w:t>диапазон</w:t>
            </w:r>
            <w:r w:rsidRPr="006B2D45">
              <w:rPr>
                <w:lang w:val="en-US"/>
              </w:rPr>
              <w:t>_</w:t>
            </w:r>
            <w:r w:rsidRPr="006B2D45">
              <w:t>портов</w:t>
            </w:r>
            <w:r w:rsidRPr="006B2D45">
              <w:rPr>
                <w:lang w:val="en-US"/>
              </w:rPr>
              <w:t>&gt;</w:t>
            </w:r>
          </w:p>
        </w:tc>
        <w:tc>
          <w:tcPr>
            <w:tcW w:w="700" w:type="pct"/>
            <w:tcBorders>
              <w:top w:val="single" w:sz="4" w:space="0" w:color="auto"/>
              <w:left w:val="single" w:sz="4" w:space="0" w:color="auto"/>
              <w:right w:val="single" w:sz="4" w:space="0" w:color="auto"/>
            </w:tcBorders>
            <w:shd w:val="clear" w:color="auto" w:fill="auto"/>
          </w:tcPr>
          <w:p w14:paraId="024EEC7C" w14:textId="255C9AA0" w:rsidR="00F761A6" w:rsidRPr="006B2D45" w:rsidRDefault="00F761A6" w:rsidP="002E530A">
            <w:pPr>
              <w:pStyle w:val="afa"/>
              <w:rPr>
                <w:lang w:val="en-US"/>
              </w:rPr>
            </w:pPr>
            <w:r w:rsidRPr="006B2D45">
              <w:rPr>
                <w:lang w:val="en-US"/>
              </w:rPr>
              <w:t>nmap -sU 192.168.0.102 -p 123</w:t>
            </w:r>
          </w:p>
        </w:tc>
        <w:tc>
          <w:tcPr>
            <w:tcW w:w="1178" w:type="pct"/>
            <w:gridSpan w:val="2"/>
            <w:tcBorders>
              <w:top w:val="single" w:sz="4" w:space="0" w:color="auto"/>
              <w:left w:val="single" w:sz="4" w:space="0" w:color="auto"/>
              <w:right w:val="single" w:sz="4" w:space="0" w:color="auto"/>
            </w:tcBorders>
            <w:shd w:val="clear" w:color="auto" w:fill="auto"/>
          </w:tcPr>
          <w:p w14:paraId="28D3135C" w14:textId="431B33B8" w:rsidR="00F761A6" w:rsidRPr="006B2D45" w:rsidRDefault="00F761A6" w:rsidP="00911E56">
            <w:pPr>
              <w:pStyle w:val="afa"/>
              <w:rPr>
                <w:shd w:val="clear" w:color="auto" w:fill="FFFFFF"/>
                <w:lang w:val="en-US"/>
              </w:rPr>
            </w:pPr>
            <w:r w:rsidRPr="006B2D45">
              <w:rPr>
                <w:shd w:val="clear" w:color="auto" w:fill="FFFFFF"/>
                <w:lang w:val="en-US"/>
              </w:rPr>
              <w:t xml:space="preserve">NTP </w:t>
            </w:r>
            <w:r w:rsidRPr="006B2D45">
              <w:rPr>
                <w:shd w:val="clear" w:color="auto" w:fill="FFFFFF"/>
              </w:rPr>
              <w:t>қызметі</w:t>
            </w:r>
            <w:r w:rsidRPr="006B2D45">
              <w:rPr>
                <w:shd w:val="clear" w:color="auto" w:fill="FFFFFF"/>
                <w:lang w:val="kk-KZ"/>
              </w:rPr>
              <w:t>ң</w:t>
            </w:r>
            <w:r w:rsidRPr="006B2D45">
              <w:rPr>
                <w:shd w:val="clear" w:color="auto" w:fill="FFFFFF"/>
                <w:lang w:val="en-US"/>
              </w:rPr>
              <w:t xml:space="preserve"> </w:t>
            </w:r>
            <w:r w:rsidRPr="006B2D45">
              <w:rPr>
                <w:shd w:val="clear" w:color="auto" w:fill="FFFFFF"/>
              </w:rPr>
              <w:t>қашықтағы</w:t>
            </w:r>
            <w:r w:rsidRPr="006B2D45">
              <w:rPr>
                <w:shd w:val="clear" w:color="auto" w:fill="FFFFFF"/>
                <w:lang w:val="en-US"/>
              </w:rPr>
              <w:t xml:space="preserve"> </w:t>
            </w:r>
            <w:r w:rsidRPr="006B2D45">
              <w:rPr>
                <w:shd w:val="clear" w:color="auto" w:fill="FFFFFF"/>
              </w:rPr>
              <w:t>сервер</w:t>
            </w:r>
            <w:r w:rsidR="00D15A7E" w:rsidRPr="006B2D45">
              <w:rPr>
                <w:shd w:val="clear" w:color="auto" w:fill="FFFFFF"/>
                <w:lang w:val="en-US"/>
              </w:rPr>
              <w:t xml:space="preserve"> </w:t>
            </w:r>
            <w:r w:rsidRPr="006B2D45">
              <w:rPr>
                <w:shd w:val="clear" w:color="auto" w:fill="FFFFFF"/>
              </w:rPr>
              <w:t>де</w:t>
            </w:r>
            <w:r w:rsidRPr="006B2D45">
              <w:rPr>
                <w:shd w:val="clear" w:color="auto" w:fill="FFFFFF"/>
                <w:lang w:val="en-US"/>
              </w:rPr>
              <w:t xml:space="preserve"> </w:t>
            </w:r>
            <w:r w:rsidRPr="006B2D45">
              <w:rPr>
                <w:shd w:val="clear" w:color="auto" w:fill="FFFFFF"/>
              </w:rPr>
              <w:t>жұмыс</w:t>
            </w:r>
            <w:r w:rsidRPr="006B2D45">
              <w:rPr>
                <w:shd w:val="clear" w:color="auto" w:fill="FFFFFF"/>
                <w:lang w:val="kk-KZ"/>
              </w:rPr>
              <w:t xml:space="preserve">ын </w:t>
            </w:r>
            <w:r w:rsidR="00911E56" w:rsidRPr="006B2D45">
              <w:rPr>
                <w:shd w:val="clear" w:color="auto" w:fill="FFFFFF"/>
              </w:rPr>
              <w:t>анықтау</w:t>
            </w:r>
            <w:r w:rsidR="00911E56" w:rsidRPr="006B2D45">
              <w:rPr>
                <w:shd w:val="clear" w:color="auto" w:fill="FFFFFF"/>
                <w:lang w:val="en-US"/>
              </w:rPr>
              <w:t xml:space="preserve"> </w:t>
            </w:r>
            <w:r w:rsidR="00911E56" w:rsidRPr="006B2D45">
              <w:rPr>
                <w:shd w:val="clear" w:color="auto" w:fill="FFFFFF"/>
              </w:rPr>
              <w:t>үшін</w:t>
            </w:r>
            <w:r w:rsidR="00911E56" w:rsidRPr="006B2D45">
              <w:rPr>
                <w:shd w:val="clear" w:color="auto" w:fill="FFFFFF"/>
                <w:lang w:val="en-US"/>
              </w:rPr>
              <w:t xml:space="preserve"> Nmap 123 UDP-</w:t>
            </w:r>
            <w:r w:rsidR="00911E56" w:rsidRPr="006B2D45">
              <w:rPr>
                <w:shd w:val="clear" w:color="auto" w:fill="FFFFFF"/>
              </w:rPr>
              <w:t>портын</w:t>
            </w:r>
            <w:r w:rsidR="00911E56" w:rsidRPr="006B2D45">
              <w:rPr>
                <w:shd w:val="clear" w:color="auto" w:fill="FFFFFF"/>
                <w:lang w:val="en-US"/>
              </w:rPr>
              <w:t xml:space="preserve"> </w:t>
            </w:r>
            <w:r w:rsidR="00911E56" w:rsidRPr="006B2D45">
              <w:rPr>
                <w:shd w:val="clear" w:color="auto" w:fill="FFFFFF"/>
                <w:lang w:val="kk-KZ"/>
              </w:rPr>
              <w:t>ж</w:t>
            </w:r>
            <w:r w:rsidR="00911E56" w:rsidRPr="006B2D45">
              <w:rPr>
                <w:shd w:val="clear" w:color="auto" w:fill="FFFFFF"/>
              </w:rPr>
              <w:t>ылдам</w:t>
            </w:r>
            <w:r w:rsidR="00911E56" w:rsidRPr="006B2D45">
              <w:rPr>
                <w:shd w:val="clear" w:color="auto" w:fill="FFFFFF"/>
                <w:lang w:val="en-US"/>
              </w:rPr>
              <w:t xml:space="preserve"> </w:t>
            </w:r>
          </w:p>
        </w:tc>
        <w:tc>
          <w:tcPr>
            <w:tcW w:w="1550" w:type="pct"/>
            <w:tcBorders>
              <w:top w:val="single" w:sz="4" w:space="0" w:color="auto"/>
              <w:left w:val="single" w:sz="4" w:space="0" w:color="auto"/>
              <w:right w:val="single" w:sz="4" w:space="0" w:color="auto"/>
            </w:tcBorders>
            <w:shd w:val="clear" w:color="auto" w:fill="auto"/>
          </w:tcPr>
          <w:p w14:paraId="764A0570" w14:textId="55C455C3"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rPr>
              <w:t>а</w:t>
            </w:r>
            <w:r w:rsidRPr="00A23A20">
              <w:rPr>
                <w:rFonts w:ascii="Courier New" w:hAnsi="Courier New" w:cs="Courier New"/>
                <w:sz w:val="18"/>
                <w:szCs w:val="18"/>
                <w:lang w:val="en-US"/>
              </w:rPr>
              <w:t>)</w:t>
            </w:r>
            <w:r w:rsidR="00D15A7E" w:rsidRPr="00A23A20">
              <w:rPr>
                <w:rFonts w:ascii="Courier New" w:hAnsi="Courier New" w:cs="Courier New"/>
                <w:sz w:val="18"/>
                <w:szCs w:val="18"/>
                <w:lang w:val="en-US"/>
              </w:rPr>
              <w:t xml:space="preserve"> </w:t>
            </w:r>
            <w:r w:rsidRPr="00A23A20">
              <w:rPr>
                <w:rFonts w:ascii="Courier New" w:hAnsi="Courier New" w:cs="Courier New"/>
                <w:sz w:val="18"/>
                <w:szCs w:val="18"/>
                <w:lang w:val="en-US"/>
              </w:rPr>
              <w:t>Nmap scan report for 192.168.0.102</w:t>
            </w:r>
          </w:p>
          <w:p w14:paraId="6EB331A6" w14:textId="749F9B13" w:rsidR="00F761A6" w:rsidRPr="006B2D45" w:rsidRDefault="00F761A6" w:rsidP="002E530A">
            <w:pPr>
              <w:pStyle w:val="afc"/>
              <w:rPr>
                <w:rFonts w:ascii="Times New Roman" w:hAnsi="Times New Roman" w:cs="Times New Roman"/>
                <w:shd w:val="clear" w:color="auto" w:fill="FFFFFF"/>
                <w:lang w:val="en-US"/>
              </w:rPr>
            </w:pPr>
            <w:r w:rsidRPr="00A23A20">
              <w:rPr>
                <w:rFonts w:ascii="Courier New" w:hAnsi="Courier New" w:cs="Courier New"/>
                <w:sz w:val="18"/>
                <w:szCs w:val="18"/>
                <w:lang w:val="en-US"/>
              </w:rPr>
              <w:t>Host is up (0.085s latency).</w:t>
            </w:r>
          </w:p>
        </w:tc>
        <w:tc>
          <w:tcPr>
            <w:tcW w:w="840" w:type="pct"/>
            <w:gridSpan w:val="2"/>
            <w:tcBorders>
              <w:top w:val="single" w:sz="4" w:space="0" w:color="auto"/>
              <w:left w:val="single" w:sz="4" w:space="0" w:color="auto"/>
              <w:right w:val="single" w:sz="4" w:space="0" w:color="auto"/>
            </w:tcBorders>
          </w:tcPr>
          <w:p w14:paraId="6B84AF74" w14:textId="76598AD8" w:rsidR="00F761A6" w:rsidRPr="006B2D45" w:rsidRDefault="00F761A6" w:rsidP="002E530A">
            <w:pPr>
              <w:pStyle w:val="afa"/>
              <w:snapToGrid w:val="0"/>
              <w:rPr>
                <w:shd w:val="clear" w:color="auto" w:fill="FFFFFF"/>
                <w:lang w:val="kk-KZ"/>
              </w:rPr>
            </w:pPr>
            <w:r w:rsidRPr="006B2D45">
              <w:rPr>
                <w:shd w:val="clear" w:color="auto" w:fill="FFFFFF"/>
                <w:lang w:val="en-US"/>
              </w:rPr>
              <w:t xml:space="preserve">UDP </w:t>
            </w:r>
            <w:r w:rsidRPr="006B2D45">
              <w:rPr>
                <w:shd w:val="clear" w:color="auto" w:fill="FFFFFF"/>
              </w:rPr>
              <w:t>сканерлеу</w:t>
            </w:r>
            <w:r w:rsidRPr="006B2D45">
              <w:rPr>
                <w:shd w:val="clear" w:color="auto" w:fill="FFFFFF"/>
                <w:lang w:val="en-US"/>
              </w:rPr>
              <w:t xml:space="preserve"> </w:t>
            </w:r>
            <w:r w:rsidRPr="006B2D45">
              <w:rPr>
                <w:shd w:val="clear" w:color="auto" w:fill="FFFFFF"/>
              </w:rPr>
              <w:t>үшін</w:t>
            </w:r>
            <w:r w:rsidRPr="006B2D45">
              <w:rPr>
                <w:shd w:val="clear" w:color="auto" w:fill="FFFFFF"/>
                <w:lang w:val="en-US"/>
              </w:rPr>
              <w:t xml:space="preserve"> -sU </w:t>
            </w:r>
            <w:r w:rsidRPr="006B2D45">
              <w:rPr>
                <w:shd w:val="clear" w:color="auto" w:fill="FFFFFF"/>
              </w:rPr>
              <w:t>опциясы</w:t>
            </w:r>
            <w:r w:rsidRPr="006B2D45">
              <w:rPr>
                <w:shd w:val="clear" w:color="auto" w:fill="FFFFFF"/>
                <w:lang w:val="en-US"/>
              </w:rPr>
              <w:t xml:space="preserve">, </w:t>
            </w:r>
            <w:r w:rsidRPr="006B2D45">
              <w:rPr>
                <w:shd w:val="clear" w:color="auto" w:fill="FFFFFF"/>
              </w:rPr>
              <w:t>ал</w:t>
            </w:r>
            <w:r w:rsidRPr="006B2D45">
              <w:rPr>
                <w:shd w:val="clear" w:color="auto" w:fill="FFFFFF"/>
                <w:lang w:val="en-US"/>
              </w:rPr>
              <w:t xml:space="preserve"> </w:t>
            </w:r>
          </w:p>
        </w:tc>
      </w:tr>
    </w:tbl>
    <w:p w14:paraId="39059D83" w14:textId="77777777" w:rsidR="00A23A20" w:rsidRPr="00161488" w:rsidRDefault="00A23A20">
      <w:pPr>
        <w:rPr>
          <w:lang w:val="en-US"/>
        </w:rPr>
      </w:pPr>
      <w:r w:rsidRPr="00161488">
        <w:rPr>
          <w:lang w:val="en-US"/>
        </w:rPr>
        <w:br w:type="page"/>
      </w:r>
    </w:p>
    <w:tbl>
      <w:tblPr>
        <w:tblW w:w="5209" w:type="pct"/>
        <w:tblInd w:w="-427" w:type="dxa"/>
        <w:tblLayout w:type="fixed"/>
        <w:tblCellMar>
          <w:top w:w="55" w:type="dxa"/>
          <w:left w:w="55" w:type="dxa"/>
          <w:bottom w:w="55" w:type="dxa"/>
          <w:right w:w="55" w:type="dxa"/>
        </w:tblCellMar>
        <w:tblLook w:val="0000" w:firstRow="0" w:lastRow="0" w:firstColumn="0" w:lastColumn="0" w:noHBand="0" w:noVBand="0"/>
      </w:tblPr>
      <w:tblGrid>
        <w:gridCol w:w="1487"/>
        <w:gridCol w:w="1410"/>
        <w:gridCol w:w="12"/>
        <w:gridCol w:w="10"/>
        <w:gridCol w:w="2382"/>
        <w:gridCol w:w="3148"/>
        <w:gridCol w:w="14"/>
        <w:gridCol w:w="1692"/>
      </w:tblGrid>
      <w:tr w:rsidR="006B2D45" w:rsidRPr="006B2D45" w14:paraId="2D429118" w14:textId="77777777" w:rsidTr="000D11ED">
        <w:trPr>
          <w:trHeight w:val="418"/>
        </w:trPr>
        <w:tc>
          <w:tcPr>
            <w:tcW w:w="5000" w:type="pct"/>
            <w:gridSpan w:val="8"/>
            <w:tcBorders>
              <w:bottom w:val="single" w:sz="4" w:space="0" w:color="auto"/>
            </w:tcBorders>
            <w:shd w:val="clear" w:color="auto" w:fill="auto"/>
          </w:tcPr>
          <w:p w14:paraId="3371BBE8" w14:textId="4A30464C" w:rsidR="006B2D45" w:rsidRPr="006B2D45" w:rsidRDefault="006B2D45" w:rsidP="00CC7454">
            <w:pPr>
              <w:pStyle w:val="afa"/>
              <w:snapToGrid w:val="0"/>
            </w:pPr>
            <w:r w:rsidRPr="006B2D45">
              <w:rPr>
                <w:bCs/>
                <w:color w:val="000000"/>
                <w:sz w:val="28"/>
                <w:szCs w:val="28"/>
                <w:lang w:val="kk-KZ"/>
              </w:rPr>
              <w:lastRenderedPageBreak/>
              <w:t xml:space="preserve">11-кестенің </w:t>
            </w:r>
            <w:r w:rsidR="002D0AE0">
              <w:rPr>
                <w:bCs/>
                <w:color w:val="000000"/>
                <w:sz w:val="28"/>
                <w:szCs w:val="28"/>
                <w:lang w:val="kk-KZ"/>
              </w:rPr>
              <w:t>соңы</w:t>
            </w:r>
          </w:p>
        </w:tc>
      </w:tr>
      <w:tr w:rsidR="006B2D45" w:rsidRPr="006B2D45" w14:paraId="2A62C876" w14:textId="77777777" w:rsidTr="00A23A20">
        <w:trPr>
          <w:trHeight w:val="24"/>
        </w:trPr>
        <w:tc>
          <w:tcPr>
            <w:tcW w:w="732" w:type="pct"/>
            <w:tcBorders>
              <w:left w:val="single" w:sz="4" w:space="0" w:color="000000"/>
              <w:bottom w:val="single" w:sz="4" w:space="0" w:color="auto"/>
            </w:tcBorders>
            <w:shd w:val="clear" w:color="auto" w:fill="auto"/>
          </w:tcPr>
          <w:p w14:paraId="6DC50914" w14:textId="77777777" w:rsidR="006B2D45" w:rsidRPr="006B2D45" w:rsidRDefault="006B2D45" w:rsidP="00CC7454">
            <w:pPr>
              <w:pStyle w:val="afa"/>
              <w:snapToGrid w:val="0"/>
              <w:jc w:val="center"/>
            </w:pPr>
            <w:r w:rsidRPr="006B2D45">
              <w:t>1</w:t>
            </w:r>
          </w:p>
        </w:tc>
        <w:tc>
          <w:tcPr>
            <w:tcW w:w="705" w:type="pct"/>
            <w:gridSpan w:val="3"/>
            <w:tcBorders>
              <w:top w:val="single" w:sz="4" w:space="0" w:color="000000"/>
              <w:left w:val="single" w:sz="4" w:space="0" w:color="000000"/>
              <w:bottom w:val="single" w:sz="4" w:space="0" w:color="auto"/>
            </w:tcBorders>
            <w:shd w:val="clear" w:color="auto" w:fill="auto"/>
            <w:tcMar>
              <w:top w:w="0" w:type="dxa"/>
              <w:bottom w:w="0" w:type="dxa"/>
            </w:tcMar>
          </w:tcPr>
          <w:p w14:paraId="3AFA296B" w14:textId="77777777" w:rsidR="006B2D45" w:rsidRPr="006B2D45" w:rsidRDefault="006B2D45" w:rsidP="00CC7454">
            <w:pPr>
              <w:pStyle w:val="afa"/>
              <w:jc w:val="center"/>
              <w:rPr>
                <w:color w:val="000000"/>
              </w:rPr>
            </w:pPr>
            <w:r w:rsidRPr="006B2D45">
              <w:rPr>
                <w:color w:val="000000"/>
              </w:rPr>
              <w:t>2</w:t>
            </w:r>
          </w:p>
        </w:tc>
        <w:tc>
          <w:tcPr>
            <w:tcW w:w="1173" w:type="pct"/>
            <w:tcBorders>
              <w:left w:val="single" w:sz="4" w:space="0" w:color="000000"/>
              <w:bottom w:val="single" w:sz="4" w:space="0" w:color="auto"/>
            </w:tcBorders>
            <w:shd w:val="clear" w:color="auto" w:fill="auto"/>
          </w:tcPr>
          <w:p w14:paraId="2A13CFF4" w14:textId="77777777" w:rsidR="006B2D45" w:rsidRPr="006B2D45" w:rsidRDefault="006B2D45" w:rsidP="00CC7454">
            <w:pPr>
              <w:pStyle w:val="afa"/>
              <w:jc w:val="center"/>
              <w:rPr>
                <w:color w:val="000000"/>
                <w:shd w:val="clear" w:color="auto" w:fill="FFFFFF"/>
              </w:rPr>
            </w:pPr>
            <w:r w:rsidRPr="006B2D45">
              <w:rPr>
                <w:color w:val="000000"/>
                <w:shd w:val="clear" w:color="auto" w:fill="FFFFFF"/>
              </w:rPr>
              <w:t>3</w:t>
            </w:r>
          </w:p>
        </w:tc>
        <w:tc>
          <w:tcPr>
            <w:tcW w:w="1557" w:type="pct"/>
            <w:gridSpan w:val="2"/>
            <w:tcBorders>
              <w:top w:val="single" w:sz="4" w:space="0" w:color="auto"/>
              <w:left w:val="single" w:sz="4" w:space="0" w:color="000000"/>
              <w:bottom w:val="single" w:sz="4" w:space="0" w:color="auto"/>
              <w:right w:val="single" w:sz="4" w:space="0" w:color="000000"/>
            </w:tcBorders>
            <w:shd w:val="clear" w:color="auto" w:fill="auto"/>
          </w:tcPr>
          <w:p w14:paraId="551D9490" w14:textId="77777777" w:rsidR="006B2D45" w:rsidRPr="006B2D45" w:rsidRDefault="006B2D45" w:rsidP="00CC7454">
            <w:pPr>
              <w:pStyle w:val="afa"/>
              <w:jc w:val="center"/>
              <w:rPr>
                <w:color w:val="000000"/>
              </w:rPr>
            </w:pPr>
            <w:r w:rsidRPr="006B2D45">
              <w:rPr>
                <w:color w:val="000000"/>
              </w:rPr>
              <w:t>4</w:t>
            </w:r>
          </w:p>
        </w:tc>
        <w:tc>
          <w:tcPr>
            <w:tcW w:w="833" w:type="pct"/>
            <w:tcBorders>
              <w:left w:val="single" w:sz="4" w:space="0" w:color="000000"/>
              <w:bottom w:val="single" w:sz="4" w:space="0" w:color="auto"/>
              <w:right w:val="single" w:sz="4" w:space="0" w:color="000000"/>
            </w:tcBorders>
          </w:tcPr>
          <w:p w14:paraId="6AD938BE" w14:textId="77777777" w:rsidR="006B2D45" w:rsidRPr="006B2D45" w:rsidRDefault="006B2D45" w:rsidP="00CC7454">
            <w:pPr>
              <w:pStyle w:val="afa"/>
              <w:snapToGrid w:val="0"/>
              <w:jc w:val="center"/>
            </w:pPr>
            <w:r w:rsidRPr="006B2D45">
              <w:t>5</w:t>
            </w:r>
          </w:p>
        </w:tc>
      </w:tr>
      <w:tr w:rsidR="006B2D45" w:rsidRPr="00C844A9" w14:paraId="5B9DC7D5" w14:textId="77777777" w:rsidTr="00A23A20">
        <w:trPr>
          <w:trHeight w:val="1359"/>
        </w:trPr>
        <w:tc>
          <w:tcPr>
            <w:tcW w:w="732" w:type="pct"/>
            <w:tcBorders>
              <w:top w:val="single" w:sz="4" w:space="0" w:color="auto"/>
              <w:left w:val="single" w:sz="4" w:space="0" w:color="000000"/>
              <w:bottom w:val="single" w:sz="4" w:space="0" w:color="auto"/>
            </w:tcBorders>
            <w:shd w:val="clear" w:color="auto" w:fill="auto"/>
          </w:tcPr>
          <w:p w14:paraId="51650561" w14:textId="77777777" w:rsidR="006B2D45" w:rsidRPr="006B2D45" w:rsidRDefault="006B2D45" w:rsidP="002E530A">
            <w:pPr>
              <w:pStyle w:val="afa"/>
              <w:rPr>
                <w:lang w:val="en-US"/>
              </w:rPr>
            </w:pPr>
          </w:p>
        </w:tc>
        <w:tc>
          <w:tcPr>
            <w:tcW w:w="694" w:type="pct"/>
            <w:tcBorders>
              <w:top w:val="single" w:sz="4" w:space="0" w:color="auto"/>
              <w:left w:val="single" w:sz="4" w:space="0" w:color="000000"/>
              <w:bottom w:val="single" w:sz="4" w:space="0" w:color="auto"/>
            </w:tcBorders>
            <w:shd w:val="clear" w:color="auto" w:fill="auto"/>
          </w:tcPr>
          <w:p w14:paraId="05D07E68" w14:textId="77777777" w:rsidR="006B2D45" w:rsidRPr="006B2D45" w:rsidRDefault="006B2D45" w:rsidP="002E530A">
            <w:pPr>
              <w:pStyle w:val="afa"/>
              <w:rPr>
                <w:lang w:val="en-US"/>
              </w:rPr>
            </w:pPr>
          </w:p>
          <w:p w14:paraId="2A8E04D8" w14:textId="77777777" w:rsidR="006B2D45" w:rsidRPr="006B2D45" w:rsidRDefault="006B2D45" w:rsidP="002E530A">
            <w:pPr>
              <w:pStyle w:val="afa"/>
              <w:rPr>
                <w:lang w:val="en-US"/>
              </w:rPr>
            </w:pPr>
          </w:p>
          <w:p w14:paraId="2B8C4AC8" w14:textId="77777777" w:rsidR="006B2D45" w:rsidRPr="006B2D45" w:rsidRDefault="006B2D45" w:rsidP="002E530A">
            <w:pPr>
              <w:pStyle w:val="afa"/>
              <w:rPr>
                <w:lang w:val="en-US"/>
              </w:rPr>
            </w:pPr>
          </w:p>
        </w:tc>
        <w:tc>
          <w:tcPr>
            <w:tcW w:w="1184" w:type="pct"/>
            <w:gridSpan w:val="3"/>
            <w:tcBorders>
              <w:top w:val="single" w:sz="4" w:space="0" w:color="auto"/>
              <w:left w:val="single" w:sz="4" w:space="0" w:color="000000"/>
              <w:bottom w:val="single" w:sz="4" w:space="0" w:color="auto"/>
            </w:tcBorders>
            <w:shd w:val="clear" w:color="auto" w:fill="auto"/>
          </w:tcPr>
          <w:p w14:paraId="401DADC1" w14:textId="5485F25C" w:rsidR="006B2D45" w:rsidRPr="006B2D45" w:rsidRDefault="00911E56" w:rsidP="002E530A">
            <w:pPr>
              <w:pStyle w:val="afa"/>
              <w:rPr>
                <w:shd w:val="clear" w:color="auto" w:fill="FFFFFF"/>
                <w:lang w:val="en-US"/>
              </w:rPr>
            </w:pPr>
            <w:r w:rsidRPr="006B2D45">
              <w:rPr>
                <w:shd w:val="clear" w:color="auto" w:fill="FFFFFF"/>
              </w:rPr>
              <w:t>сканерлеу</w:t>
            </w:r>
            <w:r w:rsidRPr="006B2D45">
              <w:rPr>
                <w:shd w:val="clear" w:color="auto" w:fill="FFFFFF"/>
                <w:lang w:val="en-US"/>
              </w:rPr>
              <w:t xml:space="preserve"> </w:t>
            </w:r>
            <w:r w:rsidRPr="006B2D45">
              <w:rPr>
                <w:shd w:val="clear" w:color="auto" w:fill="FFFFFF"/>
              </w:rPr>
              <w:t>үшін</w:t>
            </w:r>
            <w:r w:rsidRPr="006B2D45">
              <w:rPr>
                <w:shd w:val="clear" w:color="auto" w:fill="FFFFFF"/>
                <w:lang w:val="en-US"/>
              </w:rPr>
              <w:t xml:space="preserve"> </w:t>
            </w:r>
            <w:r w:rsidRPr="006B2D45">
              <w:rPr>
                <w:shd w:val="clear" w:color="auto" w:fill="FFFFFF"/>
              </w:rPr>
              <w:t>пайдаланылуы</w:t>
            </w:r>
            <w:r w:rsidRPr="00911E56">
              <w:rPr>
                <w:shd w:val="clear" w:color="auto" w:fill="FFFFFF"/>
                <w:lang w:val="en-US"/>
              </w:rPr>
              <w:t xml:space="preserve"> </w:t>
            </w:r>
            <w:r w:rsidRPr="006B2D45">
              <w:rPr>
                <w:shd w:val="clear" w:color="auto" w:fill="FFFFFF"/>
              </w:rPr>
              <w:t>сканерлеу</w:t>
            </w:r>
            <w:r w:rsidRPr="006B2D45">
              <w:rPr>
                <w:shd w:val="clear" w:color="auto" w:fill="FFFFFF"/>
                <w:lang w:val="en-US"/>
              </w:rPr>
              <w:t xml:space="preserve"> </w:t>
            </w:r>
            <w:r w:rsidRPr="006B2D45">
              <w:rPr>
                <w:shd w:val="clear" w:color="auto" w:fill="FFFFFF"/>
              </w:rPr>
              <w:t>үшін</w:t>
            </w:r>
            <w:r w:rsidRPr="006B2D45">
              <w:rPr>
                <w:shd w:val="clear" w:color="auto" w:fill="FFFFFF"/>
                <w:lang w:val="en-US"/>
              </w:rPr>
              <w:t xml:space="preserve"> </w:t>
            </w:r>
            <w:r w:rsidRPr="006B2D45">
              <w:rPr>
                <w:shd w:val="clear" w:color="auto" w:fill="FFFFFF"/>
              </w:rPr>
              <w:t>пайдаланылуы</w:t>
            </w:r>
          </w:p>
        </w:tc>
        <w:tc>
          <w:tcPr>
            <w:tcW w:w="1550" w:type="pct"/>
            <w:tcBorders>
              <w:top w:val="single" w:sz="4" w:space="0" w:color="auto"/>
              <w:left w:val="single" w:sz="4" w:space="0" w:color="000000"/>
              <w:bottom w:val="single" w:sz="4" w:space="0" w:color="auto"/>
              <w:right w:val="single" w:sz="4" w:space="0" w:color="000000"/>
            </w:tcBorders>
            <w:shd w:val="clear" w:color="auto" w:fill="auto"/>
          </w:tcPr>
          <w:p w14:paraId="75BADB84" w14:textId="626C1737" w:rsidR="006B2D45" w:rsidRPr="00A23A20" w:rsidRDefault="006B2D45"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PORT</w:t>
            </w:r>
            <w:r w:rsidRPr="00A23A20">
              <w:rPr>
                <w:rFonts w:ascii="Courier New" w:hAnsi="Courier New" w:cs="Courier New"/>
                <w:sz w:val="18"/>
                <w:szCs w:val="18"/>
                <w:lang w:val="en-US"/>
              </w:rPr>
              <w:tab/>
              <w:t>STATE     SERVICE</w:t>
            </w:r>
          </w:p>
          <w:p w14:paraId="1C844147" w14:textId="77777777" w:rsidR="006B2D45" w:rsidRPr="00A23A20" w:rsidRDefault="006B2D45"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123/udp open|filtered ntp</w:t>
            </w:r>
          </w:p>
          <w:p w14:paraId="4D9F8973" w14:textId="18C9110B" w:rsidR="006B2D45" w:rsidRPr="00A23A20" w:rsidRDefault="006B2D45" w:rsidP="002E530A">
            <w:pPr>
              <w:pStyle w:val="afa"/>
              <w:snapToGrid w:val="0"/>
              <w:rPr>
                <w:rFonts w:ascii="Courier New" w:hAnsi="Courier New" w:cs="Courier New"/>
                <w:sz w:val="18"/>
                <w:szCs w:val="18"/>
                <w:lang w:val="en-US"/>
              </w:rPr>
            </w:pPr>
            <w:r w:rsidRPr="00A23A20">
              <w:rPr>
                <w:rFonts w:ascii="Courier New" w:hAnsi="Courier New" w:cs="Courier New"/>
                <w:sz w:val="18"/>
                <w:szCs w:val="18"/>
                <w:lang w:val="en-US"/>
              </w:rPr>
              <w:t>MAC Address: 28:CD:C4:6C:02:C7 (Unknown)</w:t>
            </w:r>
          </w:p>
        </w:tc>
        <w:tc>
          <w:tcPr>
            <w:tcW w:w="840" w:type="pct"/>
            <w:gridSpan w:val="2"/>
            <w:tcBorders>
              <w:top w:val="single" w:sz="4" w:space="0" w:color="auto"/>
              <w:left w:val="single" w:sz="4" w:space="0" w:color="000000"/>
              <w:bottom w:val="single" w:sz="4" w:space="0" w:color="auto"/>
              <w:right w:val="single" w:sz="4" w:space="0" w:color="000000"/>
            </w:tcBorders>
          </w:tcPr>
          <w:p w14:paraId="7C68CD6D" w14:textId="4B116B98" w:rsidR="006B2D45" w:rsidRPr="006B2D45" w:rsidRDefault="006B2D45" w:rsidP="002E530A">
            <w:pPr>
              <w:pStyle w:val="afa"/>
              <w:snapToGrid w:val="0"/>
              <w:rPr>
                <w:shd w:val="clear" w:color="auto" w:fill="FFFFFF"/>
                <w:lang w:val="en-US"/>
              </w:rPr>
            </w:pPr>
            <w:r w:rsidRPr="006B2D45">
              <w:rPr>
                <w:shd w:val="clear" w:color="auto" w:fill="FFFFFF"/>
                <w:lang w:val="en-US"/>
              </w:rPr>
              <w:t xml:space="preserve">TCP </w:t>
            </w:r>
            <w:r w:rsidRPr="006B2D45">
              <w:rPr>
                <w:shd w:val="clear" w:color="auto" w:fill="FFFFFF"/>
              </w:rPr>
              <w:t>сканерлеу</w:t>
            </w:r>
            <w:r w:rsidRPr="006B2D45">
              <w:rPr>
                <w:shd w:val="clear" w:color="auto" w:fill="FFFFFF"/>
                <w:lang w:val="en-US"/>
              </w:rPr>
              <w:t xml:space="preserve"> </w:t>
            </w:r>
            <w:r w:rsidRPr="006B2D45">
              <w:rPr>
                <w:shd w:val="clear" w:color="auto" w:fill="FFFFFF"/>
              </w:rPr>
              <w:t>үшін</w:t>
            </w:r>
            <w:r w:rsidRPr="006B2D45">
              <w:rPr>
                <w:shd w:val="clear" w:color="auto" w:fill="FFFFFF"/>
                <w:lang w:val="en-US"/>
              </w:rPr>
              <w:t xml:space="preserve"> -sS </w:t>
            </w:r>
            <w:r w:rsidRPr="006B2D45">
              <w:rPr>
                <w:shd w:val="clear" w:color="auto" w:fill="FFFFFF"/>
              </w:rPr>
              <w:t>опциясы</w:t>
            </w:r>
            <w:r w:rsidRPr="006B2D45">
              <w:rPr>
                <w:shd w:val="clear" w:color="auto" w:fill="FFFFFF"/>
                <w:lang w:val="en-US"/>
              </w:rPr>
              <w:t xml:space="preserve"> </w:t>
            </w:r>
            <w:r w:rsidRPr="006B2D45">
              <w:rPr>
                <w:shd w:val="clear" w:color="auto" w:fill="FFFFFF"/>
              </w:rPr>
              <w:t>қолданылуы</w:t>
            </w:r>
            <w:r w:rsidRPr="006B2D45">
              <w:rPr>
                <w:shd w:val="clear" w:color="auto" w:fill="FFFFFF"/>
                <w:lang w:val="en-US"/>
              </w:rPr>
              <w:t xml:space="preserve"> </w:t>
            </w:r>
            <w:r w:rsidRPr="006B2D45">
              <w:rPr>
                <w:shd w:val="clear" w:color="auto" w:fill="FFFFFF"/>
              </w:rPr>
              <w:t>керек</w:t>
            </w:r>
            <w:r w:rsidRPr="006B2D45">
              <w:rPr>
                <w:shd w:val="clear" w:color="auto" w:fill="FFFFFF"/>
                <w:lang w:val="kk-KZ"/>
              </w:rPr>
              <w:t>.</w:t>
            </w:r>
          </w:p>
        </w:tc>
      </w:tr>
      <w:tr w:rsidR="00F761A6" w:rsidRPr="00C844A9" w14:paraId="59C6F17F" w14:textId="77777777" w:rsidTr="00A23A20">
        <w:trPr>
          <w:trHeight w:val="799"/>
        </w:trPr>
        <w:tc>
          <w:tcPr>
            <w:tcW w:w="732" w:type="pct"/>
            <w:tcBorders>
              <w:top w:val="single" w:sz="4" w:space="0" w:color="auto"/>
              <w:left w:val="single" w:sz="4" w:space="0" w:color="000000"/>
              <w:bottom w:val="single" w:sz="4" w:space="0" w:color="auto"/>
            </w:tcBorders>
            <w:shd w:val="clear" w:color="auto" w:fill="auto"/>
          </w:tcPr>
          <w:p w14:paraId="6641630C" w14:textId="77777777" w:rsidR="00F761A6" w:rsidRPr="006B2D45" w:rsidRDefault="00F761A6" w:rsidP="002E530A">
            <w:pPr>
              <w:pStyle w:val="afa"/>
              <w:rPr>
                <w:lang w:val="en-US"/>
              </w:rPr>
            </w:pPr>
          </w:p>
        </w:tc>
        <w:tc>
          <w:tcPr>
            <w:tcW w:w="694" w:type="pct"/>
            <w:tcBorders>
              <w:top w:val="single" w:sz="4" w:space="0" w:color="auto"/>
              <w:left w:val="single" w:sz="4" w:space="0" w:color="000000"/>
              <w:bottom w:val="single" w:sz="4" w:space="0" w:color="000000"/>
            </w:tcBorders>
            <w:shd w:val="clear" w:color="auto" w:fill="auto"/>
          </w:tcPr>
          <w:p w14:paraId="75819E2B" w14:textId="77777777" w:rsidR="00F761A6" w:rsidRPr="006B2D45" w:rsidRDefault="00F761A6" w:rsidP="002E530A">
            <w:pPr>
              <w:pStyle w:val="afa"/>
              <w:rPr>
                <w:lang w:val="en-US"/>
              </w:rPr>
            </w:pPr>
            <w:r w:rsidRPr="006B2D45">
              <w:rPr>
                <w:lang w:val="en-US"/>
              </w:rPr>
              <w:t>nmap -sS 192.168.0.102 -p 123</w:t>
            </w:r>
          </w:p>
        </w:tc>
        <w:tc>
          <w:tcPr>
            <w:tcW w:w="1184" w:type="pct"/>
            <w:gridSpan w:val="3"/>
            <w:tcBorders>
              <w:top w:val="single" w:sz="4" w:space="0" w:color="auto"/>
              <w:left w:val="single" w:sz="4" w:space="0" w:color="000000"/>
              <w:bottom w:val="single" w:sz="4" w:space="0" w:color="000000"/>
            </w:tcBorders>
            <w:shd w:val="clear" w:color="auto" w:fill="auto"/>
          </w:tcPr>
          <w:p w14:paraId="089DDD86" w14:textId="77777777" w:rsidR="00F761A6" w:rsidRPr="006B2D45" w:rsidRDefault="00F761A6" w:rsidP="002E530A">
            <w:pPr>
              <w:pStyle w:val="afa"/>
              <w:rPr>
                <w:shd w:val="clear" w:color="auto" w:fill="FFFFFF"/>
              </w:rPr>
            </w:pPr>
            <w:r w:rsidRPr="006B2D45">
              <w:rPr>
                <w:shd w:val="clear" w:color="auto" w:fill="FFFFFF"/>
              </w:rPr>
              <w:t>мүмкін</w:t>
            </w:r>
            <w:r w:rsidRPr="006B2D45">
              <w:rPr>
                <w:shd w:val="clear" w:color="auto" w:fill="FFFFFF"/>
                <w:lang w:val="en-US"/>
              </w:rPr>
              <w:t xml:space="preserve">. </w:t>
            </w:r>
          </w:p>
        </w:tc>
        <w:tc>
          <w:tcPr>
            <w:tcW w:w="1550" w:type="pct"/>
            <w:tcBorders>
              <w:top w:val="single" w:sz="4" w:space="0" w:color="auto"/>
              <w:left w:val="single" w:sz="4" w:space="0" w:color="000000"/>
              <w:bottom w:val="single" w:sz="4" w:space="0" w:color="000000"/>
              <w:right w:val="single" w:sz="4" w:space="0" w:color="000000"/>
            </w:tcBorders>
            <w:shd w:val="clear" w:color="auto" w:fill="auto"/>
          </w:tcPr>
          <w:p w14:paraId="0471181B" w14:textId="1A454C15" w:rsidR="00F761A6" w:rsidRPr="00A23A20"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A23A20">
              <w:rPr>
                <w:rFonts w:ascii="Courier New" w:eastAsia="Liberation Mono" w:hAnsi="Courier New" w:cs="Courier New"/>
                <w:kern w:val="2"/>
                <w:sz w:val="18"/>
                <w:szCs w:val="18"/>
                <w:lang w:val="kk-KZ" w:eastAsia="zh-CN" w:bidi="hi-IN"/>
              </w:rPr>
              <w:t>ә)</w:t>
            </w:r>
            <w:r w:rsidRPr="00A23A20">
              <w:rPr>
                <w:rFonts w:ascii="Courier New" w:eastAsia="Liberation Mono" w:hAnsi="Courier New" w:cs="Courier New"/>
                <w:kern w:val="2"/>
                <w:sz w:val="18"/>
                <w:szCs w:val="18"/>
                <w:lang w:val="en-US" w:eastAsia="zh-CN" w:bidi="hi-IN"/>
              </w:rPr>
              <w:t>PORT</w:t>
            </w:r>
            <w:r w:rsidR="00D15A7E" w:rsidRPr="00A23A20">
              <w:rPr>
                <w:rFonts w:ascii="Courier New" w:eastAsia="Liberation Mono" w:hAnsi="Courier New" w:cs="Courier New"/>
                <w:kern w:val="2"/>
                <w:sz w:val="18"/>
                <w:szCs w:val="18"/>
                <w:lang w:val="en-US" w:eastAsia="zh-CN" w:bidi="hi-IN"/>
              </w:rPr>
              <w:t xml:space="preserve"> </w:t>
            </w:r>
            <w:r w:rsidRPr="00A23A20">
              <w:rPr>
                <w:rFonts w:ascii="Courier New" w:eastAsia="Liberation Mono" w:hAnsi="Courier New" w:cs="Courier New"/>
                <w:kern w:val="2"/>
                <w:sz w:val="18"/>
                <w:szCs w:val="18"/>
                <w:lang w:val="en-US" w:eastAsia="zh-CN" w:bidi="hi-IN"/>
              </w:rPr>
              <w:t>STATE</w:t>
            </w:r>
            <w:r w:rsidR="00D15A7E" w:rsidRPr="00A23A20">
              <w:rPr>
                <w:rFonts w:ascii="Courier New" w:eastAsia="Liberation Mono" w:hAnsi="Courier New" w:cs="Courier New"/>
                <w:kern w:val="2"/>
                <w:sz w:val="18"/>
                <w:szCs w:val="18"/>
                <w:lang w:val="en-US" w:eastAsia="zh-CN" w:bidi="hi-IN"/>
              </w:rPr>
              <w:t xml:space="preserve"> </w:t>
            </w:r>
            <w:r w:rsidRPr="00A23A20">
              <w:rPr>
                <w:rFonts w:ascii="Courier New" w:eastAsia="Liberation Mono" w:hAnsi="Courier New" w:cs="Courier New"/>
                <w:kern w:val="2"/>
                <w:sz w:val="18"/>
                <w:szCs w:val="18"/>
                <w:lang w:val="en-US" w:eastAsia="zh-CN" w:bidi="hi-IN"/>
              </w:rPr>
              <w:t>SERVICE</w:t>
            </w:r>
          </w:p>
          <w:p w14:paraId="01B68407" w14:textId="77777777" w:rsidR="00F761A6" w:rsidRPr="00A23A20"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A23A20">
              <w:rPr>
                <w:rFonts w:ascii="Courier New" w:eastAsia="Liberation Mono" w:hAnsi="Courier New" w:cs="Courier New"/>
                <w:kern w:val="2"/>
                <w:sz w:val="18"/>
                <w:szCs w:val="18"/>
                <w:lang w:val="en-US" w:eastAsia="zh-CN" w:bidi="hi-IN"/>
              </w:rPr>
              <w:t>123/tcp filtered ntp</w:t>
            </w:r>
          </w:p>
          <w:p w14:paraId="51F3A735" w14:textId="77777777" w:rsidR="00F761A6" w:rsidRPr="00A23A20"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A23A20">
              <w:rPr>
                <w:rFonts w:ascii="Courier New" w:eastAsia="Liberation Mono" w:hAnsi="Courier New" w:cs="Courier New"/>
                <w:kern w:val="2"/>
                <w:sz w:val="18"/>
                <w:szCs w:val="18"/>
                <w:lang w:val="en-US" w:eastAsia="zh-CN" w:bidi="hi-IN"/>
              </w:rPr>
              <w:t>MAC Address: 28:CD:C4:6C:02:C7 (Unknown)</w:t>
            </w:r>
          </w:p>
        </w:tc>
        <w:tc>
          <w:tcPr>
            <w:tcW w:w="840" w:type="pct"/>
            <w:gridSpan w:val="2"/>
            <w:tcBorders>
              <w:top w:val="single" w:sz="4" w:space="0" w:color="auto"/>
              <w:left w:val="single" w:sz="4" w:space="0" w:color="000000"/>
              <w:bottom w:val="single" w:sz="4" w:space="0" w:color="000000"/>
              <w:right w:val="single" w:sz="4" w:space="0" w:color="000000"/>
            </w:tcBorders>
          </w:tcPr>
          <w:p w14:paraId="0B626B9C" w14:textId="77777777" w:rsidR="00F761A6" w:rsidRPr="006B2D45" w:rsidRDefault="00F761A6" w:rsidP="002E530A">
            <w:pPr>
              <w:pStyle w:val="afa"/>
              <w:snapToGrid w:val="0"/>
              <w:rPr>
                <w:shd w:val="clear" w:color="auto" w:fill="FFFFFF"/>
                <w:lang w:val="en-US"/>
              </w:rPr>
            </w:pPr>
          </w:p>
        </w:tc>
      </w:tr>
      <w:tr w:rsidR="00F761A6" w:rsidRPr="006B2D45" w14:paraId="61D96A1D" w14:textId="77777777" w:rsidTr="000D11ED">
        <w:tc>
          <w:tcPr>
            <w:tcW w:w="5000" w:type="pct"/>
            <w:gridSpan w:val="8"/>
            <w:tcBorders>
              <w:top w:val="single" w:sz="4" w:space="0" w:color="auto"/>
              <w:left w:val="single" w:sz="4" w:space="0" w:color="000000"/>
              <w:bottom w:val="single" w:sz="4" w:space="0" w:color="auto"/>
              <w:right w:val="single" w:sz="4" w:space="0" w:color="000000"/>
            </w:tcBorders>
            <w:shd w:val="clear" w:color="auto" w:fill="auto"/>
          </w:tcPr>
          <w:p w14:paraId="402B8D52" w14:textId="77777777" w:rsidR="00F761A6" w:rsidRPr="006B2D45" w:rsidRDefault="00F761A6" w:rsidP="002E530A">
            <w:pPr>
              <w:pStyle w:val="afa"/>
              <w:snapToGrid w:val="0"/>
            </w:pPr>
            <w:r w:rsidRPr="006B2D45">
              <w:rPr>
                <w:color w:val="000000"/>
                <w:shd w:val="clear" w:color="auto" w:fill="FFFFFF"/>
              </w:rPr>
              <w:t xml:space="preserve">12. -F </w:t>
            </w:r>
            <w:r w:rsidRPr="006B2D45">
              <w:rPr>
                <w:color w:val="000000"/>
                <w:shd w:val="clear" w:color="auto" w:fill="FFFFFF"/>
                <w:lang w:val="kk-KZ"/>
              </w:rPr>
              <w:t>Жылдам сканерлеу</w:t>
            </w:r>
            <w:r w:rsidRPr="006B2D45">
              <w:rPr>
                <w:color w:val="000000"/>
                <w:shd w:val="clear" w:color="auto" w:fill="FFFFFF"/>
              </w:rPr>
              <w:t> -</w:t>
            </w:r>
            <w:r w:rsidRPr="006B2D45">
              <w:rPr>
                <w:color w:val="000000"/>
                <w:shd w:val="clear" w:color="auto" w:fill="FFFFFF"/>
                <w:lang w:val="kk-KZ"/>
              </w:rPr>
              <w:t xml:space="preserve"> Шектелген порттар санын сканерлеу</w:t>
            </w:r>
          </w:p>
        </w:tc>
      </w:tr>
      <w:tr w:rsidR="00F761A6" w:rsidRPr="00C844A9" w14:paraId="01378B91" w14:textId="77777777" w:rsidTr="00A23A20">
        <w:tc>
          <w:tcPr>
            <w:tcW w:w="732" w:type="pct"/>
            <w:tcBorders>
              <w:top w:val="single" w:sz="4" w:space="0" w:color="auto"/>
              <w:left w:val="single" w:sz="4" w:space="0" w:color="000000"/>
              <w:bottom w:val="single" w:sz="4" w:space="0" w:color="auto"/>
            </w:tcBorders>
            <w:shd w:val="clear" w:color="auto" w:fill="auto"/>
          </w:tcPr>
          <w:p w14:paraId="6CC8C6E1" w14:textId="77777777" w:rsidR="00F761A6" w:rsidRPr="006B2D45" w:rsidRDefault="00F761A6" w:rsidP="002E530A">
            <w:pPr>
              <w:pStyle w:val="afa"/>
            </w:pPr>
          </w:p>
        </w:tc>
        <w:tc>
          <w:tcPr>
            <w:tcW w:w="700" w:type="pct"/>
            <w:gridSpan w:val="2"/>
            <w:tcBorders>
              <w:left w:val="single" w:sz="4" w:space="0" w:color="000000"/>
              <w:bottom w:val="single" w:sz="4" w:space="0" w:color="auto"/>
            </w:tcBorders>
            <w:shd w:val="clear" w:color="auto" w:fill="auto"/>
          </w:tcPr>
          <w:p w14:paraId="6D82989A" w14:textId="77777777" w:rsidR="00F761A6" w:rsidRPr="006B2D45" w:rsidRDefault="00F761A6" w:rsidP="002E530A">
            <w:pPr>
              <w:pStyle w:val="afa"/>
            </w:pPr>
            <w:r w:rsidRPr="006B2D45">
              <w:t>nmap -F 192.168.0.107</w:t>
            </w:r>
          </w:p>
        </w:tc>
        <w:tc>
          <w:tcPr>
            <w:tcW w:w="1178" w:type="pct"/>
            <w:gridSpan w:val="2"/>
            <w:tcBorders>
              <w:left w:val="single" w:sz="4" w:space="0" w:color="000000"/>
              <w:bottom w:val="single" w:sz="4" w:space="0" w:color="000000"/>
            </w:tcBorders>
            <w:shd w:val="clear" w:color="auto" w:fill="auto"/>
          </w:tcPr>
          <w:p w14:paraId="46253751" w14:textId="77777777" w:rsidR="00F761A6" w:rsidRPr="006B2D45" w:rsidRDefault="00F761A6" w:rsidP="002E530A">
            <w:pPr>
              <w:pStyle w:val="afa"/>
            </w:pPr>
            <w:r w:rsidRPr="006B2D45">
              <w:t>будет просканировано 100 самых распространенных портов</w:t>
            </w:r>
          </w:p>
        </w:tc>
        <w:tc>
          <w:tcPr>
            <w:tcW w:w="1550" w:type="pct"/>
            <w:tcBorders>
              <w:left w:val="single" w:sz="4" w:space="0" w:color="000000"/>
              <w:bottom w:val="single" w:sz="4" w:space="0" w:color="000000"/>
              <w:right w:val="single" w:sz="4" w:space="0" w:color="000000"/>
            </w:tcBorders>
            <w:shd w:val="clear" w:color="auto" w:fill="auto"/>
          </w:tcPr>
          <w:p w14:paraId="1CC80382"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Host is up (0.000010s latency).</w:t>
            </w:r>
          </w:p>
          <w:p w14:paraId="403B46FA" w14:textId="77777777" w:rsidR="00F761A6" w:rsidRPr="00A23A20" w:rsidRDefault="00F761A6" w:rsidP="002E530A">
            <w:pPr>
              <w:pStyle w:val="afc"/>
              <w:rPr>
                <w:rFonts w:ascii="Courier New" w:hAnsi="Courier New" w:cs="Courier New"/>
                <w:sz w:val="18"/>
                <w:szCs w:val="18"/>
                <w:lang w:val="en-US"/>
              </w:rPr>
            </w:pPr>
            <w:r w:rsidRPr="00A23A20">
              <w:rPr>
                <w:rFonts w:ascii="Courier New" w:hAnsi="Courier New" w:cs="Courier New"/>
                <w:sz w:val="18"/>
                <w:szCs w:val="18"/>
                <w:lang w:val="en-US"/>
              </w:rPr>
              <w:t>All 100 scanned ports on 192.168.0.107 are closed</w:t>
            </w:r>
          </w:p>
          <w:p w14:paraId="3D1EB9DD" w14:textId="77777777" w:rsidR="00F761A6" w:rsidRPr="006B2D45" w:rsidRDefault="00F761A6" w:rsidP="002E530A">
            <w:pPr>
              <w:pStyle w:val="afa"/>
              <w:snapToGrid w:val="0"/>
              <w:rPr>
                <w:lang w:val="kk-KZ"/>
              </w:rPr>
            </w:pPr>
            <w:r w:rsidRPr="00A23A20">
              <w:rPr>
                <w:rFonts w:ascii="Courier New" w:hAnsi="Courier New" w:cs="Courier New"/>
                <w:sz w:val="18"/>
                <w:szCs w:val="18"/>
                <w:lang w:val="en-US"/>
              </w:rPr>
              <w:t>Nmap done: 1 IP address (1 host up) scanned in 0.19 seconds</w:t>
            </w:r>
          </w:p>
        </w:tc>
        <w:tc>
          <w:tcPr>
            <w:tcW w:w="840" w:type="pct"/>
            <w:gridSpan w:val="2"/>
            <w:tcBorders>
              <w:left w:val="single" w:sz="4" w:space="0" w:color="000000"/>
              <w:bottom w:val="single" w:sz="4" w:space="0" w:color="000000"/>
              <w:right w:val="single" w:sz="4" w:space="0" w:color="000000"/>
            </w:tcBorders>
          </w:tcPr>
          <w:p w14:paraId="5ECD3357" w14:textId="77777777" w:rsidR="00F761A6" w:rsidRPr="006B2D45" w:rsidRDefault="00F761A6" w:rsidP="002E530A">
            <w:pPr>
              <w:pStyle w:val="afa"/>
              <w:snapToGrid w:val="0"/>
              <w:rPr>
                <w:lang w:val="en-US"/>
              </w:rPr>
            </w:pPr>
          </w:p>
        </w:tc>
      </w:tr>
      <w:tr w:rsidR="00F761A6" w:rsidRPr="00C844A9" w14:paraId="3E8E1E0E" w14:textId="77777777" w:rsidTr="000D11ED">
        <w:trPr>
          <w:trHeight w:val="26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AF1EFEC" w14:textId="77777777" w:rsidR="00F761A6" w:rsidRPr="006B2D45" w:rsidRDefault="00F761A6" w:rsidP="002E530A">
            <w:pPr>
              <w:pStyle w:val="afa"/>
              <w:rPr>
                <w:bCs/>
                <w:lang w:val="en-US"/>
              </w:rPr>
            </w:pPr>
            <w:r w:rsidRPr="006B2D45">
              <w:rPr>
                <w:bCs/>
                <w:lang w:val="kk-KZ"/>
              </w:rPr>
              <w:t>Қызметтер мен олардың нұсқаларын анықтау</w:t>
            </w:r>
          </w:p>
        </w:tc>
      </w:tr>
      <w:tr w:rsidR="00F761A6" w:rsidRPr="006B2D45" w14:paraId="1511B915" w14:textId="77777777" w:rsidTr="000D11ED">
        <w:trPr>
          <w:trHeight w:val="26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6D23E4E9" w14:textId="77777777" w:rsidR="00F761A6" w:rsidRPr="006B2D45" w:rsidRDefault="00F761A6" w:rsidP="002E530A">
            <w:pPr>
              <w:pStyle w:val="afa"/>
              <w:rPr>
                <w:lang w:val="kk-KZ"/>
              </w:rPr>
            </w:pPr>
            <w:r w:rsidRPr="006B2D45">
              <w:t>13.-sV</w:t>
            </w:r>
            <w:r w:rsidRPr="006B2D45">
              <w:rPr>
                <w:lang w:val="kk-KZ"/>
              </w:rPr>
              <w:t xml:space="preserve"> Нұсқаны анықтау</w:t>
            </w:r>
          </w:p>
        </w:tc>
      </w:tr>
      <w:tr w:rsidR="00D15A7E" w:rsidRPr="006B2D45" w14:paraId="5ED0C1E5" w14:textId="77777777" w:rsidTr="00A23A20">
        <w:trPr>
          <w:trHeight w:val="2175"/>
        </w:trPr>
        <w:tc>
          <w:tcPr>
            <w:tcW w:w="732" w:type="pct"/>
            <w:tcBorders>
              <w:top w:val="single" w:sz="4" w:space="0" w:color="auto"/>
              <w:left w:val="single" w:sz="4" w:space="0" w:color="000000"/>
            </w:tcBorders>
            <w:shd w:val="clear" w:color="auto" w:fill="auto"/>
          </w:tcPr>
          <w:p w14:paraId="63F6069C" w14:textId="77777777" w:rsidR="00D15A7E" w:rsidRPr="006B2D45" w:rsidRDefault="00D15A7E" w:rsidP="002E530A">
            <w:pPr>
              <w:pStyle w:val="afa"/>
            </w:pPr>
            <w:r w:rsidRPr="006B2D45">
              <w:rPr>
                <w:lang w:val="en-US"/>
              </w:rPr>
              <w:t>nmap</w:t>
            </w:r>
            <w:r w:rsidRPr="006B2D45">
              <w:t xml:space="preserve"> -</w:t>
            </w:r>
            <w:r w:rsidRPr="006B2D45">
              <w:rPr>
                <w:lang w:val="en-US"/>
              </w:rPr>
              <w:t>sV</w:t>
            </w:r>
            <w:r w:rsidRPr="006B2D45">
              <w:t xml:space="preserve"> &lt;</w:t>
            </w:r>
            <w:r w:rsidRPr="006B2D45">
              <w:rPr>
                <w:lang w:val="kk-KZ"/>
              </w:rPr>
              <w:t>сайттың аты</w:t>
            </w:r>
            <w:r w:rsidRPr="006B2D45">
              <w:t>&gt;</w:t>
            </w:r>
          </w:p>
        </w:tc>
        <w:tc>
          <w:tcPr>
            <w:tcW w:w="700" w:type="pct"/>
            <w:gridSpan w:val="2"/>
            <w:tcBorders>
              <w:top w:val="single" w:sz="4" w:space="0" w:color="auto"/>
              <w:left w:val="single" w:sz="4" w:space="0" w:color="000000"/>
            </w:tcBorders>
            <w:shd w:val="clear" w:color="auto" w:fill="auto"/>
          </w:tcPr>
          <w:p w14:paraId="70688069" w14:textId="77777777" w:rsidR="00D15A7E" w:rsidRPr="006B2D45" w:rsidRDefault="00D15A7E" w:rsidP="002E530A">
            <w:pPr>
              <w:pStyle w:val="afc"/>
              <w:rPr>
                <w:rFonts w:ascii="Times New Roman" w:hAnsi="Times New Roman" w:cs="Times New Roman"/>
                <w:sz w:val="24"/>
                <w:szCs w:val="24"/>
                <w:lang w:val="en-US"/>
              </w:rPr>
            </w:pPr>
            <w:r w:rsidRPr="006B2D45">
              <w:rPr>
                <w:rFonts w:ascii="Times New Roman" w:hAnsi="Times New Roman" w:cs="Times New Roman"/>
                <w:sz w:val="24"/>
                <w:szCs w:val="24"/>
                <w:lang w:val="en-US"/>
              </w:rPr>
              <w:t>nmap -sV example.com example2.com</w:t>
            </w:r>
          </w:p>
        </w:tc>
        <w:tc>
          <w:tcPr>
            <w:tcW w:w="1178" w:type="pct"/>
            <w:gridSpan w:val="2"/>
            <w:tcBorders>
              <w:top w:val="single" w:sz="4" w:space="0" w:color="auto"/>
              <w:left w:val="single" w:sz="4" w:space="0" w:color="000000"/>
            </w:tcBorders>
            <w:shd w:val="clear" w:color="auto" w:fill="auto"/>
          </w:tcPr>
          <w:p w14:paraId="74133201" w14:textId="77777777" w:rsidR="00D15A7E" w:rsidRPr="006B2D45" w:rsidRDefault="00D15A7E" w:rsidP="002E530A">
            <w:pPr>
              <w:pStyle w:val="afa"/>
              <w:rPr>
                <w:lang w:val="en-US"/>
              </w:rPr>
            </w:pPr>
            <w:r w:rsidRPr="006B2D45">
              <w:rPr>
                <w:lang w:val="kk-KZ"/>
              </w:rPr>
              <w:t>Қызмет</w:t>
            </w:r>
            <w:r w:rsidRPr="006B2D45">
              <w:rPr>
                <w:lang w:val="en-US"/>
              </w:rPr>
              <w:t>/</w:t>
            </w:r>
            <w:r w:rsidRPr="006B2D45">
              <w:rPr>
                <w:lang w:val="kk-KZ"/>
              </w:rPr>
              <w:t>нұсқа туралы ақпараттарды анықтау үшін ашық порттарды зерттеу</w:t>
            </w:r>
          </w:p>
        </w:tc>
        <w:tc>
          <w:tcPr>
            <w:tcW w:w="1550" w:type="pct"/>
            <w:tcBorders>
              <w:top w:val="single" w:sz="4" w:space="0" w:color="auto"/>
              <w:left w:val="single" w:sz="4" w:space="0" w:color="000000"/>
              <w:right w:val="single" w:sz="4" w:space="0" w:color="000000"/>
            </w:tcBorders>
            <w:shd w:val="clear" w:color="auto" w:fill="auto"/>
          </w:tcPr>
          <w:p w14:paraId="1F7245EE" w14:textId="77777777" w:rsidR="00D15A7E" w:rsidRPr="00A23A20" w:rsidRDefault="00D15A7E" w:rsidP="002E530A">
            <w:pPr>
              <w:pStyle w:val="afa"/>
              <w:rPr>
                <w:rFonts w:ascii="Courier New" w:eastAsia="Liberation Mono" w:hAnsi="Courier New" w:cs="Courier New"/>
                <w:sz w:val="18"/>
                <w:szCs w:val="18"/>
                <w:lang w:val="en-US"/>
              </w:rPr>
            </w:pPr>
            <w:r w:rsidRPr="00A23A20">
              <w:rPr>
                <w:rFonts w:ascii="Courier New" w:eastAsia="Liberation Mono" w:hAnsi="Courier New" w:cs="Courier New"/>
                <w:sz w:val="18"/>
                <w:szCs w:val="18"/>
                <w:lang w:val="en-US"/>
              </w:rPr>
              <w:t>PORT STATE SERVICE VERSION</w:t>
            </w:r>
          </w:p>
          <w:p w14:paraId="7DF16EC9" w14:textId="77777777" w:rsidR="00D15A7E" w:rsidRPr="00A23A20" w:rsidRDefault="00D15A7E" w:rsidP="002E530A">
            <w:pPr>
              <w:pStyle w:val="afa"/>
              <w:rPr>
                <w:rFonts w:ascii="Courier New" w:eastAsia="Liberation Mono" w:hAnsi="Courier New" w:cs="Courier New"/>
                <w:sz w:val="18"/>
                <w:szCs w:val="18"/>
                <w:lang w:val="en-US"/>
              </w:rPr>
            </w:pPr>
            <w:r w:rsidRPr="00A23A20">
              <w:rPr>
                <w:rFonts w:ascii="Courier New" w:eastAsia="Liberation Mono" w:hAnsi="Courier New" w:cs="Courier New"/>
                <w:sz w:val="18"/>
                <w:szCs w:val="18"/>
                <w:lang w:val="en-US"/>
              </w:rPr>
              <w:t>22/tcp open ssh OpenSSH 5.3p1 Debian 3ubuntu7 (protocol 2.0)</w:t>
            </w:r>
          </w:p>
          <w:p w14:paraId="3233FF1F" w14:textId="77777777" w:rsidR="00D15A7E" w:rsidRPr="00A23A20" w:rsidRDefault="00D15A7E" w:rsidP="002E530A">
            <w:pPr>
              <w:pStyle w:val="afa"/>
              <w:rPr>
                <w:rFonts w:ascii="Courier New" w:eastAsia="Liberation Mono" w:hAnsi="Courier New" w:cs="Courier New"/>
                <w:sz w:val="18"/>
                <w:szCs w:val="18"/>
                <w:lang w:val="en-US"/>
              </w:rPr>
            </w:pPr>
            <w:r w:rsidRPr="00A23A20">
              <w:rPr>
                <w:rFonts w:ascii="Courier New" w:eastAsia="Liberation Mono" w:hAnsi="Courier New" w:cs="Courier New"/>
                <w:sz w:val="18"/>
                <w:szCs w:val="18"/>
                <w:lang w:val="en-US"/>
              </w:rPr>
              <w:t>80/tcp open http Apache httpd 2.2.14 ((Ubuntu))</w:t>
            </w:r>
          </w:p>
          <w:p w14:paraId="0FCF0389" w14:textId="77777777" w:rsidR="00D15A7E" w:rsidRPr="00A23A20" w:rsidRDefault="00D15A7E" w:rsidP="002E530A">
            <w:pPr>
              <w:pStyle w:val="afa"/>
              <w:snapToGrid w:val="0"/>
              <w:rPr>
                <w:rFonts w:ascii="Courier New" w:hAnsi="Courier New" w:cs="Courier New"/>
                <w:sz w:val="18"/>
                <w:szCs w:val="18"/>
              </w:rPr>
            </w:pPr>
            <w:r w:rsidRPr="00A23A20">
              <w:rPr>
                <w:rFonts w:ascii="Courier New" w:eastAsia="Liberation Mono" w:hAnsi="Courier New" w:cs="Courier New"/>
                <w:sz w:val="18"/>
                <w:szCs w:val="18"/>
                <w:lang w:val="en-US"/>
              </w:rPr>
              <w:t>Service Info: OS: Linux</w:t>
            </w:r>
          </w:p>
        </w:tc>
        <w:tc>
          <w:tcPr>
            <w:tcW w:w="840" w:type="pct"/>
            <w:gridSpan w:val="2"/>
            <w:tcBorders>
              <w:top w:val="single" w:sz="4" w:space="0" w:color="auto"/>
              <w:left w:val="single" w:sz="4" w:space="0" w:color="000000"/>
              <w:right w:val="single" w:sz="4" w:space="0" w:color="000000"/>
            </w:tcBorders>
          </w:tcPr>
          <w:p w14:paraId="13C745E3" w14:textId="77777777" w:rsidR="00D15A7E" w:rsidRPr="006B2D45" w:rsidRDefault="00D15A7E" w:rsidP="002E530A">
            <w:pPr>
              <w:pStyle w:val="afa"/>
              <w:snapToGrid w:val="0"/>
              <w:rPr>
                <w:lang w:val="kk-KZ"/>
              </w:rPr>
            </w:pPr>
          </w:p>
        </w:tc>
      </w:tr>
      <w:tr w:rsidR="00F761A6" w:rsidRPr="006B2D45" w14:paraId="720C3AE1" w14:textId="77777777" w:rsidTr="000D11ED">
        <w:trPr>
          <w:trHeight w:val="238"/>
        </w:trPr>
        <w:tc>
          <w:tcPr>
            <w:tcW w:w="5000" w:type="pct"/>
            <w:gridSpan w:val="8"/>
            <w:tcBorders>
              <w:top w:val="single" w:sz="4" w:space="0" w:color="auto"/>
              <w:left w:val="single" w:sz="4" w:space="0" w:color="000000"/>
              <w:bottom w:val="single" w:sz="4" w:space="0" w:color="000000"/>
              <w:right w:val="single" w:sz="4" w:space="0" w:color="000000"/>
            </w:tcBorders>
            <w:shd w:val="clear" w:color="auto" w:fill="auto"/>
          </w:tcPr>
          <w:p w14:paraId="71AF6D97" w14:textId="77777777" w:rsidR="00F761A6" w:rsidRPr="006B2D45" w:rsidRDefault="00F761A6" w:rsidP="002E530A">
            <w:pPr>
              <w:pStyle w:val="afa"/>
              <w:rPr>
                <w:bCs/>
              </w:rPr>
            </w:pPr>
            <w:r w:rsidRPr="006B2D45">
              <w:rPr>
                <w:bCs/>
                <w:lang w:val="kk-KZ"/>
              </w:rPr>
              <w:t>Операциялық жүйені анықтау</w:t>
            </w:r>
          </w:p>
        </w:tc>
      </w:tr>
      <w:tr w:rsidR="00F761A6" w:rsidRPr="00C844A9" w14:paraId="2CFA3BC7" w14:textId="77777777" w:rsidTr="000D11ED">
        <w:trPr>
          <w:trHeight w:val="825"/>
        </w:trPr>
        <w:tc>
          <w:tcPr>
            <w:tcW w:w="5000" w:type="pct"/>
            <w:gridSpan w:val="8"/>
            <w:tcBorders>
              <w:top w:val="single" w:sz="4" w:space="0" w:color="auto"/>
              <w:left w:val="single" w:sz="4" w:space="0" w:color="000000"/>
              <w:bottom w:val="single" w:sz="4" w:space="0" w:color="auto"/>
              <w:right w:val="single" w:sz="4" w:space="0" w:color="000000"/>
            </w:tcBorders>
            <w:shd w:val="clear" w:color="auto" w:fill="auto"/>
          </w:tcPr>
          <w:p w14:paraId="5A3BC1D9" w14:textId="77777777" w:rsidR="00F761A6" w:rsidRPr="006B2D45" w:rsidRDefault="00F761A6" w:rsidP="002E530A">
            <w:pPr>
              <w:pStyle w:val="afa"/>
              <w:snapToGrid w:val="0"/>
              <w:rPr>
                <w:shd w:val="clear" w:color="auto" w:fill="FFFFFF"/>
                <w:lang w:val="kk-KZ"/>
              </w:rPr>
            </w:pPr>
            <w:r w:rsidRPr="006B2D45">
              <w:rPr>
                <w:shd w:val="clear" w:color="auto" w:fill="FFFFFF"/>
              </w:rPr>
              <w:t xml:space="preserve">14. -O </w:t>
            </w:r>
            <w:r w:rsidRPr="006B2D45">
              <w:rPr>
                <w:shd w:val="clear" w:color="auto" w:fill="FFFFFF"/>
                <w:lang w:val="kk-KZ"/>
              </w:rPr>
              <w:t xml:space="preserve"> </w:t>
            </w:r>
            <w:r w:rsidRPr="006B2D45">
              <w:rPr>
                <w:shd w:val="clear" w:color="auto" w:fill="FFFFFF"/>
              </w:rPr>
              <w:t>О</w:t>
            </w:r>
            <w:r w:rsidRPr="006B2D45">
              <w:rPr>
                <w:shd w:val="clear" w:color="auto" w:fill="FFFFFF"/>
                <w:lang w:val="kk-KZ"/>
              </w:rPr>
              <w:t>Ж анықтау функциясын белсенді ету</w:t>
            </w:r>
          </w:p>
          <w:p w14:paraId="41888244" w14:textId="77777777" w:rsidR="00F761A6" w:rsidRPr="006B2D45" w:rsidRDefault="00F761A6" w:rsidP="002E530A">
            <w:pPr>
              <w:pStyle w:val="afa"/>
              <w:snapToGrid w:val="0"/>
              <w:rPr>
                <w:lang w:val="kk-KZ"/>
              </w:rPr>
            </w:pPr>
            <w:r w:rsidRPr="006B2D45">
              <w:rPr>
                <w:lang w:val="kk-KZ"/>
              </w:rPr>
              <w:t>Nmap қашықтағы жүйеге сұраулар жібереді және жауаптарға байланысты (стектің «іздері») ОЖ және оның нұсқасы анықталады.</w:t>
            </w:r>
          </w:p>
        </w:tc>
      </w:tr>
      <w:tr w:rsidR="00F761A6" w:rsidRPr="00C844A9" w14:paraId="62B3AC29" w14:textId="77777777" w:rsidTr="00A23A20">
        <w:trPr>
          <w:trHeight w:val="968"/>
        </w:trPr>
        <w:tc>
          <w:tcPr>
            <w:tcW w:w="732" w:type="pct"/>
            <w:vMerge w:val="restart"/>
            <w:tcBorders>
              <w:top w:val="single" w:sz="4" w:space="0" w:color="auto"/>
              <w:left w:val="single" w:sz="4" w:space="0" w:color="000000"/>
              <w:bottom w:val="single" w:sz="4" w:space="0" w:color="auto"/>
            </w:tcBorders>
            <w:shd w:val="clear" w:color="auto" w:fill="auto"/>
          </w:tcPr>
          <w:p w14:paraId="16D4094D" w14:textId="77777777" w:rsidR="00F761A6" w:rsidRPr="006B2D45" w:rsidRDefault="00F761A6" w:rsidP="002E530A">
            <w:pPr>
              <w:pStyle w:val="afa"/>
            </w:pPr>
            <w:r w:rsidRPr="006B2D45">
              <w:rPr>
                <w:lang w:val="en-US"/>
              </w:rPr>
              <w:t>nmap –O &lt;IP-</w:t>
            </w:r>
            <w:r w:rsidRPr="006B2D45">
              <w:t>адрес</w:t>
            </w:r>
            <w:r w:rsidRPr="006B2D45">
              <w:rPr>
                <w:lang w:val="en-US"/>
              </w:rPr>
              <w:t>&gt;</w:t>
            </w:r>
          </w:p>
        </w:tc>
        <w:tc>
          <w:tcPr>
            <w:tcW w:w="700" w:type="pct"/>
            <w:gridSpan w:val="2"/>
            <w:vMerge w:val="restart"/>
            <w:tcBorders>
              <w:left w:val="single" w:sz="4" w:space="0" w:color="000000"/>
            </w:tcBorders>
            <w:shd w:val="clear" w:color="auto" w:fill="auto"/>
          </w:tcPr>
          <w:p w14:paraId="5F7597CD" w14:textId="77777777" w:rsidR="00F761A6" w:rsidRPr="006B2D45" w:rsidRDefault="00F761A6" w:rsidP="002E530A">
            <w:pPr>
              <w:pStyle w:val="afc"/>
              <w:rPr>
                <w:rFonts w:ascii="Times New Roman" w:hAnsi="Times New Roman" w:cs="Times New Roman"/>
                <w:sz w:val="24"/>
                <w:szCs w:val="24"/>
                <w:lang w:val="en-US"/>
              </w:rPr>
            </w:pPr>
            <w:r w:rsidRPr="006B2D45">
              <w:rPr>
                <w:rFonts w:ascii="Times New Roman" w:hAnsi="Times New Roman" w:cs="Times New Roman"/>
                <w:color w:val="000000"/>
                <w:sz w:val="24"/>
                <w:szCs w:val="24"/>
                <w:lang w:val="en-US"/>
              </w:rPr>
              <w:t>nmap -O scanme.nmap.org</w:t>
            </w:r>
          </w:p>
        </w:tc>
        <w:tc>
          <w:tcPr>
            <w:tcW w:w="1178" w:type="pct"/>
            <w:gridSpan w:val="2"/>
            <w:vMerge w:val="restart"/>
            <w:tcBorders>
              <w:left w:val="single" w:sz="4" w:space="0" w:color="000000"/>
            </w:tcBorders>
            <w:shd w:val="clear" w:color="auto" w:fill="auto"/>
          </w:tcPr>
          <w:p w14:paraId="3D4D8298" w14:textId="77777777" w:rsidR="00F761A6" w:rsidRPr="006B2D45" w:rsidRDefault="00F761A6" w:rsidP="002E530A">
            <w:pPr>
              <w:rPr>
                <w:color w:val="000000"/>
                <w:shd w:val="clear" w:color="auto" w:fill="FFFFFF"/>
                <w:lang w:val="kk-KZ"/>
              </w:rPr>
            </w:pPr>
            <w:r w:rsidRPr="006B2D45">
              <w:rPr>
                <w:color w:val="000000"/>
                <w:shd w:val="clear" w:color="auto" w:fill="FFFFFF"/>
                <w:lang w:val="kk-KZ"/>
              </w:rPr>
              <w:t>ОЖ туралы ақпаратты шығарады.</w:t>
            </w:r>
          </w:p>
          <w:p w14:paraId="6197C301" w14:textId="77777777" w:rsidR="00F761A6" w:rsidRPr="006B2D45" w:rsidRDefault="00F761A6" w:rsidP="002E530A">
            <w:pPr>
              <w:pStyle w:val="afa"/>
              <w:rPr>
                <w:color w:val="000000"/>
                <w:shd w:val="clear" w:color="auto" w:fill="FFFFFF"/>
                <w:lang w:val="kk-KZ"/>
              </w:rPr>
            </w:pPr>
            <w:r w:rsidRPr="006B2D45">
              <w:rPr>
                <w:color w:val="000000"/>
                <w:shd w:val="clear" w:color="auto" w:fill="FFFFFF"/>
                <w:lang w:val="kk-KZ"/>
              </w:rPr>
              <w:t>Әр жиынтықта ОЖ-нің мәтіндік сипаттамасы және өндірушінің атауы, ОЖ аты, ОЖ буыны және құрылғы түрі көрсетілген жіктеу болады.</w:t>
            </w:r>
          </w:p>
          <w:p w14:paraId="1620E9A3" w14:textId="77777777" w:rsidR="00F761A6" w:rsidRPr="006B2D45" w:rsidRDefault="00F761A6" w:rsidP="002E530A">
            <w:pPr>
              <w:pStyle w:val="afa"/>
              <w:rPr>
                <w:lang w:val="kk-KZ"/>
              </w:rPr>
            </w:pPr>
          </w:p>
        </w:tc>
        <w:tc>
          <w:tcPr>
            <w:tcW w:w="1550" w:type="pct"/>
            <w:vMerge w:val="restart"/>
            <w:tcBorders>
              <w:left w:val="single" w:sz="4" w:space="0" w:color="000000"/>
              <w:right w:val="single" w:sz="4" w:space="0" w:color="000000"/>
            </w:tcBorders>
            <w:shd w:val="clear" w:color="auto" w:fill="auto"/>
          </w:tcPr>
          <w:p w14:paraId="7FF4A9CD" w14:textId="070C04C1" w:rsidR="00F761A6" w:rsidRPr="00A23A20"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A23A20">
              <w:rPr>
                <w:rFonts w:ascii="Courier New" w:eastAsia="Liberation Mono" w:hAnsi="Courier New" w:cs="Courier New"/>
                <w:kern w:val="2"/>
                <w:sz w:val="18"/>
                <w:szCs w:val="18"/>
                <w:lang w:val="kk-KZ" w:eastAsia="zh-CN" w:bidi="hi-IN"/>
              </w:rPr>
              <w:t>а)</w:t>
            </w:r>
            <w:r w:rsidRPr="00A23A20">
              <w:rPr>
                <w:rFonts w:ascii="Courier New" w:eastAsia="Liberation Mono" w:hAnsi="Courier New" w:cs="Courier New"/>
                <w:kern w:val="2"/>
                <w:sz w:val="18"/>
                <w:szCs w:val="18"/>
                <w:lang w:val="en-US" w:eastAsia="zh-CN" w:bidi="hi-IN"/>
              </w:rPr>
              <w:t>OS CPE: cpe:/o:linux:linux_kernel:3.8</w:t>
            </w:r>
          </w:p>
          <w:p w14:paraId="6823217F" w14:textId="77777777" w:rsidR="00F761A6" w:rsidRPr="00A23A20" w:rsidRDefault="00F761A6" w:rsidP="002E530A">
            <w:pPr>
              <w:pStyle w:val="aff7"/>
              <w:spacing w:before="0" w:beforeAutospacing="0" w:after="0" w:afterAutospacing="0"/>
              <w:rPr>
                <w:rFonts w:ascii="Courier New" w:eastAsia="Liberation Mono" w:hAnsi="Courier New" w:cs="Courier New"/>
                <w:kern w:val="2"/>
                <w:sz w:val="18"/>
                <w:szCs w:val="18"/>
                <w:lang w:val="en-US" w:eastAsia="zh-CN" w:bidi="hi-IN"/>
              </w:rPr>
            </w:pPr>
            <w:r w:rsidRPr="00A23A20">
              <w:rPr>
                <w:rFonts w:ascii="Courier New" w:eastAsia="Liberation Mono" w:hAnsi="Courier New" w:cs="Courier New"/>
                <w:kern w:val="2"/>
                <w:sz w:val="18"/>
                <w:szCs w:val="18"/>
                <w:lang w:val="en-US" w:eastAsia="zh-CN" w:bidi="hi-IN"/>
              </w:rPr>
              <w:t>Aggressive OS guesses: Linux 3.8 (86%), Linux 4.4 (86%), Linux 2.6.32 (85%), Linux 2.6.32 or 3.10 (85%), Synology DiskStation Manager 5.1 (85%), WatchGuard Fireware 11.8 (85%)</w:t>
            </w:r>
          </w:p>
          <w:p w14:paraId="036F6AE0" w14:textId="0773826A" w:rsidR="00F761A6" w:rsidRPr="00A23A20" w:rsidRDefault="00F761A6" w:rsidP="00D15A7E">
            <w:pPr>
              <w:pStyle w:val="aff7"/>
              <w:spacing w:before="0" w:beforeAutospacing="0" w:after="0" w:afterAutospacing="0"/>
              <w:rPr>
                <w:rFonts w:ascii="Courier New" w:eastAsia="Liberation Mono" w:hAnsi="Courier New" w:cs="Courier New"/>
                <w:kern w:val="2"/>
                <w:sz w:val="18"/>
                <w:szCs w:val="18"/>
                <w:lang w:val="en-US" w:eastAsia="zh-CN" w:bidi="hi-IN"/>
              </w:rPr>
            </w:pPr>
            <w:r w:rsidRPr="00A23A20">
              <w:rPr>
                <w:rFonts w:ascii="Courier New" w:eastAsia="Liberation Mono" w:hAnsi="Courier New" w:cs="Courier New"/>
                <w:kern w:val="2"/>
                <w:sz w:val="18"/>
                <w:szCs w:val="18"/>
                <w:lang w:val="en-US" w:eastAsia="zh-CN" w:bidi="hi-IN"/>
              </w:rPr>
              <w:t>No exact OS matches for ho</w:t>
            </w:r>
            <w:r w:rsidR="00D15A7E" w:rsidRPr="00A23A20">
              <w:rPr>
                <w:rFonts w:ascii="Courier New" w:eastAsia="Liberation Mono" w:hAnsi="Courier New" w:cs="Courier New"/>
                <w:kern w:val="2"/>
                <w:sz w:val="18"/>
                <w:szCs w:val="18"/>
                <w:lang w:val="en-US" w:eastAsia="zh-CN" w:bidi="hi-IN"/>
              </w:rPr>
              <w:t>st (test conditions non-ideal)</w:t>
            </w:r>
          </w:p>
        </w:tc>
        <w:tc>
          <w:tcPr>
            <w:tcW w:w="840" w:type="pct"/>
            <w:gridSpan w:val="2"/>
            <w:tcBorders>
              <w:left w:val="single" w:sz="4" w:space="0" w:color="000000"/>
              <w:bottom w:val="single" w:sz="4" w:space="0" w:color="auto"/>
              <w:right w:val="single" w:sz="4" w:space="0" w:color="000000"/>
            </w:tcBorders>
          </w:tcPr>
          <w:p w14:paraId="6463C619" w14:textId="77777777" w:rsidR="00F761A6" w:rsidRPr="006B2D45" w:rsidRDefault="00F761A6" w:rsidP="002E530A">
            <w:pPr>
              <w:pStyle w:val="afa"/>
              <w:snapToGrid w:val="0"/>
              <w:rPr>
                <w:lang w:val="kk-KZ"/>
              </w:rPr>
            </w:pPr>
            <w:r w:rsidRPr="006B2D45">
              <w:rPr>
                <w:lang w:val="kk-KZ"/>
              </w:rPr>
              <w:t xml:space="preserve">Алынған мәліметтерді </w:t>
            </w:r>
            <w:r w:rsidRPr="006B2D45">
              <w:rPr>
                <w:lang w:val="en-US"/>
              </w:rPr>
              <w:t>-sV</w:t>
            </w:r>
            <w:r w:rsidRPr="006B2D45">
              <w:rPr>
                <w:lang w:val="kk-KZ"/>
              </w:rPr>
              <w:t xml:space="preserve"> кілтінің көмегімен нақтылауға болады</w:t>
            </w:r>
          </w:p>
        </w:tc>
      </w:tr>
      <w:tr w:rsidR="00F761A6" w:rsidRPr="00C844A9" w14:paraId="48E0020F" w14:textId="77777777" w:rsidTr="00A23A20">
        <w:trPr>
          <w:trHeight w:val="1872"/>
        </w:trPr>
        <w:tc>
          <w:tcPr>
            <w:tcW w:w="732" w:type="pct"/>
            <w:vMerge/>
            <w:tcBorders>
              <w:top w:val="single" w:sz="4" w:space="0" w:color="auto"/>
              <w:left w:val="single" w:sz="4" w:space="0" w:color="000000"/>
              <w:bottom w:val="single" w:sz="4" w:space="0" w:color="auto"/>
            </w:tcBorders>
            <w:shd w:val="clear" w:color="auto" w:fill="auto"/>
          </w:tcPr>
          <w:p w14:paraId="21E07D22" w14:textId="77777777" w:rsidR="00F761A6" w:rsidRPr="006B2D45" w:rsidRDefault="00F761A6" w:rsidP="002E530A">
            <w:pPr>
              <w:pStyle w:val="afa"/>
              <w:rPr>
                <w:lang w:val="en-US"/>
              </w:rPr>
            </w:pPr>
          </w:p>
        </w:tc>
        <w:tc>
          <w:tcPr>
            <w:tcW w:w="700" w:type="pct"/>
            <w:gridSpan w:val="2"/>
            <w:vMerge/>
            <w:tcBorders>
              <w:left w:val="single" w:sz="4" w:space="0" w:color="000000"/>
              <w:bottom w:val="single" w:sz="4" w:space="0" w:color="auto"/>
            </w:tcBorders>
            <w:shd w:val="clear" w:color="auto" w:fill="auto"/>
          </w:tcPr>
          <w:p w14:paraId="3C2D4BD5" w14:textId="77777777" w:rsidR="00F761A6" w:rsidRPr="006B2D45" w:rsidRDefault="00F761A6" w:rsidP="002E530A">
            <w:pPr>
              <w:pStyle w:val="afc"/>
              <w:rPr>
                <w:rFonts w:ascii="Times New Roman" w:hAnsi="Times New Roman" w:cs="Times New Roman"/>
                <w:color w:val="000000"/>
                <w:sz w:val="24"/>
                <w:szCs w:val="24"/>
                <w:lang w:val="en-US"/>
              </w:rPr>
            </w:pPr>
          </w:p>
        </w:tc>
        <w:tc>
          <w:tcPr>
            <w:tcW w:w="1178" w:type="pct"/>
            <w:gridSpan w:val="2"/>
            <w:vMerge/>
            <w:tcBorders>
              <w:left w:val="single" w:sz="4" w:space="0" w:color="000000"/>
              <w:bottom w:val="single" w:sz="4" w:space="0" w:color="auto"/>
            </w:tcBorders>
            <w:shd w:val="clear" w:color="auto" w:fill="auto"/>
          </w:tcPr>
          <w:p w14:paraId="30C2F2FC" w14:textId="77777777" w:rsidR="00F761A6" w:rsidRPr="006B2D45" w:rsidRDefault="00F761A6" w:rsidP="002E530A">
            <w:pPr>
              <w:rPr>
                <w:color w:val="000000"/>
                <w:shd w:val="clear" w:color="auto" w:fill="FFFFFF"/>
                <w:lang w:val="kk-KZ"/>
              </w:rPr>
            </w:pPr>
          </w:p>
        </w:tc>
        <w:tc>
          <w:tcPr>
            <w:tcW w:w="1550" w:type="pct"/>
            <w:vMerge/>
            <w:tcBorders>
              <w:left w:val="single" w:sz="4" w:space="0" w:color="000000"/>
              <w:bottom w:val="single" w:sz="4" w:space="0" w:color="auto"/>
              <w:right w:val="single" w:sz="4" w:space="0" w:color="000000"/>
            </w:tcBorders>
            <w:shd w:val="clear" w:color="auto" w:fill="auto"/>
          </w:tcPr>
          <w:p w14:paraId="41F087C3" w14:textId="77777777" w:rsidR="00F761A6" w:rsidRPr="006B2D45" w:rsidRDefault="00F761A6" w:rsidP="002E530A">
            <w:pPr>
              <w:pStyle w:val="afa"/>
              <w:snapToGrid w:val="0"/>
              <w:rPr>
                <w:color w:val="141412"/>
                <w:shd w:val="clear" w:color="auto" w:fill="FFFFFF"/>
                <w:lang w:val="en-US"/>
              </w:rPr>
            </w:pPr>
          </w:p>
        </w:tc>
        <w:tc>
          <w:tcPr>
            <w:tcW w:w="840" w:type="pct"/>
            <w:gridSpan w:val="2"/>
            <w:tcBorders>
              <w:top w:val="single" w:sz="4" w:space="0" w:color="auto"/>
              <w:left w:val="single" w:sz="4" w:space="0" w:color="000000"/>
              <w:bottom w:val="single" w:sz="4" w:space="0" w:color="auto"/>
              <w:right w:val="single" w:sz="4" w:space="0" w:color="000000"/>
            </w:tcBorders>
          </w:tcPr>
          <w:p w14:paraId="439511FD" w14:textId="77777777" w:rsidR="00F761A6" w:rsidRPr="006B2D45" w:rsidRDefault="00F761A6" w:rsidP="002E530A">
            <w:pPr>
              <w:pStyle w:val="afa"/>
              <w:snapToGrid w:val="0"/>
              <w:rPr>
                <w:lang w:val="en-US"/>
              </w:rPr>
            </w:pPr>
            <w:r w:rsidRPr="006B2D45">
              <w:t>Хост</w:t>
            </w:r>
            <w:r w:rsidRPr="006B2D45">
              <w:rPr>
                <w:lang w:val="en-US"/>
              </w:rPr>
              <w:t xml:space="preserve"> </w:t>
            </w:r>
            <w:r w:rsidRPr="006B2D45">
              <w:t>үшін</w:t>
            </w:r>
            <w:r w:rsidRPr="006B2D45">
              <w:rPr>
                <w:lang w:val="en-US"/>
              </w:rPr>
              <w:t xml:space="preserve"> </w:t>
            </w:r>
            <w:r w:rsidRPr="006B2D45">
              <w:t>ОЖ</w:t>
            </w:r>
            <w:r w:rsidRPr="006B2D45">
              <w:rPr>
                <w:lang w:val="en-US"/>
              </w:rPr>
              <w:t>-</w:t>
            </w:r>
            <w:r w:rsidRPr="006B2D45">
              <w:t>нің</w:t>
            </w:r>
            <w:r w:rsidRPr="006B2D45">
              <w:rPr>
                <w:lang w:val="en-US"/>
              </w:rPr>
              <w:t xml:space="preserve"> </w:t>
            </w:r>
            <w:r w:rsidRPr="006B2D45">
              <w:t>дәл</w:t>
            </w:r>
            <w:r w:rsidRPr="006B2D45">
              <w:rPr>
                <w:lang w:val="en-US"/>
              </w:rPr>
              <w:t xml:space="preserve"> </w:t>
            </w:r>
            <w:r w:rsidRPr="006B2D45">
              <w:rPr>
                <w:lang w:val="kk-KZ"/>
              </w:rPr>
              <w:t>сәйкестігі</w:t>
            </w:r>
            <w:r w:rsidRPr="006B2D45">
              <w:rPr>
                <w:lang w:val="en-US"/>
              </w:rPr>
              <w:t xml:space="preserve"> </w:t>
            </w:r>
            <w:r w:rsidRPr="006B2D45">
              <w:t>жоқ</w:t>
            </w:r>
            <w:r w:rsidRPr="006B2D45">
              <w:rPr>
                <w:lang w:val="en-US"/>
              </w:rPr>
              <w:t xml:space="preserve"> (</w:t>
            </w:r>
            <w:r w:rsidRPr="006B2D45">
              <w:t>тестілеу</w:t>
            </w:r>
            <w:r w:rsidRPr="006B2D45">
              <w:rPr>
                <w:lang w:val="en-US"/>
              </w:rPr>
              <w:t xml:space="preserve"> </w:t>
            </w:r>
            <w:r w:rsidRPr="006B2D45">
              <w:t>шарттары</w:t>
            </w:r>
            <w:r w:rsidRPr="006B2D45">
              <w:rPr>
                <w:lang w:val="en-US"/>
              </w:rPr>
              <w:t xml:space="preserve"> </w:t>
            </w:r>
            <w:r w:rsidRPr="006B2D45">
              <w:rPr>
                <w:lang w:val="kk-KZ"/>
              </w:rPr>
              <w:t xml:space="preserve">дұрыс </w:t>
            </w:r>
            <w:r w:rsidRPr="006B2D45">
              <w:t>емес</w:t>
            </w:r>
            <w:r w:rsidRPr="006B2D45">
              <w:rPr>
                <w:lang w:val="en-US"/>
              </w:rPr>
              <w:t>)</w:t>
            </w:r>
          </w:p>
        </w:tc>
      </w:tr>
    </w:tbl>
    <w:p w14:paraId="5889C6FF" w14:textId="77777777" w:rsidR="006B2D45" w:rsidRDefault="006B2D45" w:rsidP="002E530A">
      <w:pPr>
        <w:ind w:firstLine="709"/>
        <w:jc w:val="both"/>
        <w:rPr>
          <w:bCs/>
          <w:i/>
          <w:iCs/>
          <w:color w:val="000000"/>
          <w:sz w:val="28"/>
          <w:szCs w:val="28"/>
          <w:lang w:val="kk-KZ"/>
        </w:rPr>
      </w:pPr>
    </w:p>
    <w:p w14:paraId="567D1ECE" w14:textId="77777777" w:rsidR="002D0AE0" w:rsidRDefault="002D0AE0">
      <w:pPr>
        <w:rPr>
          <w:bCs/>
          <w:i/>
          <w:iCs/>
          <w:color w:val="000000"/>
          <w:sz w:val="28"/>
          <w:szCs w:val="28"/>
          <w:lang w:val="kk-KZ"/>
        </w:rPr>
      </w:pPr>
      <w:r>
        <w:rPr>
          <w:bCs/>
          <w:i/>
          <w:iCs/>
          <w:color w:val="000000"/>
          <w:sz w:val="28"/>
          <w:szCs w:val="28"/>
          <w:lang w:val="kk-KZ"/>
        </w:rPr>
        <w:br w:type="page"/>
      </w:r>
    </w:p>
    <w:p w14:paraId="5BA066FA" w14:textId="381DEC49" w:rsidR="00CD0390" w:rsidRPr="002E530A" w:rsidRDefault="00CD0390" w:rsidP="002E530A">
      <w:pPr>
        <w:ind w:firstLine="709"/>
        <w:jc w:val="both"/>
        <w:rPr>
          <w:bCs/>
          <w:color w:val="000000"/>
          <w:sz w:val="28"/>
          <w:szCs w:val="28"/>
          <w:lang w:val="kk-KZ"/>
        </w:rPr>
      </w:pPr>
      <w:r w:rsidRPr="002E530A">
        <w:rPr>
          <w:bCs/>
          <w:i/>
          <w:iCs/>
          <w:color w:val="000000"/>
          <w:sz w:val="28"/>
          <w:szCs w:val="28"/>
          <w:lang w:val="kk-KZ"/>
        </w:rPr>
        <w:lastRenderedPageBreak/>
        <w:t>2</w:t>
      </w:r>
      <w:r w:rsidR="00D15A7E">
        <w:rPr>
          <w:bCs/>
          <w:i/>
          <w:iCs/>
          <w:color w:val="000000"/>
          <w:sz w:val="28"/>
          <w:szCs w:val="28"/>
          <w:lang w:val="kk-KZ"/>
        </w:rPr>
        <w:t>.</w:t>
      </w:r>
      <w:r w:rsidRPr="002E530A">
        <w:rPr>
          <w:bCs/>
          <w:i/>
          <w:iCs/>
          <w:color w:val="000000"/>
          <w:sz w:val="28"/>
          <w:szCs w:val="28"/>
          <w:lang w:val="kk-KZ"/>
        </w:rPr>
        <w:t xml:space="preserve"> </w:t>
      </w:r>
      <w:bookmarkStart w:id="12" w:name="_Hlk87397414"/>
      <w:r w:rsidRPr="002E530A">
        <w:rPr>
          <w:bCs/>
          <w:i/>
          <w:iCs/>
          <w:color w:val="000000"/>
          <w:sz w:val="28"/>
          <w:szCs w:val="28"/>
          <w:lang w:val="kk-KZ"/>
        </w:rPr>
        <w:t>Қауіпсіздік деңгейі бойынша хабарламаларды кластерлеу</w:t>
      </w:r>
      <w:r w:rsidRPr="002E530A">
        <w:rPr>
          <w:bCs/>
          <w:color w:val="000000"/>
          <w:sz w:val="28"/>
          <w:szCs w:val="28"/>
          <w:lang w:val="kk-KZ"/>
        </w:rPr>
        <w:t xml:space="preserve"> </w:t>
      </w:r>
      <w:bookmarkEnd w:id="12"/>
      <w:r w:rsidRPr="002E530A">
        <w:rPr>
          <w:bCs/>
          <w:color w:val="000000"/>
          <w:sz w:val="28"/>
          <w:szCs w:val="28"/>
          <w:lang w:val="kk-KZ"/>
        </w:rPr>
        <w:t>(</w:t>
      </w:r>
      <w:r w:rsidR="00D15A7E">
        <w:rPr>
          <w:bCs/>
          <w:color w:val="000000"/>
          <w:sz w:val="28"/>
          <w:szCs w:val="28"/>
          <w:lang w:val="kk-KZ"/>
        </w:rPr>
        <w:t>кесте</w:t>
      </w:r>
      <w:r w:rsidR="00071A38">
        <w:rPr>
          <w:bCs/>
          <w:color w:val="000000"/>
          <w:sz w:val="28"/>
          <w:szCs w:val="28"/>
          <w:lang w:val="kk-KZ"/>
        </w:rPr>
        <w:t xml:space="preserve"> </w:t>
      </w:r>
      <w:r w:rsidR="00071A38" w:rsidRPr="002E530A">
        <w:rPr>
          <w:bCs/>
          <w:color w:val="000000"/>
          <w:sz w:val="28"/>
          <w:szCs w:val="28"/>
          <w:lang w:val="kk-KZ"/>
        </w:rPr>
        <w:t>12</w:t>
      </w:r>
      <w:r w:rsidR="00D15A7E">
        <w:rPr>
          <w:bCs/>
          <w:color w:val="000000"/>
          <w:sz w:val="28"/>
          <w:szCs w:val="28"/>
          <w:lang w:val="kk-KZ"/>
        </w:rPr>
        <w:t>)</w:t>
      </w:r>
      <w:r w:rsidR="00D14F8D">
        <w:rPr>
          <w:bCs/>
          <w:color w:val="000000"/>
          <w:sz w:val="28"/>
          <w:szCs w:val="28"/>
          <w:lang w:val="kk-KZ"/>
        </w:rPr>
        <w:t>.</w:t>
      </w:r>
    </w:p>
    <w:p w14:paraId="07851350" w14:textId="2FEDDB0D" w:rsidR="0098182B" w:rsidRDefault="0098182B" w:rsidP="002E530A">
      <w:pPr>
        <w:ind w:firstLine="709"/>
        <w:jc w:val="both"/>
        <w:rPr>
          <w:bCs/>
          <w:color w:val="000000"/>
          <w:sz w:val="28"/>
          <w:szCs w:val="28"/>
          <w:lang w:val="kk-KZ"/>
        </w:rPr>
      </w:pPr>
      <w:r w:rsidRPr="0098182B">
        <w:rPr>
          <w:bCs/>
          <w:color w:val="000000"/>
          <w:sz w:val="28"/>
          <w:szCs w:val="28"/>
          <w:lang w:val="kk-KZ"/>
        </w:rPr>
        <w:t>Осы утилита хабарламалары осалдық, қауіп және ықтимал залал дәрежесі бойынша зерттеліп жіктелді. Әрі қарай, осы нәтижелер негізінде ақпараттық қауіпсіздікті басқару және тәуекелдерді басқару саласындағы стандарттардың ұсыныстарын ескере отырып, компьютерлік желінің түйіндерінде осалдықтар мен тәуекелдерді бағалаудың сандық жүйесі құрылды</w:t>
      </w:r>
      <w:r>
        <w:rPr>
          <w:bCs/>
          <w:color w:val="000000"/>
          <w:sz w:val="28"/>
          <w:szCs w:val="28"/>
          <w:lang w:val="kk-KZ"/>
        </w:rPr>
        <w:t>.</w:t>
      </w:r>
    </w:p>
    <w:p w14:paraId="69CD4E22" w14:textId="506D2DDB" w:rsidR="00CD0390" w:rsidRPr="002E530A" w:rsidRDefault="00CD0390" w:rsidP="002E530A">
      <w:pPr>
        <w:ind w:firstLine="709"/>
        <w:jc w:val="both"/>
        <w:rPr>
          <w:bCs/>
          <w:color w:val="000000"/>
          <w:sz w:val="28"/>
          <w:szCs w:val="28"/>
          <w:lang w:val="kk-KZ"/>
        </w:rPr>
      </w:pPr>
      <w:r w:rsidRPr="002E530A">
        <w:rPr>
          <w:bCs/>
          <w:color w:val="000000"/>
          <w:sz w:val="28"/>
          <w:szCs w:val="28"/>
          <w:lang w:val="kk-KZ"/>
        </w:rPr>
        <w:t>Кластерлеу міндеті көптеген объектілерді параметрлері ұқсас кластерлерге бөлу болып табылады. Кластерлерді құру барысында біріктірілген объектілердің параметрлер жиынтығы бойынша жақындық дәрежесіне сүйене отырып анықталды. k-жақын көрші әдісі қолданылды.</w:t>
      </w:r>
    </w:p>
    <w:p w14:paraId="68E7D42A" w14:textId="7587FF96" w:rsidR="00237703" w:rsidRPr="00911E56" w:rsidRDefault="00237703" w:rsidP="00911E56">
      <w:pPr>
        <w:jc w:val="center"/>
        <w:rPr>
          <w:color w:val="FF0000"/>
          <w:szCs w:val="28"/>
          <w:lang w:val="kk-KZ"/>
        </w:rPr>
      </w:pPr>
    </w:p>
    <w:p w14:paraId="2956BCD4" w14:textId="4ABEA2E4" w:rsidR="002D0AE0" w:rsidRPr="007E4B38" w:rsidRDefault="002D0AE0" w:rsidP="00D14F8D">
      <w:pPr>
        <w:jc w:val="both"/>
        <w:rPr>
          <w:bCs/>
          <w:color w:val="000000" w:themeColor="text1"/>
          <w:sz w:val="28"/>
          <w:szCs w:val="28"/>
          <w:lang w:val="kk-KZ"/>
        </w:rPr>
      </w:pPr>
      <w:r w:rsidRPr="007E4B38">
        <w:rPr>
          <w:bCs/>
          <w:color w:val="000000" w:themeColor="text1"/>
          <w:sz w:val="28"/>
          <w:szCs w:val="28"/>
          <w:lang w:val="kk-KZ"/>
        </w:rPr>
        <w:t>К</w:t>
      </w:r>
      <w:r w:rsidR="00237703" w:rsidRPr="007E4B38">
        <w:rPr>
          <w:bCs/>
          <w:color w:val="000000" w:themeColor="text1"/>
          <w:sz w:val="28"/>
          <w:szCs w:val="28"/>
          <w:lang w:val="kk-KZ"/>
        </w:rPr>
        <w:t>есте</w:t>
      </w:r>
      <w:r w:rsidRPr="007E4B38">
        <w:rPr>
          <w:bCs/>
          <w:color w:val="000000" w:themeColor="text1"/>
          <w:sz w:val="28"/>
          <w:szCs w:val="28"/>
          <w:lang w:val="kk-KZ"/>
        </w:rPr>
        <w:t xml:space="preserve"> 12 –</w:t>
      </w:r>
      <w:r w:rsidR="00237703" w:rsidRPr="007E4B38">
        <w:rPr>
          <w:bCs/>
          <w:color w:val="000000" w:themeColor="text1"/>
          <w:sz w:val="28"/>
          <w:szCs w:val="28"/>
          <w:lang w:val="kk-KZ"/>
        </w:rPr>
        <w:t xml:space="preserve"> Қауіпсіздік деңгейі бойынша хабарламаларды кластерлеу</w:t>
      </w:r>
      <w:r w:rsidR="00071A38">
        <w:rPr>
          <w:bCs/>
          <w:color w:val="000000" w:themeColor="text1"/>
          <w:sz w:val="28"/>
          <w:szCs w:val="28"/>
          <w:lang w:val="kk-KZ"/>
        </w:rPr>
        <w:t xml:space="preserve"> кестесінен үзінді</w:t>
      </w:r>
    </w:p>
    <w:p w14:paraId="5FAF2298" w14:textId="77777777" w:rsidR="007E4B38" w:rsidRPr="00D14F8D" w:rsidRDefault="007E4B38" w:rsidP="002E530A">
      <w:pPr>
        <w:rPr>
          <w:bCs/>
          <w:color w:val="FF0000"/>
          <w:sz w:val="16"/>
          <w:szCs w:val="16"/>
          <w:lang w:val="kk-KZ"/>
        </w:rPr>
      </w:pPr>
    </w:p>
    <w:tbl>
      <w:tblPr>
        <w:tblStyle w:val="14"/>
        <w:tblW w:w="4866" w:type="pct"/>
        <w:tblInd w:w="136" w:type="dxa"/>
        <w:tblLook w:val="04A0" w:firstRow="1" w:lastRow="0" w:firstColumn="1" w:lastColumn="0" w:noHBand="0" w:noVBand="1"/>
      </w:tblPr>
      <w:tblGrid>
        <w:gridCol w:w="2944"/>
        <w:gridCol w:w="5150"/>
        <w:gridCol w:w="1496"/>
      </w:tblGrid>
      <w:tr w:rsidR="004957D2" w:rsidRPr="004957D2" w14:paraId="6ADB057B" w14:textId="77777777" w:rsidTr="00D14F8D">
        <w:tc>
          <w:tcPr>
            <w:tcW w:w="1535" w:type="pct"/>
            <w:vAlign w:val="center"/>
          </w:tcPr>
          <w:p w14:paraId="73E3DD76" w14:textId="34624E73" w:rsidR="004957D2" w:rsidRPr="004957D2" w:rsidRDefault="004957D2" w:rsidP="00D14F8D">
            <w:pPr>
              <w:tabs>
                <w:tab w:val="left" w:pos="1980"/>
              </w:tabs>
              <w:jc w:val="center"/>
              <w:rPr>
                <w:rFonts w:ascii="Times New Roman" w:hAnsi="Times New Roman" w:cs="Times New Roman"/>
                <w:i/>
                <w:iCs/>
              </w:rPr>
            </w:pPr>
            <w:r w:rsidRPr="004957D2">
              <w:rPr>
                <w:rFonts w:ascii="Times New Roman" w:hAnsi="Times New Roman" w:cs="Times New Roman"/>
                <w:i/>
                <w:iCs/>
              </w:rPr>
              <w:t>Хабарлама</w:t>
            </w:r>
          </w:p>
        </w:tc>
        <w:tc>
          <w:tcPr>
            <w:tcW w:w="2685" w:type="pct"/>
            <w:vAlign w:val="center"/>
          </w:tcPr>
          <w:p w14:paraId="07B3F633" w14:textId="77777777" w:rsidR="004957D2" w:rsidRPr="004957D2" w:rsidRDefault="004957D2" w:rsidP="00D14F8D">
            <w:pPr>
              <w:tabs>
                <w:tab w:val="left" w:pos="1980"/>
              </w:tabs>
              <w:jc w:val="center"/>
              <w:rPr>
                <w:rFonts w:ascii="Times New Roman" w:hAnsi="Times New Roman" w:cs="Times New Roman"/>
                <w:i/>
                <w:iCs/>
              </w:rPr>
            </w:pPr>
            <w:r w:rsidRPr="004957D2">
              <w:rPr>
                <w:rFonts w:ascii="Times New Roman" w:hAnsi="Times New Roman" w:cs="Times New Roman"/>
                <w:i/>
                <w:iCs/>
              </w:rPr>
              <w:t>Осалдылық немесе тәуекелділік түрі</w:t>
            </w:r>
          </w:p>
        </w:tc>
        <w:tc>
          <w:tcPr>
            <w:tcW w:w="780" w:type="pct"/>
            <w:vAlign w:val="center"/>
          </w:tcPr>
          <w:p w14:paraId="1DF8BF99" w14:textId="77777777" w:rsidR="004957D2" w:rsidRPr="004957D2" w:rsidRDefault="004957D2" w:rsidP="00D14F8D">
            <w:pPr>
              <w:tabs>
                <w:tab w:val="left" w:pos="1980"/>
              </w:tabs>
              <w:jc w:val="center"/>
              <w:rPr>
                <w:rFonts w:ascii="Times New Roman" w:hAnsi="Times New Roman" w:cs="Times New Roman"/>
                <w:i/>
                <w:iCs/>
              </w:rPr>
            </w:pPr>
            <w:r w:rsidRPr="004957D2">
              <w:rPr>
                <w:rFonts w:ascii="Times New Roman" w:hAnsi="Times New Roman" w:cs="Times New Roman"/>
                <w:i/>
                <w:iCs/>
              </w:rPr>
              <w:t>Қауіпсіздік деңгейі</w:t>
            </w:r>
          </w:p>
        </w:tc>
      </w:tr>
      <w:tr w:rsidR="004957D2" w:rsidRPr="004957D2" w14:paraId="595DEDCA" w14:textId="77777777" w:rsidTr="00D14F8D">
        <w:tc>
          <w:tcPr>
            <w:tcW w:w="1535" w:type="pct"/>
          </w:tcPr>
          <w:p w14:paraId="6F6E22A9"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Брандмауэрмен фильтрленетін порт анықталды</w:t>
            </w:r>
          </w:p>
        </w:tc>
        <w:tc>
          <w:tcPr>
            <w:tcW w:w="2685" w:type="pct"/>
          </w:tcPr>
          <w:p w14:paraId="6F34ABA5" w14:textId="1DB1C7BA" w:rsidR="004957D2" w:rsidRPr="004957D2" w:rsidRDefault="004957D2" w:rsidP="0072753A">
            <w:pPr>
              <w:tabs>
                <w:tab w:val="left" w:pos="1980"/>
              </w:tabs>
              <w:jc w:val="both"/>
              <w:rPr>
                <w:rFonts w:ascii="Times New Roman" w:hAnsi="Times New Roman" w:cs="Times New Roman"/>
                <w:lang w:val="kk-KZ"/>
              </w:rPr>
            </w:pPr>
            <w:r w:rsidRPr="004957D2">
              <w:rPr>
                <w:rFonts w:ascii="Times New Roman" w:hAnsi="Times New Roman" w:cs="Times New Roman"/>
                <w:lang w:val="kk-KZ"/>
              </w:rPr>
              <w:t xml:space="preserve">Брандмауэрде рұқсат етілген </w:t>
            </w:r>
            <w:r w:rsidR="00B50295">
              <w:rPr>
                <w:rFonts w:ascii="Times New Roman" w:hAnsi="Times New Roman" w:cs="Times New Roman"/>
                <w:lang w:val="kk-KZ"/>
              </w:rPr>
              <w:t>программалар</w:t>
            </w:r>
            <w:r w:rsidRPr="004957D2">
              <w:rPr>
                <w:rFonts w:ascii="Times New Roman" w:hAnsi="Times New Roman" w:cs="Times New Roman"/>
                <w:lang w:val="kk-KZ"/>
              </w:rPr>
              <w:t xml:space="preserve"> мен ашық порттар неғұрлым көп болса, хакерлер мен зиянды программалар құрттарды таратуға, файлдарға қол жеткізуге немесе зиянды программаларды тарату үшін компьютерді пайдалануға мүмкіндік береді</w:t>
            </w:r>
          </w:p>
        </w:tc>
        <w:tc>
          <w:tcPr>
            <w:tcW w:w="780" w:type="pct"/>
          </w:tcPr>
          <w:p w14:paraId="52A9DBB1"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1-2</w:t>
            </w:r>
          </w:p>
        </w:tc>
      </w:tr>
      <w:tr w:rsidR="004957D2" w:rsidRPr="004957D2" w14:paraId="406CE272" w14:textId="77777777" w:rsidTr="00D14F8D">
        <w:tc>
          <w:tcPr>
            <w:tcW w:w="1535" w:type="pct"/>
          </w:tcPr>
          <w:p w14:paraId="03784C15"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Қызметтердің нұсқасы анықталды</w:t>
            </w:r>
          </w:p>
        </w:tc>
        <w:tc>
          <w:tcPr>
            <w:tcW w:w="2685" w:type="pct"/>
          </w:tcPr>
          <w:p w14:paraId="390B721C" w14:textId="77777777" w:rsidR="004957D2" w:rsidRPr="004957D2" w:rsidRDefault="004957D2" w:rsidP="0072753A">
            <w:pPr>
              <w:tabs>
                <w:tab w:val="left" w:pos="1980"/>
              </w:tabs>
              <w:jc w:val="both"/>
              <w:rPr>
                <w:rFonts w:ascii="Times New Roman" w:hAnsi="Times New Roman" w:cs="Times New Roman"/>
                <w:lang w:val="kk-KZ"/>
              </w:rPr>
            </w:pPr>
            <w:r w:rsidRPr="004957D2">
              <w:rPr>
                <w:rFonts w:ascii="Times New Roman" w:hAnsi="Times New Roman" w:cs="Times New Roman"/>
                <w:lang w:val="kk-KZ"/>
              </w:rPr>
              <w:t>Стандартты емес порттарды қолдана отырып, адамдар қызметтерді іске қоса алады.</w:t>
            </w:r>
          </w:p>
        </w:tc>
        <w:tc>
          <w:tcPr>
            <w:tcW w:w="780" w:type="pct"/>
          </w:tcPr>
          <w:p w14:paraId="072563A8"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1-2</w:t>
            </w:r>
          </w:p>
        </w:tc>
      </w:tr>
      <w:tr w:rsidR="004957D2" w:rsidRPr="004957D2" w14:paraId="2CE061DB" w14:textId="77777777" w:rsidTr="00D14F8D">
        <w:tc>
          <w:tcPr>
            <w:tcW w:w="1535" w:type="pct"/>
          </w:tcPr>
          <w:p w14:paraId="2C381505"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Хост қандай ОЖ іске қосылғанын анықтады</w:t>
            </w:r>
          </w:p>
        </w:tc>
        <w:tc>
          <w:tcPr>
            <w:tcW w:w="2685" w:type="pct"/>
          </w:tcPr>
          <w:p w14:paraId="7E8B1FFA"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Қашықтағы хостта қандай ОЖ орнатылғанына байланысты, шабуылдаушы хостта орнатылған ОЖ-нің қауіпсіздігінде белгілі "</w:t>
            </w:r>
            <w:r w:rsidRPr="004957D2">
              <w:rPr>
                <w:rFonts w:ascii="Times New Roman" w:hAnsi="Times New Roman" w:cs="Times New Roman"/>
                <w:lang w:val="kk-KZ"/>
              </w:rPr>
              <w:t>бос жерге</w:t>
            </w:r>
            <w:r w:rsidRPr="004957D2">
              <w:rPr>
                <w:rFonts w:ascii="Times New Roman" w:hAnsi="Times New Roman" w:cs="Times New Roman"/>
              </w:rPr>
              <w:t>" (егер бар болса) әсер ету арқылы өзінің келесі әрекеттерін жоспарлайды. Сонымен қатар, шабуылдаушы қашықтағы хосттың ОС түрі мен нұсқасын неғұрлым дәл анықтаса, оны "бұзу" соғұрлым тиімді болады</w:t>
            </w:r>
          </w:p>
        </w:tc>
        <w:tc>
          <w:tcPr>
            <w:tcW w:w="780" w:type="pct"/>
          </w:tcPr>
          <w:p w14:paraId="3A56BEBE"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2-3</w:t>
            </w:r>
          </w:p>
        </w:tc>
      </w:tr>
      <w:tr w:rsidR="004957D2" w:rsidRPr="004957D2" w14:paraId="64C2BA67" w14:textId="77777777" w:rsidTr="00D14F8D">
        <w:tc>
          <w:tcPr>
            <w:tcW w:w="1535" w:type="pct"/>
          </w:tcPr>
          <w:p w14:paraId="3716D870"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Зардап шегушінің машинасында мақсатты жүйеде пайдаланылатын хаттама, жай-күйі және қызметтер туралы ақпарат</w:t>
            </w:r>
          </w:p>
        </w:tc>
        <w:tc>
          <w:tcPr>
            <w:tcW w:w="2685" w:type="pct"/>
          </w:tcPr>
          <w:p w14:paraId="027A1E47" w14:textId="77777777" w:rsidR="004957D2" w:rsidRPr="004957D2" w:rsidRDefault="004957D2" w:rsidP="0072753A">
            <w:pPr>
              <w:tabs>
                <w:tab w:val="left" w:pos="1980"/>
              </w:tabs>
              <w:jc w:val="both"/>
              <w:rPr>
                <w:rFonts w:ascii="Times New Roman" w:hAnsi="Times New Roman" w:cs="Times New Roman"/>
                <w:lang w:val="kk-KZ"/>
              </w:rPr>
            </w:pPr>
            <w:r w:rsidRPr="004957D2">
              <w:rPr>
                <w:rFonts w:ascii="Times New Roman" w:hAnsi="Times New Roman" w:cs="Times New Roman"/>
              </w:rPr>
              <w:t xml:space="preserve">Жалпы пайдалану желісінің қорғалмаған қосылыстары жабдықты </w:t>
            </w:r>
            <w:r w:rsidRPr="004957D2">
              <w:rPr>
                <w:rFonts w:ascii="Times New Roman" w:hAnsi="Times New Roman" w:cs="Times New Roman"/>
                <w:lang w:val="kk-KZ"/>
              </w:rPr>
              <w:t>рұқсатсыз</w:t>
            </w:r>
            <w:r w:rsidRPr="004957D2">
              <w:rPr>
                <w:rFonts w:ascii="Times New Roman" w:hAnsi="Times New Roman" w:cs="Times New Roman"/>
              </w:rPr>
              <w:t xml:space="preserve"> пайдалану</w:t>
            </w:r>
            <w:r w:rsidRPr="004957D2">
              <w:rPr>
                <w:rFonts w:ascii="Times New Roman" w:hAnsi="Times New Roman" w:cs="Times New Roman"/>
                <w:lang w:val="kk-KZ"/>
              </w:rPr>
              <w:t>ға алып келуі мүмкін.</w:t>
            </w:r>
          </w:p>
        </w:tc>
        <w:tc>
          <w:tcPr>
            <w:tcW w:w="780" w:type="pct"/>
          </w:tcPr>
          <w:p w14:paraId="21E83840"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1-3</w:t>
            </w:r>
          </w:p>
        </w:tc>
      </w:tr>
      <w:tr w:rsidR="004957D2" w:rsidRPr="004957D2" w14:paraId="7A020566" w14:textId="77777777" w:rsidTr="00D14F8D">
        <w:tc>
          <w:tcPr>
            <w:tcW w:w="1535" w:type="pct"/>
          </w:tcPr>
          <w:p w14:paraId="1D75F961"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Ішкі желіде Conficker вирусы анықталды</w:t>
            </w:r>
          </w:p>
        </w:tc>
        <w:tc>
          <w:tcPr>
            <w:tcW w:w="2685" w:type="pct"/>
          </w:tcPr>
          <w:p w14:paraId="51ECD0A9" w14:textId="77777777" w:rsidR="004957D2" w:rsidRPr="004957D2" w:rsidRDefault="004957D2" w:rsidP="0072753A">
            <w:pPr>
              <w:tabs>
                <w:tab w:val="left" w:pos="1980"/>
              </w:tabs>
              <w:rPr>
                <w:rFonts w:ascii="Times New Roman" w:hAnsi="Times New Roman" w:cs="Times New Roman"/>
                <w:lang w:val="kk-KZ"/>
              </w:rPr>
            </w:pPr>
            <w:r w:rsidRPr="004957D2">
              <w:rPr>
                <w:rFonts w:ascii="Times New Roman" w:hAnsi="Times New Roman" w:cs="Times New Roman"/>
                <w:lang w:val="kk-KZ"/>
              </w:rPr>
              <w:t>Вирустар пайдалын мәліметтерді бұзуы мүмкін.</w:t>
            </w:r>
          </w:p>
        </w:tc>
        <w:tc>
          <w:tcPr>
            <w:tcW w:w="780" w:type="pct"/>
          </w:tcPr>
          <w:p w14:paraId="050DB5BF"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1-2</w:t>
            </w:r>
          </w:p>
        </w:tc>
      </w:tr>
      <w:tr w:rsidR="004957D2" w:rsidRPr="004957D2" w14:paraId="23287CCD" w14:textId="77777777" w:rsidTr="00D14F8D">
        <w:tc>
          <w:tcPr>
            <w:tcW w:w="1535" w:type="pct"/>
          </w:tcPr>
          <w:p w14:paraId="3A960FEB"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lang w:val="kk-KZ"/>
              </w:rPr>
              <w:t>Ж</w:t>
            </w:r>
            <w:r w:rsidRPr="004957D2">
              <w:rPr>
                <w:rFonts w:ascii="Times New Roman" w:hAnsi="Times New Roman" w:cs="Times New Roman"/>
              </w:rPr>
              <w:t>елі</w:t>
            </w:r>
            <w:r w:rsidRPr="004957D2">
              <w:rPr>
                <w:rFonts w:ascii="Times New Roman" w:hAnsi="Times New Roman" w:cs="Times New Roman"/>
                <w:lang w:val="kk-KZ"/>
              </w:rPr>
              <w:t>де а</w:t>
            </w:r>
            <w:r w:rsidRPr="004957D2">
              <w:rPr>
                <w:rFonts w:ascii="Times New Roman" w:hAnsi="Times New Roman" w:cs="Times New Roman"/>
              </w:rPr>
              <w:t>лаяқтық кіру нүктелері (AP) табылды</w:t>
            </w:r>
          </w:p>
        </w:tc>
        <w:tc>
          <w:tcPr>
            <w:tcW w:w="2685" w:type="pct"/>
          </w:tcPr>
          <w:p w14:paraId="29ED7992" w14:textId="77777777" w:rsidR="004957D2" w:rsidRPr="004957D2" w:rsidRDefault="004957D2" w:rsidP="0072753A">
            <w:pPr>
              <w:tabs>
                <w:tab w:val="left" w:pos="1980"/>
              </w:tabs>
              <w:rPr>
                <w:rFonts w:ascii="Times New Roman" w:hAnsi="Times New Roman" w:cs="Times New Roman"/>
                <w:lang w:val="kk-KZ"/>
              </w:rPr>
            </w:pPr>
            <w:r w:rsidRPr="004957D2">
              <w:rPr>
                <w:rFonts w:ascii="Times New Roman" w:hAnsi="Times New Roman" w:cs="Times New Roman"/>
                <w:lang w:val="kk-KZ"/>
              </w:rPr>
              <w:t>Пайдалы ақпараттар мен құжаттарды ұрлау арқылы  залал тигізуі мүмкін.</w:t>
            </w:r>
          </w:p>
        </w:tc>
        <w:tc>
          <w:tcPr>
            <w:tcW w:w="780" w:type="pct"/>
          </w:tcPr>
          <w:p w14:paraId="165DAFA8" w14:textId="77777777" w:rsidR="004957D2" w:rsidRPr="004957D2" w:rsidRDefault="004957D2" w:rsidP="0072753A">
            <w:pPr>
              <w:tabs>
                <w:tab w:val="left" w:pos="1980"/>
              </w:tabs>
              <w:jc w:val="center"/>
              <w:rPr>
                <w:rFonts w:ascii="Times New Roman" w:hAnsi="Times New Roman" w:cs="Times New Roman"/>
                <w:lang w:val="kk-KZ"/>
              </w:rPr>
            </w:pPr>
            <w:r w:rsidRPr="004957D2">
              <w:rPr>
                <w:rFonts w:ascii="Times New Roman" w:hAnsi="Times New Roman" w:cs="Times New Roman"/>
              </w:rPr>
              <w:t>1-3</w:t>
            </w:r>
          </w:p>
        </w:tc>
      </w:tr>
      <w:tr w:rsidR="004957D2" w:rsidRPr="004957D2" w14:paraId="31FC3B96" w14:textId="77777777" w:rsidTr="00D14F8D">
        <w:tc>
          <w:tcPr>
            <w:tcW w:w="1535" w:type="pct"/>
          </w:tcPr>
          <w:p w14:paraId="634883DC" w14:textId="0735BCF1"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Ішкі желіде пайдаланыл</w:t>
            </w:r>
            <w:r w:rsidR="00D14F8D">
              <w:rPr>
                <w:rFonts w:ascii="Times New Roman" w:hAnsi="Times New Roman" w:cs="Times New Roman"/>
                <w:lang w:val="kk-KZ"/>
              </w:rPr>
              <w:t xml:space="preserve"> </w:t>
            </w:r>
            <w:r w:rsidRPr="004957D2">
              <w:rPr>
                <w:rFonts w:ascii="Times New Roman" w:hAnsi="Times New Roman" w:cs="Times New Roman"/>
              </w:rPr>
              <w:t>ма</w:t>
            </w:r>
            <w:r w:rsidRPr="004957D2">
              <w:rPr>
                <w:rFonts w:ascii="Times New Roman" w:hAnsi="Times New Roman" w:cs="Times New Roman"/>
                <w:lang w:val="kk-KZ"/>
              </w:rPr>
              <w:t>йтын</w:t>
            </w:r>
            <w:r w:rsidRPr="004957D2">
              <w:rPr>
                <w:rFonts w:ascii="Times New Roman" w:hAnsi="Times New Roman" w:cs="Times New Roman"/>
              </w:rPr>
              <w:t xml:space="preserve"> IP </w:t>
            </w:r>
            <w:r w:rsidRPr="004957D2">
              <w:rPr>
                <w:rFonts w:ascii="Times New Roman" w:hAnsi="Times New Roman" w:cs="Times New Roman"/>
                <w:lang w:val="kk-KZ"/>
              </w:rPr>
              <w:t>адрестер</w:t>
            </w:r>
            <w:r w:rsidRPr="004957D2">
              <w:rPr>
                <w:rFonts w:ascii="Times New Roman" w:hAnsi="Times New Roman" w:cs="Times New Roman"/>
              </w:rPr>
              <w:t xml:space="preserve"> табылды</w:t>
            </w:r>
          </w:p>
        </w:tc>
        <w:tc>
          <w:tcPr>
            <w:tcW w:w="2685" w:type="pct"/>
          </w:tcPr>
          <w:p w14:paraId="6FF78262" w14:textId="77777777" w:rsidR="004957D2" w:rsidRPr="004957D2" w:rsidRDefault="004957D2" w:rsidP="0072753A">
            <w:pPr>
              <w:tabs>
                <w:tab w:val="left" w:pos="1980"/>
              </w:tabs>
              <w:rPr>
                <w:rFonts w:ascii="Times New Roman" w:hAnsi="Times New Roman" w:cs="Times New Roman"/>
                <w:lang w:val="kk-KZ"/>
              </w:rPr>
            </w:pPr>
            <w:r w:rsidRPr="004957D2">
              <w:rPr>
                <w:rFonts w:ascii="Times New Roman" w:hAnsi="Times New Roman" w:cs="Times New Roman"/>
                <w:lang w:val="kk-KZ"/>
              </w:rPr>
              <w:t xml:space="preserve">Желіге рұқсатсыз кіру арқылы зиян келтіреді. </w:t>
            </w:r>
          </w:p>
        </w:tc>
        <w:tc>
          <w:tcPr>
            <w:tcW w:w="780" w:type="pct"/>
          </w:tcPr>
          <w:p w14:paraId="0551E649"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1-4</w:t>
            </w:r>
          </w:p>
        </w:tc>
      </w:tr>
      <w:tr w:rsidR="004957D2" w:rsidRPr="004957D2" w14:paraId="5F22681C" w14:textId="77777777" w:rsidTr="00D14F8D">
        <w:tc>
          <w:tcPr>
            <w:tcW w:w="1535" w:type="pct"/>
          </w:tcPr>
          <w:p w14:paraId="3486C4C2" w14:textId="77777777" w:rsidR="004957D2" w:rsidRPr="004957D2" w:rsidRDefault="004957D2" w:rsidP="0072753A">
            <w:pPr>
              <w:tabs>
                <w:tab w:val="left" w:pos="1980"/>
              </w:tabs>
              <w:jc w:val="both"/>
              <w:rPr>
                <w:rFonts w:ascii="Times New Roman" w:hAnsi="Times New Roman" w:cs="Times New Roman"/>
              </w:rPr>
            </w:pPr>
            <w:r w:rsidRPr="004957D2">
              <w:rPr>
                <w:rFonts w:ascii="Times New Roman" w:hAnsi="Times New Roman" w:cs="Times New Roman"/>
              </w:rPr>
              <w:t>Ашық порт серверлерінің тізімі анықталды</w:t>
            </w:r>
          </w:p>
        </w:tc>
        <w:tc>
          <w:tcPr>
            <w:tcW w:w="2685" w:type="pct"/>
          </w:tcPr>
          <w:p w14:paraId="31370318" w14:textId="77777777" w:rsidR="004957D2" w:rsidRPr="004957D2" w:rsidRDefault="004957D2" w:rsidP="0072753A">
            <w:pPr>
              <w:tabs>
                <w:tab w:val="left" w:pos="1980"/>
              </w:tabs>
              <w:rPr>
                <w:rFonts w:ascii="Times New Roman" w:hAnsi="Times New Roman" w:cs="Times New Roman"/>
              </w:rPr>
            </w:pPr>
            <w:r w:rsidRPr="004957D2">
              <w:rPr>
                <w:rFonts w:ascii="Times New Roman" w:hAnsi="Times New Roman" w:cs="Times New Roman"/>
              </w:rPr>
              <w:t>Зиянкес компьютерді қашықтан басқара алады және файлдық жүйеге өзгерістер енгізе алады</w:t>
            </w:r>
          </w:p>
        </w:tc>
        <w:tc>
          <w:tcPr>
            <w:tcW w:w="780" w:type="pct"/>
          </w:tcPr>
          <w:p w14:paraId="267E8789" w14:textId="77777777" w:rsidR="004957D2" w:rsidRPr="004957D2" w:rsidRDefault="004957D2" w:rsidP="0072753A">
            <w:pPr>
              <w:tabs>
                <w:tab w:val="left" w:pos="1980"/>
              </w:tabs>
              <w:jc w:val="center"/>
              <w:rPr>
                <w:rFonts w:ascii="Times New Roman" w:hAnsi="Times New Roman" w:cs="Times New Roman"/>
              </w:rPr>
            </w:pPr>
            <w:r w:rsidRPr="004957D2">
              <w:rPr>
                <w:rFonts w:ascii="Times New Roman" w:hAnsi="Times New Roman" w:cs="Times New Roman"/>
              </w:rPr>
              <w:t>1-4</w:t>
            </w:r>
          </w:p>
        </w:tc>
      </w:tr>
    </w:tbl>
    <w:p w14:paraId="3796AEF2" w14:textId="466C2169" w:rsidR="00B557C8" w:rsidRPr="002E530A" w:rsidRDefault="00B557C8" w:rsidP="002E530A">
      <w:pPr>
        <w:rPr>
          <w:b/>
          <w:color w:val="000000"/>
          <w:szCs w:val="28"/>
          <w:lang w:val="kk-KZ"/>
        </w:rPr>
      </w:pPr>
    </w:p>
    <w:p w14:paraId="06F06E6B" w14:textId="6BCA30AC" w:rsidR="00A133EC" w:rsidRPr="002E530A" w:rsidRDefault="00A133EC" w:rsidP="002E530A">
      <w:pPr>
        <w:ind w:firstLine="709"/>
        <w:jc w:val="both"/>
        <w:rPr>
          <w:bCs/>
          <w:color w:val="000000"/>
          <w:sz w:val="28"/>
          <w:szCs w:val="28"/>
          <w:lang w:val="kk-KZ"/>
        </w:rPr>
      </w:pPr>
      <w:r w:rsidRPr="002E530A">
        <w:rPr>
          <w:bCs/>
          <w:i/>
          <w:iCs/>
          <w:color w:val="000000"/>
          <w:sz w:val="28"/>
          <w:szCs w:val="28"/>
          <w:lang w:val="kk-KZ"/>
        </w:rPr>
        <w:t>3</w:t>
      </w:r>
      <w:r w:rsidR="006B2D45">
        <w:rPr>
          <w:bCs/>
          <w:i/>
          <w:iCs/>
          <w:color w:val="000000"/>
          <w:sz w:val="28"/>
          <w:szCs w:val="28"/>
          <w:lang w:val="kk-KZ"/>
        </w:rPr>
        <w:t>.</w:t>
      </w:r>
      <w:r w:rsidRPr="002E530A">
        <w:rPr>
          <w:bCs/>
          <w:i/>
          <w:iCs/>
          <w:color w:val="000000"/>
          <w:sz w:val="28"/>
          <w:szCs w:val="28"/>
          <w:lang w:val="kk-KZ"/>
        </w:rPr>
        <w:t xml:space="preserve"> Сигнал-сөздерді жіктеу базасын құру</w:t>
      </w:r>
      <w:r w:rsidRPr="002E530A">
        <w:rPr>
          <w:bCs/>
          <w:color w:val="000000"/>
          <w:sz w:val="28"/>
          <w:szCs w:val="28"/>
          <w:lang w:val="kk-KZ"/>
        </w:rPr>
        <w:t xml:space="preserve"> (сканерлеу нәтижесінде алынған хабарламалар ішінен, кесте</w:t>
      </w:r>
      <w:r w:rsidR="007559AE">
        <w:rPr>
          <w:bCs/>
          <w:color w:val="000000"/>
          <w:sz w:val="28"/>
          <w:szCs w:val="28"/>
          <w:lang w:val="kk-KZ"/>
        </w:rPr>
        <w:t xml:space="preserve"> </w:t>
      </w:r>
      <w:r w:rsidR="007559AE" w:rsidRPr="002E530A">
        <w:rPr>
          <w:bCs/>
          <w:color w:val="000000"/>
          <w:sz w:val="28"/>
          <w:szCs w:val="28"/>
          <w:lang w:val="kk-KZ"/>
        </w:rPr>
        <w:t>13</w:t>
      </w:r>
      <w:r w:rsidRPr="002E530A">
        <w:rPr>
          <w:bCs/>
          <w:color w:val="000000"/>
          <w:sz w:val="28"/>
          <w:szCs w:val="28"/>
          <w:lang w:val="kk-KZ"/>
        </w:rPr>
        <w:t>). Утилита хабарламаларынан кілт сөздер (дабыл-</w:t>
      </w:r>
      <w:r w:rsidRPr="002E530A">
        <w:rPr>
          <w:bCs/>
          <w:color w:val="000000"/>
          <w:sz w:val="28"/>
          <w:szCs w:val="28"/>
          <w:lang w:val="kk-KZ"/>
        </w:rPr>
        <w:lastRenderedPageBreak/>
        <w:t>сөздер) ерекшеленді, олардың көпшілігі үшін жоғары мамандандырылған терминдерді пайдаланбай, жалпы қабылданған лексиканы қолдана отырып, түсіндірме сөздер немесе тіркестер таңдалды.</w:t>
      </w:r>
    </w:p>
    <w:p w14:paraId="6538AD50" w14:textId="5389C305" w:rsidR="00A133EC" w:rsidRPr="002E530A" w:rsidRDefault="00A133EC" w:rsidP="002E530A">
      <w:pPr>
        <w:rPr>
          <w:b/>
          <w:color w:val="000000"/>
          <w:szCs w:val="28"/>
          <w:lang w:val="kk-KZ"/>
        </w:rPr>
      </w:pPr>
    </w:p>
    <w:p w14:paraId="1171BDC4" w14:textId="14F7E75E" w:rsidR="00237703" w:rsidRDefault="004957D2" w:rsidP="002E530A">
      <w:pPr>
        <w:rPr>
          <w:bCs/>
          <w:color w:val="000000" w:themeColor="text1"/>
          <w:sz w:val="28"/>
          <w:szCs w:val="28"/>
          <w:lang w:val="kk-KZ"/>
        </w:rPr>
      </w:pPr>
      <w:bookmarkStart w:id="13" w:name="_Hlk87397549"/>
      <w:r w:rsidRPr="004957D2">
        <w:rPr>
          <w:bCs/>
          <w:color w:val="000000" w:themeColor="text1"/>
          <w:sz w:val="28"/>
          <w:szCs w:val="28"/>
          <w:lang w:val="kk-KZ"/>
        </w:rPr>
        <w:t xml:space="preserve">Кесте </w:t>
      </w:r>
      <w:r w:rsidR="00936B59" w:rsidRPr="004957D2">
        <w:rPr>
          <w:bCs/>
          <w:color w:val="000000" w:themeColor="text1"/>
          <w:sz w:val="28"/>
          <w:szCs w:val="28"/>
          <w:lang w:val="kk-KZ"/>
        </w:rPr>
        <w:t>13</w:t>
      </w:r>
      <w:r w:rsidRPr="004957D2">
        <w:rPr>
          <w:bCs/>
          <w:color w:val="000000" w:themeColor="text1"/>
          <w:sz w:val="28"/>
          <w:szCs w:val="28"/>
          <w:lang w:val="kk-KZ"/>
        </w:rPr>
        <w:t xml:space="preserve"> </w:t>
      </w:r>
      <w:bookmarkEnd w:id="13"/>
      <w:r w:rsidRPr="004957D2">
        <w:rPr>
          <w:bCs/>
          <w:color w:val="000000" w:themeColor="text1"/>
          <w:sz w:val="28"/>
          <w:szCs w:val="28"/>
          <w:lang w:val="kk-KZ"/>
        </w:rPr>
        <w:t xml:space="preserve">– </w:t>
      </w:r>
      <w:r w:rsidR="00936B59" w:rsidRPr="004957D2">
        <w:rPr>
          <w:bCs/>
          <w:color w:val="000000" w:themeColor="text1"/>
          <w:sz w:val="28"/>
          <w:szCs w:val="28"/>
          <w:lang w:val="kk-KZ"/>
        </w:rPr>
        <w:t>Сигнал-сөздерді жіктеу базасын</w:t>
      </w:r>
      <w:r w:rsidR="00071A38">
        <w:rPr>
          <w:bCs/>
          <w:color w:val="000000" w:themeColor="text1"/>
          <w:sz w:val="28"/>
          <w:szCs w:val="28"/>
          <w:lang w:val="kk-KZ"/>
        </w:rPr>
        <w:t>ан үзінді</w:t>
      </w:r>
    </w:p>
    <w:p w14:paraId="49C81CFC" w14:textId="77777777" w:rsidR="007E4B38" w:rsidRPr="00D14F8D" w:rsidRDefault="007E4B38" w:rsidP="00D14F8D">
      <w:pPr>
        <w:jc w:val="right"/>
        <w:rPr>
          <w:b/>
          <w:color w:val="000000" w:themeColor="text1"/>
          <w:sz w:val="16"/>
          <w:szCs w:val="16"/>
          <w:lang w:val="kk-KZ"/>
        </w:rPr>
      </w:pPr>
    </w:p>
    <w:tbl>
      <w:tblPr>
        <w:tblStyle w:val="14"/>
        <w:tblW w:w="4851" w:type="pct"/>
        <w:tblInd w:w="164" w:type="dxa"/>
        <w:tblLook w:val="04A0" w:firstRow="1" w:lastRow="0" w:firstColumn="1" w:lastColumn="0" w:noHBand="0" w:noVBand="1"/>
      </w:tblPr>
      <w:tblGrid>
        <w:gridCol w:w="3063"/>
        <w:gridCol w:w="1920"/>
        <w:gridCol w:w="4577"/>
      </w:tblGrid>
      <w:tr w:rsidR="00D14F8D" w:rsidRPr="009A03E3" w14:paraId="577E2B27" w14:textId="77777777" w:rsidTr="00D14F8D">
        <w:tc>
          <w:tcPr>
            <w:tcW w:w="1602" w:type="pct"/>
            <w:vAlign w:val="center"/>
          </w:tcPr>
          <w:p w14:paraId="02123641" w14:textId="77777777" w:rsidR="00D14F8D" w:rsidRPr="00FF3CF3" w:rsidRDefault="00D14F8D" w:rsidP="00D14F8D">
            <w:pPr>
              <w:tabs>
                <w:tab w:val="left" w:pos="1980"/>
              </w:tabs>
              <w:jc w:val="center"/>
              <w:rPr>
                <w:rFonts w:ascii="Times New Roman" w:hAnsi="Times New Roman" w:cs="Times New Roman"/>
                <w:b/>
                <w:bCs/>
                <w:i/>
                <w:iCs/>
                <w:lang w:val="kk-KZ"/>
              </w:rPr>
            </w:pPr>
            <w:r w:rsidRPr="00FF3CF3">
              <w:rPr>
                <w:rFonts w:ascii="Times New Roman" w:hAnsi="Times New Roman" w:cs="Times New Roman"/>
                <w:i/>
                <w:iCs/>
                <w:lang w:val="en-US"/>
              </w:rPr>
              <w:t xml:space="preserve">Nmap </w:t>
            </w:r>
            <w:r w:rsidRPr="00FF3CF3">
              <w:rPr>
                <w:rFonts w:ascii="Times New Roman" w:hAnsi="Times New Roman" w:cs="Times New Roman"/>
                <w:i/>
                <w:iCs/>
                <w:lang w:val="kk-KZ"/>
              </w:rPr>
              <w:t>хабарламасынан үзінді</w:t>
            </w:r>
          </w:p>
        </w:tc>
        <w:tc>
          <w:tcPr>
            <w:tcW w:w="1004" w:type="pct"/>
            <w:vAlign w:val="center"/>
          </w:tcPr>
          <w:p w14:paraId="0FB80A26" w14:textId="77777777" w:rsidR="00D14F8D" w:rsidRPr="00FF3CF3" w:rsidRDefault="00D14F8D" w:rsidP="00D14F8D">
            <w:pPr>
              <w:tabs>
                <w:tab w:val="left" w:pos="1980"/>
              </w:tabs>
              <w:jc w:val="center"/>
              <w:rPr>
                <w:rFonts w:ascii="Times New Roman" w:hAnsi="Times New Roman" w:cs="Times New Roman"/>
                <w:b/>
                <w:bCs/>
                <w:i/>
                <w:iCs/>
                <w:lang w:val="kk-KZ"/>
              </w:rPr>
            </w:pPr>
            <w:r>
              <w:rPr>
                <w:rFonts w:ascii="Times New Roman" w:hAnsi="Times New Roman" w:cs="Times New Roman"/>
                <w:i/>
                <w:iCs/>
              </w:rPr>
              <w:t>Сигнал</w:t>
            </w:r>
            <w:r w:rsidRPr="00FF3CF3">
              <w:rPr>
                <w:rFonts w:ascii="Times New Roman" w:hAnsi="Times New Roman" w:cs="Times New Roman"/>
                <w:i/>
                <w:iCs/>
              </w:rPr>
              <w:t>-</w:t>
            </w:r>
            <w:r w:rsidRPr="00FF3CF3">
              <w:rPr>
                <w:rFonts w:ascii="Times New Roman" w:hAnsi="Times New Roman" w:cs="Times New Roman"/>
                <w:i/>
                <w:iCs/>
                <w:lang w:val="kk-KZ"/>
              </w:rPr>
              <w:t>сөздер</w:t>
            </w:r>
          </w:p>
        </w:tc>
        <w:tc>
          <w:tcPr>
            <w:tcW w:w="2394" w:type="pct"/>
            <w:vAlign w:val="center"/>
          </w:tcPr>
          <w:p w14:paraId="2269FF91" w14:textId="77777777" w:rsidR="00D14F8D" w:rsidRPr="00FF3CF3" w:rsidRDefault="00D14F8D" w:rsidP="00D14F8D">
            <w:pPr>
              <w:tabs>
                <w:tab w:val="left" w:pos="1980"/>
              </w:tabs>
              <w:jc w:val="center"/>
              <w:rPr>
                <w:rFonts w:ascii="Times New Roman" w:hAnsi="Times New Roman" w:cs="Times New Roman"/>
                <w:b/>
                <w:bCs/>
                <w:i/>
                <w:iCs/>
              </w:rPr>
            </w:pPr>
            <w:r w:rsidRPr="00FF3CF3">
              <w:rPr>
                <w:rFonts w:ascii="Times New Roman" w:hAnsi="Times New Roman" w:cs="Times New Roman"/>
                <w:i/>
                <w:iCs/>
              </w:rPr>
              <w:t>Түсіндірме</w:t>
            </w:r>
          </w:p>
        </w:tc>
      </w:tr>
      <w:tr w:rsidR="00D14F8D" w:rsidRPr="009A03E3" w14:paraId="23C92ACC" w14:textId="77777777" w:rsidTr="00D14F8D">
        <w:trPr>
          <w:trHeight w:val="404"/>
        </w:trPr>
        <w:tc>
          <w:tcPr>
            <w:tcW w:w="1602" w:type="pct"/>
          </w:tcPr>
          <w:p w14:paraId="2304578F" w14:textId="77777777" w:rsidR="00D14F8D" w:rsidRPr="009A03E3" w:rsidRDefault="00D14F8D" w:rsidP="0072753A">
            <w:pPr>
              <w:tabs>
                <w:tab w:val="left" w:pos="1980"/>
              </w:tabs>
              <w:jc w:val="both"/>
              <w:rPr>
                <w:rFonts w:ascii="Times New Roman" w:hAnsi="Times New Roman" w:cs="Times New Roman"/>
                <w:lang w:val="en-US"/>
              </w:rPr>
            </w:pPr>
            <w:r w:rsidRPr="009A03E3">
              <w:rPr>
                <w:rFonts w:ascii="Times New Roman" w:hAnsi="Times New Roman" w:cs="Times New Roman"/>
                <w:lang w:val="en-US"/>
              </w:rPr>
              <w:t>22/tcp open ssh</w:t>
            </w:r>
          </w:p>
        </w:tc>
        <w:tc>
          <w:tcPr>
            <w:tcW w:w="1004" w:type="pct"/>
          </w:tcPr>
          <w:p w14:paraId="789FBFB8" w14:textId="77777777" w:rsidR="00D14F8D" w:rsidRPr="009A03E3" w:rsidRDefault="00D14F8D" w:rsidP="0072753A">
            <w:pPr>
              <w:tabs>
                <w:tab w:val="left" w:pos="1980"/>
              </w:tabs>
              <w:jc w:val="center"/>
              <w:rPr>
                <w:rFonts w:ascii="Times New Roman" w:hAnsi="Times New Roman" w:cs="Times New Roman"/>
                <w:lang w:val="kk-KZ"/>
              </w:rPr>
            </w:pPr>
            <w:r w:rsidRPr="009A03E3">
              <w:rPr>
                <w:rFonts w:ascii="Times New Roman" w:hAnsi="Times New Roman" w:cs="Times New Roman"/>
                <w:lang w:val="en-US"/>
              </w:rPr>
              <w:t>open</w:t>
            </w:r>
          </w:p>
        </w:tc>
        <w:tc>
          <w:tcPr>
            <w:tcW w:w="2394" w:type="pct"/>
          </w:tcPr>
          <w:p w14:paraId="238AED95" w14:textId="77777777" w:rsidR="00D14F8D" w:rsidRPr="009A03E3" w:rsidRDefault="00D14F8D" w:rsidP="0072753A">
            <w:pPr>
              <w:tabs>
                <w:tab w:val="left" w:pos="1980"/>
              </w:tabs>
              <w:jc w:val="both"/>
              <w:rPr>
                <w:rFonts w:ascii="Times New Roman" w:hAnsi="Times New Roman" w:cs="Times New Roman"/>
                <w:lang w:val="en-US"/>
              </w:rPr>
            </w:pPr>
            <w:r w:rsidRPr="009A03E3">
              <w:rPr>
                <w:rFonts w:ascii="Times New Roman" w:hAnsi="Times New Roman" w:cs="Times New Roman"/>
                <w:lang w:val="en-US"/>
              </w:rPr>
              <w:t xml:space="preserve">22 </w:t>
            </w:r>
            <w:r w:rsidRPr="009A03E3">
              <w:rPr>
                <w:rFonts w:ascii="Times New Roman" w:hAnsi="Times New Roman" w:cs="Times New Roman"/>
                <w:lang w:val="kk-KZ"/>
              </w:rPr>
              <w:t>порт ашық</w:t>
            </w:r>
          </w:p>
        </w:tc>
      </w:tr>
      <w:tr w:rsidR="00D14F8D" w:rsidRPr="00C844A9" w14:paraId="1B74EDAB" w14:textId="77777777" w:rsidTr="00D14F8D">
        <w:tc>
          <w:tcPr>
            <w:tcW w:w="1602" w:type="pct"/>
          </w:tcPr>
          <w:p w14:paraId="5BDED6B4" w14:textId="77777777" w:rsidR="00D14F8D" w:rsidRPr="009A03E3" w:rsidRDefault="00D14F8D" w:rsidP="0072753A">
            <w:pPr>
              <w:tabs>
                <w:tab w:val="left" w:pos="1980"/>
              </w:tabs>
              <w:jc w:val="both"/>
              <w:rPr>
                <w:rFonts w:ascii="Times New Roman" w:hAnsi="Times New Roman" w:cs="Times New Roman"/>
                <w:lang w:val="en-US"/>
              </w:rPr>
            </w:pPr>
            <w:r w:rsidRPr="006955B4">
              <w:rPr>
                <w:rFonts w:ascii="Times New Roman" w:hAnsi="Times New Roman" w:cs="Times New Roman"/>
                <w:lang w:val="en-US"/>
              </w:rPr>
              <w:t>sshd    85379     root    3u  IPv4 0xffff80000039e000      0t0  TCP 10.86.128.138:22 (LISTEN)</w:t>
            </w:r>
          </w:p>
        </w:tc>
        <w:tc>
          <w:tcPr>
            <w:tcW w:w="1004" w:type="pct"/>
          </w:tcPr>
          <w:p w14:paraId="0EDF9248" w14:textId="77777777" w:rsidR="00D14F8D" w:rsidRPr="009A03E3" w:rsidRDefault="00D14F8D" w:rsidP="0072753A">
            <w:pPr>
              <w:tabs>
                <w:tab w:val="left" w:pos="1980"/>
              </w:tabs>
              <w:jc w:val="center"/>
              <w:rPr>
                <w:rFonts w:ascii="Times New Roman" w:hAnsi="Times New Roman" w:cs="Times New Roman"/>
                <w:lang w:val="en-US"/>
              </w:rPr>
            </w:pPr>
            <w:r w:rsidRPr="009A03E3">
              <w:rPr>
                <w:rFonts w:ascii="Times New Roman" w:hAnsi="Times New Roman" w:cs="Times New Roman"/>
                <w:lang w:val="en-US"/>
              </w:rPr>
              <w:t>LISTEN</w:t>
            </w:r>
          </w:p>
        </w:tc>
        <w:tc>
          <w:tcPr>
            <w:tcW w:w="2394" w:type="pct"/>
          </w:tcPr>
          <w:p w14:paraId="31FB944C" w14:textId="77777777" w:rsidR="00D14F8D" w:rsidRPr="006955B4" w:rsidRDefault="00D14F8D" w:rsidP="0072753A">
            <w:pPr>
              <w:tabs>
                <w:tab w:val="left" w:pos="1980"/>
              </w:tabs>
              <w:jc w:val="both"/>
              <w:rPr>
                <w:rFonts w:ascii="Times New Roman" w:hAnsi="Times New Roman" w:cs="Times New Roman"/>
                <w:lang w:val="en-US"/>
              </w:rPr>
            </w:pPr>
            <w:r w:rsidRPr="006955B4">
              <w:rPr>
                <w:rFonts w:ascii="Times New Roman" w:hAnsi="Times New Roman" w:cs="Times New Roman"/>
                <w:lang w:val="en-US"/>
              </w:rPr>
              <w:t>10.86.128.138 SSHd қосылған және осы IP</w:t>
            </w:r>
            <w:r w:rsidRPr="00FF3CF3">
              <w:rPr>
                <w:rFonts w:ascii="Times New Roman" w:hAnsi="Times New Roman" w:cs="Times New Roman"/>
                <w:lang w:val="en-US"/>
              </w:rPr>
              <w:t>-</w:t>
            </w:r>
            <w:r w:rsidRPr="006955B4">
              <w:rPr>
                <w:rFonts w:ascii="Times New Roman" w:hAnsi="Times New Roman" w:cs="Times New Roman"/>
                <w:lang w:val="en-US"/>
              </w:rPr>
              <w:t xml:space="preserve">де тыңдалатын IP </w:t>
            </w:r>
            <w:r>
              <w:rPr>
                <w:rFonts w:ascii="Times New Roman" w:hAnsi="Times New Roman" w:cs="Times New Roman"/>
              </w:rPr>
              <w:t>адрес</w:t>
            </w:r>
          </w:p>
        </w:tc>
      </w:tr>
      <w:tr w:rsidR="00D14F8D" w:rsidRPr="007E4B38" w14:paraId="29BA2B10" w14:textId="77777777" w:rsidTr="00D14F8D">
        <w:tc>
          <w:tcPr>
            <w:tcW w:w="1602" w:type="pct"/>
          </w:tcPr>
          <w:p w14:paraId="61F46408" w14:textId="77777777" w:rsidR="00D14F8D" w:rsidRPr="00161488" w:rsidRDefault="00D14F8D" w:rsidP="0072753A">
            <w:pPr>
              <w:tabs>
                <w:tab w:val="left" w:pos="1980"/>
              </w:tabs>
              <w:jc w:val="both"/>
              <w:rPr>
                <w:rFonts w:ascii="Times New Roman" w:hAnsi="Times New Roman" w:cs="Times New Roman"/>
                <w:lang w:val="en-US"/>
              </w:rPr>
            </w:pPr>
            <w:r w:rsidRPr="00684843">
              <w:rPr>
                <w:rFonts w:ascii="Times New Roman" w:hAnsi="Times New Roman" w:cs="Times New Roman"/>
                <w:lang w:val="en-US"/>
              </w:rPr>
              <w:t>222/tcp open ssh OpenSSH 4.7 (protocol 2.0)</w:t>
            </w:r>
          </w:p>
        </w:tc>
        <w:tc>
          <w:tcPr>
            <w:tcW w:w="1004" w:type="pct"/>
          </w:tcPr>
          <w:p w14:paraId="77AE6563" w14:textId="77777777" w:rsidR="00D14F8D" w:rsidRPr="009A03E3" w:rsidRDefault="00D14F8D" w:rsidP="0072753A">
            <w:pPr>
              <w:tabs>
                <w:tab w:val="left" w:pos="1980"/>
              </w:tabs>
              <w:jc w:val="center"/>
              <w:rPr>
                <w:rFonts w:ascii="Times New Roman" w:hAnsi="Times New Roman" w:cs="Times New Roman"/>
              </w:rPr>
            </w:pPr>
            <w:r w:rsidRPr="00684843">
              <w:rPr>
                <w:rFonts w:ascii="Times New Roman" w:hAnsi="Times New Roman" w:cs="Times New Roman"/>
                <w:lang w:val="en-US"/>
              </w:rPr>
              <w:t>open ssh</w:t>
            </w:r>
          </w:p>
        </w:tc>
        <w:tc>
          <w:tcPr>
            <w:tcW w:w="2394" w:type="pct"/>
          </w:tcPr>
          <w:p w14:paraId="7874890A" w14:textId="77777777" w:rsidR="00D14F8D" w:rsidRPr="009A03E3" w:rsidRDefault="00D14F8D" w:rsidP="0072753A">
            <w:pPr>
              <w:tabs>
                <w:tab w:val="left" w:pos="1980"/>
              </w:tabs>
              <w:jc w:val="both"/>
              <w:rPr>
                <w:rFonts w:ascii="Times New Roman" w:hAnsi="Times New Roman" w:cs="Times New Roman"/>
              </w:rPr>
            </w:pPr>
            <w:r w:rsidRPr="009A03E3">
              <w:rPr>
                <w:rFonts w:ascii="Times New Roman" w:hAnsi="Times New Roman" w:cs="Times New Roman"/>
              </w:rPr>
              <w:t xml:space="preserve">222 нөмірі бар SSH порты </w:t>
            </w:r>
            <w:r>
              <w:rPr>
                <w:rFonts w:ascii="Times New Roman" w:hAnsi="Times New Roman" w:cs="Times New Roman"/>
                <w:lang w:val="kk-KZ"/>
              </w:rPr>
              <w:t>программалық</w:t>
            </w:r>
            <w:r w:rsidRPr="009A03E3">
              <w:rPr>
                <w:rFonts w:ascii="Times New Roman" w:hAnsi="Times New Roman" w:cs="Times New Roman"/>
              </w:rPr>
              <w:t xml:space="preserve"> </w:t>
            </w:r>
            <w:r>
              <w:rPr>
                <w:rFonts w:ascii="Times New Roman" w:hAnsi="Times New Roman" w:cs="Times New Roman"/>
                <w:lang w:val="kk-KZ"/>
              </w:rPr>
              <w:t>қамтым</w:t>
            </w:r>
            <w:r w:rsidRPr="009A03E3">
              <w:rPr>
                <w:rFonts w:ascii="Times New Roman" w:hAnsi="Times New Roman" w:cs="Times New Roman"/>
              </w:rPr>
              <w:t xml:space="preserve"> нұсқасымен бірге анықталды (SSH порты үшін стандартты 22 орнына).</w:t>
            </w:r>
          </w:p>
        </w:tc>
      </w:tr>
      <w:tr w:rsidR="00D14F8D" w:rsidRPr="00C844A9" w14:paraId="2608A69F" w14:textId="77777777" w:rsidTr="00D14F8D">
        <w:tc>
          <w:tcPr>
            <w:tcW w:w="1602" w:type="pct"/>
          </w:tcPr>
          <w:p w14:paraId="78F52C60" w14:textId="77777777" w:rsidR="00D14F8D" w:rsidRPr="00684843" w:rsidRDefault="00D14F8D" w:rsidP="0072753A">
            <w:pPr>
              <w:tabs>
                <w:tab w:val="left" w:pos="1980"/>
              </w:tabs>
              <w:jc w:val="both"/>
              <w:rPr>
                <w:rFonts w:ascii="Times New Roman" w:hAnsi="Times New Roman" w:cs="Times New Roman"/>
                <w:lang w:val="en-US"/>
              </w:rPr>
            </w:pPr>
            <w:r w:rsidRPr="00684843">
              <w:rPr>
                <w:rFonts w:ascii="Times New Roman" w:hAnsi="Times New Roman" w:cs="Times New Roman"/>
                <w:lang w:val="en-US"/>
              </w:rPr>
              <w:t>1775/tcp open http Apache httpd</w:t>
            </w:r>
          </w:p>
        </w:tc>
        <w:tc>
          <w:tcPr>
            <w:tcW w:w="1004" w:type="pct"/>
          </w:tcPr>
          <w:p w14:paraId="70B467EB" w14:textId="77777777" w:rsidR="00D14F8D" w:rsidRPr="00684843" w:rsidRDefault="00D14F8D" w:rsidP="0072753A">
            <w:pPr>
              <w:tabs>
                <w:tab w:val="left" w:pos="1980"/>
              </w:tabs>
              <w:jc w:val="center"/>
              <w:rPr>
                <w:rFonts w:ascii="Times New Roman" w:hAnsi="Times New Roman" w:cs="Times New Roman"/>
                <w:lang w:val="en-US"/>
              </w:rPr>
            </w:pPr>
            <w:r w:rsidRPr="00684843">
              <w:rPr>
                <w:rFonts w:ascii="Times New Roman" w:hAnsi="Times New Roman" w:cs="Times New Roman"/>
                <w:lang w:val="en-US"/>
              </w:rPr>
              <w:t>open http</w:t>
            </w:r>
          </w:p>
        </w:tc>
        <w:tc>
          <w:tcPr>
            <w:tcW w:w="2394" w:type="pct"/>
          </w:tcPr>
          <w:p w14:paraId="540384C0" w14:textId="77777777" w:rsidR="00D14F8D" w:rsidRPr="00684843" w:rsidRDefault="00D14F8D" w:rsidP="0072753A">
            <w:pPr>
              <w:tabs>
                <w:tab w:val="left" w:pos="1980"/>
              </w:tabs>
              <w:jc w:val="both"/>
              <w:rPr>
                <w:rFonts w:ascii="Times New Roman" w:hAnsi="Times New Roman" w:cs="Times New Roman"/>
                <w:lang w:val="en-US"/>
              </w:rPr>
            </w:pPr>
            <w:r w:rsidRPr="00684843">
              <w:rPr>
                <w:rFonts w:ascii="Times New Roman" w:hAnsi="Times New Roman" w:cs="Times New Roman"/>
                <w:lang w:val="en-US"/>
              </w:rPr>
              <w:t>1775 нөмірі бар HTTP порты программалық қамтым нұсқасымен бірге анықталды</w:t>
            </w:r>
          </w:p>
        </w:tc>
      </w:tr>
      <w:tr w:rsidR="00D14F8D" w:rsidRPr="009A03E3" w14:paraId="5CC7F509" w14:textId="77777777" w:rsidTr="00D14F8D">
        <w:tc>
          <w:tcPr>
            <w:tcW w:w="1602" w:type="pct"/>
          </w:tcPr>
          <w:p w14:paraId="020CF9AA" w14:textId="77777777" w:rsidR="00D14F8D" w:rsidRPr="00684843" w:rsidRDefault="00D14F8D" w:rsidP="0072753A">
            <w:pPr>
              <w:tabs>
                <w:tab w:val="left" w:pos="1980"/>
              </w:tabs>
              <w:rPr>
                <w:rFonts w:ascii="Times New Roman" w:hAnsi="Times New Roman" w:cs="Times New Roman"/>
                <w:lang w:val="en-US"/>
              </w:rPr>
            </w:pPr>
            <w:r w:rsidRPr="00684843">
              <w:rPr>
                <w:rFonts w:ascii="Times New Roman" w:hAnsi="Times New Roman" w:cs="Times New Roman"/>
                <w:lang w:val="en-US"/>
              </w:rPr>
              <w:t>This Trojan listens for commands on port 7777</w:t>
            </w:r>
          </w:p>
        </w:tc>
        <w:tc>
          <w:tcPr>
            <w:tcW w:w="1004" w:type="pct"/>
          </w:tcPr>
          <w:p w14:paraId="46D2A90D" w14:textId="77777777" w:rsidR="00D14F8D" w:rsidRPr="009A03E3" w:rsidRDefault="00D14F8D" w:rsidP="0072753A">
            <w:pPr>
              <w:tabs>
                <w:tab w:val="left" w:pos="1980"/>
              </w:tabs>
              <w:jc w:val="center"/>
              <w:rPr>
                <w:rFonts w:ascii="Times New Roman" w:hAnsi="Times New Roman" w:cs="Times New Roman"/>
                <w:lang w:val="en-US"/>
              </w:rPr>
            </w:pPr>
            <w:r w:rsidRPr="00684843">
              <w:rPr>
                <w:rFonts w:ascii="Times New Roman" w:hAnsi="Times New Roman" w:cs="Times New Roman"/>
                <w:lang w:val="en-US"/>
              </w:rPr>
              <w:t>Trojan</w:t>
            </w:r>
          </w:p>
        </w:tc>
        <w:tc>
          <w:tcPr>
            <w:tcW w:w="2394" w:type="pct"/>
          </w:tcPr>
          <w:p w14:paraId="1AAC3DB4" w14:textId="77777777" w:rsidR="00D14F8D" w:rsidRPr="00684843" w:rsidRDefault="00D14F8D" w:rsidP="0072753A">
            <w:pPr>
              <w:tabs>
                <w:tab w:val="left" w:pos="1980"/>
              </w:tabs>
              <w:rPr>
                <w:rFonts w:ascii="Times New Roman" w:hAnsi="Times New Roman" w:cs="Times New Roman"/>
                <w:lang w:val="kk-KZ"/>
              </w:rPr>
            </w:pPr>
            <w:r w:rsidRPr="00684843">
              <w:rPr>
                <w:rFonts w:ascii="Times New Roman" w:hAnsi="Times New Roman" w:cs="Times New Roman"/>
                <w:lang w:val="kk-KZ"/>
              </w:rPr>
              <w:t>Бұл троян 7777 портындағы командаларды тыңдайды</w:t>
            </w:r>
          </w:p>
        </w:tc>
      </w:tr>
      <w:tr w:rsidR="00D14F8D" w:rsidRPr="00C844A9" w14:paraId="52C31E7F" w14:textId="77777777" w:rsidTr="00D14F8D">
        <w:tc>
          <w:tcPr>
            <w:tcW w:w="1602" w:type="pct"/>
          </w:tcPr>
          <w:p w14:paraId="50AE70B2" w14:textId="77777777" w:rsidR="00D14F8D" w:rsidRPr="006955B4" w:rsidRDefault="00D14F8D" w:rsidP="0072753A">
            <w:pPr>
              <w:pStyle w:val="HTML0"/>
              <w:rPr>
                <w:color w:val="000000"/>
              </w:rPr>
            </w:pPr>
            <w:r>
              <w:rPr>
                <w:color w:val="000000"/>
              </w:rPr>
              <w:t>5900/tcp open  vnc</w:t>
            </w:r>
          </w:p>
        </w:tc>
        <w:tc>
          <w:tcPr>
            <w:tcW w:w="1004" w:type="pct"/>
          </w:tcPr>
          <w:p w14:paraId="4F262D5C" w14:textId="77777777" w:rsidR="00D14F8D" w:rsidRPr="009A03E3" w:rsidRDefault="00D14F8D" w:rsidP="0072753A">
            <w:pPr>
              <w:tabs>
                <w:tab w:val="left" w:pos="1980"/>
              </w:tabs>
              <w:jc w:val="center"/>
              <w:rPr>
                <w:rFonts w:ascii="Times New Roman" w:hAnsi="Times New Roman" w:cs="Times New Roman"/>
                <w:lang w:val="kk-KZ"/>
              </w:rPr>
            </w:pPr>
            <w:r w:rsidRPr="00684843">
              <w:rPr>
                <w:rFonts w:ascii="Times New Roman" w:hAnsi="Times New Roman" w:cs="Times New Roman"/>
                <w:lang w:val="en-US"/>
              </w:rPr>
              <w:t>VNC</w:t>
            </w:r>
          </w:p>
        </w:tc>
        <w:tc>
          <w:tcPr>
            <w:tcW w:w="2394" w:type="pct"/>
            <w:vMerge w:val="restart"/>
          </w:tcPr>
          <w:p w14:paraId="06A71451" w14:textId="77777777" w:rsidR="00D14F8D" w:rsidRPr="00684843" w:rsidRDefault="00D14F8D" w:rsidP="0072753A">
            <w:pPr>
              <w:tabs>
                <w:tab w:val="left" w:pos="1980"/>
              </w:tabs>
              <w:rPr>
                <w:rFonts w:ascii="Times New Roman" w:hAnsi="Times New Roman" w:cs="Times New Roman"/>
                <w:lang w:val="kk-KZ"/>
              </w:rPr>
            </w:pPr>
            <w:r w:rsidRPr="00684843">
              <w:rPr>
                <w:rFonts w:ascii="Times New Roman" w:hAnsi="Times New Roman" w:cs="Times New Roman"/>
                <w:lang w:val="kk-KZ"/>
              </w:rPr>
              <w:t>Маңызды түйіндерде орындалатын қалаусыз қызметтерді (мысалы, SSH, VNC, FTP және басқалар) анықтау</w:t>
            </w:r>
          </w:p>
        </w:tc>
      </w:tr>
      <w:tr w:rsidR="00D14F8D" w:rsidRPr="009A03E3" w14:paraId="46EC0C72" w14:textId="77777777" w:rsidTr="00D14F8D">
        <w:tc>
          <w:tcPr>
            <w:tcW w:w="1602" w:type="pct"/>
          </w:tcPr>
          <w:p w14:paraId="1E6E1200" w14:textId="77777777" w:rsidR="00D14F8D" w:rsidRPr="00684843" w:rsidRDefault="00D14F8D" w:rsidP="0072753A">
            <w:pPr>
              <w:tabs>
                <w:tab w:val="left" w:pos="1980"/>
              </w:tabs>
              <w:rPr>
                <w:rFonts w:ascii="Times New Roman" w:hAnsi="Times New Roman" w:cs="Times New Roman"/>
                <w:lang w:val="en-US"/>
              </w:rPr>
            </w:pPr>
            <w:r w:rsidRPr="00684843">
              <w:rPr>
                <w:rFonts w:ascii="Times New Roman" w:hAnsi="Times New Roman" w:cs="Times New Roman"/>
                <w:lang w:val="en-US"/>
              </w:rPr>
              <w:t>21/tcp open ftp vsftpd 2.0.8 or earlier</w:t>
            </w:r>
          </w:p>
        </w:tc>
        <w:tc>
          <w:tcPr>
            <w:tcW w:w="1004" w:type="pct"/>
          </w:tcPr>
          <w:p w14:paraId="7FB543D7" w14:textId="77777777" w:rsidR="00D14F8D" w:rsidRPr="00684843" w:rsidRDefault="00D14F8D" w:rsidP="0072753A">
            <w:pPr>
              <w:tabs>
                <w:tab w:val="left" w:pos="1980"/>
              </w:tabs>
              <w:jc w:val="center"/>
              <w:rPr>
                <w:rFonts w:ascii="Times New Roman" w:hAnsi="Times New Roman" w:cs="Times New Roman"/>
                <w:lang w:val="en-US"/>
              </w:rPr>
            </w:pPr>
            <w:r w:rsidRPr="00684843">
              <w:rPr>
                <w:rFonts w:ascii="Times New Roman" w:hAnsi="Times New Roman" w:cs="Times New Roman"/>
                <w:lang w:val="en-US"/>
              </w:rPr>
              <w:t>FTP</w:t>
            </w:r>
          </w:p>
        </w:tc>
        <w:tc>
          <w:tcPr>
            <w:tcW w:w="2394" w:type="pct"/>
            <w:vMerge/>
          </w:tcPr>
          <w:p w14:paraId="67F897FF" w14:textId="77777777" w:rsidR="00D14F8D" w:rsidRPr="00684843" w:rsidRDefault="00D14F8D" w:rsidP="0072753A">
            <w:pPr>
              <w:tabs>
                <w:tab w:val="left" w:pos="1980"/>
              </w:tabs>
              <w:rPr>
                <w:rFonts w:ascii="Times New Roman" w:hAnsi="Times New Roman" w:cs="Times New Roman"/>
                <w:lang w:val="en-US"/>
              </w:rPr>
            </w:pPr>
          </w:p>
        </w:tc>
      </w:tr>
      <w:tr w:rsidR="00D14F8D" w:rsidRPr="009A03E3" w14:paraId="3D618BC9" w14:textId="77777777" w:rsidTr="00D14F8D">
        <w:tc>
          <w:tcPr>
            <w:tcW w:w="1602" w:type="pct"/>
          </w:tcPr>
          <w:p w14:paraId="4CF5818E" w14:textId="77777777" w:rsidR="00D14F8D" w:rsidRPr="00684843" w:rsidRDefault="00D14F8D" w:rsidP="0072753A">
            <w:pPr>
              <w:tabs>
                <w:tab w:val="left" w:pos="1980"/>
              </w:tabs>
              <w:rPr>
                <w:rFonts w:ascii="Times New Roman" w:hAnsi="Times New Roman" w:cs="Times New Roman"/>
                <w:lang w:val="en-US"/>
              </w:rPr>
            </w:pPr>
            <w:r w:rsidRPr="00684843">
              <w:rPr>
                <w:rFonts w:ascii="Times New Roman" w:hAnsi="Times New Roman" w:cs="Times New Roman"/>
                <w:lang w:val="en-US"/>
              </w:rPr>
              <w:t>22/tcp open ssh OpenSSH 4.7 or earlier</w:t>
            </w:r>
          </w:p>
        </w:tc>
        <w:tc>
          <w:tcPr>
            <w:tcW w:w="1004" w:type="pct"/>
          </w:tcPr>
          <w:p w14:paraId="0177FE34" w14:textId="77777777" w:rsidR="00D14F8D" w:rsidRPr="00684843" w:rsidRDefault="00D14F8D" w:rsidP="0072753A">
            <w:pPr>
              <w:tabs>
                <w:tab w:val="left" w:pos="1980"/>
              </w:tabs>
              <w:jc w:val="center"/>
              <w:rPr>
                <w:rFonts w:ascii="Times New Roman" w:hAnsi="Times New Roman" w:cs="Times New Roman"/>
                <w:lang w:val="en-US"/>
              </w:rPr>
            </w:pPr>
            <w:r w:rsidRPr="00684843">
              <w:rPr>
                <w:rFonts w:ascii="Times New Roman" w:hAnsi="Times New Roman" w:cs="Times New Roman"/>
                <w:lang w:val="en-US"/>
              </w:rPr>
              <w:t>SSH</w:t>
            </w:r>
          </w:p>
        </w:tc>
        <w:tc>
          <w:tcPr>
            <w:tcW w:w="2394" w:type="pct"/>
            <w:vMerge/>
          </w:tcPr>
          <w:p w14:paraId="735FCDA8" w14:textId="77777777" w:rsidR="00D14F8D" w:rsidRPr="00684843" w:rsidRDefault="00D14F8D" w:rsidP="0072753A">
            <w:pPr>
              <w:tabs>
                <w:tab w:val="left" w:pos="1980"/>
              </w:tabs>
              <w:rPr>
                <w:rFonts w:ascii="Times New Roman" w:hAnsi="Times New Roman" w:cs="Times New Roman"/>
                <w:lang w:val="en-US"/>
              </w:rPr>
            </w:pPr>
          </w:p>
        </w:tc>
      </w:tr>
      <w:tr w:rsidR="00D14F8D" w:rsidRPr="00C844A9" w14:paraId="475E3767" w14:textId="77777777" w:rsidTr="00D14F8D">
        <w:tc>
          <w:tcPr>
            <w:tcW w:w="1602" w:type="pct"/>
          </w:tcPr>
          <w:p w14:paraId="44A106AA" w14:textId="77777777" w:rsidR="00D14F8D" w:rsidRPr="00684843" w:rsidRDefault="00D14F8D" w:rsidP="0072753A">
            <w:pPr>
              <w:tabs>
                <w:tab w:val="left" w:pos="1980"/>
              </w:tabs>
              <w:rPr>
                <w:rFonts w:ascii="Times New Roman" w:hAnsi="Times New Roman" w:cs="Times New Roman"/>
                <w:lang w:val="en-US"/>
              </w:rPr>
            </w:pPr>
            <w:r w:rsidRPr="00684843">
              <w:rPr>
                <w:rFonts w:ascii="Times New Roman" w:hAnsi="Times New Roman" w:cs="Times New Roman"/>
                <w:lang w:val="en-US"/>
              </w:rPr>
              <w:t>OS details: IPCop firewall 1.4.10 - 1.4.18 (Linux 2.4.31 - 2.4.34)</w:t>
            </w:r>
          </w:p>
        </w:tc>
        <w:tc>
          <w:tcPr>
            <w:tcW w:w="1004" w:type="pct"/>
          </w:tcPr>
          <w:p w14:paraId="7089765B" w14:textId="77777777" w:rsidR="00D14F8D" w:rsidRPr="00684843" w:rsidRDefault="00D14F8D" w:rsidP="0072753A">
            <w:pPr>
              <w:tabs>
                <w:tab w:val="left" w:pos="1980"/>
              </w:tabs>
              <w:jc w:val="center"/>
              <w:rPr>
                <w:rFonts w:ascii="Times New Roman" w:hAnsi="Times New Roman" w:cs="Times New Roman"/>
                <w:lang w:val="en-US"/>
              </w:rPr>
            </w:pPr>
            <w:r w:rsidRPr="00684843">
              <w:rPr>
                <w:rFonts w:ascii="Times New Roman" w:hAnsi="Times New Roman" w:cs="Times New Roman"/>
                <w:lang w:val="en-US"/>
              </w:rPr>
              <w:t>Linux</w:t>
            </w:r>
          </w:p>
        </w:tc>
        <w:tc>
          <w:tcPr>
            <w:tcW w:w="2394" w:type="pct"/>
          </w:tcPr>
          <w:p w14:paraId="648E6FA7" w14:textId="77777777" w:rsidR="00D14F8D" w:rsidRPr="00684843" w:rsidRDefault="00D14F8D" w:rsidP="0072753A">
            <w:pPr>
              <w:tabs>
                <w:tab w:val="left" w:pos="1980"/>
              </w:tabs>
              <w:rPr>
                <w:rFonts w:ascii="Times New Roman" w:hAnsi="Times New Roman" w:cs="Times New Roman"/>
                <w:lang w:val="en-US"/>
              </w:rPr>
            </w:pPr>
            <w:r w:rsidRPr="00684843">
              <w:rPr>
                <w:rFonts w:ascii="Times New Roman" w:hAnsi="Times New Roman" w:cs="Times New Roman"/>
                <w:lang w:val="en-US"/>
              </w:rPr>
              <w:t>Бір ашық және бір жабық порт табылмаса да, Nmap операциялық жүйені және ядро нұсқасын анықтады.</w:t>
            </w:r>
          </w:p>
        </w:tc>
      </w:tr>
    </w:tbl>
    <w:p w14:paraId="7520B946" w14:textId="0FA5BC7C" w:rsidR="00CD0390" w:rsidRPr="007E4B38" w:rsidRDefault="00CD0390" w:rsidP="002E530A">
      <w:pPr>
        <w:rPr>
          <w:b/>
          <w:color w:val="000000"/>
          <w:szCs w:val="28"/>
          <w:lang w:val="en-US"/>
        </w:rPr>
      </w:pPr>
    </w:p>
    <w:p w14:paraId="533B8CD5" w14:textId="77777777" w:rsidR="00071A38" w:rsidRDefault="00A133EC" w:rsidP="00404638">
      <w:pPr>
        <w:ind w:firstLine="709"/>
        <w:jc w:val="both"/>
        <w:rPr>
          <w:bCs/>
          <w:color w:val="000000"/>
          <w:sz w:val="28"/>
          <w:szCs w:val="28"/>
          <w:lang w:val="kk-KZ"/>
        </w:rPr>
      </w:pPr>
      <w:r w:rsidRPr="00A23A20">
        <w:rPr>
          <w:bCs/>
          <w:i/>
          <w:iCs/>
          <w:color w:val="000000"/>
          <w:sz w:val="28"/>
          <w:szCs w:val="28"/>
        </w:rPr>
        <w:t>4</w:t>
      </w:r>
      <w:r w:rsidR="00404638" w:rsidRPr="00A23A20">
        <w:rPr>
          <w:bCs/>
          <w:i/>
          <w:iCs/>
          <w:color w:val="000000"/>
          <w:sz w:val="28"/>
          <w:szCs w:val="28"/>
          <w:lang w:val="kk-KZ"/>
        </w:rPr>
        <w:t>.</w:t>
      </w:r>
      <w:r w:rsidRPr="00A23A20">
        <w:rPr>
          <w:bCs/>
          <w:i/>
          <w:iCs/>
          <w:color w:val="000000"/>
          <w:sz w:val="28"/>
          <w:szCs w:val="28"/>
        </w:rPr>
        <w:t xml:space="preserve"> </w:t>
      </w:r>
      <w:r w:rsidRPr="00A23A20">
        <w:rPr>
          <w:bCs/>
          <w:i/>
          <w:iCs/>
          <w:color w:val="000000"/>
          <w:sz w:val="28"/>
          <w:szCs w:val="28"/>
          <w:lang w:val="kk-KZ"/>
        </w:rPr>
        <w:t>Фразалық шаблондар (параметрмен индикатор</w:t>
      </w:r>
      <w:r w:rsidRPr="00A23A20">
        <w:rPr>
          <w:bCs/>
          <w:i/>
          <w:iCs/>
          <w:color w:val="000000"/>
          <w:sz w:val="28"/>
          <w:szCs w:val="28"/>
        </w:rPr>
        <w:t>-сөздер) құру</w:t>
      </w:r>
      <w:r w:rsidRPr="007E4B38">
        <w:rPr>
          <w:bCs/>
          <w:color w:val="000000"/>
          <w:sz w:val="28"/>
          <w:szCs w:val="28"/>
          <w:lang w:val="kk-KZ"/>
        </w:rPr>
        <w:t>.</w:t>
      </w:r>
    </w:p>
    <w:p w14:paraId="3D3D320F" w14:textId="42C44524" w:rsidR="0098182B" w:rsidRPr="0098182B" w:rsidRDefault="009F2551" w:rsidP="0098182B">
      <w:pPr>
        <w:ind w:firstLine="709"/>
        <w:jc w:val="both"/>
        <w:rPr>
          <w:color w:val="000000"/>
          <w:sz w:val="28"/>
          <w:szCs w:val="28"/>
          <w:lang w:val="kk-KZ"/>
        </w:rPr>
      </w:pPr>
      <w:r w:rsidRPr="009F2551">
        <w:rPr>
          <w:color w:val="000000"/>
          <w:sz w:val="28"/>
          <w:szCs w:val="28"/>
          <w:lang w:val="kk-KZ"/>
        </w:rPr>
        <w:t>Интеллектуалды</w:t>
      </w:r>
      <w:r w:rsidR="0098182B" w:rsidRPr="00671B72">
        <w:rPr>
          <w:color w:val="000000"/>
          <w:sz w:val="28"/>
          <w:szCs w:val="28"/>
          <w:lang w:val="kk-KZ"/>
        </w:rPr>
        <w:t xml:space="preserve"> компонентті құру процесін жеңілдету үшін (синтаксистік және семантикалық талдау) арнайы фразалық шаблондар базасы жасалды. </w:t>
      </w:r>
      <w:r w:rsidR="0098182B" w:rsidRPr="00671B72">
        <w:rPr>
          <w:i/>
          <w:iCs/>
          <w:color w:val="000000"/>
          <w:sz w:val="28"/>
          <w:szCs w:val="28"/>
          <w:lang w:val="kk-KZ"/>
        </w:rPr>
        <w:t>Фразалық шаблондар - олардың орнына басқа қажетті сөздерді автоматты түрде енгізуге арналған айғақтауыш-</w:t>
      </w:r>
      <w:r w:rsidR="0098182B" w:rsidRPr="00666ACD">
        <w:rPr>
          <w:i/>
          <w:iCs/>
          <w:color w:val="000000"/>
          <w:sz w:val="28"/>
          <w:szCs w:val="28"/>
          <w:lang w:val="kk-KZ"/>
        </w:rPr>
        <w:t>сөздер</w:t>
      </w:r>
      <w:r w:rsidR="0098182B" w:rsidRPr="00671B72">
        <w:rPr>
          <w:i/>
          <w:iCs/>
          <w:color w:val="000000"/>
          <w:sz w:val="28"/>
          <w:szCs w:val="28"/>
          <w:lang w:val="kk-KZ"/>
        </w:rPr>
        <w:t xml:space="preserve"> (2-4 сөйлемнен тұрады). </w:t>
      </w:r>
      <w:r w:rsidR="0098182B" w:rsidRPr="00671B72">
        <w:rPr>
          <w:color w:val="000000"/>
          <w:sz w:val="28"/>
          <w:szCs w:val="28"/>
          <w:lang w:val="kk-KZ"/>
        </w:rPr>
        <w:t>Қойылатын сөздер nmap хабарламаларын талдау негізінде құрыл</w:t>
      </w:r>
      <w:r w:rsidR="0098182B" w:rsidRPr="00666ACD">
        <w:rPr>
          <w:color w:val="000000"/>
          <w:sz w:val="28"/>
          <w:szCs w:val="28"/>
          <w:lang w:val="kk-KZ"/>
        </w:rPr>
        <w:t xml:space="preserve">ған </w:t>
      </w:r>
      <w:r w:rsidR="0098182B" w:rsidRPr="00671B72">
        <w:rPr>
          <w:color w:val="000000"/>
          <w:sz w:val="28"/>
          <w:szCs w:val="28"/>
          <w:lang w:val="kk-KZ"/>
        </w:rPr>
        <w:t>осалдықтар мен қауіптерді бағалаудың әзірленген жүйесіне сәйкес дабыл-сөздер базасынан алынады</w:t>
      </w:r>
      <w:r w:rsidR="0098182B">
        <w:rPr>
          <w:color w:val="000000"/>
          <w:sz w:val="28"/>
          <w:szCs w:val="28"/>
          <w:lang w:val="kk-KZ"/>
        </w:rPr>
        <w:t>. Төменде фразалық шаблондардың бірнеше нұсқалары келтірілген</w:t>
      </w:r>
      <w:r w:rsidR="007559AE">
        <w:rPr>
          <w:color w:val="000000"/>
          <w:sz w:val="28"/>
          <w:szCs w:val="28"/>
          <w:lang w:val="kk-KZ"/>
        </w:rPr>
        <w:t xml:space="preserve"> (кесте 14)</w:t>
      </w:r>
      <w:r w:rsidR="0098182B">
        <w:rPr>
          <w:color w:val="000000"/>
          <w:sz w:val="28"/>
          <w:szCs w:val="28"/>
          <w:lang w:val="kk-KZ"/>
        </w:rPr>
        <w:t>.</w:t>
      </w:r>
    </w:p>
    <w:p w14:paraId="3FFFF093" w14:textId="3ED32BA6" w:rsidR="00A133EC" w:rsidRDefault="00A133EC" w:rsidP="00404638">
      <w:pPr>
        <w:ind w:firstLine="709"/>
        <w:jc w:val="both"/>
        <w:rPr>
          <w:bCs/>
          <w:color w:val="000000"/>
          <w:sz w:val="28"/>
          <w:szCs w:val="28"/>
          <w:lang w:val="kk-KZ"/>
        </w:rPr>
      </w:pPr>
      <w:r w:rsidRPr="007E4B38">
        <w:rPr>
          <w:bCs/>
          <w:color w:val="000000"/>
          <w:sz w:val="28"/>
          <w:szCs w:val="28"/>
          <w:lang w:val="kk-KZ"/>
        </w:rPr>
        <w:t xml:space="preserve"> </w:t>
      </w:r>
    </w:p>
    <w:p w14:paraId="463E4F1A" w14:textId="662B226D" w:rsidR="0098182B" w:rsidRPr="00C7240C" w:rsidRDefault="0098182B" w:rsidP="00D14F8D">
      <w:pPr>
        <w:jc w:val="both"/>
        <w:rPr>
          <w:bCs/>
          <w:color w:val="000000" w:themeColor="text1"/>
          <w:sz w:val="28"/>
          <w:szCs w:val="28"/>
          <w:lang w:val="kk-KZ"/>
        </w:rPr>
      </w:pPr>
      <w:r>
        <w:rPr>
          <w:bCs/>
          <w:color w:val="000000"/>
          <w:sz w:val="28"/>
          <w:szCs w:val="28"/>
          <w:lang w:val="kk-KZ"/>
        </w:rPr>
        <w:t>Кесте 1</w:t>
      </w:r>
      <w:r w:rsidR="007559AE">
        <w:rPr>
          <w:bCs/>
          <w:color w:val="000000"/>
          <w:sz w:val="28"/>
          <w:szCs w:val="28"/>
          <w:lang w:val="kk-KZ"/>
        </w:rPr>
        <w:t>4</w:t>
      </w:r>
      <w:r>
        <w:rPr>
          <w:bCs/>
          <w:color w:val="000000"/>
          <w:sz w:val="28"/>
          <w:szCs w:val="28"/>
          <w:lang w:val="kk-KZ"/>
        </w:rPr>
        <w:t xml:space="preserve"> </w:t>
      </w:r>
      <w:r w:rsidR="00D14F8D">
        <w:rPr>
          <w:bCs/>
          <w:color w:val="000000"/>
          <w:sz w:val="28"/>
          <w:szCs w:val="28"/>
          <w:lang w:val="kk-KZ"/>
        </w:rPr>
        <w:t>–</w:t>
      </w:r>
      <w:r>
        <w:rPr>
          <w:bCs/>
          <w:color w:val="000000"/>
          <w:sz w:val="28"/>
          <w:szCs w:val="28"/>
          <w:lang w:val="kk-KZ"/>
        </w:rPr>
        <w:t xml:space="preserve"> </w:t>
      </w:r>
      <w:r w:rsidRPr="00C7240C">
        <w:rPr>
          <w:bCs/>
          <w:color w:val="000000" w:themeColor="text1"/>
          <w:sz w:val="28"/>
          <w:szCs w:val="28"/>
          <w:lang w:val="kk-KZ"/>
        </w:rPr>
        <w:t>Фразалық шаблон</w:t>
      </w:r>
      <w:r w:rsidR="00C7240C">
        <w:rPr>
          <w:bCs/>
          <w:color w:val="000000" w:themeColor="text1"/>
          <w:sz w:val="28"/>
          <w:szCs w:val="28"/>
          <w:lang w:val="kk-KZ"/>
        </w:rPr>
        <w:t>дар базасындағы мүмкін мәндер мысалы</w:t>
      </w:r>
    </w:p>
    <w:p w14:paraId="0E9A7906" w14:textId="77777777" w:rsidR="00C7240C" w:rsidRPr="00D14F8D" w:rsidRDefault="00C7240C" w:rsidP="00404638">
      <w:pPr>
        <w:ind w:firstLine="709"/>
        <w:jc w:val="both"/>
        <w:rPr>
          <w:bCs/>
          <w:color w:val="FF0000"/>
          <w:sz w:val="16"/>
          <w:szCs w:val="16"/>
          <w:lang w:val="kk-KZ"/>
        </w:rPr>
      </w:pPr>
    </w:p>
    <w:tbl>
      <w:tblPr>
        <w:tblStyle w:val="14"/>
        <w:tblW w:w="4870" w:type="pct"/>
        <w:tblInd w:w="150" w:type="dxa"/>
        <w:tblLook w:val="0600" w:firstRow="0" w:lastRow="0" w:firstColumn="0" w:lastColumn="0" w:noHBand="1" w:noVBand="1"/>
      </w:tblPr>
      <w:tblGrid>
        <w:gridCol w:w="769"/>
        <w:gridCol w:w="1108"/>
        <w:gridCol w:w="3912"/>
        <w:gridCol w:w="1866"/>
        <w:gridCol w:w="1943"/>
      </w:tblGrid>
      <w:tr w:rsidR="00D14F8D" w:rsidRPr="003268EC" w14:paraId="085BF6DD" w14:textId="77777777" w:rsidTr="00D14F8D">
        <w:trPr>
          <w:trHeight w:val="70"/>
        </w:trPr>
        <w:tc>
          <w:tcPr>
            <w:tcW w:w="401" w:type="pct"/>
            <w:hideMark/>
          </w:tcPr>
          <w:p w14:paraId="5111B48B" w14:textId="77777777" w:rsidR="00D14F8D" w:rsidRPr="00D14F8D" w:rsidRDefault="00D14F8D" w:rsidP="0072753A">
            <w:pPr>
              <w:jc w:val="center"/>
              <w:rPr>
                <w:rFonts w:ascii="Times New Roman" w:hAnsi="Times New Roman" w:cs="Times New Roman"/>
                <w:iCs/>
              </w:rPr>
            </w:pPr>
            <w:r w:rsidRPr="00D14F8D">
              <w:rPr>
                <w:rFonts w:ascii="Times New Roman" w:hAnsi="Times New Roman" w:cs="Times New Roman"/>
                <w:iCs/>
                <w:lang w:val="en-US"/>
              </w:rPr>
              <w:t>A</w:t>
            </w:r>
          </w:p>
        </w:tc>
        <w:tc>
          <w:tcPr>
            <w:tcW w:w="577" w:type="pct"/>
            <w:hideMark/>
          </w:tcPr>
          <w:p w14:paraId="2F482A50" w14:textId="77777777" w:rsidR="00D14F8D" w:rsidRPr="00D14F8D" w:rsidRDefault="00D14F8D" w:rsidP="0072753A">
            <w:pPr>
              <w:jc w:val="center"/>
              <w:rPr>
                <w:rFonts w:ascii="Times New Roman" w:hAnsi="Times New Roman" w:cs="Times New Roman"/>
                <w:iCs/>
              </w:rPr>
            </w:pPr>
            <w:r w:rsidRPr="00D14F8D">
              <w:rPr>
                <w:rFonts w:ascii="Times New Roman" w:hAnsi="Times New Roman" w:cs="Times New Roman"/>
                <w:iCs/>
                <w:lang w:val="kk-KZ"/>
              </w:rPr>
              <w:t>Б</w:t>
            </w:r>
          </w:p>
        </w:tc>
        <w:tc>
          <w:tcPr>
            <w:tcW w:w="2038" w:type="pct"/>
            <w:hideMark/>
          </w:tcPr>
          <w:p w14:paraId="7E8C1587" w14:textId="77777777" w:rsidR="00D14F8D" w:rsidRPr="00D14F8D" w:rsidRDefault="00D14F8D" w:rsidP="0072753A">
            <w:pPr>
              <w:jc w:val="center"/>
              <w:rPr>
                <w:rFonts w:ascii="Times New Roman" w:hAnsi="Times New Roman" w:cs="Times New Roman"/>
                <w:iCs/>
              </w:rPr>
            </w:pPr>
            <w:r w:rsidRPr="00D14F8D">
              <w:rPr>
                <w:rFonts w:ascii="Times New Roman" w:hAnsi="Times New Roman" w:cs="Times New Roman"/>
                <w:iCs/>
                <w:lang w:val="kk-KZ"/>
              </w:rPr>
              <w:t>В</w:t>
            </w:r>
          </w:p>
        </w:tc>
        <w:tc>
          <w:tcPr>
            <w:tcW w:w="972" w:type="pct"/>
            <w:hideMark/>
          </w:tcPr>
          <w:p w14:paraId="5F22CD68" w14:textId="77777777" w:rsidR="00D14F8D" w:rsidRPr="00D14F8D" w:rsidRDefault="00D14F8D" w:rsidP="0072753A">
            <w:pPr>
              <w:jc w:val="center"/>
              <w:rPr>
                <w:rFonts w:ascii="Times New Roman" w:hAnsi="Times New Roman" w:cs="Times New Roman"/>
                <w:iCs/>
              </w:rPr>
            </w:pPr>
            <w:r w:rsidRPr="00D14F8D">
              <w:rPr>
                <w:rFonts w:ascii="Times New Roman" w:hAnsi="Times New Roman" w:cs="Times New Roman"/>
                <w:iCs/>
                <w:lang w:val="kk-KZ"/>
              </w:rPr>
              <w:t>Г</w:t>
            </w:r>
          </w:p>
        </w:tc>
        <w:tc>
          <w:tcPr>
            <w:tcW w:w="1013" w:type="pct"/>
            <w:hideMark/>
          </w:tcPr>
          <w:p w14:paraId="552F083D" w14:textId="77777777" w:rsidR="00D14F8D" w:rsidRPr="00D14F8D" w:rsidRDefault="00D14F8D" w:rsidP="0072753A">
            <w:pPr>
              <w:jc w:val="center"/>
              <w:rPr>
                <w:rFonts w:ascii="Times New Roman" w:hAnsi="Times New Roman" w:cs="Times New Roman"/>
                <w:iCs/>
              </w:rPr>
            </w:pPr>
            <w:r w:rsidRPr="00D14F8D">
              <w:rPr>
                <w:rFonts w:ascii="Times New Roman" w:hAnsi="Times New Roman" w:cs="Times New Roman"/>
                <w:iCs/>
                <w:lang w:val="kk-KZ"/>
              </w:rPr>
              <w:t>Д</w:t>
            </w:r>
          </w:p>
        </w:tc>
      </w:tr>
      <w:tr w:rsidR="00D14F8D" w:rsidRPr="003268EC" w14:paraId="5E3B157B" w14:textId="77777777" w:rsidTr="00D14F8D">
        <w:trPr>
          <w:trHeight w:val="70"/>
        </w:trPr>
        <w:tc>
          <w:tcPr>
            <w:tcW w:w="401" w:type="pct"/>
            <w:hideMark/>
          </w:tcPr>
          <w:p w14:paraId="44AD3446"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en-US"/>
              </w:rPr>
              <w:t>1</w:t>
            </w:r>
          </w:p>
        </w:tc>
        <w:tc>
          <w:tcPr>
            <w:tcW w:w="577" w:type="pct"/>
            <w:hideMark/>
          </w:tcPr>
          <w:p w14:paraId="43BB3739"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en-US"/>
              </w:rPr>
              <w:t>2</w:t>
            </w:r>
            <w:r w:rsidRPr="003268EC">
              <w:rPr>
                <w:rFonts w:ascii="Times New Roman" w:hAnsi="Times New Roman" w:cs="Times New Roman"/>
              </w:rPr>
              <w:t>2</w:t>
            </w:r>
          </w:p>
        </w:tc>
        <w:tc>
          <w:tcPr>
            <w:tcW w:w="2038" w:type="pct"/>
            <w:hideMark/>
          </w:tcPr>
          <w:p w14:paraId="00425EBA" w14:textId="61408F6C"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kk-KZ"/>
              </w:rPr>
              <w:t>Соңғы тексерген уақытта</w:t>
            </w:r>
          </w:p>
        </w:tc>
        <w:tc>
          <w:tcPr>
            <w:tcW w:w="972" w:type="pct"/>
            <w:hideMark/>
          </w:tcPr>
          <w:p w14:paraId="0D38B0F5"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kk-KZ"/>
              </w:rPr>
              <w:t>Иә</w:t>
            </w:r>
          </w:p>
        </w:tc>
        <w:tc>
          <w:tcPr>
            <w:tcW w:w="1013" w:type="pct"/>
            <w:hideMark/>
          </w:tcPr>
          <w:p w14:paraId="52E96100"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en-US"/>
              </w:rPr>
              <w:t>1</w:t>
            </w:r>
          </w:p>
        </w:tc>
      </w:tr>
      <w:tr w:rsidR="00D14F8D" w:rsidRPr="003268EC" w14:paraId="7CB17FC0" w14:textId="77777777" w:rsidTr="00D14F8D">
        <w:trPr>
          <w:trHeight w:val="70"/>
        </w:trPr>
        <w:tc>
          <w:tcPr>
            <w:tcW w:w="401" w:type="pct"/>
            <w:hideMark/>
          </w:tcPr>
          <w:p w14:paraId="60C1E376"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en-US"/>
              </w:rPr>
              <w:t>2</w:t>
            </w:r>
          </w:p>
        </w:tc>
        <w:tc>
          <w:tcPr>
            <w:tcW w:w="577" w:type="pct"/>
            <w:hideMark/>
          </w:tcPr>
          <w:p w14:paraId="0940106B"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en-US"/>
              </w:rPr>
              <w:t>443</w:t>
            </w:r>
          </w:p>
        </w:tc>
        <w:tc>
          <w:tcPr>
            <w:tcW w:w="2038" w:type="pct"/>
            <w:hideMark/>
          </w:tcPr>
          <w:p w14:paraId="79C29795" w14:textId="7A17A94F" w:rsidR="00D14F8D" w:rsidRPr="009F66A6" w:rsidRDefault="00D14F8D" w:rsidP="0072753A">
            <w:pPr>
              <w:jc w:val="center"/>
              <w:rPr>
                <w:rFonts w:ascii="Times New Roman" w:hAnsi="Times New Roman" w:cs="Times New Roman"/>
                <w:lang w:val="kk-KZ"/>
              </w:rPr>
            </w:pPr>
            <w:r>
              <w:rPr>
                <w:rFonts w:ascii="Times New Roman" w:hAnsi="Times New Roman" w:cs="Times New Roman"/>
                <w:lang w:val="kk-KZ"/>
              </w:rPr>
              <w:t>Бастапқы тексерген кезде</w:t>
            </w:r>
          </w:p>
        </w:tc>
        <w:tc>
          <w:tcPr>
            <w:tcW w:w="972" w:type="pct"/>
            <w:hideMark/>
          </w:tcPr>
          <w:p w14:paraId="393E309B"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kk-KZ"/>
              </w:rPr>
              <w:t>Жоқ</w:t>
            </w:r>
          </w:p>
        </w:tc>
        <w:tc>
          <w:tcPr>
            <w:tcW w:w="1013" w:type="pct"/>
            <w:hideMark/>
          </w:tcPr>
          <w:p w14:paraId="21DB7F5B" w14:textId="77777777" w:rsidR="00D14F8D" w:rsidRPr="003268EC" w:rsidRDefault="00D14F8D" w:rsidP="0072753A">
            <w:pPr>
              <w:jc w:val="center"/>
              <w:rPr>
                <w:rFonts w:ascii="Times New Roman" w:hAnsi="Times New Roman" w:cs="Times New Roman"/>
              </w:rPr>
            </w:pPr>
            <w:r w:rsidRPr="003268EC">
              <w:rPr>
                <w:rFonts w:ascii="Times New Roman" w:hAnsi="Times New Roman" w:cs="Times New Roman"/>
                <w:lang w:val="en-US"/>
              </w:rPr>
              <w:t>2</w:t>
            </w:r>
          </w:p>
        </w:tc>
      </w:tr>
      <w:tr w:rsidR="00D14F8D" w:rsidRPr="003268EC" w14:paraId="2CFBC02B" w14:textId="77777777" w:rsidTr="00D14F8D">
        <w:trPr>
          <w:trHeight w:val="70"/>
        </w:trPr>
        <w:tc>
          <w:tcPr>
            <w:tcW w:w="401" w:type="pct"/>
            <w:hideMark/>
          </w:tcPr>
          <w:p w14:paraId="5EF27370"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lang w:val="en-US"/>
              </w:rPr>
              <w:t>3</w:t>
            </w:r>
          </w:p>
        </w:tc>
        <w:tc>
          <w:tcPr>
            <w:tcW w:w="577" w:type="pct"/>
            <w:hideMark/>
          </w:tcPr>
          <w:p w14:paraId="164383FB"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lang w:val="en-US"/>
              </w:rPr>
              <w:t>23</w:t>
            </w:r>
          </w:p>
        </w:tc>
        <w:tc>
          <w:tcPr>
            <w:tcW w:w="2038" w:type="pct"/>
            <w:vAlign w:val="center"/>
            <w:hideMark/>
          </w:tcPr>
          <w:p w14:paraId="372AE410" w14:textId="3F4BDD76" w:rsidR="00D14F8D" w:rsidRPr="003268EC" w:rsidRDefault="00D14F8D" w:rsidP="003268EC">
            <w:pPr>
              <w:jc w:val="center"/>
              <w:rPr>
                <w:rFonts w:ascii="Times New Roman" w:hAnsi="Times New Roman" w:cs="Times New Roman"/>
              </w:rPr>
            </w:pPr>
            <w:r w:rsidRPr="003268EC">
              <w:rPr>
                <w:rFonts w:ascii="Times New Roman" w:eastAsia="DejaVu Sans" w:hAnsi="Times New Roman" w:cs="Times New Roman"/>
                <w:color w:val="000000" w:themeColor="dark1"/>
                <w:kern w:val="24"/>
                <w:lang w:val="en-US"/>
              </w:rPr>
              <w:t>SSH</w:t>
            </w:r>
          </w:p>
        </w:tc>
        <w:tc>
          <w:tcPr>
            <w:tcW w:w="972" w:type="pct"/>
            <w:hideMark/>
          </w:tcPr>
          <w:p w14:paraId="037C1647" w14:textId="77777777" w:rsidR="00D14F8D" w:rsidRPr="003268EC" w:rsidRDefault="00D14F8D" w:rsidP="003268EC">
            <w:pPr>
              <w:jc w:val="center"/>
              <w:rPr>
                <w:rFonts w:ascii="Times New Roman" w:hAnsi="Times New Roman" w:cs="Times New Roman"/>
                <w:lang w:val="kk-KZ"/>
              </w:rPr>
            </w:pPr>
            <w:r w:rsidRPr="003268EC">
              <w:rPr>
                <w:rFonts w:ascii="Times New Roman" w:hAnsi="Times New Roman" w:cs="Times New Roman"/>
                <w:lang w:val="kk-KZ"/>
              </w:rPr>
              <w:t>ашық</w:t>
            </w:r>
          </w:p>
        </w:tc>
        <w:tc>
          <w:tcPr>
            <w:tcW w:w="1013" w:type="pct"/>
            <w:hideMark/>
          </w:tcPr>
          <w:p w14:paraId="4A6F5AD0"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lang w:val="en-US"/>
              </w:rPr>
              <w:t>3</w:t>
            </w:r>
          </w:p>
        </w:tc>
      </w:tr>
      <w:tr w:rsidR="00D14F8D" w:rsidRPr="003268EC" w14:paraId="38DBE9BB" w14:textId="77777777" w:rsidTr="00D14F8D">
        <w:trPr>
          <w:trHeight w:val="70"/>
        </w:trPr>
        <w:tc>
          <w:tcPr>
            <w:tcW w:w="401" w:type="pct"/>
            <w:hideMark/>
          </w:tcPr>
          <w:p w14:paraId="3CE5FCF4"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rPr>
              <w:t>4</w:t>
            </w:r>
          </w:p>
        </w:tc>
        <w:tc>
          <w:tcPr>
            <w:tcW w:w="577" w:type="pct"/>
            <w:hideMark/>
          </w:tcPr>
          <w:p w14:paraId="5E25F056"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rPr>
              <w:t>777</w:t>
            </w:r>
          </w:p>
        </w:tc>
        <w:tc>
          <w:tcPr>
            <w:tcW w:w="2038" w:type="pct"/>
            <w:vAlign w:val="center"/>
            <w:hideMark/>
          </w:tcPr>
          <w:p w14:paraId="7081E8F5" w14:textId="5C7BCB90" w:rsidR="00D14F8D" w:rsidRPr="003268EC" w:rsidRDefault="00D14F8D" w:rsidP="003268EC">
            <w:pPr>
              <w:jc w:val="center"/>
              <w:rPr>
                <w:rFonts w:ascii="Times New Roman" w:hAnsi="Times New Roman" w:cs="Times New Roman"/>
              </w:rPr>
            </w:pPr>
            <w:r w:rsidRPr="003268EC">
              <w:rPr>
                <w:rFonts w:ascii="Times New Roman" w:eastAsia="DejaVu Sans" w:hAnsi="Times New Roman" w:cs="Times New Roman"/>
                <w:color w:val="000000" w:themeColor="dark1"/>
                <w:kern w:val="24"/>
                <w:lang w:val="en-US"/>
              </w:rPr>
              <w:t> HTTP</w:t>
            </w:r>
          </w:p>
        </w:tc>
        <w:tc>
          <w:tcPr>
            <w:tcW w:w="972" w:type="pct"/>
            <w:hideMark/>
          </w:tcPr>
          <w:p w14:paraId="42D2F76A" w14:textId="77777777" w:rsidR="00D14F8D" w:rsidRPr="003268EC" w:rsidRDefault="00D14F8D" w:rsidP="003268EC">
            <w:pPr>
              <w:jc w:val="center"/>
              <w:rPr>
                <w:rFonts w:ascii="Times New Roman" w:hAnsi="Times New Roman" w:cs="Times New Roman"/>
                <w:lang w:val="kk-KZ"/>
              </w:rPr>
            </w:pPr>
            <w:r w:rsidRPr="003268EC">
              <w:rPr>
                <w:rFonts w:ascii="Times New Roman" w:hAnsi="Times New Roman" w:cs="Times New Roman"/>
                <w:lang w:val="kk-KZ"/>
              </w:rPr>
              <w:t>жабық</w:t>
            </w:r>
          </w:p>
        </w:tc>
        <w:tc>
          <w:tcPr>
            <w:tcW w:w="1013" w:type="pct"/>
            <w:hideMark/>
          </w:tcPr>
          <w:p w14:paraId="326A7374"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lang w:val="en-US"/>
              </w:rPr>
              <w:t>4</w:t>
            </w:r>
          </w:p>
        </w:tc>
      </w:tr>
      <w:tr w:rsidR="00D14F8D" w:rsidRPr="003268EC" w14:paraId="49C53DE9" w14:textId="77777777" w:rsidTr="00D14F8D">
        <w:trPr>
          <w:trHeight w:val="319"/>
        </w:trPr>
        <w:tc>
          <w:tcPr>
            <w:tcW w:w="401" w:type="pct"/>
          </w:tcPr>
          <w:p w14:paraId="5E59CDCB"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rPr>
              <w:t>5</w:t>
            </w:r>
          </w:p>
        </w:tc>
        <w:tc>
          <w:tcPr>
            <w:tcW w:w="577" w:type="pct"/>
          </w:tcPr>
          <w:p w14:paraId="3638CE2C" w14:textId="77777777" w:rsidR="00D14F8D" w:rsidRPr="003268EC" w:rsidRDefault="00D14F8D" w:rsidP="003268EC">
            <w:pPr>
              <w:jc w:val="center"/>
              <w:rPr>
                <w:rFonts w:ascii="Times New Roman" w:hAnsi="Times New Roman" w:cs="Times New Roman"/>
              </w:rPr>
            </w:pPr>
            <w:r w:rsidRPr="003268EC">
              <w:rPr>
                <w:rFonts w:ascii="Times New Roman" w:hAnsi="Times New Roman" w:cs="Times New Roman"/>
              </w:rPr>
              <w:t>222</w:t>
            </w:r>
          </w:p>
        </w:tc>
        <w:tc>
          <w:tcPr>
            <w:tcW w:w="2038" w:type="pct"/>
            <w:vAlign w:val="center"/>
          </w:tcPr>
          <w:p w14:paraId="3C4A3744" w14:textId="143D2909" w:rsidR="00D14F8D" w:rsidRPr="003268EC" w:rsidRDefault="00D14F8D" w:rsidP="003268EC">
            <w:pPr>
              <w:jc w:val="center"/>
              <w:rPr>
                <w:rFonts w:ascii="Times New Roman" w:hAnsi="Times New Roman" w:cs="Times New Roman"/>
              </w:rPr>
            </w:pPr>
            <w:r w:rsidRPr="003268EC">
              <w:rPr>
                <w:rFonts w:ascii="Times New Roman" w:eastAsia="DejaVu Sans" w:hAnsi="Times New Roman" w:cs="Times New Roman"/>
                <w:color w:val="000000" w:themeColor="dark1"/>
                <w:kern w:val="24"/>
                <w:lang w:val="en-US"/>
              </w:rPr>
              <w:t> FTP</w:t>
            </w:r>
          </w:p>
        </w:tc>
        <w:tc>
          <w:tcPr>
            <w:tcW w:w="972" w:type="pct"/>
          </w:tcPr>
          <w:p w14:paraId="0636F7E9" w14:textId="20DE8D7C" w:rsidR="00D14F8D" w:rsidRPr="003268EC" w:rsidRDefault="00D14F8D" w:rsidP="003268EC">
            <w:pPr>
              <w:jc w:val="center"/>
              <w:rPr>
                <w:rFonts w:ascii="Times New Roman" w:hAnsi="Times New Roman" w:cs="Times New Roman"/>
                <w:lang w:val="kk-KZ"/>
              </w:rPr>
            </w:pPr>
            <w:r w:rsidRPr="003268EC">
              <w:rPr>
                <w:rFonts w:ascii="Times New Roman" w:hAnsi="Times New Roman" w:cs="Times New Roman"/>
                <w:lang w:val="kk-KZ"/>
              </w:rPr>
              <w:t>тыңдалады</w:t>
            </w:r>
          </w:p>
        </w:tc>
        <w:tc>
          <w:tcPr>
            <w:tcW w:w="1013" w:type="pct"/>
          </w:tcPr>
          <w:p w14:paraId="05D14EB6" w14:textId="77777777" w:rsidR="00D14F8D" w:rsidRPr="003268EC" w:rsidRDefault="00D14F8D" w:rsidP="003268EC">
            <w:pPr>
              <w:jc w:val="center"/>
              <w:rPr>
                <w:rFonts w:ascii="Times New Roman" w:hAnsi="Times New Roman" w:cs="Times New Roman"/>
                <w:lang w:val="en-US"/>
              </w:rPr>
            </w:pPr>
          </w:p>
        </w:tc>
      </w:tr>
      <w:tr w:rsidR="00D14F8D" w:rsidRPr="003268EC" w14:paraId="57BBC712" w14:textId="77777777" w:rsidTr="00D14F8D">
        <w:trPr>
          <w:trHeight w:val="319"/>
        </w:trPr>
        <w:tc>
          <w:tcPr>
            <w:tcW w:w="401" w:type="pct"/>
          </w:tcPr>
          <w:p w14:paraId="4BF4F13B" w14:textId="77777777" w:rsidR="00D14F8D" w:rsidRPr="003268EC" w:rsidRDefault="00D14F8D" w:rsidP="003268EC">
            <w:pPr>
              <w:jc w:val="center"/>
              <w:rPr>
                <w:rFonts w:ascii="Times New Roman" w:hAnsi="Times New Roman" w:cs="Times New Roman"/>
              </w:rPr>
            </w:pPr>
          </w:p>
        </w:tc>
        <w:tc>
          <w:tcPr>
            <w:tcW w:w="577" w:type="pct"/>
          </w:tcPr>
          <w:p w14:paraId="0ED73373" w14:textId="77777777" w:rsidR="00D14F8D" w:rsidRPr="003268EC" w:rsidRDefault="00D14F8D" w:rsidP="003268EC">
            <w:pPr>
              <w:jc w:val="center"/>
              <w:rPr>
                <w:rFonts w:ascii="Times New Roman" w:hAnsi="Times New Roman" w:cs="Times New Roman"/>
              </w:rPr>
            </w:pPr>
          </w:p>
        </w:tc>
        <w:tc>
          <w:tcPr>
            <w:tcW w:w="2038" w:type="pct"/>
            <w:vAlign w:val="center"/>
          </w:tcPr>
          <w:p w14:paraId="70DD77D3" w14:textId="095BE9F5" w:rsidR="00D14F8D" w:rsidRPr="003268EC" w:rsidRDefault="00D14F8D" w:rsidP="003268EC">
            <w:pPr>
              <w:jc w:val="center"/>
              <w:rPr>
                <w:rFonts w:ascii="Times New Roman" w:hAnsi="Times New Roman" w:cs="Times New Roman"/>
              </w:rPr>
            </w:pPr>
            <w:r w:rsidRPr="003268EC">
              <w:rPr>
                <w:rFonts w:ascii="Times New Roman" w:eastAsia="DejaVu Sans" w:hAnsi="Times New Roman" w:cs="Times New Roman"/>
                <w:color w:val="000000" w:themeColor="dark1"/>
                <w:kern w:val="24"/>
                <w:lang w:val="en-US"/>
              </w:rPr>
              <w:t> VNC</w:t>
            </w:r>
          </w:p>
        </w:tc>
        <w:tc>
          <w:tcPr>
            <w:tcW w:w="972" w:type="pct"/>
          </w:tcPr>
          <w:p w14:paraId="7B4ACA91" w14:textId="69E9E694" w:rsidR="00D14F8D" w:rsidRPr="003268EC" w:rsidRDefault="00D14F8D" w:rsidP="003268EC">
            <w:pPr>
              <w:jc w:val="center"/>
              <w:rPr>
                <w:rFonts w:ascii="Times New Roman" w:hAnsi="Times New Roman" w:cs="Times New Roman"/>
                <w:lang w:val="kk-KZ"/>
              </w:rPr>
            </w:pPr>
            <w:r w:rsidRPr="003268EC">
              <w:rPr>
                <w:rFonts w:ascii="Times New Roman" w:hAnsi="Times New Roman" w:cs="Times New Roman"/>
                <w:lang w:val="kk-KZ"/>
              </w:rPr>
              <w:t>фильтрленеді</w:t>
            </w:r>
          </w:p>
        </w:tc>
        <w:tc>
          <w:tcPr>
            <w:tcW w:w="1013" w:type="pct"/>
          </w:tcPr>
          <w:p w14:paraId="7F4A12AF" w14:textId="77777777" w:rsidR="00D14F8D" w:rsidRPr="003268EC" w:rsidRDefault="00D14F8D" w:rsidP="003268EC">
            <w:pPr>
              <w:jc w:val="center"/>
              <w:rPr>
                <w:rFonts w:ascii="Times New Roman" w:hAnsi="Times New Roman" w:cs="Times New Roman"/>
                <w:lang w:val="en-US"/>
              </w:rPr>
            </w:pPr>
          </w:p>
        </w:tc>
      </w:tr>
    </w:tbl>
    <w:p w14:paraId="4FBD6666" w14:textId="133CD53C" w:rsidR="00890E0B" w:rsidRPr="00A8286B" w:rsidRDefault="00890E0B" w:rsidP="00A8286B">
      <w:pPr>
        <w:tabs>
          <w:tab w:val="left" w:pos="306"/>
          <w:tab w:val="left" w:pos="993"/>
        </w:tabs>
        <w:ind w:left="22" w:firstLine="687"/>
        <w:jc w:val="both"/>
        <w:rPr>
          <w:bCs/>
          <w:color w:val="000000" w:themeColor="text1"/>
          <w:sz w:val="28"/>
          <w:szCs w:val="28"/>
        </w:rPr>
      </w:pPr>
      <w:r w:rsidRPr="00A8286B">
        <w:rPr>
          <w:bCs/>
          <w:color w:val="000000" w:themeColor="text1"/>
          <w:sz w:val="28"/>
          <w:szCs w:val="28"/>
        </w:rPr>
        <w:lastRenderedPageBreak/>
        <w:t>Фразалық шаблонның бір</w:t>
      </w:r>
      <w:r w:rsidR="00A8286B" w:rsidRPr="00A8286B">
        <w:rPr>
          <w:bCs/>
          <w:color w:val="000000" w:themeColor="text1"/>
          <w:sz w:val="28"/>
          <w:szCs w:val="28"/>
          <w:lang w:val="kk-KZ"/>
        </w:rPr>
        <w:t>інші</w:t>
      </w:r>
      <w:r w:rsidRPr="00A8286B">
        <w:rPr>
          <w:bCs/>
          <w:color w:val="000000" w:themeColor="text1"/>
          <w:sz w:val="28"/>
          <w:szCs w:val="28"/>
        </w:rPr>
        <w:t xml:space="preserve"> нұсқасы</w:t>
      </w:r>
      <w:r w:rsidR="00A8286B">
        <w:rPr>
          <w:bCs/>
          <w:color w:val="000000" w:themeColor="text1"/>
          <w:sz w:val="28"/>
          <w:szCs w:val="28"/>
          <w:lang w:val="kk-KZ"/>
        </w:rPr>
        <w:t xml:space="preserve">ның </w:t>
      </w:r>
      <w:r w:rsidR="00DB2CAF">
        <w:rPr>
          <w:bCs/>
          <w:color w:val="000000" w:themeColor="text1"/>
          <w:sz w:val="28"/>
          <w:szCs w:val="28"/>
          <w:lang w:val="kk-KZ"/>
        </w:rPr>
        <w:t>алгоритмі</w:t>
      </w:r>
      <w:r w:rsidR="00A8286B">
        <w:rPr>
          <w:bCs/>
          <w:color w:val="000000" w:themeColor="text1"/>
          <w:sz w:val="28"/>
          <w:szCs w:val="28"/>
          <w:lang w:val="kk-KZ"/>
        </w:rPr>
        <w:t>:</w:t>
      </w:r>
    </w:p>
    <w:p w14:paraId="300E443A" w14:textId="77777777" w:rsidR="00890E0B" w:rsidRPr="00A8286B" w:rsidRDefault="00890E0B" w:rsidP="00A8286B">
      <w:pPr>
        <w:tabs>
          <w:tab w:val="left" w:pos="306"/>
          <w:tab w:val="left" w:pos="993"/>
        </w:tabs>
        <w:ind w:left="22" w:firstLine="687"/>
        <w:jc w:val="both"/>
        <w:rPr>
          <w:bCs/>
          <w:color w:val="000000" w:themeColor="text1"/>
          <w:sz w:val="28"/>
          <w:szCs w:val="28"/>
        </w:rPr>
      </w:pPr>
      <w:r w:rsidRPr="00A8286B">
        <w:rPr>
          <w:bCs/>
          <w:color w:val="000000" w:themeColor="text1"/>
          <w:sz w:val="28"/>
          <w:szCs w:val="28"/>
        </w:rPr>
        <w:t>1.</w:t>
      </w:r>
      <w:r w:rsidRPr="00A8286B">
        <w:rPr>
          <w:bCs/>
          <w:color w:val="000000" w:themeColor="text1"/>
          <w:sz w:val="28"/>
          <w:szCs w:val="28"/>
        </w:rPr>
        <w:tab/>
        <w:t>SOZ1А желілік интерфейсте SOZ1Б порты ашық.</w:t>
      </w:r>
    </w:p>
    <w:p w14:paraId="2E5C3180" w14:textId="77777777" w:rsidR="00890E0B" w:rsidRPr="00A8286B" w:rsidRDefault="00890E0B" w:rsidP="00A8286B">
      <w:pPr>
        <w:tabs>
          <w:tab w:val="left" w:pos="306"/>
          <w:tab w:val="left" w:pos="993"/>
        </w:tabs>
        <w:ind w:left="22" w:firstLine="687"/>
        <w:jc w:val="both"/>
        <w:rPr>
          <w:bCs/>
          <w:color w:val="000000" w:themeColor="text1"/>
          <w:sz w:val="28"/>
          <w:szCs w:val="28"/>
        </w:rPr>
      </w:pPr>
      <w:r w:rsidRPr="00A8286B">
        <w:rPr>
          <w:bCs/>
          <w:color w:val="000000" w:themeColor="text1"/>
          <w:sz w:val="28"/>
          <w:szCs w:val="28"/>
        </w:rPr>
        <w:t>2.</w:t>
      </w:r>
      <w:r w:rsidRPr="00A8286B">
        <w:rPr>
          <w:bCs/>
          <w:color w:val="000000" w:themeColor="text1"/>
          <w:sz w:val="28"/>
          <w:szCs w:val="28"/>
        </w:rPr>
        <w:tab/>
        <w:t>Зиянкес компьютерді қашықтан басқара алады және файлдық жүйеге өзгерістер енгізе алады.</w:t>
      </w:r>
    </w:p>
    <w:p w14:paraId="21E3B978" w14:textId="77777777" w:rsidR="00890E0B" w:rsidRPr="00A8286B" w:rsidRDefault="00890E0B" w:rsidP="00A8286B">
      <w:pPr>
        <w:tabs>
          <w:tab w:val="left" w:pos="306"/>
          <w:tab w:val="left" w:pos="993"/>
        </w:tabs>
        <w:ind w:left="22" w:firstLine="687"/>
        <w:jc w:val="both"/>
        <w:rPr>
          <w:bCs/>
          <w:color w:val="000000" w:themeColor="text1"/>
          <w:sz w:val="28"/>
          <w:szCs w:val="28"/>
        </w:rPr>
      </w:pPr>
      <w:r w:rsidRPr="00A8286B">
        <w:rPr>
          <w:bCs/>
          <w:color w:val="000000" w:themeColor="text1"/>
          <w:sz w:val="28"/>
          <w:szCs w:val="28"/>
        </w:rPr>
        <w:t>3.</w:t>
      </w:r>
      <w:r w:rsidRPr="00A8286B">
        <w:rPr>
          <w:bCs/>
          <w:color w:val="000000" w:themeColor="text1"/>
          <w:sz w:val="28"/>
          <w:szCs w:val="28"/>
        </w:rPr>
        <w:tab/>
        <w:t>Соңғы есеп беруде SOZ1В бұл порт ашық болды: SOZ1Г.</w:t>
      </w:r>
    </w:p>
    <w:p w14:paraId="384EEC63" w14:textId="1FD4A0F7" w:rsidR="00890E0B" w:rsidRPr="00D14F8D" w:rsidRDefault="00890E0B" w:rsidP="00A8286B">
      <w:pPr>
        <w:tabs>
          <w:tab w:val="left" w:pos="306"/>
          <w:tab w:val="left" w:pos="993"/>
        </w:tabs>
        <w:ind w:left="22" w:firstLine="687"/>
        <w:jc w:val="both"/>
        <w:rPr>
          <w:bCs/>
          <w:color w:val="000000" w:themeColor="text1"/>
          <w:sz w:val="28"/>
          <w:szCs w:val="28"/>
          <w:lang w:val="kk-KZ"/>
        </w:rPr>
      </w:pPr>
      <w:r w:rsidRPr="00A8286B">
        <w:rPr>
          <w:bCs/>
          <w:color w:val="000000" w:themeColor="text1"/>
          <w:sz w:val="28"/>
          <w:szCs w:val="28"/>
        </w:rPr>
        <w:t>4.</w:t>
      </w:r>
      <w:r w:rsidRPr="00A8286B">
        <w:rPr>
          <w:bCs/>
          <w:color w:val="000000" w:themeColor="text1"/>
          <w:sz w:val="28"/>
          <w:szCs w:val="28"/>
        </w:rPr>
        <w:tab/>
        <w:t>Рұқсат етілген Интернет-адрестер тізімінде: SOZ1Г</w:t>
      </w:r>
      <w:r w:rsidR="00D14F8D">
        <w:rPr>
          <w:bCs/>
          <w:color w:val="000000" w:themeColor="text1"/>
          <w:sz w:val="28"/>
          <w:szCs w:val="28"/>
          <w:lang w:val="kk-KZ"/>
        </w:rPr>
        <w:t>.</w:t>
      </w:r>
    </w:p>
    <w:p w14:paraId="46CF69DB" w14:textId="77777777" w:rsidR="00890E0B" w:rsidRPr="00CA6C26" w:rsidRDefault="00890E0B" w:rsidP="00A8286B">
      <w:pPr>
        <w:tabs>
          <w:tab w:val="left" w:pos="306"/>
          <w:tab w:val="left" w:pos="993"/>
        </w:tabs>
        <w:ind w:left="22" w:firstLine="687"/>
        <w:jc w:val="both"/>
        <w:rPr>
          <w:bCs/>
          <w:color w:val="000000" w:themeColor="text1"/>
          <w:sz w:val="28"/>
          <w:szCs w:val="28"/>
          <w:lang w:val="kk-KZ"/>
        </w:rPr>
      </w:pPr>
      <w:r w:rsidRPr="00CA6C26">
        <w:rPr>
          <w:bCs/>
          <w:color w:val="000000" w:themeColor="text1"/>
          <w:sz w:val="28"/>
          <w:szCs w:val="28"/>
          <w:lang w:val="kk-KZ"/>
        </w:rPr>
        <w:t>5.</w:t>
      </w:r>
      <w:r w:rsidRPr="00CA6C26">
        <w:rPr>
          <w:bCs/>
          <w:color w:val="000000" w:themeColor="text1"/>
          <w:sz w:val="28"/>
          <w:szCs w:val="28"/>
          <w:lang w:val="kk-KZ"/>
        </w:rPr>
        <w:tab/>
        <w:t>Қауіпсіздік деңгейі: SOZ1Д.</w:t>
      </w:r>
    </w:p>
    <w:p w14:paraId="1E1CD2DF" w14:textId="77777777" w:rsidR="00890E0B" w:rsidRPr="00CA6C26" w:rsidRDefault="00890E0B" w:rsidP="00A8286B">
      <w:pPr>
        <w:tabs>
          <w:tab w:val="left" w:pos="306"/>
          <w:tab w:val="left" w:pos="993"/>
        </w:tabs>
        <w:ind w:left="22" w:firstLine="687"/>
        <w:jc w:val="both"/>
        <w:rPr>
          <w:bCs/>
          <w:color w:val="000000" w:themeColor="text1"/>
          <w:sz w:val="28"/>
          <w:szCs w:val="28"/>
          <w:lang w:val="kk-KZ"/>
        </w:rPr>
      </w:pPr>
      <w:r w:rsidRPr="00CA6C26">
        <w:rPr>
          <w:bCs/>
          <w:color w:val="000000" w:themeColor="text1"/>
          <w:sz w:val="28"/>
          <w:szCs w:val="28"/>
          <w:lang w:val="kk-KZ"/>
        </w:rPr>
        <w:t>6.</w:t>
      </w:r>
      <w:r w:rsidRPr="00CA6C26">
        <w:rPr>
          <w:bCs/>
          <w:color w:val="000000" w:themeColor="text1"/>
          <w:sz w:val="28"/>
          <w:szCs w:val="28"/>
          <w:lang w:val="kk-KZ"/>
        </w:rPr>
        <w:tab/>
        <w:t>Келесі портты жабу ұсынылады SOZ1Б.</w:t>
      </w:r>
    </w:p>
    <w:p w14:paraId="52D28675" w14:textId="77777777" w:rsidR="00890E0B" w:rsidRPr="00CA6C26" w:rsidRDefault="00890E0B" w:rsidP="00A8286B">
      <w:pPr>
        <w:tabs>
          <w:tab w:val="left" w:pos="306"/>
          <w:tab w:val="left" w:pos="993"/>
        </w:tabs>
        <w:ind w:left="22" w:firstLine="687"/>
        <w:jc w:val="both"/>
        <w:rPr>
          <w:bCs/>
          <w:color w:val="000000" w:themeColor="text1"/>
          <w:sz w:val="28"/>
          <w:szCs w:val="28"/>
          <w:lang w:val="kk-KZ"/>
        </w:rPr>
      </w:pPr>
      <w:r w:rsidRPr="00CA6C26">
        <w:rPr>
          <w:bCs/>
          <w:color w:val="000000" w:themeColor="text1"/>
          <w:sz w:val="28"/>
          <w:szCs w:val="28"/>
          <w:lang w:val="kk-KZ"/>
        </w:rPr>
        <w:t>7.</w:t>
      </w:r>
      <w:r w:rsidRPr="00CA6C26">
        <w:rPr>
          <w:bCs/>
          <w:color w:val="000000" w:themeColor="text1"/>
          <w:sz w:val="28"/>
          <w:szCs w:val="28"/>
          <w:lang w:val="kk-KZ"/>
        </w:rPr>
        <w:tab/>
        <w:t>Мониторинг нәтижелерін маманға дереу көрсету ұсынылады.</w:t>
      </w:r>
    </w:p>
    <w:p w14:paraId="717D2159" w14:textId="32DC049E" w:rsidR="00890E0B" w:rsidRPr="00CA6C26" w:rsidRDefault="00A8286B" w:rsidP="00A8286B">
      <w:pPr>
        <w:tabs>
          <w:tab w:val="left" w:pos="306"/>
          <w:tab w:val="left" w:pos="993"/>
        </w:tabs>
        <w:ind w:left="22" w:firstLine="687"/>
        <w:jc w:val="both"/>
        <w:rPr>
          <w:bCs/>
          <w:color w:val="000000"/>
          <w:sz w:val="28"/>
          <w:szCs w:val="28"/>
          <w:lang w:val="kk-KZ"/>
        </w:rPr>
      </w:pPr>
      <w:r w:rsidRPr="00CA6C26">
        <w:rPr>
          <w:bCs/>
          <w:color w:val="000000" w:themeColor="text1"/>
          <w:sz w:val="28"/>
          <w:szCs w:val="28"/>
          <w:lang w:val="kk-KZ"/>
        </w:rPr>
        <w:t xml:space="preserve">8. </w:t>
      </w:r>
      <w:r w:rsidR="00890E0B" w:rsidRPr="00CA6C26">
        <w:rPr>
          <w:bCs/>
          <w:color w:val="000000" w:themeColor="text1"/>
          <w:sz w:val="28"/>
          <w:szCs w:val="28"/>
          <w:lang w:val="kk-KZ"/>
        </w:rPr>
        <w:t xml:space="preserve">Есепті маманға </w:t>
      </w:r>
      <w:r w:rsidR="00890E0B" w:rsidRPr="00CA6C26">
        <w:rPr>
          <w:bCs/>
          <w:color w:val="000000"/>
          <w:sz w:val="28"/>
          <w:szCs w:val="28"/>
          <w:lang w:val="kk-KZ"/>
        </w:rPr>
        <w:t>жіберу ұсынылады.</w:t>
      </w:r>
    </w:p>
    <w:p w14:paraId="2351ACDA" w14:textId="35CFB4FC" w:rsidR="00A133EC" w:rsidRDefault="00A133EC" w:rsidP="00A8286B">
      <w:pPr>
        <w:ind w:firstLine="709"/>
        <w:jc w:val="both"/>
        <w:rPr>
          <w:bCs/>
          <w:color w:val="000000"/>
          <w:sz w:val="28"/>
          <w:szCs w:val="28"/>
        </w:rPr>
      </w:pPr>
      <w:r w:rsidRPr="00CA6C26">
        <w:rPr>
          <w:bCs/>
          <w:color w:val="000000"/>
          <w:sz w:val="28"/>
          <w:szCs w:val="28"/>
          <w:lang w:val="kk-KZ"/>
        </w:rPr>
        <w:t xml:space="preserve">Мұнда </w:t>
      </w:r>
      <w:r w:rsidR="0032008F" w:rsidRPr="00CA6C26">
        <w:rPr>
          <w:bCs/>
          <w:color w:val="000000"/>
          <w:sz w:val="28"/>
          <w:szCs w:val="28"/>
          <w:lang w:val="kk-KZ"/>
        </w:rPr>
        <w:t>SOZ1А, SOZ1Б, SOZ1В, SOZ1Г, SOZ1Д </w:t>
      </w:r>
      <w:r w:rsidRPr="00CA6C26">
        <w:rPr>
          <w:bCs/>
          <w:color w:val="000000"/>
          <w:sz w:val="28"/>
          <w:szCs w:val="28"/>
          <w:lang w:val="kk-KZ"/>
        </w:rPr>
        <w:t>сөздері – индикатор-</w:t>
      </w:r>
      <w:r w:rsidRPr="002E530A">
        <w:rPr>
          <w:bCs/>
          <w:color w:val="000000"/>
          <w:sz w:val="28"/>
          <w:szCs w:val="28"/>
          <w:lang w:val="kk-KZ"/>
        </w:rPr>
        <w:t>сөздер</w:t>
      </w:r>
      <w:r w:rsidRPr="00CA6C26">
        <w:rPr>
          <w:bCs/>
          <w:color w:val="000000"/>
          <w:sz w:val="28"/>
          <w:szCs w:val="28"/>
          <w:lang w:val="kk-KZ"/>
        </w:rPr>
        <w:t>, олар nmap-</w:t>
      </w:r>
      <w:r w:rsidRPr="002E530A">
        <w:rPr>
          <w:bCs/>
          <w:color w:val="000000"/>
          <w:sz w:val="28"/>
          <w:szCs w:val="28"/>
          <w:lang w:val="kk-KZ"/>
        </w:rPr>
        <w:t>тің нақты командасының нәтижесіне байланысты әр түрлі мәндерді қабылдай алады. И</w:t>
      </w:r>
      <w:r w:rsidRPr="002E530A">
        <w:rPr>
          <w:bCs/>
          <w:color w:val="000000"/>
          <w:sz w:val="28"/>
          <w:szCs w:val="28"/>
        </w:rPr>
        <w:t>ндикатор-сөздер алдын-</w:t>
      </w:r>
      <w:r w:rsidRPr="002E530A">
        <w:rPr>
          <w:bCs/>
          <w:color w:val="000000"/>
          <w:sz w:val="28"/>
          <w:szCs w:val="28"/>
          <w:lang w:val="kk-KZ"/>
        </w:rPr>
        <w:t xml:space="preserve">ала құрылған </w:t>
      </w:r>
      <w:r w:rsidRPr="002E530A">
        <w:rPr>
          <w:bCs/>
          <w:color w:val="000000"/>
          <w:sz w:val="28"/>
          <w:szCs w:val="28"/>
        </w:rPr>
        <w:t>А, Б, В, Г, Д сигнал-</w:t>
      </w:r>
      <w:r w:rsidRPr="002E530A">
        <w:rPr>
          <w:bCs/>
          <w:color w:val="000000"/>
          <w:sz w:val="28"/>
          <w:szCs w:val="28"/>
          <w:lang w:val="kk-KZ"/>
        </w:rPr>
        <w:t>сөздерден алынады</w:t>
      </w:r>
      <w:r w:rsidRPr="002E530A">
        <w:rPr>
          <w:bCs/>
          <w:color w:val="000000"/>
          <w:sz w:val="28"/>
          <w:szCs w:val="28"/>
        </w:rPr>
        <w:t xml:space="preserve">. Осы базадағы сөздердің мүмкін мәндер мысалдары </w:t>
      </w:r>
      <w:r w:rsidR="00A8286B">
        <w:rPr>
          <w:bCs/>
          <w:color w:val="000000"/>
          <w:sz w:val="28"/>
          <w:szCs w:val="28"/>
        </w:rPr>
        <w:t>1</w:t>
      </w:r>
      <w:r w:rsidR="001C617A">
        <w:rPr>
          <w:bCs/>
          <w:color w:val="000000"/>
          <w:sz w:val="28"/>
          <w:szCs w:val="28"/>
        </w:rPr>
        <w:t>4</w:t>
      </w:r>
      <w:r w:rsidRPr="002E530A">
        <w:rPr>
          <w:bCs/>
          <w:color w:val="000000"/>
          <w:sz w:val="28"/>
          <w:szCs w:val="28"/>
        </w:rPr>
        <w:t>-</w:t>
      </w:r>
      <w:r w:rsidRPr="002E530A">
        <w:rPr>
          <w:bCs/>
          <w:color w:val="000000"/>
          <w:sz w:val="28"/>
          <w:szCs w:val="28"/>
          <w:lang w:val="kk-KZ"/>
        </w:rPr>
        <w:t>кестеде</w:t>
      </w:r>
      <w:r w:rsidRPr="002E530A">
        <w:rPr>
          <w:bCs/>
          <w:color w:val="000000"/>
          <w:sz w:val="28"/>
          <w:szCs w:val="28"/>
        </w:rPr>
        <w:t xml:space="preserve"> келтірілген.</w:t>
      </w:r>
    </w:p>
    <w:p w14:paraId="4230E065" w14:textId="5D1D655B" w:rsidR="00DB2CAF" w:rsidRPr="00A8286B" w:rsidRDefault="00DB2CAF" w:rsidP="00DB2CAF">
      <w:pPr>
        <w:tabs>
          <w:tab w:val="left" w:pos="306"/>
          <w:tab w:val="left" w:pos="993"/>
        </w:tabs>
        <w:ind w:left="22" w:firstLine="687"/>
        <w:jc w:val="both"/>
        <w:rPr>
          <w:bCs/>
          <w:color w:val="000000" w:themeColor="text1"/>
          <w:sz w:val="28"/>
          <w:szCs w:val="28"/>
        </w:rPr>
      </w:pPr>
      <w:r w:rsidRPr="00A8286B">
        <w:rPr>
          <w:bCs/>
          <w:color w:val="000000" w:themeColor="text1"/>
          <w:sz w:val="28"/>
          <w:szCs w:val="28"/>
        </w:rPr>
        <w:t xml:space="preserve">Фразалық шаблонның </w:t>
      </w:r>
      <w:r>
        <w:rPr>
          <w:bCs/>
          <w:color w:val="000000" w:themeColor="text1"/>
          <w:sz w:val="28"/>
          <w:szCs w:val="28"/>
          <w:lang w:val="kk-KZ"/>
        </w:rPr>
        <w:t>екінші</w:t>
      </w:r>
      <w:r w:rsidRPr="00A8286B">
        <w:rPr>
          <w:bCs/>
          <w:color w:val="000000" w:themeColor="text1"/>
          <w:sz w:val="28"/>
          <w:szCs w:val="28"/>
        </w:rPr>
        <w:t xml:space="preserve"> нұсқасы</w:t>
      </w:r>
      <w:r>
        <w:rPr>
          <w:bCs/>
          <w:color w:val="000000" w:themeColor="text1"/>
          <w:sz w:val="28"/>
          <w:szCs w:val="28"/>
          <w:lang w:val="kk-KZ"/>
        </w:rPr>
        <w:t>ның алгоритмі:</w:t>
      </w:r>
    </w:p>
    <w:p w14:paraId="3959A537" w14:textId="77777777" w:rsidR="00DB2CAF" w:rsidRPr="00DB2CAF" w:rsidRDefault="00DB2CAF" w:rsidP="00DB2CAF">
      <w:pPr>
        <w:tabs>
          <w:tab w:val="left" w:pos="306"/>
          <w:tab w:val="left" w:pos="993"/>
        </w:tabs>
        <w:ind w:left="22" w:firstLine="687"/>
        <w:jc w:val="both"/>
        <w:rPr>
          <w:bCs/>
          <w:color w:val="000000"/>
          <w:sz w:val="28"/>
          <w:szCs w:val="28"/>
        </w:rPr>
      </w:pPr>
      <w:r w:rsidRPr="00DB2CAF">
        <w:rPr>
          <w:bCs/>
          <w:color w:val="000000"/>
          <w:sz w:val="28"/>
          <w:szCs w:val="28"/>
        </w:rPr>
        <w:t>1.</w:t>
      </w:r>
      <w:r w:rsidRPr="00DB2CAF">
        <w:rPr>
          <w:bCs/>
          <w:color w:val="000000"/>
          <w:sz w:val="28"/>
          <w:szCs w:val="28"/>
        </w:rPr>
        <w:tab/>
        <w:t>Қарастырылып отырған тораптың SOZ2А желілік интерфейсінде SOZ1Б порты ашық.</w:t>
      </w:r>
    </w:p>
    <w:p w14:paraId="3F23F6B0" w14:textId="77777777" w:rsidR="00DB2CAF" w:rsidRPr="00DB2CAF" w:rsidRDefault="00DB2CAF" w:rsidP="00DB2CAF">
      <w:pPr>
        <w:tabs>
          <w:tab w:val="left" w:pos="306"/>
          <w:tab w:val="left" w:pos="993"/>
        </w:tabs>
        <w:ind w:left="22" w:firstLine="687"/>
        <w:jc w:val="both"/>
        <w:rPr>
          <w:bCs/>
          <w:color w:val="000000"/>
          <w:sz w:val="28"/>
          <w:szCs w:val="28"/>
        </w:rPr>
      </w:pPr>
      <w:r w:rsidRPr="00DB2CAF">
        <w:rPr>
          <w:bCs/>
          <w:color w:val="000000"/>
          <w:sz w:val="28"/>
          <w:szCs w:val="28"/>
        </w:rPr>
        <w:t>2.</w:t>
      </w:r>
      <w:r w:rsidRPr="00DB2CAF">
        <w:rPr>
          <w:bCs/>
          <w:color w:val="000000"/>
          <w:sz w:val="28"/>
          <w:szCs w:val="28"/>
        </w:rPr>
        <w:tab/>
        <w:t xml:space="preserve">Бұл жағдай информацияны ұрлауға әкеп соғуы мүмкін. </w:t>
      </w:r>
    </w:p>
    <w:p w14:paraId="61BB9142" w14:textId="7D412BF8" w:rsidR="00DB2CAF" w:rsidRPr="00DB2CAF" w:rsidRDefault="00DB2CAF" w:rsidP="00DB2CAF">
      <w:pPr>
        <w:tabs>
          <w:tab w:val="left" w:pos="306"/>
          <w:tab w:val="left" w:pos="993"/>
        </w:tabs>
        <w:ind w:left="22" w:firstLine="687"/>
        <w:jc w:val="both"/>
        <w:rPr>
          <w:bCs/>
          <w:color w:val="000000"/>
          <w:sz w:val="28"/>
          <w:szCs w:val="28"/>
        </w:rPr>
      </w:pPr>
      <w:r w:rsidRPr="00DB2CAF">
        <w:rPr>
          <w:bCs/>
          <w:color w:val="000000"/>
          <w:sz w:val="28"/>
          <w:szCs w:val="28"/>
        </w:rPr>
        <w:t>3.</w:t>
      </w:r>
      <w:r w:rsidRPr="00DB2CAF">
        <w:rPr>
          <w:bCs/>
          <w:color w:val="000000"/>
          <w:sz w:val="28"/>
          <w:szCs w:val="28"/>
        </w:rPr>
        <w:tab/>
      </w:r>
      <w:r w:rsidR="00C7240C" w:rsidRPr="00DB2CAF">
        <w:rPr>
          <w:bCs/>
          <w:color w:val="000000"/>
          <w:sz w:val="28"/>
          <w:szCs w:val="28"/>
        </w:rPr>
        <w:t>SOZ</w:t>
      </w:r>
      <w:r w:rsidR="00C7240C" w:rsidRPr="00C7240C">
        <w:rPr>
          <w:bCs/>
          <w:color w:val="000000"/>
          <w:sz w:val="28"/>
          <w:szCs w:val="28"/>
        </w:rPr>
        <w:t>1</w:t>
      </w:r>
      <w:r w:rsidR="00C7240C">
        <w:rPr>
          <w:bCs/>
          <w:color w:val="000000"/>
          <w:sz w:val="28"/>
          <w:szCs w:val="28"/>
          <w:lang w:val="en-US"/>
        </w:rPr>
        <w:t>B</w:t>
      </w:r>
      <w:r w:rsidR="00C7240C" w:rsidRPr="00DB2CAF">
        <w:rPr>
          <w:bCs/>
          <w:color w:val="000000"/>
          <w:sz w:val="28"/>
          <w:szCs w:val="28"/>
        </w:rPr>
        <w:t xml:space="preserve"> </w:t>
      </w:r>
      <w:r w:rsidRPr="00DB2CAF">
        <w:rPr>
          <w:bCs/>
          <w:color w:val="000000"/>
          <w:sz w:val="28"/>
          <w:szCs w:val="28"/>
        </w:rPr>
        <w:t xml:space="preserve">бұл порт 4Г </w:t>
      </w:r>
      <w:r w:rsidR="0097537D">
        <w:rPr>
          <w:bCs/>
          <w:color w:val="000000"/>
          <w:sz w:val="28"/>
          <w:szCs w:val="28"/>
          <w:lang w:val="kk-KZ"/>
        </w:rPr>
        <w:t xml:space="preserve">болды </w:t>
      </w:r>
      <w:r w:rsidRPr="00DB2CAF">
        <w:rPr>
          <w:bCs/>
          <w:color w:val="000000"/>
          <w:sz w:val="28"/>
          <w:szCs w:val="28"/>
        </w:rPr>
        <w:t xml:space="preserve">және firewall’мен қорғалған болатын. </w:t>
      </w:r>
    </w:p>
    <w:p w14:paraId="73C06A37" w14:textId="77777777" w:rsidR="00DB2CAF" w:rsidRPr="00DB2CAF" w:rsidRDefault="00DB2CAF" w:rsidP="00DB2CAF">
      <w:pPr>
        <w:tabs>
          <w:tab w:val="left" w:pos="306"/>
          <w:tab w:val="left" w:pos="993"/>
        </w:tabs>
        <w:ind w:left="22" w:firstLine="687"/>
        <w:jc w:val="both"/>
        <w:rPr>
          <w:bCs/>
          <w:color w:val="000000"/>
          <w:sz w:val="28"/>
          <w:szCs w:val="28"/>
        </w:rPr>
      </w:pPr>
      <w:r w:rsidRPr="00DB2CAF">
        <w:rPr>
          <w:bCs/>
          <w:color w:val="000000"/>
          <w:sz w:val="28"/>
          <w:szCs w:val="28"/>
        </w:rPr>
        <w:t>4.</w:t>
      </w:r>
      <w:r w:rsidRPr="00DB2CAF">
        <w:rPr>
          <w:bCs/>
          <w:color w:val="000000"/>
          <w:sz w:val="28"/>
          <w:szCs w:val="28"/>
        </w:rPr>
        <w:tab/>
        <w:t>Қатер деңгейі SOZ4Д-ден SOZ4Д.</w:t>
      </w:r>
    </w:p>
    <w:p w14:paraId="3F014A1B" w14:textId="397513E7" w:rsidR="00DB2CAF" w:rsidRPr="00D0349E" w:rsidRDefault="00DB2CAF" w:rsidP="00DB2CAF">
      <w:pPr>
        <w:tabs>
          <w:tab w:val="left" w:pos="306"/>
          <w:tab w:val="left" w:pos="993"/>
        </w:tabs>
        <w:ind w:left="22" w:firstLine="687"/>
        <w:jc w:val="both"/>
        <w:rPr>
          <w:bCs/>
          <w:color w:val="000000"/>
          <w:sz w:val="28"/>
          <w:szCs w:val="28"/>
          <w:lang w:val="kk-KZ"/>
        </w:rPr>
      </w:pPr>
      <w:r w:rsidRPr="00DB2CAF">
        <w:rPr>
          <w:bCs/>
          <w:color w:val="000000"/>
          <w:sz w:val="28"/>
          <w:szCs w:val="28"/>
        </w:rPr>
        <w:t>5.</w:t>
      </w:r>
      <w:r w:rsidRPr="00DB2CAF">
        <w:rPr>
          <w:bCs/>
          <w:color w:val="000000"/>
          <w:sz w:val="28"/>
          <w:szCs w:val="28"/>
        </w:rPr>
        <w:tab/>
        <w:t>Локал және глобал желілерді ағытып тастап, мамандарға жүгінуге кеңес</w:t>
      </w:r>
      <w:r w:rsidR="00D0349E">
        <w:rPr>
          <w:bCs/>
          <w:color w:val="000000"/>
          <w:sz w:val="28"/>
          <w:szCs w:val="28"/>
          <w:lang w:val="kk-KZ"/>
        </w:rPr>
        <w:t xml:space="preserve"> беріледі.</w:t>
      </w:r>
    </w:p>
    <w:p w14:paraId="47910483" w14:textId="1292DDF7" w:rsidR="00D0349E" w:rsidRPr="00D14F8D" w:rsidRDefault="00D0349E" w:rsidP="00D0349E">
      <w:pPr>
        <w:tabs>
          <w:tab w:val="left" w:pos="306"/>
          <w:tab w:val="left" w:pos="993"/>
        </w:tabs>
        <w:ind w:left="22" w:firstLine="687"/>
        <w:jc w:val="both"/>
        <w:rPr>
          <w:bCs/>
          <w:color w:val="000000" w:themeColor="text1"/>
          <w:sz w:val="28"/>
          <w:szCs w:val="28"/>
          <w:lang w:val="kk-KZ"/>
        </w:rPr>
      </w:pPr>
      <w:r w:rsidRPr="00D14F8D">
        <w:rPr>
          <w:bCs/>
          <w:color w:val="000000" w:themeColor="text1"/>
          <w:sz w:val="28"/>
          <w:szCs w:val="28"/>
          <w:lang w:val="kk-KZ"/>
        </w:rPr>
        <w:t xml:space="preserve">Фразалық шаблонның </w:t>
      </w:r>
      <w:r>
        <w:rPr>
          <w:bCs/>
          <w:color w:val="000000" w:themeColor="text1"/>
          <w:sz w:val="28"/>
          <w:szCs w:val="28"/>
          <w:lang w:val="kk-KZ"/>
        </w:rPr>
        <w:t>үшінші</w:t>
      </w:r>
      <w:r w:rsidRPr="00D14F8D">
        <w:rPr>
          <w:bCs/>
          <w:color w:val="000000" w:themeColor="text1"/>
          <w:sz w:val="28"/>
          <w:szCs w:val="28"/>
          <w:lang w:val="kk-KZ"/>
        </w:rPr>
        <w:t xml:space="preserve"> нұсқасы</w:t>
      </w:r>
      <w:r>
        <w:rPr>
          <w:bCs/>
          <w:color w:val="000000" w:themeColor="text1"/>
          <w:sz w:val="28"/>
          <w:szCs w:val="28"/>
          <w:lang w:val="kk-KZ"/>
        </w:rPr>
        <w:t>ның алгоритмі:</w:t>
      </w:r>
    </w:p>
    <w:p w14:paraId="61EA61F1" w14:textId="77777777" w:rsidR="00D0349E" w:rsidRPr="00CA6C26" w:rsidRDefault="00D0349E" w:rsidP="00D0349E">
      <w:pPr>
        <w:tabs>
          <w:tab w:val="left" w:pos="993"/>
        </w:tabs>
        <w:ind w:firstLine="709"/>
        <w:jc w:val="both"/>
        <w:rPr>
          <w:bCs/>
          <w:color w:val="000000"/>
          <w:sz w:val="28"/>
          <w:szCs w:val="28"/>
          <w:lang w:val="kk-KZ"/>
        </w:rPr>
      </w:pPr>
      <w:r w:rsidRPr="00CA6C26">
        <w:rPr>
          <w:bCs/>
          <w:color w:val="000000"/>
          <w:sz w:val="28"/>
          <w:szCs w:val="28"/>
          <w:lang w:val="kk-KZ"/>
        </w:rPr>
        <w:t>1.</w:t>
      </w:r>
      <w:r w:rsidRPr="00CA6C26">
        <w:rPr>
          <w:bCs/>
          <w:color w:val="000000"/>
          <w:sz w:val="28"/>
          <w:szCs w:val="28"/>
          <w:lang w:val="kk-KZ"/>
        </w:rPr>
        <w:tab/>
        <w:t>Қарастырылып отырған тораптың SOZ1А желілік интерфейсінде SOZ1Б порты ашық.</w:t>
      </w:r>
    </w:p>
    <w:p w14:paraId="77BC46AB" w14:textId="77777777" w:rsidR="00D0349E" w:rsidRPr="00CA6C26" w:rsidRDefault="00D0349E" w:rsidP="00D0349E">
      <w:pPr>
        <w:tabs>
          <w:tab w:val="left" w:pos="993"/>
        </w:tabs>
        <w:ind w:firstLine="709"/>
        <w:jc w:val="both"/>
        <w:rPr>
          <w:bCs/>
          <w:color w:val="000000"/>
          <w:sz w:val="28"/>
          <w:szCs w:val="28"/>
          <w:lang w:val="kk-KZ"/>
        </w:rPr>
      </w:pPr>
      <w:r w:rsidRPr="00CA6C26">
        <w:rPr>
          <w:bCs/>
          <w:color w:val="000000"/>
          <w:sz w:val="28"/>
          <w:szCs w:val="28"/>
          <w:lang w:val="kk-KZ"/>
        </w:rPr>
        <w:t>2.</w:t>
      </w:r>
      <w:r w:rsidRPr="00CA6C26">
        <w:rPr>
          <w:bCs/>
          <w:color w:val="000000"/>
          <w:sz w:val="28"/>
          <w:szCs w:val="28"/>
          <w:lang w:val="kk-KZ"/>
        </w:rPr>
        <w:tab/>
        <w:t xml:space="preserve">Бұл қаскүнемдерге сіздің компьютеріңізге толық билік бере алатын қатерлі олқылық.  </w:t>
      </w:r>
    </w:p>
    <w:p w14:paraId="0CF01273" w14:textId="77777777" w:rsidR="00D0349E" w:rsidRPr="00CA6C26" w:rsidRDefault="00D0349E" w:rsidP="00D0349E">
      <w:pPr>
        <w:tabs>
          <w:tab w:val="left" w:pos="993"/>
        </w:tabs>
        <w:ind w:firstLine="709"/>
        <w:jc w:val="both"/>
        <w:rPr>
          <w:bCs/>
          <w:color w:val="000000"/>
          <w:sz w:val="28"/>
          <w:szCs w:val="28"/>
          <w:lang w:val="kk-KZ"/>
        </w:rPr>
      </w:pPr>
      <w:r w:rsidRPr="00CA6C26">
        <w:rPr>
          <w:bCs/>
          <w:color w:val="000000"/>
          <w:sz w:val="28"/>
          <w:szCs w:val="28"/>
          <w:lang w:val="kk-KZ"/>
        </w:rPr>
        <w:t>3.</w:t>
      </w:r>
      <w:r w:rsidRPr="00CA6C26">
        <w:rPr>
          <w:bCs/>
          <w:color w:val="000000"/>
          <w:sz w:val="28"/>
          <w:szCs w:val="28"/>
          <w:lang w:val="kk-KZ"/>
        </w:rPr>
        <w:tab/>
        <w:t xml:space="preserve">Бұл жағдай информацияны ұрлауға әкеп соғуы мүмкін. </w:t>
      </w:r>
    </w:p>
    <w:p w14:paraId="710070DC" w14:textId="66189969" w:rsidR="00D0349E" w:rsidRPr="00D0349E" w:rsidRDefault="00D0349E" w:rsidP="00D0349E">
      <w:pPr>
        <w:tabs>
          <w:tab w:val="left" w:pos="993"/>
        </w:tabs>
        <w:ind w:firstLine="709"/>
        <w:jc w:val="both"/>
        <w:rPr>
          <w:bCs/>
          <w:color w:val="000000"/>
          <w:sz w:val="28"/>
          <w:szCs w:val="28"/>
        </w:rPr>
      </w:pPr>
      <w:r w:rsidRPr="00D0349E">
        <w:rPr>
          <w:bCs/>
          <w:color w:val="000000"/>
          <w:sz w:val="28"/>
          <w:szCs w:val="28"/>
        </w:rPr>
        <w:t>4.</w:t>
      </w:r>
      <w:r w:rsidRPr="00D0349E">
        <w:rPr>
          <w:bCs/>
          <w:color w:val="000000"/>
          <w:sz w:val="28"/>
          <w:szCs w:val="28"/>
        </w:rPr>
        <w:tab/>
      </w:r>
      <w:r w:rsidR="00C7240C" w:rsidRPr="00DB2CAF">
        <w:rPr>
          <w:bCs/>
          <w:color w:val="000000"/>
          <w:sz w:val="28"/>
          <w:szCs w:val="28"/>
        </w:rPr>
        <w:t>SOZ</w:t>
      </w:r>
      <w:r w:rsidR="00C7240C" w:rsidRPr="00C7240C">
        <w:rPr>
          <w:bCs/>
          <w:color w:val="000000"/>
          <w:sz w:val="28"/>
          <w:szCs w:val="28"/>
        </w:rPr>
        <w:t>1</w:t>
      </w:r>
      <w:r w:rsidR="00C7240C">
        <w:rPr>
          <w:bCs/>
          <w:color w:val="000000"/>
          <w:sz w:val="28"/>
          <w:szCs w:val="28"/>
          <w:lang w:val="en-US"/>
        </w:rPr>
        <w:t>B</w:t>
      </w:r>
      <w:r w:rsidR="00C7240C" w:rsidRPr="00D0349E">
        <w:rPr>
          <w:bCs/>
          <w:color w:val="000000"/>
          <w:sz w:val="28"/>
          <w:szCs w:val="28"/>
        </w:rPr>
        <w:t xml:space="preserve"> </w:t>
      </w:r>
      <w:r w:rsidRPr="00D0349E">
        <w:rPr>
          <w:bCs/>
          <w:color w:val="000000"/>
          <w:sz w:val="28"/>
          <w:szCs w:val="28"/>
        </w:rPr>
        <w:t xml:space="preserve">бұл порт SOZ3Г болды. </w:t>
      </w:r>
    </w:p>
    <w:p w14:paraId="38F692C5" w14:textId="77777777" w:rsidR="00D0349E" w:rsidRPr="00D0349E" w:rsidRDefault="00D0349E" w:rsidP="00D0349E">
      <w:pPr>
        <w:tabs>
          <w:tab w:val="left" w:pos="993"/>
        </w:tabs>
        <w:ind w:firstLine="709"/>
        <w:jc w:val="both"/>
        <w:rPr>
          <w:bCs/>
          <w:color w:val="000000"/>
          <w:sz w:val="28"/>
          <w:szCs w:val="28"/>
        </w:rPr>
      </w:pPr>
      <w:r w:rsidRPr="00D0349E">
        <w:rPr>
          <w:bCs/>
          <w:color w:val="000000"/>
          <w:sz w:val="28"/>
          <w:szCs w:val="28"/>
        </w:rPr>
        <w:t>5.</w:t>
      </w:r>
      <w:r w:rsidRPr="00D0349E">
        <w:rPr>
          <w:bCs/>
          <w:color w:val="000000"/>
          <w:sz w:val="28"/>
          <w:szCs w:val="28"/>
        </w:rPr>
        <w:tab/>
        <w:t xml:space="preserve">Осы портты пайдаланатын программалар рұқсат етілгендер ішіне кіреді. </w:t>
      </w:r>
    </w:p>
    <w:p w14:paraId="66696A4D" w14:textId="77777777" w:rsidR="00D0349E" w:rsidRPr="00D0349E" w:rsidRDefault="00D0349E" w:rsidP="00D0349E">
      <w:pPr>
        <w:tabs>
          <w:tab w:val="left" w:pos="993"/>
        </w:tabs>
        <w:ind w:firstLine="709"/>
        <w:jc w:val="both"/>
        <w:rPr>
          <w:bCs/>
          <w:color w:val="000000"/>
          <w:sz w:val="28"/>
          <w:szCs w:val="28"/>
        </w:rPr>
      </w:pPr>
      <w:r w:rsidRPr="00D0349E">
        <w:rPr>
          <w:bCs/>
          <w:color w:val="000000"/>
          <w:sz w:val="28"/>
          <w:szCs w:val="28"/>
        </w:rPr>
        <w:t>6.</w:t>
      </w:r>
      <w:r w:rsidRPr="00D0349E">
        <w:rPr>
          <w:bCs/>
          <w:color w:val="000000"/>
          <w:sz w:val="28"/>
          <w:szCs w:val="28"/>
        </w:rPr>
        <w:tab/>
        <w:t>Қатер деңгейі SOZ4Д-ден SOZ3Д.</w:t>
      </w:r>
    </w:p>
    <w:p w14:paraId="44D516A9" w14:textId="75200AE6" w:rsidR="0097537D" w:rsidRPr="00D0349E" w:rsidRDefault="00D0349E" w:rsidP="00D0349E">
      <w:pPr>
        <w:tabs>
          <w:tab w:val="left" w:pos="993"/>
        </w:tabs>
        <w:ind w:firstLine="709"/>
        <w:jc w:val="both"/>
        <w:rPr>
          <w:bCs/>
          <w:color w:val="000000"/>
          <w:sz w:val="28"/>
          <w:szCs w:val="28"/>
          <w:lang w:val="kk-KZ"/>
        </w:rPr>
      </w:pPr>
      <w:r w:rsidRPr="00D0349E">
        <w:rPr>
          <w:bCs/>
          <w:color w:val="000000"/>
          <w:sz w:val="28"/>
          <w:szCs w:val="28"/>
        </w:rPr>
        <w:t>7.</w:t>
      </w:r>
      <w:r w:rsidRPr="00D0349E">
        <w:rPr>
          <w:bCs/>
          <w:color w:val="000000"/>
          <w:sz w:val="28"/>
          <w:szCs w:val="28"/>
        </w:rPr>
        <w:tab/>
        <w:t>Есеп жіберуге кеңес береміз.</w:t>
      </w:r>
    </w:p>
    <w:p w14:paraId="28F4D0E7" w14:textId="1B1DC655" w:rsidR="00D0349E" w:rsidRPr="00D14F8D" w:rsidRDefault="00D0349E" w:rsidP="00D0349E">
      <w:pPr>
        <w:tabs>
          <w:tab w:val="left" w:pos="306"/>
          <w:tab w:val="left" w:pos="993"/>
        </w:tabs>
        <w:ind w:left="22" w:firstLine="687"/>
        <w:jc w:val="both"/>
        <w:rPr>
          <w:bCs/>
          <w:color w:val="000000" w:themeColor="text1"/>
          <w:sz w:val="28"/>
          <w:szCs w:val="28"/>
          <w:lang w:val="kk-KZ"/>
        </w:rPr>
      </w:pPr>
      <w:r w:rsidRPr="00D14F8D">
        <w:rPr>
          <w:bCs/>
          <w:color w:val="000000" w:themeColor="text1"/>
          <w:sz w:val="28"/>
          <w:szCs w:val="28"/>
          <w:lang w:val="kk-KZ"/>
        </w:rPr>
        <w:t xml:space="preserve">Фразалық шаблонның </w:t>
      </w:r>
      <w:r w:rsidR="00C7240C">
        <w:rPr>
          <w:bCs/>
          <w:color w:val="000000" w:themeColor="text1"/>
          <w:sz w:val="28"/>
          <w:szCs w:val="28"/>
          <w:lang w:val="kk-KZ"/>
        </w:rPr>
        <w:t>төртінші</w:t>
      </w:r>
      <w:r w:rsidRPr="00D14F8D">
        <w:rPr>
          <w:bCs/>
          <w:color w:val="000000" w:themeColor="text1"/>
          <w:sz w:val="28"/>
          <w:szCs w:val="28"/>
          <w:lang w:val="kk-KZ"/>
        </w:rPr>
        <w:t xml:space="preserve"> нұсқасы</w:t>
      </w:r>
      <w:r>
        <w:rPr>
          <w:bCs/>
          <w:color w:val="000000" w:themeColor="text1"/>
          <w:sz w:val="28"/>
          <w:szCs w:val="28"/>
          <w:lang w:val="kk-KZ"/>
        </w:rPr>
        <w:t>ның алгоритмі:</w:t>
      </w:r>
    </w:p>
    <w:p w14:paraId="0931EF82" w14:textId="7EE76EA6" w:rsidR="00C7240C" w:rsidRPr="00CA6C26" w:rsidRDefault="00C7240C" w:rsidP="00C7240C">
      <w:pPr>
        <w:tabs>
          <w:tab w:val="left" w:pos="993"/>
        </w:tabs>
        <w:ind w:firstLine="709"/>
        <w:jc w:val="both"/>
        <w:rPr>
          <w:bCs/>
          <w:color w:val="000000"/>
          <w:sz w:val="28"/>
          <w:szCs w:val="28"/>
          <w:lang w:val="kk-KZ"/>
        </w:rPr>
      </w:pPr>
      <w:r w:rsidRPr="00CA6C26">
        <w:rPr>
          <w:bCs/>
          <w:color w:val="000000"/>
          <w:sz w:val="28"/>
          <w:szCs w:val="28"/>
          <w:lang w:val="kk-KZ"/>
        </w:rPr>
        <w:t>1.</w:t>
      </w:r>
      <w:r w:rsidRPr="00CA6C26">
        <w:rPr>
          <w:bCs/>
          <w:color w:val="000000"/>
          <w:sz w:val="28"/>
          <w:szCs w:val="28"/>
          <w:lang w:val="kk-KZ"/>
        </w:rPr>
        <w:tab/>
        <w:t>SOZ1А</w:t>
      </w:r>
      <w:r w:rsidR="003268EC" w:rsidRPr="00CA6C26">
        <w:rPr>
          <w:bCs/>
          <w:color w:val="000000"/>
          <w:sz w:val="28"/>
          <w:szCs w:val="28"/>
          <w:lang w:val="kk-KZ"/>
        </w:rPr>
        <w:t xml:space="preserve"> </w:t>
      </w:r>
      <w:r w:rsidRPr="00CA6C26">
        <w:rPr>
          <w:bCs/>
          <w:color w:val="000000"/>
          <w:sz w:val="28"/>
          <w:szCs w:val="28"/>
          <w:lang w:val="kk-KZ"/>
        </w:rPr>
        <w:t>нөмірі бар SOZ</w:t>
      </w:r>
      <w:r w:rsidR="003268EC" w:rsidRPr="00CA6C26">
        <w:rPr>
          <w:bCs/>
          <w:color w:val="000000"/>
          <w:sz w:val="28"/>
          <w:szCs w:val="28"/>
          <w:lang w:val="kk-KZ"/>
        </w:rPr>
        <w:t>3</w:t>
      </w:r>
      <w:r w:rsidRPr="00CA6C26">
        <w:rPr>
          <w:bCs/>
          <w:color w:val="000000"/>
          <w:sz w:val="28"/>
          <w:szCs w:val="28"/>
          <w:lang w:val="kk-KZ"/>
        </w:rPr>
        <w:t>В порты программалық қамтым нұсқасымен бірге анықталды.</w:t>
      </w:r>
    </w:p>
    <w:p w14:paraId="5BBE0200" w14:textId="10DE7C61" w:rsidR="00C7240C" w:rsidRPr="00C7240C" w:rsidRDefault="00C7240C" w:rsidP="00C7240C">
      <w:pPr>
        <w:tabs>
          <w:tab w:val="left" w:pos="993"/>
        </w:tabs>
        <w:ind w:firstLine="709"/>
        <w:jc w:val="both"/>
        <w:rPr>
          <w:bCs/>
          <w:color w:val="000000"/>
          <w:sz w:val="28"/>
          <w:szCs w:val="28"/>
        </w:rPr>
      </w:pPr>
      <w:r w:rsidRPr="00C7240C">
        <w:rPr>
          <w:bCs/>
          <w:color w:val="000000"/>
          <w:sz w:val="28"/>
          <w:szCs w:val="28"/>
        </w:rPr>
        <w:t>2.</w:t>
      </w:r>
      <w:r w:rsidRPr="00C7240C">
        <w:rPr>
          <w:bCs/>
          <w:color w:val="000000"/>
          <w:sz w:val="28"/>
          <w:szCs w:val="28"/>
        </w:rPr>
        <w:tab/>
        <w:t>SOZ</w:t>
      </w:r>
      <w:r w:rsidR="009F29EC">
        <w:rPr>
          <w:bCs/>
          <w:color w:val="000000"/>
          <w:sz w:val="28"/>
          <w:szCs w:val="28"/>
        </w:rPr>
        <w:t>6</w:t>
      </w:r>
      <w:r w:rsidRPr="00C7240C">
        <w:rPr>
          <w:bCs/>
          <w:color w:val="000000"/>
          <w:sz w:val="28"/>
          <w:szCs w:val="28"/>
        </w:rPr>
        <w:t>В порты үшін стандартты порты SOZ1Б.</w:t>
      </w:r>
    </w:p>
    <w:p w14:paraId="235FA78C" w14:textId="77777777" w:rsidR="00C7240C" w:rsidRPr="00C7240C" w:rsidRDefault="00C7240C" w:rsidP="00C7240C">
      <w:pPr>
        <w:tabs>
          <w:tab w:val="left" w:pos="993"/>
        </w:tabs>
        <w:ind w:firstLine="709"/>
        <w:jc w:val="both"/>
        <w:rPr>
          <w:bCs/>
          <w:color w:val="000000"/>
          <w:sz w:val="28"/>
          <w:szCs w:val="28"/>
        </w:rPr>
      </w:pPr>
      <w:r w:rsidRPr="00C7240C">
        <w:rPr>
          <w:bCs/>
          <w:color w:val="000000"/>
          <w:sz w:val="28"/>
          <w:szCs w:val="28"/>
        </w:rPr>
        <w:t>3.</w:t>
      </w:r>
      <w:r w:rsidRPr="00C7240C">
        <w:rPr>
          <w:bCs/>
          <w:color w:val="000000"/>
          <w:sz w:val="28"/>
          <w:szCs w:val="28"/>
        </w:rPr>
        <w:tab/>
        <w:t xml:space="preserve">Бұл жағдайда қаскүнем портты басқа мақсатта қолдану мүмкін. </w:t>
      </w:r>
    </w:p>
    <w:p w14:paraId="27AB6EC4" w14:textId="77777777" w:rsidR="00C7240C" w:rsidRPr="00C7240C" w:rsidRDefault="00C7240C" w:rsidP="00C7240C">
      <w:pPr>
        <w:tabs>
          <w:tab w:val="left" w:pos="993"/>
        </w:tabs>
        <w:ind w:firstLine="709"/>
        <w:jc w:val="both"/>
        <w:rPr>
          <w:bCs/>
          <w:color w:val="000000"/>
          <w:sz w:val="28"/>
          <w:szCs w:val="28"/>
        </w:rPr>
      </w:pPr>
      <w:r w:rsidRPr="00C7240C">
        <w:rPr>
          <w:bCs/>
          <w:color w:val="000000"/>
          <w:sz w:val="28"/>
          <w:szCs w:val="28"/>
        </w:rPr>
        <w:t>4.</w:t>
      </w:r>
      <w:r w:rsidRPr="00C7240C">
        <w:rPr>
          <w:bCs/>
          <w:color w:val="000000"/>
          <w:sz w:val="28"/>
          <w:szCs w:val="28"/>
        </w:rPr>
        <w:tab/>
        <w:t>Қатер деңгейі SOZ4Д-ден SOZ4Д.</w:t>
      </w:r>
    </w:p>
    <w:p w14:paraId="76C524EC" w14:textId="77777777" w:rsidR="00C7240C" w:rsidRPr="00C7240C" w:rsidRDefault="00C7240C" w:rsidP="00C7240C">
      <w:pPr>
        <w:tabs>
          <w:tab w:val="left" w:pos="993"/>
        </w:tabs>
        <w:ind w:firstLine="709"/>
        <w:jc w:val="both"/>
        <w:rPr>
          <w:bCs/>
          <w:color w:val="000000"/>
          <w:sz w:val="28"/>
          <w:szCs w:val="28"/>
        </w:rPr>
      </w:pPr>
      <w:r w:rsidRPr="00C7240C">
        <w:rPr>
          <w:bCs/>
          <w:color w:val="000000"/>
          <w:sz w:val="28"/>
          <w:szCs w:val="28"/>
        </w:rPr>
        <w:t>5.</w:t>
      </w:r>
      <w:r w:rsidRPr="00C7240C">
        <w:rPr>
          <w:bCs/>
          <w:color w:val="000000"/>
          <w:sz w:val="28"/>
          <w:szCs w:val="28"/>
        </w:rPr>
        <w:tab/>
        <w:t>SOZ1Б портын жабуға кеңес береміз.</w:t>
      </w:r>
    </w:p>
    <w:p w14:paraId="3E9E6E16" w14:textId="04267C22" w:rsidR="0032008F" w:rsidRPr="00D0349E" w:rsidRDefault="00C7240C" w:rsidP="00C7240C">
      <w:pPr>
        <w:tabs>
          <w:tab w:val="left" w:pos="993"/>
        </w:tabs>
        <w:ind w:firstLine="709"/>
        <w:jc w:val="both"/>
        <w:rPr>
          <w:bCs/>
          <w:color w:val="000000"/>
          <w:sz w:val="28"/>
          <w:szCs w:val="28"/>
          <w:lang w:val="kk-KZ"/>
        </w:rPr>
      </w:pPr>
      <w:r w:rsidRPr="00C7240C">
        <w:rPr>
          <w:bCs/>
          <w:color w:val="000000"/>
          <w:sz w:val="28"/>
          <w:szCs w:val="28"/>
        </w:rPr>
        <w:t>6.</w:t>
      </w:r>
      <w:r w:rsidRPr="00C7240C">
        <w:rPr>
          <w:bCs/>
          <w:color w:val="000000"/>
          <w:sz w:val="28"/>
          <w:szCs w:val="28"/>
        </w:rPr>
        <w:tab/>
        <w:t>Есепті маманға жіберіңіз.</w:t>
      </w:r>
    </w:p>
    <w:p w14:paraId="3A82C119" w14:textId="6B389CA6" w:rsidR="00A133EC" w:rsidRPr="00DF2616" w:rsidRDefault="00A133EC" w:rsidP="006B2D45">
      <w:pPr>
        <w:ind w:firstLine="709"/>
        <w:jc w:val="both"/>
        <w:rPr>
          <w:bCs/>
          <w:color w:val="000000"/>
          <w:sz w:val="28"/>
          <w:szCs w:val="28"/>
          <w:lang w:val="kk-KZ"/>
        </w:rPr>
      </w:pPr>
      <w:r w:rsidRPr="00DF2616">
        <w:rPr>
          <w:bCs/>
          <w:i/>
          <w:iCs/>
          <w:color w:val="000000"/>
          <w:sz w:val="28"/>
          <w:szCs w:val="28"/>
          <w:lang w:val="kk-KZ"/>
        </w:rPr>
        <w:lastRenderedPageBreak/>
        <w:t>5</w:t>
      </w:r>
      <w:r w:rsidR="00404638" w:rsidRPr="009F29EC">
        <w:rPr>
          <w:bCs/>
          <w:i/>
          <w:iCs/>
          <w:color w:val="000000"/>
          <w:sz w:val="28"/>
          <w:szCs w:val="28"/>
          <w:lang w:val="kk-KZ"/>
        </w:rPr>
        <w:t>.</w:t>
      </w:r>
      <w:r w:rsidRPr="00DF2616">
        <w:rPr>
          <w:bCs/>
          <w:i/>
          <w:iCs/>
          <w:color w:val="000000"/>
          <w:sz w:val="28"/>
          <w:szCs w:val="28"/>
          <w:lang w:val="kk-KZ"/>
        </w:rPr>
        <w:t xml:space="preserve"> </w:t>
      </w:r>
      <w:r w:rsidRPr="009F29EC">
        <w:rPr>
          <w:bCs/>
          <w:i/>
          <w:iCs/>
          <w:color w:val="000000"/>
          <w:sz w:val="28"/>
          <w:szCs w:val="28"/>
          <w:lang w:val="kk-KZ"/>
        </w:rPr>
        <w:t>Қосымша мүмкіндіктер қарастырылды</w:t>
      </w:r>
      <w:r w:rsidRPr="002E530A">
        <w:rPr>
          <w:bCs/>
          <w:color w:val="000000"/>
          <w:sz w:val="28"/>
          <w:szCs w:val="28"/>
          <w:lang w:val="kk-KZ"/>
        </w:rPr>
        <w:t>: тексеру режимі, есеп беру (маманға арналған), нұсқаулықтар (қарапайым қолданушыға арналған), сканерлеу режимі (стандартты, толық, кесте бойынша).</w:t>
      </w:r>
    </w:p>
    <w:p w14:paraId="4536BBEB" w14:textId="77777777" w:rsidR="00A133EC" w:rsidRPr="00CA6C26" w:rsidRDefault="00A133EC" w:rsidP="00D14F8D">
      <w:pPr>
        <w:tabs>
          <w:tab w:val="left" w:pos="993"/>
        </w:tabs>
        <w:ind w:firstLine="709"/>
        <w:jc w:val="both"/>
        <w:rPr>
          <w:bCs/>
          <w:color w:val="000000"/>
          <w:sz w:val="28"/>
          <w:szCs w:val="28"/>
          <w:lang w:val="kk-KZ"/>
        </w:rPr>
      </w:pPr>
      <w:r w:rsidRPr="002E530A">
        <w:rPr>
          <w:bCs/>
          <w:color w:val="000000"/>
          <w:sz w:val="28"/>
          <w:szCs w:val="28"/>
          <w:lang w:val="kk-KZ"/>
        </w:rPr>
        <w:t>Қарапайым қолданушыға арналған нұсқаулықтар мысалы:</w:t>
      </w:r>
    </w:p>
    <w:p w14:paraId="5FD3F186" w14:textId="17DC53CC" w:rsidR="00A133EC" w:rsidRPr="002E530A" w:rsidRDefault="00D14F8D" w:rsidP="00D14F8D">
      <w:pPr>
        <w:numPr>
          <w:ilvl w:val="0"/>
          <w:numId w:val="21"/>
        </w:numPr>
        <w:tabs>
          <w:tab w:val="left" w:pos="993"/>
        </w:tabs>
        <w:ind w:left="0" w:firstLine="709"/>
        <w:jc w:val="both"/>
        <w:rPr>
          <w:bCs/>
          <w:color w:val="000000"/>
          <w:sz w:val="28"/>
          <w:szCs w:val="28"/>
        </w:rPr>
      </w:pPr>
      <w:r w:rsidRPr="002E530A">
        <w:rPr>
          <w:bCs/>
          <w:color w:val="000000"/>
          <w:sz w:val="28"/>
          <w:szCs w:val="28"/>
          <w:lang w:val="kk-KZ"/>
        </w:rPr>
        <w:t>желіге қосылу қауіпті;</w:t>
      </w:r>
    </w:p>
    <w:p w14:paraId="60E582A3" w14:textId="39D3375A" w:rsidR="00A133EC" w:rsidRPr="002E530A" w:rsidRDefault="00D14F8D" w:rsidP="00D14F8D">
      <w:pPr>
        <w:numPr>
          <w:ilvl w:val="0"/>
          <w:numId w:val="21"/>
        </w:numPr>
        <w:tabs>
          <w:tab w:val="left" w:pos="993"/>
        </w:tabs>
        <w:ind w:left="0" w:firstLine="709"/>
        <w:jc w:val="both"/>
        <w:rPr>
          <w:bCs/>
          <w:color w:val="000000"/>
          <w:sz w:val="28"/>
          <w:szCs w:val="28"/>
        </w:rPr>
      </w:pPr>
      <w:r w:rsidRPr="002E530A">
        <w:rPr>
          <w:bCs/>
          <w:color w:val="000000"/>
          <w:sz w:val="28"/>
          <w:szCs w:val="28"/>
          <w:lang w:val="kk-KZ"/>
        </w:rPr>
        <w:t>портты жабу ұсынылады;</w:t>
      </w:r>
    </w:p>
    <w:p w14:paraId="5FD182B3" w14:textId="3C0A44E4" w:rsidR="00A133EC" w:rsidRPr="002E530A" w:rsidRDefault="00D14F8D" w:rsidP="00D14F8D">
      <w:pPr>
        <w:numPr>
          <w:ilvl w:val="0"/>
          <w:numId w:val="21"/>
        </w:numPr>
        <w:tabs>
          <w:tab w:val="left" w:pos="993"/>
        </w:tabs>
        <w:ind w:left="0" w:firstLine="709"/>
        <w:jc w:val="both"/>
        <w:rPr>
          <w:bCs/>
          <w:color w:val="000000"/>
          <w:sz w:val="28"/>
          <w:szCs w:val="28"/>
        </w:rPr>
      </w:pPr>
      <w:r w:rsidRPr="002E530A">
        <w:rPr>
          <w:bCs/>
          <w:color w:val="000000"/>
          <w:sz w:val="28"/>
          <w:szCs w:val="28"/>
          <w:lang w:val="kk-KZ"/>
        </w:rPr>
        <w:t>есеп жіберуге кеңес береміз;</w:t>
      </w:r>
    </w:p>
    <w:p w14:paraId="039004EB" w14:textId="685B9DB5" w:rsidR="00A133EC" w:rsidRPr="002E530A" w:rsidRDefault="00D14F8D" w:rsidP="00D14F8D">
      <w:pPr>
        <w:numPr>
          <w:ilvl w:val="0"/>
          <w:numId w:val="21"/>
        </w:numPr>
        <w:tabs>
          <w:tab w:val="left" w:pos="993"/>
        </w:tabs>
        <w:ind w:left="0" w:firstLine="709"/>
        <w:jc w:val="both"/>
        <w:rPr>
          <w:bCs/>
          <w:color w:val="000000"/>
          <w:sz w:val="28"/>
          <w:szCs w:val="28"/>
        </w:rPr>
      </w:pPr>
      <w:r w:rsidRPr="002E530A">
        <w:rPr>
          <w:bCs/>
          <w:color w:val="000000"/>
          <w:sz w:val="28"/>
          <w:szCs w:val="28"/>
          <w:lang w:val="kk-KZ"/>
        </w:rPr>
        <w:t xml:space="preserve">мониторинг нәтижесін маманға көрсетіңіз; </w:t>
      </w:r>
    </w:p>
    <w:p w14:paraId="47195076" w14:textId="20842FB7" w:rsidR="00A133EC" w:rsidRPr="002E530A" w:rsidRDefault="00D14F8D" w:rsidP="00D14F8D">
      <w:pPr>
        <w:numPr>
          <w:ilvl w:val="0"/>
          <w:numId w:val="21"/>
        </w:numPr>
        <w:tabs>
          <w:tab w:val="left" w:pos="993"/>
        </w:tabs>
        <w:ind w:left="0" w:firstLine="709"/>
        <w:jc w:val="both"/>
        <w:rPr>
          <w:bCs/>
          <w:color w:val="000000"/>
          <w:sz w:val="28"/>
          <w:szCs w:val="28"/>
        </w:rPr>
      </w:pPr>
      <w:r w:rsidRPr="002E530A">
        <w:rPr>
          <w:bCs/>
          <w:color w:val="000000"/>
          <w:sz w:val="28"/>
          <w:szCs w:val="28"/>
          <w:lang w:val="kk-KZ"/>
        </w:rPr>
        <w:t xml:space="preserve">локал </w:t>
      </w:r>
      <w:r w:rsidR="00A133EC" w:rsidRPr="002E530A">
        <w:rPr>
          <w:bCs/>
          <w:color w:val="000000"/>
          <w:sz w:val="28"/>
          <w:szCs w:val="28"/>
          <w:lang w:val="kk-KZ"/>
        </w:rPr>
        <w:t>және глобал желілерді ағытып, мамандарға жүгінуге кеңес береміз.</w:t>
      </w:r>
    </w:p>
    <w:p w14:paraId="271C391A" w14:textId="32FB39ED" w:rsidR="00967303" w:rsidRPr="002E530A" w:rsidRDefault="00967303" w:rsidP="00D14F8D">
      <w:pPr>
        <w:tabs>
          <w:tab w:val="left" w:pos="993"/>
        </w:tabs>
        <w:ind w:firstLine="709"/>
        <w:jc w:val="both"/>
        <w:rPr>
          <w:bCs/>
          <w:color w:val="000000"/>
          <w:sz w:val="28"/>
          <w:szCs w:val="28"/>
          <w:lang w:val="kk-KZ"/>
        </w:rPr>
      </w:pPr>
      <w:r w:rsidRPr="002E530A">
        <w:rPr>
          <w:bCs/>
          <w:color w:val="000000"/>
          <w:sz w:val="28"/>
          <w:szCs w:val="28"/>
          <w:lang w:val="kk-KZ"/>
        </w:rPr>
        <w:t xml:space="preserve">Программада кесте бойынша тексеру, тексеру кестесін </w:t>
      </w:r>
      <w:r w:rsidR="00D03FE3">
        <w:rPr>
          <w:bCs/>
          <w:color w:val="000000"/>
          <w:sz w:val="28"/>
          <w:szCs w:val="28"/>
          <w:lang w:val="kk-KZ"/>
        </w:rPr>
        <w:t>баптау</w:t>
      </w:r>
      <w:r w:rsidRPr="002E530A">
        <w:rPr>
          <w:bCs/>
          <w:color w:val="000000"/>
          <w:sz w:val="28"/>
          <w:szCs w:val="28"/>
          <w:lang w:val="kk-KZ"/>
        </w:rPr>
        <w:t xml:space="preserve"> батырмалары қаралған. Тексеру кестесін </w:t>
      </w:r>
      <w:r w:rsidR="00D03FE3">
        <w:rPr>
          <w:bCs/>
          <w:color w:val="000000"/>
          <w:sz w:val="28"/>
          <w:szCs w:val="28"/>
          <w:lang w:val="kk-KZ"/>
        </w:rPr>
        <w:t>баптау</w:t>
      </w:r>
      <w:r w:rsidRPr="002E530A">
        <w:rPr>
          <w:bCs/>
          <w:color w:val="000000"/>
          <w:sz w:val="28"/>
          <w:szCs w:val="28"/>
          <w:lang w:val="kk-KZ"/>
        </w:rPr>
        <w:t xml:space="preserve"> бөлігінде күн сайын, жұма сайын, ай сайын тексеру мүмкіндіктері қаралады. </w:t>
      </w:r>
    </w:p>
    <w:p w14:paraId="00C7654E" w14:textId="6B1EE76A" w:rsidR="00967303" w:rsidRDefault="00967303" w:rsidP="00235F73">
      <w:pPr>
        <w:ind w:firstLine="709"/>
        <w:rPr>
          <w:bCs/>
          <w:color w:val="000000"/>
          <w:sz w:val="28"/>
          <w:szCs w:val="28"/>
          <w:lang w:val="kk-KZ"/>
        </w:rPr>
      </w:pPr>
      <w:r w:rsidRPr="002E530A">
        <w:rPr>
          <w:bCs/>
          <w:color w:val="000000"/>
          <w:sz w:val="28"/>
          <w:szCs w:val="28"/>
          <w:lang w:val="kk-KZ"/>
        </w:rPr>
        <w:t>Өткізілген тестілеу туралы есеп беруді жасау және жіберу тетігі әзірленді.</w:t>
      </w:r>
    </w:p>
    <w:p w14:paraId="68DB4F3F" w14:textId="2EF9606A" w:rsidR="00486A8B" w:rsidRDefault="003F1644" w:rsidP="00BD0431">
      <w:pPr>
        <w:ind w:firstLine="709"/>
        <w:jc w:val="both"/>
        <w:rPr>
          <w:bCs/>
          <w:color w:val="000000" w:themeColor="text1"/>
          <w:sz w:val="28"/>
          <w:szCs w:val="28"/>
          <w:lang w:val="kk-KZ"/>
        </w:rPr>
      </w:pPr>
      <w:r>
        <w:rPr>
          <w:bCs/>
          <w:color w:val="000000" w:themeColor="text1"/>
          <w:sz w:val="28"/>
          <w:szCs w:val="28"/>
          <w:lang w:val="kk-KZ"/>
        </w:rPr>
        <w:t>Осы жоғарыда келтірілген е</w:t>
      </w:r>
      <w:r w:rsidR="00486A8B" w:rsidRPr="00486A8B">
        <w:rPr>
          <w:bCs/>
          <w:color w:val="000000" w:themeColor="text1"/>
          <w:sz w:val="28"/>
          <w:szCs w:val="28"/>
          <w:lang w:val="kk-KZ"/>
        </w:rPr>
        <w:t>режелерді қолдану және бейімделген хабарламаларды құру</w:t>
      </w:r>
      <w:r>
        <w:rPr>
          <w:bCs/>
          <w:color w:val="000000" w:themeColor="text1"/>
          <w:sz w:val="28"/>
          <w:szCs w:val="28"/>
          <w:lang w:val="kk-KZ"/>
        </w:rPr>
        <w:t>дың құрылымдық</w:t>
      </w:r>
      <w:r w:rsidR="00486A8B" w:rsidRPr="00486A8B">
        <w:rPr>
          <w:bCs/>
          <w:color w:val="000000" w:themeColor="text1"/>
          <w:sz w:val="28"/>
          <w:szCs w:val="28"/>
          <w:lang w:val="kk-KZ"/>
        </w:rPr>
        <w:t xml:space="preserve"> </w:t>
      </w:r>
      <w:r w:rsidR="00486A8B">
        <w:rPr>
          <w:bCs/>
          <w:color w:val="000000" w:themeColor="text1"/>
          <w:sz w:val="28"/>
          <w:szCs w:val="28"/>
          <w:lang w:val="kk-KZ"/>
        </w:rPr>
        <w:t xml:space="preserve">сұлбасы келесі </w:t>
      </w:r>
      <w:r w:rsidR="00486A8B" w:rsidRPr="00486A8B">
        <w:rPr>
          <w:bCs/>
          <w:color w:val="000000" w:themeColor="text1"/>
          <w:sz w:val="28"/>
          <w:szCs w:val="28"/>
          <w:lang w:val="kk-KZ"/>
        </w:rPr>
        <w:t>1</w:t>
      </w:r>
      <w:r w:rsidR="00486A8B">
        <w:rPr>
          <w:bCs/>
          <w:color w:val="000000" w:themeColor="text1"/>
          <w:sz w:val="28"/>
          <w:szCs w:val="28"/>
          <w:lang w:val="kk-KZ"/>
        </w:rPr>
        <w:t>0-суретте берілген.</w:t>
      </w:r>
    </w:p>
    <w:p w14:paraId="55D9D71B" w14:textId="21473FB9" w:rsidR="00235F73" w:rsidRDefault="00CD18CD" w:rsidP="00BD0431">
      <w:pPr>
        <w:ind w:firstLine="720"/>
        <w:jc w:val="both"/>
        <w:rPr>
          <w:bCs/>
          <w:color w:val="000000"/>
          <w:sz w:val="28"/>
          <w:szCs w:val="28"/>
          <w:lang w:val="kk-KZ"/>
        </w:rPr>
      </w:pPr>
      <w:r>
        <w:rPr>
          <w:bCs/>
          <w:color w:val="000000"/>
          <w:sz w:val="28"/>
          <w:szCs w:val="28"/>
          <w:lang w:val="kk-KZ"/>
        </w:rPr>
        <w:t xml:space="preserve">Бұл сұлба бойынша </w:t>
      </w:r>
      <w:r w:rsidRPr="00CD18CD">
        <w:rPr>
          <w:i/>
          <w:iCs/>
          <w:color w:val="000000"/>
          <w:sz w:val="28"/>
          <w:szCs w:val="28"/>
          <w:lang w:val="kk-KZ"/>
        </w:rPr>
        <w:t>m</w:t>
      </w:r>
      <w:r w:rsidRPr="00CD18CD">
        <w:rPr>
          <w:i/>
          <w:iCs/>
          <w:color w:val="000000"/>
          <w:sz w:val="28"/>
          <w:szCs w:val="28"/>
          <w:vertAlign w:val="subscript"/>
          <w:lang w:val="kk-KZ"/>
        </w:rPr>
        <w:t>1</w:t>
      </w:r>
      <w:r w:rsidRPr="00CD18CD">
        <w:rPr>
          <w:i/>
          <w:iCs/>
          <w:color w:val="000000"/>
          <w:sz w:val="28"/>
          <w:szCs w:val="28"/>
          <w:lang w:val="kk-KZ"/>
        </w:rPr>
        <w:t>, m</w:t>
      </w:r>
      <w:r w:rsidRPr="00CD18CD">
        <w:rPr>
          <w:i/>
          <w:iCs/>
          <w:color w:val="000000"/>
          <w:sz w:val="28"/>
          <w:szCs w:val="28"/>
          <w:vertAlign w:val="subscript"/>
          <w:lang w:val="kk-KZ"/>
        </w:rPr>
        <w:t>2</w:t>
      </w:r>
      <w:r w:rsidRPr="00CD18CD">
        <w:rPr>
          <w:i/>
          <w:iCs/>
          <w:color w:val="000000"/>
          <w:sz w:val="28"/>
          <w:szCs w:val="28"/>
          <w:lang w:val="kk-KZ"/>
        </w:rPr>
        <w:t>, …, m</w:t>
      </w:r>
      <w:r w:rsidRPr="00CD18CD">
        <w:rPr>
          <w:i/>
          <w:iCs/>
          <w:color w:val="000000"/>
          <w:sz w:val="28"/>
          <w:szCs w:val="28"/>
          <w:vertAlign w:val="subscript"/>
          <w:lang w:val="kk-KZ"/>
        </w:rPr>
        <w:t>p</w:t>
      </w:r>
      <w:r>
        <w:rPr>
          <w:bCs/>
          <w:color w:val="000000"/>
          <w:sz w:val="28"/>
          <w:szCs w:val="28"/>
          <w:lang w:val="kk-KZ"/>
        </w:rPr>
        <w:t xml:space="preserve"> бір хабарлама беріледі, әрі қарай бұл нәтижелер автоматты түрде </w:t>
      </w:r>
      <w:r w:rsidRPr="00235F73">
        <w:rPr>
          <w:bCs/>
          <w:color w:val="000000"/>
          <w:sz w:val="28"/>
          <w:szCs w:val="28"/>
          <w:lang w:val="kk-KZ"/>
        </w:rPr>
        <w:t>1,2,3</w:t>
      </w:r>
      <w:r>
        <w:rPr>
          <w:bCs/>
          <w:color w:val="000000"/>
          <w:sz w:val="28"/>
          <w:szCs w:val="28"/>
          <w:lang w:val="kk-KZ"/>
        </w:rPr>
        <w:t xml:space="preserve"> және </w:t>
      </w:r>
      <w:r w:rsidRPr="00235F73">
        <w:rPr>
          <w:bCs/>
          <w:color w:val="000000"/>
          <w:sz w:val="28"/>
          <w:szCs w:val="28"/>
          <w:lang w:val="kk-KZ"/>
        </w:rPr>
        <w:t xml:space="preserve">4 </w:t>
      </w:r>
      <w:r>
        <w:rPr>
          <w:bCs/>
          <w:color w:val="000000"/>
          <w:sz w:val="28"/>
          <w:szCs w:val="28"/>
          <w:lang w:val="kk-KZ"/>
        </w:rPr>
        <w:t>тобының біріне өтеді, мұнымен қатар осы шыққан хабарламаға сай сигнал</w:t>
      </w:r>
      <w:r w:rsidRPr="00CD18CD">
        <w:rPr>
          <w:bCs/>
          <w:color w:val="000000"/>
          <w:sz w:val="28"/>
          <w:szCs w:val="28"/>
          <w:lang w:val="kk-KZ"/>
        </w:rPr>
        <w:t>-</w:t>
      </w:r>
      <w:r>
        <w:rPr>
          <w:bCs/>
          <w:color w:val="000000"/>
          <w:sz w:val="28"/>
          <w:szCs w:val="28"/>
          <w:lang w:val="kk-KZ"/>
        </w:rPr>
        <w:t xml:space="preserve">сөз сәйкестенеді </w:t>
      </w:r>
      <w:r w:rsidR="00235F73" w:rsidRPr="00235F73">
        <w:rPr>
          <w:bCs/>
          <w:color w:val="000000"/>
          <w:sz w:val="28"/>
          <w:szCs w:val="28"/>
          <w:lang w:val="kk-KZ"/>
        </w:rPr>
        <w:t>(</w:t>
      </w:r>
      <w:r>
        <w:rPr>
          <w:bCs/>
          <w:color w:val="000000"/>
          <w:sz w:val="28"/>
          <w:szCs w:val="28"/>
          <w:lang w:val="kk-KZ"/>
        </w:rPr>
        <w:t>базадағы санына</w:t>
      </w:r>
      <w:r w:rsidR="00BD0431">
        <w:rPr>
          <w:bCs/>
          <w:color w:val="000000"/>
          <w:sz w:val="28"/>
          <w:szCs w:val="28"/>
          <w:lang w:val="kk-KZ"/>
        </w:rPr>
        <w:t xml:space="preserve"> сай </w:t>
      </w:r>
      <w:r>
        <w:rPr>
          <w:bCs/>
          <w:color w:val="000000"/>
          <w:sz w:val="28"/>
          <w:szCs w:val="28"/>
          <w:lang w:val="kk-KZ"/>
        </w:rPr>
        <w:t>бір немесе бірнеше</w:t>
      </w:r>
      <w:r w:rsidR="00BD0431">
        <w:rPr>
          <w:bCs/>
          <w:color w:val="000000"/>
          <w:sz w:val="28"/>
          <w:szCs w:val="28"/>
          <w:lang w:val="kk-KZ"/>
        </w:rPr>
        <w:t xml:space="preserve">), осыдан кейін </w:t>
      </w:r>
      <w:r w:rsidR="00BD0431" w:rsidRPr="00235F73">
        <w:rPr>
          <w:bCs/>
          <w:color w:val="000000"/>
          <w:sz w:val="28"/>
          <w:szCs w:val="28"/>
          <w:lang w:val="kk-KZ"/>
        </w:rPr>
        <w:t>1,</w:t>
      </w:r>
      <w:r w:rsidR="00D14F8D">
        <w:rPr>
          <w:bCs/>
          <w:color w:val="000000"/>
          <w:sz w:val="28"/>
          <w:szCs w:val="28"/>
          <w:lang w:val="kk-KZ"/>
        </w:rPr>
        <w:t xml:space="preserve"> </w:t>
      </w:r>
      <w:r w:rsidR="00BD0431" w:rsidRPr="00235F73">
        <w:rPr>
          <w:bCs/>
          <w:color w:val="000000"/>
          <w:sz w:val="28"/>
          <w:szCs w:val="28"/>
          <w:lang w:val="kk-KZ"/>
        </w:rPr>
        <w:t>2,</w:t>
      </w:r>
      <w:r w:rsidR="00D14F8D">
        <w:rPr>
          <w:bCs/>
          <w:color w:val="000000"/>
          <w:sz w:val="28"/>
          <w:szCs w:val="28"/>
          <w:lang w:val="kk-KZ"/>
        </w:rPr>
        <w:t xml:space="preserve"> </w:t>
      </w:r>
      <w:r w:rsidR="00BD0431" w:rsidRPr="00235F73">
        <w:rPr>
          <w:bCs/>
          <w:color w:val="000000"/>
          <w:sz w:val="28"/>
          <w:szCs w:val="28"/>
          <w:lang w:val="kk-KZ"/>
        </w:rPr>
        <w:t>3</w:t>
      </w:r>
      <w:r w:rsidR="00BD0431">
        <w:rPr>
          <w:bCs/>
          <w:color w:val="000000"/>
          <w:sz w:val="28"/>
          <w:szCs w:val="28"/>
          <w:lang w:val="kk-KZ"/>
        </w:rPr>
        <w:t xml:space="preserve"> және </w:t>
      </w:r>
      <w:r w:rsidR="00BD0431" w:rsidRPr="00235F73">
        <w:rPr>
          <w:bCs/>
          <w:color w:val="000000"/>
          <w:sz w:val="28"/>
          <w:szCs w:val="28"/>
          <w:lang w:val="kk-KZ"/>
        </w:rPr>
        <w:t xml:space="preserve">4 </w:t>
      </w:r>
      <w:r w:rsidR="00BD0431">
        <w:rPr>
          <w:bCs/>
          <w:color w:val="000000"/>
          <w:sz w:val="28"/>
          <w:szCs w:val="28"/>
          <w:lang w:val="kk-KZ"/>
        </w:rPr>
        <w:t>нөмірлеріне сай төмендегі білім базасына өтеміз. Білім базасында екі фактінің түрі бар</w:t>
      </w:r>
      <w:r w:rsidR="00235F73" w:rsidRPr="00235F73">
        <w:rPr>
          <w:bCs/>
          <w:color w:val="000000"/>
          <w:sz w:val="28"/>
          <w:szCs w:val="28"/>
          <w:lang w:val="kk-KZ"/>
        </w:rPr>
        <w:t>: фраз</w:t>
      </w:r>
      <w:r w:rsidR="00BD0431">
        <w:rPr>
          <w:bCs/>
          <w:color w:val="000000"/>
          <w:sz w:val="28"/>
          <w:szCs w:val="28"/>
          <w:lang w:val="kk-KZ"/>
        </w:rPr>
        <w:t xml:space="preserve">алар және </w:t>
      </w:r>
      <w:r w:rsidR="00235F73" w:rsidRPr="00235F73">
        <w:rPr>
          <w:bCs/>
          <w:color w:val="000000"/>
          <w:sz w:val="28"/>
          <w:szCs w:val="28"/>
          <w:lang w:val="kk-KZ"/>
        </w:rPr>
        <w:t>фраз</w:t>
      </w:r>
      <w:r w:rsidR="00BD0431">
        <w:rPr>
          <w:bCs/>
          <w:color w:val="000000"/>
          <w:sz w:val="28"/>
          <w:szCs w:val="28"/>
          <w:lang w:val="kk-KZ"/>
        </w:rPr>
        <w:t>алық шаблондар</w:t>
      </w:r>
      <w:r w:rsidR="00235F73" w:rsidRPr="00235F73">
        <w:rPr>
          <w:bCs/>
          <w:color w:val="000000"/>
          <w:sz w:val="28"/>
          <w:szCs w:val="28"/>
          <w:lang w:val="kk-KZ"/>
        </w:rPr>
        <w:t xml:space="preserve">. </w:t>
      </w:r>
      <w:r w:rsidR="00BD0431">
        <w:rPr>
          <w:bCs/>
          <w:color w:val="000000"/>
          <w:sz w:val="28"/>
          <w:szCs w:val="28"/>
          <w:lang w:val="kk-KZ"/>
        </w:rPr>
        <w:t>Сигнал</w:t>
      </w:r>
      <w:r w:rsidR="00235F73" w:rsidRPr="00235F73">
        <w:rPr>
          <w:bCs/>
          <w:color w:val="000000"/>
          <w:sz w:val="28"/>
          <w:szCs w:val="28"/>
          <w:lang w:val="kk-KZ"/>
        </w:rPr>
        <w:t>-с</w:t>
      </w:r>
      <w:r w:rsidR="00BD0431">
        <w:rPr>
          <w:bCs/>
          <w:color w:val="000000"/>
          <w:sz w:val="28"/>
          <w:szCs w:val="28"/>
          <w:lang w:val="kk-KZ"/>
        </w:rPr>
        <w:t>өздерді фразалық шаблондарға қоямыз</w:t>
      </w:r>
      <w:r w:rsidR="00235F73" w:rsidRPr="00235F73">
        <w:rPr>
          <w:bCs/>
          <w:color w:val="000000"/>
          <w:sz w:val="28"/>
          <w:szCs w:val="28"/>
          <w:lang w:val="kk-KZ"/>
        </w:rPr>
        <w:t xml:space="preserve">. </w:t>
      </w:r>
      <w:r w:rsidR="00BD0431">
        <w:rPr>
          <w:bCs/>
          <w:color w:val="000000"/>
          <w:sz w:val="28"/>
          <w:szCs w:val="28"/>
          <w:lang w:val="kk-KZ"/>
        </w:rPr>
        <w:t xml:space="preserve">Фразалық шаблондарға сәйкес пайдаланушыға нұсқаулықтар беріледі. </w:t>
      </w:r>
    </w:p>
    <w:p w14:paraId="1D1840DD" w14:textId="77777777" w:rsidR="00486A8B" w:rsidRDefault="00486A8B" w:rsidP="002E530A">
      <w:pPr>
        <w:rPr>
          <w:bCs/>
          <w:color w:val="000000"/>
          <w:sz w:val="28"/>
          <w:szCs w:val="28"/>
          <w:lang w:val="kk-KZ"/>
        </w:rPr>
      </w:pPr>
    </w:p>
    <w:p w14:paraId="1BA0CE9D" w14:textId="467D2C96" w:rsidR="001D7C2E" w:rsidRDefault="001D7C2E" w:rsidP="00DF2616">
      <w:pPr>
        <w:jc w:val="center"/>
        <w:rPr>
          <w:bCs/>
          <w:color w:val="000000"/>
          <w:sz w:val="28"/>
          <w:szCs w:val="28"/>
          <w:lang w:val="kk-KZ"/>
        </w:rPr>
      </w:pPr>
      <w:r w:rsidRPr="002E530A">
        <w:rPr>
          <w:bCs/>
          <w:noProof/>
          <w:color w:val="000000"/>
          <w:sz w:val="28"/>
          <w:szCs w:val="28"/>
        </w:rPr>
        <w:drawing>
          <wp:inline distT="0" distB="0" distL="0" distR="0" wp14:anchorId="63E82139" wp14:editId="53331FF1">
            <wp:extent cx="5608260" cy="3092188"/>
            <wp:effectExtent l="0" t="0" r="0" b="0"/>
            <wp:docPr id="23" name="Рисунок 8">
              <a:extLst xmlns:a="http://schemas.openxmlformats.org/drawingml/2006/main">
                <a:ext uri="{FF2B5EF4-FFF2-40B4-BE49-F238E27FC236}">
                  <a16:creationId xmlns:a16="http://schemas.microsoft.com/office/drawing/2014/main" id="{D486EF22-4DB5-464E-935C-0042DD340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D486EF22-4DB5-464E-935C-0042DD340775}"/>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605264" cy="3090536"/>
                    </a:xfrm>
                    <a:prstGeom prst="rect">
                      <a:avLst/>
                    </a:prstGeom>
                  </pic:spPr>
                </pic:pic>
              </a:graphicData>
            </a:graphic>
          </wp:inline>
        </w:drawing>
      </w:r>
    </w:p>
    <w:p w14:paraId="4B244936" w14:textId="51FB06F5" w:rsidR="00486A8B" w:rsidRPr="00486A8B" w:rsidRDefault="00486A8B" w:rsidP="00D14F8D">
      <w:pPr>
        <w:jc w:val="center"/>
        <w:rPr>
          <w:bCs/>
          <w:color w:val="000000"/>
          <w:sz w:val="28"/>
          <w:szCs w:val="28"/>
          <w:lang w:val="kk-KZ"/>
        </w:rPr>
      </w:pPr>
      <w:r w:rsidRPr="00486A8B">
        <w:rPr>
          <w:bCs/>
          <w:color w:val="000000"/>
          <w:sz w:val="28"/>
          <w:szCs w:val="28"/>
          <w:lang w:val="kk-KZ"/>
        </w:rPr>
        <w:t>Сурет 10</w:t>
      </w:r>
      <w:r w:rsidR="00D14F8D">
        <w:rPr>
          <w:bCs/>
          <w:color w:val="000000"/>
          <w:sz w:val="28"/>
          <w:szCs w:val="28"/>
          <w:lang w:val="kk-KZ"/>
        </w:rPr>
        <w:t xml:space="preserve"> – </w:t>
      </w:r>
      <w:r w:rsidRPr="00486A8B">
        <w:rPr>
          <w:bCs/>
          <w:color w:val="000000" w:themeColor="text1"/>
          <w:sz w:val="28"/>
          <w:szCs w:val="28"/>
          <w:lang w:val="kk-KZ"/>
        </w:rPr>
        <w:t xml:space="preserve">Ережелерді қолдану және бейімделген хабарламаларды құру </w:t>
      </w:r>
      <w:r>
        <w:rPr>
          <w:bCs/>
          <w:color w:val="000000" w:themeColor="text1"/>
          <w:sz w:val="28"/>
          <w:szCs w:val="28"/>
          <w:lang w:val="kk-KZ"/>
        </w:rPr>
        <w:t>сұлбасы</w:t>
      </w:r>
    </w:p>
    <w:p w14:paraId="016188C5" w14:textId="77777777" w:rsidR="00486A8B" w:rsidRDefault="00486A8B" w:rsidP="002E530A">
      <w:pPr>
        <w:rPr>
          <w:color w:val="000000"/>
          <w:sz w:val="28"/>
          <w:szCs w:val="28"/>
          <w:lang w:val="kk-KZ"/>
        </w:rPr>
      </w:pPr>
    </w:p>
    <w:p w14:paraId="753A5443" w14:textId="13CD9D46" w:rsidR="00FF3C70" w:rsidRPr="00235F73" w:rsidRDefault="00235F73" w:rsidP="00235F73">
      <w:pPr>
        <w:ind w:firstLine="720"/>
        <w:rPr>
          <w:bCs/>
          <w:color w:val="000000"/>
          <w:sz w:val="28"/>
          <w:szCs w:val="28"/>
          <w:lang w:val="kk-KZ"/>
        </w:rPr>
      </w:pPr>
      <w:r w:rsidRPr="002E530A">
        <w:rPr>
          <w:bCs/>
          <w:color w:val="000000"/>
          <w:sz w:val="28"/>
          <w:szCs w:val="28"/>
          <w:lang w:val="kk-KZ"/>
        </w:rPr>
        <w:t>Мұндағы</w:t>
      </w:r>
      <w:r w:rsidRPr="00235F73">
        <w:rPr>
          <w:bCs/>
          <w:color w:val="000000"/>
          <w:sz w:val="28"/>
          <w:szCs w:val="28"/>
          <w:lang w:val="kk-KZ"/>
        </w:rPr>
        <w:t>,</w:t>
      </w:r>
      <w:r w:rsidRPr="002E530A">
        <w:rPr>
          <w:color w:val="000000"/>
          <w:sz w:val="28"/>
          <w:szCs w:val="28"/>
          <w:lang w:val="kk-KZ"/>
        </w:rPr>
        <w:t xml:space="preserve"> </w:t>
      </w:r>
      <w:r w:rsidR="00FF3C70" w:rsidRPr="002E530A">
        <w:rPr>
          <w:color w:val="000000"/>
          <w:sz w:val="28"/>
          <w:szCs w:val="28"/>
          <w:lang w:val="kk-KZ"/>
        </w:rPr>
        <w:t>m</w:t>
      </w:r>
      <w:r w:rsidR="00FF3C70" w:rsidRPr="002E530A">
        <w:rPr>
          <w:color w:val="000000"/>
          <w:sz w:val="28"/>
          <w:szCs w:val="28"/>
          <w:vertAlign w:val="subscript"/>
          <w:lang w:val="kk-KZ"/>
        </w:rPr>
        <w:t>1</w:t>
      </w:r>
      <w:r w:rsidR="00FF3C70" w:rsidRPr="002E530A">
        <w:rPr>
          <w:color w:val="000000"/>
          <w:sz w:val="28"/>
          <w:szCs w:val="28"/>
          <w:lang w:val="kk-KZ"/>
        </w:rPr>
        <w:t>, m</w:t>
      </w:r>
      <w:r w:rsidR="00FF3C70" w:rsidRPr="002E530A">
        <w:rPr>
          <w:color w:val="000000"/>
          <w:sz w:val="28"/>
          <w:szCs w:val="28"/>
          <w:vertAlign w:val="subscript"/>
          <w:lang w:val="kk-KZ"/>
        </w:rPr>
        <w:t>2</w:t>
      </w:r>
      <w:r w:rsidR="00FF3C70" w:rsidRPr="002E530A">
        <w:rPr>
          <w:color w:val="000000"/>
          <w:sz w:val="28"/>
          <w:szCs w:val="28"/>
          <w:lang w:val="kk-KZ"/>
        </w:rPr>
        <w:t>, …, m</w:t>
      </w:r>
      <w:r w:rsidR="00FF3C70" w:rsidRPr="002E530A">
        <w:rPr>
          <w:color w:val="000000"/>
          <w:sz w:val="28"/>
          <w:szCs w:val="28"/>
          <w:vertAlign w:val="subscript"/>
          <w:lang w:val="kk-KZ"/>
        </w:rPr>
        <w:t>p</w:t>
      </w:r>
      <w:r w:rsidR="00FF3C70" w:rsidRPr="002E530A">
        <w:rPr>
          <w:bCs/>
          <w:color w:val="000000"/>
          <w:sz w:val="28"/>
          <w:szCs w:val="28"/>
          <w:lang w:val="kk-KZ"/>
        </w:rPr>
        <w:t xml:space="preserve"> – nmap хабарламалары</w:t>
      </w:r>
      <w:r w:rsidRPr="00235F73">
        <w:rPr>
          <w:bCs/>
          <w:color w:val="000000"/>
          <w:sz w:val="28"/>
          <w:szCs w:val="28"/>
          <w:lang w:val="kk-KZ"/>
        </w:rPr>
        <w:t>,</w:t>
      </w:r>
    </w:p>
    <w:p w14:paraId="3DD87EC0" w14:textId="719144C2" w:rsidR="00FF3C70" w:rsidRPr="002E530A" w:rsidRDefault="00487607" w:rsidP="00235F73">
      <w:pPr>
        <w:jc w:val="center"/>
        <w:rPr>
          <w:bCs/>
          <w:color w:val="000000"/>
          <w:sz w:val="28"/>
          <w:szCs w:val="28"/>
          <w:lang w:val="kk-KZ"/>
        </w:rPr>
      </w:pPr>
      <m:oMath>
        <m:sSub>
          <m:sSubPr>
            <m:ctrlPr>
              <w:rPr>
                <w:rFonts w:ascii="Cambria Math" w:hAnsi="Cambria Math"/>
                <w:bCs/>
                <w:i/>
                <w:iCs/>
                <w:color w:val="000000"/>
                <w:sz w:val="28"/>
                <w:szCs w:val="28"/>
              </w:rPr>
            </m:ctrlPr>
          </m:sSubPr>
          <m:e>
            <m:r>
              <w:rPr>
                <w:rFonts w:ascii="Cambria Math" w:hAnsi="Cambria Math"/>
                <w:color w:val="000000"/>
                <w:sz w:val="28"/>
                <w:szCs w:val="28"/>
                <w:lang w:val="kk-KZ"/>
              </w:rPr>
              <m:t>i</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i</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1</m:t>
                </m:r>
              </m:sub>
            </m:sSub>
          </m:sub>
        </m:sSub>
      </m:oMath>
      <w:r w:rsidR="00FF3C70" w:rsidRPr="002E530A">
        <w:rPr>
          <w:bCs/>
          <w:color w:val="000000"/>
          <w:sz w:val="28"/>
          <w:szCs w:val="28"/>
          <w:rtl/>
          <w:lang w:val="kk-KZ" w:bidi="ar-AE"/>
        </w:rPr>
        <w:t xml:space="preserve"> </w:t>
      </w:r>
      <m:oMath>
        <m:sSub>
          <m:sSubPr>
            <m:ctrlPr>
              <w:rPr>
                <w:rFonts w:ascii="Cambria Math" w:hAnsi="Cambria Math"/>
                <w:bCs/>
                <w:i/>
                <w:iCs/>
                <w:color w:val="000000"/>
                <w:sz w:val="28"/>
                <w:szCs w:val="28"/>
              </w:rPr>
            </m:ctrlPr>
          </m:sSubPr>
          <m:e>
            <m:r>
              <w:rPr>
                <w:rFonts w:ascii="Cambria Math" w:hAnsi="Cambria Math"/>
                <w:color w:val="000000"/>
                <w:sz w:val="28"/>
                <w:szCs w:val="28"/>
                <w:lang w:val="kk-KZ"/>
              </w:rPr>
              <m:t>j</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j</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2</m:t>
                </m:r>
              </m:sub>
            </m:sSub>
          </m:sub>
        </m:sSub>
      </m:oMath>
      <w:r w:rsidR="00FF3C70" w:rsidRPr="002E530A">
        <w:rPr>
          <w:bCs/>
          <w:color w:val="000000"/>
          <w:sz w:val="28"/>
          <w:szCs w:val="28"/>
          <w:rtl/>
          <w:lang w:val="kk-KZ" w:bidi="ar-AE"/>
        </w:rPr>
        <w:t xml:space="preserve"> </w:t>
      </w:r>
      <m:oMath>
        <m:sSub>
          <m:sSubPr>
            <m:ctrlPr>
              <w:rPr>
                <w:rFonts w:ascii="Cambria Math" w:hAnsi="Cambria Math"/>
                <w:bCs/>
                <w:i/>
                <w:iCs/>
                <w:color w:val="000000"/>
                <w:sz w:val="28"/>
                <w:szCs w:val="28"/>
              </w:rPr>
            </m:ctrlPr>
          </m:sSubPr>
          <m:e>
            <m:r>
              <w:rPr>
                <w:rFonts w:ascii="Cambria Math" w:hAnsi="Cambria Math"/>
                <w:color w:val="000000"/>
                <w:sz w:val="28"/>
                <w:szCs w:val="28"/>
                <w:lang w:val="kk-KZ"/>
              </w:rPr>
              <m:t>l</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l</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3</m:t>
                </m:r>
              </m:sub>
            </m:sSub>
          </m:sub>
        </m:sSub>
      </m:oMath>
      <w:r w:rsidR="00FF3C70" w:rsidRPr="002E530A">
        <w:rPr>
          <w:bCs/>
          <w:color w:val="000000"/>
          <w:sz w:val="28"/>
          <w:szCs w:val="28"/>
          <w:rtl/>
          <w:lang w:val="kk-KZ" w:bidi="ar-AE"/>
        </w:rPr>
        <w:t xml:space="preserve"> </w:t>
      </w:r>
      <m:oMath>
        <m:sSub>
          <m:sSubPr>
            <m:ctrlPr>
              <w:rPr>
                <w:rFonts w:ascii="Cambria Math" w:hAnsi="Cambria Math"/>
                <w:bCs/>
                <w:i/>
                <w:iCs/>
                <w:color w:val="000000"/>
                <w:sz w:val="28"/>
                <w:szCs w:val="28"/>
              </w:rPr>
            </m:ctrlPr>
          </m:sSubPr>
          <m:e>
            <m:r>
              <w:rPr>
                <w:rFonts w:ascii="Cambria Math" w:hAnsi="Cambria Math"/>
                <w:color w:val="000000"/>
                <w:sz w:val="28"/>
                <w:szCs w:val="28"/>
                <w:lang w:val="kk-KZ"/>
              </w:rPr>
              <m:t>s</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s</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4</m:t>
                </m:r>
              </m:sub>
            </m:sSub>
          </m:sub>
        </m:sSub>
      </m:oMath>
      <w:r w:rsidR="00FF3C70" w:rsidRPr="002E530A">
        <w:rPr>
          <w:bCs/>
          <w:color w:val="000000"/>
          <w:sz w:val="28"/>
          <w:szCs w:val="28"/>
          <w:rtl/>
          <w:lang w:val="kk-KZ" w:bidi="ar-AE"/>
        </w:rPr>
        <w:t xml:space="preserve"> </w:t>
      </w:r>
      <w:r w:rsidR="00FF3C70" w:rsidRPr="002E530A">
        <w:rPr>
          <w:bCs/>
          <w:color w:val="000000"/>
          <w:sz w:val="28"/>
          <w:szCs w:val="28"/>
          <w:lang w:val="kk-KZ"/>
        </w:rPr>
        <w:t xml:space="preserve"> </w:t>
      </w:r>
      <w:r w:rsidR="00FF3C70" w:rsidRPr="002E530A">
        <w:rPr>
          <w:bCs/>
          <w:color w:val="000000"/>
          <w:sz w:val="28"/>
          <w:szCs w:val="28"/>
          <w:lang w:val="en-US"/>
        </w:rPr>
        <w:sym w:font="Symbol" w:char="F0CE"/>
      </w:r>
      <w:r w:rsidR="00FF3C70" w:rsidRPr="002E530A">
        <w:rPr>
          <w:bCs/>
          <w:color w:val="000000"/>
          <w:sz w:val="28"/>
          <w:szCs w:val="28"/>
          <w:lang w:val="kk-KZ"/>
        </w:rPr>
        <w:t xml:space="preserve"> [1, p]</w:t>
      </w:r>
    </w:p>
    <w:p w14:paraId="35836A4D" w14:textId="3E4ACF2F" w:rsidR="00FF3C70" w:rsidRPr="002E530A" w:rsidRDefault="00FF3C70" w:rsidP="002E530A">
      <w:pPr>
        <w:ind w:firstLine="567"/>
        <w:rPr>
          <w:bCs/>
          <w:color w:val="000000"/>
          <w:sz w:val="28"/>
          <w:szCs w:val="28"/>
          <w:lang w:val="kk-KZ"/>
        </w:rPr>
      </w:pPr>
      <w:r w:rsidRPr="002E530A">
        <w:rPr>
          <w:bCs/>
          <w:color w:val="000000"/>
          <w:sz w:val="28"/>
          <w:szCs w:val="28"/>
          <w:lang w:val="kk-KZ"/>
        </w:rPr>
        <w:lastRenderedPageBreak/>
        <w:t xml:space="preserve">Мұнымен қоса, </w:t>
      </w:r>
      <m:oMath>
        <m:sSub>
          <m:sSubPr>
            <m:ctrlPr>
              <w:rPr>
                <w:rFonts w:ascii="Cambria Math" w:hAnsi="Cambria Math"/>
                <w:bCs/>
                <w:i/>
                <w:iCs/>
                <w:color w:val="000000"/>
                <w:sz w:val="28"/>
                <w:szCs w:val="28"/>
              </w:rPr>
            </m:ctrlPr>
          </m:sSubPr>
          <m:e>
            <m:r>
              <w:rPr>
                <w:rFonts w:ascii="Cambria Math" w:hAnsi="Cambria Math"/>
                <w:color w:val="000000"/>
                <w:sz w:val="28"/>
                <w:szCs w:val="28"/>
                <w:rtl/>
                <w:lang w:val="kk-KZ" w:bidi="ar-AE"/>
              </w:rPr>
              <m:t>(</m:t>
            </m:r>
            <m:r>
              <w:rPr>
                <w:rFonts w:ascii="Cambria Math" w:hAnsi="Cambria Math"/>
                <w:color w:val="000000"/>
                <w:sz w:val="28"/>
                <w:szCs w:val="28"/>
                <w:lang w:val="kk-KZ"/>
              </w:rPr>
              <m:t>i</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i</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1</m:t>
                </m:r>
              </m:sub>
            </m:sSub>
          </m:sub>
        </m:sSub>
        <m:r>
          <w:rPr>
            <w:rFonts w:ascii="Cambria Math" w:hAnsi="Cambria Math"/>
            <w:color w:val="000000"/>
            <w:sz w:val="28"/>
            <w:szCs w:val="28"/>
            <w:rtl/>
            <w:lang w:val="kk-KZ" w:bidi="ar-AE"/>
          </w:rPr>
          <m:t>)</m:t>
        </m:r>
      </m:oMath>
      <w:r w:rsidRPr="002E530A">
        <w:rPr>
          <w:bCs/>
          <w:color w:val="000000"/>
          <w:sz w:val="28"/>
          <w:szCs w:val="28"/>
          <w:rtl/>
          <w:lang w:val="kk-KZ" w:bidi="ar-AE"/>
        </w:rPr>
        <w:t xml:space="preserve">, </w:t>
      </w:r>
      <m:oMath>
        <m:r>
          <w:rPr>
            <w:rFonts w:ascii="Cambria Math" w:hAnsi="Cambria Math"/>
            <w:color w:val="000000"/>
            <w:sz w:val="28"/>
            <w:szCs w:val="28"/>
            <w:rtl/>
            <w:lang w:val="kk-KZ" w:bidi="ar-AE"/>
          </w:rPr>
          <m:t>(</m:t>
        </m:r>
        <m:sSub>
          <m:sSubPr>
            <m:ctrlPr>
              <w:rPr>
                <w:rFonts w:ascii="Cambria Math" w:hAnsi="Cambria Math"/>
                <w:bCs/>
                <w:i/>
                <w:iCs/>
                <w:color w:val="000000"/>
                <w:sz w:val="28"/>
                <w:szCs w:val="28"/>
              </w:rPr>
            </m:ctrlPr>
          </m:sSubPr>
          <m:e>
            <m:r>
              <w:rPr>
                <w:rFonts w:ascii="Cambria Math" w:hAnsi="Cambria Math"/>
                <w:color w:val="000000"/>
                <w:sz w:val="28"/>
                <w:szCs w:val="28"/>
                <w:lang w:val="kk-KZ"/>
              </w:rPr>
              <m:t>j</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j</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2</m:t>
                </m:r>
              </m:sub>
            </m:sSub>
          </m:sub>
        </m:sSub>
        <m:r>
          <w:rPr>
            <w:rFonts w:ascii="Cambria Math" w:hAnsi="Cambria Math"/>
            <w:color w:val="000000"/>
            <w:sz w:val="28"/>
            <w:szCs w:val="28"/>
            <w:rtl/>
            <w:lang w:val="kk-KZ" w:bidi="ar-AE"/>
          </w:rPr>
          <m:t>)</m:t>
        </m:r>
      </m:oMath>
      <w:r w:rsidRPr="002E530A">
        <w:rPr>
          <w:bCs/>
          <w:color w:val="000000"/>
          <w:sz w:val="28"/>
          <w:szCs w:val="28"/>
          <w:rtl/>
          <w:lang w:val="kk-KZ" w:bidi="ar-AE"/>
        </w:rPr>
        <w:t xml:space="preserve">, </w:t>
      </w:r>
      <m:oMath>
        <m:sSub>
          <m:sSubPr>
            <m:ctrlPr>
              <w:rPr>
                <w:rFonts w:ascii="Cambria Math" w:hAnsi="Cambria Math"/>
                <w:bCs/>
                <w:i/>
                <w:iCs/>
                <w:color w:val="000000"/>
                <w:sz w:val="28"/>
                <w:szCs w:val="28"/>
              </w:rPr>
            </m:ctrlPr>
          </m:sSubPr>
          <m:e>
            <m:r>
              <w:rPr>
                <w:rFonts w:ascii="Cambria Math" w:hAnsi="Cambria Math"/>
                <w:color w:val="000000"/>
                <w:sz w:val="28"/>
                <w:szCs w:val="28"/>
                <w:rtl/>
                <w:lang w:val="kk-KZ" w:bidi="ar-AE"/>
              </w:rPr>
              <m:t>(</m:t>
            </m:r>
            <m:r>
              <w:rPr>
                <w:rFonts w:ascii="Cambria Math" w:hAnsi="Cambria Math"/>
                <w:color w:val="000000"/>
                <w:sz w:val="28"/>
                <w:szCs w:val="28"/>
                <w:lang w:val="kk-KZ"/>
              </w:rPr>
              <m:t>l</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l</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3</m:t>
                </m:r>
              </m:sub>
            </m:sSub>
          </m:sub>
        </m:sSub>
        <m:r>
          <w:rPr>
            <w:rFonts w:ascii="Cambria Math" w:hAnsi="Cambria Math"/>
            <w:color w:val="000000"/>
            <w:sz w:val="28"/>
            <w:szCs w:val="28"/>
            <w:rtl/>
            <w:lang w:val="kk-KZ" w:bidi="ar-AE"/>
          </w:rPr>
          <m:t>)</m:t>
        </m:r>
      </m:oMath>
      <w:r w:rsidRPr="002E530A">
        <w:rPr>
          <w:bCs/>
          <w:color w:val="000000"/>
          <w:sz w:val="28"/>
          <w:szCs w:val="28"/>
          <w:rtl/>
          <w:lang w:val="kk-KZ" w:bidi="ar-AE"/>
        </w:rPr>
        <w:t xml:space="preserve">, </w:t>
      </w:r>
      <m:oMath>
        <m:r>
          <w:rPr>
            <w:rFonts w:ascii="Cambria Math" w:hAnsi="Cambria Math"/>
            <w:color w:val="000000"/>
            <w:sz w:val="28"/>
            <w:szCs w:val="28"/>
            <w:rtl/>
            <w:lang w:val="kk-KZ" w:bidi="ar-AE"/>
          </w:rPr>
          <m:t>(</m:t>
        </m:r>
        <m:sSub>
          <m:sSubPr>
            <m:ctrlPr>
              <w:rPr>
                <w:rFonts w:ascii="Cambria Math" w:hAnsi="Cambria Math"/>
                <w:bCs/>
                <w:i/>
                <w:iCs/>
                <w:color w:val="000000"/>
                <w:sz w:val="28"/>
                <w:szCs w:val="28"/>
              </w:rPr>
            </m:ctrlPr>
          </m:sSubPr>
          <m:e>
            <m:r>
              <w:rPr>
                <w:rFonts w:ascii="Cambria Math" w:hAnsi="Cambria Math"/>
                <w:color w:val="000000"/>
                <w:sz w:val="28"/>
                <w:szCs w:val="28"/>
                <w:lang w:val="kk-KZ"/>
              </w:rPr>
              <m:t>s</m:t>
            </m:r>
          </m:e>
          <m:sub>
            <m:r>
              <w:rPr>
                <w:rFonts w:ascii="Cambria Math" w:hAnsi="Cambria Math"/>
                <w:color w:val="000000"/>
                <w:sz w:val="28"/>
                <w:szCs w:val="28"/>
                <w:rtl/>
                <w:lang w:val="kk-KZ" w:bidi="ar-AE"/>
              </w:rPr>
              <m:t>1</m:t>
            </m:r>
          </m:sub>
        </m:sSub>
        <m:r>
          <w:rPr>
            <w:rFonts w:ascii="Cambria Math" w:hAnsi="Cambria Math"/>
            <w:color w:val="000000"/>
            <w:sz w:val="28"/>
            <w:szCs w:val="28"/>
            <w:rtl/>
            <w:lang w:val="kk-KZ" w:bidi="ar-AE"/>
          </w:rPr>
          <m:t>, … </m:t>
        </m:r>
        <m:sSub>
          <m:sSubPr>
            <m:ctrlPr>
              <w:rPr>
                <w:rFonts w:ascii="Cambria Math" w:hAnsi="Cambria Math"/>
                <w:bCs/>
                <w:i/>
                <w:iCs/>
                <w:color w:val="000000"/>
                <w:sz w:val="28"/>
                <w:szCs w:val="28"/>
              </w:rPr>
            </m:ctrlPr>
          </m:sSubPr>
          <m:e>
            <m:r>
              <w:rPr>
                <w:rFonts w:ascii="Cambria Math" w:hAnsi="Cambria Math"/>
                <w:color w:val="000000"/>
                <w:sz w:val="28"/>
                <w:szCs w:val="28"/>
                <w:lang w:val="kk-KZ"/>
              </w:rPr>
              <m:t>s</m:t>
            </m:r>
          </m:e>
          <m:sub>
            <m:sSub>
              <m:sSubPr>
                <m:ctrlPr>
                  <w:rPr>
                    <w:rFonts w:ascii="Cambria Math" w:hAnsi="Cambria Math"/>
                    <w:bCs/>
                    <w:i/>
                    <w:iCs/>
                    <w:color w:val="000000"/>
                    <w:sz w:val="28"/>
                    <w:szCs w:val="28"/>
                  </w:rPr>
                </m:ctrlPr>
              </m:sSubPr>
              <m:e>
                <m:r>
                  <w:rPr>
                    <w:rFonts w:ascii="Cambria Math" w:hAnsi="Cambria Math"/>
                    <w:color w:val="000000"/>
                    <w:sz w:val="28"/>
                    <w:szCs w:val="28"/>
                    <w:lang w:val="kk-KZ"/>
                  </w:rPr>
                  <m:t>k</m:t>
                </m:r>
              </m:e>
              <m:sub>
                <m:r>
                  <w:rPr>
                    <w:rFonts w:ascii="Cambria Math" w:hAnsi="Cambria Math"/>
                    <w:color w:val="000000"/>
                    <w:sz w:val="28"/>
                    <w:szCs w:val="28"/>
                    <w:rtl/>
                    <w:lang w:val="kk-KZ" w:bidi="ar-AE"/>
                  </w:rPr>
                  <m:t>4</m:t>
                </m:r>
              </m:sub>
            </m:sSub>
          </m:sub>
        </m:sSub>
        <m:r>
          <w:rPr>
            <w:rFonts w:ascii="Cambria Math" w:hAnsi="Cambria Math"/>
            <w:color w:val="000000"/>
            <w:sz w:val="28"/>
            <w:szCs w:val="28"/>
            <w:rtl/>
            <w:lang w:val="kk-KZ" w:bidi="ar-AE"/>
          </w:rPr>
          <m:t>)</m:t>
        </m:r>
      </m:oMath>
      <w:r w:rsidRPr="002E530A">
        <w:rPr>
          <w:bCs/>
          <w:color w:val="000000"/>
          <w:sz w:val="28"/>
          <w:szCs w:val="28"/>
          <w:rtl/>
          <w:lang w:val="kk-KZ" w:bidi="ar-AE"/>
        </w:rPr>
        <w:t xml:space="preserve"> </w:t>
      </w:r>
      <w:r w:rsidRPr="002E530A">
        <w:rPr>
          <w:bCs/>
          <w:color w:val="000000"/>
          <w:sz w:val="28"/>
          <w:szCs w:val="28"/>
          <w:lang w:val="kk-KZ"/>
        </w:rPr>
        <w:t xml:space="preserve">топтары қиылыспайды және  </w:t>
      </w:r>
      <m:oMath>
        <m:acc>
          <m:accPr>
            <m:chr m:val="̅"/>
            <m:ctrlPr>
              <w:rPr>
                <w:rFonts w:ascii="Cambria Math" w:hAnsi="Cambria Math"/>
                <w:bCs/>
                <w:i/>
                <w:iCs/>
                <w:color w:val="000000"/>
                <w:sz w:val="28"/>
                <w:szCs w:val="28"/>
              </w:rPr>
            </m:ctrlPr>
          </m:accPr>
          <m:e>
            <m:r>
              <w:rPr>
                <w:rFonts w:ascii="Cambria Math" w:hAnsi="Cambria Math"/>
                <w:color w:val="000000"/>
                <w:sz w:val="28"/>
                <w:szCs w:val="28"/>
                <w:rtl/>
                <w:lang w:val="kk-KZ" w:bidi="ar-AE"/>
              </w:rPr>
              <m:t>1,</m:t>
            </m:r>
            <m:r>
              <w:rPr>
                <w:rFonts w:ascii="Cambria Math" w:hAnsi="Cambria Math"/>
                <w:color w:val="000000"/>
                <w:sz w:val="28"/>
                <w:szCs w:val="28"/>
                <w:lang w:val="kk-KZ"/>
              </w:rPr>
              <m:t>p</m:t>
            </m:r>
          </m:e>
        </m:acc>
      </m:oMath>
      <w:r w:rsidRPr="002E530A">
        <w:rPr>
          <w:bCs/>
          <w:color w:val="000000"/>
          <w:sz w:val="28"/>
          <w:szCs w:val="28"/>
          <w:lang w:val="kk-KZ"/>
        </w:rPr>
        <w:t xml:space="preserve"> санын құрайды.</w:t>
      </w:r>
    </w:p>
    <w:p w14:paraId="0D91DF5F" w14:textId="7E422FE7" w:rsidR="00FF3C70" w:rsidRPr="002E530A" w:rsidRDefault="00235F73" w:rsidP="00235F73">
      <w:pPr>
        <w:ind w:firstLine="567"/>
        <w:rPr>
          <w:bCs/>
          <w:color w:val="000000"/>
          <w:sz w:val="28"/>
          <w:szCs w:val="28"/>
          <w:lang w:val="kk-KZ"/>
        </w:rPr>
      </w:pPr>
      <w:r>
        <w:rPr>
          <w:bCs/>
          <w:color w:val="000000"/>
          <w:sz w:val="28"/>
          <w:szCs w:val="28"/>
          <w:lang w:val="kk-KZ"/>
        </w:rPr>
        <w:t xml:space="preserve">Сонымен қатар, </w:t>
      </w:r>
      <w:r w:rsidR="00FF3C70" w:rsidRPr="002E530A">
        <w:rPr>
          <w:bCs/>
          <w:i/>
          <w:iCs/>
          <w:color w:val="000000"/>
          <w:sz w:val="28"/>
          <w:szCs w:val="28"/>
          <w:lang w:val="kk-KZ"/>
        </w:rPr>
        <w:t>k</w:t>
      </w:r>
      <w:r w:rsidR="00FF3C70" w:rsidRPr="002E530A">
        <w:rPr>
          <w:bCs/>
          <w:i/>
          <w:iCs/>
          <w:color w:val="000000"/>
          <w:sz w:val="28"/>
          <w:szCs w:val="28"/>
          <w:vertAlign w:val="subscript"/>
          <w:lang w:val="kk-KZ"/>
        </w:rPr>
        <w:t>1</w:t>
      </w:r>
      <w:r w:rsidR="00FF3C70" w:rsidRPr="002E530A">
        <w:rPr>
          <w:bCs/>
          <w:i/>
          <w:iCs/>
          <w:color w:val="000000"/>
          <w:sz w:val="28"/>
          <w:szCs w:val="28"/>
          <w:lang w:val="kk-KZ"/>
        </w:rPr>
        <w:t>, k</w:t>
      </w:r>
      <w:r w:rsidR="00FF3C70" w:rsidRPr="002E530A">
        <w:rPr>
          <w:bCs/>
          <w:i/>
          <w:iCs/>
          <w:color w:val="000000"/>
          <w:sz w:val="28"/>
          <w:szCs w:val="28"/>
          <w:vertAlign w:val="subscript"/>
          <w:lang w:val="kk-KZ"/>
        </w:rPr>
        <w:t>2</w:t>
      </w:r>
      <w:r w:rsidR="00FF3C70" w:rsidRPr="002E530A">
        <w:rPr>
          <w:bCs/>
          <w:i/>
          <w:iCs/>
          <w:color w:val="000000"/>
          <w:sz w:val="28"/>
          <w:szCs w:val="28"/>
          <w:lang w:val="kk-KZ"/>
        </w:rPr>
        <w:t>, k</w:t>
      </w:r>
      <w:r w:rsidR="00FF3C70" w:rsidRPr="002E530A">
        <w:rPr>
          <w:bCs/>
          <w:i/>
          <w:iCs/>
          <w:color w:val="000000"/>
          <w:sz w:val="28"/>
          <w:szCs w:val="28"/>
          <w:vertAlign w:val="subscript"/>
          <w:lang w:val="kk-KZ"/>
        </w:rPr>
        <w:t>3</w:t>
      </w:r>
      <w:r w:rsidR="00FF3C70" w:rsidRPr="002E530A">
        <w:rPr>
          <w:bCs/>
          <w:i/>
          <w:iCs/>
          <w:color w:val="000000"/>
          <w:sz w:val="28"/>
          <w:szCs w:val="28"/>
          <w:lang w:val="kk-KZ"/>
        </w:rPr>
        <w:t>, k</w:t>
      </w:r>
      <w:r w:rsidR="00FF3C70" w:rsidRPr="002E530A">
        <w:rPr>
          <w:bCs/>
          <w:i/>
          <w:iCs/>
          <w:color w:val="000000"/>
          <w:sz w:val="28"/>
          <w:szCs w:val="28"/>
          <w:vertAlign w:val="subscript"/>
          <w:lang w:val="kk-KZ"/>
        </w:rPr>
        <w:t>4</w:t>
      </w:r>
      <w:r w:rsidR="00FF3C70" w:rsidRPr="002E530A">
        <w:rPr>
          <w:bCs/>
          <w:color w:val="000000"/>
          <w:sz w:val="28"/>
          <w:szCs w:val="28"/>
          <w:lang w:val="kk-KZ"/>
        </w:rPr>
        <w:t xml:space="preserve"> = 0, 1, 2 … немесе p  және де </w:t>
      </w:r>
      <w:r w:rsidR="00FF3C70" w:rsidRPr="002E530A">
        <w:rPr>
          <w:bCs/>
          <w:i/>
          <w:iCs/>
          <w:color w:val="000000"/>
          <w:sz w:val="28"/>
          <w:szCs w:val="28"/>
          <w:lang w:val="kk-KZ"/>
        </w:rPr>
        <w:t>k</w:t>
      </w:r>
      <w:r w:rsidR="00FF3C70" w:rsidRPr="002E530A">
        <w:rPr>
          <w:bCs/>
          <w:i/>
          <w:iCs/>
          <w:color w:val="000000"/>
          <w:sz w:val="28"/>
          <w:szCs w:val="28"/>
          <w:vertAlign w:val="subscript"/>
          <w:lang w:val="kk-KZ"/>
        </w:rPr>
        <w:t xml:space="preserve">1 </w:t>
      </w:r>
      <w:r w:rsidR="00FF3C70" w:rsidRPr="002E530A">
        <w:rPr>
          <w:bCs/>
          <w:i/>
          <w:iCs/>
          <w:color w:val="000000"/>
          <w:sz w:val="28"/>
          <w:szCs w:val="28"/>
          <w:lang w:val="kk-KZ"/>
        </w:rPr>
        <w:t>+ k</w:t>
      </w:r>
      <w:r w:rsidR="00FF3C70" w:rsidRPr="002E530A">
        <w:rPr>
          <w:bCs/>
          <w:i/>
          <w:iCs/>
          <w:color w:val="000000"/>
          <w:sz w:val="28"/>
          <w:szCs w:val="28"/>
          <w:vertAlign w:val="subscript"/>
          <w:lang w:val="kk-KZ"/>
        </w:rPr>
        <w:t xml:space="preserve">2 </w:t>
      </w:r>
      <w:r w:rsidR="00FF3C70" w:rsidRPr="002E530A">
        <w:rPr>
          <w:bCs/>
          <w:i/>
          <w:iCs/>
          <w:color w:val="000000"/>
          <w:sz w:val="28"/>
          <w:szCs w:val="28"/>
          <w:lang w:val="kk-KZ"/>
        </w:rPr>
        <w:t>+ k</w:t>
      </w:r>
      <w:r w:rsidR="00FF3C70" w:rsidRPr="002E530A">
        <w:rPr>
          <w:bCs/>
          <w:i/>
          <w:iCs/>
          <w:color w:val="000000"/>
          <w:sz w:val="28"/>
          <w:szCs w:val="28"/>
          <w:vertAlign w:val="subscript"/>
          <w:lang w:val="kk-KZ"/>
        </w:rPr>
        <w:t xml:space="preserve">3 </w:t>
      </w:r>
      <w:r w:rsidR="00FF3C70" w:rsidRPr="002E530A">
        <w:rPr>
          <w:bCs/>
          <w:i/>
          <w:iCs/>
          <w:color w:val="000000"/>
          <w:sz w:val="28"/>
          <w:szCs w:val="28"/>
          <w:lang w:val="kk-KZ"/>
        </w:rPr>
        <w:t>+ k</w:t>
      </w:r>
      <w:r w:rsidR="00FF3C70" w:rsidRPr="002E530A">
        <w:rPr>
          <w:bCs/>
          <w:i/>
          <w:iCs/>
          <w:color w:val="000000"/>
          <w:sz w:val="28"/>
          <w:szCs w:val="28"/>
          <w:vertAlign w:val="subscript"/>
          <w:lang w:val="kk-KZ"/>
        </w:rPr>
        <w:t xml:space="preserve">4 </w:t>
      </w:r>
      <w:r w:rsidR="00FF3C70" w:rsidRPr="002E530A">
        <w:rPr>
          <w:bCs/>
          <w:i/>
          <w:iCs/>
          <w:color w:val="000000"/>
          <w:sz w:val="28"/>
          <w:szCs w:val="28"/>
          <w:lang w:val="kk-KZ"/>
        </w:rPr>
        <w:t>= p</w:t>
      </w:r>
    </w:p>
    <w:p w14:paraId="5ABD3467" w14:textId="0B49839B" w:rsidR="001D7C2E" w:rsidRPr="002E530A" w:rsidRDefault="001D7C2E" w:rsidP="00404638">
      <w:pPr>
        <w:ind w:firstLine="567"/>
        <w:jc w:val="both"/>
        <w:rPr>
          <w:bCs/>
          <w:color w:val="000000"/>
          <w:sz w:val="28"/>
          <w:szCs w:val="28"/>
          <w:lang w:val="kk-KZ"/>
        </w:rPr>
      </w:pPr>
      <w:r w:rsidRPr="002E530A">
        <w:rPr>
          <w:bCs/>
          <w:color w:val="000000"/>
          <w:sz w:val="28"/>
          <w:szCs w:val="28"/>
          <w:lang w:val="kk-KZ"/>
        </w:rPr>
        <w:t xml:space="preserve">Бірінші ретті предикаттық логиканы қолдана отырып, біз осы жағдайда шығу ережесін жаза аламыз. </w:t>
      </w:r>
    </w:p>
    <w:p w14:paraId="27902E28" w14:textId="009A7661" w:rsidR="001D7C2E" w:rsidRPr="002E530A" w:rsidRDefault="001D7C2E" w:rsidP="00404638">
      <w:pPr>
        <w:ind w:firstLine="567"/>
        <w:jc w:val="both"/>
        <w:rPr>
          <w:bCs/>
          <w:color w:val="000000"/>
          <w:sz w:val="28"/>
          <w:szCs w:val="28"/>
          <w:lang w:val="kk-KZ"/>
        </w:rPr>
      </w:pPr>
      <w:r w:rsidRPr="002E530A">
        <w:rPr>
          <w:bCs/>
          <w:color w:val="000000"/>
          <w:sz w:val="28"/>
          <w:szCs w:val="28"/>
          <w:lang w:val="kk-KZ"/>
        </w:rPr>
        <w:t>Қатынас түрінде көрсететін болсақ, яғни утилитаның формалд</w:t>
      </w:r>
      <w:r w:rsidR="00F95409">
        <w:rPr>
          <w:bCs/>
          <w:color w:val="000000"/>
          <w:sz w:val="28"/>
          <w:szCs w:val="28"/>
          <w:lang w:val="kk-KZ"/>
        </w:rPr>
        <w:t>ы</w:t>
      </w:r>
      <w:r w:rsidRPr="002E530A">
        <w:rPr>
          <w:bCs/>
          <w:color w:val="000000"/>
          <w:sz w:val="28"/>
          <w:szCs w:val="28"/>
          <w:lang w:val="kk-KZ"/>
        </w:rPr>
        <w:t xml:space="preserve"> тілін бейімделген тілмен алмастырамыз, </w:t>
      </w:r>
    </w:p>
    <w:p w14:paraId="5BDFD9B6" w14:textId="77777777" w:rsidR="006B2D45" w:rsidRPr="00CC7454" w:rsidRDefault="006B2D45" w:rsidP="002E530A">
      <w:pPr>
        <w:ind w:firstLine="567"/>
        <w:jc w:val="center"/>
        <w:rPr>
          <w:b/>
          <w:bCs/>
          <w:color w:val="000000"/>
          <w:sz w:val="28"/>
          <w:szCs w:val="28"/>
          <w:lang w:val="kk-KZ"/>
        </w:rPr>
      </w:pPr>
    </w:p>
    <w:p w14:paraId="61478D18" w14:textId="77777777" w:rsidR="001D7C2E" w:rsidRPr="006B2D45" w:rsidRDefault="001D7C2E" w:rsidP="006B2D45">
      <w:pPr>
        <w:jc w:val="center"/>
        <w:rPr>
          <w:bCs/>
          <w:color w:val="000000"/>
          <w:sz w:val="28"/>
          <w:szCs w:val="28"/>
          <w:lang w:val="en-US"/>
        </w:rPr>
      </w:pPr>
      <w:r w:rsidRPr="006B2D45">
        <w:rPr>
          <w:bCs/>
          <w:color w:val="000000"/>
          <w:sz w:val="28"/>
          <w:szCs w:val="28"/>
          <w:lang w:val="en-US"/>
        </w:rPr>
        <w:t xml:space="preserve">P(m, r(t)) : - (m </w:t>
      </w:r>
      <w:r w:rsidRPr="006B2D45">
        <w:rPr>
          <w:bCs/>
          <w:color w:val="000000"/>
          <w:sz w:val="28"/>
          <w:szCs w:val="28"/>
          <w:lang w:val="en-US"/>
        </w:rPr>
        <w:sym w:font="Symbol" w:char="F0AB"/>
      </w:r>
      <w:r w:rsidRPr="006B2D45">
        <w:rPr>
          <w:bCs/>
          <w:color w:val="000000"/>
          <w:sz w:val="28"/>
          <w:szCs w:val="28"/>
          <w:lang w:val="kk-KZ"/>
        </w:rPr>
        <w:t xml:space="preserve"> қауіптер тобы</w:t>
      </w:r>
      <w:r w:rsidRPr="006B2D45">
        <w:rPr>
          <w:bCs/>
          <w:color w:val="000000"/>
          <w:sz w:val="28"/>
          <w:szCs w:val="28"/>
          <w:lang w:val="en-US"/>
        </w:rPr>
        <w:t xml:space="preserve"> t) </w:t>
      </w:r>
      <w:r w:rsidRPr="006B2D45">
        <w:rPr>
          <w:bCs/>
          <w:color w:val="000000"/>
          <w:sz w:val="28"/>
          <w:szCs w:val="28"/>
          <w:lang w:val="en-US"/>
        </w:rPr>
        <w:sym w:font="Symbol" w:char="F0D9"/>
      </w:r>
      <w:r w:rsidRPr="006B2D45">
        <w:rPr>
          <w:bCs/>
          <w:color w:val="000000"/>
          <w:sz w:val="28"/>
          <w:szCs w:val="28"/>
          <w:lang w:val="en-US"/>
        </w:rPr>
        <w:t xml:space="preserve"> (m, s-s) </w:t>
      </w:r>
      <w:r w:rsidRPr="006B2D45">
        <w:rPr>
          <w:bCs/>
          <w:color w:val="000000"/>
          <w:sz w:val="28"/>
          <w:szCs w:val="28"/>
          <w:lang w:val="en-US"/>
        </w:rPr>
        <w:sym w:font="Symbol" w:char="F0DE"/>
      </w:r>
      <w:r w:rsidRPr="006B2D45">
        <w:rPr>
          <w:bCs/>
          <w:color w:val="000000"/>
          <w:sz w:val="28"/>
          <w:szCs w:val="28"/>
          <w:lang w:val="en-US"/>
        </w:rPr>
        <w:t xml:space="preserve"> </w:t>
      </w:r>
      <w:r w:rsidRPr="006B2D45">
        <w:rPr>
          <w:bCs/>
          <w:color w:val="000000"/>
          <w:sz w:val="28"/>
          <w:szCs w:val="28"/>
        </w:rPr>
        <w:t>БЗ</w:t>
      </w:r>
      <w:r w:rsidRPr="006B2D45">
        <w:rPr>
          <w:bCs/>
          <w:color w:val="000000"/>
          <w:sz w:val="28"/>
          <w:szCs w:val="28"/>
          <w:lang w:val="en-US"/>
        </w:rPr>
        <w:t xml:space="preserve"> (t, s-s)</w:t>
      </w:r>
    </w:p>
    <w:p w14:paraId="10FCC663" w14:textId="77777777" w:rsidR="001D7C2E" w:rsidRPr="006B2D45" w:rsidRDefault="001D7C2E" w:rsidP="006B2D45">
      <w:pPr>
        <w:jc w:val="center"/>
        <w:rPr>
          <w:bCs/>
          <w:color w:val="000000"/>
          <w:sz w:val="28"/>
          <w:szCs w:val="28"/>
          <w:lang w:val="en-US"/>
        </w:rPr>
      </w:pPr>
      <w:r w:rsidRPr="006B2D45">
        <w:rPr>
          <w:bCs/>
          <w:color w:val="000000"/>
          <w:sz w:val="28"/>
          <w:szCs w:val="28"/>
        </w:rPr>
        <w:t>БЗ</w:t>
      </w:r>
      <w:r w:rsidRPr="006B2D45">
        <w:rPr>
          <w:bCs/>
          <w:color w:val="000000"/>
          <w:sz w:val="28"/>
          <w:szCs w:val="28"/>
          <w:lang w:val="en-US"/>
        </w:rPr>
        <w:t xml:space="preserve"> (t, s-s) : - </w:t>
      </w:r>
      <w:r w:rsidRPr="006B2D45">
        <w:rPr>
          <w:bCs/>
          <w:color w:val="000000"/>
          <w:sz w:val="28"/>
          <w:szCs w:val="28"/>
        </w:rPr>
        <w:t>Ф</w:t>
      </w:r>
      <w:r w:rsidRPr="006B2D45">
        <w:rPr>
          <w:bCs/>
          <w:color w:val="000000"/>
          <w:sz w:val="28"/>
          <w:szCs w:val="28"/>
          <w:vertAlign w:val="subscript"/>
          <w:lang w:val="en-US"/>
        </w:rPr>
        <w:t>t</w:t>
      </w:r>
      <w:r w:rsidRPr="006B2D45">
        <w:rPr>
          <w:bCs/>
          <w:color w:val="000000"/>
          <w:sz w:val="28"/>
          <w:szCs w:val="28"/>
          <w:lang w:val="en-US"/>
        </w:rPr>
        <w:t xml:space="preserve"> + </w:t>
      </w:r>
      <w:r w:rsidRPr="006B2D45">
        <w:rPr>
          <w:bCs/>
          <w:color w:val="000000"/>
          <w:sz w:val="28"/>
          <w:szCs w:val="28"/>
        </w:rPr>
        <w:t>ФШ</w:t>
      </w:r>
      <w:r w:rsidRPr="006B2D45">
        <w:rPr>
          <w:bCs/>
          <w:color w:val="000000"/>
          <w:sz w:val="28"/>
          <w:szCs w:val="28"/>
          <w:vertAlign w:val="subscript"/>
          <w:lang w:val="en-US"/>
        </w:rPr>
        <w:t>t</w:t>
      </w:r>
      <w:r w:rsidRPr="006B2D45">
        <w:rPr>
          <w:bCs/>
          <w:color w:val="000000"/>
          <w:sz w:val="28"/>
          <w:szCs w:val="28"/>
          <w:lang w:val="en-US"/>
        </w:rPr>
        <w:t>(s-s)</w:t>
      </w:r>
    </w:p>
    <w:p w14:paraId="35B003B8" w14:textId="77777777" w:rsidR="006B2D45" w:rsidRPr="00CC7454" w:rsidRDefault="006B2D45" w:rsidP="002E530A">
      <w:pPr>
        <w:ind w:firstLine="567"/>
        <w:jc w:val="both"/>
        <w:rPr>
          <w:bCs/>
          <w:i/>
          <w:iCs/>
          <w:color w:val="000000"/>
          <w:sz w:val="28"/>
          <w:szCs w:val="28"/>
          <w:lang w:val="en-US"/>
        </w:rPr>
      </w:pPr>
    </w:p>
    <w:p w14:paraId="4C537052" w14:textId="77777777" w:rsidR="001D7C2E" w:rsidRPr="00CC7454" w:rsidRDefault="001D7C2E" w:rsidP="002E530A">
      <w:pPr>
        <w:ind w:firstLine="567"/>
        <w:jc w:val="both"/>
        <w:rPr>
          <w:bCs/>
          <w:color w:val="000000"/>
          <w:sz w:val="28"/>
          <w:szCs w:val="28"/>
          <w:lang w:val="en-US"/>
        </w:rPr>
      </w:pPr>
      <w:r w:rsidRPr="002E530A">
        <w:rPr>
          <w:bCs/>
          <w:i/>
          <w:iCs/>
          <w:color w:val="000000"/>
          <w:sz w:val="28"/>
          <w:szCs w:val="28"/>
          <w:lang w:val="en-US"/>
        </w:rPr>
        <w:t>m</w:t>
      </w:r>
      <w:r w:rsidRPr="00CC7454">
        <w:rPr>
          <w:bCs/>
          <w:color w:val="000000"/>
          <w:sz w:val="28"/>
          <w:szCs w:val="28"/>
          <w:lang w:val="en-US"/>
        </w:rPr>
        <w:t xml:space="preserve"> </w:t>
      </w:r>
      <w:r w:rsidRPr="002E530A">
        <w:rPr>
          <w:bCs/>
          <w:color w:val="000000"/>
          <w:sz w:val="28"/>
          <w:szCs w:val="28"/>
          <w:lang w:val="en-US"/>
        </w:rPr>
        <w:t>nmap</w:t>
      </w:r>
      <w:r w:rsidRPr="00CC7454">
        <w:rPr>
          <w:bCs/>
          <w:color w:val="000000"/>
          <w:sz w:val="28"/>
          <w:szCs w:val="28"/>
          <w:lang w:val="en-US"/>
        </w:rPr>
        <w:t xml:space="preserve"> </w:t>
      </w:r>
      <w:r w:rsidRPr="002E530A">
        <w:rPr>
          <w:bCs/>
          <w:color w:val="000000"/>
          <w:sz w:val="28"/>
          <w:szCs w:val="28"/>
        </w:rPr>
        <w:t>хабарламалары</w:t>
      </w:r>
      <w:r w:rsidRPr="00CC7454">
        <w:rPr>
          <w:bCs/>
          <w:color w:val="000000"/>
          <w:sz w:val="28"/>
          <w:szCs w:val="28"/>
          <w:lang w:val="en-US"/>
        </w:rPr>
        <w:t xml:space="preserve"> </w:t>
      </w:r>
      <w:r w:rsidRPr="002E530A">
        <w:rPr>
          <w:bCs/>
          <w:color w:val="000000"/>
          <w:sz w:val="28"/>
          <w:szCs w:val="28"/>
          <w:lang w:val="en-US"/>
        </w:rPr>
        <w:t>t</w:t>
      </w:r>
      <w:r w:rsidRPr="00CC7454">
        <w:rPr>
          <w:bCs/>
          <w:color w:val="000000"/>
          <w:sz w:val="28"/>
          <w:szCs w:val="28"/>
          <w:lang w:val="en-US"/>
        </w:rPr>
        <w:t xml:space="preserve"> </w:t>
      </w:r>
      <w:r w:rsidRPr="002E530A">
        <w:rPr>
          <w:bCs/>
          <w:color w:val="000000"/>
          <w:sz w:val="28"/>
          <w:szCs w:val="28"/>
        </w:rPr>
        <w:t>параметрінен</w:t>
      </w:r>
      <w:r w:rsidRPr="00CC7454">
        <w:rPr>
          <w:bCs/>
          <w:color w:val="000000"/>
          <w:sz w:val="28"/>
          <w:szCs w:val="28"/>
          <w:lang w:val="en-US"/>
        </w:rPr>
        <w:t xml:space="preserve"> </w:t>
      </w:r>
      <w:r w:rsidRPr="002E530A">
        <w:rPr>
          <w:bCs/>
          <w:color w:val="000000"/>
          <w:sz w:val="28"/>
          <w:szCs w:val="28"/>
        </w:rPr>
        <w:t>тәуелді</w:t>
      </w:r>
      <w:r w:rsidRPr="00CC7454">
        <w:rPr>
          <w:bCs/>
          <w:color w:val="000000"/>
          <w:sz w:val="28"/>
          <w:szCs w:val="28"/>
          <w:lang w:val="en-US"/>
        </w:rPr>
        <w:t xml:space="preserve"> </w:t>
      </w:r>
      <w:r w:rsidRPr="002E530A">
        <w:rPr>
          <w:bCs/>
          <w:color w:val="000000"/>
          <w:sz w:val="28"/>
          <w:szCs w:val="28"/>
        </w:rPr>
        <w:t>болатын</w:t>
      </w:r>
      <w:r w:rsidRPr="00CC7454">
        <w:rPr>
          <w:bCs/>
          <w:color w:val="000000"/>
          <w:sz w:val="28"/>
          <w:szCs w:val="28"/>
          <w:lang w:val="en-US"/>
        </w:rPr>
        <w:t xml:space="preserve"> </w:t>
      </w:r>
      <w:r w:rsidRPr="002E530A">
        <w:rPr>
          <w:bCs/>
          <w:color w:val="000000"/>
          <w:sz w:val="28"/>
          <w:szCs w:val="28"/>
        </w:rPr>
        <w:t>нақты</w:t>
      </w:r>
      <w:r w:rsidRPr="00CC7454">
        <w:rPr>
          <w:bCs/>
          <w:color w:val="000000"/>
          <w:sz w:val="28"/>
          <w:szCs w:val="28"/>
          <w:lang w:val="en-US"/>
        </w:rPr>
        <w:t xml:space="preserve"> </w:t>
      </w:r>
      <w:r w:rsidRPr="002E530A">
        <w:rPr>
          <w:bCs/>
          <w:color w:val="000000"/>
          <w:sz w:val="28"/>
          <w:szCs w:val="28"/>
        </w:rPr>
        <w:t>нұсқауларға</w:t>
      </w:r>
      <w:r w:rsidRPr="00CC7454">
        <w:rPr>
          <w:bCs/>
          <w:color w:val="000000"/>
          <w:sz w:val="28"/>
          <w:szCs w:val="28"/>
          <w:lang w:val="en-US"/>
        </w:rPr>
        <w:t xml:space="preserve"> </w:t>
      </w:r>
      <w:r w:rsidRPr="002E530A">
        <w:rPr>
          <w:bCs/>
          <w:color w:val="000000"/>
          <w:sz w:val="28"/>
          <w:szCs w:val="28"/>
        </w:rPr>
        <w:t>сай</w:t>
      </w:r>
      <w:r w:rsidRPr="00CC7454">
        <w:rPr>
          <w:bCs/>
          <w:color w:val="000000"/>
          <w:sz w:val="28"/>
          <w:szCs w:val="28"/>
          <w:lang w:val="en-US"/>
        </w:rPr>
        <w:t xml:space="preserve"> </w:t>
      </w:r>
      <w:r w:rsidRPr="002E530A">
        <w:rPr>
          <w:bCs/>
          <w:color w:val="000000"/>
          <w:sz w:val="28"/>
          <w:szCs w:val="28"/>
        </w:rPr>
        <w:t>келеді</w:t>
      </w:r>
      <w:r w:rsidRPr="00CC7454">
        <w:rPr>
          <w:bCs/>
          <w:color w:val="000000"/>
          <w:sz w:val="28"/>
          <w:szCs w:val="28"/>
          <w:lang w:val="en-US"/>
        </w:rPr>
        <w:t xml:space="preserve">, </w:t>
      </w:r>
      <w:r w:rsidRPr="002E530A">
        <w:rPr>
          <w:bCs/>
          <w:color w:val="000000"/>
          <w:sz w:val="28"/>
          <w:szCs w:val="28"/>
        </w:rPr>
        <w:t>егер</w:t>
      </w:r>
      <w:r w:rsidRPr="00CC7454">
        <w:rPr>
          <w:bCs/>
          <w:color w:val="000000"/>
          <w:sz w:val="28"/>
          <w:szCs w:val="28"/>
          <w:lang w:val="en-US"/>
        </w:rPr>
        <w:t xml:space="preserve"> </w:t>
      </w:r>
      <w:r w:rsidRPr="002E530A">
        <w:rPr>
          <w:bCs/>
          <w:color w:val="000000"/>
          <w:sz w:val="28"/>
          <w:szCs w:val="28"/>
        </w:rPr>
        <w:t>бұл</w:t>
      </w:r>
      <w:r w:rsidRPr="00CC7454">
        <w:rPr>
          <w:bCs/>
          <w:color w:val="000000"/>
          <w:sz w:val="28"/>
          <w:szCs w:val="28"/>
          <w:lang w:val="en-US"/>
        </w:rPr>
        <w:t xml:space="preserve"> </w:t>
      </w:r>
      <w:r w:rsidRPr="002E530A">
        <w:rPr>
          <w:bCs/>
          <w:color w:val="000000"/>
          <w:sz w:val="28"/>
          <w:szCs w:val="28"/>
        </w:rPr>
        <w:t>хабарламалар</w:t>
      </w:r>
      <w:r w:rsidRPr="00CC7454">
        <w:rPr>
          <w:bCs/>
          <w:color w:val="000000"/>
          <w:sz w:val="28"/>
          <w:szCs w:val="28"/>
          <w:lang w:val="en-US"/>
        </w:rPr>
        <w:t xml:space="preserve"> </w:t>
      </w:r>
      <w:r w:rsidRPr="002E530A">
        <w:rPr>
          <w:bCs/>
          <w:color w:val="000000"/>
          <w:sz w:val="28"/>
          <w:szCs w:val="28"/>
          <w:lang w:val="en-US"/>
        </w:rPr>
        <w:t>t</w:t>
      </w:r>
      <w:r w:rsidRPr="00CC7454">
        <w:rPr>
          <w:bCs/>
          <w:color w:val="000000"/>
          <w:sz w:val="28"/>
          <w:szCs w:val="28"/>
          <w:lang w:val="en-US"/>
        </w:rPr>
        <w:t xml:space="preserve"> </w:t>
      </w:r>
      <w:r w:rsidRPr="002E530A">
        <w:rPr>
          <w:bCs/>
          <w:color w:val="000000"/>
          <w:sz w:val="28"/>
          <w:szCs w:val="28"/>
        </w:rPr>
        <w:t>қауіптер</w:t>
      </w:r>
      <w:r w:rsidRPr="00CC7454">
        <w:rPr>
          <w:bCs/>
          <w:color w:val="000000"/>
          <w:sz w:val="28"/>
          <w:szCs w:val="28"/>
          <w:lang w:val="en-US"/>
        </w:rPr>
        <w:t xml:space="preserve"> </w:t>
      </w:r>
      <w:r w:rsidRPr="002E530A">
        <w:rPr>
          <w:bCs/>
          <w:color w:val="000000"/>
          <w:sz w:val="28"/>
          <w:szCs w:val="28"/>
        </w:rPr>
        <w:t>тобына</w:t>
      </w:r>
      <w:r w:rsidRPr="00CC7454">
        <w:rPr>
          <w:bCs/>
          <w:color w:val="000000"/>
          <w:sz w:val="28"/>
          <w:szCs w:val="28"/>
          <w:lang w:val="en-US"/>
        </w:rPr>
        <w:t xml:space="preserve"> </w:t>
      </w:r>
      <w:r w:rsidRPr="002E530A">
        <w:rPr>
          <w:bCs/>
          <w:color w:val="000000"/>
          <w:sz w:val="28"/>
          <w:szCs w:val="28"/>
        </w:rPr>
        <w:t>жатса</w:t>
      </w:r>
      <w:r w:rsidRPr="00CC7454">
        <w:rPr>
          <w:bCs/>
          <w:color w:val="000000"/>
          <w:sz w:val="28"/>
          <w:szCs w:val="28"/>
          <w:lang w:val="en-US"/>
        </w:rPr>
        <w:t xml:space="preserve"> </w:t>
      </w:r>
      <w:r w:rsidRPr="002E530A">
        <w:rPr>
          <w:bCs/>
          <w:color w:val="000000"/>
          <w:sz w:val="28"/>
          <w:szCs w:val="28"/>
        </w:rPr>
        <w:t>және</w:t>
      </w:r>
      <w:r w:rsidRPr="00CC7454">
        <w:rPr>
          <w:bCs/>
          <w:color w:val="000000"/>
          <w:sz w:val="28"/>
          <w:szCs w:val="28"/>
          <w:lang w:val="en-US"/>
        </w:rPr>
        <w:t xml:space="preserve"> </w:t>
      </w:r>
      <w:r w:rsidRPr="002E530A">
        <w:rPr>
          <w:bCs/>
          <w:color w:val="000000"/>
          <w:sz w:val="28"/>
          <w:szCs w:val="28"/>
        </w:rPr>
        <w:t>осы</w:t>
      </w:r>
      <w:r w:rsidRPr="00CC7454">
        <w:rPr>
          <w:bCs/>
          <w:color w:val="000000"/>
          <w:sz w:val="28"/>
          <w:szCs w:val="28"/>
          <w:lang w:val="en-US"/>
        </w:rPr>
        <w:t xml:space="preserve"> </w:t>
      </w:r>
      <w:r w:rsidRPr="002E530A">
        <w:rPr>
          <w:bCs/>
          <w:color w:val="000000"/>
          <w:sz w:val="28"/>
          <w:szCs w:val="28"/>
        </w:rPr>
        <w:t>хабарламаларға</w:t>
      </w:r>
      <w:r w:rsidRPr="00CC7454">
        <w:rPr>
          <w:bCs/>
          <w:color w:val="000000"/>
          <w:sz w:val="28"/>
          <w:szCs w:val="28"/>
          <w:lang w:val="en-US"/>
        </w:rPr>
        <w:t xml:space="preserve"> </w:t>
      </w:r>
      <w:r w:rsidRPr="002E530A">
        <w:rPr>
          <w:bCs/>
          <w:color w:val="000000"/>
          <w:sz w:val="28"/>
          <w:szCs w:val="28"/>
          <w:lang w:val="en-US"/>
        </w:rPr>
        <w:t>s</w:t>
      </w:r>
      <w:r w:rsidRPr="00CC7454">
        <w:rPr>
          <w:bCs/>
          <w:color w:val="000000"/>
          <w:sz w:val="28"/>
          <w:szCs w:val="28"/>
          <w:lang w:val="en-US"/>
        </w:rPr>
        <w:t>-</w:t>
      </w:r>
      <w:r w:rsidRPr="002E530A">
        <w:rPr>
          <w:bCs/>
          <w:color w:val="000000"/>
          <w:sz w:val="28"/>
          <w:szCs w:val="28"/>
          <w:lang w:val="en-US"/>
        </w:rPr>
        <w:t>s</w:t>
      </w:r>
      <w:r w:rsidRPr="00CC7454">
        <w:rPr>
          <w:bCs/>
          <w:color w:val="000000"/>
          <w:sz w:val="28"/>
          <w:szCs w:val="28"/>
          <w:lang w:val="en-US"/>
        </w:rPr>
        <w:t xml:space="preserve"> </w:t>
      </w:r>
      <w:r w:rsidRPr="002E530A">
        <w:rPr>
          <w:bCs/>
          <w:color w:val="000000"/>
          <w:sz w:val="28"/>
          <w:szCs w:val="28"/>
        </w:rPr>
        <w:t>сигнал</w:t>
      </w:r>
      <w:r w:rsidRPr="00CC7454">
        <w:rPr>
          <w:bCs/>
          <w:color w:val="000000"/>
          <w:sz w:val="28"/>
          <w:szCs w:val="28"/>
          <w:lang w:val="en-US"/>
        </w:rPr>
        <w:t>-</w:t>
      </w:r>
      <w:r w:rsidRPr="002E530A">
        <w:rPr>
          <w:bCs/>
          <w:color w:val="000000"/>
          <w:sz w:val="28"/>
          <w:szCs w:val="28"/>
          <w:lang w:val="kk-KZ"/>
        </w:rPr>
        <w:t xml:space="preserve">сөздер сәйкес келсе, онда білім қорына (фразалық шаблондар және фразалар) </w:t>
      </w:r>
      <w:r w:rsidRPr="002E530A">
        <w:rPr>
          <w:bCs/>
          <w:color w:val="000000"/>
          <w:sz w:val="28"/>
          <w:szCs w:val="28"/>
          <w:lang w:val="en-US"/>
        </w:rPr>
        <w:t>t</w:t>
      </w:r>
      <w:r w:rsidRPr="00CC7454">
        <w:rPr>
          <w:bCs/>
          <w:color w:val="000000"/>
          <w:sz w:val="28"/>
          <w:szCs w:val="28"/>
          <w:lang w:val="en-US"/>
        </w:rPr>
        <w:t xml:space="preserve"> </w:t>
      </w:r>
      <w:r w:rsidRPr="002E530A">
        <w:rPr>
          <w:bCs/>
          <w:color w:val="000000"/>
          <w:sz w:val="28"/>
          <w:szCs w:val="28"/>
        </w:rPr>
        <w:t>қауіп</w:t>
      </w:r>
      <w:r w:rsidRPr="00CC7454">
        <w:rPr>
          <w:bCs/>
          <w:color w:val="000000"/>
          <w:sz w:val="28"/>
          <w:szCs w:val="28"/>
          <w:lang w:val="en-US"/>
        </w:rPr>
        <w:t xml:space="preserve"> </w:t>
      </w:r>
      <w:r w:rsidRPr="002E530A">
        <w:rPr>
          <w:bCs/>
          <w:color w:val="000000"/>
          <w:sz w:val="28"/>
          <w:szCs w:val="28"/>
        </w:rPr>
        <w:t>деңгейі</w:t>
      </w:r>
      <w:r w:rsidRPr="00CC7454">
        <w:rPr>
          <w:bCs/>
          <w:color w:val="000000"/>
          <w:sz w:val="28"/>
          <w:szCs w:val="28"/>
          <w:lang w:val="en-US"/>
        </w:rPr>
        <w:t xml:space="preserve"> </w:t>
      </w:r>
      <w:r w:rsidRPr="002E530A">
        <w:rPr>
          <w:bCs/>
          <w:color w:val="000000"/>
          <w:sz w:val="28"/>
          <w:szCs w:val="28"/>
        </w:rPr>
        <w:t>және</w:t>
      </w:r>
      <w:r w:rsidRPr="00CC7454">
        <w:rPr>
          <w:bCs/>
          <w:color w:val="000000"/>
          <w:sz w:val="28"/>
          <w:szCs w:val="28"/>
          <w:lang w:val="en-US"/>
        </w:rPr>
        <w:t xml:space="preserve"> </w:t>
      </w:r>
      <w:r w:rsidRPr="002E530A">
        <w:rPr>
          <w:bCs/>
          <w:color w:val="000000"/>
          <w:sz w:val="28"/>
          <w:szCs w:val="28"/>
        </w:rPr>
        <w:t>сигнал</w:t>
      </w:r>
      <w:r w:rsidRPr="00CC7454">
        <w:rPr>
          <w:bCs/>
          <w:color w:val="000000"/>
          <w:sz w:val="28"/>
          <w:szCs w:val="28"/>
          <w:lang w:val="en-US"/>
        </w:rPr>
        <w:t>-</w:t>
      </w:r>
      <w:r w:rsidRPr="002E530A">
        <w:rPr>
          <w:bCs/>
          <w:color w:val="000000"/>
          <w:sz w:val="28"/>
          <w:szCs w:val="28"/>
          <w:lang w:val="kk-KZ"/>
        </w:rPr>
        <w:t>сөздер сәйкес келеді</w:t>
      </w:r>
      <w:r w:rsidRPr="00CC7454">
        <w:rPr>
          <w:bCs/>
          <w:color w:val="000000"/>
          <w:sz w:val="28"/>
          <w:szCs w:val="28"/>
          <w:lang w:val="en-US"/>
        </w:rPr>
        <w:t>.</w:t>
      </w:r>
    </w:p>
    <w:p w14:paraId="3808E802" w14:textId="2646CF08" w:rsidR="001D7C2E" w:rsidRPr="002E530A" w:rsidRDefault="001D7C2E" w:rsidP="002E530A">
      <w:pPr>
        <w:ind w:firstLine="567"/>
        <w:rPr>
          <w:bCs/>
          <w:color w:val="000000"/>
          <w:sz w:val="28"/>
          <w:szCs w:val="28"/>
        </w:rPr>
      </w:pPr>
      <w:r w:rsidRPr="002E530A">
        <w:rPr>
          <w:bCs/>
          <w:color w:val="000000"/>
          <w:sz w:val="28"/>
          <w:szCs w:val="28"/>
        </w:rPr>
        <w:t>Білім қоры ол - фразалар мен фразалық шаблондар</w:t>
      </w:r>
      <w:r w:rsidR="00D14F8D">
        <w:rPr>
          <w:bCs/>
          <w:color w:val="000000"/>
          <w:sz w:val="28"/>
          <w:szCs w:val="28"/>
          <w:lang w:val="kk-KZ"/>
        </w:rPr>
        <w:t xml:space="preserve"> (сурет 11)</w:t>
      </w:r>
      <w:r w:rsidRPr="002E530A">
        <w:rPr>
          <w:bCs/>
          <w:color w:val="000000"/>
          <w:sz w:val="28"/>
          <w:szCs w:val="28"/>
        </w:rPr>
        <w:t xml:space="preserve">. </w:t>
      </w:r>
    </w:p>
    <w:p w14:paraId="0D1239AB" w14:textId="2A251CC7" w:rsidR="001D7C2E" w:rsidRPr="002E530A" w:rsidRDefault="001D7C2E" w:rsidP="002E530A">
      <w:pPr>
        <w:ind w:firstLine="567"/>
        <w:jc w:val="center"/>
        <w:rPr>
          <w:i/>
          <w:iCs/>
          <w:color w:val="000000"/>
          <w:sz w:val="28"/>
          <w:szCs w:val="28"/>
        </w:rPr>
      </w:pPr>
    </w:p>
    <w:p w14:paraId="33843BEE" w14:textId="61EEEBB4" w:rsidR="001D7C2E" w:rsidRPr="002E530A" w:rsidRDefault="001D7C2E" w:rsidP="002E530A">
      <w:pPr>
        <w:jc w:val="center"/>
        <w:rPr>
          <w:i/>
          <w:iCs/>
          <w:color w:val="000000"/>
          <w:sz w:val="28"/>
          <w:szCs w:val="28"/>
        </w:rPr>
      </w:pPr>
      <w:r w:rsidRPr="002E530A">
        <w:rPr>
          <w:i/>
          <w:iCs/>
          <w:noProof/>
          <w:color w:val="000000"/>
          <w:sz w:val="28"/>
          <w:szCs w:val="28"/>
        </w:rPr>
        <w:drawing>
          <wp:inline distT="0" distB="0" distL="0" distR="0" wp14:anchorId="25D54377" wp14:editId="0A91EB83">
            <wp:extent cx="5728308" cy="4038902"/>
            <wp:effectExtent l="0" t="0" r="6350" b="0"/>
            <wp:docPr id="9" name="Рисунок 4">
              <a:extLst xmlns:a="http://schemas.openxmlformats.org/drawingml/2006/main">
                <a:ext uri="{FF2B5EF4-FFF2-40B4-BE49-F238E27FC236}">
                  <a16:creationId xmlns:a16="http://schemas.microsoft.com/office/drawing/2014/main" id="{43731EC8-33DE-45B0-8FE3-53C143118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43731EC8-33DE-45B0-8FE3-53C143118FB4}"/>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25248" cy="4036744"/>
                    </a:xfrm>
                    <a:prstGeom prst="rect">
                      <a:avLst/>
                    </a:prstGeom>
                  </pic:spPr>
                </pic:pic>
              </a:graphicData>
            </a:graphic>
          </wp:inline>
        </w:drawing>
      </w:r>
    </w:p>
    <w:p w14:paraId="69E1E36E" w14:textId="77777777" w:rsidR="001D7C2E" w:rsidRPr="00911E56" w:rsidRDefault="001D7C2E" w:rsidP="002E530A">
      <w:pPr>
        <w:ind w:firstLine="567"/>
        <w:jc w:val="both"/>
        <w:rPr>
          <w:bCs/>
          <w:color w:val="000000"/>
          <w:sz w:val="16"/>
          <w:szCs w:val="16"/>
          <w:lang w:val="kk-KZ"/>
        </w:rPr>
      </w:pPr>
    </w:p>
    <w:p w14:paraId="3C8B7333" w14:textId="1BB6D1F6" w:rsidR="006B2D45" w:rsidRPr="00911E56" w:rsidRDefault="00911E56" w:rsidP="006B2D45">
      <w:pPr>
        <w:jc w:val="center"/>
        <w:rPr>
          <w:bCs/>
          <w:color w:val="FF0000"/>
          <w:sz w:val="28"/>
          <w:szCs w:val="28"/>
          <w:lang w:val="kk-KZ"/>
        </w:rPr>
      </w:pPr>
      <w:r w:rsidRPr="00BD0431">
        <w:rPr>
          <w:iCs/>
          <w:color w:val="000000" w:themeColor="text1"/>
          <w:sz w:val="28"/>
          <w:szCs w:val="28"/>
          <w:lang w:val="kk-KZ"/>
        </w:rPr>
        <w:t xml:space="preserve">Сурет </w:t>
      </w:r>
      <w:r w:rsidR="00BD0431" w:rsidRPr="00BD0431">
        <w:rPr>
          <w:iCs/>
          <w:color w:val="000000" w:themeColor="text1"/>
          <w:sz w:val="28"/>
          <w:szCs w:val="28"/>
          <w:lang w:val="kk-KZ"/>
        </w:rPr>
        <w:t>11</w:t>
      </w:r>
      <w:r w:rsidRPr="00BD0431">
        <w:rPr>
          <w:iCs/>
          <w:color w:val="000000" w:themeColor="text1"/>
          <w:sz w:val="28"/>
          <w:szCs w:val="28"/>
          <w:lang w:val="kk-KZ"/>
        </w:rPr>
        <w:t xml:space="preserve"> – Қосымшаның интеллектуалды компонентін әзірлеу алгоритмінің </w:t>
      </w:r>
      <w:r w:rsidR="00BD0431">
        <w:rPr>
          <w:iCs/>
          <w:color w:val="000000"/>
          <w:sz w:val="28"/>
          <w:szCs w:val="28"/>
          <w:lang w:val="kk-KZ"/>
        </w:rPr>
        <w:t>сұлбасы</w:t>
      </w:r>
    </w:p>
    <w:p w14:paraId="6CCDB5D0" w14:textId="77777777" w:rsidR="00911E56" w:rsidRPr="006B2D45" w:rsidRDefault="00911E56" w:rsidP="006B2D45">
      <w:pPr>
        <w:jc w:val="center"/>
        <w:rPr>
          <w:bCs/>
          <w:color w:val="FF0000"/>
          <w:sz w:val="28"/>
          <w:szCs w:val="28"/>
          <w:lang w:val="kk-KZ"/>
        </w:rPr>
      </w:pPr>
    </w:p>
    <w:p w14:paraId="2E1D7EB2" w14:textId="2F401AE2" w:rsidR="001D7C2E" w:rsidRDefault="001D7C2E" w:rsidP="002E530A">
      <w:pPr>
        <w:ind w:firstLine="567"/>
        <w:jc w:val="both"/>
        <w:rPr>
          <w:bCs/>
          <w:color w:val="000000"/>
          <w:sz w:val="28"/>
          <w:szCs w:val="28"/>
          <w:lang w:val="kk-KZ"/>
        </w:rPr>
      </w:pPr>
      <w:r w:rsidRPr="002E530A">
        <w:rPr>
          <w:bCs/>
          <w:color w:val="000000"/>
          <w:sz w:val="28"/>
          <w:szCs w:val="28"/>
          <w:lang w:val="kk-KZ"/>
        </w:rPr>
        <w:t xml:space="preserve">Арнайы (техникалық) және лингвистикалық критерийлер бойынша осы хабарламаларды талдайтын және осалдықтар мен жоғары тәуекелдер анықталған жағдайда уақтылы ден қоюды қамтамасыз ету үшін түсіндірмелерді, ұсынымдар мен нұсқаулықтарды қалыптастыратын </w:t>
      </w:r>
      <w:r w:rsidRPr="002E530A">
        <w:rPr>
          <w:bCs/>
          <w:color w:val="000000"/>
          <w:sz w:val="28"/>
          <w:szCs w:val="28"/>
          <w:lang w:val="kk-KZ"/>
        </w:rPr>
        <w:lastRenderedPageBreak/>
        <w:t>компьютерлік желілердің қауіпсіздігін тестілеуге арналған утилиталардың формалды тілінің хабарламаларын интеллектуалды өңдеу алгоритмі.</w:t>
      </w:r>
    </w:p>
    <w:p w14:paraId="40C47C02" w14:textId="77777777" w:rsidR="008B20AA" w:rsidRDefault="008B20AA" w:rsidP="002E530A">
      <w:pPr>
        <w:ind w:firstLine="567"/>
        <w:jc w:val="both"/>
        <w:rPr>
          <w:bCs/>
          <w:color w:val="000000"/>
          <w:sz w:val="28"/>
          <w:szCs w:val="28"/>
          <w:lang w:val="kk-KZ"/>
        </w:rPr>
      </w:pPr>
      <w:r>
        <w:rPr>
          <w:bCs/>
          <w:color w:val="000000"/>
          <w:sz w:val="28"/>
          <w:szCs w:val="28"/>
          <w:lang w:val="kk-KZ"/>
        </w:rPr>
        <w:t>Төменде жалпы осы компьютерлік желінің қауіпсіздігін тестілеу нәтижесінде, пайдаланушыға нұсқаулықтар мен ұсыныстарды беретін тестілеу құралының және жеңілдетілген лингвистикалық процессордың жұмысының алгоритмі бойынша құрылған блок</w:t>
      </w:r>
      <w:r w:rsidRPr="008B20AA">
        <w:rPr>
          <w:bCs/>
          <w:color w:val="000000"/>
          <w:sz w:val="28"/>
          <w:szCs w:val="28"/>
          <w:lang w:val="kk-KZ"/>
        </w:rPr>
        <w:t>-</w:t>
      </w:r>
      <w:r>
        <w:rPr>
          <w:bCs/>
          <w:color w:val="000000"/>
          <w:sz w:val="28"/>
          <w:szCs w:val="28"/>
          <w:lang w:val="kk-KZ"/>
        </w:rPr>
        <w:t>схема ұсынылады.</w:t>
      </w:r>
    </w:p>
    <w:p w14:paraId="49540FF1" w14:textId="6EF72881" w:rsidR="008B20AA" w:rsidRPr="008B20AA" w:rsidRDefault="008B20AA" w:rsidP="002E530A">
      <w:pPr>
        <w:ind w:firstLine="567"/>
        <w:jc w:val="both"/>
        <w:rPr>
          <w:bCs/>
          <w:color w:val="000000"/>
          <w:sz w:val="28"/>
          <w:szCs w:val="28"/>
          <w:lang w:val="kk-KZ"/>
        </w:rPr>
      </w:pPr>
    </w:p>
    <w:p w14:paraId="7035B12C" w14:textId="625B1AA9" w:rsidR="00A133EC" w:rsidRPr="002E530A" w:rsidRDefault="00C967A3" w:rsidP="002E530A">
      <w:pPr>
        <w:jc w:val="center"/>
        <w:rPr>
          <w:b/>
          <w:color w:val="000000"/>
          <w:szCs w:val="28"/>
        </w:rPr>
      </w:pPr>
      <w:r w:rsidRPr="00C967A3">
        <w:rPr>
          <w:b/>
          <w:noProof/>
          <w:color w:val="000000"/>
          <w:szCs w:val="28"/>
        </w:rPr>
        <w:drawing>
          <wp:inline distT="0" distB="0" distL="0" distR="0" wp14:anchorId="5C1AB663" wp14:editId="5573CDED">
            <wp:extent cx="4145942" cy="5990896"/>
            <wp:effectExtent l="0" t="0" r="6985" b="0"/>
            <wp:docPr id="65" name="Рисунок 4">
              <a:extLst xmlns:a="http://schemas.openxmlformats.org/drawingml/2006/main">
                <a:ext uri="{FF2B5EF4-FFF2-40B4-BE49-F238E27FC236}">
                  <a16:creationId xmlns:a16="http://schemas.microsoft.com/office/drawing/2014/main" id="{BE63397A-E557-4E15-B268-B532FFE45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E63397A-E557-4E15-B268-B532FFE453C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155002" cy="6003988"/>
                    </a:xfrm>
                    <a:prstGeom prst="rect">
                      <a:avLst/>
                    </a:prstGeom>
                  </pic:spPr>
                </pic:pic>
              </a:graphicData>
            </a:graphic>
          </wp:inline>
        </w:drawing>
      </w:r>
    </w:p>
    <w:p w14:paraId="0E41DAE6" w14:textId="77777777" w:rsidR="00DF2616" w:rsidRPr="00DF2616" w:rsidRDefault="00DF2616" w:rsidP="00911E56">
      <w:pPr>
        <w:jc w:val="center"/>
        <w:rPr>
          <w:color w:val="000000" w:themeColor="text1"/>
          <w:sz w:val="16"/>
          <w:szCs w:val="16"/>
          <w:lang w:val="kk-KZ"/>
        </w:rPr>
      </w:pPr>
    </w:p>
    <w:p w14:paraId="0F7772FD" w14:textId="0E91FD5E" w:rsidR="00DF2616" w:rsidRPr="00DF2616" w:rsidRDefault="00DF2616" w:rsidP="00DF2616">
      <w:pPr>
        <w:ind w:firstLine="709"/>
        <w:jc w:val="both"/>
        <w:rPr>
          <w:color w:val="000000" w:themeColor="text1"/>
          <w:lang w:val="kk-KZ"/>
        </w:rPr>
      </w:pPr>
      <w:r w:rsidRPr="00DF2616">
        <w:rPr>
          <w:bCs/>
          <w:color w:val="000000"/>
          <w:lang w:val="kk-KZ"/>
        </w:rPr>
        <w:t>FStR – стандартты режимді қалыптастыру (формирование стандартного режима)</w:t>
      </w:r>
      <w:r>
        <w:rPr>
          <w:bCs/>
          <w:color w:val="000000"/>
          <w:lang w:val="kk-KZ"/>
        </w:rPr>
        <w:t xml:space="preserve">; </w:t>
      </w:r>
      <w:r w:rsidRPr="00DF2616">
        <w:rPr>
          <w:bCs/>
          <w:color w:val="000000"/>
          <w:lang w:val="kk-KZ"/>
        </w:rPr>
        <w:t>FNStR – стандартты емес режимді қалыптастыру (формирование нестандартного режима)</w:t>
      </w:r>
      <w:r>
        <w:rPr>
          <w:bCs/>
          <w:color w:val="000000"/>
          <w:lang w:val="kk-KZ"/>
        </w:rPr>
        <w:t xml:space="preserve">; </w:t>
      </w:r>
      <w:r w:rsidRPr="00DF2616">
        <w:rPr>
          <w:bCs/>
          <w:color w:val="000000"/>
          <w:lang w:val="kk-KZ"/>
        </w:rPr>
        <w:t>SR – режимдерді сканерлеу (сканирование режимов)</w:t>
      </w:r>
      <w:r>
        <w:rPr>
          <w:bCs/>
          <w:color w:val="000000"/>
          <w:lang w:val="kk-KZ"/>
        </w:rPr>
        <w:t xml:space="preserve">; </w:t>
      </w:r>
      <w:r w:rsidRPr="00DF2616">
        <w:rPr>
          <w:bCs/>
          <w:color w:val="000000"/>
          <w:lang w:val="kk-KZ"/>
        </w:rPr>
        <w:t>FOt – есеп берулерді қалыптастыру (формирование отчетов)</w:t>
      </w:r>
      <w:r>
        <w:rPr>
          <w:bCs/>
          <w:color w:val="000000"/>
          <w:lang w:val="kk-KZ"/>
        </w:rPr>
        <w:t xml:space="preserve">; </w:t>
      </w:r>
      <w:r w:rsidRPr="00DF2616">
        <w:rPr>
          <w:bCs/>
          <w:color w:val="000000"/>
          <w:lang w:val="kk-KZ"/>
        </w:rPr>
        <w:t>ULP – жеңілдетілген лингвистикалық кроцессор (упрощенный лингвистический процессор)</w:t>
      </w:r>
      <w:r>
        <w:rPr>
          <w:bCs/>
          <w:color w:val="000000"/>
          <w:lang w:val="kk-KZ"/>
        </w:rPr>
        <w:t xml:space="preserve">; </w:t>
      </w:r>
      <w:r w:rsidRPr="00DF2616">
        <w:rPr>
          <w:bCs/>
          <w:color w:val="000000"/>
          <w:lang w:val="kk-KZ"/>
        </w:rPr>
        <w:t>FRE – қарапйым тілде нұсқаулықтарды қалыптастыру (формирование рекомендаций на естественном языке)</w:t>
      </w:r>
    </w:p>
    <w:p w14:paraId="77A988FF" w14:textId="77777777" w:rsidR="00DF2616" w:rsidRPr="00DF2616" w:rsidRDefault="00DF2616" w:rsidP="00911E56">
      <w:pPr>
        <w:jc w:val="center"/>
        <w:rPr>
          <w:color w:val="000000" w:themeColor="text1"/>
          <w:sz w:val="16"/>
          <w:szCs w:val="16"/>
          <w:lang w:val="kk-KZ"/>
        </w:rPr>
      </w:pPr>
    </w:p>
    <w:p w14:paraId="401EBEB9" w14:textId="484F8223" w:rsidR="001D7C2E" w:rsidRPr="00F3151A" w:rsidRDefault="00911E56" w:rsidP="00911E56">
      <w:pPr>
        <w:jc w:val="center"/>
        <w:rPr>
          <w:color w:val="000000" w:themeColor="text1"/>
          <w:sz w:val="28"/>
          <w:szCs w:val="28"/>
          <w:lang w:val="kk-KZ"/>
        </w:rPr>
      </w:pPr>
      <w:r w:rsidRPr="00F3151A">
        <w:rPr>
          <w:color w:val="000000" w:themeColor="text1"/>
          <w:sz w:val="28"/>
          <w:szCs w:val="28"/>
          <w:lang w:val="kk-KZ"/>
        </w:rPr>
        <w:t xml:space="preserve">Сурет </w:t>
      </w:r>
      <w:r w:rsidR="00C967A3" w:rsidRPr="00F3151A">
        <w:rPr>
          <w:color w:val="000000" w:themeColor="text1"/>
          <w:sz w:val="28"/>
          <w:szCs w:val="28"/>
          <w:lang w:val="kk-KZ"/>
        </w:rPr>
        <w:t>12</w:t>
      </w:r>
      <w:r w:rsidRPr="00F3151A">
        <w:rPr>
          <w:color w:val="000000" w:themeColor="text1"/>
          <w:sz w:val="28"/>
          <w:szCs w:val="28"/>
          <w:lang w:val="kk-KZ"/>
        </w:rPr>
        <w:t xml:space="preserve"> –</w:t>
      </w:r>
      <w:r w:rsidR="00F3151A" w:rsidRPr="00F3151A">
        <w:rPr>
          <w:color w:val="000000" w:themeColor="text1"/>
          <w:sz w:val="28"/>
          <w:szCs w:val="28"/>
          <w:lang w:val="kk-KZ"/>
        </w:rPr>
        <w:t xml:space="preserve"> Компьютер желісін тестілеу құралының жұмысы</w:t>
      </w:r>
    </w:p>
    <w:p w14:paraId="1BFBB7EB" w14:textId="718FE43E" w:rsidR="00DF2616" w:rsidRDefault="00DF2616" w:rsidP="002E530A">
      <w:pPr>
        <w:ind w:firstLine="709"/>
        <w:jc w:val="both"/>
        <w:rPr>
          <w:b/>
          <w:color w:val="000000"/>
          <w:sz w:val="28"/>
          <w:szCs w:val="28"/>
          <w:lang w:val="kk-KZ"/>
        </w:rPr>
      </w:pPr>
      <w:r w:rsidRPr="00671B72">
        <w:rPr>
          <w:sz w:val="28"/>
          <w:szCs w:val="28"/>
          <w:lang w:val="kk-KZ"/>
        </w:rPr>
        <w:lastRenderedPageBreak/>
        <w:t xml:space="preserve">Алдымен </w:t>
      </w:r>
      <w:r>
        <w:rPr>
          <w:sz w:val="28"/>
          <w:szCs w:val="28"/>
          <w:lang w:val="kk-KZ"/>
        </w:rPr>
        <w:t>тестілеу режимі таңдалады, соған байланысты стандартты және стандартты емес режимді қалыптастыру орындалады. Содан соң сканерлеу режимі орындалады да сол бойынша есеп беру қалыптасады. Ол файл түрінде болуы мүмкін, баспадан шығарылуы мүмкін. Осы есеп берудегі хабарламалар</w:t>
      </w:r>
      <w:r w:rsidRPr="00E363E0">
        <w:rPr>
          <w:sz w:val="28"/>
          <w:szCs w:val="28"/>
          <w:lang w:val="kk-KZ"/>
        </w:rPr>
        <w:t xml:space="preserve"> </w:t>
      </w:r>
      <w:r>
        <w:rPr>
          <w:sz w:val="28"/>
          <w:szCs w:val="28"/>
          <w:lang w:val="kk-KZ"/>
        </w:rPr>
        <w:t>нәтижесіне лингвистикалық талдау жасалады. Ол талдаудың нәтижесі табиғи тілде, яғни қарапайым адамдар түсінетін тілде шығарылады. Мысалы бұзылу түрлері, шабуылдар, ену туралы мәліметтер. Сондай</w:t>
      </w:r>
      <w:r w:rsidRPr="00F3151A">
        <w:rPr>
          <w:sz w:val="28"/>
          <w:szCs w:val="28"/>
          <w:lang w:val="kk-KZ"/>
        </w:rPr>
        <w:t>-</w:t>
      </w:r>
      <w:r>
        <w:rPr>
          <w:sz w:val="28"/>
          <w:szCs w:val="28"/>
          <w:lang w:val="kk-KZ"/>
        </w:rPr>
        <w:t>ақ, аталған қателерді жою үшін ұсыныстар беріледі.</w:t>
      </w:r>
    </w:p>
    <w:p w14:paraId="72D5078F" w14:textId="77777777" w:rsidR="00DF2616" w:rsidRDefault="00DF2616" w:rsidP="002E530A">
      <w:pPr>
        <w:ind w:firstLine="709"/>
        <w:jc w:val="both"/>
        <w:rPr>
          <w:b/>
          <w:color w:val="000000"/>
          <w:sz w:val="28"/>
          <w:szCs w:val="28"/>
          <w:lang w:val="kk-KZ"/>
        </w:rPr>
      </w:pPr>
    </w:p>
    <w:p w14:paraId="62E1D1A9" w14:textId="08808717" w:rsidR="005E59AB" w:rsidRPr="002E530A" w:rsidRDefault="00C04896" w:rsidP="002E530A">
      <w:pPr>
        <w:ind w:firstLine="709"/>
        <w:jc w:val="both"/>
        <w:rPr>
          <w:b/>
          <w:color w:val="000000"/>
          <w:sz w:val="28"/>
          <w:szCs w:val="28"/>
          <w:lang w:val="kk-KZ"/>
        </w:rPr>
      </w:pPr>
      <w:r w:rsidRPr="002E530A">
        <w:rPr>
          <w:b/>
          <w:color w:val="000000"/>
          <w:sz w:val="28"/>
          <w:szCs w:val="28"/>
          <w:lang w:val="kk-KZ"/>
        </w:rPr>
        <w:t>4</w:t>
      </w:r>
      <w:r w:rsidR="005E59AB" w:rsidRPr="002E530A">
        <w:rPr>
          <w:b/>
          <w:color w:val="000000"/>
          <w:sz w:val="28"/>
          <w:szCs w:val="28"/>
          <w:lang w:val="kk-KZ"/>
        </w:rPr>
        <w:t>.</w:t>
      </w:r>
      <w:r w:rsidR="00AA0D49" w:rsidRPr="00911E56">
        <w:rPr>
          <w:b/>
          <w:color w:val="000000"/>
          <w:sz w:val="28"/>
          <w:szCs w:val="28"/>
          <w:lang w:val="kk-KZ"/>
        </w:rPr>
        <w:t>2</w:t>
      </w:r>
      <w:r w:rsidR="005E59AB" w:rsidRPr="002E530A">
        <w:rPr>
          <w:b/>
          <w:color w:val="000000"/>
          <w:sz w:val="28"/>
          <w:szCs w:val="28"/>
          <w:lang w:val="kk-KZ"/>
        </w:rPr>
        <w:t xml:space="preserve"> </w:t>
      </w:r>
      <w:r w:rsidR="008A7EB4" w:rsidRPr="002E530A">
        <w:rPr>
          <w:b/>
          <w:color w:val="000000"/>
          <w:sz w:val="28"/>
          <w:szCs w:val="28"/>
          <w:lang w:val="kk-KZ"/>
        </w:rPr>
        <w:t>Әзірленген құрылғыдағы қауіпсіздікті тестілеуге арналған программалық кешен</w:t>
      </w:r>
    </w:p>
    <w:p w14:paraId="6870F649" w14:textId="44D3E89C" w:rsidR="00EC6DCA" w:rsidRPr="002E530A" w:rsidRDefault="00EC6DCA" w:rsidP="002E530A">
      <w:pPr>
        <w:pStyle w:val="Normal6"/>
        <w:widowControl w:val="0"/>
        <w:suppressAutoHyphens w:val="0"/>
        <w:spacing w:after="0" w:line="240" w:lineRule="auto"/>
        <w:ind w:firstLine="720"/>
        <w:jc w:val="both"/>
        <w:rPr>
          <w:lang w:val="kk-KZ"/>
        </w:rPr>
      </w:pPr>
      <w:r w:rsidRPr="002E530A">
        <w:rPr>
          <w:lang w:val="kk-KZ"/>
        </w:rPr>
        <w:t xml:space="preserve">Kali Linux утилиталарының әртүрлілігі, сонымен қатар үлкен көлемде ақпарат беретін қызметтер мен шақыру параметрлер жиынтығы, осы жұмыста ұсынылған қосымшаны құруға әкелді. Бұл графикалық интерфейсі бар программада, файлдағы деректермен жұмыс істеу мүмкіндігімен (әртүрлі параметрлері бар nmap, ifconfig типті құралдар) желілік қауіпсіздікті тестілеу үшін жедел тестілеуге арналған ең көп қолданылатын кейбір утилиталарды шақыру режимдері жүзеге асырылған. </w:t>
      </w:r>
    </w:p>
    <w:p w14:paraId="7BC8FBCE" w14:textId="50A53073" w:rsidR="00EC6DCA" w:rsidRPr="002E530A" w:rsidRDefault="00EC6DCA" w:rsidP="002E530A">
      <w:pPr>
        <w:pStyle w:val="Normal6"/>
        <w:widowControl w:val="0"/>
        <w:suppressAutoHyphens w:val="0"/>
        <w:spacing w:after="0" w:line="240" w:lineRule="auto"/>
        <w:ind w:firstLine="720"/>
        <w:jc w:val="both"/>
        <w:rPr>
          <w:lang w:val="kk-KZ"/>
        </w:rPr>
      </w:pPr>
      <w:r w:rsidRPr="002E530A">
        <w:rPr>
          <w:lang w:val="kk-KZ"/>
        </w:rPr>
        <w:t>Сонымен қатар, шақырылған утилиталардың хабарлама мәтіндерін талдау және өңдеу жүзеге асырылды, жұмыс нәтижелері фильтрленіп, форматталған түрде шығарылады, ол үшін grep, awk утилиталары қолданылды, сонымен қатар шектеулі табиғи тілді қолдана отырып, деректерді интеллектуалды өңдеу алгоритмі жасалды.</w:t>
      </w:r>
    </w:p>
    <w:p w14:paraId="08F46660" w14:textId="0002733C" w:rsidR="005E59AB" w:rsidRPr="002E530A" w:rsidRDefault="005E59AB" w:rsidP="002E530A">
      <w:pPr>
        <w:pStyle w:val="Normal6"/>
        <w:widowControl w:val="0"/>
        <w:suppressAutoHyphens w:val="0"/>
        <w:spacing w:after="0" w:line="240" w:lineRule="auto"/>
        <w:ind w:firstLine="720"/>
        <w:jc w:val="both"/>
        <w:rPr>
          <w:lang w:val="kk-KZ"/>
        </w:rPr>
      </w:pPr>
      <w:r w:rsidRPr="00F3151A">
        <w:rPr>
          <w:color w:val="000000" w:themeColor="text1"/>
          <w:lang w:val="kk-KZ"/>
        </w:rPr>
        <w:t xml:space="preserve">Келесі </w:t>
      </w:r>
      <w:r w:rsidR="00F3151A" w:rsidRPr="00F3151A">
        <w:rPr>
          <w:color w:val="000000" w:themeColor="text1"/>
          <w:lang w:val="kk-KZ"/>
        </w:rPr>
        <w:t>13-суретте орыс тілінде және 14</w:t>
      </w:r>
      <w:r w:rsidR="00404638" w:rsidRPr="00F3151A">
        <w:rPr>
          <w:color w:val="000000" w:themeColor="text1"/>
          <w:lang w:val="kk-KZ"/>
        </w:rPr>
        <w:t>-</w:t>
      </w:r>
      <w:r w:rsidRPr="00F3151A">
        <w:rPr>
          <w:color w:val="000000" w:themeColor="text1"/>
          <w:lang w:val="kk-KZ"/>
        </w:rPr>
        <w:t>суретте</w:t>
      </w:r>
      <w:r w:rsidR="00F3151A" w:rsidRPr="00F3151A">
        <w:rPr>
          <w:color w:val="000000" w:themeColor="text1"/>
          <w:lang w:val="kk-KZ"/>
        </w:rPr>
        <w:t xml:space="preserve"> қазақ тілінді әзірленген </w:t>
      </w:r>
      <w:r w:rsidRPr="002E530A">
        <w:rPr>
          <w:lang w:val="kk-KZ"/>
        </w:rPr>
        <w:t xml:space="preserve">Kali Linux опреациялық жүйесінде </w:t>
      </w:r>
      <w:r w:rsidR="00F3151A">
        <w:rPr>
          <w:lang w:val="kk-KZ"/>
        </w:rPr>
        <w:t>жасалған</w:t>
      </w:r>
      <w:r w:rsidRPr="002E530A">
        <w:rPr>
          <w:lang w:val="kk-KZ"/>
        </w:rPr>
        <w:t xml:space="preserve"> программа интерфейсі ұсынылған.</w:t>
      </w:r>
    </w:p>
    <w:p w14:paraId="23081C43" w14:textId="77777777" w:rsidR="005E59AB" w:rsidRPr="002E530A" w:rsidRDefault="005E59AB" w:rsidP="002E530A">
      <w:pPr>
        <w:pStyle w:val="Normal6"/>
        <w:widowControl w:val="0"/>
        <w:suppressAutoHyphens w:val="0"/>
        <w:spacing w:after="0" w:line="240" w:lineRule="auto"/>
        <w:ind w:firstLine="720"/>
        <w:jc w:val="both"/>
        <w:rPr>
          <w:lang w:val="kk-KZ"/>
        </w:rPr>
      </w:pPr>
    </w:p>
    <w:p w14:paraId="0930F057" w14:textId="77777777" w:rsidR="005E59AB" w:rsidRPr="002E530A" w:rsidRDefault="005E59AB" w:rsidP="002E530A">
      <w:pPr>
        <w:pStyle w:val="Normal6"/>
        <w:widowControl w:val="0"/>
        <w:suppressAutoHyphens w:val="0"/>
        <w:spacing w:after="0" w:line="240" w:lineRule="auto"/>
        <w:jc w:val="center"/>
      </w:pPr>
      <w:r w:rsidRPr="002E530A">
        <w:rPr>
          <w:noProof/>
        </w:rPr>
        <w:drawing>
          <wp:inline distT="0" distB="0" distL="0" distR="0" wp14:anchorId="6A90A723" wp14:editId="781CB7B5">
            <wp:extent cx="5963479" cy="3220278"/>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rotWithShape="1">
                    <a:blip r:embed="rId58"/>
                    <a:srcRect l="780" t="2118" r="1664" b="2589"/>
                    <a:stretch/>
                  </pic:blipFill>
                  <pic:spPr bwMode="auto">
                    <a:xfrm>
                      <a:off x="0" y="0"/>
                      <a:ext cx="5970494" cy="3224066"/>
                    </a:xfrm>
                    <a:prstGeom prst="rect">
                      <a:avLst/>
                    </a:prstGeom>
                    <a:ln>
                      <a:noFill/>
                    </a:ln>
                    <a:extLst>
                      <a:ext uri="{53640926-AAD7-44D8-BBD7-CCE9431645EC}">
                        <a14:shadowObscured xmlns:a14="http://schemas.microsoft.com/office/drawing/2010/main"/>
                      </a:ext>
                    </a:extLst>
                  </pic:spPr>
                </pic:pic>
              </a:graphicData>
            </a:graphic>
          </wp:inline>
        </w:drawing>
      </w:r>
    </w:p>
    <w:p w14:paraId="4CCF3EB3" w14:textId="77777777" w:rsidR="006B2D45" w:rsidRDefault="006B2D45" w:rsidP="002E530A">
      <w:pPr>
        <w:pStyle w:val="af1"/>
        <w:widowControl w:val="0"/>
        <w:suppressAutoHyphens w:val="0"/>
        <w:jc w:val="center"/>
        <w:rPr>
          <w:b w:val="0"/>
          <w:color w:val="auto"/>
          <w:sz w:val="24"/>
          <w:szCs w:val="24"/>
          <w:lang w:val="kk-KZ"/>
        </w:rPr>
      </w:pPr>
    </w:p>
    <w:p w14:paraId="3580DD59" w14:textId="1E31FB78" w:rsidR="005E59AB" w:rsidRPr="00911E56" w:rsidRDefault="00911E56" w:rsidP="002E530A">
      <w:pPr>
        <w:pStyle w:val="af1"/>
        <w:widowControl w:val="0"/>
        <w:suppressAutoHyphens w:val="0"/>
        <w:jc w:val="center"/>
        <w:rPr>
          <w:sz w:val="28"/>
          <w:szCs w:val="28"/>
          <w:lang w:val="kk-KZ"/>
        </w:rPr>
      </w:pPr>
      <w:r w:rsidRPr="00911E56">
        <w:rPr>
          <w:b w:val="0"/>
          <w:color w:val="auto"/>
          <w:sz w:val="28"/>
          <w:szCs w:val="28"/>
          <w:lang w:val="kk-KZ"/>
        </w:rPr>
        <w:t xml:space="preserve">Сурет </w:t>
      </w:r>
      <w:r w:rsidR="00F3151A" w:rsidRPr="00F3151A">
        <w:rPr>
          <w:b w:val="0"/>
          <w:color w:val="auto"/>
          <w:sz w:val="28"/>
          <w:szCs w:val="28"/>
          <w:lang w:val="kk-KZ"/>
        </w:rPr>
        <w:t>13</w:t>
      </w:r>
      <w:r w:rsidR="005E59AB" w:rsidRPr="00911E56">
        <w:rPr>
          <w:b w:val="0"/>
          <w:color w:val="auto"/>
          <w:sz w:val="28"/>
          <w:szCs w:val="28"/>
          <w:lang w:val="kk-KZ"/>
        </w:rPr>
        <w:t xml:space="preserve"> – Орыс тілінде әзірленген </w:t>
      </w:r>
      <w:r w:rsidR="00B50295">
        <w:rPr>
          <w:b w:val="0"/>
          <w:color w:val="auto"/>
          <w:sz w:val="28"/>
          <w:szCs w:val="28"/>
          <w:lang w:val="kk-KZ"/>
        </w:rPr>
        <w:t>программа</w:t>
      </w:r>
      <w:r w:rsidR="005E59AB" w:rsidRPr="00911E56">
        <w:rPr>
          <w:b w:val="0"/>
          <w:color w:val="auto"/>
          <w:sz w:val="28"/>
          <w:szCs w:val="28"/>
          <w:lang w:val="kk-KZ"/>
        </w:rPr>
        <w:t xml:space="preserve"> интерфейсі </w:t>
      </w:r>
    </w:p>
    <w:p w14:paraId="4A9F7A6E" w14:textId="77777777" w:rsidR="005E59AB" w:rsidRPr="002E530A" w:rsidRDefault="005E59AB" w:rsidP="002E530A">
      <w:pPr>
        <w:pStyle w:val="Normal6"/>
        <w:widowControl w:val="0"/>
        <w:suppressAutoHyphens w:val="0"/>
        <w:spacing w:after="0" w:line="240" w:lineRule="auto"/>
        <w:jc w:val="center"/>
      </w:pPr>
      <w:r w:rsidRPr="002E530A">
        <w:rPr>
          <w:noProof/>
        </w:rPr>
        <w:lastRenderedPageBreak/>
        <w:drawing>
          <wp:inline distT="0" distB="0" distL="0" distR="0" wp14:anchorId="32B252C6" wp14:editId="19520A5C">
            <wp:extent cx="6019138" cy="2409245"/>
            <wp:effectExtent l="0" t="0" r="127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rotWithShape="1">
                    <a:blip r:embed="rId59"/>
                    <a:srcRect l="780" t="1893" r="854" b="2524"/>
                    <a:stretch/>
                  </pic:blipFill>
                  <pic:spPr bwMode="auto">
                    <a:xfrm>
                      <a:off x="0" y="0"/>
                      <a:ext cx="6020063" cy="2409615"/>
                    </a:xfrm>
                    <a:prstGeom prst="rect">
                      <a:avLst/>
                    </a:prstGeom>
                    <a:ln>
                      <a:noFill/>
                    </a:ln>
                    <a:extLst>
                      <a:ext uri="{53640926-AAD7-44D8-BBD7-CCE9431645EC}">
                        <a14:shadowObscured xmlns:a14="http://schemas.microsoft.com/office/drawing/2010/main"/>
                      </a:ext>
                    </a:extLst>
                  </pic:spPr>
                </pic:pic>
              </a:graphicData>
            </a:graphic>
          </wp:inline>
        </w:drawing>
      </w:r>
    </w:p>
    <w:p w14:paraId="45A52455" w14:textId="77777777" w:rsidR="006B2D45" w:rsidRPr="00911E56" w:rsidRDefault="006B2D45" w:rsidP="002E530A">
      <w:pPr>
        <w:pStyle w:val="af1"/>
        <w:widowControl w:val="0"/>
        <w:suppressAutoHyphens w:val="0"/>
        <w:jc w:val="center"/>
        <w:rPr>
          <w:b w:val="0"/>
          <w:color w:val="auto"/>
          <w:sz w:val="16"/>
          <w:szCs w:val="16"/>
          <w:lang w:val="kk-KZ"/>
        </w:rPr>
      </w:pPr>
    </w:p>
    <w:p w14:paraId="6328A45A" w14:textId="18DCE9C3" w:rsidR="005E59AB" w:rsidRPr="00911E56" w:rsidRDefault="00911E56" w:rsidP="002E530A">
      <w:pPr>
        <w:pStyle w:val="af1"/>
        <w:widowControl w:val="0"/>
        <w:suppressAutoHyphens w:val="0"/>
        <w:jc w:val="center"/>
        <w:rPr>
          <w:sz w:val="28"/>
          <w:szCs w:val="28"/>
          <w:lang w:val="kk-KZ"/>
        </w:rPr>
      </w:pPr>
      <w:r>
        <w:rPr>
          <w:b w:val="0"/>
          <w:color w:val="auto"/>
          <w:sz w:val="28"/>
          <w:szCs w:val="28"/>
          <w:lang w:val="kk-KZ"/>
        </w:rPr>
        <w:t xml:space="preserve">Сурет </w:t>
      </w:r>
      <w:r w:rsidR="00F3151A">
        <w:rPr>
          <w:b w:val="0"/>
          <w:color w:val="auto"/>
          <w:sz w:val="28"/>
          <w:szCs w:val="28"/>
          <w:lang w:val="kk-KZ"/>
        </w:rPr>
        <w:t>14</w:t>
      </w:r>
      <w:r w:rsidR="005E59AB" w:rsidRPr="00911E56">
        <w:rPr>
          <w:b w:val="0"/>
          <w:color w:val="auto"/>
          <w:sz w:val="28"/>
          <w:szCs w:val="28"/>
          <w:lang w:val="kk-KZ"/>
        </w:rPr>
        <w:t xml:space="preserve"> – Қазақ тілінде әзірленген </w:t>
      </w:r>
      <w:r w:rsidR="00B50295">
        <w:rPr>
          <w:b w:val="0"/>
          <w:color w:val="auto"/>
          <w:sz w:val="28"/>
          <w:szCs w:val="28"/>
          <w:lang w:val="kk-KZ"/>
        </w:rPr>
        <w:t>программа</w:t>
      </w:r>
      <w:r w:rsidR="00B50295" w:rsidRPr="00911E56">
        <w:rPr>
          <w:b w:val="0"/>
          <w:color w:val="auto"/>
          <w:sz w:val="28"/>
          <w:szCs w:val="28"/>
          <w:lang w:val="kk-KZ"/>
        </w:rPr>
        <w:t xml:space="preserve"> </w:t>
      </w:r>
      <w:r w:rsidR="005E59AB" w:rsidRPr="00911E56">
        <w:rPr>
          <w:b w:val="0"/>
          <w:color w:val="auto"/>
          <w:sz w:val="28"/>
          <w:szCs w:val="28"/>
          <w:lang w:val="kk-KZ"/>
        </w:rPr>
        <w:t xml:space="preserve">интерфейсі </w:t>
      </w:r>
    </w:p>
    <w:p w14:paraId="2935FB18" w14:textId="77777777" w:rsidR="005E59AB" w:rsidRPr="006B2D45" w:rsidRDefault="005E59AB" w:rsidP="002E530A">
      <w:pPr>
        <w:pStyle w:val="Normal6"/>
        <w:widowControl w:val="0"/>
        <w:suppressAutoHyphens w:val="0"/>
        <w:spacing w:after="0" w:line="240" w:lineRule="auto"/>
        <w:ind w:firstLine="720"/>
        <w:jc w:val="both"/>
        <w:rPr>
          <w:lang w:val="kk-KZ"/>
        </w:rPr>
      </w:pPr>
    </w:p>
    <w:p w14:paraId="16EE9EDD" w14:textId="47C404AE" w:rsidR="005E59AB" w:rsidRDefault="005E59AB" w:rsidP="002E530A">
      <w:pPr>
        <w:pStyle w:val="Normal6"/>
        <w:widowControl w:val="0"/>
        <w:suppressAutoHyphens w:val="0"/>
        <w:spacing w:after="0" w:line="240" w:lineRule="auto"/>
        <w:ind w:firstLine="720"/>
        <w:jc w:val="both"/>
        <w:rPr>
          <w:szCs w:val="28"/>
          <w:lang w:val="kk-KZ"/>
        </w:rPr>
      </w:pPr>
      <w:r w:rsidRPr="002E530A">
        <w:rPr>
          <w:lang w:val="kk-KZ"/>
        </w:rPr>
        <w:t xml:space="preserve">Келесі </w:t>
      </w:r>
      <w:r w:rsidR="00F3151A">
        <w:rPr>
          <w:lang w:val="kk-KZ"/>
        </w:rPr>
        <w:t>15</w:t>
      </w:r>
      <w:r w:rsidR="00911E56">
        <w:rPr>
          <w:lang w:val="kk-KZ"/>
        </w:rPr>
        <w:t>-</w:t>
      </w:r>
      <w:r w:rsidRPr="002E530A">
        <w:rPr>
          <w:lang w:val="kk-KZ"/>
        </w:rPr>
        <w:t>суретте желілік экранмен қорғалмаған порттарды іздеу, белсенді порттарды іздеу, сондай-ақ файлдан хост тізімдерін сканерлеу нәтижелері берілген</w:t>
      </w:r>
      <w:r w:rsidRPr="00CC7454">
        <w:rPr>
          <w:szCs w:val="28"/>
          <w:lang w:val="kk-KZ"/>
        </w:rPr>
        <w:t xml:space="preserve">. </w:t>
      </w:r>
    </w:p>
    <w:p w14:paraId="45F46D0A" w14:textId="77777777" w:rsidR="004573FB" w:rsidRPr="00CC7454" w:rsidRDefault="004573FB" w:rsidP="002E530A">
      <w:pPr>
        <w:pStyle w:val="Normal6"/>
        <w:widowControl w:val="0"/>
        <w:suppressAutoHyphens w:val="0"/>
        <w:spacing w:after="0" w:line="240" w:lineRule="auto"/>
        <w:ind w:firstLine="720"/>
        <w:jc w:val="both"/>
        <w:rPr>
          <w:lang w:val="kk-KZ"/>
        </w:rPr>
      </w:pPr>
    </w:p>
    <w:p w14:paraId="57421516" w14:textId="77777777" w:rsidR="005E59AB" w:rsidRPr="002E530A" w:rsidRDefault="005E59AB" w:rsidP="002E530A">
      <w:pPr>
        <w:pStyle w:val="Normal6"/>
        <w:widowControl w:val="0"/>
        <w:suppressAutoHyphens w:val="0"/>
        <w:spacing w:after="0" w:line="240" w:lineRule="auto"/>
        <w:jc w:val="center"/>
      </w:pPr>
      <w:r w:rsidRPr="002E530A">
        <w:rPr>
          <w:noProof/>
        </w:rPr>
        <w:drawing>
          <wp:inline distT="0" distB="0" distL="0" distR="0" wp14:anchorId="69016B9A" wp14:editId="5779FB8D">
            <wp:extent cx="5349050" cy="2553847"/>
            <wp:effectExtent l="0" t="0" r="4445" b="0"/>
            <wp:docPr id="12"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
                    <pic:cNvPicPr>
                      <a:picLocks noChangeAspect="1" noChangeArrowheads="1"/>
                    </pic:cNvPicPr>
                  </pic:nvPicPr>
                  <pic:blipFill>
                    <a:blip r:embed="rId60"/>
                    <a:stretch>
                      <a:fillRect/>
                    </a:stretch>
                  </pic:blipFill>
                  <pic:spPr bwMode="auto">
                    <a:xfrm>
                      <a:off x="0" y="0"/>
                      <a:ext cx="5360863" cy="2559487"/>
                    </a:xfrm>
                    <a:prstGeom prst="rect">
                      <a:avLst/>
                    </a:prstGeom>
                  </pic:spPr>
                </pic:pic>
              </a:graphicData>
            </a:graphic>
          </wp:inline>
        </w:drawing>
      </w:r>
    </w:p>
    <w:p w14:paraId="335D2464" w14:textId="77777777" w:rsidR="006B2D45" w:rsidRPr="00911E56" w:rsidRDefault="006B2D45" w:rsidP="002E530A">
      <w:pPr>
        <w:pStyle w:val="af1"/>
        <w:widowControl w:val="0"/>
        <w:suppressAutoHyphens w:val="0"/>
        <w:jc w:val="center"/>
        <w:rPr>
          <w:b w:val="0"/>
          <w:color w:val="auto"/>
          <w:sz w:val="16"/>
          <w:szCs w:val="16"/>
          <w:lang w:val="kk-KZ"/>
        </w:rPr>
      </w:pPr>
    </w:p>
    <w:p w14:paraId="1D2FD419" w14:textId="063B3A2C" w:rsidR="005E59AB" w:rsidRPr="00911E56" w:rsidRDefault="00911E56" w:rsidP="002E530A">
      <w:pPr>
        <w:pStyle w:val="af1"/>
        <w:widowControl w:val="0"/>
        <w:suppressAutoHyphens w:val="0"/>
        <w:jc w:val="center"/>
        <w:rPr>
          <w:sz w:val="28"/>
          <w:szCs w:val="28"/>
          <w:lang w:val="kk-KZ"/>
        </w:rPr>
      </w:pPr>
      <w:r w:rsidRPr="00911E56">
        <w:rPr>
          <w:b w:val="0"/>
          <w:color w:val="auto"/>
          <w:sz w:val="28"/>
          <w:szCs w:val="28"/>
          <w:lang w:val="kk-KZ"/>
        </w:rPr>
        <w:t xml:space="preserve">Сурет </w:t>
      </w:r>
      <w:r w:rsidR="004573FB">
        <w:rPr>
          <w:b w:val="0"/>
          <w:color w:val="auto"/>
          <w:sz w:val="28"/>
          <w:szCs w:val="28"/>
          <w:lang w:val="kk-KZ"/>
        </w:rPr>
        <w:t>15</w:t>
      </w:r>
      <w:r w:rsidRPr="00911E56">
        <w:rPr>
          <w:b w:val="0"/>
          <w:color w:val="auto"/>
          <w:sz w:val="28"/>
          <w:szCs w:val="28"/>
          <w:lang w:val="kk-KZ"/>
        </w:rPr>
        <w:t xml:space="preserve"> </w:t>
      </w:r>
      <w:r w:rsidR="005E59AB" w:rsidRPr="00911E56">
        <w:rPr>
          <w:b w:val="0"/>
          <w:color w:val="auto"/>
          <w:sz w:val="28"/>
          <w:szCs w:val="28"/>
          <w:lang w:val="kk-KZ"/>
        </w:rPr>
        <w:t>– Фильтрленген ақпаратты шығару</w:t>
      </w:r>
    </w:p>
    <w:p w14:paraId="6B6F9968" w14:textId="77777777" w:rsidR="006B2D45" w:rsidRDefault="006B2D45" w:rsidP="002E530A">
      <w:pPr>
        <w:pStyle w:val="Normal6"/>
        <w:widowControl w:val="0"/>
        <w:suppressAutoHyphens w:val="0"/>
        <w:spacing w:after="0" w:line="240" w:lineRule="auto"/>
        <w:ind w:firstLine="720"/>
        <w:jc w:val="both"/>
        <w:rPr>
          <w:szCs w:val="28"/>
          <w:lang w:val="kk-KZ"/>
        </w:rPr>
      </w:pPr>
    </w:p>
    <w:p w14:paraId="4EE87429" w14:textId="623DAEE7" w:rsidR="005E59AB" w:rsidRDefault="005E59AB" w:rsidP="002E530A">
      <w:pPr>
        <w:pStyle w:val="Normal6"/>
        <w:widowControl w:val="0"/>
        <w:suppressAutoHyphens w:val="0"/>
        <w:spacing w:after="0" w:line="240" w:lineRule="auto"/>
        <w:ind w:firstLine="720"/>
        <w:jc w:val="both"/>
        <w:rPr>
          <w:szCs w:val="28"/>
          <w:lang w:val="kk-KZ"/>
        </w:rPr>
      </w:pPr>
      <w:r w:rsidRPr="004573FB">
        <w:rPr>
          <w:color w:val="000000" w:themeColor="text1"/>
          <w:szCs w:val="28"/>
          <w:lang w:val="kk-KZ"/>
        </w:rPr>
        <w:t xml:space="preserve">Келесі </w:t>
      </w:r>
      <w:r w:rsidR="004573FB" w:rsidRPr="004573FB">
        <w:rPr>
          <w:color w:val="000000" w:themeColor="text1"/>
          <w:szCs w:val="28"/>
          <w:lang w:val="kk-KZ"/>
        </w:rPr>
        <w:t>16</w:t>
      </w:r>
      <w:r w:rsidR="00911E56" w:rsidRPr="004573FB">
        <w:rPr>
          <w:color w:val="000000" w:themeColor="text1"/>
          <w:szCs w:val="28"/>
          <w:lang w:val="kk-KZ"/>
        </w:rPr>
        <w:t>-</w:t>
      </w:r>
      <w:r w:rsidRPr="004573FB">
        <w:rPr>
          <w:color w:val="000000" w:themeColor="text1"/>
          <w:szCs w:val="28"/>
          <w:lang w:val="kk-KZ"/>
        </w:rPr>
        <w:t xml:space="preserve">суретте </w:t>
      </w:r>
      <w:r w:rsidRPr="004573FB">
        <w:rPr>
          <w:szCs w:val="28"/>
          <w:lang w:val="kk-KZ"/>
        </w:rPr>
        <w:t>программа</w:t>
      </w:r>
      <w:r w:rsidRPr="002E530A">
        <w:rPr>
          <w:szCs w:val="28"/>
          <w:lang w:val="kk-KZ"/>
        </w:rPr>
        <w:t xml:space="preserve"> көмегімен 45.33.32.250-45.33.32.251 хосттарының ашық порттарында жұмыс істеп тұрған программалық қамтама версиясы көрсетілген, сол хосттарда 80, 22 және 443 порттарын сканерлеу нәтижелері алынған, сондай-ақ локальдік желідегі сымсыз желілік IP анықталған.</w:t>
      </w:r>
    </w:p>
    <w:p w14:paraId="736BD0BF" w14:textId="77777777" w:rsidR="004573FB" w:rsidRDefault="004573FB" w:rsidP="002E530A">
      <w:pPr>
        <w:pStyle w:val="Normal6"/>
        <w:widowControl w:val="0"/>
        <w:suppressAutoHyphens w:val="0"/>
        <w:spacing w:after="0" w:line="240" w:lineRule="auto"/>
        <w:ind w:firstLine="720"/>
        <w:jc w:val="both"/>
        <w:rPr>
          <w:szCs w:val="28"/>
          <w:lang w:val="kk-KZ"/>
        </w:rPr>
      </w:pPr>
    </w:p>
    <w:p w14:paraId="18F59469" w14:textId="4AF61ED4" w:rsidR="004573FB" w:rsidRDefault="004573FB" w:rsidP="00DF2616">
      <w:pPr>
        <w:pStyle w:val="Normal6"/>
        <w:widowControl w:val="0"/>
        <w:suppressAutoHyphens w:val="0"/>
        <w:spacing w:after="0" w:line="240" w:lineRule="auto"/>
        <w:jc w:val="center"/>
        <w:rPr>
          <w:szCs w:val="28"/>
          <w:lang w:val="kk-KZ"/>
        </w:rPr>
      </w:pPr>
      <w:r w:rsidRPr="002E530A">
        <w:rPr>
          <w:noProof/>
        </w:rPr>
        <w:lastRenderedPageBreak/>
        <w:drawing>
          <wp:inline distT="0" distB="0" distL="0" distR="0" wp14:anchorId="4957CAE0" wp14:editId="166C11DE">
            <wp:extent cx="5539740" cy="2481472"/>
            <wp:effectExtent l="0" t="0" r="381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
                    <pic:cNvPicPr>
                      <a:picLocks noChangeAspect="1" noChangeArrowheads="1"/>
                    </pic:cNvPicPr>
                  </pic:nvPicPr>
                  <pic:blipFill>
                    <a:blip r:embed="rId61"/>
                    <a:stretch>
                      <a:fillRect/>
                    </a:stretch>
                  </pic:blipFill>
                  <pic:spPr bwMode="auto">
                    <a:xfrm>
                      <a:off x="0" y="0"/>
                      <a:ext cx="5547555" cy="2484973"/>
                    </a:xfrm>
                    <a:prstGeom prst="rect">
                      <a:avLst/>
                    </a:prstGeom>
                  </pic:spPr>
                </pic:pic>
              </a:graphicData>
            </a:graphic>
          </wp:inline>
        </w:drawing>
      </w:r>
    </w:p>
    <w:p w14:paraId="5F099929" w14:textId="77777777" w:rsidR="004573FB" w:rsidRDefault="004573FB" w:rsidP="002E530A">
      <w:pPr>
        <w:pStyle w:val="Normal6"/>
        <w:widowControl w:val="0"/>
        <w:suppressAutoHyphens w:val="0"/>
        <w:spacing w:after="0" w:line="240" w:lineRule="auto"/>
        <w:ind w:firstLine="720"/>
        <w:jc w:val="both"/>
        <w:rPr>
          <w:szCs w:val="28"/>
          <w:lang w:val="kk-KZ"/>
        </w:rPr>
      </w:pPr>
    </w:p>
    <w:p w14:paraId="65F0DD3E" w14:textId="5B18D203" w:rsidR="004573FB" w:rsidRPr="002E530A" w:rsidRDefault="004573FB" w:rsidP="004573FB">
      <w:pPr>
        <w:pStyle w:val="Normal6"/>
        <w:widowControl w:val="0"/>
        <w:suppressAutoHyphens w:val="0"/>
        <w:spacing w:after="0" w:line="240" w:lineRule="auto"/>
        <w:ind w:firstLine="720"/>
        <w:jc w:val="center"/>
        <w:rPr>
          <w:szCs w:val="28"/>
          <w:lang w:val="kk-KZ"/>
        </w:rPr>
      </w:pPr>
      <w:r w:rsidRPr="00911E56">
        <w:rPr>
          <w:szCs w:val="28"/>
          <w:lang w:val="kk-KZ"/>
        </w:rPr>
        <w:t xml:space="preserve">Сурет </w:t>
      </w:r>
      <w:r>
        <w:rPr>
          <w:szCs w:val="28"/>
          <w:lang w:val="kk-KZ"/>
        </w:rPr>
        <w:t>16</w:t>
      </w:r>
      <w:r w:rsidRPr="00911E56">
        <w:rPr>
          <w:szCs w:val="28"/>
          <w:lang w:val="kk-KZ"/>
        </w:rPr>
        <w:t xml:space="preserve"> – Фильтрленген ақпарат</w:t>
      </w:r>
    </w:p>
    <w:p w14:paraId="4EFCB072" w14:textId="77777777" w:rsidR="004573FB" w:rsidRDefault="004573FB" w:rsidP="002E530A">
      <w:pPr>
        <w:pStyle w:val="Normal6"/>
        <w:widowControl w:val="0"/>
        <w:suppressAutoHyphens w:val="0"/>
        <w:spacing w:after="0" w:line="240" w:lineRule="auto"/>
        <w:ind w:firstLine="720"/>
        <w:jc w:val="both"/>
        <w:rPr>
          <w:lang w:val="kk-KZ"/>
        </w:rPr>
      </w:pPr>
    </w:p>
    <w:p w14:paraId="46BD21C2" w14:textId="3A9A5D5E" w:rsidR="005E59AB" w:rsidRPr="002E530A" w:rsidRDefault="005E59AB" w:rsidP="002E530A">
      <w:pPr>
        <w:pStyle w:val="Normal6"/>
        <w:widowControl w:val="0"/>
        <w:suppressAutoHyphens w:val="0"/>
        <w:spacing w:after="0" w:line="240" w:lineRule="auto"/>
        <w:ind w:firstLine="720"/>
        <w:jc w:val="both"/>
        <w:rPr>
          <w:lang w:val="kk-KZ"/>
        </w:rPr>
      </w:pPr>
      <w:r w:rsidRPr="002E530A">
        <w:rPr>
          <w:lang w:val="kk-KZ"/>
        </w:rPr>
        <w:t>Python және bash орындалған shell-код пайдаланылған, ол практикалық тұрғыдан сұраныстарды өңдеу уақытына алып келген жоқ.</w:t>
      </w:r>
    </w:p>
    <w:p w14:paraId="60C4F9A6" w14:textId="5FB0032C" w:rsidR="005E59AB" w:rsidRPr="002E530A" w:rsidRDefault="005E59AB" w:rsidP="002E530A">
      <w:pPr>
        <w:pStyle w:val="Normal6"/>
        <w:widowControl w:val="0"/>
        <w:suppressAutoHyphens w:val="0"/>
        <w:spacing w:after="0" w:line="240" w:lineRule="auto"/>
        <w:ind w:firstLine="720"/>
        <w:jc w:val="both"/>
        <w:rPr>
          <w:lang w:val="kk-KZ"/>
        </w:rPr>
      </w:pPr>
      <w:r w:rsidRPr="002E530A">
        <w:rPr>
          <w:lang w:val="kk-KZ"/>
        </w:rPr>
        <w:t>Программа Python 2.7.14+PyQt4 4.11.4 ортасында жазылған.</w:t>
      </w:r>
      <w:r w:rsidR="005630FB">
        <w:rPr>
          <w:lang w:val="kk-KZ"/>
        </w:rPr>
        <w:t xml:space="preserve"> </w:t>
      </w:r>
      <w:r w:rsidR="005630FB" w:rsidRPr="001747A2">
        <w:rPr>
          <w:rFonts w:eastAsia="WenQuanYi Zen Hei"/>
          <w:color w:val="000000"/>
          <w:kern w:val="2"/>
          <w:szCs w:val="28"/>
          <w:lang w:val="kk-KZ" w:eastAsia="zh-CN" w:bidi="hi-IN"/>
        </w:rPr>
        <w:t>Қазақ</w:t>
      </w:r>
      <w:r w:rsidR="005630FB">
        <w:rPr>
          <w:rFonts w:eastAsia="WenQuanYi Zen Hei"/>
          <w:color w:val="000000"/>
          <w:kern w:val="2"/>
          <w:szCs w:val="28"/>
          <w:lang w:val="kk-KZ" w:eastAsia="zh-CN" w:bidi="hi-IN"/>
        </w:rPr>
        <w:t xml:space="preserve"> және орыс</w:t>
      </w:r>
      <w:r w:rsidR="005630FB" w:rsidRPr="001747A2">
        <w:rPr>
          <w:rFonts w:eastAsia="WenQuanYi Zen Hei"/>
          <w:color w:val="000000"/>
          <w:kern w:val="2"/>
          <w:szCs w:val="28"/>
          <w:lang w:val="kk-KZ" w:eastAsia="zh-CN" w:bidi="hi-IN"/>
        </w:rPr>
        <w:t xml:space="preserve"> тілінде әзірленген жұмыс ортасының Python тілінде жазылған </w:t>
      </w:r>
      <w:r w:rsidR="005630FB">
        <w:rPr>
          <w:rFonts w:eastAsia="WenQuanYi Zen Hei"/>
          <w:color w:val="000000"/>
          <w:kern w:val="2"/>
          <w:szCs w:val="28"/>
          <w:lang w:val="kk-KZ" w:eastAsia="zh-CN" w:bidi="hi-IN"/>
        </w:rPr>
        <w:t>программалар</w:t>
      </w:r>
      <w:r w:rsidR="005630FB" w:rsidRPr="001747A2">
        <w:rPr>
          <w:rFonts w:eastAsia="WenQuanYi Zen Hei"/>
          <w:color w:val="000000"/>
          <w:kern w:val="2"/>
          <w:szCs w:val="28"/>
          <w:lang w:val="kk-KZ" w:eastAsia="zh-CN" w:bidi="hi-IN"/>
        </w:rPr>
        <w:t xml:space="preserve"> листингісі</w:t>
      </w:r>
      <w:r w:rsidR="005630FB">
        <w:rPr>
          <w:rFonts w:eastAsia="WenQuanYi Zen Hei"/>
          <w:color w:val="000000"/>
          <w:kern w:val="2"/>
          <w:szCs w:val="28"/>
          <w:lang w:val="kk-KZ" w:eastAsia="zh-CN" w:bidi="hi-IN"/>
        </w:rPr>
        <w:t xml:space="preserve"> төменде берілген (Қосымша Г).</w:t>
      </w:r>
    </w:p>
    <w:p w14:paraId="7275D21F" w14:textId="48227EFA" w:rsidR="0083032B" w:rsidRPr="002E530A" w:rsidRDefault="00F244AF" w:rsidP="002E530A">
      <w:pPr>
        <w:ind w:firstLine="709"/>
        <w:contextualSpacing/>
        <w:jc w:val="both"/>
        <w:rPr>
          <w:sz w:val="28"/>
          <w:szCs w:val="28"/>
          <w:lang w:val="kk-KZ"/>
        </w:rPr>
      </w:pPr>
      <w:r>
        <w:rPr>
          <w:sz w:val="28"/>
          <w:szCs w:val="28"/>
          <w:lang w:val="kk-KZ"/>
        </w:rPr>
        <w:t>Жоғарыда келтірілген алгоритм бойынша т</w:t>
      </w:r>
      <w:r w:rsidR="0083032B" w:rsidRPr="002E530A">
        <w:rPr>
          <w:sz w:val="28"/>
          <w:szCs w:val="28"/>
          <w:lang w:val="kk-KZ"/>
        </w:rPr>
        <w:t>естілеу</w:t>
      </w:r>
      <w:r>
        <w:rPr>
          <w:sz w:val="28"/>
          <w:szCs w:val="28"/>
          <w:lang w:val="kk-KZ"/>
        </w:rPr>
        <w:t xml:space="preserve"> құралының программалық қамтымының жұмыс барысын көрсететін </w:t>
      </w:r>
      <w:r w:rsidR="0083032B" w:rsidRPr="002E530A">
        <w:rPr>
          <w:sz w:val="28"/>
          <w:szCs w:val="28"/>
          <w:lang w:val="kk-KZ"/>
        </w:rPr>
        <w:t>мысалдар</w:t>
      </w:r>
      <w:r>
        <w:rPr>
          <w:sz w:val="28"/>
          <w:szCs w:val="28"/>
          <w:lang w:val="kk-KZ"/>
        </w:rPr>
        <w:t xml:space="preserve"> келтірілген. 17-суретте «Әдепкі тексеруді бастау» батырмасын басқаннан кейінгі тестілеу барысы көрсетілген</w:t>
      </w:r>
      <w:r w:rsidR="0083032B" w:rsidRPr="002E530A">
        <w:rPr>
          <w:sz w:val="28"/>
          <w:szCs w:val="28"/>
          <w:lang w:val="kk-KZ"/>
        </w:rPr>
        <w:t>:</w:t>
      </w:r>
    </w:p>
    <w:p w14:paraId="54B637AB" w14:textId="77777777" w:rsidR="000F58E0" w:rsidRPr="002E530A" w:rsidRDefault="000F58E0" w:rsidP="002E530A">
      <w:pPr>
        <w:pStyle w:val="Standard"/>
        <w:ind w:firstLine="709"/>
        <w:jc w:val="both"/>
        <w:rPr>
          <w:rFonts w:ascii="Times New Roman" w:hAnsi="Times New Roman" w:cs="Times New Roman"/>
          <w:b/>
          <w:bCs/>
          <w:color w:val="000000"/>
          <w:sz w:val="28"/>
          <w:szCs w:val="28"/>
          <w:lang w:val="kk-KZ"/>
        </w:rPr>
      </w:pPr>
    </w:p>
    <w:p w14:paraId="19244D8E" w14:textId="21A82E03" w:rsidR="00726C43" w:rsidRPr="002E530A" w:rsidRDefault="00726C43" w:rsidP="00911E56">
      <w:pPr>
        <w:contextualSpacing/>
        <w:jc w:val="center"/>
        <w:rPr>
          <w:sz w:val="28"/>
          <w:szCs w:val="28"/>
          <w:lang w:val="kk-KZ"/>
        </w:rPr>
      </w:pPr>
      <w:r w:rsidRPr="002E530A">
        <w:rPr>
          <w:noProof/>
          <w:sz w:val="28"/>
          <w:szCs w:val="28"/>
        </w:rPr>
        <w:drawing>
          <wp:inline distT="0" distB="0" distL="0" distR="0" wp14:anchorId="4BF9F6DD" wp14:editId="63670AD4">
            <wp:extent cx="5017273" cy="2743200"/>
            <wp:effectExtent l="0" t="0" r="0" b="0"/>
            <wp:docPr id="41" name="Рисунок 4">
              <a:extLst xmlns:a="http://schemas.openxmlformats.org/drawingml/2006/main">
                <a:ext uri="{FF2B5EF4-FFF2-40B4-BE49-F238E27FC236}">
                  <a16:creationId xmlns:a16="http://schemas.microsoft.com/office/drawing/2014/main" id="{550921C9-E71A-49FB-9A65-43CAEC61B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50921C9-E71A-49FB-9A65-43CAEC61BD3B}"/>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l="5332" t="14457" r="11028" b="9806"/>
                    <a:stretch/>
                  </pic:blipFill>
                  <pic:spPr bwMode="auto">
                    <a:xfrm>
                      <a:off x="0" y="0"/>
                      <a:ext cx="5028298" cy="2749228"/>
                    </a:xfrm>
                    <a:prstGeom prst="rect">
                      <a:avLst/>
                    </a:prstGeom>
                    <a:ln>
                      <a:noFill/>
                    </a:ln>
                    <a:extLst>
                      <a:ext uri="{53640926-AAD7-44D8-BBD7-CCE9431645EC}">
                        <a14:shadowObscured xmlns:a14="http://schemas.microsoft.com/office/drawing/2010/main"/>
                      </a:ext>
                    </a:extLst>
                  </pic:spPr>
                </pic:pic>
              </a:graphicData>
            </a:graphic>
          </wp:inline>
        </w:drawing>
      </w:r>
    </w:p>
    <w:p w14:paraId="1ED8C156" w14:textId="33D49507" w:rsidR="000F58E0" w:rsidRPr="00911E56" w:rsidRDefault="000F58E0" w:rsidP="002E530A">
      <w:pPr>
        <w:ind w:firstLine="709"/>
        <w:contextualSpacing/>
        <w:jc w:val="both"/>
        <w:rPr>
          <w:sz w:val="16"/>
          <w:szCs w:val="16"/>
          <w:lang w:val="kk-KZ"/>
        </w:rPr>
      </w:pPr>
    </w:p>
    <w:p w14:paraId="1C8C29C4" w14:textId="4EF459CA" w:rsidR="00911E56" w:rsidRDefault="00911E56" w:rsidP="00911E56">
      <w:pPr>
        <w:contextualSpacing/>
        <w:jc w:val="center"/>
        <w:rPr>
          <w:sz w:val="28"/>
          <w:szCs w:val="28"/>
          <w:lang w:val="kk-KZ"/>
        </w:rPr>
      </w:pPr>
      <w:r w:rsidRPr="00D631EC">
        <w:rPr>
          <w:color w:val="000000" w:themeColor="text1"/>
          <w:sz w:val="28"/>
          <w:szCs w:val="28"/>
          <w:lang w:val="kk-KZ"/>
        </w:rPr>
        <w:t xml:space="preserve">Сурет </w:t>
      </w:r>
      <w:r w:rsidR="00D631EC" w:rsidRPr="00D631EC">
        <w:rPr>
          <w:color w:val="000000" w:themeColor="text1"/>
          <w:sz w:val="28"/>
          <w:szCs w:val="28"/>
          <w:lang w:val="kk-KZ"/>
        </w:rPr>
        <w:t>17</w:t>
      </w:r>
      <w:r w:rsidR="00DF2616">
        <w:rPr>
          <w:color w:val="000000" w:themeColor="text1"/>
          <w:sz w:val="28"/>
          <w:szCs w:val="28"/>
          <w:lang w:val="kk-KZ"/>
        </w:rPr>
        <w:t xml:space="preserve"> –</w:t>
      </w:r>
      <w:r w:rsidR="00D631EC" w:rsidRPr="00D631EC">
        <w:rPr>
          <w:color w:val="000000" w:themeColor="text1"/>
          <w:sz w:val="28"/>
          <w:szCs w:val="28"/>
          <w:lang w:val="kk-KZ"/>
        </w:rPr>
        <w:t xml:space="preserve"> </w:t>
      </w:r>
      <w:r w:rsidR="00D631EC">
        <w:rPr>
          <w:sz w:val="28"/>
          <w:szCs w:val="28"/>
          <w:lang w:val="kk-KZ"/>
        </w:rPr>
        <w:t>«Әдепкі тексеруді бастау» кезеңі</w:t>
      </w:r>
    </w:p>
    <w:p w14:paraId="7FB1A510" w14:textId="5D164BB3" w:rsidR="00D631EC" w:rsidRDefault="00D631EC" w:rsidP="00911E56">
      <w:pPr>
        <w:contextualSpacing/>
        <w:jc w:val="center"/>
        <w:rPr>
          <w:color w:val="FF0000"/>
          <w:sz w:val="28"/>
          <w:szCs w:val="28"/>
          <w:lang w:val="kk-KZ"/>
        </w:rPr>
      </w:pPr>
    </w:p>
    <w:p w14:paraId="3B62F9A7" w14:textId="6E0F8347" w:rsidR="00D631EC" w:rsidRPr="00D631EC" w:rsidRDefault="00D631EC" w:rsidP="00D631EC">
      <w:pPr>
        <w:ind w:firstLine="709"/>
        <w:contextualSpacing/>
        <w:jc w:val="both"/>
        <w:rPr>
          <w:color w:val="000000" w:themeColor="text1"/>
          <w:sz w:val="28"/>
          <w:szCs w:val="28"/>
          <w:lang w:val="kk-KZ"/>
        </w:rPr>
      </w:pPr>
      <w:r w:rsidRPr="00D631EC">
        <w:rPr>
          <w:color w:val="000000" w:themeColor="text1"/>
          <w:sz w:val="28"/>
          <w:szCs w:val="28"/>
          <w:lang w:val="kk-KZ"/>
        </w:rPr>
        <w:t xml:space="preserve">Жоғарыда келтіріп кеткен фразалық шаблонның </w:t>
      </w:r>
      <w:r w:rsidR="001177B0">
        <w:rPr>
          <w:color w:val="000000" w:themeColor="text1"/>
          <w:sz w:val="28"/>
          <w:szCs w:val="28"/>
          <w:lang w:val="kk-KZ"/>
        </w:rPr>
        <w:t>екінші</w:t>
      </w:r>
      <w:r w:rsidRPr="00D631EC">
        <w:rPr>
          <w:color w:val="000000" w:themeColor="text1"/>
          <w:sz w:val="28"/>
          <w:szCs w:val="28"/>
          <w:lang w:val="kk-KZ"/>
        </w:rPr>
        <w:t xml:space="preserve"> нұсқасында берілген алгоритм бойынша орындалған сканер программасының нәтижесі 18-суретте берілген:</w:t>
      </w:r>
    </w:p>
    <w:p w14:paraId="623DA952" w14:textId="24ADA512" w:rsidR="00443A79" w:rsidRPr="002E530A" w:rsidRDefault="00726C43" w:rsidP="00911E56">
      <w:pPr>
        <w:pStyle w:val="Standard"/>
        <w:jc w:val="center"/>
        <w:rPr>
          <w:rFonts w:ascii="Times New Roman" w:hAnsi="Times New Roman" w:cs="Times New Roman"/>
          <w:color w:val="000000"/>
          <w:lang w:val="kk-KZ"/>
        </w:rPr>
      </w:pPr>
      <w:r w:rsidRPr="002E530A">
        <w:rPr>
          <w:rFonts w:ascii="Times New Roman" w:hAnsi="Times New Roman" w:cs="Times New Roman"/>
          <w:noProof/>
          <w:color w:val="000000"/>
          <w:lang w:eastAsia="ru-RU" w:bidi="ar-SA"/>
        </w:rPr>
        <w:lastRenderedPageBreak/>
        <w:drawing>
          <wp:inline distT="0" distB="0" distL="0" distR="0" wp14:anchorId="34A2578A" wp14:editId="6AB25EBF">
            <wp:extent cx="5234940" cy="2873481"/>
            <wp:effectExtent l="0" t="0" r="3810" b="3175"/>
            <wp:docPr id="42" name="Рисунок 4">
              <a:extLst xmlns:a="http://schemas.openxmlformats.org/drawingml/2006/main">
                <a:ext uri="{FF2B5EF4-FFF2-40B4-BE49-F238E27FC236}">
                  <a16:creationId xmlns:a16="http://schemas.microsoft.com/office/drawing/2014/main" id="{20BF9491-77E2-4DD3-9E03-D876437C0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20BF9491-77E2-4DD3-9E03-D876437C0A01}"/>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10237" t="8950" r="10199" b="10173"/>
                    <a:stretch/>
                  </pic:blipFill>
                  <pic:spPr>
                    <a:xfrm>
                      <a:off x="0" y="0"/>
                      <a:ext cx="5236944" cy="2874581"/>
                    </a:xfrm>
                    <a:prstGeom prst="rect">
                      <a:avLst/>
                    </a:prstGeom>
                  </pic:spPr>
                </pic:pic>
              </a:graphicData>
            </a:graphic>
          </wp:inline>
        </w:drawing>
      </w:r>
    </w:p>
    <w:p w14:paraId="2821F2C8" w14:textId="77777777" w:rsidR="00911E56" w:rsidRPr="00911E56" w:rsidRDefault="00911E56" w:rsidP="00911E56">
      <w:pPr>
        <w:ind w:firstLine="709"/>
        <w:contextualSpacing/>
        <w:jc w:val="both"/>
        <w:rPr>
          <w:sz w:val="16"/>
          <w:szCs w:val="16"/>
          <w:lang w:val="kk-KZ"/>
        </w:rPr>
      </w:pPr>
    </w:p>
    <w:p w14:paraId="3FF64726" w14:textId="6367CD80" w:rsidR="00726C43" w:rsidRPr="00D631EC" w:rsidRDefault="00911E56" w:rsidP="00911E56">
      <w:pPr>
        <w:jc w:val="center"/>
        <w:rPr>
          <w:color w:val="000000" w:themeColor="text1"/>
          <w:sz w:val="28"/>
          <w:szCs w:val="28"/>
          <w:lang w:val="kk-KZ"/>
        </w:rPr>
      </w:pPr>
      <w:r w:rsidRPr="00D631EC">
        <w:rPr>
          <w:color w:val="000000" w:themeColor="text1"/>
          <w:sz w:val="28"/>
          <w:szCs w:val="28"/>
          <w:lang w:val="kk-KZ"/>
        </w:rPr>
        <w:t>Сурет</w:t>
      </w:r>
      <w:r w:rsidR="00D631EC" w:rsidRPr="00D631EC">
        <w:rPr>
          <w:color w:val="000000" w:themeColor="text1"/>
          <w:sz w:val="28"/>
          <w:szCs w:val="28"/>
          <w:lang w:val="kk-KZ"/>
        </w:rPr>
        <w:t xml:space="preserve"> </w:t>
      </w:r>
      <w:r w:rsidR="00D631EC" w:rsidRPr="00161488">
        <w:rPr>
          <w:color w:val="000000" w:themeColor="text1"/>
          <w:sz w:val="28"/>
          <w:szCs w:val="28"/>
          <w:lang w:val="kk-KZ"/>
        </w:rPr>
        <w:t>18</w:t>
      </w:r>
      <w:r w:rsidRPr="00D631EC">
        <w:rPr>
          <w:color w:val="000000" w:themeColor="text1"/>
          <w:sz w:val="28"/>
          <w:szCs w:val="28"/>
          <w:lang w:val="kk-KZ"/>
        </w:rPr>
        <w:t xml:space="preserve"> – </w:t>
      </w:r>
      <w:r w:rsidR="00D631EC" w:rsidRPr="00D631EC">
        <w:rPr>
          <w:color w:val="000000" w:themeColor="text1"/>
          <w:sz w:val="28"/>
          <w:szCs w:val="28"/>
          <w:lang w:val="kk-KZ"/>
        </w:rPr>
        <w:t>Тексеру нәтижесінде алынған хабарлама</w:t>
      </w:r>
    </w:p>
    <w:p w14:paraId="0F422607" w14:textId="77777777" w:rsidR="001177B0" w:rsidRDefault="001177B0" w:rsidP="00911E56">
      <w:pPr>
        <w:jc w:val="center"/>
        <w:rPr>
          <w:b/>
          <w:bCs/>
          <w:color w:val="000000"/>
          <w:sz w:val="28"/>
          <w:szCs w:val="28"/>
          <w:lang w:val="kk-KZ"/>
        </w:rPr>
      </w:pPr>
    </w:p>
    <w:p w14:paraId="21A9D958" w14:textId="2BD155E8" w:rsidR="001177B0" w:rsidRPr="00D631EC" w:rsidRDefault="001177B0" w:rsidP="001177B0">
      <w:pPr>
        <w:ind w:firstLine="709"/>
        <w:contextualSpacing/>
        <w:jc w:val="both"/>
        <w:rPr>
          <w:color w:val="000000" w:themeColor="text1"/>
          <w:sz w:val="28"/>
          <w:szCs w:val="28"/>
          <w:lang w:val="kk-KZ"/>
        </w:rPr>
      </w:pPr>
      <w:r w:rsidRPr="00D631EC">
        <w:rPr>
          <w:color w:val="000000" w:themeColor="text1"/>
          <w:sz w:val="28"/>
          <w:szCs w:val="28"/>
          <w:lang w:val="kk-KZ"/>
        </w:rPr>
        <w:t xml:space="preserve">Жоғарыда келтіріп кеткен фразалық шаблонның </w:t>
      </w:r>
      <w:r>
        <w:rPr>
          <w:color w:val="000000" w:themeColor="text1"/>
          <w:sz w:val="28"/>
          <w:szCs w:val="28"/>
          <w:lang w:val="kk-KZ"/>
        </w:rPr>
        <w:t>үшінші</w:t>
      </w:r>
      <w:r w:rsidRPr="00D631EC">
        <w:rPr>
          <w:color w:val="000000" w:themeColor="text1"/>
          <w:sz w:val="28"/>
          <w:szCs w:val="28"/>
          <w:lang w:val="kk-KZ"/>
        </w:rPr>
        <w:t xml:space="preserve"> нұсқасында берілген алгоритм бойынша орындалған сканер программасының нәтижесі 1</w:t>
      </w:r>
      <w:r>
        <w:rPr>
          <w:color w:val="000000" w:themeColor="text1"/>
          <w:sz w:val="28"/>
          <w:szCs w:val="28"/>
          <w:lang w:val="kk-KZ"/>
        </w:rPr>
        <w:t>9</w:t>
      </w:r>
      <w:r w:rsidRPr="00D631EC">
        <w:rPr>
          <w:color w:val="000000" w:themeColor="text1"/>
          <w:sz w:val="28"/>
          <w:szCs w:val="28"/>
          <w:lang w:val="kk-KZ"/>
        </w:rPr>
        <w:t>-суретте берілген</w:t>
      </w:r>
      <w:r w:rsidR="00DF2616">
        <w:rPr>
          <w:color w:val="000000" w:themeColor="text1"/>
          <w:sz w:val="28"/>
          <w:szCs w:val="28"/>
          <w:lang w:val="kk-KZ"/>
        </w:rPr>
        <w:t>.</w:t>
      </w:r>
    </w:p>
    <w:p w14:paraId="2741C831" w14:textId="77777777" w:rsidR="001177B0" w:rsidRDefault="001177B0" w:rsidP="00911E56">
      <w:pPr>
        <w:jc w:val="center"/>
        <w:rPr>
          <w:b/>
          <w:bCs/>
          <w:color w:val="000000"/>
          <w:sz w:val="28"/>
          <w:szCs w:val="28"/>
          <w:lang w:val="kk-KZ"/>
        </w:rPr>
      </w:pPr>
    </w:p>
    <w:p w14:paraId="6A3A124F" w14:textId="77B9A026" w:rsidR="00726C43" w:rsidRPr="002E530A" w:rsidRDefault="00726C43" w:rsidP="00911E56">
      <w:pPr>
        <w:jc w:val="center"/>
        <w:rPr>
          <w:b/>
          <w:bCs/>
          <w:color w:val="000000"/>
          <w:sz w:val="28"/>
          <w:szCs w:val="28"/>
          <w:lang w:val="kk-KZ"/>
        </w:rPr>
      </w:pPr>
      <w:r w:rsidRPr="002E530A">
        <w:rPr>
          <w:b/>
          <w:bCs/>
          <w:noProof/>
          <w:color w:val="000000"/>
          <w:sz w:val="28"/>
          <w:szCs w:val="28"/>
        </w:rPr>
        <w:drawing>
          <wp:inline distT="0" distB="0" distL="0" distR="0" wp14:anchorId="785B73EB" wp14:editId="57E9B0FC">
            <wp:extent cx="4956368" cy="3924300"/>
            <wp:effectExtent l="0" t="0" r="0" b="0"/>
            <wp:docPr id="43" name="Рисунок 4">
              <a:extLst xmlns:a="http://schemas.openxmlformats.org/drawingml/2006/main">
                <a:ext uri="{FF2B5EF4-FFF2-40B4-BE49-F238E27FC236}">
                  <a16:creationId xmlns:a16="http://schemas.microsoft.com/office/drawing/2014/main" id="{F3E197D3-0B0C-45B1-A760-BC0BA719B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F3E197D3-0B0C-45B1-A760-BC0BA719B5B1}"/>
                        </a:ext>
                      </a:extLst>
                    </pic:cNvPr>
                    <pic:cNvPicPr>
                      <a:picLocks noChangeAspect="1"/>
                    </pic:cNvPicPr>
                  </pic:nvPicPr>
                  <pic:blipFill rotWithShape="1">
                    <a:blip r:embed="rId64">
                      <a:extLst>
                        <a:ext uri="{28A0092B-C50C-407E-A947-70E740481C1C}">
                          <a14:useLocalDpi xmlns:a14="http://schemas.microsoft.com/office/drawing/2010/main" val="0"/>
                        </a:ext>
                      </a:extLst>
                    </a:blip>
                    <a:srcRect t="5528" r="4554" b="3247"/>
                    <a:stretch/>
                  </pic:blipFill>
                  <pic:spPr>
                    <a:xfrm>
                      <a:off x="0" y="0"/>
                      <a:ext cx="4965461" cy="3931500"/>
                    </a:xfrm>
                    <a:prstGeom prst="rect">
                      <a:avLst/>
                    </a:prstGeom>
                  </pic:spPr>
                </pic:pic>
              </a:graphicData>
            </a:graphic>
          </wp:inline>
        </w:drawing>
      </w:r>
    </w:p>
    <w:p w14:paraId="52C3293F" w14:textId="77777777" w:rsidR="00911E56" w:rsidRPr="00911E56" w:rsidRDefault="00911E56" w:rsidP="00911E56">
      <w:pPr>
        <w:ind w:firstLine="709"/>
        <w:contextualSpacing/>
        <w:jc w:val="both"/>
        <w:rPr>
          <w:sz w:val="16"/>
          <w:szCs w:val="16"/>
          <w:lang w:val="kk-KZ"/>
        </w:rPr>
      </w:pPr>
    </w:p>
    <w:p w14:paraId="6CDFBE1C" w14:textId="6C6ACCD2" w:rsidR="00726C43" w:rsidRDefault="001177B0" w:rsidP="00911E56">
      <w:pPr>
        <w:jc w:val="center"/>
        <w:rPr>
          <w:color w:val="000000" w:themeColor="text1"/>
          <w:sz w:val="28"/>
          <w:szCs w:val="28"/>
          <w:lang w:val="kk-KZ"/>
        </w:rPr>
      </w:pPr>
      <w:r w:rsidRPr="00D631EC">
        <w:rPr>
          <w:color w:val="000000" w:themeColor="text1"/>
          <w:sz w:val="28"/>
          <w:szCs w:val="28"/>
          <w:lang w:val="kk-KZ"/>
        </w:rPr>
        <w:t xml:space="preserve">Сурет </w:t>
      </w:r>
      <w:r w:rsidRPr="00161488">
        <w:rPr>
          <w:color w:val="000000" w:themeColor="text1"/>
          <w:sz w:val="28"/>
          <w:szCs w:val="28"/>
          <w:lang w:val="kk-KZ"/>
        </w:rPr>
        <w:t>19</w:t>
      </w:r>
      <w:r w:rsidRPr="00D631EC">
        <w:rPr>
          <w:color w:val="000000" w:themeColor="text1"/>
          <w:sz w:val="28"/>
          <w:szCs w:val="28"/>
          <w:lang w:val="kk-KZ"/>
        </w:rPr>
        <w:t xml:space="preserve"> – Тексеру нәтижесінде алынған хабарлама</w:t>
      </w:r>
    </w:p>
    <w:p w14:paraId="58407CBD" w14:textId="78305727" w:rsidR="001177B0" w:rsidRDefault="001177B0" w:rsidP="00911E56">
      <w:pPr>
        <w:jc w:val="center"/>
        <w:rPr>
          <w:b/>
          <w:bCs/>
          <w:color w:val="000000"/>
          <w:sz w:val="28"/>
          <w:szCs w:val="28"/>
          <w:lang w:val="kk-KZ"/>
        </w:rPr>
      </w:pPr>
    </w:p>
    <w:p w14:paraId="28CC8283" w14:textId="7F13C81E" w:rsidR="00D03FE3" w:rsidRPr="002E530A" w:rsidRDefault="00D03FE3" w:rsidP="00D03FE3">
      <w:pPr>
        <w:ind w:firstLine="709"/>
        <w:jc w:val="both"/>
        <w:rPr>
          <w:bCs/>
          <w:color w:val="000000"/>
          <w:sz w:val="28"/>
          <w:szCs w:val="28"/>
          <w:lang w:val="kk-KZ"/>
        </w:rPr>
      </w:pPr>
      <w:r>
        <w:rPr>
          <w:bCs/>
          <w:color w:val="000000"/>
          <w:sz w:val="28"/>
          <w:szCs w:val="28"/>
          <w:lang w:val="kk-KZ"/>
        </w:rPr>
        <w:lastRenderedPageBreak/>
        <w:t xml:space="preserve">Жоғарыда атап кеткеніміздей, </w:t>
      </w:r>
      <w:r w:rsidRPr="002E530A">
        <w:rPr>
          <w:bCs/>
          <w:color w:val="000000"/>
          <w:sz w:val="28"/>
          <w:szCs w:val="28"/>
          <w:lang w:val="kk-KZ"/>
        </w:rPr>
        <w:t xml:space="preserve">тексеру кестесін </w:t>
      </w:r>
      <w:r>
        <w:rPr>
          <w:bCs/>
          <w:color w:val="000000"/>
          <w:sz w:val="28"/>
          <w:szCs w:val="28"/>
          <w:lang w:val="kk-KZ"/>
        </w:rPr>
        <w:t>баптау</w:t>
      </w:r>
      <w:r w:rsidRPr="002E530A">
        <w:rPr>
          <w:bCs/>
          <w:color w:val="000000"/>
          <w:sz w:val="28"/>
          <w:szCs w:val="28"/>
          <w:lang w:val="kk-KZ"/>
        </w:rPr>
        <w:t xml:space="preserve"> батырма</w:t>
      </w:r>
      <w:r w:rsidR="008469E8">
        <w:rPr>
          <w:bCs/>
          <w:color w:val="000000"/>
          <w:sz w:val="28"/>
          <w:szCs w:val="28"/>
          <w:lang w:val="kk-KZ"/>
        </w:rPr>
        <w:t>сы қарастырылған</w:t>
      </w:r>
      <w:r>
        <w:rPr>
          <w:bCs/>
          <w:color w:val="000000"/>
          <w:sz w:val="28"/>
          <w:szCs w:val="28"/>
          <w:lang w:val="kk-KZ"/>
        </w:rPr>
        <w:t xml:space="preserve"> болатын. Т</w:t>
      </w:r>
      <w:r w:rsidRPr="002E530A">
        <w:rPr>
          <w:bCs/>
          <w:color w:val="000000"/>
          <w:sz w:val="28"/>
          <w:szCs w:val="28"/>
          <w:lang w:val="kk-KZ"/>
        </w:rPr>
        <w:t xml:space="preserve">ексеру кестесін </w:t>
      </w:r>
      <w:r>
        <w:rPr>
          <w:bCs/>
          <w:color w:val="000000"/>
          <w:sz w:val="28"/>
          <w:szCs w:val="28"/>
          <w:lang w:val="kk-KZ"/>
        </w:rPr>
        <w:t>баптау</w:t>
      </w:r>
      <w:r w:rsidRPr="002E530A">
        <w:rPr>
          <w:bCs/>
          <w:color w:val="000000"/>
          <w:sz w:val="28"/>
          <w:szCs w:val="28"/>
          <w:lang w:val="kk-KZ"/>
        </w:rPr>
        <w:t xml:space="preserve"> бөлігінде күн сайын, жұма сайын, ай сайын тексеру </w:t>
      </w:r>
      <w:r>
        <w:rPr>
          <w:bCs/>
          <w:color w:val="000000"/>
          <w:sz w:val="28"/>
          <w:szCs w:val="28"/>
          <w:lang w:val="kk-KZ"/>
        </w:rPr>
        <w:t xml:space="preserve">бөлігін таңдау түрі </w:t>
      </w:r>
      <w:r w:rsidRPr="00D03FE3">
        <w:rPr>
          <w:bCs/>
          <w:color w:val="000000"/>
          <w:sz w:val="28"/>
          <w:szCs w:val="28"/>
          <w:lang w:val="kk-KZ"/>
        </w:rPr>
        <w:t>20</w:t>
      </w:r>
      <w:r>
        <w:rPr>
          <w:bCs/>
          <w:color w:val="000000"/>
          <w:sz w:val="28"/>
          <w:szCs w:val="28"/>
          <w:lang w:val="kk-KZ"/>
        </w:rPr>
        <w:t>-суретте берілген</w:t>
      </w:r>
      <w:r w:rsidRPr="002E530A">
        <w:rPr>
          <w:bCs/>
          <w:color w:val="000000"/>
          <w:sz w:val="28"/>
          <w:szCs w:val="28"/>
          <w:lang w:val="kk-KZ"/>
        </w:rPr>
        <w:t xml:space="preserve">. </w:t>
      </w:r>
    </w:p>
    <w:p w14:paraId="718C71B8" w14:textId="228FD9E1" w:rsidR="001177B0" w:rsidRPr="002E530A" w:rsidRDefault="001177B0" w:rsidP="00D03FE3">
      <w:pPr>
        <w:jc w:val="center"/>
        <w:rPr>
          <w:b/>
          <w:bCs/>
          <w:color w:val="000000"/>
          <w:sz w:val="28"/>
          <w:szCs w:val="28"/>
          <w:lang w:val="kk-KZ"/>
        </w:rPr>
      </w:pPr>
    </w:p>
    <w:p w14:paraId="14A1609F" w14:textId="68D9F55D" w:rsidR="00726C43" w:rsidRPr="002E530A" w:rsidRDefault="00726C43" w:rsidP="00911E56">
      <w:pPr>
        <w:jc w:val="center"/>
        <w:rPr>
          <w:b/>
          <w:bCs/>
          <w:color w:val="000000"/>
          <w:sz w:val="28"/>
          <w:szCs w:val="28"/>
          <w:lang w:val="kk-KZ"/>
        </w:rPr>
      </w:pPr>
      <w:r w:rsidRPr="002E530A">
        <w:rPr>
          <w:b/>
          <w:bCs/>
          <w:noProof/>
          <w:color w:val="000000"/>
          <w:sz w:val="28"/>
          <w:szCs w:val="28"/>
        </w:rPr>
        <w:drawing>
          <wp:inline distT="0" distB="0" distL="0" distR="0" wp14:anchorId="0CA6CF7F" wp14:editId="3B378718">
            <wp:extent cx="4975860" cy="2764248"/>
            <wp:effectExtent l="0" t="0" r="0" b="0"/>
            <wp:docPr id="44" name="Рисунок 7">
              <a:extLst xmlns:a="http://schemas.openxmlformats.org/drawingml/2006/main">
                <a:ext uri="{FF2B5EF4-FFF2-40B4-BE49-F238E27FC236}">
                  <a16:creationId xmlns:a16="http://schemas.microsoft.com/office/drawing/2014/main" id="{9E7E2E29-E6E7-4ACA-A9AF-2EE70D7B2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9E7E2E29-E6E7-4ACA-A9AF-2EE70D7B219F}"/>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l="7944" t="14974" r="13933" b="17069"/>
                    <a:stretch/>
                  </pic:blipFill>
                  <pic:spPr>
                    <a:xfrm>
                      <a:off x="0" y="0"/>
                      <a:ext cx="4977280" cy="2765037"/>
                    </a:xfrm>
                    <a:prstGeom prst="rect">
                      <a:avLst/>
                    </a:prstGeom>
                  </pic:spPr>
                </pic:pic>
              </a:graphicData>
            </a:graphic>
          </wp:inline>
        </w:drawing>
      </w:r>
    </w:p>
    <w:p w14:paraId="6BD7208C" w14:textId="77777777" w:rsidR="00911E56" w:rsidRPr="00911E56" w:rsidRDefault="00911E56" w:rsidP="00911E56">
      <w:pPr>
        <w:ind w:firstLine="709"/>
        <w:contextualSpacing/>
        <w:jc w:val="both"/>
        <w:rPr>
          <w:sz w:val="16"/>
          <w:szCs w:val="16"/>
          <w:lang w:val="kk-KZ"/>
        </w:rPr>
      </w:pPr>
    </w:p>
    <w:p w14:paraId="6965B167" w14:textId="2097BCBD" w:rsidR="00726C43" w:rsidRPr="00BD57A1" w:rsidRDefault="00911E56" w:rsidP="00911E56">
      <w:pPr>
        <w:jc w:val="center"/>
        <w:rPr>
          <w:b/>
          <w:bCs/>
          <w:color w:val="000000" w:themeColor="text1"/>
          <w:sz w:val="28"/>
          <w:szCs w:val="28"/>
          <w:lang w:val="kk-KZ"/>
        </w:rPr>
      </w:pPr>
      <w:r w:rsidRPr="00BD57A1">
        <w:rPr>
          <w:color w:val="000000" w:themeColor="text1"/>
          <w:sz w:val="28"/>
          <w:szCs w:val="28"/>
          <w:lang w:val="kk-KZ"/>
        </w:rPr>
        <w:t xml:space="preserve">Сурет </w:t>
      </w:r>
      <w:r w:rsidR="001177B0" w:rsidRPr="00BD57A1">
        <w:rPr>
          <w:color w:val="000000" w:themeColor="text1"/>
          <w:sz w:val="28"/>
          <w:szCs w:val="28"/>
          <w:lang w:val="kk-KZ"/>
        </w:rPr>
        <w:t>20</w:t>
      </w:r>
      <w:r w:rsidRPr="00BD57A1">
        <w:rPr>
          <w:color w:val="000000" w:themeColor="text1"/>
          <w:sz w:val="28"/>
          <w:szCs w:val="28"/>
          <w:lang w:val="kk-KZ"/>
        </w:rPr>
        <w:t xml:space="preserve"> </w:t>
      </w:r>
      <w:r w:rsidR="001177B0" w:rsidRPr="00BD57A1">
        <w:rPr>
          <w:color w:val="000000" w:themeColor="text1"/>
          <w:sz w:val="28"/>
          <w:szCs w:val="28"/>
          <w:lang w:val="kk-KZ"/>
        </w:rPr>
        <w:t>–</w:t>
      </w:r>
      <w:r w:rsidRPr="00BD57A1">
        <w:rPr>
          <w:color w:val="000000" w:themeColor="text1"/>
          <w:sz w:val="28"/>
          <w:szCs w:val="28"/>
          <w:lang w:val="kk-KZ"/>
        </w:rPr>
        <w:t xml:space="preserve"> </w:t>
      </w:r>
      <w:r w:rsidR="001177B0" w:rsidRPr="00BD57A1">
        <w:rPr>
          <w:color w:val="000000" w:themeColor="text1"/>
          <w:sz w:val="28"/>
          <w:szCs w:val="28"/>
          <w:lang w:val="kk-KZ"/>
        </w:rPr>
        <w:t>Тестілеу нәтижесін баптау терезесі</w:t>
      </w:r>
    </w:p>
    <w:p w14:paraId="00F422D9" w14:textId="318A529B" w:rsidR="00BD57A1" w:rsidRDefault="008469E8" w:rsidP="008469E8">
      <w:pPr>
        <w:ind w:firstLine="709"/>
        <w:jc w:val="both"/>
        <w:rPr>
          <w:bCs/>
          <w:color w:val="000000"/>
          <w:sz w:val="28"/>
          <w:szCs w:val="28"/>
          <w:lang w:val="kk-KZ"/>
        </w:rPr>
      </w:pPr>
      <w:r w:rsidRPr="002E530A">
        <w:rPr>
          <w:bCs/>
          <w:color w:val="000000"/>
          <w:sz w:val="28"/>
          <w:szCs w:val="28"/>
          <w:lang w:val="kk-KZ"/>
        </w:rPr>
        <w:t>Программада</w:t>
      </w:r>
      <w:r>
        <w:rPr>
          <w:bCs/>
          <w:color w:val="000000"/>
          <w:sz w:val="28"/>
          <w:szCs w:val="28"/>
          <w:lang w:val="kk-KZ"/>
        </w:rPr>
        <w:t>ғы</w:t>
      </w:r>
      <w:r w:rsidRPr="002E530A">
        <w:rPr>
          <w:bCs/>
          <w:color w:val="000000"/>
          <w:sz w:val="28"/>
          <w:szCs w:val="28"/>
          <w:lang w:val="kk-KZ"/>
        </w:rPr>
        <w:t xml:space="preserve"> </w:t>
      </w:r>
      <w:r>
        <w:rPr>
          <w:bCs/>
          <w:color w:val="000000"/>
          <w:sz w:val="28"/>
          <w:szCs w:val="28"/>
          <w:lang w:val="kk-KZ"/>
        </w:rPr>
        <w:t xml:space="preserve">баптау бөлігінде </w:t>
      </w:r>
      <w:r w:rsidRPr="002E530A">
        <w:rPr>
          <w:bCs/>
          <w:color w:val="000000"/>
          <w:sz w:val="28"/>
          <w:szCs w:val="28"/>
          <w:lang w:val="kk-KZ"/>
        </w:rPr>
        <w:t>кесте бойынша тексеру</w:t>
      </w:r>
      <w:r w:rsidR="00BD57A1">
        <w:rPr>
          <w:bCs/>
          <w:color w:val="000000"/>
          <w:sz w:val="28"/>
          <w:szCs w:val="28"/>
          <w:lang w:val="kk-KZ"/>
        </w:rPr>
        <w:t>ді</w:t>
      </w:r>
      <w:r w:rsidRPr="002E530A">
        <w:rPr>
          <w:bCs/>
          <w:color w:val="000000"/>
          <w:sz w:val="28"/>
          <w:szCs w:val="28"/>
          <w:lang w:val="kk-KZ"/>
        </w:rPr>
        <w:t>,</w:t>
      </w:r>
      <w:r>
        <w:rPr>
          <w:bCs/>
          <w:color w:val="000000"/>
          <w:sz w:val="28"/>
          <w:szCs w:val="28"/>
          <w:lang w:val="kk-KZ"/>
        </w:rPr>
        <w:t xml:space="preserve"> тексеру кестесі</w:t>
      </w:r>
      <w:r w:rsidR="00BD57A1">
        <w:rPr>
          <w:bCs/>
          <w:color w:val="000000"/>
          <w:sz w:val="28"/>
          <w:szCs w:val="28"/>
          <w:lang w:val="kk-KZ"/>
        </w:rPr>
        <w:t>н</w:t>
      </w:r>
      <w:r>
        <w:rPr>
          <w:bCs/>
          <w:color w:val="000000"/>
          <w:sz w:val="28"/>
          <w:szCs w:val="28"/>
          <w:lang w:val="kk-KZ"/>
        </w:rPr>
        <w:t xml:space="preserve">, скрипт топтарын </w:t>
      </w:r>
      <w:r w:rsidR="00BD57A1">
        <w:rPr>
          <w:bCs/>
          <w:color w:val="000000"/>
          <w:sz w:val="28"/>
          <w:szCs w:val="28"/>
          <w:lang w:val="kk-KZ"/>
        </w:rPr>
        <w:t xml:space="preserve">баптауды таңдауға болатын көрінісін </w:t>
      </w:r>
      <w:r w:rsidR="00BD57A1" w:rsidRPr="00BD57A1">
        <w:rPr>
          <w:bCs/>
          <w:color w:val="000000"/>
          <w:sz w:val="28"/>
          <w:szCs w:val="28"/>
          <w:lang w:val="kk-KZ"/>
        </w:rPr>
        <w:t>21</w:t>
      </w:r>
      <w:r w:rsidR="00BD57A1">
        <w:rPr>
          <w:bCs/>
          <w:color w:val="000000"/>
          <w:sz w:val="28"/>
          <w:szCs w:val="28"/>
          <w:lang w:val="kk-KZ"/>
        </w:rPr>
        <w:t>-суреттен байқауға болады.</w:t>
      </w:r>
      <w:r>
        <w:rPr>
          <w:bCs/>
          <w:color w:val="000000"/>
          <w:sz w:val="28"/>
          <w:szCs w:val="28"/>
          <w:lang w:val="kk-KZ"/>
        </w:rPr>
        <w:t xml:space="preserve"> </w:t>
      </w:r>
      <w:r w:rsidRPr="002E530A">
        <w:rPr>
          <w:bCs/>
          <w:color w:val="000000"/>
          <w:sz w:val="28"/>
          <w:szCs w:val="28"/>
          <w:lang w:val="kk-KZ"/>
        </w:rPr>
        <w:t xml:space="preserve"> </w:t>
      </w:r>
    </w:p>
    <w:p w14:paraId="34F128E6" w14:textId="047B157E" w:rsidR="008469E8" w:rsidRPr="002E530A" w:rsidRDefault="008469E8" w:rsidP="008469E8">
      <w:pPr>
        <w:ind w:firstLine="709"/>
        <w:jc w:val="both"/>
        <w:rPr>
          <w:bCs/>
          <w:color w:val="000000"/>
          <w:sz w:val="28"/>
          <w:szCs w:val="28"/>
          <w:lang w:val="kk-KZ"/>
        </w:rPr>
      </w:pPr>
      <w:r w:rsidRPr="002E530A">
        <w:rPr>
          <w:bCs/>
          <w:color w:val="000000"/>
          <w:sz w:val="28"/>
          <w:szCs w:val="28"/>
          <w:lang w:val="kk-KZ"/>
        </w:rPr>
        <w:t xml:space="preserve"> </w:t>
      </w:r>
    </w:p>
    <w:p w14:paraId="138AF901" w14:textId="025CEF56" w:rsidR="00726C43" w:rsidRPr="002E530A" w:rsidRDefault="00726C43" w:rsidP="00911E56">
      <w:pPr>
        <w:jc w:val="center"/>
        <w:rPr>
          <w:b/>
          <w:bCs/>
          <w:color w:val="000000"/>
          <w:sz w:val="28"/>
          <w:szCs w:val="28"/>
          <w:lang w:val="kk-KZ"/>
        </w:rPr>
      </w:pPr>
      <w:r w:rsidRPr="002E530A">
        <w:rPr>
          <w:b/>
          <w:bCs/>
          <w:noProof/>
          <w:color w:val="000000"/>
          <w:sz w:val="28"/>
          <w:szCs w:val="28"/>
        </w:rPr>
        <w:drawing>
          <wp:inline distT="0" distB="0" distL="0" distR="0" wp14:anchorId="42567482" wp14:editId="5C466B80">
            <wp:extent cx="5145125" cy="2887980"/>
            <wp:effectExtent l="0" t="0" r="0" b="7620"/>
            <wp:docPr id="45" name="Рисунок 2">
              <a:extLst xmlns:a="http://schemas.openxmlformats.org/drawingml/2006/main">
                <a:ext uri="{FF2B5EF4-FFF2-40B4-BE49-F238E27FC236}">
                  <a16:creationId xmlns:a16="http://schemas.microsoft.com/office/drawing/2014/main" id="{B75D26F0-B50C-4479-A048-65D7EFA9B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75D26F0-B50C-4479-A048-65D7EFA9B2E8}"/>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l="9625" t="10828" r="7446" b="9006"/>
                    <a:stretch/>
                  </pic:blipFill>
                  <pic:spPr>
                    <a:xfrm>
                      <a:off x="0" y="0"/>
                      <a:ext cx="5146544" cy="2888777"/>
                    </a:xfrm>
                    <a:prstGeom prst="rect">
                      <a:avLst/>
                    </a:prstGeom>
                  </pic:spPr>
                </pic:pic>
              </a:graphicData>
            </a:graphic>
          </wp:inline>
        </w:drawing>
      </w:r>
    </w:p>
    <w:p w14:paraId="5C65F245" w14:textId="77777777" w:rsidR="00911E56" w:rsidRPr="00911E56" w:rsidRDefault="00911E56" w:rsidP="00911E56">
      <w:pPr>
        <w:ind w:firstLine="709"/>
        <w:contextualSpacing/>
        <w:jc w:val="both"/>
        <w:rPr>
          <w:sz w:val="16"/>
          <w:szCs w:val="16"/>
          <w:lang w:val="kk-KZ"/>
        </w:rPr>
      </w:pPr>
    </w:p>
    <w:p w14:paraId="36D792C3" w14:textId="318A7BEE" w:rsidR="00726C43" w:rsidRPr="00BD57A1" w:rsidRDefault="00911E56" w:rsidP="00911E56">
      <w:pPr>
        <w:jc w:val="center"/>
        <w:rPr>
          <w:b/>
          <w:bCs/>
          <w:color w:val="000000" w:themeColor="text1"/>
          <w:sz w:val="28"/>
          <w:szCs w:val="28"/>
          <w:lang w:val="kk-KZ"/>
        </w:rPr>
      </w:pPr>
      <w:r w:rsidRPr="00BD57A1">
        <w:rPr>
          <w:color w:val="000000" w:themeColor="text1"/>
          <w:sz w:val="28"/>
          <w:szCs w:val="28"/>
          <w:lang w:val="kk-KZ"/>
        </w:rPr>
        <w:t xml:space="preserve">Сурет </w:t>
      </w:r>
      <w:r w:rsidR="00BD57A1" w:rsidRPr="00161488">
        <w:rPr>
          <w:color w:val="000000" w:themeColor="text1"/>
          <w:sz w:val="28"/>
          <w:szCs w:val="28"/>
          <w:lang w:val="kk-KZ"/>
        </w:rPr>
        <w:t xml:space="preserve">21 </w:t>
      </w:r>
      <w:r w:rsidR="00BD57A1" w:rsidRPr="00BD57A1">
        <w:rPr>
          <w:color w:val="000000" w:themeColor="text1"/>
          <w:sz w:val="28"/>
          <w:szCs w:val="28"/>
          <w:lang w:val="kk-KZ"/>
        </w:rPr>
        <w:t>–</w:t>
      </w:r>
      <w:r w:rsidRPr="00BD57A1">
        <w:rPr>
          <w:color w:val="000000" w:themeColor="text1"/>
          <w:sz w:val="28"/>
          <w:szCs w:val="28"/>
          <w:lang w:val="kk-KZ"/>
        </w:rPr>
        <w:t xml:space="preserve"> </w:t>
      </w:r>
      <w:r w:rsidR="00BD57A1" w:rsidRPr="00BD57A1">
        <w:rPr>
          <w:color w:val="000000" w:themeColor="text1"/>
          <w:sz w:val="28"/>
          <w:szCs w:val="28"/>
          <w:lang w:val="kk-KZ"/>
        </w:rPr>
        <w:t>Программаның баптау бөлігі</w:t>
      </w:r>
    </w:p>
    <w:p w14:paraId="3F1F4A39" w14:textId="2E6F4294" w:rsidR="00726C43" w:rsidRPr="002E530A" w:rsidRDefault="00726C43" w:rsidP="002E530A">
      <w:pPr>
        <w:ind w:firstLine="709"/>
        <w:jc w:val="both"/>
        <w:rPr>
          <w:b/>
          <w:bCs/>
          <w:color w:val="000000"/>
          <w:sz w:val="28"/>
          <w:szCs w:val="28"/>
          <w:lang w:val="kk-KZ"/>
        </w:rPr>
      </w:pPr>
    </w:p>
    <w:p w14:paraId="19426E4F" w14:textId="435CBDB1" w:rsidR="0029414C" w:rsidRPr="002E530A" w:rsidRDefault="00C04896" w:rsidP="002E530A">
      <w:pPr>
        <w:ind w:firstLine="567"/>
        <w:jc w:val="both"/>
        <w:rPr>
          <w:b/>
          <w:bCs/>
          <w:color w:val="000000"/>
          <w:sz w:val="28"/>
          <w:szCs w:val="28"/>
          <w:lang w:val="kk-KZ"/>
        </w:rPr>
      </w:pPr>
      <w:r w:rsidRPr="002E530A">
        <w:rPr>
          <w:b/>
          <w:bCs/>
          <w:color w:val="000000"/>
          <w:sz w:val="28"/>
          <w:szCs w:val="28"/>
          <w:lang w:val="kk-KZ"/>
        </w:rPr>
        <w:t>Төртінші б</w:t>
      </w:r>
      <w:r w:rsidR="0029414C" w:rsidRPr="002E530A">
        <w:rPr>
          <w:b/>
          <w:bCs/>
          <w:color w:val="000000"/>
          <w:sz w:val="28"/>
          <w:szCs w:val="28"/>
          <w:lang w:val="kk-KZ"/>
        </w:rPr>
        <w:t>өлім бойынша қорытынды</w:t>
      </w:r>
    </w:p>
    <w:p w14:paraId="43684AC1" w14:textId="77777777" w:rsidR="0083032B" w:rsidRPr="002E530A" w:rsidRDefault="0029414C" w:rsidP="002E530A">
      <w:pPr>
        <w:pStyle w:val="Standard"/>
        <w:ind w:firstLine="567"/>
        <w:jc w:val="both"/>
        <w:rPr>
          <w:color w:val="000000"/>
          <w:sz w:val="28"/>
          <w:szCs w:val="28"/>
          <w:lang w:val="kk-KZ"/>
        </w:rPr>
      </w:pPr>
      <w:r w:rsidRPr="002E530A">
        <w:rPr>
          <w:color w:val="000000"/>
          <w:sz w:val="28"/>
          <w:szCs w:val="28"/>
          <w:lang w:val="kk-KZ"/>
        </w:rPr>
        <w:t xml:space="preserve">Осы бөлімде шешім қабылдауды қолдайтын желілік қауіпсіздік саласындағы маманның портативті автоматтандырылған жұмыс орнын, яғни компьютерлік желі қауіпсіздігін зерттеуге арналған өлшемі шағын, кіріктірілген дисплеймен, Kali Linux дистрибутиві орнатылған аппаратты әзірлеу барысы </w:t>
      </w:r>
      <w:r w:rsidRPr="002E530A">
        <w:rPr>
          <w:color w:val="000000"/>
          <w:sz w:val="28"/>
          <w:szCs w:val="28"/>
          <w:lang w:val="kk-KZ"/>
        </w:rPr>
        <w:lastRenderedPageBreak/>
        <w:t>зерттелді. Ұсынылатын Kali Linux дистрибутиві ақпараттық қауіпсіздік саласындағы мамандар арасында кеңінен таралған аса әйгілі, еркін таратылатын программалық қамтым. Дистрибутив ақпараттық қауіпсіздік саласындағы бірқатар міндеттерді (парольді іріктеп алу, желілік жабдықтарды тестілеу, түрлі осалдықты пайдалану және т.б.) орындауға арналған алдын ала орнатылған программалық қамтымдар қатарынан тұрады. Әзірленген жоғарыдағы нұсқаулығы бар программалық-аппараттық құрылғы желілік қауіпсіздік саласындағы маманның икемді құралы бола алады. Сонымен қатар, осы құрылғыны желілік қауіпсіздік аясындағы пәндер бойынша практикалық сабақтарды ұйымдастыруға арналған қосымша немесе альтернативті құрал-жабдық ретінде де пайдалануға болады.</w:t>
      </w:r>
    </w:p>
    <w:p w14:paraId="4054394D" w14:textId="5F3AF5AE" w:rsidR="0083032B" w:rsidRPr="002E530A" w:rsidRDefault="00FF4AE0" w:rsidP="002E530A">
      <w:pPr>
        <w:ind w:firstLine="709"/>
        <w:jc w:val="both"/>
        <w:rPr>
          <w:b/>
          <w:caps/>
          <w:sz w:val="28"/>
          <w:szCs w:val="28"/>
          <w:lang w:val="kk-KZ"/>
        </w:rPr>
      </w:pPr>
      <w:r w:rsidRPr="002E530A">
        <w:rPr>
          <w:sz w:val="28"/>
          <w:szCs w:val="28"/>
          <w:lang w:val="kk-KZ"/>
        </w:rPr>
        <w:t xml:space="preserve">Сонымен қоса, </w:t>
      </w:r>
      <w:r w:rsidR="0083032B" w:rsidRPr="002E530A">
        <w:rPr>
          <w:sz w:val="28"/>
          <w:szCs w:val="28"/>
          <w:lang w:val="kk-KZ"/>
        </w:rPr>
        <w:t xml:space="preserve">операциялық жүйенің жүктелуін, </w:t>
      </w:r>
      <w:r w:rsidR="0083032B" w:rsidRPr="002E530A">
        <w:rPr>
          <w:color w:val="000000"/>
          <w:sz w:val="28"/>
          <w:szCs w:val="28"/>
          <w:lang w:val="kk-KZ"/>
        </w:rPr>
        <w:t>tft</w:t>
      </w:r>
      <w:r w:rsidR="0083032B" w:rsidRPr="002E530A">
        <w:rPr>
          <w:sz w:val="28"/>
          <w:szCs w:val="28"/>
          <w:lang w:val="kk-KZ"/>
        </w:rPr>
        <w:t>-дисплейдің жауап беру жылдамдығын оңтайландырудан, мамандандырылған программалық қамтымды жазудан (бір бөлігіне авторлық куәлігі алынған), компьютерлік желілердің қауіпсіздігі саласындағы мамандар болып табылмайтын не командалық жол интерфейсі бар қосымшалармен жұмыс істеу дағдысын жеткілікті дәрежеде меңгермеген пайдаланушылардың құрылғыны пайдалануын жеңілдету үшін лингвистикалық процессордың прототипі әзірленді және іске асырудан тұратын, арнайы ерекшеліктерін көрсете және ескере отырып компьютерлік желі қауіпсіздігін тестілеуге арналған құрылғыны құру үшін шешілді.</w:t>
      </w:r>
    </w:p>
    <w:p w14:paraId="7A272506" w14:textId="6D03FB62" w:rsidR="0083032B" w:rsidRPr="002E530A" w:rsidRDefault="0083032B" w:rsidP="002E530A">
      <w:pPr>
        <w:ind w:firstLine="709"/>
        <w:contextualSpacing/>
        <w:jc w:val="both"/>
        <w:rPr>
          <w:sz w:val="28"/>
          <w:szCs w:val="28"/>
          <w:lang w:val="kk-KZ"/>
        </w:rPr>
      </w:pPr>
      <w:r w:rsidRPr="002E530A">
        <w:rPr>
          <w:sz w:val="28"/>
          <w:szCs w:val="28"/>
          <w:lang w:val="kk-KZ"/>
        </w:rPr>
        <w:t xml:space="preserve">Компьютерлік желілердің қауіпсіздігін тексеруге арналған интеллектуалды программалық-аппараттық құрылғы құрылды. Әзірленген </w:t>
      </w:r>
      <w:r w:rsidRPr="002E530A">
        <w:rPr>
          <w:color w:val="000000"/>
          <w:sz w:val="28"/>
          <w:szCs w:val="28"/>
          <w:lang w:val="kk-KZ"/>
        </w:rPr>
        <w:t>интеллектуалдық қ</w:t>
      </w:r>
      <w:r w:rsidRPr="002E530A">
        <w:rPr>
          <w:sz w:val="28"/>
          <w:szCs w:val="28"/>
          <w:lang w:val="kk-KZ"/>
        </w:rPr>
        <w:t xml:space="preserve">осымша, ең алдымен, осы саланың маманы емес пайдаланушыларға арналған, оларға түсіндірілген хабарламалар мен ұсыныстар беру арқылы желілердің қауіпсіздігін алғашқы және </w:t>
      </w:r>
      <w:r w:rsidRPr="002E530A">
        <w:rPr>
          <w:color w:val="000000"/>
          <w:sz w:val="28"/>
          <w:szCs w:val="28"/>
          <w:lang w:val="kk-KZ"/>
        </w:rPr>
        <w:t>штаттық</w:t>
      </w:r>
      <w:r w:rsidRPr="002E530A">
        <w:rPr>
          <w:sz w:val="28"/>
          <w:szCs w:val="28"/>
          <w:lang w:val="kk-KZ"/>
        </w:rPr>
        <w:t xml:space="preserve"> тексеруді жүргізуге және проблема анықталған жағдайда, әрі шынымен қажет жағдайларда мамандарға уақытында жүгінуге мүмкіндік береді. </w:t>
      </w:r>
    </w:p>
    <w:p w14:paraId="28D55BAF" w14:textId="77777777" w:rsidR="000027EA" w:rsidRDefault="000027EA" w:rsidP="002E530A">
      <w:pPr>
        <w:pStyle w:val="Standard"/>
        <w:ind w:firstLine="567"/>
        <w:jc w:val="both"/>
        <w:rPr>
          <w:lang w:val="kk-KZ"/>
        </w:rPr>
      </w:pPr>
    </w:p>
    <w:p w14:paraId="117DFAFD" w14:textId="77777777" w:rsidR="000027EA" w:rsidRDefault="000027EA" w:rsidP="002E530A">
      <w:pPr>
        <w:pStyle w:val="Standard"/>
        <w:ind w:firstLine="567"/>
        <w:jc w:val="both"/>
        <w:rPr>
          <w:lang w:val="kk-KZ"/>
        </w:rPr>
      </w:pPr>
    </w:p>
    <w:p w14:paraId="1C2B1754" w14:textId="28C127FD" w:rsidR="000027EA" w:rsidRPr="000027EA" w:rsidRDefault="000027EA" w:rsidP="000027EA">
      <w:pPr>
        <w:pStyle w:val="Standard"/>
        <w:ind w:firstLine="567"/>
        <w:jc w:val="center"/>
        <w:rPr>
          <w:rFonts w:ascii="Times New Roman" w:hAnsi="Times New Roman" w:cs="Times New Roman"/>
          <w:color w:val="FF0000"/>
          <w:lang w:val="kk-KZ"/>
        </w:rPr>
      </w:pPr>
    </w:p>
    <w:p w14:paraId="291284BE" w14:textId="77777777" w:rsidR="000027EA" w:rsidRDefault="000027EA" w:rsidP="002E530A">
      <w:pPr>
        <w:shd w:val="clear" w:color="auto" w:fill="FFFFFF"/>
        <w:jc w:val="center"/>
        <w:rPr>
          <w:b/>
          <w:bCs/>
          <w:color w:val="000000"/>
          <w:sz w:val="28"/>
          <w:szCs w:val="28"/>
          <w:lang w:val="kk-KZ"/>
        </w:rPr>
      </w:pPr>
    </w:p>
    <w:p w14:paraId="467B35C7" w14:textId="77777777" w:rsidR="000027EA" w:rsidRDefault="000027EA" w:rsidP="002E530A">
      <w:pPr>
        <w:shd w:val="clear" w:color="auto" w:fill="FFFFFF"/>
        <w:jc w:val="center"/>
        <w:rPr>
          <w:b/>
          <w:bCs/>
          <w:color w:val="000000"/>
          <w:sz w:val="28"/>
          <w:szCs w:val="28"/>
          <w:lang w:val="kk-KZ"/>
        </w:rPr>
      </w:pPr>
    </w:p>
    <w:p w14:paraId="7FCAFB71" w14:textId="77777777" w:rsidR="000027EA" w:rsidRDefault="000027EA" w:rsidP="002E530A">
      <w:pPr>
        <w:shd w:val="clear" w:color="auto" w:fill="FFFFFF"/>
        <w:jc w:val="center"/>
        <w:rPr>
          <w:b/>
          <w:bCs/>
          <w:color w:val="000000"/>
          <w:sz w:val="28"/>
          <w:szCs w:val="28"/>
          <w:lang w:val="kk-KZ"/>
        </w:rPr>
      </w:pPr>
    </w:p>
    <w:p w14:paraId="291D0A53" w14:textId="77777777" w:rsidR="000027EA" w:rsidRDefault="000027EA" w:rsidP="002E530A">
      <w:pPr>
        <w:shd w:val="clear" w:color="auto" w:fill="FFFFFF"/>
        <w:jc w:val="center"/>
        <w:rPr>
          <w:b/>
          <w:bCs/>
          <w:color w:val="000000"/>
          <w:sz w:val="28"/>
          <w:szCs w:val="28"/>
          <w:lang w:val="kk-KZ"/>
        </w:rPr>
      </w:pPr>
    </w:p>
    <w:p w14:paraId="5A21D7C2" w14:textId="77777777" w:rsidR="000027EA" w:rsidRDefault="000027EA" w:rsidP="002E530A">
      <w:pPr>
        <w:shd w:val="clear" w:color="auto" w:fill="FFFFFF"/>
        <w:jc w:val="center"/>
        <w:rPr>
          <w:b/>
          <w:bCs/>
          <w:color w:val="000000"/>
          <w:sz w:val="28"/>
          <w:szCs w:val="28"/>
          <w:lang w:val="kk-KZ"/>
        </w:rPr>
      </w:pPr>
    </w:p>
    <w:p w14:paraId="5F5F23DD" w14:textId="77777777" w:rsidR="000027EA" w:rsidRDefault="000027EA" w:rsidP="002E530A">
      <w:pPr>
        <w:shd w:val="clear" w:color="auto" w:fill="FFFFFF"/>
        <w:jc w:val="center"/>
        <w:rPr>
          <w:b/>
          <w:bCs/>
          <w:color w:val="000000"/>
          <w:sz w:val="28"/>
          <w:szCs w:val="28"/>
          <w:lang w:val="kk-KZ"/>
        </w:rPr>
      </w:pPr>
    </w:p>
    <w:p w14:paraId="5FEFAED3" w14:textId="77777777" w:rsidR="000027EA" w:rsidRDefault="000027EA" w:rsidP="002E530A">
      <w:pPr>
        <w:shd w:val="clear" w:color="auto" w:fill="FFFFFF"/>
        <w:jc w:val="center"/>
        <w:rPr>
          <w:b/>
          <w:bCs/>
          <w:color w:val="000000"/>
          <w:sz w:val="28"/>
          <w:szCs w:val="28"/>
          <w:lang w:val="kk-KZ"/>
        </w:rPr>
      </w:pPr>
    </w:p>
    <w:p w14:paraId="0912B0D1" w14:textId="77777777" w:rsidR="000027EA" w:rsidRDefault="000027EA" w:rsidP="002E530A">
      <w:pPr>
        <w:shd w:val="clear" w:color="auto" w:fill="FFFFFF"/>
        <w:jc w:val="center"/>
        <w:rPr>
          <w:b/>
          <w:bCs/>
          <w:color w:val="000000"/>
          <w:sz w:val="28"/>
          <w:szCs w:val="28"/>
          <w:lang w:val="kk-KZ"/>
        </w:rPr>
      </w:pPr>
    </w:p>
    <w:p w14:paraId="2D160570" w14:textId="77777777" w:rsidR="000027EA" w:rsidRDefault="000027EA" w:rsidP="002E530A">
      <w:pPr>
        <w:shd w:val="clear" w:color="auto" w:fill="FFFFFF"/>
        <w:jc w:val="center"/>
        <w:rPr>
          <w:b/>
          <w:bCs/>
          <w:color w:val="000000"/>
          <w:sz w:val="28"/>
          <w:szCs w:val="28"/>
          <w:lang w:val="kk-KZ"/>
        </w:rPr>
      </w:pPr>
    </w:p>
    <w:p w14:paraId="40DB666A" w14:textId="77777777" w:rsidR="000027EA" w:rsidRDefault="000027EA" w:rsidP="002E530A">
      <w:pPr>
        <w:shd w:val="clear" w:color="auto" w:fill="FFFFFF"/>
        <w:jc w:val="center"/>
        <w:rPr>
          <w:b/>
          <w:bCs/>
          <w:color w:val="000000"/>
          <w:sz w:val="28"/>
          <w:szCs w:val="28"/>
          <w:lang w:val="kk-KZ"/>
        </w:rPr>
      </w:pPr>
    </w:p>
    <w:p w14:paraId="3BF4CA59" w14:textId="77777777" w:rsidR="000027EA" w:rsidRDefault="000027EA" w:rsidP="002E530A">
      <w:pPr>
        <w:shd w:val="clear" w:color="auto" w:fill="FFFFFF"/>
        <w:jc w:val="center"/>
        <w:rPr>
          <w:b/>
          <w:bCs/>
          <w:color w:val="000000"/>
          <w:sz w:val="28"/>
          <w:szCs w:val="28"/>
          <w:lang w:val="kk-KZ"/>
        </w:rPr>
      </w:pPr>
    </w:p>
    <w:p w14:paraId="39038A01" w14:textId="77777777" w:rsidR="000027EA" w:rsidRDefault="000027EA" w:rsidP="002E530A">
      <w:pPr>
        <w:shd w:val="clear" w:color="auto" w:fill="FFFFFF"/>
        <w:jc w:val="center"/>
        <w:rPr>
          <w:b/>
          <w:bCs/>
          <w:color w:val="000000"/>
          <w:sz w:val="28"/>
          <w:szCs w:val="28"/>
          <w:lang w:val="kk-KZ"/>
        </w:rPr>
      </w:pPr>
    </w:p>
    <w:p w14:paraId="57D221C0" w14:textId="77777777" w:rsidR="000027EA" w:rsidRDefault="000027EA" w:rsidP="002E530A">
      <w:pPr>
        <w:shd w:val="clear" w:color="auto" w:fill="FFFFFF"/>
        <w:jc w:val="center"/>
        <w:rPr>
          <w:b/>
          <w:bCs/>
          <w:color w:val="000000"/>
          <w:sz w:val="28"/>
          <w:szCs w:val="28"/>
          <w:lang w:val="kk-KZ"/>
        </w:rPr>
      </w:pPr>
    </w:p>
    <w:p w14:paraId="3365B757" w14:textId="77777777" w:rsidR="000027EA" w:rsidRDefault="000027EA" w:rsidP="002E530A">
      <w:pPr>
        <w:shd w:val="clear" w:color="auto" w:fill="FFFFFF"/>
        <w:jc w:val="center"/>
        <w:rPr>
          <w:b/>
          <w:bCs/>
          <w:color w:val="000000"/>
          <w:sz w:val="28"/>
          <w:szCs w:val="28"/>
          <w:lang w:val="kk-KZ"/>
        </w:rPr>
      </w:pPr>
    </w:p>
    <w:p w14:paraId="720587DA" w14:textId="1527D62D" w:rsidR="00443A79" w:rsidRPr="002E530A" w:rsidRDefault="009E49FB" w:rsidP="002E530A">
      <w:pPr>
        <w:shd w:val="clear" w:color="auto" w:fill="FFFFFF"/>
        <w:jc w:val="center"/>
        <w:rPr>
          <w:b/>
          <w:bCs/>
          <w:color w:val="000000"/>
          <w:sz w:val="28"/>
          <w:szCs w:val="28"/>
          <w:lang w:val="kk-KZ"/>
        </w:rPr>
      </w:pPr>
      <w:r w:rsidRPr="002E530A">
        <w:rPr>
          <w:b/>
          <w:bCs/>
          <w:color w:val="000000"/>
          <w:sz w:val="28"/>
          <w:szCs w:val="28"/>
          <w:lang w:val="kk-KZ"/>
        </w:rPr>
        <w:lastRenderedPageBreak/>
        <w:t>ҚОРЫТЫНДЫ</w:t>
      </w:r>
    </w:p>
    <w:p w14:paraId="593997D3" w14:textId="77777777" w:rsidR="00443A79" w:rsidRPr="002E530A" w:rsidRDefault="00443A79" w:rsidP="002E530A">
      <w:pPr>
        <w:shd w:val="clear" w:color="auto" w:fill="FFFFFF"/>
        <w:ind w:firstLine="567"/>
        <w:jc w:val="both"/>
        <w:rPr>
          <w:color w:val="000000"/>
          <w:sz w:val="28"/>
          <w:szCs w:val="28"/>
          <w:lang w:val="kk-KZ"/>
        </w:rPr>
      </w:pPr>
    </w:p>
    <w:p w14:paraId="11826D92" w14:textId="28151459" w:rsidR="00443A79" w:rsidRPr="002E530A" w:rsidRDefault="009E49FB" w:rsidP="00115E05">
      <w:pPr>
        <w:shd w:val="clear" w:color="auto" w:fill="FFFFFF"/>
        <w:tabs>
          <w:tab w:val="left" w:pos="993"/>
        </w:tabs>
        <w:ind w:firstLine="709"/>
        <w:jc w:val="both"/>
        <w:rPr>
          <w:lang w:val="kk-KZ"/>
        </w:rPr>
      </w:pPr>
      <w:r w:rsidRPr="002E530A">
        <w:rPr>
          <w:color w:val="000000"/>
          <w:sz w:val="28"/>
          <w:szCs w:val="28"/>
          <w:lang w:val="kk-KZ"/>
        </w:rPr>
        <w:t xml:space="preserve">Диссертациялық жұмыстың жалпы қорытындысына келетін болсақ, </w:t>
      </w:r>
      <w:r w:rsidRPr="002E530A">
        <w:rPr>
          <w:sz w:val="28"/>
          <w:szCs w:val="28"/>
          <w:lang w:val="kk-KZ"/>
        </w:rPr>
        <w:t xml:space="preserve">Raspberry Pi негізіндегі интеллектуалды мобильді </w:t>
      </w:r>
      <w:r w:rsidR="00283CBD" w:rsidRPr="002E530A">
        <w:rPr>
          <w:bCs/>
          <w:sz w:val="28"/>
          <w:szCs w:val="28"/>
          <w:lang w:val="kk-KZ"/>
        </w:rPr>
        <w:t>программалық</w:t>
      </w:r>
      <w:r w:rsidRPr="002E530A">
        <w:rPr>
          <w:bCs/>
          <w:sz w:val="28"/>
          <w:szCs w:val="28"/>
          <w:lang w:val="kk-KZ"/>
        </w:rPr>
        <w:t>-аппараттық</w:t>
      </w:r>
      <w:r w:rsidRPr="002E530A">
        <w:rPr>
          <w:sz w:val="28"/>
          <w:szCs w:val="28"/>
          <w:lang w:val="kk-KZ"/>
        </w:rPr>
        <w:t xml:space="preserve">  құрылғы компьютерлік желінің қауіпсіздігі саласындағы маман емес пайдаланушыларға арналған. Құрылғылардың интеллектуалды компоненті мұндай пайдаланушыларға желілердің қауіпсіздігін штаттық тексеруге мүмкіндік береді, тестілеу нәтижелерінің нақты хабарламаларын түсіндіреді, ұсыныстар мен нұсқаулар береді. </w:t>
      </w:r>
    </w:p>
    <w:p w14:paraId="53B22D70" w14:textId="77777777" w:rsidR="00443A79" w:rsidRPr="002E530A" w:rsidRDefault="009E49FB" w:rsidP="00115E05">
      <w:pPr>
        <w:shd w:val="clear" w:color="auto" w:fill="FFFFFF"/>
        <w:tabs>
          <w:tab w:val="left" w:pos="993"/>
        </w:tabs>
        <w:ind w:firstLine="709"/>
        <w:jc w:val="both"/>
        <w:rPr>
          <w:color w:val="000000"/>
          <w:sz w:val="28"/>
          <w:szCs w:val="28"/>
          <w:lang w:val="kk-KZ"/>
        </w:rPr>
      </w:pPr>
      <w:r w:rsidRPr="002E530A">
        <w:rPr>
          <w:color w:val="000000"/>
          <w:sz w:val="28"/>
          <w:szCs w:val="28"/>
          <w:lang w:val="kk-KZ"/>
        </w:rPr>
        <w:t>Осы жұмыс аясында келесі ауқымды мәселелер қарастырылып, мына негізгі нәтижелер алынды:</w:t>
      </w:r>
    </w:p>
    <w:p w14:paraId="758612C0" w14:textId="77195AA6" w:rsidR="00443A79" w:rsidRPr="002E530A" w:rsidRDefault="00FF4AE0" w:rsidP="00052DA3">
      <w:pPr>
        <w:pStyle w:val="af6"/>
        <w:numPr>
          <w:ilvl w:val="0"/>
          <w:numId w:val="4"/>
        </w:numPr>
        <w:shd w:val="clear" w:color="auto" w:fill="FFFFFF"/>
        <w:tabs>
          <w:tab w:val="left" w:pos="993"/>
        </w:tabs>
        <w:ind w:left="0" w:firstLine="709"/>
        <w:jc w:val="both"/>
        <w:rPr>
          <w:sz w:val="28"/>
          <w:szCs w:val="28"/>
          <w:lang w:val="kk-KZ"/>
        </w:rPr>
      </w:pPr>
      <w:r w:rsidRPr="002E530A">
        <w:rPr>
          <w:sz w:val="28"/>
          <w:szCs w:val="28"/>
          <w:lang w:val="kk-KZ"/>
        </w:rPr>
        <w:t>Ә</w:t>
      </w:r>
      <w:r w:rsidR="009E49FB" w:rsidRPr="002E530A">
        <w:rPr>
          <w:sz w:val="28"/>
          <w:szCs w:val="28"/>
          <w:lang w:val="kk-KZ"/>
        </w:rPr>
        <w:t>йгілі микрокомпьютерлер, оларға арналған перифериялық құрылғылар мен программалық қамтама түрлерін жіктеліп, оларды жинастыру тәсілдері сипатталды</w:t>
      </w:r>
      <w:r w:rsidR="006F5F31">
        <w:rPr>
          <w:sz w:val="28"/>
          <w:szCs w:val="28"/>
          <w:lang w:val="kk-KZ"/>
        </w:rPr>
        <w:t>.</w:t>
      </w:r>
    </w:p>
    <w:p w14:paraId="338A53A0" w14:textId="74BC1695" w:rsidR="00443A79" w:rsidRPr="002E530A" w:rsidRDefault="00FF4AE0" w:rsidP="00052DA3">
      <w:pPr>
        <w:pStyle w:val="af6"/>
        <w:numPr>
          <w:ilvl w:val="0"/>
          <w:numId w:val="4"/>
        </w:numPr>
        <w:shd w:val="clear" w:color="auto" w:fill="FFFFFF"/>
        <w:tabs>
          <w:tab w:val="left" w:pos="993"/>
        </w:tabs>
        <w:ind w:left="0" w:firstLine="709"/>
        <w:jc w:val="both"/>
        <w:rPr>
          <w:lang w:val="kk-KZ"/>
        </w:rPr>
      </w:pPr>
      <w:r w:rsidRPr="002E530A">
        <w:rPr>
          <w:color w:val="000000"/>
          <w:sz w:val="28"/>
          <w:szCs w:val="28"/>
          <w:lang w:val="kk-KZ"/>
        </w:rPr>
        <w:t>К</w:t>
      </w:r>
      <w:r w:rsidR="009E49FB" w:rsidRPr="002E530A">
        <w:rPr>
          <w:color w:val="000000"/>
          <w:sz w:val="28"/>
          <w:szCs w:val="28"/>
          <w:lang w:val="kk-KZ"/>
        </w:rPr>
        <w:t>онфигурациялары әр түрлі және әр түрлі оперциялық жүйелермен, пайдалануға дайын құрылғыларды әзірлеу алгоритмдері құрылды, олардың тәжірибелік үлггілері әзірленді</w:t>
      </w:r>
      <w:r w:rsidR="006F5F31">
        <w:rPr>
          <w:sz w:val="28"/>
          <w:szCs w:val="28"/>
          <w:lang w:val="kk-KZ"/>
        </w:rPr>
        <w:t>.</w:t>
      </w:r>
    </w:p>
    <w:p w14:paraId="5CB6EEF9" w14:textId="1F55E677" w:rsidR="00443A79" w:rsidRPr="002E530A" w:rsidRDefault="00FF4AE0" w:rsidP="00052DA3">
      <w:pPr>
        <w:pStyle w:val="af6"/>
        <w:numPr>
          <w:ilvl w:val="0"/>
          <w:numId w:val="4"/>
        </w:numPr>
        <w:shd w:val="clear" w:color="auto" w:fill="FFFFFF"/>
        <w:tabs>
          <w:tab w:val="left" w:pos="993"/>
        </w:tabs>
        <w:ind w:left="0" w:firstLine="709"/>
        <w:jc w:val="both"/>
        <w:rPr>
          <w:sz w:val="28"/>
          <w:szCs w:val="28"/>
          <w:lang w:val="kk-KZ"/>
        </w:rPr>
      </w:pPr>
      <w:r w:rsidRPr="002E530A">
        <w:rPr>
          <w:sz w:val="28"/>
          <w:szCs w:val="28"/>
          <w:lang w:val="kk-KZ"/>
        </w:rPr>
        <w:t>Т</w:t>
      </w:r>
      <w:r w:rsidR="009E49FB" w:rsidRPr="002E530A">
        <w:rPr>
          <w:sz w:val="28"/>
          <w:szCs w:val="28"/>
          <w:lang w:val="kk-KZ"/>
        </w:rPr>
        <w:t>иімді заманауи технологияларды пайдаланып пайдаланушылар мен әзірлеушілерге арналған техникалық құжаттамаларды және интерактивті нұсқаулықтарды дайындау жұмыстары орындалды</w:t>
      </w:r>
      <w:r w:rsidR="006F5F31">
        <w:rPr>
          <w:sz w:val="28"/>
          <w:szCs w:val="28"/>
          <w:lang w:val="kk-KZ"/>
        </w:rPr>
        <w:t>.</w:t>
      </w:r>
    </w:p>
    <w:p w14:paraId="70FABC17" w14:textId="1D66E727" w:rsidR="00443A79" w:rsidRPr="002E530A" w:rsidRDefault="00FF4AE0" w:rsidP="00052DA3">
      <w:pPr>
        <w:pStyle w:val="af6"/>
        <w:numPr>
          <w:ilvl w:val="0"/>
          <w:numId w:val="4"/>
        </w:numPr>
        <w:shd w:val="clear" w:color="auto" w:fill="FFFFFF"/>
        <w:tabs>
          <w:tab w:val="left" w:pos="993"/>
        </w:tabs>
        <w:ind w:left="0" w:firstLine="709"/>
        <w:jc w:val="both"/>
        <w:rPr>
          <w:sz w:val="28"/>
          <w:szCs w:val="28"/>
          <w:lang w:val="kk-KZ"/>
        </w:rPr>
      </w:pPr>
      <w:r w:rsidRPr="002E530A">
        <w:rPr>
          <w:sz w:val="28"/>
          <w:szCs w:val="28"/>
          <w:lang w:val="kk-KZ"/>
        </w:rPr>
        <w:t>К</w:t>
      </w:r>
      <w:r w:rsidR="009E49FB" w:rsidRPr="002E530A">
        <w:rPr>
          <w:sz w:val="28"/>
          <w:szCs w:val="28"/>
          <w:lang w:val="kk-KZ"/>
        </w:rPr>
        <w:t>омпьютерлік желілердің қауіпсіздігін зерттеу үшін әр түрлі микрокомпьютерлер негізінде программалық-аппараттық құрылғыларды құру әдіснамасын әзірленді</w:t>
      </w:r>
      <w:r w:rsidR="006F5F31">
        <w:rPr>
          <w:sz w:val="28"/>
          <w:szCs w:val="28"/>
          <w:lang w:val="kk-KZ"/>
        </w:rPr>
        <w:t>.</w:t>
      </w:r>
    </w:p>
    <w:p w14:paraId="5E0EC54D" w14:textId="492EADDA" w:rsidR="00443A79" w:rsidRPr="002E530A" w:rsidRDefault="00FF4AE0" w:rsidP="00052DA3">
      <w:pPr>
        <w:pStyle w:val="af6"/>
        <w:numPr>
          <w:ilvl w:val="0"/>
          <w:numId w:val="4"/>
        </w:numPr>
        <w:shd w:val="clear" w:color="auto" w:fill="FFFFFF"/>
        <w:tabs>
          <w:tab w:val="left" w:pos="993"/>
        </w:tabs>
        <w:ind w:left="0" w:firstLine="709"/>
        <w:jc w:val="both"/>
        <w:rPr>
          <w:sz w:val="28"/>
          <w:szCs w:val="28"/>
          <w:lang w:val="kk-KZ"/>
        </w:rPr>
      </w:pPr>
      <w:r w:rsidRPr="002E530A">
        <w:rPr>
          <w:sz w:val="28"/>
          <w:szCs w:val="28"/>
          <w:lang w:val="kk-KZ"/>
        </w:rPr>
        <w:t>Қ</w:t>
      </w:r>
      <w:r w:rsidR="009E49FB" w:rsidRPr="002E530A">
        <w:rPr>
          <w:sz w:val="28"/>
          <w:szCs w:val="28"/>
          <w:lang w:val="kk-KZ"/>
        </w:rPr>
        <w:t xml:space="preserve">ауіпсіздікті тестілеуге арналған </w:t>
      </w:r>
      <w:r w:rsidR="00B50295">
        <w:rPr>
          <w:sz w:val="28"/>
          <w:szCs w:val="28"/>
          <w:lang w:val="kk-KZ"/>
        </w:rPr>
        <w:t>программалар</w:t>
      </w:r>
      <w:r w:rsidR="009E49FB" w:rsidRPr="002E530A">
        <w:rPr>
          <w:sz w:val="28"/>
          <w:szCs w:val="28"/>
          <w:lang w:val="kk-KZ"/>
        </w:rPr>
        <w:t xml:space="preserve"> және сервистік </w:t>
      </w:r>
      <w:r w:rsidR="00B50295">
        <w:rPr>
          <w:sz w:val="28"/>
          <w:szCs w:val="28"/>
          <w:lang w:val="kk-KZ"/>
        </w:rPr>
        <w:t>программалар</w:t>
      </w:r>
      <w:r w:rsidR="009E49FB" w:rsidRPr="002E530A">
        <w:rPr>
          <w:sz w:val="28"/>
          <w:szCs w:val="28"/>
          <w:lang w:val="kk-KZ"/>
        </w:rPr>
        <w:t xml:space="preserve"> пакеттері әзірленді, олар: </w:t>
      </w:r>
    </w:p>
    <w:p w14:paraId="77B3FA0E" w14:textId="77777777" w:rsidR="00443A79" w:rsidRPr="002E530A" w:rsidRDefault="009E49FB" w:rsidP="00052DA3">
      <w:pPr>
        <w:pStyle w:val="af6"/>
        <w:numPr>
          <w:ilvl w:val="1"/>
          <w:numId w:val="5"/>
        </w:numPr>
        <w:shd w:val="clear" w:color="auto" w:fill="FFFFFF"/>
        <w:tabs>
          <w:tab w:val="left" w:pos="1134"/>
        </w:tabs>
        <w:ind w:left="0" w:firstLine="851"/>
        <w:jc w:val="both"/>
        <w:rPr>
          <w:sz w:val="28"/>
          <w:szCs w:val="28"/>
          <w:lang w:val="kk-KZ"/>
        </w:rPr>
      </w:pPr>
      <w:r w:rsidRPr="002E530A">
        <w:rPr>
          <w:sz w:val="28"/>
          <w:szCs w:val="28"/>
          <w:lang w:val="kk-KZ"/>
        </w:rPr>
        <w:t>Kali Linux дистрибутиві ұсынатын құралдардың  мүмкіндігін кеңейтетін программалар;</w:t>
      </w:r>
    </w:p>
    <w:p w14:paraId="4E8CD82E" w14:textId="77777777" w:rsidR="00443A79" w:rsidRPr="002E530A" w:rsidRDefault="009E49FB" w:rsidP="00052DA3">
      <w:pPr>
        <w:pStyle w:val="af6"/>
        <w:numPr>
          <w:ilvl w:val="1"/>
          <w:numId w:val="5"/>
        </w:numPr>
        <w:tabs>
          <w:tab w:val="left" w:pos="1134"/>
        </w:tabs>
        <w:ind w:left="0" w:firstLine="851"/>
        <w:jc w:val="both"/>
        <w:rPr>
          <w:sz w:val="28"/>
          <w:szCs w:val="28"/>
          <w:lang w:val="kk-KZ"/>
        </w:rPr>
      </w:pPr>
      <w:r w:rsidRPr="002E530A">
        <w:rPr>
          <w:sz w:val="28"/>
          <w:szCs w:val="28"/>
          <w:lang w:val="kk-KZ"/>
        </w:rPr>
        <w:t>шақыру және орындау командаларының және параметрлерінің жиындарымен утилиттер: қауіпсіздікті қамтамасыз ету утилиттерін басқару үшін bash және Python тіліндегі скриптер;</w:t>
      </w:r>
    </w:p>
    <w:p w14:paraId="0C4E4889" w14:textId="77777777" w:rsidR="00443A79" w:rsidRPr="002E530A" w:rsidRDefault="009E49FB" w:rsidP="00052DA3">
      <w:pPr>
        <w:pStyle w:val="af6"/>
        <w:numPr>
          <w:ilvl w:val="1"/>
          <w:numId w:val="5"/>
        </w:numPr>
        <w:tabs>
          <w:tab w:val="left" w:pos="1134"/>
        </w:tabs>
        <w:ind w:left="0" w:firstLine="851"/>
        <w:jc w:val="both"/>
        <w:rPr>
          <w:sz w:val="28"/>
          <w:szCs w:val="28"/>
          <w:lang w:val="kk-KZ"/>
        </w:rPr>
      </w:pPr>
      <w:r w:rsidRPr="002E530A">
        <w:rPr>
          <w:sz w:val="28"/>
          <w:szCs w:val="28"/>
          <w:lang w:val="kk-KZ"/>
        </w:rPr>
        <w:t>функционалдық мүмкіндіктер мен параметрлерлі командалардың үлкен жиынына ие болатын кейбір утилиттердің графиктік интерфейсі;</w:t>
      </w:r>
    </w:p>
    <w:p w14:paraId="324171DC" w14:textId="77777777" w:rsidR="00443A79" w:rsidRPr="002E530A" w:rsidRDefault="009E49FB" w:rsidP="00052DA3">
      <w:pPr>
        <w:pStyle w:val="af6"/>
        <w:numPr>
          <w:ilvl w:val="1"/>
          <w:numId w:val="5"/>
        </w:numPr>
        <w:tabs>
          <w:tab w:val="left" w:pos="1134"/>
        </w:tabs>
        <w:ind w:left="0" w:firstLine="851"/>
        <w:jc w:val="both"/>
        <w:rPr>
          <w:sz w:val="28"/>
          <w:szCs w:val="28"/>
          <w:lang w:val="kk-KZ"/>
        </w:rPr>
      </w:pPr>
      <w:r w:rsidRPr="002E530A">
        <w:rPr>
          <w:sz w:val="28"/>
          <w:szCs w:val="28"/>
          <w:lang w:val="kk-KZ"/>
        </w:rPr>
        <w:t xml:space="preserve">әр түрлі параметрлері бойынша желілік белсенділік мониторингісінің  төмен деңгейлі қызметін құруды қамтамсыз ететін Kali Linux үшін утилиттер;  </w:t>
      </w:r>
    </w:p>
    <w:p w14:paraId="13B9C058" w14:textId="18D963C6" w:rsidR="00443A79" w:rsidRPr="002E530A" w:rsidRDefault="009E49FB" w:rsidP="00052DA3">
      <w:pPr>
        <w:pStyle w:val="af6"/>
        <w:numPr>
          <w:ilvl w:val="1"/>
          <w:numId w:val="5"/>
        </w:numPr>
        <w:tabs>
          <w:tab w:val="left" w:pos="1134"/>
        </w:tabs>
        <w:ind w:left="0" w:firstLine="851"/>
        <w:jc w:val="both"/>
        <w:rPr>
          <w:sz w:val="28"/>
          <w:szCs w:val="28"/>
          <w:lang w:val="kk-KZ"/>
        </w:rPr>
      </w:pPr>
      <w:r w:rsidRPr="002E530A">
        <w:rPr>
          <w:sz w:val="28"/>
          <w:szCs w:val="28"/>
          <w:lang w:val="kk-KZ"/>
        </w:rPr>
        <w:t xml:space="preserve">статистикалық ақпаратты ұсынатын және қолданушыға (немесе қауіпсіздік бойынша маманға) есеп беру мен нұсқаулықты қалыптастыратын   Kali Linux утилиті жұмысының нәтижесін интерпретациялайтын желінің автоматты түрде бапталатын  мониторингісін жүзеге асыратын модуль; </w:t>
      </w:r>
    </w:p>
    <w:p w14:paraId="5814A504" w14:textId="2C3A017C" w:rsidR="00443A79" w:rsidRPr="002E530A" w:rsidRDefault="009E49FB" w:rsidP="00052DA3">
      <w:pPr>
        <w:pStyle w:val="af6"/>
        <w:numPr>
          <w:ilvl w:val="1"/>
          <w:numId w:val="5"/>
        </w:numPr>
        <w:tabs>
          <w:tab w:val="left" w:pos="1134"/>
        </w:tabs>
        <w:ind w:left="0" w:firstLine="851"/>
        <w:jc w:val="both"/>
        <w:rPr>
          <w:lang w:val="kk-KZ"/>
        </w:rPr>
      </w:pPr>
      <w:r w:rsidRPr="002E530A">
        <w:rPr>
          <w:sz w:val="28"/>
          <w:szCs w:val="28"/>
          <w:lang w:val="kk-KZ"/>
        </w:rPr>
        <w:t>компьютерлік желілер қауіпсіздігін зерттеу мақсатында құрылғылардың функционалдық мүмкіндіктерін қолайлы түрде пайдалануды қамтамасыз ететін OSI моделінің әр түрлі деңгейінде қауіпсіздікті тестілеу және бақылау бойынша жұмыстар кешенін тиімді түрде ұйымдастыруға, әзірленген драйверлер мен утилиттерді басқаруға арналған қолданушы интерфейсін басқарушы программа</w:t>
      </w:r>
      <w:r w:rsidR="006F5F31">
        <w:rPr>
          <w:sz w:val="28"/>
          <w:szCs w:val="28"/>
          <w:lang w:val="kk-KZ"/>
        </w:rPr>
        <w:t>.</w:t>
      </w:r>
    </w:p>
    <w:p w14:paraId="2B0B7B5F" w14:textId="66338ED0" w:rsidR="00443A79" w:rsidRPr="002E530A" w:rsidRDefault="00FF4AE0" w:rsidP="00052DA3">
      <w:pPr>
        <w:pStyle w:val="af6"/>
        <w:numPr>
          <w:ilvl w:val="0"/>
          <w:numId w:val="4"/>
        </w:numPr>
        <w:tabs>
          <w:tab w:val="left" w:pos="993"/>
        </w:tabs>
        <w:ind w:left="0" w:firstLine="709"/>
        <w:jc w:val="both"/>
        <w:rPr>
          <w:sz w:val="28"/>
          <w:szCs w:val="28"/>
          <w:lang w:val="kk-KZ"/>
        </w:rPr>
      </w:pPr>
      <w:r w:rsidRPr="002E530A">
        <w:rPr>
          <w:sz w:val="28"/>
          <w:szCs w:val="28"/>
          <w:lang w:val="kk-KZ"/>
        </w:rPr>
        <w:lastRenderedPageBreak/>
        <w:t>Ж</w:t>
      </w:r>
      <w:r w:rsidR="009E49FB" w:rsidRPr="002E530A">
        <w:rPr>
          <w:sz w:val="28"/>
          <w:szCs w:val="28"/>
          <w:lang w:val="kk-KZ"/>
        </w:rPr>
        <w:t>елілік қауіпсіздікті қамтамасыз етуде әзірленген аппараттардың тиімділігі негізделді</w:t>
      </w:r>
      <w:r w:rsidR="006F5F31">
        <w:rPr>
          <w:sz w:val="28"/>
          <w:szCs w:val="28"/>
          <w:lang w:val="kk-KZ"/>
        </w:rPr>
        <w:t>.</w:t>
      </w:r>
    </w:p>
    <w:p w14:paraId="7288BB15" w14:textId="4852D49A" w:rsidR="00443A79" w:rsidRPr="002E530A" w:rsidRDefault="00FF4AE0" w:rsidP="00052DA3">
      <w:pPr>
        <w:pStyle w:val="af6"/>
        <w:numPr>
          <w:ilvl w:val="0"/>
          <w:numId w:val="4"/>
        </w:numPr>
        <w:tabs>
          <w:tab w:val="left" w:pos="630"/>
          <w:tab w:val="left" w:pos="993"/>
        </w:tabs>
        <w:ind w:left="0" w:firstLine="709"/>
        <w:jc w:val="both"/>
        <w:rPr>
          <w:sz w:val="28"/>
          <w:szCs w:val="28"/>
          <w:lang w:val="kk-KZ"/>
        </w:rPr>
      </w:pPr>
      <w:r w:rsidRPr="002E530A">
        <w:rPr>
          <w:sz w:val="28"/>
          <w:szCs w:val="28"/>
          <w:lang w:val="kk-KZ"/>
        </w:rPr>
        <w:t>К</w:t>
      </w:r>
      <w:r w:rsidR="009E49FB" w:rsidRPr="002E530A">
        <w:rPr>
          <w:sz w:val="28"/>
          <w:szCs w:val="28"/>
          <w:lang w:val="kk-KZ"/>
        </w:rPr>
        <w:t>омпьютерлік желілердің қауіпсіздігін тестілеу мақсатында жобаланған программалық-аппараттық құрылғыларды құру және пайдалану алгоритмдері, практикалық нұсқаулықтар мен қорытындылар әзірленді</w:t>
      </w:r>
      <w:r w:rsidR="006F5F31">
        <w:rPr>
          <w:sz w:val="28"/>
          <w:szCs w:val="28"/>
          <w:lang w:val="kk-KZ"/>
        </w:rPr>
        <w:t>.</w:t>
      </w:r>
    </w:p>
    <w:p w14:paraId="027E1117" w14:textId="37E1AABC" w:rsidR="00443A79" w:rsidRPr="002E530A" w:rsidRDefault="001A3B3A" w:rsidP="00052DA3">
      <w:pPr>
        <w:pStyle w:val="af6"/>
        <w:numPr>
          <w:ilvl w:val="0"/>
          <w:numId w:val="4"/>
        </w:numPr>
        <w:shd w:val="clear" w:color="auto" w:fill="FFFFFF"/>
        <w:tabs>
          <w:tab w:val="left" w:pos="851"/>
          <w:tab w:val="left" w:pos="993"/>
        </w:tabs>
        <w:ind w:left="0" w:firstLine="709"/>
        <w:jc w:val="both"/>
        <w:rPr>
          <w:sz w:val="28"/>
          <w:szCs w:val="28"/>
          <w:lang w:val="kk-KZ"/>
        </w:rPr>
      </w:pPr>
      <w:r w:rsidRPr="002E530A">
        <w:rPr>
          <w:sz w:val="28"/>
          <w:szCs w:val="28"/>
          <w:lang w:val="kk-KZ"/>
        </w:rPr>
        <w:t xml:space="preserve"> </w:t>
      </w:r>
      <w:r w:rsidR="00FF4AE0" w:rsidRPr="002E530A">
        <w:rPr>
          <w:sz w:val="28"/>
          <w:szCs w:val="28"/>
          <w:lang w:val="kk-KZ"/>
        </w:rPr>
        <w:t>Ә</w:t>
      </w:r>
      <w:r w:rsidR="009E49FB" w:rsidRPr="002E530A">
        <w:rPr>
          <w:sz w:val="28"/>
          <w:szCs w:val="28"/>
          <w:lang w:val="kk-KZ"/>
        </w:rPr>
        <w:t>зірлеушілер мен қолданушыларды қолдау сайты әзірленді.</w:t>
      </w:r>
    </w:p>
    <w:p w14:paraId="39624798" w14:textId="675FB03B" w:rsidR="00443A79" w:rsidRPr="002E530A" w:rsidRDefault="001A3B3A" w:rsidP="00052DA3">
      <w:pPr>
        <w:pStyle w:val="af6"/>
        <w:numPr>
          <w:ilvl w:val="0"/>
          <w:numId w:val="4"/>
        </w:numPr>
        <w:shd w:val="clear" w:color="auto" w:fill="FFFFFF"/>
        <w:tabs>
          <w:tab w:val="left" w:pos="851"/>
          <w:tab w:val="left" w:pos="993"/>
        </w:tabs>
        <w:ind w:left="0" w:firstLine="709"/>
        <w:jc w:val="both"/>
        <w:rPr>
          <w:sz w:val="28"/>
          <w:szCs w:val="28"/>
          <w:lang w:val="kk-KZ"/>
        </w:rPr>
      </w:pPr>
      <w:r w:rsidRPr="002E530A">
        <w:rPr>
          <w:sz w:val="28"/>
          <w:szCs w:val="28"/>
          <w:lang w:val="kk-KZ"/>
        </w:rPr>
        <w:t xml:space="preserve"> </w:t>
      </w:r>
      <w:r w:rsidR="00FF4AE0" w:rsidRPr="002E530A">
        <w:rPr>
          <w:sz w:val="28"/>
          <w:szCs w:val="28"/>
          <w:lang w:val="kk-KZ"/>
        </w:rPr>
        <w:t>Д</w:t>
      </w:r>
      <w:r w:rsidR="009E49FB" w:rsidRPr="002E530A">
        <w:rPr>
          <w:sz w:val="28"/>
          <w:szCs w:val="28"/>
          <w:lang w:val="kk-KZ"/>
        </w:rPr>
        <w:t>иссертациялық зерттеу нәтижелерін апробацияланды.</w:t>
      </w:r>
    </w:p>
    <w:p w14:paraId="53D7E284" w14:textId="77777777" w:rsidR="00443A79" w:rsidRPr="002E530A" w:rsidRDefault="009E49FB" w:rsidP="00115E05">
      <w:pPr>
        <w:tabs>
          <w:tab w:val="left" w:pos="993"/>
        </w:tabs>
        <w:ind w:firstLine="709"/>
        <w:jc w:val="both"/>
        <w:rPr>
          <w:sz w:val="28"/>
          <w:szCs w:val="28"/>
          <w:lang w:val="kk-KZ"/>
        </w:rPr>
      </w:pPr>
      <w:r w:rsidRPr="002E530A">
        <w:rPr>
          <w:sz w:val="28"/>
          <w:szCs w:val="28"/>
          <w:lang w:val="kk-KZ"/>
        </w:rPr>
        <w:t>Жұмысты орындау барысында эксперименттік жұмыстардың мынадай түрлері дәйекті түрде орындалды:</w:t>
      </w:r>
    </w:p>
    <w:p w14:paraId="1C19BBA5" w14:textId="6761C8A8" w:rsidR="00443A79" w:rsidRPr="002E530A" w:rsidRDefault="009E49FB" w:rsidP="00115E05">
      <w:pPr>
        <w:tabs>
          <w:tab w:val="left" w:pos="993"/>
        </w:tabs>
        <w:ind w:firstLine="709"/>
        <w:jc w:val="both"/>
        <w:rPr>
          <w:sz w:val="28"/>
          <w:szCs w:val="28"/>
          <w:lang w:val="kk-KZ"/>
        </w:rPr>
      </w:pPr>
      <w:r w:rsidRPr="002E530A">
        <w:rPr>
          <w:sz w:val="28"/>
          <w:szCs w:val="28"/>
          <w:lang w:val="kk-KZ"/>
        </w:rPr>
        <w:t>1</w:t>
      </w:r>
      <w:r w:rsidR="006F5F31">
        <w:rPr>
          <w:sz w:val="28"/>
          <w:szCs w:val="28"/>
          <w:lang w:val="kk-KZ"/>
        </w:rPr>
        <w:t>.</w:t>
      </w:r>
      <w:r w:rsidRPr="002E530A">
        <w:rPr>
          <w:sz w:val="28"/>
          <w:szCs w:val="28"/>
          <w:lang w:val="kk-KZ"/>
        </w:rPr>
        <w:t> Компьютерлік желінің қауіпсіздігін тестілеу утилиталарының хабарламаларының құрылған жіктемесін апрбациялау.</w:t>
      </w:r>
    </w:p>
    <w:p w14:paraId="22406CAE" w14:textId="33449C2F" w:rsidR="00443A79" w:rsidRPr="002E530A" w:rsidRDefault="009E49FB" w:rsidP="00115E05">
      <w:pPr>
        <w:tabs>
          <w:tab w:val="left" w:pos="993"/>
        </w:tabs>
        <w:ind w:firstLine="709"/>
        <w:jc w:val="both"/>
        <w:rPr>
          <w:sz w:val="28"/>
          <w:szCs w:val="28"/>
          <w:lang w:val="kk-KZ"/>
        </w:rPr>
      </w:pPr>
      <w:r w:rsidRPr="002E530A">
        <w:rPr>
          <w:sz w:val="28"/>
          <w:szCs w:val="28"/>
          <w:lang w:val="kk-KZ"/>
        </w:rPr>
        <w:t>2</w:t>
      </w:r>
      <w:r w:rsidR="006F5F31">
        <w:rPr>
          <w:sz w:val="28"/>
          <w:szCs w:val="28"/>
          <w:lang w:val="kk-KZ"/>
        </w:rPr>
        <w:t>.</w:t>
      </w:r>
      <w:r w:rsidRPr="002E530A">
        <w:rPr>
          <w:sz w:val="28"/>
          <w:szCs w:val="28"/>
          <w:lang w:val="kk-KZ"/>
        </w:rPr>
        <w:t> Тәуекелдер мен осалдықтарды сандық бағалау жүйесін құру және тестілеу.</w:t>
      </w:r>
    </w:p>
    <w:p w14:paraId="1C960A7B" w14:textId="2D41613D" w:rsidR="00443A79" w:rsidRPr="002E530A" w:rsidRDefault="009E49FB" w:rsidP="00115E05">
      <w:pPr>
        <w:tabs>
          <w:tab w:val="left" w:pos="993"/>
        </w:tabs>
        <w:ind w:firstLine="709"/>
        <w:jc w:val="both"/>
        <w:rPr>
          <w:bCs/>
          <w:sz w:val="28"/>
          <w:szCs w:val="28"/>
          <w:lang w:val="kk-KZ"/>
        </w:rPr>
      </w:pPr>
      <w:r w:rsidRPr="002E530A">
        <w:rPr>
          <w:bCs/>
          <w:sz w:val="28"/>
          <w:szCs w:val="28"/>
          <w:lang w:val="kk-KZ"/>
        </w:rPr>
        <w:t>3</w:t>
      </w:r>
      <w:r w:rsidR="006F5F31">
        <w:rPr>
          <w:bCs/>
          <w:sz w:val="28"/>
          <w:szCs w:val="28"/>
          <w:lang w:val="kk-KZ"/>
        </w:rPr>
        <w:t>.</w:t>
      </w:r>
      <w:r w:rsidRPr="002E530A">
        <w:rPr>
          <w:bCs/>
          <w:sz w:val="28"/>
          <w:szCs w:val="28"/>
          <w:lang w:val="kk-KZ"/>
        </w:rPr>
        <w:t>  Компьютерлік желілерді бақылау және тестілеу утилиталарының интерпретацияланған хабарламаларының базасын құру, тестілеу және бағалау.</w:t>
      </w:r>
    </w:p>
    <w:p w14:paraId="431CDE29" w14:textId="5FBC172C" w:rsidR="00443A79" w:rsidRPr="002E530A" w:rsidRDefault="009E49FB" w:rsidP="00115E05">
      <w:pPr>
        <w:tabs>
          <w:tab w:val="left" w:pos="993"/>
        </w:tabs>
        <w:ind w:firstLine="709"/>
        <w:jc w:val="both"/>
        <w:rPr>
          <w:bCs/>
          <w:sz w:val="28"/>
          <w:szCs w:val="28"/>
          <w:lang w:val="kk-KZ"/>
        </w:rPr>
      </w:pPr>
      <w:r w:rsidRPr="002E530A">
        <w:rPr>
          <w:bCs/>
          <w:sz w:val="28"/>
          <w:szCs w:val="28"/>
          <w:lang w:val="kk-KZ"/>
        </w:rPr>
        <w:t>4</w:t>
      </w:r>
      <w:r w:rsidR="006F5F31">
        <w:rPr>
          <w:bCs/>
          <w:sz w:val="28"/>
          <w:szCs w:val="28"/>
          <w:lang w:val="kk-KZ"/>
        </w:rPr>
        <w:t>.</w:t>
      </w:r>
      <w:r w:rsidRPr="002E530A">
        <w:rPr>
          <w:bCs/>
          <w:sz w:val="28"/>
          <w:szCs w:val="28"/>
          <w:lang w:val="kk-KZ"/>
        </w:rPr>
        <w:t> Компьютерлік желілерді тестілеудің интеллектуалдық жүйесіне арналған лингвистикалық процессорды итеративті прототиптеу .</w:t>
      </w:r>
    </w:p>
    <w:p w14:paraId="45839DB1" w14:textId="0893DF53" w:rsidR="00443A79" w:rsidRPr="002E530A" w:rsidRDefault="009E49FB" w:rsidP="00115E05">
      <w:pPr>
        <w:tabs>
          <w:tab w:val="left" w:pos="993"/>
        </w:tabs>
        <w:ind w:firstLine="709"/>
        <w:jc w:val="both"/>
        <w:rPr>
          <w:bCs/>
          <w:sz w:val="28"/>
          <w:szCs w:val="28"/>
          <w:lang w:val="kk-KZ"/>
        </w:rPr>
      </w:pPr>
      <w:r w:rsidRPr="002E530A">
        <w:rPr>
          <w:bCs/>
          <w:sz w:val="28"/>
          <w:szCs w:val="28"/>
          <w:lang w:val="kk-KZ"/>
        </w:rPr>
        <w:t>5</w:t>
      </w:r>
      <w:r w:rsidR="006F5F31">
        <w:rPr>
          <w:bCs/>
          <w:sz w:val="28"/>
          <w:szCs w:val="28"/>
          <w:lang w:val="kk-KZ"/>
        </w:rPr>
        <w:t>.</w:t>
      </w:r>
      <w:r w:rsidRPr="002E530A">
        <w:rPr>
          <w:bCs/>
          <w:sz w:val="28"/>
          <w:szCs w:val="28"/>
          <w:lang w:val="kk-KZ"/>
        </w:rPr>
        <w:t xml:space="preserve"> Құрылғының </w:t>
      </w:r>
      <w:r w:rsidR="00283CBD" w:rsidRPr="002E530A">
        <w:rPr>
          <w:bCs/>
          <w:sz w:val="28"/>
          <w:szCs w:val="28"/>
          <w:lang w:val="kk-KZ"/>
        </w:rPr>
        <w:t>программалық</w:t>
      </w:r>
      <w:r w:rsidRPr="002E530A">
        <w:rPr>
          <w:bCs/>
          <w:sz w:val="28"/>
          <w:szCs w:val="28"/>
          <w:lang w:val="kk-KZ"/>
        </w:rPr>
        <w:t xml:space="preserve"> </w:t>
      </w:r>
      <w:r w:rsidR="00283CBD" w:rsidRPr="002E530A">
        <w:rPr>
          <w:bCs/>
          <w:sz w:val="28"/>
          <w:szCs w:val="28"/>
          <w:lang w:val="kk-KZ"/>
        </w:rPr>
        <w:t>қамтымының</w:t>
      </w:r>
      <w:r w:rsidRPr="002E530A">
        <w:rPr>
          <w:bCs/>
          <w:sz w:val="28"/>
          <w:szCs w:val="28"/>
          <w:lang w:val="kk-KZ"/>
        </w:rPr>
        <w:t xml:space="preserve"> максималды икемділігін, модернизациялануын және сенімділігін қамтамасыз ету үшін құралдар мен даму орталарының әртүрлі критерийлері бойынша тестілеу.</w:t>
      </w:r>
    </w:p>
    <w:p w14:paraId="65455E20" w14:textId="74F11A48" w:rsidR="00443A79" w:rsidRPr="002E530A" w:rsidRDefault="009E49FB" w:rsidP="00115E05">
      <w:pPr>
        <w:tabs>
          <w:tab w:val="left" w:pos="993"/>
        </w:tabs>
        <w:ind w:firstLine="709"/>
        <w:jc w:val="both"/>
        <w:rPr>
          <w:bCs/>
          <w:sz w:val="28"/>
          <w:szCs w:val="28"/>
          <w:lang w:val="kk-KZ"/>
        </w:rPr>
      </w:pPr>
      <w:r w:rsidRPr="002E530A">
        <w:rPr>
          <w:bCs/>
          <w:sz w:val="28"/>
          <w:szCs w:val="28"/>
          <w:lang w:val="kk-KZ"/>
        </w:rPr>
        <w:t>6</w:t>
      </w:r>
      <w:r w:rsidR="006F5F31">
        <w:rPr>
          <w:bCs/>
          <w:sz w:val="28"/>
          <w:szCs w:val="28"/>
          <w:lang w:val="kk-KZ"/>
        </w:rPr>
        <w:t>.</w:t>
      </w:r>
      <w:r w:rsidRPr="002E530A">
        <w:rPr>
          <w:bCs/>
          <w:sz w:val="28"/>
          <w:szCs w:val="28"/>
          <w:lang w:val="kk-KZ"/>
        </w:rPr>
        <w:t> </w:t>
      </w:r>
      <w:r w:rsidR="00936B59" w:rsidRPr="002E530A">
        <w:rPr>
          <w:bCs/>
          <w:sz w:val="28"/>
          <w:szCs w:val="28"/>
          <w:lang w:val="kk-KZ"/>
        </w:rPr>
        <w:t>Программалардың</w:t>
      </w:r>
      <w:r w:rsidRPr="002E530A">
        <w:rPr>
          <w:bCs/>
          <w:sz w:val="28"/>
          <w:szCs w:val="28"/>
          <w:lang w:val="kk-KZ"/>
        </w:rPr>
        <w:t xml:space="preserve"> формалды тілін интеллектуалды өңдеу алгоритмін іске асыру, тестілеу және күрделілігін бағалау.</w:t>
      </w:r>
    </w:p>
    <w:p w14:paraId="3138CEC3" w14:textId="306E7BDD" w:rsidR="00443A79" w:rsidRPr="002E530A" w:rsidRDefault="009E49FB" w:rsidP="00115E05">
      <w:pPr>
        <w:tabs>
          <w:tab w:val="left" w:pos="993"/>
        </w:tabs>
        <w:ind w:firstLine="709"/>
        <w:jc w:val="both"/>
        <w:rPr>
          <w:bCs/>
          <w:sz w:val="28"/>
          <w:szCs w:val="28"/>
          <w:lang w:val="kk-KZ"/>
        </w:rPr>
      </w:pPr>
      <w:r w:rsidRPr="002E530A">
        <w:rPr>
          <w:bCs/>
          <w:sz w:val="28"/>
          <w:szCs w:val="28"/>
          <w:lang w:val="kk-KZ"/>
        </w:rPr>
        <w:t>7</w:t>
      </w:r>
      <w:r w:rsidR="006F5F31">
        <w:rPr>
          <w:bCs/>
          <w:sz w:val="28"/>
          <w:szCs w:val="28"/>
          <w:lang w:val="kk-KZ"/>
        </w:rPr>
        <w:t>.</w:t>
      </w:r>
      <w:r w:rsidRPr="002E530A">
        <w:rPr>
          <w:bCs/>
          <w:sz w:val="28"/>
          <w:szCs w:val="28"/>
          <w:lang w:val="kk-KZ"/>
        </w:rPr>
        <w:t> Қажетті тапсырмаларды орындау үшін эргономика мен ыңғайлылықты жақсарту мақсатында әртүрлі конфигурациялармен құрастыру және программалық-аппараттық құрылғыны жаңарту (Raspberry Pi негізінде).</w:t>
      </w:r>
    </w:p>
    <w:p w14:paraId="6B60E036" w14:textId="267092D9" w:rsidR="00443A79" w:rsidRPr="002E530A" w:rsidRDefault="009E49FB" w:rsidP="00115E05">
      <w:pPr>
        <w:tabs>
          <w:tab w:val="left" w:pos="993"/>
        </w:tabs>
        <w:ind w:firstLine="709"/>
        <w:jc w:val="both"/>
        <w:rPr>
          <w:bCs/>
          <w:sz w:val="28"/>
          <w:szCs w:val="28"/>
          <w:lang w:val="kk-KZ"/>
        </w:rPr>
      </w:pPr>
      <w:r w:rsidRPr="002E530A">
        <w:rPr>
          <w:bCs/>
          <w:sz w:val="28"/>
          <w:szCs w:val="28"/>
          <w:lang w:val="kk-KZ"/>
        </w:rPr>
        <w:t>8</w:t>
      </w:r>
      <w:r w:rsidR="006F5F31">
        <w:rPr>
          <w:bCs/>
          <w:sz w:val="28"/>
          <w:szCs w:val="28"/>
          <w:lang w:val="kk-KZ"/>
        </w:rPr>
        <w:t>.</w:t>
      </w:r>
      <w:r w:rsidRPr="002E530A">
        <w:rPr>
          <w:bCs/>
          <w:sz w:val="28"/>
          <w:szCs w:val="28"/>
          <w:lang w:val="kk-KZ"/>
        </w:rPr>
        <w:t> Әзірленіп жасалған құжаттама макеттерін (желілер қауіпсіздігін тексеру туралы есеп берулерді, нұсқауларды) апробациядан өткізу.</w:t>
      </w:r>
    </w:p>
    <w:p w14:paraId="7E865B7E" w14:textId="6AE86C83" w:rsidR="00443A79" w:rsidRPr="002E530A" w:rsidRDefault="009E49FB" w:rsidP="00115E05">
      <w:pPr>
        <w:tabs>
          <w:tab w:val="left" w:pos="993"/>
        </w:tabs>
        <w:ind w:firstLine="709"/>
        <w:jc w:val="both"/>
        <w:rPr>
          <w:bCs/>
          <w:sz w:val="28"/>
          <w:szCs w:val="28"/>
          <w:lang w:val="kk-KZ"/>
        </w:rPr>
      </w:pPr>
      <w:r w:rsidRPr="002E530A">
        <w:rPr>
          <w:bCs/>
          <w:sz w:val="28"/>
          <w:szCs w:val="28"/>
          <w:lang w:val="kk-KZ"/>
        </w:rPr>
        <w:t>9</w:t>
      </w:r>
      <w:r w:rsidR="006F5F31">
        <w:rPr>
          <w:bCs/>
          <w:sz w:val="28"/>
          <w:szCs w:val="28"/>
          <w:lang w:val="kk-KZ"/>
        </w:rPr>
        <w:t>.</w:t>
      </w:r>
      <w:r w:rsidRPr="002E530A">
        <w:rPr>
          <w:bCs/>
          <w:sz w:val="28"/>
          <w:szCs w:val="28"/>
          <w:lang w:val="kk-KZ"/>
        </w:rPr>
        <w:t xml:space="preserve"> Құрылғының </w:t>
      </w:r>
      <w:r w:rsidR="00283CBD" w:rsidRPr="002E530A">
        <w:rPr>
          <w:bCs/>
          <w:sz w:val="28"/>
          <w:szCs w:val="28"/>
          <w:lang w:val="kk-KZ"/>
        </w:rPr>
        <w:t>программалық</w:t>
      </w:r>
      <w:r w:rsidRPr="002E530A">
        <w:rPr>
          <w:bCs/>
          <w:sz w:val="28"/>
          <w:szCs w:val="28"/>
          <w:lang w:val="kk-KZ"/>
        </w:rPr>
        <w:t xml:space="preserve"> және аппараттық бөліктерін әр түрлі критерийлері бойынша тестілеу.</w:t>
      </w:r>
    </w:p>
    <w:p w14:paraId="4C251699" w14:textId="58A81143" w:rsidR="00726C43" w:rsidRPr="002E530A" w:rsidRDefault="00726C43" w:rsidP="00115E05">
      <w:pPr>
        <w:tabs>
          <w:tab w:val="left" w:pos="993"/>
        </w:tabs>
        <w:ind w:firstLine="709"/>
        <w:jc w:val="both"/>
        <w:rPr>
          <w:sz w:val="28"/>
          <w:szCs w:val="28"/>
          <w:lang w:val="kk-KZ"/>
        </w:rPr>
      </w:pPr>
      <w:r w:rsidRPr="002E530A">
        <w:rPr>
          <w:sz w:val="28"/>
          <w:szCs w:val="28"/>
          <w:lang w:val="kk-KZ"/>
        </w:rPr>
        <w:t>Осы диссертацияда әзірленген интеллектуалды қосымша, ең алдымен, осы саланың маманы емес пайдаланушыларға арналған, оларға түсіндірілген хабарламалар мен ұсыныстар беру арқылы желілердің қауіпсіздігін алғашқы және штаттық тексеруді жүргізуге және проблема анықталған жағдайда, мамандарға уақытында жүгінуге мүмкіндік береді</w:t>
      </w:r>
    </w:p>
    <w:p w14:paraId="45E0CC04" w14:textId="77777777" w:rsidR="00726C43" w:rsidRPr="002E530A" w:rsidRDefault="00726C43" w:rsidP="00115E05">
      <w:pPr>
        <w:tabs>
          <w:tab w:val="left" w:pos="993"/>
        </w:tabs>
        <w:ind w:firstLine="709"/>
        <w:jc w:val="both"/>
        <w:rPr>
          <w:sz w:val="28"/>
          <w:szCs w:val="28"/>
          <w:lang w:val="kk-KZ"/>
        </w:rPr>
      </w:pPr>
      <w:r w:rsidRPr="002E530A">
        <w:rPr>
          <w:sz w:val="28"/>
          <w:szCs w:val="28"/>
          <w:lang w:val="kk-KZ"/>
        </w:rPr>
        <w:t>Диссертацияның ғылыми нәтижелеріндегі автормен әзірленген  программалық-аппараттық құрылғыны келешекте:</w:t>
      </w:r>
    </w:p>
    <w:p w14:paraId="5BFF8686" w14:textId="69303169" w:rsidR="00726C43" w:rsidRPr="002E530A" w:rsidRDefault="00726C43" w:rsidP="00052DA3">
      <w:pPr>
        <w:numPr>
          <w:ilvl w:val="0"/>
          <w:numId w:val="22"/>
        </w:numPr>
        <w:tabs>
          <w:tab w:val="left" w:pos="993"/>
        </w:tabs>
        <w:ind w:left="0" w:firstLine="709"/>
        <w:jc w:val="both"/>
        <w:rPr>
          <w:sz w:val="28"/>
          <w:szCs w:val="28"/>
          <w:lang w:val="kk-KZ"/>
        </w:rPr>
      </w:pPr>
      <w:r w:rsidRPr="002E530A">
        <w:rPr>
          <w:sz w:val="28"/>
          <w:szCs w:val="28"/>
          <w:lang w:val="kk-KZ"/>
        </w:rPr>
        <w:t>компьютер желілерінің қауіпсіздігін зерттеу барысында желілік қауіпсіздікті тестілеуге арналған құрылғы ретінде</w:t>
      </w:r>
      <w:r w:rsidR="006F5F31">
        <w:rPr>
          <w:sz w:val="28"/>
          <w:szCs w:val="28"/>
          <w:lang w:val="kk-KZ"/>
        </w:rPr>
        <w:t>;</w:t>
      </w:r>
      <w:r w:rsidRPr="002E530A">
        <w:rPr>
          <w:sz w:val="28"/>
          <w:szCs w:val="28"/>
          <w:lang w:val="kk-KZ"/>
        </w:rPr>
        <w:t xml:space="preserve"> </w:t>
      </w:r>
    </w:p>
    <w:p w14:paraId="74D8B10C" w14:textId="66D56923" w:rsidR="00726C43" w:rsidRPr="002E530A" w:rsidRDefault="00726C43" w:rsidP="00052DA3">
      <w:pPr>
        <w:numPr>
          <w:ilvl w:val="0"/>
          <w:numId w:val="22"/>
        </w:numPr>
        <w:tabs>
          <w:tab w:val="left" w:pos="993"/>
        </w:tabs>
        <w:ind w:left="0" w:firstLine="709"/>
        <w:jc w:val="both"/>
        <w:rPr>
          <w:sz w:val="28"/>
          <w:szCs w:val="28"/>
          <w:lang w:val="kk-KZ"/>
        </w:rPr>
      </w:pPr>
      <w:r w:rsidRPr="002E530A">
        <w:rPr>
          <w:sz w:val="28"/>
          <w:szCs w:val="28"/>
          <w:lang w:val="kk-KZ"/>
        </w:rPr>
        <w:t>білім беру аймағында әр түрлі пәндерді оқыту барысында портативті оқыту құралы ретінде</w:t>
      </w:r>
      <w:r w:rsidR="006F5F31">
        <w:rPr>
          <w:sz w:val="28"/>
          <w:szCs w:val="28"/>
          <w:lang w:val="kk-KZ"/>
        </w:rPr>
        <w:t>;</w:t>
      </w:r>
    </w:p>
    <w:p w14:paraId="670DF857" w14:textId="148C8F5B" w:rsidR="00726C43" w:rsidRPr="006F5F31" w:rsidRDefault="00726C43" w:rsidP="00052DA3">
      <w:pPr>
        <w:numPr>
          <w:ilvl w:val="0"/>
          <w:numId w:val="22"/>
        </w:numPr>
        <w:tabs>
          <w:tab w:val="left" w:pos="993"/>
        </w:tabs>
        <w:ind w:left="0" w:firstLine="709"/>
        <w:jc w:val="both"/>
        <w:rPr>
          <w:sz w:val="28"/>
          <w:szCs w:val="28"/>
          <w:lang w:val="kk-KZ"/>
        </w:rPr>
      </w:pPr>
      <w:r w:rsidRPr="006F5F31">
        <w:rPr>
          <w:sz w:val="28"/>
          <w:szCs w:val="28"/>
          <w:lang w:val="kk-KZ"/>
        </w:rPr>
        <w:t>көп бейінді бюджетті компьютерлік класс және арнайы лаборатория ретінде қолдануға болады.</w:t>
      </w:r>
    </w:p>
    <w:p w14:paraId="1670837D" w14:textId="46B9A582" w:rsidR="003D313E" w:rsidRPr="00CC7454" w:rsidRDefault="003D313E" w:rsidP="00115E05">
      <w:pPr>
        <w:tabs>
          <w:tab w:val="left" w:pos="993"/>
        </w:tabs>
        <w:ind w:firstLine="709"/>
        <w:jc w:val="both"/>
        <w:rPr>
          <w:sz w:val="28"/>
          <w:szCs w:val="28"/>
          <w:lang w:val="kk-KZ"/>
        </w:rPr>
      </w:pPr>
      <w:r w:rsidRPr="002E530A">
        <w:rPr>
          <w:sz w:val="28"/>
          <w:szCs w:val="28"/>
          <w:lang w:val="kk-KZ"/>
        </w:rPr>
        <w:t xml:space="preserve">Зерттеу нәтижелері келесі шетелдік конференцияларда және семинарларда баяндалып талқыланды: </w:t>
      </w:r>
    </w:p>
    <w:p w14:paraId="757111CC" w14:textId="35D8DC6F" w:rsidR="003D313E" w:rsidRPr="00DF2616" w:rsidRDefault="003D313E" w:rsidP="00052DA3">
      <w:pPr>
        <w:numPr>
          <w:ilvl w:val="0"/>
          <w:numId w:val="23"/>
        </w:numPr>
        <w:tabs>
          <w:tab w:val="left" w:pos="993"/>
        </w:tabs>
        <w:ind w:left="0" w:firstLine="709"/>
        <w:jc w:val="both"/>
        <w:rPr>
          <w:sz w:val="28"/>
          <w:szCs w:val="28"/>
          <w:lang w:val="kk-KZ"/>
        </w:rPr>
      </w:pPr>
      <w:r w:rsidRPr="002E530A">
        <w:rPr>
          <w:sz w:val="28"/>
          <w:szCs w:val="28"/>
          <w:lang w:val="kk-KZ"/>
        </w:rPr>
        <w:lastRenderedPageBreak/>
        <w:t>VII Международная научно</w:t>
      </w:r>
      <w:r w:rsidR="006F5F31">
        <w:rPr>
          <w:sz w:val="28"/>
          <w:szCs w:val="28"/>
          <w:lang w:val="kk-KZ"/>
        </w:rPr>
        <w:t>-</w:t>
      </w:r>
      <w:r w:rsidRPr="002E530A">
        <w:rPr>
          <w:sz w:val="28"/>
          <w:szCs w:val="28"/>
          <w:lang w:val="kk-KZ"/>
        </w:rPr>
        <w:t>техническая и научно</w:t>
      </w:r>
      <w:r w:rsidR="006F5F31">
        <w:rPr>
          <w:sz w:val="28"/>
          <w:szCs w:val="28"/>
          <w:lang w:val="kk-KZ"/>
        </w:rPr>
        <w:t>-</w:t>
      </w:r>
      <w:r w:rsidRPr="002E530A">
        <w:rPr>
          <w:sz w:val="28"/>
          <w:szCs w:val="28"/>
          <w:lang w:val="kk-KZ"/>
        </w:rPr>
        <w:t>методическая конференция «Актуальные проблемы инфотелекоммуникаций в науке и образовании» (АПИНО 2018)</w:t>
      </w:r>
      <w:r w:rsidR="00DF2616">
        <w:rPr>
          <w:sz w:val="28"/>
          <w:szCs w:val="28"/>
          <w:lang w:val="kk-KZ"/>
        </w:rPr>
        <w:t xml:space="preserve"> (Санкт-Петербург, 2018 – </w:t>
      </w:r>
      <w:r w:rsidRPr="002E530A">
        <w:rPr>
          <w:sz w:val="28"/>
          <w:szCs w:val="28"/>
          <w:lang w:val="kk-KZ"/>
        </w:rPr>
        <w:t>28 февраля</w:t>
      </w:r>
      <w:r w:rsidR="00DF2616">
        <w:rPr>
          <w:sz w:val="28"/>
          <w:szCs w:val="28"/>
          <w:lang w:val="kk-KZ"/>
        </w:rPr>
        <w:t xml:space="preserve"> </w:t>
      </w:r>
      <w:r w:rsidRPr="002E530A">
        <w:rPr>
          <w:sz w:val="28"/>
          <w:szCs w:val="28"/>
          <w:lang w:val="kk-KZ"/>
        </w:rPr>
        <w:t>-</w:t>
      </w:r>
      <w:r w:rsidR="00DF2616">
        <w:rPr>
          <w:sz w:val="28"/>
          <w:szCs w:val="28"/>
          <w:lang w:val="kk-KZ"/>
        </w:rPr>
        <w:t xml:space="preserve"> </w:t>
      </w:r>
      <w:r w:rsidRPr="002E530A">
        <w:rPr>
          <w:sz w:val="28"/>
          <w:szCs w:val="28"/>
          <w:lang w:val="kk-KZ"/>
        </w:rPr>
        <w:t>1 марта</w:t>
      </w:r>
      <w:r w:rsidR="00DF2616">
        <w:rPr>
          <w:sz w:val="28"/>
          <w:szCs w:val="28"/>
          <w:lang w:val="kk-KZ"/>
        </w:rPr>
        <w:t xml:space="preserve">. – </w:t>
      </w:r>
      <w:r w:rsidRPr="002E530A">
        <w:rPr>
          <w:sz w:val="28"/>
          <w:szCs w:val="28"/>
          <w:lang w:val="kk-KZ"/>
        </w:rPr>
        <w:t>С.</w:t>
      </w:r>
      <w:r w:rsidR="00404638">
        <w:rPr>
          <w:sz w:val="28"/>
          <w:szCs w:val="28"/>
          <w:lang w:val="kk-KZ"/>
        </w:rPr>
        <w:t xml:space="preserve"> </w:t>
      </w:r>
      <w:r w:rsidRPr="002E530A">
        <w:rPr>
          <w:sz w:val="28"/>
          <w:szCs w:val="28"/>
          <w:lang w:val="kk-KZ"/>
        </w:rPr>
        <w:t>324-329</w:t>
      </w:r>
      <w:r w:rsidR="00DF2616">
        <w:rPr>
          <w:sz w:val="28"/>
          <w:szCs w:val="28"/>
          <w:lang w:val="kk-KZ"/>
        </w:rPr>
        <w:t>)</w:t>
      </w:r>
      <w:r w:rsidRPr="002E530A">
        <w:rPr>
          <w:sz w:val="28"/>
          <w:szCs w:val="28"/>
          <w:lang w:val="kk-KZ"/>
        </w:rPr>
        <w:t>.</w:t>
      </w:r>
    </w:p>
    <w:p w14:paraId="0DC4B294" w14:textId="5DD190EB" w:rsidR="003D313E" w:rsidRPr="00DF2616" w:rsidRDefault="003D313E" w:rsidP="00052DA3">
      <w:pPr>
        <w:numPr>
          <w:ilvl w:val="0"/>
          <w:numId w:val="23"/>
        </w:numPr>
        <w:tabs>
          <w:tab w:val="left" w:pos="993"/>
        </w:tabs>
        <w:ind w:left="0" w:firstLine="709"/>
        <w:jc w:val="both"/>
        <w:rPr>
          <w:sz w:val="28"/>
          <w:szCs w:val="28"/>
          <w:lang w:val="en-US"/>
        </w:rPr>
      </w:pPr>
      <w:r w:rsidRPr="00DF2616">
        <w:rPr>
          <w:sz w:val="28"/>
          <w:szCs w:val="28"/>
          <w:lang w:val="kk-KZ"/>
        </w:rPr>
        <w:t>Abstracts of the 2nd International Scientific and Practical Internet Conference «Integration of Education, Science and Busines</w:t>
      </w:r>
      <w:r w:rsidRPr="002E530A">
        <w:rPr>
          <w:sz w:val="28"/>
          <w:szCs w:val="28"/>
          <w:lang w:val="en-US"/>
        </w:rPr>
        <w:t>s</w:t>
      </w:r>
      <w:r w:rsidRPr="00CC7454">
        <w:rPr>
          <w:sz w:val="28"/>
          <w:szCs w:val="28"/>
          <w:lang w:val="en-US"/>
        </w:rPr>
        <w:t xml:space="preserve"> </w:t>
      </w:r>
      <w:r w:rsidRPr="002E530A">
        <w:rPr>
          <w:sz w:val="28"/>
          <w:szCs w:val="28"/>
          <w:lang w:val="en-US"/>
        </w:rPr>
        <w:t xml:space="preserve">in Modern Environment: Summer Debates» </w:t>
      </w:r>
      <w:r w:rsidR="00DF2616">
        <w:rPr>
          <w:sz w:val="28"/>
          <w:szCs w:val="28"/>
          <w:lang w:val="kk-KZ"/>
        </w:rPr>
        <w:t>(</w:t>
      </w:r>
      <w:r w:rsidRPr="002E530A">
        <w:rPr>
          <w:sz w:val="28"/>
          <w:szCs w:val="28"/>
          <w:lang w:val="en-US"/>
        </w:rPr>
        <w:t xml:space="preserve">Dnipro, </w:t>
      </w:r>
      <w:r w:rsidR="00DF2616" w:rsidRPr="002E530A">
        <w:rPr>
          <w:sz w:val="28"/>
          <w:szCs w:val="28"/>
          <w:lang w:val="en-US"/>
        </w:rPr>
        <w:t>2020</w:t>
      </w:r>
      <w:r w:rsidRPr="002E530A">
        <w:rPr>
          <w:sz w:val="28"/>
          <w:szCs w:val="28"/>
          <w:lang w:val="en-US"/>
        </w:rPr>
        <w:t xml:space="preserve"> </w:t>
      </w:r>
      <w:r w:rsidR="00DF2616">
        <w:rPr>
          <w:sz w:val="28"/>
          <w:szCs w:val="28"/>
          <w:lang w:val="kk-KZ"/>
        </w:rPr>
        <w:t xml:space="preserve">– </w:t>
      </w:r>
      <w:r w:rsidR="00DF2616">
        <w:rPr>
          <w:sz w:val="28"/>
          <w:szCs w:val="28"/>
          <w:lang w:val="en-US"/>
        </w:rPr>
        <w:t>August 17-18</w:t>
      </w:r>
      <w:r w:rsidR="00DF2616">
        <w:rPr>
          <w:sz w:val="28"/>
          <w:szCs w:val="28"/>
          <w:lang w:val="kk-KZ"/>
        </w:rPr>
        <w:t xml:space="preserve">. – </w:t>
      </w:r>
      <w:r w:rsidRPr="002E530A">
        <w:rPr>
          <w:sz w:val="28"/>
          <w:szCs w:val="28"/>
          <w:lang w:val="en-US"/>
        </w:rPr>
        <w:t>P. 196-197</w:t>
      </w:r>
      <w:r w:rsidR="00DF2616">
        <w:rPr>
          <w:sz w:val="28"/>
          <w:szCs w:val="28"/>
          <w:lang w:val="kk-KZ"/>
        </w:rPr>
        <w:t>)</w:t>
      </w:r>
      <w:r w:rsidR="006F5F31" w:rsidRPr="00DF2616">
        <w:rPr>
          <w:sz w:val="28"/>
          <w:szCs w:val="28"/>
          <w:lang w:val="en-US"/>
        </w:rPr>
        <w:t>.</w:t>
      </w:r>
    </w:p>
    <w:p w14:paraId="4E0387CB" w14:textId="6B3D69C2" w:rsidR="003D313E" w:rsidRPr="002E530A" w:rsidRDefault="003D313E" w:rsidP="00052DA3">
      <w:pPr>
        <w:numPr>
          <w:ilvl w:val="0"/>
          <w:numId w:val="23"/>
        </w:numPr>
        <w:tabs>
          <w:tab w:val="left" w:pos="993"/>
        </w:tabs>
        <w:ind w:left="0" w:firstLine="709"/>
        <w:jc w:val="both"/>
        <w:rPr>
          <w:sz w:val="28"/>
          <w:szCs w:val="28"/>
          <w:lang w:val="en-US"/>
        </w:rPr>
      </w:pPr>
      <w:r w:rsidRPr="002E530A">
        <w:rPr>
          <w:sz w:val="28"/>
          <w:szCs w:val="28"/>
          <w:lang w:val="en-US"/>
        </w:rPr>
        <w:t xml:space="preserve">12th National Conference with International Participation «Electronica 2021» </w:t>
      </w:r>
      <w:r w:rsidR="00DF2616">
        <w:rPr>
          <w:sz w:val="28"/>
          <w:szCs w:val="28"/>
          <w:lang w:val="kk-KZ"/>
        </w:rPr>
        <w:t>(</w:t>
      </w:r>
      <w:r w:rsidR="00DF2616" w:rsidRPr="002E530A">
        <w:rPr>
          <w:sz w:val="28"/>
          <w:szCs w:val="28"/>
          <w:lang w:val="en-US"/>
        </w:rPr>
        <w:t>Bulgaria</w:t>
      </w:r>
      <w:r w:rsidR="00DF2616">
        <w:rPr>
          <w:sz w:val="28"/>
          <w:szCs w:val="28"/>
          <w:lang w:val="kk-KZ"/>
        </w:rPr>
        <w:t xml:space="preserve">, 2021 – </w:t>
      </w:r>
      <w:r w:rsidRPr="002E530A">
        <w:rPr>
          <w:sz w:val="28"/>
          <w:szCs w:val="28"/>
          <w:lang w:val="en-US"/>
        </w:rPr>
        <w:t>May 27-28</w:t>
      </w:r>
      <w:r w:rsidR="00DF2616">
        <w:rPr>
          <w:sz w:val="28"/>
          <w:szCs w:val="28"/>
          <w:lang w:val="kk-KZ"/>
        </w:rPr>
        <w:t>).</w:t>
      </w:r>
      <w:r w:rsidRPr="002E530A">
        <w:rPr>
          <w:sz w:val="28"/>
          <w:szCs w:val="28"/>
          <w:lang w:val="en-US"/>
        </w:rPr>
        <w:t xml:space="preserve"> </w:t>
      </w:r>
    </w:p>
    <w:p w14:paraId="787D6124" w14:textId="2D8801C2" w:rsidR="003D313E" w:rsidRPr="002E530A" w:rsidRDefault="003D313E" w:rsidP="00115E05">
      <w:pPr>
        <w:tabs>
          <w:tab w:val="left" w:pos="993"/>
        </w:tabs>
        <w:ind w:firstLine="709"/>
        <w:jc w:val="both"/>
        <w:rPr>
          <w:sz w:val="28"/>
          <w:szCs w:val="28"/>
          <w:lang w:val="kk-KZ"/>
        </w:rPr>
      </w:pPr>
      <w:r w:rsidRPr="002E530A">
        <w:rPr>
          <w:sz w:val="28"/>
          <w:szCs w:val="28"/>
          <w:lang w:val="kk-KZ"/>
        </w:rPr>
        <w:t>Л.Н. Гумилев атындағы Еуразия ұлттық университетінің «Информатика және ақпараттық қауіпсіздік» кафедрасының семинарларында және кеңейтілген мәжілісінде талқыланды.</w:t>
      </w:r>
    </w:p>
    <w:p w14:paraId="5A357C12" w14:textId="55B83CE0" w:rsidR="003D313E" w:rsidRPr="002E530A" w:rsidRDefault="003D313E" w:rsidP="00115E05">
      <w:pPr>
        <w:tabs>
          <w:tab w:val="left" w:pos="993"/>
        </w:tabs>
        <w:ind w:firstLine="709"/>
        <w:jc w:val="both"/>
        <w:rPr>
          <w:sz w:val="28"/>
          <w:szCs w:val="28"/>
          <w:lang w:val="kk-KZ"/>
        </w:rPr>
      </w:pPr>
      <w:r w:rsidRPr="002E530A">
        <w:rPr>
          <w:sz w:val="28"/>
          <w:szCs w:val="28"/>
          <w:lang w:val="kk-KZ"/>
        </w:rPr>
        <w:t>Диссертациялық жұмыстың негізгі әдістері мен нәтижелері ғылыми-техникалық конференцияларда, семинарларда баяндалып талқыланды,  тақырып бойынша ғылыми жұмыстар жарияланды. Оның ішінде:</w:t>
      </w:r>
    </w:p>
    <w:p w14:paraId="50E5A14B" w14:textId="48693AB6" w:rsidR="003D313E" w:rsidRPr="002E530A" w:rsidRDefault="001A3B3A" w:rsidP="00052DA3">
      <w:pPr>
        <w:numPr>
          <w:ilvl w:val="0"/>
          <w:numId w:val="24"/>
        </w:numPr>
        <w:tabs>
          <w:tab w:val="left" w:pos="993"/>
        </w:tabs>
        <w:ind w:left="0" w:firstLine="709"/>
        <w:jc w:val="both"/>
        <w:rPr>
          <w:sz w:val="28"/>
          <w:szCs w:val="28"/>
          <w:lang w:val="kk-KZ"/>
        </w:rPr>
      </w:pPr>
      <w:r w:rsidRPr="002E530A">
        <w:rPr>
          <w:sz w:val="28"/>
          <w:szCs w:val="28"/>
          <w:lang w:val="kk-KZ"/>
        </w:rPr>
        <w:t>3</w:t>
      </w:r>
      <w:r w:rsidR="003D313E" w:rsidRPr="002E530A">
        <w:rPr>
          <w:sz w:val="28"/>
          <w:szCs w:val="28"/>
          <w:lang w:val="kk-KZ"/>
        </w:rPr>
        <w:t xml:space="preserve"> мақала </w:t>
      </w:r>
      <w:r w:rsidR="00804F44" w:rsidRPr="002E530A">
        <w:rPr>
          <w:bCs/>
          <w:sz w:val="28"/>
          <w:szCs w:val="28"/>
          <w:lang w:val="kk-KZ"/>
        </w:rPr>
        <w:t>ҚР БҒМ Білім және ғылым саласында сапаны қамтамасыз ету комитеті ұсынған журналдарда</w:t>
      </w:r>
      <w:r w:rsidR="006F5F31">
        <w:rPr>
          <w:sz w:val="28"/>
          <w:szCs w:val="28"/>
          <w:lang w:val="kk-KZ"/>
        </w:rPr>
        <w:t>;</w:t>
      </w:r>
      <w:r w:rsidR="003D313E" w:rsidRPr="002E530A">
        <w:rPr>
          <w:sz w:val="28"/>
          <w:szCs w:val="28"/>
          <w:lang w:val="kk-KZ"/>
        </w:rPr>
        <w:t xml:space="preserve"> </w:t>
      </w:r>
    </w:p>
    <w:p w14:paraId="1469A386" w14:textId="07FE454B" w:rsidR="003D313E" w:rsidRDefault="001A3B3A" w:rsidP="00052DA3">
      <w:pPr>
        <w:numPr>
          <w:ilvl w:val="0"/>
          <w:numId w:val="24"/>
        </w:numPr>
        <w:tabs>
          <w:tab w:val="left" w:pos="993"/>
        </w:tabs>
        <w:ind w:left="0" w:firstLine="709"/>
        <w:jc w:val="both"/>
        <w:rPr>
          <w:sz w:val="28"/>
          <w:szCs w:val="28"/>
          <w:lang w:val="kk-KZ"/>
        </w:rPr>
      </w:pPr>
      <w:r w:rsidRPr="002E530A">
        <w:rPr>
          <w:sz w:val="28"/>
          <w:szCs w:val="28"/>
          <w:lang w:val="kk-KZ"/>
        </w:rPr>
        <w:t>1 мақала Scopus деректер базасындағы журналда (Q2 және процентилі 57) және 1 мақала Scopus базасына енетін конференция жинағында</w:t>
      </w:r>
      <w:r w:rsidR="003D313E" w:rsidRPr="002E530A">
        <w:rPr>
          <w:sz w:val="28"/>
          <w:szCs w:val="28"/>
          <w:lang w:val="kk-KZ"/>
        </w:rPr>
        <w:t xml:space="preserve">; </w:t>
      </w:r>
    </w:p>
    <w:p w14:paraId="33B30706" w14:textId="5F9C1992" w:rsidR="003D313E" w:rsidRPr="002E530A" w:rsidRDefault="001A3B3A" w:rsidP="00052DA3">
      <w:pPr>
        <w:numPr>
          <w:ilvl w:val="0"/>
          <w:numId w:val="24"/>
        </w:numPr>
        <w:tabs>
          <w:tab w:val="left" w:pos="993"/>
        </w:tabs>
        <w:ind w:left="0" w:firstLine="709"/>
        <w:jc w:val="both"/>
        <w:rPr>
          <w:sz w:val="28"/>
          <w:szCs w:val="28"/>
          <w:lang w:val="kk-KZ"/>
        </w:rPr>
      </w:pPr>
      <w:r w:rsidRPr="002E530A">
        <w:rPr>
          <w:bCs/>
          <w:sz w:val="28"/>
          <w:szCs w:val="28"/>
          <w:lang w:val="kk-KZ"/>
        </w:rPr>
        <w:t>1 (бір) мақала отандық ғылыми басылымда</w:t>
      </w:r>
      <w:r w:rsidRPr="002E530A">
        <w:rPr>
          <w:sz w:val="28"/>
          <w:szCs w:val="28"/>
          <w:lang w:val="kk-KZ"/>
        </w:rPr>
        <w:t xml:space="preserve"> және </w:t>
      </w:r>
      <w:r w:rsidR="003D313E" w:rsidRPr="002E530A">
        <w:rPr>
          <w:sz w:val="28"/>
          <w:szCs w:val="28"/>
          <w:lang w:val="kk-KZ"/>
        </w:rPr>
        <w:t>9 мақала халықаралық конференциялар материалдарында</w:t>
      </w:r>
      <w:r w:rsidR="006F5F31">
        <w:rPr>
          <w:sz w:val="28"/>
          <w:szCs w:val="28"/>
          <w:lang w:val="kk-KZ"/>
        </w:rPr>
        <w:t>;</w:t>
      </w:r>
      <w:r w:rsidR="003D313E" w:rsidRPr="002E530A">
        <w:rPr>
          <w:sz w:val="28"/>
          <w:szCs w:val="28"/>
          <w:lang w:val="kk-KZ"/>
        </w:rPr>
        <w:t xml:space="preserve"> </w:t>
      </w:r>
    </w:p>
    <w:p w14:paraId="7621459F" w14:textId="40B50B50" w:rsidR="003D313E" w:rsidRPr="002E530A" w:rsidRDefault="001A3B3A" w:rsidP="00052DA3">
      <w:pPr>
        <w:numPr>
          <w:ilvl w:val="0"/>
          <w:numId w:val="24"/>
        </w:numPr>
        <w:tabs>
          <w:tab w:val="left" w:pos="993"/>
        </w:tabs>
        <w:ind w:left="0" w:firstLine="709"/>
        <w:jc w:val="both"/>
        <w:rPr>
          <w:sz w:val="28"/>
          <w:szCs w:val="28"/>
        </w:rPr>
      </w:pPr>
      <w:r w:rsidRPr="002E530A">
        <w:rPr>
          <w:sz w:val="28"/>
          <w:szCs w:val="28"/>
          <w:lang w:val="kk-KZ"/>
        </w:rPr>
        <w:t>2</w:t>
      </w:r>
      <w:r w:rsidR="003D313E" w:rsidRPr="002E530A">
        <w:rPr>
          <w:sz w:val="28"/>
          <w:szCs w:val="28"/>
          <w:lang w:val="kk-KZ"/>
        </w:rPr>
        <w:t xml:space="preserve"> мақала шет елдегі конференция жинақтарында жарияланды</w:t>
      </w:r>
      <w:r w:rsidR="006F5F31">
        <w:rPr>
          <w:sz w:val="28"/>
          <w:szCs w:val="28"/>
          <w:lang w:val="kk-KZ"/>
        </w:rPr>
        <w:t>;</w:t>
      </w:r>
      <w:r w:rsidR="003D313E" w:rsidRPr="002E530A">
        <w:rPr>
          <w:sz w:val="28"/>
          <w:szCs w:val="28"/>
          <w:lang w:val="kk-KZ"/>
        </w:rPr>
        <w:t xml:space="preserve"> </w:t>
      </w:r>
    </w:p>
    <w:p w14:paraId="7578D9CC" w14:textId="03DAB4D7" w:rsidR="003D313E" w:rsidRPr="002E530A" w:rsidRDefault="003D313E" w:rsidP="00052DA3">
      <w:pPr>
        <w:numPr>
          <w:ilvl w:val="0"/>
          <w:numId w:val="24"/>
        </w:numPr>
        <w:tabs>
          <w:tab w:val="left" w:pos="993"/>
        </w:tabs>
        <w:ind w:left="0" w:firstLine="709"/>
        <w:jc w:val="both"/>
        <w:rPr>
          <w:sz w:val="28"/>
          <w:szCs w:val="28"/>
          <w:lang w:val="kk-KZ"/>
        </w:rPr>
      </w:pPr>
      <w:r w:rsidRPr="002E530A">
        <w:rPr>
          <w:sz w:val="28"/>
          <w:szCs w:val="28"/>
          <w:lang w:val="kk-KZ"/>
        </w:rPr>
        <w:t>«Kali Linux утилиталарын интеллектуалдық басқару» программалық өніміне авторлық құқықтарды мемлекеттік тіркеу куәлігі алынды (25.12.2018 күнгі №1110 куәлігі</w:t>
      </w:r>
      <w:r w:rsidR="00DF2616">
        <w:rPr>
          <w:sz w:val="28"/>
          <w:szCs w:val="28"/>
          <w:lang w:val="kk-KZ"/>
        </w:rPr>
        <w:t>)</w:t>
      </w:r>
      <w:r w:rsidR="004B61A1">
        <w:rPr>
          <w:sz w:val="28"/>
          <w:szCs w:val="28"/>
          <w:lang w:val="kk-KZ"/>
        </w:rPr>
        <w:t xml:space="preserve">, </w:t>
      </w:r>
      <w:r w:rsidR="00DF2616">
        <w:rPr>
          <w:sz w:val="28"/>
          <w:szCs w:val="28"/>
          <w:lang w:val="kk-KZ"/>
        </w:rPr>
        <w:t>(</w:t>
      </w:r>
      <w:r w:rsidR="004B61A1">
        <w:rPr>
          <w:sz w:val="28"/>
          <w:szCs w:val="28"/>
          <w:lang w:val="kk-KZ"/>
        </w:rPr>
        <w:t>Қосымша Ә</w:t>
      </w:r>
      <w:r w:rsidRPr="002E530A">
        <w:rPr>
          <w:sz w:val="28"/>
          <w:szCs w:val="28"/>
          <w:lang w:val="kk-KZ"/>
        </w:rPr>
        <w:t>)</w:t>
      </w:r>
      <w:r w:rsidR="006F5F31">
        <w:rPr>
          <w:sz w:val="28"/>
          <w:szCs w:val="28"/>
          <w:lang w:val="kk-KZ"/>
        </w:rPr>
        <w:t>;</w:t>
      </w:r>
      <w:r w:rsidRPr="002E530A">
        <w:rPr>
          <w:sz w:val="28"/>
          <w:szCs w:val="28"/>
          <w:lang w:val="kk-KZ"/>
        </w:rPr>
        <w:t xml:space="preserve">  </w:t>
      </w:r>
    </w:p>
    <w:p w14:paraId="7E8063EC" w14:textId="73E6B884" w:rsidR="003D313E" w:rsidRPr="002E530A" w:rsidRDefault="003D313E" w:rsidP="00052DA3">
      <w:pPr>
        <w:numPr>
          <w:ilvl w:val="0"/>
          <w:numId w:val="24"/>
        </w:numPr>
        <w:tabs>
          <w:tab w:val="left" w:pos="993"/>
        </w:tabs>
        <w:ind w:left="0" w:firstLine="709"/>
        <w:jc w:val="both"/>
        <w:rPr>
          <w:sz w:val="28"/>
          <w:szCs w:val="28"/>
          <w:lang w:val="kk-KZ"/>
        </w:rPr>
      </w:pPr>
      <w:r w:rsidRPr="002E530A">
        <w:rPr>
          <w:sz w:val="28"/>
          <w:szCs w:val="28"/>
          <w:lang w:val="kk-KZ"/>
        </w:rPr>
        <w:t>«Raspberry Pi негізіндегі шешім қабылдауға ұсыныстар жасайтын желілік қауіпсіздікті тексеруге арналған интеллектуалды программалық-аппараттық жүйе» тақырыбындағы жоба 2021-2023 жылдарға арналған ғылыми және (немесе) ғылыми-техникалық жобалар бойынша гранттық қаржыландыру конкурсында (ҚР БҒМ) мақұлданды ИРН:</w:t>
      </w:r>
      <w:r w:rsidR="006F5F31">
        <w:rPr>
          <w:sz w:val="28"/>
          <w:szCs w:val="28"/>
          <w:lang w:val="kk-KZ"/>
        </w:rPr>
        <w:t xml:space="preserve"> </w:t>
      </w:r>
      <w:r w:rsidRPr="002E530A">
        <w:rPr>
          <w:sz w:val="28"/>
          <w:szCs w:val="28"/>
          <w:lang w:val="kk-KZ"/>
        </w:rPr>
        <w:t>AP09561712</w:t>
      </w:r>
      <w:r w:rsidR="006F5F31">
        <w:rPr>
          <w:sz w:val="28"/>
          <w:szCs w:val="28"/>
          <w:lang w:val="kk-KZ"/>
        </w:rPr>
        <w:t>;</w:t>
      </w:r>
    </w:p>
    <w:p w14:paraId="1F973009" w14:textId="4F746E22" w:rsidR="00443A79" w:rsidRPr="002E530A" w:rsidRDefault="003D313E" w:rsidP="00052DA3">
      <w:pPr>
        <w:numPr>
          <w:ilvl w:val="0"/>
          <w:numId w:val="24"/>
        </w:numPr>
        <w:tabs>
          <w:tab w:val="left" w:pos="993"/>
        </w:tabs>
        <w:ind w:left="0" w:firstLine="709"/>
        <w:jc w:val="both"/>
        <w:rPr>
          <w:sz w:val="28"/>
          <w:szCs w:val="28"/>
          <w:lang w:val="kk-KZ"/>
        </w:rPr>
      </w:pPr>
      <w:r w:rsidRPr="002E530A">
        <w:rPr>
          <w:sz w:val="28"/>
          <w:szCs w:val="28"/>
          <w:lang w:val="kk-KZ"/>
        </w:rPr>
        <w:t xml:space="preserve">«RASPBERRY PI микрокомпьютеріне негізделген көп салалы мобильді компьютерлік класс және мамандандырылған зертхана» инициативті тақырыбындағы ҒЗЖ «Ұлттық мемлекеттік ғылыми-техникалық сараптама орталығының» ақпараттық жүйесіне тіркелді. </w:t>
      </w:r>
      <w:r w:rsidR="009E49FB" w:rsidRPr="002E530A">
        <w:rPr>
          <w:lang w:val="kk-KZ"/>
        </w:rPr>
        <w:br w:type="page"/>
      </w:r>
    </w:p>
    <w:p w14:paraId="061A7FD2" w14:textId="38098548" w:rsidR="00443A79" w:rsidRPr="002E530A" w:rsidRDefault="009E49FB" w:rsidP="002E530A">
      <w:pPr>
        <w:pStyle w:val="af6"/>
        <w:ind w:left="0"/>
        <w:jc w:val="center"/>
        <w:rPr>
          <w:b/>
          <w:sz w:val="28"/>
          <w:szCs w:val="28"/>
          <w:lang w:val="kk-KZ"/>
        </w:rPr>
      </w:pPr>
      <w:r w:rsidRPr="002E530A">
        <w:rPr>
          <w:b/>
          <w:sz w:val="28"/>
          <w:szCs w:val="28"/>
          <w:lang w:val="kk-KZ"/>
        </w:rPr>
        <w:lastRenderedPageBreak/>
        <w:t>ПАЙДАЛАНЫЛҒАН ӘДЕБИЕТТЕР ТІЗІМІ</w:t>
      </w:r>
    </w:p>
    <w:p w14:paraId="604AE722" w14:textId="3491E43C" w:rsidR="00A94F0B" w:rsidRPr="002E530A" w:rsidRDefault="00A94F0B" w:rsidP="002E530A">
      <w:pPr>
        <w:pStyle w:val="af6"/>
        <w:ind w:left="0"/>
        <w:jc w:val="center"/>
        <w:rPr>
          <w:b/>
          <w:sz w:val="28"/>
          <w:szCs w:val="28"/>
          <w:lang w:val="kk-KZ"/>
        </w:rPr>
      </w:pPr>
    </w:p>
    <w:p w14:paraId="779FB598" w14:textId="3306E260" w:rsidR="00FF6C3E" w:rsidRPr="00360B52" w:rsidRDefault="00FF6C3E" w:rsidP="00052DA3">
      <w:pPr>
        <w:pStyle w:val="af6"/>
        <w:numPr>
          <w:ilvl w:val="0"/>
          <w:numId w:val="17"/>
        </w:numPr>
        <w:tabs>
          <w:tab w:val="left" w:pos="993"/>
          <w:tab w:val="left" w:pos="1276"/>
          <w:tab w:val="left" w:pos="1418"/>
        </w:tabs>
        <w:ind w:left="0" w:firstLine="709"/>
        <w:jc w:val="both"/>
        <w:rPr>
          <w:sz w:val="28"/>
          <w:szCs w:val="28"/>
        </w:rPr>
      </w:pPr>
      <w:r w:rsidRPr="002E530A">
        <w:rPr>
          <w:sz w:val="28"/>
          <w:szCs w:val="28"/>
        </w:rPr>
        <w:t xml:space="preserve">Прогнозы по информационной безопасности на 2020 год </w:t>
      </w:r>
      <w:r w:rsidR="00115E05">
        <w:rPr>
          <w:sz w:val="28"/>
          <w:szCs w:val="28"/>
          <w:lang w:val="kk-KZ"/>
        </w:rPr>
        <w:t>//</w:t>
      </w:r>
      <w:r w:rsidRPr="002E530A">
        <w:rPr>
          <w:sz w:val="28"/>
          <w:szCs w:val="28"/>
        </w:rPr>
        <w:t xml:space="preserve"> </w:t>
      </w:r>
      <w:hyperlink r:id="rId67" w:history="1">
        <w:r w:rsidR="00115E05" w:rsidRPr="00360B52">
          <w:rPr>
            <w:rStyle w:val="aff"/>
            <w:color w:val="auto"/>
            <w:sz w:val="28"/>
            <w:szCs w:val="28"/>
            <w:u w:val="none"/>
          </w:rPr>
          <w:t>https://rvision.pro/blog-posts/prognozy-po-informatsionnoj</w:t>
        </w:r>
        <w:r w:rsidR="00115E05" w:rsidRPr="00360B52">
          <w:rPr>
            <w:rStyle w:val="aff"/>
            <w:color w:val="auto"/>
            <w:sz w:val="28"/>
            <w:szCs w:val="28"/>
            <w:u w:val="none"/>
            <w:lang w:val="kk-KZ"/>
          </w:rPr>
          <w:t>.</w:t>
        </w:r>
      </w:hyperlink>
      <w:r w:rsidR="00115E05" w:rsidRPr="00360B52">
        <w:rPr>
          <w:rStyle w:val="aff"/>
          <w:color w:val="auto"/>
          <w:sz w:val="28"/>
          <w:szCs w:val="28"/>
          <w:u w:val="none"/>
          <w:lang w:val="kk-KZ"/>
        </w:rPr>
        <w:t xml:space="preserve"> </w:t>
      </w:r>
      <w:r w:rsidRPr="00360B52">
        <w:rPr>
          <w:sz w:val="28"/>
          <w:szCs w:val="28"/>
        </w:rPr>
        <w:t>18.05.2021.</w:t>
      </w:r>
    </w:p>
    <w:p w14:paraId="515BFEDD" w14:textId="2A275032" w:rsidR="00FF6C3E" w:rsidRPr="00360B52" w:rsidRDefault="00FF6C3E" w:rsidP="00052DA3">
      <w:pPr>
        <w:pStyle w:val="af6"/>
        <w:numPr>
          <w:ilvl w:val="0"/>
          <w:numId w:val="17"/>
        </w:numPr>
        <w:tabs>
          <w:tab w:val="left" w:pos="993"/>
          <w:tab w:val="left" w:pos="1276"/>
          <w:tab w:val="left" w:pos="1418"/>
        </w:tabs>
        <w:ind w:left="0" w:firstLine="709"/>
        <w:jc w:val="both"/>
        <w:rPr>
          <w:sz w:val="28"/>
          <w:szCs w:val="28"/>
        </w:rPr>
      </w:pPr>
      <w:r w:rsidRPr="00360B52">
        <w:rPr>
          <w:sz w:val="28"/>
          <w:szCs w:val="28"/>
        </w:rPr>
        <w:t xml:space="preserve">Кибератаки. 2021 </w:t>
      </w:r>
      <w:r w:rsidR="00115E05" w:rsidRPr="00360B52">
        <w:rPr>
          <w:sz w:val="28"/>
          <w:szCs w:val="28"/>
          <w:lang w:val="kk-KZ"/>
        </w:rPr>
        <w:t>//</w:t>
      </w:r>
      <w:r w:rsidRPr="00360B52">
        <w:rPr>
          <w:sz w:val="28"/>
          <w:szCs w:val="28"/>
        </w:rPr>
        <w:t xml:space="preserve"> </w:t>
      </w:r>
      <w:hyperlink r:id="rId68" w:history="1">
        <w:r w:rsidR="00115E05" w:rsidRPr="00360B52">
          <w:rPr>
            <w:rStyle w:val="aff"/>
            <w:color w:val="auto"/>
            <w:sz w:val="28"/>
            <w:szCs w:val="28"/>
            <w:u w:val="none"/>
          </w:rPr>
          <w:t>https://www.tadviser.ru/index.php</w:t>
        </w:r>
        <w:r w:rsidR="00115E05" w:rsidRPr="00360B52">
          <w:rPr>
            <w:rStyle w:val="aff"/>
            <w:color w:val="auto"/>
            <w:sz w:val="28"/>
            <w:szCs w:val="28"/>
            <w:u w:val="none"/>
            <w:lang w:val="kk-KZ"/>
          </w:rPr>
          <w:t>.</w:t>
        </w:r>
      </w:hyperlink>
      <w:r w:rsidRPr="00360B52">
        <w:rPr>
          <w:sz w:val="28"/>
          <w:szCs w:val="28"/>
        </w:rPr>
        <w:t xml:space="preserve"> 18.05.2020.</w:t>
      </w:r>
    </w:p>
    <w:p w14:paraId="6713A1D9" w14:textId="413C6767" w:rsidR="00FF6C3E" w:rsidRPr="00360B52" w:rsidRDefault="00FF6C3E" w:rsidP="00052DA3">
      <w:pPr>
        <w:pStyle w:val="af6"/>
        <w:numPr>
          <w:ilvl w:val="0"/>
          <w:numId w:val="17"/>
        </w:numPr>
        <w:tabs>
          <w:tab w:val="left" w:pos="993"/>
          <w:tab w:val="left" w:pos="1276"/>
          <w:tab w:val="left" w:pos="1418"/>
        </w:tabs>
        <w:ind w:left="0" w:firstLine="709"/>
        <w:jc w:val="both"/>
        <w:rPr>
          <w:sz w:val="28"/>
          <w:szCs w:val="28"/>
        </w:rPr>
      </w:pPr>
      <w:bookmarkStart w:id="14" w:name="Семенов_Обзор_уязвимостей_3"/>
      <w:r w:rsidRPr="00360B52">
        <w:rPr>
          <w:sz w:val="28"/>
          <w:szCs w:val="28"/>
        </w:rPr>
        <w:t>Семенов</w:t>
      </w:r>
      <w:r w:rsidR="00115E05" w:rsidRPr="00360B52">
        <w:rPr>
          <w:sz w:val="28"/>
          <w:szCs w:val="28"/>
        </w:rPr>
        <w:t xml:space="preserve"> Ю.А.</w:t>
      </w:r>
      <w:r w:rsidRPr="00360B52">
        <w:rPr>
          <w:sz w:val="28"/>
          <w:szCs w:val="28"/>
        </w:rPr>
        <w:t xml:space="preserve"> Обзор уязвимостей</w:t>
      </w:r>
      <w:bookmarkEnd w:id="14"/>
      <w:r w:rsidRPr="00360B52">
        <w:rPr>
          <w:sz w:val="28"/>
          <w:szCs w:val="28"/>
        </w:rPr>
        <w:t>, некоторых видов атак и средств защиты</w:t>
      </w:r>
      <w:r w:rsidR="00115E05" w:rsidRPr="00360B52">
        <w:rPr>
          <w:sz w:val="28"/>
          <w:szCs w:val="28"/>
          <w:lang w:val="kk-KZ"/>
        </w:rPr>
        <w:t xml:space="preserve"> //</w:t>
      </w:r>
      <w:r w:rsidRPr="00360B52">
        <w:rPr>
          <w:sz w:val="28"/>
          <w:szCs w:val="28"/>
        </w:rPr>
        <w:t xml:space="preserve"> </w:t>
      </w:r>
      <w:hyperlink r:id="rId69" w:history="1">
        <w:r w:rsidRPr="00360B52">
          <w:rPr>
            <w:rStyle w:val="aff"/>
            <w:color w:val="auto"/>
            <w:sz w:val="28"/>
            <w:szCs w:val="28"/>
            <w:u w:val="none"/>
          </w:rPr>
          <w:t>http://book.itep.ru/6/intrusion.htm</w:t>
        </w:r>
      </w:hyperlink>
      <w:r w:rsidR="00115E05" w:rsidRPr="00360B52">
        <w:rPr>
          <w:rStyle w:val="aff"/>
          <w:color w:val="auto"/>
          <w:sz w:val="28"/>
          <w:szCs w:val="28"/>
          <w:u w:val="none"/>
          <w:lang w:val="kk-KZ"/>
        </w:rPr>
        <w:t>.</w:t>
      </w:r>
      <w:r w:rsidRPr="00360B52">
        <w:rPr>
          <w:sz w:val="28"/>
          <w:szCs w:val="28"/>
        </w:rPr>
        <w:t xml:space="preserve"> 18.10.2020.</w:t>
      </w:r>
    </w:p>
    <w:p w14:paraId="12BD3ED3" w14:textId="507F1AE0" w:rsidR="00FF6C3E" w:rsidRPr="00360B52" w:rsidRDefault="00FF6C3E" w:rsidP="00052DA3">
      <w:pPr>
        <w:pStyle w:val="af6"/>
        <w:numPr>
          <w:ilvl w:val="0"/>
          <w:numId w:val="17"/>
        </w:numPr>
        <w:tabs>
          <w:tab w:val="left" w:pos="993"/>
          <w:tab w:val="left" w:pos="1276"/>
          <w:tab w:val="left" w:pos="1418"/>
        </w:tabs>
        <w:ind w:left="0" w:firstLine="709"/>
        <w:jc w:val="both"/>
        <w:rPr>
          <w:sz w:val="28"/>
          <w:szCs w:val="28"/>
        </w:rPr>
      </w:pPr>
      <w:r w:rsidRPr="00360B52">
        <w:rPr>
          <w:sz w:val="28"/>
          <w:szCs w:val="28"/>
        </w:rPr>
        <w:t>Сюткина</w:t>
      </w:r>
      <w:r w:rsidR="00115E05" w:rsidRPr="00360B52">
        <w:rPr>
          <w:sz w:val="28"/>
          <w:szCs w:val="28"/>
        </w:rPr>
        <w:t xml:space="preserve"> В.</w:t>
      </w:r>
      <w:r w:rsidRPr="00360B52">
        <w:rPr>
          <w:sz w:val="28"/>
          <w:szCs w:val="28"/>
        </w:rPr>
        <w:t xml:space="preserve"> Промышленные предприятия уязвимы для атак</w:t>
      </w:r>
      <w:r w:rsidR="00DF2616">
        <w:rPr>
          <w:sz w:val="28"/>
          <w:szCs w:val="28"/>
          <w:lang w:val="kk-KZ"/>
        </w:rPr>
        <w:t>,</w:t>
      </w:r>
      <w:r w:rsidRPr="00360B52">
        <w:rPr>
          <w:sz w:val="28"/>
          <w:szCs w:val="28"/>
        </w:rPr>
        <w:t xml:space="preserve"> 2018 </w:t>
      </w:r>
      <w:r w:rsidR="00115E05" w:rsidRPr="00360B52">
        <w:rPr>
          <w:sz w:val="28"/>
          <w:szCs w:val="28"/>
          <w:lang w:val="kk-KZ"/>
        </w:rPr>
        <w:t>//</w:t>
      </w:r>
      <w:r w:rsidRPr="00360B52">
        <w:rPr>
          <w:sz w:val="28"/>
          <w:szCs w:val="28"/>
        </w:rPr>
        <w:t xml:space="preserve"> </w:t>
      </w:r>
      <w:hyperlink r:id="rId70" w:history="1">
        <w:r w:rsidR="00115E05" w:rsidRPr="00360B52">
          <w:rPr>
            <w:rStyle w:val="aff"/>
            <w:color w:val="auto"/>
            <w:sz w:val="28"/>
            <w:szCs w:val="28"/>
            <w:u w:val="none"/>
          </w:rPr>
          <w:t>https://www.comnews.ru/content/112938/2018-05-07/promyshlennye</w:t>
        </w:r>
        <w:r w:rsidR="00115E05" w:rsidRPr="00360B52">
          <w:rPr>
            <w:rStyle w:val="aff"/>
            <w:color w:val="auto"/>
            <w:sz w:val="28"/>
            <w:szCs w:val="28"/>
            <w:u w:val="none"/>
            <w:lang w:val="kk-KZ"/>
          </w:rPr>
          <w:t>.</w:t>
        </w:r>
      </w:hyperlink>
      <w:r w:rsidRPr="00360B52">
        <w:rPr>
          <w:sz w:val="28"/>
          <w:szCs w:val="28"/>
        </w:rPr>
        <w:t xml:space="preserve"> 18.10.2020.</w:t>
      </w:r>
    </w:p>
    <w:p w14:paraId="02841A24" w14:textId="4F5E3251" w:rsidR="00FF6C3E" w:rsidRPr="00360B52" w:rsidRDefault="00FF6C3E" w:rsidP="00052DA3">
      <w:pPr>
        <w:pStyle w:val="af6"/>
        <w:numPr>
          <w:ilvl w:val="0"/>
          <w:numId w:val="17"/>
        </w:numPr>
        <w:tabs>
          <w:tab w:val="left" w:pos="993"/>
          <w:tab w:val="left" w:pos="1276"/>
          <w:tab w:val="left" w:pos="1418"/>
        </w:tabs>
        <w:ind w:left="0" w:firstLine="709"/>
        <w:jc w:val="both"/>
        <w:rPr>
          <w:sz w:val="28"/>
          <w:szCs w:val="28"/>
        </w:rPr>
      </w:pPr>
      <w:r w:rsidRPr="00360B52">
        <w:rPr>
          <w:sz w:val="28"/>
          <w:szCs w:val="28"/>
        </w:rPr>
        <w:t>Интернет-уязвимости промышленных предприятий</w:t>
      </w:r>
      <w:r w:rsidR="00DF2616">
        <w:rPr>
          <w:sz w:val="28"/>
          <w:szCs w:val="28"/>
          <w:lang w:val="kk-KZ"/>
        </w:rPr>
        <w:t>,</w:t>
      </w:r>
      <w:r w:rsidRPr="00360B52">
        <w:rPr>
          <w:sz w:val="28"/>
          <w:szCs w:val="28"/>
        </w:rPr>
        <w:t xml:space="preserve"> 2019 </w:t>
      </w:r>
      <w:r w:rsidR="00115E05" w:rsidRPr="00360B52">
        <w:rPr>
          <w:sz w:val="28"/>
          <w:szCs w:val="28"/>
          <w:lang w:val="kk-KZ"/>
        </w:rPr>
        <w:t>//</w:t>
      </w:r>
      <w:r w:rsidRPr="00360B52">
        <w:rPr>
          <w:sz w:val="28"/>
          <w:szCs w:val="28"/>
        </w:rPr>
        <w:t xml:space="preserve"> </w:t>
      </w:r>
      <w:hyperlink r:id="rId71" w:history="1">
        <w:r w:rsidR="00115E05" w:rsidRPr="00360B52">
          <w:rPr>
            <w:rStyle w:val="aff"/>
            <w:color w:val="auto"/>
            <w:sz w:val="28"/>
            <w:szCs w:val="28"/>
            <w:u w:val="none"/>
          </w:rPr>
          <w:t>https://bizeducate.com/02/2019/internet-uyazvimosti-promyshlennyh</w:t>
        </w:r>
      </w:hyperlink>
      <w:r w:rsidR="00115E05" w:rsidRPr="00360B52">
        <w:rPr>
          <w:rStyle w:val="aff"/>
          <w:color w:val="auto"/>
          <w:sz w:val="28"/>
          <w:szCs w:val="28"/>
          <w:u w:val="none"/>
          <w:lang w:val="kk-KZ"/>
        </w:rPr>
        <w:t>.</w:t>
      </w:r>
      <w:r w:rsidRPr="00360B52">
        <w:rPr>
          <w:sz w:val="28"/>
          <w:szCs w:val="28"/>
        </w:rPr>
        <w:t xml:space="preserve"> 18.10.2020.</w:t>
      </w:r>
    </w:p>
    <w:p w14:paraId="413DFE26" w14:textId="780C89FF" w:rsidR="008F68CF" w:rsidRPr="00360B52" w:rsidRDefault="008F68CF" w:rsidP="00052DA3">
      <w:pPr>
        <w:pStyle w:val="af6"/>
        <w:numPr>
          <w:ilvl w:val="0"/>
          <w:numId w:val="17"/>
        </w:numPr>
        <w:tabs>
          <w:tab w:val="left" w:pos="993"/>
          <w:tab w:val="left" w:pos="1276"/>
          <w:tab w:val="left" w:pos="1418"/>
        </w:tabs>
        <w:ind w:left="0" w:firstLine="709"/>
        <w:jc w:val="both"/>
        <w:rPr>
          <w:sz w:val="28"/>
          <w:szCs w:val="28"/>
        </w:rPr>
      </w:pPr>
      <w:r w:rsidRPr="00360B52">
        <w:rPr>
          <w:sz w:val="28"/>
          <w:szCs w:val="28"/>
        </w:rPr>
        <w:t xml:space="preserve">Уязвимости корпоративных информационных систем, 2019 </w:t>
      </w:r>
      <w:r w:rsidR="00115E05" w:rsidRPr="00360B52">
        <w:rPr>
          <w:sz w:val="28"/>
          <w:szCs w:val="28"/>
          <w:lang w:val="kk-KZ"/>
        </w:rPr>
        <w:t>//</w:t>
      </w:r>
      <w:r w:rsidRPr="00360B52">
        <w:rPr>
          <w:sz w:val="28"/>
          <w:szCs w:val="28"/>
        </w:rPr>
        <w:t xml:space="preserve"> </w:t>
      </w:r>
      <w:hyperlink r:id="rId72" w:history="1">
        <w:r w:rsidR="00115E05" w:rsidRPr="00360B52">
          <w:rPr>
            <w:rStyle w:val="aff"/>
            <w:color w:val="auto"/>
            <w:sz w:val="28"/>
            <w:szCs w:val="28"/>
            <w:u w:val="none"/>
          </w:rPr>
          <w:t>https://www.ptsecurity.com/ru-ru/research/analytics/corporate</w:t>
        </w:r>
        <w:r w:rsidR="00115E05" w:rsidRPr="00360B52">
          <w:rPr>
            <w:rStyle w:val="aff"/>
            <w:color w:val="auto"/>
            <w:sz w:val="28"/>
            <w:szCs w:val="28"/>
            <w:u w:val="none"/>
            <w:lang w:val="kk-KZ"/>
          </w:rPr>
          <w:t>.</w:t>
        </w:r>
      </w:hyperlink>
      <w:r w:rsidRPr="00360B52">
        <w:rPr>
          <w:sz w:val="28"/>
          <w:szCs w:val="28"/>
        </w:rPr>
        <w:t xml:space="preserve"> 18.10.2020.</w:t>
      </w:r>
    </w:p>
    <w:p w14:paraId="631E03D7" w14:textId="00B9AEC7" w:rsidR="00FF6C3E" w:rsidRPr="00360B52" w:rsidRDefault="00FF6C3E" w:rsidP="00052DA3">
      <w:pPr>
        <w:pStyle w:val="af6"/>
        <w:numPr>
          <w:ilvl w:val="0"/>
          <w:numId w:val="17"/>
        </w:numPr>
        <w:tabs>
          <w:tab w:val="left" w:pos="993"/>
          <w:tab w:val="left" w:pos="1276"/>
          <w:tab w:val="left" w:pos="1418"/>
        </w:tabs>
        <w:ind w:left="0" w:firstLine="709"/>
        <w:jc w:val="both"/>
        <w:rPr>
          <w:sz w:val="28"/>
          <w:szCs w:val="28"/>
        </w:rPr>
      </w:pPr>
      <w:r w:rsidRPr="00360B52">
        <w:rPr>
          <w:sz w:val="28"/>
          <w:szCs w:val="28"/>
        </w:rPr>
        <w:t xml:space="preserve">Кибербезопасность 2019-2020. Тренды и прогнозы </w:t>
      </w:r>
      <w:r w:rsidR="00115E05" w:rsidRPr="00360B52">
        <w:rPr>
          <w:sz w:val="28"/>
          <w:szCs w:val="28"/>
          <w:lang w:val="kk-KZ"/>
        </w:rPr>
        <w:t>//</w:t>
      </w:r>
      <w:r w:rsidRPr="00360B52">
        <w:rPr>
          <w:sz w:val="28"/>
          <w:szCs w:val="28"/>
        </w:rPr>
        <w:t xml:space="preserve"> https://www.ptsecurity.com/ru-ru/research/analytics/cybersecurity</w:t>
      </w:r>
      <w:r w:rsidR="00115E05" w:rsidRPr="00360B52">
        <w:rPr>
          <w:sz w:val="28"/>
          <w:szCs w:val="28"/>
          <w:lang w:val="kk-KZ"/>
        </w:rPr>
        <w:t>.</w:t>
      </w:r>
      <w:r w:rsidRPr="00360B52">
        <w:rPr>
          <w:sz w:val="28"/>
          <w:szCs w:val="28"/>
        </w:rPr>
        <w:t xml:space="preserve"> 18.10.2020.</w:t>
      </w:r>
    </w:p>
    <w:p w14:paraId="7AC41685" w14:textId="74EBFBCF" w:rsidR="00443A79" w:rsidRPr="00360B52" w:rsidRDefault="009E49FB" w:rsidP="00052DA3">
      <w:pPr>
        <w:pStyle w:val="af6"/>
        <w:numPr>
          <w:ilvl w:val="0"/>
          <w:numId w:val="17"/>
        </w:numPr>
        <w:tabs>
          <w:tab w:val="left" w:pos="993"/>
          <w:tab w:val="left" w:pos="1276"/>
          <w:tab w:val="left" w:pos="1418"/>
        </w:tabs>
        <w:ind w:left="0" w:firstLine="709"/>
        <w:jc w:val="both"/>
        <w:rPr>
          <w:sz w:val="28"/>
          <w:szCs w:val="28"/>
          <w:lang w:val="en-US"/>
        </w:rPr>
      </w:pPr>
      <w:r w:rsidRPr="00360B52">
        <w:rPr>
          <w:sz w:val="28"/>
          <w:szCs w:val="28"/>
          <w:shd w:val="clear" w:color="auto" w:fill="FFFFFF"/>
          <w:lang w:val="en-US"/>
        </w:rPr>
        <w:t>Chaudhry N</w:t>
      </w:r>
      <w:r w:rsidR="00F90594" w:rsidRPr="00360B52">
        <w:rPr>
          <w:sz w:val="28"/>
          <w:szCs w:val="28"/>
          <w:shd w:val="clear" w:color="auto" w:fill="FFFFFF"/>
          <w:lang w:val="kk-KZ"/>
        </w:rPr>
        <w:t>.</w:t>
      </w:r>
      <w:r w:rsidRPr="00360B52">
        <w:rPr>
          <w:sz w:val="28"/>
          <w:szCs w:val="28"/>
          <w:shd w:val="clear" w:color="auto" w:fill="FFFFFF"/>
          <w:lang w:val="en-US"/>
        </w:rPr>
        <w:t>, Yousaf M</w:t>
      </w:r>
      <w:r w:rsidR="00360B52">
        <w:rPr>
          <w:sz w:val="28"/>
          <w:szCs w:val="28"/>
          <w:shd w:val="clear" w:color="auto" w:fill="FFFFFF"/>
          <w:lang w:val="en-US"/>
        </w:rPr>
        <w:t>.</w:t>
      </w:r>
      <w:r w:rsidRPr="00360B52">
        <w:rPr>
          <w:sz w:val="28"/>
          <w:szCs w:val="28"/>
          <w:shd w:val="clear" w:color="auto" w:fill="FFFFFF"/>
          <w:lang w:val="en-US"/>
        </w:rPr>
        <w:t>M</w:t>
      </w:r>
      <w:r w:rsidR="00F90594" w:rsidRPr="00360B52">
        <w:rPr>
          <w:sz w:val="28"/>
          <w:szCs w:val="28"/>
          <w:shd w:val="clear" w:color="auto" w:fill="FFFFFF"/>
          <w:lang w:val="kk-KZ"/>
        </w:rPr>
        <w:t>.</w:t>
      </w:r>
      <w:r w:rsidRPr="00360B52">
        <w:rPr>
          <w:sz w:val="28"/>
          <w:szCs w:val="28"/>
          <w:shd w:val="clear" w:color="auto" w:fill="FFFFFF"/>
          <w:lang w:val="en-US"/>
        </w:rPr>
        <w:t>, Khan M</w:t>
      </w:r>
      <w:r w:rsidR="00360B52">
        <w:rPr>
          <w:sz w:val="28"/>
          <w:szCs w:val="28"/>
          <w:shd w:val="clear" w:color="auto" w:fill="FFFFFF"/>
          <w:lang w:val="en-US"/>
        </w:rPr>
        <w:t>.</w:t>
      </w:r>
      <w:r w:rsidRPr="00360B52">
        <w:rPr>
          <w:sz w:val="28"/>
          <w:szCs w:val="28"/>
          <w:shd w:val="clear" w:color="auto" w:fill="FFFFFF"/>
          <w:lang w:val="en-US"/>
        </w:rPr>
        <w:t xml:space="preserve">T. Security assessment of data management systems for cyber physical system applications </w:t>
      </w:r>
      <w:r w:rsidR="00115E05" w:rsidRPr="00360B52">
        <w:rPr>
          <w:sz w:val="28"/>
          <w:szCs w:val="28"/>
          <w:shd w:val="clear" w:color="auto" w:fill="FFFFFF"/>
          <w:lang w:val="kk-KZ"/>
        </w:rPr>
        <w:t xml:space="preserve">// </w:t>
      </w:r>
      <w:r w:rsidRPr="00360B52">
        <w:rPr>
          <w:sz w:val="28"/>
          <w:szCs w:val="28"/>
          <w:shd w:val="clear" w:color="auto" w:fill="FFFFFF"/>
          <w:lang w:val="en-US"/>
        </w:rPr>
        <w:t xml:space="preserve">J Softw Evol Proc. </w:t>
      </w:r>
      <w:r w:rsidR="00360B52">
        <w:rPr>
          <w:sz w:val="28"/>
          <w:szCs w:val="28"/>
          <w:shd w:val="clear" w:color="auto" w:fill="FFFFFF"/>
          <w:lang w:val="en-US"/>
        </w:rPr>
        <w:t xml:space="preserve">– </w:t>
      </w:r>
      <w:r w:rsidRPr="00360B52">
        <w:rPr>
          <w:sz w:val="28"/>
          <w:szCs w:val="28"/>
          <w:shd w:val="clear" w:color="auto" w:fill="FFFFFF"/>
          <w:lang w:val="en-US"/>
        </w:rPr>
        <w:t>2020</w:t>
      </w:r>
      <w:r w:rsidR="00360B52">
        <w:rPr>
          <w:sz w:val="28"/>
          <w:szCs w:val="28"/>
          <w:shd w:val="clear" w:color="auto" w:fill="FFFFFF"/>
          <w:lang w:val="en-US"/>
        </w:rPr>
        <w:t>.</w:t>
      </w:r>
      <w:r w:rsidRPr="00360B52">
        <w:rPr>
          <w:sz w:val="28"/>
          <w:szCs w:val="28"/>
          <w:shd w:val="clear" w:color="auto" w:fill="FFFFFF"/>
          <w:lang w:val="en-US"/>
        </w:rPr>
        <w:t xml:space="preserve"> </w:t>
      </w:r>
      <w:r w:rsidR="00360B52">
        <w:rPr>
          <w:sz w:val="28"/>
          <w:szCs w:val="28"/>
          <w:shd w:val="clear" w:color="auto" w:fill="FFFFFF"/>
          <w:lang w:val="en-US"/>
        </w:rPr>
        <w:t xml:space="preserve">– Vol. </w:t>
      </w:r>
      <w:r w:rsidRPr="00360B52">
        <w:rPr>
          <w:sz w:val="28"/>
          <w:szCs w:val="28"/>
          <w:shd w:val="clear" w:color="auto" w:fill="FFFFFF"/>
          <w:lang w:val="en-US"/>
        </w:rPr>
        <w:t>32</w:t>
      </w:r>
      <w:r w:rsidR="00360B52">
        <w:rPr>
          <w:sz w:val="28"/>
          <w:szCs w:val="28"/>
          <w:shd w:val="clear" w:color="auto" w:fill="FFFFFF"/>
          <w:lang w:val="en-US"/>
        </w:rPr>
        <w:t xml:space="preserve">. – P. </w:t>
      </w:r>
      <w:r w:rsidRPr="00360B52">
        <w:rPr>
          <w:sz w:val="28"/>
          <w:szCs w:val="28"/>
          <w:shd w:val="clear" w:color="auto" w:fill="FFFFFF"/>
          <w:lang w:val="en-US"/>
        </w:rPr>
        <w:t>e2241</w:t>
      </w:r>
      <w:r w:rsidR="005566EA">
        <w:rPr>
          <w:sz w:val="28"/>
          <w:szCs w:val="28"/>
          <w:shd w:val="clear" w:color="auto" w:fill="FFFFFF"/>
          <w:lang w:val="kk-KZ"/>
        </w:rPr>
        <w:t>-1-е2241-19</w:t>
      </w:r>
      <w:r w:rsidRPr="00360B52">
        <w:rPr>
          <w:sz w:val="28"/>
          <w:szCs w:val="28"/>
          <w:shd w:val="clear" w:color="auto" w:fill="FFFFFF"/>
          <w:lang w:val="en-US"/>
        </w:rPr>
        <w:t>.</w:t>
      </w:r>
    </w:p>
    <w:p w14:paraId="4FA0F057" w14:textId="1C281E26" w:rsidR="00443A79" w:rsidRPr="0085486E" w:rsidRDefault="009E49FB" w:rsidP="00052DA3">
      <w:pPr>
        <w:pStyle w:val="af6"/>
        <w:numPr>
          <w:ilvl w:val="0"/>
          <w:numId w:val="17"/>
        </w:numPr>
        <w:tabs>
          <w:tab w:val="left" w:pos="993"/>
          <w:tab w:val="left" w:pos="1276"/>
          <w:tab w:val="left" w:pos="1418"/>
        </w:tabs>
        <w:ind w:left="0" w:firstLine="709"/>
        <w:jc w:val="both"/>
        <w:rPr>
          <w:color w:val="000000" w:themeColor="text1"/>
          <w:sz w:val="28"/>
          <w:szCs w:val="28"/>
          <w:lang w:val="en-US"/>
        </w:rPr>
      </w:pPr>
      <w:r w:rsidRPr="0085486E">
        <w:rPr>
          <w:color w:val="000000" w:themeColor="text1"/>
          <w:sz w:val="28"/>
          <w:szCs w:val="28"/>
          <w:shd w:val="clear" w:color="auto" w:fill="FFFFFF"/>
          <w:lang w:val="en-US"/>
        </w:rPr>
        <w:t>Fink G.A., Edgar T.W., Rice T.R.</w:t>
      </w:r>
      <w:r w:rsidR="00360B52" w:rsidRPr="0085486E">
        <w:rPr>
          <w:color w:val="000000" w:themeColor="text1"/>
          <w:sz w:val="28"/>
          <w:szCs w:val="28"/>
          <w:shd w:val="clear" w:color="auto" w:fill="FFFFFF"/>
          <w:lang w:val="en-US"/>
        </w:rPr>
        <w:t xml:space="preserve"> et al.</w:t>
      </w:r>
      <w:r w:rsidRPr="0085486E">
        <w:rPr>
          <w:color w:val="000000" w:themeColor="text1"/>
          <w:sz w:val="28"/>
          <w:szCs w:val="28"/>
          <w:shd w:val="clear" w:color="auto" w:fill="FFFFFF"/>
          <w:lang w:val="en-US"/>
        </w:rPr>
        <w:t xml:space="preserve"> Overview of Security and Privacy in Cyber</w:t>
      </w:r>
      <w:r w:rsidRPr="0085486E">
        <w:rPr>
          <w:rFonts w:ascii="Cambria Math" w:hAnsi="Cambria Math" w:cs="Cambria Math"/>
          <w:color w:val="000000" w:themeColor="text1"/>
          <w:sz w:val="28"/>
          <w:szCs w:val="28"/>
          <w:shd w:val="clear" w:color="auto" w:fill="FFFFFF"/>
          <w:lang w:val="en-US"/>
        </w:rPr>
        <w:t>‐</w:t>
      </w:r>
      <w:r w:rsidRPr="0085486E">
        <w:rPr>
          <w:color w:val="000000" w:themeColor="text1"/>
          <w:sz w:val="28"/>
          <w:szCs w:val="28"/>
          <w:shd w:val="clear" w:color="auto" w:fill="FFFFFF"/>
          <w:lang w:val="en-US"/>
        </w:rPr>
        <w:t>Physical Systems</w:t>
      </w:r>
      <w:r w:rsidR="00360B52" w:rsidRPr="0085486E">
        <w:rPr>
          <w:color w:val="000000" w:themeColor="text1"/>
          <w:sz w:val="28"/>
          <w:szCs w:val="28"/>
          <w:shd w:val="clear" w:color="auto" w:fill="FFFFFF"/>
          <w:lang w:val="en-US"/>
        </w:rPr>
        <w:t xml:space="preserve"> //</w:t>
      </w:r>
      <w:r w:rsidRPr="0085486E">
        <w:rPr>
          <w:color w:val="000000" w:themeColor="text1"/>
          <w:sz w:val="28"/>
          <w:szCs w:val="28"/>
          <w:shd w:val="clear" w:color="auto" w:fill="FFFFFF"/>
          <w:lang w:val="en-US"/>
        </w:rPr>
        <w:t xml:space="preserve"> In </w:t>
      </w:r>
      <w:r w:rsidR="00360B52" w:rsidRPr="0085486E">
        <w:rPr>
          <w:color w:val="000000" w:themeColor="text1"/>
          <w:sz w:val="28"/>
          <w:szCs w:val="28"/>
          <w:shd w:val="clear" w:color="auto" w:fill="FFFFFF"/>
          <w:lang w:val="en-US"/>
        </w:rPr>
        <w:t xml:space="preserve">book: </w:t>
      </w:r>
      <w:r w:rsidRPr="0085486E">
        <w:rPr>
          <w:color w:val="000000" w:themeColor="text1"/>
          <w:sz w:val="28"/>
          <w:szCs w:val="28"/>
          <w:shd w:val="clear" w:color="auto" w:fill="FFFFFF"/>
          <w:lang w:val="en-US"/>
        </w:rPr>
        <w:t>Security and Privacy in Cyber</w:t>
      </w:r>
      <w:r w:rsidRPr="0085486E">
        <w:rPr>
          <w:rFonts w:ascii="Cambria Math" w:hAnsi="Cambria Math" w:cs="Cambria Math"/>
          <w:color w:val="000000" w:themeColor="text1"/>
          <w:sz w:val="28"/>
          <w:szCs w:val="28"/>
          <w:shd w:val="clear" w:color="auto" w:fill="FFFFFF"/>
          <w:lang w:val="en-US"/>
        </w:rPr>
        <w:t>‐</w:t>
      </w:r>
      <w:r w:rsidRPr="0085486E">
        <w:rPr>
          <w:color w:val="000000" w:themeColor="text1"/>
          <w:sz w:val="28"/>
          <w:szCs w:val="28"/>
          <w:shd w:val="clear" w:color="auto" w:fill="FFFFFF"/>
          <w:lang w:val="en-US"/>
        </w:rPr>
        <w:t>Physical Systems</w:t>
      </w:r>
      <w:r w:rsidR="00360B52" w:rsidRPr="0085486E">
        <w:rPr>
          <w:color w:val="000000" w:themeColor="text1"/>
          <w:sz w:val="28"/>
          <w:szCs w:val="28"/>
          <w:shd w:val="clear" w:color="auto" w:fill="FFFFFF"/>
          <w:lang w:val="en-US"/>
        </w:rPr>
        <w:t xml:space="preserve">. – </w:t>
      </w:r>
      <w:r w:rsidR="0085486E" w:rsidRPr="0085486E">
        <w:rPr>
          <w:color w:val="000000" w:themeColor="text1"/>
          <w:sz w:val="28"/>
          <w:szCs w:val="28"/>
          <w:shd w:val="clear" w:color="auto" w:fill="FFFFFF"/>
          <w:lang w:val="en-US"/>
        </w:rPr>
        <w:t>Makkah, KSA</w:t>
      </w:r>
      <w:r w:rsidR="00360B52" w:rsidRPr="0085486E">
        <w:rPr>
          <w:color w:val="000000" w:themeColor="text1"/>
          <w:sz w:val="28"/>
          <w:szCs w:val="28"/>
          <w:shd w:val="clear" w:color="auto" w:fill="FFFFFF"/>
          <w:lang w:val="en-US"/>
        </w:rPr>
        <w:t xml:space="preserve">, 2017. – </w:t>
      </w:r>
      <w:r w:rsidR="00360B52" w:rsidRPr="0085486E">
        <w:rPr>
          <w:color w:val="000000" w:themeColor="text1"/>
          <w:sz w:val="28"/>
          <w:szCs w:val="28"/>
          <w:shd w:val="clear" w:color="auto" w:fill="FFFFFF"/>
        </w:rPr>
        <w:t>Р</w:t>
      </w:r>
      <w:r w:rsidR="00360B52" w:rsidRPr="0085486E">
        <w:rPr>
          <w:color w:val="000000" w:themeColor="text1"/>
          <w:sz w:val="28"/>
          <w:szCs w:val="28"/>
          <w:shd w:val="clear" w:color="auto" w:fill="FFFFFF"/>
          <w:lang w:val="en-US"/>
        </w:rPr>
        <w:t>.</w:t>
      </w:r>
      <w:r w:rsidR="005566EA">
        <w:rPr>
          <w:color w:val="000000" w:themeColor="text1"/>
          <w:sz w:val="28"/>
          <w:szCs w:val="28"/>
          <w:shd w:val="clear" w:color="auto" w:fill="FFFFFF"/>
          <w:lang w:val="kk-KZ"/>
        </w:rPr>
        <w:t xml:space="preserve"> </w:t>
      </w:r>
      <w:r w:rsidR="0085486E" w:rsidRPr="0085486E">
        <w:rPr>
          <w:color w:val="000000" w:themeColor="text1"/>
          <w:sz w:val="28"/>
          <w:szCs w:val="28"/>
          <w:shd w:val="clear" w:color="auto" w:fill="FFFFFF"/>
          <w:lang w:val="en-US"/>
        </w:rPr>
        <w:t>327-351</w:t>
      </w:r>
      <w:r w:rsidR="00360B52" w:rsidRPr="0085486E">
        <w:rPr>
          <w:color w:val="000000" w:themeColor="text1"/>
          <w:sz w:val="28"/>
          <w:szCs w:val="28"/>
          <w:shd w:val="clear" w:color="auto" w:fill="FFFFFF"/>
          <w:lang w:val="en-US"/>
        </w:rPr>
        <w:t>.</w:t>
      </w:r>
    </w:p>
    <w:p w14:paraId="6C31158A" w14:textId="6085615B" w:rsidR="00443A79" w:rsidRPr="00BA768E"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2E530A">
        <w:rPr>
          <w:sz w:val="28"/>
          <w:szCs w:val="28"/>
          <w:shd w:val="clear" w:color="auto" w:fill="FFFFFF"/>
          <w:lang w:val="en-US"/>
        </w:rPr>
        <w:t>Henze M., Hiller J., Hummen R.</w:t>
      </w:r>
      <w:r w:rsidR="00360B52" w:rsidRPr="00360B52">
        <w:rPr>
          <w:sz w:val="28"/>
          <w:szCs w:val="28"/>
          <w:shd w:val="clear" w:color="auto" w:fill="FFFFFF"/>
          <w:lang w:val="en-US"/>
        </w:rPr>
        <w:t xml:space="preserve"> </w:t>
      </w:r>
      <w:r w:rsidR="00360B52">
        <w:rPr>
          <w:sz w:val="28"/>
          <w:szCs w:val="28"/>
          <w:shd w:val="clear" w:color="auto" w:fill="FFFFFF"/>
          <w:lang w:val="en-US"/>
        </w:rPr>
        <w:t>et al.</w:t>
      </w:r>
      <w:r w:rsidRPr="002E530A">
        <w:rPr>
          <w:sz w:val="28"/>
          <w:szCs w:val="28"/>
          <w:shd w:val="clear" w:color="auto" w:fill="FFFFFF"/>
          <w:lang w:val="en-US"/>
        </w:rPr>
        <w:t xml:space="preserve"> Network Security and Privacy for Cyber</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 xml:space="preserve">Physical Systems </w:t>
      </w:r>
      <w:r w:rsidR="00360B52" w:rsidRPr="00360B52">
        <w:rPr>
          <w:sz w:val="28"/>
          <w:szCs w:val="28"/>
          <w:shd w:val="clear" w:color="auto" w:fill="FFFFFF"/>
          <w:lang w:val="en-US"/>
        </w:rPr>
        <w:t xml:space="preserve">// </w:t>
      </w:r>
      <w:r w:rsidR="00360B52" w:rsidRPr="002E530A">
        <w:rPr>
          <w:sz w:val="28"/>
          <w:szCs w:val="28"/>
          <w:shd w:val="clear" w:color="auto" w:fill="FFFFFF"/>
          <w:lang w:val="en-US"/>
        </w:rPr>
        <w:t xml:space="preserve">In </w:t>
      </w:r>
      <w:r w:rsidR="00360B52">
        <w:rPr>
          <w:sz w:val="28"/>
          <w:szCs w:val="28"/>
          <w:shd w:val="clear" w:color="auto" w:fill="FFFFFF"/>
          <w:lang w:val="en-US"/>
        </w:rPr>
        <w:t xml:space="preserve">book: </w:t>
      </w:r>
      <w:r w:rsidRPr="002E530A">
        <w:rPr>
          <w:sz w:val="28"/>
          <w:szCs w:val="28"/>
          <w:shd w:val="clear" w:color="auto" w:fill="FFFFFF"/>
          <w:lang w:val="en-US"/>
        </w:rPr>
        <w:t>Security and Privacy in Cyber</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Physical Systems</w:t>
      </w:r>
      <w:r w:rsidR="00360B52" w:rsidRPr="00360B52">
        <w:rPr>
          <w:sz w:val="28"/>
          <w:szCs w:val="28"/>
          <w:shd w:val="clear" w:color="auto" w:fill="FFFFFF"/>
          <w:lang w:val="en-US"/>
        </w:rPr>
        <w:t xml:space="preserve">. </w:t>
      </w:r>
      <w:r w:rsidR="00360B52">
        <w:rPr>
          <w:sz w:val="28"/>
          <w:szCs w:val="28"/>
          <w:shd w:val="clear" w:color="auto" w:fill="FFFFFF"/>
          <w:lang w:val="en-US"/>
        </w:rPr>
        <w:t xml:space="preserve">– </w:t>
      </w:r>
      <w:r w:rsidR="00BA768E" w:rsidRPr="00BA768E">
        <w:rPr>
          <w:color w:val="000000" w:themeColor="text1"/>
          <w:sz w:val="28"/>
          <w:szCs w:val="28"/>
          <w:shd w:val="clear" w:color="auto" w:fill="FFFFFF"/>
          <w:lang w:val="en-US"/>
        </w:rPr>
        <w:t>Makkah, KSA</w:t>
      </w:r>
      <w:r w:rsidR="00360B52" w:rsidRPr="00BA768E">
        <w:rPr>
          <w:color w:val="000000" w:themeColor="text1"/>
          <w:sz w:val="28"/>
          <w:szCs w:val="28"/>
          <w:shd w:val="clear" w:color="auto" w:fill="FFFFFF"/>
          <w:lang w:val="en-US"/>
        </w:rPr>
        <w:t xml:space="preserve">, </w:t>
      </w:r>
      <w:r w:rsidR="00360B52">
        <w:rPr>
          <w:sz w:val="28"/>
          <w:szCs w:val="28"/>
          <w:shd w:val="clear" w:color="auto" w:fill="FFFFFF"/>
          <w:lang w:val="en-US"/>
        </w:rPr>
        <w:t>2017</w:t>
      </w:r>
      <w:r w:rsidR="00360B52" w:rsidRPr="00360B52">
        <w:rPr>
          <w:sz w:val="28"/>
          <w:szCs w:val="28"/>
          <w:shd w:val="clear" w:color="auto" w:fill="FFFFFF"/>
          <w:lang w:val="en-US"/>
        </w:rPr>
        <w:t xml:space="preserve">. </w:t>
      </w:r>
      <w:r w:rsidR="00360B52" w:rsidRPr="00BA768E">
        <w:rPr>
          <w:color w:val="000000" w:themeColor="text1"/>
          <w:sz w:val="28"/>
          <w:szCs w:val="28"/>
          <w:shd w:val="clear" w:color="auto" w:fill="FFFFFF"/>
          <w:lang w:val="en-US"/>
        </w:rPr>
        <w:t xml:space="preserve">– </w:t>
      </w:r>
      <w:r w:rsidR="00360B52" w:rsidRPr="00BA768E">
        <w:rPr>
          <w:color w:val="000000" w:themeColor="text1"/>
          <w:sz w:val="28"/>
          <w:szCs w:val="28"/>
          <w:shd w:val="clear" w:color="auto" w:fill="FFFFFF"/>
        </w:rPr>
        <w:t>Р</w:t>
      </w:r>
      <w:r w:rsidR="00360B52" w:rsidRPr="00BA768E">
        <w:rPr>
          <w:color w:val="000000" w:themeColor="text1"/>
          <w:sz w:val="28"/>
          <w:szCs w:val="28"/>
          <w:shd w:val="clear" w:color="auto" w:fill="FFFFFF"/>
          <w:lang w:val="en-US"/>
        </w:rPr>
        <w:t xml:space="preserve">. </w:t>
      </w:r>
      <w:r w:rsidR="00BA768E" w:rsidRPr="00BA768E">
        <w:rPr>
          <w:color w:val="000000" w:themeColor="text1"/>
          <w:sz w:val="28"/>
          <w:szCs w:val="28"/>
          <w:shd w:val="clear" w:color="auto" w:fill="FFFFFF"/>
          <w:lang w:val="en-US"/>
        </w:rPr>
        <w:t>285-295</w:t>
      </w:r>
      <w:r w:rsidR="00360B52" w:rsidRPr="00BA768E">
        <w:rPr>
          <w:color w:val="000000" w:themeColor="text1"/>
          <w:sz w:val="28"/>
          <w:szCs w:val="28"/>
          <w:shd w:val="clear" w:color="auto" w:fill="FFFFFF"/>
          <w:lang w:val="en-US"/>
        </w:rPr>
        <w:t>.</w:t>
      </w:r>
      <w:r w:rsidRPr="00BA768E">
        <w:rPr>
          <w:color w:val="000000" w:themeColor="text1"/>
          <w:sz w:val="28"/>
          <w:szCs w:val="28"/>
          <w:shd w:val="clear" w:color="auto" w:fill="FFFFFF"/>
          <w:lang w:val="en-US"/>
        </w:rPr>
        <w:t xml:space="preserve"> </w:t>
      </w:r>
    </w:p>
    <w:p w14:paraId="32144A77" w14:textId="4406076F" w:rsidR="00443A79" w:rsidRPr="00360B52"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Ma W</w:t>
      </w:r>
      <w:r w:rsidR="00F90594" w:rsidRPr="002E530A">
        <w:rPr>
          <w:sz w:val="28"/>
          <w:szCs w:val="28"/>
          <w:shd w:val="clear" w:color="auto" w:fill="FFFFFF"/>
          <w:lang w:val="kk-KZ"/>
        </w:rPr>
        <w:t>.</w:t>
      </w:r>
      <w:r w:rsidRPr="002E530A">
        <w:rPr>
          <w:sz w:val="28"/>
          <w:szCs w:val="28"/>
          <w:shd w:val="clear" w:color="auto" w:fill="FFFFFF"/>
          <w:lang w:val="en-US"/>
        </w:rPr>
        <w:t>, Liu W</w:t>
      </w:r>
      <w:r w:rsidR="00F90594" w:rsidRPr="002E530A">
        <w:rPr>
          <w:sz w:val="28"/>
          <w:szCs w:val="28"/>
          <w:shd w:val="clear" w:color="auto" w:fill="FFFFFF"/>
          <w:lang w:val="kk-KZ"/>
        </w:rPr>
        <w:t>.</w:t>
      </w:r>
      <w:r w:rsidRPr="002E530A">
        <w:rPr>
          <w:sz w:val="28"/>
          <w:szCs w:val="28"/>
          <w:shd w:val="clear" w:color="auto" w:fill="FFFFFF"/>
          <w:lang w:val="en-US"/>
        </w:rPr>
        <w:t>, McAreavey K</w:t>
      </w:r>
      <w:r w:rsidR="00F90594" w:rsidRPr="002E530A">
        <w:rPr>
          <w:sz w:val="28"/>
          <w:szCs w:val="28"/>
          <w:shd w:val="clear" w:color="auto" w:fill="FFFFFF"/>
          <w:lang w:val="kk-KZ"/>
        </w:rPr>
        <w:t>.</w:t>
      </w:r>
      <w:r w:rsidRPr="002E530A">
        <w:rPr>
          <w:sz w:val="28"/>
          <w:szCs w:val="28"/>
          <w:shd w:val="clear" w:color="auto" w:fill="FFFFFF"/>
          <w:lang w:val="en-US"/>
        </w:rPr>
        <w:t xml:space="preserve"> et al. A decision support framework for security resource allocation under ambiguity </w:t>
      </w:r>
      <w:r w:rsidR="00360B52" w:rsidRPr="00360B52">
        <w:rPr>
          <w:sz w:val="28"/>
          <w:szCs w:val="28"/>
          <w:shd w:val="clear" w:color="auto" w:fill="FFFFFF"/>
          <w:lang w:val="en-US"/>
        </w:rPr>
        <w:t xml:space="preserve">// </w:t>
      </w:r>
      <w:r w:rsidRPr="00360B52">
        <w:rPr>
          <w:sz w:val="28"/>
          <w:szCs w:val="28"/>
          <w:shd w:val="clear" w:color="auto" w:fill="FFFFFF"/>
          <w:lang w:val="en-US"/>
        </w:rPr>
        <w:t xml:space="preserve">Int J Intell Syst. </w:t>
      </w:r>
      <w:r w:rsidR="00360B52" w:rsidRPr="00360B52">
        <w:rPr>
          <w:sz w:val="28"/>
          <w:szCs w:val="28"/>
          <w:shd w:val="clear" w:color="auto" w:fill="FFFFFF"/>
          <w:lang w:val="en-US"/>
        </w:rPr>
        <w:t xml:space="preserve">– </w:t>
      </w:r>
      <w:r w:rsidRPr="00360B52">
        <w:rPr>
          <w:sz w:val="28"/>
          <w:szCs w:val="28"/>
          <w:shd w:val="clear" w:color="auto" w:fill="FFFFFF"/>
          <w:lang w:val="en-US"/>
        </w:rPr>
        <w:t>2020</w:t>
      </w:r>
      <w:r w:rsidR="00360B52" w:rsidRPr="00360B52">
        <w:rPr>
          <w:sz w:val="28"/>
          <w:szCs w:val="28"/>
          <w:shd w:val="clear" w:color="auto" w:fill="FFFFFF"/>
          <w:lang w:val="en-US"/>
        </w:rPr>
        <w:t>.</w:t>
      </w:r>
      <w:r w:rsidRPr="00360B52">
        <w:rPr>
          <w:sz w:val="28"/>
          <w:szCs w:val="28"/>
          <w:shd w:val="clear" w:color="auto" w:fill="FFFFFF"/>
          <w:lang w:val="en-US"/>
        </w:rPr>
        <w:t xml:space="preserve"> </w:t>
      </w:r>
      <w:r w:rsidR="00360B52">
        <w:rPr>
          <w:sz w:val="28"/>
          <w:szCs w:val="28"/>
          <w:shd w:val="clear" w:color="auto" w:fill="FFFFFF"/>
          <w:lang w:val="en-US"/>
        </w:rPr>
        <w:t xml:space="preserve">– Vol. 36. – </w:t>
      </w:r>
      <w:r w:rsidR="00360B52" w:rsidRPr="00360B52">
        <w:rPr>
          <w:sz w:val="28"/>
          <w:szCs w:val="28"/>
          <w:shd w:val="clear" w:color="auto" w:fill="FFFFFF"/>
          <w:lang w:val="en-US"/>
        </w:rPr>
        <w:t>P. 5</w:t>
      </w:r>
      <w:r w:rsidRPr="00360B52">
        <w:rPr>
          <w:rFonts w:ascii="Cambria Math" w:hAnsi="Cambria Math" w:cs="Cambria Math"/>
          <w:sz w:val="28"/>
          <w:szCs w:val="28"/>
          <w:shd w:val="clear" w:color="auto" w:fill="FFFFFF"/>
          <w:lang w:val="en-US"/>
        </w:rPr>
        <w:t>‐</w:t>
      </w:r>
      <w:r w:rsidR="00360B52" w:rsidRPr="00360B52">
        <w:rPr>
          <w:sz w:val="28"/>
          <w:szCs w:val="28"/>
          <w:shd w:val="clear" w:color="auto" w:fill="FFFFFF"/>
          <w:lang w:val="en-US"/>
        </w:rPr>
        <w:t>52.</w:t>
      </w:r>
    </w:p>
    <w:p w14:paraId="4F799078" w14:textId="4DEF9708" w:rsidR="00443A79" w:rsidRPr="005F53BE"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5F53BE">
        <w:rPr>
          <w:color w:val="000000" w:themeColor="text1"/>
          <w:sz w:val="28"/>
          <w:szCs w:val="28"/>
          <w:shd w:val="clear" w:color="auto" w:fill="FFFFFF"/>
          <w:lang w:val="en-US"/>
        </w:rPr>
        <w:t xml:space="preserve">Kossiakoff A., Seymour S.J., Flanigan D.A. </w:t>
      </w:r>
      <w:r w:rsidR="00045C6D" w:rsidRPr="005F53BE">
        <w:rPr>
          <w:color w:val="000000" w:themeColor="text1"/>
          <w:sz w:val="28"/>
          <w:szCs w:val="28"/>
          <w:shd w:val="clear" w:color="auto" w:fill="FFFFFF"/>
          <w:lang w:val="en-US"/>
        </w:rPr>
        <w:t xml:space="preserve">et al. </w:t>
      </w:r>
      <w:r w:rsidRPr="005F53BE">
        <w:rPr>
          <w:color w:val="000000" w:themeColor="text1"/>
          <w:sz w:val="28"/>
          <w:szCs w:val="28"/>
          <w:shd w:val="clear" w:color="auto" w:fill="FFFFFF"/>
          <w:lang w:val="en-US"/>
        </w:rPr>
        <w:t>Systems Engineering Principles and Practice</w:t>
      </w:r>
      <w:r w:rsidR="00045C6D" w:rsidRPr="005F53BE">
        <w:rPr>
          <w:color w:val="000000" w:themeColor="text1"/>
          <w:sz w:val="28"/>
          <w:szCs w:val="28"/>
          <w:shd w:val="clear" w:color="auto" w:fill="FFFFFF"/>
          <w:lang w:val="en-US"/>
        </w:rPr>
        <w:t xml:space="preserve">. – </w:t>
      </w:r>
      <w:r w:rsidR="005F53BE" w:rsidRPr="005F53BE">
        <w:rPr>
          <w:color w:val="000000" w:themeColor="text1"/>
          <w:sz w:val="28"/>
          <w:szCs w:val="28"/>
          <w:shd w:val="clear" w:color="auto" w:fill="FFFFFF"/>
          <w:lang w:val="en-US"/>
        </w:rPr>
        <w:t>Hoboken</w:t>
      </w:r>
      <w:r w:rsidR="00045C6D" w:rsidRPr="005F53BE">
        <w:rPr>
          <w:color w:val="000000" w:themeColor="text1"/>
          <w:sz w:val="28"/>
          <w:szCs w:val="28"/>
          <w:shd w:val="clear" w:color="auto" w:fill="FFFFFF"/>
          <w:lang w:val="en-US"/>
        </w:rPr>
        <w:t xml:space="preserve">, 2020. – </w:t>
      </w:r>
      <w:r w:rsidR="005F53BE" w:rsidRPr="005F53BE">
        <w:rPr>
          <w:color w:val="000000" w:themeColor="text1"/>
          <w:sz w:val="28"/>
          <w:szCs w:val="28"/>
          <w:shd w:val="clear" w:color="auto" w:fill="FFFFFF"/>
          <w:lang w:val="en-US"/>
        </w:rPr>
        <w:t>559</w:t>
      </w:r>
      <w:r w:rsidR="005566EA">
        <w:rPr>
          <w:color w:val="000000" w:themeColor="text1"/>
          <w:sz w:val="28"/>
          <w:szCs w:val="28"/>
          <w:shd w:val="clear" w:color="auto" w:fill="FFFFFF"/>
          <w:lang w:val="kk-KZ"/>
        </w:rPr>
        <w:t xml:space="preserve"> р.</w:t>
      </w:r>
    </w:p>
    <w:p w14:paraId="05A83240" w14:textId="7E442F76"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Zhao Z</w:t>
      </w:r>
      <w:r w:rsidR="00F90594" w:rsidRPr="002E530A">
        <w:rPr>
          <w:sz w:val="28"/>
          <w:szCs w:val="28"/>
          <w:shd w:val="clear" w:color="auto" w:fill="FFFFFF"/>
          <w:lang w:val="kk-KZ"/>
        </w:rPr>
        <w:t>.</w:t>
      </w:r>
      <w:r w:rsidRPr="002E530A">
        <w:rPr>
          <w:sz w:val="28"/>
          <w:szCs w:val="28"/>
          <w:shd w:val="clear" w:color="auto" w:fill="FFFFFF"/>
          <w:lang w:val="en-US"/>
        </w:rPr>
        <w:t>, Yang Y</w:t>
      </w:r>
      <w:r w:rsidR="00F90594" w:rsidRPr="002E530A">
        <w:rPr>
          <w:sz w:val="28"/>
          <w:szCs w:val="28"/>
          <w:shd w:val="clear" w:color="auto" w:fill="FFFFFF"/>
          <w:lang w:val="kk-KZ"/>
        </w:rPr>
        <w:t>.</w:t>
      </w:r>
      <w:r w:rsidRPr="002E530A">
        <w:rPr>
          <w:sz w:val="28"/>
          <w:szCs w:val="28"/>
          <w:shd w:val="clear" w:color="auto" w:fill="FFFFFF"/>
          <w:lang w:val="en-US"/>
        </w:rPr>
        <w:t>, Li Y</w:t>
      </w:r>
      <w:r w:rsidR="00F90594" w:rsidRPr="002E530A">
        <w:rPr>
          <w:sz w:val="28"/>
          <w:szCs w:val="28"/>
          <w:shd w:val="clear" w:color="auto" w:fill="FFFFFF"/>
          <w:lang w:val="kk-KZ"/>
        </w:rPr>
        <w:t>.</w:t>
      </w:r>
      <w:r w:rsidR="00045C6D">
        <w:rPr>
          <w:sz w:val="28"/>
          <w:szCs w:val="28"/>
          <w:shd w:val="clear" w:color="auto" w:fill="FFFFFF"/>
          <w:lang w:val="en-US"/>
        </w:rPr>
        <w:t xml:space="preserve"> </w:t>
      </w:r>
      <w:r w:rsidR="00045C6D" w:rsidRPr="002E530A">
        <w:rPr>
          <w:sz w:val="28"/>
          <w:szCs w:val="28"/>
          <w:shd w:val="clear" w:color="auto" w:fill="FFFFFF"/>
          <w:lang w:val="en-US"/>
        </w:rPr>
        <w:t>et al.</w:t>
      </w:r>
      <w:r w:rsidRPr="002E530A">
        <w:rPr>
          <w:sz w:val="28"/>
          <w:szCs w:val="28"/>
          <w:shd w:val="clear" w:color="auto" w:fill="FFFFFF"/>
          <w:lang w:val="en-US"/>
        </w:rPr>
        <w:t xml:space="preserve"> Security analysis for cyber</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physical systems under undetectable attacks: A geometric approach</w:t>
      </w:r>
      <w:r w:rsidR="00045C6D">
        <w:rPr>
          <w:sz w:val="28"/>
          <w:szCs w:val="28"/>
          <w:shd w:val="clear" w:color="auto" w:fill="FFFFFF"/>
          <w:lang w:val="en-US"/>
        </w:rPr>
        <w:t xml:space="preserve"> //</w:t>
      </w:r>
      <w:r w:rsidRPr="002E530A">
        <w:rPr>
          <w:sz w:val="28"/>
          <w:szCs w:val="28"/>
          <w:shd w:val="clear" w:color="auto" w:fill="FFFFFF"/>
          <w:lang w:val="en-US"/>
        </w:rPr>
        <w:t xml:space="preserve"> Int J Robust Nonlinear Control. </w:t>
      </w:r>
      <w:r w:rsidR="00045C6D">
        <w:rPr>
          <w:sz w:val="28"/>
          <w:szCs w:val="28"/>
          <w:shd w:val="clear" w:color="auto" w:fill="FFFFFF"/>
          <w:lang w:val="en-US"/>
        </w:rPr>
        <w:t xml:space="preserve">– 2020. – Vol. </w:t>
      </w:r>
      <w:r w:rsidRPr="002E530A">
        <w:rPr>
          <w:sz w:val="28"/>
          <w:szCs w:val="28"/>
          <w:shd w:val="clear" w:color="auto" w:fill="FFFFFF"/>
          <w:lang w:val="en-US"/>
        </w:rPr>
        <w:t>30</w:t>
      </w:r>
      <w:r w:rsidR="00045C6D">
        <w:rPr>
          <w:sz w:val="28"/>
          <w:szCs w:val="28"/>
          <w:shd w:val="clear" w:color="auto" w:fill="FFFFFF"/>
          <w:lang w:val="en-US"/>
        </w:rPr>
        <w:t xml:space="preserve">. – P. </w:t>
      </w:r>
      <w:r w:rsidRPr="002E530A">
        <w:rPr>
          <w:sz w:val="28"/>
          <w:szCs w:val="28"/>
          <w:shd w:val="clear" w:color="auto" w:fill="FFFFFF"/>
          <w:lang w:val="en-US"/>
        </w:rPr>
        <w:t>4359</w:t>
      </w:r>
      <w:r w:rsidR="00045C6D">
        <w:rPr>
          <w:sz w:val="28"/>
          <w:szCs w:val="28"/>
          <w:shd w:val="clear" w:color="auto" w:fill="FFFFFF"/>
          <w:lang w:val="en-US"/>
        </w:rPr>
        <w:t>-</w:t>
      </w:r>
      <w:r w:rsidRPr="002E530A">
        <w:rPr>
          <w:sz w:val="28"/>
          <w:szCs w:val="28"/>
          <w:shd w:val="clear" w:color="auto" w:fill="FFFFFF"/>
          <w:lang w:val="en-US"/>
        </w:rPr>
        <w:t xml:space="preserve">4370. </w:t>
      </w:r>
    </w:p>
    <w:p w14:paraId="209C6EE2" w14:textId="3D9AF13A" w:rsidR="00443A79" w:rsidRPr="002E530A" w:rsidRDefault="009E49FB" w:rsidP="00D92478">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Uzunov A</w:t>
      </w:r>
      <w:r w:rsidR="00045C6D">
        <w:rPr>
          <w:sz w:val="28"/>
          <w:szCs w:val="28"/>
          <w:shd w:val="clear" w:color="auto" w:fill="FFFFFF"/>
          <w:lang w:val="en-US"/>
        </w:rPr>
        <w:t>.</w:t>
      </w:r>
      <w:r w:rsidRPr="002E530A">
        <w:rPr>
          <w:sz w:val="28"/>
          <w:szCs w:val="28"/>
          <w:shd w:val="clear" w:color="auto" w:fill="FFFFFF"/>
          <w:lang w:val="en-US"/>
        </w:rPr>
        <w:t>V</w:t>
      </w:r>
      <w:r w:rsidR="00F90594" w:rsidRPr="002E530A">
        <w:rPr>
          <w:sz w:val="28"/>
          <w:szCs w:val="28"/>
          <w:shd w:val="clear" w:color="auto" w:fill="FFFFFF"/>
          <w:lang w:val="kk-KZ"/>
        </w:rPr>
        <w:t>.</w:t>
      </w:r>
      <w:r w:rsidRPr="002E530A">
        <w:rPr>
          <w:sz w:val="28"/>
          <w:szCs w:val="28"/>
          <w:shd w:val="clear" w:color="auto" w:fill="FFFFFF"/>
          <w:lang w:val="en-US"/>
        </w:rPr>
        <w:t>, Fernandez E</w:t>
      </w:r>
      <w:r w:rsidR="00045C6D">
        <w:rPr>
          <w:sz w:val="28"/>
          <w:szCs w:val="28"/>
          <w:shd w:val="clear" w:color="auto" w:fill="FFFFFF"/>
          <w:lang w:val="en-US"/>
        </w:rPr>
        <w:t>.</w:t>
      </w:r>
      <w:r w:rsidRPr="002E530A">
        <w:rPr>
          <w:sz w:val="28"/>
          <w:szCs w:val="28"/>
          <w:shd w:val="clear" w:color="auto" w:fill="FFFFFF"/>
          <w:lang w:val="en-US"/>
        </w:rPr>
        <w:t>B</w:t>
      </w:r>
      <w:r w:rsidR="00045C6D">
        <w:rPr>
          <w:sz w:val="28"/>
          <w:szCs w:val="28"/>
          <w:shd w:val="clear" w:color="auto" w:fill="FFFFFF"/>
          <w:lang w:val="en-US"/>
        </w:rPr>
        <w:t>.</w:t>
      </w:r>
      <w:r w:rsidRPr="002E530A">
        <w:rPr>
          <w:sz w:val="28"/>
          <w:szCs w:val="28"/>
          <w:shd w:val="clear" w:color="auto" w:fill="FFFFFF"/>
          <w:lang w:val="en-US"/>
        </w:rPr>
        <w:t xml:space="preserve">, Falkner K. Assessing and improving the quality of security methodologies for distributed systems </w:t>
      </w:r>
      <w:r w:rsidR="00045C6D">
        <w:rPr>
          <w:sz w:val="28"/>
          <w:szCs w:val="28"/>
          <w:shd w:val="clear" w:color="auto" w:fill="FFFFFF"/>
          <w:lang w:val="en-US"/>
        </w:rPr>
        <w:t xml:space="preserve">// </w:t>
      </w:r>
      <w:r w:rsidRPr="002E530A">
        <w:rPr>
          <w:sz w:val="28"/>
          <w:szCs w:val="28"/>
          <w:shd w:val="clear" w:color="auto" w:fill="FFFFFF"/>
          <w:lang w:val="en-US"/>
        </w:rPr>
        <w:t xml:space="preserve">J Softw Evol Proc. </w:t>
      </w:r>
      <w:r w:rsidR="00045C6D">
        <w:rPr>
          <w:sz w:val="28"/>
          <w:szCs w:val="28"/>
          <w:shd w:val="clear" w:color="auto" w:fill="FFFFFF"/>
          <w:lang w:val="en-US"/>
        </w:rPr>
        <w:t xml:space="preserve">– </w:t>
      </w:r>
      <w:r w:rsidRPr="002E530A">
        <w:rPr>
          <w:sz w:val="28"/>
          <w:szCs w:val="28"/>
          <w:shd w:val="clear" w:color="auto" w:fill="FFFFFF"/>
          <w:lang w:val="en-US"/>
        </w:rPr>
        <w:t>2018</w:t>
      </w:r>
      <w:r w:rsidR="00045C6D">
        <w:rPr>
          <w:sz w:val="28"/>
          <w:szCs w:val="28"/>
          <w:shd w:val="clear" w:color="auto" w:fill="FFFFFF"/>
          <w:lang w:val="en-US"/>
        </w:rPr>
        <w:t>.</w:t>
      </w:r>
      <w:r w:rsidRPr="002E530A">
        <w:rPr>
          <w:sz w:val="28"/>
          <w:szCs w:val="28"/>
          <w:shd w:val="clear" w:color="auto" w:fill="FFFFFF"/>
          <w:lang w:val="en-US"/>
        </w:rPr>
        <w:t xml:space="preserve"> </w:t>
      </w:r>
      <w:r w:rsidR="00045C6D">
        <w:rPr>
          <w:sz w:val="28"/>
          <w:szCs w:val="28"/>
          <w:shd w:val="clear" w:color="auto" w:fill="FFFFFF"/>
          <w:lang w:val="en-US"/>
        </w:rPr>
        <w:t xml:space="preserve">– Vol. </w:t>
      </w:r>
      <w:r w:rsidRPr="002E530A">
        <w:rPr>
          <w:sz w:val="28"/>
          <w:szCs w:val="28"/>
          <w:shd w:val="clear" w:color="auto" w:fill="FFFFFF"/>
          <w:lang w:val="en-US"/>
        </w:rPr>
        <w:t>30</w:t>
      </w:r>
      <w:r w:rsidR="00045C6D">
        <w:rPr>
          <w:sz w:val="28"/>
          <w:szCs w:val="28"/>
          <w:shd w:val="clear" w:color="auto" w:fill="FFFFFF"/>
          <w:lang w:val="en-US"/>
        </w:rPr>
        <w:t xml:space="preserve">. – P. </w:t>
      </w:r>
      <w:r w:rsidRPr="002E530A">
        <w:rPr>
          <w:sz w:val="28"/>
          <w:szCs w:val="28"/>
          <w:shd w:val="clear" w:color="auto" w:fill="FFFFFF"/>
          <w:lang w:val="en-US"/>
        </w:rPr>
        <w:t xml:space="preserve">e1980. </w:t>
      </w:r>
    </w:p>
    <w:p w14:paraId="2C569F55" w14:textId="4D9B3E67" w:rsidR="00443A79" w:rsidRPr="00915995" w:rsidRDefault="009E49FB" w:rsidP="00D92478">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915995">
        <w:rPr>
          <w:color w:val="000000" w:themeColor="text1"/>
          <w:sz w:val="28"/>
          <w:szCs w:val="28"/>
          <w:shd w:val="clear" w:color="auto" w:fill="FFFFFF"/>
          <w:lang w:val="en-US"/>
        </w:rPr>
        <w:t>Chapple M., Stewart J.M.</w:t>
      </w:r>
      <w:r w:rsidR="00045C6D" w:rsidRPr="00915995">
        <w:rPr>
          <w:color w:val="000000" w:themeColor="text1"/>
          <w:sz w:val="28"/>
          <w:szCs w:val="28"/>
          <w:shd w:val="clear" w:color="auto" w:fill="FFFFFF"/>
          <w:lang w:val="en-US"/>
        </w:rPr>
        <w:t>,</w:t>
      </w:r>
      <w:r w:rsidRPr="00915995">
        <w:rPr>
          <w:color w:val="000000" w:themeColor="text1"/>
          <w:sz w:val="28"/>
          <w:szCs w:val="28"/>
          <w:shd w:val="clear" w:color="auto" w:fill="FFFFFF"/>
          <w:lang w:val="en-US"/>
        </w:rPr>
        <w:t xml:space="preserve"> Gibson D. Security Assessment and Testing</w:t>
      </w:r>
      <w:r w:rsidR="00045C6D" w:rsidRPr="00915995">
        <w:rPr>
          <w:color w:val="000000" w:themeColor="text1"/>
          <w:sz w:val="28"/>
          <w:szCs w:val="28"/>
          <w:shd w:val="clear" w:color="auto" w:fill="FFFFFF"/>
          <w:lang w:val="en-US"/>
        </w:rPr>
        <w:t xml:space="preserve"> //</w:t>
      </w:r>
      <w:r w:rsidRPr="00915995">
        <w:rPr>
          <w:color w:val="000000" w:themeColor="text1"/>
          <w:sz w:val="28"/>
          <w:szCs w:val="28"/>
          <w:shd w:val="clear" w:color="auto" w:fill="FFFFFF"/>
          <w:lang w:val="en-US"/>
        </w:rPr>
        <w:t xml:space="preserve"> In </w:t>
      </w:r>
      <w:r w:rsidR="00045C6D" w:rsidRPr="00915995">
        <w:rPr>
          <w:color w:val="000000" w:themeColor="text1"/>
          <w:sz w:val="28"/>
          <w:szCs w:val="28"/>
          <w:shd w:val="clear" w:color="auto" w:fill="FFFFFF"/>
          <w:lang w:val="en-US"/>
        </w:rPr>
        <w:t xml:space="preserve">book: </w:t>
      </w:r>
      <w:r w:rsidRPr="00915995">
        <w:rPr>
          <w:color w:val="000000" w:themeColor="text1"/>
          <w:sz w:val="28"/>
          <w:szCs w:val="28"/>
          <w:shd w:val="clear" w:color="auto" w:fill="FFFFFF"/>
          <w:lang w:val="en-US"/>
        </w:rPr>
        <w:t>Certified Information Systems Security Professional</w:t>
      </w:r>
      <w:r w:rsidR="00045C6D" w:rsidRPr="00915995">
        <w:rPr>
          <w:color w:val="000000" w:themeColor="text1"/>
          <w:sz w:val="28"/>
          <w:szCs w:val="28"/>
          <w:shd w:val="clear" w:color="auto" w:fill="FFFFFF"/>
          <w:lang w:val="en-US"/>
        </w:rPr>
        <w:t xml:space="preserve">. – </w:t>
      </w:r>
      <w:r w:rsidR="00D92478" w:rsidRPr="005F53BE">
        <w:rPr>
          <w:color w:val="000000" w:themeColor="text1"/>
          <w:sz w:val="28"/>
          <w:szCs w:val="28"/>
          <w:shd w:val="clear" w:color="auto" w:fill="FFFFFF"/>
          <w:lang w:val="en-US"/>
        </w:rPr>
        <w:t>Hoboken</w:t>
      </w:r>
      <w:r w:rsidR="00D92478" w:rsidRPr="00D92478">
        <w:rPr>
          <w:color w:val="000000" w:themeColor="text1"/>
          <w:sz w:val="28"/>
          <w:szCs w:val="28"/>
          <w:shd w:val="clear" w:color="auto" w:fill="FFFFFF"/>
          <w:lang w:val="en-US"/>
        </w:rPr>
        <w:t>:</w:t>
      </w:r>
      <w:r w:rsidR="00D92478" w:rsidRPr="004D678A">
        <w:rPr>
          <w:color w:val="000000" w:themeColor="text1"/>
          <w:sz w:val="28"/>
          <w:szCs w:val="28"/>
          <w:shd w:val="clear" w:color="auto" w:fill="FFFFFF"/>
          <w:lang w:val="en-US"/>
        </w:rPr>
        <w:t xml:space="preserve"> </w:t>
      </w:r>
      <w:r w:rsidR="004D678A" w:rsidRPr="004D678A">
        <w:rPr>
          <w:color w:val="000000" w:themeColor="text1"/>
          <w:sz w:val="28"/>
          <w:szCs w:val="28"/>
          <w:shd w:val="clear" w:color="auto" w:fill="FFFFFF"/>
          <w:lang w:val="en-US"/>
        </w:rPr>
        <w:t>John Wiley &amp; Sons, Inc.</w:t>
      </w:r>
      <w:r w:rsidR="00045C6D" w:rsidRPr="00915995">
        <w:rPr>
          <w:color w:val="000000" w:themeColor="text1"/>
          <w:sz w:val="28"/>
          <w:szCs w:val="28"/>
          <w:shd w:val="clear" w:color="auto" w:fill="FFFFFF"/>
          <w:lang w:val="en-US"/>
        </w:rPr>
        <w:t xml:space="preserve">, 2018. – </w:t>
      </w:r>
      <w:r w:rsidR="00045C6D" w:rsidRPr="00915995">
        <w:rPr>
          <w:color w:val="000000" w:themeColor="text1"/>
          <w:sz w:val="28"/>
          <w:szCs w:val="28"/>
          <w:shd w:val="clear" w:color="auto" w:fill="FFFFFF"/>
        </w:rPr>
        <w:t>Р</w:t>
      </w:r>
      <w:r w:rsidR="00045C6D" w:rsidRPr="00915995">
        <w:rPr>
          <w:color w:val="000000" w:themeColor="text1"/>
          <w:sz w:val="28"/>
          <w:szCs w:val="28"/>
          <w:shd w:val="clear" w:color="auto" w:fill="FFFFFF"/>
          <w:lang w:val="en-US"/>
        </w:rPr>
        <w:t>.</w:t>
      </w:r>
      <w:r w:rsidR="005566EA">
        <w:rPr>
          <w:color w:val="000000" w:themeColor="text1"/>
          <w:sz w:val="28"/>
          <w:szCs w:val="28"/>
          <w:shd w:val="clear" w:color="auto" w:fill="FFFFFF"/>
          <w:lang w:val="kk-KZ"/>
        </w:rPr>
        <w:t> </w:t>
      </w:r>
      <w:r w:rsidR="005F53BE" w:rsidRPr="00915995">
        <w:rPr>
          <w:color w:val="000000" w:themeColor="text1"/>
          <w:sz w:val="28"/>
          <w:szCs w:val="28"/>
          <w:shd w:val="clear" w:color="auto" w:fill="FFFFFF"/>
          <w:lang w:val="en-US"/>
        </w:rPr>
        <w:t>1039</w:t>
      </w:r>
      <w:r w:rsidR="005566EA">
        <w:rPr>
          <w:color w:val="000000" w:themeColor="text1"/>
          <w:sz w:val="28"/>
          <w:szCs w:val="28"/>
          <w:shd w:val="clear" w:color="auto" w:fill="FFFFFF"/>
          <w:lang w:val="kk-KZ"/>
        </w:rPr>
        <w:t>.</w:t>
      </w:r>
    </w:p>
    <w:p w14:paraId="122B4172" w14:textId="7FB07B95" w:rsidR="00443A79" w:rsidRPr="002E530A" w:rsidRDefault="009E49FB" w:rsidP="00D92478">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Tseng Y</w:t>
      </w:r>
      <w:r w:rsidR="00F90594" w:rsidRPr="002E530A">
        <w:rPr>
          <w:sz w:val="28"/>
          <w:szCs w:val="28"/>
          <w:shd w:val="clear" w:color="auto" w:fill="FFFFFF"/>
          <w:lang w:val="kk-KZ"/>
        </w:rPr>
        <w:t>.</w:t>
      </w:r>
      <w:r w:rsidRPr="002E530A">
        <w:rPr>
          <w:sz w:val="28"/>
          <w:szCs w:val="28"/>
          <w:shd w:val="clear" w:color="auto" w:fill="FFFFFF"/>
          <w:lang w:val="en-US"/>
        </w:rPr>
        <w:t>, Naït</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Abdesselam F</w:t>
      </w:r>
      <w:r w:rsidR="00F90594" w:rsidRPr="002E530A">
        <w:rPr>
          <w:sz w:val="28"/>
          <w:szCs w:val="28"/>
          <w:shd w:val="clear" w:color="auto" w:fill="FFFFFF"/>
          <w:lang w:val="kk-KZ"/>
        </w:rPr>
        <w:t>.</w:t>
      </w:r>
      <w:r w:rsidRPr="002E530A">
        <w:rPr>
          <w:sz w:val="28"/>
          <w:szCs w:val="28"/>
          <w:shd w:val="clear" w:color="auto" w:fill="FFFFFF"/>
          <w:lang w:val="en-US"/>
        </w:rPr>
        <w:t>, Khokhar A. A comprehensive 3</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dimensional security analysis of a controller in software</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defined networking</w:t>
      </w:r>
      <w:r w:rsidR="00045C6D" w:rsidRPr="00045C6D">
        <w:rPr>
          <w:sz w:val="28"/>
          <w:szCs w:val="28"/>
          <w:shd w:val="clear" w:color="auto" w:fill="FFFFFF"/>
          <w:lang w:val="en-US"/>
        </w:rPr>
        <w:t xml:space="preserve"> //</w:t>
      </w:r>
      <w:r w:rsidRPr="002E530A">
        <w:rPr>
          <w:sz w:val="28"/>
          <w:szCs w:val="28"/>
          <w:shd w:val="clear" w:color="auto" w:fill="FFFFFF"/>
          <w:lang w:val="en-US"/>
        </w:rPr>
        <w:t xml:space="preserve"> Security and Privacy</w:t>
      </w:r>
      <w:r w:rsidR="00045C6D" w:rsidRPr="00045C6D">
        <w:rPr>
          <w:sz w:val="28"/>
          <w:szCs w:val="28"/>
          <w:shd w:val="clear" w:color="auto" w:fill="FFFFFF"/>
          <w:lang w:val="en-US"/>
        </w:rPr>
        <w:t>.</w:t>
      </w:r>
      <w:r w:rsidRPr="002E530A">
        <w:rPr>
          <w:sz w:val="28"/>
          <w:szCs w:val="28"/>
          <w:shd w:val="clear" w:color="auto" w:fill="FFFFFF"/>
          <w:lang w:val="en-US"/>
        </w:rPr>
        <w:t xml:space="preserve"> </w:t>
      </w:r>
      <w:r w:rsidR="00045C6D" w:rsidRPr="00045C6D">
        <w:rPr>
          <w:sz w:val="28"/>
          <w:szCs w:val="28"/>
          <w:shd w:val="clear" w:color="auto" w:fill="FFFFFF"/>
          <w:lang w:val="en-US"/>
        </w:rPr>
        <w:t xml:space="preserve">– </w:t>
      </w:r>
      <w:r w:rsidRPr="002E530A">
        <w:rPr>
          <w:sz w:val="28"/>
          <w:szCs w:val="28"/>
          <w:shd w:val="clear" w:color="auto" w:fill="FFFFFF"/>
          <w:lang w:val="en-US"/>
        </w:rPr>
        <w:t>2018</w:t>
      </w:r>
      <w:r w:rsidR="00045C6D" w:rsidRPr="00045C6D">
        <w:rPr>
          <w:sz w:val="28"/>
          <w:szCs w:val="28"/>
          <w:shd w:val="clear" w:color="auto" w:fill="FFFFFF"/>
          <w:lang w:val="en-US"/>
        </w:rPr>
        <w:t xml:space="preserve">. </w:t>
      </w:r>
      <w:r w:rsidR="00045C6D">
        <w:rPr>
          <w:sz w:val="28"/>
          <w:szCs w:val="28"/>
          <w:shd w:val="clear" w:color="auto" w:fill="FFFFFF"/>
          <w:lang w:val="en-US"/>
        </w:rPr>
        <w:t xml:space="preserve">– Vol. 1. – P. </w:t>
      </w:r>
      <w:r w:rsidRPr="002E530A">
        <w:rPr>
          <w:sz w:val="28"/>
          <w:szCs w:val="28"/>
          <w:shd w:val="clear" w:color="auto" w:fill="FFFFFF"/>
          <w:lang w:val="en-US"/>
        </w:rPr>
        <w:t>e21</w:t>
      </w:r>
      <w:r w:rsidR="005566EA">
        <w:rPr>
          <w:sz w:val="28"/>
          <w:szCs w:val="28"/>
          <w:shd w:val="clear" w:color="auto" w:fill="FFFFFF"/>
          <w:lang w:val="kk-KZ"/>
        </w:rPr>
        <w:t>-1-</w:t>
      </w:r>
      <w:r w:rsidR="008455E9">
        <w:rPr>
          <w:sz w:val="28"/>
          <w:szCs w:val="28"/>
          <w:shd w:val="clear" w:color="auto" w:fill="FFFFFF"/>
          <w:lang w:val="kk-KZ"/>
        </w:rPr>
        <w:t>е</w:t>
      </w:r>
      <w:r w:rsidR="005566EA">
        <w:rPr>
          <w:sz w:val="28"/>
          <w:szCs w:val="28"/>
          <w:shd w:val="clear" w:color="auto" w:fill="FFFFFF"/>
          <w:lang w:val="kk-KZ"/>
        </w:rPr>
        <w:t>21-24</w:t>
      </w:r>
      <w:r w:rsidRPr="002E530A">
        <w:rPr>
          <w:sz w:val="28"/>
          <w:szCs w:val="28"/>
          <w:shd w:val="clear" w:color="auto" w:fill="FFFFFF"/>
          <w:lang w:val="en-US"/>
        </w:rPr>
        <w:t xml:space="preserve">. </w:t>
      </w:r>
    </w:p>
    <w:p w14:paraId="207A636B" w14:textId="300148DF" w:rsidR="00443A79" w:rsidRPr="002E530A" w:rsidRDefault="009E49FB" w:rsidP="00D92478">
      <w:pPr>
        <w:pStyle w:val="af6"/>
        <w:numPr>
          <w:ilvl w:val="0"/>
          <w:numId w:val="17"/>
        </w:numPr>
        <w:tabs>
          <w:tab w:val="left" w:pos="567"/>
          <w:tab w:val="left" w:pos="1134"/>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Gholami</w:t>
      </w:r>
      <w:r w:rsidR="003F2CED" w:rsidRPr="002E530A">
        <w:rPr>
          <w:sz w:val="28"/>
          <w:szCs w:val="28"/>
          <w:shd w:val="clear" w:color="auto" w:fill="FFFFFF"/>
          <w:lang w:val="kk-KZ"/>
        </w:rPr>
        <w:t xml:space="preserve"> </w:t>
      </w:r>
      <w:r w:rsidRPr="002E530A">
        <w:rPr>
          <w:sz w:val="28"/>
          <w:szCs w:val="28"/>
          <w:shd w:val="clear" w:color="auto" w:fill="FFFFFF"/>
          <w:lang w:val="en-US"/>
        </w:rPr>
        <w:t>M</w:t>
      </w:r>
      <w:r w:rsidR="003F2CED" w:rsidRPr="002E530A">
        <w:rPr>
          <w:sz w:val="28"/>
          <w:szCs w:val="28"/>
          <w:shd w:val="clear" w:color="auto" w:fill="FFFFFF"/>
          <w:lang w:val="kk-KZ"/>
        </w:rPr>
        <w:t>.</w:t>
      </w:r>
      <w:r w:rsidRPr="002E530A">
        <w:rPr>
          <w:sz w:val="28"/>
          <w:szCs w:val="28"/>
          <w:shd w:val="clear" w:color="auto" w:fill="FFFFFF"/>
          <w:lang w:val="en-US"/>
        </w:rPr>
        <w:t>, Sanjari M</w:t>
      </w:r>
      <w:r w:rsidR="00045C6D">
        <w:rPr>
          <w:sz w:val="28"/>
          <w:szCs w:val="28"/>
          <w:shd w:val="clear" w:color="auto" w:fill="FFFFFF"/>
          <w:lang w:val="en-US"/>
        </w:rPr>
        <w:t>.</w:t>
      </w:r>
      <w:r w:rsidRPr="002E530A">
        <w:rPr>
          <w:sz w:val="28"/>
          <w:szCs w:val="28"/>
          <w:shd w:val="clear" w:color="auto" w:fill="FFFFFF"/>
          <w:lang w:val="en-US"/>
        </w:rPr>
        <w:t>J</w:t>
      </w:r>
      <w:r w:rsidR="003F2CED" w:rsidRPr="002E530A">
        <w:rPr>
          <w:sz w:val="28"/>
          <w:szCs w:val="28"/>
          <w:shd w:val="clear" w:color="auto" w:fill="FFFFFF"/>
          <w:lang w:val="kk-KZ"/>
        </w:rPr>
        <w:t>.</w:t>
      </w:r>
      <w:r w:rsidRPr="002E530A">
        <w:rPr>
          <w:sz w:val="28"/>
          <w:szCs w:val="28"/>
          <w:shd w:val="clear" w:color="auto" w:fill="FFFFFF"/>
          <w:lang w:val="en-US"/>
        </w:rPr>
        <w:t>, Safari M</w:t>
      </w:r>
      <w:r w:rsidR="003F2CED" w:rsidRPr="002E530A">
        <w:rPr>
          <w:sz w:val="28"/>
          <w:szCs w:val="28"/>
          <w:shd w:val="clear" w:color="auto" w:fill="FFFFFF"/>
          <w:lang w:val="kk-KZ"/>
        </w:rPr>
        <w:t>.</w:t>
      </w:r>
      <w:r w:rsidR="00045C6D">
        <w:rPr>
          <w:sz w:val="28"/>
          <w:szCs w:val="28"/>
          <w:shd w:val="clear" w:color="auto" w:fill="FFFFFF"/>
          <w:lang w:val="en-US"/>
        </w:rPr>
        <w:t xml:space="preserve"> </w:t>
      </w:r>
      <w:r w:rsidR="004D678A">
        <w:rPr>
          <w:sz w:val="28"/>
          <w:szCs w:val="28"/>
          <w:shd w:val="clear" w:color="auto" w:fill="FFFFFF"/>
          <w:lang w:val="en-US"/>
        </w:rPr>
        <w:t xml:space="preserve">et </w:t>
      </w:r>
      <w:r w:rsidR="00045C6D">
        <w:rPr>
          <w:sz w:val="28"/>
          <w:szCs w:val="28"/>
          <w:shd w:val="clear" w:color="auto" w:fill="FFFFFF"/>
          <w:lang w:val="en-US"/>
        </w:rPr>
        <w:t>al.</w:t>
      </w:r>
      <w:r w:rsidRPr="002E530A">
        <w:rPr>
          <w:sz w:val="28"/>
          <w:szCs w:val="28"/>
          <w:shd w:val="clear" w:color="auto" w:fill="FFFFFF"/>
          <w:lang w:val="en-US"/>
        </w:rPr>
        <w:t xml:space="preserve"> Static security assessment of power systems: A review</w:t>
      </w:r>
      <w:r w:rsidR="00045C6D">
        <w:rPr>
          <w:sz w:val="28"/>
          <w:szCs w:val="28"/>
          <w:shd w:val="clear" w:color="auto" w:fill="FFFFFF"/>
          <w:lang w:val="en-US"/>
        </w:rPr>
        <w:t xml:space="preserve"> //</w:t>
      </w:r>
      <w:r w:rsidRPr="002E530A">
        <w:rPr>
          <w:sz w:val="28"/>
          <w:szCs w:val="28"/>
          <w:shd w:val="clear" w:color="auto" w:fill="FFFFFF"/>
          <w:lang w:val="en-US"/>
        </w:rPr>
        <w:t xml:space="preserve"> Int Trans Electr Energ Syst. </w:t>
      </w:r>
      <w:r w:rsidR="00045C6D">
        <w:rPr>
          <w:sz w:val="28"/>
          <w:szCs w:val="28"/>
          <w:shd w:val="clear" w:color="auto" w:fill="FFFFFF"/>
          <w:lang w:val="en-US"/>
        </w:rPr>
        <w:t xml:space="preserve">– </w:t>
      </w:r>
      <w:r w:rsidRPr="002E530A">
        <w:rPr>
          <w:sz w:val="28"/>
          <w:szCs w:val="28"/>
          <w:shd w:val="clear" w:color="auto" w:fill="FFFFFF"/>
          <w:lang w:val="en-US"/>
        </w:rPr>
        <w:t>2020</w:t>
      </w:r>
      <w:r w:rsidR="00045C6D">
        <w:rPr>
          <w:sz w:val="28"/>
          <w:szCs w:val="28"/>
          <w:shd w:val="clear" w:color="auto" w:fill="FFFFFF"/>
          <w:lang w:val="en-US"/>
        </w:rPr>
        <w:t>.</w:t>
      </w:r>
      <w:r w:rsidRPr="002E530A">
        <w:rPr>
          <w:sz w:val="28"/>
          <w:szCs w:val="28"/>
          <w:shd w:val="clear" w:color="auto" w:fill="FFFFFF"/>
          <w:lang w:val="en-US"/>
        </w:rPr>
        <w:t xml:space="preserve"> </w:t>
      </w:r>
      <w:r w:rsidR="00045C6D">
        <w:rPr>
          <w:sz w:val="28"/>
          <w:szCs w:val="28"/>
          <w:shd w:val="clear" w:color="auto" w:fill="FFFFFF"/>
          <w:lang w:val="en-US"/>
        </w:rPr>
        <w:t xml:space="preserve">– Vol. </w:t>
      </w:r>
      <w:r w:rsidRPr="002E530A">
        <w:rPr>
          <w:sz w:val="28"/>
          <w:szCs w:val="28"/>
          <w:shd w:val="clear" w:color="auto" w:fill="FFFFFF"/>
          <w:lang w:val="en-US"/>
        </w:rPr>
        <w:t>30</w:t>
      </w:r>
      <w:r w:rsidR="00045C6D">
        <w:rPr>
          <w:sz w:val="28"/>
          <w:szCs w:val="28"/>
          <w:shd w:val="clear" w:color="auto" w:fill="FFFFFF"/>
          <w:lang w:val="en-US"/>
        </w:rPr>
        <w:t>. – P. </w:t>
      </w:r>
      <w:r w:rsidRPr="002E530A">
        <w:rPr>
          <w:sz w:val="28"/>
          <w:szCs w:val="28"/>
          <w:shd w:val="clear" w:color="auto" w:fill="FFFFFF"/>
          <w:lang w:val="en-US"/>
        </w:rPr>
        <w:t>e12432</w:t>
      </w:r>
      <w:r w:rsidR="005566EA">
        <w:rPr>
          <w:sz w:val="28"/>
          <w:szCs w:val="28"/>
          <w:shd w:val="clear" w:color="auto" w:fill="FFFFFF"/>
          <w:lang w:val="kk-KZ"/>
        </w:rPr>
        <w:t>-1-е12432-33</w:t>
      </w:r>
      <w:r w:rsidRPr="002E530A">
        <w:rPr>
          <w:sz w:val="28"/>
          <w:szCs w:val="28"/>
          <w:shd w:val="clear" w:color="auto" w:fill="FFFFFF"/>
          <w:lang w:val="en-US"/>
        </w:rPr>
        <w:t xml:space="preserve">. </w:t>
      </w:r>
    </w:p>
    <w:p w14:paraId="1244D1C5" w14:textId="1DA366FA" w:rsidR="00443A79" w:rsidRPr="00045C6D"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lastRenderedPageBreak/>
        <w:t>Carreras Guzman N</w:t>
      </w:r>
      <w:r w:rsidR="00045C6D">
        <w:rPr>
          <w:sz w:val="28"/>
          <w:szCs w:val="28"/>
          <w:shd w:val="clear" w:color="auto" w:fill="FFFFFF"/>
          <w:lang w:val="en-US"/>
        </w:rPr>
        <w:t>.</w:t>
      </w:r>
      <w:r w:rsidRPr="002E530A">
        <w:rPr>
          <w:sz w:val="28"/>
          <w:szCs w:val="28"/>
          <w:shd w:val="clear" w:color="auto" w:fill="FFFFFF"/>
          <w:lang w:val="en-US"/>
        </w:rPr>
        <w:t>H</w:t>
      </w:r>
      <w:r w:rsidR="00045C6D">
        <w:rPr>
          <w:sz w:val="28"/>
          <w:szCs w:val="28"/>
          <w:shd w:val="clear" w:color="auto" w:fill="FFFFFF"/>
          <w:lang w:val="en-US"/>
        </w:rPr>
        <w:t>.</w:t>
      </w:r>
      <w:r w:rsidRPr="002E530A">
        <w:rPr>
          <w:sz w:val="28"/>
          <w:szCs w:val="28"/>
          <w:shd w:val="clear" w:color="auto" w:fill="FFFFFF"/>
          <w:lang w:val="en-US"/>
        </w:rPr>
        <w:t>, Wied M</w:t>
      </w:r>
      <w:r w:rsidR="00045C6D">
        <w:rPr>
          <w:sz w:val="28"/>
          <w:szCs w:val="28"/>
          <w:shd w:val="clear" w:color="auto" w:fill="FFFFFF"/>
          <w:lang w:val="en-US"/>
        </w:rPr>
        <w:t>. et al.</w:t>
      </w:r>
      <w:r w:rsidRPr="002E530A">
        <w:rPr>
          <w:sz w:val="28"/>
          <w:szCs w:val="28"/>
          <w:shd w:val="clear" w:color="auto" w:fill="FFFFFF"/>
          <w:lang w:val="en-US"/>
        </w:rPr>
        <w:t xml:space="preserve"> Conceptualizing the key features of cyber</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physical systems in a multi</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layered representation for safety and security analysis</w:t>
      </w:r>
      <w:r w:rsidR="00045C6D">
        <w:rPr>
          <w:sz w:val="28"/>
          <w:szCs w:val="28"/>
          <w:shd w:val="clear" w:color="auto" w:fill="FFFFFF"/>
          <w:lang w:val="en-US"/>
        </w:rPr>
        <w:t xml:space="preserve"> //</w:t>
      </w:r>
      <w:r w:rsidRPr="002E530A">
        <w:rPr>
          <w:sz w:val="28"/>
          <w:szCs w:val="28"/>
          <w:shd w:val="clear" w:color="auto" w:fill="FFFFFF"/>
          <w:lang w:val="en-US"/>
        </w:rPr>
        <w:t xml:space="preserve"> </w:t>
      </w:r>
      <w:r w:rsidRPr="00045C6D">
        <w:rPr>
          <w:sz w:val="28"/>
          <w:szCs w:val="28"/>
          <w:shd w:val="clear" w:color="auto" w:fill="FFFFFF"/>
          <w:lang w:val="en-US"/>
        </w:rPr>
        <w:t xml:space="preserve">Systems Engineering. </w:t>
      </w:r>
      <w:r w:rsidR="00045C6D">
        <w:rPr>
          <w:sz w:val="28"/>
          <w:szCs w:val="28"/>
          <w:shd w:val="clear" w:color="auto" w:fill="FFFFFF"/>
          <w:lang w:val="en-US"/>
        </w:rPr>
        <w:t xml:space="preserve">– </w:t>
      </w:r>
      <w:r w:rsidRPr="00045C6D">
        <w:rPr>
          <w:sz w:val="28"/>
          <w:szCs w:val="28"/>
          <w:shd w:val="clear" w:color="auto" w:fill="FFFFFF"/>
          <w:lang w:val="en-US"/>
        </w:rPr>
        <w:t>2020</w:t>
      </w:r>
      <w:r w:rsidR="00045C6D">
        <w:rPr>
          <w:sz w:val="28"/>
          <w:szCs w:val="28"/>
          <w:shd w:val="clear" w:color="auto" w:fill="FFFFFF"/>
          <w:lang w:val="en-US"/>
        </w:rPr>
        <w:t>.</w:t>
      </w:r>
      <w:r w:rsidRPr="00045C6D">
        <w:rPr>
          <w:sz w:val="28"/>
          <w:szCs w:val="28"/>
          <w:shd w:val="clear" w:color="auto" w:fill="FFFFFF"/>
          <w:lang w:val="en-US"/>
        </w:rPr>
        <w:t xml:space="preserve"> </w:t>
      </w:r>
      <w:r w:rsidR="00045C6D">
        <w:rPr>
          <w:sz w:val="28"/>
          <w:szCs w:val="28"/>
          <w:shd w:val="clear" w:color="auto" w:fill="FFFFFF"/>
          <w:lang w:val="en-US"/>
        </w:rPr>
        <w:t xml:space="preserve">– Vol. </w:t>
      </w:r>
      <w:r w:rsidRPr="00045C6D">
        <w:rPr>
          <w:sz w:val="28"/>
          <w:szCs w:val="28"/>
          <w:shd w:val="clear" w:color="auto" w:fill="FFFFFF"/>
          <w:lang w:val="en-US"/>
        </w:rPr>
        <w:t>23</w:t>
      </w:r>
      <w:r w:rsidR="00045C6D">
        <w:rPr>
          <w:sz w:val="28"/>
          <w:szCs w:val="28"/>
          <w:shd w:val="clear" w:color="auto" w:fill="FFFFFF"/>
          <w:lang w:val="en-US"/>
        </w:rPr>
        <w:t>. – P.</w:t>
      </w:r>
      <w:r w:rsidRPr="00045C6D">
        <w:rPr>
          <w:sz w:val="28"/>
          <w:szCs w:val="28"/>
          <w:shd w:val="clear" w:color="auto" w:fill="FFFFFF"/>
          <w:lang w:val="en-US"/>
        </w:rPr>
        <w:t xml:space="preserve"> 189</w:t>
      </w:r>
      <w:r w:rsidR="00045C6D">
        <w:rPr>
          <w:sz w:val="28"/>
          <w:szCs w:val="28"/>
          <w:shd w:val="clear" w:color="auto" w:fill="FFFFFF"/>
          <w:lang w:val="en-US"/>
        </w:rPr>
        <w:t>-</w:t>
      </w:r>
      <w:r w:rsidRPr="00045C6D">
        <w:rPr>
          <w:sz w:val="28"/>
          <w:szCs w:val="28"/>
          <w:shd w:val="clear" w:color="auto" w:fill="FFFFFF"/>
          <w:lang w:val="en-US"/>
        </w:rPr>
        <w:t xml:space="preserve">210. </w:t>
      </w:r>
    </w:p>
    <w:p w14:paraId="75303A7F" w14:textId="2E2FD664"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 xml:space="preserve">Kuper G., Massacci F., Shim W. </w:t>
      </w:r>
      <w:r w:rsidR="00284EF1">
        <w:rPr>
          <w:sz w:val="28"/>
          <w:szCs w:val="28"/>
          <w:shd w:val="clear" w:color="auto" w:fill="FFFFFF"/>
          <w:lang w:val="en-US"/>
        </w:rPr>
        <w:t>et al.</w:t>
      </w:r>
      <w:r w:rsidRPr="002E530A">
        <w:rPr>
          <w:sz w:val="28"/>
          <w:szCs w:val="28"/>
          <w:shd w:val="clear" w:color="auto" w:fill="FFFFFF"/>
          <w:lang w:val="en-US"/>
        </w:rPr>
        <w:t xml:space="preserve"> Who Should Pay for Interdependent Risk? Policy Implications for Security Interdependence Among Airports</w:t>
      </w:r>
      <w:r w:rsidR="00045C6D">
        <w:rPr>
          <w:sz w:val="28"/>
          <w:szCs w:val="28"/>
          <w:shd w:val="clear" w:color="auto" w:fill="FFFFFF"/>
          <w:lang w:val="en-US"/>
        </w:rPr>
        <w:t xml:space="preserve"> //</w:t>
      </w:r>
      <w:r w:rsidRPr="002E530A">
        <w:rPr>
          <w:sz w:val="28"/>
          <w:szCs w:val="28"/>
          <w:shd w:val="clear" w:color="auto" w:fill="FFFFFF"/>
          <w:lang w:val="en-US"/>
        </w:rPr>
        <w:t xml:space="preserve"> Risk Analysis</w:t>
      </w:r>
      <w:r w:rsidR="00045C6D">
        <w:rPr>
          <w:sz w:val="28"/>
          <w:szCs w:val="28"/>
          <w:shd w:val="clear" w:color="auto" w:fill="FFFFFF"/>
          <w:lang w:val="en-US"/>
        </w:rPr>
        <w:t xml:space="preserve">. – 2020. – Vol. </w:t>
      </w:r>
      <w:r w:rsidRPr="002E530A">
        <w:rPr>
          <w:sz w:val="28"/>
          <w:szCs w:val="28"/>
          <w:shd w:val="clear" w:color="auto" w:fill="FFFFFF"/>
          <w:lang w:val="en-US"/>
        </w:rPr>
        <w:t>40</w:t>
      </w:r>
      <w:r w:rsidR="00045C6D">
        <w:rPr>
          <w:sz w:val="28"/>
          <w:szCs w:val="28"/>
          <w:shd w:val="clear" w:color="auto" w:fill="FFFFFF"/>
          <w:lang w:val="en-US"/>
        </w:rPr>
        <w:t>. – P.</w:t>
      </w:r>
      <w:r w:rsidRPr="002E530A">
        <w:rPr>
          <w:sz w:val="28"/>
          <w:szCs w:val="28"/>
          <w:shd w:val="clear" w:color="auto" w:fill="FFFFFF"/>
          <w:lang w:val="en-US"/>
        </w:rPr>
        <w:t xml:space="preserve"> 1001-1019. </w:t>
      </w:r>
    </w:p>
    <w:p w14:paraId="5641025C" w14:textId="7246B6F2" w:rsidR="00443A79" w:rsidRPr="00507713"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507713">
        <w:rPr>
          <w:color w:val="000000" w:themeColor="text1"/>
          <w:sz w:val="28"/>
          <w:szCs w:val="28"/>
          <w:shd w:val="clear" w:color="auto" w:fill="FFFFFF"/>
          <w:lang w:val="en-US"/>
        </w:rPr>
        <w:t>Choi C</w:t>
      </w:r>
      <w:r w:rsidR="00284EF1" w:rsidRPr="00507713">
        <w:rPr>
          <w:color w:val="000000" w:themeColor="text1"/>
          <w:sz w:val="28"/>
          <w:szCs w:val="28"/>
          <w:shd w:val="clear" w:color="auto" w:fill="FFFFFF"/>
          <w:lang w:val="en-US"/>
        </w:rPr>
        <w:t>.</w:t>
      </w:r>
      <w:r w:rsidRPr="00507713">
        <w:rPr>
          <w:color w:val="000000" w:themeColor="text1"/>
          <w:sz w:val="28"/>
          <w:szCs w:val="28"/>
          <w:shd w:val="clear" w:color="auto" w:fill="FFFFFF"/>
          <w:lang w:val="en-US"/>
        </w:rPr>
        <w:t>, Ogiela M</w:t>
      </w:r>
      <w:r w:rsidR="00284EF1" w:rsidRPr="00507713">
        <w:rPr>
          <w:color w:val="000000" w:themeColor="text1"/>
          <w:sz w:val="28"/>
          <w:szCs w:val="28"/>
          <w:shd w:val="clear" w:color="auto" w:fill="FFFFFF"/>
          <w:lang w:val="en-US"/>
        </w:rPr>
        <w:t>.</w:t>
      </w:r>
      <w:r w:rsidRPr="00507713">
        <w:rPr>
          <w:color w:val="000000" w:themeColor="text1"/>
          <w:sz w:val="28"/>
          <w:szCs w:val="28"/>
          <w:shd w:val="clear" w:color="auto" w:fill="FFFFFF"/>
          <w:lang w:val="en-US"/>
        </w:rPr>
        <w:t>R</w:t>
      </w:r>
      <w:r w:rsidR="003F2CED" w:rsidRPr="00507713">
        <w:rPr>
          <w:color w:val="000000" w:themeColor="text1"/>
          <w:sz w:val="28"/>
          <w:szCs w:val="28"/>
          <w:shd w:val="clear" w:color="auto" w:fill="FFFFFF"/>
          <w:lang w:val="kk-KZ"/>
        </w:rPr>
        <w:t>.</w:t>
      </w:r>
      <w:r w:rsidR="005566EA">
        <w:rPr>
          <w:color w:val="000000" w:themeColor="text1"/>
          <w:sz w:val="28"/>
          <w:szCs w:val="28"/>
          <w:shd w:val="clear" w:color="auto" w:fill="FFFFFF"/>
          <w:lang w:val="kk-KZ"/>
        </w:rPr>
        <w:t xml:space="preserve"> </w:t>
      </w:r>
      <w:r w:rsidR="005566EA">
        <w:rPr>
          <w:sz w:val="28"/>
          <w:szCs w:val="28"/>
          <w:shd w:val="clear" w:color="auto" w:fill="FFFFFF"/>
          <w:lang w:val="en-US"/>
        </w:rPr>
        <w:t>et al.</w:t>
      </w:r>
      <w:r w:rsidRPr="00507713">
        <w:rPr>
          <w:color w:val="000000" w:themeColor="text1"/>
          <w:sz w:val="28"/>
          <w:szCs w:val="28"/>
          <w:shd w:val="clear" w:color="auto" w:fill="FFFFFF"/>
          <w:lang w:val="en-US"/>
        </w:rPr>
        <w:t xml:space="preserve"> Intelligent approaches for security technologies</w:t>
      </w:r>
      <w:r w:rsidR="00284EF1" w:rsidRPr="00507713">
        <w:rPr>
          <w:color w:val="000000" w:themeColor="text1"/>
          <w:sz w:val="28"/>
          <w:szCs w:val="28"/>
          <w:shd w:val="clear" w:color="auto" w:fill="FFFFFF"/>
          <w:lang w:val="en-US"/>
        </w:rPr>
        <w:t xml:space="preserve"> //</w:t>
      </w:r>
      <w:r w:rsidRPr="00507713">
        <w:rPr>
          <w:color w:val="000000" w:themeColor="text1"/>
          <w:sz w:val="28"/>
          <w:szCs w:val="28"/>
          <w:shd w:val="clear" w:color="auto" w:fill="FFFFFF"/>
          <w:lang w:val="en-US"/>
        </w:rPr>
        <w:t xml:space="preserve"> Concurrency Computat Pract Exper. </w:t>
      </w:r>
      <w:r w:rsidR="00284EF1" w:rsidRPr="00507713">
        <w:rPr>
          <w:color w:val="000000" w:themeColor="text1"/>
          <w:sz w:val="28"/>
          <w:szCs w:val="28"/>
          <w:shd w:val="clear" w:color="auto" w:fill="FFFFFF"/>
          <w:lang w:val="en-US"/>
        </w:rPr>
        <w:t xml:space="preserve">– </w:t>
      </w:r>
      <w:r w:rsidRPr="00507713">
        <w:rPr>
          <w:color w:val="000000" w:themeColor="text1"/>
          <w:sz w:val="28"/>
          <w:szCs w:val="28"/>
          <w:shd w:val="clear" w:color="auto" w:fill="FFFFFF"/>
          <w:lang w:val="en-US"/>
        </w:rPr>
        <w:t>2018</w:t>
      </w:r>
      <w:r w:rsidR="00284EF1" w:rsidRPr="00507713">
        <w:rPr>
          <w:color w:val="000000" w:themeColor="text1"/>
          <w:sz w:val="28"/>
          <w:szCs w:val="28"/>
          <w:shd w:val="clear" w:color="auto" w:fill="FFFFFF"/>
          <w:lang w:val="en-US"/>
        </w:rPr>
        <w:t>. – Vol.</w:t>
      </w:r>
      <w:r w:rsidRPr="00507713">
        <w:rPr>
          <w:color w:val="000000" w:themeColor="text1"/>
          <w:sz w:val="28"/>
          <w:szCs w:val="28"/>
          <w:shd w:val="clear" w:color="auto" w:fill="FFFFFF"/>
          <w:lang w:val="en-US"/>
        </w:rPr>
        <w:t xml:space="preserve"> 30</w:t>
      </w:r>
      <w:r w:rsidR="00284EF1" w:rsidRPr="00507713">
        <w:rPr>
          <w:color w:val="000000" w:themeColor="text1"/>
          <w:sz w:val="28"/>
          <w:szCs w:val="28"/>
          <w:shd w:val="clear" w:color="auto" w:fill="FFFFFF"/>
          <w:lang w:val="en-US"/>
        </w:rPr>
        <w:t xml:space="preserve">. – P. </w:t>
      </w:r>
      <w:r w:rsidRPr="00507713">
        <w:rPr>
          <w:color w:val="000000" w:themeColor="text1"/>
          <w:sz w:val="28"/>
          <w:szCs w:val="28"/>
          <w:shd w:val="clear" w:color="auto" w:fill="FFFFFF"/>
          <w:lang w:val="en-US"/>
        </w:rPr>
        <w:t>e4408</w:t>
      </w:r>
      <w:r w:rsidR="00284EF1" w:rsidRPr="00507713">
        <w:rPr>
          <w:color w:val="000000" w:themeColor="text1"/>
          <w:sz w:val="28"/>
          <w:szCs w:val="28"/>
          <w:shd w:val="clear" w:color="auto" w:fill="FFFFFF"/>
          <w:lang w:val="en-US"/>
        </w:rPr>
        <w:t>-</w:t>
      </w:r>
      <w:r w:rsidR="00507713" w:rsidRPr="00507713">
        <w:rPr>
          <w:color w:val="000000" w:themeColor="text1"/>
          <w:sz w:val="28"/>
          <w:szCs w:val="28"/>
          <w:shd w:val="clear" w:color="auto" w:fill="FFFFFF"/>
          <w:lang w:val="en-US"/>
        </w:rPr>
        <w:t>4411</w:t>
      </w:r>
      <w:r w:rsidRPr="00507713">
        <w:rPr>
          <w:color w:val="000000" w:themeColor="text1"/>
          <w:sz w:val="28"/>
          <w:szCs w:val="28"/>
          <w:shd w:val="clear" w:color="auto" w:fill="FFFFFF"/>
          <w:lang w:val="en-US"/>
        </w:rPr>
        <w:t xml:space="preserve">. </w:t>
      </w:r>
    </w:p>
    <w:p w14:paraId="170476BD" w14:textId="00AD5821"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Dayal N., Maity P., Srivastava S.</w:t>
      </w:r>
      <w:r w:rsidR="00360B52">
        <w:rPr>
          <w:sz w:val="28"/>
          <w:szCs w:val="28"/>
          <w:shd w:val="clear" w:color="auto" w:fill="FFFFFF"/>
          <w:lang w:val="en-US"/>
        </w:rPr>
        <w:t xml:space="preserve"> et al.</w:t>
      </w:r>
      <w:r w:rsidRPr="002E530A">
        <w:rPr>
          <w:sz w:val="28"/>
          <w:szCs w:val="28"/>
          <w:shd w:val="clear" w:color="auto" w:fill="FFFFFF"/>
          <w:lang w:val="en-US"/>
        </w:rPr>
        <w:t xml:space="preserve"> Research Trends in Security and DDoS in SDN</w:t>
      </w:r>
      <w:r w:rsidR="00284EF1">
        <w:rPr>
          <w:sz w:val="28"/>
          <w:szCs w:val="28"/>
          <w:shd w:val="clear" w:color="auto" w:fill="FFFFFF"/>
          <w:lang w:val="en-US"/>
        </w:rPr>
        <w:t xml:space="preserve"> //</w:t>
      </w:r>
      <w:r w:rsidRPr="002E530A">
        <w:rPr>
          <w:sz w:val="28"/>
          <w:szCs w:val="28"/>
          <w:shd w:val="clear" w:color="auto" w:fill="FFFFFF"/>
          <w:lang w:val="en-US"/>
        </w:rPr>
        <w:t xml:space="preserve"> Security Comm. Networks</w:t>
      </w:r>
      <w:r w:rsidR="00284EF1">
        <w:rPr>
          <w:sz w:val="28"/>
          <w:szCs w:val="28"/>
          <w:shd w:val="clear" w:color="auto" w:fill="FFFFFF"/>
          <w:lang w:val="en-US"/>
        </w:rPr>
        <w:t xml:space="preserve">. – 2016. – Vol. </w:t>
      </w:r>
      <w:r w:rsidRPr="002E530A">
        <w:rPr>
          <w:sz w:val="28"/>
          <w:szCs w:val="28"/>
          <w:shd w:val="clear" w:color="auto" w:fill="FFFFFF"/>
          <w:lang w:val="en-US"/>
        </w:rPr>
        <w:t>9</w:t>
      </w:r>
      <w:r w:rsidR="00284EF1">
        <w:rPr>
          <w:sz w:val="28"/>
          <w:szCs w:val="28"/>
          <w:shd w:val="clear" w:color="auto" w:fill="FFFFFF"/>
          <w:lang w:val="en-US"/>
        </w:rPr>
        <w:t xml:space="preserve">. – P. </w:t>
      </w:r>
      <w:r w:rsidRPr="002E530A">
        <w:rPr>
          <w:sz w:val="28"/>
          <w:szCs w:val="28"/>
          <w:shd w:val="clear" w:color="auto" w:fill="FFFFFF"/>
          <w:lang w:val="en-US"/>
        </w:rPr>
        <w:t>6386</w:t>
      </w:r>
      <w:r w:rsidR="00284EF1">
        <w:rPr>
          <w:sz w:val="28"/>
          <w:szCs w:val="28"/>
          <w:shd w:val="clear" w:color="auto" w:fill="FFFFFF"/>
          <w:lang w:val="en-US"/>
        </w:rPr>
        <w:t>-</w:t>
      </w:r>
      <w:r w:rsidRPr="002E530A">
        <w:rPr>
          <w:sz w:val="28"/>
          <w:szCs w:val="28"/>
          <w:shd w:val="clear" w:color="auto" w:fill="FFFFFF"/>
          <w:lang w:val="en-US"/>
        </w:rPr>
        <w:t xml:space="preserve">6411. </w:t>
      </w:r>
    </w:p>
    <w:p w14:paraId="214BF90B" w14:textId="64919F85"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Abassi R. VANET security and forensics: Challenges and opportunities</w:t>
      </w:r>
      <w:r w:rsidR="00284EF1">
        <w:rPr>
          <w:sz w:val="28"/>
          <w:szCs w:val="28"/>
          <w:shd w:val="clear" w:color="auto" w:fill="FFFFFF"/>
          <w:lang w:val="en-US"/>
        </w:rPr>
        <w:t xml:space="preserve"> //</w:t>
      </w:r>
      <w:r w:rsidRPr="002E530A">
        <w:rPr>
          <w:sz w:val="28"/>
          <w:szCs w:val="28"/>
          <w:shd w:val="clear" w:color="auto" w:fill="FFFFFF"/>
          <w:lang w:val="en-US"/>
        </w:rPr>
        <w:t xml:space="preserve"> WIREs Forensic Sci.</w:t>
      </w:r>
      <w:r w:rsidR="00284EF1">
        <w:rPr>
          <w:sz w:val="28"/>
          <w:szCs w:val="28"/>
          <w:shd w:val="clear" w:color="auto" w:fill="FFFFFF"/>
          <w:lang w:val="en-US"/>
        </w:rPr>
        <w:t xml:space="preserve"> – </w:t>
      </w:r>
      <w:r w:rsidRPr="002E530A">
        <w:rPr>
          <w:sz w:val="28"/>
          <w:szCs w:val="28"/>
          <w:shd w:val="clear" w:color="auto" w:fill="FFFFFF"/>
          <w:lang w:val="en-US"/>
        </w:rPr>
        <w:t>2019</w:t>
      </w:r>
      <w:r w:rsidR="00284EF1">
        <w:rPr>
          <w:sz w:val="28"/>
          <w:szCs w:val="28"/>
          <w:shd w:val="clear" w:color="auto" w:fill="FFFFFF"/>
          <w:lang w:val="en-US"/>
        </w:rPr>
        <w:t xml:space="preserve">. – Vol. </w:t>
      </w:r>
      <w:r w:rsidRPr="002E530A">
        <w:rPr>
          <w:sz w:val="28"/>
          <w:szCs w:val="28"/>
          <w:shd w:val="clear" w:color="auto" w:fill="FFFFFF"/>
          <w:lang w:val="en-US"/>
        </w:rPr>
        <w:t>1</w:t>
      </w:r>
      <w:r w:rsidR="00284EF1">
        <w:rPr>
          <w:sz w:val="28"/>
          <w:szCs w:val="28"/>
          <w:shd w:val="clear" w:color="auto" w:fill="FFFFFF"/>
          <w:lang w:val="en-US"/>
        </w:rPr>
        <w:t xml:space="preserve">. – </w:t>
      </w:r>
      <w:r w:rsidR="00284EF1" w:rsidRPr="00507713">
        <w:rPr>
          <w:color w:val="000000" w:themeColor="text1"/>
          <w:sz w:val="28"/>
          <w:szCs w:val="28"/>
          <w:shd w:val="clear" w:color="auto" w:fill="FFFFFF"/>
          <w:lang w:val="en-US"/>
        </w:rPr>
        <w:t xml:space="preserve">P. </w:t>
      </w:r>
      <w:r w:rsidRPr="00507713">
        <w:rPr>
          <w:color w:val="000000" w:themeColor="text1"/>
          <w:sz w:val="28"/>
          <w:szCs w:val="28"/>
          <w:shd w:val="clear" w:color="auto" w:fill="FFFFFF"/>
          <w:lang w:val="en-US"/>
        </w:rPr>
        <w:t>e1324</w:t>
      </w:r>
      <w:r w:rsidR="00284EF1" w:rsidRPr="00507713">
        <w:rPr>
          <w:color w:val="000000" w:themeColor="text1"/>
          <w:sz w:val="28"/>
          <w:szCs w:val="28"/>
          <w:shd w:val="clear" w:color="auto" w:fill="FFFFFF"/>
          <w:lang w:val="en-US"/>
        </w:rPr>
        <w:t>-</w:t>
      </w:r>
      <w:r w:rsidR="00507713" w:rsidRPr="00507713">
        <w:rPr>
          <w:color w:val="000000" w:themeColor="text1"/>
          <w:sz w:val="28"/>
          <w:szCs w:val="28"/>
          <w:shd w:val="clear" w:color="auto" w:fill="FFFFFF"/>
          <w:lang w:val="en-US"/>
        </w:rPr>
        <w:t>1337</w:t>
      </w:r>
      <w:r w:rsidRPr="00507713">
        <w:rPr>
          <w:color w:val="000000" w:themeColor="text1"/>
          <w:sz w:val="28"/>
          <w:szCs w:val="28"/>
          <w:shd w:val="clear" w:color="auto" w:fill="FFFFFF"/>
          <w:lang w:val="en-US"/>
        </w:rPr>
        <w:t xml:space="preserve">. </w:t>
      </w:r>
    </w:p>
    <w:p w14:paraId="7A9DE04D" w14:textId="41A1ABC0" w:rsidR="00443A79" w:rsidRPr="00960562"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960562">
        <w:rPr>
          <w:color w:val="000000" w:themeColor="text1"/>
          <w:sz w:val="28"/>
          <w:szCs w:val="28"/>
          <w:shd w:val="clear" w:color="auto" w:fill="FFFFFF"/>
          <w:lang w:val="en-US"/>
        </w:rPr>
        <w:t>Alouache L</w:t>
      </w:r>
      <w:r w:rsidR="00360B52" w:rsidRPr="00960562">
        <w:rPr>
          <w:color w:val="000000" w:themeColor="text1"/>
          <w:sz w:val="28"/>
          <w:szCs w:val="28"/>
          <w:shd w:val="clear" w:color="auto" w:fill="FFFFFF"/>
          <w:lang w:val="en-US"/>
        </w:rPr>
        <w:t>.</w:t>
      </w:r>
      <w:r w:rsidRPr="00960562">
        <w:rPr>
          <w:color w:val="000000" w:themeColor="text1"/>
          <w:sz w:val="28"/>
          <w:szCs w:val="28"/>
          <w:shd w:val="clear" w:color="auto" w:fill="FFFFFF"/>
          <w:lang w:val="en-US"/>
        </w:rPr>
        <w:t>, Nguyen N</w:t>
      </w:r>
      <w:r w:rsidR="003F2CED" w:rsidRPr="00960562">
        <w:rPr>
          <w:color w:val="000000" w:themeColor="text1"/>
          <w:sz w:val="28"/>
          <w:szCs w:val="28"/>
          <w:shd w:val="clear" w:color="auto" w:fill="FFFFFF"/>
          <w:lang w:val="kk-KZ"/>
        </w:rPr>
        <w:t>.</w:t>
      </w:r>
      <w:r w:rsidRPr="00960562">
        <w:rPr>
          <w:color w:val="000000" w:themeColor="text1"/>
          <w:sz w:val="28"/>
          <w:szCs w:val="28"/>
          <w:shd w:val="clear" w:color="auto" w:fill="FFFFFF"/>
          <w:lang w:val="en-US"/>
        </w:rPr>
        <w:t>, Aliouat M</w:t>
      </w:r>
      <w:r w:rsidR="003F2CED" w:rsidRPr="00960562">
        <w:rPr>
          <w:color w:val="000000" w:themeColor="text1"/>
          <w:sz w:val="28"/>
          <w:szCs w:val="28"/>
          <w:shd w:val="clear" w:color="auto" w:fill="FFFFFF"/>
          <w:lang w:val="kk-KZ"/>
        </w:rPr>
        <w:t>.</w:t>
      </w:r>
      <w:r w:rsidR="00360B52" w:rsidRPr="00960562">
        <w:rPr>
          <w:color w:val="000000" w:themeColor="text1"/>
          <w:sz w:val="28"/>
          <w:szCs w:val="28"/>
          <w:shd w:val="clear" w:color="auto" w:fill="FFFFFF"/>
          <w:lang w:val="en-US"/>
        </w:rPr>
        <w:t xml:space="preserve"> et al.</w:t>
      </w:r>
      <w:r w:rsidRPr="00960562">
        <w:rPr>
          <w:color w:val="000000" w:themeColor="text1"/>
          <w:sz w:val="28"/>
          <w:szCs w:val="28"/>
          <w:shd w:val="clear" w:color="auto" w:fill="FFFFFF"/>
          <w:lang w:val="en-US"/>
        </w:rPr>
        <w:t xml:space="preserve"> Survey on IoV routing protocols: Security and network architecture</w:t>
      </w:r>
      <w:r w:rsidR="00360B52" w:rsidRPr="00960562">
        <w:rPr>
          <w:color w:val="000000" w:themeColor="text1"/>
          <w:sz w:val="28"/>
          <w:szCs w:val="28"/>
          <w:shd w:val="clear" w:color="auto" w:fill="FFFFFF"/>
          <w:lang w:val="en-US"/>
        </w:rPr>
        <w:t xml:space="preserve"> //</w:t>
      </w:r>
      <w:r w:rsidRPr="00960562">
        <w:rPr>
          <w:color w:val="000000" w:themeColor="text1"/>
          <w:sz w:val="28"/>
          <w:szCs w:val="28"/>
          <w:shd w:val="clear" w:color="auto" w:fill="FFFFFF"/>
          <w:lang w:val="en-US"/>
        </w:rPr>
        <w:t xml:space="preserve"> Int J Commun Syst. </w:t>
      </w:r>
      <w:r w:rsidR="00360B52" w:rsidRPr="00960562">
        <w:rPr>
          <w:color w:val="000000" w:themeColor="text1"/>
          <w:sz w:val="28"/>
          <w:szCs w:val="28"/>
          <w:shd w:val="clear" w:color="auto" w:fill="FFFFFF"/>
          <w:lang w:val="en-US"/>
        </w:rPr>
        <w:t xml:space="preserve">– </w:t>
      </w:r>
      <w:r w:rsidRPr="00960562">
        <w:rPr>
          <w:color w:val="000000" w:themeColor="text1"/>
          <w:sz w:val="28"/>
          <w:szCs w:val="28"/>
          <w:shd w:val="clear" w:color="auto" w:fill="FFFFFF"/>
          <w:lang w:val="en-US"/>
        </w:rPr>
        <w:t>2019</w:t>
      </w:r>
      <w:r w:rsidR="00360B52" w:rsidRPr="00960562">
        <w:rPr>
          <w:color w:val="000000" w:themeColor="text1"/>
          <w:sz w:val="28"/>
          <w:szCs w:val="28"/>
          <w:shd w:val="clear" w:color="auto" w:fill="FFFFFF"/>
          <w:lang w:val="en-US"/>
        </w:rPr>
        <w:t>.</w:t>
      </w:r>
      <w:r w:rsidRPr="00960562">
        <w:rPr>
          <w:color w:val="000000" w:themeColor="text1"/>
          <w:sz w:val="28"/>
          <w:szCs w:val="28"/>
          <w:shd w:val="clear" w:color="auto" w:fill="FFFFFF"/>
          <w:lang w:val="en-US"/>
        </w:rPr>
        <w:t xml:space="preserve"> </w:t>
      </w:r>
      <w:r w:rsidR="00360B52" w:rsidRPr="00960562">
        <w:rPr>
          <w:color w:val="000000" w:themeColor="text1"/>
          <w:sz w:val="28"/>
          <w:szCs w:val="28"/>
          <w:shd w:val="clear" w:color="auto" w:fill="FFFFFF"/>
          <w:lang w:val="en-US"/>
        </w:rPr>
        <w:t xml:space="preserve">– Vol. </w:t>
      </w:r>
      <w:r w:rsidRPr="00960562">
        <w:rPr>
          <w:color w:val="000000" w:themeColor="text1"/>
          <w:sz w:val="28"/>
          <w:szCs w:val="28"/>
          <w:shd w:val="clear" w:color="auto" w:fill="FFFFFF"/>
          <w:lang w:val="en-US"/>
        </w:rPr>
        <w:t>32</w:t>
      </w:r>
      <w:r w:rsidR="00360B52" w:rsidRPr="00960562">
        <w:rPr>
          <w:color w:val="000000" w:themeColor="text1"/>
          <w:sz w:val="28"/>
          <w:szCs w:val="28"/>
          <w:shd w:val="clear" w:color="auto" w:fill="FFFFFF"/>
          <w:lang w:val="en-US"/>
        </w:rPr>
        <w:t>. – P. </w:t>
      </w:r>
      <w:r w:rsidRPr="00960562">
        <w:rPr>
          <w:color w:val="000000" w:themeColor="text1"/>
          <w:sz w:val="28"/>
          <w:szCs w:val="28"/>
          <w:shd w:val="clear" w:color="auto" w:fill="FFFFFF"/>
          <w:lang w:val="en-US"/>
        </w:rPr>
        <w:t>e3849</w:t>
      </w:r>
      <w:r w:rsidR="00284EF1" w:rsidRPr="00960562">
        <w:rPr>
          <w:color w:val="000000" w:themeColor="text1"/>
          <w:sz w:val="28"/>
          <w:szCs w:val="28"/>
          <w:shd w:val="clear" w:color="auto" w:fill="FFFFFF"/>
          <w:lang w:val="en-US"/>
        </w:rPr>
        <w:t>-</w:t>
      </w:r>
      <w:r w:rsidR="00507713" w:rsidRPr="00960562">
        <w:rPr>
          <w:color w:val="000000" w:themeColor="text1"/>
          <w:sz w:val="28"/>
          <w:szCs w:val="28"/>
          <w:shd w:val="clear" w:color="auto" w:fill="FFFFFF"/>
          <w:lang w:val="en-US"/>
        </w:rPr>
        <w:t>3861</w:t>
      </w:r>
      <w:r w:rsidRPr="00960562">
        <w:rPr>
          <w:color w:val="000000" w:themeColor="text1"/>
          <w:sz w:val="28"/>
          <w:szCs w:val="28"/>
          <w:shd w:val="clear" w:color="auto" w:fill="FFFFFF"/>
          <w:lang w:val="en-US"/>
        </w:rPr>
        <w:t xml:space="preserve">. </w:t>
      </w:r>
    </w:p>
    <w:p w14:paraId="15B2EADA" w14:textId="7769AB66"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Brindha N., Deepa S.</w:t>
      </w:r>
      <w:r w:rsidR="00284EF1" w:rsidRPr="00284EF1">
        <w:rPr>
          <w:sz w:val="28"/>
          <w:szCs w:val="28"/>
          <w:shd w:val="clear" w:color="auto" w:fill="FFFFFF"/>
          <w:lang w:val="en-US"/>
        </w:rPr>
        <w:t>,</w:t>
      </w:r>
      <w:r w:rsidRPr="002E530A">
        <w:rPr>
          <w:sz w:val="28"/>
          <w:szCs w:val="28"/>
          <w:shd w:val="clear" w:color="auto" w:fill="FFFFFF"/>
          <w:lang w:val="en-US"/>
        </w:rPr>
        <w:t xml:space="preserve"> Balamurugan S. Security Protocol for Multimedia Streaming </w:t>
      </w:r>
      <w:r w:rsidR="00284EF1">
        <w:rPr>
          <w:sz w:val="28"/>
          <w:szCs w:val="28"/>
          <w:shd w:val="clear" w:color="auto" w:fill="FFFFFF"/>
          <w:lang w:val="en-US"/>
        </w:rPr>
        <w:t xml:space="preserve">// </w:t>
      </w:r>
      <w:r w:rsidRPr="002E530A">
        <w:rPr>
          <w:sz w:val="28"/>
          <w:szCs w:val="28"/>
          <w:shd w:val="clear" w:color="auto" w:fill="FFFFFF"/>
          <w:lang w:val="en-US"/>
        </w:rPr>
        <w:t xml:space="preserve">In </w:t>
      </w:r>
      <w:r w:rsidR="00284EF1">
        <w:rPr>
          <w:sz w:val="28"/>
          <w:szCs w:val="28"/>
          <w:shd w:val="clear" w:color="auto" w:fill="FFFFFF"/>
          <w:lang w:val="en-US"/>
        </w:rPr>
        <w:t xml:space="preserve">book: </w:t>
      </w:r>
      <w:r w:rsidRPr="002E530A">
        <w:rPr>
          <w:sz w:val="28"/>
          <w:szCs w:val="28"/>
          <w:shd w:val="clear" w:color="auto" w:fill="FFFFFF"/>
          <w:lang w:val="en-US"/>
        </w:rPr>
        <w:t xml:space="preserve">Design and Analysis of Security Protocol for Communication. </w:t>
      </w:r>
      <w:r w:rsidR="00284EF1">
        <w:rPr>
          <w:sz w:val="28"/>
          <w:szCs w:val="28"/>
          <w:shd w:val="clear" w:color="auto" w:fill="FFFFFF"/>
          <w:lang w:val="en-US"/>
        </w:rPr>
        <w:t xml:space="preserve">– </w:t>
      </w:r>
      <w:r w:rsidR="00424484" w:rsidRPr="00424484">
        <w:rPr>
          <w:color w:val="000000" w:themeColor="text1"/>
          <w:sz w:val="28"/>
          <w:szCs w:val="28"/>
          <w:shd w:val="clear" w:color="auto" w:fill="FFFFFF"/>
          <w:lang w:val="en-US"/>
        </w:rPr>
        <w:t>Taiwan</w:t>
      </w:r>
      <w:r w:rsidR="00284EF1" w:rsidRPr="00424484">
        <w:rPr>
          <w:color w:val="000000" w:themeColor="text1"/>
          <w:sz w:val="28"/>
          <w:szCs w:val="28"/>
          <w:shd w:val="clear" w:color="auto" w:fill="FFFFFF"/>
          <w:lang w:val="en-US"/>
        </w:rPr>
        <w:t xml:space="preserve">, </w:t>
      </w:r>
      <w:r w:rsidR="00284EF1">
        <w:rPr>
          <w:sz w:val="28"/>
          <w:szCs w:val="28"/>
          <w:shd w:val="clear" w:color="auto" w:fill="FFFFFF"/>
          <w:lang w:val="en-US"/>
        </w:rPr>
        <w:t>2020. – P. 155-170.</w:t>
      </w:r>
    </w:p>
    <w:p w14:paraId="0BE870DC" w14:textId="5BC6615A" w:rsidR="00443A79" w:rsidRPr="00C0545D"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C0545D">
        <w:rPr>
          <w:color w:val="000000" w:themeColor="text1"/>
          <w:sz w:val="28"/>
          <w:szCs w:val="28"/>
          <w:shd w:val="clear" w:color="auto" w:fill="FFFFFF"/>
          <w:lang w:val="en-US"/>
        </w:rPr>
        <w:t>Demirpolat A</w:t>
      </w:r>
      <w:r w:rsidR="00284EF1" w:rsidRPr="00C0545D">
        <w:rPr>
          <w:color w:val="000000" w:themeColor="text1"/>
          <w:sz w:val="28"/>
          <w:szCs w:val="28"/>
          <w:shd w:val="clear" w:color="auto" w:fill="FFFFFF"/>
          <w:lang w:val="en-US"/>
        </w:rPr>
        <w:t>.</w:t>
      </w:r>
      <w:r w:rsidRPr="00C0545D">
        <w:rPr>
          <w:color w:val="000000" w:themeColor="text1"/>
          <w:sz w:val="28"/>
          <w:szCs w:val="28"/>
          <w:shd w:val="clear" w:color="auto" w:fill="FFFFFF"/>
          <w:lang w:val="en-US"/>
        </w:rPr>
        <w:t>, Sarica A</w:t>
      </w:r>
      <w:r w:rsidR="00284EF1" w:rsidRPr="00C0545D">
        <w:rPr>
          <w:color w:val="000000" w:themeColor="text1"/>
          <w:sz w:val="28"/>
          <w:szCs w:val="28"/>
          <w:shd w:val="clear" w:color="auto" w:fill="FFFFFF"/>
          <w:lang w:val="en-US"/>
        </w:rPr>
        <w:t>.</w:t>
      </w:r>
      <w:r w:rsidRPr="00C0545D">
        <w:rPr>
          <w:color w:val="000000" w:themeColor="text1"/>
          <w:sz w:val="28"/>
          <w:szCs w:val="28"/>
          <w:shd w:val="clear" w:color="auto" w:fill="FFFFFF"/>
          <w:lang w:val="en-US"/>
        </w:rPr>
        <w:t>K</w:t>
      </w:r>
      <w:r w:rsidR="00284EF1" w:rsidRPr="00C0545D">
        <w:rPr>
          <w:color w:val="000000" w:themeColor="text1"/>
          <w:sz w:val="28"/>
          <w:szCs w:val="28"/>
          <w:shd w:val="clear" w:color="auto" w:fill="FFFFFF"/>
          <w:lang w:val="en-US"/>
        </w:rPr>
        <w:t>.</w:t>
      </w:r>
      <w:r w:rsidRPr="00C0545D">
        <w:rPr>
          <w:color w:val="000000" w:themeColor="text1"/>
          <w:sz w:val="28"/>
          <w:szCs w:val="28"/>
          <w:shd w:val="clear" w:color="auto" w:fill="FFFFFF"/>
          <w:lang w:val="en-US"/>
        </w:rPr>
        <w:t>, Angin P. ProtÉdge: A few</w:t>
      </w:r>
      <w:r w:rsidRPr="00C0545D">
        <w:rPr>
          <w:rFonts w:ascii="Cambria Math" w:hAnsi="Cambria Math" w:cs="Cambria Math"/>
          <w:color w:val="000000" w:themeColor="text1"/>
          <w:sz w:val="28"/>
          <w:szCs w:val="28"/>
          <w:shd w:val="clear" w:color="auto" w:fill="FFFFFF"/>
          <w:lang w:val="en-US"/>
        </w:rPr>
        <w:t>‐</w:t>
      </w:r>
      <w:r w:rsidRPr="00C0545D">
        <w:rPr>
          <w:color w:val="000000" w:themeColor="text1"/>
          <w:sz w:val="28"/>
          <w:szCs w:val="28"/>
          <w:shd w:val="clear" w:color="auto" w:fill="FFFFFF"/>
          <w:lang w:val="en-US"/>
        </w:rPr>
        <w:t>shot ensemble learning approach to software</w:t>
      </w:r>
      <w:r w:rsidRPr="00C0545D">
        <w:rPr>
          <w:rFonts w:ascii="Cambria Math" w:hAnsi="Cambria Math" w:cs="Cambria Math"/>
          <w:color w:val="000000" w:themeColor="text1"/>
          <w:sz w:val="28"/>
          <w:szCs w:val="28"/>
          <w:shd w:val="clear" w:color="auto" w:fill="FFFFFF"/>
          <w:lang w:val="en-US"/>
        </w:rPr>
        <w:t>‐</w:t>
      </w:r>
      <w:r w:rsidRPr="00C0545D">
        <w:rPr>
          <w:color w:val="000000" w:themeColor="text1"/>
          <w:sz w:val="28"/>
          <w:szCs w:val="28"/>
          <w:shd w:val="clear" w:color="auto" w:fill="FFFFFF"/>
          <w:lang w:val="en-US"/>
        </w:rPr>
        <w:t>defined networking</w:t>
      </w:r>
      <w:r w:rsidRPr="00C0545D">
        <w:rPr>
          <w:rFonts w:ascii="Cambria Math" w:hAnsi="Cambria Math" w:cs="Cambria Math"/>
          <w:color w:val="000000" w:themeColor="text1"/>
          <w:sz w:val="28"/>
          <w:szCs w:val="28"/>
          <w:shd w:val="clear" w:color="auto" w:fill="FFFFFF"/>
          <w:lang w:val="en-US"/>
        </w:rPr>
        <w:t>‐</w:t>
      </w:r>
      <w:r w:rsidRPr="00C0545D">
        <w:rPr>
          <w:color w:val="000000" w:themeColor="text1"/>
          <w:sz w:val="28"/>
          <w:szCs w:val="28"/>
          <w:shd w:val="clear" w:color="auto" w:fill="FFFFFF"/>
          <w:lang w:val="en-US"/>
        </w:rPr>
        <w:t xml:space="preserve">assisted edge security </w:t>
      </w:r>
      <w:r w:rsidR="00284EF1" w:rsidRPr="00C0545D">
        <w:rPr>
          <w:color w:val="000000" w:themeColor="text1"/>
          <w:sz w:val="28"/>
          <w:szCs w:val="28"/>
          <w:shd w:val="clear" w:color="auto" w:fill="FFFFFF"/>
          <w:lang w:val="en-US"/>
        </w:rPr>
        <w:t xml:space="preserve">// </w:t>
      </w:r>
      <w:r w:rsidRPr="00C0545D">
        <w:rPr>
          <w:color w:val="000000" w:themeColor="text1"/>
          <w:sz w:val="28"/>
          <w:szCs w:val="28"/>
          <w:shd w:val="clear" w:color="auto" w:fill="FFFFFF"/>
          <w:lang w:val="en-US"/>
        </w:rPr>
        <w:t xml:space="preserve">Trans Emerging Tel Tech. </w:t>
      </w:r>
      <w:r w:rsidR="00284EF1" w:rsidRPr="00C0545D">
        <w:rPr>
          <w:color w:val="000000" w:themeColor="text1"/>
          <w:sz w:val="28"/>
          <w:szCs w:val="28"/>
          <w:shd w:val="clear" w:color="auto" w:fill="FFFFFF"/>
          <w:lang w:val="en-US"/>
        </w:rPr>
        <w:t xml:space="preserve">– </w:t>
      </w:r>
      <w:r w:rsidRPr="00C0545D">
        <w:rPr>
          <w:color w:val="000000" w:themeColor="text1"/>
          <w:sz w:val="28"/>
          <w:szCs w:val="28"/>
          <w:shd w:val="clear" w:color="auto" w:fill="FFFFFF"/>
          <w:lang w:val="en-US"/>
        </w:rPr>
        <w:t>2020</w:t>
      </w:r>
      <w:r w:rsidR="00284EF1" w:rsidRPr="00C0545D">
        <w:rPr>
          <w:color w:val="000000" w:themeColor="text1"/>
          <w:sz w:val="28"/>
          <w:szCs w:val="28"/>
          <w:shd w:val="clear" w:color="auto" w:fill="FFFFFF"/>
          <w:lang w:val="en-US"/>
        </w:rPr>
        <w:t xml:space="preserve">. – Vol. 32(8). – P. </w:t>
      </w:r>
      <w:r w:rsidRPr="00C0545D">
        <w:rPr>
          <w:color w:val="000000" w:themeColor="text1"/>
          <w:sz w:val="28"/>
          <w:szCs w:val="28"/>
          <w:shd w:val="clear" w:color="auto" w:fill="FFFFFF"/>
          <w:lang w:val="en-US"/>
        </w:rPr>
        <w:t>e4138</w:t>
      </w:r>
      <w:r w:rsidR="00284EF1" w:rsidRPr="00C0545D">
        <w:rPr>
          <w:color w:val="000000" w:themeColor="text1"/>
          <w:sz w:val="28"/>
          <w:szCs w:val="28"/>
          <w:shd w:val="clear" w:color="auto" w:fill="FFFFFF"/>
          <w:lang w:val="en-US"/>
        </w:rPr>
        <w:t>-</w:t>
      </w:r>
      <w:r w:rsidR="00424484" w:rsidRPr="00C0545D">
        <w:rPr>
          <w:color w:val="000000" w:themeColor="text1"/>
          <w:sz w:val="28"/>
          <w:szCs w:val="28"/>
          <w:shd w:val="clear" w:color="auto" w:fill="FFFFFF"/>
          <w:lang w:val="en-US"/>
        </w:rPr>
        <w:t>4150</w:t>
      </w:r>
      <w:r w:rsidRPr="00C0545D">
        <w:rPr>
          <w:color w:val="000000" w:themeColor="text1"/>
          <w:sz w:val="28"/>
          <w:szCs w:val="28"/>
          <w:shd w:val="clear" w:color="auto" w:fill="FFFFFF"/>
          <w:lang w:val="en-US"/>
        </w:rPr>
        <w:t xml:space="preserve">. </w:t>
      </w:r>
    </w:p>
    <w:p w14:paraId="6F3E5C38" w14:textId="3E8B37C3" w:rsidR="00443A79" w:rsidRPr="00163861"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163861">
        <w:rPr>
          <w:color w:val="000000" w:themeColor="text1"/>
          <w:sz w:val="28"/>
          <w:szCs w:val="28"/>
          <w:shd w:val="clear" w:color="auto" w:fill="FFFFFF"/>
          <w:lang w:val="en-US"/>
        </w:rPr>
        <w:t>Russell D.L.</w:t>
      </w:r>
      <w:r w:rsidR="00284EF1" w:rsidRPr="00163861">
        <w:rPr>
          <w:color w:val="000000" w:themeColor="text1"/>
          <w:sz w:val="28"/>
          <w:szCs w:val="28"/>
          <w:shd w:val="clear" w:color="auto" w:fill="FFFFFF"/>
          <w:lang w:val="en-US"/>
        </w:rPr>
        <w:t>,</w:t>
      </w:r>
      <w:r w:rsidRPr="00163861">
        <w:rPr>
          <w:color w:val="000000" w:themeColor="text1"/>
          <w:sz w:val="28"/>
          <w:szCs w:val="28"/>
          <w:shd w:val="clear" w:color="auto" w:fill="FFFFFF"/>
          <w:lang w:val="en-US"/>
        </w:rPr>
        <w:t xml:space="preserve"> Arlow P.C. (2015). Security System Design and Implementation</w:t>
      </w:r>
      <w:r w:rsidR="00284EF1" w:rsidRPr="00163861">
        <w:rPr>
          <w:color w:val="000000" w:themeColor="text1"/>
          <w:sz w:val="28"/>
          <w:szCs w:val="28"/>
          <w:shd w:val="clear" w:color="auto" w:fill="FFFFFF"/>
          <w:lang w:val="en-US"/>
        </w:rPr>
        <w:t xml:space="preserve"> //</w:t>
      </w:r>
      <w:r w:rsidRPr="00163861">
        <w:rPr>
          <w:color w:val="000000" w:themeColor="text1"/>
          <w:sz w:val="28"/>
          <w:szCs w:val="28"/>
          <w:shd w:val="clear" w:color="auto" w:fill="FFFFFF"/>
          <w:lang w:val="en-US"/>
        </w:rPr>
        <w:t xml:space="preserve"> In </w:t>
      </w:r>
      <w:r w:rsidR="00284EF1" w:rsidRPr="00163861">
        <w:rPr>
          <w:color w:val="000000" w:themeColor="text1"/>
          <w:sz w:val="28"/>
          <w:szCs w:val="28"/>
          <w:shd w:val="clear" w:color="auto" w:fill="FFFFFF"/>
          <w:lang w:val="en-US"/>
        </w:rPr>
        <w:t xml:space="preserve">book: </w:t>
      </w:r>
      <w:r w:rsidRPr="00163861">
        <w:rPr>
          <w:color w:val="000000" w:themeColor="text1"/>
          <w:sz w:val="28"/>
          <w:szCs w:val="28"/>
          <w:shd w:val="clear" w:color="auto" w:fill="FFFFFF"/>
          <w:lang w:val="en-US"/>
        </w:rPr>
        <w:t>Industrial Security</w:t>
      </w:r>
      <w:r w:rsidR="00284EF1" w:rsidRPr="00163861">
        <w:rPr>
          <w:color w:val="000000" w:themeColor="text1"/>
          <w:sz w:val="28"/>
          <w:szCs w:val="28"/>
          <w:shd w:val="clear" w:color="auto" w:fill="FFFFFF"/>
          <w:lang w:val="en-US"/>
        </w:rPr>
        <w:t xml:space="preserve">. – </w:t>
      </w:r>
      <w:r w:rsidR="00163861" w:rsidRPr="00163861">
        <w:rPr>
          <w:color w:val="000000" w:themeColor="text1"/>
          <w:sz w:val="28"/>
          <w:szCs w:val="28"/>
          <w:shd w:val="clear" w:color="auto" w:fill="FFFFFF"/>
          <w:lang w:val="en-US"/>
        </w:rPr>
        <w:t>Berlin</w:t>
      </w:r>
      <w:r w:rsidR="00284EF1" w:rsidRPr="00163861">
        <w:rPr>
          <w:color w:val="000000" w:themeColor="text1"/>
          <w:sz w:val="28"/>
          <w:szCs w:val="28"/>
          <w:shd w:val="clear" w:color="auto" w:fill="FFFFFF"/>
          <w:lang w:val="en-US"/>
        </w:rPr>
        <w:t xml:space="preserve">, 2015. – P. </w:t>
      </w:r>
      <w:r w:rsidR="00C0545D" w:rsidRPr="00163861">
        <w:rPr>
          <w:color w:val="000000" w:themeColor="text1"/>
          <w:sz w:val="28"/>
          <w:szCs w:val="28"/>
          <w:shd w:val="clear" w:color="auto" w:fill="FFFFFF"/>
          <w:lang w:val="en-US"/>
        </w:rPr>
        <w:t>144-186</w:t>
      </w:r>
      <w:r w:rsidR="00284EF1" w:rsidRPr="00163861">
        <w:rPr>
          <w:color w:val="000000" w:themeColor="text1"/>
          <w:sz w:val="28"/>
          <w:szCs w:val="28"/>
          <w:shd w:val="clear" w:color="auto" w:fill="FFFFFF"/>
          <w:lang w:val="en-US"/>
        </w:rPr>
        <w:t>.</w:t>
      </w:r>
    </w:p>
    <w:p w14:paraId="4664C84E" w14:textId="7F250591"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Cheng J</w:t>
      </w:r>
      <w:r w:rsidR="00AE3273" w:rsidRPr="002E530A">
        <w:rPr>
          <w:sz w:val="28"/>
          <w:szCs w:val="28"/>
          <w:shd w:val="clear" w:color="auto" w:fill="FFFFFF"/>
          <w:lang w:val="kk-KZ"/>
        </w:rPr>
        <w:t>.</w:t>
      </w:r>
      <w:r w:rsidRPr="002E530A">
        <w:rPr>
          <w:sz w:val="28"/>
          <w:szCs w:val="28"/>
          <w:shd w:val="clear" w:color="auto" w:fill="FFFFFF"/>
          <w:lang w:val="en-US"/>
        </w:rPr>
        <w:t>, Zheng J</w:t>
      </w:r>
      <w:r w:rsidR="00AE3273" w:rsidRPr="002E530A">
        <w:rPr>
          <w:sz w:val="28"/>
          <w:szCs w:val="28"/>
          <w:shd w:val="clear" w:color="auto" w:fill="FFFFFF"/>
          <w:lang w:val="kk-KZ"/>
        </w:rPr>
        <w:t>.</w:t>
      </w:r>
      <w:r w:rsidRPr="002E530A">
        <w:rPr>
          <w:sz w:val="28"/>
          <w:szCs w:val="28"/>
          <w:shd w:val="clear" w:color="auto" w:fill="FFFFFF"/>
          <w:lang w:val="en-US"/>
        </w:rPr>
        <w:t xml:space="preserve"> Yu X. An ensemble framework for interpretable malicious code detection</w:t>
      </w:r>
      <w:r w:rsidR="00284EF1">
        <w:rPr>
          <w:sz w:val="28"/>
          <w:szCs w:val="28"/>
          <w:shd w:val="clear" w:color="auto" w:fill="FFFFFF"/>
          <w:lang w:val="en-US"/>
        </w:rPr>
        <w:t xml:space="preserve"> //</w:t>
      </w:r>
      <w:r w:rsidRPr="002E530A">
        <w:rPr>
          <w:sz w:val="28"/>
          <w:szCs w:val="28"/>
          <w:shd w:val="clear" w:color="auto" w:fill="FFFFFF"/>
          <w:lang w:val="en-US"/>
        </w:rPr>
        <w:t xml:space="preserve"> Int J Intell Syst. </w:t>
      </w:r>
      <w:r w:rsidR="00284EF1">
        <w:rPr>
          <w:sz w:val="28"/>
          <w:szCs w:val="28"/>
          <w:shd w:val="clear" w:color="auto" w:fill="FFFFFF"/>
          <w:lang w:val="en-US"/>
        </w:rPr>
        <w:t xml:space="preserve">– </w:t>
      </w:r>
      <w:r w:rsidRPr="002E530A">
        <w:rPr>
          <w:sz w:val="28"/>
          <w:szCs w:val="28"/>
          <w:shd w:val="clear" w:color="auto" w:fill="FFFFFF"/>
          <w:lang w:val="en-US"/>
        </w:rPr>
        <w:t>2020</w:t>
      </w:r>
      <w:r w:rsidR="00284EF1">
        <w:rPr>
          <w:sz w:val="28"/>
          <w:szCs w:val="28"/>
          <w:shd w:val="clear" w:color="auto" w:fill="FFFFFF"/>
          <w:lang w:val="en-US"/>
        </w:rPr>
        <w:t xml:space="preserve">. – </w:t>
      </w:r>
      <w:r w:rsidR="00284EF1" w:rsidRPr="00C422A4">
        <w:rPr>
          <w:color w:val="000000" w:themeColor="text1"/>
          <w:sz w:val="28"/>
          <w:szCs w:val="28"/>
          <w:shd w:val="clear" w:color="auto" w:fill="FFFFFF"/>
          <w:lang w:val="en-US"/>
        </w:rPr>
        <w:t xml:space="preserve">Vol. </w:t>
      </w:r>
      <w:r w:rsidR="00C422A4" w:rsidRPr="00C422A4">
        <w:rPr>
          <w:color w:val="000000" w:themeColor="text1"/>
          <w:sz w:val="28"/>
          <w:szCs w:val="28"/>
          <w:shd w:val="clear" w:color="auto" w:fill="FFFFFF"/>
          <w:lang w:val="en-US"/>
        </w:rPr>
        <w:t>30</w:t>
      </w:r>
      <w:r w:rsidR="00284EF1" w:rsidRPr="00C422A4">
        <w:rPr>
          <w:color w:val="000000" w:themeColor="text1"/>
          <w:sz w:val="28"/>
          <w:szCs w:val="28"/>
          <w:shd w:val="clear" w:color="auto" w:fill="FFFFFF"/>
          <w:lang w:val="en-US"/>
        </w:rPr>
        <w:t>.</w:t>
      </w:r>
      <w:r w:rsidRPr="00C422A4">
        <w:rPr>
          <w:color w:val="000000" w:themeColor="text1"/>
          <w:sz w:val="28"/>
          <w:szCs w:val="28"/>
          <w:shd w:val="clear" w:color="auto" w:fill="FFFFFF"/>
          <w:lang w:val="en-US"/>
        </w:rPr>
        <w:t xml:space="preserve"> </w:t>
      </w:r>
      <w:r w:rsidR="00284EF1">
        <w:rPr>
          <w:sz w:val="28"/>
          <w:szCs w:val="28"/>
          <w:shd w:val="clear" w:color="auto" w:fill="FFFFFF"/>
          <w:lang w:val="en-US"/>
        </w:rPr>
        <w:t xml:space="preserve">– P. </w:t>
      </w:r>
      <w:r w:rsidRPr="002E530A">
        <w:rPr>
          <w:sz w:val="28"/>
          <w:szCs w:val="28"/>
          <w:shd w:val="clear" w:color="auto" w:fill="FFFFFF"/>
          <w:lang w:val="en-US"/>
        </w:rPr>
        <w:t>1</w:t>
      </w:r>
      <w:r w:rsidR="00284EF1">
        <w:rPr>
          <w:sz w:val="28"/>
          <w:szCs w:val="28"/>
          <w:shd w:val="clear" w:color="auto" w:fill="FFFFFF"/>
          <w:lang w:val="en-US"/>
        </w:rPr>
        <w:t>-</w:t>
      </w:r>
      <w:r w:rsidRPr="002E530A">
        <w:rPr>
          <w:sz w:val="28"/>
          <w:szCs w:val="28"/>
          <w:shd w:val="clear" w:color="auto" w:fill="FFFFFF"/>
          <w:lang w:val="en-US"/>
        </w:rPr>
        <w:t xml:space="preserve">18. </w:t>
      </w:r>
    </w:p>
    <w:p w14:paraId="23652AD6" w14:textId="779525F5"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Jiang T., Yang M.</w:t>
      </w:r>
      <w:r w:rsidR="00284EF1">
        <w:rPr>
          <w:sz w:val="28"/>
          <w:szCs w:val="28"/>
          <w:shd w:val="clear" w:color="auto" w:fill="FFFFFF"/>
          <w:lang w:val="en-US"/>
        </w:rPr>
        <w:t>,</w:t>
      </w:r>
      <w:r w:rsidRPr="002E530A">
        <w:rPr>
          <w:sz w:val="28"/>
          <w:szCs w:val="28"/>
          <w:shd w:val="clear" w:color="auto" w:fill="FFFFFF"/>
          <w:lang w:val="en-US"/>
        </w:rPr>
        <w:t xml:space="preserve"> Zhang Y.</w:t>
      </w:r>
      <w:r w:rsidR="00AE5187" w:rsidRPr="00AE5187">
        <w:rPr>
          <w:sz w:val="28"/>
          <w:szCs w:val="28"/>
          <w:shd w:val="clear" w:color="auto" w:fill="FFFFFF"/>
          <w:lang w:val="en-US"/>
        </w:rPr>
        <w:t xml:space="preserve"> </w:t>
      </w:r>
      <w:r w:rsidRPr="002E530A">
        <w:rPr>
          <w:sz w:val="28"/>
          <w:szCs w:val="28"/>
          <w:shd w:val="clear" w:color="auto" w:fill="FFFFFF"/>
          <w:lang w:val="en-US"/>
        </w:rPr>
        <w:t>Research and implementation of M2M smart home and security system</w:t>
      </w:r>
      <w:r w:rsidR="00284EF1">
        <w:rPr>
          <w:sz w:val="28"/>
          <w:szCs w:val="28"/>
          <w:shd w:val="clear" w:color="auto" w:fill="FFFFFF"/>
          <w:lang w:val="en-US"/>
        </w:rPr>
        <w:t xml:space="preserve"> //</w:t>
      </w:r>
      <w:r w:rsidRPr="002E530A">
        <w:rPr>
          <w:sz w:val="28"/>
          <w:szCs w:val="28"/>
          <w:shd w:val="clear" w:color="auto" w:fill="FFFFFF"/>
          <w:lang w:val="en-US"/>
        </w:rPr>
        <w:t xml:space="preserve"> Security Comm. Networks</w:t>
      </w:r>
      <w:r w:rsidR="00284EF1">
        <w:rPr>
          <w:sz w:val="28"/>
          <w:szCs w:val="28"/>
          <w:shd w:val="clear" w:color="auto" w:fill="FFFFFF"/>
          <w:lang w:val="en-US"/>
        </w:rPr>
        <w:t xml:space="preserve">. – 2015. – Vol. </w:t>
      </w:r>
      <w:r w:rsidRPr="002E530A">
        <w:rPr>
          <w:sz w:val="28"/>
          <w:szCs w:val="28"/>
          <w:shd w:val="clear" w:color="auto" w:fill="FFFFFF"/>
          <w:lang w:val="en-US"/>
        </w:rPr>
        <w:t>8</w:t>
      </w:r>
      <w:r w:rsidR="00284EF1">
        <w:rPr>
          <w:sz w:val="28"/>
          <w:szCs w:val="28"/>
          <w:shd w:val="clear" w:color="auto" w:fill="FFFFFF"/>
          <w:lang w:val="en-US"/>
        </w:rPr>
        <w:t>. –                                                                   P.</w:t>
      </w:r>
      <w:r w:rsidRPr="002E530A">
        <w:rPr>
          <w:sz w:val="28"/>
          <w:szCs w:val="28"/>
          <w:shd w:val="clear" w:color="auto" w:fill="FFFFFF"/>
          <w:lang w:val="en-US"/>
        </w:rPr>
        <w:t xml:space="preserve"> 2704</w:t>
      </w:r>
      <w:r w:rsidR="00284EF1">
        <w:rPr>
          <w:sz w:val="28"/>
          <w:szCs w:val="28"/>
          <w:shd w:val="clear" w:color="auto" w:fill="FFFFFF"/>
          <w:lang w:val="en-US"/>
        </w:rPr>
        <w:t>-</w:t>
      </w:r>
      <w:r w:rsidRPr="002E530A">
        <w:rPr>
          <w:sz w:val="28"/>
          <w:szCs w:val="28"/>
          <w:shd w:val="clear" w:color="auto" w:fill="FFFFFF"/>
          <w:lang w:val="en-US"/>
        </w:rPr>
        <w:t xml:space="preserve">2711. </w:t>
      </w:r>
    </w:p>
    <w:p w14:paraId="7B2906B1" w14:textId="2EE589FB" w:rsidR="00443A79" w:rsidRPr="00C422A4"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C422A4">
        <w:rPr>
          <w:color w:val="000000" w:themeColor="text1"/>
          <w:sz w:val="28"/>
          <w:szCs w:val="28"/>
          <w:shd w:val="clear" w:color="auto" w:fill="FFFFFF"/>
          <w:lang w:val="en-US"/>
        </w:rPr>
        <w:t xml:space="preserve">Wendzel S., Tonejc J. </w:t>
      </w:r>
      <w:r w:rsidR="00AE5187" w:rsidRPr="00C422A4">
        <w:rPr>
          <w:color w:val="000000" w:themeColor="text1"/>
          <w:sz w:val="28"/>
          <w:szCs w:val="28"/>
          <w:shd w:val="clear" w:color="auto" w:fill="FFFFFF"/>
          <w:lang w:val="en-US"/>
        </w:rPr>
        <w:t>et al.</w:t>
      </w:r>
      <w:r w:rsidRPr="00C422A4">
        <w:rPr>
          <w:color w:val="000000" w:themeColor="text1"/>
          <w:sz w:val="28"/>
          <w:szCs w:val="28"/>
          <w:shd w:val="clear" w:color="auto" w:fill="FFFFFF"/>
          <w:lang w:val="en-US"/>
        </w:rPr>
        <w:t xml:space="preserve"> Cyber Security of Smart Buildings</w:t>
      </w:r>
      <w:r w:rsidR="00284EF1" w:rsidRPr="00C422A4">
        <w:rPr>
          <w:color w:val="000000" w:themeColor="text1"/>
          <w:sz w:val="28"/>
          <w:szCs w:val="28"/>
          <w:shd w:val="clear" w:color="auto" w:fill="FFFFFF"/>
          <w:lang w:val="en-US"/>
        </w:rPr>
        <w:t xml:space="preserve"> //</w:t>
      </w:r>
      <w:r w:rsidRPr="00C422A4">
        <w:rPr>
          <w:color w:val="000000" w:themeColor="text1"/>
          <w:sz w:val="28"/>
          <w:szCs w:val="28"/>
          <w:shd w:val="clear" w:color="auto" w:fill="FFFFFF"/>
          <w:lang w:val="en-US"/>
        </w:rPr>
        <w:t xml:space="preserve"> In </w:t>
      </w:r>
      <w:r w:rsidR="00284EF1" w:rsidRPr="00C422A4">
        <w:rPr>
          <w:color w:val="000000" w:themeColor="text1"/>
          <w:sz w:val="28"/>
          <w:szCs w:val="28"/>
          <w:shd w:val="clear" w:color="auto" w:fill="FFFFFF"/>
          <w:lang w:val="en-US"/>
        </w:rPr>
        <w:t xml:space="preserve">book: </w:t>
      </w:r>
      <w:r w:rsidRPr="00C422A4">
        <w:rPr>
          <w:color w:val="000000" w:themeColor="text1"/>
          <w:sz w:val="28"/>
          <w:szCs w:val="28"/>
          <w:shd w:val="clear" w:color="auto" w:fill="FFFFFF"/>
          <w:lang w:val="en-US"/>
        </w:rPr>
        <w:t>Security and Privacy in Cyber</w:t>
      </w:r>
      <w:r w:rsidRPr="00C422A4">
        <w:rPr>
          <w:rFonts w:ascii="Cambria Math" w:hAnsi="Cambria Math" w:cs="Cambria Math"/>
          <w:color w:val="000000" w:themeColor="text1"/>
          <w:sz w:val="28"/>
          <w:szCs w:val="28"/>
          <w:shd w:val="clear" w:color="auto" w:fill="FFFFFF"/>
          <w:lang w:val="en-US"/>
        </w:rPr>
        <w:t>‐</w:t>
      </w:r>
      <w:r w:rsidRPr="00C422A4">
        <w:rPr>
          <w:color w:val="000000" w:themeColor="text1"/>
          <w:sz w:val="28"/>
          <w:szCs w:val="28"/>
          <w:shd w:val="clear" w:color="auto" w:fill="FFFFFF"/>
          <w:lang w:val="en-US"/>
        </w:rPr>
        <w:t>Physical Systems</w:t>
      </w:r>
      <w:r w:rsidR="00284EF1" w:rsidRPr="00C422A4">
        <w:rPr>
          <w:color w:val="000000" w:themeColor="text1"/>
          <w:sz w:val="28"/>
          <w:szCs w:val="28"/>
          <w:shd w:val="clear" w:color="auto" w:fill="FFFFFF"/>
          <w:lang w:val="en-US"/>
        </w:rPr>
        <w:t xml:space="preserve">. – </w:t>
      </w:r>
      <w:r w:rsidR="00C422A4" w:rsidRPr="00C422A4">
        <w:rPr>
          <w:color w:val="000000" w:themeColor="text1"/>
          <w:sz w:val="28"/>
          <w:szCs w:val="28"/>
          <w:shd w:val="clear" w:color="auto" w:fill="FFFFFF"/>
          <w:lang w:val="en-US"/>
        </w:rPr>
        <w:t>Berlin</w:t>
      </w:r>
      <w:r w:rsidR="00284EF1" w:rsidRPr="00C422A4">
        <w:rPr>
          <w:color w:val="000000" w:themeColor="text1"/>
          <w:sz w:val="28"/>
          <w:szCs w:val="28"/>
          <w:shd w:val="clear" w:color="auto" w:fill="FFFFFF"/>
          <w:lang w:val="en-US"/>
        </w:rPr>
        <w:t xml:space="preserve">, 2017. – </w:t>
      </w:r>
      <w:r w:rsidR="00284EF1" w:rsidRPr="00C422A4">
        <w:rPr>
          <w:color w:val="000000" w:themeColor="text1"/>
          <w:sz w:val="28"/>
          <w:szCs w:val="28"/>
          <w:shd w:val="clear" w:color="auto" w:fill="FFFFFF"/>
        </w:rPr>
        <w:t>Р</w:t>
      </w:r>
      <w:r w:rsidR="00284EF1" w:rsidRPr="00C422A4">
        <w:rPr>
          <w:color w:val="000000" w:themeColor="text1"/>
          <w:sz w:val="28"/>
          <w:szCs w:val="28"/>
          <w:shd w:val="clear" w:color="auto" w:fill="FFFFFF"/>
          <w:lang w:val="en-US"/>
        </w:rPr>
        <w:t xml:space="preserve">. </w:t>
      </w:r>
      <w:r w:rsidR="00C422A4" w:rsidRPr="00C422A4">
        <w:rPr>
          <w:color w:val="000000" w:themeColor="text1"/>
          <w:sz w:val="28"/>
          <w:szCs w:val="28"/>
          <w:shd w:val="clear" w:color="auto" w:fill="FFFFFF"/>
          <w:lang w:val="en-US"/>
        </w:rPr>
        <w:t>327</w:t>
      </w:r>
      <w:r w:rsidR="00284EF1" w:rsidRPr="00C422A4">
        <w:rPr>
          <w:color w:val="000000" w:themeColor="text1"/>
          <w:sz w:val="28"/>
          <w:szCs w:val="28"/>
          <w:shd w:val="clear" w:color="auto" w:fill="FFFFFF"/>
          <w:lang w:val="en-US"/>
        </w:rPr>
        <w:t>-</w:t>
      </w:r>
      <w:r w:rsidR="00C422A4" w:rsidRPr="00C422A4">
        <w:rPr>
          <w:color w:val="000000" w:themeColor="text1"/>
          <w:sz w:val="28"/>
          <w:szCs w:val="28"/>
          <w:shd w:val="clear" w:color="auto" w:fill="FFFFFF"/>
          <w:lang w:val="en-US"/>
        </w:rPr>
        <w:t>351</w:t>
      </w:r>
      <w:r w:rsidR="00284EF1" w:rsidRPr="00C422A4">
        <w:rPr>
          <w:color w:val="000000" w:themeColor="text1"/>
          <w:sz w:val="28"/>
          <w:szCs w:val="28"/>
          <w:shd w:val="clear" w:color="auto" w:fill="FFFFFF"/>
          <w:lang w:val="en-US"/>
        </w:rPr>
        <w:t>.</w:t>
      </w:r>
    </w:p>
    <w:p w14:paraId="6FF2A1EB" w14:textId="7E96018C" w:rsidR="00443A79" w:rsidRPr="003C4D3A"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3C4D3A">
        <w:rPr>
          <w:color w:val="000000" w:themeColor="text1"/>
          <w:sz w:val="28"/>
          <w:szCs w:val="28"/>
          <w:shd w:val="clear" w:color="auto" w:fill="FFFFFF"/>
          <w:lang w:val="en-US"/>
        </w:rPr>
        <w:t>Chen Z</w:t>
      </w:r>
      <w:r w:rsidR="00AE3273" w:rsidRPr="003C4D3A">
        <w:rPr>
          <w:color w:val="000000" w:themeColor="text1"/>
          <w:sz w:val="28"/>
          <w:szCs w:val="28"/>
          <w:shd w:val="clear" w:color="auto" w:fill="FFFFFF"/>
          <w:lang w:val="kk-KZ"/>
        </w:rPr>
        <w:t>.</w:t>
      </w:r>
      <w:r w:rsidRPr="003C4D3A">
        <w:rPr>
          <w:color w:val="000000" w:themeColor="text1"/>
          <w:sz w:val="28"/>
          <w:szCs w:val="28"/>
          <w:shd w:val="clear" w:color="auto" w:fill="FFFFFF"/>
          <w:lang w:val="en-US"/>
        </w:rPr>
        <w:t>, Zuo</w:t>
      </w:r>
      <w:r w:rsidR="00AE3273" w:rsidRPr="003C4D3A">
        <w:rPr>
          <w:color w:val="000000" w:themeColor="text1"/>
          <w:sz w:val="28"/>
          <w:szCs w:val="28"/>
          <w:shd w:val="clear" w:color="auto" w:fill="FFFFFF"/>
          <w:lang w:val="kk-KZ"/>
        </w:rPr>
        <w:t xml:space="preserve"> </w:t>
      </w:r>
      <w:r w:rsidRPr="003C4D3A">
        <w:rPr>
          <w:color w:val="000000" w:themeColor="text1"/>
          <w:sz w:val="28"/>
          <w:szCs w:val="28"/>
          <w:shd w:val="clear" w:color="auto" w:fill="FFFFFF"/>
          <w:lang w:val="en-US"/>
        </w:rPr>
        <w:t>X</w:t>
      </w:r>
      <w:r w:rsidR="00AE3273" w:rsidRPr="003C4D3A">
        <w:rPr>
          <w:color w:val="000000" w:themeColor="text1"/>
          <w:sz w:val="28"/>
          <w:szCs w:val="28"/>
          <w:shd w:val="clear" w:color="auto" w:fill="FFFFFF"/>
          <w:lang w:val="kk-KZ"/>
        </w:rPr>
        <w:t>.</w:t>
      </w:r>
      <w:r w:rsidRPr="003C4D3A">
        <w:rPr>
          <w:color w:val="000000" w:themeColor="text1"/>
          <w:sz w:val="28"/>
          <w:szCs w:val="28"/>
          <w:shd w:val="clear" w:color="auto" w:fill="FFFFFF"/>
          <w:lang w:val="en-US"/>
        </w:rPr>
        <w:t>, Dong N</w:t>
      </w:r>
      <w:r w:rsidR="00AE3273" w:rsidRPr="003C4D3A">
        <w:rPr>
          <w:color w:val="000000" w:themeColor="text1"/>
          <w:sz w:val="28"/>
          <w:szCs w:val="28"/>
          <w:shd w:val="clear" w:color="auto" w:fill="FFFFFF"/>
          <w:lang w:val="kk-KZ"/>
        </w:rPr>
        <w:t>.</w:t>
      </w:r>
      <w:r w:rsidR="00AE5187" w:rsidRPr="003C4D3A">
        <w:rPr>
          <w:color w:val="000000" w:themeColor="text1"/>
          <w:sz w:val="28"/>
          <w:szCs w:val="28"/>
          <w:shd w:val="clear" w:color="auto" w:fill="FFFFFF"/>
          <w:lang w:val="kk-KZ"/>
        </w:rPr>
        <w:t xml:space="preserve"> </w:t>
      </w:r>
      <w:r w:rsidR="00AE5187" w:rsidRPr="003C4D3A">
        <w:rPr>
          <w:color w:val="000000" w:themeColor="text1"/>
          <w:sz w:val="28"/>
          <w:szCs w:val="28"/>
          <w:shd w:val="clear" w:color="auto" w:fill="FFFFFF"/>
          <w:lang w:val="en-US"/>
        </w:rPr>
        <w:t>et al.</w:t>
      </w:r>
      <w:r w:rsidRPr="003C4D3A">
        <w:rPr>
          <w:color w:val="000000" w:themeColor="text1"/>
          <w:sz w:val="28"/>
          <w:szCs w:val="28"/>
          <w:shd w:val="clear" w:color="auto" w:fill="FFFFFF"/>
          <w:lang w:val="en-US"/>
        </w:rPr>
        <w:t xml:space="preserve"> Application of network security penetration technology in power internet of things security vulnerability detection</w:t>
      </w:r>
      <w:r w:rsidR="00AE5187" w:rsidRPr="003C4D3A">
        <w:rPr>
          <w:color w:val="000000" w:themeColor="text1"/>
          <w:sz w:val="28"/>
          <w:szCs w:val="28"/>
          <w:shd w:val="clear" w:color="auto" w:fill="FFFFFF"/>
          <w:lang w:val="en-US"/>
        </w:rPr>
        <w:t xml:space="preserve"> //</w:t>
      </w:r>
      <w:r w:rsidRPr="003C4D3A">
        <w:rPr>
          <w:color w:val="000000" w:themeColor="text1"/>
          <w:sz w:val="28"/>
          <w:szCs w:val="28"/>
          <w:shd w:val="clear" w:color="auto" w:fill="FFFFFF"/>
          <w:lang w:val="en-US"/>
        </w:rPr>
        <w:t xml:space="preserve"> Trans Emerging Tel Tech. </w:t>
      </w:r>
      <w:r w:rsidR="00AE5187" w:rsidRPr="003C4D3A">
        <w:rPr>
          <w:color w:val="000000" w:themeColor="text1"/>
          <w:sz w:val="28"/>
          <w:szCs w:val="28"/>
          <w:shd w:val="clear" w:color="auto" w:fill="FFFFFF"/>
          <w:lang w:val="en-US"/>
        </w:rPr>
        <w:t xml:space="preserve">– </w:t>
      </w:r>
      <w:r w:rsidRPr="003C4D3A">
        <w:rPr>
          <w:color w:val="000000" w:themeColor="text1"/>
          <w:sz w:val="28"/>
          <w:szCs w:val="28"/>
          <w:shd w:val="clear" w:color="auto" w:fill="FFFFFF"/>
          <w:lang w:val="en-US"/>
        </w:rPr>
        <w:t>2019</w:t>
      </w:r>
      <w:r w:rsidR="00AE5187" w:rsidRPr="003C4D3A">
        <w:rPr>
          <w:color w:val="000000" w:themeColor="text1"/>
          <w:sz w:val="28"/>
          <w:szCs w:val="28"/>
          <w:shd w:val="clear" w:color="auto" w:fill="FFFFFF"/>
          <w:lang w:val="en-US"/>
        </w:rPr>
        <w:t xml:space="preserve">. – Vol. </w:t>
      </w:r>
      <w:r w:rsidR="003C4D3A" w:rsidRPr="003C4D3A">
        <w:rPr>
          <w:color w:val="000000" w:themeColor="text1"/>
          <w:sz w:val="28"/>
          <w:szCs w:val="28"/>
          <w:shd w:val="clear" w:color="auto" w:fill="FFFFFF"/>
          <w:lang w:val="en-US"/>
        </w:rPr>
        <w:t>30</w:t>
      </w:r>
      <w:r w:rsidR="00AE5187" w:rsidRPr="003C4D3A">
        <w:rPr>
          <w:color w:val="000000" w:themeColor="text1"/>
          <w:sz w:val="28"/>
          <w:szCs w:val="28"/>
          <w:shd w:val="clear" w:color="auto" w:fill="FFFFFF"/>
          <w:lang w:val="en-US"/>
        </w:rPr>
        <w:t xml:space="preserve">. – P. </w:t>
      </w:r>
      <w:r w:rsidRPr="003C4D3A">
        <w:rPr>
          <w:color w:val="000000" w:themeColor="text1"/>
          <w:sz w:val="28"/>
          <w:szCs w:val="28"/>
          <w:shd w:val="clear" w:color="auto" w:fill="FFFFFF"/>
          <w:lang w:val="en-US"/>
        </w:rPr>
        <w:t>e3859</w:t>
      </w:r>
      <w:r w:rsidR="00AE5187" w:rsidRPr="003C4D3A">
        <w:rPr>
          <w:color w:val="000000" w:themeColor="text1"/>
          <w:sz w:val="28"/>
          <w:szCs w:val="28"/>
          <w:shd w:val="clear" w:color="auto" w:fill="FFFFFF"/>
          <w:lang w:val="en-US"/>
        </w:rPr>
        <w:t>-</w:t>
      </w:r>
      <w:r w:rsidR="003C4D3A" w:rsidRPr="003C4D3A">
        <w:rPr>
          <w:color w:val="000000" w:themeColor="text1"/>
          <w:sz w:val="28"/>
          <w:szCs w:val="28"/>
          <w:shd w:val="clear" w:color="auto" w:fill="FFFFFF"/>
          <w:lang w:val="en-US"/>
        </w:rPr>
        <w:t>3873</w:t>
      </w:r>
      <w:r w:rsidRPr="003C4D3A">
        <w:rPr>
          <w:color w:val="000000" w:themeColor="text1"/>
          <w:sz w:val="28"/>
          <w:szCs w:val="28"/>
          <w:shd w:val="clear" w:color="auto" w:fill="FFFFFF"/>
          <w:lang w:val="en-US"/>
        </w:rPr>
        <w:t>.</w:t>
      </w:r>
      <w:r w:rsidR="00AE5187" w:rsidRPr="003C4D3A">
        <w:rPr>
          <w:color w:val="000000" w:themeColor="text1"/>
          <w:sz w:val="28"/>
          <w:szCs w:val="28"/>
          <w:lang w:val="en-US"/>
        </w:rPr>
        <w:t xml:space="preserve"> </w:t>
      </w:r>
    </w:p>
    <w:p w14:paraId="4A3AAAAF" w14:textId="13AD68B1" w:rsidR="00443A79" w:rsidRPr="00235E40"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235E40">
        <w:rPr>
          <w:color w:val="000000" w:themeColor="text1"/>
          <w:sz w:val="28"/>
          <w:szCs w:val="28"/>
          <w:shd w:val="clear" w:color="auto" w:fill="FFFFFF"/>
          <w:lang w:val="en-US"/>
        </w:rPr>
        <w:t>Al</w:t>
      </w:r>
      <w:r w:rsidRPr="00235E40">
        <w:rPr>
          <w:rFonts w:ascii="Cambria Math" w:hAnsi="Cambria Math" w:cs="Cambria Math"/>
          <w:color w:val="000000" w:themeColor="text1"/>
          <w:sz w:val="28"/>
          <w:szCs w:val="28"/>
          <w:shd w:val="clear" w:color="auto" w:fill="FFFFFF"/>
          <w:lang w:val="en-US"/>
        </w:rPr>
        <w:t>‐</w:t>
      </w:r>
      <w:r w:rsidRPr="00235E40">
        <w:rPr>
          <w:color w:val="000000" w:themeColor="text1"/>
          <w:sz w:val="28"/>
          <w:szCs w:val="28"/>
          <w:shd w:val="clear" w:color="auto" w:fill="FFFFFF"/>
          <w:lang w:val="en-US"/>
        </w:rPr>
        <w:t>Turjman F</w:t>
      </w:r>
      <w:r w:rsidR="00AE3273" w:rsidRPr="00235E40">
        <w:rPr>
          <w:color w:val="000000" w:themeColor="text1"/>
          <w:sz w:val="28"/>
          <w:szCs w:val="28"/>
          <w:shd w:val="clear" w:color="auto" w:fill="FFFFFF"/>
          <w:lang w:val="kk-KZ"/>
        </w:rPr>
        <w:t>.</w:t>
      </w:r>
      <w:r w:rsidRPr="00235E40">
        <w:rPr>
          <w:color w:val="000000" w:themeColor="text1"/>
          <w:sz w:val="28"/>
          <w:szCs w:val="28"/>
          <w:shd w:val="clear" w:color="auto" w:fill="FFFFFF"/>
          <w:lang w:val="en-US"/>
        </w:rPr>
        <w:t>, Zahmatkesh H</w:t>
      </w:r>
      <w:r w:rsidR="00AE3273" w:rsidRPr="00235E40">
        <w:rPr>
          <w:color w:val="000000" w:themeColor="text1"/>
          <w:sz w:val="28"/>
          <w:szCs w:val="28"/>
          <w:shd w:val="clear" w:color="auto" w:fill="FFFFFF"/>
          <w:lang w:val="kk-KZ"/>
        </w:rPr>
        <w:t>.</w:t>
      </w:r>
      <w:r w:rsidRPr="00235E40">
        <w:rPr>
          <w:color w:val="000000" w:themeColor="text1"/>
          <w:sz w:val="28"/>
          <w:szCs w:val="28"/>
          <w:shd w:val="clear" w:color="auto" w:fill="FFFFFF"/>
          <w:lang w:val="en-US"/>
        </w:rPr>
        <w:t>, Shahroze R. An overview of security and privacy in smart cities' IoT communications</w:t>
      </w:r>
      <w:r w:rsidR="00AE5187" w:rsidRPr="00235E40">
        <w:rPr>
          <w:color w:val="000000" w:themeColor="text1"/>
          <w:sz w:val="28"/>
          <w:szCs w:val="28"/>
          <w:shd w:val="clear" w:color="auto" w:fill="FFFFFF"/>
          <w:lang w:val="en-US"/>
        </w:rPr>
        <w:t xml:space="preserve"> //</w:t>
      </w:r>
      <w:r w:rsidRPr="00235E40">
        <w:rPr>
          <w:color w:val="000000" w:themeColor="text1"/>
          <w:sz w:val="28"/>
          <w:szCs w:val="28"/>
          <w:shd w:val="clear" w:color="auto" w:fill="FFFFFF"/>
          <w:lang w:val="en-US"/>
        </w:rPr>
        <w:t xml:space="preserve"> Trans Emerging Tel Tech. </w:t>
      </w:r>
      <w:r w:rsidR="00AE5187" w:rsidRPr="00235E40">
        <w:rPr>
          <w:color w:val="000000" w:themeColor="text1"/>
          <w:sz w:val="28"/>
          <w:szCs w:val="28"/>
          <w:shd w:val="clear" w:color="auto" w:fill="FFFFFF"/>
          <w:lang w:val="en-US"/>
        </w:rPr>
        <w:t xml:space="preserve">– </w:t>
      </w:r>
      <w:r w:rsidRPr="00235E40">
        <w:rPr>
          <w:color w:val="000000" w:themeColor="text1"/>
          <w:sz w:val="28"/>
          <w:szCs w:val="28"/>
          <w:shd w:val="clear" w:color="auto" w:fill="FFFFFF"/>
          <w:lang w:val="en-US"/>
        </w:rPr>
        <w:t>2019</w:t>
      </w:r>
      <w:r w:rsidR="00AE5187" w:rsidRPr="00235E40">
        <w:rPr>
          <w:color w:val="000000" w:themeColor="text1"/>
          <w:sz w:val="28"/>
          <w:szCs w:val="28"/>
          <w:shd w:val="clear" w:color="auto" w:fill="FFFFFF"/>
          <w:lang w:val="en-US"/>
        </w:rPr>
        <w:t xml:space="preserve">. – Vol. </w:t>
      </w:r>
      <w:r w:rsidR="003C4D3A" w:rsidRPr="00235E40">
        <w:rPr>
          <w:color w:val="000000" w:themeColor="text1"/>
          <w:sz w:val="28"/>
          <w:szCs w:val="28"/>
          <w:shd w:val="clear" w:color="auto" w:fill="FFFFFF"/>
          <w:lang w:val="en-US"/>
        </w:rPr>
        <w:t>34</w:t>
      </w:r>
      <w:r w:rsidR="00AE5187" w:rsidRPr="00235E40">
        <w:rPr>
          <w:color w:val="000000" w:themeColor="text1"/>
          <w:sz w:val="28"/>
          <w:szCs w:val="28"/>
          <w:shd w:val="clear" w:color="auto" w:fill="FFFFFF"/>
          <w:lang w:val="en-US"/>
        </w:rPr>
        <w:t xml:space="preserve">. – P. </w:t>
      </w:r>
      <w:r w:rsidRPr="00235E40">
        <w:rPr>
          <w:color w:val="000000" w:themeColor="text1"/>
          <w:sz w:val="28"/>
          <w:szCs w:val="28"/>
          <w:shd w:val="clear" w:color="auto" w:fill="FFFFFF"/>
          <w:lang w:val="en-US"/>
        </w:rPr>
        <w:t>e3677</w:t>
      </w:r>
      <w:r w:rsidR="00AE5187" w:rsidRPr="00235E40">
        <w:rPr>
          <w:color w:val="000000" w:themeColor="text1"/>
          <w:sz w:val="28"/>
          <w:szCs w:val="28"/>
          <w:shd w:val="clear" w:color="auto" w:fill="FFFFFF"/>
          <w:lang w:val="en-US"/>
        </w:rPr>
        <w:t>-</w:t>
      </w:r>
      <w:r w:rsidR="00235E40" w:rsidRPr="00235E40">
        <w:rPr>
          <w:color w:val="000000" w:themeColor="text1"/>
          <w:sz w:val="28"/>
          <w:szCs w:val="28"/>
          <w:shd w:val="clear" w:color="auto" w:fill="FFFFFF"/>
          <w:lang w:val="en-US"/>
        </w:rPr>
        <w:t>3690</w:t>
      </w:r>
      <w:r w:rsidRPr="00235E40">
        <w:rPr>
          <w:color w:val="000000" w:themeColor="text1"/>
          <w:sz w:val="28"/>
          <w:szCs w:val="28"/>
          <w:shd w:val="clear" w:color="auto" w:fill="FFFFFF"/>
          <w:lang w:val="en-US"/>
        </w:rPr>
        <w:t>.</w:t>
      </w:r>
    </w:p>
    <w:p w14:paraId="47B2CE38" w14:textId="0134511D"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Prince B. and Prince D. Memory in Security Issues for IoT.</w:t>
      </w:r>
      <w:r w:rsidR="00390061" w:rsidRPr="00390061">
        <w:rPr>
          <w:sz w:val="28"/>
          <w:szCs w:val="28"/>
          <w:shd w:val="clear" w:color="auto" w:fill="FFFFFF"/>
          <w:lang w:val="kk-KZ"/>
        </w:rPr>
        <w:t xml:space="preserve"> </w:t>
      </w:r>
      <w:r w:rsidR="00390061">
        <w:rPr>
          <w:sz w:val="28"/>
          <w:szCs w:val="28"/>
          <w:shd w:val="clear" w:color="auto" w:fill="FFFFFF"/>
          <w:lang w:val="kk-KZ"/>
        </w:rPr>
        <w:t>//</w:t>
      </w:r>
      <w:r w:rsidRPr="002E530A">
        <w:rPr>
          <w:sz w:val="28"/>
          <w:szCs w:val="28"/>
          <w:shd w:val="clear" w:color="auto" w:fill="FFFFFF"/>
          <w:lang w:val="en-US"/>
        </w:rPr>
        <w:t xml:space="preserve"> In Memories for the Intelligent Internet of Things</w:t>
      </w:r>
      <w:r w:rsidR="00390061">
        <w:rPr>
          <w:sz w:val="28"/>
          <w:szCs w:val="28"/>
          <w:shd w:val="clear" w:color="auto" w:fill="FFFFFF"/>
          <w:lang w:val="kk-KZ"/>
        </w:rPr>
        <w:t>.</w:t>
      </w:r>
      <w:r w:rsidRPr="002E530A">
        <w:rPr>
          <w:sz w:val="28"/>
          <w:szCs w:val="28"/>
          <w:shd w:val="clear" w:color="auto" w:fill="FFFFFF"/>
          <w:lang w:val="en-US"/>
        </w:rPr>
        <w:t xml:space="preserve"> </w:t>
      </w:r>
      <w:r w:rsidR="00235E40" w:rsidRPr="00235E40">
        <w:rPr>
          <w:color w:val="000000" w:themeColor="text1"/>
          <w:sz w:val="28"/>
          <w:szCs w:val="28"/>
          <w:shd w:val="clear" w:color="auto" w:fill="FFFFFF"/>
          <w:lang w:val="en-US"/>
        </w:rPr>
        <w:t xml:space="preserve">– </w:t>
      </w:r>
      <w:r w:rsidR="009A3692" w:rsidRPr="009A3692">
        <w:rPr>
          <w:color w:val="000000" w:themeColor="text1"/>
          <w:sz w:val="28"/>
          <w:szCs w:val="28"/>
          <w:shd w:val="clear" w:color="auto" w:fill="FFFFFF"/>
          <w:lang w:val="en-US"/>
        </w:rPr>
        <w:t>Berlin</w:t>
      </w:r>
      <w:r w:rsidR="00390061">
        <w:rPr>
          <w:color w:val="000000" w:themeColor="text1"/>
          <w:sz w:val="28"/>
          <w:szCs w:val="28"/>
          <w:shd w:val="clear" w:color="auto" w:fill="FFFFFF"/>
          <w:lang w:val="kk-KZ"/>
        </w:rPr>
        <w:t xml:space="preserve">, </w:t>
      </w:r>
      <w:r w:rsidR="00235E40" w:rsidRPr="002E530A">
        <w:rPr>
          <w:sz w:val="28"/>
          <w:szCs w:val="28"/>
          <w:shd w:val="clear" w:color="auto" w:fill="FFFFFF"/>
          <w:lang w:val="en-US"/>
        </w:rPr>
        <w:t>20</w:t>
      </w:r>
      <w:r w:rsidR="00390061" w:rsidRPr="00D92478">
        <w:rPr>
          <w:sz w:val="28"/>
          <w:szCs w:val="28"/>
          <w:shd w:val="clear" w:color="auto" w:fill="FFFFFF"/>
          <w:lang w:val="en-US"/>
        </w:rPr>
        <w:t>18</w:t>
      </w:r>
      <w:r w:rsidR="00235E40">
        <w:rPr>
          <w:sz w:val="28"/>
          <w:szCs w:val="28"/>
          <w:shd w:val="clear" w:color="auto" w:fill="FFFFFF"/>
          <w:lang w:val="kk-KZ"/>
        </w:rPr>
        <w:t xml:space="preserve"> </w:t>
      </w:r>
      <w:r w:rsidR="00235E40" w:rsidRPr="00235E40">
        <w:rPr>
          <w:color w:val="000000" w:themeColor="text1"/>
          <w:sz w:val="28"/>
          <w:szCs w:val="28"/>
          <w:shd w:val="clear" w:color="auto" w:fill="FFFFFF"/>
          <w:lang w:val="en-US"/>
        </w:rPr>
        <w:t>–</w:t>
      </w:r>
      <w:r w:rsidR="00390061" w:rsidRPr="00390061">
        <w:rPr>
          <w:color w:val="000000" w:themeColor="text1"/>
          <w:sz w:val="28"/>
          <w:szCs w:val="28"/>
          <w:shd w:val="clear" w:color="auto" w:fill="FFFFFF"/>
          <w:lang w:val="en-US"/>
        </w:rPr>
        <w:t xml:space="preserve"> </w:t>
      </w:r>
      <w:r w:rsidR="00390061" w:rsidRPr="00235E40">
        <w:rPr>
          <w:color w:val="000000" w:themeColor="text1"/>
          <w:sz w:val="28"/>
          <w:szCs w:val="28"/>
          <w:shd w:val="clear" w:color="auto" w:fill="FFFFFF"/>
          <w:lang w:val="en-US"/>
        </w:rPr>
        <w:t xml:space="preserve">Vol. 34. – P. </w:t>
      </w:r>
      <w:r w:rsidR="00390061" w:rsidRPr="00D92478">
        <w:rPr>
          <w:color w:val="000000" w:themeColor="text1"/>
          <w:sz w:val="28"/>
          <w:szCs w:val="28"/>
          <w:shd w:val="clear" w:color="auto" w:fill="FFFFFF"/>
          <w:lang w:val="en-US"/>
        </w:rPr>
        <w:t>303</w:t>
      </w:r>
      <w:r w:rsidR="00390061" w:rsidRPr="00235E40">
        <w:rPr>
          <w:color w:val="000000" w:themeColor="text1"/>
          <w:sz w:val="28"/>
          <w:szCs w:val="28"/>
          <w:shd w:val="clear" w:color="auto" w:fill="FFFFFF"/>
          <w:lang w:val="en-US"/>
        </w:rPr>
        <w:t>-3</w:t>
      </w:r>
      <w:r w:rsidR="00390061" w:rsidRPr="00D92478">
        <w:rPr>
          <w:color w:val="000000" w:themeColor="text1"/>
          <w:sz w:val="28"/>
          <w:szCs w:val="28"/>
          <w:shd w:val="clear" w:color="auto" w:fill="FFFFFF"/>
          <w:lang w:val="en-US"/>
        </w:rPr>
        <w:t>22</w:t>
      </w:r>
      <w:r w:rsidR="00235E40">
        <w:rPr>
          <w:sz w:val="28"/>
          <w:szCs w:val="28"/>
          <w:shd w:val="clear" w:color="auto" w:fill="FFFFFF"/>
          <w:lang w:val="kk-KZ"/>
        </w:rPr>
        <w:t>.</w:t>
      </w:r>
    </w:p>
    <w:p w14:paraId="319E2199" w14:textId="0410CDA2" w:rsidR="00443A79" w:rsidRPr="00BB7D16"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BB7D16">
        <w:rPr>
          <w:color w:val="000000" w:themeColor="text1"/>
          <w:sz w:val="28"/>
          <w:szCs w:val="28"/>
          <w:shd w:val="clear" w:color="auto" w:fill="FFFFFF"/>
          <w:lang w:val="en-US"/>
        </w:rPr>
        <w:t>Zhang Q</w:t>
      </w:r>
      <w:r w:rsidR="00AE3273" w:rsidRPr="00BB7D16">
        <w:rPr>
          <w:color w:val="000000" w:themeColor="text1"/>
          <w:sz w:val="28"/>
          <w:szCs w:val="28"/>
          <w:shd w:val="clear" w:color="auto" w:fill="FFFFFF"/>
          <w:lang w:val="kk-KZ"/>
        </w:rPr>
        <w:t>.</w:t>
      </w:r>
      <w:r w:rsidRPr="00BB7D16">
        <w:rPr>
          <w:color w:val="000000" w:themeColor="text1"/>
          <w:sz w:val="28"/>
          <w:szCs w:val="28"/>
          <w:shd w:val="clear" w:color="auto" w:fill="FFFFFF"/>
          <w:lang w:val="en-US"/>
        </w:rPr>
        <w:t>, Zhao K</w:t>
      </w:r>
      <w:r w:rsidR="00AE3273" w:rsidRPr="00BB7D16">
        <w:rPr>
          <w:color w:val="000000" w:themeColor="text1"/>
          <w:sz w:val="28"/>
          <w:szCs w:val="28"/>
          <w:shd w:val="clear" w:color="auto" w:fill="FFFFFF"/>
          <w:lang w:val="kk-KZ"/>
        </w:rPr>
        <w:t>.</w:t>
      </w:r>
      <w:r w:rsidRPr="00BB7D16">
        <w:rPr>
          <w:color w:val="000000" w:themeColor="text1"/>
          <w:sz w:val="28"/>
          <w:szCs w:val="28"/>
          <w:shd w:val="clear" w:color="auto" w:fill="FFFFFF"/>
          <w:lang w:val="en-US"/>
        </w:rPr>
        <w:t>, Kuang X</w:t>
      </w:r>
      <w:r w:rsidR="00AE3273" w:rsidRPr="00BB7D16">
        <w:rPr>
          <w:color w:val="000000" w:themeColor="text1"/>
          <w:sz w:val="28"/>
          <w:szCs w:val="28"/>
          <w:shd w:val="clear" w:color="auto" w:fill="FFFFFF"/>
          <w:lang w:val="kk-KZ"/>
        </w:rPr>
        <w:t>.</w:t>
      </w:r>
      <w:r w:rsidRPr="00BB7D16">
        <w:rPr>
          <w:color w:val="000000" w:themeColor="text1"/>
          <w:sz w:val="28"/>
          <w:szCs w:val="28"/>
          <w:shd w:val="clear" w:color="auto" w:fill="FFFFFF"/>
          <w:lang w:val="en-US"/>
        </w:rPr>
        <w:t xml:space="preserve"> et al. Multidomain security authentication for the Internet of things </w:t>
      </w:r>
      <w:r w:rsidR="00AE5187" w:rsidRPr="00BB7D16">
        <w:rPr>
          <w:color w:val="000000" w:themeColor="text1"/>
          <w:sz w:val="28"/>
          <w:szCs w:val="28"/>
          <w:shd w:val="clear" w:color="auto" w:fill="FFFFFF"/>
          <w:lang w:val="en-US"/>
        </w:rPr>
        <w:t xml:space="preserve">// </w:t>
      </w:r>
      <w:r w:rsidRPr="00BB7D16">
        <w:rPr>
          <w:color w:val="000000" w:themeColor="text1"/>
          <w:sz w:val="28"/>
          <w:szCs w:val="28"/>
          <w:shd w:val="clear" w:color="auto" w:fill="FFFFFF"/>
          <w:lang w:val="en-US"/>
        </w:rPr>
        <w:t xml:space="preserve">Concurrency Computat Pract Exper. </w:t>
      </w:r>
      <w:r w:rsidR="00AE5187" w:rsidRPr="00BB7D16">
        <w:rPr>
          <w:color w:val="000000" w:themeColor="text1"/>
          <w:sz w:val="28"/>
          <w:szCs w:val="28"/>
          <w:shd w:val="clear" w:color="auto" w:fill="FFFFFF"/>
          <w:lang w:val="en-US"/>
        </w:rPr>
        <w:t xml:space="preserve">– </w:t>
      </w:r>
      <w:r w:rsidR="00BB7D16" w:rsidRPr="00BB7D16">
        <w:rPr>
          <w:color w:val="000000" w:themeColor="text1"/>
          <w:sz w:val="28"/>
          <w:szCs w:val="28"/>
          <w:shd w:val="clear" w:color="auto" w:fill="FFFFFF"/>
          <w:lang w:val="en-US"/>
        </w:rPr>
        <w:t>Berlin</w:t>
      </w:r>
      <w:r w:rsidR="00BB7D16" w:rsidRPr="00BB7D16">
        <w:rPr>
          <w:color w:val="000000" w:themeColor="text1"/>
          <w:sz w:val="28"/>
          <w:szCs w:val="28"/>
          <w:shd w:val="clear" w:color="auto" w:fill="FFFFFF"/>
          <w:lang w:val="kk-KZ"/>
        </w:rPr>
        <w:t>,</w:t>
      </w:r>
      <w:r w:rsidR="00BB7D16" w:rsidRPr="00BB7D16">
        <w:rPr>
          <w:color w:val="000000" w:themeColor="text1"/>
          <w:sz w:val="28"/>
          <w:szCs w:val="28"/>
          <w:shd w:val="clear" w:color="auto" w:fill="FFFFFF"/>
          <w:lang w:val="en-US"/>
        </w:rPr>
        <w:t xml:space="preserve"> </w:t>
      </w:r>
      <w:r w:rsidRPr="00BB7D16">
        <w:rPr>
          <w:color w:val="000000" w:themeColor="text1"/>
          <w:sz w:val="28"/>
          <w:szCs w:val="28"/>
          <w:shd w:val="clear" w:color="auto" w:fill="FFFFFF"/>
          <w:lang w:val="en-US"/>
        </w:rPr>
        <w:t>2020</w:t>
      </w:r>
      <w:r w:rsidR="00AE5187" w:rsidRPr="00BB7D16">
        <w:rPr>
          <w:color w:val="000000" w:themeColor="text1"/>
          <w:sz w:val="28"/>
          <w:szCs w:val="28"/>
          <w:shd w:val="clear" w:color="auto" w:fill="FFFFFF"/>
          <w:lang w:val="en-US"/>
        </w:rPr>
        <w:t>. – Vol.</w:t>
      </w:r>
      <w:r w:rsidR="005566EA">
        <w:rPr>
          <w:color w:val="000000" w:themeColor="text1"/>
          <w:sz w:val="28"/>
          <w:szCs w:val="28"/>
          <w:shd w:val="clear" w:color="auto" w:fill="FFFFFF"/>
          <w:lang w:val="kk-KZ"/>
        </w:rPr>
        <w:t> </w:t>
      </w:r>
      <w:r w:rsidR="00BB7D16" w:rsidRPr="00BB7D16">
        <w:rPr>
          <w:color w:val="000000" w:themeColor="text1"/>
          <w:sz w:val="28"/>
          <w:szCs w:val="28"/>
          <w:shd w:val="clear" w:color="auto" w:fill="FFFFFF"/>
          <w:lang w:val="en-US"/>
        </w:rPr>
        <w:t>32</w:t>
      </w:r>
      <w:r w:rsidR="00AE5187" w:rsidRPr="00BB7D16">
        <w:rPr>
          <w:color w:val="000000" w:themeColor="text1"/>
          <w:sz w:val="28"/>
          <w:szCs w:val="28"/>
          <w:shd w:val="clear" w:color="auto" w:fill="FFFFFF"/>
          <w:lang w:val="en-US"/>
        </w:rPr>
        <w:t>. – P. </w:t>
      </w:r>
      <w:r w:rsidRPr="00BB7D16">
        <w:rPr>
          <w:color w:val="000000" w:themeColor="text1"/>
          <w:sz w:val="28"/>
          <w:szCs w:val="28"/>
          <w:shd w:val="clear" w:color="auto" w:fill="FFFFFF"/>
          <w:lang w:val="en-US"/>
        </w:rPr>
        <w:t>e5777</w:t>
      </w:r>
      <w:r w:rsidR="00AE5187" w:rsidRPr="00BB7D16">
        <w:rPr>
          <w:color w:val="000000" w:themeColor="text1"/>
          <w:sz w:val="28"/>
          <w:szCs w:val="28"/>
          <w:shd w:val="clear" w:color="auto" w:fill="FFFFFF"/>
          <w:lang w:val="en-US"/>
        </w:rPr>
        <w:t>-</w:t>
      </w:r>
      <w:r w:rsidR="00BB7D16" w:rsidRPr="00BB7D16">
        <w:rPr>
          <w:color w:val="000000" w:themeColor="text1"/>
          <w:sz w:val="28"/>
          <w:szCs w:val="28"/>
          <w:shd w:val="clear" w:color="auto" w:fill="FFFFFF"/>
          <w:lang w:val="en-US"/>
        </w:rPr>
        <w:t>5795</w:t>
      </w:r>
      <w:r w:rsidRPr="00BB7D16">
        <w:rPr>
          <w:color w:val="000000" w:themeColor="text1"/>
          <w:sz w:val="28"/>
          <w:szCs w:val="28"/>
          <w:shd w:val="clear" w:color="auto" w:fill="FFFFFF"/>
          <w:lang w:val="en-US"/>
        </w:rPr>
        <w:t>.</w:t>
      </w:r>
    </w:p>
    <w:p w14:paraId="1A7BA999" w14:textId="5BB5AFDB" w:rsidR="00443A79" w:rsidRPr="0054005B"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54005B">
        <w:rPr>
          <w:color w:val="000000" w:themeColor="text1"/>
          <w:sz w:val="28"/>
          <w:szCs w:val="28"/>
          <w:shd w:val="clear" w:color="auto" w:fill="FFFFFF"/>
          <w:lang w:val="en-US"/>
        </w:rPr>
        <w:t>Gomes J.F., Iivari M., Ahokangas P.</w:t>
      </w:r>
      <w:r w:rsidR="00AE5187" w:rsidRPr="0054005B">
        <w:rPr>
          <w:color w:val="000000" w:themeColor="text1"/>
          <w:sz w:val="28"/>
          <w:szCs w:val="28"/>
          <w:shd w:val="clear" w:color="auto" w:fill="FFFFFF"/>
          <w:lang w:val="en-US"/>
        </w:rPr>
        <w:t xml:space="preserve"> et al.</w:t>
      </w:r>
      <w:r w:rsidRPr="0054005B">
        <w:rPr>
          <w:color w:val="000000" w:themeColor="text1"/>
          <w:sz w:val="28"/>
          <w:szCs w:val="28"/>
          <w:shd w:val="clear" w:color="auto" w:fill="FFFFFF"/>
          <w:lang w:val="en-US"/>
        </w:rPr>
        <w:t xml:space="preserve"> Cyber Security Business Models in 5G</w:t>
      </w:r>
      <w:r w:rsidR="00AE5187" w:rsidRPr="0054005B">
        <w:rPr>
          <w:color w:val="000000" w:themeColor="text1"/>
          <w:sz w:val="28"/>
          <w:szCs w:val="28"/>
          <w:shd w:val="clear" w:color="auto" w:fill="FFFFFF"/>
          <w:lang w:val="en-US"/>
        </w:rPr>
        <w:t xml:space="preserve"> //</w:t>
      </w:r>
      <w:r w:rsidRPr="0054005B">
        <w:rPr>
          <w:color w:val="000000" w:themeColor="text1"/>
          <w:sz w:val="28"/>
          <w:szCs w:val="28"/>
          <w:shd w:val="clear" w:color="auto" w:fill="FFFFFF"/>
          <w:lang w:val="en-US"/>
        </w:rPr>
        <w:t xml:space="preserve"> In </w:t>
      </w:r>
      <w:r w:rsidR="008455E9" w:rsidRPr="00A22408">
        <w:rPr>
          <w:color w:val="000000" w:themeColor="text1"/>
          <w:sz w:val="28"/>
          <w:szCs w:val="28"/>
          <w:shd w:val="clear" w:color="auto" w:fill="FFFFFF"/>
          <w:lang w:val="en-US"/>
        </w:rPr>
        <w:t xml:space="preserve">book: </w:t>
      </w:r>
      <w:r w:rsidRPr="0054005B">
        <w:rPr>
          <w:color w:val="000000" w:themeColor="text1"/>
          <w:sz w:val="28"/>
          <w:szCs w:val="28"/>
          <w:shd w:val="clear" w:color="auto" w:fill="FFFFFF"/>
          <w:lang w:val="en-US"/>
        </w:rPr>
        <w:t>A Comprehensive Guide to 5G Security</w:t>
      </w:r>
      <w:r w:rsidR="00AE5187" w:rsidRPr="0054005B">
        <w:rPr>
          <w:color w:val="000000" w:themeColor="text1"/>
          <w:sz w:val="28"/>
          <w:szCs w:val="28"/>
          <w:shd w:val="clear" w:color="auto" w:fill="FFFFFF"/>
          <w:lang w:val="en-US"/>
        </w:rPr>
        <w:t xml:space="preserve">. – </w:t>
      </w:r>
      <w:r w:rsidR="008455E9" w:rsidRPr="006E512E">
        <w:rPr>
          <w:color w:val="000000" w:themeColor="text1"/>
          <w:sz w:val="28"/>
          <w:szCs w:val="28"/>
          <w:shd w:val="clear" w:color="auto" w:fill="FFFFFF"/>
          <w:lang w:val="en-US"/>
        </w:rPr>
        <w:t>Chichester</w:t>
      </w:r>
      <w:r w:rsidR="00AE5187" w:rsidRPr="0054005B">
        <w:rPr>
          <w:color w:val="000000" w:themeColor="text1"/>
          <w:sz w:val="28"/>
          <w:szCs w:val="28"/>
          <w:shd w:val="clear" w:color="auto" w:fill="FFFFFF"/>
          <w:lang w:val="en-US"/>
        </w:rPr>
        <w:t>, 2018. – P.</w:t>
      </w:r>
      <w:r w:rsidR="008455E9">
        <w:rPr>
          <w:color w:val="000000" w:themeColor="text1"/>
          <w:sz w:val="28"/>
          <w:szCs w:val="28"/>
          <w:shd w:val="clear" w:color="auto" w:fill="FFFFFF"/>
          <w:lang w:val="kk-KZ"/>
        </w:rPr>
        <w:t> </w:t>
      </w:r>
      <w:r w:rsidR="00BB7D16" w:rsidRPr="0054005B">
        <w:rPr>
          <w:color w:val="000000" w:themeColor="text1"/>
          <w:sz w:val="28"/>
          <w:szCs w:val="28"/>
          <w:shd w:val="clear" w:color="auto" w:fill="FFFFFF"/>
          <w:lang w:val="en-US"/>
        </w:rPr>
        <w:t>99</w:t>
      </w:r>
      <w:r w:rsidR="00AE5187" w:rsidRPr="0054005B">
        <w:rPr>
          <w:color w:val="000000" w:themeColor="text1"/>
          <w:sz w:val="28"/>
          <w:szCs w:val="28"/>
          <w:shd w:val="clear" w:color="auto" w:fill="FFFFFF"/>
          <w:lang w:val="en-US"/>
        </w:rPr>
        <w:t>-</w:t>
      </w:r>
      <w:r w:rsidR="0054005B" w:rsidRPr="0054005B">
        <w:rPr>
          <w:color w:val="000000" w:themeColor="text1"/>
          <w:sz w:val="28"/>
          <w:szCs w:val="28"/>
          <w:shd w:val="clear" w:color="auto" w:fill="FFFFFF"/>
          <w:lang w:val="en-US"/>
        </w:rPr>
        <w:t>126</w:t>
      </w:r>
      <w:r w:rsidR="00AE5187" w:rsidRPr="0054005B">
        <w:rPr>
          <w:color w:val="000000" w:themeColor="text1"/>
          <w:sz w:val="28"/>
          <w:szCs w:val="28"/>
          <w:shd w:val="clear" w:color="auto" w:fill="FFFFFF"/>
          <w:lang w:val="en-US"/>
        </w:rPr>
        <w:t>.</w:t>
      </w:r>
    </w:p>
    <w:p w14:paraId="15262335" w14:textId="2CB105BA" w:rsidR="00443A79" w:rsidRPr="00A514B8"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A514B8">
        <w:rPr>
          <w:color w:val="000000" w:themeColor="text1"/>
          <w:sz w:val="28"/>
          <w:szCs w:val="28"/>
          <w:shd w:val="clear" w:color="auto" w:fill="FFFFFF"/>
          <w:lang w:val="en-US"/>
        </w:rPr>
        <w:lastRenderedPageBreak/>
        <w:t>Lan W. Target tracking and risk avoidance system for intelligent driving system based on 5G signal anomaly detection</w:t>
      </w:r>
      <w:r w:rsidR="00AE5187" w:rsidRPr="00A514B8">
        <w:rPr>
          <w:color w:val="000000" w:themeColor="text1"/>
          <w:sz w:val="28"/>
          <w:szCs w:val="28"/>
          <w:shd w:val="clear" w:color="auto" w:fill="FFFFFF"/>
          <w:lang w:val="en-US"/>
        </w:rPr>
        <w:t xml:space="preserve"> //</w:t>
      </w:r>
      <w:r w:rsidRPr="00A514B8">
        <w:rPr>
          <w:color w:val="000000" w:themeColor="text1"/>
          <w:sz w:val="28"/>
          <w:szCs w:val="28"/>
          <w:shd w:val="clear" w:color="auto" w:fill="FFFFFF"/>
          <w:lang w:val="en-US"/>
        </w:rPr>
        <w:t xml:space="preserve"> Int J Commun Syst. </w:t>
      </w:r>
      <w:r w:rsidR="00AE5187" w:rsidRPr="00A514B8">
        <w:rPr>
          <w:color w:val="000000" w:themeColor="text1"/>
          <w:sz w:val="28"/>
          <w:szCs w:val="28"/>
          <w:shd w:val="clear" w:color="auto" w:fill="FFFFFF"/>
          <w:lang w:val="en-US"/>
        </w:rPr>
        <w:t xml:space="preserve">– </w:t>
      </w:r>
      <w:r w:rsidRPr="00A514B8">
        <w:rPr>
          <w:color w:val="000000" w:themeColor="text1"/>
          <w:sz w:val="28"/>
          <w:szCs w:val="28"/>
          <w:shd w:val="clear" w:color="auto" w:fill="FFFFFF"/>
          <w:lang w:val="en-US"/>
        </w:rPr>
        <w:t>2020</w:t>
      </w:r>
      <w:r w:rsidR="00AE5187" w:rsidRPr="00A514B8">
        <w:rPr>
          <w:color w:val="000000" w:themeColor="text1"/>
          <w:sz w:val="28"/>
          <w:szCs w:val="28"/>
          <w:shd w:val="clear" w:color="auto" w:fill="FFFFFF"/>
          <w:lang w:val="en-US"/>
        </w:rPr>
        <w:t>. – Vol.</w:t>
      </w:r>
      <w:r w:rsidR="008455E9">
        <w:rPr>
          <w:color w:val="000000" w:themeColor="text1"/>
          <w:sz w:val="28"/>
          <w:szCs w:val="28"/>
          <w:shd w:val="clear" w:color="auto" w:fill="FFFFFF"/>
          <w:lang w:val="kk-KZ"/>
        </w:rPr>
        <w:t> </w:t>
      </w:r>
      <w:r w:rsidR="000E518E" w:rsidRPr="00A514B8">
        <w:rPr>
          <w:color w:val="000000" w:themeColor="text1"/>
          <w:sz w:val="28"/>
          <w:szCs w:val="28"/>
          <w:shd w:val="clear" w:color="auto" w:fill="FFFFFF"/>
          <w:lang w:val="en-US"/>
        </w:rPr>
        <w:t>29</w:t>
      </w:r>
      <w:r w:rsidR="00AE5187" w:rsidRPr="00A514B8">
        <w:rPr>
          <w:color w:val="000000" w:themeColor="text1"/>
          <w:sz w:val="28"/>
          <w:szCs w:val="28"/>
          <w:shd w:val="clear" w:color="auto" w:fill="FFFFFF"/>
          <w:lang w:val="en-US"/>
        </w:rPr>
        <w:t xml:space="preserve">. – P. </w:t>
      </w:r>
      <w:r w:rsidRPr="00A514B8">
        <w:rPr>
          <w:color w:val="000000" w:themeColor="text1"/>
          <w:sz w:val="28"/>
          <w:szCs w:val="28"/>
          <w:shd w:val="clear" w:color="auto" w:fill="FFFFFF"/>
          <w:lang w:val="en-US"/>
        </w:rPr>
        <w:t>e4518</w:t>
      </w:r>
      <w:r w:rsidR="00AE5187" w:rsidRPr="00A514B8">
        <w:rPr>
          <w:color w:val="000000" w:themeColor="text1"/>
          <w:sz w:val="28"/>
          <w:szCs w:val="28"/>
          <w:shd w:val="clear" w:color="auto" w:fill="FFFFFF"/>
          <w:lang w:val="en-US"/>
        </w:rPr>
        <w:t>-</w:t>
      </w:r>
      <w:r w:rsidR="00DA5317" w:rsidRPr="00A514B8">
        <w:rPr>
          <w:color w:val="000000" w:themeColor="text1"/>
          <w:sz w:val="28"/>
          <w:szCs w:val="28"/>
          <w:shd w:val="clear" w:color="auto" w:fill="FFFFFF"/>
          <w:lang w:val="en-US"/>
        </w:rPr>
        <w:t>4536</w:t>
      </w:r>
      <w:r w:rsidRPr="00A514B8">
        <w:rPr>
          <w:color w:val="000000" w:themeColor="text1"/>
          <w:sz w:val="28"/>
          <w:szCs w:val="28"/>
          <w:shd w:val="clear" w:color="auto" w:fill="FFFFFF"/>
          <w:lang w:val="en-US"/>
        </w:rPr>
        <w:t xml:space="preserve">. </w:t>
      </w:r>
    </w:p>
    <w:p w14:paraId="73216CCF" w14:textId="102D87D2" w:rsidR="00443A79" w:rsidRPr="00A22408"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A22408">
        <w:rPr>
          <w:color w:val="000000" w:themeColor="text1"/>
          <w:sz w:val="28"/>
          <w:szCs w:val="28"/>
          <w:shd w:val="clear" w:color="auto" w:fill="FFFFFF"/>
          <w:lang w:val="en-US"/>
        </w:rPr>
        <w:t>Ahmad I., Liyanage M., Shahabuddin S.</w:t>
      </w:r>
      <w:r w:rsidR="00AE5187" w:rsidRPr="00A22408">
        <w:rPr>
          <w:color w:val="000000" w:themeColor="text1"/>
          <w:sz w:val="28"/>
          <w:szCs w:val="28"/>
          <w:shd w:val="clear" w:color="auto" w:fill="FFFFFF"/>
          <w:lang w:val="en-US"/>
        </w:rPr>
        <w:t xml:space="preserve"> et al.</w:t>
      </w:r>
      <w:r w:rsidRPr="00A22408">
        <w:rPr>
          <w:color w:val="000000" w:themeColor="text1"/>
          <w:sz w:val="28"/>
          <w:szCs w:val="28"/>
          <w:shd w:val="clear" w:color="auto" w:fill="FFFFFF"/>
          <w:lang w:val="en-US"/>
        </w:rPr>
        <w:t xml:space="preserve"> Design Principles for 5G Security </w:t>
      </w:r>
      <w:r w:rsidR="00AE5187" w:rsidRPr="00A22408">
        <w:rPr>
          <w:color w:val="000000" w:themeColor="text1"/>
          <w:sz w:val="28"/>
          <w:szCs w:val="28"/>
          <w:shd w:val="clear" w:color="auto" w:fill="FFFFFF"/>
          <w:lang w:val="en-US"/>
        </w:rPr>
        <w:t xml:space="preserve">// </w:t>
      </w:r>
      <w:r w:rsidRPr="00A22408">
        <w:rPr>
          <w:color w:val="000000" w:themeColor="text1"/>
          <w:sz w:val="28"/>
          <w:szCs w:val="28"/>
          <w:shd w:val="clear" w:color="auto" w:fill="FFFFFF"/>
          <w:lang w:val="en-US"/>
        </w:rPr>
        <w:t xml:space="preserve">In </w:t>
      </w:r>
      <w:r w:rsidR="00AE5187" w:rsidRPr="00A22408">
        <w:rPr>
          <w:color w:val="000000" w:themeColor="text1"/>
          <w:sz w:val="28"/>
          <w:szCs w:val="28"/>
          <w:shd w:val="clear" w:color="auto" w:fill="FFFFFF"/>
          <w:lang w:val="en-US"/>
        </w:rPr>
        <w:t xml:space="preserve">book: </w:t>
      </w:r>
      <w:r w:rsidRPr="00A22408">
        <w:rPr>
          <w:color w:val="000000" w:themeColor="text1"/>
          <w:sz w:val="28"/>
          <w:szCs w:val="28"/>
          <w:shd w:val="clear" w:color="auto" w:fill="FFFFFF"/>
          <w:lang w:val="en-US"/>
        </w:rPr>
        <w:t>A Comprehensive Guide to 5G Security</w:t>
      </w:r>
      <w:r w:rsidR="00AE5187" w:rsidRPr="00A22408">
        <w:rPr>
          <w:color w:val="000000" w:themeColor="text1"/>
          <w:sz w:val="28"/>
          <w:szCs w:val="28"/>
          <w:shd w:val="clear" w:color="auto" w:fill="FFFFFF"/>
          <w:lang w:val="en-US"/>
        </w:rPr>
        <w:t>.</w:t>
      </w:r>
      <w:r w:rsidRPr="00A22408">
        <w:rPr>
          <w:color w:val="000000" w:themeColor="text1"/>
          <w:sz w:val="28"/>
          <w:szCs w:val="28"/>
          <w:shd w:val="clear" w:color="auto" w:fill="FFFFFF"/>
          <w:lang w:val="en-US"/>
        </w:rPr>
        <w:t xml:space="preserve"> </w:t>
      </w:r>
      <w:r w:rsidR="00AE5187" w:rsidRPr="00A22408">
        <w:rPr>
          <w:color w:val="000000" w:themeColor="text1"/>
          <w:sz w:val="28"/>
          <w:szCs w:val="28"/>
          <w:shd w:val="clear" w:color="auto" w:fill="FFFFFF"/>
          <w:lang w:val="en-US"/>
        </w:rPr>
        <w:t xml:space="preserve">– </w:t>
      </w:r>
      <w:r w:rsidR="006E512E" w:rsidRPr="006E512E">
        <w:rPr>
          <w:color w:val="000000" w:themeColor="text1"/>
          <w:sz w:val="28"/>
          <w:szCs w:val="28"/>
          <w:shd w:val="clear" w:color="auto" w:fill="FFFFFF"/>
          <w:lang w:val="en-US"/>
        </w:rPr>
        <w:t xml:space="preserve">Chichester, </w:t>
      </w:r>
      <w:r w:rsidR="00AE5187" w:rsidRPr="00A22408">
        <w:rPr>
          <w:color w:val="000000" w:themeColor="text1"/>
          <w:sz w:val="28"/>
          <w:szCs w:val="28"/>
          <w:shd w:val="clear" w:color="auto" w:fill="FFFFFF"/>
          <w:lang w:val="en-US"/>
        </w:rPr>
        <w:t>2018. – P.</w:t>
      </w:r>
      <w:r w:rsidR="008455E9">
        <w:rPr>
          <w:color w:val="000000" w:themeColor="text1"/>
          <w:sz w:val="28"/>
          <w:szCs w:val="28"/>
          <w:shd w:val="clear" w:color="auto" w:fill="FFFFFF"/>
          <w:lang w:val="kk-KZ"/>
        </w:rPr>
        <w:t> </w:t>
      </w:r>
      <w:r w:rsidR="00A514B8" w:rsidRPr="00A22408">
        <w:rPr>
          <w:color w:val="000000" w:themeColor="text1"/>
          <w:sz w:val="28"/>
          <w:szCs w:val="28"/>
          <w:shd w:val="clear" w:color="auto" w:fill="FFFFFF"/>
          <w:lang w:val="en-US"/>
        </w:rPr>
        <w:t>75-98.</w:t>
      </w:r>
    </w:p>
    <w:p w14:paraId="6458491E" w14:textId="3A1BE890" w:rsidR="00443A79" w:rsidRPr="00A22408"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A22408">
        <w:rPr>
          <w:sz w:val="28"/>
          <w:szCs w:val="28"/>
          <w:shd w:val="clear" w:color="auto" w:fill="FFFFFF"/>
          <w:lang w:val="en-US"/>
        </w:rPr>
        <w:t>Monshizadeh M.</w:t>
      </w:r>
      <w:r w:rsidR="00AE5187" w:rsidRPr="00A22408">
        <w:rPr>
          <w:sz w:val="28"/>
          <w:szCs w:val="28"/>
          <w:shd w:val="clear" w:color="auto" w:fill="FFFFFF"/>
          <w:lang w:val="en-US"/>
        </w:rPr>
        <w:t>,</w:t>
      </w:r>
      <w:r w:rsidRPr="00A22408">
        <w:rPr>
          <w:sz w:val="28"/>
          <w:szCs w:val="28"/>
          <w:shd w:val="clear" w:color="auto" w:fill="FFFFFF"/>
          <w:lang w:val="en-US"/>
        </w:rPr>
        <w:t xml:space="preserve"> </w:t>
      </w:r>
      <w:r w:rsidRPr="00A22408">
        <w:rPr>
          <w:color w:val="000000" w:themeColor="text1"/>
          <w:sz w:val="28"/>
          <w:szCs w:val="28"/>
          <w:shd w:val="clear" w:color="auto" w:fill="FFFFFF"/>
          <w:lang w:val="en-US"/>
        </w:rPr>
        <w:t>Khatri V. IoT Security</w:t>
      </w:r>
      <w:r w:rsidR="00AE5187" w:rsidRPr="00A22408">
        <w:rPr>
          <w:color w:val="000000" w:themeColor="text1"/>
          <w:sz w:val="28"/>
          <w:szCs w:val="28"/>
          <w:shd w:val="clear" w:color="auto" w:fill="FFFFFF"/>
          <w:lang w:val="en-US"/>
        </w:rPr>
        <w:t xml:space="preserve"> //</w:t>
      </w:r>
      <w:r w:rsidRPr="00A22408">
        <w:rPr>
          <w:color w:val="000000" w:themeColor="text1"/>
          <w:sz w:val="28"/>
          <w:szCs w:val="28"/>
          <w:shd w:val="clear" w:color="auto" w:fill="FFFFFF"/>
          <w:lang w:val="en-US"/>
        </w:rPr>
        <w:t xml:space="preserve"> In </w:t>
      </w:r>
      <w:r w:rsidR="00AE5187" w:rsidRPr="00A22408">
        <w:rPr>
          <w:color w:val="000000" w:themeColor="text1"/>
          <w:sz w:val="28"/>
          <w:szCs w:val="28"/>
          <w:shd w:val="clear" w:color="auto" w:fill="FFFFFF"/>
          <w:lang w:val="en-US"/>
        </w:rPr>
        <w:t xml:space="preserve">book: </w:t>
      </w:r>
      <w:r w:rsidRPr="00A22408">
        <w:rPr>
          <w:color w:val="000000" w:themeColor="text1"/>
          <w:sz w:val="28"/>
          <w:szCs w:val="28"/>
          <w:shd w:val="clear" w:color="auto" w:fill="FFFFFF"/>
          <w:lang w:val="en-US"/>
        </w:rPr>
        <w:t>A Comprehensive Guide to 5G Security</w:t>
      </w:r>
      <w:r w:rsidR="00AE5187" w:rsidRPr="00A22408">
        <w:rPr>
          <w:color w:val="000000" w:themeColor="text1"/>
          <w:sz w:val="28"/>
          <w:szCs w:val="28"/>
          <w:shd w:val="clear" w:color="auto" w:fill="FFFFFF"/>
          <w:lang w:val="en-US"/>
        </w:rPr>
        <w:t xml:space="preserve">. – </w:t>
      </w:r>
      <w:r w:rsidR="006E512E" w:rsidRPr="006E512E">
        <w:rPr>
          <w:color w:val="000000" w:themeColor="text1"/>
          <w:sz w:val="28"/>
          <w:szCs w:val="28"/>
          <w:shd w:val="clear" w:color="auto" w:fill="FFFFFF"/>
          <w:lang w:val="en-US"/>
        </w:rPr>
        <w:t xml:space="preserve">Chichester, </w:t>
      </w:r>
      <w:r w:rsidR="00AE5187" w:rsidRPr="00A22408">
        <w:rPr>
          <w:color w:val="000000" w:themeColor="text1"/>
          <w:sz w:val="28"/>
          <w:szCs w:val="28"/>
          <w:shd w:val="clear" w:color="auto" w:fill="FFFFFF"/>
          <w:lang w:val="en-US"/>
        </w:rPr>
        <w:t xml:space="preserve">2018. – P. </w:t>
      </w:r>
      <w:r w:rsidR="00A22408" w:rsidRPr="00A22408">
        <w:rPr>
          <w:color w:val="000000" w:themeColor="text1"/>
          <w:sz w:val="28"/>
          <w:szCs w:val="28"/>
          <w:shd w:val="clear" w:color="auto" w:fill="FFFFFF"/>
          <w:lang w:val="en-US"/>
        </w:rPr>
        <w:t>247-265</w:t>
      </w:r>
      <w:r w:rsidR="00AE5187" w:rsidRPr="00A22408">
        <w:rPr>
          <w:color w:val="000000" w:themeColor="text1"/>
          <w:sz w:val="28"/>
          <w:szCs w:val="28"/>
          <w:shd w:val="clear" w:color="auto" w:fill="FFFFFF"/>
          <w:lang w:val="en-US"/>
        </w:rPr>
        <w:t>.</w:t>
      </w:r>
    </w:p>
    <w:p w14:paraId="29F9F0EC" w14:textId="46FC9547" w:rsidR="00443A79" w:rsidRPr="00A22408"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A22408">
        <w:rPr>
          <w:color w:val="000000" w:themeColor="text1"/>
          <w:sz w:val="28"/>
          <w:szCs w:val="28"/>
          <w:shd w:val="clear" w:color="auto" w:fill="FFFFFF"/>
          <w:lang w:val="en-US"/>
        </w:rPr>
        <w:t xml:space="preserve">de Oca E.M. Security Monitoring and Management in 5G </w:t>
      </w:r>
      <w:r w:rsidR="00AE5187" w:rsidRPr="00A22408">
        <w:rPr>
          <w:color w:val="000000" w:themeColor="text1"/>
          <w:sz w:val="28"/>
          <w:szCs w:val="28"/>
          <w:shd w:val="clear" w:color="auto" w:fill="FFFFFF"/>
          <w:lang w:val="en-US"/>
        </w:rPr>
        <w:t>//</w:t>
      </w:r>
      <w:r w:rsidRPr="00A22408">
        <w:rPr>
          <w:color w:val="000000" w:themeColor="text1"/>
          <w:sz w:val="28"/>
          <w:szCs w:val="28"/>
          <w:shd w:val="clear" w:color="auto" w:fill="FFFFFF"/>
          <w:lang w:val="en-US"/>
        </w:rPr>
        <w:t xml:space="preserve"> In </w:t>
      </w:r>
      <w:r w:rsidR="00AE5187" w:rsidRPr="00A22408">
        <w:rPr>
          <w:color w:val="000000" w:themeColor="text1"/>
          <w:sz w:val="28"/>
          <w:szCs w:val="28"/>
          <w:shd w:val="clear" w:color="auto" w:fill="FFFFFF"/>
          <w:lang w:val="en-US"/>
        </w:rPr>
        <w:t xml:space="preserve">book: </w:t>
      </w:r>
      <w:r w:rsidRPr="00A22408">
        <w:rPr>
          <w:color w:val="000000" w:themeColor="text1"/>
          <w:sz w:val="28"/>
          <w:szCs w:val="28"/>
          <w:shd w:val="clear" w:color="auto" w:fill="FFFFFF"/>
          <w:lang w:val="en-US"/>
        </w:rPr>
        <w:t>Wiley 5G Ref</w:t>
      </w:r>
      <w:r w:rsidR="00AE5187" w:rsidRPr="00A22408">
        <w:rPr>
          <w:color w:val="000000" w:themeColor="text1"/>
          <w:sz w:val="28"/>
          <w:szCs w:val="28"/>
          <w:shd w:val="clear" w:color="auto" w:fill="FFFFFF"/>
          <w:lang w:val="en-US"/>
        </w:rPr>
        <w:t xml:space="preserve">. – </w:t>
      </w:r>
      <w:r w:rsidR="006E512E" w:rsidRPr="006E512E">
        <w:rPr>
          <w:color w:val="000000" w:themeColor="text1"/>
          <w:sz w:val="28"/>
          <w:szCs w:val="28"/>
          <w:shd w:val="clear" w:color="auto" w:fill="FFFFFF"/>
          <w:lang w:val="en-US"/>
        </w:rPr>
        <w:t xml:space="preserve">Chichester, </w:t>
      </w:r>
      <w:r w:rsidR="00AE5187" w:rsidRPr="00A22408">
        <w:rPr>
          <w:color w:val="000000" w:themeColor="text1"/>
          <w:sz w:val="28"/>
          <w:szCs w:val="28"/>
          <w:shd w:val="clear" w:color="auto" w:fill="FFFFFF"/>
          <w:lang w:val="en-US"/>
        </w:rPr>
        <w:t xml:space="preserve">2019. – P. </w:t>
      </w:r>
      <w:r w:rsidR="00D92478" w:rsidRPr="00D92478">
        <w:rPr>
          <w:color w:val="000000" w:themeColor="text1"/>
          <w:sz w:val="28"/>
          <w:szCs w:val="28"/>
          <w:shd w:val="clear" w:color="auto" w:fill="FFFFFF"/>
          <w:lang w:val="en-US"/>
        </w:rPr>
        <w:t>1-15</w:t>
      </w:r>
      <w:r w:rsidR="00AE5187" w:rsidRPr="00A22408">
        <w:rPr>
          <w:color w:val="000000" w:themeColor="text1"/>
          <w:sz w:val="28"/>
          <w:szCs w:val="28"/>
          <w:shd w:val="clear" w:color="auto" w:fill="FFFFFF"/>
          <w:lang w:val="en-US"/>
        </w:rPr>
        <w:t>.</w:t>
      </w:r>
      <w:r w:rsidRPr="00A22408">
        <w:rPr>
          <w:color w:val="000000" w:themeColor="text1"/>
          <w:sz w:val="28"/>
          <w:szCs w:val="28"/>
          <w:shd w:val="clear" w:color="auto" w:fill="FFFFFF"/>
          <w:lang w:val="en-US"/>
        </w:rPr>
        <w:t xml:space="preserve"> </w:t>
      </w:r>
    </w:p>
    <w:p w14:paraId="749C4C39" w14:textId="16684C4C" w:rsidR="00443A79" w:rsidRPr="005B76AC"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Kaljahi M. A. and Jahanshahi M. A survey on security vulnerabilities in channel assignment algorithms of multi</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 xml:space="preserve">interface wireless mesh </w:t>
      </w:r>
      <w:r w:rsidRPr="005B76AC">
        <w:rPr>
          <w:sz w:val="28"/>
          <w:szCs w:val="28"/>
          <w:shd w:val="clear" w:color="auto" w:fill="FFFFFF"/>
          <w:lang w:val="en-US"/>
        </w:rPr>
        <w:t>networks</w:t>
      </w:r>
      <w:r w:rsidR="00AE5187" w:rsidRPr="005B76AC">
        <w:rPr>
          <w:sz w:val="28"/>
          <w:szCs w:val="28"/>
          <w:shd w:val="clear" w:color="auto" w:fill="FFFFFF"/>
          <w:lang w:val="en-US"/>
        </w:rPr>
        <w:t xml:space="preserve"> //</w:t>
      </w:r>
      <w:r w:rsidRPr="005B76AC">
        <w:rPr>
          <w:sz w:val="28"/>
          <w:szCs w:val="28"/>
          <w:shd w:val="clear" w:color="auto" w:fill="FFFFFF"/>
          <w:lang w:val="en-US"/>
        </w:rPr>
        <w:t xml:space="preserve"> Security Comm. Networks</w:t>
      </w:r>
      <w:r w:rsidR="00AE5187" w:rsidRPr="005B76AC">
        <w:rPr>
          <w:sz w:val="28"/>
          <w:szCs w:val="28"/>
          <w:shd w:val="clear" w:color="auto" w:fill="FFFFFF"/>
          <w:lang w:val="en-US"/>
        </w:rPr>
        <w:t xml:space="preserve">. – 2016. – Vol. </w:t>
      </w:r>
      <w:r w:rsidRPr="005B76AC">
        <w:rPr>
          <w:sz w:val="28"/>
          <w:szCs w:val="28"/>
          <w:shd w:val="clear" w:color="auto" w:fill="FFFFFF"/>
          <w:lang w:val="en-US"/>
        </w:rPr>
        <w:t>9</w:t>
      </w:r>
      <w:r w:rsidR="00AE5187" w:rsidRPr="005B76AC">
        <w:rPr>
          <w:sz w:val="28"/>
          <w:szCs w:val="28"/>
          <w:shd w:val="clear" w:color="auto" w:fill="FFFFFF"/>
          <w:lang w:val="en-US"/>
        </w:rPr>
        <w:t>. – P.</w:t>
      </w:r>
      <w:r w:rsidRPr="005B76AC">
        <w:rPr>
          <w:sz w:val="28"/>
          <w:szCs w:val="28"/>
          <w:shd w:val="clear" w:color="auto" w:fill="FFFFFF"/>
          <w:lang w:val="en-US"/>
        </w:rPr>
        <w:t xml:space="preserve"> 5219</w:t>
      </w:r>
      <w:r w:rsidR="00AE5187" w:rsidRPr="005B76AC">
        <w:rPr>
          <w:sz w:val="28"/>
          <w:szCs w:val="28"/>
          <w:shd w:val="clear" w:color="auto" w:fill="FFFFFF"/>
          <w:lang w:val="en-US"/>
        </w:rPr>
        <w:t>-</w:t>
      </w:r>
      <w:r w:rsidRPr="005B76AC">
        <w:rPr>
          <w:sz w:val="28"/>
          <w:szCs w:val="28"/>
          <w:shd w:val="clear" w:color="auto" w:fill="FFFFFF"/>
          <w:lang w:val="en-US"/>
        </w:rPr>
        <w:t>5237.</w:t>
      </w:r>
    </w:p>
    <w:p w14:paraId="2B251348" w14:textId="5DC5F065"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5B76AC">
        <w:rPr>
          <w:sz w:val="28"/>
          <w:szCs w:val="28"/>
          <w:shd w:val="clear" w:color="auto" w:fill="FFFFFF"/>
          <w:lang w:val="en-US"/>
        </w:rPr>
        <w:t xml:space="preserve">Gupta </w:t>
      </w:r>
      <w:r w:rsidR="003F2CED" w:rsidRPr="005B76AC">
        <w:rPr>
          <w:sz w:val="28"/>
          <w:szCs w:val="28"/>
          <w:shd w:val="clear" w:color="auto" w:fill="FFFFFF"/>
          <w:lang w:val="kk-KZ"/>
        </w:rPr>
        <w:t>«</w:t>
      </w:r>
      <w:r w:rsidRPr="005B76AC">
        <w:rPr>
          <w:sz w:val="28"/>
          <w:szCs w:val="28"/>
          <w:shd w:val="clear" w:color="auto" w:fill="FFFFFF"/>
          <w:lang w:val="en-US"/>
        </w:rPr>
        <w:t>Mewadev</w:t>
      </w:r>
      <w:r w:rsidR="003F2CED" w:rsidRPr="005B76AC">
        <w:rPr>
          <w:sz w:val="28"/>
          <w:szCs w:val="28"/>
          <w:shd w:val="clear" w:color="auto" w:fill="FFFFFF"/>
          <w:lang w:val="kk-KZ"/>
        </w:rPr>
        <w:t>»</w:t>
      </w:r>
      <w:r w:rsidRPr="005B76AC">
        <w:rPr>
          <w:sz w:val="28"/>
          <w:szCs w:val="28"/>
          <w:shd w:val="clear" w:color="auto" w:fill="FFFFFF"/>
          <w:lang w:val="en-US"/>
        </w:rPr>
        <w:t xml:space="preserve"> B.K. Privacy and Authentication on Security Protocol for Mobile Communications </w:t>
      </w:r>
      <w:r w:rsidR="000F1F85" w:rsidRPr="005B76AC">
        <w:rPr>
          <w:sz w:val="28"/>
          <w:szCs w:val="28"/>
          <w:shd w:val="clear" w:color="auto" w:fill="FFFFFF"/>
          <w:lang w:val="en-US"/>
        </w:rPr>
        <w:t xml:space="preserve">// </w:t>
      </w:r>
      <w:r w:rsidRPr="005B76AC">
        <w:rPr>
          <w:sz w:val="28"/>
          <w:szCs w:val="28"/>
          <w:shd w:val="clear" w:color="auto" w:fill="FFFFFF"/>
          <w:lang w:val="en-US"/>
        </w:rPr>
        <w:t xml:space="preserve">In </w:t>
      </w:r>
      <w:r w:rsidR="000F1F85" w:rsidRPr="005B76AC">
        <w:rPr>
          <w:sz w:val="28"/>
          <w:szCs w:val="28"/>
          <w:shd w:val="clear" w:color="auto" w:fill="FFFFFF"/>
          <w:lang w:val="en-US"/>
        </w:rPr>
        <w:t xml:space="preserve">book: </w:t>
      </w:r>
      <w:r w:rsidRPr="005B76AC">
        <w:rPr>
          <w:sz w:val="28"/>
          <w:szCs w:val="28"/>
          <w:shd w:val="clear" w:color="auto" w:fill="FFFFFF"/>
          <w:lang w:val="en-US"/>
        </w:rPr>
        <w:t>Design and Analysis of Security Protocol for Communication</w:t>
      </w:r>
      <w:r w:rsidR="000F1F85" w:rsidRPr="005B76AC">
        <w:rPr>
          <w:sz w:val="28"/>
          <w:szCs w:val="28"/>
          <w:shd w:val="clear" w:color="auto" w:fill="FFFFFF"/>
          <w:lang w:val="en-US"/>
        </w:rPr>
        <w:t xml:space="preserve">. – </w:t>
      </w:r>
      <w:r w:rsidR="00064B91" w:rsidRPr="00064B91">
        <w:rPr>
          <w:color w:val="000000" w:themeColor="text1"/>
          <w:sz w:val="28"/>
          <w:szCs w:val="28"/>
          <w:shd w:val="clear" w:color="auto" w:fill="FFFFFF"/>
          <w:lang w:val="en-US"/>
        </w:rPr>
        <w:t>NY</w:t>
      </w:r>
      <w:r w:rsidR="008455E9">
        <w:rPr>
          <w:color w:val="000000" w:themeColor="text1"/>
          <w:sz w:val="28"/>
          <w:szCs w:val="28"/>
          <w:shd w:val="clear" w:color="auto" w:fill="FFFFFF"/>
          <w:lang w:val="kk-KZ"/>
        </w:rPr>
        <w:t>.</w:t>
      </w:r>
      <w:r w:rsidR="000F1F85" w:rsidRPr="00064B91">
        <w:rPr>
          <w:color w:val="000000" w:themeColor="text1"/>
          <w:sz w:val="28"/>
          <w:szCs w:val="28"/>
          <w:shd w:val="clear" w:color="auto" w:fill="FFFFFF"/>
          <w:lang w:val="en-US"/>
        </w:rPr>
        <w:t xml:space="preserve">, </w:t>
      </w:r>
      <w:r w:rsidR="000F1F85" w:rsidRPr="005B76AC">
        <w:rPr>
          <w:sz w:val="28"/>
          <w:szCs w:val="28"/>
          <w:shd w:val="clear" w:color="auto" w:fill="FFFFFF"/>
          <w:lang w:val="en-US"/>
        </w:rPr>
        <w:t>2020. – P. 299-315</w:t>
      </w:r>
      <w:r w:rsidR="000F1F85">
        <w:rPr>
          <w:sz w:val="28"/>
          <w:szCs w:val="28"/>
          <w:shd w:val="clear" w:color="auto" w:fill="FFFFFF"/>
          <w:lang w:val="en-US"/>
        </w:rPr>
        <w:t>.</w:t>
      </w:r>
    </w:p>
    <w:p w14:paraId="48616C46" w14:textId="245FA384" w:rsidR="00443A79" w:rsidRPr="005B76AC"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5B76AC">
        <w:rPr>
          <w:color w:val="000000" w:themeColor="text1"/>
          <w:sz w:val="28"/>
          <w:szCs w:val="28"/>
          <w:shd w:val="clear" w:color="auto" w:fill="FFFFFF"/>
          <w:lang w:val="en-US"/>
        </w:rPr>
        <w:t>Oppermann A</w:t>
      </w:r>
      <w:r w:rsidR="000F1F85" w:rsidRPr="005B76AC">
        <w:rPr>
          <w:color w:val="000000" w:themeColor="text1"/>
          <w:sz w:val="28"/>
          <w:szCs w:val="28"/>
          <w:shd w:val="clear" w:color="auto" w:fill="FFFFFF"/>
          <w:lang w:val="en-US"/>
        </w:rPr>
        <w:t>.</w:t>
      </w:r>
      <w:r w:rsidRPr="005B76AC">
        <w:rPr>
          <w:color w:val="000000" w:themeColor="text1"/>
          <w:sz w:val="28"/>
          <w:szCs w:val="28"/>
          <w:shd w:val="clear" w:color="auto" w:fill="FFFFFF"/>
          <w:lang w:val="en-US"/>
        </w:rPr>
        <w:t>, Toro F</w:t>
      </w:r>
      <w:r w:rsidR="000F1F85" w:rsidRPr="005B76AC">
        <w:rPr>
          <w:color w:val="000000" w:themeColor="text1"/>
          <w:sz w:val="28"/>
          <w:szCs w:val="28"/>
          <w:shd w:val="clear" w:color="auto" w:fill="FFFFFF"/>
          <w:lang w:val="en-US"/>
        </w:rPr>
        <w:t>.</w:t>
      </w:r>
      <w:r w:rsidRPr="005B76AC">
        <w:rPr>
          <w:color w:val="000000" w:themeColor="text1"/>
          <w:sz w:val="28"/>
          <w:szCs w:val="28"/>
          <w:shd w:val="clear" w:color="auto" w:fill="FFFFFF"/>
          <w:lang w:val="en-US"/>
        </w:rPr>
        <w:t>G</w:t>
      </w:r>
      <w:r w:rsidR="000F1F85" w:rsidRPr="005B76AC">
        <w:rPr>
          <w:color w:val="000000" w:themeColor="text1"/>
          <w:sz w:val="28"/>
          <w:szCs w:val="28"/>
          <w:shd w:val="clear" w:color="auto" w:fill="FFFFFF"/>
          <w:lang w:val="en-US"/>
        </w:rPr>
        <w:t>.</w:t>
      </w:r>
      <w:r w:rsidRPr="005B76AC">
        <w:rPr>
          <w:color w:val="000000" w:themeColor="text1"/>
          <w:sz w:val="28"/>
          <w:szCs w:val="28"/>
          <w:shd w:val="clear" w:color="auto" w:fill="FFFFFF"/>
          <w:lang w:val="en-US"/>
        </w:rPr>
        <w:t>, Thiel F</w:t>
      </w:r>
      <w:r w:rsidR="000F1F85" w:rsidRPr="005B76AC">
        <w:rPr>
          <w:color w:val="000000" w:themeColor="text1"/>
          <w:sz w:val="28"/>
          <w:szCs w:val="28"/>
          <w:shd w:val="clear" w:color="auto" w:fill="FFFFFF"/>
          <w:lang w:val="en-US"/>
        </w:rPr>
        <w:t>. et al.</w:t>
      </w:r>
      <w:r w:rsidRPr="005B76AC">
        <w:rPr>
          <w:color w:val="000000" w:themeColor="text1"/>
          <w:sz w:val="28"/>
          <w:szCs w:val="28"/>
          <w:shd w:val="clear" w:color="auto" w:fill="FFFFFF"/>
          <w:lang w:val="en-US"/>
        </w:rPr>
        <w:t xml:space="preserve"> Secure Cloud Computing: Reference Architecture for Measuring Instrument under Legal Control</w:t>
      </w:r>
      <w:r w:rsidR="000F1F85" w:rsidRPr="005B76AC">
        <w:rPr>
          <w:color w:val="000000" w:themeColor="text1"/>
          <w:sz w:val="28"/>
          <w:szCs w:val="28"/>
          <w:shd w:val="clear" w:color="auto" w:fill="FFFFFF"/>
          <w:lang w:val="en-US"/>
        </w:rPr>
        <w:t xml:space="preserve"> //</w:t>
      </w:r>
      <w:r w:rsidRPr="005B76AC">
        <w:rPr>
          <w:color w:val="000000" w:themeColor="text1"/>
          <w:sz w:val="28"/>
          <w:szCs w:val="28"/>
          <w:shd w:val="clear" w:color="auto" w:fill="FFFFFF"/>
          <w:lang w:val="en-US"/>
        </w:rPr>
        <w:t xml:space="preserve"> Security and Privacy</w:t>
      </w:r>
      <w:r w:rsidR="000F1F85" w:rsidRPr="005B76AC">
        <w:rPr>
          <w:color w:val="000000" w:themeColor="text1"/>
          <w:sz w:val="28"/>
          <w:szCs w:val="28"/>
          <w:shd w:val="clear" w:color="auto" w:fill="FFFFFF"/>
          <w:lang w:val="en-US"/>
        </w:rPr>
        <w:t>.</w:t>
      </w:r>
      <w:r w:rsidRPr="005B76AC">
        <w:rPr>
          <w:color w:val="000000" w:themeColor="text1"/>
          <w:sz w:val="28"/>
          <w:szCs w:val="28"/>
          <w:shd w:val="clear" w:color="auto" w:fill="FFFFFF"/>
          <w:lang w:val="en-US"/>
        </w:rPr>
        <w:t xml:space="preserve"> </w:t>
      </w:r>
      <w:r w:rsidR="000F1F85" w:rsidRPr="005B76AC">
        <w:rPr>
          <w:color w:val="000000" w:themeColor="text1"/>
          <w:sz w:val="28"/>
          <w:szCs w:val="28"/>
          <w:shd w:val="clear" w:color="auto" w:fill="FFFFFF"/>
          <w:lang w:val="en-US"/>
        </w:rPr>
        <w:t xml:space="preserve">– </w:t>
      </w:r>
      <w:r w:rsidRPr="005B76AC">
        <w:rPr>
          <w:color w:val="000000" w:themeColor="text1"/>
          <w:sz w:val="28"/>
          <w:szCs w:val="28"/>
          <w:shd w:val="clear" w:color="auto" w:fill="FFFFFF"/>
          <w:lang w:val="en-US"/>
        </w:rPr>
        <w:t>2018</w:t>
      </w:r>
      <w:r w:rsidR="000F1F85" w:rsidRPr="005B76AC">
        <w:rPr>
          <w:color w:val="000000" w:themeColor="text1"/>
          <w:sz w:val="28"/>
          <w:szCs w:val="28"/>
          <w:shd w:val="clear" w:color="auto" w:fill="FFFFFF"/>
          <w:lang w:val="en-US"/>
        </w:rPr>
        <w:t>.</w:t>
      </w:r>
      <w:r w:rsidRPr="005B76AC">
        <w:rPr>
          <w:color w:val="000000" w:themeColor="text1"/>
          <w:sz w:val="28"/>
          <w:szCs w:val="28"/>
          <w:shd w:val="clear" w:color="auto" w:fill="FFFFFF"/>
          <w:lang w:val="en-US"/>
        </w:rPr>
        <w:t xml:space="preserve"> </w:t>
      </w:r>
      <w:r w:rsidR="000F1F85" w:rsidRPr="005B76AC">
        <w:rPr>
          <w:color w:val="000000" w:themeColor="text1"/>
          <w:sz w:val="28"/>
          <w:szCs w:val="28"/>
          <w:shd w:val="clear" w:color="auto" w:fill="FFFFFF"/>
          <w:lang w:val="en-US"/>
        </w:rPr>
        <w:t xml:space="preserve">– Vol. </w:t>
      </w:r>
      <w:r w:rsidRPr="005B76AC">
        <w:rPr>
          <w:color w:val="000000" w:themeColor="text1"/>
          <w:sz w:val="28"/>
          <w:szCs w:val="28"/>
          <w:shd w:val="clear" w:color="auto" w:fill="FFFFFF"/>
          <w:lang w:val="en-US"/>
        </w:rPr>
        <w:t>1</w:t>
      </w:r>
      <w:r w:rsidR="000F1F85" w:rsidRPr="005B76AC">
        <w:rPr>
          <w:color w:val="000000" w:themeColor="text1"/>
          <w:sz w:val="28"/>
          <w:szCs w:val="28"/>
          <w:shd w:val="clear" w:color="auto" w:fill="FFFFFF"/>
          <w:lang w:val="en-US"/>
        </w:rPr>
        <w:t xml:space="preserve">(3). – P. </w:t>
      </w:r>
      <w:r w:rsidRPr="005B76AC">
        <w:rPr>
          <w:color w:val="000000" w:themeColor="text1"/>
          <w:sz w:val="28"/>
          <w:szCs w:val="28"/>
          <w:shd w:val="clear" w:color="auto" w:fill="FFFFFF"/>
          <w:lang w:val="en-US"/>
        </w:rPr>
        <w:t>e18</w:t>
      </w:r>
      <w:r w:rsidR="000F1F85" w:rsidRPr="005B76AC">
        <w:rPr>
          <w:color w:val="000000" w:themeColor="text1"/>
          <w:sz w:val="28"/>
          <w:szCs w:val="28"/>
          <w:shd w:val="clear" w:color="auto" w:fill="FFFFFF"/>
          <w:lang w:val="en-US"/>
        </w:rPr>
        <w:t>-</w:t>
      </w:r>
      <w:r w:rsidR="005B76AC" w:rsidRPr="005B76AC">
        <w:rPr>
          <w:color w:val="000000" w:themeColor="text1"/>
          <w:sz w:val="28"/>
          <w:szCs w:val="28"/>
          <w:shd w:val="clear" w:color="auto" w:fill="FFFFFF"/>
          <w:lang w:val="en-US"/>
        </w:rPr>
        <w:t>44.</w:t>
      </w:r>
    </w:p>
    <w:p w14:paraId="5C839F55" w14:textId="3809268F" w:rsidR="00443A79" w:rsidRPr="002E530A" w:rsidRDefault="000F1F85"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Pr>
          <w:sz w:val="28"/>
          <w:szCs w:val="28"/>
          <w:shd w:val="clear" w:color="auto" w:fill="FFFFFF"/>
          <w:lang w:val="en-US"/>
        </w:rPr>
        <w:t>Hassan H., Yang L.</w:t>
      </w:r>
      <w:r w:rsidR="009E49FB" w:rsidRPr="002E530A">
        <w:rPr>
          <w:sz w:val="28"/>
          <w:szCs w:val="28"/>
          <w:shd w:val="clear" w:color="auto" w:fill="FFFFFF"/>
          <w:lang w:val="en-US"/>
        </w:rPr>
        <w:t>T.</w:t>
      </w:r>
      <w:r>
        <w:rPr>
          <w:sz w:val="28"/>
          <w:szCs w:val="28"/>
          <w:shd w:val="clear" w:color="auto" w:fill="FFFFFF"/>
          <w:lang w:val="en-US"/>
        </w:rPr>
        <w:t xml:space="preserve">, </w:t>
      </w:r>
      <w:r w:rsidR="009E49FB" w:rsidRPr="002E530A">
        <w:rPr>
          <w:sz w:val="28"/>
          <w:szCs w:val="28"/>
          <w:shd w:val="clear" w:color="auto" w:fill="FFFFFF"/>
          <w:lang w:val="en-US"/>
        </w:rPr>
        <w:t>Qiu M. Special issue on Big Data Security and Intelligent Data in Clouds (BDS</w:t>
      </w:r>
      <w:r w:rsidR="009E49FB" w:rsidRPr="002E530A">
        <w:rPr>
          <w:rFonts w:ascii="Cambria Math" w:hAnsi="Cambria Math" w:cs="Cambria Math"/>
          <w:sz w:val="28"/>
          <w:szCs w:val="28"/>
          <w:shd w:val="clear" w:color="auto" w:fill="FFFFFF"/>
          <w:lang w:val="en-US"/>
        </w:rPr>
        <w:t>‐</w:t>
      </w:r>
      <w:r>
        <w:rPr>
          <w:sz w:val="28"/>
          <w:szCs w:val="28"/>
          <w:shd w:val="clear" w:color="auto" w:fill="FFFFFF"/>
          <w:lang w:val="en-US"/>
        </w:rPr>
        <w:t>IDC) //</w:t>
      </w:r>
      <w:r w:rsidR="009E49FB" w:rsidRPr="002E530A">
        <w:rPr>
          <w:sz w:val="28"/>
          <w:szCs w:val="28"/>
          <w:shd w:val="clear" w:color="auto" w:fill="FFFFFF"/>
          <w:lang w:val="en-US"/>
        </w:rPr>
        <w:t xml:space="preserve"> Concurrency Com</w:t>
      </w:r>
      <w:r>
        <w:rPr>
          <w:sz w:val="28"/>
          <w:szCs w:val="28"/>
          <w:shd w:val="clear" w:color="auto" w:fill="FFFFFF"/>
          <w:lang w:val="en-US"/>
        </w:rPr>
        <w:t>putat.</w:t>
      </w:r>
      <w:r w:rsidR="009E49FB" w:rsidRPr="002E530A">
        <w:rPr>
          <w:sz w:val="28"/>
          <w:szCs w:val="28"/>
          <w:shd w:val="clear" w:color="auto" w:fill="FFFFFF"/>
          <w:lang w:val="en-US"/>
        </w:rPr>
        <w:t xml:space="preserve"> Pract. Exper. </w:t>
      </w:r>
      <w:r>
        <w:rPr>
          <w:sz w:val="28"/>
          <w:szCs w:val="28"/>
          <w:shd w:val="clear" w:color="auto" w:fill="FFFFFF"/>
          <w:lang w:val="en-US"/>
        </w:rPr>
        <w:t xml:space="preserve">– 2017. – Vol. </w:t>
      </w:r>
      <w:r w:rsidR="009E49FB" w:rsidRPr="002E530A">
        <w:rPr>
          <w:sz w:val="28"/>
          <w:szCs w:val="28"/>
          <w:shd w:val="clear" w:color="auto" w:fill="FFFFFF"/>
          <w:lang w:val="en-US"/>
        </w:rPr>
        <w:t>29</w:t>
      </w:r>
      <w:r>
        <w:rPr>
          <w:sz w:val="28"/>
          <w:szCs w:val="28"/>
          <w:shd w:val="clear" w:color="auto" w:fill="FFFFFF"/>
          <w:lang w:val="en-US"/>
        </w:rPr>
        <w:t>.</w:t>
      </w:r>
      <w:r w:rsidR="009E49FB" w:rsidRPr="002E530A">
        <w:rPr>
          <w:sz w:val="28"/>
          <w:szCs w:val="28"/>
          <w:shd w:val="clear" w:color="auto" w:fill="FFFFFF"/>
          <w:lang w:val="en-US"/>
        </w:rPr>
        <w:t xml:space="preserve"> </w:t>
      </w:r>
      <w:r>
        <w:rPr>
          <w:sz w:val="28"/>
          <w:szCs w:val="28"/>
          <w:shd w:val="clear" w:color="auto" w:fill="FFFFFF"/>
          <w:lang w:val="en-US"/>
        </w:rPr>
        <w:t xml:space="preserve">– P. </w:t>
      </w:r>
      <w:r w:rsidR="009E49FB" w:rsidRPr="002E530A">
        <w:rPr>
          <w:sz w:val="28"/>
          <w:szCs w:val="28"/>
          <w:shd w:val="clear" w:color="auto" w:fill="FFFFFF"/>
          <w:lang w:val="en-US"/>
        </w:rPr>
        <w:t xml:space="preserve">e4215. </w:t>
      </w:r>
    </w:p>
    <w:p w14:paraId="40845AEB" w14:textId="3DD4B63A" w:rsidR="00443A79" w:rsidRPr="00AD10EB"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AD10EB">
        <w:rPr>
          <w:color w:val="000000" w:themeColor="text1"/>
          <w:sz w:val="28"/>
          <w:szCs w:val="28"/>
          <w:shd w:val="clear" w:color="auto" w:fill="FFFFFF"/>
          <w:lang w:val="en-US"/>
        </w:rPr>
        <w:t>Al</w:t>
      </w:r>
      <w:r w:rsidRPr="00AD10EB">
        <w:rPr>
          <w:rFonts w:ascii="Cambria Math" w:hAnsi="Cambria Math" w:cs="Cambria Math"/>
          <w:color w:val="000000" w:themeColor="text1"/>
          <w:sz w:val="28"/>
          <w:szCs w:val="28"/>
          <w:shd w:val="clear" w:color="auto" w:fill="FFFFFF"/>
          <w:lang w:val="en-US"/>
        </w:rPr>
        <w:t>‐</w:t>
      </w:r>
      <w:r w:rsidRPr="00AD10EB">
        <w:rPr>
          <w:color w:val="000000" w:themeColor="text1"/>
          <w:sz w:val="28"/>
          <w:szCs w:val="28"/>
          <w:shd w:val="clear" w:color="auto" w:fill="FFFFFF"/>
          <w:lang w:val="en-US"/>
        </w:rPr>
        <w:t>Karaki J</w:t>
      </w:r>
      <w:r w:rsidR="000F1F85" w:rsidRPr="00AD10EB">
        <w:rPr>
          <w:color w:val="000000" w:themeColor="text1"/>
          <w:sz w:val="28"/>
          <w:szCs w:val="28"/>
          <w:shd w:val="clear" w:color="auto" w:fill="FFFFFF"/>
          <w:lang w:val="en-US"/>
        </w:rPr>
        <w:t>.</w:t>
      </w:r>
      <w:r w:rsidRPr="00AD10EB">
        <w:rPr>
          <w:color w:val="000000" w:themeColor="text1"/>
          <w:sz w:val="28"/>
          <w:szCs w:val="28"/>
          <w:shd w:val="clear" w:color="auto" w:fill="FFFFFF"/>
          <w:lang w:val="en-US"/>
        </w:rPr>
        <w:t>N</w:t>
      </w:r>
      <w:r w:rsidR="00AE3273" w:rsidRPr="00AD10EB">
        <w:rPr>
          <w:color w:val="000000" w:themeColor="text1"/>
          <w:sz w:val="28"/>
          <w:szCs w:val="28"/>
          <w:shd w:val="clear" w:color="auto" w:fill="FFFFFF"/>
          <w:lang w:val="kk-KZ"/>
        </w:rPr>
        <w:t>.</w:t>
      </w:r>
      <w:r w:rsidRPr="00AD10EB">
        <w:rPr>
          <w:color w:val="000000" w:themeColor="text1"/>
          <w:sz w:val="28"/>
          <w:szCs w:val="28"/>
          <w:shd w:val="clear" w:color="auto" w:fill="FFFFFF"/>
          <w:lang w:val="en-US"/>
        </w:rPr>
        <w:t>, Gawanmeh A</w:t>
      </w:r>
      <w:r w:rsidR="00AE3273" w:rsidRPr="00AD10EB">
        <w:rPr>
          <w:color w:val="000000" w:themeColor="text1"/>
          <w:sz w:val="28"/>
          <w:szCs w:val="28"/>
          <w:shd w:val="clear" w:color="auto" w:fill="FFFFFF"/>
          <w:lang w:val="kk-KZ"/>
        </w:rPr>
        <w:t>.</w:t>
      </w:r>
      <w:r w:rsidRPr="00AD10EB">
        <w:rPr>
          <w:color w:val="000000" w:themeColor="text1"/>
          <w:sz w:val="28"/>
          <w:szCs w:val="28"/>
          <w:shd w:val="clear" w:color="auto" w:fill="FFFFFF"/>
          <w:lang w:val="en-US"/>
        </w:rPr>
        <w:t>, Almalkawi I</w:t>
      </w:r>
      <w:r w:rsidR="000F1F85" w:rsidRPr="00AD10EB">
        <w:rPr>
          <w:color w:val="000000" w:themeColor="text1"/>
          <w:sz w:val="28"/>
          <w:szCs w:val="28"/>
          <w:shd w:val="clear" w:color="auto" w:fill="FFFFFF"/>
          <w:lang w:val="en-US"/>
        </w:rPr>
        <w:t>.</w:t>
      </w:r>
      <w:r w:rsidRPr="00AD10EB">
        <w:rPr>
          <w:color w:val="000000" w:themeColor="text1"/>
          <w:sz w:val="28"/>
          <w:szCs w:val="28"/>
          <w:shd w:val="clear" w:color="auto" w:fill="FFFFFF"/>
          <w:lang w:val="en-US"/>
        </w:rPr>
        <w:t>T</w:t>
      </w:r>
      <w:r w:rsidR="00AE3273" w:rsidRPr="00AD10EB">
        <w:rPr>
          <w:color w:val="000000" w:themeColor="text1"/>
          <w:sz w:val="28"/>
          <w:szCs w:val="28"/>
          <w:shd w:val="clear" w:color="auto" w:fill="FFFFFF"/>
          <w:lang w:val="kk-KZ"/>
        </w:rPr>
        <w:t>.</w:t>
      </w:r>
      <w:r w:rsidR="000F1F85" w:rsidRPr="00AD10EB">
        <w:rPr>
          <w:color w:val="000000" w:themeColor="text1"/>
          <w:sz w:val="28"/>
          <w:szCs w:val="28"/>
          <w:shd w:val="clear" w:color="auto" w:fill="FFFFFF"/>
          <w:lang w:val="en-US"/>
        </w:rPr>
        <w:t xml:space="preserve"> et al. </w:t>
      </w:r>
      <w:r w:rsidRPr="00AD10EB">
        <w:rPr>
          <w:color w:val="000000" w:themeColor="text1"/>
          <w:sz w:val="28"/>
          <w:szCs w:val="28"/>
          <w:shd w:val="clear" w:color="auto" w:fill="FFFFFF"/>
          <w:lang w:val="en-US"/>
        </w:rPr>
        <w:t>O. Probabilistic analysis of security attacks in cloud environment using hidden Markov models</w:t>
      </w:r>
      <w:r w:rsidR="000F1F85" w:rsidRPr="00AD10EB">
        <w:rPr>
          <w:color w:val="000000" w:themeColor="text1"/>
          <w:sz w:val="28"/>
          <w:szCs w:val="28"/>
          <w:shd w:val="clear" w:color="auto" w:fill="FFFFFF"/>
          <w:lang w:val="en-US"/>
        </w:rPr>
        <w:t xml:space="preserve"> //</w:t>
      </w:r>
      <w:r w:rsidRPr="00AD10EB">
        <w:rPr>
          <w:color w:val="000000" w:themeColor="text1"/>
          <w:sz w:val="28"/>
          <w:szCs w:val="28"/>
          <w:shd w:val="clear" w:color="auto" w:fill="FFFFFF"/>
          <w:lang w:val="en-US"/>
        </w:rPr>
        <w:t xml:space="preserve"> Trans Emerging Tel Tech. </w:t>
      </w:r>
      <w:r w:rsidR="000F1F85" w:rsidRPr="00AD10EB">
        <w:rPr>
          <w:color w:val="000000" w:themeColor="text1"/>
          <w:sz w:val="28"/>
          <w:szCs w:val="28"/>
          <w:shd w:val="clear" w:color="auto" w:fill="FFFFFF"/>
          <w:lang w:val="en-US"/>
        </w:rPr>
        <w:t xml:space="preserve">– </w:t>
      </w:r>
      <w:r w:rsidRPr="00AD10EB">
        <w:rPr>
          <w:color w:val="000000" w:themeColor="text1"/>
          <w:sz w:val="28"/>
          <w:szCs w:val="28"/>
          <w:shd w:val="clear" w:color="auto" w:fill="FFFFFF"/>
          <w:lang w:val="en-US"/>
        </w:rPr>
        <w:t>2020</w:t>
      </w:r>
      <w:r w:rsidR="000F1F85" w:rsidRPr="00AD10EB">
        <w:rPr>
          <w:color w:val="000000" w:themeColor="text1"/>
          <w:sz w:val="28"/>
          <w:szCs w:val="28"/>
          <w:shd w:val="clear" w:color="auto" w:fill="FFFFFF"/>
          <w:lang w:val="en-US"/>
        </w:rPr>
        <w:t xml:space="preserve">. – Vol. </w:t>
      </w:r>
      <w:r w:rsidR="00E2050E" w:rsidRPr="00AD10EB">
        <w:rPr>
          <w:color w:val="000000" w:themeColor="text1"/>
          <w:sz w:val="28"/>
          <w:szCs w:val="28"/>
          <w:shd w:val="clear" w:color="auto" w:fill="FFFFFF"/>
          <w:lang w:val="en-US"/>
        </w:rPr>
        <w:t>31</w:t>
      </w:r>
      <w:r w:rsidR="000F1F85" w:rsidRPr="00AD10EB">
        <w:rPr>
          <w:color w:val="000000" w:themeColor="text1"/>
          <w:sz w:val="28"/>
          <w:szCs w:val="28"/>
          <w:shd w:val="clear" w:color="auto" w:fill="FFFFFF"/>
          <w:lang w:val="en-US"/>
        </w:rPr>
        <w:t xml:space="preserve">. – P. </w:t>
      </w:r>
      <w:r w:rsidRPr="00AD10EB">
        <w:rPr>
          <w:color w:val="000000" w:themeColor="text1"/>
          <w:sz w:val="28"/>
          <w:szCs w:val="28"/>
          <w:shd w:val="clear" w:color="auto" w:fill="FFFFFF"/>
          <w:lang w:val="en-US"/>
        </w:rPr>
        <w:t>e3915</w:t>
      </w:r>
      <w:r w:rsidR="000F1F85" w:rsidRPr="00AD10EB">
        <w:rPr>
          <w:color w:val="000000" w:themeColor="text1"/>
          <w:sz w:val="28"/>
          <w:szCs w:val="28"/>
          <w:shd w:val="clear" w:color="auto" w:fill="FFFFFF"/>
          <w:lang w:val="en-US"/>
        </w:rPr>
        <w:t>-</w:t>
      </w:r>
      <w:r w:rsidR="00AD10EB" w:rsidRPr="00AD10EB">
        <w:rPr>
          <w:color w:val="000000" w:themeColor="text1"/>
          <w:sz w:val="28"/>
          <w:szCs w:val="28"/>
          <w:shd w:val="clear" w:color="auto" w:fill="FFFFFF"/>
          <w:lang w:val="en-US"/>
        </w:rPr>
        <w:t>3932</w:t>
      </w:r>
      <w:r w:rsidRPr="00AD10EB">
        <w:rPr>
          <w:color w:val="000000" w:themeColor="text1"/>
          <w:sz w:val="28"/>
          <w:szCs w:val="28"/>
          <w:shd w:val="clear" w:color="auto" w:fill="FFFFFF"/>
          <w:lang w:val="en-US"/>
        </w:rPr>
        <w:t xml:space="preserve">. </w:t>
      </w:r>
    </w:p>
    <w:p w14:paraId="30A0B773" w14:textId="339A3449" w:rsidR="00443A79" w:rsidRPr="00AD10EB"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AD10EB">
        <w:rPr>
          <w:color w:val="000000" w:themeColor="text1"/>
          <w:sz w:val="28"/>
          <w:szCs w:val="28"/>
          <w:shd w:val="clear" w:color="auto" w:fill="FFFFFF"/>
          <w:lang w:val="en-US"/>
        </w:rPr>
        <w:t>Mezni H</w:t>
      </w:r>
      <w:r w:rsidR="00AE3273" w:rsidRPr="00AD10EB">
        <w:rPr>
          <w:color w:val="000000" w:themeColor="text1"/>
          <w:sz w:val="28"/>
          <w:szCs w:val="28"/>
          <w:shd w:val="clear" w:color="auto" w:fill="FFFFFF"/>
          <w:lang w:val="kk-KZ"/>
        </w:rPr>
        <w:t>.</w:t>
      </w:r>
      <w:r w:rsidRPr="00AD10EB">
        <w:rPr>
          <w:color w:val="000000" w:themeColor="text1"/>
          <w:sz w:val="28"/>
          <w:szCs w:val="28"/>
          <w:shd w:val="clear" w:color="auto" w:fill="FFFFFF"/>
          <w:lang w:val="en-US"/>
        </w:rPr>
        <w:t>, Sellami M</w:t>
      </w:r>
      <w:r w:rsidR="00AE3273" w:rsidRPr="00AD10EB">
        <w:rPr>
          <w:color w:val="000000" w:themeColor="text1"/>
          <w:sz w:val="28"/>
          <w:szCs w:val="28"/>
          <w:shd w:val="clear" w:color="auto" w:fill="FFFFFF"/>
          <w:lang w:val="kk-KZ"/>
        </w:rPr>
        <w:t>.</w:t>
      </w:r>
      <w:r w:rsidRPr="00AD10EB">
        <w:rPr>
          <w:color w:val="000000" w:themeColor="text1"/>
          <w:sz w:val="28"/>
          <w:szCs w:val="28"/>
          <w:shd w:val="clear" w:color="auto" w:fill="FFFFFF"/>
          <w:lang w:val="en-US"/>
        </w:rPr>
        <w:t>, Kouki J. Security</w:t>
      </w:r>
      <w:r w:rsidRPr="00AD10EB">
        <w:rPr>
          <w:rFonts w:ascii="Cambria Math" w:hAnsi="Cambria Math" w:cs="Cambria Math"/>
          <w:color w:val="000000" w:themeColor="text1"/>
          <w:sz w:val="28"/>
          <w:szCs w:val="28"/>
          <w:shd w:val="clear" w:color="auto" w:fill="FFFFFF"/>
          <w:lang w:val="en-US"/>
        </w:rPr>
        <w:t>‐</w:t>
      </w:r>
      <w:r w:rsidRPr="00AD10EB">
        <w:rPr>
          <w:color w:val="000000" w:themeColor="text1"/>
          <w:sz w:val="28"/>
          <w:szCs w:val="28"/>
          <w:shd w:val="clear" w:color="auto" w:fill="FFFFFF"/>
          <w:lang w:val="en-US"/>
        </w:rPr>
        <w:t>aware SaaS placement using swarm intelligence</w:t>
      </w:r>
      <w:r w:rsidR="00360B52" w:rsidRPr="00AD10EB">
        <w:rPr>
          <w:color w:val="000000" w:themeColor="text1"/>
          <w:sz w:val="28"/>
          <w:szCs w:val="28"/>
          <w:shd w:val="clear" w:color="auto" w:fill="FFFFFF"/>
          <w:lang w:val="en-US"/>
        </w:rPr>
        <w:t xml:space="preserve"> //</w:t>
      </w:r>
      <w:r w:rsidRPr="00AD10EB">
        <w:rPr>
          <w:color w:val="000000" w:themeColor="text1"/>
          <w:sz w:val="28"/>
          <w:szCs w:val="28"/>
          <w:shd w:val="clear" w:color="auto" w:fill="FFFFFF"/>
          <w:lang w:val="en-US"/>
        </w:rPr>
        <w:t xml:space="preserve"> J Softw Evol Proc. </w:t>
      </w:r>
      <w:r w:rsidR="00360B52" w:rsidRPr="00AD10EB">
        <w:rPr>
          <w:color w:val="000000" w:themeColor="text1"/>
          <w:sz w:val="28"/>
          <w:szCs w:val="28"/>
          <w:shd w:val="clear" w:color="auto" w:fill="FFFFFF"/>
          <w:lang w:val="en-US"/>
        </w:rPr>
        <w:t xml:space="preserve">– </w:t>
      </w:r>
      <w:r w:rsidRPr="00AD10EB">
        <w:rPr>
          <w:color w:val="000000" w:themeColor="text1"/>
          <w:sz w:val="28"/>
          <w:szCs w:val="28"/>
          <w:shd w:val="clear" w:color="auto" w:fill="FFFFFF"/>
          <w:lang w:val="en-US"/>
        </w:rPr>
        <w:t>2018</w:t>
      </w:r>
      <w:r w:rsidR="00360B52" w:rsidRPr="00AD10EB">
        <w:rPr>
          <w:color w:val="000000" w:themeColor="text1"/>
          <w:sz w:val="28"/>
          <w:szCs w:val="28"/>
          <w:shd w:val="clear" w:color="auto" w:fill="FFFFFF"/>
          <w:lang w:val="en-US"/>
        </w:rPr>
        <w:t>.</w:t>
      </w:r>
      <w:r w:rsidRPr="00AD10EB">
        <w:rPr>
          <w:color w:val="000000" w:themeColor="text1"/>
          <w:sz w:val="28"/>
          <w:szCs w:val="28"/>
          <w:shd w:val="clear" w:color="auto" w:fill="FFFFFF"/>
          <w:lang w:val="en-US"/>
        </w:rPr>
        <w:t xml:space="preserve"> </w:t>
      </w:r>
      <w:r w:rsidR="00360B52" w:rsidRPr="00AD10EB">
        <w:rPr>
          <w:color w:val="000000" w:themeColor="text1"/>
          <w:sz w:val="28"/>
          <w:szCs w:val="28"/>
          <w:shd w:val="clear" w:color="auto" w:fill="FFFFFF"/>
          <w:lang w:val="en-US"/>
        </w:rPr>
        <w:t xml:space="preserve">– Vol. </w:t>
      </w:r>
      <w:r w:rsidRPr="00AD10EB">
        <w:rPr>
          <w:color w:val="000000" w:themeColor="text1"/>
          <w:sz w:val="28"/>
          <w:szCs w:val="28"/>
          <w:shd w:val="clear" w:color="auto" w:fill="FFFFFF"/>
          <w:lang w:val="en-US"/>
        </w:rPr>
        <w:t>30</w:t>
      </w:r>
      <w:r w:rsidR="00360B52" w:rsidRPr="00AD10EB">
        <w:rPr>
          <w:color w:val="000000" w:themeColor="text1"/>
          <w:sz w:val="28"/>
          <w:szCs w:val="28"/>
          <w:shd w:val="clear" w:color="auto" w:fill="FFFFFF"/>
          <w:lang w:val="en-US"/>
        </w:rPr>
        <w:t xml:space="preserve">. – P. </w:t>
      </w:r>
      <w:r w:rsidRPr="00AD10EB">
        <w:rPr>
          <w:color w:val="000000" w:themeColor="text1"/>
          <w:sz w:val="28"/>
          <w:szCs w:val="28"/>
          <w:shd w:val="clear" w:color="auto" w:fill="FFFFFF"/>
          <w:lang w:val="en-US"/>
        </w:rPr>
        <w:t>e1932</w:t>
      </w:r>
      <w:r w:rsidR="000F1F85" w:rsidRPr="00AD10EB">
        <w:rPr>
          <w:color w:val="000000" w:themeColor="text1"/>
          <w:sz w:val="28"/>
          <w:szCs w:val="28"/>
          <w:shd w:val="clear" w:color="auto" w:fill="FFFFFF"/>
          <w:lang w:val="en-US"/>
        </w:rPr>
        <w:t>-</w:t>
      </w:r>
      <w:r w:rsidR="00AD10EB" w:rsidRPr="00AD10EB">
        <w:rPr>
          <w:color w:val="000000" w:themeColor="text1"/>
          <w:sz w:val="28"/>
          <w:szCs w:val="28"/>
          <w:shd w:val="clear" w:color="auto" w:fill="FFFFFF"/>
          <w:lang w:val="en-US"/>
        </w:rPr>
        <w:t>1951</w:t>
      </w:r>
      <w:r w:rsidRPr="00AD10EB">
        <w:rPr>
          <w:color w:val="000000" w:themeColor="text1"/>
          <w:sz w:val="28"/>
          <w:szCs w:val="28"/>
          <w:shd w:val="clear" w:color="auto" w:fill="FFFFFF"/>
          <w:lang w:val="en-US"/>
        </w:rPr>
        <w:t xml:space="preserve">. </w:t>
      </w:r>
    </w:p>
    <w:p w14:paraId="20AA7498" w14:textId="6CAE978B" w:rsidR="00443A79" w:rsidRPr="00AD10EB"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AD10EB">
        <w:rPr>
          <w:color w:val="000000" w:themeColor="text1"/>
          <w:sz w:val="28"/>
          <w:szCs w:val="28"/>
          <w:shd w:val="clear" w:color="auto" w:fill="FFFFFF"/>
          <w:lang w:val="en-US"/>
        </w:rPr>
        <w:t>Monshizadeh M.</w:t>
      </w:r>
      <w:r w:rsidR="000F1F85" w:rsidRPr="00AD10EB">
        <w:rPr>
          <w:color w:val="000000" w:themeColor="text1"/>
          <w:sz w:val="28"/>
          <w:szCs w:val="28"/>
          <w:shd w:val="clear" w:color="auto" w:fill="FFFFFF"/>
          <w:lang w:val="en-US"/>
        </w:rPr>
        <w:t>,</w:t>
      </w:r>
      <w:r w:rsidRPr="00AD10EB">
        <w:rPr>
          <w:color w:val="000000" w:themeColor="text1"/>
          <w:sz w:val="28"/>
          <w:szCs w:val="28"/>
          <w:shd w:val="clear" w:color="auto" w:fill="FFFFFF"/>
          <w:lang w:val="en-US"/>
        </w:rPr>
        <w:t xml:space="preserve"> Khatri V. Mobile Virtual Network Operators (MVNO) Security </w:t>
      </w:r>
      <w:r w:rsidR="000F1F85" w:rsidRPr="00AD10EB">
        <w:rPr>
          <w:color w:val="000000" w:themeColor="text1"/>
          <w:sz w:val="28"/>
          <w:szCs w:val="28"/>
          <w:shd w:val="clear" w:color="auto" w:fill="FFFFFF"/>
          <w:lang w:val="en-US"/>
        </w:rPr>
        <w:t xml:space="preserve">// </w:t>
      </w:r>
      <w:r w:rsidRPr="00AD10EB">
        <w:rPr>
          <w:color w:val="000000" w:themeColor="text1"/>
          <w:sz w:val="28"/>
          <w:szCs w:val="28"/>
          <w:shd w:val="clear" w:color="auto" w:fill="FFFFFF"/>
          <w:lang w:val="en-US"/>
        </w:rPr>
        <w:t xml:space="preserve">In </w:t>
      </w:r>
      <w:r w:rsidR="000F1F85" w:rsidRPr="00AD10EB">
        <w:rPr>
          <w:color w:val="000000" w:themeColor="text1"/>
          <w:sz w:val="28"/>
          <w:szCs w:val="28"/>
          <w:shd w:val="clear" w:color="auto" w:fill="FFFFFF"/>
          <w:lang w:val="en-US"/>
        </w:rPr>
        <w:t xml:space="preserve">book: </w:t>
      </w:r>
      <w:r w:rsidRPr="00AD10EB">
        <w:rPr>
          <w:color w:val="000000" w:themeColor="text1"/>
          <w:sz w:val="28"/>
          <w:szCs w:val="28"/>
          <w:shd w:val="clear" w:color="auto" w:fill="FFFFFF"/>
          <w:lang w:val="en-US"/>
        </w:rPr>
        <w:t>A Comprehensive Guide to 5G Security</w:t>
      </w:r>
      <w:r w:rsidR="000F1F85" w:rsidRPr="00AD10EB">
        <w:rPr>
          <w:color w:val="000000" w:themeColor="text1"/>
          <w:sz w:val="28"/>
          <w:szCs w:val="28"/>
          <w:shd w:val="clear" w:color="auto" w:fill="FFFFFF"/>
          <w:lang w:val="en-US"/>
        </w:rPr>
        <w:t xml:space="preserve">. – </w:t>
      </w:r>
      <w:r w:rsidR="006E512E" w:rsidRPr="006E512E">
        <w:rPr>
          <w:color w:val="000000" w:themeColor="text1"/>
          <w:sz w:val="28"/>
          <w:szCs w:val="28"/>
          <w:shd w:val="clear" w:color="auto" w:fill="FFFFFF"/>
          <w:lang w:val="en-US"/>
        </w:rPr>
        <w:t xml:space="preserve">Chichester, </w:t>
      </w:r>
      <w:r w:rsidR="000F1F85" w:rsidRPr="00AD10EB">
        <w:rPr>
          <w:color w:val="000000" w:themeColor="text1"/>
          <w:sz w:val="28"/>
          <w:szCs w:val="28"/>
          <w:shd w:val="clear" w:color="auto" w:fill="FFFFFF"/>
          <w:lang w:val="en-US"/>
        </w:rPr>
        <w:t>2018. – P.</w:t>
      </w:r>
      <w:r w:rsidR="008455E9">
        <w:rPr>
          <w:color w:val="000000" w:themeColor="text1"/>
          <w:sz w:val="28"/>
          <w:szCs w:val="28"/>
          <w:shd w:val="clear" w:color="auto" w:fill="FFFFFF"/>
          <w:lang w:val="kk-KZ"/>
        </w:rPr>
        <w:t> </w:t>
      </w:r>
      <w:r w:rsidR="0065593E" w:rsidRPr="0065593E">
        <w:rPr>
          <w:color w:val="000000" w:themeColor="text1"/>
          <w:sz w:val="28"/>
          <w:szCs w:val="28"/>
          <w:shd w:val="clear" w:color="auto" w:fill="FFFFFF"/>
          <w:lang w:val="en-US"/>
        </w:rPr>
        <w:t>323</w:t>
      </w:r>
      <w:r w:rsidR="00AD10EB" w:rsidRPr="00AD10EB">
        <w:rPr>
          <w:color w:val="000000" w:themeColor="text1"/>
          <w:sz w:val="28"/>
          <w:szCs w:val="28"/>
          <w:shd w:val="clear" w:color="auto" w:fill="FFFFFF"/>
          <w:lang w:val="en-US"/>
        </w:rPr>
        <w:t>-</w:t>
      </w:r>
      <w:r w:rsidR="0065593E" w:rsidRPr="0065593E">
        <w:rPr>
          <w:color w:val="000000" w:themeColor="text1"/>
          <w:sz w:val="28"/>
          <w:szCs w:val="28"/>
          <w:shd w:val="clear" w:color="auto" w:fill="FFFFFF"/>
          <w:lang w:val="en-US"/>
        </w:rPr>
        <w:t>342</w:t>
      </w:r>
      <w:r w:rsidR="000F1F85" w:rsidRPr="00AD10EB">
        <w:rPr>
          <w:color w:val="000000" w:themeColor="text1"/>
          <w:sz w:val="28"/>
          <w:szCs w:val="28"/>
          <w:shd w:val="clear" w:color="auto" w:fill="FFFFFF"/>
          <w:lang w:val="en-US"/>
        </w:rPr>
        <w:t>.</w:t>
      </w:r>
      <w:r w:rsidRPr="00AD10EB">
        <w:rPr>
          <w:color w:val="000000" w:themeColor="text1"/>
          <w:sz w:val="28"/>
          <w:szCs w:val="28"/>
          <w:shd w:val="clear" w:color="auto" w:fill="FFFFFF"/>
          <w:lang w:val="en-US"/>
        </w:rPr>
        <w:t xml:space="preserve"> </w:t>
      </w:r>
    </w:p>
    <w:p w14:paraId="4647BF70" w14:textId="09103A41" w:rsidR="00443A79" w:rsidRPr="00690135"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AD10EB">
        <w:rPr>
          <w:color w:val="000000" w:themeColor="text1"/>
          <w:sz w:val="28"/>
          <w:szCs w:val="28"/>
          <w:shd w:val="clear" w:color="auto" w:fill="FFFFFF"/>
          <w:lang w:val="en-US"/>
        </w:rPr>
        <w:t xml:space="preserve">Ghosh </w:t>
      </w:r>
      <w:r w:rsidRPr="002E530A">
        <w:rPr>
          <w:sz w:val="28"/>
          <w:szCs w:val="28"/>
          <w:shd w:val="clear" w:color="auto" w:fill="FFFFFF"/>
          <w:lang w:val="en-US"/>
        </w:rPr>
        <w:t>S., Mishra A.</w:t>
      </w:r>
      <w:r w:rsidR="000F1F85">
        <w:rPr>
          <w:sz w:val="28"/>
          <w:szCs w:val="28"/>
          <w:shd w:val="clear" w:color="auto" w:fill="FFFFFF"/>
          <w:lang w:val="en-US"/>
        </w:rPr>
        <w:t>,</w:t>
      </w:r>
      <w:r w:rsidRPr="002E530A">
        <w:rPr>
          <w:sz w:val="28"/>
          <w:szCs w:val="28"/>
          <w:shd w:val="clear" w:color="auto" w:fill="FFFFFF"/>
          <w:lang w:val="en-US"/>
        </w:rPr>
        <w:t xml:space="preserve"> Mishra B.K. Cyber</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 xml:space="preserve">Security Techniques in Distributed </w:t>
      </w:r>
      <w:r w:rsidRPr="00690135">
        <w:rPr>
          <w:color w:val="000000" w:themeColor="text1"/>
          <w:sz w:val="28"/>
          <w:szCs w:val="28"/>
          <w:shd w:val="clear" w:color="auto" w:fill="FFFFFF"/>
          <w:lang w:val="en-US"/>
        </w:rPr>
        <w:t>Systems, SLAs and other Cyber Regulations</w:t>
      </w:r>
      <w:r w:rsidR="000F1F85"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 xml:space="preserve"> In </w:t>
      </w:r>
      <w:r w:rsidR="000F1F85" w:rsidRPr="00690135">
        <w:rPr>
          <w:color w:val="000000" w:themeColor="text1"/>
          <w:sz w:val="28"/>
          <w:szCs w:val="28"/>
          <w:shd w:val="clear" w:color="auto" w:fill="FFFFFF"/>
          <w:lang w:val="en-US"/>
        </w:rPr>
        <w:t xml:space="preserve">book: </w:t>
      </w:r>
      <w:r w:rsidRPr="00690135">
        <w:rPr>
          <w:color w:val="000000" w:themeColor="text1"/>
          <w:sz w:val="28"/>
          <w:szCs w:val="28"/>
          <w:shd w:val="clear" w:color="auto" w:fill="FFFFFF"/>
          <w:lang w:val="en-US"/>
        </w:rPr>
        <w:t>Cyber Security in Parallel and Distributed Computing</w:t>
      </w:r>
      <w:r w:rsidR="000F1F85" w:rsidRPr="00690135">
        <w:rPr>
          <w:color w:val="000000" w:themeColor="text1"/>
          <w:sz w:val="28"/>
          <w:szCs w:val="28"/>
          <w:shd w:val="clear" w:color="auto" w:fill="FFFFFF"/>
          <w:lang w:val="en-US"/>
        </w:rPr>
        <w:t xml:space="preserve">. – </w:t>
      </w:r>
      <w:r w:rsidR="00064B91" w:rsidRPr="00690135">
        <w:rPr>
          <w:color w:val="000000" w:themeColor="text1"/>
          <w:sz w:val="28"/>
          <w:szCs w:val="28"/>
          <w:shd w:val="clear" w:color="auto" w:fill="FFFFFF"/>
          <w:lang w:val="en-US"/>
        </w:rPr>
        <w:t>NY</w:t>
      </w:r>
      <w:r w:rsidR="008455E9">
        <w:rPr>
          <w:color w:val="000000" w:themeColor="text1"/>
          <w:sz w:val="28"/>
          <w:szCs w:val="28"/>
          <w:shd w:val="clear" w:color="auto" w:fill="FFFFFF"/>
          <w:lang w:val="kk-KZ"/>
        </w:rPr>
        <w:t>.</w:t>
      </w:r>
      <w:r w:rsidR="000F1F85" w:rsidRPr="00690135">
        <w:rPr>
          <w:color w:val="000000" w:themeColor="text1"/>
          <w:sz w:val="28"/>
          <w:szCs w:val="28"/>
          <w:shd w:val="clear" w:color="auto" w:fill="FFFFFF"/>
          <w:lang w:val="en-US"/>
        </w:rPr>
        <w:t xml:space="preserve">, 2020. – P. </w:t>
      </w:r>
      <w:r w:rsidR="00114E78" w:rsidRPr="00690135">
        <w:rPr>
          <w:color w:val="000000" w:themeColor="text1"/>
          <w:sz w:val="28"/>
          <w:szCs w:val="28"/>
          <w:shd w:val="clear" w:color="auto" w:fill="FFFFFF"/>
          <w:lang w:val="en-US"/>
        </w:rPr>
        <w:t>109</w:t>
      </w:r>
      <w:r w:rsidR="000F1F85" w:rsidRPr="00690135">
        <w:rPr>
          <w:color w:val="000000" w:themeColor="text1"/>
          <w:sz w:val="28"/>
          <w:szCs w:val="28"/>
          <w:shd w:val="clear" w:color="auto" w:fill="FFFFFF"/>
          <w:lang w:val="en-US"/>
        </w:rPr>
        <w:t>-</w:t>
      </w:r>
      <w:r w:rsidR="00114E78" w:rsidRPr="00690135">
        <w:rPr>
          <w:color w:val="000000" w:themeColor="text1"/>
          <w:sz w:val="28"/>
          <w:szCs w:val="28"/>
          <w:shd w:val="clear" w:color="auto" w:fill="FFFFFF"/>
          <w:lang w:val="en-US"/>
        </w:rPr>
        <w:t>127</w:t>
      </w:r>
      <w:r w:rsidR="000F1F85" w:rsidRPr="00690135">
        <w:rPr>
          <w:color w:val="000000" w:themeColor="text1"/>
          <w:sz w:val="28"/>
          <w:szCs w:val="28"/>
          <w:shd w:val="clear" w:color="auto" w:fill="FFFFFF"/>
          <w:lang w:val="en-US"/>
        </w:rPr>
        <w:t>.</w:t>
      </w:r>
      <w:r w:rsidRPr="00690135">
        <w:rPr>
          <w:color w:val="000000" w:themeColor="text1"/>
          <w:sz w:val="28"/>
          <w:szCs w:val="28"/>
          <w:shd w:val="clear" w:color="auto" w:fill="FFFFFF"/>
          <w:lang w:val="en-US"/>
        </w:rPr>
        <w:t xml:space="preserve"> </w:t>
      </w:r>
    </w:p>
    <w:p w14:paraId="49880BD2" w14:textId="20258713" w:rsidR="00443A79" w:rsidRPr="00690135"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690135">
        <w:rPr>
          <w:color w:val="000000" w:themeColor="text1"/>
          <w:sz w:val="28"/>
          <w:szCs w:val="28"/>
          <w:shd w:val="clear" w:color="auto" w:fill="FFFFFF"/>
          <w:lang w:val="en-US"/>
        </w:rPr>
        <w:t>Ghasemi</w:t>
      </w:r>
      <w:r w:rsidR="004C256F" w:rsidRPr="00690135">
        <w:rPr>
          <w:color w:val="000000" w:themeColor="text1"/>
          <w:sz w:val="28"/>
          <w:szCs w:val="28"/>
          <w:shd w:val="clear" w:color="auto" w:fill="FFFFFF"/>
          <w:lang w:val="en-US"/>
        </w:rPr>
        <w:t>g</w:t>
      </w:r>
      <w:r w:rsidRPr="00690135">
        <w:rPr>
          <w:color w:val="000000" w:themeColor="text1"/>
          <w:sz w:val="28"/>
          <w:szCs w:val="28"/>
          <w:shd w:val="clear" w:color="auto" w:fill="FFFFFF"/>
          <w:lang w:val="en-US"/>
        </w:rPr>
        <w:t xml:space="preserve">ol M. Cloud Infrastructure Security </w:t>
      </w:r>
      <w:r w:rsidR="000F1F85"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 xml:space="preserve">In </w:t>
      </w:r>
      <w:r w:rsidR="000F1F85" w:rsidRPr="00690135">
        <w:rPr>
          <w:color w:val="000000" w:themeColor="text1"/>
          <w:sz w:val="28"/>
          <w:szCs w:val="28"/>
          <w:shd w:val="clear" w:color="auto" w:fill="FFFFFF"/>
          <w:lang w:val="en-US"/>
        </w:rPr>
        <w:t xml:space="preserve">book: </w:t>
      </w:r>
      <w:r w:rsidRPr="00690135">
        <w:rPr>
          <w:color w:val="000000" w:themeColor="text1"/>
          <w:sz w:val="28"/>
          <w:szCs w:val="28"/>
          <w:shd w:val="clear" w:color="auto" w:fill="FFFFFF"/>
          <w:lang w:val="en-US"/>
        </w:rPr>
        <w:t>Security, Privacy, and Digital Forensics in the Cloud</w:t>
      </w:r>
      <w:r w:rsidR="000F1F85" w:rsidRPr="00690135">
        <w:rPr>
          <w:color w:val="000000" w:themeColor="text1"/>
          <w:sz w:val="28"/>
          <w:szCs w:val="28"/>
          <w:shd w:val="clear" w:color="auto" w:fill="FFFFFF"/>
          <w:lang w:val="en-US"/>
        </w:rPr>
        <w:t>.</w:t>
      </w:r>
      <w:r w:rsidRPr="00690135">
        <w:rPr>
          <w:color w:val="000000" w:themeColor="text1"/>
          <w:sz w:val="28"/>
          <w:szCs w:val="28"/>
          <w:shd w:val="clear" w:color="auto" w:fill="FFFFFF"/>
          <w:lang w:val="en-US"/>
        </w:rPr>
        <w:t xml:space="preserve"> </w:t>
      </w:r>
      <w:r w:rsidR="000F1F85" w:rsidRPr="00690135">
        <w:rPr>
          <w:color w:val="000000" w:themeColor="text1"/>
          <w:sz w:val="28"/>
          <w:szCs w:val="28"/>
          <w:shd w:val="clear" w:color="auto" w:fill="FFFFFF"/>
          <w:lang w:val="en-US"/>
        </w:rPr>
        <w:t xml:space="preserve">– </w:t>
      </w:r>
      <w:r w:rsidR="00064B91" w:rsidRPr="00690135">
        <w:rPr>
          <w:color w:val="000000" w:themeColor="text1"/>
          <w:sz w:val="28"/>
          <w:szCs w:val="28"/>
          <w:shd w:val="clear" w:color="auto" w:fill="FFFFFF"/>
          <w:lang w:val="en-US"/>
        </w:rPr>
        <w:t>NY</w:t>
      </w:r>
      <w:r w:rsidR="008455E9">
        <w:rPr>
          <w:color w:val="000000" w:themeColor="text1"/>
          <w:sz w:val="28"/>
          <w:szCs w:val="28"/>
          <w:shd w:val="clear" w:color="auto" w:fill="FFFFFF"/>
          <w:lang w:val="kk-KZ"/>
        </w:rPr>
        <w:t>.</w:t>
      </w:r>
      <w:r w:rsidR="000F1F85" w:rsidRPr="00690135">
        <w:rPr>
          <w:color w:val="000000" w:themeColor="text1"/>
          <w:sz w:val="28"/>
          <w:szCs w:val="28"/>
          <w:shd w:val="clear" w:color="auto" w:fill="FFFFFF"/>
          <w:lang w:val="en-US"/>
        </w:rPr>
        <w:t xml:space="preserve">, 2020. – P. </w:t>
      </w:r>
      <w:r w:rsidR="00114E78" w:rsidRPr="00690135">
        <w:rPr>
          <w:color w:val="000000" w:themeColor="text1"/>
          <w:sz w:val="28"/>
          <w:szCs w:val="28"/>
          <w:shd w:val="clear" w:color="auto" w:fill="FFFFFF"/>
          <w:lang w:val="en-US"/>
        </w:rPr>
        <w:t>23</w:t>
      </w:r>
      <w:r w:rsidR="000F1F85" w:rsidRPr="00690135">
        <w:rPr>
          <w:color w:val="000000" w:themeColor="text1"/>
          <w:sz w:val="28"/>
          <w:szCs w:val="28"/>
          <w:shd w:val="clear" w:color="auto" w:fill="FFFFFF"/>
          <w:lang w:val="en-US"/>
        </w:rPr>
        <w:t>-</w:t>
      </w:r>
      <w:r w:rsidR="00114E78" w:rsidRPr="00690135">
        <w:rPr>
          <w:color w:val="000000" w:themeColor="text1"/>
          <w:sz w:val="28"/>
          <w:szCs w:val="28"/>
          <w:shd w:val="clear" w:color="auto" w:fill="FFFFFF"/>
          <w:lang w:val="en-US"/>
        </w:rPr>
        <w:t>50</w:t>
      </w:r>
      <w:r w:rsidR="000F1F85" w:rsidRPr="00690135">
        <w:rPr>
          <w:color w:val="000000" w:themeColor="text1"/>
          <w:sz w:val="28"/>
          <w:szCs w:val="28"/>
          <w:shd w:val="clear" w:color="auto" w:fill="FFFFFF"/>
          <w:lang w:val="en-US"/>
        </w:rPr>
        <w:t xml:space="preserve">. </w:t>
      </w:r>
    </w:p>
    <w:p w14:paraId="033A52DB" w14:textId="289F6D5B" w:rsidR="00443A79" w:rsidRPr="00690135"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690135">
        <w:rPr>
          <w:color w:val="000000" w:themeColor="text1"/>
          <w:sz w:val="28"/>
          <w:szCs w:val="28"/>
          <w:shd w:val="clear" w:color="auto" w:fill="FFFFFF"/>
          <w:lang w:val="en-US"/>
        </w:rPr>
        <w:t>Ogiela L</w:t>
      </w:r>
      <w:r w:rsidR="00AE3273" w:rsidRPr="00690135">
        <w:rPr>
          <w:color w:val="000000" w:themeColor="text1"/>
          <w:sz w:val="28"/>
          <w:szCs w:val="28"/>
          <w:shd w:val="clear" w:color="auto" w:fill="FFFFFF"/>
          <w:lang w:val="kk-KZ"/>
        </w:rPr>
        <w:t>.</w:t>
      </w:r>
      <w:r w:rsidRPr="00690135">
        <w:rPr>
          <w:color w:val="000000" w:themeColor="text1"/>
          <w:sz w:val="28"/>
          <w:szCs w:val="28"/>
          <w:shd w:val="clear" w:color="auto" w:fill="FFFFFF"/>
          <w:lang w:val="en-US"/>
        </w:rPr>
        <w:t xml:space="preserve">, Snášel V. Intelligent and semantic threshold schemes for security in cloud computing </w:t>
      </w:r>
      <w:r w:rsidR="001747A2"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 xml:space="preserve">Concurrency Computat Pract Exper. </w:t>
      </w:r>
      <w:r w:rsidR="001747A2"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2019</w:t>
      </w:r>
      <w:r w:rsidR="001747A2" w:rsidRPr="00690135">
        <w:rPr>
          <w:color w:val="000000" w:themeColor="text1"/>
          <w:sz w:val="28"/>
          <w:szCs w:val="28"/>
          <w:shd w:val="clear" w:color="auto" w:fill="FFFFFF"/>
          <w:lang w:val="en-US"/>
        </w:rPr>
        <w:t xml:space="preserve">. – Vol. </w:t>
      </w:r>
      <w:r w:rsidR="00114E78" w:rsidRPr="00690135">
        <w:rPr>
          <w:color w:val="000000" w:themeColor="text1"/>
          <w:sz w:val="28"/>
          <w:szCs w:val="28"/>
          <w:shd w:val="clear" w:color="auto" w:fill="FFFFFF"/>
          <w:lang w:val="en-US"/>
        </w:rPr>
        <w:t>31</w:t>
      </w:r>
      <w:r w:rsidR="001747A2" w:rsidRPr="00690135">
        <w:rPr>
          <w:color w:val="000000" w:themeColor="text1"/>
          <w:sz w:val="28"/>
          <w:szCs w:val="28"/>
          <w:shd w:val="clear" w:color="auto" w:fill="FFFFFF"/>
          <w:lang w:val="en-US"/>
        </w:rPr>
        <w:t>. – P. </w:t>
      </w:r>
      <w:r w:rsidRPr="00690135">
        <w:rPr>
          <w:color w:val="000000" w:themeColor="text1"/>
          <w:sz w:val="28"/>
          <w:szCs w:val="28"/>
          <w:shd w:val="clear" w:color="auto" w:fill="FFFFFF"/>
          <w:lang w:val="en-US"/>
        </w:rPr>
        <w:t>e5247</w:t>
      </w:r>
      <w:r w:rsidR="001747A2" w:rsidRPr="00690135">
        <w:rPr>
          <w:color w:val="000000" w:themeColor="text1"/>
          <w:sz w:val="28"/>
          <w:szCs w:val="28"/>
          <w:shd w:val="clear" w:color="auto" w:fill="FFFFFF"/>
          <w:lang w:val="en-US"/>
        </w:rPr>
        <w:t>-</w:t>
      </w:r>
      <w:r w:rsidR="00690135" w:rsidRPr="00690135">
        <w:rPr>
          <w:color w:val="000000" w:themeColor="text1"/>
          <w:sz w:val="28"/>
          <w:szCs w:val="28"/>
          <w:shd w:val="clear" w:color="auto" w:fill="FFFFFF"/>
          <w:lang w:val="en-US"/>
        </w:rPr>
        <w:t>5265</w:t>
      </w:r>
      <w:r w:rsidRPr="00690135">
        <w:rPr>
          <w:color w:val="000000" w:themeColor="text1"/>
          <w:sz w:val="28"/>
          <w:szCs w:val="28"/>
          <w:shd w:val="clear" w:color="auto" w:fill="FFFFFF"/>
          <w:lang w:val="en-US"/>
        </w:rPr>
        <w:t xml:space="preserve">. </w:t>
      </w:r>
    </w:p>
    <w:p w14:paraId="6F894DAF" w14:textId="2565A452" w:rsidR="00443A79" w:rsidRPr="00690135"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690135">
        <w:rPr>
          <w:color w:val="000000" w:themeColor="text1"/>
          <w:sz w:val="28"/>
          <w:szCs w:val="28"/>
          <w:shd w:val="clear" w:color="auto" w:fill="FFFFFF"/>
          <w:lang w:val="en-US"/>
        </w:rPr>
        <w:t>Ogundoyin S</w:t>
      </w:r>
      <w:r w:rsidR="001747A2" w:rsidRPr="00690135">
        <w:rPr>
          <w:color w:val="000000" w:themeColor="text1"/>
          <w:sz w:val="28"/>
          <w:szCs w:val="28"/>
          <w:shd w:val="clear" w:color="auto" w:fill="FFFFFF"/>
          <w:lang w:val="en-US"/>
        </w:rPr>
        <w:t>.</w:t>
      </w:r>
      <w:r w:rsidRPr="00690135">
        <w:rPr>
          <w:color w:val="000000" w:themeColor="text1"/>
          <w:sz w:val="28"/>
          <w:szCs w:val="28"/>
          <w:shd w:val="clear" w:color="auto" w:fill="FFFFFF"/>
          <w:lang w:val="en-US"/>
        </w:rPr>
        <w:t>O. An anonymous and privacy</w:t>
      </w:r>
      <w:r w:rsidRPr="00690135">
        <w:rPr>
          <w:rFonts w:ascii="Cambria Math" w:hAnsi="Cambria Math" w:cs="Cambria Math"/>
          <w:color w:val="000000" w:themeColor="text1"/>
          <w:sz w:val="28"/>
          <w:szCs w:val="28"/>
          <w:shd w:val="clear" w:color="auto" w:fill="FFFFFF"/>
          <w:lang w:val="en-US"/>
        </w:rPr>
        <w:t>‐</w:t>
      </w:r>
      <w:r w:rsidRPr="00690135">
        <w:rPr>
          <w:color w:val="000000" w:themeColor="text1"/>
          <w:sz w:val="28"/>
          <w:szCs w:val="28"/>
          <w:shd w:val="clear" w:color="auto" w:fill="FFFFFF"/>
          <w:lang w:val="en-US"/>
        </w:rPr>
        <w:t xml:space="preserve">preserving scheme for efficient traffic movement analysis in intelligent transportation system </w:t>
      </w:r>
      <w:r w:rsidR="001747A2"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Security and Privacy</w:t>
      </w:r>
      <w:r w:rsidR="001747A2" w:rsidRPr="00690135">
        <w:rPr>
          <w:color w:val="000000" w:themeColor="text1"/>
          <w:sz w:val="28"/>
          <w:szCs w:val="28"/>
          <w:shd w:val="clear" w:color="auto" w:fill="FFFFFF"/>
          <w:lang w:val="en-US"/>
        </w:rPr>
        <w:t>.</w:t>
      </w:r>
      <w:r w:rsidRPr="00690135">
        <w:rPr>
          <w:color w:val="000000" w:themeColor="text1"/>
          <w:sz w:val="28"/>
          <w:szCs w:val="28"/>
          <w:shd w:val="clear" w:color="auto" w:fill="FFFFFF"/>
          <w:lang w:val="en-US"/>
        </w:rPr>
        <w:t xml:space="preserve"> </w:t>
      </w:r>
      <w:r w:rsidR="001747A2"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2018</w:t>
      </w:r>
      <w:r w:rsidR="001747A2" w:rsidRPr="00690135">
        <w:rPr>
          <w:color w:val="000000" w:themeColor="text1"/>
          <w:sz w:val="28"/>
          <w:szCs w:val="28"/>
          <w:shd w:val="clear" w:color="auto" w:fill="FFFFFF"/>
          <w:lang w:val="en-US"/>
        </w:rPr>
        <w:t xml:space="preserve">. – Vol. </w:t>
      </w:r>
      <w:r w:rsidRPr="00690135">
        <w:rPr>
          <w:color w:val="000000" w:themeColor="text1"/>
          <w:sz w:val="28"/>
          <w:szCs w:val="28"/>
          <w:shd w:val="clear" w:color="auto" w:fill="FFFFFF"/>
          <w:lang w:val="en-US"/>
        </w:rPr>
        <w:t>1</w:t>
      </w:r>
      <w:r w:rsidR="001747A2" w:rsidRPr="00690135">
        <w:rPr>
          <w:color w:val="000000" w:themeColor="text1"/>
          <w:sz w:val="28"/>
          <w:szCs w:val="28"/>
          <w:shd w:val="clear" w:color="auto" w:fill="FFFFFF"/>
          <w:lang w:val="en-US"/>
        </w:rPr>
        <w:t xml:space="preserve">. – P. </w:t>
      </w:r>
      <w:r w:rsidRPr="00690135">
        <w:rPr>
          <w:color w:val="000000" w:themeColor="text1"/>
          <w:sz w:val="28"/>
          <w:szCs w:val="28"/>
          <w:shd w:val="clear" w:color="auto" w:fill="FFFFFF"/>
          <w:lang w:val="en-US"/>
        </w:rPr>
        <w:t>e50</w:t>
      </w:r>
      <w:r w:rsidR="001747A2" w:rsidRPr="00690135">
        <w:rPr>
          <w:color w:val="000000" w:themeColor="text1"/>
          <w:sz w:val="28"/>
          <w:szCs w:val="28"/>
          <w:shd w:val="clear" w:color="auto" w:fill="FFFFFF"/>
          <w:lang w:val="en-US"/>
        </w:rPr>
        <w:t>-</w:t>
      </w:r>
      <w:r w:rsidR="00690135" w:rsidRPr="00690135">
        <w:rPr>
          <w:color w:val="000000" w:themeColor="text1"/>
          <w:sz w:val="28"/>
          <w:szCs w:val="28"/>
          <w:shd w:val="clear" w:color="auto" w:fill="FFFFFF"/>
          <w:lang w:val="en-US"/>
        </w:rPr>
        <w:t>67</w:t>
      </w:r>
    </w:p>
    <w:p w14:paraId="01762047" w14:textId="23BE667F" w:rsidR="00443A79" w:rsidRPr="002E530A" w:rsidRDefault="009E49FB" w:rsidP="00052DA3">
      <w:pPr>
        <w:pStyle w:val="af6"/>
        <w:numPr>
          <w:ilvl w:val="0"/>
          <w:numId w:val="17"/>
        </w:numPr>
        <w:tabs>
          <w:tab w:val="left" w:pos="567"/>
          <w:tab w:val="left" w:pos="1134"/>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 xml:space="preserve">Roshan R. and Rishi O.P. Application of Intelligent Data Analysis in </w:t>
      </w:r>
      <w:r w:rsidRPr="00690135">
        <w:rPr>
          <w:color w:val="000000" w:themeColor="text1"/>
          <w:sz w:val="28"/>
          <w:szCs w:val="28"/>
          <w:shd w:val="clear" w:color="auto" w:fill="FFFFFF"/>
          <w:lang w:val="en-US"/>
        </w:rPr>
        <w:t xml:space="preserve">Intelligent Transportation System Using IoT </w:t>
      </w:r>
      <w:r w:rsidR="001747A2" w:rsidRPr="00690135">
        <w:rPr>
          <w:color w:val="000000" w:themeColor="text1"/>
          <w:sz w:val="28"/>
          <w:szCs w:val="28"/>
          <w:shd w:val="clear" w:color="auto" w:fill="FFFFFF"/>
          <w:lang w:val="en-US"/>
        </w:rPr>
        <w:t xml:space="preserve">// </w:t>
      </w:r>
      <w:r w:rsidRPr="00690135">
        <w:rPr>
          <w:color w:val="000000" w:themeColor="text1"/>
          <w:sz w:val="28"/>
          <w:szCs w:val="28"/>
          <w:shd w:val="clear" w:color="auto" w:fill="FFFFFF"/>
          <w:lang w:val="en-US"/>
        </w:rPr>
        <w:t xml:space="preserve">In </w:t>
      </w:r>
      <w:r w:rsidR="001747A2" w:rsidRPr="00690135">
        <w:rPr>
          <w:color w:val="000000" w:themeColor="text1"/>
          <w:sz w:val="28"/>
          <w:szCs w:val="28"/>
          <w:shd w:val="clear" w:color="auto" w:fill="FFFFFF"/>
          <w:lang w:val="en-US"/>
        </w:rPr>
        <w:t xml:space="preserve">book: </w:t>
      </w:r>
      <w:r w:rsidRPr="00690135">
        <w:rPr>
          <w:color w:val="000000" w:themeColor="text1"/>
          <w:sz w:val="28"/>
          <w:szCs w:val="28"/>
          <w:shd w:val="clear" w:color="auto" w:fill="FFFFFF"/>
          <w:lang w:val="en-US"/>
        </w:rPr>
        <w:t>Intelligent Data Analysis</w:t>
      </w:r>
      <w:r w:rsidR="001747A2" w:rsidRPr="00690135">
        <w:rPr>
          <w:color w:val="000000" w:themeColor="text1"/>
          <w:sz w:val="28"/>
          <w:szCs w:val="28"/>
          <w:shd w:val="clear" w:color="auto" w:fill="FFFFFF"/>
          <w:lang w:val="en-US"/>
        </w:rPr>
        <w:t xml:space="preserve">. – </w:t>
      </w:r>
      <w:r w:rsidR="00690135" w:rsidRPr="00690135">
        <w:rPr>
          <w:color w:val="000000" w:themeColor="text1"/>
          <w:sz w:val="28"/>
          <w:szCs w:val="28"/>
          <w:shd w:val="clear" w:color="auto" w:fill="FFFFFF"/>
          <w:lang w:val="en-US"/>
        </w:rPr>
        <w:t>Berlin</w:t>
      </w:r>
      <w:r w:rsidR="001747A2" w:rsidRPr="00690135">
        <w:rPr>
          <w:color w:val="000000" w:themeColor="text1"/>
          <w:sz w:val="28"/>
          <w:szCs w:val="28"/>
          <w:shd w:val="clear" w:color="auto" w:fill="FFFFFF"/>
          <w:lang w:val="en-US"/>
        </w:rPr>
        <w:t xml:space="preserve">, 2020. – P. </w:t>
      </w:r>
      <w:r w:rsidR="00690135" w:rsidRPr="00690135">
        <w:rPr>
          <w:color w:val="000000" w:themeColor="text1"/>
          <w:sz w:val="28"/>
          <w:szCs w:val="28"/>
          <w:shd w:val="clear" w:color="auto" w:fill="FFFFFF"/>
          <w:lang w:val="en-US"/>
        </w:rPr>
        <w:t>199</w:t>
      </w:r>
      <w:r w:rsidR="001747A2" w:rsidRPr="00690135">
        <w:rPr>
          <w:color w:val="000000" w:themeColor="text1"/>
          <w:sz w:val="28"/>
          <w:szCs w:val="28"/>
          <w:shd w:val="clear" w:color="auto" w:fill="FFFFFF"/>
          <w:lang w:val="en-US"/>
        </w:rPr>
        <w:t>-</w:t>
      </w:r>
      <w:r w:rsidR="00690135" w:rsidRPr="00690135">
        <w:rPr>
          <w:color w:val="000000" w:themeColor="text1"/>
          <w:sz w:val="28"/>
          <w:szCs w:val="28"/>
          <w:shd w:val="clear" w:color="auto" w:fill="FFFFFF"/>
          <w:lang w:val="en-US"/>
        </w:rPr>
        <w:t>218</w:t>
      </w:r>
      <w:r w:rsidR="001747A2" w:rsidRPr="00690135">
        <w:rPr>
          <w:color w:val="000000" w:themeColor="text1"/>
          <w:sz w:val="28"/>
          <w:szCs w:val="28"/>
          <w:shd w:val="clear" w:color="auto" w:fill="FFFFFF"/>
          <w:lang w:val="en-US"/>
        </w:rPr>
        <w:t>.</w:t>
      </w:r>
      <w:r w:rsidRPr="00690135">
        <w:rPr>
          <w:color w:val="000000" w:themeColor="text1"/>
          <w:sz w:val="28"/>
          <w:szCs w:val="28"/>
          <w:shd w:val="clear" w:color="auto" w:fill="FFFFFF"/>
          <w:lang w:val="en-US"/>
        </w:rPr>
        <w:t xml:space="preserve"> </w:t>
      </w:r>
    </w:p>
    <w:p w14:paraId="2BC0E4FD" w14:textId="365CFB12" w:rsidR="00443A79" w:rsidRPr="008440FE"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2E530A">
        <w:rPr>
          <w:sz w:val="28"/>
          <w:szCs w:val="28"/>
          <w:shd w:val="clear" w:color="auto" w:fill="FFFFFF"/>
          <w:lang w:val="en-US"/>
        </w:rPr>
        <w:lastRenderedPageBreak/>
        <w:t>Shen J</w:t>
      </w:r>
      <w:r w:rsidR="00AE3273" w:rsidRPr="002E530A">
        <w:rPr>
          <w:sz w:val="28"/>
          <w:szCs w:val="28"/>
          <w:shd w:val="clear" w:color="auto" w:fill="FFFFFF"/>
          <w:lang w:val="kk-KZ"/>
        </w:rPr>
        <w:t>.</w:t>
      </w:r>
      <w:r w:rsidRPr="002E530A">
        <w:rPr>
          <w:sz w:val="28"/>
          <w:szCs w:val="28"/>
          <w:shd w:val="clear" w:color="auto" w:fill="FFFFFF"/>
          <w:lang w:val="en-US"/>
        </w:rPr>
        <w:t>, Feng D. Cross</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 xml:space="preserve">layer security design for encrypted CPS based on </w:t>
      </w:r>
      <w:r w:rsidRPr="008440FE">
        <w:rPr>
          <w:color w:val="000000" w:themeColor="text1"/>
          <w:sz w:val="28"/>
          <w:szCs w:val="28"/>
          <w:shd w:val="clear" w:color="auto" w:fill="FFFFFF"/>
          <w:lang w:val="en-US"/>
        </w:rPr>
        <w:t>modified security signalling game</w:t>
      </w:r>
      <w:r w:rsidR="00360B52" w:rsidRPr="008440FE">
        <w:rPr>
          <w:color w:val="000000" w:themeColor="text1"/>
          <w:sz w:val="28"/>
          <w:szCs w:val="28"/>
          <w:shd w:val="clear" w:color="auto" w:fill="FFFFFF"/>
          <w:lang w:val="en-US"/>
        </w:rPr>
        <w:t xml:space="preserve"> //</w:t>
      </w:r>
      <w:r w:rsidRPr="008440FE">
        <w:rPr>
          <w:color w:val="000000" w:themeColor="text1"/>
          <w:sz w:val="28"/>
          <w:szCs w:val="28"/>
          <w:shd w:val="clear" w:color="auto" w:fill="FFFFFF"/>
          <w:lang w:val="en-US"/>
        </w:rPr>
        <w:t xml:space="preserve"> Asian J Control. </w:t>
      </w:r>
      <w:r w:rsidR="00360B52" w:rsidRPr="008440FE">
        <w:rPr>
          <w:color w:val="000000" w:themeColor="text1"/>
          <w:sz w:val="28"/>
          <w:szCs w:val="28"/>
          <w:shd w:val="clear" w:color="auto" w:fill="FFFFFF"/>
          <w:lang w:val="en-US"/>
        </w:rPr>
        <w:t xml:space="preserve">– </w:t>
      </w:r>
      <w:r w:rsidRPr="008440FE">
        <w:rPr>
          <w:color w:val="000000" w:themeColor="text1"/>
          <w:sz w:val="28"/>
          <w:szCs w:val="28"/>
          <w:shd w:val="clear" w:color="auto" w:fill="FFFFFF"/>
          <w:lang w:val="en-US"/>
        </w:rPr>
        <w:t>2020</w:t>
      </w:r>
      <w:r w:rsidR="00360B52" w:rsidRPr="008440FE">
        <w:rPr>
          <w:color w:val="000000" w:themeColor="text1"/>
          <w:sz w:val="28"/>
          <w:szCs w:val="28"/>
          <w:shd w:val="clear" w:color="auto" w:fill="FFFFFF"/>
          <w:lang w:val="en-US"/>
        </w:rPr>
        <w:t>.</w:t>
      </w:r>
      <w:r w:rsidRPr="008440FE">
        <w:rPr>
          <w:color w:val="000000" w:themeColor="text1"/>
          <w:sz w:val="28"/>
          <w:szCs w:val="28"/>
          <w:shd w:val="clear" w:color="auto" w:fill="FFFFFF"/>
          <w:lang w:val="en-US"/>
        </w:rPr>
        <w:t xml:space="preserve"> </w:t>
      </w:r>
      <w:r w:rsidR="00360B52" w:rsidRPr="008440FE">
        <w:rPr>
          <w:color w:val="000000" w:themeColor="text1"/>
          <w:sz w:val="28"/>
          <w:szCs w:val="28"/>
          <w:shd w:val="clear" w:color="auto" w:fill="FFFFFF"/>
          <w:lang w:val="en-US"/>
        </w:rPr>
        <w:t xml:space="preserve">– Vol. </w:t>
      </w:r>
      <w:r w:rsidRPr="008440FE">
        <w:rPr>
          <w:color w:val="000000" w:themeColor="text1"/>
          <w:sz w:val="28"/>
          <w:szCs w:val="28"/>
          <w:shd w:val="clear" w:color="auto" w:fill="FFFFFF"/>
          <w:lang w:val="en-US"/>
        </w:rPr>
        <w:t>22</w:t>
      </w:r>
      <w:r w:rsidR="00360B52" w:rsidRPr="008440FE">
        <w:rPr>
          <w:color w:val="000000" w:themeColor="text1"/>
          <w:sz w:val="28"/>
          <w:szCs w:val="28"/>
          <w:shd w:val="clear" w:color="auto" w:fill="FFFFFF"/>
          <w:lang w:val="en-US"/>
        </w:rPr>
        <w:t>.</w:t>
      </w:r>
      <w:r w:rsidRPr="008440FE">
        <w:rPr>
          <w:color w:val="000000" w:themeColor="text1"/>
          <w:sz w:val="28"/>
          <w:szCs w:val="28"/>
          <w:shd w:val="clear" w:color="auto" w:fill="FFFFFF"/>
          <w:lang w:val="en-US"/>
        </w:rPr>
        <w:t xml:space="preserve"> </w:t>
      </w:r>
      <w:r w:rsidR="00360B52" w:rsidRPr="008440FE">
        <w:rPr>
          <w:color w:val="000000" w:themeColor="text1"/>
          <w:sz w:val="28"/>
          <w:szCs w:val="28"/>
          <w:shd w:val="clear" w:color="auto" w:fill="FFFFFF"/>
          <w:lang w:val="en-US"/>
        </w:rPr>
        <w:t xml:space="preserve">– P. </w:t>
      </w:r>
      <w:r w:rsidRPr="008440FE">
        <w:rPr>
          <w:color w:val="000000" w:themeColor="text1"/>
          <w:sz w:val="28"/>
          <w:szCs w:val="28"/>
          <w:shd w:val="clear" w:color="auto" w:fill="FFFFFF"/>
          <w:lang w:val="en-US"/>
        </w:rPr>
        <w:t>956</w:t>
      </w:r>
      <w:r w:rsidR="00360B52" w:rsidRPr="008440FE">
        <w:rPr>
          <w:color w:val="000000" w:themeColor="text1"/>
          <w:sz w:val="28"/>
          <w:szCs w:val="28"/>
          <w:shd w:val="clear" w:color="auto" w:fill="FFFFFF"/>
          <w:lang w:val="en-US"/>
        </w:rPr>
        <w:t>-</w:t>
      </w:r>
      <w:r w:rsidRPr="008440FE">
        <w:rPr>
          <w:color w:val="000000" w:themeColor="text1"/>
          <w:sz w:val="28"/>
          <w:szCs w:val="28"/>
          <w:shd w:val="clear" w:color="auto" w:fill="FFFFFF"/>
          <w:lang w:val="en-US"/>
        </w:rPr>
        <w:t xml:space="preserve">975. </w:t>
      </w:r>
    </w:p>
    <w:p w14:paraId="221D834C" w14:textId="72FC93E9" w:rsidR="00443A79" w:rsidRPr="008440FE"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440FE">
        <w:rPr>
          <w:color w:val="000000" w:themeColor="text1"/>
          <w:sz w:val="28"/>
          <w:szCs w:val="28"/>
          <w:shd w:val="clear" w:color="auto" w:fill="FFFFFF"/>
          <w:lang w:val="en-US"/>
        </w:rPr>
        <w:t>Sundaresan M. and Boopathy D. Use of Machine Learning in Design of Security Protocols</w:t>
      </w:r>
      <w:r w:rsidR="003B0CB3" w:rsidRPr="008440FE">
        <w:rPr>
          <w:color w:val="000000" w:themeColor="text1"/>
          <w:sz w:val="28"/>
          <w:szCs w:val="28"/>
          <w:shd w:val="clear" w:color="auto" w:fill="FFFFFF"/>
          <w:lang w:val="en-US"/>
        </w:rPr>
        <w:t xml:space="preserve"> //</w:t>
      </w:r>
      <w:r w:rsidRPr="008440FE">
        <w:rPr>
          <w:color w:val="000000" w:themeColor="text1"/>
          <w:sz w:val="28"/>
          <w:szCs w:val="28"/>
          <w:shd w:val="clear" w:color="auto" w:fill="FFFFFF"/>
          <w:lang w:val="en-US"/>
        </w:rPr>
        <w:t xml:space="preserve"> In </w:t>
      </w:r>
      <w:r w:rsidR="00360B52" w:rsidRPr="008440FE">
        <w:rPr>
          <w:color w:val="000000" w:themeColor="text1"/>
          <w:sz w:val="28"/>
          <w:szCs w:val="28"/>
          <w:shd w:val="clear" w:color="auto" w:fill="FFFFFF"/>
          <w:lang w:val="en-US"/>
        </w:rPr>
        <w:t xml:space="preserve">book: </w:t>
      </w:r>
      <w:r w:rsidRPr="008440FE">
        <w:rPr>
          <w:color w:val="000000" w:themeColor="text1"/>
          <w:sz w:val="28"/>
          <w:szCs w:val="28"/>
          <w:shd w:val="clear" w:color="auto" w:fill="FFFFFF"/>
          <w:lang w:val="en-US"/>
        </w:rPr>
        <w:t>Design and Analysis of Security Protocol for Communication</w:t>
      </w:r>
      <w:r w:rsidR="00360B52" w:rsidRPr="008440FE">
        <w:rPr>
          <w:color w:val="000000" w:themeColor="text1"/>
          <w:sz w:val="28"/>
          <w:szCs w:val="28"/>
          <w:shd w:val="clear" w:color="auto" w:fill="FFFFFF"/>
          <w:lang w:val="en-US"/>
        </w:rPr>
        <w:t xml:space="preserve">. – </w:t>
      </w:r>
      <w:r w:rsidR="00690135" w:rsidRPr="008440FE">
        <w:rPr>
          <w:color w:val="000000" w:themeColor="text1"/>
          <w:sz w:val="28"/>
          <w:szCs w:val="28"/>
          <w:shd w:val="clear" w:color="auto" w:fill="FFFFFF"/>
          <w:lang w:val="en-US"/>
        </w:rPr>
        <w:t>NY</w:t>
      </w:r>
      <w:r w:rsidR="008455E9">
        <w:rPr>
          <w:color w:val="000000" w:themeColor="text1"/>
          <w:sz w:val="28"/>
          <w:szCs w:val="28"/>
          <w:shd w:val="clear" w:color="auto" w:fill="FFFFFF"/>
          <w:lang w:val="kk-KZ"/>
        </w:rPr>
        <w:t>.</w:t>
      </w:r>
      <w:r w:rsidR="00360B52" w:rsidRPr="008440FE">
        <w:rPr>
          <w:color w:val="000000" w:themeColor="text1"/>
          <w:sz w:val="28"/>
          <w:szCs w:val="28"/>
          <w:shd w:val="clear" w:color="auto" w:fill="FFFFFF"/>
          <w:lang w:val="en-US"/>
        </w:rPr>
        <w:t xml:space="preserve">, 2020. – </w:t>
      </w:r>
      <w:r w:rsidR="00360B52" w:rsidRPr="008440FE">
        <w:rPr>
          <w:color w:val="000000" w:themeColor="text1"/>
          <w:sz w:val="28"/>
          <w:szCs w:val="28"/>
          <w:shd w:val="clear" w:color="auto" w:fill="FFFFFF"/>
        </w:rPr>
        <w:t>Р</w:t>
      </w:r>
      <w:r w:rsidR="00360B52" w:rsidRPr="008440FE">
        <w:rPr>
          <w:color w:val="000000" w:themeColor="text1"/>
          <w:sz w:val="28"/>
          <w:szCs w:val="28"/>
          <w:shd w:val="clear" w:color="auto" w:fill="FFFFFF"/>
          <w:lang w:val="en-US"/>
        </w:rPr>
        <w:t>. 277-297</w:t>
      </w:r>
      <w:r w:rsidR="00DB49A7" w:rsidRPr="008440FE">
        <w:rPr>
          <w:color w:val="000000" w:themeColor="text1"/>
          <w:sz w:val="28"/>
          <w:szCs w:val="28"/>
          <w:shd w:val="clear" w:color="auto" w:fill="FFFFFF"/>
          <w:lang w:val="en-US"/>
        </w:rPr>
        <w:t>.</w:t>
      </w:r>
    </w:p>
    <w:p w14:paraId="6142C13A" w14:textId="0AF36931" w:rsidR="00443A79" w:rsidRPr="008440FE"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shd w:val="clear" w:color="auto" w:fill="FFFFFF"/>
          <w:lang w:val="en-US"/>
        </w:rPr>
      </w:pPr>
      <w:r w:rsidRPr="008440FE">
        <w:rPr>
          <w:color w:val="000000" w:themeColor="text1"/>
          <w:sz w:val="28"/>
          <w:szCs w:val="28"/>
          <w:shd w:val="clear" w:color="auto" w:fill="FFFFFF"/>
          <w:lang w:val="en-US"/>
        </w:rPr>
        <w:t>Sharma S</w:t>
      </w:r>
      <w:r w:rsidR="00AE3273" w:rsidRPr="008440FE">
        <w:rPr>
          <w:color w:val="000000" w:themeColor="text1"/>
          <w:sz w:val="28"/>
          <w:szCs w:val="28"/>
          <w:shd w:val="clear" w:color="auto" w:fill="FFFFFF"/>
          <w:lang w:val="kk-KZ"/>
        </w:rPr>
        <w:t>.</w:t>
      </w:r>
      <w:r w:rsidRPr="008440FE">
        <w:rPr>
          <w:color w:val="000000" w:themeColor="text1"/>
          <w:sz w:val="28"/>
          <w:szCs w:val="28"/>
          <w:shd w:val="clear" w:color="auto" w:fill="FFFFFF"/>
          <w:lang w:val="en-US"/>
        </w:rPr>
        <w:t>, Jain A. Role of sentiment analysis in soci</w:t>
      </w:r>
      <w:r w:rsidR="003B0CB3" w:rsidRPr="008440FE">
        <w:rPr>
          <w:color w:val="000000" w:themeColor="text1"/>
          <w:sz w:val="28"/>
          <w:szCs w:val="28"/>
          <w:shd w:val="clear" w:color="auto" w:fill="FFFFFF"/>
          <w:lang w:val="en-US"/>
        </w:rPr>
        <w:t>al media security and analytics //</w:t>
      </w:r>
      <w:r w:rsidRPr="008440FE">
        <w:rPr>
          <w:color w:val="000000" w:themeColor="text1"/>
          <w:sz w:val="28"/>
          <w:szCs w:val="28"/>
          <w:shd w:val="clear" w:color="auto" w:fill="FFFFFF"/>
          <w:lang w:val="en-US"/>
        </w:rPr>
        <w:t xml:space="preserve"> WIREs Data Mining Knowl Discov. </w:t>
      </w:r>
      <w:r w:rsidR="003B0CB3" w:rsidRPr="008440FE">
        <w:rPr>
          <w:color w:val="000000" w:themeColor="text1"/>
          <w:sz w:val="28"/>
          <w:szCs w:val="28"/>
          <w:shd w:val="clear" w:color="auto" w:fill="FFFFFF"/>
          <w:lang w:val="en-US"/>
        </w:rPr>
        <w:t xml:space="preserve">– </w:t>
      </w:r>
      <w:r w:rsidRPr="008440FE">
        <w:rPr>
          <w:color w:val="000000" w:themeColor="text1"/>
          <w:sz w:val="28"/>
          <w:szCs w:val="28"/>
          <w:shd w:val="clear" w:color="auto" w:fill="FFFFFF"/>
          <w:lang w:val="en-US"/>
        </w:rPr>
        <w:t>2020</w:t>
      </w:r>
      <w:r w:rsidR="003B0CB3" w:rsidRPr="008440FE">
        <w:rPr>
          <w:color w:val="000000" w:themeColor="text1"/>
          <w:sz w:val="28"/>
          <w:szCs w:val="28"/>
          <w:shd w:val="clear" w:color="auto" w:fill="FFFFFF"/>
          <w:lang w:val="en-US"/>
        </w:rPr>
        <w:t>.</w:t>
      </w:r>
      <w:r w:rsidRPr="008440FE">
        <w:rPr>
          <w:color w:val="000000" w:themeColor="text1"/>
          <w:sz w:val="28"/>
          <w:szCs w:val="28"/>
          <w:shd w:val="clear" w:color="auto" w:fill="FFFFFF"/>
          <w:lang w:val="en-US"/>
        </w:rPr>
        <w:t xml:space="preserve"> </w:t>
      </w:r>
      <w:r w:rsidR="003B0CB3" w:rsidRPr="008440FE">
        <w:rPr>
          <w:color w:val="000000" w:themeColor="text1"/>
          <w:sz w:val="28"/>
          <w:szCs w:val="28"/>
          <w:shd w:val="clear" w:color="auto" w:fill="FFFFFF"/>
          <w:lang w:val="en-US"/>
        </w:rPr>
        <w:t xml:space="preserve">– Vol. </w:t>
      </w:r>
      <w:r w:rsidRPr="008440FE">
        <w:rPr>
          <w:color w:val="000000" w:themeColor="text1"/>
          <w:sz w:val="28"/>
          <w:szCs w:val="28"/>
          <w:shd w:val="clear" w:color="auto" w:fill="FFFFFF"/>
          <w:lang w:val="en-US"/>
        </w:rPr>
        <w:t>10</w:t>
      </w:r>
      <w:r w:rsidR="003B0CB3" w:rsidRPr="008440FE">
        <w:rPr>
          <w:color w:val="000000" w:themeColor="text1"/>
          <w:sz w:val="28"/>
          <w:szCs w:val="28"/>
          <w:shd w:val="clear" w:color="auto" w:fill="FFFFFF"/>
          <w:lang w:val="en-US"/>
        </w:rPr>
        <w:t>. – P.</w:t>
      </w:r>
      <w:r w:rsidR="008455E9">
        <w:rPr>
          <w:color w:val="000000" w:themeColor="text1"/>
          <w:sz w:val="28"/>
          <w:szCs w:val="28"/>
          <w:shd w:val="clear" w:color="auto" w:fill="FFFFFF"/>
          <w:lang w:val="kk-KZ"/>
        </w:rPr>
        <w:t> </w:t>
      </w:r>
      <w:r w:rsidRPr="008440FE">
        <w:rPr>
          <w:color w:val="000000" w:themeColor="text1"/>
          <w:sz w:val="28"/>
          <w:szCs w:val="28"/>
          <w:shd w:val="clear" w:color="auto" w:fill="FFFFFF"/>
          <w:lang w:val="en-US"/>
        </w:rPr>
        <w:t>e1366</w:t>
      </w:r>
      <w:r w:rsidR="001747A2" w:rsidRPr="008440FE">
        <w:rPr>
          <w:color w:val="000000" w:themeColor="text1"/>
          <w:sz w:val="28"/>
          <w:szCs w:val="28"/>
          <w:shd w:val="clear" w:color="auto" w:fill="FFFFFF"/>
          <w:lang w:val="en-US"/>
        </w:rPr>
        <w:t>-</w:t>
      </w:r>
      <w:r w:rsidR="008440FE" w:rsidRPr="008440FE">
        <w:rPr>
          <w:color w:val="000000" w:themeColor="text1"/>
          <w:sz w:val="28"/>
          <w:szCs w:val="28"/>
          <w:shd w:val="clear" w:color="auto" w:fill="FFFFFF"/>
          <w:lang w:val="en-US"/>
        </w:rPr>
        <w:t>1389</w:t>
      </w:r>
      <w:r w:rsidRPr="008440FE">
        <w:rPr>
          <w:color w:val="000000" w:themeColor="text1"/>
          <w:sz w:val="28"/>
          <w:szCs w:val="28"/>
          <w:shd w:val="clear" w:color="auto" w:fill="FFFFFF"/>
          <w:lang w:val="en-US"/>
        </w:rPr>
        <w:t xml:space="preserve">. </w:t>
      </w:r>
    </w:p>
    <w:p w14:paraId="58FBC29F" w14:textId="4E3138D7" w:rsidR="00443A79" w:rsidRPr="00362CC5" w:rsidRDefault="009E49F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362CC5">
        <w:rPr>
          <w:color w:val="000000" w:themeColor="text1"/>
          <w:sz w:val="28"/>
          <w:szCs w:val="28"/>
          <w:shd w:val="clear" w:color="auto" w:fill="FFFFFF"/>
          <w:lang w:val="en-US"/>
        </w:rPr>
        <w:t>Khan S</w:t>
      </w:r>
      <w:r w:rsidR="00AE3273" w:rsidRPr="00362CC5">
        <w:rPr>
          <w:color w:val="000000" w:themeColor="text1"/>
          <w:sz w:val="28"/>
          <w:szCs w:val="28"/>
          <w:shd w:val="clear" w:color="auto" w:fill="FFFFFF"/>
          <w:lang w:val="kk-KZ"/>
        </w:rPr>
        <w:t>.</w:t>
      </w:r>
      <w:r w:rsidRPr="00362CC5">
        <w:rPr>
          <w:color w:val="000000" w:themeColor="text1"/>
          <w:sz w:val="28"/>
          <w:szCs w:val="28"/>
          <w:shd w:val="clear" w:color="auto" w:fill="FFFFFF"/>
          <w:lang w:val="en-US"/>
        </w:rPr>
        <w:t>, Kifayat K</w:t>
      </w:r>
      <w:r w:rsidR="00AE3273" w:rsidRPr="00362CC5">
        <w:rPr>
          <w:color w:val="000000" w:themeColor="text1"/>
          <w:sz w:val="28"/>
          <w:szCs w:val="28"/>
          <w:shd w:val="clear" w:color="auto" w:fill="FFFFFF"/>
          <w:lang w:val="kk-KZ"/>
        </w:rPr>
        <w:t>.</w:t>
      </w:r>
      <w:r w:rsidR="003B0CB3" w:rsidRPr="00362CC5">
        <w:rPr>
          <w:color w:val="000000" w:themeColor="text1"/>
          <w:sz w:val="28"/>
          <w:szCs w:val="28"/>
          <w:shd w:val="clear" w:color="auto" w:fill="FFFFFF"/>
          <w:lang w:val="en-US"/>
        </w:rPr>
        <w:t xml:space="preserve"> et al.</w:t>
      </w:r>
      <w:r w:rsidRPr="00362CC5">
        <w:rPr>
          <w:color w:val="000000" w:themeColor="text1"/>
          <w:sz w:val="28"/>
          <w:szCs w:val="28"/>
          <w:shd w:val="clear" w:color="auto" w:fill="FFFFFF"/>
          <w:lang w:val="en-US"/>
        </w:rPr>
        <w:t xml:space="preserve"> Intelligent intrusion detection system in smart grid using computational intelligence and machine learning</w:t>
      </w:r>
      <w:r w:rsidR="003B0CB3" w:rsidRPr="00362CC5">
        <w:rPr>
          <w:color w:val="000000" w:themeColor="text1"/>
          <w:sz w:val="28"/>
          <w:szCs w:val="28"/>
          <w:shd w:val="clear" w:color="auto" w:fill="FFFFFF"/>
          <w:lang w:val="en-US"/>
        </w:rPr>
        <w:t xml:space="preserve"> //</w:t>
      </w:r>
      <w:r w:rsidRPr="00362CC5">
        <w:rPr>
          <w:color w:val="000000" w:themeColor="text1"/>
          <w:sz w:val="28"/>
          <w:szCs w:val="28"/>
          <w:shd w:val="clear" w:color="auto" w:fill="FFFFFF"/>
          <w:lang w:val="en-US"/>
        </w:rPr>
        <w:t xml:space="preserve"> Trans Emerging Tel Tech. </w:t>
      </w:r>
      <w:r w:rsidR="003B0CB3" w:rsidRPr="00362CC5">
        <w:rPr>
          <w:color w:val="000000" w:themeColor="text1"/>
          <w:sz w:val="28"/>
          <w:szCs w:val="28"/>
          <w:shd w:val="clear" w:color="auto" w:fill="FFFFFF"/>
          <w:lang w:val="en-US"/>
        </w:rPr>
        <w:t xml:space="preserve">– 2020. – Vol. 32. – P. </w:t>
      </w:r>
      <w:r w:rsidRPr="00362CC5">
        <w:rPr>
          <w:color w:val="000000" w:themeColor="text1"/>
          <w:sz w:val="28"/>
          <w:szCs w:val="28"/>
          <w:shd w:val="clear" w:color="auto" w:fill="FFFFFF"/>
          <w:lang w:val="en-US"/>
        </w:rPr>
        <w:t>e4062</w:t>
      </w:r>
      <w:r w:rsidR="001747A2" w:rsidRPr="00362CC5">
        <w:rPr>
          <w:color w:val="000000" w:themeColor="text1"/>
          <w:sz w:val="28"/>
          <w:szCs w:val="28"/>
          <w:shd w:val="clear" w:color="auto" w:fill="FFFFFF"/>
          <w:lang w:val="en-US"/>
        </w:rPr>
        <w:t>-</w:t>
      </w:r>
      <w:r w:rsidR="00362CC5" w:rsidRPr="00362CC5">
        <w:rPr>
          <w:color w:val="000000" w:themeColor="text1"/>
          <w:sz w:val="28"/>
          <w:szCs w:val="28"/>
          <w:shd w:val="clear" w:color="auto" w:fill="FFFFFF"/>
          <w:lang w:val="en-US"/>
        </w:rPr>
        <w:t>4088</w:t>
      </w:r>
      <w:r w:rsidRPr="00362CC5">
        <w:rPr>
          <w:color w:val="000000" w:themeColor="text1"/>
          <w:sz w:val="28"/>
          <w:szCs w:val="28"/>
          <w:shd w:val="clear" w:color="auto" w:fill="FFFFFF"/>
          <w:lang w:val="en-US"/>
        </w:rPr>
        <w:t xml:space="preserve">. </w:t>
      </w:r>
    </w:p>
    <w:p w14:paraId="001A5E68" w14:textId="1034F9D7" w:rsidR="008F68CF" w:rsidRPr="002E530A" w:rsidRDefault="008F68CF"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Irigoyen E., Larzabal E., Priego R. Low-cost platforms used in Control Educa-tion: An educational case study // Advances in Control Education</w:t>
      </w:r>
      <w:r w:rsidR="003B0CB3" w:rsidRPr="003B0CB3">
        <w:rPr>
          <w:sz w:val="28"/>
          <w:szCs w:val="28"/>
          <w:lang w:val="en-US"/>
        </w:rPr>
        <w:t>:</w:t>
      </w:r>
      <w:r w:rsidRPr="002E530A">
        <w:rPr>
          <w:sz w:val="28"/>
          <w:szCs w:val="28"/>
          <w:lang w:val="en-US"/>
        </w:rPr>
        <w:t xml:space="preserve"> </w:t>
      </w:r>
      <w:r w:rsidR="003B0CB3">
        <w:rPr>
          <w:sz w:val="28"/>
          <w:szCs w:val="28"/>
          <w:lang w:val="en-US"/>
        </w:rPr>
        <w:t xml:space="preserve">procced. </w:t>
      </w:r>
      <w:r w:rsidR="003B0CB3" w:rsidRPr="002E530A">
        <w:rPr>
          <w:sz w:val="28"/>
          <w:szCs w:val="28"/>
          <w:lang w:val="en-US"/>
        </w:rPr>
        <w:t>10th IFAC sympos</w:t>
      </w:r>
      <w:r w:rsidR="003B0CB3">
        <w:rPr>
          <w:sz w:val="28"/>
          <w:szCs w:val="28"/>
          <w:lang w:val="en-US"/>
        </w:rPr>
        <w:t xml:space="preserve">. </w:t>
      </w:r>
      <w:r w:rsidR="003B0CB3" w:rsidRPr="002E530A">
        <w:rPr>
          <w:sz w:val="28"/>
          <w:szCs w:val="28"/>
          <w:lang w:val="en-US"/>
        </w:rPr>
        <w:t>the int</w:t>
      </w:r>
      <w:r w:rsidR="0023481E">
        <w:rPr>
          <w:sz w:val="28"/>
          <w:szCs w:val="28"/>
          <w:lang w:val="en-US"/>
        </w:rPr>
        <w:t>ernat</w:t>
      </w:r>
      <w:r w:rsidRPr="002E530A">
        <w:rPr>
          <w:sz w:val="28"/>
          <w:szCs w:val="28"/>
          <w:lang w:val="en-US"/>
        </w:rPr>
        <w:t xml:space="preserve">. Federation of Automatic Control. – Sheffield, 2013. – </w:t>
      </w:r>
      <w:r w:rsidR="003B0CB3">
        <w:rPr>
          <w:sz w:val="28"/>
          <w:szCs w:val="28"/>
          <w:lang w:val="en-US"/>
        </w:rPr>
        <w:t>P</w:t>
      </w:r>
      <w:r w:rsidRPr="002E530A">
        <w:rPr>
          <w:sz w:val="28"/>
          <w:szCs w:val="28"/>
          <w:lang w:val="en-US"/>
        </w:rPr>
        <w:t>.</w:t>
      </w:r>
      <w:r w:rsidR="003B0CB3">
        <w:rPr>
          <w:sz w:val="28"/>
          <w:szCs w:val="28"/>
          <w:lang w:val="en-US"/>
        </w:rPr>
        <w:t> </w:t>
      </w:r>
      <w:r w:rsidRPr="002E530A">
        <w:rPr>
          <w:sz w:val="28"/>
          <w:szCs w:val="28"/>
          <w:lang w:val="en-US"/>
        </w:rPr>
        <w:t>256-261.</w:t>
      </w:r>
    </w:p>
    <w:p w14:paraId="3E07F02A" w14:textId="40A25CB8" w:rsidR="008F68CF" w:rsidRPr="002E530A" w:rsidRDefault="008F68CF"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Bermudez-Ortega J., Besad</w:t>
      </w:r>
      <w:r w:rsidR="003B0CB3">
        <w:rPr>
          <w:sz w:val="28"/>
          <w:szCs w:val="28"/>
          <w:lang w:val="en-US"/>
        </w:rPr>
        <w:t>a-Portas E., Lopez-Orozco J.</w:t>
      </w:r>
      <w:r w:rsidRPr="002E530A">
        <w:rPr>
          <w:sz w:val="28"/>
          <w:szCs w:val="28"/>
          <w:lang w:val="en-US"/>
        </w:rPr>
        <w:t>A.</w:t>
      </w:r>
      <w:r w:rsidR="003B0CB3" w:rsidRPr="003B0CB3">
        <w:rPr>
          <w:sz w:val="28"/>
          <w:szCs w:val="28"/>
          <w:lang w:val="en-US"/>
        </w:rPr>
        <w:t xml:space="preserve"> </w:t>
      </w:r>
      <w:r w:rsidR="003B0CB3">
        <w:rPr>
          <w:sz w:val="28"/>
          <w:szCs w:val="28"/>
          <w:lang w:val="en-US"/>
        </w:rPr>
        <w:t>et al.</w:t>
      </w:r>
      <w:r w:rsidRPr="002E530A">
        <w:rPr>
          <w:sz w:val="28"/>
          <w:szCs w:val="28"/>
          <w:lang w:val="en-US"/>
        </w:rPr>
        <w:t xml:space="preserve"> Remote Web-based Control Laboratory for Mobile Devices based on EJsS, Raspberry Pi and Node.js // IFAC-Papers OnLine – 2015. – </w:t>
      </w:r>
      <w:r w:rsidR="003B0CB3">
        <w:rPr>
          <w:sz w:val="28"/>
          <w:szCs w:val="28"/>
          <w:lang w:val="en-US"/>
        </w:rPr>
        <w:t>Vol</w:t>
      </w:r>
      <w:r w:rsidRPr="002E530A">
        <w:rPr>
          <w:sz w:val="28"/>
          <w:szCs w:val="28"/>
          <w:lang w:val="en-US"/>
        </w:rPr>
        <w:t>. 48</w:t>
      </w:r>
      <w:r w:rsidR="003B0CB3">
        <w:rPr>
          <w:sz w:val="28"/>
          <w:szCs w:val="28"/>
          <w:lang w:val="en-US"/>
        </w:rPr>
        <w:t xml:space="preserve">, </w:t>
      </w:r>
      <w:r w:rsidR="003B0CB3" w:rsidRPr="003B0CB3">
        <w:rPr>
          <w:sz w:val="28"/>
          <w:szCs w:val="28"/>
          <w:lang w:val="en-US"/>
        </w:rPr>
        <w:t>№</w:t>
      </w:r>
      <w:r w:rsidRPr="002E530A">
        <w:rPr>
          <w:sz w:val="28"/>
          <w:szCs w:val="28"/>
          <w:lang w:val="en-US"/>
        </w:rPr>
        <w:t xml:space="preserve">29. – </w:t>
      </w:r>
      <w:r w:rsidR="003B0CB3">
        <w:rPr>
          <w:sz w:val="28"/>
          <w:szCs w:val="28"/>
        </w:rPr>
        <w:t>Р</w:t>
      </w:r>
      <w:r w:rsidRPr="002E530A">
        <w:rPr>
          <w:sz w:val="28"/>
          <w:szCs w:val="28"/>
          <w:lang w:val="en-US"/>
        </w:rPr>
        <w:t>. 158-163.</w:t>
      </w:r>
    </w:p>
    <w:p w14:paraId="67F8B603" w14:textId="71E4D370" w:rsidR="0067279A" w:rsidRPr="002E530A" w:rsidRDefault="003B0CB3"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Pr>
          <w:sz w:val="28"/>
          <w:szCs w:val="28"/>
          <w:lang w:val="en-US"/>
        </w:rPr>
        <w:t>Hoyo A., Guzman J.</w:t>
      </w:r>
      <w:r w:rsidR="0097393B" w:rsidRPr="002E530A">
        <w:rPr>
          <w:sz w:val="28"/>
          <w:szCs w:val="28"/>
          <w:lang w:val="en-US"/>
        </w:rPr>
        <w:t>L., Moreno J</w:t>
      </w:r>
      <w:r>
        <w:rPr>
          <w:sz w:val="28"/>
          <w:szCs w:val="28"/>
          <w:lang w:val="en-US"/>
        </w:rPr>
        <w:t>.</w:t>
      </w:r>
      <w:r w:rsidR="0097393B" w:rsidRPr="002E530A">
        <w:rPr>
          <w:sz w:val="28"/>
          <w:szCs w:val="28"/>
          <w:lang w:val="en-US"/>
        </w:rPr>
        <w:t>C.</w:t>
      </w:r>
      <w:r>
        <w:rPr>
          <w:sz w:val="28"/>
          <w:szCs w:val="28"/>
          <w:lang w:val="en-US"/>
        </w:rPr>
        <w:t xml:space="preserve"> et al.</w:t>
      </w:r>
      <w:r w:rsidR="0097393B" w:rsidRPr="002E530A">
        <w:rPr>
          <w:sz w:val="28"/>
          <w:szCs w:val="28"/>
          <w:lang w:val="en-US"/>
        </w:rPr>
        <w:t xml:space="preserve"> Teaching Control Engineering Concepts using Open Source tools on a Raspberry Pi board // IFAC-Papers OnLine</w:t>
      </w:r>
      <w:r>
        <w:rPr>
          <w:sz w:val="28"/>
          <w:szCs w:val="28"/>
          <w:lang w:val="en-US"/>
        </w:rPr>
        <w:t>.</w:t>
      </w:r>
      <w:r w:rsidR="0097393B" w:rsidRPr="002E530A">
        <w:rPr>
          <w:sz w:val="28"/>
          <w:szCs w:val="28"/>
          <w:lang w:val="en-US"/>
        </w:rPr>
        <w:t xml:space="preserve"> – 2015. – </w:t>
      </w:r>
      <w:r>
        <w:rPr>
          <w:sz w:val="28"/>
          <w:szCs w:val="28"/>
          <w:lang w:val="en-US"/>
        </w:rPr>
        <w:t xml:space="preserve">Vol. </w:t>
      </w:r>
      <w:r w:rsidR="0097393B" w:rsidRPr="002E530A">
        <w:rPr>
          <w:sz w:val="28"/>
          <w:szCs w:val="28"/>
          <w:lang w:val="en-US"/>
        </w:rPr>
        <w:t>48</w:t>
      </w:r>
      <w:r w:rsidRPr="003B0CB3">
        <w:rPr>
          <w:sz w:val="28"/>
          <w:szCs w:val="28"/>
          <w:lang w:val="en-US"/>
        </w:rPr>
        <w:t>,</w:t>
      </w:r>
      <w:r w:rsidR="0097393B" w:rsidRPr="002E530A">
        <w:rPr>
          <w:sz w:val="28"/>
          <w:szCs w:val="28"/>
          <w:lang w:val="en-US"/>
        </w:rPr>
        <w:t xml:space="preserve"> </w:t>
      </w:r>
      <w:r w:rsidRPr="003B0CB3">
        <w:rPr>
          <w:sz w:val="28"/>
          <w:szCs w:val="28"/>
          <w:lang w:val="en-US"/>
        </w:rPr>
        <w:t>№</w:t>
      </w:r>
      <w:r w:rsidR="0097393B" w:rsidRPr="002E530A">
        <w:rPr>
          <w:sz w:val="28"/>
          <w:szCs w:val="28"/>
          <w:lang w:val="en-US"/>
        </w:rPr>
        <w:t xml:space="preserve">29. – </w:t>
      </w:r>
      <w:r>
        <w:rPr>
          <w:sz w:val="28"/>
          <w:szCs w:val="28"/>
        </w:rPr>
        <w:t>Р</w:t>
      </w:r>
      <w:r w:rsidR="0097393B" w:rsidRPr="002E530A">
        <w:rPr>
          <w:sz w:val="28"/>
          <w:szCs w:val="28"/>
          <w:lang w:val="en-US"/>
        </w:rPr>
        <w:t>. 99-104.</w:t>
      </w:r>
    </w:p>
    <w:p w14:paraId="529EFCBA" w14:textId="67458E2B" w:rsidR="0097393B" w:rsidRPr="002E530A"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Ferdoush Sh., Li X. Wireless Sensor Network System Design using Raspberry Pi and Arduino for Environme</w:t>
      </w:r>
      <w:r w:rsidR="009A7268">
        <w:rPr>
          <w:sz w:val="28"/>
          <w:szCs w:val="28"/>
          <w:lang w:val="en-US"/>
        </w:rPr>
        <w:t xml:space="preserve">ntal Monitoring Applications // </w:t>
      </w:r>
      <w:r w:rsidRPr="002E530A">
        <w:rPr>
          <w:sz w:val="28"/>
          <w:szCs w:val="28"/>
          <w:lang w:val="en-US"/>
        </w:rPr>
        <w:t xml:space="preserve">Procedia Com-puter Science. – 2014. – </w:t>
      </w:r>
      <w:r w:rsidR="003B0CB3">
        <w:rPr>
          <w:sz w:val="28"/>
          <w:szCs w:val="28"/>
          <w:lang w:val="en-US"/>
        </w:rPr>
        <w:t xml:space="preserve">Vol. </w:t>
      </w:r>
      <w:r w:rsidRPr="002E530A">
        <w:rPr>
          <w:sz w:val="28"/>
          <w:szCs w:val="28"/>
          <w:lang w:val="en-US"/>
        </w:rPr>
        <w:t xml:space="preserve">34. – </w:t>
      </w:r>
      <w:r w:rsidR="003B0CB3">
        <w:rPr>
          <w:sz w:val="28"/>
          <w:szCs w:val="28"/>
          <w:lang w:val="en-US"/>
        </w:rPr>
        <w:t>P</w:t>
      </w:r>
      <w:r w:rsidRPr="002E530A">
        <w:rPr>
          <w:sz w:val="28"/>
          <w:szCs w:val="28"/>
          <w:lang w:val="en-US"/>
        </w:rPr>
        <w:t xml:space="preserve">. 103-110. </w:t>
      </w:r>
    </w:p>
    <w:p w14:paraId="165AFF1B" w14:textId="6CFE8519" w:rsidR="0097393B" w:rsidRPr="002E530A"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Schlobohm J., Pösch A., Reithmeier E. A Raspberry Pi Based Portable Endo-scopic 3D Measurement System //</w:t>
      </w:r>
      <w:r w:rsidR="009A7268" w:rsidRPr="009A7268">
        <w:rPr>
          <w:sz w:val="28"/>
          <w:szCs w:val="28"/>
          <w:lang w:val="en-US"/>
        </w:rPr>
        <w:t xml:space="preserve"> </w:t>
      </w:r>
      <w:r w:rsidRPr="002E530A">
        <w:rPr>
          <w:sz w:val="28"/>
          <w:szCs w:val="28"/>
          <w:lang w:val="en-US"/>
        </w:rPr>
        <w:t xml:space="preserve">Electronics. – 2016. </w:t>
      </w:r>
      <w:r w:rsidR="009A7268" w:rsidRPr="009A7268">
        <w:rPr>
          <w:sz w:val="28"/>
          <w:szCs w:val="28"/>
          <w:lang w:val="en-US"/>
        </w:rPr>
        <w:t xml:space="preserve">– </w:t>
      </w:r>
      <w:r w:rsidR="009A7268">
        <w:rPr>
          <w:sz w:val="28"/>
          <w:szCs w:val="28"/>
          <w:lang w:val="en-US"/>
        </w:rPr>
        <w:t xml:space="preserve">Vol. </w:t>
      </w:r>
      <w:r w:rsidRPr="002E530A">
        <w:rPr>
          <w:sz w:val="28"/>
          <w:szCs w:val="28"/>
          <w:lang w:val="en-US"/>
        </w:rPr>
        <w:t>5</w:t>
      </w:r>
      <w:r w:rsidR="009A7268">
        <w:rPr>
          <w:sz w:val="28"/>
          <w:szCs w:val="28"/>
          <w:lang w:val="en-US"/>
        </w:rPr>
        <w:t xml:space="preserve">, </w:t>
      </w:r>
      <w:r w:rsidR="009A7268" w:rsidRPr="009A7268">
        <w:rPr>
          <w:sz w:val="28"/>
          <w:szCs w:val="28"/>
          <w:lang w:val="en-US"/>
        </w:rPr>
        <w:t>№</w:t>
      </w:r>
      <w:r w:rsidRPr="002E530A">
        <w:rPr>
          <w:sz w:val="28"/>
          <w:szCs w:val="28"/>
          <w:lang w:val="en-US"/>
        </w:rPr>
        <w:t xml:space="preserve">43. – </w:t>
      </w:r>
      <w:r w:rsidR="009A7268" w:rsidRPr="009A7268">
        <w:rPr>
          <w:sz w:val="28"/>
          <w:szCs w:val="28"/>
          <w:lang w:val="en-US"/>
        </w:rPr>
        <w:t xml:space="preserve">                                                      </w:t>
      </w:r>
      <w:r w:rsidR="009A7268">
        <w:rPr>
          <w:sz w:val="28"/>
          <w:szCs w:val="28"/>
        </w:rPr>
        <w:t>Р</w:t>
      </w:r>
      <w:r w:rsidR="009A7268" w:rsidRPr="009A7268">
        <w:rPr>
          <w:sz w:val="28"/>
          <w:szCs w:val="28"/>
          <w:lang w:val="en-US"/>
        </w:rPr>
        <w:t>.</w:t>
      </w:r>
      <w:r w:rsidRPr="002E530A">
        <w:rPr>
          <w:sz w:val="28"/>
          <w:szCs w:val="28"/>
          <w:lang w:val="en-US"/>
        </w:rPr>
        <w:t xml:space="preserve"> 56-62. </w:t>
      </w:r>
    </w:p>
    <w:p w14:paraId="4A9C0614" w14:textId="67D9F66A" w:rsidR="0097393B" w:rsidRPr="009F12D3" w:rsidRDefault="0097393B" w:rsidP="003030F0">
      <w:pPr>
        <w:pStyle w:val="af6"/>
        <w:numPr>
          <w:ilvl w:val="0"/>
          <w:numId w:val="17"/>
        </w:numPr>
        <w:tabs>
          <w:tab w:val="left" w:pos="567"/>
          <w:tab w:val="left" w:pos="1134"/>
          <w:tab w:val="left" w:pos="1276"/>
          <w:tab w:val="left" w:pos="1418"/>
        </w:tabs>
        <w:suppressAutoHyphens w:val="0"/>
        <w:ind w:left="0" w:right="-1" w:firstLine="709"/>
        <w:jc w:val="both"/>
        <w:rPr>
          <w:color w:val="000000" w:themeColor="text1"/>
          <w:sz w:val="28"/>
          <w:szCs w:val="28"/>
          <w:lang w:val="en-US"/>
        </w:rPr>
      </w:pPr>
      <w:bookmarkStart w:id="15" w:name="GayW_Custom_RPi_Interfaces_60"/>
      <w:r w:rsidRPr="002E530A">
        <w:rPr>
          <w:sz w:val="28"/>
          <w:szCs w:val="28"/>
          <w:lang w:val="en-US"/>
        </w:rPr>
        <w:t>Gay W. Custom Raspberry Pi Interfaces</w:t>
      </w:r>
      <w:bookmarkEnd w:id="15"/>
      <w:r w:rsidRPr="002E530A">
        <w:rPr>
          <w:sz w:val="28"/>
          <w:szCs w:val="28"/>
          <w:lang w:val="en-US"/>
        </w:rPr>
        <w:t>: Design and build hardware interfaces for the Raspberry Pi. – St Catharines, Ontario</w:t>
      </w:r>
      <w:r w:rsidR="0023481E">
        <w:rPr>
          <w:sz w:val="28"/>
          <w:szCs w:val="28"/>
          <w:lang w:val="en-US"/>
        </w:rPr>
        <w:t>:</w:t>
      </w:r>
      <w:r w:rsidRPr="002E530A">
        <w:rPr>
          <w:sz w:val="28"/>
          <w:szCs w:val="28"/>
          <w:lang w:val="en-US"/>
        </w:rPr>
        <w:t xml:space="preserve"> Apress, 2017. </w:t>
      </w:r>
      <w:r w:rsidR="009A7268" w:rsidRPr="009F12D3">
        <w:rPr>
          <w:color w:val="000000" w:themeColor="text1"/>
          <w:sz w:val="28"/>
          <w:szCs w:val="28"/>
          <w:lang w:val="en-US"/>
        </w:rPr>
        <w:t xml:space="preserve">– </w:t>
      </w:r>
      <w:r w:rsidR="00A93C08" w:rsidRPr="009F12D3">
        <w:rPr>
          <w:color w:val="000000" w:themeColor="text1"/>
          <w:sz w:val="28"/>
          <w:szCs w:val="28"/>
          <w:lang w:val="en-US"/>
        </w:rPr>
        <w:t>229</w:t>
      </w:r>
      <w:r w:rsidR="009A7268" w:rsidRPr="009F12D3">
        <w:rPr>
          <w:color w:val="000000" w:themeColor="text1"/>
          <w:sz w:val="28"/>
          <w:szCs w:val="28"/>
          <w:lang w:val="en-US"/>
        </w:rPr>
        <w:t xml:space="preserve"> </w:t>
      </w:r>
      <w:r w:rsidR="009A7268" w:rsidRPr="009F12D3">
        <w:rPr>
          <w:color w:val="000000" w:themeColor="text1"/>
          <w:sz w:val="28"/>
          <w:szCs w:val="28"/>
        </w:rPr>
        <w:t>р</w:t>
      </w:r>
      <w:r w:rsidR="009A7268" w:rsidRPr="009F12D3">
        <w:rPr>
          <w:color w:val="000000" w:themeColor="text1"/>
          <w:sz w:val="28"/>
          <w:szCs w:val="28"/>
          <w:lang w:val="en-US"/>
        </w:rPr>
        <w:t>.</w:t>
      </w:r>
    </w:p>
    <w:p w14:paraId="313F7BFF" w14:textId="721F8854" w:rsidR="0097393B" w:rsidRPr="009F12D3"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bookmarkStart w:id="16" w:name="MonkCookbook_RP_61"/>
      <w:r w:rsidRPr="002E530A">
        <w:rPr>
          <w:sz w:val="28"/>
          <w:szCs w:val="28"/>
          <w:lang w:val="en-US"/>
        </w:rPr>
        <w:t>Monk S. Cookbook by Raspberry Pi</w:t>
      </w:r>
      <w:bookmarkEnd w:id="16"/>
      <w:r w:rsidRPr="002E530A">
        <w:rPr>
          <w:sz w:val="28"/>
          <w:szCs w:val="28"/>
          <w:lang w:val="en-US"/>
        </w:rPr>
        <w:t xml:space="preserve">. – </w:t>
      </w:r>
      <w:r w:rsidR="009F12D3" w:rsidRPr="009F12D3">
        <w:rPr>
          <w:color w:val="000000" w:themeColor="text1"/>
          <w:sz w:val="28"/>
          <w:szCs w:val="28"/>
          <w:lang w:val="en-US"/>
        </w:rPr>
        <w:t>Sebastopol, CA</w:t>
      </w:r>
      <w:r w:rsidRPr="009F12D3">
        <w:rPr>
          <w:color w:val="000000" w:themeColor="text1"/>
          <w:sz w:val="28"/>
          <w:szCs w:val="28"/>
          <w:lang w:val="en-US"/>
        </w:rPr>
        <w:t>, 2016</w:t>
      </w:r>
      <w:r w:rsidRPr="002E530A">
        <w:rPr>
          <w:sz w:val="28"/>
          <w:szCs w:val="28"/>
          <w:lang w:val="en-US"/>
        </w:rPr>
        <w:t>.</w:t>
      </w:r>
      <w:r w:rsidR="009A7268" w:rsidRPr="009A7268">
        <w:rPr>
          <w:sz w:val="28"/>
          <w:szCs w:val="28"/>
          <w:lang w:val="en-US"/>
        </w:rPr>
        <w:t xml:space="preserve"> </w:t>
      </w:r>
      <w:r w:rsidR="009A7268">
        <w:rPr>
          <w:sz w:val="28"/>
          <w:szCs w:val="28"/>
          <w:lang w:val="en-US"/>
        </w:rPr>
        <w:t>–</w:t>
      </w:r>
      <w:r w:rsidR="009A7268" w:rsidRPr="009A7268">
        <w:rPr>
          <w:sz w:val="28"/>
          <w:szCs w:val="28"/>
          <w:lang w:val="en-US"/>
        </w:rPr>
        <w:t xml:space="preserve"> </w:t>
      </w:r>
      <w:r w:rsidR="0004193B" w:rsidRPr="009F12D3">
        <w:rPr>
          <w:color w:val="000000" w:themeColor="text1"/>
          <w:sz w:val="28"/>
          <w:szCs w:val="28"/>
          <w:lang w:val="en-US"/>
        </w:rPr>
        <w:t>410</w:t>
      </w:r>
      <w:r w:rsidR="009A7268" w:rsidRPr="009F12D3">
        <w:rPr>
          <w:color w:val="000000" w:themeColor="text1"/>
          <w:sz w:val="28"/>
          <w:szCs w:val="28"/>
          <w:lang w:val="en-US"/>
        </w:rPr>
        <w:t xml:space="preserve"> </w:t>
      </w:r>
      <w:r w:rsidR="009A7268" w:rsidRPr="009F12D3">
        <w:rPr>
          <w:color w:val="000000" w:themeColor="text1"/>
          <w:sz w:val="28"/>
          <w:szCs w:val="28"/>
        </w:rPr>
        <w:t>р</w:t>
      </w:r>
      <w:r w:rsidR="009A7268" w:rsidRPr="009F12D3">
        <w:rPr>
          <w:color w:val="000000" w:themeColor="text1"/>
          <w:sz w:val="28"/>
          <w:szCs w:val="28"/>
          <w:lang w:val="en-US"/>
        </w:rPr>
        <w:t>.</w:t>
      </w:r>
    </w:p>
    <w:p w14:paraId="630D1CD6" w14:textId="1F3DE968" w:rsidR="0097393B" w:rsidRPr="009F12D3" w:rsidRDefault="009A7268"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bookmarkStart w:id="17" w:name="Soper_Expanding_62"/>
      <w:r w:rsidRPr="009F12D3">
        <w:rPr>
          <w:sz w:val="28"/>
          <w:szCs w:val="28"/>
          <w:lang w:val="en-US"/>
        </w:rPr>
        <w:t>Soper M.</w:t>
      </w:r>
      <w:r w:rsidR="0097393B" w:rsidRPr="009F12D3">
        <w:rPr>
          <w:sz w:val="28"/>
          <w:szCs w:val="28"/>
          <w:lang w:val="en-US"/>
        </w:rPr>
        <w:t>E. Expanding Your Raspberry Pi</w:t>
      </w:r>
      <w:bookmarkEnd w:id="17"/>
      <w:r w:rsidR="0097393B" w:rsidRPr="009F12D3">
        <w:rPr>
          <w:sz w:val="28"/>
          <w:szCs w:val="28"/>
          <w:lang w:val="en-US"/>
        </w:rPr>
        <w:t xml:space="preserve">: Storage, printing, peripherals, and network connections for your Raspberry Pi. </w:t>
      </w:r>
      <w:r w:rsidR="0023481E">
        <w:rPr>
          <w:sz w:val="28"/>
          <w:szCs w:val="28"/>
          <w:lang w:val="en-US"/>
        </w:rPr>
        <w:t>–</w:t>
      </w:r>
      <w:r w:rsidR="003030F0" w:rsidRPr="003030F0">
        <w:rPr>
          <w:sz w:val="28"/>
          <w:szCs w:val="28"/>
          <w:lang w:val="en-US"/>
        </w:rPr>
        <w:t xml:space="preserve"> </w:t>
      </w:r>
      <w:r w:rsidR="0097393B" w:rsidRPr="009F12D3">
        <w:rPr>
          <w:sz w:val="28"/>
          <w:szCs w:val="28"/>
          <w:lang w:val="en-US"/>
        </w:rPr>
        <w:t>Indianapolis</w:t>
      </w:r>
      <w:r w:rsidRPr="009F12D3">
        <w:rPr>
          <w:sz w:val="28"/>
          <w:szCs w:val="28"/>
          <w:lang w:val="en-US"/>
        </w:rPr>
        <w:t>:</w:t>
      </w:r>
      <w:r w:rsidR="0097393B" w:rsidRPr="009F12D3">
        <w:rPr>
          <w:sz w:val="28"/>
          <w:szCs w:val="28"/>
          <w:lang w:val="en-US"/>
        </w:rPr>
        <w:t xml:space="preserve"> Apress, 2017. </w:t>
      </w:r>
      <w:r w:rsidRPr="009F12D3">
        <w:rPr>
          <w:color w:val="000000" w:themeColor="text1"/>
          <w:sz w:val="28"/>
          <w:szCs w:val="28"/>
          <w:lang w:val="en-US"/>
        </w:rPr>
        <w:t xml:space="preserve">– </w:t>
      </w:r>
      <w:r w:rsidR="0004193B" w:rsidRPr="009F12D3">
        <w:rPr>
          <w:color w:val="000000" w:themeColor="text1"/>
          <w:sz w:val="28"/>
          <w:szCs w:val="28"/>
          <w:lang w:val="en-US"/>
        </w:rPr>
        <w:t>213</w:t>
      </w:r>
      <w:r w:rsidR="0023481E">
        <w:rPr>
          <w:color w:val="000000" w:themeColor="text1"/>
          <w:sz w:val="28"/>
          <w:szCs w:val="28"/>
          <w:lang w:val="en-US"/>
        </w:rPr>
        <w:t> </w:t>
      </w:r>
      <w:r w:rsidRPr="009F12D3">
        <w:rPr>
          <w:color w:val="000000" w:themeColor="text1"/>
          <w:sz w:val="28"/>
          <w:szCs w:val="28"/>
        </w:rPr>
        <w:t>р</w:t>
      </w:r>
      <w:r w:rsidRPr="009F12D3">
        <w:rPr>
          <w:color w:val="000000" w:themeColor="text1"/>
          <w:sz w:val="28"/>
          <w:szCs w:val="28"/>
          <w:lang w:val="en-US"/>
        </w:rPr>
        <w:t>.</w:t>
      </w:r>
    </w:p>
    <w:p w14:paraId="09957726" w14:textId="3904B963"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Tzivaras V. Raspberry Pi ZeroW Wireless Projects. – Birmingham</w:t>
      </w:r>
      <w:r w:rsidR="009A7268" w:rsidRPr="008671CB">
        <w:rPr>
          <w:color w:val="000000" w:themeColor="text1"/>
          <w:sz w:val="28"/>
          <w:szCs w:val="28"/>
          <w:lang w:val="en-US"/>
        </w:rPr>
        <w:t xml:space="preserve">; </w:t>
      </w:r>
      <w:r w:rsidRPr="008671CB">
        <w:rPr>
          <w:color w:val="000000" w:themeColor="text1"/>
          <w:sz w:val="28"/>
          <w:szCs w:val="28"/>
          <w:lang w:val="en-US"/>
        </w:rPr>
        <w:t>Mumbai</w:t>
      </w:r>
      <w:r w:rsidR="009A7268" w:rsidRPr="008671CB">
        <w:rPr>
          <w:color w:val="000000" w:themeColor="text1"/>
          <w:sz w:val="28"/>
          <w:szCs w:val="28"/>
          <w:lang w:val="en-US"/>
        </w:rPr>
        <w:t>:</w:t>
      </w:r>
      <w:r w:rsidRPr="008671CB">
        <w:rPr>
          <w:color w:val="000000" w:themeColor="text1"/>
          <w:sz w:val="28"/>
          <w:szCs w:val="28"/>
          <w:lang w:val="en-US"/>
        </w:rPr>
        <w:t xml:space="preserve"> Packt Publishing, 2017. </w:t>
      </w:r>
      <w:r w:rsidR="009A7268" w:rsidRPr="008671CB">
        <w:rPr>
          <w:color w:val="000000" w:themeColor="text1"/>
          <w:sz w:val="28"/>
          <w:szCs w:val="28"/>
          <w:lang w:val="en-US"/>
        </w:rPr>
        <w:t xml:space="preserve">– </w:t>
      </w:r>
      <w:r w:rsidR="00362CC5" w:rsidRPr="008671CB">
        <w:rPr>
          <w:color w:val="000000" w:themeColor="text1"/>
          <w:sz w:val="28"/>
          <w:szCs w:val="28"/>
          <w:lang w:val="en-US"/>
        </w:rPr>
        <w:t xml:space="preserve">265 </w:t>
      </w:r>
      <w:r w:rsidR="009A7268" w:rsidRPr="008671CB">
        <w:rPr>
          <w:color w:val="000000" w:themeColor="text1"/>
          <w:sz w:val="28"/>
          <w:szCs w:val="28"/>
        </w:rPr>
        <w:t>р</w:t>
      </w:r>
      <w:r w:rsidR="009A7268" w:rsidRPr="008671CB">
        <w:rPr>
          <w:color w:val="000000" w:themeColor="text1"/>
          <w:sz w:val="28"/>
          <w:szCs w:val="28"/>
          <w:lang w:val="en-US"/>
        </w:rPr>
        <w:t>.</w:t>
      </w:r>
    </w:p>
    <w:p w14:paraId="4BA9AC62" w14:textId="79EC4092"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 xml:space="preserve">Norbom H. Raspberry Pi Python </w:t>
      </w:r>
      <w:r w:rsidR="009A7268" w:rsidRPr="008671CB">
        <w:rPr>
          <w:color w:val="000000" w:themeColor="text1"/>
          <w:sz w:val="28"/>
          <w:szCs w:val="28"/>
          <w:lang w:val="en-US"/>
        </w:rPr>
        <w:t xml:space="preserve">Projects. – </w:t>
      </w:r>
      <w:r w:rsidR="00362CC5" w:rsidRPr="008671CB">
        <w:rPr>
          <w:color w:val="000000" w:themeColor="text1"/>
          <w:sz w:val="28"/>
          <w:szCs w:val="28"/>
          <w:lang w:val="en-US"/>
        </w:rPr>
        <w:t>Birmingham</w:t>
      </w:r>
      <w:r w:rsidR="009A7268" w:rsidRPr="008671CB">
        <w:rPr>
          <w:color w:val="000000" w:themeColor="text1"/>
          <w:sz w:val="28"/>
          <w:szCs w:val="28"/>
          <w:lang w:val="en-US"/>
        </w:rPr>
        <w:t>,</w:t>
      </w:r>
      <w:r w:rsidRPr="008671CB">
        <w:rPr>
          <w:color w:val="000000" w:themeColor="text1"/>
          <w:sz w:val="28"/>
          <w:szCs w:val="28"/>
          <w:lang w:val="en-US"/>
        </w:rPr>
        <w:t xml:space="preserve"> 2017. </w:t>
      </w:r>
      <w:r w:rsidR="009A7268" w:rsidRPr="008671CB">
        <w:rPr>
          <w:color w:val="000000" w:themeColor="text1"/>
          <w:sz w:val="28"/>
          <w:szCs w:val="28"/>
          <w:lang w:val="en-US"/>
        </w:rPr>
        <w:t xml:space="preserve">– </w:t>
      </w:r>
      <w:r w:rsidR="008671CB" w:rsidRPr="008671CB">
        <w:rPr>
          <w:color w:val="000000" w:themeColor="text1"/>
          <w:sz w:val="28"/>
          <w:szCs w:val="28"/>
          <w:lang w:val="en-US"/>
        </w:rPr>
        <w:t>91</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5E6C0B38" w14:textId="7F85CDED"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2E530A">
        <w:rPr>
          <w:sz w:val="28"/>
          <w:szCs w:val="28"/>
          <w:lang w:val="en-US"/>
        </w:rPr>
        <w:t>Python</w:t>
      </w:r>
      <w:r w:rsidR="009A7268" w:rsidRPr="009A7268">
        <w:rPr>
          <w:sz w:val="28"/>
          <w:szCs w:val="28"/>
          <w:lang w:val="en-US"/>
        </w:rPr>
        <w:t xml:space="preserve"> </w:t>
      </w:r>
      <w:r w:rsidR="009A7268" w:rsidRPr="002E530A">
        <w:rPr>
          <w:sz w:val="28"/>
          <w:szCs w:val="28"/>
          <w:lang w:val="en-US"/>
        </w:rPr>
        <w:t>K</w:t>
      </w:r>
      <w:r w:rsidR="009A7268" w:rsidRPr="009A7268">
        <w:rPr>
          <w:sz w:val="28"/>
          <w:szCs w:val="28"/>
          <w:lang w:val="en-US"/>
        </w:rPr>
        <w:t>.</w:t>
      </w:r>
      <w:r w:rsidR="009A7268" w:rsidRPr="002E530A">
        <w:rPr>
          <w:sz w:val="28"/>
          <w:szCs w:val="28"/>
          <w:lang w:val="en-US"/>
        </w:rPr>
        <w:t xml:space="preserve">S. </w:t>
      </w:r>
      <w:r w:rsidRPr="002E530A">
        <w:rPr>
          <w:sz w:val="28"/>
          <w:szCs w:val="28"/>
          <w:lang w:val="en-US"/>
        </w:rPr>
        <w:t>The No-Nonsense Guide</w:t>
      </w:r>
      <w:r w:rsidR="00D92478" w:rsidRPr="00110AC5">
        <w:rPr>
          <w:sz w:val="28"/>
          <w:szCs w:val="28"/>
          <w:lang w:val="en-US"/>
        </w:rPr>
        <w:t>:</w:t>
      </w:r>
      <w:r w:rsidRPr="002E530A">
        <w:rPr>
          <w:sz w:val="28"/>
          <w:szCs w:val="28"/>
          <w:lang w:val="en-US"/>
        </w:rPr>
        <w:t xml:space="preserve"> Raspberry Pi: The No-Nonsense Guide. – </w:t>
      </w:r>
      <w:r w:rsidR="0023481E">
        <w:rPr>
          <w:sz w:val="28"/>
          <w:szCs w:val="28"/>
          <w:lang w:val="en-US"/>
        </w:rPr>
        <w:t>C</w:t>
      </w:r>
      <w:r w:rsidR="00654F1C" w:rsidRPr="00654F1C">
        <w:rPr>
          <w:sz w:val="28"/>
          <w:szCs w:val="28"/>
          <w:lang w:val="en-US"/>
        </w:rPr>
        <w:t>alifornia, US</w:t>
      </w:r>
      <w:r w:rsidRPr="008671CB">
        <w:rPr>
          <w:color w:val="000000" w:themeColor="text1"/>
          <w:sz w:val="28"/>
          <w:szCs w:val="28"/>
          <w:lang w:val="en-US"/>
        </w:rPr>
        <w:t xml:space="preserve">, 2016. </w:t>
      </w:r>
      <w:r w:rsidR="009A7268" w:rsidRPr="008671CB">
        <w:rPr>
          <w:color w:val="000000" w:themeColor="text1"/>
          <w:sz w:val="28"/>
          <w:szCs w:val="28"/>
          <w:lang w:val="en-US"/>
        </w:rPr>
        <w:t xml:space="preserve">– </w:t>
      </w:r>
      <w:r w:rsidR="008671CB" w:rsidRPr="008671CB">
        <w:rPr>
          <w:color w:val="000000" w:themeColor="text1"/>
          <w:sz w:val="28"/>
          <w:szCs w:val="28"/>
          <w:lang w:val="en-US"/>
        </w:rPr>
        <w:t>214</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7B4426C9" w14:textId="42C26D53"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Python</w:t>
      </w:r>
      <w:r w:rsidR="009A7268" w:rsidRPr="008671CB">
        <w:rPr>
          <w:color w:val="000000" w:themeColor="text1"/>
          <w:sz w:val="28"/>
          <w:szCs w:val="28"/>
          <w:lang w:val="en-US"/>
        </w:rPr>
        <w:t xml:space="preserve"> K.S.</w:t>
      </w:r>
      <w:r w:rsidRPr="008671CB">
        <w:rPr>
          <w:color w:val="000000" w:themeColor="text1"/>
          <w:sz w:val="28"/>
          <w:szCs w:val="28"/>
          <w:lang w:val="en-US"/>
        </w:rPr>
        <w:t xml:space="preserve"> PyGame and Raspberry Pi Game Development. – Ontario</w:t>
      </w:r>
      <w:r w:rsidR="0023481E">
        <w:rPr>
          <w:color w:val="000000" w:themeColor="text1"/>
          <w:sz w:val="28"/>
          <w:szCs w:val="28"/>
          <w:lang w:val="en-US"/>
        </w:rPr>
        <w:t>:</w:t>
      </w:r>
      <w:r w:rsidRPr="008671CB">
        <w:rPr>
          <w:color w:val="000000" w:themeColor="text1"/>
          <w:sz w:val="28"/>
          <w:szCs w:val="28"/>
          <w:lang w:val="en-US"/>
        </w:rPr>
        <w:t xml:space="preserve"> Apress, 2016. </w:t>
      </w:r>
      <w:r w:rsidR="009A7268" w:rsidRPr="008671CB">
        <w:rPr>
          <w:color w:val="000000" w:themeColor="text1"/>
          <w:sz w:val="28"/>
          <w:szCs w:val="28"/>
          <w:lang w:val="en-US"/>
        </w:rPr>
        <w:t xml:space="preserve">– </w:t>
      </w:r>
      <w:r w:rsidR="008671CB" w:rsidRPr="008671CB">
        <w:rPr>
          <w:color w:val="000000" w:themeColor="text1"/>
          <w:sz w:val="28"/>
          <w:szCs w:val="28"/>
          <w:lang w:val="en-US"/>
        </w:rPr>
        <w:t>198</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419A587C" w14:textId="21EB8B10"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Schwartz M. Building Smart Homes with Raspberry Pi Zero. – Birmingham</w:t>
      </w:r>
      <w:r w:rsidR="009A7268" w:rsidRPr="008671CB">
        <w:rPr>
          <w:color w:val="000000" w:themeColor="text1"/>
          <w:sz w:val="28"/>
          <w:szCs w:val="28"/>
          <w:lang w:val="en-US"/>
        </w:rPr>
        <w:t xml:space="preserve">; </w:t>
      </w:r>
      <w:r w:rsidRPr="008671CB">
        <w:rPr>
          <w:color w:val="000000" w:themeColor="text1"/>
          <w:sz w:val="28"/>
          <w:szCs w:val="28"/>
          <w:lang w:val="en-US"/>
        </w:rPr>
        <w:t>Mumbai</w:t>
      </w:r>
      <w:r w:rsidR="009A7268" w:rsidRPr="008671CB">
        <w:rPr>
          <w:color w:val="000000" w:themeColor="text1"/>
          <w:sz w:val="28"/>
          <w:szCs w:val="28"/>
          <w:lang w:val="en-US"/>
        </w:rPr>
        <w:t>:</w:t>
      </w:r>
      <w:r w:rsidRPr="008671CB">
        <w:rPr>
          <w:color w:val="000000" w:themeColor="text1"/>
          <w:sz w:val="28"/>
          <w:szCs w:val="28"/>
          <w:lang w:val="en-US"/>
        </w:rPr>
        <w:t xml:space="preserve"> Packt, 2016. </w:t>
      </w:r>
      <w:r w:rsidR="009A7268" w:rsidRPr="008671CB">
        <w:rPr>
          <w:color w:val="000000" w:themeColor="text1"/>
          <w:sz w:val="28"/>
          <w:szCs w:val="28"/>
          <w:lang w:val="en-US"/>
        </w:rPr>
        <w:t xml:space="preserve">– </w:t>
      </w:r>
      <w:r w:rsidR="008671CB" w:rsidRPr="008671CB">
        <w:rPr>
          <w:color w:val="000000" w:themeColor="text1"/>
          <w:sz w:val="28"/>
          <w:szCs w:val="28"/>
          <w:lang w:val="en-US"/>
        </w:rPr>
        <w:t>196</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44FC58C1" w14:textId="175C340E"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rPr>
        <w:t>Петин</w:t>
      </w:r>
      <w:r w:rsidRPr="008671CB">
        <w:rPr>
          <w:color w:val="000000" w:themeColor="text1"/>
          <w:sz w:val="28"/>
          <w:szCs w:val="28"/>
          <w:lang w:val="en-US"/>
        </w:rPr>
        <w:t xml:space="preserve"> </w:t>
      </w:r>
      <w:r w:rsidRPr="008671CB">
        <w:rPr>
          <w:color w:val="000000" w:themeColor="text1"/>
          <w:sz w:val="28"/>
          <w:szCs w:val="28"/>
        </w:rPr>
        <w:t>В</w:t>
      </w:r>
      <w:r w:rsidR="0023481E">
        <w:rPr>
          <w:color w:val="000000" w:themeColor="text1"/>
          <w:sz w:val="28"/>
          <w:szCs w:val="28"/>
          <w:lang w:val="en-US"/>
        </w:rPr>
        <w:t>.</w:t>
      </w:r>
      <w:r w:rsidRPr="008671CB">
        <w:rPr>
          <w:color w:val="000000" w:themeColor="text1"/>
          <w:sz w:val="28"/>
          <w:szCs w:val="28"/>
        </w:rPr>
        <w:t>А</w:t>
      </w:r>
      <w:r w:rsidRPr="008671CB">
        <w:rPr>
          <w:color w:val="000000" w:themeColor="text1"/>
          <w:sz w:val="28"/>
          <w:szCs w:val="28"/>
          <w:lang w:val="en-US"/>
        </w:rPr>
        <w:t xml:space="preserve">. Arduino </w:t>
      </w:r>
      <w:r w:rsidRPr="008671CB">
        <w:rPr>
          <w:color w:val="000000" w:themeColor="text1"/>
          <w:sz w:val="28"/>
          <w:szCs w:val="28"/>
        </w:rPr>
        <w:t>и</w:t>
      </w:r>
      <w:r w:rsidRPr="008671CB">
        <w:rPr>
          <w:color w:val="000000" w:themeColor="text1"/>
          <w:sz w:val="28"/>
          <w:szCs w:val="28"/>
          <w:lang w:val="en-US"/>
        </w:rPr>
        <w:t xml:space="preserve"> Raspberry Pi </w:t>
      </w:r>
      <w:r w:rsidRPr="008671CB">
        <w:rPr>
          <w:color w:val="000000" w:themeColor="text1"/>
          <w:sz w:val="28"/>
          <w:szCs w:val="28"/>
        </w:rPr>
        <w:t>в</w:t>
      </w:r>
      <w:r w:rsidRPr="008671CB">
        <w:rPr>
          <w:color w:val="000000" w:themeColor="text1"/>
          <w:sz w:val="28"/>
          <w:szCs w:val="28"/>
          <w:lang w:val="en-US"/>
        </w:rPr>
        <w:t xml:space="preserve"> </w:t>
      </w:r>
      <w:r w:rsidRPr="008671CB">
        <w:rPr>
          <w:color w:val="000000" w:themeColor="text1"/>
          <w:sz w:val="28"/>
          <w:szCs w:val="28"/>
        </w:rPr>
        <w:t>проектах</w:t>
      </w:r>
      <w:r w:rsidRPr="008671CB">
        <w:rPr>
          <w:color w:val="000000" w:themeColor="text1"/>
          <w:sz w:val="28"/>
          <w:szCs w:val="28"/>
          <w:lang w:val="en-US"/>
        </w:rPr>
        <w:t xml:space="preserve"> Intemet of </w:t>
      </w:r>
      <w:r w:rsidRPr="008671CB">
        <w:rPr>
          <w:color w:val="000000" w:themeColor="text1"/>
          <w:sz w:val="28"/>
          <w:szCs w:val="28"/>
        </w:rPr>
        <w:t>Т</w:t>
      </w:r>
      <w:r w:rsidRPr="008671CB">
        <w:rPr>
          <w:color w:val="000000" w:themeColor="text1"/>
          <w:sz w:val="28"/>
          <w:szCs w:val="28"/>
          <w:lang w:val="en-US"/>
        </w:rPr>
        <w:t xml:space="preserve">hings. – </w:t>
      </w:r>
      <w:r w:rsidRPr="008671CB">
        <w:rPr>
          <w:color w:val="000000" w:themeColor="text1"/>
          <w:sz w:val="28"/>
          <w:szCs w:val="28"/>
        </w:rPr>
        <w:t>СПб</w:t>
      </w:r>
      <w:r w:rsidRPr="008671CB">
        <w:rPr>
          <w:color w:val="000000" w:themeColor="text1"/>
          <w:sz w:val="28"/>
          <w:szCs w:val="28"/>
          <w:lang w:val="en-US"/>
        </w:rPr>
        <w:t xml:space="preserve">.: </w:t>
      </w:r>
      <w:r w:rsidRPr="008671CB">
        <w:rPr>
          <w:color w:val="000000" w:themeColor="text1"/>
          <w:sz w:val="28"/>
          <w:szCs w:val="28"/>
        </w:rPr>
        <w:t>БХВ</w:t>
      </w:r>
      <w:r w:rsidRPr="008671CB">
        <w:rPr>
          <w:color w:val="000000" w:themeColor="text1"/>
          <w:sz w:val="28"/>
          <w:szCs w:val="28"/>
          <w:lang w:val="en-US"/>
        </w:rPr>
        <w:t>-</w:t>
      </w:r>
      <w:r w:rsidRPr="008671CB">
        <w:rPr>
          <w:color w:val="000000" w:themeColor="text1"/>
          <w:sz w:val="28"/>
          <w:szCs w:val="28"/>
        </w:rPr>
        <w:t>Петербург</w:t>
      </w:r>
      <w:r w:rsidRPr="008671CB">
        <w:rPr>
          <w:color w:val="000000" w:themeColor="text1"/>
          <w:sz w:val="28"/>
          <w:szCs w:val="28"/>
          <w:lang w:val="en-US"/>
        </w:rPr>
        <w:t xml:space="preserve">, 2016. </w:t>
      </w:r>
      <w:r w:rsidR="009A7268" w:rsidRPr="008671CB">
        <w:rPr>
          <w:color w:val="000000" w:themeColor="text1"/>
          <w:sz w:val="28"/>
          <w:szCs w:val="28"/>
          <w:lang w:val="en-US"/>
        </w:rPr>
        <w:t xml:space="preserve">– </w:t>
      </w:r>
      <w:r w:rsidR="008671CB" w:rsidRPr="008671CB">
        <w:rPr>
          <w:color w:val="000000" w:themeColor="text1"/>
          <w:sz w:val="28"/>
          <w:szCs w:val="28"/>
          <w:lang w:val="en-US"/>
        </w:rPr>
        <w:t>320</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2931245D" w14:textId="04B87665"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lastRenderedPageBreak/>
        <w:t>Chin S., Weaver J. Raspberry Pi with Java. Programming the Internet of Things (IoT) – Birmingham</w:t>
      </w:r>
      <w:r w:rsidR="009A7268" w:rsidRPr="008671CB">
        <w:rPr>
          <w:color w:val="000000" w:themeColor="text1"/>
          <w:sz w:val="28"/>
          <w:szCs w:val="28"/>
          <w:lang w:val="en-US"/>
        </w:rPr>
        <w:t xml:space="preserve">; </w:t>
      </w:r>
      <w:r w:rsidRPr="008671CB">
        <w:rPr>
          <w:color w:val="000000" w:themeColor="text1"/>
          <w:sz w:val="28"/>
          <w:szCs w:val="28"/>
          <w:lang w:val="en-US"/>
        </w:rPr>
        <w:t>Mumbai</w:t>
      </w:r>
      <w:r w:rsidR="009A7268" w:rsidRPr="008671CB">
        <w:rPr>
          <w:color w:val="000000" w:themeColor="text1"/>
          <w:sz w:val="28"/>
          <w:szCs w:val="28"/>
          <w:lang w:val="en-US"/>
        </w:rPr>
        <w:t>:</w:t>
      </w:r>
      <w:r w:rsidRPr="008671CB">
        <w:rPr>
          <w:color w:val="000000" w:themeColor="text1"/>
          <w:sz w:val="28"/>
          <w:szCs w:val="28"/>
          <w:lang w:val="en-US"/>
        </w:rPr>
        <w:t xml:space="preserve"> Packt, 2016.</w:t>
      </w:r>
      <w:r w:rsidR="009A7268" w:rsidRPr="008671CB">
        <w:rPr>
          <w:color w:val="000000" w:themeColor="text1"/>
          <w:sz w:val="28"/>
          <w:szCs w:val="28"/>
          <w:lang w:val="en-US"/>
        </w:rPr>
        <w:t xml:space="preserve"> – </w:t>
      </w:r>
      <w:r w:rsidR="008671CB" w:rsidRPr="008671CB">
        <w:rPr>
          <w:color w:val="000000" w:themeColor="text1"/>
          <w:sz w:val="28"/>
          <w:szCs w:val="28"/>
          <w:lang w:val="en-US"/>
        </w:rPr>
        <w:t>336</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03FD972C" w14:textId="2F16D557" w:rsidR="00B35A55"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 xml:space="preserve">Bates D. Raspberry Pi Projects for Kids. </w:t>
      </w:r>
      <w:r w:rsidR="0023481E">
        <w:rPr>
          <w:color w:val="000000" w:themeColor="text1"/>
          <w:sz w:val="28"/>
          <w:szCs w:val="28"/>
          <w:lang w:val="en-US"/>
        </w:rPr>
        <w:t xml:space="preserve">– </w:t>
      </w:r>
      <w:r w:rsidR="0023481E" w:rsidRPr="008671CB">
        <w:rPr>
          <w:color w:val="000000" w:themeColor="text1"/>
          <w:sz w:val="28"/>
          <w:szCs w:val="28"/>
          <w:lang w:val="en-US"/>
        </w:rPr>
        <w:t xml:space="preserve">Ed. </w:t>
      </w:r>
      <w:r w:rsidRPr="0023481E">
        <w:rPr>
          <w:color w:val="000000" w:themeColor="text1"/>
          <w:sz w:val="28"/>
          <w:szCs w:val="28"/>
          <w:lang w:val="en-US"/>
        </w:rPr>
        <w:t>2nd</w:t>
      </w:r>
      <w:r w:rsidR="0023481E" w:rsidRPr="0023481E">
        <w:rPr>
          <w:color w:val="000000" w:themeColor="text1"/>
          <w:sz w:val="28"/>
          <w:szCs w:val="28"/>
          <w:lang w:val="en-US"/>
        </w:rPr>
        <w:t>.</w:t>
      </w:r>
      <w:r w:rsidR="0023481E">
        <w:rPr>
          <w:color w:val="000000" w:themeColor="text1"/>
          <w:sz w:val="28"/>
          <w:szCs w:val="28"/>
          <w:lang w:val="en-US"/>
        </w:rPr>
        <w:t xml:space="preserve"> </w:t>
      </w:r>
      <w:r w:rsidRPr="008671CB">
        <w:rPr>
          <w:color w:val="000000" w:themeColor="text1"/>
          <w:sz w:val="28"/>
          <w:szCs w:val="28"/>
          <w:lang w:val="en-US"/>
        </w:rPr>
        <w:t>– Birmingham</w:t>
      </w:r>
      <w:r w:rsidR="009A7268" w:rsidRPr="008671CB">
        <w:rPr>
          <w:color w:val="000000" w:themeColor="text1"/>
          <w:sz w:val="28"/>
          <w:szCs w:val="28"/>
          <w:lang w:val="en-US"/>
        </w:rPr>
        <w:t xml:space="preserve">; </w:t>
      </w:r>
      <w:r w:rsidRPr="008671CB">
        <w:rPr>
          <w:color w:val="000000" w:themeColor="text1"/>
          <w:sz w:val="28"/>
          <w:szCs w:val="28"/>
          <w:lang w:val="en-US"/>
        </w:rPr>
        <w:t>Mumbai</w:t>
      </w:r>
      <w:r w:rsidR="009A7268" w:rsidRPr="008671CB">
        <w:rPr>
          <w:color w:val="000000" w:themeColor="text1"/>
          <w:sz w:val="28"/>
          <w:szCs w:val="28"/>
          <w:lang w:val="en-US"/>
        </w:rPr>
        <w:t>:</w:t>
      </w:r>
      <w:r w:rsidRPr="008671CB">
        <w:rPr>
          <w:color w:val="000000" w:themeColor="text1"/>
          <w:sz w:val="28"/>
          <w:szCs w:val="28"/>
          <w:lang w:val="en-US"/>
        </w:rPr>
        <w:t xml:space="preserve"> Packt, 2015. </w:t>
      </w:r>
      <w:r w:rsidR="009A7268" w:rsidRPr="008671CB">
        <w:rPr>
          <w:color w:val="000000" w:themeColor="text1"/>
          <w:sz w:val="28"/>
          <w:szCs w:val="28"/>
          <w:lang w:val="en-US"/>
        </w:rPr>
        <w:t xml:space="preserve">– </w:t>
      </w:r>
      <w:r w:rsidR="008671CB" w:rsidRPr="008671CB">
        <w:rPr>
          <w:color w:val="000000" w:themeColor="text1"/>
          <w:sz w:val="28"/>
          <w:szCs w:val="28"/>
          <w:lang w:val="en-US"/>
        </w:rPr>
        <w:t>336</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3B15063F" w14:textId="49DBBC67" w:rsidR="00B35A55"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Donat W. Learn Raspberry Pi Programming w</w:t>
      </w:r>
      <w:r w:rsidR="0023481E">
        <w:rPr>
          <w:color w:val="000000" w:themeColor="text1"/>
          <w:sz w:val="28"/>
          <w:szCs w:val="28"/>
          <w:lang w:val="en-US"/>
        </w:rPr>
        <w:t>ith Python. – On</w:t>
      </w:r>
      <w:r w:rsidRPr="008671CB">
        <w:rPr>
          <w:color w:val="000000" w:themeColor="text1"/>
          <w:sz w:val="28"/>
          <w:szCs w:val="28"/>
          <w:lang w:val="en-US"/>
        </w:rPr>
        <w:t xml:space="preserve">tario, 2014. </w:t>
      </w:r>
      <w:r w:rsidR="009A7268" w:rsidRPr="008671CB">
        <w:rPr>
          <w:color w:val="000000" w:themeColor="text1"/>
          <w:sz w:val="28"/>
          <w:szCs w:val="28"/>
          <w:lang w:val="en-US"/>
        </w:rPr>
        <w:t xml:space="preserve">– </w:t>
      </w:r>
      <w:r w:rsidR="008671CB" w:rsidRPr="008671CB">
        <w:rPr>
          <w:color w:val="000000" w:themeColor="text1"/>
          <w:sz w:val="28"/>
          <w:szCs w:val="28"/>
          <w:lang w:val="en-US"/>
        </w:rPr>
        <w:t>256</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w:t>
      </w:r>
    </w:p>
    <w:p w14:paraId="6F2D053A" w14:textId="470B1616" w:rsidR="00B35A55"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671CB">
        <w:rPr>
          <w:color w:val="000000" w:themeColor="text1"/>
          <w:sz w:val="28"/>
          <w:szCs w:val="28"/>
          <w:lang w:val="en-US"/>
        </w:rPr>
        <w:t>Sweigart Al. Cracking codes with Python: an Introduction to building and breaking ciphers. – San Francisco: No Starch Press, Inc., 2018.</w:t>
      </w:r>
      <w:r w:rsidR="009A7268" w:rsidRPr="008671CB">
        <w:rPr>
          <w:color w:val="000000" w:themeColor="text1"/>
          <w:sz w:val="28"/>
          <w:szCs w:val="28"/>
          <w:lang w:val="en-US"/>
        </w:rPr>
        <w:t xml:space="preserve"> – </w:t>
      </w:r>
      <w:r w:rsidR="008671CB" w:rsidRPr="008671CB">
        <w:rPr>
          <w:color w:val="000000" w:themeColor="text1"/>
          <w:sz w:val="28"/>
          <w:szCs w:val="28"/>
          <w:lang w:val="en-US"/>
        </w:rPr>
        <w:t>416</w:t>
      </w:r>
      <w:r w:rsidR="009A7268" w:rsidRPr="008671CB">
        <w:rPr>
          <w:color w:val="000000" w:themeColor="text1"/>
          <w:sz w:val="28"/>
          <w:szCs w:val="28"/>
          <w:lang w:val="en-US"/>
        </w:rPr>
        <w:t xml:space="preserve"> </w:t>
      </w:r>
      <w:r w:rsidR="009A7268" w:rsidRPr="008671CB">
        <w:rPr>
          <w:color w:val="000000" w:themeColor="text1"/>
          <w:sz w:val="28"/>
          <w:szCs w:val="28"/>
        </w:rPr>
        <w:t>р</w:t>
      </w:r>
      <w:r w:rsidR="009A7268" w:rsidRPr="008671CB">
        <w:rPr>
          <w:color w:val="000000" w:themeColor="text1"/>
          <w:sz w:val="28"/>
          <w:szCs w:val="28"/>
          <w:lang w:val="en-US"/>
        </w:rPr>
        <w:t xml:space="preserve">. </w:t>
      </w:r>
    </w:p>
    <w:p w14:paraId="4B89CFDB" w14:textId="11B89BDD" w:rsidR="00B35A55" w:rsidRPr="002E530A"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Yamanoor S</w:t>
      </w:r>
      <w:r w:rsidR="009A7268" w:rsidRPr="009A7268">
        <w:rPr>
          <w:sz w:val="28"/>
          <w:szCs w:val="28"/>
          <w:lang w:val="en-US"/>
        </w:rPr>
        <w:t>.</w:t>
      </w:r>
      <w:r w:rsidRPr="002E530A">
        <w:rPr>
          <w:sz w:val="28"/>
          <w:szCs w:val="28"/>
          <w:lang w:val="en-US"/>
        </w:rPr>
        <w:t>, Yamanoor S. Python programming with Raspberry Pi. – Birmingham</w:t>
      </w:r>
      <w:r w:rsidR="009A7268" w:rsidRPr="009A7268">
        <w:rPr>
          <w:sz w:val="28"/>
          <w:szCs w:val="28"/>
          <w:lang w:val="en-US"/>
        </w:rPr>
        <w:t xml:space="preserve">; </w:t>
      </w:r>
      <w:r w:rsidRPr="002E530A">
        <w:rPr>
          <w:sz w:val="28"/>
          <w:szCs w:val="28"/>
          <w:lang w:val="en-US"/>
        </w:rPr>
        <w:t>Mumbai</w:t>
      </w:r>
      <w:r w:rsidR="009A7268" w:rsidRPr="009A7268">
        <w:rPr>
          <w:sz w:val="28"/>
          <w:szCs w:val="28"/>
          <w:lang w:val="en-US"/>
        </w:rPr>
        <w:t>:</w:t>
      </w:r>
      <w:r w:rsidRPr="002E530A">
        <w:rPr>
          <w:sz w:val="28"/>
          <w:szCs w:val="28"/>
          <w:lang w:val="en-US"/>
        </w:rPr>
        <w:t xml:space="preserve"> Packt, 2017.</w:t>
      </w:r>
      <w:r w:rsidR="009A7268" w:rsidRPr="009A7268">
        <w:rPr>
          <w:sz w:val="28"/>
          <w:szCs w:val="28"/>
          <w:lang w:val="en-US"/>
        </w:rPr>
        <w:t xml:space="preserve"> –</w:t>
      </w:r>
      <w:r w:rsidR="009A7268">
        <w:rPr>
          <w:sz w:val="28"/>
          <w:szCs w:val="28"/>
          <w:lang w:val="en-US"/>
        </w:rPr>
        <w:t xml:space="preserve"> 312 р.</w:t>
      </w:r>
    </w:p>
    <w:p w14:paraId="3378CF76" w14:textId="62DF646F" w:rsidR="00B35A55" w:rsidRPr="002E530A"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bookmarkStart w:id="18" w:name="Latest_KaliLinux_74"/>
      <w:r w:rsidRPr="002E530A">
        <w:rPr>
          <w:sz w:val="28"/>
          <w:szCs w:val="28"/>
          <w:lang w:val="en-US"/>
        </w:rPr>
        <w:t xml:space="preserve">Latest Kali Linux </w:t>
      </w:r>
      <w:bookmarkEnd w:id="18"/>
      <w:r w:rsidRPr="002E530A">
        <w:rPr>
          <w:sz w:val="28"/>
          <w:szCs w:val="28"/>
          <w:lang w:val="en-US"/>
        </w:rPr>
        <w:t xml:space="preserve">on Raspberry Pi with Touch Screen, Bluetooth and touch op-timised interface </w:t>
      </w:r>
      <w:r w:rsidR="009F007E" w:rsidRPr="009F007E">
        <w:rPr>
          <w:sz w:val="28"/>
          <w:szCs w:val="28"/>
          <w:lang w:val="en-US"/>
        </w:rPr>
        <w:t xml:space="preserve">// </w:t>
      </w:r>
      <w:hyperlink r:id="rId73" w:history="1">
        <w:r w:rsidR="009F007E" w:rsidRPr="009F007E">
          <w:rPr>
            <w:rStyle w:val="aff"/>
            <w:color w:val="auto"/>
            <w:sz w:val="28"/>
            <w:szCs w:val="28"/>
            <w:u w:val="none"/>
            <w:lang w:val="en-US"/>
          </w:rPr>
          <w:t>https://whitedome.com.au/re4son/kali-pi/</w:t>
        </w:r>
      </w:hyperlink>
      <w:r w:rsidR="009F007E" w:rsidRPr="009F007E">
        <w:rPr>
          <w:sz w:val="28"/>
          <w:szCs w:val="28"/>
          <w:lang w:val="en-US"/>
        </w:rPr>
        <w:t>. 1</w:t>
      </w:r>
      <w:r w:rsidRPr="002E530A">
        <w:rPr>
          <w:sz w:val="28"/>
          <w:szCs w:val="28"/>
          <w:lang w:val="en-US"/>
        </w:rPr>
        <w:t xml:space="preserve">1.03.2020. </w:t>
      </w:r>
    </w:p>
    <w:p w14:paraId="7E6A8888" w14:textId="384D2F51" w:rsidR="00B35A55" w:rsidRPr="002E530A"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bookmarkStart w:id="19" w:name="Kali_Raspberry_Pi_Headless_75"/>
      <w:r w:rsidRPr="002E530A">
        <w:rPr>
          <w:sz w:val="28"/>
          <w:szCs w:val="28"/>
          <w:lang w:val="en-US"/>
        </w:rPr>
        <w:t>Kali Raspberry Pi/Headless</w:t>
      </w:r>
      <w:bookmarkEnd w:id="19"/>
      <w:r w:rsidRPr="002E530A">
        <w:rPr>
          <w:sz w:val="28"/>
          <w:szCs w:val="28"/>
          <w:lang w:val="en-US"/>
        </w:rPr>
        <w:t xml:space="preserve"> </w:t>
      </w:r>
      <w:r w:rsidR="009F007E" w:rsidRPr="009F007E">
        <w:rPr>
          <w:sz w:val="28"/>
          <w:szCs w:val="28"/>
          <w:lang w:val="en-US"/>
        </w:rPr>
        <w:t>//</w:t>
      </w:r>
      <w:r w:rsidRPr="002E530A">
        <w:rPr>
          <w:sz w:val="28"/>
          <w:szCs w:val="28"/>
          <w:lang w:val="en-US"/>
        </w:rPr>
        <w:t xml:space="preserve"> https://charlesreid1.com/wiki/ Kali_Raspberry_Pi/Headless</w:t>
      </w:r>
      <w:r w:rsidR="009F007E" w:rsidRPr="009F007E">
        <w:rPr>
          <w:sz w:val="28"/>
          <w:szCs w:val="28"/>
          <w:lang w:val="en-US"/>
        </w:rPr>
        <w:t>.</w:t>
      </w:r>
      <w:r w:rsidRPr="002E530A">
        <w:rPr>
          <w:sz w:val="28"/>
          <w:szCs w:val="28"/>
          <w:lang w:val="en-US"/>
        </w:rPr>
        <w:t xml:space="preserve"> </w:t>
      </w:r>
      <w:r w:rsidR="009F007E" w:rsidRPr="008671CB">
        <w:rPr>
          <w:sz w:val="28"/>
          <w:szCs w:val="28"/>
          <w:lang w:val="en-US"/>
        </w:rPr>
        <w:t>1</w:t>
      </w:r>
      <w:r w:rsidRPr="002E530A">
        <w:rPr>
          <w:sz w:val="28"/>
          <w:szCs w:val="28"/>
          <w:lang w:val="en-US"/>
        </w:rPr>
        <w:t xml:space="preserve">1.06.2020. </w:t>
      </w:r>
    </w:p>
    <w:p w14:paraId="4DA616FB" w14:textId="4B1DB6D0" w:rsidR="0097393B" w:rsidRPr="008671CB" w:rsidRDefault="0097393B"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 xml:space="preserve">Kali Linux Custom ARM Image Downloads </w:t>
      </w:r>
      <w:r w:rsidR="009F007E" w:rsidRPr="009F007E">
        <w:rPr>
          <w:sz w:val="28"/>
          <w:szCs w:val="28"/>
          <w:lang w:val="en-US"/>
        </w:rPr>
        <w:t>//</w:t>
      </w:r>
      <w:r w:rsidRPr="002E530A">
        <w:rPr>
          <w:sz w:val="28"/>
          <w:szCs w:val="28"/>
          <w:lang w:val="en-US"/>
        </w:rPr>
        <w:t xml:space="preserve"> https://www.offensive-security.com/kali-linux-arm-images/</w:t>
      </w:r>
      <w:r w:rsidR="009F007E" w:rsidRPr="009F007E">
        <w:rPr>
          <w:sz w:val="28"/>
          <w:szCs w:val="28"/>
          <w:lang w:val="en-US"/>
        </w:rPr>
        <w:t>.</w:t>
      </w:r>
      <w:r w:rsidRPr="002E530A">
        <w:rPr>
          <w:sz w:val="28"/>
          <w:szCs w:val="28"/>
          <w:lang w:val="en-US"/>
        </w:rPr>
        <w:t xml:space="preserve"> 11.06</w:t>
      </w:r>
      <w:r w:rsidRPr="008671CB">
        <w:rPr>
          <w:sz w:val="28"/>
          <w:szCs w:val="28"/>
          <w:lang w:val="en-US"/>
        </w:rPr>
        <w:t>.2020.</w:t>
      </w:r>
    </w:p>
    <w:p w14:paraId="78B2F76D" w14:textId="49391A5F" w:rsidR="00B35A55" w:rsidRPr="008671CB" w:rsidRDefault="00B35A55"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bookmarkStart w:id="20" w:name="Setting_WiFi_77"/>
      <w:r w:rsidRPr="008671CB">
        <w:rPr>
          <w:sz w:val="28"/>
          <w:szCs w:val="28"/>
          <w:lang w:val="en-US"/>
        </w:rPr>
        <w:t>Setting WiFi</w:t>
      </w:r>
      <w:bookmarkEnd w:id="20"/>
      <w:r w:rsidRPr="008671CB">
        <w:rPr>
          <w:sz w:val="28"/>
          <w:szCs w:val="28"/>
          <w:lang w:val="en-US"/>
        </w:rPr>
        <w:t xml:space="preserve"> up via the command line </w:t>
      </w:r>
      <w:r w:rsidR="009F007E" w:rsidRPr="008671CB">
        <w:rPr>
          <w:sz w:val="28"/>
          <w:szCs w:val="28"/>
          <w:lang w:val="en-US"/>
        </w:rPr>
        <w:t>//</w:t>
      </w:r>
      <w:r w:rsidRPr="008671CB">
        <w:rPr>
          <w:sz w:val="28"/>
          <w:szCs w:val="28"/>
          <w:lang w:val="en-US"/>
        </w:rPr>
        <w:t xml:space="preserve"> </w:t>
      </w:r>
      <w:hyperlink r:id="rId74">
        <w:r w:rsidR="008671CB" w:rsidRPr="008671CB">
          <w:rPr>
            <w:sz w:val="28"/>
            <w:szCs w:val="28"/>
            <w:shd w:val="clear" w:color="auto" w:fill="FFFFFF"/>
            <w:lang w:val="en-US"/>
          </w:rPr>
          <w:t>https://www.raspberrypi.org/ documentation/configuration/wireless/wireless-cli.md</w:t>
        </w:r>
      </w:hyperlink>
      <w:r w:rsidR="008671CB" w:rsidRPr="008671CB">
        <w:rPr>
          <w:sz w:val="28"/>
          <w:szCs w:val="28"/>
          <w:shd w:val="clear" w:color="auto" w:fill="FFFFFF"/>
          <w:lang w:val="en-US"/>
        </w:rPr>
        <w:t>. 1</w:t>
      </w:r>
      <w:r w:rsidR="008671CB">
        <w:rPr>
          <w:sz w:val="28"/>
          <w:szCs w:val="28"/>
          <w:shd w:val="clear" w:color="auto" w:fill="FFFFFF"/>
          <w:lang w:val="en-US"/>
        </w:rPr>
        <w:t>3</w:t>
      </w:r>
      <w:r w:rsidR="008671CB" w:rsidRPr="008671CB">
        <w:rPr>
          <w:sz w:val="28"/>
          <w:szCs w:val="28"/>
          <w:shd w:val="clear" w:color="auto" w:fill="FFFFFF"/>
          <w:lang w:val="en-US"/>
        </w:rPr>
        <w:t>.0</w:t>
      </w:r>
      <w:r w:rsidR="008671CB">
        <w:rPr>
          <w:sz w:val="28"/>
          <w:szCs w:val="28"/>
          <w:shd w:val="clear" w:color="auto" w:fill="FFFFFF"/>
          <w:lang w:val="en-US"/>
        </w:rPr>
        <w:t>1</w:t>
      </w:r>
      <w:r w:rsidR="008671CB" w:rsidRPr="008671CB">
        <w:rPr>
          <w:sz w:val="28"/>
          <w:szCs w:val="28"/>
          <w:shd w:val="clear" w:color="auto" w:fill="FFFFFF"/>
          <w:lang w:val="en-US"/>
        </w:rPr>
        <w:t>.2021</w:t>
      </w:r>
      <w:r w:rsidRPr="008671CB">
        <w:rPr>
          <w:sz w:val="28"/>
          <w:szCs w:val="28"/>
          <w:lang w:val="en-US"/>
        </w:rPr>
        <w:t xml:space="preserve">. </w:t>
      </w:r>
    </w:p>
    <w:p w14:paraId="559A67B1" w14:textId="4B313E56" w:rsidR="00B35A55" w:rsidRPr="002E530A" w:rsidRDefault="00B35A55"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bookmarkStart w:id="21" w:name="How_to_check_78"/>
      <w:r w:rsidRPr="009F007E">
        <w:rPr>
          <w:sz w:val="28"/>
          <w:szCs w:val="28"/>
          <w:lang w:val="en-US"/>
        </w:rPr>
        <w:t xml:space="preserve">How to check filesystem for errors </w:t>
      </w:r>
      <w:bookmarkEnd w:id="21"/>
      <w:r w:rsidR="009F007E" w:rsidRPr="009F007E">
        <w:rPr>
          <w:sz w:val="28"/>
          <w:szCs w:val="28"/>
          <w:lang w:val="en-US"/>
        </w:rPr>
        <w:t>//</w:t>
      </w:r>
      <w:r w:rsidRPr="009F007E">
        <w:rPr>
          <w:sz w:val="28"/>
          <w:szCs w:val="28"/>
          <w:lang w:val="en-US"/>
        </w:rPr>
        <w:t xml:space="preserve"> </w:t>
      </w:r>
      <w:hyperlink r:id="rId75" w:history="1">
        <w:r w:rsidR="009F007E" w:rsidRPr="009F007E">
          <w:rPr>
            <w:rStyle w:val="aff"/>
            <w:color w:val="auto"/>
            <w:sz w:val="28"/>
            <w:szCs w:val="28"/>
            <w:u w:val="none"/>
            <w:lang w:val="en-US"/>
          </w:rPr>
          <w:t>https://www.raspberrypi.org</w:t>
        </w:r>
      </w:hyperlink>
      <w:r w:rsidR="009F007E" w:rsidRPr="009F007E">
        <w:rPr>
          <w:sz w:val="28"/>
          <w:szCs w:val="28"/>
          <w:lang w:val="en-US"/>
        </w:rPr>
        <w:t xml:space="preserve"> </w:t>
      </w:r>
      <w:r w:rsidRPr="002E530A">
        <w:rPr>
          <w:sz w:val="28"/>
          <w:szCs w:val="28"/>
          <w:lang w:val="en-US"/>
        </w:rPr>
        <w:t>/forums/viewtopic.php?f=66&amp;t=8451</w:t>
      </w:r>
      <w:r w:rsidR="009F007E" w:rsidRPr="009F007E">
        <w:rPr>
          <w:sz w:val="28"/>
          <w:szCs w:val="28"/>
          <w:lang w:val="en-US"/>
        </w:rPr>
        <w:t>.</w:t>
      </w:r>
      <w:r w:rsidRPr="002E530A">
        <w:rPr>
          <w:sz w:val="28"/>
          <w:szCs w:val="28"/>
          <w:lang w:val="en-US"/>
        </w:rPr>
        <w:t xml:space="preserve"> </w:t>
      </w:r>
      <w:r w:rsidR="008671CB" w:rsidRPr="008671CB">
        <w:rPr>
          <w:sz w:val="28"/>
          <w:szCs w:val="28"/>
          <w:shd w:val="clear" w:color="auto" w:fill="FFFFFF"/>
          <w:lang w:val="en-US"/>
        </w:rPr>
        <w:t>1</w:t>
      </w:r>
      <w:r w:rsidR="008671CB">
        <w:rPr>
          <w:sz w:val="28"/>
          <w:szCs w:val="28"/>
          <w:shd w:val="clear" w:color="auto" w:fill="FFFFFF"/>
          <w:lang w:val="en-US"/>
        </w:rPr>
        <w:t>3</w:t>
      </w:r>
      <w:r w:rsidR="008671CB" w:rsidRPr="008671CB">
        <w:rPr>
          <w:sz w:val="28"/>
          <w:szCs w:val="28"/>
          <w:shd w:val="clear" w:color="auto" w:fill="FFFFFF"/>
          <w:lang w:val="en-US"/>
        </w:rPr>
        <w:t>.0</w:t>
      </w:r>
      <w:r w:rsidR="008671CB">
        <w:rPr>
          <w:sz w:val="28"/>
          <w:szCs w:val="28"/>
          <w:shd w:val="clear" w:color="auto" w:fill="FFFFFF"/>
          <w:lang w:val="en-US"/>
        </w:rPr>
        <w:t>1</w:t>
      </w:r>
      <w:r w:rsidR="008671CB" w:rsidRPr="008671CB">
        <w:rPr>
          <w:sz w:val="28"/>
          <w:szCs w:val="28"/>
          <w:shd w:val="clear" w:color="auto" w:fill="FFFFFF"/>
          <w:lang w:val="en-US"/>
        </w:rPr>
        <w:t>.2021</w:t>
      </w:r>
      <w:r w:rsidRPr="002E530A">
        <w:rPr>
          <w:sz w:val="28"/>
          <w:szCs w:val="28"/>
          <w:lang w:val="en-US"/>
        </w:rPr>
        <w:t xml:space="preserve">. </w:t>
      </w:r>
    </w:p>
    <w:p w14:paraId="0B7A276A" w14:textId="6AF8B908" w:rsidR="00B35A55" w:rsidRPr="008D1E75" w:rsidRDefault="00B35A55"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bookmarkStart w:id="22" w:name="Temporary_failure_79"/>
      <w:r w:rsidRPr="008D1E75">
        <w:rPr>
          <w:sz w:val="28"/>
          <w:szCs w:val="28"/>
          <w:lang w:val="en-US"/>
        </w:rPr>
        <w:t xml:space="preserve">Temporary failure </w:t>
      </w:r>
      <w:bookmarkEnd w:id="22"/>
      <w:r w:rsidRPr="008D1E75">
        <w:rPr>
          <w:sz w:val="28"/>
          <w:szCs w:val="28"/>
          <w:lang w:val="en-US"/>
        </w:rPr>
        <w:t xml:space="preserve">in name resolution </w:t>
      </w:r>
      <w:r w:rsidR="009F007E" w:rsidRPr="008D1E75">
        <w:rPr>
          <w:sz w:val="28"/>
          <w:szCs w:val="28"/>
          <w:lang w:val="en-US"/>
        </w:rPr>
        <w:t>//</w:t>
      </w:r>
      <w:r w:rsidRPr="008D1E75">
        <w:rPr>
          <w:sz w:val="28"/>
          <w:szCs w:val="28"/>
          <w:lang w:val="en-US"/>
        </w:rPr>
        <w:t xml:space="preserve"> </w:t>
      </w:r>
      <w:hyperlink r:id="rId76" w:history="1">
        <w:r w:rsidR="009F007E" w:rsidRPr="008D1E75">
          <w:rPr>
            <w:rStyle w:val="aff"/>
            <w:color w:val="auto"/>
            <w:sz w:val="28"/>
            <w:szCs w:val="28"/>
            <w:u w:val="none"/>
            <w:lang w:val="en-US"/>
          </w:rPr>
          <w:t>https://www.raspberrypi</w:t>
        </w:r>
      </w:hyperlink>
      <w:r w:rsidRPr="008D1E75">
        <w:rPr>
          <w:sz w:val="28"/>
          <w:szCs w:val="28"/>
          <w:lang w:val="en-US"/>
        </w:rPr>
        <w:t>.</w:t>
      </w:r>
      <w:r w:rsidR="009F007E" w:rsidRPr="008D1E75">
        <w:rPr>
          <w:sz w:val="28"/>
          <w:szCs w:val="28"/>
          <w:lang w:val="en-US"/>
        </w:rPr>
        <w:t xml:space="preserve"> </w:t>
      </w:r>
      <w:r w:rsidRPr="008D1E75">
        <w:rPr>
          <w:sz w:val="28"/>
          <w:szCs w:val="28"/>
          <w:lang w:val="en-US"/>
        </w:rPr>
        <w:t>org/</w:t>
      </w:r>
      <w:r w:rsidRPr="008D1E75">
        <w:rPr>
          <w:color w:val="000000" w:themeColor="text1"/>
          <w:sz w:val="28"/>
          <w:szCs w:val="28"/>
          <w:lang w:val="en-US"/>
        </w:rPr>
        <w:t>forums/viewtopic.php?t=157047&amp;p=1023463</w:t>
      </w:r>
      <w:r w:rsidR="009F007E" w:rsidRPr="008D1E75">
        <w:rPr>
          <w:color w:val="000000" w:themeColor="text1"/>
          <w:sz w:val="28"/>
          <w:szCs w:val="28"/>
          <w:lang w:val="en-US"/>
        </w:rPr>
        <w:t>.</w:t>
      </w:r>
      <w:r w:rsidRPr="008D1E75">
        <w:rPr>
          <w:color w:val="000000" w:themeColor="text1"/>
          <w:sz w:val="28"/>
          <w:szCs w:val="28"/>
          <w:lang w:val="en-US"/>
        </w:rPr>
        <w:t xml:space="preserve"> </w:t>
      </w:r>
      <w:r w:rsidR="008671CB" w:rsidRPr="008D1E75">
        <w:rPr>
          <w:color w:val="000000" w:themeColor="text1"/>
          <w:sz w:val="28"/>
          <w:szCs w:val="28"/>
          <w:shd w:val="clear" w:color="auto" w:fill="FFFFFF"/>
          <w:lang w:val="en-US"/>
        </w:rPr>
        <w:t>13.01.2021</w:t>
      </w:r>
      <w:r w:rsidRPr="008D1E75">
        <w:rPr>
          <w:color w:val="000000" w:themeColor="text1"/>
          <w:sz w:val="28"/>
          <w:szCs w:val="28"/>
          <w:lang w:val="en-US"/>
        </w:rPr>
        <w:t xml:space="preserve">. </w:t>
      </w:r>
    </w:p>
    <w:p w14:paraId="629E0DC5" w14:textId="7E8DD88A" w:rsidR="00B35A55" w:rsidRPr="008D1E75" w:rsidRDefault="00B35A55"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8D1E75">
        <w:rPr>
          <w:color w:val="000000" w:themeColor="text1"/>
          <w:sz w:val="28"/>
          <w:szCs w:val="28"/>
          <w:lang w:val="en-US"/>
        </w:rPr>
        <w:t>Quinlan</w:t>
      </w:r>
      <w:r w:rsidR="009F007E" w:rsidRPr="008D1E75">
        <w:rPr>
          <w:color w:val="000000" w:themeColor="text1"/>
          <w:sz w:val="28"/>
          <w:szCs w:val="28"/>
          <w:lang w:val="en-US"/>
        </w:rPr>
        <w:t xml:space="preserve"> O.</w:t>
      </w:r>
      <w:r w:rsidRPr="008D1E75">
        <w:rPr>
          <w:color w:val="000000" w:themeColor="text1"/>
          <w:sz w:val="28"/>
          <w:szCs w:val="28"/>
          <w:lang w:val="en-US"/>
        </w:rPr>
        <w:t>, Baloro</w:t>
      </w:r>
      <w:r w:rsidR="009F007E" w:rsidRPr="008D1E75">
        <w:rPr>
          <w:color w:val="000000" w:themeColor="text1"/>
          <w:sz w:val="28"/>
          <w:szCs w:val="28"/>
          <w:lang w:val="en-US"/>
        </w:rPr>
        <w:t xml:space="preserve"> S</w:t>
      </w:r>
      <w:r w:rsidR="008D1E75" w:rsidRPr="008D1E75">
        <w:rPr>
          <w:color w:val="000000" w:themeColor="text1"/>
          <w:sz w:val="28"/>
          <w:szCs w:val="28"/>
          <w:lang w:val="en-US"/>
        </w:rPr>
        <w:t>.</w:t>
      </w:r>
      <w:r w:rsidRPr="008D1E75">
        <w:rPr>
          <w:color w:val="000000" w:themeColor="text1"/>
          <w:sz w:val="28"/>
          <w:szCs w:val="28"/>
          <w:lang w:val="en-US"/>
        </w:rPr>
        <w:t xml:space="preserve"> Raspberry Pi computers in schools. </w:t>
      </w:r>
      <w:r w:rsidR="008D1E75" w:rsidRPr="008D1E75">
        <w:rPr>
          <w:color w:val="000000" w:themeColor="text1"/>
          <w:sz w:val="28"/>
          <w:szCs w:val="28"/>
          <w:lang w:val="en-US"/>
        </w:rPr>
        <w:t>Raspberry Pi Foundation</w:t>
      </w:r>
      <w:r w:rsidR="008D1E75" w:rsidRPr="008D1E75">
        <w:rPr>
          <w:color w:val="000000" w:themeColor="text1"/>
          <w:sz w:val="28"/>
          <w:szCs w:val="28"/>
          <w:shd w:val="clear" w:color="auto" w:fill="FFFFFF"/>
          <w:lang w:val="en-US"/>
        </w:rPr>
        <w:t xml:space="preserve">. – Cambridge, </w:t>
      </w:r>
      <w:r w:rsidR="008D1E75" w:rsidRPr="008D1E75">
        <w:rPr>
          <w:color w:val="000000" w:themeColor="text1"/>
          <w:sz w:val="28"/>
          <w:szCs w:val="28"/>
          <w:lang w:val="en-US"/>
        </w:rPr>
        <w:t>2018</w:t>
      </w:r>
      <w:r w:rsidR="008D1E75" w:rsidRPr="008D1E75">
        <w:rPr>
          <w:color w:val="000000" w:themeColor="text1"/>
          <w:sz w:val="28"/>
          <w:szCs w:val="28"/>
          <w:shd w:val="clear" w:color="auto" w:fill="FFFFFF"/>
          <w:lang w:val="en-US"/>
        </w:rPr>
        <w:t>. – 30 p.</w:t>
      </w:r>
    </w:p>
    <w:p w14:paraId="7C58AA8C" w14:textId="640FC823" w:rsidR="00B35A55" w:rsidRPr="002E530A" w:rsidRDefault="0023481E"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Pr>
          <w:sz w:val="28"/>
          <w:szCs w:val="28"/>
          <w:lang w:val="en-US"/>
        </w:rPr>
        <w:t>Rodríguez R.</w:t>
      </w:r>
      <w:r w:rsidRPr="00D5279A">
        <w:rPr>
          <w:sz w:val="28"/>
          <w:szCs w:val="28"/>
          <w:lang w:val="en-US"/>
        </w:rPr>
        <w:t>A</w:t>
      </w:r>
      <w:r>
        <w:rPr>
          <w:sz w:val="28"/>
          <w:szCs w:val="28"/>
          <w:lang w:val="en-US"/>
        </w:rPr>
        <w:t>., Cammarano P., Giulianelli D.</w:t>
      </w:r>
      <w:r w:rsidRPr="00D5279A">
        <w:rPr>
          <w:sz w:val="28"/>
          <w:szCs w:val="28"/>
          <w:lang w:val="en-US"/>
        </w:rPr>
        <w:t>A.</w:t>
      </w:r>
      <w:r w:rsidRPr="002D0618">
        <w:rPr>
          <w:sz w:val="28"/>
          <w:szCs w:val="28"/>
          <w:lang w:val="en-US"/>
        </w:rPr>
        <w:t xml:space="preserve"> </w:t>
      </w:r>
      <w:r>
        <w:rPr>
          <w:sz w:val="28"/>
          <w:szCs w:val="28"/>
          <w:lang w:val="en-US"/>
        </w:rPr>
        <w:t>et al.</w:t>
      </w:r>
      <w:r>
        <w:rPr>
          <w:sz w:val="28"/>
          <w:szCs w:val="28"/>
          <w:lang w:val="kk-KZ"/>
        </w:rPr>
        <w:t xml:space="preserve"> </w:t>
      </w:r>
      <w:r w:rsidRPr="00D5279A">
        <w:rPr>
          <w:sz w:val="28"/>
          <w:szCs w:val="28"/>
          <w:lang w:val="en-US"/>
        </w:rPr>
        <w:t>Using Raspberry Pi to create a solution for accessing educative questionnaires from mobile devices</w:t>
      </w:r>
      <w:r>
        <w:rPr>
          <w:sz w:val="28"/>
          <w:szCs w:val="28"/>
          <w:lang w:val="en-US"/>
        </w:rPr>
        <w:t xml:space="preserve"> //</w:t>
      </w:r>
      <w:r w:rsidRPr="00D5279A">
        <w:rPr>
          <w:sz w:val="28"/>
          <w:szCs w:val="28"/>
          <w:lang w:val="en-US"/>
        </w:rPr>
        <w:t xml:space="preserve"> Revista Iberoamericana de Tecnologias del Aprendizaje</w:t>
      </w:r>
      <w:r>
        <w:rPr>
          <w:sz w:val="28"/>
          <w:szCs w:val="28"/>
          <w:lang w:val="en-US"/>
        </w:rPr>
        <w:t xml:space="preserve">. </w:t>
      </w:r>
      <w:r w:rsidRPr="00DB7E5E">
        <w:rPr>
          <w:color w:val="000000" w:themeColor="text1"/>
          <w:sz w:val="28"/>
          <w:szCs w:val="28"/>
          <w:lang w:val="en-US"/>
        </w:rPr>
        <w:t>– 2018.</w:t>
      </w:r>
      <w:r w:rsidRPr="00654F1C">
        <w:rPr>
          <w:color w:val="000000" w:themeColor="text1"/>
          <w:sz w:val="28"/>
          <w:szCs w:val="28"/>
          <w:lang w:val="en-US"/>
        </w:rPr>
        <w:t xml:space="preserve"> </w:t>
      </w:r>
      <w:r w:rsidRPr="00DB7E5E">
        <w:rPr>
          <w:color w:val="000000" w:themeColor="text1"/>
          <w:sz w:val="28"/>
          <w:szCs w:val="28"/>
          <w:lang w:val="en-US"/>
        </w:rPr>
        <w:t xml:space="preserve">– </w:t>
      </w:r>
      <w:r>
        <w:rPr>
          <w:sz w:val="28"/>
          <w:szCs w:val="28"/>
          <w:lang w:val="en-US"/>
        </w:rPr>
        <w:t>V</w:t>
      </w:r>
      <w:r w:rsidRPr="00D5279A">
        <w:rPr>
          <w:sz w:val="28"/>
          <w:szCs w:val="28"/>
          <w:lang w:val="en-US"/>
        </w:rPr>
        <w:t>ol. 13(4)</w:t>
      </w:r>
      <w:r w:rsidRPr="00DB7E5E">
        <w:rPr>
          <w:color w:val="000000" w:themeColor="text1"/>
          <w:sz w:val="28"/>
          <w:szCs w:val="28"/>
          <w:lang w:val="en-US"/>
        </w:rPr>
        <w:t xml:space="preserve"> – </w:t>
      </w:r>
      <w:r>
        <w:rPr>
          <w:color w:val="000000" w:themeColor="text1"/>
          <w:sz w:val="28"/>
          <w:szCs w:val="28"/>
          <w:lang w:val="en-US"/>
        </w:rPr>
        <w:t>P</w:t>
      </w:r>
      <w:r w:rsidRPr="00D5279A">
        <w:rPr>
          <w:sz w:val="28"/>
          <w:szCs w:val="28"/>
          <w:lang w:val="en-US"/>
        </w:rPr>
        <w:t>.</w:t>
      </w:r>
      <w:r>
        <w:rPr>
          <w:sz w:val="28"/>
          <w:szCs w:val="28"/>
          <w:lang w:val="en-US"/>
        </w:rPr>
        <w:t> </w:t>
      </w:r>
      <w:r w:rsidRPr="00D5279A">
        <w:rPr>
          <w:sz w:val="28"/>
          <w:szCs w:val="28"/>
          <w:lang w:val="en-US"/>
        </w:rPr>
        <w:t>144-151.</w:t>
      </w:r>
      <w:r w:rsidR="00B35A55" w:rsidRPr="002E530A">
        <w:rPr>
          <w:sz w:val="28"/>
          <w:szCs w:val="28"/>
          <w:lang w:val="en-US"/>
        </w:rPr>
        <w:t xml:space="preserve"> </w:t>
      </w:r>
    </w:p>
    <w:p w14:paraId="79D003B1" w14:textId="53A6980E" w:rsidR="00B35A55" w:rsidRPr="002E530A" w:rsidRDefault="00B35A55"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 xml:space="preserve">Using the Raspberry Pi for Educators </w:t>
      </w:r>
      <w:r w:rsidR="009F007E" w:rsidRPr="009F007E">
        <w:rPr>
          <w:sz w:val="28"/>
          <w:szCs w:val="28"/>
          <w:lang w:val="en-US"/>
        </w:rPr>
        <w:t>//</w:t>
      </w:r>
      <w:r w:rsidRPr="002E530A">
        <w:rPr>
          <w:sz w:val="28"/>
          <w:szCs w:val="28"/>
          <w:lang w:val="en-US"/>
        </w:rPr>
        <w:t xml:space="preserve"> https://nostarch.com/blog/using-raspberry-pi-educators</w:t>
      </w:r>
      <w:r w:rsidR="009F007E" w:rsidRPr="009F007E">
        <w:rPr>
          <w:sz w:val="28"/>
          <w:szCs w:val="28"/>
          <w:lang w:val="en-US"/>
        </w:rPr>
        <w:t>.</w:t>
      </w:r>
      <w:r w:rsidRPr="002E530A">
        <w:rPr>
          <w:sz w:val="28"/>
          <w:szCs w:val="28"/>
          <w:lang w:val="en-US"/>
        </w:rPr>
        <w:t xml:space="preserve"> 05.02.202</w:t>
      </w:r>
      <w:r w:rsidR="00F011B7">
        <w:rPr>
          <w:sz w:val="28"/>
          <w:szCs w:val="28"/>
          <w:lang w:val="en-US"/>
        </w:rPr>
        <w:t>1</w:t>
      </w:r>
      <w:r w:rsidRPr="002E530A">
        <w:rPr>
          <w:sz w:val="28"/>
          <w:szCs w:val="28"/>
          <w:lang w:val="en-US"/>
        </w:rPr>
        <w:t xml:space="preserve">. </w:t>
      </w:r>
    </w:p>
    <w:p w14:paraId="0C6517A5" w14:textId="2F9118DE" w:rsidR="00350D16" w:rsidRPr="00DB7E5E" w:rsidRDefault="009F007E"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Pr>
          <w:sz w:val="28"/>
          <w:szCs w:val="28"/>
          <w:lang w:val="en-US"/>
        </w:rPr>
        <w:t>Adams J.C., Brown R.</w:t>
      </w:r>
      <w:r w:rsidR="00B35A55" w:rsidRPr="002E530A">
        <w:rPr>
          <w:sz w:val="28"/>
          <w:szCs w:val="28"/>
          <w:lang w:val="en-US"/>
        </w:rPr>
        <w:t>A., Kawash J.</w:t>
      </w:r>
      <w:r>
        <w:rPr>
          <w:sz w:val="28"/>
          <w:szCs w:val="28"/>
          <w:lang w:val="en-US"/>
        </w:rPr>
        <w:t xml:space="preserve"> et al.</w:t>
      </w:r>
      <w:r w:rsidR="00B35A55" w:rsidRPr="002E530A">
        <w:rPr>
          <w:sz w:val="28"/>
          <w:szCs w:val="28"/>
          <w:lang w:val="en-US"/>
        </w:rPr>
        <w:t xml:space="preserve"> Leveraging the Raspberry Pi for CS </w:t>
      </w:r>
      <w:r w:rsidR="00B35A55" w:rsidRPr="00DB7E5E">
        <w:rPr>
          <w:color w:val="000000" w:themeColor="text1"/>
          <w:sz w:val="28"/>
          <w:szCs w:val="28"/>
          <w:lang w:val="en-US"/>
        </w:rPr>
        <w:t>Education</w:t>
      </w:r>
      <w:r w:rsidRPr="00DB7E5E">
        <w:rPr>
          <w:color w:val="000000" w:themeColor="text1"/>
          <w:sz w:val="28"/>
          <w:szCs w:val="28"/>
          <w:lang w:val="en-US"/>
        </w:rPr>
        <w:t xml:space="preserve"> //</w:t>
      </w:r>
      <w:r w:rsidR="00B35A55" w:rsidRPr="00DB7E5E">
        <w:rPr>
          <w:color w:val="000000" w:themeColor="text1"/>
          <w:sz w:val="28"/>
          <w:szCs w:val="28"/>
          <w:lang w:val="en-US"/>
        </w:rPr>
        <w:t xml:space="preserve"> In Proceed</w:t>
      </w:r>
      <w:r w:rsidRPr="00DB7E5E">
        <w:rPr>
          <w:color w:val="000000" w:themeColor="text1"/>
          <w:sz w:val="28"/>
          <w:szCs w:val="28"/>
          <w:lang w:val="en-US"/>
        </w:rPr>
        <w:t>.</w:t>
      </w:r>
      <w:r w:rsidR="00B35A55" w:rsidRPr="00DB7E5E">
        <w:rPr>
          <w:color w:val="000000" w:themeColor="text1"/>
          <w:sz w:val="28"/>
          <w:szCs w:val="28"/>
          <w:lang w:val="en-US"/>
        </w:rPr>
        <w:t xml:space="preserve"> of the 49th ACM </w:t>
      </w:r>
      <w:r w:rsidRPr="00DB7E5E">
        <w:rPr>
          <w:color w:val="000000" w:themeColor="text1"/>
          <w:sz w:val="28"/>
          <w:szCs w:val="28"/>
          <w:lang w:val="en-US"/>
        </w:rPr>
        <w:t xml:space="preserve">techn. sympos. </w:t>
      </w:r>
      <w:r w:rsidR="00B35A55" w:rsidRPr="00DB7E5E">
        <w:rPr>
          <w:color w:val="000000" w:themeColor="text1"/>
          <w:sz w:val="28"/>
          <w:szCs w:val="28"/>
          <w:lang w:val="en-US"/>
        </w:rPr>
        <w:t>on Computer Science Education</w:t>
      </w:r>
      <w:r w:rsidRPr="00DB7E5E">
        <w:rPr>
          <w:color w:val="000000" w:themeColor="text1"/>
          <w:sz w:val="28"/>
          <w:szCs w:val="28"/>
          <w:lang w:val="en-US"/>
        </w:rPr>
        <w:t xml:space="preserve">. – </w:t>
      </w:r>
      <w:r w:rsidR="00DB7E5E" w:rsidRPr="00DB7E5E">
        <w:rPr>
          <w:color w:val="000000" w:themeColor="text1"/>
          <w:sz w:val="28"/>
          <w:szCs w:val="28"/>
          <w:lang w:val="en-US"/>
        </w:rPr>
        <w:t>NY</w:t>
      </w:r>
      <w:r w:rsidR="0023481E">
        <w:rPr>
          <w:color w:val="000000" w:themeColor="text1"/>
          <w:sz w:val="28"/>
          <w:szCs w:val="28"/>
          <w:lang w:val="en-US"/>
        </w:rPr>
        <w:t>.</w:t>
      </w:r>
      <w:r w:rsidRPr="00DB7E5E">
        <w:rPr>
          <w:color w:val="000000" w:themeColor="text1"/>
          <w:sz w:val="28"/>
          <w:szCs w:val="28"/>
          <w:lang w:val="en-US"/>
        </w:rPr>
        <w:t xml:space="preserve">, 2018. – </w:t>
      </w:r>
      <w:r w:rsidRPr="00DB7E5E">
        <w:rPr>
          <w:sz w:val="28"/>
          <w:szCs w:val="28"/>
        </w:rPr>
        <w:t>Р</w:t>
      </w:r>
      <w:r w:rsidRPr="00DB7E5E">
        <w:rPr>
          <w:sz w:val="28"/>
          <w:szCs w:val="28"/>
          <w:lang w:val="en-US"/>
        </w:rPr>
        <w:t xml:space="preserve">. </w:t>
      </w:r>
      <w:r w:rsidR="00B35A55" w:rsidRPr="00DB7E5E">
        <w:rPr>
          <w:sz w:val="28"/>
          <w:szCs w:val="28"/>
          <w:lang w:val="en-US"/>
        </w:rPr>
        <w:t xml:space="preserve">814-815. </w:t>
      </w:r>
    </w:p>
    <w:p w14:paraId="4949BE4F" w14:textId="7909DBD1" w:rsidR="00350D16" w:rsidRPr="002E530A" w:rsidRDefault="00B35A55"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 xml:space="preserve">Mitchell A-65 Computer </w:t>
      </w:r>
      <w:r w:rsidRPr="00F011B7">
        <w:rPr>
          <w:color w:val="000000" w:themeColor="text1"/>
          <w:sz w:val="28"/>
          <w:szCs w:val="28"/>
          <w:lang w:val="en-US"/>
        </w:rPr>
        <w:t>Teaching Lab, Computers</w:t>
      </w:r>
      <w:r w:rsidR="00D2733F" w:rsidRPr="00F011B7">
        <w:rPr>
          <w:color w:val="000000" w:themeColor="text1"/>
          <w:sz w:val="28"/>
          <w:szCs w:val="28"/>
          <w:lang w:val="en-US"/>
        </w:rPr>
        <w:t xml:space="preserve"> </w:t>
      </w:r>
      <w:r w:rsidR="009F007E" w:rsidRPr="00F011B7">
        <w:rPr>
          <w:color w:val="000000" w:themeColor="text1"/>
          <w:sz w:val="28"/>
          <w:szCs w:val="28"/>
          <w:lang w:val="en-US"/>
        </w:rPr>
        <w:t xml:space="preserve">// </w:t>
      </w:r>
      <w:r w:rsidRPr="00F011B7">
        <w:rPr>
          <w:color w:val="000000" w:themeColor="text1"/>
          <w:sz w:val="28"/>
          <w:szCs w:val="28"/>
          <w:lang w:val="en-US"/>
        </w:rPr>
        <w:t xml:space="preserve">https://a65lab.stanford.edu/equipment/computers. </w:t>
      </w:r>
      <w:r w:rsidR="00DB7E5E" w:rsidRPr="00F011B7">
        <w:rPr>
          <w:color w:val="000000" w:themeColor="text1"/>
          <w:sz w:val="28"/>
          <w:szCs w:val="28"/>
          <w:lang w:val="en-US"/>
        </w:rPr>
        <w:t>05.05.2021</w:t>
      </w:r>
      <w:r w:rsidR="00D2733F" w:rsidRPr="00F011B7">
        <w:rPr>
          <w:color w:val="000000" w:themeColor="text1"/>
          <w:sz w:val="28"/>
          <w:szCs w:val="28"/>
          <w:lang w:val="en-US"/>
        </w:rPr>
        <w:t>.</w:t>
      </w:r>
    </w:p>
    <w:p w14:paraId="1F7AD181" w14:textId="1B90D24C" w:rsidR="00350D16" w:rsidRPr="00F011B7" w:rsidRDefault="00B35A55"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2E530A">
        <w:rPr>
          <w:sz w:val="28"/>
          <w:szCs w:val="28"/>
          <w:lang w:val="en-US"/>
        </w:rPr>
        <w:t>Stanford libraries. Lathrop Library</w:t>
      </w:r>
      <w:r w:rsidR="00D2733F" w:rsidRPr="00D2733F">
        <w:rPr>
          <w:sz w:val="28"/>
          <w:szCs w:val="28"/>
          <w:lang w:val="en-US"/>
        </w:rPr>
        <w:t xml:space="preserve"> //</w:t>
      </w:r>
      <w:r w:rsidRPr="002E530A">
        <w:rPr>
          <w:sz w:val="28"/>
          <w:szCs w:val="28"/>
          <w:lang w:val="en-US"/>
        </w:rPr>
        <w:t xml:space="preserve"> </w:t>
      </w:r>
      <w:hyperlink r:id="rId77" w:history="1">
        <w:r w:rsidR="00D2733F" w:rsidRPr="00D2733F">
          <w:rPr>
            <w:rStyle w:val="aff"/>
            <w:color w:val="auto"/>
            <w:sz w:val="28"/>
            <w:szCs w:val="28"/>
            <w:u w:val="none"/>
            <w:lang w:val="en-US"/>
          </w:rPr>
          <w:t>https://library.stanford.edu/</w:t>
        </w:r>
      </w:hyperlink>
      <w:r w:rsidR="00D2733F" w:rsidRPr="00D2733F">
        <w:rPr>
          <w:sz w:val="28"/>
          <w:szCs w:val="28"/>
          <w:lang w:val="en-US"/>
        </w:rPr>
        <w:t xml:space="preserve"> </w:t>
      </w:r>
      <w:r w:rsidRPr="002E530A">
        <w:rPr>
          <w:sz w:val="28"/>
          <w:szCs w:val="28"/>
          <w:lang w:val="en-US"/>
        </w:rPr>
        <w:t>libraries/lathrop/24-hour-study-</w:t>
      </w:r>
      <w:r w:rsidRPr="00F011B7">
        <w:rPr>
          <w:color w:val="000000" w:themeColor="text1"/>
          <w:sz w:val="28"/>
          <w:szCs w:val="28"/>
          <w:lang w:val="en-US"/>
        </w:rPr>
        <w:t>room</w:t>
      </w:r>
      <w:r w:rsidR="00D2733F" w:rsidRPr="00F011B7">
        <w:rPr>
          <w:color w:val="000000" w:themeColor="text1"/>
          <w:sz w:val="28"/>
          <w:szCs w:val="28"/>
          <w:lang w:val="en-US"/>
        </w:rPr>
        <w:t>.</w:t>
      </w:r>
      <w:r w:rsidRPr="00F011B7">
        <w:rPr>
          <w:color w:val="000000" w:themeColor="text1"/>
          <w:sz w:val="28"/>
          <w:szCs w:val="28"/>
          <w:lang w:val="en-US"/>
        </w:rPr>
        <w:t xml:space="preserve"> </w:t>
      </w:r>
      <w:r w:rsidR="00F011B7" w:rsidRPr="00F011B7">
        <w:rPr>
          <w:color w:val="000000" w:themeColor="text1"/>
          <w:sz w:val="28"/>
          <w:szCs w:val="28"/>
          <w:lang w:val="en-US"/>
        </w:rPr>
        <w:t>05.05.2021</w:t>
      </w:r>
      <w:r w:rsidR="00D2733F" w:rsidRPr="00F011B7">
        <w:rPr>
          <w:color w:val="000000" w:themeColor="text1"/>
          <w:sz w:val="28"/>
          <w:szCs w:val="28"/>
          <w:lang w:val="en-US"/>
        </w:rPr>
        <w:t>.</w:t>
      </w:r>
      <w:r w:rsidRPr="00F011B7">
        <w:rPr>
          <w:color w:val="000000" w:themeColor="text1"/>
          <w:sz w:val="28"/>
          <w:szCs w:val="28"/>
          <w:lang w:val="en-US"/>
        </w:rPr>
        <w:t xml:space="preserve"> </w:t>
      </w:r>
    </w:p>
    <w:p w14:paraId="58C122DA" w14:textId="431EE47E" w:rsidR="00350D16" w:rsidRPr="00F011B7" w:rsidRDefault="00B35A55"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F011B7">
        <w:rPr>
          <w:color w:val="000000" w:themeColor="text1"/>
          <w:sz w:val="28"/>
          <w:szCs w:val="28"/>
          <w:lang w:val="en-US"/>
        </w:rPr>
        <w:t>Electrical Engineering &amp; Computer Science</w:t>
      </w:r>
      <w:r w:rsidR="00D2733F" w:rsidRPr="00F011B7">
        <w:rPr>
          <w:color w:val="000000" w:themeColor="text1"/>
          <w:sz w:val="28"/>
          <w:szCs w:val="28"/>
          <w:lang w:val="en-US"/>
        </w:rPr>
        <w:t xml:space="preserve"> //</w:t>
      </w:r>
      <w:r w:rsidRPr="00F011B7">
        <w:rPr>
          <w:color w:val="000000" w:themeColor="text1"/>
          <w:sz w:val="28"/>
          <w:szCs w:val="28"/>
          <w:lang w:val="en-US"/>
        </w:rPr>
        <w:t xml:space="preserve"> </w:t>
      </w:r>
      <w:hyperlink r:id="rId78" w:history="1">
        <w:r w:rsidR="00D2733F" w:rsidRPr="00F011B7">
          <w:rPr>
            <w:rStyle w:val="aff"/>
            <w:color w:val="000000" w:themeColor="text1"/>
            <w:sz w:val="28"/>
            <w:szCs w:val="28"/>
            <w:u w:val="none"/>
            <w:lang w:val="en-US"/>
          </w:rPr>
          <w:t>http://kb.mit.edu/confluence</w:t>
        </w:r>
      </w:hyperlink>
      <w:r w:rsidR="00D2733F" w:rsidRPr="00F011B7">
        <w:rPr>
          <w:color w:val="000000" w:themeColor="text1"/>
          <w:sz w:val="28"/>
          <w:szCs w:val="28"/>
          <w:lang w:val="en-US"/>
        </w:rPr>
        <w:t xml:space="preserve"> </w:t>
      </w:r>
      <w:r w:rsidRPr="00F011B7">
        <w:rPr>
          <w:color w:val="000000" w:themeColor="text1"/>
          <w:sz w:val="28"/>
          <w:szCs w:val="28"/>
          <w:lang w:val="en-US"/>
        </w:rPr>
        <w:t>/pages/viewpage.action?pageId=58984274</w:t>
      </w:r>
      <w:r w:rsidR="00D2733F" w:rsidRPr="00F011B7">
        <w:rPr>
          <w:color w:val="000000" w:themeColor="text1"/>
          <w:sz w:val="28"/>
          <w:szCs w:val="28"/>
          <w:lang w:val="en-US"/>
        </w:rPr>
        <w:t>.</w:t>
      </w:r>
      <w:r w:rsidRPr="00F011B7">
        <w:rPr>
          <w:color w:val="000000" w:themeColor="text1"/>
          <w:sz w:val="28"/>
          <w:szCs w:val="28"/>
          <w:lang w:val="en-US"/>
        </w:rPr>
        <w:t xml:space="preserve"> </w:t>
      </w:r>
      <w:r w:rsidR="00F011B7" w:rsidRPr="00F011B7">
        <w:rPr>
          <w:color w:val="000000" w:themeColor="text1"/>
          <w:sz w:val="28"/>
          <w:szCs w:val="28"/>
          <w:lang w:val="en-US"/>
        </w:rPr>
        <w:t>05.05.2021</w:t>
      </w:r>
      <w:r w:rsidR="00D2733F" w:rsidRPr="00F011B7">
        <w:rPr>
          <w:color w:val="000000" w:themeColor="text1"/>
          <w:sz w:val="28"/>
          <w:szCs w:val="28"/>
          <w:lang w:val="en-US"/>
        </w:rPr>
        <w:t>.</w:t>
      </w:r>
    </w:p>
    <w:p w14:paraId="29EB7F59" w14:textId="49E2819F" w:rsidR="00B35A55" w:rsidRPr="00F011B7" w:rsidRDefault="00B35A55"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F011B7">
        <w:rPr>
          <w:color w:val="000000" w:themeColor="text1"/>
          <w:sz w:val="28"/>
          <w:szCs w:val="28"/>
          <w:lang w:val="en-US"/>
        </w:rPr>
        <w:t>Harvard University</w:t>
      </w:r>
      <w:r w:rsidR="00D2733F" w:rsidRPr="00F011B7">
        <w:rPr>
          <w:color w:val="000000" w:themeColor="text1"/>
          <w:sz w:val="28"/>
          <w:szCs w:val="28"/>
          <w:lang w:val="en-US"/>
        </w:rPr>
        <w:t xml:space="preserve"> //</w:t>
      </w:r>
      <w:r w:rsidR="00350D16" w:rsidRPr="00F011B7">
        <w:rPr>
          <w:color w:val="000000" w:themeColor="text1"/>
          <w:sz w:val="28"/>
          <w:szCs w:val="28"/>
          <w:lang w:val="kk-KZ"/>
        </w:rPr>
        <w:t xml:space="preserve"> </w:t>
      </w:r>
      <w:hyperlink r:id="rId79" w:history="1">
        <w:r w:rsidR="00350D16" w:rsidRPr="00F011B7">
          <w:rPr>
            <w:rStyle w:val="aff"/>
            <w:color w:val="000000" w:themeColor="text1"/>
            <w:sz w:val="28"/>
            <w:szCs w:val="28"/>
            <w:u w:val="none"/>
            <w:lang w:val="en-US"/>
          </w:rPr>
          <w:t>https://lab.dce.harvard.edu/web/labs/</w:t>
        </w:r>
      </w:hyperlink>
      <w:r w:rsidRPr="00F011B7">
        <w:rPr>
          <w:color w:val="000000" w:themeColor="text1"/>
          <w:sz w:val="28"/>
          <w:szCs w:val="28"/>
          <w:lang w:val="en-US"/>
        </w:rPr>
        <w:t>.</w:t>
      </w:r>
      <w:r w:rsidR="00D2733F" w:rsidRPr="00F011B7">
        <w:rPr>
          <w:color w:val="000000" w:themeColor="text1"/>
          <w:sz w:val="28"/>
          <w:szCs w:val="28"/>
          <w:lang w:val="en-US"/>
        </w:rPr>
        <w:t xml:space="preserve"> </w:t>
      </w:r>
      <w:r w:rsidR="00F011B7" w:rsidRPr="00F011B7">
        <w:rPr>
          <w:color w:val="000000" w:themeColor="text1"/>
          <w:sz w:val="28"/>
          <w:szCs w:val="28"/>
          <w:lang w:val="en-US"/>
        </w:rPr>
        <w:t>05.05.2021</w:t>
      </w:r>
      <w:r w:rsidR="00D2733F" w:rsidRPr="00F011B7">
        <w:rPr>
          <w:color w:val="000000" w:themeColor="text1"/>
          <w:sz w:val="28"/>
          <w:szCs w:val="28"/>
          <w:lang w:val="en-US"/>
        </w:rPr>
        <w:t>.</w:t>
      </w:r>
    </w:p>
    <w:p w14:paraId="2537B3EF" w14:textId="61FA217B" w:rsidR="00350D16" w:rsidRPr="00F011B7" w:rsidRDefault="00350D16"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r w:rsidRPr="00F011B7">
        <w:rPr>
          <w:color w:val="000000" w:themeColor="text1"/>
          <w:sz w:val="28"/>
          <w:szCs w:val="28"/>
          <w:lang w:val="en-US"/>
        </w:rPr>
        <w:t>Classroom and Computer Lab Locations</w:t>
      </w:r>
      <w:r w:rsidR="00D2733F" w:rsidRPr="00F011B7">
        <w:rPr>
          <w:color w:val="000000" w:themeColor="text1"/>
          <w:sz w:val="28"/>
          <w:szCs w:val="28"/>
          <w:lang w:val="en-US"/>
        </w:rPr>
        <w:t xml:space="preserve"> //</w:t>
      </w:r>
      <w:r w:rsidRPr="00F011B7">
        <w:rPr>
          <w:color w:val="000000" w:themeColor="text1"/>
          <w:sz w:val="28"/>
          <w:szCs w:val="28"/>
          <w:lang w:val="en-US"/>
        </w:rPr>
        <w:t xml:space="preserve"> </w:t>
      </w:r>
      <w:hyperlink r:id="rId80" w:history="1">
        <w:r w:rsidR="00D2733F" w:rsidRPr="00F011B7">
          <w:rPr>
            <w:rStyle w:val="aff"/>
            <w:color w:val="000000" w:themeColor="text1"/>
            <w:sz w:val="28"/>
            <w:szCs w:val="28"/>
            <w:u w:val="none"/>
            <w:lang w:val="en-US"/>
          </w:rPr>
          <w:t>https://www.cmu.edu/</w:t>
        </w:r>
      </w:hyperlink>
      <w:r w:rsidR="00D2733F" w:rsidRPr="00F011B7">
        <w:rPr>
          <w:color w:val="000000" w:themeColor="text1"/>
          <w:sz w:val="28"/>
          <w:szCs w:val="28"/>
          <w:lang w:val="en-US"/>
        </w:rPr>
        <w:t xml:space="preserve"> </w:t>
      </w:r>
      <w:r w:rsidRPr="00F011B7">
        <w:rPr>
          <w:color w:val="000000" w:themeColor="text1"/>
          <w:sz w:val="28"/>
          <w:szCs w:val="28"/>
          <w:lang w:val="en-US"/>
        </w:rPr>
        <w:t xml:space="preserve">computing/services/teach-learn/tes/locations.html. </w:t>
      </w:r>
      <w:r w:rsidR="00F011B7" w:rsidRPr="00F011B7">
        <w:rPr>
          <w:color w:val="000000" w:themeColor="text1"/>
          <w:sz w:val="28"/>
          <w:szCs w:val="28"/>
          <w:lang w:val="en-US"/>
        </w:rPr>
        <w:t>05.05.2021</w:t>
      </w:r>
      <w:r w:rsidR="00D2733F" w:rsidRPr="00F011B7">
        <w:rPr>
          <w:color w:val="000000" w:themeColor="text1"/>
          <w:sz w:val="28"/>
          <w:szCs w:val="28"/>
          <w:lang w:val="en-US"/>
        </w:rPr>
        <w:t>.</w:t>
      </w:r>
    </w:p>
    <w:p w14:paraId="0A0921E6" w14:textId="2FE26D73" w:rsidR="00350D16" w:rsidRPr="002E530A" w:rsidRDefault="00D2733F"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lastRenderedPageBreak/>
        <w:t>Ryane</w:t>
      </w:r>
      <w:r w:rsidRPr="00D2733F">
        <w:rPr>
          <w:sz w:val="28"/>
          <w:szCs w:val="28"/>
          <w:lang w:val="en-US"/>
        </w:rPr>
        <w:t xml:space="preserve"> </w:t>
      </w:r>
      <w:r w:rsidRPr="002E530A">
        <w:rPr>
          <w:sz w:val="28"/>
          <w:szCs w:val="28"/>
          <w:lang w:val="en-US"/>
        </w:rPr>
        <w:t>I</w:t>
      </w:r>
      <w:r w:rsidRPr="00D2733F">
        <w:rPr>
          <w:sz w:val="28"/>
          <w:szCs w:val="28"/>
          <w:lang w:val="en-US"/>
        </w:rPr>
        <w:t xml:space="preserve">. </w:t>
      </w:r>
      <w:r>
        <w:rPr>
          <w:sz w:val="28"/>
          <w:szCs w:val="28"/>
          <w:lang w:val="en-US"/>
        </w:rPr>
        <w:t>et al.</w:t>
      </w:r>
      <w:r w:rsidR="00350D16" w:rsidRPr="002E530A">
        <w:rPr>
          <w:sz w:val="28"/>
          <w:szCs w:val="28"/>
          <w:lang w:val="en-US"/>
        </w:rPr>
        <w:t xml:space="preserve"> A Case Study of Using Edmodo to Enhance Computer Science Learning for Engineering Students // International Journal of Emerging Technologies in Learning (iJET). – 2020. – Vol. 15, </w:t>
      </w:r>
      <w:r w:rsidRPr="00D2733F">
        <w:rPr>
          <w:sz w:val="28"/>
          <w:szCs w:val="28"/>
          <w:lang w:val="en-US"/>
        </w:rPr>
        <w:t>№</w:t>
      </w:r>
      <w:r w:rsidR="00350D16" w:rsidRPr="002E530A">
        <w:rPr>
          <w:sz w:val="28"/>
          <w:szCs w:val="28"/>
          <w:lang w:val="en-US"/>
        </w:rPr>
        <w:t>3. – P. 62-73.</w:t>
      </w:r>
    </w:p>
    <w:p w14:paraId="6D7F386D" w14:textId="124DF531" w:rsidR="00350D16" w:rsidRPr="002E530A" w:rsidRDefault="00D2733F"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Garmpis A</w:t>
      </w:r>
      <w:r w:rsidRPr="00D2733F">
        <w:rPr>
          <w:sz w:val="28"/>
          <w:szCs w:val="28"/>
          <w:lang w:val="en-US"/>
        </w:rPr>
        <w:t>.</w:t>
      </w:r>
      <w:r w:rsidRPr="002E530A">
        <w:rPr>
          <w:sz w:val="28"/>
          <w:szCs w:val="28"/>
          <w:lang w:val="en-US"/>
        </w:rPr>
        <w:t>, Gouvatsos N</w:t>
      </w:r>
      <w:r w:rsidR="00350D16" w:rsidRPr="002E530A">
        <w:rPr>
          <w:sz w:val="28"/>
          <w:szCs w:val="28"/>
          <w:lang w:val="en-US"/>
        </w:rPr>
        <w:t xml:space="preserve">. Innovative teaching methods in Operating Systems: The Linux case // Innovative approches in Education: Design and Networking. – 2012. – Vol. 1.0. </w:t>
      </w:r>
      <w:r w:rsidRPr="00D2733F">
        <w:rPr>
          <w:sz w:val="28"/>
          <w:szCs w:val="28"/>
          <w:lang w:val="en-US"/>
        </w:rPr>
        <w:t xml:space="preserve">– </w:t>
      </w:r>
      <w:r>
        <w:rPr>
          <w:sz w:val="28"/>
          <w:szCs w:val="28"/>
        </w:rPr>
        <w:t>Р</w:t>
      </w:r>
      <w:r w:rsidRPr="00D2733F">
        <w:rPr>
          <w:sz w:val="28"/>
          <w:szCs w:val="28"/>
          <w:lang w:val="en-US"/>
        </w:rPr>
        <w:t>. 155-163.</w:t>
      </w:r>
      <w:r w:rsidR="00350D16" w:rsidRPr="002E530A">
        <w:rPr>
          <w:sz w:val="28"/>
          <w:szCs w:val="28"/>
          <w:lang w:val="en-US"/>
        </w:rPr>
        <w:t xml:space="preserve"> </w:t>
      </w:r>
    </w:p>
    <w:p w14:paraId="363717F9" w14:textId="3A9F371C" w:rsidR="00350D16" w:rsidRPr="002E530A" w:rsidRDefault="00D2733F"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Yang</w:t>
      </w:r>
      <w:r w:rsidRPr="00D2733F">
        <w:rPr>
          <w:sz w:val="28"/>
          <w:szCs w:val="28"/>
          <w:lang w:val="en-US"/>
        </w:rPr>
        <w:t xml:space="preserve"> </w:t>
      </w:r>
      <w:r w:rsidRPr="002E530A">
        <w:rPr>
          <w:sz w:val="28"/>
          <w:szCs w:val="28"/>
          <w:lang w:val="en-US"/>
        </w:rPr>
        <w:t>J</w:t>
      </w:r>
      <w:r w:rsidRPr="00D2733F">
        <w:rPr>
          <w:sz w:val="28"/>
          <w:szCs w:val="28"/>
          <w:lang w:val="en-US"/>
        </w:rPr>
        <w:t>.</w:t>
      </w:r>
      <w:r w:rsidRPr="002E530A">
        <w:rPr>
          <w:sz w:val="28"/>
          <w:szCs w:val="28"/>
          <w:lang w:val="en-US"/>
        </w:rPr>
        <w:t>, Lee</w:t>
      </w:r>
      <w:r w:rsidRPr="00D2733F">
        <w:rPr>
          <w:sz w:val="28"/>
          <w:szCs w:val="28"/>
          <w:lang w:val="en-US"/>
        </w:rPr>
        <w:t xml:space="preserve"> </w:t>
      </w:r>
      <w:r w:rsidRPr="002E530A">
        <w:rPr>
          <w:sz w:val="28"/>
          <w:szCs w:val="28"/>
          <w:lang w:val="en-US"/>
        </w:rPr>
        <w:t>T</w:t>
      </w:r>
      <w:r w:rsidRPr="00D2733F">
        <w:rPr>
          <w:sz w:val="28"/>
          <w:szCs w:val="28"/>
          <w:lang w:val="en-US"/>
        </w:rPr>
        <w:t>.</w:t>
      </w:r>
      <w:r w:rsidRPr="002E530A">
        <w:rPr>
          <w:sz w:val="28"/>
          <w:szCs w:val="28"/>
          <w:lang w:val="en-US"/>
        </w:rPr>
        <w:t>-Y</w:t>
      </w:r>
      <w:r w:rsidRPr="00D2733F">
        <w:rPr>
          <w:sz w:val="28"/>
          <w:szCs w:val="28"/>
          <w:lang w:val="en-US"/>
        </w:rPr>
        <w:t>.</w:t>
      </w:r>
      <w:r w:rsidRPr="002E530A">
        <w:rPr>
          <w:sz w:val="28"/>
          <w:szCs w:val="28"/>
          <w:lang w:val="en-US"/>
        </w:rPr>
        <w:t>, Chen</w:t>
      </w:r>
      <w:r w:rsidRPr="00D2733F">
        <w:rPr>
          <w:sz w:val="28"/>
          <w:szCs w:val="28"/>
          <w:lang w:val="en-US"/>
        </w:rPr>
        <w:t xml:space="preserve"> </w:t>
      </w:r>
      <w:r w:rsidRPr="002E530A">
        <w:rPr>
          <w:sz w:val="28"/>
          <w:szCs w:val="28"/>
          <w:lang w:val="en-US"/>
        </w:rPr>
        <w:t>B</w:t>
      </w:r>
      <w:r>
        <w:rPr>
          <w:sz w:val="28"/>
          <w:szCs w:val="28"/>
          <w:lang w:val="en-US"/>
        </w:rPr>
        <w:t>. et al.</w:t>
      </w:r>
      <w:r w:rsidR="00350D16" w:rsidRPr="002E530A">
        <w:rPr>
          <w:sz w:val="28"/>
          <w:szCs w:val="28"/>
          <w:lang w:val="en-US"/>
        </w:rPr>
        <w:t xml:space="preserve"> A Comprehensive Teaching Reform Model for a Computer Networks Course Based on Integrated Information Systems // International Journal of Emerging Technologies in Learning. – 2019. – Vol. 14, </w:t>
      </w:r>
      <w:r w:rsidRPr="00D2733F">
        <w:rPr>
          <w:sz w:val="28"/>
          <w:szCs w:val="28"/>
          <w:lang w:val="en-US"/>
        </w:rPr>
        <w:t>№</w:t>
      </w:r>
      <w:r w:rsidR="00350D16" w:rsidRPr="002E530A">
        <w:rPr>
          <w:sz w:val="28"/>
          <w:szCs w:val="28"/>
          <w:lang w:val="en-US"/>
        </w:rPr>
        <w:t xml:space="preserve">18. – P. 76-91. </w:t>
      </w:r>
    </w:p>
    <w:p w14:paraId="74EE1043" w14:textId="497EC9E5" w:rsidR="00350D16" w:rsidRPr="002E530A"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Muniasamy</w:t>
      </w:r>
      <w:r w:rsidR="001F1FFA" w:rsidRPr="001F1FFA">
        <w:rPr>
          <w:sz w:val="28"/>
          <w:szCs w:val="28"/>
          <w:lang w:val="en-US"/>
        </w:rPr>
        <w:t xml:space="preserve"> </w:t>
      </w:r>
      <w:r w:rsidR="001F1FFA" w:rsidRPr="002E530A">
        <w:rPr>
          <w:sz w:val="28"/>
          <w:szCs w:val="28"/>
          <w:lang w:val="en-US"/>
        </w:rPr>
        <w:t>V</w:t>
      </w:r>
      <w:r w:rsidR="001F1FFA" w:rsidRPr="001F1FFA">
        <w:rPr>
          <w:sz w:val="28"/>
          <w:szCs w:val="28"/>
          <w:lang w:val="en-US"/>
        </w:rPr>
        <w:t>.</w:t>
      </w:r>
      <w:r w:rsidRPr="002E530A">
        <w:rPr>
          <w:sz w:val="28"/>
          <w:szCs w:val="28"/>
          <w:lang w:val="en-US"/>
        </w:rPr>
        <w:t>, Ejlani</w:t>
      </w:r>
      <w:r w:rsidR="001F1FFA" w:rsidRPr="001F1FFA">
        <w:rPr>
          <w:sz w:val="28"/>
          <w:szCs w:val="28"/>
          <w:lang w:val="en-US"/>
        </w:rPr>
        <w:t xml:space="preserve"> </w:t>
      </w:r>
      <w:r w:rsidR="001F1FFA" w:rsidRPr="002E530A">
        <w:rPr>
          <w:sz w:val="28"/>
          <w:szCs w:val="28"/>
          <w:lang w:val="en-US"/>
        </w:rPr>
        <w:t>I</w:t>
      </w:r>
      <w:r w:rsidR="00D2733F" w:rsidRPr="00D2733F">
        <w:rPr>
          <w:sz w:val="28"/>
          <w:szCs w:val="28"/>
          <w:lang w:val="en-US"/>
        </w:rPr>
        <w:t>.</w:t>
      </w:r>
      <w:r w:rsidR="001F1FFA" w:rsidRPr="002E530A">
        <w:rPr>
          <w:sz w:val="28"/>
          <w:szCs w:val="28"/>
          <w:lang w:val="en-US"/>
        </w:rPr>
        <w:t>M</w:t>
      </w:r>
      <w:r w:rsidR="00D2733F" w:rsidRPr="00D2733F">
        <w:rPr>
          <w:sz w:val="28"/>
          <w:szCs w:val="28"/>
          <w:lang w:val="en-US"/>
        </w:rPr>
        <w:t>.</w:t>
      </w:r>
      <w:r w:rsidRPr="002E530A">
        <w:rPr>
          <w:sz w:val="28"/>
          <w:szCs w:val="28"/>
          <w:lang w:val="en-US"/>
        </w:rPr>
        <w:t>, Anadhavalli</w:t>
      </w:r>
      <w:r w:rsidR="001F1FFA" w:rsidRPr="001F1FFA">
        <w:rPr>
          <w:sz w:val="28"/>
          <w:szCs w:val="28"/>
          <w:lang w:val="en-US"/>
        </w:rPr>
        <w:t xml:space="preserve"> </w:t>
      </w:r>
      <w:r w:rsidR="001F1FFA" w:rsidRPr="002E530A">
        <w:rPr>
          <w:sz w:val="28"/>
          <w:szCs w:val="28"/>
          <w:lang w:val="en-US"/>
        </w:rPr>
        <w:t>M.</w:t>
      </w:r>
      <w:r w:rsidRPr="002E530A">
        <w:rPr>
          <w:sz w:val="28"/>
          <w:szCs w:val="28"/>
          <w:lang w:val="en-US"/>
        </w:rPr>
        <w:t xml:space="preserve"> Student’s Performance Assessment and Learning Skill towards Wireless Network Simulation Tool – Cisco Packet Tracer /</w:t>
      </w:r>
      <w:r w:rsidR="00D2733F" w:rsidRPr="00D2733F">
        <w:rPr>
          <w:sz w:val="28"/>
          <w:szCs w:val="28"/>
          <w:lang w:val="en-US"/>
        </w:rPr>
        <w:t>/</w:t>
      </w:r>
      <w:r w:rsidR="00D2733F">
        <w:rPr>
          <w:sz w:val="28"/>
          <w:szCs w:val="28"/>
          <w:lang w:val="en-US"/>
        </w:rPr>
        <w:t xml:space="preserve"> </w:t>
      </w:r>
      <w:r w:rsidRPr="002E530A">
        <w:rPr>
          <w:sz w:val="28"/>
          <w:szCs w:val="28"/>
          <w:lang w:val="en-US"/>
        </w:rPr>
        <w:t xml:space="preserve">International Journal of Emerging Technologies in Learning. – 2019. – Vol. 14, </w:t>
      </w:r>
      <w:r w:rsidR="00D2733F" w:rsidRPr="00D2733F">
        <w:rPr>
          <w:sz w:val="28"/>
          <w:szCs w:val="28"/>
          <w:lang w:val="en-US"/>
        </w:rPr>
        <w:t>№</w:t>
      </w:r>
      <w:r w:rsidRPr="002E530A">
        <w:rPr>
          <w:sz w:val="28"/>
          <w:szCs w:val="28"/>
          <w:lang w:val="en-US"/>
        </w:rPr>
        <w:t>7. – P. 196-208.</w:t>
      </w:r>
    </w:p>
    <w:p w14:paraId="160D5C0C" w14:textId="72682227" w:rsidR="00350D16" w:rsidRPr="00F011B7" w:rsidRDefault="00350D16" w:rsidP="00052DA3">
      <w:pPr>
        <w:pStyle w:val="af6"/>
        <w:numPr>
          <w:ilvl w:val="0"/>
          <w:numId w:val="17"/>
        </w:numPr>
        <w:tabs>
          <w:tab w:val="left" w:pos="567"/>
          <w:tab w:val="left" w:pos="1134"/>
          <w:tab w:val="left" w:pos="1276"/>
          <w:tab w:val="left" w:pos="1418"/>
        </w:tabs>
        <w:suppressAutoHyphens w:val="0"/>
        <w:ind w:left="0" w:firstLine="709"/>
        <w:jc w:val="both"/>
        <w:rPr>
          <w:color w:val="000000" w:themeColor="text1"/>
          <w:sz w:val="28"/>
          <w:szCs w:val="28"/>
          <w:lang w:val="en-US"/>
        </w:rPr>
      </w:pPr>
      <w:bookmarkStart w:id="23" w:name="Ref_my_93"/>
      <w:r w:rsidRPr="00F011B7">
        <w:rPr>
          <w:color w:val="000000" w:themeColor="text1"/>
          <w:sz w:val="28"/>
          <w:szCs w:val="28"/>
          <w:lang w:val="en-US"/>
        </w:rPr>
        <w:t xml:space="preserve">Ref_my </w:t>
      </w:r>
      <w:bookmarkEnd w:id="23"/>
      <w:r w:rsidRPr="00F011B7">
        <w:rPr>
          <w:color w:val="000000" w:themeColor="text1"/>
          <w:sz w:val="28"/>
          <w:szCs w:val="28"/>
          <w:lang w:val="en-US"/>
        </w:rPr>
        <w:t xml:space="preserve">– Projects, Raspberry Pi </w:t>
      </w:r>
      <w:r w:rsidRPr="00F011B7">
        <w:rPr>
          <w:color w:val="000000" w:themeColor="text1"/>
          <w:sz w:val="28"/>
          <w:szCs w:val="28"/>
        </w:rPr>
        <w:t>бойынша</w:t>
      </w:r>
      <w:r w:rsidRPr="00F011B7">
        <w:rPr>
          <w:color w:val="000000" w:themeColor="text1"/>
          <w:sz w:val="28"/>
          <w:szCs w:val="28"/>
          <w:lang w:val="en-US"/>
        </w:rPr>
        <w:t xml:space="preserve"> </w:t>
      </w:r>
      <w:r w:rsidRPr="00F011B7">
        <w:rPr>
          <w:color w:val="000000" w:themeColor="text1"/>
          <w:sz w:val="28"/>
          <w:szCs w:val="28"/>
        </w:rPr>
        <w:t>материалдар</w:t>
      </w:r>
      <w:r w:rsidRPr="00F011B7">
        <w:rPr>
          <w:color w:val="000000" w:themeColor="text1"/>
          <w:sz w:val="28"/>
          <w:szCs w:val="28"/>
          <w:lang w:val="en-US"/>
        </w:rPr>
        <w:t xml:space="preserve"> (</w:t>
      </w:r>
      <w:r w:rsidRPr="00F011B7">
        <w:rPr>
          <w:color w:val="000000" w:themeColor="text1"/>
          <w:sz w:val="28"/>
          <w:szCs w:val="28"/>
        </w:rPr>
        <w:t>шолу</w:t>
      </w:r>
      <w:r w:rsidRPr="00F011B7">
        <w:rPr>
          <w:color w:val="000000" w:themeColor="text1"/>
          <w:sz w:val="28"/>
          <w:szCs w:val="28"/>
          <w:lang w:val="en-US"/>
        </w:rPr>
        <w:t xml:space="preserve"> </w:t>
      </w:r>
      <w:r w:rsidRPr="00F011B7">
        <w:rPr>
          <w:color w:val="000000" w:themeColor="text1"/>
          <w:sz w:val="28"/>
          <w:szCs w:val="28"/>
        </w:rPr>
        <w:t>жасау</w:t>
      </w:r>
      <w:r w:rsidRPr="00F011B7">
        <w:rPr>
          <w:color w:val="000000" w:themeColor="text1"/>
          <w:sz w:val="28"/>
          <w:szCs w:val="28"/>
          <w:lang w:val="en-US"/>
        </w:rPr>
        <w:t xml:space="preserve">, </w:t>
      </w:r>
      <w:r w:rsidRPr="00F011B7">
        <w:rPr>
          <w:color w:val="000000" w:themeColor="text1"/>
          <w:sz w:val="28"/>
          <w:szCs w:val="28"/>
        </w:rPr>
        <w:t>жинау</w:t>
      </w:r>
      <w:r w:rsidRPr="00F011B7">
        <w:rPr>
          <w:color w:val="000000" w:themeColor="text1"/>
          <w:sz w:val="28"/>
          <w:szCs w:val="28"/>
          <w:lang w:val="en-US"/>
        </w:rPr>
        <w:t xml:space="preserve">, </w:t>
      </w:r>
      <w:r w:rsidRPr="00F011B7">
        <w:rPr>
          <w:color w:val="000000" w:themeColor="text1"/>
          <w:sz w:val="28"/>
          <w:szCs w:val="28"/>
        </w:rPr>
        <w:t>баптаулар</w:t>
      </w:r>
      <w:r w:rsidRPr="00F011B7">
        <w:rPr>
          <w:color w:val="000000" w:themeColor="text1"/>
          <w:sz w:val="28"/>
          <w:szCs w:val="28"/>
          <w:lang w:val="en-US"/>
        </w:rPr>
        <w:t xml:space="preserve">, </w:t>
      </w:r>
      <w:r w:rsidRPr="00F011B7">
        <w:rPr>
          <w:color w:val="000000" w:themeColor="text1"/>
          <w:sz w:val="28"/>
          <w:szCs w:val="28"/>
        </w:rPr>
        <w:t>қолдану</w:t>
      </w:r>
      <w:r w:rsidRPr="00F011B7">
        <w:rPr>
          <w:color w:val="000000" w:themeColor="text1"/>
          <w:sz w:val="28"/>
          <w:szCs w:val="28"/>
          <w:lang w:val="en-US"/>
        </w:rPr>
        <w:t xml:space="preserve">) </w:t>
      </w:r>
      <w:r w:rsidR="001F1FFA" w:rsidRPr="00F011B7">
        <w:rPr>
          <w:color w:val="000000" w:themeColor="text1"/>
          <w:sz w:val="28"/>
          <w:szCs w:val="28"/>
          <w:lang w:val="en-US"/>
        </w:rPr>
        <w:t>//</w:t>
      </w:r>
      <w:r w:rsidRPr="00F011B7">
        <w:rPr>
          <w:color w:val="000000" w:themeColor="text1"/>
          <w:sz w:val="28"/>
          <w:szCs w:val="28"/>
          <w:lang w:val="en-US"/>
        </w:rPr>
        <w:t xml:space="preserve"> http://enu.ademi.online/rpi. </w:t>
      </w:r>
      <w:r w:rsidR="00F011B7" w:rsidRPr="00F011B7">
        <w:rPr>
          <w:color w:val="000000" w:themeColor="text1"/>
          <w:sz w:val="28"/>
          <w:szCs w:val="28"/>
          <w:lang w:val="en-US"/>
        </w:rPr>
        <w:t>11.09.2021</w:t>
      </w:r>
      <w:r w:rsidR="001F1FFA" w:rsidRPr="00F011B7">
        <w:rPr>
          <w:color w:val="000000" w:themeColor="text1"/>
          <w:sz w:val="28"/>
          <w:szCs w:val="28"/>
          <w:lang w:val="en-US"/>
        </w:rPr>
        <w:t>.</w:t>
      </w:r>
    </w:p>
    <w:p w14:paraId="2EC3F71A" w14:textId="48AF41B8" w:rsidR="00350D16" w:rsidRPr="001F1FFA"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rPr>
      </w:pPr>
      <w:r w:rsidRPr="002E530A">
        <w:rPr>
          <w:sz w:val="28"/>
          <w:szCs w:val="28"/>
        </w:rPr>
        <w:t>Оспанова А.Б., Тулеуов Б.И. Перспективы использования микрокомпьютера Raspberry Pi в эффективной цифровизации Казахстана /</w:t>
      </w:r>
      <w:r w:rsidR="001F1FFA">
        <w:rPr>
          <w:sz w:val="28"/>
          <w:szCs w:val="28"/>
        </w:rPr>
        <w:t xml:space="preserve">/ </w:t>
      </w:r>
      <w:r w:rsidRPr="002E530A">
        <w:rPr>
          <w:sz w:val="28"/>
          <w:szCs w:val="28"/>
        </w:rPr>
        <w:t>Вестник Евразийского национального университета имени Л.Н.</w:t>
      </w:r>
      <w:r w:rsidR="001F1FFA">
        <w:rPr>
          <w:sz w:val="28"/>
          <w:szCs w:val="28"/>
        </w:rPr>
        <w:t xml:space="preserve"> </w:t>
      </w:r>
      <w:r w:rsidRPr="002E530A">
        <w:rPr>
          <w:sz w:val="28"/>
          <w:szCs w:val="28"/>
        </w:rPr>
        <w:t>Гумилева. – 2018. – №4(125). – С.</w:t>
      </w:r>
      <w:r w:rsidR="001F1FFA">
        <w:rPr>
          <w:sz w:val="28"/>
          <w:szCs w:val="28"/>
        </w:rPr>
        <w:t xml:space="preserve"> </w:t>
      </w:r>
      <w:r w:rsidRPr="002E530A">
        <w:rPr>
          <w:sz w:val="28"/>
          <w:szCs w:val="28"/>
        </w:rPr>
        <w:t>95-107.</w:t>
      </w:r>
    </w:p>
    <w:p w14:paraId="7D3D57F5" w14:textId="483D3EB3" w:rsidR="00350D16" w:rsidRPr="001F1FFA"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rPr>
      </w:pPr>
      <w:r w:rsidRPr="002E530A">
        <w:rPr>
          <w:sz w:val="28"/>
          <w:szCs w:val="28"/>
        </w:rPr>
        <w:t>Жаркимбекова</w:t>
      </w:r>
      <w:r w:rsidR="001F1FFA" w:rsidRPr="001F1FFA">
        <w:rPr>
          <w:sz w:val="28"/>
          <w:szCs w:val="28"/>
        </w:rPr>
        <w:t xml:space="preserve"> </w:t>
      </w:r>
      <w:r w:rsidR="001F1FFA" w:rsidRPr="002E530A">
        <w:rPr>
          <w:sz w:val="28"/>
          <w:szCs w:val="28"/>
        </w:rPr>
        <w:t>А.</w:t>
      </w:r>
      <w:r w:rsidRPr="002E530A">
        <w:rPr>
          <w:sz w:val="28"/>
          <w:szCs w:val="28"/>
        </w:rPr>
        <w:t>, Оспанова</w:t>
      </w:r>
      <w:r w:rsidR="001F1FFA" w:rsidRPr="001F1FFA">
        <w:rPr>
          <w:sz w:val="28"/>
          <w:szCs w:val="28"/>
        </w:rPr>
        <w:t xml:space="preserve"> </w:t>
      </w:r>
      <w:r w:rsidR="001F1FFA">
        <w:rPr>
          <w:sz w:val="28"/>
          <w:szCs w:val="28"/>
        </w:rPr>
        <w:t>А.</w:t>
      </w:r>
      <w:r w:rsidR="001F1FFA" w:rsidRPr="002E530A">
        <w:rPr>
          <w:sz w:val="28"/>
          <w:szCs w:val="28"/>
        </w:rPr>
        <w:t>Б.</w:t>
      </w:r>
      <w:r w:rsidRPr="002E530A">
        <w:rPr>
          <w:sz w:val="28"/>
          <w:szCs w:val="28"/>
        </w:rPr>
        <w:t>, Сагиндыков</w:t>
      </w:r>
      <w:r w:rsidR="001F1FFA" w:rsidRPr="001F1FFA">
        <w:rPr>
          <w:sz w:val="28"/>
          <w:szCs w:val="28"/>
        </w:rPr>
        <w:t xml:space="preserve"> </w:t>
      </w:r>
      <w:r w:rsidR="001F1FFA">
        <w:rPr>
          <w:sz w:val="28"/>
          <w:szCs w:val="28"/>
        </w:rPr>
        <w:t>Х.</w:t>
      </w:r>
      <w:r w:rsidR="001F1FFA" w:rsidRPr="002E530A">
        <w:rPr>
          <w:sz w:val="28"/>
          <w:szCs w:val="28"/>
        </w:rPr>
        <w:t>М.</w:t>
      </w:r>
      <w:r w:rsidR="001F1FFA">
        <w:rPr>
          <w:sz w:val="28"/>
          <w:szCs w:val="28"/>
        </w:rPr>
        <w:t xml:space="preserve"> и др.</w:t>
      </w:r>
      <w:r w:rsidRPr="002E530A">
        <w:rPr>
          <w:sz w:val="28"/>
          <w:szCs w:val="28"/>
        </w:rPr>
        <w:t xml:space="preserve"> Микрокомпьютер Raspberry Pi (3 Model B) и практические перспективы его использования</w:t>
      </w:r>
      <w:r w:rsidR="001F1FFA">
        <w:rPr>
          <w:sz w:val="28"/>
          <w:szCs w:val="28"/>
        </w:rPr>
        <w:t xml:space="preserve"> //</w:t>
      </w:r>
      <w:r w:rsidRPr="002E530A">
        <w:rPr>
          <w:sz w:val="28"/>
          <w:szCs w:val="28"/>
        </w:rPr>
        <w:t xml:space="preserve"> Актуальные проблемы инфотелекоммуникаций в науке и образовании</w:t>
      </w:r>
      <w:r w:rsidR="001F1FFA">
        <w:rPr>
          <w:sz w:val="28"/>
          <w:szCs w:val="28"/>
        </w:rPr>
        <w:t>: матер.</w:t>
      </w:r>
      <w:r w:rsidR="001F1FFA" w:rsidRPr="001F1FFA">
        <w:rPr>
          <w:sz w:val="28"/>
          <w:szCs w:val="28"/>
        </w:rPr>
        <w:t xml:space="preserve"> </w:t>
      </w:r>
      <w:r w:rsidR="001F1FFA">
        <w:rPr>
          <w:sz w:val="28"/>
          <w:szCs w:val="28"/>
        </w:rPr>
        <w:t>7-й</w:t>
      </w:r>
      <w:r w:rsidR="001F1FFA" w:rsidRPr="002E530A">
        <w:rPr>
          <w:sz w:val="28"/>
          <w:szCs w:val="28"/>
        </w:rPr>
        <w:t xml:space="preserve"> междунар</w:t>
      </w:r>
      <w:r w:rsidR="001F1FFA">
        <w:rPr>
          <w:sz w:val="28"/>
          <w:szCs w:val="28"/>
        </w:rPr>
        <w:t>.</w:t>
      </w:r>
      <w:r w:rsidR="001F1FFA" w:rsidRPr="002E530A">
        <w:rPr>
          <w:sz w:val="28"/>
          <w:szCs w:val="28"/>
        </w:rPr>
        <w:t xml:space="preserve"> науч</w:t>
      </w:r>
      <w:r w:rsidR="001F1FFA">
        <w:rPr>
          <w:sz w:val="28"/>
          <w:szCs w:val="28"/>
        </w:rPr>
        <w:t>.</w:t>
      </w:r>
      <w:r w:rsidR="001F1FFA" w:rsidRPr="002E530A">
        <w:rPr>
          <w:sz w:val="28"/>
          <w:szCs w:val="28"/>
        </w:rPr>
        <w:t>-техн</w:t>
      </w:r>
      <w:r w:rsidR="001F1FFA">
        <w:rPr>
          <w:sz w:val="28"/>
          <w:szCs w:val="28"/>
        </w:rPr>
        <w:t>.</w:t>
      </w:r>
      <w:r w:rsidR="001F1FFA" w:rsidRPr="002E530A">
        <w:rPr>
          <w:sz w:val="28"/>
          <w:szCs w:val="28"/>
        </w:rPr>
        <w:t xml:space="preserve"> и науч</w:t>
      </w:r>
      <w:r w:rsidR="001F1FFA">
        <w:rPr>
          <w:sz w:val="28"/>
          <w:szCs w:val="28"/>
        </w:rPr>
        <w:t>.</w:t>
      </w:r>
      <w:r w:rsidR="001F1FFA" w:rsidRPr="002E530A">
        <w:rPr>
          <w:sz w:val="28"/>
          <w:szCs w:val="28"/>
        </w:rPr>
        <w:t>-метод</w:t>
      </w:r>
      <w:r w:rsidR="001F1FFA">
        <w:rPr>
          <w:sz w:val="28"/>
          <w:szCs w:val="28"/>
        </w:rPr>
        <w:t>.</w:t>
      </w:r>
      <w:r w:rsidR="001F1FFA" w:rsidRPr="002E530A">
        <w:rPr>
          <w:sz w:val="28"/>
          <w:szCs w:val="28"/>
        </w:rPr>
        <w:t xml:space="preserve"> конф</w:t>
      </w:r>
      <w:r w:rsidR="001F1FFA">
        <w:rPr>
          <w:sz w:val="28"/>
          <w:szCs w:val="28"/>
        </w:rPr>
        <w:t>.</w:t>
      </w:r>
      <w:r w:rsidRPr="002E530A">
        <w:rPr>
          <w:sz w:val="28"/>
          <w:szCs w:val="28"/>
        </w:rPr>
        <w:t xml:space="preserve"> (АПИНО 2018)</w:t>
      </w:r>
      <w:r w:rsidR="001F1FFA">
        <w:rPr>
          <w:sz w:val="28"/>
          <w:szCs w:val="28"/>
        </w:rPr>
        <w:t>. – СПб.</w:t>
      </w:r>
      <w:r w:rsidRPr="002E530A">
        <w:rPr>
          <w:sz w:val="28"/>
          <w:szCs w:val="28"/>
        </w:rPr>
        <w:t>, 2018.</w:t>
      </w:r>
      <w:r w:rsidR="001F1FFA">
        <w:rPr>
          <w:sz w:val="28"/>
          <w:szCs w:val="28"/>
        </w:rPr>
        <w:t xml:space="preserve"> – </w:t>
      </w:r>
      <w:r w:rsidRPr="002E530A">
        <w:rPr>
          <w:sz w:val="28"/>
          <w:szCs w:val="28"/>
        </w:rPr>
        <w:t xml:space="preserve">С. 324-328. </w:t>
      </w:r>
    </w:p>
    <w:p w14:paraId="1EDBE9F1" w14:textId="4D52E1D8" w:rsidR="0097393B" w:rsidRPr="00CC7454"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rPr>
      </w:pPr>
      <w:r w:rsidRPr="002E530A">
        <w:rPr>
          <w:sz w:val="28"/>
          <w:szCs w:val="28"/>
        </w:rPr>
        <w:t>Сагиндыков</w:t>
      </w:r>
      <w:r w:rsidRPr="001F1FFA">
        <w:rPr>
          <w:sz w:val="28"/>
          <w:szCs w:val="28"/>
        </w:rPr>
        <w:t xml:space="preserve"> </w:t>
      </w:r>
      <w:r w:rsidRPr="002E530A">
        <w:rPr>
          <w:sz w:val="28"/>
          <w:szCs w:val="28"/>
        </w:rPr>
        <w:t>К</w:t>
      </w:r>
      <w:r w:rsidRPr="001F1FFA">
        <w:rPr>
          <w:sz w:val="28"/>
          <w:szCs w:val="28"/>
        </w:rPr>
        <w:t xml:space="preserve">. </w:t>
      </w:r>
      <w:r w:rsidRPr="002E530A">
        <w:rPr>
          <w:sz w:val="28"/>
          <w:szCs w:val="28"/>
        </w:rPr>
        <w:t>М</w:t>
      </w:r>
      <w:r w:rsidRPr="001F1FFA">
        <w:rPr>
          <w:sz w:val="28"/>
          <w:szCs w:val="28"/>
        </w:rPr>
        <w:t xml:space="preserve">., </w:t>
      </w:r>
      <w:r w:rsidRPr="002E530A">
        <w:rPr>
          <w:sz w:val="28"/>
          <w:szCs w:val="28"/>
        </w:rPr>
        <w:t>Оспанова</w:t>
      </w:r>
      <w:r w:rsidRPr="001F1FFA">
        <w:rPr>
          <w:sz w:val="28"/>
          <w:szCs w:val="28"/>
        </w:rPr>
        <w:t xml:space="preserve"> </w:t>
      </w:r>
      <w:r w:rsidRPr="002E530A">
        <w:rPr>
          <w:sz w:val="28"/>
          <w:szCs w:val="28"/>
        </w:rPr>
        <w:t>А</w:t>
      </w:r>
      <w:r w:rsidRPr="001F1FFA">
        <w:rPr>
          <w:sz w:val="28"/>
          <w:szCs w:val="28"/>
        </w:rPr>
        <w:t xml:space="preserve">. </w:t>
      </w:r>
      <w:r w:rsidRPr="002E530A">
        <w:rPr>
          <w:sz w:val="28"/>
          <w:szCs w:val="28"/>
        </w:rPr>
        <w:t>Б</w:t>
      </w:r>
      <w:r w:rsidRPr="001F1FFA">
        <w:rPr>
          <w:sz w:val="28"/>
          <w:szCs w:val="28"/>
        </w:rPr>
        <w:t xml:space="preserve">., </w:t>
      </w:r>
      <w:r w:rsidRPr="002E530A">
        <w:rPr>
          <w:sz w:val="28"/>
          <w:szCs w:val="28"/>
        </w:rPr>
        <w:t>Жаркимбекова</w:t>
      </w:r>
      <w:r w:rsidRPr="001F1FFA">
        <w:rPr>
          <w:sz w:val="28"/>
          <w:szCs w:val="28"/>
        </w:rPr>
        <w:t xml:space="preserve"> </w:t>
      </w:r>
      <w:r w:rsidRPr="002E530A">
        <w:rPr>
          <w:sz w:val="28"/>
          <w:szCs w:val="28"/>
        </w:rPr>
        <w:t>А</w:t>
      </w:r>
      <w:r w:rsidRPr="001F1FFA">
        <w:rPr>
          <w:sz w:val="28"/>
          <w:szCs w:val="28"/>
        </w:rPr>
        <w:t>.</w:t>
      </w:r>
      <w:r w:rsidRPr="002E530A">
        <w:rPr>
          <w:sz w:val="28"/>
          <w:szCs w:val="28"/>
        </w:rPr>
        <w:t>Т</w:t>
      </w:r>
      <w:r w:rsidRPr="001F1FFA">
        <w:rPr>
          <w:sz w:val="28"/>
          <w:szCs w:val="28"/>
        </w:rPr>
        <w:t xml:space="preserve">. </w:t>
      </w:r>
      <w:r w:rsidRPr="001F1FFA">
        <w:rPr>
          <w:sz w:val="28"/>
          <w:szCs w:val="28"/>
          <w:lang w:val="en-US"/>
        </w:rPr>
        <w:t>Raspberry</w:t>
      </w:r>
      <w:r w:rsidRPr="001F1FFA">
        <w:rPr>
          <w:sz w:val="28"/>
          <w:szCs w:val="28"/>
        </w:rPr>
        <w:t xml:space="preserve"> </w:t>
      </w:r>
      <w:r w:rsidRPr="001F1FFA">
        <w:rPr>
          <w:sz w:val="28"/>
          <w:szCs w:val="28"/>
          <w:lang w:val="en-US"/>
        </w:rPr>
        <w:t>Pi</w:t>
      </w:r>
      <w:r w:rsidRPr="001F1FFA">
        <w:rPr>
          <w:sz w:val="28"/>
          <w:szCs w:val="28"/>
        </w:rPr>
        <w:t xml:space="preserve"> </w:t>
      </w:r>
      <w:r w:rsidRPr="002E530A">
        <w:rPr>
          <w:sz w:val="28"/>
          <w:szCs w:val="28"/>
        </w:rPr>
        <w:t>микрокомпьютер</w:t>
      </w:r>
      <w:r w:rsidRPr="001F1FFA">
        <w:rPr>
          <w:sz w:val="28"/>
          <w:szCs w:val="28"/>
          <w:lang w:val="en-US"/>
        </w:rPr>
        <w:t>i</w:t>
      </w:r>
      <w:r w:rsidRPr="002E530A">
        <w:rPr>
          <w:sz w:val="28"/>
          <w:szCs w:val="28"/>
        </w:rPr>
        <w:t>не</w:t>
      </w:r>
      <w:r w:rsidRPr="001F1FFA">
        <w:rPr>
          <w:sz w:val="28"/>
          <w:szCs w:val="28"/>
        </w:rPr>
        <w:t xml:space="preserve"> </w:t>
      </w:r>
      <w:r w:rsidRPr="002E530A">
        <w:rPr>
          <w:sz w:val="28"/>
          <w:szCs w:val="28"/>
        </w:rPr>
        <w:t>қатысты</w:t>
      </w:r>
      <w:r w:rsidRPr="001F1FFA">
        <w:rPr>
          <w:sz w:val="28"/>
          <w:szCs w:val="28"/>
        </w:rPr>
        <w:t xml:space="preserve"> </w:t>
      </w:r>
      <w:r w:rsidRPr="002E530A">
        <w:rPr>
          <w:sz w:val="28"/>
          <w:szCs w:val="28"/>
        </w:rPr>
        <w:t>дереккөздер</w:t>
      </w:r>
      <w:r w:rsidRPr="001F1FFA">
        <w:rPr>
          <w:sz w:val="28"/>
          <w:szCs w:val="28"/>
          <w:lang w:val="en-US"/>
        </w:rPr>
        <w:t>i</w:t>
      </w:r>
      <w:r w:rsidRPr="002E530A">
        <w:rPr>
          <w:sz w:val="28"/>
          <w:szCs w:val="28"/>
        </w:rPr>
        <w:t>не</w:t>
      </w:r>
      <w:r w:rsidRPr="001F1FFA">
        <w:rPr>
          <w:sz w:val="28"/>
          <w:szCs w:val="28"/>
        </w:rPr>
        <w:t xml:space="preserve"> </w:t>
      </w:r>
      <w:r w:rsidRPr="002E530A">
        <w:rPr>
          <w:sz w:val="28"/>
          <w:szCs w:val="28"/>
        </w:rPr>
        <w:t>талдау</w:t>
      </w:r>
      <w:r w:rsidRPr="001F1FFA">
        <w:rPr>
          <w:sz w:val="28"/>
          <w:szCs w:val="28"/>
        </w:rPr>
        <w:t xml:space="preserve"> </w:t>
      </w:r>
      <w:r w:rsidRPr="002E530A">
        <w:rPr>
          <w:sz w:val="28"/>
          <w:szCs w:val="28"/>
        </w:rPr>
        <w:t>жасау</w:t>
      </w:r>
      <w:r w:rsidRPr="001F1FFA">
        <w:rPr>
          <w:sz w:val="28"/>
          <w:szCs w:val="28"/>
        </w:rPr>
        <w:t xml:space="preserve"> </w:t>
      </w:r>
      <w:r w:rsidR="001F1FFA" w:rsidRPr="001F1FFA">
        <w:rPr>
          <w:sz w:val="28"/>
          <w:szCs w:val="28"/>
        </w:rPr>
        <w:t>/</w:t>
      </w:r>
      <w:r w:rsidRPr="001F1FFA">
        <w:rPr>
          <w:sz w:val="28"/>
          <w:szCs w:val="28"/>
        </w:rPr>
        <w:t xml:space="preserve">/ </w:t>
      </w:r>
      <w:r w:rsidRPr="002E530A">
        <w:rPr>
          <w:sz w:val="28"/>
          <w:szCs w:val="28"/>
        </w:rPr>
        <w:t>Вестник</w:t>
      </w:r>
      <w:r w:rsidRPr="00CC7454">
        <w:rPr>
          <w:sz w:val="28"/>
          <w:szCs w:val="28"/>
        </w:rPr>
        <w:t xml:space="preserve"> </w:t>
      </w:r>
      <w:r w:rsidRPr="002E530A">
        <w:rPr>
          <w:sz w:val="28"/>
          <w:szCs w:val="28"/>
        </w:rPr>
        <w:t>государственного</w:t>
      </w:r>
      <w:r w:rsidRPr="00CC7454">
        <w:rPr>
          <w:sz w:val="28"/>
          <w:szCs w:val="28"/>
        </w:rPr>
        <w:t xml:space="preserve"> </w:t>
      </w:r>
      <w:r w:rsidRPr="002E530A">
        <w:rPr>
          <w:sz w:val="28"/>
          <w:szCs w:val="28"/>
        </w:rPr>
        <w:t>университета</w:t>
      </w:r>
      <w:r w:rsidRPr="00CC7454">
        <w:rPr>
          <w:sz w:val="28"/>
          <w:szCs w:val="28"/>
        </w:rPr>
        <w:t xml:space="preserve"> </w:t>
      </w:r>
      <w:r w:rsidRPr="002E530A">
        <w:rPr>
          <w:sz w:val="28"/>
          <w:szCs w:val="28"/>
        </w:rPr>
        <w:t>имени</w:t>
      </w:r>
      <w:r w:rsidRPr="00CC7454">
        <w:rPr>
          <w:sz w:val="28"/>
          <w:szCs w:val="28"/>
        </w:rPr>
        <w:t xml:space="preserve"> </w:t>
      </w:r>
      <w:r w:rsidRPr="002E530A">
        <w:rPr>
          <w:sz w:val="28"/>
          <w:szCs w:val="28"/>
        </w:rPr>
        <w:t>Шакарима</w:t>
      </w:r>
      <w:r w:rsidRPr="00CC7454">
        <w:rPr>
          <w:sz w:val="28"/>
          <w:szCs w:val="28"/>
        </w:rPr>
        <w:t xml:space="preserve"> </w:t>
      </w:r>
      <w:r w:rsidRPr="002E530A">
        <w:rPr>
          <w:sz w:val="28"/>
          <w:szCs w:val="28"/>
        </w:rPr>
        <w:t>города</w:t>
      </w:r>
      <w:r w:rsidRPr="00CC7454">
        <w:rPr>
          <w:sz w:val="28"/>
          <w:szCs w:val="28"/>
        </w:rPr>
        <w:t xml:space="preserve"> </w:t>
      </w:r>
      <w:r w:rsidRPr="002E530A">
        <w:rPr>
          <w:sz w:val="28"/>
          <w:szCs w:val="28"/>
        </w:rPr>
        <w:t>Семей</w:t>
      </w:r>
      <w:r w:rsidRPr="00CC7454">
        <w:rPr>
          <w:sz w:val="28"/>
          <w:szCs w:val="28"/>
        </w:rPr>
        <w:t>. – 2019. – №3(87)</w:t>
      </w:r>
      <w:r w:rsidR="001F1FFA" w:rsidRPr="00CC7454">
        <w:rPr>
          <w:sz w:val="28"/>
          <w:szCs w:val="28"/>
        </w:rPr>
        <w:t>.</w:t>
      </w:r>
      <w:r w:rsidRPr="00CC7454">
        <w:rPr>
          <w:sz w:val="28"/>
          <w:szCs w:val="28"/>
        </w:rPr>
        <w:t xml:space="preserve"> – </w:t>
      </w:r>
      <w:r w:rsidRPr="002E530A">
        <w:rPr>
          <w:sz w:val="28"/>
          <w:szCs w:val="28"/>
        </w:rPr>
        <w:t>С</w:t>
      </w:r>
      <w:r w:rsidRPr="00CC7454">
        <w:rPr>
          <w:sz w:val="28"/>
          <w:szCs w:val="28"/>
        </w:rPr>
        <w:t>.</w:t>
      </w:r>
      <w:r w:rsidR="001F1FFA" w:rsidRPr="00CC7454">
        <w:rPr>
          <w:sz w:val="28"/>
          <w:szCs w:val="28"/>
        </w:rPr>
        <w:t xml:space="preserve"> </w:t>
      </w:r>
      <w:r w:rsidRPr="00CC7454">
        <w:rPr>
          <w:sz w:val="28"/>
          <w:szCs w:val="28"/>
        </w:rPr>
        <w:t>79-84.</w:t>
      </w:r>
    </w:p>
    <w:p w14:paraId="74044338" w14:textId="18A55164" w:rsidR="00350D16" w:rsidRPr="002E530A"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rPr>
      </w:pPr>
      <w:r w:rsidRPr="002E530A">
        <w:rPr>
          <w:sz w:val="28"/>
          <w:szCs w:val="28"/>
        </w:rPr>
        <w:t>Жаркимбекова</w:t>
      </w:r>
      <w:r w:rsidRPr="00CC7454">
        <w:rPr>
          <w:sz w:val="28"/>
          <w:szCs w:val="28"/>
        </w:rPr>
        <w:t xml:space="preserve"> </w:t>
      </w:r>
      <w:r w:rsidRPr="002E530A">
        <w:rPr>
          <w:sz w:val="28"/>
          <w:szCs w:val="28"/>
        </w:rPr>
        <w:t>А</w:t>
      </w:r>
      <w:r w:rsidRPr="00CC7454">
        <w:rPr>
          <w:sz w:val="28"/>
          <w:szCs w:val="28"/>
        </w:rPr>
        <w:t>.</w:t>
      </w:r>
      <w:r w:rsidRPr="002E530A">
        <w:rPr>
          <w:sz w:val="28"/>
          <w:szCs w:val="28"/>
        </w:rPr>
        <w:t>Т</w:t>
      </w:r>
      <w:r w:rsidRPr="00CC7454">
        <w:rPr>
          <w:sz w:val="28"/>
          <w:szCs w:val="28"/>
        </w:rPr>
        <w:t xml:space="preserve">., </w:t>
      </w:r>
      <w:r w:rsidRPr="002E530A">
        <w:rPr>
          <w:sz w:val="28"/>
          <w:szCs w:val="28"/>
        </w:rPr>
        <w:t>Сагиндыков</w:t>
      </w:r>
      <w:r w:rsidRPr="00CC7454">
        <w:rPr>
          <w:sz w:val="28"/>
          <w:szCs w:val="28"/>
        </w:rPr>
        <w:t xml:space="preserve"> </w:t>
      </w:r>
      <w:r w:rsidRPr="002E530A">
        <w:rPr>
          <w:sz w:val="28"/>
          <w:szCs w:val="28"/>
        </w:rPr>
        <w:t>К</w:t>
      </w:r>
      <w:r w:rsidRPr="00CC7454">
        <w:rPr>
          <w:sz w:val="28"/>
          <w:szCs w:val="28"/>
        </w:rPr>
        <w:t>.</w:t>
      </w:r>
      <w:r w:rsidRPr="002E530A">
        <w:rPr>
          <w:sz w:val="28"/>
          <w:szCs w:val="28"/>
        </w:rPr>
        <w:t>М</w:t>
      </w:r>
      <w:r w:rsidRPr="00CC7454">
        <w:rPr>
          <w:sz w:val="28"/>
          <w:szCs w:val="28"/>
        </w:rPr>
        <w:t xml:space="preserve">., </w:t>
      </w:r>
      <w:r w:rsidRPr="002E530A">
        <w:rPr>
          <w:sz w:val="28"/>
          <w:szCs w:val="28"/>
        </w:rPr>
        <w:t>Оспанова</w:t>
      </w:r>
      <w:r w:rsidRPr="00CC7454">
        <w:rPr>
          <w:sz w:val="28"/>
          <w:szCs w:val="28"/>
        </w:rPr>
        <w:t xml:space="preserve"> </w:t>
      </w:r>
      <w:r w:rsidRPr="002E530A">
        <w:rPr>
          <w:sz w:val="28"/>
          <w:szCs w:val="28"/>
        </w:rPr>
        <w:t>А</w:t>
      </w:r>
      <w:r w:rsidRPr="00CC7454">
        <w:rPr>
          <w:sz w:val="28"/>
          <w:szCs w:val="28"/>
        </w:rPr>
        <w:t>.</w:t>
      </w:r>
      <w:r w:rsidRPr="002E530A">
        <w:rPr>
          <w:sz w:val="28"/>
          <w:szCs w:val="28"/>
        </w:rPr>
        <w:t>Б</w:t>
      </w:r>
      <w:r w:rsidRPr="00CC7454">
        <w:rPr>
          <w:sz w:val="28"/>
          <w:szCs w:val="28"/>
        </w:rPr>
        <w:t xml:space="preserve">. </w:t>
      </w:r>
      <w:r w:rsidRPr="001F1FFA">
        <w:rPr>
          <w:sz w:val="28"/>
          <w:szCs w:val="28"/>
          <w:lang w:val="en-US"/>
        </w:rPr>
        <w:t>Raspberry</w:t>
      </w:r>
      <w:r w:rsidRPr="00CC7454">
        <w:rPr>
          <w:sz w:val="28"/>
          <w:szCs w:val="28"/>
        </w:rPr>
        <w:t xml:space="preserve"> </w:t>
      </w:r>
      <w:r w:rsidRPr="001F1FFA">
        <w:rPr>
          <w:sz w:val="28"/>
          <w:szCs w:val="28"/>
          <w:lang w:val="en-US"/>
        </w:rPr>
        <w:t>Pi</w:t>
      </w:r>
      <w:r w:rsidRPr="00CC7454">
        <w:rPr>
          <w:sz w:val="28"/>
          <w:szCs w:val="28"/>
        </w:rPr>
        <w:t xml:space="preserve"> </w:t>
      </w:r>
      <w:r w:rsidRPr="002E530A">
        <w:rPr>
          <w:sz w:val="28"/>
          <w:szCs w:val="28"/>
        </w:rPr>
        <w:t>микрокомпьютер</w:t>
      </w:r>
      <w:r w:rsidRPr="001F1FFA">
        <w:rPr>
          <w:sz w:val="28"/>
          <w:szCs w:val="28"/>
          <w:lang w:val="en-US"/>
        </w:rPr>
        <w:t>i</w:t>
      </w:r>
      <w:r w:rsidRPr="00CC7454">
        <w:rPr>
          <w:sz w:val="28"/>
          <w:szCs w:val="28"/>
        </w:rPr>
        <w:t xml:space="preserve"> </w:t>
      </w:r>
      <w:r w:rsidRPr="002E530A">
        <w:rPr>
          <w:sz w:val="28"/>
          <w:szCs w:val="28"/>
        </w:rPr>
        <w:t>нег</w:t>
      </w:r>
      <w:r w:rsidRPr="001F1FFA">
        <w:rPr>
          <w:sz w:val="28"/>
          <w:szCs w:val="28"/>
          <w:lang w:val="en-US"/>
        </w:rPr>
        <w:t>i</w:t>
      </w:r>
      <w:r w:rsidRPr="002E530A">
        <w:rPr>
          <w:sz w:val="28"/>
          <w:szCs w:val="28"/>
        </w:rPr>
        <w:t>з</w:t>
      </w:r>
      <w:r w:rsidRPr="001F1FFA">
        <w:rPr>
          <w:sz w:val="28"/>
          <w:szCs w:val="28"/>
          <w:lang w:val="en-US"/>
        </w:rPr>
        <w:t>i</w:t>
      </w:r>
      <w:r w:rsidRPr="002E530A">
        <w:rPr>
          <w:sz w:val="28"/>
          <w:szCs w:val="28"/>
        </w:rPr>
        <w:t>нде</w:t>
      </w:r>
      <w:r w:rsidRPr="00CC7454">
        <w:rPr>
          <w:sz w:val="28"/>
          <w:szCs w:val="28"/>
        </w:rPr>
        <w:t xml:space="preserve"> </w:t>
      </w:r>
      <w:r w:rsidRPr="002E530A">
        <w:rPr>
          <w:sz w:val="28"/>
          <w:szCs w:val="28"/>
        </w:rPr>
        <w:t>әз</w:t>
      </w:r>
      <w:r w:rsidRPr="001F1FFA">
        <w:rPr>
          <w:sz w:val="28"/>
          <w:szCs w:val="28"/>
          <w:lang w:val="en-US"/>
        </w:rPr>
        <w:t>i</w:t>
      </w:r>
      <w:r w:rsidRPr="002E530A">
        <w:rPr>
          <w:sz w:val="28"/>
          <w:szCs w:val="28"/>
        </w:rPr>
        <w:t>рленген</w:t>
      </w:r>
      <w:r w:rsidRPr="00CC7454">
        <w:rPr>
          <w:sz w:val="28"/>
          <w:szCs w:val="28"/>
        </w:rPr>
        <w:t xml:space="preserve"> </w:t>
      </w:r>
      <w:r w:rsidRPr="002E530A">
        <w:rPr>
          <w:sz w:val="28"/>
          <w:szCs w:val="28"/>
        </w:rPr>
        <w:t>жобаларды</w:t>
      </w:r>
      <w:r w:rsidRPr="00CC7454">
        <w:rPr>
          <w:sz w:val="28"/>
          <w:szCs w:val="28"/>
        </w:rPr>
        <w:t xml:space="preserve"> </w:t>
      </w:r>
      <w:r w:rsidRPr="002E530A">
        <w:rPr>
          <w:sz w:val="28"/>
          <w:szCs w:val="28"/>
        </w:rPr>
        <w:t>және</w:t>
      </w:r>
      <w:r w:rsidRPr="00CC7454">
        <w:rPr>
          <w:sz w:val="28"/>
          <w:szCs w:val="28"/>
        </w:rPr>
        <w:t xml:space="preserve"> </w:t>
      </w:r>
      <w:r w:rsidRPr="002E530A">
        <w:rPr>
          <w:sz w:val="28"/>
          <w:szCs w:val="28"/>
        </w:rPr>
        <w:t>қосымшаларды</w:t>
      </w:r>
      <w:r w:rsidRPr="00CC7454">
        <w:rPr>
          <w:sz w:val="28"/>
          <w:szCs w:val="28"/>
        </w:rPr>
        <w:t xml:space="preserve"> </w:t>
      </w:r>
      <w:r w:rsidRPr="002E530A">
        <w:rPr>
          <w:sz w:val="28"/>
          <w:szCs w:val="28"/>
        </w:rPr>
        <w:t>қолдану мүмкiндiктерi /</w:t>
      </w:r>
      <w:r w:rsidR="001F1FFA" w:rsidRPr="001F1FFA">
        <w:rPr>
          <w:sz w:val="28"/>
          <w:szCs w:val="28"/>
        </w:rPr>
        <w:t>/</w:t>
      </w:r>
      <w:r w:rsidRPr="002E530A">
        <w:rPr>
          <w:sz w:val="28"/>
          <w:szCs w:val="28"/>
        </w:rPr>
        <w:t xml:space="preserve"> Вестник Алматинского университета энергетики и связи. – 2019. – №1(44). – С. 80-85.</w:t>
      </w:r>
    </w:p>
    <w:p w14:paraId="235A871D" w14:textId="6C73C6C0" w:rsidR="00350D16" w:rsidRPr="001F1FFA"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Alex D</w:t>
      </w:r>
      <w:r w:rsidR="001F1FFA">
        <w:rPr>
          <w:sz w:val="28"/>
          <w:szCs w:val="28"/>
          <w:lang w:val="en-US"/>
        </w:rPr>
        <w:t>.</w:t>
      </w:r>
      <w:r w:rsidRPr="002E530A">
        <w:rPr>
          <w:sz w:val="28"/>
          <w:szCs w:val="28"/>
          <w:lang w:val="en-US"/>
        </w:rPr>
        <w:t>S.</w:t>
      </w:r>
      <w:r w:rsidR="0023481E">
        <w:rPr>
          <w:sz w:val="28"/>
          <w:szCs w:val="28"/>
          <w:lang w:val="en-US"/>
        </w:rPr>
        <w:t xml:space="preserve"> </w:t>
      </w:r>
      <w:r w:rsidR="001F1FFA">
        <w:rPr>
          <w:sz w:val="28"/>
          <w:szCs w:val="28"/>
          <w:lang w:val="en-US"/>
        </w:rPr>
        <w:t>et al.</w:t>
      </w:r>
      <w:r w:rsidRPr="002E530A">
        <w:rPr>
          <w:sz w:val="28"/>
          <w:szCs w:val="28"/>
          <w:lang w:val="en-US"/>
        </w:rPr>
        <w:t xml:space="preserve"> Raspberry Pi in Computer Science and Engineering Education // In Intelligent Embedded Systems. – 2018. – Vol. 492. – P. 11-16. </w:t>
      </w:r>
    </w:p>
    <w:p w14:paraId="4FE23667" w14:textId="5BB11BFB" w:rsidR="00350D16" w:rsidRPr="001F1FFA" w:rsidRDefault="00350D16" w:rsidP="00052DA3">
      <w:pPr>
        <w:pStyle w:val="af6"/>
        <w:numPr>
          <w:ilvl w:val="0"/>
          <w:numId w:val="17"/>
        </w:numPr>
        <w:tabs>
          <w:tab w:val="left" w:pos="567"/>
          <w:tab w:val="left" w:pos="1134"/>
          <w:tab w:val="left" w:pos="1276"/>
          <w:tab w:val="left" w:pos="1418"/>
        </w:tabs>
        <w:suppressAutoHyphens w:val="0"/>
        <w:ind w:left="0" w:firstLine="709"/>
        <w:jc w:val="both"/>
        <w:rPr>
          <w:sz w:val="28"/>
          <w:szCs w:val="28"/>
          <w:lang w:val="en-US"/>
        </w:rPr>
      </w:pPr>
      <w:r w:rsidRPr="002E530A">
        <w:rPr>
          <w:sz w:val="28"/>
          <w:szCs w:val="28"/>
          <w:lang w:val="en-US"/>
        </w:rPr>
        <w:t>Adams</w:t>
      </w:r>
      <w:r w:rsidR="001F1FFA" w:rsidRPr="001F1FFA">
        <w:rPr>
          <w:sz w:val="28"/>
          <w:szCs w:val="28"/>
          <w:lang w:val="en-US"/>
        </w:rPr>
        <w:t xml:space="preserve"> </w:t>
      </w:r>
      <w:r w:rsidR="001F1FFA" w:rsidRPr="002E530A">
        <w:rPr>
          <w:sz w:val="28"/>
          <w:szCs w:val="28"/>
          <w:lang w:val="en-US"/>
        </w:rPr>
        <w:t>J</w:t>
      </w:r>
      <w:r w:rsidR="001F1FFA">
        <w:rPr>
          <w:sz w:val="28"/>
          <w:szCs w:val="28"/>
          <w:lang w:val="en-US"/>
        </w:rPr>
        <w:t>.</w:t>
      </w:r>
      <w:r w:rsidR="001F1FFA" w:rsidRPr="002E530A">
        <w:rPr>
          <w:sz w:val="28"/>
          <w:szCs w:val="28"/>
          <w:lang w:val="en-US"/>
        </w:rPr>
        <w:t>C</w:t>
      </w:r>
      <w:r w:rsidR="001F1FFA">
        <w:rPr>
          <w:sz w:val="28"/>
          <w:szCs w:val="28"/>
          <w:lang w:val="en-US"/>
        </w:rPr>
        <w:t xml:space="preserve"> et al.</w:t>
      </w:r>
      <w:r w:rsidRPr="002E530A">
        <w:rPr>
          <w:sz w:val="28"/>
          <w:szCs w:val="28"/>
          <w:lang w:val="en-US"/>
        </w:rPr>
        <w:t xml:space="preserve"> Leveraging the Raspberry Pi for CS Education /</w:t>
      </w:r>
      <w:r w:rsidR="001F1FFA">
        <w:rPr>
          <w:sz w:val="28"/>
          <w:szCs w:val="28"/>
          <w:lang w:val="en-US"/>
        </w:rPr>
        <w:t>/</w:t>
      </w:r>
      <w:r w:rsidRPr="002E530A">
        <w:rPr>
          <w:sz w:val="28"/>
          <w:szCs w:val="28"/>
          <w:lang w:val="en-US"/>
        </w:rPr>
        <w:t xml:space="preserve"> In Proceed</w:t>
      </w:r>
      <w:r w:rsidR="001F1FFA">
        <w:rPr>
          <w:sz w:val="28"/>
          <w:szCs w:val="28"/>
          <w:lang w:val="en-US"/>
        </w:rPr>
        <w:t>.</w:t>
      </w:r>
      <w:r w:rsidRPr="002E530A">
        <w:rPr>
          <w:sz w:val="28"/>
          <w:szCs w:val="28"/>
          <w:lang w:val="en-US"/>
        </w:rPr>
        <w:t xml:space="preserve"> of the 49th ACM Technical Symposium on Computer Science Education</w:t>
      </w:r>
      <w:r w:rsidR="001F1FFA">
        <w:rPr>
          <w:sz w:val="28"/>
          <w:szCs w:val="28"/>
          <w:lang w:val="en-US"/>
        </w:rPr>
        <w:t xml:space="preserve"> </w:t>
      </w:r>
      <w:r w:rsidRPr="002E530A">
        <w:rPr>
          <w:sz w:val="28"/>
          <w:szCs w:val="28"/>
          <w:lang w:val="en-US"/>
        </w:rPr>
        <w:t>– Association for Computing Machinery</w:t>
      </w:r>
      <w:r w:rsidR="001F1FFA">
        <w:rPr>
          <w:sz w:val="28"/>
          <w:szCs w:val="28"/>
          <w:lang w:val="en-US"/>
        </w:rPr>
        <w:t>.</w:t>
      </w:r>
      <w:r w:rsidRPr="002E530A">
        <w:rPr>
          <w:sz w:val="28"/>
          <w:szCs w:val="28"/>
          <w:lang w:val="en-US"/>
        </w:rPr>
        <w:t xml:space="preserve"> </w:t>
      </w:r>
      <w:r w:rsidR="001F1FFA">
        <w:rPr>
          <w:sz w:val="28"/>
          <w:szCs w:val="28"/>
          <w:lang w:val="en-US"/>
        </w:rPr>
        <w:t xml:space="preserve">– </w:t>
      </w:r>
      <w:r w:rsidRPr="002E530A">
        <w:rPr>
          <w:sz w:val="28"/>
          <w:szCs w:val="28"/>
          <w:lang w:val="en-US"/>
        </w:rPr>
        <w:t>NY</w:t>
      </w:r>
      <w:r w:rsidR="001F1FFA">
        <w:rPr>
          <w:sz w:val="28"/>
          <w:szCs w:val="28"/>
          <w:lang w:val="en-US"/>
        </w:rPr>
        <w:t>.</w:t>
      </w:r>
      <w:r w:rsidRPr="002E530A">
        <w:rPr>
          <w:sz w:val="28"/>
          <w:szCs w:val="28"/>
          <w:lang w:val="en-US"/>
        </w:rPr>
        <w:t xml:space="preserve">, 2018. – P. 814-815. </w:t>
      </w:r>
    </w:p>
    <w:p w14:paraId="17686DAB" w14:textId="77DEF616" w:rsidR="00350D16" w:rsidRPr="001F1FFA" w:rsidRDefault="00350D16"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lang w:val="en-US"/>
        </w:rPr>
        <w:t>Emani</w:t>
      </w:r>
      <w:r w:rsidR="001F1FFA" w:rsidRPr="001F1FFA">
        <w:rPr>
          <w:sz w:val="28"/>
          <w:szCs w:val="28"/>
          <w:lang w:val="en-US"/>
        </w:rPr>
        <w:t xml:space="preserve"> </w:t>
      </w:r>
      <w:r w:rsidR="001F1FFA" w:rsidRPr="002E530A">
        <w:rPr>
          <w:sz w:val="28"/>
          <w:szCs w:val="28"/>
          <w:lang w:val="en-US"/>
        </w:rPr>
        <w:t>R</w:t>
      </w:r>
      <w:r w:rsidR="001F1FFA">
        <w:rPr>
          <w:sz w:val="28"/>
          <w:szCs w:val="28"/>
          <w:lang w:val="en-US"/>
        </w:rPr>
        <w:t>.</w:t>
      </w:r>
      <w:r w:rsidRPr="002E530A">
        <w:rPr>
          <w:sz w:val="28"/>
          <w:szCs w:val="28"/>
          <w:lang w:val="en-US"/>
        </w:rPr>
        <w:t>, Glantz</w:t>
      </w:r>
      <w:r w:rsidR="001F1FFA" w:rsidRPr="001F1FFA">
        <w:rPr>
          <w:sz w:val="28"/>
          <w:szCs w:val="28"/>
          <w:lang w:val="en-US"/>
        </w:rPr>
        <w:t xml:space="preserve"> </w:t>
      </w:r>
      <w:r w:rsidR="001F1FFA" w:rsidRPr="002E530A">
        <w:rPr>
          <w:sz w:val="28"/>
          <w:szCs w:val="28"/>
          <w:lang w:val="en-US"/>
        </w:rPr>
        <w:t>E</w:t>
      </w:r>
      <w:r w:rsidR="001F1FFA">
        <w:rPr>
          <w:sz w:val="28"/>
          <w:szCs w:val="28"/>
          <w:lang w:val="en-US"/>
        </w:rPr>
        <w:t>.</w:t>
      </w:r>
      <w:r w:rsidR="001F1FFA" w:rsidRPr="002E530A">
        <w:rPr>
          <w:sz w:val="28"/>
          <w:szCs w:val="28"/>
          <w:lang w:val="en-US"/>
        </w:rPr>
        <w:t>J.</w:t>
      </w:r>
      <w:r w:rsidRPr="002E530A">
        <w:rPr>
          <w:sz w:val="28"/>
          <w:szCs w:val="28"/>
          <w:lang w:val="en-US"/>
        </w:rPr>
        <w:t>, Gamrat C.</w:t>
      </w:r>
      <w:r w:rsidR="001F1FFA">
        <w:rPr>
          <w:sz w:val="28"/>
          <w:szCs w:val="28"/>
          <w:lang w:val="en-US"/>
        </w:rPr>
        <w:t xml:space="preserve"> et al.</w:t>
      </w:r>
      <w:r w:rsidRPr="002E530A">
        <w:rPr>
          <w:sz w:val="28"/>
          <w:szCs w:val="28"/>
          <w:lang w:val="en-US"/>
        </w:rPr>
        <w:t xml:space="preserve"> Using the Raspberry Pi in IT Education /</w:t>
      </w:r>
      <w:r w:rsidR="001F1FFA">
        <w:rPr>
          <w:sz w:val="28"/>
          <w:szCs w:val="28"/>
          <w:lang w:val="en-US"/>
        </w:rPr>
        <w:t>/</w:t>
      </w:r>
      <w:r w:rsidRPr="002E530A">
        <w:rPr>
          <w:sz w:val="28"/>
          <w:szCs w:val="28"/>
          <w:lang w:val="en-US"/>
        </w:rPr>
        <w:t xml:space="preserve"> In </w:t>
      </w:r>
      <w:r w:rsidR="001F1FFA" w:rsidRPr="002E530A">
        <w:rPr>
          <w:sz w:val="28"/>
          <w:szCs w:val="28"/>
          <w:lang w:val="en-US"/>
        </w:rPr>
        <w:t>p</w:t>
      </w:r>
      <w:r w:rsidRPr="002E530A">
        <w:rPr>
          <w:sz w:val="28"/>
          <w:szCs w:val="28"/>
          <w:lang w:val="en-US"/>
        </w:rPr>
        <w:t>roceed</w:t>
      </w:r>
      <w:r w:rsidR="001F1FFA">
        <w:rPr>
          <w:sz w:val="28"/>
          <w:szCs w:val="28"/>
          <w:lang w:val="en-US"/>
        </w:rPr>
        <w:t>.</w:t>
      </w:r>
      <w:r w:rsidRPr="002E530A">
        <w:rPr>
          <w:sz w:val="28"/>
          <w:szCs w:val="28"/>
          <w:lang w:val="en-US"/>
        </w:rPr>
        <w:t xml:space="preserve"> of the 20th Annual SIG </w:t>
      </w:r>
      <w:r w:rsidR="001F1FFA" w:rsidRPr="002E530A">
        <w:rPr>
          <w:sz w:val="28"/>
          <w:szCs w:val="28"/>
          <w:lang w:val="en-US"/>
        </w:rPr>
        <w:t>conf</w:t>
      </w:r>
      <w:r w:rsidR="001F1FFA">
        <w:rPr>
          <w:sz w:val="28"/>
          <w:szCs w:val="28"/>
          <w:lang w:val="en-US"/>
        </w:rPr>
        <w:t>.</w:t>
      </w:r>
      <w:r w:rsidR="001F1FFA" w:rsidRPr="002E530A">
        <w:rPr>
          <w:sz w:val="28"/>
          <w:szCs w:val="28"/>
          <w:lang w:val="en-US"/>
        </w:rPr>
        <w:t xml:space="preserve"> </w:t>
      </w:r>
      <w:r w:rsidRPr="002E530A">
        <w:rPr>
          <w:sz w:val="28"/>
          <w:szCs w:val="28"/>
          <w:lang w:val="en-US"/>
        </w:rPr>
        <w:t>on Information Technology Education</w:t>
      </w:r>
      <w:r w:rsidR="001F1FFA">
        <w:rPr>
          <w:sz w:val="28"/>
          <w:szCs w:val="28"/>
          <w:lang w:val="en-US"/>
        </w:rPr>
        <w:t xml:space="preserve"> </w:t>
      </w:r>
      <w:r w:rsidRPr="002E530A">
        <w:rPr>
          <w:sz w:val="28"/>
          <w:szCs w:val="28"/>
          <w:lang w:val="en-US"/>
        </w:rPr>
        <w:t>– Association for Computing Machinery</w:t>
      </w:r>
      <w:r w:rsidR="001F1FFA">
        <w:rPr>
          <w:sz w:val="28"/>
          <w:szCs w:val="28"/>
          <w:lang w:val="en-US"/>
        </w:rPr>
        <w:t>.</w:t>
      </w:r>
      <w:r w:rsidRPr="002E530A">
        <w:rPr>
          <w:sz w:val="28"/>
          <w:szCs w:val="28"/>
          <w:lang w:val="en-US"/>
        </w:rPr>
        <w:t xml:space="preserve"> </w:t>
      </w:r>
      <w:r w:rsidR="001F1FFA">
        <w:rPr>
          <w:sz w:val="28"/>
          <w:szCs w:val="28"/>
          <w:lang w:val="en-US"/>
        </w:rPr>
        <w:t xml:space="preserve">– </w:t>
      </w:r>
      <w:r w:rsidRPr="002E530A">
        <w:rPr>
          <w:sz w:val="28"/>
          <w:szCs w:val="28"/>
          <w:lang w:val="en-US"/>
        </w:rPr>
        <w:t>NY</w:t>
      </w:r>
      <w:r w:rsidR="001F1FFA">
        <w:rPr>
          <w:sz w:val="28"/>
          <w:szCs w:val="28"/>
          <w:lang w:val="en-US"/>
        </w:rPr>
        <w:t>.</w:t>
      </w:r>
      <w:r w:rsidRPr="002E530A">
        <w:rPr>
          <w:sz w:val="28"/>
          <w:szCs w:val="28"/>
          <w:lang w:val="en-US"/>
        </w:rPr>
        <w:t xml:space="preserve">, 2019. – P. 153. </w:t>
      </w:r>
    </w:p>
    <w:p w14:paraId="5775FCD2" w14:textId="04A260FC" w:rsidR="00350D16" w:rsidRPr="002E530A" w:rsidRDefault="00350D16"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lang w:val="en-US"/>
        </w:rPr>
        <w:t xml:space="preserve">ElAarag H. Deeper learning in computer science education using raspberry pi // Journal of Computing Sciences in Colleges. – 2017. – </w:t>
      </w:r>
      <w:r w:rsidR="001F1FFA">
        <w:rPr>
          <w:sz w:val="28"/>
          <w:szCs w:val="28"/>
          <w:lang w:val="en-US"/>
        </w:rPr>
        <w:t xml:space="preserve">Vol. </w:t>
      </w:r>
      <w:r w:rsidRPr="002E530A">
        <w:rPr>
          <w:sz w:val="28"/>
          <w:szCs w:val="28"/>
          <w:lang w:val="en-US"/>
        </w:rPr>
        <w:t>33(2). – P.</w:t>
      </w:r>
      <w:r w:rsidR="0023481E">
        <w:rPr>
          <w:sz w:val="28"/>
          <w:szCs w:val="28"/>
          <w:lang w:val="en-US"/>
        </w:rPr>
        <w:t> </w:t>
      </w:r>
      <w:r w:rsidRPr="002E530A">
        <w:rPr>
          <w:sz w:val="28"/>
          <w:szCs w:val="28"/>
          <w:lang w:val="en-US"/>
        </w:rPr>
        <w:t>161-170.</w:t>
      </w:r>
    </w:p>
    <w:p w14:paraId="62866FD4" w14:textId="7A17A341" w:rsidR="00350D16" w:rsidRPr="00F011B7" w:rsidRDefault="00350D16"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r w:rsidRPr="002E530A">
        <w:rPr>
          <w:sz w:val="28"/>
          <w:szCs w:val="28"/>
          <w:lang w:val="en-US"/>
        </w:rPr>
        <w:lastRenderedPageBreak/>
        <w:t>Mahmood</w:t>
      </w:r>
      <w:r w:rsidR="00FB50AF" w:rsidRPr="00FB50AF">
        <w:rPr>
          <w:sz w:val="28"/>
          <w:szCs w:val="28"/>
          <w:lang w:val="en-US"/>
        </w:rPr>
        <w:t xml:space="preserve"> </w:t>
      </w:r>
      <w:r w:rsidR="00FB50AF" w:rsidRPr="002E530A">
        <w:rPr>
          <w:sz w:val="28"/>
          <w:szCs w:val="28"/>
          <w:lang w:val="en-US"/>
        </w:rPr>
        <w:t>S</w:t>
      </w:r>
      <w:r w:rsidR="001F1FFA">
        <w:rPr>
          <w:sz w:val="28"/>
          <w:szCs w:val="28"/>
          <w:lang w:val="en-US"/>
        </w:rPr>
        <w:t>.</w:t>
      </w:r>
      <w:r w:rsidRPr="002E530A">
        <w:rPr>
          <w:sz w:val="28"/>
          <w:szCs w:val="28"/>
          <w:lang w:val="en-US"/>
        </w:rPr>
        <w:t>, Palaniappan</w:t>
      </w:r>
      <w:r w:rsidR="00FB50AF" w:rsidRPr="00FB50AF">
        <w:rPr>
          <w:sz w:val="28"/>
          <w:szCs w:val="28"/>
          <w:lang w:val="en-US"/>
        </w:rPr>
        <w:t xml:space="preserve"> </w:t>
      </w:r>
      <w:r w:rsidR="00FB50AF" w:rsidRPr="002E530A">
        <w:rPr>
          <w:sz w:val="28"/>
          <w:szCs w:val="28"/>
          <w:lang w:val="en-US"/>
        </w:rPr>
        <w:t>S.</w:t>
      </w:r>
      <w:r w:rsidRPr="002E530A">
        <w:rPr>
          <w:sz w:val="28"/>
          <w:szCs w:val="28"/>
          <w:lang w:val="en-US"/>
        </w:rPr>
        <w:t>, Hasan</w:t>
      </w:r>
      <w:r w:rsidR="00FB50AF" w:rsidRPr="00FB50AF">
        <w:rPr>
          <w:sz w:val="28"/>
          <w:szCs w:val="28"/>
          <w:lang w:val="en-US"/>
        </w:rPr>
        <w:t xml:space="preserve"> </w:t>
      </w:r>
      <w:r w:rsidR="00FB50AF" w:rsidRPr="002E530A">
        <w:rPr>
          <w:sz w:val="28"/>
          <w:szCs w:val="28"/>
          <w:lang w:val="en-US"/>
        </w:rPr>
        <w:t>R.</w:t>
      </w:r>
      <w:r w:rsidR="001F1FFA">
        <w:rPr>
          <w:sz w:val="28"/>
          <w:szCs w:val="28"/>
          <w:lang w:val="en-US"/>
        </w:rPr>
        <w:t xml:space="preserve"> et al.</w:t>
      </w:r>
      <w:r w:rsidRPr="002E530A">
        <w:rPr>
          <w:sz w:val="28"/>
          <w:szCs w:val="28"/>
          <w:lang w:val="en-US"/>
        </w:rPr>
        <w:t xml:space="preserve"> Raspberry PI and role of IoT in </w:t>
      </w:r>
      <w:r w:rsidRPr="00F011B7">
        <w:rPr>
          <w:sz w:val="28"/>
          <w:szCs w:val="28"/>
          <w:lang w:val="en-US"/>
        </w:rPr>
        <w:t xml:space="preserve">Education // In </w:t>
      </w:r>
      <w:r w:rsidR="001F1FFA" w:rsidRPr="00F011B7">
        <w:rPr>
          <w:sz w:val="28"/>
          <w:szCs w:val="28"/>
          <w:lang w:val="en-US"/>
        </w:rPr>
        <w:t xml:space="preserve">procced. </w:t>
      </w:r>
      <w:r w:rsidRPr="00F011B7">
        <w:rPr>
          <w:sz w:val="28"/>
          <w:szCs w:val="28"/>
          <w:lang w:val="en-US"/>
        </w:rPr>
        <w:t xml:space="preserve">4th MEC </w:t>
      </w:r>
      <w:r w:rsidR="001F1FFA" w:rsidRPr="00F011B7">
        <w:rPr>
          <w:sz w:val="28"/>
          <w:szCs w:val="28"/>
          <w:lang w:val="en-US"/>
        </w:rPr>
        <w:t xml:space="preserve">internat. conf. </w:t>
      </w:r>
      <w:r w:rsidRPr="00F011B7">
        <w:rPr>
          <w:sz w:val="28"/>
          <w:szCs w:val="28"/>
          <w:lang w:val="en-US"/>
        </w:rPr>
        <w:t xml:space="preserve">on Big Data And Smart City </w:t>
      </w:r>
      <w:r w:rsidRPr="00F011B7">
        <w:rPr>
          <w:color w:val="000000" w:themeColor="text1"/>
          <w:sz w:val="28"/>
          <w:szCs w:val="28"/>
          <w:lang w:val="en-US"/>
        </w:rPr>
        <w:t>(ICBDSC</w:t>
      </w:r>
      <w:r w:rsidR="001F1FFA" w:rsidRPr="00F011B7">
        <w:rPr>
          <w:color w:val="000000" w:themeColor="text1"/>
          <w:sz w:val="28"/>
          <w:szCs w:val="28"/>
          <w:lang w:val="en-US"/>
        </w:rPr>
        <w:t>, 2019</w:t>
      </w:r>
      <w:r w:rsidRPr="00F011B7">
        <w:rPr>
          <w:color w:val="000000" w:themeColor="text1"/>
          <w:sz w:val="28"/>
          <w:szCs w:val="28"/>
          <w:lang w:val="en-US"/>
        </w:rPr>
        <w:t xml:space="preserve">). – Muscat, 2019. – P. 1-6. </w:t>
      </w:r>
    </w:p>
    <w:p w14:paraId="31D8C327" w14:textId="2F457EE2" w:rsidR="00350D16" w:rsidRPr="00F011B7" w:rsidRDefault="0023481E"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r w:rsidRPr="002F1429">
        <w:rPr>
          <w:sz w:val="28"/>
          <w:szCs w:val="28"/>
          <w:lang w:val="en-US"/>
        </w:rPr>
        <w:t>Marot J</w:t>
      </w:r>
      <w:r>
        <w:rPr>
          <w:sz w:val="28"/>
          <w:szCs w:val="28"/>
          <w:lang w:val="en-US"/>
        </w:rPr>
        <w:t>.</w:t>
      </w:r>
      <w:r w:rsidRPr="002F1429">
        <w:rPr>
          <w:sz w:val="28"/>
          <w:szCs w:val="28"/>
          <w:lang w:val="en-US"/>
        </w:rPr>
        <w:t>, Bourennane S. Raspberry Pi for Image Processing Education // 25th European Signal proces</w:t>
      </w:r>
      <w:r w:rsidRPr="002F1429">
        <w:rPr>
          <w:sz w:val="28"/>
          <w:szCs w:val="28"/>
          <w:lang w:val="kk-KZ"/>
        </w:rPr>
        <w:t>.</w:t>
      </w:r>
      <w:r w:rsidRPr="002F1429">
        <w:rPr>
          <w:sz w:val="28"/>
          <w:szCs w:val="28"/>
          <w:lang w:val="en-US"/>
        </w:rPr>
        <w:t xml:space="preserve"> conf</w:t>
      </w:r>
      <w:r w:rsidRPr="002F1429">
        <w:rPr>
          <w:sz w:val="28"/>
          <w:szCs w:val="28"/>
          <w:lang w:val="kk-KZ"/>
        </w:rPr>
        <w:t>.</w:t>
      </w:r>
      <w:r w:rsidRPr="002F1429">
        <w:rPr>
          <w:sz w:val="28"/>
          <w:szCs w:val="28"/>
          <w:lang w:val="en-US"/>
        </w:rPr>
        <w:t xml:space="preserve"> – Kos, Greece 2017. – P. 2428-2432.</w:t>
      </w:r>
      <w:r w:rsidR="00350D16" w:rsidRPr="00F011B7">
        <w:rPr>
          <w:color w:val="000000" w:themeColor="text1"/>
          <w:sz w:val="28"/>
          <w:szCs w:val="28"/>
          <w:lang w:val="en-US"/>
        </w:rPr>
        <w:t xml:space="preserve"> </w:t>
      </w:r>
    </w:p>
    <w:p w14:paraId="74EE11CB" w14:textId="4BE3B806" w:rsidR="00350D16" w:rsidRPr="00F011B7" w:rsidRDefault="00350D16"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r w:rsidRPr="00F011B7">
        <w:rPr>
          <w:color w:val="000000" w:themeColor="text1"/>
          <w:sz w:val="28"/>
          <w:szCs w:val="28"/>
          <w:lang w:val="en-US"/>
        </w:rPr>
        <w:t>Hajjar S.</w:t>
      </w:r>
      <w:r w:rsidR="00FB50AF" w:rsidRPr="00F011B7">
        <w:rPr>
          <w:color w:val="000000" w:themeColor="text1"/>
          <w:sz w:val="28"/>
          <w:szCs w:val="28"/>
          <w:lang w:val="kk-KZ"/>
        </w:rPr>
        <w:t>,</w:t>
      </w:r>
      <w:r w:rsidRPr="00F011B7">
        <w:rPr>
          <w:color w:val="000000" w:themeColor="text1"/>
          <w:sz w:val="28"/>
          <w:szCs w:val="28"/>
          <w:lang w:val="en-US"/>
        </w:rPr>
        <w:t xml:space="preserve"> </w:t>
      </w:r>
      <w:r w:rsidR="00FB50AF" w:rsidRPr="00F011B7">
        <w:rPr>
          <w:color w:val="000000" w:themeColor="text1"/>
          <w:sz w:val="28"/>
          <w:szCs w:val="28"/>
          <w:lang w:val="en-US"/>
        </w:rPr>
        <w:t xml:space="preserve">Spears T. </w:t>
      </w:r>
      <w:r w:rsidRPr="00F011B7">
        <w:rPr>
          <w:color w:val="000000" w:themeColor="text1"/>
          <w:sz w:val="28"/>
          <w:szCs w:val="28"/>
          <w:lang w:val="en-US"/>
        </w:rPr>
        <w:t>Hardware Microprogramming Education Using Raspberry PI and Arduino Technologies // International Journal of Intelligent Information Systems. – 2019. – Vol</w:t>
      </w:r>
      <w:r w:rsidR="00FB50AF" w:rsidRPr="00F011B7">
        <w:rPr>
          <w:color w:val="000000" w:themeColor="text1"/>
          <w:sz w:val="28"/>
          <w:szCs w:val="28"/>
          <w:lang w:val="kk-KZ"/>
        </w:rPr>
        <w:t>.</w:t>
      </w:r>
      <w:r w:rsidRPr="00F011B7">
        <w:rPr>
          <w:color w:val="000000" w:themeColor="text1"/>
          <w:sz w:val="28"/>
          <w:szCs w:val="28"/>
          <w:lang w:val="en-US"/>
        </w:rPr>
        <w:t xml:space="preserve"> 8, Issue 2. – P. 47-51. </w:t>
      </w:r>
    </w:p>
    <w:p w14:paraId="0D5C0942" w14:textId="4B6AA1E9" w:rsidR="0097393B" w:rsidRPr="002E530A" w:rsidRDefault="00350D16" w:rsidP="00052DA3">
      <w:pPr>
        <w:pStyle w:val="af6"/>
        <w:numPr>
          <w:ilvl w:val="0"/>
          <w:numId w:val="17"/>
        </w:numPr>
        <w:tabs>
          <w:tab w:val="left" w:pos="567"/>
          <w:tab w:val="left" w:pos="1276"/>
          <w:tab w:val="left" w:pos="1418"/>
        </w:tabs>
        <w:suppressAutoHyphens w:val="0"/>
        <w:ind w:left="0" w:firstLine="709"/>
        <w:jc w:val="both"/>
        <w:rPr>
          <w:sz w:val="28"/>
          <w:szCs w:val="28"/>
          <w:lang w:val="en-US"/>
        </w:rPr>
      </w:pPr>
      <w:bookmarkStart w:id="24" w:name="История_описание_RP"/>
      <w:r w:rsidRPr="002E530A">
        <w:rPr>
          <w:sz w:val="28"/>
          <w:szCs w:val="28"/>
        </w:rPr>
        <w:t>История</w:t>
      </w:r>
      <w:r w:rsidRPr="002E530A">
        <w:rPr>
          <w:sz w:val="28"/>
          <w:szCs w:val="28"/>
          <w:lang w:val="en-US"/>
        </w:rPr>
        <w:t xml:space="preserve"> </w:t>
      </w:r>
      <w:r w:rsidRPr="002E530A">
        <w:rPr>
          <w:sz w:val="28"/>
          <w:szCs w:val="28"/>
        </w:rPr>
        <w:t>и</w:t>
      </w:r>
      <w:r w:rsidRPr="002E530A">
        <w:rPr>
          <w:sz w:val="28"/>
          <w:szCs w:val="28"/>
          <w:lang w:val="en-US"/>
        </w:rPr>
        <w:t xml:space="preserve"> </w:t>
      </w:r>
      <w:r w:rsidRPr="002E530A">
        <w:rPr>
          <w:sz w:val="28"/>
          <w:szCs w:val="28"/>
        </w:rPr>
        <w:t>описание</w:t>
      </w:r>
      <w:bookmarkEnd w:id="24"/>
      <w:r w:rsidRPr="002E530A">
        <w:rPr>
          <w:sz w:val="28"/>
          <w:szCs w:val="28"/>
          <w:lang w:val="en-US"/>
        </w:rPr>
        <w:t xml:space="preserve"> Raspberry Pi // https://ru.wikipedia.org/wiki/ Raspberry_Pi#cite_notealphasended</w:t>
      </w:r>
      <w:r w:rsidR="0023481E">
        <w:rPr>
          <w:sz w:val="28"/>
          <w:szCs w:val="28"/>
          <w:lang w:val="en-US"/>
        </w:rPr>
        <w:t>.</w:t>
      </w:r>
      <w:r w:rsidRPr="002E530A">
        <w:rPr>
          <w:sz w:val="28"/>
          <w:szCs w:val="28"/>
          <w:lang w:val="en-US"/>
        </w:rPr>
        <w:t xml:space="preserve"> 10.10.2020.</w:t>
      </w:r>
    </w:p>
    <w:p w14:paraId="4DD5EE90" w14:textId="37F78968" w:rsidR="00350D16" w:rsidRPr="00FB50AF" w:rsidRDefault="00350D16" w:rsidP="00052DA3">
      <w:pPr>
        <w:pStyle w:val="af6"/>
        <w:numPr>
          <w:ilvl w:val="0"/>
          <w:numId w:val="17"/>
        </w:numPr>
        <w:tabs>
          <w:tab w:val="left" w:pos="567"/>
          <w:tab w:val="left" w:pos="1276"/>
          <w:tab w:val="left" w:pos="1418"/>
        </w:tabs>
        <w:suppressAutoHyphens w:val="0"/>
        <w:ind w:left="0" w:firstLine="709"/>
        <w:jc w:val="both"/>
        <w:rPr>
          <w:sz w:val="28"/>
          <w:szCs w:val="28"/>
        </w:rPr>
      </w:pPr>
      <w:bookmarkStart w:id="25" w:name="Русскоязычное_сообщество"/>
      <w:r w:rsidRPr="002E530A">
        <w:rPr>
          <w:sz w:val="28"/>
          <w:szCs w:val="28"/>
        </w:rPr>
        <w:t>Русскоязычное сообщество</w:t>
      </w:r>
      <w:bookmarkEnd w:id="25"/>
      <w:r w:rsidRPr="002E530A">
        <w:rPr>
          <w:sz w:val="28"/>
          <w:szCs w:val="28"/>
        </w:rPr>
        <w:t xml:space="preserve"> пользователей Raspberry Pi // </w:t>
      </w:r>
      <w:hyperlink r:id="rId81" w:history="1">
        <w:r w:rsidR="00FB50AF" w:rsidRPr="00FB50AF">
          <w:rPr>
            <w:rStyle w:val="aff"/>
            <w:color w:val="auto"/>
            <w:sz w:val="28"/>
            <w:szCs w:val="28"/>
            <w:u w:val="none"/>
          </w:rPr>
          <w:t>http://raspberrypi.ru/</w:t>
        </w:r>
      </w:hyperlink>
      <w:r w:rsidR="0093367B" w:rsidRPr="00FB50AF">
        <w:rPr>
          <w:sz w:val="28"/>
          <w:szCs w:val="28"/>
        </w:rPr>
        <w:t>.</w:t>
      </w:r>
      <w:r w:rsidR="00FB50AF" w:rsidRPr="00FB50AF">
        <w:rPr>
          <w:sz w:val="28"/>
          <w:szCs w:val="28"/>
          <w:lang w:val="kk-KZ"/>
        </w:rPr>
        <w:t xml:space="preserve"> </w:t>
      </w:r>
      <w:r w:rsidR="00F011B7">
        <w:rPr>
          <w:color w:val="000000" w:themeColor="text1"/>
          <w:sz w:val="28"/>
          <w:szCs w:val="28"/>
          <w:lang w:val="en-US"/>
        </w:rPr>
        <w:t>19</w:t>
      </w:r>
      <w:r w:rsidR="00F011B7" w:rsidRPr="00F011B7">
        <w:rPr>
          <w:color w:val="000000" w:themeColor="text1"/>
          <w:sz w:val="28"/>
          <w:szCs w:val="28"/>
          <w:lang w:val="en-US"/>
        </w:rPr>
        <w:t>.0</w:t>
      </w:r>
      <w:r w:rsidR="00F011B7">
        <w:rPr>
          <w:color w:val="000000" w:themeColor="text1"/>
          <w:sz w:val="28"/>
          <w:szCs w:val="28"/>
          <w:lang w:val="en-US"/>
        </w:rPr>
        <w:t>9</w:t>
      </w:r>
      <w:r w:rsidR="00F011B7" w:rsidRPr="00F011B7">
        <w:rPr>
          <w:color w:val="000000" w:themeColor="text1"/>
          <w:sz w:val="28"/>
          <w:szCs w:val="28"/>
          <w:lang w:val="en-US"/>
        </w:rPr>
        <w:t>.2021</w:t>
      </w:r>
      <w:r w:rsidR="00FB50AF" w:rsidRPr="00FB50AF">
        <w:rPr>
          <w:sz w:val="28"/>
          <w:szCs w:val="28"/>
          <w:lang w:val="kk-KZ"/>
        </w:rPr>
        <w:t>.</w:t>
      </w:r>
    </w:p>
    <w:p w14:paraId="201EBCEA" w14:textId="2088EAD5" w:rsidR="0093367B" w:rsidRPr="002E530A" w:rsidRDefault="0093367B" w:rsidP="00052DA3">
      <w:pPr>
        <w:pStyle w:val="af6"/>
        <w:numPr>
          <w:ilvl w:val="0"/>
          <w:numId w:val="17"/>
        </w:numPr>
        <w:tabs>
          <w:tab w:val="left" w:pos="567"/>
          <w:tab w:val="left" w:pos="1276"/>
          <w:tab w:val="left" w:pos="1418"/>
        </w:tabs>
        <w:suppressAutoHyphens w:val="0"/>
        <w:ind w:left="0" w:firstLine="709"/>
        <w:jc w:val="both"/>
        <w:rPr>
          <w:sz w:val="28"/>
          <w:szCs w:val="28"/>
        </w:rPr>
      </w:pPr>
      <w:bookmarkStart w:id="26" w:name="Оспанова_Сауанов_Инструмент_107"/>
      <w:r w:rsidRPr="002E530A">
        <w:rPr>
          <w:sz w:val="28"/>
          <w:szCs w:val="28"/>
        </w:rPr>
        <w:t>Оспанова А.Б., Сауанов Б.Р. Инструменты сетевой безопасности</w:t>
      </w:r>
      <w:bookmarkEnd w:id="26"/>
      <w:r w:rsidRPr="002E530A">
        <w:rPr>
          <w:sz w:val="28"/>
          <w:szCs w:val="28"/>
        </w:rPr>
        <w:t xml:space="preserve"> на основе микрокомпьютера Raspberry Pi</w:t>
      </w:r>
      <w:r w:rsidR="00FB50AF">
        <w:rPr>
          <w:sz w:val="28"/>
          <w:szCs w:val="28"/>
          <w:lang w:val="kk-KZ"/>
        </w:rPr>
        <w:t xml:space="preserve"> //</w:t>
      </w:r>
      <w:r w:rsidRPr="002E530A">
        <w:rPr>
          <w:sz w:val="28"/>
          <w:szCs w:val="28"/>
        </w:rPr>
        <w:t xml:space="preserve"> Интеллектуалдық ақпараттық және коммуникациялық технологиялар - «Қазақстан – 2050» стратегиясы аясында үшiншi индустриалды революцияны жүзеге асырудың құралы</w:t>
      </w:r>
      <w:r w:rsidR="00FB50AF">
        <w:rPr>
          <w:sz w:val="28"/>
          <w:szCs w:val="28"/>
          <w:lang w:val="kk-KZ"/>
        </w:rPr>
        <w:t>:</w:t>
      </w:r>
      <w:r w:rsidRPr="002E530A">
        <w:rPr>
          <w:sz w:val="28"/>
          <w:szCs w:val="28"/>
        </w:rPr>
        <w:t xml:space="preserve"> </w:t>
      </w:r>
      <w:r w:rsidR="00FB50AF">
        <w:rPr>
          <w:sz w:val="28"/>
          <w:szCs w:val="28"/>
          <w:lang w:val="kk-KZ"/>
        </w:rPr>
        <w:t>4-ші</w:t>
      </w:r>
      <w:r w:rsidRPr="002E530A">
        <w:rPr>
          <w:sz w:val="28"/>
          <w:szCs w:val="28"/>
        </w:rPr>
        <w:t xml:space="preserve"> </w:t>
      </w:r>
      <w:r w:rsidR="00FB50AF" w:rsidRPr="002E530A">
        <w:rPr>
          <w:sz w:val="28"/>
          <w:szCs w:val="28"/>
        </w:rPr>
        <w:t>халық</w:t>
      </w:r>
      <w:r w:rsidR="00FB50AF">
        <w:rPr>
          <w:sz w:val="28"/>
          <w:szCs w:val="28"/>
          <w:lang w:val="kk-KZ"/>
        </w:rPr>
        <w:t>.</w:t>
      </w:r>
      <w:r w:rsidR="00FB50AF" w:rsidRPr="002E530A">
        <w:rPr>
          <w:sz w:val="28"/>
          <w:szCs w:val="28"/>
        </w:rPr>
        <w:t xml:space="preserve"> </w:t>
      </w:r>
      <w:r w:rsidRPr="002E530A">
        <w:rPr>
          <w:sz w:val="28"/>
          <w:szCs w:val="28"/>
        </w:rPr>
        <w:t>ғыл</w:t>
      </w:r>
      <w:r w:rsidR="00FB50AF">
        <w:rPr>
          <w:sz w:val="28"/>
          <w:szCs w:val="28"/>
          <w:lang w:val="kk-KZ"/>
        </w:rPr>
        <w:t>.</w:t>
      </w:r>
      <w:r w:rsidR="00DC73A6" w:rsidRPr="002E530A">
        <w:rPr>
          <w:sz w:val="28"/>
          <w:szCs w:val="28"/>
        </w:rPr>
        <w:t>-</w:t>
      </w:r>
      <w:r w:rsidRPr="002E530A">
        <w:rPr>
          <w:sz w:val="28"/>
          <w:szCs w:val="28"/>
        </w:rPr>
        <w:t>практ</w:t>
      </w:r>
      <w:r w:rsidR="00FB50AF">
        <w:rPr>
          <w:sz w:val="28"/>
          <w:szCs w:val="28"/>
          <w:lang w:val="kk-KZ"/>
        </w:rPr>
        <w:t>.</w:t>
      </w:r>
      <w:r w:rsidRPr="002E530A">
        <w:rPr>
          <w:sz w:val="28"/>
          <w:szCs w:val="28"/>
        </w:rPr>
        <w:t xml:space="preserve"> конф</w:t>
      </w:r>
      <w:r w:rsidR="00FB50AF">
        <w:rPr>
          <w:sz w:val="28"/>
          <w:szCs w:val="28"/>
          <w:lang w:val="kk-KZ"/>
        </w:rPr>
        <w:t>.</w:t>
      </w:r>
      <w:r w:rsidRPr="002E530A">
        <w:rPr>
          <w:sz w:val="28"/>
          <w:szCs w:val="28"/>
        </w:rPr>
        <w:t xml:space="preserve"> еңбек</w:t>
      </w:r>
      <w:r w:rsidR="00FB50AF">
        <w:rPr>
          <w:sz w:val="28"/>
          <w:szCs w:val="28"/>
          <w:lang w:val="kk-KZ"/>
        </w:rPr>
        <w:t>.</w:t>
      </w:r>
      <w:r w:rsidRPr="002E530A">
        <w:rPr>
          <w:sz w:val="28"/>
          <w:szCs w:val="28"/>
        </w:rPr>
        <w:t xml:space="preserve"> </w:t>
      </w:r>
      <w:r w:rsidR="00FB50AF">
        <w:rPr>
          <w:sz w:val="28"/>
          <w:szCs w:val="28"/>
          <w:lang w:val="kk-KZ"/>
        </w:rPr>
        <w:t xml:space="preserve">– </w:t>
      </w:r>
      <w:r w:rsidR="00FB50AF">
        <w:rPr>
          <w:sz w:val="28"/>
          <w:szCs w:val="28"/>
        </w:rPr>
        <w:t>Астана, 2017</w:t>
      </w:r>
      <w:r w:rsidR="00FB50AF">
        <w:rPr>
          <w:sz w:val="28"/>
          <w:szCs w:val="28"/>
          <w:lang w:val="kk-KZ"/>
        </w:rPr>
        <w:t xml:space="preserve">. – Б. </w:t>
      </w:r>
      <w:r w:rsidRPr="002E530A">
        <w:rPr>
          <w:sz w:val="28"/>
          <w:szCs w:val="28"/>
        </w:rPr>
        <w:t>380-382.</w:t>
      </w:r>
    </w:p>
    <w:p w14:paraId="31CCEEA1" w14:textId="0B0C3813" w:rsidR="0093367B" w:rsidRPr="002E530A" w:rsidRDefault="00FB50AF" w:rsidP="00052DA3">
      <w:pPr>
        <w:pStyle w:val="af6"/>
        <w:numPr>
          <w:ilvl w:val="0"/>
          <w:numId w:val="17"/>
        </w:numPr>
        <w:tabs>
          <w:tab w:val="left" w:pos="567"/>
          <w:tab w:val="left" w:pos="1276"/>
          <w:tab w:val="left" w:pos="1418"/>
        </w:tabs>
        <w:suppressAutoHyphens w:val="0"/>
        <w:ind w:left="0" w:firstLine="709"/>
        <w:jc w:val="both"/>
        <w:rPr>
          <w:sz w:val="28"/>
          <w:szCs w:val="28"/>
        </w:rPr>
      </w:pPr>
      <w:r>
        <w:rPr>
          <w:sz w:val="28"/>
          <w:szCs w:val="28"/>
        </w:rPr>
        <w:t>Оспанова А.Б., Тулеуов Б.</w:t>
      </w:r>
      <w:r w:rsidR="0093367B" w:rsidRPr="002E530A">
        <w:rPr>
          <w:sz w:val="28"/>
          <w:szCs w:val="28"/>
        </w:rPr>
        <w:t xml:space="preserve">И. Перспективы использования микрокомпьютера Raspberry Pi в эффективной цифровизации на примере Казахстана </w:t>
      </w:r>
      <w:r>
        <w:rPr>
          <w:sz w:val="28"/>
          <w:szCs w:val="28"/>
          <w:lang w:val="kk-KZ"/>
        </w:rPr>
        <w:t>// Матер. 7-й</w:t>
      </w:r>
      <w:r w:rsidR="0093367B" w:rsidRPr="002E530A">
        <w:rPr>
          <w:sz w:val="28"/>
          <w:szCs w:val="28"/>
        </w:rPr>
        <w:t xml:space="preserve"> </w:t>
      </w:r>
      <w:r w:rsidRPr="002E530A">
        <w:rPr>
          <w:sz w:val="28"/>
          <w:szCs w:val="28"/>
        </w:rPr>
        <w:t>междунар</w:t>
      </w:r>
      <w:r>
        <w:rPr>
          <w:sz w:val="28"/>
          <w:szCs w:val="28"/>
          <w:lang w:val="kk-KZ"/>
        </w:rPr>
        <w:t>.</w:t>
      </w:r>
      <w:r w:rsidRPr="002E530A">
        <w:rPr>
          <w:sz w:val="28"/>
          <w:szCs w:val="28"/>
        </w:rPr>
        <w:t xml:space="preserve"> </w:t>
      </w:r>
      <w:r w:rsidR="0093367B" w:rsidRPr="002E530A">
        <w:rPr>
          <w:sz w:val="28"/>
          <w:szCs w:val="28"/>
        </w:rPr>
        <w:t>науч</w:t>
      </w:r>
      <w:r>
        <w:rPr>
          <w:sz w:val="28"/>
          <w:szCs w:val="28"/>
          <w:lang w:val="kk-KZ"/>
        </w:rPr>
        <w:t>.</w:t>
      </w:r>
      <w:r w:rsidR="0093367B" w:rsidRPr="002E530A">
        <w:rPr>
          <w:sz w:val="28"/>
          <w:szCs w:val="28"/>
        </w:rPr>
        <w:t>-техн</w:t>
      </w:r>
      <w:r>
        <w:rPr>
          <w:sz w:val="28"/>
          <w:szCs w:val="28"/>
          <w:lang w:val="kk-KZ"/>
        </w:rPr>
        <w:t>.</w:t>
      </w:r>
      <w:r w:rsidR="0093367B" w:rsidRPr="002E530A">
        <w:rPr>
          <w:sz w:val="28"/>
          <w:szCs w:val="28"/>
        </w:rPr>
        <w:t xml:space="preserve"> и науч</w:t>
      </w:r>
      <w:r>
        <w:rPr>
          <w:sz w:val="28"/>
          <w:szCs w:val="28"/>
          <w:lang w:val="kk-KZ"/>
        </w:rPr>
        <w:t>.</w:t>
      </w:r>
      <w:r w:rsidR="0093367B" w:rsidRPr="002E530A">
        <w:rPr>
          <w:sz w:val="28"/>
          <w:szCs w:val="28"/>
        </w:rPr>
        <w:t>-метод</w:t>
      </w:r>
      <w:r>
        <w:rPr>
          <w:sz w:val="28"/>
          <w:szCs w:val="28"/>
          <w:lang w:val="kk-KZ"/>
        </w:rPr>
        <w:t>.</w:t>
      </w:r>
      <w:r w:rsidR="0093367B" w:rsidRPr="002E530A">
        <w:rPr>
          <w:sz w:val="28"/>
          <w:szCs w:val="28"/>
        </w:rPr>
        <w:t xml:space="preserve"> конф</w:t>
      </w:r>
      <w:r>
        <w:rPr>
          <w:sz w:val="28"/>
          <w:szCs w:val="28"/>
          <w:lang w:val="kk-KZ"/>
        </w:rPr>
        <w:t>.</w:t>
      </w:r>
      <w:r w:rsidR="0093367B" w:rsidRPr="002E530A">
        <w:rPr>
          <w:sz w:val="28"/>
          <w:szCs w:val="28"/>
        </w:rPr>
        <w:t xml:space="preserve"> «Актуальные проблемы инфотелекоммуникаций в на</w:t>
      </w:r>
      <w:r>
        <w:rPr>
          <w:sz w:val="28"/>
          <w:szCs w:val="28"/>
        </w:rPr>
        <w:t>уке и образовании» (АПИНО 2018)</w:t>
      </w:r>
      <w:r>
        <w:rPr>
          <w:sz w:val="28"/>
          <w:szCs w:val="28"/>
          <w:lang w:val="kk-KZ"/>
        </w:rPr>
        <w:t xml:space="preserve">. – СПб., </w:t>
      </w:r>
      <w:r w:rsidR="0093367B" w:rsidRPr="002E530A">
        <w:rPr>
          <w:sz w:val="28"/>
          <w:szCs w:val="28"/>
        </w:rPr>
        <w:t>2018.</w:t>
      </w:r>
      <w:r>
        <w:rPr>
          <w:sz w:val="28"/>
          <w:szCs w:val="28"/>
          <w:lang w:val="kk-KZ"/>
        </w:rPr>
        <w:t xml:space="preserve"> – С. </w:t>
      </w:r>
      <w:r w:rsidR="0093367B" w:rsidRPr="002E530A">
        <w:rPr>
          <w:sz w:val="28"/>
          <w:szCs w:val="28"/>
        </w:rPr>
        <w:t>510-515.</w:t>
      </w:r>
    </w:p>
    <w:p w14:paraId="695968F0" w14:textId="63B3FD60" w:rsidR="0093367B" w:rsidRPr="00FB50AF" w:rsidRDefault="00FB50AF" w:rsidP="00052DA3">
      <w:pPr>
        <w:pStyle w:val="af6"/>
        <w:numPr>
          <w:ilvl w:val="0"/>
          <w:numId w:val="17"/>
        </w:numPr>
        <w:tabs>
          <w:tab w:val="left" w:pos="567"/>
          <w:tab w:val="left" w:pos="1276"/>
          <w:tab w:val="left" w:pos="1418"/>
        </w:tabs>
        <w:suppressAutoHyphens w:val="0"/>
        <w:ind w:left="0" w:firstLine="709"/>
        <w:jc w:val="both"/>
        <w:rPr>
          <w:sz w:val="28"/>
          <w:szCs w:val="28"/>
        </w:rPr>
      </w:pPr>
      <w:r>
        <w:rPr>
          <w:sz w:val="28"/>
          <w:szCs w:val="28"/>
        </w:rPr>
        <w:t>Жаркимбекова А.</w:t>
      </w:r>
      <w:r w:rsidR="0093367B" w:rsidRPr="002E530A">
        <w:rPr>
          <w:sz w:val="28"/>
          <w:szCs w:val="28"/>
        </w:rPr>
        <w:t>Т.</w:t>
      </w:r>
      <w:r>
        <w:rPr>
          <w:sz w:val="28"/>
          <w:szCs w:val="28"/>
        </w:rPr>
        <w:t>, Оспанова А. Б., Сагиндыков К.</w:t>
      </w:r>
      <w:r w:rsidR="0093367B" w:rsidRPr="002E530A">
        <w:rPr>
          <w:sz w:val="28"/>
          <w:szCs w:val="28"/>
        </w:rPr>
        <w:t>М. Қазақстанды тиiмдi цифрландыруда Raspberry Pi микрокомпьютерiн қолдану келешегi</w:t>
      </w:r>
      <w:r>
        <w:rPr>
          <w:sz w:val="28"/>
          <w:szCs w:val="28"/>
          <w:lang w:val="kk-KZ"/>
        </w:rPr>
        <w:t xml:space="preserve"> //</w:t>
      </w:r>
      <w:r w:rsidR="0093367B" w:rsidRPr="002E530A">
        <w:rPr>
          <w:sz w:val="28"/>
          <w:szCs w:val="28"/>
        </w:rPr>
        <w:t xml:space="preserve"> </w:t>
      </w:r>
      <w:r w:rsidR="0093367B" w:rsidRPr="002E530A">
        <w:rPr>
          <w:sz w:val="28"/>
          <w:szCs w:val="28"/>
          <w:lang w:val="en-US"/>
        </w:rPr>
        <w:t>Proceed</w:t>
      </w:r>
      <w:r>
        <w:rPr>
          <w:sz w:val="28"/>
          <w:szCs w:val="28"/>
          <w:lang w:val="kk-KZ"/>
        </w:rPr>
        <w:t>.</w:t>
      </w:r>
      <w:r w:rsidR="0093367B" w:rsidRPr="00FB50AF">
        <w:rPr>
          <w:sz w:val="28"/>
          <w:szCs w:val="28"/>
        </w:rPr>
        <w:t xml:space="preserve"> </w:t>
      </w:r>
      <w:r w:rsidR="0093367B" w:rsidRPr="002E530A">
        <w:rPr>
          <w:sz w:val="28"/>
          <w:szCs w:val="28"/>
          <w:lang w:val="en-US"/>
        </w:rPr>
        <w:t>of</w:t>
      </w:r>
      <w:r w:rsidR="0093367B" w:rsidRPr="00FB50AF">
        <w:rPr>
          <w:sz w:val="28"/>
          <w:szCs w:val="28"/>
        </w:rPr>
        <w:t xml:space="preserve"> </w:t>
      </w:r>
      <w:r w:rsidR="0093367B" w:rsidRPr="002E530A">
        <w:rPr>
          <w:sz w:val="28"/>
          <w:szCs w:val="28"/>
          <w:lang w:val="en-US"/>
        </w:rPr>
        <w:t>Eurasian</w:t>
      </w:r>
      <w:r w:rsidR="0093367B" w:rsidRPr="00FB50AF">
        <w:rPr>
          <w:sz w:val="28"/>
          <w:szCs w:val="28"/>
        </w:rPr>
        <w:t xml:space="preserve"> </w:t>
      </w:r>
      <w:r w:rsidR="0093367B" w:rsidRPr="002E530A">
        <w:rPr>
          <w:sz w:val="28"/>
          <w:szCs w:val="28"/>
          <w:lang w:val="en-US"/>
        </w:rPr>
        <w:t>global</w:t>
      </w:r>
      <w:r w:rsidR="0093367B" w:rsidRPr="00FB50AF">
        <w:rPr>
          <w:sz w:val="28"/>
          <w:szCs w:val="28"/>
        </w:rPr>
        <w:t xml:space="preserve"> </w:t>
      </w:r>
      <w:r w:rsidR="0093367B" w:rsidRPr="002E530A">
        <w:rPr>
          <w:sz w:val="28"/>
          <w:szCs w:val="28"/>
          <w:lang w:val="en-US"/>
        </w:rPr>
        <w:t>science</w:t>
      </w:r>
      <w:r w:rsidR="0093367B" w:rsidRPr="00FB50AF">
        <w:rPr>
          <w:sz w:val="28"/>
          <w:szCs w:val="28"/>
        </w:rPr>
        <w:t xml:space="preserve"> </w:t>
      </w:r>
      <w:r w:rsidR="0093367B" w:rsidRPr="002E530A">
        <w:rPr>
          <w:sz w:val="28"/>
          <w:szCs w:val="28"/>
          <w:lang w:val="en-US"/>
        </w:rPr>
        <w:t>forum</w:t>
      </w:r>
      <w:r w:rsidR="0093367B" w:rsidRPr="00FB50AF">
        <w:rPr>
          <w:sz w:val="28"/>
          <w:szCs w:val="28"/>
        </w:rPr>
        <w:t xml:space="preserve"> 2018 (</w:t>
      </w:r>
      <w:r w:rsidR="0093367B" w:rsidRPr="002E530A">
        <w:rPr>
          <w:sz w:val="28"/>
          <w:szCs w:val="28"/>
          <w:lang w:val="en-US"/>
        </w:rPr>
        <w:t>EGSF</w:t>
      </w:r>
      <w:r w:rsidR="00DC73A6" w:rsidRPr="00FB50AF">
        <w:rPr>
          <w:sz w:val="28"/>
          <w:szCs w:val="28"/>
        </w:rPr>
        <w:t>-</w:t>
      </w:r>
      <w:r w:rsidR="0093367B" w:rsidRPr="00FB50AF">
        <w:rPr>
          <w:sz w:val="28"/>
          <w:szCs w:val="28"/>
        </w:rPr>
        <w:t>2018)</w:t>
      </w:r>
      <w:r>
        <w:rPr>
          <w:sz w:val="28"/>
          <w:szCs w:val="28"/>
          <w:lang w:val="kk-KZ"/>
        </w:rPr>
        <w:t xml:space="preserve">. – </w:t>
      </w:r>
      <w:r w:rsidR="0093367B" w:rsidRPr="002E530A">
        <w:rPr>
          <w:sz w:val="28"/>
          <w:szCs w:val="28"/>
          <w:lang w:val="en-US"/>
        </w:rPr>
        <w:t>Astana</w:t>
      </w:r>
      <w:r w:rsidR="0093367B" w:rsidRPr="00FB50AF">
        <w:rPr>
          <w:sz w:val="28"/>
          <w:szCs w:val="28"/>
        </w:rPr>
        <w:t xml:space="preserve">, </w:t>
      </w:r>
      <w:r>
        <w:rPr>
          <w:sz w:val="28"/>
          <w:szCs w:val="28"/>
          <w:lang w:val="kk-KZ"/>
        </w:rPr>
        <w:t xml:space="preserve">2018. – </w:t>
      </w:r>
      <w:r w:rsidR="0093367B" w:rsidRPr="002E530A">
        <w:rPr>
          <w:sz w:val="28"/>
          <w:szCs w:val="28"/>
          <w:lang w:val="en-US"/>
        </w:rPr>
        <w:t>P</w:t>
      </w:r>
      <w:r w:rsidR="0093367B" w:rsidRPr="00FB50AF">
        <w:rPr>
          <w:sz w:val="28"/>
          <w:szCs w:val="28"/>
        </w:rPr>
        <w:t>.</w:t>
      </w:r>
      <w:r>
        <w:rPr>
          <w:sz w:val="28"/>
          <w:szCs w:val="28"/>
          <w:lang w:val="kk-KZ"/>
        </w:rPr>
        <w:t> </w:t>
      </w:r>
      <w:r w:rsidR="0093367B" w:rsidRPr="00FB50AF">
        <w:rPr>
          <w:sz w:val="28"/>
          <w:szCs w:val="28"/>
        </w:rPr>
        <w:t>20-23.</w:t>
      </w:r>
    </w:p>
    <w:p w14:paraId="2FF858D7" w14:textId="180A7194" w:rsidR="0093367B" w:rsidRPr="002E530A" w:rsidRDefault="0093367B" w:rsidP="00052DA3">
      <w:pPr>
        <w:pStyle w:val="af6"/>
        <w:numPr>
          <w:ilvl w:val="0"/>
          <w:numId w:val="17"/>
        </w:numPr>
        <w:tabs>
          <w:tab w:val="left" w:pos="567"/>
          <w:tab w:val="left" w:pos="1276"/>
          <w:tab w:val="left" w:pos="1418"/>
        </w:tabs>
        <w:suppressAutoHyphens w:val="0"/>
        <w:ind w:left="0" w:firstLine="709"/>
        <w:jc w:val="both"/>
        <w:rPr>
          <w:sz w:val="28"/>
          <w:szCs w:val="28"/>
        </w:rPr>
      </w:pPr>
      <w:r w:rsidRPr="002E530A">
        <w:rPr>
          <w:sz w:val="28"/>
          <w:szCs w:val="28"/>
        </w:rPr>
        <w:t>Оспанов</w:t>
      </w:r>
      <w:r w:rsidR="00FB50AF">
        <w:rPr>
          <w:sz w:val="28"/>
          <w:szCs w:val="28"/>
        </w:rPr>
        <w:t xml:space="preserve">а А.Б., Сагиндыков К.М., </w:t>
      </w:r>
      <w:r w:rsidRPr="002E530A">
        <w:rPr>
          <w:sz w:val="28"/>
          <w:szCs w:val="28"/>
        </w:rPr>
        <w:t xml:space="preserve">Жаркимбекова А. </w:t>
      </w:r>
      <w:r w:rsidR="00FB50AF">
        <w:rPr>
          <w:sz w:val="28"/>
          <w:szCs w:val="28"/>
          <w:lang w:val="kk-KZ"/>
        </w:rPr>
        <w:t xml:space="preserve">и др. </w:t>
      </w:r>
      <w:r w:rsidRPr="002E530A">
        <w:rPr>
          <w:sz w:val="28"/>
          <w:szCs w:val="28"/>
        </w:rPr>
        <w:t>Перспективы использования микрокомпьютера Raspberry Pi в эффективной цифровизации Казахстана</w:t>
      </w:r>
      <w:r w:rsidR="00FB50AF">
        <w:rPr>
          <w:sz w:val="28"/>
          <w:szCs w:val="28"/>
          <w:lang w:val="kk-KZ"/>
        </w:rPr>
        <w:t xml:space="preserve"> // Матер. 5-й </w:t>
      </w:r>
      <w:r w:rsidR="00FB50AF" w:rsidRPr="002E530A">
        <w:rPr>
          <w:sz w:val="28"/>
          <w:szCs w:val="28"/>
        </w:rPr>
        <w:t>междунар</w:t>
      </w:r>
      <w:r w:rsidR="00FB50AF">
        <w:rPr>
          <w:sz w:val="28"/>
          <w:szCs w:val="28"/>
          <w:lang w:val="kk-KZ"/>
        </w:rPr>
        <w:t>.</w:t>
      </w:r>
      <w:r w:rsidR="00FB50AF" w:rsidRPr="002E530A">
        <w:rPr>
          <w:sz w:val="28"/>
          <w:szCs w:val="28"/>
        </w:rPr>
        <w:t xml:space="preserve"> </w:t>
      </w:r>
      <w:r w:rsidRPr="002E530A">
        <w:rPr>
          <w:sz w:val="28"/>
          <w:szCs w:val="28"/>
        </w:rPr>
        <w:t>науч</w:t>
      </w:r>
      <w:r w:rsidR="00FB50AF">
        <w:rPr>
          <w:sz w:val="28"/>
          <w:szCs w:val="28"/>
          <w:lang w:val="kk-KZ"/>
        </w:rPr>
        <w:t>.</w:t>
      </w:r>
      <w:r w:rsidR="00DC73A6" w:rsidRPr="002E530A">
        <w:rPr>
          <w:sz w:val="28"/>
          <w:szCs w:val="28"/>
        </w:rPr>
        <w:t>-</w:t>
      </w:r>
      <w:r w:rsidRPr="002E530A">
        <w:rPr>
          <w:sz w:val="28"/>
          <w:szCs w:val="28"/>
        </w:rPr>
        <w:t>практ</w:t>
      </w:r>
      <w:r w:rsidR="00FB50AF">
        <w:rPr>
          <w:sz w:val="28"/>
          <w:szCs w:val="28"/>
          <w:lang w:val="kk-KZ"/>
        </w:rPr>
        <w:t>.</w:t>
      </w:r>
      <w:r w:rsidRPr="002E530A">
        <w:rPr>
          <w:sz w:val="28"/>
          <w:szCs w:val="28"/>
        </w:rPr>
        <w:t xml:space="preserve"> конф</w:t>
      </w:r>
      <w:r w:rsidR="00FB50AF">
        <w:rPr>
          <w:sz w:val="28"/>
          <w:szCs w:val="28"/>
          <w:lang w:val="kk-KZ"/>
        </w:rPr>
        <w:t>.</w:t>
      </w:r>
      <w:r w:rsidRPr="002E530A">
        <w:rPr>
          <w:sz w:val="28"/>
          <w:szCs w:val="28"/>
        </w:rPr>
        <w:t xml:space="preserve"> «Интеллектуальные информационные и коммуникационные технологии – средство осуществления третьей индустриальной революции в свете стратегии «КАЗАХСТАН-2050»</w:t>
      </w:r>
      <w:r w:rsidR="00FB50AF">
        <w:rPr>
          <w:sz w:val="28"/>
          <w:szCs w:val="28"/>
          <w:lang w:val="kk-KZ"/>
        </w:rPr>
        <w:t>. – Астана:</w:t>
      </w:r>
      <w:r w:rsidRPr="002E530A">
        <w:rPr>
          <w:sz w:val="28"/>
          <w:szCs w:val="28"/>
        </w:rPr>
        <w:t xml:space="preserve"> ЕНУ</w:t>
      </w:r>
      <w:r w:rsidR="00FB50AF">
        <w:rPr>
          <w:sz w:val="28"/>
          <w:szCs w:val="28"/>
          <w:lang w:val="kk-KZ"/>
        </w:rPr>
        <w:t xml:space="preserve"> им. Л.Н. Гумилева</w:t>
      </w:r>
      <w:r w:rsidRPr="002E530A">
        <w:rPr>
          <w:sz w:val="28"/>
          <w:szCs w:val="28"/>
        </w:rPr>
        <w:t>, 2018</w:t>
      </w:r>
      <w:r w:rsidR="00FB50AF">
        <w:rPr>
          <w:sz w:val="28"/>
          <w:szCs w:val="28"/>
          <w:lang w:val="kk-KZ"/>
        </w:rPr>
        <w:t>.</w:t>
      </w:r>
      <w:r w:rsidRPr="002E530A">
        <w:rPr>
          <w:sz w:val="28"/>
          <w:szCs w:val="28"/>
        </w:rPr>
        <w:t xml:space="preserve"> </w:t>
      </w:r>
      <w:r w:rsidR="00FB50AF">
        <w:rPr>
          <w:sz w:val="28"/>
          <w:szCs w:val="28"/>
          <w:lang w:val="kk-KZ"/>
        </w:rPr>
        <w:t xml:space="preserve">– </w:t>
      </w:r>
      <w:r w:rsidRPr="002E530A">
        <w:rPr>
          <w:sz w:val="28"/>
          <w:szCs w:val="28"/>
        </w:rPr>
        <w:t>С. 38-41.</w:t>
      </w:r>
    </w:p>
    <w:p w14:paraId="5016AB37" w14:textId="554027DE" w:rsidR="0093367B" w:rsidRPr="002E530A" w:rsidRDefault="0093367B"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rPr>
        <w:t>Жаркимбекова</w:t>
      </w:r>
      <w:r w:rsidR="00FB50AF" w:rsidRPr="00FB50AF">
        <w:rPr>
          <w:sz w:val="28"/>
          <w:szCs w:val="28"/>
        </w:rPr>
        <w:t xml:space="preserve"> </w:t>
      </w:r>
      <w:r w:rsidR="00FB50AF" w:rsidRPr="002E530A">
        <w:rPr>
          <w:sz w:val="28"/>
          <w:szCs w:val="28"/>
        </w:rPr>
        <w:t>А.Т.</w:t>
      </w:r>
      <w:r w:rsidRPr="002E530A">
        <w:rPr>
          <w:sz w:val="28"/>
          <w:szCs w:val="28"/>
        </w:rPr>
        <w:t>, Оспанова</w:t>
      </w:r>
      <w:r w:rsidR="00FB50AF" w:rsidRPr="00FB50AF">
        <w:rPr>
          <w:sz w:val="28"/>
          <w:szCs w:val="28"/>
        </w:rPr>
        <w:t xml:space="preserve"> </w:t>
      </w:r>
      <w:r w:rsidR="00FB50AF" w:rsidRPr="002E530A">
        <w:rPr>
          <w:sz w:val="28"/>
          <w:szCs w:val="28"/>
        </w:rPr>
        <w:t>А.Б.</w:t>
      </w:r>
      <w:r w:rsidRPr="002E530A">
        <w:rPr>
          <w:sz w:val="28"/>
          <w:szCs w:val="28"/>
        </w:rPr>
        <w:t>, Сагиндыков</w:t>
      </w:r>
      <w:r w:rsidR="00FB50AF" w:rsidRPr="00FB50AF">
        <w:rPr>
          <w:sz w:val="28"/>
          <w:szCs w:val="28"/>
        </w:rPr>
        <w:t xml:space="preserve"> </w:t>
      </w:r>
      <w:r w:rsidR="00FB50AF">
        <w:rPr>
          <w:sz w:val="28"/>
          <w:szCs w:val="28"/>
        </w:rPr>
        <w:t>К.</w:t>
      </w:r>
      <w:r w:rsidR="00FB50AF" w:rsidRPr="002E530A">
        <w:rPr>
          <w:sz w:val="28"/>
          <w:szCs w:val="28"/>
        </w:rPr>
        <w:t>М</w:t>
      </w:r>
      <w:r w:rsidRPr="002E530A">
        <w:rPr>
          <w:sz w:val="28"/>
          <w:szCs w:val="28"/>
        </w:rPr>
        <w:t>. Разработка</w:t>
      </w:r>
      <w:r w:rsidRPr="00FB50AF">
        <w:rPr>
          <w:sz w:val="28"/>
          <w:szCs w:val="28"/>
        </w:rPr>
        <w:t xml:space="preserve"> </w:t>
      </w:r>
      <w:r w:rsidRPr="002E530A">
        <w:rPr>
          <w:sz w:val="28"/>
          <w:szCs w:val="28"/>
        </w:rPr>
        <w:t>программно</w:t>
      </w:r>
      <w:r w:rsidRPr="00FB50AF">
        <w:rPr>
          <w:sz w:val="28"/>
          <w:szCs w:val="28"/>
        </w:rPr>
        <w:t>-</w:t>
      </w:r>
      <w:r w:rsidRPr="002E530A">
        <w:rPr>
          <w:sz w:val="28"/>
          <w:szCs w:val="28"/>
        </w:rPr>
        <w:t>аппаратного</w:t>
      </w:r>
      <w:r w:rsidRPr="00FB50AF">
        <w:rPr>
          <w:sz w:val="28"/>
          <w:szCs w:val="28"/>
        </w:rPr>
        <w:t xml:space="preserve"> </w:t>
      </w:r>
      <w:r w:rsidRPr="002E530A">
        <w:rPr>
          <w:sz w:val="28"/>
          <w:szCs w:val="28"/>
        </w:rPr>
        <w:t>устройства</w:t>
      </w:r>
      <w:r w:rsidRPr="00FB50AF">
        <w:rPr>
          <w:sz w:val="28"/>
          <w:szCs w:val="28"/>
        </w:rPr>
        <w:t xml:space="preserve"> </w:t>
      </w:r>
      <w:r w:rsidRPr="002E530A">
        <w:rPr>
          <w:sz w:val="28"/>
          <w:szCs w:val="28"/>
        </w:rPr>
        <w:t>для</w:t>
      </w:r>
      <w:r w:rsidRPr="00FB50AF">
        <w:rPr>
          <w:sz w:val="28"/>
          <w:szCs w:val="28"/>
        </w:rPr>
        <w:t xml:space="preserve"> </w:t>
      </w:r>
      <w:r w:rsidRPr="002E530A">
        <w:rPr>
          <w:sz w:val="28"/>
          <w:szCs w:val="28"/>
        </w:rPr>
        <w:t>исследования</w:t>
      </w:r>
      <w:r w:rsidRPr="00FB50AF">
        <w:rPr>
          <w:sz w:val="28"/>
          <w:szCs w:val="28"/>
        </w:rPr>
        <w:t xml:space="preserve"> </w:t>
      </w:r>
      <w:r w:rsidRPr="002E530A">
        <w:rPr>
          <w:sz w:val="28"/>
          <w:szCs w:val="28"/>
        </w:rPr>
        <w:t>безопасности</w:t>
      </w:r>
      <w:r w:rsidRPr="00FB50AF">
        <w:rPr>
          <w:sz w:val="28"/>
          <w:szCs w:val="28"/>
        </w:rPr>
        <w:t xml:space="preserve"> </w:t>
      </w:r>
      <w:r w:rsidRPr="002E530A">
        <w:rPr>
          <w:sz w:val="28"/>
          <w:szCs w:val="28"/>
        </w:rPr>
        <w:t>компьютерных</w:t>
      </w:r>
      <w:r w:rsidRPr="00FB50AF">
        <w:rPr>
          <w:sz w:val="28"/>
          <w:szCs w:val="28"/>
        </w:rPr>
        <w:t xml:space="preserve"> </w:t>
      </w:r>
      <w:r w:rsidRPr="002E530A">
        <w:rPr>
          <w:sz w:val="28"/>
          <w:szCs w:val="28"/>
        </w:rPr>
        <w:t>сетей</w:t>
      </w:r>
      <w:r w:rsidRPr="00FB50AF">
        <w:rPr>
          <w:sz w:val="28"/>
          <w:szCs w:val="28"/>
        </w:rPr>
        <w:t xml:space="preserve"> </w:t>
      </w:r>
      <w:r w:rsidRPr="002E530A">
        <w:rPr>
          <w:sz w:val="28"/>
          <w:szCs w:val="28"/>
        </w:rPr>
        <w:t>на</w:t>
      </w:r>
      <w:r w:rsidRPr="00FB50AF">
        <w:rPr>
          <w:sz w:val="28"/>
          <w:szCs w:val="28"/>
        </w:rPr>
        <w:t xml:space="preserve"> </w:t>
      </w:r>
      <w:r w:rsidRPr="002E530A">
        <w:rPr>
          <w:sz w:val="28"/>
          <w:szCs w:val="28"/>
        </w:rPr>
        <w:t>основе</w:t>
      </w:r>
      <w:r w:rsidRPr="00FB50AF">
        <w:rPr>
          <w:sz w:val="28"/>
          <w:szCs w:val="28"/>
        </w:rPr>
        <w:t xml:space="preserve"> </w:t>
      </w:r>
      <w:r w:rsidRPr="002E530A">
        <w:rPr>
          <w:sz w:val="28"/>
          <w:szCs w:val="28"/>
        </w:rPr>
        <w:t>микрокомпьютеров</w:t>
      </w:r>
      <w:r w:rsidRPr="00FB50AF">
        <w:rPr>
          <w:sz w:val="28"/>
          <w:szCs w:val="28"/>
        </w:rPr>
        <w:t xml:space="preserve"> </w:t>
      </w:r>
      <w:r w:rsidRPr="002E530A">
        <w:rPr>
          <w:sz w:val="28"/>
          <w:szCs w:val="28"/>
        </w:rPr>
        <w:t>типа</w:t>
      </w:r>
      <w:r w:rsidRPr="00FB50AF">
        <w:rPr>
          <w:sz w:val="28"/>
          <w:szCs w:val="28"/>
        </w:rPr>
        <w:t xml:space="preserve"> </w:t>
      </w:r>
      <w:r w:rsidRPr="00FB50AF">
        <w:rPr>
          <w:sz w:val="28"/>
          <w:szCs w:val="28"/>
          <w:lang w:val="en-US"/>
        </w:rPr>
        <w:t>Raspberry</w:t>
      </w:r>
      <w:r w:rsidRPr="00FB50AF">
        <w:rPr>
          <w:sz w:val="28"/>
          <w:szCs w:val="28"/>
        </w:rPr>
        <w:t xml:space="preserve"> </w:t>
      </w:r>
      <w:r w:rsidRPr="00FB50AF">
        <w:rPr>
          <w:sz w:val="28"/>
          <w:szCs w:val="28"/>
          <w:lang w:val="en-US"/>
        </w:rPr>
        <w:t>Pi</w:t>
      </w:r>
      <w:r w:rsidR="00FB50AF">
        <w:rPr>
          <w:sz w:val="28"/>
          <w:szCs w:val="28"/>
          <w:lang w:val="kk-KZ"/>
        </w:rPr>
        <w:t xml:space="preserve"> //</w:t>
      </w:r>
      <w:r w:rsidRPr="00FB50AF">
        <w:rPr>
          <w:sz w:val="28"/>
          <w:szCs w:val="28"/>
        </w:rPr>
        <w:t xml:space="preserve"> </w:t>
      </w:r>
      <w:r w:rsidR="00FB50AF" w:rsidRPr="002E530A">
        <w:rPr>
          <w:sz w:val="28"/>
          <w:szCs w:val="28"/>
          <w:lang w:val="en-US"/>
        </w:rPr>
        <w:t>Abstr</w:t>
      </w:r>
      <w:r w:rsidR="00FB50AF">
        <w:rPr>
          <w:sz w:val="28"/>
          <w:szCs w:val="28"/>
          <w:lang w:val="kk-KZ"/>
        </w:rPr>
        <w:t>.</w:t>
      </w:r>
      <w:r w:rsidRPr="00FB50AF">
        <w:rPr>
          <w:sz w:val="28"/>
          <w:szCs w:val="28"/>
        </w:rPr>
        <w:t xml:space="preserve"> </w:t>
      </w:r>
      <w:r w:rsidRPr="002E530A">
        <w:rPr>
          <w:sz w:val="28"/>
          <w:szCs w:val="28"/>
          <w:lang w:val="en-US"/>
        </w:rPr>
        <w:t>of</w:t>
      </w:r>
      <w:r w:rsidRPr="00FB50AF">
        <w:rPr>
          <w:sz w:val="28"/>
          <w:szCs w:val="28"/>
        </w:rPr>
        <w:t xml:space="preserve"> </w:t>
      </w:r>
      <w:r w:rsidRPr="002E530A">
        <w:rPr>
          <w:sz w:val="28"/>
          <w:szCs w:val="28"/>
          <w:lang w:val="en-US"/>
        </w:rPr>
        <w:t>the</w:t>
      </w:r>
      <w:r w:rsidRPr="00FB50AF">
        <w:rPr>
          <w:sz w:val="28"/>
          <w:szCs w:val="28"/>
        </w:rPr>
        <w:t xml:space="preserve"> 2</w:t>
      </w:r>
      <w:r w:rsidRPr="002E530A">
        <w:rPr>
          <w:sz w:val="28"/>
          <w:szCs w:val="28"/>
          <w:lang w:val="en-US"/>
        </w:rPr>
        <w:t>nd</w:t>
      </w:r>
      <w:r w:rsidRPr="00FB50AF">
        <w:rPr>
          <w:sz w:val="28"/>
          <w:szCs w:val="28"/>
        </w:rPr>
        <w:t xml:space="preserve"> </w:t>
      </w:r>
      <w:r w:rsidR="00FB50AF" w:rsidRPr="002E530A">
        <w:rPr>
          <w:sz w:val="28"/>
          <w:szCs w:val="28"/>
          <w:lang w:val="en-US"/>
        </w:rPr>
        <w:t>internat</w:t>
      </w:r>
      <w:r w:rsidR="00FB50AF">
        <w:rPr>
          <w:sz w:val="28"/>
          <w:szCs w:val="28"/>
          <w:lang w:val="kk-KZ"/>
        </w:rPr>
        <w:t>.</w:t>
      </w:r>
      <w:r w:rsidR="00FB50AF" w:rsidRPr="00FB50AF">
        <w:rPr>
          <w:sz w:val="28"/>
          <w:szCs w:val="28"/>
        </w:rPr>
        <w:t xml:space="preserve"> </w:t>
      </w:r>
      <w:r w:rsidR="00FB50AF" w:rsidRPr="002E530A">
        <w:rPr>
          <w:sz w:val="28"/>
          <w:szCs w:val="28"/>
          <w:lang w:val="en-US"/>
        </w:rPr>
        <w:t>scient</w:t>
      </w:r>
      <w:r w:rsidR="00FB50AF">
        <w:rPr>
          <w:sz w:val="28"/>
          <w:szCs w:val="28"/>
          <w:lang w:val="kk-KZ"/>
        </w:rPr>
        <w:t>.-</w:t>
      </w:r>
      <w:r w:rsidR="00FB50AF" w:rsidRPr="002E530A">
        <w:rPr>
          <w:sz w:val="28"/>
          <w:szCs w:val="28"/>
          <w:lang w:val="en-US"/>
        </w:rPr>
        <w:t>pract</w:t>
      </w:r>
      <w:r w:rsidR="00FB50AF">
        <w:rPr>
          <w:sz w:val="28"/>
          <w:szCs w:val="28"/>
          <w:lang w:val="kk-KZ"/>
        </w:rPr>
        <w:t>.</w:t>
      </w:r>
      <w:r w:rsidR="00FB50AF" w:rsidRPr="00FB50AF">
        <w:rPr>
          <w:sz w:val="28"/>
          <w:szCs w:val="28"/>
        </w:rPr>
        <w:t xml:space="preserve"> </w:t>
      </w:r>
      <w:r w:rsidR="00FB50AF" w:rsidRPr="002E530A">
        <w:rPr>
          <w:sz w:val="28"/>
          <w:szCs w:val="28"/>
          <w:lang w:val="en-US"/>
        </w:rPr>
        <w:t>intern</w:t>
      </w:r>
      <w:r w:rsidR="0023481E">
        <w:rPr>
          <w:sz w:val="28"/>
          <w:szCs w:val="28"/>
          <w:lang w:val="en-US"/>
        </w:rPr>
        <w:t>a</w:t>
      </w:r>
      <w:r w:rsidR="00FB50AF" w:rsidRPr="002E530A">
        <w:rPr>
          <w:sz w:val="28"/>
          <w:szCs w:val="28"/>
          <w:lang w:val="en-US"/>
        </w:rPr>
        <w:t>t</w:t>
      </w:r>
      <w:r w:rsidR="00FB50AF">
        <w:rPr>
          <w:sz w:val="28"/>
          <w:szCs w:val="28"/>
          <w:lang w:val="kk-KZ"/>
        </w:rPr>
        <w:t>.</w:t>
      </w:r>
      <w:r w:rsidR="00FB50AF" w:rsidRPr="00FB50AF">
        <w:rPr>
          <w:sz w:val="28"/>
          <w:szCs w:val="28"/>
        </w:rPr>
        <w:t xml:space="preserve"> </w:t>
      </w:r>
      <w:r w:rsidR="00FB50AF" w:rsidRPr="002E530A">
        <w:rPr>
          <w:sz w:val="28"/>
          <w:szCs w:val="28"/>
          <w:lang w:val="en-US"/>
        </w:rPr>
        <w:t>conf</w:t>
      </w:r>
      <w:r w:rsidR="00FB50AF">
        <w:rPr>
          <w:sz w:val="28"/>
          <w:szCs w:val="28"/>
          <w:lang w:val="kk-KZ"/>
        </w:rPr>
        <w:t>.</w:t>
      </w:r>
      <w:r w:rsidR="00FB50AF" w:rsidRPr="00FB50AF">
        <w:rPr>
          <w:sz w:val="28"/>
          <w:szCs w:val="28"/>
        </w:rPr>
        <w:t xml:space="preserve"> </w:t>
      </w:r>
      <w:r w:rsidRPr="00FB50AF">
        <w:rPr>
          <w:sz w:val="28"/>
          <w:szCs w:val="28"/>
          <w:lang w:val="en-US"/>
        </w:rPr>
        <w:t>«</w:t>
      </w:r>
      <w:r w:rsidRPr="002E530A">
        <w:rPr>
          <w:sz w:val="28"/>
          <w:szCs w:val="28"/>
          <w:lang w:val="en-US"/>
        </w:rPr>
        <w:t>Integration</w:t>
      </w:r>
      <w:r w:rsidRPr="00FB50AF">
        <w:rPr>
          <w:sz w:val="28"/>
          <w:szCs w:val="28"/>
          <w:lang w:val="en-US"/>
        </w:rPr>
        <w:t xml:space="preserve"> </w:t>
      </w:r>
      <w:r w:rsidRPr="002E530A">
        <w:rPr>
          <w:sz w:val="28"/>
          <w:szCs w:val="28"/>
          <w:lang w:val="en-US"/>
        </w:rPr>
        <w:t>of</w:t>
      </w:r>
      <w:r w:rsidRPr="00FB50AF">
        <w:rPr>
          <w:sz w:val="28"/>
          <w:szCs w:val="28"/>
          <w:lang w:val="en-US"/>
        </w:rPr>
        <w:t xml:space="preserve"> </w:t>
      </w:r>
      <w:r w:rsidRPr="002E530A">
        <w:rPr>
          <w:sz w:val="28"/>
          <w:szCs w:val="28"/>
          <w:lang w:val="en-US"/>
        </w:rPr>
        <w:t>Education</w:t>
      </w:r>
      <w:r w:rsidRPr="00FB50AF">
        <w:rPr>
          <w:sz w:val="28"/>
          <w:szCs w:val="28"/>
          <w:lang w:val="en-US"/>
        </w:rPr>
        <w:t xml:space="preserve">, </w:t>
      </w:r>
      <w:r w:rsidRPr="002E530A">
        <w:rPr>
          <w:sz w:val="28"/>
          <w:szCs w:val="28"/>
          <w:lang w:val="en-US"/>
        </w:rPr>
        <w:t>Science</w:t>
      </w:r>
      <w:r w:rsidRPr="00FB50AF">
        <w:rPr>
          <w:sz w:val="28"/>
          <w:szCs w:val="28"/>
          <w:lang w:val="en-US"/>
        </w:rPr>
        <w:t xml:space="preserve"> </w:t>
      </w:r>
      <w:r w:rsidRPr="002E530A">
        <w:rPr>
          <w:sz w:val="28"/>
          <w:szCs w:val="28"/>
          <w:lang w:val="en-US"/>
        </w:rPr>
        <w:t>and</w:t>
      </w:r>
      <w:r w:rsidRPr="00FB50AF">
        <w:rPr>
          <w:sz w:val="28"/>
          <w:szCs w:val="28"/>
          <w:lang w:val="en-US"/>
        </w:rPr>
        <w:t xml:space="preserve"> </w:t>
      </w:r>
      <w:r w:rsidRPr="002E530A">
        <w:rPr>
          <w:sz w:val="28"/>
          <w:szCs w:val="28"/>
          <w:lang w:val="en-US"/>
        </w:rPr>
        <w:t>Business</w:t>
      </w:r>
      <w:r w:rsidRPr="00FB50AF">
        <w:rPr>
          <w:sz w:val="28"/>
          <w:szCs w:val="28"/>
          <w:lang w:val="en-US"/>
        </w:rPr>
        <w:t xml:space="preserve"> </w:t>
      </w:r>
      <w:r w:rsidRPr="002E530A">
        <w:rPr>
          <w:sz w:val="28"/>
          <w:szCs w:val="28"/>
          <w:lang w:val="en-US"/>
        </w:rPr>
        <w:t>in</w:t>
      </w:r>
      <w:r w:rsidRPr="00FB50AF">
        <w:rPr>
          <w:sz w:val="28"/>
          <w:szCs w:val="28"/>
          <w:lang w:val="en-US"/>
        </w:rPr>
        <w:t xml:space="preserve"> </w:t>
      </w:r>
      <w:r w:rsidRPr="002E530A">
        <w:rPr>
          <w:sz w:val="28"/>
          <w:szCs w:val="28"/>
          <w:lang w:val="en-US"/>
        </w:rPr>
        <w:t>Modern</w:t>
      </w:r>
      <w:r w:rsidRPr="00FB50AF">
        <w:rPr>
          <w:sz w:val="28"/>
          <w:szCs w:val="28"/>
          <w:lang w:val="en-US"/>
        </w:rPr>
        <w:t xml:space="preserve"> </w:t>
      </w:r>
      <w:r w:rsidRPr="002E530A">
        <w:rPr>
          <w:sz w:val="28"/>
          <w:szCs w:val="28"/>
          <w:lang w:val="en-US"/>
        </w:rPr>
        <w:t>Environment</w:t>
      </w:r>
      <w:r w:rsidRPr="00FB50AF">
        <w:rPr>
          <w:sz w:val="28"/>
          <w:szCs w:val="28"/>
          <w:lang w:val="en-US"/>
        </w:rPr>
        <w:t xml:space="preserve">: </w:t>
      </w:r>
      <w:r w:rsidRPr="002E530A">
        <w:rPr>
          <w:sz w:val="28"/>
          <w:szCs w:val="28"/>
          <w:lang w:val="en-US"/>
        </w:rPr>
        <w:t>Summer</w:t>
      </w:r>
      <w:r w:rsidRPr="00FB50AF">
        <w:rPr>
          <w:sz w:val="28"/>
          <w:szCs w:val="28"/>
          <w:lang w:val="en-US"/>
        </w:rPr>
        <w:t xml:space="preserve"> </w:t>
      </w:r>
      <w:r w:rsidRPr="002E530A">
        <w:rPr>
          <w:sz w:val="28"/>
          <w:szCs w:val="28"/>
          <w:lang w:val="en-US"/>
        </w:rPr>
        <w:t>Debates</w:t>
      </w:r>
      <w:r w:rsidRPr="00FB50AF">
        <w:rPr>
          <w:sz w:val="28"/>
          <w:szCs w:val="28"/>
          <w:lang w:val="en-US"/>
        </w:rPr>
        <w:t>»</w:t>
      </w:r>
      <w:r w:rsidR="00FB50AF">
        <w:rPr>
          <w:sz w:val="28"/>
          <w:szCs w:val="28"/>
          <w:lang w:val="kk-KZ"/>
        </w:rPr>
        <w:t xml:space="preserve">. – </w:t>
      </w:r>
      <w:r w:rsidRPr="002E530A">
        <w:rPr>
          <w:sz w:val="28"/>
          <w:szCs w:val="28"/>
          <w:lang w:val="en-US"/>
        </w:rPr>
        <w:t>Dnipro</w:t>
      </w:r>
      <w:r w:rsidRPr="00FB50AF">
        <w:rPr>
          <w:sz w:val="28"/>
          <w:szCs w:val="28"/>
          <w:lang w:val="en-US"/>
        </w:rPr>
        <w:t xml:space="preserve">, </w:t>
      </w:r>
      <w:r w:rsidR="00FB50AF">
        <w:rPr>
          <w:sz w:val="28"/>
          <w:szCs w:val="28"/>
          <w:lang w:val="kk-KZ"/>
        </w:rPr>
        <w:t xml:space="preserve">2020. – </w:t>
      </w:r>
      <w:r w:rsidRPr="002E530A">
        <w:rPr>
          <w:sz w:val="28"/>
          <w:szCs w:val="28"/>
          <w:lang w:val="en-US"/>
        </w:rPr>
        <w:t>P. 196-197.</w:t>
      </w:r>
    </w:p>
    <w:p w14:paraId="1BF071FB" w14:textId="4E90AD0E" w:rsidR="0093367B" w:rsidRPr="0023481E" w:rsidRDefault="0023481E" w:rsidP="00052DA3">
      <w:pPr>
        <w:pStyle w:val="af6"/>
        <w:numPr>
          <w:ilvl w:val="0"/>
          <w:numId w:val="17"/>
        </w:numPr>
        <w:tabs>
          <w:tab w:val="left" w:pos="567"/>
          <w:tab w:val="left" w:pos="1276"/>
          <w:tab w:val="left" w:pos="1418"/>
        </w:tabs>
        <w:suppressAutoHyphens w:val="0"/>
        <w:ind w:left="0" w:firstLine="709"/>
        <w:jc w:val="both"/>
        <w:rPr>
          <w:sz w:val="28"/>
          <w:szCs w:val="28"/>
        </w:rPr>
      </w:pPr>
      <w:r>
        <w:rPr>
          <w:sz w:val="28"/>
          <w:szCs w:val="28"/>
        </w:rPr>
        <w:t>Оспанова</w:t>
      </w:r>
      <w:r w:rsidRPr="006F5F31">
        <w:rPr>
          <w:sz w:val="28"/>
          <w:szCs w:val="28"/>
          <w:lang w:val="en-US"/>
        </w:rPr>
        <w:t xml:space="preserve"> </w:t>
      </w:r>
      <w:r>
        <w:rPr>
          <w:sz w:val="28"/>
          <w:szCs w:val="28"/>
        </w:rPr>
        <w:t>А</w:t>
      </w:r>
      <w:r w:rsidRPr="006F5F31">
        <w:rPr>
          <w:sz w:val="28"/>
          <w:szCs w:val="28"/>
          <w:lang w:val="en-US"/>
        </w:rPr>
        <w:t>.</w:t>
      </w:r>
      <w:r w:rsidRPr="002E530A">
        <w:rPr>
          <w:sz w:val="28"/>
          <w:szCs w:val="28"/>
        </w:rPr>
        <w:t>Б</w:t>
      </w:r>
      <w:r w:rsidRPr="006F5F31">
        <w:rPr>
          <w:sz w:val="28"/>
          <w:szCs w:val="28"/>
          <w:lang w:val="en-US"/>
        </w:rPr>
        <w:t xml:space="preserve">., </w:t>
      </w:r>
      <w:r>
        <w:rPr>
          <w:sz w:val="28"/>
          <w:szCs w:val="28"/>
        </w:rPr>
        <w:t>Уалиханов</w:t>
      </w:r>
      <w:r w:rsidRPr="006F5F31">
        <w:rPr>
          <w:sz w:val="28"/>
          <w:szCs w:val="28"/>
          <w:lang w:val="en-US"/>
        </w:rPr>
        <w:t xml:space="preserve"> </w:t>
      </w:r>
      <w:r>
        <w:rPr>
          <w:sz w:val="28"/>
          <w:szCs w:val="28"/>
        </w:rPr>
        <w:t>Г</w:t>
      </w:r>
      <w:r w:rsidRPr="006F5F31">
        <w:rPr>
          <w:sz w:val="28"/>
          <w:szCs w:val="28"/>
          <w:lang w:val="en-US"/>
        </w:rPr>
        <w:t xml:space="preserve">., </w:t>
      </w:r>
      <w:r>
        <w:rPr>
          <w:sz w:val="28"/>
          <w:szCs w:val="28"/>
        </w:rPr>
        <w:t>Жаркимбекова</w:t>
      </w:r>
      <w:r w:rsidRPr="006F5F31">
        <w:rPr>
          <w:sz w:val="28"/>
          <w:szCs w:val="28"/>
          <w:lang w:val="en-US"/>
        </w:rPr>
        <w:t xml:space="preserve"> </w:t>
      </w:r>
      <w:r>
        <w:rPr>
          <w:sz w:val="28"/>
          <w:szCs w:val="28"/>
        </w:rPr>
        <w:t>А</w:t>
      </w:r>
      <w:r w:rsidRPr="006F5F31">
        <w:rPr>
          <w:sz w:val="28"/>
          <w:szCs w:val="28"/>
          <w:lang w:val="en-US"/>
        </w:rPr>
        <w:t>.</w:t>
      </w:r>
      <w:r w:rsidRPr="002E530A">
        <w:rPr>
          <w:sz w:val="28"/>
          <w:szCs w:val="28"/>
        </w:rPr>
        <w:t>Т</w:t>
      </w:r>
      <w:r w:rsidRPr="006F5F31">
        <w:rPr>
          <w:sz w:val="28"/>
          <w:szCs w:val="28"/>
          <w:lang w:val="en-US"/>
        </w:rPr>
        <w:t xml:space="preserve">. </w:t>
      </w:r>
      <w:r w:rsidRPr="002E530A">
        <w:rPr>
          <w:sz w:val="28"/>
          <w:szCs w:val="28"/>
        </w:rPr>
        <w:t>Управление</w:t>
      </w:r>
      <w:r w:rsidRPr="006F5F31">
        <w:rPr>
          <w:sz w:val="28"/>
          <w:szCs w:val="28"/>
          <w:lang w:val="en-US"/>
        </w:rPr>
        <w:t xml:space="preserve"> </w:t>
      </w:r>
      <w:r w:rsidRPr="002E530A">
        <w:rPr>
          <w:sz w:val="28"/>
          <w:szCs w:val="28"/>
        </w:rPr>
        <w:t>утилитами</w:t>
      </w:r>
      <w:r w:rsidRPr="006F5F31">
        <w:rPr>
          <w:sz w:val="28"/>
          <w:szCs w:val="28"/>
          <w:lang w:val="en-US"/>
        </w:rPr>
        <w:t xml:space="preserve"> Kali Linux // </w:t>
      </w:r>
      <w:r w:rsidRPr="002E530A">
        <w:rPr>
          <w:sz w:val="28"/>
          <w:szCs w:val="28"/>
        </w:rPr>
        <w:t>Б</w:t>
      </w:r>
      <w:r w:rsidRPr="006F5F31">
        <w:rPr>
          <w:sz w:val="28"/>
          <w:szCs w:val="28"/>
          <w:lang w:val="en-US"/>
        </w:rPr>
        <w:t>i</w:t>
      </w:r>
      <w:r w:rsidRPr="002E530A">
        <w:rPr>
          <w:sz w:val="28"/>
          <w:szCs w:val="28"/>
        </w:rPr>
        <w:t>л</w:t>
      </w:r>
      <w:r w:rsidRPr="006F5F31">
        <w:rPr>
          <w:sz w:val="28"/>
          <w:szCs w:val="28"/>
          <w:lang w:val="en-US"/>
        </w:rPr>
        <w:t>i</w:t>
      </w:r>
      <w:r w:rsidRPr="002E530A">
        <w:rPr>
          <w:sz w:val="28"/>
          <w:szCs w:val="28"/>
        </w:rPr>
        <w:t>м</w:t>
      </w:r>
      <w:r w:rsidRPr="006F5F31">
        <w:rPr>
          <w:sz w:val="28"/>
          <w:szCs w:val="28"/>
          <w:lang w:val="en-US"/>
        </w:rPr>
        <w:t xml:space="preserve">, </w:t>
      </w:r>
      <w:r w:rsidRPr="002E530A">
        <w:rPr>
          <w:sz w:val="28"/>
          <w:szCs w:val="28"/>
        </w:rPr>
        <w:t>ғылым</w:t>
      </w:r>
      <w:r w:rsidRPr="006F5F31">
        <w:rPr>
          <w:sz w:val="28"/>
          <w:szCs w:val="28"/>
          <w:lang w:val="en-US"/>
        </w:rPr>
        <w:t xml:space="preserve">, </w:t>
      </w:r>
      <w:r w:rsidRPr="002E530A">
        <w:rPr>
          <w:sz w:val="28"/>
          <w:szCs w:val="28"/>
        </w:rPr>
        <w:t>инновациялар</w:t>
      </w:r>
      <w:r w:rsidRPr="006F5F31">
        <w:rPr>
          <w:sz w:val="28"/>
          <w:szCs w:val="28"/>
          <w:lang w:val="en-US"/>
        </w:rPr>
        <w:t>-</w:t>
      </w:r>
      <w:r w:rsidRPr="002E530A">
        <w:rPr>
          <w:sz w:val="28"/>
          <w:szCs w:val="28"/>
        </w:rPr>
        <w:t>жас</w:t>
      </w:r>
      <w:r w:rsidRPr="006F5F31">
        <w:rPr>
          <w:sz w:val="28"/>
          <w:szCs w:val="28"/>
          <w:lang w:val="en-US"/>
        </w:rPr>
        <w:t xml:space="preserve"> </w:t>
      </w:r>
      <w:r w:rsidRPr="002E530A">
        <w:rPr>
          <w:sz w:val="28"/>
          <w:szCs w:val="28"/>
        </w:rPr>
        <w:t>зерттеуш</w:t>
      </w:r>
      <w:r w:rsidRPr="006F5F31">
        <w:rPr>
          <w:sz w:val="28"/>
          <w:szCs w:val="28"/>
          <w:lang w:val="en-US"/>
        </w:rPr>
        <w:t>i</w:t>
      </w:r>
      <w:r w:rsidRPr="002E530A">
        <w:rPr>
          <w:sz w:val="28"/>
          <w:szCs w:val="28"/>
        </w:rPr>
        <w:t>лерд</w:t>
      </w:r>
      <w:r w:rsidRPr="006F5F31">
        <w:rPr>
          <w:sz w:val="28"/>
          <w:szCs w:val="28"/>
          <w:lang w:val="en-US"/>
        </w:rPr>
        <w:t>i</w:t>
      </w:r>
      <w:r w:rsidRPr="002E530A">
        <w:rPr>
          <w:sz w:val="28"/>
          <w:szCs w:val="28"/>
        </w:rPr>
        <w:t>ң</w:t>
      </w:r>
      <w:r w:rsidRPr="006F5F31">
        <w:rPr>
          <w:sz w:val="28"/>
          <w:szCs w:val="28"/>
          <w:lang w:val="en-US"/>
        </w:rPr>
        <w:t xml:space="preserve"> </w:t>
      </w:r>
      <w:r w:rsidRPr="002E530A">
        <w:rPr>
          <w:sz w:val="28"/>
          <w:szCs w:val="28"/>
        </w:rPr>
        <w:t>үлес</w:t>
      </w:r>
      <w:r w:rsidRPr="006F5F31">
        <w:rPr>
          <w:sz w:val="28"/>
          <w:szCs w:val="28"/>
          <w:lang w:val="en-US"/>
        </w:rPr>
        <w:t xml:space="preserve">i: </w:t>
      </w:r>
      <w:r w:rsidRPr="002E530A">
        <w:rPr>
          <w:sz w:val="28"/>
          <w:szCs w:val="28"/>
        </w:rPr>
        <w:t>Қазақстан</w:t>
      </w:r>
      <w:r w:rsidRPr="00853801">
        <w:rPr>
          <w:sz w:val="28"/>
          <w:szCs w:val="28"/>
          <w:lang w:val="en-US"/>
        </w:rPr>
        <w:t xml:space="preserve"> </w:t>
      </w:r>
      <w:r w:rsidRPr="002E530A">
        <w:rPr>
          <w:sz w:val="28"/>
          <w:szCs w:val="28"/>
        </w:rPr>
        <w:t>Республикасының</w:t>
      </w:r>
      <w:r w:rsidRPr="00853801">
        <w:rPr>
          <w:sz w:val="28"/>
          <w:szCs w:val="28"/>
          <w:lang w:val="en-US"/>
        </w:rPr>
        <w:t xml:space="preserve"> </w:t>
      </w:r>
      <w:r w:rsidRPr="002E530A">
        <w:rPr>
          <w:sz w:val="28"/>
          <w:szCs w:val="28"/>
        </w:rPr>
        <w:t>елордасы</w:t>
      </w:r>
      <w:r w:rsidRPr="00853801">
        <w:rPr>
          <w:sz w:val="28"/>
          <w:szCs w:val="28"/>
          <w:lang w:val="en-US"/>
        </w:rPr>
        <w:t xml:space="preserve"> </w:t>
      </w:r>
      <w:r w:rsidRPr="002E530A">
        <w:rPr>
          <w:sz w:val="28"/>
          <w:szCs w:val="28"/>
        </w:rPr>
        <w:t>мен</w:t>
      </w:r>
      <w:r w:rsidRPr="00853801">
        <w:rPr>
          <w:sz w:val="28"/>
          <w:szCs w:val="28"/>
          <w:lang w:val="en-US"/>
        </w:rPr>
        <w:t xml:space="preserve"> «</w:t>
      </w:r>
      <w:r w:rsidRPr="002E530A">
        <w:rPr>
          <w:sz w:val="28"/>
          <w:szCs w:val="28"/>
        </w:rPr>
        <w:t>Тұран</w:t>
      </w:r>
      <w:r w:rsidRPr="00853801">
        <w:rPr>
          <w:sz w:val="28"/>
          <w:szCs w:val="28"/>
          <w:lang w:val="en-US"/>
        </w:rPr>
        <w:t>-</w:t>
      </w:r>
      <w:r w:rsidRPr="002E530A">
        <w:rPr>
          <w:sz w:val="28"/>
          <w:szCs w:val="28"/>
        </w:rPr>
        <w:t>Астана</w:t>
      </w:r>
      <w:r w:rsidRPr="00853801">
        <w:rPr>
          <w:sz w:val="28"/>
          <w:szCs w:val="28"/>
          <w:lang w:val="en-US"/>
        </w:rPr>
        <w:t xml:space="preserve">» </w:t>
      </w:r>
      <w:r w:rsidRPr="002E530A">
        <w:rPr>
          <w:sz w:val="28"/>
          <w:szCs w:val="28"/>
        </w:rPr>
        <w:t>университет</w:t>
      </w:r>
      <w:r w:rsidRPr="00CC7454">
        <w:rPr>
          <w:sz w:val="28"/>
          <w:szCs w:val="28"/>
          <w:lang w:val="en-US"/>
        </w:rPr>
        <w:t>i</w:t>
      </w:r>
      <w:r w:rsidRPr="002E530A">
        <w:rPr>
          <w:sz w:val="28"/>
          <w:szCs w:val="28"/>
        </w:rPr>
        <w:t>н</w:t>
      </w:r>
      <w:r w:rsidRPr="00CC7454">
        <w:rPr>
          <w:sz w:val="28"/>
          <w:szCs w:val="28"/>
          <w:lang w:val="en-US"/>
        </w:rPr>
        <w:t>i</w:t>
      </w:r>
      <w:r w:rsidRPr="002E530A">
        <w:rPr>
          <w:sz w:val="28"/>
          <w:szCs w:val="28"/>
        </w:rPr>
        <w:t>ң</w:t>
      </w:r>
      <w:r w:rsidRPr="00853801">
        <w:rPr>
          <w:sz w:val="28"/>
          <w:szCs w:val="28"/>
          <w:lang w:val="en-US"/>
        </w:rPr>
        <w:t xml:space="preserve"> 20 </w:t>
      </w:r>
      <w:r w:rsidRPr="002E530A">
        <w:rPr>
          <w:sz w:val="28"/>
          <w:szCs w:val="28"/>
        </w:rPr>
        <w:t>жылд</w:t>
      </w:r>
      <w:r w:rsidRPr="00853801">
        <w:rPr>
          <w:sz w:val="28"/>
          <w:szCs w:val="28"/>
          <w:lang w:val="en-US"/>
        </w:rPr>
        <w:t xml:space="preserve">. </w:t>
      </w:r>
      <w:r w:rsidRPr="002E530A">
        <w:rPr>
          <w:sz w:val="28"/>
          <w:szCs w:val="28"/>
        </w:rPr>
        <w:t>арнал</w:t>
      </w:r>
      <w:r w:rsidRPr="00853801">
        <w:rPr>
          <w:sz w:val="28"/>
          <w:szCs w:val="28"/>
          <w:lang w:val="en-US"/>
        </w:rPr>
        <w:t xml:space="preserve">. </w:t>
      </w:r>
      <w:r w:rsidRPr="002E530A">
        <w:rPr>
          <w:sz w:val="28"/>
          <w:szCs w:val="28"/>
        </w:rPr>
        <w:t>атты</w:t>
      </w:r>
      <w:r w:rsidRPr="00853801">
        <w:rPr>
          <w:sz w:val="28"/>
          <w:szCs w:val="28"/>
          <w:lang w:val="en-US"/>
        </w:rPr>
        <w:t xml:space="preserve"> </w:t>
      </w:r>
      <w:r w:rsidRPr="002E530A">
        <w:rPr>
          <w:sz w:val="28"/>
          <w:szCs w:val="28"/>
        </w:rPr>
        <w:t>жас</w:t>
      </w:r>
      <w:r w:rsidRPr="00853801">
        <w:rPr>
          <w:sz w:val="28"/>
          <w:szCs w:val="28"/>
          <w:lang w:val="en-US"/>
        </w:rPr>
        <w:t xml:space="preserve"> </w:t>
      </w:r>
      <w:r w:rsidRPr="002E530A">
        <w:rPr>
          <w:sz w:val="28"/>
          <w:szCs w:val="28"/>
        </w:rPr>
        <w:t>ғал</w:t>
      </w:r>
      <w:r w:rsidRPr="00853801">
        <w:rPr>
          <w:sz w:val="28"/>
          <w:szCs w:val="28"/>
          <w:lang w:val="en-US"/>
        </w:rPr>
        <w:t xml:space="preserve">., </w:t>
      </w:r>
      <w:r w:rsidRPr="002E530A">
        <w:rPr>
          <w:sz w:val="28"/>
          <w:szCs w:val="28"/>
        </w:rPr>
        <w:t>докт</w:t>
      </w:r>
      <w:r w:rsidRPr="00853801">
        <w:rPr>
          <w:sz w:val="28"/>
          <w:szCs w:val="28"/>
          <w:lang w:val="en-US"/>
        </w:rPr>
        <w:t xml:space="preserve">., </w:t>
      </w:r>
      <w:r w:rsidRPr="002E530A">
        <w:rPr>
          <w:sz w:val="28"/>
          <w:szCs w:val="28"/>
        </w:rPr>
        <w:t>магистр</w:t>
      </w:r>
      <w:r w:rsidRPr="00853801">
        <w:rPr>
          <w:sz w:val="28"/>
          <w:szCs w:val="28"/>
          <w:lang w:val="en-US"/>
        </w:rPr>
        <w:t xml:space="preserve">. </w:t>
      </w:r>
      <w:r w:rsidRPr="002E530A">
        <w:rPr>
          <w:sz w:val="28"/>
          <w:szCs w:val="28"/>
        </w:rPr>
        <w:t>мен</w:t>
      </w:r>
      <w:r w:rsidRPr="00853801">
        <w:rPr>
          <w:sz w:val="28"/>
          <w:szCs w:val="28"/>
          <w:lang w:val="en-US"/>
        </w:rPr>
        <w:t xml:space="preserve"> </w:t>
      </w:r>
      <w:r w:rsidRPr="002E530A">
        <w:rPr>
          <w:sz w:val="28"/>
          <w:szCs w:val="28"/>
        </w:rPr>
        <w:t>студент</w:t>
      </w:r>
      <w:r w:rsidRPr="00853801">
        <w:rPr>
          <w:sz w:val="28"/>
          <w:szCs w:val="28"/>
          <w:lang w:val="en-US"/>
        </w:rPr>
        <w:t xml:space="preserve">. </w:t>
      </w:r>
      <w:r w:rsidRPr="00853801">
        <w:rPr>
          <w:sz w:val="28"/>
          <w:szCs w:val="28"/>
        </w:rPr>
        <w:t>9-</w:t>
      </w:r>
      <w:r>
        <w:rPr>
          <w:sz w:val="28"/>
          <w:szCs w:val="28"/>
          <w:lang w:val="kk-KZ"/>
        </w:rPr>
        <w:t>ші</w:t>
      </w:r>
      <w:r w:rsidRPr="00853801">
        <w:rPr>
          <w:sz w:val="28"/>
          <w:szCs w:val="28"/>
        </w:rPr>
        <w:t xml:space="preserve"> </w:t>
      </w:r>
      <w:r w:rsidRPr="002E530A">
        <w:rPr>
          <w:sz w:val="28"/>
          <w:szCs w:val="28"/>
        </w:rPr>
        <w:t>халық</w:t>
      </w:r>
      <w:r>
        <w:rPr>
          <w:sz w:val="28"/>
          <w:szCs w:val="28"/>
          <w:lang w:val="kk-KZ"/>
        </w:rPr>
        <w:t>.</w:t>
      </w:r>
      <w:r w:rsidRPr="00853801">
        <w:rPr>
          <w:sz w:val="28"/>
          <w:szCs w:val="28"/>
        </w:rPr>
        <w:t xml:space="preserve"> </w:t>
      </w:r>
      <w:r w:rsidRPr="002E530A">
        <w:rPr>
          <w:sz w:val="28"/>
          <w:szCs w:val="28"/>
        </w:rPr>
        <w:t>ғыл</w:t>
      </w:r>
      <w:r>
        <w:rPr>
          <w:sz w:val="28"/>
          <w:szCs w:val="28"/>
          <w:lang w:val="kk-KZ"/>
        </w:rPr>
        <w:t>.-</w:t>
      </w:r>
      <w:r w:rsidRPr="002E530A">
        <w:rPr>
          <w:sz w:val="28"/>
          <w:szCs w:val="28"/>
        </w:rPr>
        <w:t>практ</w:t>
      </w:r>
      <w:r>
        <w:rPr>
          <w:sz w:val="28"/>
          <w:szCs w:val="28"/>
          <w:lang w:val="kk-KZ"/>
        </w:rPr>
        <w:t>.</w:t>
      </w:r>
      <w:r w:rsidRPr="00853801">
        <w:rPr>
          <w:sz w:val="28"/>
          <w:szCs w:val="28"/>
        </w:rPr>
        <w:t xml:space="preserve"> </w:t>
      </w:r>
      <w:r w:rsidRPr="002E530A">
        <w:rPr>
          <w:sz w:val="28"/>
          <w:szCs w:val="28"/>
        </w:rPr>
        <w:t>конф</w:t>
      </w:r>
      <w:r>
        <w:rPr>
          <w:sz w:val="28"/>
          <w:szCs w:val="28"/>
          <w:lang w:val="kk-KZ"/>
        </w:rPr>
        <w:t>.</w:t>
      </w:r>
      <w:r w:rsidRPr="00853801">
        <w:rPr>
          <w:sz w:val="28"/>
          <w:szCs w:val="28"/>
        </w:rPr>
        <w:t xml:space="preserve"> </w:t>
      </w:r>
      <w:r>
        <w:rPr>
          <w:sz w:val="28"/>
          <w:szCs w:val="28"/>
        </w:rPr>
        <w:t>жина</w:t>
      </w:r>
      <w:r>
        <w:rPr>
          <w:sz w:val="28"/>
          <w:szCs w:val="28"/>
          <w:lang w:val="kk-KZ"/>
        </w:rPr>
        <w:t xml:space="preserve">қ. – Астана: </w:t>
      </w:r>
      <w:r w:rsidRPr="00853801">
        <w:rPr>
          <w:sz w:val="28"/>
          <w:szCs w:val="28"/>
        </w:rPr>
        <w:t>«</w:t>
      </w:r>
      <w:r w:rsidRPr="002E530A">
        <w:rPr>
          <w:sz w:val="28"/>
          <w:szCs w:val="28"/>
        </w:rPr>
        <w:t>Туран</w:t>
      </w:r>
      <w:r w:rsidRPr="00853801">
        <w:rPr>
          <w:sz w:val="28"/>
          <w:szCs w:val="28"/>
        </w:rPr>
        <w:t>-</w:t>
      </w:r>
      <w:r w:rsidRPr="002E530A">
        <w:rPr>
          <w:sz w:val="28"/>
          <w:szCs w:val="28"/>
        </w:rPr>
        <w:t>Астана</w:t>
      </w:r>
      <w:r w:rsidRPr="00853801">
        <w:rPr>
          <w:sz w:val="28"/>
          <w:szCs w:val="28"/>
        </w:rPr>
        <w:t xml:space="preserve">» </w:t>
      </w:r>
      <w:r w:rsidRPr="002E530A">
        <w:rPr>
          <w:sz w:val="28"/>
          <w:szCs w:val="28"/>
        </w:rPr>
        <w:t>университет</w:t>
      </w:r>
      <w:r w:rsidRPr="00CC7454">
        <w:rPr>
          <w:sz w:val="28"/>
          <w:szCs w:val="28"/>
          <w:lang w:val="en-US"/>
        </w:rPr>
        <w:t>i</w:t>
      </w:r>
      <w:r w:rsidRPr="00853801">
        <w:rPr>
          <w:sz w:val="28"/>
          <w:szCs w:val="28"/>
        </w:rPr>
        <w:t xml:space="preserve">, </w:t>
      </w:r>
      <w:r>
        <w:rPr>
          <w:sz w:val="28"/>
          <w:szCs w:val="28"/>
          <w:lang w:val="kk-KZ"/>
        </w:rPr>
        <w:t xml:space="preserve">2018. – Б. </w:t>
      </w:r>
      <w:r w:rsidRPr="00853801">
        <w:rPr>
          <w:sz w:val="28"/>
          <w:szCs w:val="28"/>
        </w:rPr>
        <w:t>336-339</w:t>
      </w:r>
      <w:r w:rsidR="00C027CE" w:rsidRPr="00C027CE">
        <w:rPr>
          <w:sz w:val="28"/>
          <w:szCs w:val="28"/>
        </w:rPr>
        <w:t>.</w:t>
      </w:r>
    </w:p>
    <w:p w14:paraId="1EF0682D" w14:textId="2687D46B" w:rsidR="0093367B" w:rsidRPr="002E530A" w:rsidRDefault="0093367B"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lang w:val="en-US"/>
        </w:rPr>
        <w:t>Zharkimbekova</w:t>
      </w:r>
      <w:r w:rsidR="00AB789E" w:rsidRPr="006F5F31">
        <w:rPr>
          <w:sz w:val="28"/>
          <w:szCs w:val="28"/>
          <w:lang w:val="en-US"/>
        </w:rPr>
        <w:t xml:space="preserve"> </w:t>
      </w:r>
      <w:r w:rsidR="00AB789E" w:rsidRPr="002E530A">
        <w:rPr>
          <w:sz w:val="28"/>
          <w:szCs w:val="28"/>
          <w:lang w:val="en-US"/>
        </w:rPr>
        <w:t>A</w:t>
      </w:r>
      <w:r w:rsidR="00AB789E" w:rsidRPr="006F5F31">
        <w:rPr>
          <w:sz w:val="28"/>
          <w:szCs w:val="28"/>
          <w:lang w:val="en-US"/>
        </w:rPr>
        <w:t>.</w:t>
      </w:r>
      <w:r w:rsidRPr="006F5F31">
        <w:rPr>
          <w:sz w:val="28"/>
          <w:szCs w:val="28"/>
          <w:lang w:val="en-US"/>
        </w:rPr>
        <w:t xml:space="preserve">, </w:t>
      </w:r>
      <w:r w:rsidRPr="002E530A">
        <w:rPr>
          <w:sz w:val="28"/>
          <w:szCs w:val="28"/>
          <w:lang w:val="en-US"/>
        </w:rPr>
        <w:t>Ospanova</w:t>
      </w:r>
      <w:r w:rsidR="00AB789E" w:rsidRPr="006F5F31">
        <w:rPr>
          <w:sz w:val="28"/>
          <w:szCs w:val="28"/>
          <w:lang w:val="en-US"/>
        </w:rPr>
        <w:t xml:space="preserve"> </w:t>
      </w:r>
      <w:r w:rsidR="00AB789E" w:rsidRPr="002E530A">
        <w:rPr>
          <w:sz w:val="28"/>
          <w:szCs w:val="28"/>
          <w:lang w:val="en-US"/>
        </w:rPr>
        <w:t>A</w:t>
      </w:r>
      <w:r w:rsidR="00AB789E" w:rsidRPr="006F5F31">
        <w:rPr>
          <w:sz w:val="28"/>
          <w:szCs w:val="28"/>
          <w:lang w:val="en-US"/>
        </w:rPr>
        <w:t>.</w:t>
      </w:r>
      <w:r w:rsidRPr="006F5F31">
        <w:rPr>
          <w:sz w:val="28"/>
          <w:szCs w:val="28"/>
          <w:lang w:val="en-US"/>
        </w:rPr>
        <w:t xml:space="preserve">, </w:t>
      </w:r>
      <w:r w:rsidRPr="002E530A">
        <w:rPr>
          <w:sz w:val="28"/>
          <w:szCs w:val="28"/>
          <w:lang w:val="en-US"/>
        </w:rPr>
        <w:t>Sagindykov</w:t>
      </w:r>
      <w:r w:rsidR="00AB789E" w:rsidRPr="006F5F31">
        <w:rPr>
          <w:sz w:val="28"/>
          <w:szCs w:val="28"/>
          <w:lang w:val="en-US"/>
        </w:rPr>
        <w:t xml:space="preserve"> </w:t>
      </w:r>
      <w:r w:rsidR="00AB789E" w:rsidRPr="002E530A">
        <w:rPr>
          <w:sz w:val="28"/>
          <w:szCs w:val="28"/>
          <w:lang w:val="en-US"/>
        </w:rPr>
        <w:t>K</w:t>
      </w:r>
      <w:r w:rsidR="00AB789E" w:rsidRPr="006F5F31">
        <w:rPr>
          <w:sz w:val="28"/>
          <w:szCs w:val="28"/>
          <w:lang w:val="en-US"/>
        </w:rPr>
        <w:t xml:space="preserve">. </w:t>
      </w:r>
      <w:r w:rsidR="00AB789E">
        <w:rPr>
          <w:sz w:val="28"/>
          <w:szCs w:val="28"/>
          <w:lang w:val="en-US"/>
        </w:rPr>
        <w:t>et</w:t>
      </w:r>
      <w:r w:rsidR="00AB789E" w:rsidRPr="006F5F31">
        <w:rPr>
          <w:sz w:val="28"/>
          <w:szCs w:val="28"/>
          <w:lang w:val="en-US"/>
        </w:rPr>
        <w:t xml:space="preserve"> </w:t>
      </w:r>
      <w:r w:rsidR="00AB789E">
        <w:rPr>
          <w:sz w:val="28"/>
          <w:szCs w:val="28"/>
          <w:lang w:val="en-US"/>
        </w:rPr>
        <w:t>al</w:t>
      </w:r>
      <w:r w:rsidR="00AB789E" w:rsidRPr="006F5F31">
        <w:rPr>
          <w:sz w:val="28"/>
          <w:szCs w:val="28"/>
          <w:lang w:val="en-US"/>
        </w:rPr>
        <w:t>.</w:t>
      </w:r>
      <w:r w:rsidRPr="006F5F31">
        <w:rPr>
          <w:sz w:val="28"/>
          <w:szCs w:val="28"/>
          <w:lang w:val="en-US"/>
        </w:rPr>
        <w:t xml:space="preserve"> </w:t>
      </w:r>
      <w:r w:rsidRPr="002E530A">
        <w:rPr>
          <w:sz w:val="28"/>
          <w:szCs w:val="28"/>
          <w:lang w:val="en-US"/>
        </w:rPr>
        <w:t>Implementation</w:t>
      </w:r>
      <w:r w:rsidRPr="00CC7454">
        <w:rPr>
          <w:sz w:val="28"/>
          <w:szCs w:val="28"/>
          <w:lang w:val="en-US"/>
        </w:rPr>
        <w:t xml:space="preserve"> </w:t>
      </w:r>
      <w:r w:rsidRPr="002E530A">
        <w:rPr>
          <w:sz w:val="28"/>
          <w:szCs w:val="28"/>
          <w:lang w:val="en-US"/>
        </w:rPr>
        <w:t>and</w:t>
      </w:r>
      <w:r w:rsidRPr="00CC7454">
        <w:rPr>
          <w:sz w:val="28"/>
          <w:szCs w:val="28"/>
          <w:lang w:val="en-US"/>
        </w:rPr>
        <w:t xml:space="preserve"> </w:t>
      </w:r>
      <w:r w:rsidRPr="002E530A">
        <w:rPr>
          <w:sz w:val="28"/>
          <w:szCs w:val="28"/>
          <w:lang w:val="en-US"/>
        </w:rPr>
        <w:t>Commercialization</w:t>
      </w:r>
      <w:r w:rsidRPr="00CC7454">
        <w:rPr>
          <w:sz w:val="28"/>
          <w:szCs w:val="28"/>
          <w:lang w:val="en-US"/>
        </w:rPr>
        <w:t xml:space="preserve"> </w:t>
      </w:r>
      <w:r w:rsidRPr="002E530A">
        <w:rPr>
          <w:sz w:val="28"/>
          <w:szCs w:val="28"/>
          <w:lang w:val="en-US"/>
        </w:rPr>
        <w:t>of</w:t>
      </w:r>
      <w:r w:rsidRPr="00CC7454">
        <w:rPr>
          <w:sz w:val="28"/>
          <w:szCs w:val="28"/>
          <w:lang w:val="en-US"/>
        </w:rPr>
        <w:t xml:space="preserve"> </w:t>
      </w:r>
      <w:r w:rsidRPr="002E530A">
        <w:rPr>
          <w:sz w:val="28"/>
          <w:szCs w:val="28"/>
          <w:lang w:val="en-US"/>
        </w:rPr>
        <w:t>the</w:t>
      </w:r>
      <w:r w:rsidRPr="00CC7454">
        <w:rPr>
          <w:sz w:val="28"/>
          <w:szCs w:val="28"/>
          <w:lang w:val="en-US"/>
        </w:rPr>
        <w:t xml:space="preserve"> </w:t>
      </w:r>
      <w:r w:rsidRPr="002E530A">
        <w:rPr>
          <w:sz w:val="28"/>
          <w:szCs w:val="28"/>
          <w:lang w:val="en-US"/>
        </w:rPr>
        <w:t>Results</w:t>
      </w:r>
      <w:r w:rsidRPr="00CC7454">
        <w:rPr>
          <w:sz w:val="28"/>
          <w:szCs w:val="28"/>
          <w:lang w:val="en-US"/>
        </w:rPr>
        <w:t xml:space="preserve"> </w:t>
      </w:r>
      <w:r w:rsidRPr="002E530A">
        <w:rPr>
          <w:sz w:val="28"/>
          <w:szCs w:val="28"/>
          <w:lang w:val="en-US"/>
        </w:rPr>
        <w:t>of</w:t>
      </w:r>
      <w:r w:rsidRPr="00CC7454">
        <w:rPr>
          <w:sz w:val="28"/>
          <w:szCs w:val="28"/>
          <w:lang w:val="en-US"/>
        </w:rPr>
        <w:t xml:space="preserve"> </w:t>
      </w:r>
      <w:r w:rsidRPr="002E530A">
        <w:rPr>
          <w:sz w:val="28"/>
          <w:szCs w:val="28"/>
          <w:lang w:val="en-US"/>
        </w:rPr>
        <w:t>the</w:t>
      </w:r>
      <w:r w:rsidRPr="00CC7454">
        <w:rPr>
          <w:sz w:val="28"/>
          <w:szCs w:val="28"/>
          <w:lang w:val="en-US"/>
        </w:rPr>
        <w:t xml:space="preserve"> </w:t>
      </w:r>
      <w:r w:rsidR="00A026EC" w:rsidRPr="002E530A">
        <w:rPr>
          <w:sz w:val="28"/>
          <w:szCs w:val="28"/>
          <w:lang w:val="kk-KZ"/>
        </w:rPr>
        <w:t>«</w:t>
      </w:r>
      <w:r w:rsidRPr="002E530A">
        <w:rPr>
          <w:sz w:val="28"/>
          <w:szCs w:val="28"/>
          <w:lang w:val="en-US"/>
        </w:rPr>
        <w:t xml:space="preserve">Multidisciplinary Mobile Computer </w:t>
      </w:r>
      <w:r w:rsidRPr="002E530A">
        <w:rPr>
          <w:sz w:val="28"/>
          <w:szCs w:val="28"/>
          <w:lang w:val="en-US"/>
        </w:rPr>
        <w:lastRenderedPageBreak/>
        <w:t>Classroom Based on Raspberry Pi</w:t>
      </w:r>
      <w:r w:rsidR="00A026EC" w:rsidRPr="002E530A">
        <w:rPr>
          <w:sz w:val="28"/>
          <w:szCs w:val="28"/>
          <w:lang w:val="kk-KZ"/>
        </w:rPr>
        <w:t>»</w:t>
      </w:r>
      <w:r w:rsidRPr="002E530A">
        <w:rPr>
          <w:sz w:val="28"/>
          <w:szCs w:val="28"/>
          <w:lang w:val="en-US"/>
        </w:rPr>
        <w:t xml:space="preserve"> Project</w:t>
      </w:r>
      <w:r w:rsidR="00AB789E">
        <w:rPr>
          <w:sz w:val="28"/>
          <w:szCs w:val="28"/>
          <w:lang w:val="en-US"/>
        </w:rPr>
        <w:t xml:space="preserve"> //</w:t>
      </w:r>
      <w:r w:rsidRPr="002E530A">
        <w:rPr>
          <w:sz w:val="28"/>
          <w:szCs w:val="28"/>
          <w:lang w:val="en-US"/>
        </w:rPr>
        <w:t xml:space="preserve"> International Journal of Emerging Technologies in Learning (iJET)</w:t>
      </w:r>
      <w:r w:rsidR="00AB789E">
        <w:rPr>
          <w:sz w:val="28"/>
          <w:szCs w:val="28"/>
          <w:lang w:val="en-US"/>
        </w:rPr>
        <w:t xml:space="preserve">. – 2020. – </w:t>
      </w:r>
      <w:r w:rsidRPr="002E530A">
        <w:rPr>
          <w:sz w:val="28"/>
          <w:szCs w:val="28"/>
          <w:lang w:val="en-US"/>
        </w:rPr>
        <w:t xml:space="preserve">Vol. 15, </w:t>
      </w:r>
      <w:r w:rsidR="00AB789E" w:rsidRPr="00AB789E">
        <w:rPr>
          <w:sz w:val="28"/>
          <w:szCs w:val="28"/>
          <w:lang w:val="en-US"/>
        </w:rPr>
        <w:t>№</w:t>
      </w:r>
      <w:r w:rsidRPr="002E530A">
        <w:rPr>
          <w:sz w:val="28"/>
          <w:szCs w:val="28"/>
          <w:lang w:val="en-US"/>
        </w:rPr>
        <w:t>13</w:t>
      </w:r>
      <w:r w:rsidR="00AB789E" w:rsidRPr="00AB789E">
        <w:rPr>
          <w:sz w:val="28"/>
          <w:szCs w:val="28"/>
          <w:lang w:val="en-US"/>
        </w:rPr>
        <w:t>.</w:t>
      </w:r>
      <w:r w:rsidRPr="002E530A">
        <w:rPr>
          <w:sz w:val="28"/>
          <w:szCs w:val="28"/>
          <w:lang w:val="en-US"/>
        </w:rPr>
        <w:t xml:space="preserve"> </w:t>
      </w:r>
      <w:r w:rsidR="00AB789E" w:rsidRPr="00AB789E">
        <w:rPr>
          <w:sz w:val="28"/>
          <w:szCs w:val="28"/>
          <w:lang w:val="en-US"/>
        </w:rPr>
        <w:t xml:space="preserve">– </w:t>
      </w:r>
      <w:r w:rsidRPr="002E530A">
        <w:rPr>
          <w:sz w:val="28"/>
          <w:szCs w:val="28"/>
          <w:lang w:val="en-US"/>
        </w:rPr>
        <w:t>P. 116-135.</w:t>
      </w:r>
    </w:p>
    <w:p w14:paraId="4D66292C" w14:textId="79AF67B3" w:rsidR="00443A79" w:rsidRPr="00AB789E" w:rsidRDefault="00DC73A6"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 xml:space="preserve"> </w:t>
      </w:r>
      <w:r w:rsidR="009E49FB" w:rsidRPr="002E530A">
        <w:rPr>
          <w:sz w:val="28"/>
          <w:szCs w:val="28"/>
          <w:shd w:val="clear" w:color="auto" w:fill="FFFFFF"/>
        </w:rPr>
        <w:t>Барахнин</w:t>
      </w:r>
      <w:r w:rsidR="009E49FB" w:rsidRPr="002E530A">
        <w:rPr>
          <w:sz w:val="28"/>
          <w:szCs w:val="28"/>
          <w:shd w:val="clear" w:color="auto" w:fill="FFFFFF"/>
          <w:lang w:val="en-US"/>
        </w:rPr>
        <w:t xml:space="preserve"> </w:t>
      </w:r>
      <w:r w:rsidR="009E49FB" w:rsidRPr="002E530A">
        <w:rPr>
          <w:sz w:val="28"/>
          <w:szCs w:val="28"/>
          <w:shd w:val="clear" w:color="auto" w:fill="FFFFFF"/>
        </w:rPr>
        <w:t>В</w:t>
      </w:r>
      <w:r w:rsidR="009E49FB" w:rsidRPr="002E530A">
        <w:rPr>
          <w:sz w:val="28"/>
          <w:szCs w:val="28"/>
          <w:shd w:val="clear" w:color="auto" w:fill="FFFFFF"/>
          <w:lang w:val="en-US"/>
        </w:rPr>
        <w:t>.</w:t>
      </w:r>
      <w:r w:rsidR="009E49FB" w:rsidRPr="002E530A">
        <w:rPr>
          <w:sz w:val="28"/>
          <w:szCs w:val="28"/>
          <w:shd w:val="clear" w:color="auto" w:fill="FFFFFF"/>
        </w:rPr>
        <w:t>Б</w:t>
      </w:r>
      <w:r w:rsidR="009E49FB" w:rsidRPr="002E530A">
        <w:rPr>
          <w:sz w:val="28"/>
          <w:szCs w:val="28"/>
          <w:shd w:val="clear" w:color="auto" w:fill="FFFFFF"/>
          <w:lang w:val="en-US"/>
        </w:rPr>
        <w:t xml:space="preserve">., </w:t>
      </w:r>
      <w:r w:rsidR="009E49FB" w:rsidRPr="002E530A">
        <w:rPr>
          <w:sz w:val="28"/>
          <w:szCs w:val="28"/>
          <w:shd w:val="clear" w:color="auto" w:fill="FFFFFF"/>
        </w:rPr>
        <w:t>Лукпанова</w:t>
      </w:r>
      <w:r w:rsidR="009E49FB" w:rsidRPr="002E530A">
        <w:rPr>
          <w:sz w:val="28"/>
          <w:szCs w:val="28"/>
          <w:shd w:val="clear" w:color="auto" w:fill="FFFFFF"/>
          <w:lang w:val="en-US"/>
        </w:rPr>
        <w:t xml:space="preserve"> </w:t>
      </w:r>
      <w:r w:rsidR="009E49FB" w:rsidRPr="002E530A">
        <w:rPr>
          <w:sz w:val="28"/>
          <w:szCs w:val="28"/>
          <w:shd w:val="clear" w:color="auto" w:fill="FFFFFF"/>
        </w:rPr>
        <w:t>Л</w:t>
      </w:r>
      <w:r w:rsidR="009E49FB" w:rsidRPr="002E530A">
        <w:rPr>
          <w:sz w:val="28"/>
          <w:szCs w:val="28"/>
          <w:shd w:val="clear" w:color="auto" w:fill="FFFFFF"/>
          <w:lang w:val="en-US"/>
        </w:rPr>
        <w:t>.</w:t>
      </w:r>
      <w:r w:rsidR="009E49FB" w:rsidRPr="002E530A">
        <w:rPr>
          <w:sz w:val="28"/>
          <w:szCs w:val="28"/>
          <w:shd w:val="clear" w:color="auto" w:fill="FFFFFF"/>
        </w:rPr>
        <w:t>Х</w:t>
      </w:r>
      <w:r w:rsidR="009E49FB" w:rsidRPr="002E530A">
        <w:rPr>
          <w:sz w:val="28"/>
          <w:szCs w:val="28"/>
          <w:shd w:val="clear" w:color="auto" w:fill="FFFFFF"/>
          <w:lang w:val="en-US"/>
        </w:rPr>
        <w:t xml:space="preserve">., </w:t>
      </w:r>
      <w:r w:rsidR="009E49FB" w:rsidRPr="002E530A">
        <w:rPr>
          <w:sz w:val="28"/>
          <w:szCs w:val="28"/>
          <w:shd w:val="clear" w:color="auto" w:fill="FFFFFF"/>
        </w:rPr>
        <w:t>Соловьев</w:t>
      </w:r>
      <w:r w:rsidR="009E49FB" w:rsidRPr="002E530A">
        <w:rPr>
          <w:sz w:val="28"/>
          <w:szCs w:val="28"/>
          <w:shd w:val="clear" w:color="auto" w:fill="FFFFFF"/>
          <w:lang w:val="en-US"/>
        </w:rPr>
        <w:t xml:space="preserve"> </w:t>
      </w:r>
      <w:r w:rsidR="009E49FB" w:rsidRPr="002E530A">
        <w:rPr>
          <w:sz w:val="28"/>
          <w:szCs w:val="28"/>
          <w:shd w:val="clear" w:color="auto" w:fill="FFFFFF"/>
        </w:rPr>
        <w:t>А</w:t>
      </w:r>
      <w:r w:rsidR="009E49FB" w:rsidRPr="002E530A">
        <w:rPr>
          <w:sz w:val="28"/>
          <w:szCs w:val="28"/>
          <w:shd w:val="clear" w:color="auto" w:fill="FFFFFF"/>
          <w:lang w:val="en-US"/>
        </w:rPr>
        <w:t>.</w:t>
      </w:r>
      <w:r w:rsidR="009E49FB" w:rsidRPr="002E530A">
        <w:rPr>
          <w:sz w:val="28"/>
          <w:szCs w:val="28"/>
          <w:shd w:val="clear" w:color="auto" w:fill="FFFFFF"/>
        </w:rPr>
        <w:t>А</w:t>
      </w:r>
      <w:r w:rsidR="009E49FB" w:rsidRPr="002E530A">
        <w:rPr>
          <w:sz w:val="28"/>
          <w:szCs w:val="28"/>
          <w:shd w:val="clear" w:color="auto" w:fill="FFFFFF"/>
          <w:lang w:val="en-US"/>
        </w:rPr>
        <w:t xml:space="preserve">. </w:t>
      </w:r>
      <w:r w:rsidR="009E49FB" w:rsidRPr="002E530A">
        <w:rPr>
          <w:sz w:val="28"/>
          <w:szCs w:val="28"/>
          <w:shd w:val="clear" w:color="auto" w:fill="FFFFFF"/>
        </w:rPr>
        <w:t>Қазақ</w:t>
      </w:r>
      <w:r w:rsidR="009E49FB" w:rsidRPr="002E530A">
        <w:rPr>
          <w:sz w:val="28"/>
          <w:szCs w:val="28"/>
          <w:shd w:val="clear" w:color="auto" w:fill="FFFFFF"/>
          <w:lang w:val="en-US"/>
        </w:rPr>
        <w:t xml:space="preserve"> </w:t>
      </w:r>
      <w:r w:rsidR="009E49FB" w:rsidRPr="002E530A">
        <w:rPr>
          <w:sz w:val="28"/>
          <w:szCs w:val="28"/>
          <w:shd w:val="clear" w:color="auto" w:fill="FFFFFF"/>
        </w:rPr>
        <w:t>тілін</w:t>
      </w:r>
      <w:r w:rsidR="009E49FB" w:rsidRPr="002E530A">
        <w:rPr>
          <w:sz w:val="28"/>
          <w:szCs w:val="28"/>
          <w:shd w:val="clear" w:color="auto" w:fill="FFFFFF"/>
          <w:lang w:val="en-US"/>
        </w:rPr>
        <w:t xml:space="preserve"> </w:t>
      </w:r>
      <w:r w:rsidR="009E49FB" w:rsidRPr="002E530A">
        <w:rPr>
          <w:sz w:val="28"/>
          <w:szCs w:val="28"/>
          <w:shd w:val="clear" w:color="auto" w:fill="FFFFFF"/>
        </w:rPr>
        <w:t>морфологиялық</w:t>
      </w:r>
      <w:r w:rsidR="009E49FB" w:rsidRPr="002E530A">
        <w:rPr>
          <w:sz w:val="28"/>
          <w:szCs w:val="28"/>
          <w:shd w:val="clear" w:color="auto" w:fill="FFFFFF"/>
          <w:lang w:val="en-US"/>
        </w:rPr>
        <w:t xml:space="preserve"> </w:t>
      </w:r>
      <w:r w:rsidR="009E49FB" w:rsidRPr="002E530A">
        <w:rPr>
          <w:sz w:val="28"/>
          <w:szCs w:val="28"/>
          <w:shd w:val="clear" w:color="auto" w:fill="FFFFFF"/>
        </w:rPr>
        <w:t>талдау</w:t>
      </w:r>
      <w:r w:rsidR="009E49FB" w:rsidRPr="002E530A">
        <w:rPr>
          <w:sz w:val="28"/>
          <w:szCs w:val="28"/>
          <w:shd w:val="clear" w:color="auto" w:fill="FFFFFF"/>
          <w:lang w:val="en-US"/>
        </w:rPr>
        <w:t xml:space="preserve"> </w:t>
      </w:r>
      <w:r w:rsidR="009E49FB" w:rsidRPr="002E530A">
        <w:rPr>
          <w:sz w:val="28"/>
          <w:szCs w:val="28"/>
          <w:shd w:val="clear" w:color="auto" w:fill="FFFFFF"/>
        </w:rPr>
        <w:t>жүйелері</w:t>
      </w:r>
      <w:r w:rsidR="009E49FB" w:rsidRPr="002E530A">
        <w:rPr>
          <w:sz w:val="28"/>
          <w:szCs w:val="28"/>
          <w:shd w:val="clear" w:color="auto" w:fill="FFFFFF"/>
          <w:lang w:val="en-US"/>
        </w:rPr>
        <w:t xml:space="preserve"> </w:t>
      </w:r>
      <w:r w:rsidR="009E49FB" w:rsidRPr="002E530A">
        <w:rPr>
          <w:sz w:val="28"/>
          <w:szCs w:val="28"/>
          <w:shd w:val="clear" w:color="auto" w:fill="FFFFFF"/>
        </w:rPr>
        <w:t>үшін</w:t>
      </w:r>
      <w:r w:rsidR="009E49FB" w:rsidRPr="002E530A">
        <w:rPr>
          <w:sz w:val="28"/>
          <w:szCs w:val="28"/>
          <w:shd w:val="clear" w:color="auto" w:fill="FFFFFF"/>
          <w:lang w:val="en-US"/>
        </w:rPr>
        <w:t xml:space="preserve"> </w:t>
      </w:r>
      <w:r w:rsidR="009E49FB" w:rsidRPr="002E530A">
        <w:rPr>
          <w:sz w:val="28"/>
          <w:szCs w:val="28"/>
          <w:shd w:val="clear" w:color="auto" w:fill="FFFFFF"/>
        </w:rPr>
        <w:t>флективтік</w:t>
      </w:r>
      <w:r w:rsidR="009E49FB" w:rsidRPr="002E530A">
        <w:rPr>
          <w:sz w:val="28"/>
          <w:szCs w:val="28"/>
          <w:shd w:val="clear" w:color="auto" w:fill="FFFFFF"/>
          <w:lang w:val="en-US"/>
        </w:rPr>
        <w:t xml:space="preserve"> </w:t>
      </w:r>
      <w:r w:rsidR="009E49FB" w:rsidRPr="002E530A">
        <w:rPr>
          <w:color w:val="000000"/>
          <w:sz w:val="28"/>
          <w:szCs w:val="28"/>
          <w:shd w:val="clear" w:color="auto" w:fill="FFFFFF"/>
        </w:rPr>
        <w:t>кластарын</w:t>
      </w:r>
      <w:r w:rsidR="009E49FB" w:rsidRPr="002E530A">
        <w:rPr>
          <w:sz w:val="28"/>
          <w:szCs w:val="28"/>
          <w:shd w:val="clear" w:color="auto" w:fill="FFFFFF"/>
          <w:lang w:val="en-US"/>
        </w:rPr>
        <w:t xml:space="preserve"> </w:t>
      </w:r>
      <w:r w:rsidR="009E49FB" w:rsidRPr="002E530A">
        <w:rPr>
          <w:sz w:val="28"/>
          <w:szCs w:val="28"/>
          <w:shd w:val="clear" w:color="auto" w:fill="FFFFFF"/>
        </w:rPr>
        <w:t>пайдалана</w:t>
      </w:r>
      <w:r w:rsidR="009E49FB" w:rsidRPr="002E530A">
        <w:rPr>
          <w:sz w:val="28"/>
          <w:szCs w:val="28"/>
          <w:shd w:val="clear" w:color="auto" w:fill="FFFFFF"/>
          <w:lang w:val="en-US"/>
        </w:rPr>
        <w:t xml:space="preserve"> </w:t>
      </w:r>
      <w:r w:rsidR="009E49FB" w:rsidRPr="002E530A">
        <w:rPr>
          <w:sz w:val="28"/>
          <w:szCs w:val="28"/>
          <w:shd w:val="clear" w:color="auto" w:fill="FFFFFF"/>
        </w:rPr>
        <w:t>отырып</w:t>
      </w:r>
      <w:r w:rsidR="009E49FB" w:rsidRPr="002E530A">
        <w:rPr>
          <w:sz w:val="28"/>
          <w:szCs w:val="28"/>
          <w:shd w:val="clear" w:color="auto" w:fill="FFFFFF"/>
          <w:lang w:val="en-US"/>
        </w:rPr>
        <w:t xml:space="preserve">, </w:t>
      </w:r>
      <w:r w:rsidR="009E49FB" w:rsidRPr="002E530A">
        <w:rPr>
          <w:sz w:val="28"/>
          <w:szCs w:val="28"/>
          <w:shd w:val="clear" w:color="auto" w:fill="FFFFFF"/>
        </w:rPr>
        <w:t>сөз</w:t>
      </w:r>
      <w:r w:rsidR="009E49FB" w:rsidRPr="002E530A">
        <w:rPr>
          <w:sz w:val="28"/>
          <w:szCs w:val="28"/>
          <w:shd w:val="clear" w:color="auto" w:fill="FFFFFF"/>
          <w:lang w:val="en-US"/>
        </w:rPr>
        <w:t xml:space="preserve"> </w:t>
      </w:r>
      <w:r w:rsidR="009E49FB" w:rsidRPr="002E530A">
        <w:rPr>
          <w:sz w:val="28"/>
          <w:szCs w:val="28"/>
          <w:shd w:val="clear" w:color="auto" w:fill="FFFFFF"/>
        </w:rPr>
        <w:t>формаларын</w:t>
      </w:r>
      <w:r w:rsidR="009E49FB" w:rsidRPr="002E530A">
        <w:rPr>
          <w:sz w:val="28"/>
          <w:szCs w:val="28"/>
          <w:shd w:val="clear" w:color="auto" w:fill="FFFFFF"/>
          <w:lang w:val="en-US"/>
        </w:rPr>
        <w:t xml:space="preserve"> </w:t>
      </w:r>
      <w:r w:rsidR="009E49FB" w:rsidRPr="002E530A">
        <w:rPr>
          <w:sz w:val="28"/>
          <w:szCs w:val="28"/>
          <w:shd w:val="clear" w:color="auto" w:fill="FFFFFF"/>
        </w:rPr>
        <w:t>құру</w:t>
      </w:r>
      <w:r w:rsidR="009E49FB" w:rsidRPr="002E530A">
        <w:rPr>
          <w:sz w:val="28"/>
          <w:szCs w:val="28"/>
          <w:shd w:val="clear" w:color="auto" w:fill="FFFFFF"/>
          <w:lang w:val="en-US"/>
        </w:rPr>
        <w:t xml:space="preserve"> </w:t>
      </w:r>
      <w:r w:rsidR="009E49FB" w:rsidRPr="002E530A">
        <w:rPr>
          <w:sz w:val="28"/>
          <w:szCs w:val="28"/>
          <w:shd w:val="clear" w:color="auto" w:fill="FFFFFF"/>
        </w:rPr>
        <w:t>алгоритмі</w:t>
      </w:r>
      <w:r w:rsidR="009E49FB" w:rsidRPr="002E530A">
        <w:rPr>
          <w:sz w:val="28"/>
          <w:szCs w:val="28"/>
          <w:shd w:val="clear" w:color="auto" w:fill="FFFFFF"/>
          <w:lang w:val="en-US"/>
        </w:rPr>
        <w:t xml:space="preserve"> (</w:t>
      </w:r>
      <w:r w:rsidR="009E49FB" w:rsidRPr="002E530A">
        <w:rPr>
          <w:sz w:val="28"/>
          <w:szCs w:val="28"/>
          <w:shd w:val="clear" w:color="auto" w:fill="FFFFFF"/>
        </w:rPr>
        <w:t>орысша</w:t>
      </w:r>
      <w:r w:rsidR="009E49FB" w:rsidRPr="002E530A">
        <w:rPr>
          <w:sz w:val="28"/>
          <w:szCs w:val="28"/>
          <w:shd w:val="clear" w:color="auto" w:fill="FFFFFF"/>
          <w:lang w:val="en-US"/>
        </w:rPr>
        <w:t xml:space="preserve">) // </w:t>
      </w:r>
      <w:r w:rsidR="009E49FB" w:rsidRPr="002E530A">
        <w:rPr>
          <w:sz w:val="28"/>
          <w:szCs w:val="28"/>
          <w:shd w:val="clear" w:color="auto" w:fill="FFFFFF"/>
        </w:rPr>
        <w:t>Новосиб</w:t>
      </w:r>
      <w:r w:rsidR="009E49FB" w:rsidRPr="002E530A">
        <w:rPr>
          <w:sz w:val="28"/>
          <w:szCs w:val="28"/>
          <w:shd w:val="clear" w:color="auto" w:fill="FFFFFF"/>
          <w:lang w:val="en-US"/>
        </w:rPr>
        <w:t xml:space="preserve">. </w:t>
      </w:r>
      <w:r w:rsidR="009E49FB" w:rsidRPr="002E530A">
        <w:rPr>
          <w:sz w:val="28"/>
          <w:szCs w:val="28"/>
          <w:shd w:val="clear" w:color="auto" w:fill="FFFFFF"/>
        </w:rPr>
        <w:t>мемл</w:t>
      </w:r>
      <w:r w:rsidR="009E49FB" w:rsidRPr="002E530A">
        <w:rPr>
          <w:sz w:val="28"/>
          <w:szCs w:val="28"/>
          <w:shd w:val="clear" w:color="auto" w:fill="FFFFFF"/>
          <w:lang w:val="en-US"/>
        </w:rPr>
        <w:t xml:space="preserve">. </w:t>
      </w:r>
      <w:r w:rsidR="009E49FB" w:rsidRPr="002E530A">
        <w:rPr>
          <w:sz w:val="28"/>
          <w:szCs w:val="28"/>
          <w:shd w:val="clear" w:color="auto" w:fill="FFFFFF"/>
        </w:rPr>
        <w:t>ун</w:t>
      </w:r>
      <w:r w:rsidR="009E49FB" w:rsidRPr="002E530A">
        <w:rPr>
          <w:sz w:val="28"/>
          <w:szCs w:val="28"/>
          <w:shd w:val="clear" w:color="auto" w:fill="FFFFFF"/>
          <w:lang w:val="en-US"/>
        </w:rPr>
        <w:t>-</w:t>
      </w:r>
      <w:r w:rsidR="009E49FB" w:rsidRPr="002E530A">
        <w:rPr>
          <w:sz w:val="28"/>
          <w:szCs w:val="28"/>
          <w:shd w:val="clear" w:color="auto" w:fill="FFFFFF"/>
        </w:rPr>
        <w:t>нің</w:t>
      </w:r>
      <w:r w:rsidR="009E49FB" w:rsidRPr="002E530A">
        <w:rPr>
          <w:sz w:val="28"/>
          <w:szCs w:val="28"/>
          <w:shd w:val="clear" w:color="auto" w:fill="FFFFFF"/>
          <w:lang w:val="en-US"/>
        </w:rPr>
        <w:t xml:space="preserve"> </w:t>
      </w:r>
      <w:r w:rsidR="009E49FB" w:rsidRPr="002E530A">
        <w:rPr>
          <w:sz w:val="28"/>
          <w:szCs w:val="28"/>
          <w:shd w:val="clear" w:color="auto" w:fill="FFFFFF"/>
        </w:rPr>
        <w:t>хаб</w:t>
      </w:r>
      <w:r w:rsidR="00AB789E">
        <w:rPr>
          <w:sz w:val="28"/>
          <w:szCs w:val="28"/>
          <w:shd w:val="clear" w:color="auto" w:fill="FFFFFF"/>
        </w:rPr>
        <w:t>аршы</w:t>
      </w:r>
      <w:r w:rsidR="009E49FB" w:rsidRPr="002E530A">
        <w:rPr>
          <w:sz w:val="28"/>
          <w:szCs w:val="28"/>
          <w:shd w:val="clear" w:color="auto" w:fill="FFFFFF"/>
          <w:lang w:val="en-US"/>
        </w:rPr>
        <w:t xml:space="preserve">. </w:t>
      </w:r>
      <w:r w:rsidR="00AB789E" w:rsidRPr="00AB789E">
        <w:rPr>
          <w:sz w:val="28"/>
          <w:szCs w:val="28"/>
          <w:shd w:val="clear" w:color="auto" w:fill="FFFFFF"/>
          <w:lang w:val="en-US"/>
        </w:rPr>
        <w:t xml:space="preserve">– 2014. – </w:t>
      </w:r>
      <w:r w:rsidR="00AB789E">
        <w:rPr>
          <w:sz w:val="28"/>
          <w:szCs w:val="28"/>
          <w:shd w:val="clear" w:color="auto" w:fill="FFFFFF"/>
        </w:rPr>
        <w:t>Т</w:t>
      </w:r>
      <w:r w:rsidR="00AB789E" w:rsidRPr="00AB789E">
        <w:rPr>
          <w:sz w:val="28"/>
          <w:szCs w:val="28"/>
          <w:shd w:val="clear" w:color="auto" w:fill="FFFFFF"/>
          <w:lang w:val="en-US"/>
        </w:rPr>
        <w:t xml:space="preserve">. 12, №1. – </w:t>
      </w:r>
      <w:r w:rsidR="00AB789E">
        <w:rPr>
          <w:sz w:val="28"/>
          <w:szCs w:val="28"/>
          <w:shd w:val="clear" w:color="auto" w:fill="FFFFFF"/>
        </w:rPr>
        <w:t>Б</w:t>
      </w:r>
      <w:r w:rsidR="00AB789E" w:rsidRPr="00AB789E">
        <w:rPr>
          <w:sz w:val="28"/>
          <w:szCs w:val="28"/>
          <w:shd w:val="clear" w:color="auto" w:fill="FFFFFF"/>
          <w:lang w:val="en-US"/>
        </w:rPr>
        <w:t>. 25-32.</w:t>
      </w:r>
    </w:p>
    <w:p w14:paraId="63466DE6" w14:textId="6D490D15" w:rsidR="00443A79" w:rsidRPr="002E530A" w:rsidRDefault="009E49FB" w:rsidP="00052DA3">
      <w:pPr>
        <w:pStyle w:val="af6"/>
        <w:numPr>
          <w:ilvl w:val="0"/>
          <w:numId w:val="17"/>
        </w:numPr>
        <w:tabs>
          <w:tab w:val="left" w:pos="567"/>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Su</w:t>
      </w:r>
      <w:r w:rsidR="00AE3273" w:rsidRPr="002E530A">
        <w:rPr>
          <w:sz w:val="28"/>
          <w:szCs w:val="28"/>
          <w:shd w:val="clear" w:color="auto" w:fill="FFFFFF"/>
          <w:lang w:val="en-US"/>
        </w:rPr>
        <w:t xml:space="preserve"> J.</w:t>
      </w:r>
      <w:r w:rsidRPr="002E530A">
        <w:rPr>
          <w:sz w:val="28"/>
          <w:szCs w:val="28"/>
          <w:shd w:val="clear" w:color="auto" w:fill="FFFFFF"/>
          <w:lang w:val="en-US"/>
        </w:rPr>
        <w:t>, Vysotska</w:t>
      </w:r>
      <w:r w:rsidR="00AE3273" w:rsidRPr="002E530A">
        <w:rPr>
          <w:sz w:val="28"/>
          <w:szCs w:val="28"/>
          <w:shd w:val="clear" w:color="auto" w:fill="FFFFFF"/>
          <w:lang w:val="en-US"/>
        </w:rPr>
        <w:t xml:space="preserve"> V.</w:t>
      </w:r>
      <w:r w:rsidRPr="002E530A">
        <w:rPr>
          <w:sz w:val="28"/>
          <w:szCs w:val="28"/>
          <w:shd w:val="clear" w:color="auto" w:fill="FFFFFF"/>
          <w:lang w:val="en-US"/>
        </w:rPr>
        <w:t>, Sachenko</w:t>
      </w:r>
      <w:r w:rsidR="00AE3273" w:rsidRPr="002E530A">
        <w:rPr>
          <w:sz w:val="28"/>
          <w:szCs w:val="28"/>
          <w:shd w:val="clear" w:color="auto" w:fill="FFFFFF"/>
          <w:lang w:val="en-US"/>
        </w:rPr>
        <w:t xml:space="preserve"> A.</w:t>
      </w:r>
      <w:r w:rsidR="00AB789E">
        <w:rPr>
          <w:sz w:val="28"/>
          <w:szCs w:val="28"/>
          <w:shd w:val="clear" w:color="auto" w:fill="FFFFFF"/>
          <w:lang w:val="en-US"/>
        </w:rPr>
        <w:t xml:space="preserve"> et al. </w:t>
      </w:r>
      <w:r w:rsidRPr="002E530A">
        <w:rPr>
          <w:sz w:val="28"/>
          <w:szCs w:val="28"/>
          <w:shd w:val="clear" w:color="auto" w:fill="FFFFFF"/>
          <w:lang w:val="en-US"/>
        </w:rPr>
        <w:t>Information resources processing using linguistic analysis of textual content</w:t>
      </w:r>
      <w:r w:rsidR="00AB789E">
        <w:rPr>
          <w:sz w:val="28"/>
          <w:szCs w:val="28"/>
          <w:shd w:val="clear" w:color="auto" w:fill="FFFFFF"/>
          <w:lang w:val="en-US"/>
        </w:rPr>
        <w:t xml:space="preserve"> // Procced.</w:t>
      </w:r>
      <w:r w:rsidRPr="002E530A">
        <w:rPr>
          <w:sz w:val="28"/>
          <w:szCs w:val="28"/>
          <w:shd w:val="clear" w:color="auto" w:fill="FFFFFF"/>
          <w:lang w:val="en-US"/>
        </w:rPr>
        <w:t xml:space="preserve"> 9th </w:t>
      </w:r>
      <w:r w:rsidR="00AB789E" w:rsidRPr="002E530A">
        <w:rPr>
          <w:sz w:val="28"/>
          <w:szCs w:val="28"/>
          <w:shd w:val="clear" w:color="auto" w:fill="FFFFFF"/>
          <w:lang w:val="en-US"/>
        </w:rPr>
        <w:t>internat</w:t>
      </w:r>
      <w:r w:rsidR="00AB789E">
        <w:rPr>
          <w:sz w:val="28"/>
          <w:szCs w:val="28"/>
          <w:shd w:val="clear" w:color="auto" w:fill="FFFFFF"/>
          <w:lang w:val="en-US"/>
        </w:rPr>
        <w:t>.</w:t>
      </w:r>
      <w:r w:rsidR="00AB789E" w:rsidRPr="002E530A">
        <w:rPr>
          <w:sz w:val="28"/>
          <w:szCs w:val="28"/>
          <w:shd w:val="clear" w:color="auto" w:fill="FFFFFF"/>
          <w:lang w:val="en-US"/>
        </w:rPr>
        <w:t xml:space="preserve"> c</w:t>
      </w:r>
      <w:r w:rsidRPr="002E530A">
        <w:rPr>
          <w:sz w:val="28"/>
          <w:szCs w:val="28"/>
          <w:shd w:val="clear" w:color="auto" w:fill="FFFFFF"/>
          <w:lang w:val="en-US"/>
        </w:rPr>
        <w:t>onf</w:t>
      </w:r>
      <w:r w:rsidR="00AB789E">
        <w:rPr>
          <w:sz w:val="28"/>
          <w:szCs w:val="28"/>
          <w:shd w:val="clear" w:color="auto" w:fill="FFFFFF"/>
          <w:lang w:val="en-US"/>
        </w:rPr>
        <w:t>.</w:t>
      </w:r>
      <w:r w:rsidRPr="002E530A">
        <w:rPr>
          <w:sz w:val="28"/>
          <w:szCs w:val="28"/>
          <w:shd w:val="clear" w:color="auto" w:fill="FFFFFF"/>
          <w:lang w:val="en-US"/>
        </w:rPr>
        <w:t xml:space="preserve"> on Intelligent Data Acquisition and Advanced Computing Systems: </w:t>
      </w:r>
      <w:r w:rsidR="00AB789E" w:rsidRPr="002E530A">
        <w:rPr>
          <w:sz w:val="28"/>
          <w:szCs w:val="28"/>
          <w:shd w:val="clear" w:color="auto" w:fill="FFFFFF"/>
          <w:lang w:val="en-US"/>
        </w:rPr>
        <w:t>t</w:t>
      </w:r>
      <w:r w:rsidRPr="002E530A">
        <w:rPr>
          <w:sz w:val="28"/>
          <w:szCs w:val="28"/>
          <w:shd w:val="clear" w:color="auto" w:fill="FFFFFF"/>
          <w:lang w:val="en-US"/>
        </w:rPr>
        <w:t xml:space="preserve">echnology and </w:t>
      </w:r>
      <w:r w:rsidR="00AB789E" w:rsidRPr="002E530A">
        <w:rPr>
          <w:sz w:val="28"/>
          <w:szCs w:val="28"/>
          <w:shd w:val="clear" w:color="auto" w:fill="FFFFFF"/>
          <w:lang w:val="en-US"/>
        </w:rPr>
        <w:t>a</w:t>
      </w:r>
      <w:r w:rsidRPr="002E530A">
        <w:rPr>
          <w:sz w:val="28"/>
          <w:szCs w:val="28"/>
          <w:shd w:val="clear" w:color="auto" w:fill="FFFFFF"/>
          <w:lang w:val="en-US"/>
        </w:rPr>
        <w:t>pplications (I</w:t>
      </w:r>
      <w:r w:rsidR="00AB789E">
        <w:rPr>
          <w:sz w:val="28"/>
          <w:szCs w:val="28"/>
          <w:shd w:val="clear" w:color="auto" w:fill="FFFFFF"/>
          <w:lang w:val="en-US"/>
        </w:rPr>
        <w:t>DAACS).</w:t>
      </w:r>
      <w:r w:rsidRPr="002E530A">
        <w:rPr>
          <w:sz w:val="28"/>
          <w:szCs w:val="28"/>
          <w:shd w:val="clear" w:color="auto" w:fill="FFFFFF"/>
          <w:lang w:val="en-US"/>
        </w:rPr>
        <w:t xml:space="preserve"> </w:t>
      </w:r>
      <w:r w:rsidR="00AB789E">
        <w:rPr>
          <w:sz w:val="28"/>
          <w:szCs w:val="28"/>
          <w:shd w:val="clear" w:color="auto" w:fill="FFFFFF"/>
          <w:lang w:val="en-US"/>
        </w:rPr>
        <w:t xml:space="preserve">– </w:t>
      </w:r>
      <w:r w:rsidRPr="002E530A">
        <w:rPr>
          <w:sz w:val="28"/>
          <w:szCs w:val="28"/>
          <w:shd w:val="clear" w:color="auto" w:fill="FFFFFF"/>
          <w:lang w:val="en-US"/>
        </w:rPr>
        <w:t>Bucharest, 2017</w:t>
      </w:r>
      <w:r w:rsidR="00AB789E">
        <w:rPr>
          <w:sz w:val="28"/>
          <w:szCs w:val="28"/>
          <w:shd w:val="clear" w:color="auto" w:fill="FFFFFF"/>
          <w:lang w:val="en-US"/>
        </w:rPr>
        <w:t>.</w:t>
      </w:r>
      <w:r w:rsidRPr="002E530A">
        <w:rPr>
          <w:sz w:val="28"/>
          <w:szCs w:val="28"/>
          <w:shd w:val="clear" w:color="auto" w:fill="FFFFFF"/>
          <w:lang w:val="en-US"/>
        </w:rPr>
        <w:t xml:space="preserve"> </w:t>
      </w:r>
      <w:r w:rsidR="00AB789E">
        <w:rPr>
          <w:sz w:val="28"/>
          <w:szCs w:val="28"/>
          <w:shd w:val="clear" w:color="auto" w:fill="FFFFFF"/>
          <w:lang w:val="en-US"/>
        </w:rPr>
        <w:t xml:space="preserve">– P. </w:t>
      </w:r>
      <w:r w:rsidRPr="002E530A">
        <w:rPr>
          <w:sz w:val="28"/>
          <w:szCs w:val="28"/>
          <w:shd w:val="clear" w:color="auto" w:fill="FFFFFF"/>
          <w:lang w:val="en-US"/>
        </w:rPr>
        <w:t>573-578</w:t>
      </w:r>
      <w:r w:rsidR="00AB789E">
        <w:rPr>
          <w:sz w:val="28"/>
          <w:szCs w:val="28"/>
          <w:shd w:val="clear" w:color="auto" w:fill="FFFFFF"/>
          <w:lang w:val="en-US"/>
        </w:rPr>
        <w:t>.</w:t>
      </w:r>
      <w:r w:rsidRPr="002E530A">
        <w:rPr>
          <w:sz w:val="28"/>
          <w:szCs w:val="28"/>
          <w:shd w:val="clear" w:color="auto" w:fill="FFFFFF"/>
          <w:lang w:val="en-US"/>
        </w:rPr>
        <w:t xml:space="preserve"> </w:t>
      </w:r>
    </w:p>
    <w:p w14:paraId="1FF3067E" w14:textId="0A2716E0" w:rsidR="00443A79" w:rsidRPr="00AB789E" w:rsidRDefault="009E49FB" w:rsidP="00052DA3">
      <w:pPr>
        <w:pStyle w:val="af6"/>
        <w:numPr>
          <w:ilvl w:val="0"/>
          <w:numId w:val="17"/>
        </w:numPr>
        <w:tabs>
          <w:tab w:val="left" w:pos="567"/>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Lyytinen K</w:t>
      </w:r>
      <w:r w:rsidR="00AB789E">
        <w:rPr>
          <w:sz w:val="28"/>
          <w:szCs w:val="28"/>
          <w:shd w:val="clear" w:color="auto" w:fill="FFFFFF"/>
          <w:lang w:val="kk-KZ"/>
        </w:rPr>
        <w:t>.</w:t>
      </w:r>
      <w:r w:rsidR="00AB789E">
        <w:rPr>
          <w:sz w:val="28"/>
          <w:szCs w:val="28"/>
          <w:shd w:val="clear" w:color="auto" w:fill="FFFFFF"/>
          <w:lang w:val="en-US"/>
        </w:rPr>
        <w:t xml:space="preserve">J. </w:t>
      </w:r>
      <w:r w:rsidRPr="002E530A">
        <w:rPr>
          <w:sz w:val="28"/>
          <w:szCs w:val="28"/>
          <w:shd w:val="clear" w:color="auto" w:fill="FFFFFF"/>
          <w:lang w:val="en-US"/>
        </w:rPr>
        <w:t>Implications of Theories of Language for Information Systems</w:t>
      </w:r>
      <w:r w:rsidR="00AB789E">
        <w:rPr>
          <w:sz w:val="28"/>
          <w:szCs w:val="28"/>
          <w:shd w:val="clear" w:color="auto" w:fill="FFFFFF"/>
          <w:lang w:val="kk-KZ"/>
        </w:rPr>
        <w:t xml:space="preserve"> //</w:t>
      </w:r>
      <w:r w:rsidRPr="002E530A">
        <w:rPr>
          <w:sz w:val="28"/>
          <w:szCs w:val="28"/>
          <w:shd w:val="clear" w:color="auto" w:fill="FFFFFF"/>
          <w:lang w:val="en-US"/>
        </w:rPr>
        <w:t xml:space="preserve"> MIS Quarterly</w:t>
      </w:r>
      <w:r w:rsidR="00AB789E">
        <w:rPr>
          <w:sz w:val="28"/>
          <w:szCs w:val="28"/>
          <w:shd w:val="clear" w:color="auto" w:fill="FFFFFF"/>
          <w:lang w:val="kk-KZ"/>
        </w:rPr>
        <w:t xml:space="preserve">. </w:t>
      </w:r>
      <w:r w:rsidR="00C027CE">
        <w:rPr>
          <w:sz w:val="28"/>
          <w:szCs w:val="28"/>
          <w:shd w:val="clear" w:color="auto" w:fill="FFFFFF"/>
          <w:lang w:val="kk-KZ"/>
        </w:rPr>
        <w:t xml:space="preserve">– </w:t>
      </w:r>
      <w:r w:rsidR="00AB789E" w:rsidRPr="00AB789E">
        <w:rPr>
          <w:sz w:val="28"/>
          <w:szCs w:val="28"/>
          <w:shd w:val="clear" w:color="auto" w:fill="FFFFFF"/>
          <w:lang w:val="en-US"/>
        </w:rPr>
        <w:t xml:space="preserve">1985. – </w:t>
      </w:r>
      <w:r w:rsidR="00AB789E">
        <w:rPr>
          <w:sz w:val="28"/>
          <w:szCs w:val="28"/>
          <w:shd w:val="clear" w:color="auto" w:fill="FFFFFF"/>
          <w:lang w:val="en-US"/>
        </w:rPr>
        <w:t>Vol</w:t>
      </w:r>
      <w:r w:rsidR="00AB789E" w:rsidRPr="00AB789E">
        <w:rPr>
          <w:sz w:val="28"/>
          <w:szCs w:val="28"/>
          <w:shd w:val="clear" w:color="auto" w:fill="FFFFFF"/>
          <w:lang w:val="en-US"/>
        </w:rPr>
        <w:t>.</w:t>
      </w:r>
      <w:r w:rsidRPr="00AB789E">
        <w:rPr>
          <w:sz w:val="28"/>
          <w:szCs w:val="28"/>
          <w:shd w:val="clear" w:color="auto" w:fill="FFFFFF"/>
          <w:lang w:val="en-US"/>
        </w:rPr>
        <w:t xml:space="preserve"> 9, </w:t>
      </w:r>
      <w:r w:rsidR="00AB789E" w:rsidRPr="00AB789E">
        <w:rPr>
          <w:sz w:val="28"/>
          <w:szCs w:val="28"/>
          <w:shd w:val="clear" w:color="auto" w:fill="FFFFFF"/>
          <w:lang w:val="en-US"/>
        </w:rPr>
        <w:t>№</w:t>
      </w:r>
      <w:r w:rsidRPr="00AB789E">
        <w:rPr>
          <w:sz w:val="28"/>
          <w:szCs w:val="28"/>
          <w:shd w:val="clear" w:color="auto" w:fill="FFFFFF"/>
          <w:lang w:val="en-US"/>
        </w:rPr>
        <w:t>1</w:t>
      </w:r>
      <w:r w:rsidR="00AB789E" w:rsidRPr="00AB789E">
        <w:rPr>
          <w:sz w:val="28"/>
          <w:szCs w:val="28"/>
          <w:shd w:val="clear" w:color="auto" w:fill="FFFFFF"/>
          <w:lang w:val="en-US"/>
        </w:rPr>
        <w:t xml:space="preserve">. – </w:t>
      </w:r>
      <w:r w:rsidR="00AB789E">
        <w:rPr>
          <w:sz w:val="28"/>
          <w:szCs w:val="28"/>
          <w:shd w:val="clear" w:color="auto" w:fill="FFFFFF"/>
        </w:rPr>
        <w:t>Р</w:t>
      </w:r>
      <w:r w:rsidR="00AB789E" w:rsidRPr="00AB789E">
        <w:rPr>
          <w:sz w:val="28"/>
          <w:szCs w:val="28"/>
          <w:shd w:val="clear" w:color="auto" w:fill="FFFFFF"/>
          <w:lang w:val="en-US"/>
        </w:rPr>
        <w:t xml:space="preserve">. </w:t>
      </w:r>
      <w:r w:rsidRPr="00AB789E">
        <w:rPr>
          <w:sz w:val="28"/>
          <w:szCs w:val="28"/>
          <w:shd w:val="clear" w:color="auto" w:fill="FFFFFF"/>
          <w:lang w:val="en-US"/>
        </w:rPr>
        <w:t xml:space="preserve">61-74. </w:t>
      </w:r>
    </w:p>
    <w:p w14:paraId="494CE5DE" w14:textId="50A2E0E0" w:rsidR="00443A79" w:rsidRPr="002E530A" w:rsidRDefault="009E49FB" w:rsidP="00052DA3">
      <w:pPr>
        <w:pStyle w:val="af6"/>
        <w:numPr>
          <w:ilvl w:val="0"/>
          <w:numId w:val="17"/>
        </w:numPr>
        <w:tabs>
          <w:tab w:val="left" w:pos="567"/>
          <w:tab w:val="left" w:pos="1276"/>
          <w:tab w:val="left" w:pos="1418"/>
        </w:tabs>
        <w:suppressAutoHyphens w:val="0"/>
        <w:ind w:left="0" w:firstLine="709"/>
        <w:jc w:val="both"/>
        <w:rPr>
          <w:sz w:val="28"/>
          <w:szCs w:val="28"/>
        </w:rPr>
      </w:pPr>
      <w:r w:rsidRPr="002E530A">
        <w:rPr>
          <w:sz w:val="28"/>
          <w:szCs w:val="28"/>
          <w:shd w:val="clear" w:color="auto" w:fill="FFFFFF"/>
        </w:rPr>
        <w:t>Андреев</w:t>
      </w:r>
      <w:r w:rsidRPr="00AB789E">
        <w:rPr>
          <w:sz w:val="28"/>
          <w:szCs w:val="28"/>
          <w:shd w:val="clear" w:color="auto" w:fill="FFFFFF"/>
        </w:rPr>
        <w:t xml:space="preserve"> </w:t>
      </w:r>
      <w:r w:rsidRPr="002E530A">
        <w:rPr>
          <w:sz w:val="28"/>
          <w:szCs w:val="28"/>
          <w:shd w:val="clear" w:color="auto" w:fill="FFFFFF"/>
        </w:rPr>
        <w:t>А</w:t>
      </w:r>
      <w:r w:rsidRPr="00AB789E">
        <w:rPr>
          <w:sz w:val="28"/>
          <w:szCs w:val="28"/>
          <w:shd w:val="clear" w:color="auto" w:fill="FFFFFF"/>
        </w:rPr>
        <w:t>.</w:t>
      </w:r>
      <w:r w:rsidRPr="002E530A">
        <w:rPr>
          <w:sz w:val="28"/>
          <w:szCs w:val="28"/>
          <w:shd w:val="clear" w:color="auto" w:fill="FFFFFF"/>
        </w:rPr>
        <w:t>М</w:t>
      </w:r>
      <w:r w:rsidRPr="00AB789E">
        <w:rPr>
          <w:sz w:val="28"/>
          <w:szCs w:val="28"/>
          <w:shd w:val="clear" w:color="auto" w:fill="FFFFFF"/>
        </w:rPr>
        <w:t xml:space="preserve">., </w:t>
      </w:r>
      <w:r w:rsidRPr="002E530A">
        <w:rPr>
          <w:sz w:val="28"/>
          <w:szCs w:val="28"/>
          <w:shd w:val="clear" w:color="auto" w:fill="FFFFFF"/>
        </w:rPr>
        <w:t>Березкин</w:t>
      </w:r>
      <w:r w:rsidRPr="00AB789E">
        <w:rPr>
          <w:sz w:val="28"/>
          <w:szCs w:val="28"/>
          <w:shd w:val="clear" w:color="auto" w:fill="FFFFFF"/>
        </w:rPr>
        <w:t xml:space="preserve"> </w:t>
      </w:r>
      <w:r w:rsidRPr="002E530A">
        <w:rPr>
          <w:sz w:val="28"/>
          <w:szCs w:val="28"/>
          <w:shd w:val="clear" w:color="auto" w:fill="FFFFFF"/>
        </w:rPr>
        <w:t>Д</w:t>
      </w:r>
      <w:r w:rsidRPr="00AB789E">
        <w:rPr>
          <w:sz w:val="28"/>
          <w:szCs w:val="28"/>
          <w:shd w:val="clear" w:color="auto" w:fill="FFFFFF"/>
        </w:rPr>
        <w:t>.</w:t>
      </w:r>
      <w:r w:rsidRPr="002E530A">
        <w:rPr>
          <w:sz w:val="28"/>
          <w:szCs w:val="28"/>
          <w:shd w:val="clear" w:color="auto" w:fill="FFFFFF"/>
        </w:rPr>
        <w:t>В</w:t>
      </w:r>
      <w:r w:rsidRPr="00AB789E">
        <w:rPr>
          <w:sz w:val="28"/>
          <w:szCs w:val="28"/>
          <w:shd w:val="clear" w:color="auto" w:fill="FFFFFF"/>
        </w:rPr>
        <w:t xml:space="preserve">., </w:t>
      </w:r>
      <w:r w:rsidRPr="002E530A">
        <w:rPr>
          <w:sz w:val="28"/>
          <w:szCs w:val="28"/>
          <w:shd w:val="clear" w:color="auto" w:fill="FFFFFF"/>
        </w:rPr>
        <w:t>Брик</w:t>
      </w:r>
      <w:r w:rsidRPr="00AB789E">
        <w:rPr>
          <w:sz w:val="28"/>
          <w:szCs w:val="28"/>
          <w:shd w:val="clear" w:color="auto" w:fill="FFFFFF"/>
        </w:rPr>
        <w:t xml:space="preserve"> </w:t>
      </w:r>
      <w:r w:rsidRPr="002E530A">
        <w:rPr>
          <w:sz w:val="28"/>
          <w:szCs w:val="28"/>
          <w:shd w:val="clear" w:color="auto" w:fill="FFFFFF"/>
        </w:rPr>
        <w:t>А</w:t>
      </w:r>
      <w:r w:rsidRPr="00AB789E">
        <w:rPr>
          <w:sz w:val="28"/>
          <w:szCs w:val="28"/>
          <w:shd w:val="clear" w:color="auto" w:fill="FFFFFF"/>
        </w:rPr>
        <w:t>.</w:t>
      </w:r>
      <w:r w:rsidRPr="002E530A">
        <w:rPr>
          <w:sz w:val="28"/>
          <w:szCs w:val="28"/>
          <w:shd w:val="clear" w:color="auto" w:fill="FFFFFF"/>
        </w:rPr>
        <w:t>В</w:t>
      </w:r>
      <w:r w:rsidRPr="00AB789E">
        <w:rPr>
          <w:sz w:val="28"/>
          <w:szCs w:val="28"/>
          <w:shd w:val="clear" w:color="auto" w:fill="FFFFFF"/>
        </w:rPr>
        <w:t xml:space="preserve">. </w:t>
      </w:r>
      <w:r w:rsidR="00DC73A6" w:rsidRPr="002E530A">
        <w:rPr>
          <w:sz w:val="28"/>
          <w:szCs w:val="28"/>
          <w:shd w:val="clear" w:color="auto" w:fill="FFFFFF"/>
        </w:rPr>
        <w:t>Лингвистический</w:t>
      </w:r>
      <w:r w:rsidR="00DC73A6" w:rsidRPr="00AB789E">
        <w:rPr>
          <w:sz w:val="28"/>
          <w:szCs w:val="28"/>
          <w:shd w:val="clear" w:color="auto" w:fill="FFFFFF"/>
        </w:rPr>
        <w:t xml:space="preserve"> </w:t>
      </w:r>
      <w:r w:rsidR="00DC73A6" w:rsidRPr="002E530A">
        <w:rPr>
          <w:sz w:val="28"/>
          <w:szCs w:val="28"/>
          <w:shd w:val="clear" w:color="auto" w:fill="FFFFFF"/>
        </w:rPr>
        <w:t>процессор</w:t>
      </w:r>
      <w:r w:rsidR="00DC73A6" w:rsidRPr="00AB789E">
        <w:rPr>
          <w:sz w:val="28"/>
          <w:szCs w:val="28"/>
          <w:shd w:val="clear" w:color="auto" w:fill="FFFFFF"/>
        </w:rPr>
        <w:t xml:space="preserve"> </w:t>
      </w:r>
      <w:r w:rsidR="00DC73A6" w:rsidRPr="002E530A">
        <w:rPr>
          <w:sz w:val="28"/>
          <w:szCs w:val="28"/>
          <w:shd w:val="clear" w:color="auto" w:fill="FFFFFF"/>
        </w:rPr>
        <w:t>для</w:t>
      </w:r>
      <w:r w:rsidR="00DC73A6" w:rsidRPr="00AB789E">
        <w:rPr>
          <w:sz w:val="28"/>
          <w:szCs w:val="28"/>
          <w:shd w:val="clear" w:color="auto" w:fill="FFFFFF"/>
        </w:rPr>
        <w:t xml:space="preserve"> </w:t>
      </w:r>
      <w:r w:rsidR="00DC73A6" w:rsidRPr="002E530A">
        <w:rPr>
          <w:sz w:val="28"/>
          <w:szCs w:val="28"/>
          <w:shd w:val="clear" w:color="auto" w:fill="FFFFFF"/>
        </w:rPr>
        <w:t>информационно</w:t>
      </w:r>
      <w:r w:rsidR="00DC73A6" w:rsidRPr="00AB789E">
        <w:rPr>
          <w:sz w:val="28"/>
          <w:szCs w:val="28"/>
          <w:shd w:val="clear" w:color="auto" w:fill="FFFFFF"/>
        </w:rPr>
        <w:t>-</w:t>
      </w:r>
      <w:r w:rsidR="00DC73A6" w:rsidRPr="002E530A">
        <w:rPr>
          <w:sz w:val="28"/>
          <w:szCs w:val="28"/>
          <w:shd w:val="clear" w:color="auto" w:fill="FFFFFF"/>
        </w:rPr>
        <w:t>поисковой</w:t>
      </w:r>
      <w:r w:rsidR="00DC73A6" w:rsidRPr="00AB789E">
        <w:rPr>
          <w:sz w:val="28"/>
          <w:szCs w:val="28"/>
          <w:shd w:val="clear" w:color="auto" w:fill="FFFFFF"/>
        </w:rPr>
        <w:t xml:space="preserve"> </w:t>
      </w:r>
      <w:r w:rsidR="00DC73A6" w:rsidRPr="002E530A">
        <w:rPr>
          <w:sz w:val="28"/>
          <w:szCs w:val="28"/>
          <w:shd w:val="clear" w:color="auto" w:fill="FFFFFF"/>
        </w:rPr>
        <w:t>системы</w:t>
      </w:r>
      <w:r w:rsidRPr="00AB789E">
        <w:rPr>
          <w:sz w:val="28"/>
          <w:szCs w:val="28"/>
          <w:shd w:val="clear" w:color="auto" w:fill="FFFFFF"/>
        </w:rPr>
        <w:t xml:space="preserve"> // </w:t>
      </w:r>
      <w:hyperlink r:id="rId82" w:history="1">
        <w:r w:rsidR="009D2EAA" w:rsidRPr="009D2EAA">
          <w:rPr>
            <w:rStyle w:val="aff"/>
            <w:color w:val="auto"/>
            <w:sz w:val="28"/>
            <w:szCs w:val="28"/>
            <w:u w:val="none"/>
            <w:shd w:val="clear" w:color="auto" w:fill="FFFFFF"/>
            <w:lang w:val="en-US"/>
          </w:rPr>
          <w:t>http</w:t>
        </w:r>
        <w:r w:rsidR="009D2EAA" w:rsidRPr="009D2EAA">
          <w:rPr>
            <w:rStyle w:val="aff"/>
            <w:color w:val="auto"/>
            <w:sz w:val="28"/>
            <w:szCs w:val="28"/>
            <w:u w:val="none"/>
            <w:shd w:val="clear" w:color="auto" w:fill="FFFFFF"/>
          </w:rPr>
          <w:t>://</w:t>
        </w:r>
        <w:r w:rsidR="009D2EAA" w:rsidRPr="009D2EAA">
          <w:rPr>
            <w:rStyle w:val="aff"/>
            <w:color w:val="auto"/>
            <w:sz w:val="28"/>
            <w:szCs w:val="28"/>
            <w:u w:val="none"/>
            <w:shd w:val="clear" w:color="auto" w:fill="FFFFFF"/>
            <w:lang w:val="en-US"/>
          </w:rPr>
          <w:t>www</w:t>
        </w:r>
        <w:r w:rsidR="009D2EAA" w:rsidRPr="009D2EAA">
          <w:rPr>
            <w:rStyle w:val="aff"/>
            <w:color w:val="auto"/>
            <w:sz w:val="28"/>
            <w:szCs w:val="28"/>
            <w:u w:val="none"/>
            <w:shd w:val="clear" w:color="auto" w:fill="FFFFFF"/>
          </w:rPr>
          <w:t>.</w:t>
        </w:r>
        <w:r w:rsidR="009D2EAA" w:rsidRPr="009D2EAA">
          <w:rPr>
            <w:rStyle w:val="aff"/>
            <w:color w:val="auto"/>
            <w:sz w:val="28"/>
            <w:szCs w:val="28"/>
            <w:u w:val="none"/>
            <w:shd w:val="clear" w:color="auto" w:fill="FFFFFF"/>
            <w:lang w:val="en-US"/>
          </w:rPr>
          <w:t>inteltec</w:t>
        </w:r>
        <w:r w:rsidR="009D2EAA" w:rsidRPr="009D2EAA">
          <w:rPr>
            <w:rStyle w:val="aff"/>
            <w:color w:val="auto"/>
            <w:sz w:val="28"/>
            <w:szCs w:val="28"/>
            <w:u w:val="none"/>
            <w:shd w:val="clear" w:color="auto" w:fill="FFFFFF"/>
          </w:rPr>
          <w:t>.</w:t>
        </w:r>
        <w:r w:rsidR="009D2EAA" w:rsidRPr="009D2EAA">
          <w:rPr>
            <w:rStyle w:val="aff"/>
            <w:color w:val="auto"/>
            <w:sz w:val="28"/>
            <w:szCs w:val="28"/>
            <w:u w:val="none"/>
            <w:shd w:val="clear" w:color="auto" w:fill="FFFFFF"/>
            <w:lang w:val="en-US"/>
          </w:rPr>
          <w:t>ru</w:t>
        </w:r>
        <w:r w:rsidR="009D2EAA" w:rsidRPr="009D2EAA">
          <w:rPr>
            <w:rStyle w:val="aff"/>
            <w:color w:val="auto"/>
            <w:sz w:val="28"/>
            <w:szCs w:val="28"/>
            <w:u w:val="none"/>
            <w:shd w:val="clear" w:color="auto" w:fill="FFFFFF"/>
          </w:rPr>
          <w:t>/</w:t>
        </w:r>
        <w:r w:rsidR="009D2EAA" w:rsidRPr="009D2EAA">
          <w:rPr>
            <w:rStyle w:val="aff"/>
            <w:color w:val="auto"/>
            <w:sz w:val="28"/>
            <w:szCs w:val="28"/>
            <w:u w:val="none"/>
            <w:shd w:val="clear" w:color="auto" w:fill="FFFFFF"/>
            <w:lang w:val="en-US"/>
          </w:rPr>
          <w:t>publish</w:t>
        </w:r>
      </w:hyperlink>
      <w:r w:rsidR="009D2EAA" w:rsidRPr="009D2EAA">
        <w:rPr>
          <w:sz w:val="28"/>
          <w:szCs w:val="28"/>
          <w:shd w:val="clear" w:color="auto" w:fill="FFFFFF"/>
          <w:lang w:val="kk-KZ"/>
        </w:rPr>
        <w:t xml:space="preserve"> </w:t>
      </w:r>
      <w:r w:rsidRPr="002E530A">
        <w:rPr>
          <w:sz w:val="28"/>
          <w:szCs w:val="28"/>
          <w:shd w:val="clear" w:color="auto" w:fill="FFFFFF"/>
        </w:rPr>
        <w:t>/</w:t>
      </w:r>
      <w:r w:rsidRPr="002E530A">
        <w:rPr>
          <w:sz w:val="28"/>
          <w:szCs w:val="28"/>
          <w:shd w:val="clear" w:color="auto" w:fill="FFFFFF"/>
          <w:lang w:val="en-US"/>
        </w:rPr>
        <w:t>articles</w:t>
      </w:r>
      <w:r w:rsidRPr="002E530A">
        <w:rPr>
          <w:sz w:val="28"/>
          <w:szCs w:val="28"/>
          <w:shd w:val="clear" w:color="auto" w:fill="FFFFFF"/>
        </w:rPr>
        <w:t>/</w:t>
      </w:r>
      <w:r w:rsidRPr="002E530A">
        <w:rPr>
          <w:sz w:val="28"/>
          <w:szCs w:val="28"/>
          <w:shd w:val="clear" w:color="auto" w:fill="FFFFFF"/>
          <w:lang w:val="en-US"/>
        </w:rPr>
        <w:t>textan</w:t>
      </w:r>
      <w:r w:rsidRPr="002E530A">
        <w:rPr>
          <w:sz w:val="28"/>
          <w:szCs w:val="28"/>
          <w:shd w:val="clear" w:color="auto" w:fill="FFFFFF"/>
        </w:rPr>
        <w:t>/</w:t>
      </w:r>
      <w:r w:rsidRPr="002E530A">
        <w:rPr>
          <w:sz w:val="28"/>
          <w:szCs w:val="28"/>
          <w:shd w:val="clear" w:color="auto" w:fill="FFFFFF"/>
          <w:lang w:val="en-US"/>
        </w:rPr>
        <w:t>art</w:t>
      </w:r>
      <w:r w:rsidRPr="002E530A">
        <w:rPr>
          <w:sz w:val="28"/>
          <w:szCs w:val="28"/>
          <w:shd w:val="clear" w:color="auto" w:fill="FFFFFF"/>
        </w:rPr>
        <w:t>_21</w:t>
      </w:r>
      <w:r w:rsidRPr="002E530A">
        <w:rPr>
          <w:sz w:val="28"/>
          <w:szCs w:val="28"/>
          <w:shd w:val="clear" w:color="auto" w:fill="FFFFFF"/>
          <w:lang w:val="en-US"/>
        </w:rPr>
        <w:t>br</w:t>
      </w:r>
      <w:r w:rsidRPr="002E530A">
        <w:rPr>
          <w:sz w:val="28"/>
          <w:szCs w:val="28"/>
          <w:shd w:val="clear" w:color="auto" w:fill="FFFFFF"/>
        </w:rPr>
        <w:t>.</w:t>
      </w:r>
      <w:r w:rsidRPr="002E530A">
        <w:rPr>
          <w:sz w:val="28"/>
          <w:szCs w:val="28"/>
          <w:shd w:val="clear" w:color="auto" w:fill="FFFFFF"/>
          <w:lang w:val="en-US"/>
        </w:rPr>
        <w:t>shtml</w:t>
      </w:r>
      <w:r w:rsidR="009D2EAA">
        <w:rPr>
          <w:sz w:val="28"/>
          <w:szCs w:val="28"/>
          <w:shd w:val="clear" w:color="auto" w:fill="FFFFFF"/>
          <w:lang w:val="kk-KZ"/>
        </w:rPr>
        <w:t>.</w:t>
      </w:r>
      <w:r w:rsidRPr="002E530A">
        <w:rPr>
          <w:sz w:val="28"/>
          <w:szCs w:val="28"/>
          <w:shd w:val="clear" w:color="auto" w:fill="FFFFFF"/>
        </w:rPr>
        <w:t xml:space="preserve"> 21.09.2020</w:t>
      </w:r>
      <w:r w:rsidR="009D2EAA">
        <w:rPr>
          <w:sz w:val="28"/>
          <w:szCs w:val="28"/>
          <w:shd w:val="clear" w:color="auto" w:fill="FFFFFF"/>
          <w:lang w:val="kk-KZ"/>
        </w:rPr>
        <w:t>.</w:t>
      </w:r>
    </w:p>
    <w:p w14:paraId="261B442D" w14:textId="01BAE44E" w:rsidR="00443A79" w:rsidRPr="002E530A" w:rsidRDefault="009E49FB" w:rsidP="00052DA3">
      <w:pPr>
        <w:pStyle w:val="af6"/>
        <w:numPr>
          <w:ilvl w:val="0"/>
          <w:numId w:val="17"/>
        </w:numPr>
        <w:tabs>
          <w:tab w:val="left" w:pos="567"/>
          <w:tab w:val="left" w:pos="1276"/>
          <w:tab w:val="left" w:pos="1418"/>
        </w:tabs>
        <w:suppressAutoHyphens w:val="0"/>
        <w:ind w:left="0" w:firstLine="709"/>
        <w:jc w:val="both"/>
        <w:rPr>
          <w:sz w:val="28"/>
          <w:szCs w:val="28"/>
        </w:rPr>
      </w:pPr>
      <w:r w:rsidRPr="002E530A">
        <w:rPr>
          <w:sz w:val="28"/>
          <w:szCs w:val="28"/>
          <w:shd w:val="clear" w:color="auto" w:fill="FFFFFF"/>
        </w:rPr>
        <w:t>Колосов</w:t>
      </w:r>
      <w:r w:rsidR="009D2EAA" w:rsidRPr="009D2EAA">
        <w:rPr>
          <w:sz w:val="28"/>
          <w:szCs w:val="28"/>
          <w:shd w:val="clear" w:color="auto" w:fill="FFFFFF"/>
        </w:rPr>
        <w:t xml:space="preserve"> </w:t>
      </w:r>
      <w:r w:rsidR="009D2EAA" w:rsidRPr="002E530A">
        <w:rPr>
          <w:sz w:val="28"/>
          <w:szCs w:val="28"/>
          <w:shd w:val="clear" w:color="auto" w:fill="FFFFFF"/>
        </w:rPr>
        <w:t>С.В.</w:t>
      </w:r>
      <w:r w:rsidRPr="002E530A">
        <w:rPr>
          <w:sz w:val="28"/>
          <w:szCs w:val="28"/>
          <w:shd w:val="clear" w:color="auto" w:fill="FFFFFF"/>
        </w:rPr>
        <w:t xml:space="preserve"> </w:t>
      </w:r>
      <w:r w:rsidR="00DC73A6" w:rsidRPr="002E530A">
        <w:rPr>
          <w:sz w:val="28"/>
          <w:szCs w:val="28"/>
          <w:shd w:val="clear" w:color="auto" w:fill="FFFFFF"/>
        </w:rPr>
        <w:t>Лингвистический процессор в системе интеллектуального поиска в интернет</w:t>
      </w:r>
      <w:r w:rsidRPr="002E530A">
        <w:rPr>
          <w:sz w:val="28"/>
          <w:szCs w:val="28"/>
          <w:shd w:val="clear" w:color="auto" w:fill="FFFFFF"/>
        </w:rPr>
        <w:t xml:space="preserve"> // </w:t>
      </w:r>
      <w:r w:rsidR="00DC73A6" w:rsidRPr="002E530A">
        <w:rPr>
          <w:sz w:val="28"/>
          <w:szCs w:val="28"/>
          <w:shd w:val="clear" w:color="auto" w:fill="FFFFFF"/>
        </w:rPr>
        <w:t>Вестник АлтГТУ им. И.И. Ползунова</w:t>
      </w:r>
      <w:r w:rsidR="009D2EAA">
        <w:rPr>
          <w:sz w:val="28"/>
          <w:szCs w:val="28"/>
          <w:shd w:val="clear" w:color="auto" w:fill="FFFFFF"/>
          <w:lang w:val="kk-KZ"/>
        </w:rPr>
        <w:t>. – 2006. –</w:t>
      </w:r>
      <w:r w:rsidR="00DC73A6" w:rsidRPr="002E530A">
        <w:rPr>
          <w:sz w:val="28"/>
          <w:szCs w:val="28"/>
          <w:shd w:val="clear" w:color="auto" w:fill="FFFFFF"/>
        </w:rPr>
        <w:t xml:space="preserve"> </w:t>
      </w:r>
      <w:r w:rsidRPr="002E530A">
        <w:rPr>
          <w:sz w:val="28"/>
          <w:szCs w:val="28"/>
          <w:shd w:val="clear" w:color="auto" w:fill="FFFFFF"/>
        </w:rPr>
        <w:t xml:space="preserve">№2. </w:t>
      </w:r>
      <w:r w:rsidR="009D2EAA">
        <w:rPr>
          <w:sz w:val="28"/>
          <w:szCs w:val="28"/>
          <w:shd w:val="clear" w:color="auto" w:fill="FFFFFF"/>
          <w:lang w:val="kk-KZ"/>
        </w:rPr>
        <w:t xml:space="preserve">– </w:t>
      </w:r>
      <w:r w:rsidR="00DC73A6" w:rsidRPr="002E530A">
        <w:rPr>
          <w:sz w:val="28"/>
          <w:szCs w:val="28"/>
          <w:shd w:val="clear" w:color="auto" w:fill="FFFFFF"/>
        </w:rPr>
        <w:t xml:space="preserve">С. </w:t>
      </w:r>
      <w:r w:rsidRPr="002E530A">
        <w:rPr>
          <w:sz w:val="28"/>
          <w:szCs w:val="28"/>
          <w:shd w:val="clear" w:color="auto" w:fill="FFFFFF"/>
        </w:rPr>
        <w:t>169-172.</w:t>
      </w:r>
    </w:p>
    <w:p w14:paraId="7F13339B" w14:textId="41B2C1A0" w:rsidR="00443A79" w:rsidRPr="002E530A" w:rsidRDefault="009E49FB" w:rsidP="00052DA3">
      <w:pPr>
        <w:pStyle w:val="af6"/>
        <w:numPr>
          <w:ilvl w:val="0"/>
          <w:numId w:val="17"/>
        </w:numPr>
        <w:tabs>
          <w:tab w:val="left" w:pos="567"/>
          <w:tab w:val="left" w:pos="1276"/>
          <w:tab w:val="left" w:pos="1418"/>
          <w:tab w:val="left" w:pos="2367"/>
        </w:tabs>
        <w:suppressAutoHyphens w:val="0"/>
        <w:ind w:left="0" w:firstLine="709"/>
        <w:jc w:val="both"/>
        <w:rPr>
          <w:sz w:val="28"/>
          <w:szCs w:val="28"/>
        </w:rPr>
      </w:pPr>
      <w:r w:rsidRPr="002E530A">
        <w:rPr>
          <w:sz w:val="28"/>
          <w:szCs w:val="28"/>
          <w:shd w:val="clear" w:color="auto" w:fill="FFFFFF"/>
        </w:rPr>
        <w:t>Скребцова</w:t>
      </w:r>
      <w:r w:rsidR="009D2EAA" w:rsidRPr="009D2EAA">
        <w:rPr>
          <w:sz w:val="28"/>
          <w:szCs w:val="28"/>
          <w:shd w:val="clear" w:color="auto" w:fill="FFFFFF"/>
        </w:rPr>
        <w:t xml:space="preserve"> </w:t>
      </w:r>
      <w:r w:rsidR="009D2EAA">
        <w:rPr>
          <w:sz w:val="28"/>
          <w:szCs w:val="28"/>
          <w:shd w:val="clear" w:color="auto" w:fill="FFFFFF"/>
        </w:rPr>
        <w:t>Т.</w:t>
      </w:r>
      <w:r w:rsidR="009D2EAA" w:rsidRPr="002E530A">
        <w:rPr>
          <w:sz w:val="28"/>
          <w:szCs w:val="28"/>
          <w:shd w:val="clear" w:color="auto" w:fill="FFFFFF"/>
        </w:rPr>
        <w:t>Г.</w:t>
      </w:r>
      <w:r w:rsidRPr="002E530A">
        <w:rPr>
          <w:sz w:val="28"/>
          <w:szCs w:val="28"/>
          <w:shd w:val="clear" w:color="auto" w:fill="FFFFFF"/>
        </w:rPr>
        <w:t>, Клементьева</w:t>
      </w:r>
      <w:r w:rsidR="009D2EAA" w:rsidRPr="009D2EAA">
        <w:rPr>
          <w:sz w:val="28"/>
          <w:szCs w:val="28"/>
          <w:shd w:val="clear" w:color="auto" w:fill="FFFFFF"/>
        </w:rPr>
        <w:t xml:space="preserve"> </w:t>
      </w:r>
      <w:r w:rsidR="009D2EAA" w:rsidRPr="002E530A">
        <w:rPr>
          <w:sz w:val="28"/>
          <w:szCs w:val="28"/>
          <w:shd w:val="clear" w:color="auto" w:fill="FFFFFF"/>
        </w:rPr>
        <w:t>А.</w:t>
      </w:r>
      <w:r w:rsidRPr="002E530A">
        <w:rPr>
          <w:sz w:val="28"/>
          <w:szCs w:val="28"/>
          <w:shd w:val="clear" w:color="auto" w:fill="FFFFFF"/>
        </w:rPr>
        <w:t>, Кузнецов</w:t>
      </w:r>
      <w:r w:rsidR="009D2EAA" w:rsidRPr="009D2EAA">
        <w:rPr>
          <w:sz w:val="28"/>
          <w:szCs w:val="28"/>
          <w:shd w:val="clear" w:color="auto" w:fill="FFFFFF"/>
        </w:rPr>
        <w:t xml:space="preserve"> </w:t>
      </w:r>
      <w:r w:rsidR="009D2EAA" w:rsidRPr="002E530A">
        <w:rPr>
          <w:sz w:val="28"/>
          <w:szCs w:val="28"/>
          <w:shd w:val="clear" w:color="auto" w:fill="FFFFFF"/>
        </w:rPr>
        <w:t>С.</w:t>
      </w:r>
      <w:r w:rsidR="009D2EAA">
        <w:rPr>
          <w:sz w:val="28"/>
          <w:szCs w:val="28"/>
          <w:shd w:val="clear" w:color="auto" w:fill="FFFFFF"/>
          <w:lang w:val="kk-KZ"/>
        </w:rPr>
        <w:t xml:space="preserve"> и др.</w:t>
      </w:r>
      <w:r w:rsidRPr="002E530A">
        <w:rPr>
          <w:sz w:val="28"/>
          <w:szCs w:val="28"/>
          <w:shd w:val="clear" w:color="auto" w:fill="FFFFFF"/>
        </w:rPr>
        <w:t xml:space="preserve"> </w:t>
      </w:r>
      <w:r w:rsidR="00DC73A6" w:rsidRPr="002E530A">
        <w:rPr>
          <w:sz w:val="28"/>
          <w:szCs w:val="28"/>
          <w:shd w:val="clear" w:color="auto" w:fill="FFFFFF"/>
        </w:rPr>
        <w:t>Лингвистический анализатор</w:t>
      </w:r>
      <w:r w:rsidR="009D2EAA">
        <w:rPr>
          <w:sz w:val="28"/>
          <w:szCs w:val="28"/>
          <w:shd w:val="clear" w:color="auto" w:fill="FFFFFF"/>
          <w:lang w:val="kk-KZ"/>
        </w:rPr>
        <w:t>:</w:t>
      </w:r>
      <w:r w:rsidR="00DC73A6" w:rsidRPr="002E530A">
        <w:rPr>
          <w:sz w:val="28"/>
          <w:szCs w:val="28"/>
          <w:shd w:val="clear" w:color="auto" w:fill="FFFFFF"/>
        </w:rPr>
        <w:t xml:space="preserve"> </w:t>
      </w:r>
      <w:r w:rsidR="009D2EAA" w:rsidRPr="002E530A">
        <w:rPr>
          <w:sz w:val="28"/>
          <w:szCs w:val="28"/>
          <w:shd w:val="clear" w:color="auto" w:fill="FFFFFF"/>
        </w:rPr>
        <w:t xml:space="preserve">преобразование </w:t>
      </w:r>
      <w:r w:rsidR="00DC73A6" w:rsidRPr="002E530A">
        <w:rPr>
          <w:sz w:val="28"/>
          <w:szCs w:val="28"/>
          <w:shd w:val="clear" w:color="auto" w:fill="FFFFFF"/>
        </w:rPr>
        <w:t>текста в метаязыковую структуру данных</w:t>
      </w:r>
      <w:r w:rsidRPr="002E530A">
        <w:rPr>
          <w:sz w:val="28"/>
          <w:szCs w:val="28"/>
          <w:shd w:val="clear" w:color="auto" w:fill="FFFFFF"/>
        </w:rPr>
        <w:t xml:space="preserve">. </w:t>
      </w:r>
      <w:r w:rsidR="009D2EAA">
        <w:rPr>
          <w:sz w:val="28"/>
          <w:szCs w:val="28"/>
          <w:shd w:val="clear" w:color="auto" w:fill="FFFFFF"/>
          <w:lang w:val="kk-KZ"/>
        </w:rPr>
        <w:t xml:space="preserve">– СПб., </w:t>
      </w:r>
      <w:r w:rsidRPr="009D2EAA">
        <w:rPr>
          <w:sz w:val="28"/>
          <w:szCs w:val="28"/>
          <w:shd w:val="clear" w:color="auto" w:fill="FFFFFF"/>
        </w:rPr>
        <w:t xml:space="preserve">2019. </w:t>
      </w:r>
      <w:r w:rsidR="009D2EAA">
        <w:rPr>
          <w:sz w:val="28"/>
          <w:szCs w:val="28"/>
          <w:shd w:val="clear" w:color="auto" w:fill="FFFFFF"/>
          <w:lang w:val="kk-KZ"/>
        </w:rPr>
        <w:t>– 238 с.</w:t>
      </w:r>
    </w:p>
    <w:p w14:paraId="1EAFC988" w14:textId="5AB3E05A" w:rsidR="00443A79" w:rsidRPr="002E530A" w:rsidRDefault="009E49FB" w:rsidP="00052DA3">
      <w:pPr>
        <w:pStyle w:val="af6"/>
        <w:numPr>
          <w:ilvl w:val="0"/>
          <w:numId w:val="17"/>
        </w:numPr>
        <w:tabs>
          <w:tab w:val="left" w:pos="567"/>
          <w:tab w:val="left" w:pos="1276"/>
          <w:tab w:val="left" w:pos="1418"/>
          <w:tab w:val="left" w:pos="2367"/>
        </w:tabs>
        <w:suppressAutoHyphens w:val="0"/>
        <w:ind w:left="0" w:firstLine="709"/>
        <w:jc w:val="both"/>
        <w:rPr>
          <w:sz w:val="28"/>
          <w:szCs w:val="28"/>
        </w:rPr>
      </w:pPr>
      <w:r w:rsidRPr="002E530A">
        <w:rPr>
          <w:sz w:val="28"/>
          <w:szCs w:val="28"/>
          <w:shd w:val="clear" w:color="auto" w:fill="FFFFFF"/>
        </w:rPr>
        <w:t>Гаршина</w:t>
      </w:r>
      <w:r w:rsidR="009D2EAA" w:rsidRPr="009D2EAA">
        <w:rPr>
          <w:sz w:val="28"/>
          <w:szCs w:val="28"/>
          <w:shd w:val="clear" w:color="auto" w:fill="FFFFFF"/>
        </w:rPr>
        <w:t xml:space="preserve"> </w:t>
      </w:r>
      <w:r w:rsidR="009D2EAA" w:rsidRPr="002E530A">
        <w:rPr>
          <w:sz w:val="28"/>
          <w:szCs w:val="28"/>
          <w:shd w:val="clear" w:color="auto" w:fill="FFFFFF"/>
        </w:rPr>
        <w:t>В.В.</w:t>
      </w:r>
      <w:r w:rsidRPr="002E530A">
        <w:rPr>
          <w:sz w:val="28"/>
          <w:szCs w:val="28"/>
          <w:shd w:val="clear" w:color="auto" w:fill="FFFFFF"/>
        </w:rPr>
        <w:t>, Богоявленская</w:t>
      </w:r>
      <w:r w:rsidR="009D2EAA" w:rsidRPr="009D2EAA">
        <w:rPr>
          <w:sz w:val="28"/>
          <w:szCs w:val="28"/>
          <w:shd w:val="clear" w:color="auto" w:fill="FFFFFF"/>
        </w:rPr>
        <w:t xml:space="preserve"> </w:t>
      </w:r>
      <w:r w:rsidR="009D2EAA" w:rsidRPr="002E530A">
        <w:rPr>
          <w:sz w:val="28"/>
          <w:szCs w:val="28"/>
          <w:shd w:val="clear" w:color="auto" w:fill="FFFFFF"/>
        </w:rPr>
        <w:t>Ю.А.</w:t>
      </w:r>
      <w:r w:rsidRPr="002E530A">
        <w:rPr>
          <w:sz w:val="28"/>
          <w:szCs w:val="28"/>
          <w:shd w:val="clear" w:color="auto" w:fill="FFFFFF"/>
        </w:rPr>
        <w:t xml:space="preserve"> </w:t>
      </w:r>
      <w:r w:rsidR="00DC73A6" w:rsidRPr="002E530A">
        <w:rPr>
          <w:sz w:val="28"/>
          <w:szCs w:val="28"/>
          <w:shd w:val="clear" w:color="auto" w:fill="FFFFFF"/>
        </w:rPr>
        <w:t>Разработка лингвист</w:t>
      </w:r>
      <w:r w:rsidR="009D2EAA">
        <w:rPr>
          <w:sz w:val="28"/>
          <w:szCs w:val="28"/>
          <w:shd w:val="clear" w:color="auto" w:fill="FFFFFF"/>
        </w:rPr>
        <w:t>ического парсера русского языка</w:t>
      </w:r>
      <w:r w:rsidR="00DC73A6" w:rsidRPr="002E530A">
        <w:rPr>
          <w:sz w:val="28"/>
          <w:szCs w:val="28"/>
          <w:shd w:val="clear" w:color="auto" w:fill="FFFFFF"/>
        </w:rPr>
        <w:t xml:space="preserve"> </w:t>
      </w:r>
      <w:r w:rsidR="009D2EAA">
        <w:rPr>
          <w:sz w:val="28"/>
          <w:szCs w:val="28"/>
          <w:shd w:val="clear" w:color="auto" w:fill="FFFFFF"/>
          <w:lang w:val="kk-KZ"/>
        </w:rPr>
        <w:t xml:space="preserve">// </w:t>
      </w:r>
      <w:r w:rsidR="00DC73A6" w:rsidRPr="009D2EAA">
        <w:rPr>
          <w:sz w:val="28"/>
          <w:szCs w:val="28"/>
          <w:shd w:val="clear" w:color="auto" w:fill="FFFFFF"/>
        </w:rPr>
        <w:t>Вестник ВГУ</w:t>
      </w:r>
      <w:r w:rsidR="009D2EAA">
        <w:rPr>
          <w:sz w:val="28"/>
          <w:szCs w:val="28"/>
          <w:shd w:val="clear" w:color="auto" w:fill="FFFFFF"/>
          <w:lang w:val="kk-KZ"/>
        </w:rPr>
        <w:t>.</w:t>
      </w:r>
      <w:r w:rsidR="00DC73A6" w:rsidRPr="009D2EAA">
        <w:rPr>
          <w:sz w:val="28"/>
          <w:szCs w:val="28"/>
          <w:shd w:val="clear" w:color="auto" w:fill="FFFFFF"/>
        </w:rPr>
        <w:t xml:space="preserve"> </w:t>
      </w:r>
      <w:r w:rsidR="009D2EAA">
        <w:rPr>
          <w:sz w:val="28"/>
          <w:szCs w:val="28"/>
          <w:shd w:val="clear" w:color="auto" w:fill="FFFFFF"/>
          <w:lang w:val="kk-KZ"/>
        </w:rPr>
        <w:t xml:space="preserve">– 2012. – </w:t>
      </w:r>
      <w:r w:rsidRPr="009D2EAA">
        <w:rPr>
          <w:sz w:val="28"/>
          <w:szCs w:val="28"/>
          <w:shd w:val="clear" w:color="auto" w:fill="FFFFFF"/>
        </w:rPr>
        <w:t xml:space="preserve">№2. </w:t>
      </w:r>
      <w:r w:rsidR="009D2EAA">
        <w:rPr>
          <w:sz w:val="28"/>
          <w:szCs w:val="28"/>
          <w:shd w:val="clear" w:color="auto" w:fill="FFFFFF"/>
          <w:lang w:val="kk-KZ"/>
        </w:rPr>
        <w:t xml:space="preserve">– </w:t>
      </w:r>
      <w:r w:rsidR="00DC73A6" w:rsidRPr="002E530A">
        <w:rPr>
          <w:sz w:val="28"/>
          <w:szCs w:val="28"/>
          <w:shd w:val="clear" w:color="auto" w:fill="FFFFFF"/>
        </w:rPr>
        <w:t xml:space="preserve">С. </w:t>
      </w:r>
      <w:r w:rsidRPr="009D2EAA">
        <w:rPr>
          <w:sz w:val="28"/>
          <w:szCs w:val="28"/>
          <w:shd w:val="clear" w:color="auto" w:fill="FFFFFF"/>
        </w:rPr>
        <w:t>174-182.</w:t>
      </w:r>
    </w:p>
    <w:p w14:paraId="58D32293" w14:textId="1AB63249" w:rsidR="00443A79" w:rsidRPr="00C2404A" w:rsidRDefault="009E49FB" w:rsidP="00052DA3">
      <w:pPr>
        <w:pStyle w:val="af6"/>
        <w:numPr>
          <w:ilvl w:val="0"/>
          <w:numId w:val="17"/>
        </w:numPr>
        <w:tabs>
          <w:tab w:val="left" w:pos="567"/>
          <w:tab w:val="left" w:pos="1276"/>
          <w:tab w:val="left" w:pos="1418"/>
          <w:tab w:val="left" w:pos="2367"/>
        </w:tabs>
        <w:suppressAutoHyphens w:val="0"/>
        <w:ind w:left="0" w:firstLine="709"/>
        <w:jc w:val="both"/>
        <w:rPr>
          <w:color w:val="000000" w:themeColor="text1"/>
          <w:sz w:val="28"/>
          <w:szCs w:val="28"/>
        </w:rPr>
      </w:pPr>
      <w:r w:rsidRPr="002E530A">
        <w:rPr>
          <w:sz w:val="28"/>
          <w:szCs w:val="28"/>
          <w:shd w:val="clear" w:color="auto" w:fill="FFFFFF"/>
        </w:rPr>
        <w:t>Гурин</w:t>
      </w:r>
      <w:r w:rsidR="009D2EAA" w:rsidRPr="009D2EAA">
        <w:rPr>
          <w:sz w:val="28"/>
          <w:szCs w:val="28"/>
          <w:shd w:val="clear" w:color="auto" w:fill="FFFFFF"/>
        </w:rPr>
        <w:t xml:space="preserve"> </w:t>
      </w:r>
      <w:r w:rsidR="009D2EAA" w:rsidRPr="002E530A">
        <w:rPr>
          <w:sz w:val="28"/>
          <w:szCs w:val="28"/>
          <w:shd w:val="clear" w:color="auto" w:fill="FFFFFF"/>
        </w:rPr>
        <w:t>Н.И.</w:t>
      </w:r>
      <w:r w:rsidRPr="002E530A">
        <w:rPr>
          <w:sz w:val="28"/>
          <w:szCs w:val="28"/>
          <w:shd w:val="clear" w:color="auto" w:fill="FFFFFF"/>
        </w:rPr>
        <w:t>, Жук</w:t>
      </w:r>
      <w:r w:rsidR="009D2EAA" w:rsidRPr="009D2EAA">
        <w:rPr>
          <w:sz w:val="28"/>
          <w:szCs w:val="28"/>
          <w:shd w:val="clear" w:color="auto" w:fill="FFFFFF"/>
        </w:rPr>
        <w:t xml:space="preserve"> </w:t>
      </w:r>
      <w:r w:rsidR="009D2EAA" w:rsidRPr="002E530A">
        <w:rPr>
          <w:sz w:val="28"/>
          <w:szCs w:val="28"/>
          <w:shd w:val="clear" w:color="auto" w:fill="FFFFFF"/>
        </w:rPr>
        <w:t>Я.А.</w:t>
      </w:r>
      <w:r w:rsidRPr="002E530A">
        <w:rPr>
          <w:sz w:val="28"/>
          <w:szCs w:val="28"/>
          <w:shd w:val="clear" w:color="auto" w:fill="FFFFFF"/>
        </w:rPr>
        <w:t xml:space="preserve"> </w:t>
      </w:r>
      <w:r w:rsidR="00DC73A6" w:rsidRPr="002E530A">
        <w:rPr>
          <w:sz w:val="28"/>
          <w:szCs w:val="28"/>
          <w:shd w:val="clear" w:color="auto" w:fill="FFFFFF"/>
        </w:rPr>
        <w:t xml:space="preserve">Морфологический анализ текста для генерации </w:t>
      </w:r>
      <w:r w:rsidR="00DC73A6" w:rsidRPr="00C2404A">
        <w:rPr>
          <w:color w:val="000000" w:themeColor="text1"/>
          <w:sz w:val="28"/>
          <w:szCs w:val="28"/>
          <w:shd w:val="clear" w:color="auto" w:fill="FFFFFF"/>
        </w:rPr>
        <w:t>базы знаний диалоговой информационной системы</w:t>
      </w:r>
      <w:r w:rsidR="009D2EAA" w:rsidRPr="00C2404A">
        <w:rPr>
          <w:color w:val="000000" w:themeColor="text1"/>
          <w:sz w:val="28"/>
          <w:szCs w:val="28"/>
          <w:shd w:val="clear" w:color="auto" w:fill="FFFFFF"/>
          <w:lang w:val="kk-KZ"/>
        </w:rPr>
        <w:t xml:space="preserve"> //</w:t>
      </w:r>
      <w:r w:rsidR="00DC73A6" w:rsidRPr="00C2404A">
        <w:rPr>
          <w:color w:val="000000" w:themeColor="text1"/>
          <w:sz w:val="28"/>
          <w:szCs w:val="28"/>
          <w:shd w:val="clear" w:color="auto" w:fill="FFFFFF"/>
        </w:rPr>
        <w:t xml:space="preserve"> Тр</w:t>
      </w:r>
      <w:r w:rsidR="009D2EAA" w:rsidRPr="00C2404A">
        <w:rPr>
          <w:color w:val="000000" w:themeColor="text1"/>
          <w:sz w:val="28"/>
          <w:szCs w:val="28"/>
          <w:shd w:val="clear" w:color="auto" w:fill="FFFFFF"/>
          <w:lang w:val="kk-KZ"/>
        </w:rPr>
        <w:t>.</w:t>
      </w:r>
      <w:r w:rsidR="009D2EAA" w:rsidRPr="00C2404A">
        <w:rPr>
          <w:color w:val="000000" w:themeColor="text1"/>
          <w:sz w:val="28"/>
          <w:szCs w:val="28"/>
          <w:shd w:val="clear" w:color="auto" w:fill="FFFFFF"/>
        </w:rPr>
        <w:t xml:space="preserve"> БГТУ</w:t>
      </w:r>
      <w:r w:rsidR="009D2EAA" w:rsidRPr="00C2404A">
        <w:rPr>
          <w:color w:val="000000" w:themeColor="text1"/>
          <w:sz w:val="28"/>
          <w:szCs w:val="28"/>
          <w:shd w:val="clear" w:color="auto" w:fill="FFFFFF"/>
          <w:lang w:val="kk-KZ"/>
        </w:rPr>
        <w:t xml:space="preserve">. – </w:t>
      </w:r>
      <w:r w:rsidR="00DC73A6" w:rsidRPr="00C2404A">
        <w:rPr>
          <w:color w:val="000000" w:themeColor="text1"/>
          <w:sz w:val="28"/>
          <w:szCs w:val="28"/>
          <w:shd w:val="clear" w:color="auto" w:fill="FFFFFF"/>
        </w:rPr>
        <w:t>2016</w:t>
      </w:r>
      <w:r w:rsidR="009D2EAA" w:rsidRPr="00C2404A">
        <w:rPr>
          <w:color w:val="000000" w:themeColor="text1"/>
          <w:sz w:val="28"/>
          <w:szCs w:val="28"/>
          <w:shd w:val="clear" w:color="auto" w:fill="FFFFFF"/>
          <w:lang w:val="kk-KZ"/>
        </w:rPr>
        <w:t xml:space="preserve">. – </w:t>
      </w:r>
      <w:r w:rsidR="00DC73A6" w:rsidRPr="00C2404A">
        <w:rPr>
          <w:color w:val="000000" w:themeColor="text1"/>
          <w:sz w:val="28"/>
          <w:szCs w:val="28"/>
          <w:shd w:val="clear" w:color="auto" w:fill="FFFFFF"/>
        </w:rPr>
        <w:t>№</w:t>
      </w:r>
      <w:r w:rsidR="009D2EAA" w:rsidRPr="00C2404A">
        <w:rPr>
          <w:color w:val="000000" w:themeColor="text1"/>
          <w:sz w:val="28"/>
          <w:szCs w:val="28"/>
          <w:shd w:val="clear" w:color="auto" w:fill="FFFFFF"/>
        </w:rPr>
        <w:t>6</w:t>
      </w:r>
      <w:r w:rsidR="009D2EAA" w:rsidRPr="00C2404A">
        <w:rPr>
          <w:color w:val="000000" w:themeColor="text1"/>
          <w:sz w:val="28"/>
          <w:szCs w:val="28"/>
          <w:shd w:val="clear" w:color="auto" w:fill="FFFFFF"/>
          <w:lang w:val="kk-KZ"/>
        </w:rPr>
        <w:t xml:space="preserve">. – </w:t>
      </w:r>
      <w:r w:rsidR="00DC73A6" w:rsidRPr="00C2404A">
        <w:rPr>
          <w:color w:val="000000" w:themeColor="text1"/>
          <w:sz w:val="28"/>
          <w:szCs w:val="28"/>
          <w:shd w:val="clear" w:color="auto" w:fill="FFFFFF"/>
        </w:rPr>
        <w:t>С. 156</w:t>
      </w:r>
      <w:r w:rsidR="009D2EAA" w:rsidRPr="00C2404A">
        <w:rPr>
          <w:color w:val="000000" w:themeColor="text1"/>
          <w:sz w:val="28"/>
          <w:szCs w:val="28"/>
          <w:shd w:val="clear" w:color="auto" w:fill="FFFFFF"/>
          <w:lang w:val="kk-KZ"/>
        </w:rPr>
        <w:t>-</w:t>
      </w:r>
      <w:r w:rsidR="00DC73A6" w:rsidRPr="00C2404A">
        <w:rPr>
          <w:color w:val="000000" w:themeColor="text1"/>
          <w:sz w:val="28"/>
          <w:szCs w:val="28"/>
          <w:shd w:val="clear" w:color="auto" w:fill="FFFFFF"/>
        </w:rPr>
        <w:t>159</w:t>
      </w:r>
      <w:r w:rsidRPr="00C2404A">
        <w:rPr>
          <w:color w:val="000000" w:themeColor="text1"/>
          <w:sz w:val="28"/>
          <w:szCs w:val="28"/>
          <w:shd w:val="clear" w:color="auto" w:fill="FFFFFF"/>
        </w:rPr>
        <w:t>.</w:t>
      </w:r>
    </w:p>
    <w:p w14:paraId="36E235C6" w14:textId="7E9021CD" w:rsidR="00443A79" w:rsidRPr="00C2404A" w:rsidRDefault="009E49FB"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r w:rsidRPr="00C2404A">
        <w:rPr>
          <w:color w:val="000000" w:themeColor="text1"/>
          <w:sz w:val="28"/>
          <w:szCs w:val="28"/>
          <w:shd w:val="clear" w:color="auto" w:fill="FFFFFF"/>
          <w:lang w:val="en-US"/>
        </w:rPr>
        <w:t>Kurdi</w:t>
      </w:r>
      <w:r w:rsidR="009D2EAA" w:rsidRPr="00C2404A">
        <w:rPr>
          <w:color w:val="000000" w:themeColor="text1"/>
          <w:sz w:val="28"/>
          <w:szCs w:val="28"/>
          <w:shd w:val="clear" w:color="auto" w:fill="FFFFFF"/>
          <w:lang w:val="en-US"/>
        </w:rPr>
        <w:t xml:space="preserve"> M.Z.</w:t>
      </w:r>
      <w:r w:rsidRPr="00C2404A">
        <w:rPr>
          <w:color w:val="000000" w:themeColor="text1"/>
          <w:sz w:val="28"/>
          <w:szCs w:val="28"/>
          <w:shd w:val="clear" w:color="auto" w:fill="FFFFFF"/>
          <w:lang w:val="en-US"/>
        </w:rPr>
        <w:t xml:space="preserve"> Natural Language Processing and Computational Linguistics 1: Speech, Morphology and Syntax. </w:t>
      </w:r>
      <w:r w:rsidR="009D2EAA" w:rsidRPr="00C2404A">
        <w:rPr>
          <w:color w:val="000000" w:themeColor="text1"/>
          <w:sz w:val="28"/>
          <w:szCs w:val="28"/>
          <w:shd w:val="clear" w:color="auto" w:fill="FFFFFF"/>
          <w:lang w:val="kk-KZ"/>
        </w:rPr>
        <w:t xml:space="preserve">– </w:t>
      </w:r>
      <w:r w:rsidR="0027299C" w:rsidRPr="00C2404A">
        <w:rPr>
          <w:color w:val="000000" w:themeColor="text1"/>
          <w:sz w:val="28"/>
          <w:szCs w:val="28"/>
          <w:shd w:val="clear" w:color="auto" w:fill="FFFFFF"/>
          <w:lang w:val="kk-KZ"/>
        </w:rPr>
        <w:t>London</w:t>
      </w:r>
      <w:r w:rsidR="009D2EAA" w:rsidRPr="00C2404A">
        <w:rPr>
          <w:color w:val="000000" w:themeColor="text1"/>
          <w:sz w:val="28"/>
          <w:szCs w:val="28"/>
          <w:shd w:val="clear" w:color="auto" w:fill="FFFFFF"/>
          <w:lang w:val="kk-KZ"/>
        </w:rPr>
        <w:t xml:space="preserve">, </w:t>
      </w:r>
      <w:r w:rsidR="009D2EAA" w:rsidRPr="00C2404A">
        <w:rPr>
          <w:color w:val="000000" w:themeColor="text1"/>
          <w:sz w:val="28"/>
          <w:szCs w:val="28"/>
          <w:shd w:val="clear" w:color="auto" w:fill="FFFFFF"/>
          <w:lang w:val="en-US"/>
        </w:rPr>
        <w:t>201</w:t>
      </w:r>
      <w:r w:rsidR="009D2EAA" w:rsidRPr="00C2404A">
        <w:rPr>
          <w:color w:val="000000" w:themeColor="text1"/>
          <w:sz w:val="28"/>
          <w:szCs w:val="28"/>
          <w:shd w:val="clear" w:color="auto" w:fill="FFFFFF"/>
          <w:lang w:val="kk-KZ"/>
        </w:rPr>
        <w:t>6</w:t>
      </w:r>
      <w:r w:rsidR="009D2EAA" w:rsidRPr="00C2404A">
        <w:rPr>
          <w:color w:val="000000" w:themeColor="text1"/>
          <w:sz w:val="28"/>
          <w:szCs w:val="28"/>
          <w:shd w:val="clear" w:color="auto" w:fill="FFFFFF"/>
          <w:lang w:val="en-US"/>
        </w:rPr>
        <w:t xml:space="preserve">. </w:t>
      </w:r>
      <w:r w:rsidR="009D2EAA" w:rsidRPr="00C2404A">
        <w:rPr>
          <w:color w:val="000000" w:themeColor="text1"/>
          <w:sz w:val="28"/>
          <w:szCs w:val="28"/>
          <w:shd w:val="clear" w:color="auto" w:fill="FFFFFF"/>
          <w:lang w:val="kk-KZ"/>
        </w:rPr>
        <w:t xml:space="preserve">– </w:t>
      </w:r>
      <w:r w:rsidR="0027299C" w:rsidRPr="00C2404A">
        <w:rPr>
          <w:color w:val="000000" w:themeColor="text1"/>
          <w:sz w:val="28"/>
          <w:szCs w:val="28"/>
          <w:shd w:val="clear" w:color="auto" w:fill="FFFFFF"/>
          <w:lang w:val="en-US"/>
        </w:rPr>
        <w:t>275</w:t>
      </w:r>
      <w:r w:rsidR="009D2EAA" w:rsidRPr="00C2404A">
        <w:rPr>
          <w:color w:val="000000" w:themeColor="text1"/>
          <w:sz w:val="28"/>
          <w:szCs w:val="28"/>
          <w:shd w:val="clear" w:color="auto" w:fill="FFFFFF"/>
          <w:lang w:val="kk-KZ"/>
        </w:rPr>
        <w:t xml:space="preserve"> р.</w:t>
      </w:r>
    </w:p>
    <w:p w14:paraId="1F35B4A3" w14:textId="0A3D565A" w:rsidR="00443A79" w:rsidRPr="009E3CE5" w:rsidRDefault="009E49FB"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r w:rsidRPr="00C2404A">
        <w:rPr>
          <w:color w:val="000000" w:themeColor="text1"/>
          <w:sz w:val="28"/>
          <w:szCs w:val="28"/>
          <w:shd w:val="clear" w:color="auto" w:fill="FFFFFF"/>
          <w:lang w:val="en-US"/>
        </w:rPr>
        <w:t>Kurdi</w:t>
      </w:r>
      <w:r w:rsidR="009D2EAA" w:rsidRPr="00C2404A">
        <w:rPr>
          <w:color w:val="000000" w:themeColor="text1"/>
          <w:sz w:val="28"/>
          <w:szCs w:val="28"/>
          <w:shd w:val="clear" w:color="auto" w:fill="FFFFFF"/>
          <w:lang w:val="en-US"/>
        </w:rPr>
        <w:t xml:space="preserve"> M.Z.</w:t>
      </w:r>
      <w:r w:rsidRPr="00C2404A">
        <w:rPr>
          <w:color w:val="000000" w:themeColor="text1"/>
          <w:sz w:val="28"/>
          <w:szCs w:val="28"/>
          <w:shd w:val="clear" w:color="auto" w:fill="FFFFFF"/>
          <w:lang w:val="en-US"/>
        </w:rPr>
        <w:t xml:space="preserve"> Natural Language Processing and Computational Linguistics 2</w:t>
      </w:r>
      <w:r w:rsidRPr="009E3CE5">
        <w:rPr>
          <w:color w:val="000000" w:themeColor="text1"/>
          <w:sz w:val="28"/>
          <w:szCs w:val="28"/>
          <w:shd w:val="clear" w:color="auto" w:fill="FFFFFF"/>
          <w:lang w:val="en-US"/>
        </w:rPr>
        <w:t xml:space="preserve">: Semantics, Discourse and Applications. </w:t>
      </w:r>
      <w:r w:rsidR="009D2EAA" w:rsidRPr="009E3CE5">
        <w:rPr>
          <w:color w:val="000000" w:themeColor="text1"/>
          <w:sz w:val="28"/>
          <w:szCs w:val="28"/>
          <w:shd w:val="clear" w:color="auto" w:fill="FFFFFF"/>
          <w:lang w:val="kk-KZ"/>
        </w:rPr>
        <w:t xml:space="preserve">– </w:t>
      </w:r>
      <w:r w:rsidR="0027299C" w:rsidRPr="009E3CE5">
        <w:rPr>
          <w:color w:val="000000" w:themeColor="text1"/>
          <w:sz w:val="28"/>
          <w:szCs w:val="28"/>
          <w:shd w:val="clear" w:color="auto" w:fill="FFFFFF"/>
          <w:lang w:val="kk-KZ"/>
        </w:rPr>
        <w:t>London</w:t>
      </w:r>
      <w:r w:rsidR="009D2EAA" w:rsidRPr="009E3CE5">
        <w:rPr>
          <w:color w:val="000000" w:themeColor="text1"/>
          <w:sz w:val="28"/>
          <w:szCs w:val="28"/>
          <w:shd w:val="clear" w:color="auto" w:fill="FFFFFF"/>
          <w:lang w:val="kk-KZ"/>
        </w:rPr>
        <w:t xml:space="preserve">, </w:t>
      </w:r>
      <w:r w:rsidRPr="009E3CE5">
        <w:rPr>
          <w:color w:val="000000" w:themeColor="text1"/>
          <w:sz w:val="28"/>
          <w:szCs w:val="28"/>
          <w:shd w:val="clear" w:color="auto" w:fill="FFFFFF"/>
          <w:lang w:val="en-US"/>
        </w:rPr>
        <w:t xml:space="preserve">2017. </w:t>
      </w:r>
      <w:r w:rsidR="009D2EAA" w:rsidRPr="009E3CE5">
        <w:rPr>
          <w:color w:val="000000" w:themeColor="text1"/>
          <w:sz w:val="28"/>
          <w:szCs w:val="28"/>
          <w:shd w:val="clear" w:color="auto" w:fill="FFFFFF"/>
          <w:lang w:val="kk-KZ"/>
        </w:rPr>
        <w:t xml:space="preserve">– </w:t>
      </w:r>
      <w:r w:rsidR="00C2404A" w:rsidRPr="009E3CE5">
        <w:rPr>
          <w:color w:val="000000" w:themeColor="text1"/>
          <w:sz w:val="28"/>
          <w:szCs w:val="28"/>
          <w:shd w:val="clear" w:color="auto" w:fill="FFFFFF"/>
          <w:lang w:val="kk-KZ"/>
        </w:rPr>
        <w:t>301</w:t>
      </w:r>
      <w:r w:rsidR="009D2EAA" w:rsidRPr="009E3CE5">
        <w:rPr>
          <w:color w:val="000000" w:themeColor="text1"/>
          <w:sz w:val="28"/>
          <w:szCs w:val="28"/>
          <w:shd w:val="clear" w:color="auto" w:fill="FFFFFF"/>
          <w:lang w:val="kk-KZ"/>
        </w:rPr>
        <w:t xml:space="preserve"> р. </w:t>
      </w:r>
    </w:p>
    <w:p w14:paraId="6A5FA488" w14:textId="4095C553" w:rsidR="00443A79" w:rsidRPr="009E3CE5" w:rsidRDefault="009E49FB"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r w:rsidRPr="009E3CE5">
        <w:rPr>
          <w:color w:val="000000" w:themeColor="text1"/>
          <w:sz w:val="28"/>
          <w:szCs w:val="28"/>
          <w:shd w:val="clear" w:color="auto" w:fill="FFFFFF"/>
          <w:lang w:val="en-US"/>
        </w:rPr>
        <w:t>Clark</w:t>
      </w:r>
      <w:r w:rsidR="009D2EAA" w:rsidRPr="009E3CE5">
        <w:rPr>
          <w:color w:val="000000" w:themeColor="text1"/>
          <w:sz w:val="28"/>
          <w:szCs w:val="28"/>
          <w:shd w:val="clear" w:color="auto" w:fill="FFFFFF"/>
          <w:lang w:val="en-US"/>
        </w:rPr>
        <w:t xml:space="preserve"> A.</w:t>
      </w:r>
      <w:r w:rsidRPr="009E3CE5">
        <w:rPr>
          <w:color w:val="000000" w:themeColor="text1"/>
          <w:sz w:val="28"/>
          <w:szCs w:val="28"/>
          <w:shd w:val="clear" w:color="auto" w:fill="FFFFFF"/>
          <w:lang w:val="en-US"/>
        </w:rPr>
        <w:t>, Lappin</w:t>
      </w:r>
      <w:r w:rsidR="009D2EAA" w:rsidRPr="009E3CE5">
        <w:rPr>
          <w:color w:val="000000" w:themeColor="text1"/>
          <w:sz w:val="28"/>
          <w:szCs w:val="28"/>
          <w:shd w:val="clear" w:color="auto" w:fill="FFFFFF"/>
          <w:lang w:val="en-US"/>
        </w:rPr>
        <w:t xml:space="preserve"> Ch.</w:t>
      </w:r>
      <w:r w:rsidRPr="009E3CE5">
        <w:rPr>
          <w:color w:val="000000" w:themeColor="text1"/>
          <w:sz w:val="28"/>
          <w:szCs w:val="28"/>
          <w:shd w:val="clear" w:color="auto" w:fill="FFFFFF"/>
          <w:lang w:val="en-US"/>
        </w:rPr>
        <w:t xml:space="preserve"> </w:t>
      </w:r>
      <w:r w:rsidR="00C2404A" w:rsidRPr="009E3CE5">
        <w:rPr>
          <w:color w:val="000000" w:themeColor="text1"/>
          <w:sz w:val="28"/>
          <w:szCs w:val="28"/>
          <w:shd w:val="clear" w:color="auto" w:fill="FFFFFF"/>
          <w:lang w:val="en-US"/>
        </w:rPr>
        <w:t xml:space="preserve">Unsupervised Learning and Grammar Induction </w:t>
      </w:r>
      <w:r w:rsidR="009D2EAA" w:rsidRPr="009E3CE5">
        <w:rPr>
          <w:color w:val="000000" w:themeColor="text1"/>
          <w:sz w:val="28"/>
          <w:szCs w:val="28"/>
          <w:shd w:val="clear" w:color="auto" w:fill="FFFFFF"/>
          <w:lang w:val="en-US"/>
        </w:rPr>
        <w:t>//</w:t>
      </w:r>
      <w:r w:rsidRPr="009E3CE5">
        <w:rPr>
          <w:color w:val="000000" w:themeColor="text1"/>
          <w:sz w:val="28"/>
          <w:szCs w:val="28"/>
          <w:shd w:val="clear" w:color="auto" w:fill="FFFFFF"/>
          <w:lang w:val="en-US"/>
        </w:rPr>
        <w:t xml:space="preserve"> The Handbook of Computational Linguistics and Natural Language Processing. </w:t>
      </w:r>
      <w:r w:rsidR="009D2EAA" w:rsidRPr="009E3CE5">
        <w:rPr>
          <w:color w:val="000000" w:themeColor="text1"/>
          <w:sz w:val="28"/>
          <w:szCs w:val="28"/>
          <w:shd w:val="clear" w:color="auto" w:fill="FFFFFF"/>
          <w:lang w:val="en-US"/>
        </w:rPr>
        <w:t xml:space="preserve">– </w:t>
      </w:r>
      <w:r w:rsidR="009E3CE5" w:rsidRPr="009E3CE5">
        <w:rPr>
          <w:color w:val="000000" w:themeColor="text1"/>
          <w:sz w:val="28"/>
          <w:szCs w:val="28"/>
          <w:shd w:val="clear" w:color="auto" w:fill="FFFFFF"/>
          <w:lang w:val="en-US"/>
        </w:rPr>
        <w:t>NY</w:t>
      </w:r>
      <w:r w:rsidR="00C027CE">
        <w:rPr>
          <w:color w:val="000000" w:themeColor="text1"/>
          <w:sz w:val="28"/>
          <w:szCs w:val="28"/>
          <w:shd w:val="clear" w:color="auto" w:fill="FFFFFF"/>
          <w:lang w:val="en-US"/>
        </w:rPr>
        <w:t>.</w:t>
      </w:r>
      <w:r w:rsidR="009D2EAA" w:rsidRPr="009E3CE5">
        <w:rPr>
          <w:color w:val="000000" w:themeColor="text1"/>
          <w:sz w:val="28"/>
          <w:szCs w:val="28"/>
          <w:shd w:val="clear" w:color="auto" w:fill="FFFFFF"/>
          <w:lang w:val="en-US"/>
        </w:rPr>
        <w:t xml:space="preserve">, 2010. – </w:t>
      </w:r>
      <w:r w:rsidR="009D2EAA" w:rsidRPr="009E3CE5">
        <w:rPr>
          <w:color w:val="000000" w:themeColor="text1"/>
          <w:sz w:val="28"/>
          <w:szCs w:val="28"/>
          <w:shd w:val="clear" w:color="auto" w:fill="FFFFFF"/>
        </w:rPr>
        <w:t>Р</w:t>
      </w:r>
      <w:r w:rsidR="009D2EAA" w:rsidRPr="009E3CE5">
        <w:rPr>
          <w:color w:val="000000" w:themeColor="text1"/>
          <w:sz w:val="28"/>
          <w:szCs w:val="28"/>
          <w:shd w:val="clear" w:color="auto" w:fill="FFFFFF"/>
          <w:lang w:val="en-US"/>
        </w:rPr>
        <w:t xml:space="preserve">. </w:t>
      </w:r>
      <w:r w:rsidR="00C2404A" w:rsidRPr="009E3CE5">
        <w:rPr>
          <w:color w:val="000000" w:themeColor="text1"/>
          <w:sz w:val="28"/>
          <w:szCs w:val="28"/>
          <w:shd w:val="clear" w:color="auto" w:fill="FFFFFF"/>
          <w:lang w:val="en-US"/>
        </w:rPr>
        <w:t>197</w:t>
      </w:r>
      <w:r w:rsidR="009D2EAA" w:rsidRPr="009E3CE5">
        <w:rPr>
          <w:color w:val="000000" w:themeColor="text1"/>
          <w:sz w:val="28"/>
          <w:szCs w:val="28"/>
          <w:shd w:val="clear" w:color="auto" w:fill="FFFFFF"/>
          <w:lang w:val="en-US"/>
        </w:rPr>
        <w:t>-</w:t>
      </w:r>
      <w:r w:rsidR="00C2404A" w:rsidRPr="009E3CE5">
        <w:rPr>
          <w:color w:val="000000" w:themeColor="text1"/>
          <w:sz w:val="28"/>
          <w:szCs w:val="28"/>
          <w:shd w:val="clear" w:color="auto" w:fill="FFFFFF"/>
          <w:lang w:val="en-US"/>
        </w:rPr>
        <w:t>220</w:t>
      </w:r>
      <w:r w:rsidR="009D2EAA" w:rsidRPr="009E3CE5">
        <w:rPr>
          <w:color w:val="000000" w:themeColor="text1"/>
          <w:sz w:val="28"/>
          <w:szCs w:val="28"/>
          <w:shd w:val="clear" w:color="auto" w:fill="FFFFFF"/>
          <w:lang w:val="en-US"/>
        </w:rPr>
        <w:t>.</w:t>
      </w:r>
    </w:p>
    <w:p w14:paraId="7237F502" w14:textId="65577DB4" w:rsidR="00443A79" w:rsidRPr="002E530A" w:rsidRDefault="009E49FB"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Chutia, R. Ranking of Z</w:t>
      </w:r>
      <w:r w:rsidRPr="002E530A">
        <w:rPr>
          <w:rFonts w:ascii="Cambria Math" w:hAnsi="Cambria Math" w:cs="Cambria Math"/>
          <w:sz w:val="28"/>
          <w:szCs w:val="28"/>
          <w:shd w:val="clear" w:color="auto" w:fill="FFFFFF"/>
          <w:lang w:val="en-US"/>
        </w:rPr>
        <w:t>‐</w:t>
      </w:r>
      <w:r w:rsidRPr="002E530A">
        <w:rPr>
          <w:sz w:val="28"/>
          <w:szCs w:val="28"/>
          <w:shd w:val="clear" w:color="auto" w:fill="FFFFFF"/>
          <w:lang w:val="en-US"/>
        </w:rPr>
        <w:t>numbers based on value and ambiguity at levels of decision making</w:t>
      </w:r>
      <w:r w:rsidR="00462AD2">
        <w:rPr>
          <w:sz w:val="28"/>
          <w:szCs w:val="28"/>
          <w:shd w:val="clear" w:color="auto" w:fill="FFFFFF"/>
          <w:lang w:val="en-US"/>
        </w:rPr>
        <w:t xml:space="preserve"> // </w:t>
      </w:r>
      <w:r w:rsidRPr="002E530A">
        <w:rPr>
          <w:sz w:val="28"/>
          <w:szCs w:val="28"/>
          <w:shd w:val="clear" w:color="auto" w:fill="FFFFFF"/>
          <w:lang w:val="en-US"/>
        </w:rPr>
        <w:t xml:space="preserve">Int J Intell Syst. </w:t>
      </w:r>
      <w:r w:rsidR="00462AD2">
        <w:rPr>
          <w:sz w:val="28"/>
          <w:szCs w:val="28"/>
          <w:shd w:val="clear" w:color="auto" w:fill="FFFFFF"/>
          <w:lang w:val="en-US"/>
        </w:rPr>
        <w:t xml:space="preserve">– </w:t>
      </w:r>
      <w:r w:rsidRPr="002E530A">
        <w:rPr>
          <w:sz w:val="28"/>
          <w:szCs w:val="28"/>
          <w:shd w:val="clear" w:color="auto" w:fill="FFFFFF"/>
          <w:lang w:val="en-US"/>
        </w:rPr>
        <w:t>2020</w:t>
      </w:r>
      <w:r w:rsidR="00462AD2">
        <w:rPr>
          <w:sz w:val="28"/>
          <w:szCs w:val="28"/>
          <w:shd w:val="clear" w:color="auto" w:fill="FFFFFF"/>
          <w:lang w:val="en-US"/>
        </w:rPr>
        <w:t>. – Vol. 36. – P. 313-331.</w:t>
      </w:r>
    </w:p>
    <w:p w14:paraId="67BF3460" w14:textId="3FCAE246" w:rsidR="00443A79" w:rsidRPr="002E530A" w:rsidRDefault="009E49FB" w:rsidP="00052DA3">
      <w:pPr>
        <w:pStyle w:val="af6"/>
        <w:numPr>
          <w:ilvl w:val="0"/>
          <w:numId w:val="17"/>
        </w:numPr>
        <w:tabs>
          <w:tab w:val="left" w:pos="567"/>
          <w:tab w:val="left" w:pos="1276"/>
          <w:tab w:val="left" w:pos="1418"/>
        </w:tabs>
        <w:suppressAutoHyphens w:val="0"/>
        <w:ind w:left="0" w:firstLine="709"/>
        <w:jc w:val="both"/>
        <w:rPr>
          <w:sz w:val="28"/>
          <w:szCs w:val="28"/>
          <w:lang w:val="en-US"/>
        </w:rPr>
      </w:pPr>
      <w:r w:rsidRPr="002E530A">
        <w:rPr>
          <w:sz w:val="28"/>
          <w:szCs w:val="28"/>
          <w:shd w:val="clear" w:color="auto" w:fill="FFFFFF"/>
          <w:lang w:val="en-US"/>
        </w:rPr>
        <w:t xml:space="preserve">Xian S., Jing N., Xue W. </w:t>
      </w:r>
      <w:r w:rsidR="00462AD2">
        <w:rPr>
          <w:sz w:val="28"/>
          <w:szCs w:val="28"/>
          <w:shd w:val="clear" w:color="auto" w:fill="FFFFFF"/>
          <w:lang w:val="en-US"/>
        </w:rPr>
        <w:t>et al.</w:t>
      </w:r>
      <w:r w:rsidRPr="002E530A">
        <w:rPr>
          <w:sz w:val="28"/>
          <w:szCs w:val="28"/>
          <w:shd w:val="clear" w:color="auto" w:fill="FFFFFF"/>
          <w:lang w:val="en-US"/>
        </w:rPr>
        <w:t xml:space="preserve"> A New Intuitionistic Fuzzy Linguistic Hybrid Aggregation Operator and Its Application for L</w:t>
      </w:r>
      <w:r w:rsidR="00462AD2">
        <w:rPr>
          <w:sz w:val="28"/>
          <w:szCs w:val="28"/>
          <w:shd w:val="clear" w:color="auto" w:fill="FFFFFF"/>
          <w:lang w:val="en-US"/>
        </w:rPr>
        <w:t>inguistic Group Decision Making</w:t>
      </w:r>
      <w:r w:rsidRPr="002E530A">
        <w:rPr>
          <w:sz w:val="28"/>
          <w:szCs w:val="28"/>
          <w:shd w:val="clear" w:color="auto" w:fill="FFFFFF"/>
          <w:lang w:val="en-US"/>
        </w:rPr>
        <w:t xml:space="preserve"> </w:t>
      </w:r>
      <w:r w:rsidR="00462AD2">
        <w:rPr>
          <w:sz w:val="28"/>
          <w:szCs w:val="28"/>
          <w:shd w:val="clear" w:color="auto" w:fill="FFFFFF"/>
          <w:lang w:val="en-US"/>
        </w:rPr>
        <w:t xml:space="preserve">// </w:t>
      </w:r>
      <w:r w:rsidRPr="002E530A">
        <w:rPr>
          <w:sz w:val="28"/>
          <w:szCs w:val="28"/>
          <w:shd w:val="clear" w:color="auto" w:fill="FFFFFF"/>
          <w:lang w:val="en-US"/>
        </w:rPr>
        <w:t xml:space="preserve">Int. J. Intell. Syst. </w:t>
      </w:r>
      <w:r w:rsidR="00462AD2">
        <w:rPr>
          <w:sz w:val="28"/>
          <w:szCs w:val="28"/>
          <w:shd w:val="clear" w:color="auto" w:fill="FFFFFF"/>
          <w:lang w:val="en-US"/>
        </w:rPr>
        <w:t xml:space="preserve">– 2017. – Vol. </w:t>
      </w:r>
      <w:r w:rsidRPr="002E530A">
        <w:rPr>
          <w:sz w:val="28"/>
          <w:szCs w:val="28"/>
          <w:shd w:val="clear" w:color="auto" w:fill="FFFFFF"/>
          <w:lang w:val="en-US"/>
        </w:rPr>
        <w:t>32</w:t>
      </w:r>
      <w:r w:rsidR="00462AD2">
        <w:rPr>
          <w:sz w:val="28"/>
          <w:szCs w:val="28"/>
          <w:shd w:val="clear" w:color="auto" w:fill="FFFFFF"/>
          <w:lang w:val="en-US"/>
        </w:rPr>
        <w:t>.</w:t>
      </w:r>
      <w:r w:rsidRPr="002E530A">
        <w:rPr>
          <w:sz w:val="28"/>
          <w:szCs w:val="28"/>
          <w:shd w:val="clear" w:color="auto" w:fill="FFFFFF"/>
          <w:lang w:val="en-US"/>
        </w:rPr>
        <w:t xml:space="preserve"> </w:t>
      </w:r>
      <w:r w:rsidR="00462AD2">
        <w:rPr>
          <w:sz w:val="28"/>
          <w:szCs w:val="28"/>
          <w:shd w:val="clear" w:color="auto" w:fill="FFFFFF"/>
          <w:lang w:val="en-US"/>
        </w:rPr>
        <w:t xml:space="preserve">– P. </w:t>
      </w:r>
      <w:r w:rsidRPr="002E530A">
        <w:rPr>
          <w:sz w:val="28"/>
          <w:szCs w:val="28"/>
          <w:shd w:val="clear" w:color="auto" w:fill="FFFFFF"/>
          <w:lang w:val="en-US"/>
        </w:rPr>
        <w:t xml:space="preserve">1332-1352. </w:t>
      </w:r>
    </w:p>
    <w:p w14:paraId="2D494162" w14:textId="63C2B5F2" w:rsidR="00443A79" w:rsidRPr="009E3CE5" w:rsidRDefault="009E49FB"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r w:rsidRPr="009E3CE5">
        <w:rPr>
          <w:color w:val="000000" w:themeColor="text1"/>
          <w:sz w:val="28"/>
          <w:szCs w:val="28"/>
          <w:shd w:val="clear" w:color="auto" w:fill="FFFFFF"/>
          <w:lang w:val="en-US"/>
        </w:rPr>
        <w:t>Xian S., Zhang</w:t>
      </w:r>
      <w:r w:rsidR="00462AD2" w:rsidRPr="009E3CE5">
        <w:rPr>
          <w:color w:val="000000" w:themeColor="text1"/>
          <w:sz w:val="28"/>
          <w:szCs w:val="28"/>
          <w:shd w:val="clear" w:color="auto" w:fill="FFFFFF"/>
          <w:lang w:val="en-US"/>
        </w:rPr>
        <w:t xml:space="preserve"> </w:t>
      </w:r>
      <w:r w:rsidRPr="009E3CE5">
        <w:rPr>
          <w:color w:val="000000" w:themeColor="text1"/>
          <w:sz w:val="28"/>
          <w:szCs w:val="28"/>
          <w:shd w:val="clear" w:color="auto" w:fill="FFFFFF"/>
          <w:lang w:val="en-US"/>
        </w:rPr>
        <w:t>J.</w:t>
      </w:r>
      <w:r w:rsidR="00462AD2" w:rsidRPr="009E3CE5">
        <w:rPr>
          <w:color w:val="000000" w:themeColor="text1"/>
          <w:sz w:val="28"/>
          <w:szCs w:val="28"/>
          <w:shd w:val="clear" w:color="auto" w:fill="FFFFFF"/>
          <w:lang w:val="en-US"/>
        </w:rPr>
        <w:t>,</w:t>
      </w:r>
      <w:r w:rsidRPr="009E3CE5">
        <w:rPr>
          <w:color w:val="000000" w:themeColor="text1"/>
          <w:sz w:val="28"/>
          <w:szCs w:val="28"/>
          <w:shd w:val="clear" w:color="auto" w:fill="FFFFFF"/>
          <w:lang w:val="en-US"/>
        </w:rPr>
        <w:t xml:space="preserve"> Xue W. Fuzzy Linguistic Induced Generalized OWA Operator and Its Application in Fuzzy Linguistic Decision Making</w:t>
      </w:r>
      <w:r w:rsidR="00462AD2" w:rsidRPr="009E3CE5">
        <w:rPr>
          <w:color w:val="000000" w:themeColor="text1"/>
          <w:sz w:val="28"/>
          <w:szCs w:val="28"/>
          <w:shd w:val="clear" w:color="auto" w:fill="FFFFFF"/>
          <w:lang w:val="en-US"/>
        </w:rPr>
        <w:t xml:space="preserve"> //</w:t>
      </w:r>
      <w:r w:rsidRPr="009E3CE5">
        <w:rPr>
          <w:color w:val="000000" w:themeColor="text1"/>
          <w:sz w:val="28"/>
          <w:szCs w:val="28"/>
          <w:shd w:val="clear" w:color="auto" w:fill="FFFFFF"/>
          <w:lang w:val="en-US"/>
        </w:rPr>
        <w:t xml:space="preserve"> Int. J. Intell. Syst.</w:t>
      </w:r>
      <w:r w:rsidR="00462AD2" w:rsidRPr="009E3CE5">
        <w:rPr>
          <w:color w:val="000000" w:themeColor="text1"/>
          <w:sz w:val="28"/>
          <w:szCs w:val="28"/>
          <w:shd w:val="clear" w:color="auto" w:fill="FFFFFF"/>
          <w:lang w:val="en-US"/>
        </w:rPr>
        <w:t xml:space="preserve"> – 2016. – Vol.</w:t>
      </w:r>
      <w:r w:rsidRPr="009E3CE5">
        <w:rPr>
          <w:color w:val="000000" w:themeColor="text1"/>
          <w:sz w:val="28"/>
          <w:szCs w:val="28"/>
          <w:shd w:val="clear" w:color="auto" w:fill="FFFFFF"/>
          <w:lang w:val="en-US"/>
        </w:rPr>
        <w:t xml:space="preserve"> 31</w:t>
      </w:r>
      <w:r w:rsidR="00462AD2" w:rsidRPr="009E3CE5">
        <w:rPr>
          <w:color w:val="000000" w:themeColor="text1"/>
          <w:sz w:val="28"/>
          <w:szCs w:val="28"/>
          <w:shd w:val="clear" w:color="auto" w:fill="FFFFFF"/>
          <w:lang w:val="en-US"/>
        </w:rPr>
        <w:t>. – P.</w:t>
      </w:r>
      <w:r w:rsidRPr="009E3CE5">
        <w:rPr>
          <w:color w:val="000000" w:themeColor="text1"/>
          <w:sz w:val="28"/>
          <w:szCs w:val="28"/>
          <w:shd w:val="clear" w:color="auto" w:fill="FFFFFF"/>
          <w:lang w:val="en-US"/>
        </w:rPr>
        <w:t xml:space="preserve"> 749-762. </w:t>
      </w:r>
    </w:p>
    <w:p w14:paraId="3ACC83E1" w14:textId="0DD3813D" w:rsidR="00462AD2" w:rsidRPr="009E3CE5" w:rsidRDefault="00C027CE"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r w:rsidRPr="009E3CE5">
        <w:rPr>
          <w:color w:val="000000" w:themeColor="text1"/>
          <w:sz w:val="28"/>
          <w:szCs w:val="28"/>
          <w:shd w:val="clear" w:color="auto" w:fill="FFFFFF"/>
          <w:lang w:val="en-US"/>
        </w:rPr>
        <w:t>Novák V., Perfilieva I., Dvořák A. Fuzzy/Linguistic Control and Decision</w:t>
      </w:r>
      <w:r w:rsidRPr="009E3CE5">
        <w:rPr>
          <w:rFonts w:ascii="Cambria Math" w:hAnsi="Cambria Math" w:cs="Cambria Math"/>
          <w:color w:val="000000" w:themeColor="text1"/>
          <w:sz w:val="28"/>
          <w:szCs w:val="28"/>
          <w:shd w:val="clear" w:color="auto" w:fill="FFFFFF"/>
          <w:lang w:val="en-US"/>
        </w:rPr>
        <w:t>‐</w:t>
      </w:r>
      <w:r w:rsidRPr="009E3CE5">
        <w:rPr>
          <w:color w:val="000000" w:themeColor="text1"/>
          <w:sz w:val="28"/>
          <w:szCs w:val="28"/>
          <w:shd w:val="clear" w:color="auto" w:fill="FFFFFF"/>
          <w:lang w:val="en-US"/>
        </w:rPr>
        <w:t>Making</w:t>
      </w:r>
      <w:r>
        <w:rPr>
          <w:color w:val="000000" w:themeColor="text1"/>
          <w:sz w:val="28"/>
          <w:szCs w:val="28"/>
          <w:shd w:val="clear" w:color="auto" w:fill="FFFFFF"/>
          <w:lang w:val="en-US"/>
        </w:rPr>
        <w:t xml:space="preserve"> //</w:t>
      </w:r>
      <w:r w:rsidRPr="009E3CE5">
        <w:rPr>
          <w:color w:val="000000" w:themeColor="text1"/>
          <w:sz w:val="28"/>
          <w:szCs w:val="28"/>
          <w:shd w:val="clear" w:color="auto" w:fill="FFFFFF"/>
          <w:lang w:val="en-US"/>
        </w:rPr>
        <w:t xml:space="preserve"> In </w:t>
      </w:r>
      <w:r>
        <w:rPr>
          <w:color w:val="000000" w:themeColor="text1"/>
          <w:sz w:val="28"/>
          <w:szCs w:val="28"/>
          <w:shd w:val="clear" w:color="auto" w:fill="FFFFFF"/>
          <w:lang w:val="en-US"/>
        </w:rPr>
        <w:t xml:space="preserve">book: </w:t>
      </w:r>
      <w:r w:rsidRPr="009E3CE5">
        <w:rPr>
          <w:color w:val="000000" w:themeColor="text1"/>
          <w:sz w:val="28"/>
          <w:szCs w:val="28"/>
          <w:shd w:val="clear" w:color="auto" w:fill="FFFFFF"/>
          <w:lang w:val="en-US"/>
        </w:rPr>
        <w:t>Insight into Fuzzy Modeling. – NY</w:t>
      </w:r>
      <w:r>
        <w:rPr>
          <w:color w:val="000000" w:themeColor="text1"/>
          <w:sz w:val="28"/>
          <w:szCs w:val="28"/>
          <w:shd w:val="clear" w:color="auto" w:fill="FFFFFF"/>
          <w:lang w:val="en-US"/>
        </w:rPr>
        <w:t>.</w:t>
      </w:r>
      <w:r w:rsidRPr="009E3CE5">
        <w:rPr>
          <w:color w:val="000000" w:themeColor="text1"/>
          <w:sz w:val="28"/>
          <w:szCs w:val="28"/>
          <w:shd w:val="clear" w:color="auto" w:fill="FFFFFF"/>
          <w:lang w:val="en-US"/>
        </w:rPr>
        <w:t xml:space="preserve">, 2016. – </w:t>
      </w:r>
      <w:r>
        <w:rPr>
          <w:color w:val="000000" w:themeColor="text1"/>
          <w:sz w:val="28"/>
          <w:szCs w:val="28"/>
          <w:shd w:val="clear" w:color="auto" w:fill="FFFFFF"/>
          <w:lang w:val="en-US"/>
        </w:rPr>
        <w:t xml:space="preserve">P. </w:t>
      </w:r>
      <w:r w:rsidRPr="009E3CE5">
        <w:rPr>
          <w:color w:val="000000" w:themeColor="text1"/>
          <w:sz w:val="28"/>
          <w:szCs w:val="28"/>
          <w:shd w:val="clear" w:color="auto" w:fill="FFFFFF"/>
          <w:lang w:val="en-US"/>
        </w:rPr>
        <w:t>151-188.</w:t>
      </w:r>
      <w:r w:rsidR="009E49FB" w:rsidRPr="009E3CE5">
        <w:rPr>
          <w:color w:val="000000" w:themeColor="text1"/>
          <w:sz w:val="28"/>
          <w:szCs w:val="28"/>
          <w:shd w:val="clear" w:color="auto" w:fill="FFFFFF"/>
          <w:lang w:val="en-US"/>
        </w:rPr>
        <w:t xml:space="preserve"> </w:t>
      </w:r>
      <w:bookmarkStart w:id="27" w:name="_Hlk68389672"/>
      <w:bookmarkStart w:id="28" w:name="_Hlk76929076"/>
    </w:p>
    <w:p w14:paraId="2E6EA3DB" w14:textId="0BCFA0CE" w:rsidR="00E071BB" w:rsidRPr="00462AD2" w:rsidRDefault="00E071BB" w:rsidP="00052DA3">
      <w:pPr>
        <w:pStyle w:val="af6"/>
        <w:numPr>
          <w:ilvl w:val="0"/>
          <w:numId w:val="17"/>
        </w:numPr>
        <w:tabs>
          <w:tab w:val="left" w:pos="567"/>
          <w:tab w:val="left" w:pos="1276"/>
          <w:tab w:val="left" w:pos="1418"/>
        </w:tabs>
        <w:suppressAutoHyphens w:val="0"/>
        <w:ind w:left="0" w:firstLine="709"/>
        <w:jc w:val="both"/>
        <w:rPr>
          <w:sz w:val="28"/>
          <w:szCs w:val="28"/>
          <w:shd w:val="clear" w:color="auto" w:fill="FFFFFF"/>
        </w:rPr>
      </w:pPr>
      <w:r w:rsidRPr="00462AD2">
        <w:rPr>
          <w:sz w:val="28"/>
          <w:szCs w:val="28"/>
          <w:shd w:val="clear" w:color="auto" w:fill="FFFFFF"/>
        </w:rPr>
        <w:lastRenderedPageBreak/>
        <w:t>Бел</w:t>
      </w:r>
      <w:bookmarkStart w:id="29" w:name="Белоножко"/>
      <w:r w:rsidRPr="00462AD2">
        <w:rPr>
          <w:sz w:val="28"/>
          <w:szCs w:val="28"/>
          <w:shd w:val="clear" w:color="auto" w:fill="FFFFFF"/>
        </w:rPr>
        <w:t>онож</w:t>
      </w:r>
      <w:bookmarkEnd w:id="29"/>
      <w:r w:rsidRPr="00462AD2">
        <w:rPr>
          <w:sz w:val="28"/>
          <w:szCs w:val="28"/>
          <w:shd w:val="clear" w:color="auto" w:fill="FFFFFF"/>
        </w:rPr>
        <w:t>ко</w:t>
      </w:r>
      <w:r w:rsidRPr="00CA6C26">
        <w:rPr>
          <w:sz w:val="28"/>
          <w:szCs w:val="28"/>
          <w:shd w:val="clear" w:color="auto" w:fill="FFFFFF"/>
        </w:rPr>
        <w:t xml:space="preserve"> </w:t>
      </w:r>
      <w:r w:rsidRPr="00462AD2">
        <w:rPr>
          <w:sz w:val="28"/>
          <w:szCs w:val="28"/>
          <w:shd w:val="clear" w:color="auto" w:fill="FFFFFF"/>
        </w:rPr>
        <w:t>П</w:t>
      </w:r>
      <w:r w:rsidRPr="00CA6C26">
        <w:rPr>
          <w:sz w:val="28"/>
          <w:szCs w:val="28"/>
          <w:shd w:val="clear" w:color="auto" w:fill="FFFFFF"/>
        </w:rPr>
        <w:t>.</w:t>
      </w:r>
      <w:r w:rsidRPr="00462AD2">
        <w:rPr>
          <w:sz w:val="28"/>
          <w:szCs w:val="28"/>
          <w:shd w:val="clear" w:color="auto" w:fill="FFFFFF"/>
        </w:rPr>
        <w:t>П</w:t>
      </w:r>
      <w:r w:rsidRPr="00CA6C26">
        <w:rPr>
          <w:sz w:val="28"/>
          <w:szCs w:val="28"/>
          <w:shd w:val="clear" w:color="auto" w:fill="FFFFFF"/>
        </w:rPr>
        <w:t xml:space="preserve">., </w:t>
      </w:r>
      <w:r w:rsidRPr="00462AD2">
        <w:rPr>
          <w:sz w:val="28"/>
          <w:szCs w:val="28"/>
          <w:shd w:val="clear" w:color="auto" w:fill="FFFFFF"/>
        </w:rPr>
        <w:t>Белоус</w:t>
      </w:r>
      <w:r w:rsidRPr="00CA6C26">
        <w:rPr>
          <w:sz w:val="28"/>
          <w:szCs w:val="28"/>
          <w:shd w:val="clear" w:color="auto" w:fill="FFFFFF"/>
        </w:rPr>
        <w:t xml:space="preserve"> </w:t>
      </w:r>
      <w:r w:rsidRPr="00462AD2">
        <w:rPr>
          <w:sz w:val="28"/>
          <w:szCs w:val="28"/>
          <w:shd w:val="clear" w:color="auto" w:fill="FFFFFF"/>
        </w:rPr>
        <w:t>В</w:t>
      </w:r>
      <w:r w:rsidRPr="00CA6C26">
        <w:rPr>
          <w:sz w:val="28"/>
          <w:szCs w:val="28"/>
          <w:shd w:val="clear" w:color="auto" w:fill="FFFFFF"/>
        </w:rPr>
        <w:t>.</w:t>
      </w:r>
      <w:r w:rsidRPr="00462AD2">
        <w:rPr>
          <w:sz w:val="28"/>
          <w:szCs w:val="28"/>
          <w:shd w:val="clear" w:color="auto" w:fill="FFFFFF"/>
        </w:rPr>
        <w:t>В</w:t>
      </w:r>
      <w:r w:rsidRPr="00CA6C26">
        <w:rPr>
          <w:sz w:val="28"/>
          <w:szCs w:val="28"/>
          <w:shd w:val="clear" w:color="auto" w:fill="FFFFFF"/>
        </w:rPr>
        <w:t xml:space="preserve">., </w:t>
      </w:r>
      <w:r w:rsidRPr="00462AD2">
        <w:rPr>
          <w:sz w:val="28"/>
          <w:szCs w:val="28"/>
          <w:shd w:val="clear" w:color="auto" w:fill="FFFFFF"/>
        </w:rPr>
        <w:t>Куцевич</w:t>
      </w:r>
      <w:r w:rsidRPr="00CA6C26">
        <w:rPr>
          <w:sz w:val="28"/>
          <w:szCs w:val="28"/>
          <w:shd w:val="clear" w:color="auto" w:fill="FFFFFF"/>
        </w:rPr>
        <w:t xml:space="preserve"> </w:t>
      </w:r>
      <w:r w:rsidRPr="00462AD2">
        <w:rPr>
          <w:sz w:val="28"/>
          <w:szCs w:val="28"/>
          <w:shd w:val="clear" w:color="auto" w:fill="FFFFFF"/>
        </w:rPr>
        <w:t>Н</w:t>
      </w:r>
      <w:r w:rsidRPr="00CA6C26">
        <w:rPr>
          <w:sz w:val="28"/>
          <w:szCs w:val="28"/>
          <w:shd w:val="clear" w:color="auto" w:fill="FFFFFF"/>
        </w:rPr>
        <w:t>.</w:t>
      </w:r>
      <w:r w:rsidRPr="00462AD2">
        <w:rPr>
          <w:sz w:val="28"/>
          <w:szCs w:val="28"/>
          <w:shd w:val="clear" w:color="auto" w:fill="FFFFFF"/>
        </w:rPr>
        <w:t>А</w:t>
      </w:r>
      <w:r w:rsidRPr="00CA6C26">
        <w:rPr>
          <w:sz w:val="28"/>
          <w:szCs w:val="28"/>
          <w:shd w:val="clear" w:color="auto" w:fill="FFFFFF"/>
        </w:rPr>
        <w:t>.</w:t>
      </w:r>
      <w:r w:rsidR="002E76F1" w:rsidRPr="00CA6C26">
        <w:rPr>
          <w:sz w:val="28"/>
          <w:szCs w:val="28"/>
          <w:shd w:val="clear" w:color="auto" w:fill="FFFFFF"/>
        </w:rPr>
        <w:t xml:space="preserve"> </w:t>
      </w:r>
      <w:r w:rsidR="002E76F1" w:rsidRPr="00462AD2">
        <w:rPr>
          <w:sz w:val="28"/>
          <w:szCs w:val="28"/>
          <w:shd w:val="clear" w:color="auto" w:fill="FFFFFF"/>
        </w:rPr>
        <w:t>и</w:t>
      </w:r>
      <w:r w:rsidR="002E76F1" w:rsidRPr="00CA6C26">
        <w:rPr>
          <w:sz w:val="28"/>
          <w:szCs w:val="28"/>
          <w:shd w:val="clear" w:color="auto" w:fill="FFFFFF"/>
        </w:rPr>
        <w:t xml:space="preserve"> </w:t>
      </w:r>
      <w:r w:rsidR="002E76F1" w:rsidRPr="00462AD2">
        <w:rPr>
          <w:sz w:val="28"/>
          <w:szCs w:val="28"/>
          <w:shd w:val="clear" w:color="auto" w:fill="FFFFFF"/>
        </w:rPr>
        <w:t>др</w:t>
      </w:r>
      <w:r w:rsidR="002E76F1" w:rsidRPr="00CA6C26">
        <w:rPr>
          <w:sz w:val="28"/>
          <w:szCs w:val="28"/>
          <w:shd w:val="clear" w:color="auto" w:fill="FFFFFF"/>
        </w:rPr>
        <w:t>.</w:t>
      </w:r>
      <w:r w:rsidRPr="00CA6C26">
        <w:rPr>
          <w:sz w:val="28"/>
          <w:szCs w:val="28"/>
          <w:shd w:val="clear" w:color="auto" w:fill="FFFFFF"/>
        </w:rPr>
        <w:t xml:space="preserve"> </w:t>
      </w:r>
      <w:r w:rsidRPr="00462AD2">
        <w:rPr>
          <w:sz w:val="28"/>
          <w:szCs w:val="28"/>
          <w:shd w:val="clear" w:color="auto" w:fill="FFFFFF"/>
        </w:rPr>
        <w:t>Свободные</w:t>
      </w:r>
      <w:r w:rsidRPr="00CA6C26">
        <w:rPr>
          <w:sz w:val="28"/>
          <w:szCs w:val="28"/>
          <w:shd w:val="clear" w:color="auto" w:fill="FFFFFF"/>
        </w:rPr>
        <w:t xml:space="preserve"> </w:t>
      </w:r>
      <w:r w:rsidRPr="00462AD2">
        <w:rPr>
          <w:sz w:val="28"/>
          <w:szCs w:val="28"/>
          <w:shd w:val="clear" w:color="auto" w:fill="FFFFFF"/>
        </w:rPr>
        <w:t>облачные</w:t>
      </w:r>
      <w:r w:rsidRPr="00CA6C26">
        <w:rPr>
          <w:sz w:val="28"/>
          <w:szCs w:val="28"/>
          <w:shd w:val="clear" w:color="auto" w:fill="FFFFFF"/>
        </w:rPr>
        <w:t xml:space="preserve"> </w:t>
      </w:r>
      <w:r w:rsidRPr="00462AD2">
        <w:rPr>
          <w:sz w:val="28"/>
          <w:szCs w:val="28"/>
          <w:shd w:val="clear" w:color="auto" w:fill="FFFFFF"/>
        </w:rPr>
        <w:t>аппаратно</w:t>
      </w:r>
      <w:r w:rsidRPr="00CA6C26">
        <w:rPr>
          <w:sz w:val="28"/>
          <w:szCs w:val="28"/>
          <w:shd w:val="clear" w:color="auto" w:fill="FFFFFF"/>
        </w:rPr>
        <w:t>-</w:t>
      </w:r>
      <w:r w:rsidRPr="00462AD2">
        <w:rPr>
          <w:sz w:val="28"/>
          <w:szCs w:val="28"/>
          <w:shd w:val="clear" w:color="auto" w:fill="FFFFFF"/>
        </w:rPr>
        <w:t>программные</w:t>
      </w:r>
      <w:r w:rsidRPr="00CA6C26">
        <w:rPr>
          <w:sz w:val="28"/>
          <w:szCs w:val="28"/>
          <w:shd w:val="clear" w:color="auto" w:fill="FFFFFF"/>
        </w:rPr>
        <w:t xml:space="preserve"> </w:t>
      </w:r>
      <w:r w:rsidRPr="00462AD2">
        <w:rPr>
          <w:sz w:val="28"/>
          <w:szCs w:val="28"/>
          <w:shd w:val="clear" w:color="auto" w:fill="FFFFFF"/>
        </w:rPr>
        <w:t>платформы</w:t>
      </w:r>
      <w:r w:rsidR="002E76F1" w:rsidRPr="00CA6C26">
        <w:rPr>
          <w:sz w:val="28"/>
          <w:szCs w:val="28"/>
          <w:shd w:val="clear" w:color="auto" w:fill="FFFFFF"/>
        </w:rPr>
        <w:t>:</w:t>
      </w:r>
      <w:r w:rsidRPr="00CA6C26">
        <w:rPr>
          <w:sz w:val="28"/>
          <w:szCs w:val="28"/>
          <w:shd w:val="clear" w:color="auto" w:fill="FFFFFF"/>
        </w:rPr>
        <w:t xml:space="preserve"> </w:t>
      </w:r>
      <w:r w:rsidR="002E76F1" w:rsidRPr="00462AD2">
        <w:rPr>
          <w:sz w:val="28"/>
          <w:szCs w:val="28"/>
          <w:shd w:val="clear" w:color="auto" w:fill="FFFFFF"/>
        </w:rPr>
        <w:t>аналит</w:t>
      </w:r>
      <w:r w:rsidR="002E76F1" w:rsidRPr="00CA6C26">
        <w:rPr>
          <w:sz w:val="28"/>
          <w:szCs w:val="28"/>
          <w:shd w:val="clear" w:color="auto" w:fill="FFFFFF"/>
        </w:rPr>
        <w:t xml:space="preserve">. </w:t>
      </w:r>
      <w:r w:rsidRPr="00462AD2">
        <w:rPr>
          <w:sz w:val="28"/>
          <w:szCs w:val="28"/>
          <w:shd w:val="clear" w:color="auto" w:fill="FFFFFF"/>
        </w:rPr>
        <w:t>обзор</w:t>
      </w:r>
      <w:r w:rsidRPr="00CA6C26">
        <w:rPr>
          <w:sz w:val="28"/>
          <w:szCs w:val="28"/>
          <w:shd w:val="clear" w:color="auto" w:fill="FFFFFF"/>
        </w:rPr>
        <w:t xml:space="preserve"> // </w:t>
      </w:r>
      <w:r w:rsidRPr="00462AD2">
        <w:rPr>
          <w:sz w:val="28"/>
          <w:szCs w:val="28"/>
          <w:shd w:val="clear" w:color="auto" w:fill="FFFFFF"/>
        </w:rPr>
        <w:t>Науковедение</w:t>
      </w:r>
      <w:r w:rsidR="002E76F1" w:rsidRPr="00462AD2">
        <w:rPr>
          <w:sz w:val="28"/>
          <w:szCs w:val="28"/>
          <w:shd w:val="clear" w:color="auto" w:fill="FFFFFF"/>
        </w:rPr>
        <w:t>.</w:t>
      </w:r>
      <w:r w:rsidRPr="00462AD2">
        <w:rPr>
          <w:sz w:val="28"/>
          <w:szCs w:val="28"/>
          <w:shd w:val="clear" w:color="auto" w:fill="FFFFFF"/>
        </w:rPr>
        <w:t xml:space="preserve"> – 2016. – Т.</w:t>
      </w:r>
      <w:r w:rsidR="002E76F1" w:rsidRPr="00462AD2">
        <w:rPr>
          <w:sz w:val="28"/>
          <w:szCs w:val="28"/>
          <w:shd w:val="clear" w:color="auto" w:fill="FFFFFF"/>
        </w:rPr>
        <w:t> </w:t>
      </w:r>
      <w:r w:rsidRPr="00462AD2">
        <w:rPr>
          <w:sz w:val="28"/>
          <w:szCs w:val="28"/>
          <w:shd w:val="clear" w:color="auto" w:fill="FFFFFF"/>
        </w:rPr>
        <w:t>8</w:t>
      </w:r>
      <w:r w:rsidR="002E76F1" w:rsidRPr="00462AD2">
        <w:rPr>
          <w:sz w:val="28"/>
          <w:szCs w:val="28"/>
          <w:shd w:val="clear" w:color="auto" w:fill="FFFFFF"/>
        </w:rPr>
        <w:t>,</w:t>
      </w:r>
      <w:r w:rsidRPr="00462AD2">
        <w:rPr>
          <w:sz w:val="28"/>
          <w:szCs w:val="28"/>
          <w:shd w:val="clear" w:color="auto" w:fill="FFFFFF"/>
        </w:rPr>
        <w:t xml:space="preserve"> №6.</w:t>
      </w:r>
      <w:r w:rsidR="002E76F1" w:rsidRPr="00462AD2">
        <w:rPr>
          <w:sz w:val="28"/>
          <w:szCs w:val="28"/>
          <w:shd w:val="clear" w:color="auto" w:fill="FFFFFF"/>
        </w:rPr>
        <w:t xml:space="preserve"> – С. 1-24.</w:t>
      </w:r>
    </w:p>
    <w:p w14:paraId="6590E47E" w14:textId="50712A4C" w:rsidR="00E071BB" w:rsidRPr="002E530A" w:rsidRDefault="0023481E" w:rsidP="00052DA3">
      <w:pPr>
        <w:pStyle w:val="af6"/>
        <w:numPr>
          <w:ilvl w:val="0"/>
          <w:numId w:val="17"/>
        </w:numPr>
        <w:tabs>
          <w:tab w:val="left" w:pos="284"/>
          <w:tab w:val="left" w:pos="317"/>
          <w:tab w:val="left" w:pos="462"/>
          <w:tab w:val="left" w:pos="1080"/>
          <w:tab w:val="left" w:pos="1276"/>
          <w:tab w:val="left" w:pos="1418"/>
          <w:tab w:val="left" w:pos="2367"/>
        </w:tabs>
        <w:suppressAutoHyphens w:val="0"/>
        <w:ind w:left="0" w:firstLine="709"/>
        <w:jc w:val="both"/>
        <w:rPr>
          <w:sz w:val="28"/>
          <w:szCs w:val="28"/>
          <w:shd w:val="clear" w:color="auto" w:fill="FFFFFF"/>
          <w:lang w:val="en-US"/>
        </w:rPr>
      </w:pPr>
      <w:bookmarkStart w:id="30" w:name="Freet"/>
      <w:r w:rsidRPr="002F1429">
        <w:rPr>
          <w:sz w:val="28"/>
          <w:szCs w:val="28"/>
          <w:shd w:val="clear" w:color="auto" w:fill="FFFFFF"/>
          <w:lang w:val="en-US"/>
        </w:rPr>
        <w:t xml:space="preserve">Freet </w:t>
      </w:r>
      <w:bookmarkEnd w:id="30"/>
      <w:r w:rsidRPr="002F1429">
        <w:rPr>
          <w:sz w:val="28"/>
          <w:szCs w:val="28"/>
          <w:shd w:val="clear" w:color="auto" w:fill="FFFFFF"/>
          <w:lang w:val="en-US"/>
        </w:rPr>
        <w:t xml:space="preserve">D., Agrawal R., Walker J., Badr Y. Open source cloud management platforms and hypervisor technologies: A review and comparison // </w:t>
      </w:r>
      <w:r>
        <w:rPr>
          <w:sz w:val="28"/>
          <w:szCs w:val="28"/>
          <w:shd w:val="clear" w:color="auto" w:fill="FFFFFF"/>
          <w:lang w:val="en-US"/>
        </w:rPr>
        <w:t xml:space="preserve">Procced. </w:t>
      </w:r>
      <w:r w:rsidRPr="002F1429">
        <w:rPr>
          <w:sz w:val="28"/>
          <w:szCs w:val="28"/>
          <w:lang w:val="en-US"/>
        </w:rPr>
        <w:t>conf</w:t>
      </w:r>
      <w:r>
        <w:rPr>
          <w:sz w:val="28"/>
          <w:szCs w:val="28"/>
          <w:lang w:val="en-US"/>
        </w:rPr>
        <w:t>.</w:t>
      </w:r>
      <w:r w:rsidRPr="002F1429">
        <w:rPr>
          <w:sz w:val="28"/>
          <w:szCs w:val="28"/>
          <w:lang w:val="en-US"/>
        </w:rPr>
        <w:t xml:space="preserve"> proceed</w:t>
      </w:r>
      <w:r>
        <w:rPr>
          <w:sz w:val="28"/>
          <w:szCs w:val="28"/>
          <w:lang w:val="en-US"/>
        </w:rPr>
        <w:t>.</w:t>
      </w:r>
      <w:r w:rsidRPr="002F1429">
        <w:rPr>
          <w:sz w:val="28"/>
          <w:szCs w:val="28"/>
          <w:lang w:val="en-US"/>
        </w:rPr>
        <w:t xml:space="preserve"> Southeastcon</w:t>
      </w:r>
      <w:r w:rsidRPr="002F1429">
        <w:rPr>
          <w:sz w:val="28"/>
          <w:szCs w:val="28"/>
          <w:shd w:val="clear" w:color="auto" w:fill="FFFFFF"/>
          <w:lang w:val="en-US"/>
        </w:rPr>
        <w:t xml:space="preserve"> (IEEE)</w:t>
      </w:r>
      <w:r>
        <w:rPr>
          <w:sz w:val="28"/>
          <w:szCs w:val="28"/>
          <w:shd w:val="clear" w:color="auto" w:fill="FFFFFF"/>
          <w:lang w:val="en-US"/>
        </w:rPr>
        <w:t>. –</w:t>
      </w:r>
      <w:r w:rsidRPr="002F1429">
        <w:rPr>
          <w:sz w:val="28"/>
          <w:szCs w:val="28"/>
          <w:shd w:val="clear" w:color="auto" w:fill="FFFFFF"/>
          <w:lang w:val="en-US"/>
        </w:rPr>
        <w:t xml:space="preserve"> Norfolk, 2016. – P. 1-8</w:t>
      </w:r>
      <w:r w:rsidRPr="002F1429">
        <w:rPr>
          <w:color w:val="000000" w:themeColor="text1"/>
          <w:sz w:val="28"/>
          <w:szCs w:val="28"/>
          <w:shd w:val="clear" w:color="auto" w:fill="FFFFFF"/>
          <w:lang w:val="en-US"/>
        </w:rPr>
        <w:t>.</w:t>
      </w:r>
    </w:p>
    <w:p w14:paraId="00B8B5E7" w14:textId="1C4E884D" w:rsidR="00443A79" w:rsidRPr="002E530A" w:rsidRDefault="00E071BB" w:rsidP="00052DA3">
      <w:pPr>
        <w:pStyle w:val="af6"/>
        <w:numPr>
          <w:ilvl w:val="0"/>
          <w:numId w:val="17"/>
        </w:numPr>
        <w:tabs>
          <w:tab w:val="left" w:pos="567"/>
          <w:tab w:val="left" w:pos="1276"/>
          <w:tab w:val="left" w:pos="1418"/>
        </w:tabs>
        <w:suppressAutoHyphens w:val="0"/>
        <w:ind w:left="0" w:firstLine="709"/>
        <w:jc w:val="both"/>
        <w:rPr>
          <w:sz w:val="28"/>
          <w:szCs w:val="28"/>
          <w:shd w:val="clear" w:color="auto" w:fill="FFFFFF"/>
          <w:lang w:val="en-US"/>
        </w:rPr>
      </w:pPr>
      <w:bookmarkStart w:id="31" w:name="Aljamal"/>
      <w:bookmarkEnd w:id="27"/>
      <w:r w:rsidRPr="002E530A">
        <w:rPr>
          <w:sz w:val="28"/>
          <w:szCs w:val="28"/>
          <w:shd w:val="clear" w:color="auto" w:fill="FFFFFF"/>
          <w:lang w:val="en-US"/>
        </w:rPr>
        <w:t xml:space="preserve">Aljamal </w:t>
      </w:r>
      <w:bookmarkEnd w:id="31"/>
      <w:r w:rsidRPr="002E530A">
        <w:rPr>
          <w:sz w:val="28"/>
          <w:szCs w:val="28"/>
          <w:shd w:val="clear" w:color="auto" w:fill="FFFFFF"/>
          <w:lang w:val="en-US"/>
        </w:rPr>
        <w:t xml:space="preserve">R., El-Mousa A., Jubair F. A comparative review of high-performance computing major cloud service providers </w:t>
      </w:r>
      <w:r w:rsidR="0078688A" w:rsidRPr="0078688A">
        <w:rPr>
          <w:sz w:val="28"/>
          <w:szCs w:val="28"/>
          <w:shd w:val="clear" w:color="auto" w:fill="FFFFFF"/>
          <w:lang w:val="en-US"/>
        </w:rPr>
        <w:t xml:space="preserve">// </w:t>
      </w:r>
      <w:r w:rsidRPr="002E530A">
        <w:rPr>
          <w:sz w:val="28"/>
          <w:szCs w:val="28"/>
          <w:shd w:val="clear" w:color="auto" w:fill="FFFFFF"/>
          <w:lang w:val="en-US"/>
        </w:rPr>
        <w:t>In Proc</w:t>
      </w:r>
      <w:r w:rsidR="0078688A">
        <w:rPr>
          <w:sz w:val="28"/>
          <w:szCs w:val="28"/>
          <w:shd w:val="clear" w:color="auto" w:fill="FFFFFF"/>
          <w:lang w:val="en-US"/>
        </w:rPr>
        <w:t>ced</w:t>
      </w:r>
      <w:r w:rsidRPr="002E530A">
        <w:rPr>
          <w:sz w:val="28"/>
          <w:szCs w:val="28"/>
          <w:shd w:val="clear" w:color="auto" w:fill="FFFFFF"/>
          <w:lang w:val="en-US"/>
        </w:rPr>
        <w:t xml:space="preserve">. of the 9th </w:t>
      </w:r>
      <w:r w:rsidR="0078688A" w:rsidRPr="002E530A">
        <w:rPr>
          <w:sz w:val="28"/>
          <w:szCs w:val="28"/>
          <w:shd w:val="clear" w:color="auto" w:fill="FFFFFF"/>
          <w:lang w:val="en-US"/>
        </w:rPr>
        <w:t>internat</w:t>
      </w:r>
      <w:r w:rsidR="0078688A">
        <w:rPr>
          <w:sz w:val="28"/>
          <w:szCs w:val="28"/>
          <w:shd w:val="clear" w:color="auto" w:fill="FFFFFF"/>
          <w:lang w:val="en-US"/>
        </w:rPr>
        <w:t>.</w:t>
      </w:r>
      <w:r w:rsidR="0078688A" w:rsidRPr="002E530A">
        <w:rPr>
          <w:sz w:val="28"/>
          <w:szCs w:val="28"/>
          <w:shd w:val="clear" w:color="auto" w:fill="FFFFFF"/>
          <w:lang w:val="en-US"/>
        </w:rPr>
        <w:t xml:space="preserve"> conf</w:t>
      </w:r>
      <w:r w:rsidR="0078688A">
        <w:rPr>
          <w:sz w:val="28"/>
          <w:szCs w:val="28"/>
          <w:shd w:val="clear" w:color="auto" w:fill="FFFFFF"/>
          <w:lang w:val="en-US"/>
        </w:rPr>
        <w:t>.</w:t>
      </w:r>
      <w:r w:rsidR="0078688A" w:rsidRPr="002E530A">
        <w:rPr>
          <w:sz w:val="28"/>
          <w:szCs w:val="28"/>
          <w:shd w:val="clear" w:color="auto" w:fill="FFFFFF"/>
          <w:lang w:val="en-US"/>
        </w:rPr>
        <w:t xml:space="preserve"> </w:t>
      </w:r>
      <w:r w:rsidRPr="002E530A">
        <w:rPr>
          <w:sz w:val="28"/>
          <w:szCs w:val="28"/>
          <w:shd w:val="clear" w:color="auto" w:fill="FFFFFF"/>
          <w:lang w:val="en-US"/>
        </w:rPr>
        <w:t>on Information and Communication Systems (ICICS 2018) – Irbid, 2018. – P. 181</w:t>
      </w:r>
      <w:r w:rsidR="0078688A" w:rsidRPr="0078688A">
        <w:rPr>
          <w:sz w:val="28"/>
          <w:szCs w:val="28"/>
          <w:shd w:val="clear" w:color="auto" w:fill="FFFFFF"/>
          <w:lang w:val="en-US"/>
        </w:rPr>
        <w:t>-</w:t>
      </w:r>
      <w:r w:rsidRPr="002E530A">
        <w:rPr>
          <w:sz w:val="28"/>
          <w:szCs w:val="28"/>
          <w:shd w:val="clear" w:color="auto" w:fill="FFFFFF"/>
          <w:lang w:val="en-US"/>
        </w:rPr>
        <w:t>186.</w:t>
      </w:r>
    </w:p>
    <w:p w14:paraId="0E4B28C0" w14:textId="36442DD4" w:rsidR="0032722E" w:rsidRPr="002E530A" w:rsidRDefault="0078688A" w:rsidP="00052DA3">
      <w:pPr>
        <w:pStyle w:val="af6"/>
        <w:numPr>
          <w:ilvl w:val="0"/>
          <w:numId w:val="17"/>
        </w:numPr>
        <w:tabs>
          <w:tab w:val="left" w:pos="567"/>
          <w:tab w:val="left" w:pos="1276"/>
          <w:tab w:val="left" w:pos="1418"/>
        </w:tabs>
        <w:suppressAutoHyphens w:val="0"/>
        <w:ind w:left="0" w:firstLine="709"/>
        <w:jc w:val="both"/>
        <w:rPr>
          <w:sz w:val="28"/>
          <w:szCs w:val="28"/>
          <w:shd w:val="clear" w:color="auto" w:fill="FFFFFF"/>
          <w:lang w:val="en-US"/>
        </w:rPr>
      </w:pPr>
      <w:bookmarkStart w:id="32" w:name="Gorham"/>
      <w:r>
        <w:rPr>
          <w:sz w:val="28"/>
          <w:szCs w:val="28"/>
          <w:shd w:val="clear" w:color="auto" w:fill="FFFFFF"/>
          <w:lang w:val="en-US"/>
        </w:rPr>
        <w:t>Gorham Ch.</w:t>
      </w:r>
      <w:r w:rsidR="00983366" w:rsidRPr="002E530A">
        <w:rPr>
          <w:sz w:val="28"/>
          <w:szCs w:val="28"/>
          <w:shd w:val="clear" w:color="auto" w:fill="FFFFFF"/>
          <w:lang w:val="en-US"/>
        </w:rPr>
        <w:t xml:space="preserve">L. Developing enterprise cyber situational awareness // International Journal of Managing Information Technology. </w:t>
      </w:r>
      <w:r w:rsidRPr="0078688A">
        <w:rPr>
          <w:sz w:val="28"/>
          <w:szCs w:val="28"/>
          <w:shd w:val="clear" w:color="auto" w:fill="FFFFFF"/>
          <w:lang w:val="en-US"/>
        </w:rPr>
        <w:t xml:space="preserve">– 2020. </w:t>
      </w:r>
      <w:r w:rsidR="00983366" w:rsidRPr="002E530A">
        <w:rPr>
          <w:sz w:val="28"/>
          <w:szCs w:val="28"/>
          <w:shd w:val="clear" w:color="auto" w:fill="FFFFFF"/>
          <w:lang w:val="en-US"/>
        </w:rPr>
        <w:t>– Vol.</w:t>
      </w:r>
      <w:r w:rsidRPr="0078688A">
        <w:rPr>
          <w:sz w:val="28"/>
          <w:szCs w:val="28"/>
          <w:shd w:val="clear" w:color="auto" w:fill="FFFFFF"/>
          <w:lang w:val="en-US"/>
        </w:rPr>
        <w:t xml:space="preserve"> </w:t>
      </w:r>
      <w:r w:rsidR="00983366" w:rsidRPr="002E530A">
        <w:rPr>
          <w:sz w:val="28"/>
          <w:szCs w:val="28"/>
          <w:shd w:val="clear" w:color="auto" w:fill="FFFFFF"/>
          <w:lang w:val="en-US"/>
        </w:rPr>
        <w:t xml:space="preserve">12, </w:t>
      </w:r>
      <w:r w:rsidRPr="0078688A">
        <w:rPr>
          <w:sz w:val="28"/>
          <w:szCs w:val="28"/>
          <w:shd w:val="clear" w:color="auto" w:fill="FFFFFF"/>
          <w:lang w:val="en-US"/>
        </w:rPr>
        <w:t>№</w:t>
      </w:r>
      <w:r w:rsidR="00983366" w:rsidRPr="002E530A">
        <w:rPr>
          <w:sz w:val="28"/>
          <w:szCs w:val="28"/>
          <w:shd w:val="clear" w:color="auto" w:fill="FFFFFF"/>
          <w:lang w:val="en-US"/>
        </w:rPr>
        <w:t>3. –P. 1-8.</w:t>
      </w:r>
      <w:bookmarkEnd w:id="32"/>
    </w:p>
    <w:p w14:paraId="43032A13" w14:textId="4ED827B7" w:rsidR="0032722E" w:rsidRPr="002E530A" w:rsidRDefault="00983366" w:rsidP="00052DA3">
      <w:pPr>
        <w:pStyle w:val="af6"/>
        <w:numPr>
          <w:ilvl w:val="0"/>
          <w:numId w:val="17"/>
        </w:numPr>
        <w:tabs>
          <w:tab w:val="left" w:pos="567"/>
          <w:tab w:val="left" w:pos="1276"/>
          <w:tab w:val="left" w:pos="1418"/>
        </w:tabs>
        <w:suppressAutoHyphens w:val="0"/>
        <w:ind w:left="0" w:firstLine="709"/>
        <w:jc w:val="both"/>
        <w:rPr>
          <w:sz w:val="28"/>
          <w:szCs w:val="28"/>
          <w:shd w:val="clear" w:color="auto" w:fill="FFFFFF"/>
          <w:lang w:val="en-US"/>
        </w:rPr>
      </w:pPr>
      <w:bookmarkStart w:id="33" w:name="Ravichandran"/>
      <w:r w:rsidRPr="002E530A">
        <w:rPr>
          <w:sz w:val="28"/>
          <w:szCs w:val="28"/>
          <w:shd w:val="clear" w:color="auto" w:fill="FFFFFF"/>
          <w:lang w:val="en-US"/>
        </w:rPr>
        <w:t>Ravichandran</w:t>
      </w:r>
      <w:bookmarkEnd w:id="33"/>
      <w:r w:rsidR="0078688A">
        <w:rPr>
          <w:sz w:val="28"/>
          <w:szCs w:val="28"/>
          <w:shd w:val="clear" w:color="auto" w:fill="FFFFFF"/>
          <w:lang w:val="en-US"/>
        </w:rPr>
        <w:t xml:space="preserve"> S.</w:t>
      </w:r>
      <w:r w:rsidRPr="002E530A">
        <w:rPr>
          <w:sz w:val="28"/>
          <w:szCs w:val="28"/>
          <w:shd w:val="clear" w:color="auto" w:fill="FFFFFF"/>
          <w:lang w:val="en-US"/>
        </w:rPr>
        <w:t>K., Sasi A. Effective storage of goods in a warehouse using farm optimisation algorithm</w:t>
      </w:r>
      <w:r w:rsidR="0078688A">
        <w:rPr>
          <w:sz w:val="28"/>
          <w:szCs w:val="28"/>
          <w:shd w:val="clear" w:color="auto" w:fill="FFFFFF"/>
          <w:lang w:val="en-US"/>
        </w:rPr>
        <w:t xml:space="preserve"> //</w:t>
      </w:r>
      <w:r w:rsidRPr="002E530A">
        <w:rPr>
          <w:sz w:val="28"/>
          <w:szCs w:val="28"/>
          <w:shd w:val="clear" w:color="auto" w:fill="FFFFFF"/>
          <w:lang w:val="en-US"/>
        </w:rPr>
        <w:t xml:space="preserve"> International Journal of Cloud Computing</w:t>
      </w:r>
      <w:r w:rsidR="0078688A">
        <w:rPr>
          <w:sz w:val="28"/>
          <w:szCs w:val="28"/>
          <w:shd w:val="clear" w:color="auto" w:fill="FFFFFF"/>
          <w:lang w:val="en-US"/>
        </w:rPr>
        <w:t xml:space="preserve">. – 2020. </w:t>
      </w:r>
      <w:r w:rsidRPr="002E530A">
        <w:rPr>
          <w:sz w:val="28"/>
          <w:szCs w:val="28"/>
          <w:shd w:val="clear" w:color="auto" w:fill="FFFFFF"/>
          <w:lang w:val="en-US"/>
        </w:rPr>
        <w:t>–</w:t>
      </w:r>
      <w:r w:rsidR="00C027CE" w:rsidRPr="00C027CE">
        <w:rPr>
          <w:sz w:val="28"/>
          <w:szCs w:val="28"/>
          <w:shd w:val="clear" w:color="auto" w:fill="FFFFFF"/>
          <w:lang w:val="en-US"/>
        </w:rPr>
        <w:t xml:space="preserve"> </w:t>
      </w:r>
      <w:r w:rsidRPr="002E530A">
        <w:rPr>
          <w:sz w:val="28"/>
          <w:szCs w:val="28"/>
          <w:shd w:val="clear" w:color="auto" w:fill="FFFFFF"/>
          <w:lang w:val="en-US"/>
        </w:rPr>
        <w:t>Vol.</w:t>
      </w:r>
      <w:r w:rsidR="0078688A">
        <w:rPr>
          <w:sz w:val="28"/>
          <w:szCs w:val="28"/>
          <w:shd w:val="clear" w:color="auto" w:fill="FFFFFF"/>
          <w:lang w:val="en-US"/>
        </w:rPr>
        <w:t> </w:t>
      </w:r>
      <w:r w:rsidRPr="002E530A">
        <w:rPr>
          <w:sz w:val="28"/>
          <w:szCs w:val="28"/>
          <w:shd w:val="clear" w:color="auto" w:fill="FFFFFF"/>
          <w:lang w:val="en-US"/>
        </w:rPr>
        <w:t>9</w:t>
      </w:r>
      <w:r w:rsidR="0078688A">
        <w:rPr>
          <w:sz w:val="28"/>
          <w:szCs w:val="28"/>
          <w:shd w:val="clear" w:color="auto" w:fill="FFFFFF"/>
          <w:lang w:val="en-US"/>
        </w:rPr>
        <w:t>,</w:t>
      </w:r>
      <w:r w:rsidRPr="002E530A">
        <w:rPr>
          <w:sz w:val="28"/>
          <w:szCs w:val="28"/>
          <w:shd w:val="clear" w:color="auto" w:fill="FFFFFF"/>
          <w:lang w:val="en-US"/>
        </w:rPr>
        <w:t xml:space="preserve"> </w:t>
      </w:r>
      <w:r w:rsidR="0078688A" w:rsidRPr="0078688A">
        <w:rPr>
          <w:sz w:val="28"/>
          <w:szCs w:val="28"/>
          <w:shd w:val="clear" w:color="auto" w:fill="FFFFFF"/>
          <w:lang w:val="en-US"/>
        </w:rPr>
        <w:t>№</w:t>
      </w:r>
      <w:r w:rsidRPr="002E530A">
        <w:rPr>
          <w:sz w:val="28"/>
          <w:szCs w:val="28"/>
          <w:shd w:val="clear" w:color="auto" w:fill="FFFFFF"/>
          <w:lang w:val="en-US"/>
        </w:rPr>
        <w:t xml:space="preserve">2/3. – P. 207-215. </w:t>
      </w:r>
    </w:p>
    <w:p w14:paraId="64CFEAF3" w14:textId="11F6F82A" w:rsidR="00983366" w:rsidRPr="001357A8" w:rsidRDefault="00983366"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r w:rsidRPr="001357A8">
        <w:rPr>
          <w:color w:val="000000" w:themeColor="text1"/>
          <w:sz w:val="28"/>
          <w:szCs w:val="28"/>
          <w:shd w:val="clear" w:color="auto" w:fill="FFFFFF"/>
          <w:lang w:val="en-US"/>
        </w:rPr>
        <w:t>Attaran M., Woods J.</w:t>
      </w:r>
      <w:r w:rsidRPr="001357A8">
        <w:rPr>
          <w:color w:val="000000" w:themeColor="text1"/>
          <w:sz w:val="28"/>
          <w:szCs w:val="28"/>
          <w:shd w:val="clear" w:color="auto" w:fill="FFFFFF"/>
          <w:lang w:val="kk-KZ"/>
        </w:rPr>
        <w:t xml:space="preserve"> </w:t>
      </w:r>
      <w:r w:rsidRPr="001357A8">
        <w:rPr>
          <w:color w:val="000000" w:themeColor="text1"/>
          <w:sz w:val="28"/>
          <w:szCs w:val="28"/>
          <w:shd w:val="clear" w:color="auto" w:fill="FFFFFF"/>
          <w:lang w:val="en-US"/>
        </w:rPr>
        <w:t>Cloud computing technology: improving small business performance using the Internet. // Journal of Small Business &amp; Entrepreneurship</w:t>
      </w:r>
      <w:r w:rsidRPr="001357A8">
        <w:rPr>
          <w:color w:val="000000" w:themeColor="text1"/>
          <w:sz w:val="28"/>
          <w:szCs w:val="28"/>
          <w:shd w:val="clear" w:color="auto" w:fill="FFFFFF"/>
          <w:lang w:val="kk-KZ"/>
        </w:rPr>
        <w:t xml:space="preserve">. </w:t>
      </w:r>
      <w:r w:rsidRPr="001357A8">
        <w:rPr>
          <w:color w:val="000000" w:themeColor="text1"/>
          <w:sz w:val="28"/>
          <w:szCs w:val="28"/>
          <w:shd w:val="clear" w:color="auto" w:fill="FFFFFF"/>
          <w:lang w:val="en-US"/>
        </w:rPr>
        <w:t>–</w:t>
      </w:r>
      <w:r w:rsidRPr="001357A8">
        <w:rPr>
          <w:color w:val="000000" w:themeColor="text1"/>
          <w:sz w:val="28"/>
          <w:szCs w:val="28"/>
          <w:shd w:val="clear" w:color="auto" w:fill="FFFFFF"/>
          <w:lang w:val="kk-KZ"/>
        </w:rPr>
        <w:t xml:space="preserve"> </w:t>
      </w:r>
      <w:r w:rsidRPr="001357A8">
        <w:rPr>
          <w:color w:val="000000" w:themeColor="text1"/>
          <w:sz w:val="28"/>
          <w:szCs w:val="28"/>
          <w:shd w:val="clear" w:color="auto" w:fill="FFFFFF"/>
          <w:lang w:val="en-US"/>
        </w:rPr>
        <w:t xml:space="preserve">2018. – </w:t>
      </w:r>
      <w:r w:rsidR="0078688A" w:rsidRPr="001357A8">
        <w:rPr>
          <w:color w:val="000000" w:themeColor="text1"/>
          <w:sz w:val="28"/>
          <w:szCs w:val="28"/>
          <w:shd w:val="clear" w:color="auto" w:fill="FFFFFF"/>
          <w:lang w:val="en-US"/>
        </w:rPr>
        <w:t>Vol</w:t>
      </w:r>
      <w:r w:rsidRPr="001357A8">
        <w:rPr>
          <w:color w:val="000000" w:themeColor="text1"/>
          <w:sz w:val="28"/>
          <w:szCs w:val="28"/>
          <w:shd w:val="clear" w:color="auto" w:fill="FFFFFF"/>
          <w:lang w:val="en-US"/>
        </w:rPr>
        <w:t>.</w:t>
      </w:r>
      <w:r w:rsidR="0078688A" w:rsidRPr="001357A8">
        <w:rPr>
          <w:color w:val="000000" w:themeColor="text1"/>
          <w:sz w:val="28"/>
          <w:szCs w:val="28"/>
          <w:shd w:val="clear" w:color="auto" w:fill="FFFFFF"/>
          <w:lang w:val="en-US"/>
        </w:rPr>
        <w:t xml:space="preserve"> </w:t>
      </w:r>
      <w:r w:rsidRPr="001357A8">
        <w:rPr>
          <w:color w:val="000000" w:themeColor="text1"/>
          <w:sz w:val="28"/>
          <w:szCs w:val="28"/>
          <w:shd w:val="clear" w:color="auto" w:fill="FFFFFF"/>
          <w:lang w:val="en-US"/>
        </w:rPr>
        <w:t xml:space="preserve">13(2). – </w:t>
      </w:r>
      <w:r w:rsidR="0078688A" w:rsidRPr="001357A8">
        <w:rPr>
          <w:color w:val="000000" w:themeColor="text1"/>
          <w:sz w:val="28"/>
          <w:szCs w:val="28"/>
          <w:shd w:val="clear" w:color="auto" w:fill="FFFFFF"/>
          <w:lang w:val="en-US"/>
        </w:rPr>
        <w:t>P. 111-137</w:t>
      </w:r>
      <w:r w:rsidRPr="001357A8">
        <w:rPr>
          <w:color w:val="000000" w:themeColor="text1"/>
          <w:sz w:val="28"/>
          <w:szCs w:val="28"/>
          <w:shd w:val="clear" w:color="auto" w:fill="FFFFFF"/>
          <w:lang w:val="kk-KZ"/>
        </w:rPr>
        <w:t>.</w:t>
      </w:r>
    </w:p>
    <w:p w14:paraId="0ED78993" w14:textId="504750DD" w:rsidR="00983366" w:rsidRPr="001357A8" w:rsidRDefault="0023481E"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r w:rsidRPr="001357A8">
        <w:rPr>
          <w:color w:val="000000" w:themeColor="text1"/>
          <w:sz w:val="28"/>
          <w:szCs w:val="28"/>
          <w:shd w:val="clear" w:color="auto" w:fill="FFFFFF"/>
          <w:lang w:val="en-US"/>
        </w:rPr>
        <w:t>Hu Y.</w:t>
      </w:r>
      <w:r>
        <w:rPr>
          <w:color w:val="000000" w:themeColor="text1"/>
          <w:sz w:val="28"/>
          <w:szCs w:val="28"/>
          <w:shd w:val="clear" w:color="auto" w:fill="FFFFFF"/>
          <w:lang w:val="en-US"/>
        </w:rPr>
        <w:t xml:space="preserve"> et al. </w:t>
      </w:r>
      <w:r w:rsidRPr="001357A8">
        <w:rPr>
          <w:color w:val="000000" w:themeColor="text1"/>
          <w:sz w:val="28"/>
          <w:szCs w:val="28"/>
          <w:shd w:val="clear" w:color="auto" w:fill="FFFFFF"/>
          <w:lang w:val="en-US"/>
        </w:rPr>
        <w:t xml:space="preserve">Intelligent cloud workflow management and scheduling </w:t>
      </w:r>
      <w:r w:rsidRPr="002F1429">
        <w:rPr>
          <w:sz w:val="28"/>
          <w:szCs w:val="28"/>
          <w:shd w:val="clear" w:color="auto" w:fill="FFFFFF"/>
          <w:lang w:val="en-US"/>
        </w:rPr>
        <w:t xml:space="preserve">method for big data applications // </w:t>
      </w:r>
      <w:hyperlink r:id="rId83" w:history="1">
        <w:r w:rsidRPr="002F1429">
          <w:rPr>
            <w:rStyle w:val="aff"/>
            <w:color w:val="auto"/>
            <w:sz w:val="28"/>
            <w:szCs w:val="28"/>
            <w:u w:val="none"/>
            <w:shd w:val="clear" w:color="auto" w:fill="FFFFFF"/>
            <w:lang w:val="en-US"/>
          </w:rPr>
          <w:t>https://doi.org/10.1186/s13677-020</w:t>
        </w:r>
      </w:hyperlink>
      <w:r w:rsidRPr="002F1429">
        <w:rPr>
          <w:sz w:val="28"/>
          <w:szCs w:val="28"/>
          <w:shd w:val="clear" w:color="auto" w:fill="FFFFFF"/>
          <w:lang w:val="kk-KZ"/>
        </w:rPr>
        <w:t>.</w:t>
      </w:r>
      <w:r w:rsidRPr="002F1429">
        <w:rPr>
          <w:rStyle w:val="aff"/>
          <w:color w:val="auto"/>
          <w:sz w:val="28"/>
          <w:szCs w:val="28"/>
          <w:u w:val="none"/>
          <w:lang w:val="kk-KZ"/>
        </w:rPr>
        <w:t xml:space="preserve"> </w:t>
      </w:r>
      <w:r w:rsidRPr="002F1429">
        <w:rPr>
          <w:sz w:val="28"/>
          <w:szCs w:val="28"/>
          <w:lang w:val="kk-KZ"/>
        </w:rPr>
        <w:t>19</w:t>
      </w:r>
      <w:r w:rsidRPr="002F1429">
        <w:rPr>
          <w:sz w:val="28"/>
          <w:szCs w:val="28"/>
          <w:lang w:val="en-US"/>
        </w:rPr>
        <w:t>.09.2021</w:t>
      </w:r>
      <w:r w:rsidRPr="002F1429">
        <w:rPr>
          <w:rStyle w:val="aff"/>
          <w:color w:val="auto"/>
          <w:sz w:val="28"/>
          <w:szCs w:val="28"/>
          <w:u w:val="none"/>
          <w:lang w:val="kk-KZ"/>
        </w:rPr>
        <w:t>.</w:t>
      </w:r>
    </w:p>
    <w:p w14:paraId="6468F8A3" w14:textId="5B0A6695" w:rsidR="00983366" w:rsidRPr="001357A8" w:rsidRDefault="00983366"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bookmarkStart w:id="34" w:name="Ahmed"/>
      <w:r w:rsidRPr="001357A8">
        <w:rPr>
          <w:color w:val="000000" w:themeColor="text1"/>
          <w:sz w:val="28"/>
          <w:szCs w:val="28"/>
          <w:shd w:val="clear" w:color="auto" w:fill="FFFFFF"/>
          <w:lang w:val="en-US"/>
        </w:rPr>
        <w:t>Ahmed</w:t>
      </w:r>
      <w:bookmarkEnd w:id="34"/>
      <w:r w:rsidR="00F10C77" w:rsidRPr="001357A8">
        <w:rPr>
          <w:color w:val="000000" w:themeColor="text1"/>
          <w:sz w:val="28"/>
          <w:szCs w:val="28"/>
          <w:shd w:val="clear" w:color="auto" w:fill="FFFFFF"/>
          <w:lang w:val="en-US"/>
        </w:rPr>
        <w:t xml:space="preserve"> </w:t>
      </w:r>
      <w:r w:rsidR="00F10C77" w:rsidRPr="001357A8">
        <w:rPr>
          <w:color w:val="000000" w:themeColor="text1"/>
          <w:sz w:val="28"/>
          <w:szCs w:val="28"/>
          <w:shd w:val="clear" w:color="auto" w:fill="FFFFFF"/>
        </w:rPr>
        <w:t>А</w:t>
      </w:r>
      <w:r w:rsidR="00F10C77" w:rsidRPr="001357A8">
        <w:rPr>
          <w:color w:val="000000" w:themeColor="text1"/>
          <w:sz w:val="28"/>
          <w:szCs w:val="28"/>
          <w:shd w:val="clear" w:color="auto" w:fill="FFFFFF"/>
          <w:lang w:val="en-US"/>
        </w:rPr>
        <w:t>.</w:t>
      </w:r>
      <w:r w:rsidRPr="001357A8">
        <w:rPr>
          <w:color w:val="000000" w:themeColor="text1"/>
          <w:sz w:val="28"/>
          <w:szCs w:val="28"/>
          <w:shd w:val="clear" w:color="auto" w:fill="FFFFFF"/>
          <w:lang w:val="en-US"/>
        </w:rPr>
        <w:t>, Pierre</w:t>
      </w:r>
      <w:r w:rsidR="00F10C77" w:rsidRPr="001357A8">
        <w:rPr>
          <w:color w:val="000000" w:themeColor="text1"/>
          <w:sz w:val="28"/>
          <w:szCs w:val="28"/>
          <w:shd w:val="clear" w:color="auto" w:fill="FFFFFF"/>
          <w:lang w:val="en-US"/>
        </w:rPr>
        <w:t xml:space="preserve"> G.</w:t>
      </w:r>
      <w:r w:rsidRPr="001357A8">
        <w:rPr>
          <w:color w:val="000000" w:themeColor="text1"/>
          <w:sz w:val="28"/>
          <w:szCs w:val="28"/>
          <w:shd w:val="clear" w:color="auto" w:fill="FFFFFF"/>
          <w:lang w:val="en-US"/>
        </w:rPr>
        <w:t xml:space="preserve"> Docker-pi: Docker container deployment in fog computing infrastructures</w:t>
      </w:r>
      <w:r w:rsidR="00F10C77" w:rsidRPr="001357A8">
        <w:rPr>
          <w:color w:val="000000" w:themeColor="text1"/>
          <w:sz w:val="28"/>
          <w:szCs w:val="28"/>
          <w:shd w:val="clear" w:color="auto" w:fill="FFFFFF"/>
          <w:lang w:val="en-US"/>
        </w:rPr>
        <w:t xml:space="preserve"> //</w:t>
      </w:r>
      <w:r w:rsidRPr="001357A8">
        <w:rPr>
          <w:color w:val="000000" w:themeColor="text1"/>
          <w:sz w:val="28"/>
          <w:szCs w:val="28"/>
          <w:shd w:val="clear" w:color="auto" w:fill="FFFFFF"/>
          <w:lang w:val="en-US"/>
        </w:rPr>
        <w:t xml:space="preserve"> International Journal of Cloud Computing. – 2020. – Vol.</w:t>
      </w:r>
      <w:r w:rsidR="00F10C77" w:rsidRPr="001357A8">
        <w:rPr>
          <w:color w:val="000000" w:themeColor="text1"/>
          <w:sz w:val="28"/>
          <w:szCs w:val="28"/>
          <w:shd w:val="clear" w:color="auto" w:fill="FFFFFF"/>
          <w:lang w:val="en-US"/>
        </w:rPr>
        <w:t> </w:t>
      </w:r>
      <w:r w:rsidRPr="001357A8">
        <w:rPr>
          <w:color w:val="000000" w:themeColor="text1"/>
          <w:sz w:val="28"/>
          <w:szCs w:val="28"/>
          <w:shd w:val="clear" w:color="auto" w:fill="FFFFFF"/>
          <w:lang w:val="en-US"/>
        </w:rPr>
        <w:t>9</w:t>
      </w:r>
      <w:r w:rsidR="00F10C77" w:rsidRPr="001357A8">
        <w:rPr>
          <w:color w:val="000000" w:themeColor="text1"/>
          <w:sz w:val="28"/>
          <w:szCs w:val="28"/>
          <w:shd w:val="clear" w:color="auto" w:fill="FFFFFF"/>
          <w:lang w:val="en-US"/>
        </w:rPr>
        <w:t>,</w:t>
      </w:r>
      <w:r w:rsidRPr="001357A8">
        <w:rPr>
          <w:color w:val="000000" w:themeColor="text1"/>
          <w:sz w:val="28"/>
          <w:szCs w:val="28"/>
          <w:shd w:val="clear" w:color="auto" w:fill="FFFFFF"/>
          <w:lang w:val="en-US"/>
        </w:rPr>
        <w:t xml:space="preserve"> </w:t>
      </w:r>
      <w:r w:rsidR="00F10C77" w:rsidRPr="001357A8">
        <w:rPr>
          <w:color w:val="000000" w:themeColor="text1"/>
          <w:sz w:val="28"/>
          <w:szCs w:val="28"/>
          <w:shd w:val="clear" w:color="auto" w:fill="FFFFFF"/>
          <w:lang w:val="en-US"/>
        </w:rPr>
        <w:t>№</w:t>
      </w:r>
      <w:r w:rsidRPr="001357A8">
        <w:rPr>
          <w:color w:val="000000" w:themeColor="text1"/>
          <w:sz w:val="28"/>
          <w:szCs w:val="28"/>
          <w:shd w:val="clear" w:color="auto" w:fill="FFFFFF"/>
          <w:lang w:val="en-US"/>
        </w:rPr>
        <w:t>1. – P. 6-27.</w:t>
      </w:r>
    </w:p>
    <w:p w14:paraId="0FCEA3EF" w14:textId="4CCF7C16" w:rsidR="00CA5241" w:rsidRPr="002E530A" w:rsidRDefault="00CA5241" w:rsidP="00052DA3">
      <w:pPr>
        <w:pStyle w:val="af6"/>
        <w:numPr>
          <w:ilvl w:val="0"/>
          <w:numId w:val="17"/>
        </w:numPr>
        <w:tabs>
          <w:tab w:val="left" w:pos="284"/>
          <w:tab w:val="left" w:pos="1080"/>
          <w:tab w:val="left" w:pos="1276"/>
          <w:tab w:val="left" w:pos="1418"/>
          <w:tab w:val="left" w:pos="2367"/>
        </w:tabs>
        <w:suppressAutoHyphens w:val="0"/>
        <w:ind w:left="0" w:firstLine="709"/>
        <w:jc w:val="both"/>
        <w:rPr>
          <w:sz w:val="28"/>
          <w:szCs w:val="28"/>
          <w:shd w:val="clear" w:color="auto" w:fill="FFFFFF"/>
          <w:lang w:val="en-US"/>
        </w:rPr>
      </w:pPr>
      <w:bookmarkStart w:id="35" w:name="Koupaei"/>
      <w:r w:rsidRPr="001357A8">
        <w:rPr>
          <w:color w:val="000000" w:themeColor="text1"/>
          <w:sz w:val="28"/>
          <w:szCs w:val="28"/>
          <w:shd w:val="clear" w:color="auto" w:fill="FFFFFF"/>
          <w:lang w:val="en-US"/>
        </w:rPr>
        <w:t>Koupaei</w:t>
      </w:r>
      <w:bookmarkEnd w:id="35"/>
      <w:r w:rsidRPr="001357A8">
        <w:rPr>
          <w:color w:val="000000" w:themeColor="text1"/>
          <w:sz w:val="28"/>
          <w:szCs w:val="28"/>
          <w:shd w:val="clear" w:color="auto" w:fill="FFFFFF"/>
          <w:lang w:val="en-US"/>
        </w:rPr>
        <w:t xml:space="preserve"> A.N.A. A hybrid method for improving quality of service in constraint-based availability in the cloud for SMES </w:t>
      </w:r>
      <w:r w:rsidR="00F10C77" w:rsidRPr="001357A8">
        <w:rPr>
          <w:color w:val="000000" w:themeColor="text1"/>
          <w:sz w:val="28"/>
          <w:szCs w:val="28"/>
          <w:shd w:val="clear" w:color="auto" w:fill="FFFFFF"/>
          <w:lang w:val="en-US"/>
        </w:rPr>
        <w:t xml:space="preserve">// </w:t>
      </w:r>
      <w:r w:rsidRPr="001357A8">
        <w:rPr>
          <w:color w:val="000000" w:themeColor="text1"/>
          <w:sz w:val="28"/>
          <w:szCs w:val="28"/>
          <w:shd w:val="clear" w:color="auto" w:fill="FFFFFF"/>
          <w:lang w:val="en-US"/>
        </w:rPr>
        <w:t xml:space="preserve">International </w:t>
      </w:r>
      <w:r w:rsidR="00F10C77" w:rsidRPr="001357A8">
        <w:rPr>
          <w:color w:val="000000" w:themeColor="text1"/>
          <w:sz w:val="28"/>
          <w:szCs w:val="28"/>
          <w:shd w:val="clear" w:color="auto" w:fill="FFFFFF"/>
          <w:lang w:val="en-US"/>
        </w:rPr>
        <w:t xml:space="preserve">Journal </w:t>
      </w:r>
      <w:r w:rsidRPr="001357A8">
        <w:rPr>
          <w:color w:val="000000" w:themeColor="text1"/>
          <w:sz w:val="28"/>
          <w:szCs w:val="28"/>
          <w:shd w:val="clear" w:color="auto" w:fill="FFFFFF"/>
          <w:lang w:val="en-US"/>
        </w:rPr>
        <w:t xml:space="preserve">of cloud computing. – 2019. – </w:t>
      </w:r>
      <w:r w:rsidR="00F10C77" w:rsidRPr="001357A8">
        <w:rPr>
          <w:color w:val="000000" w:themeColor="text1"/>
          <w:sz w:val="28"/>
          <w:szCs w:val="28"/>
          <w:shd w:val="clear" w:color="auto" w:fill="FFFFFF"/>
          <w:lang w:val="en-US"/>
        </w:rPr>
        <w:t>Vol.</w:t>
      </w:r>
      <w:r w:rsidRPr="001357A8">
        <w:rPr>
          <w:color w:val="000000" w:themeColor="text1"/>
          <w:sz w:val="28"/>
          <w:szCs w:val="28"/>
          <w:shd w:val="clear" w:color="auto" w:fill="FFFFFF"/>
          <w:lang w:val="en-US"/>
        </w:rPr>
        <w:t xml:space="preserve"> 8(2)</w:t>
      </w:r>
      <w:r w:rsidR="00C027CE" w:rsidRPr="00C027CE">
        <w:rPr>
          <w:color w:val="000000" w:themeColor="text1"/>
          <w:sz w:val="28"/>
          <w:szCs w:val="28"/>
          <w:shd w:val="clear" w:color="auto" w:fill="FFFFFF"/>
          <w:lang w:val="en-US"/>
        </w:rPr>
        <w:t>.</w:t>
      </w:r>
      <w:r w:rsidRPr="001357A8">
        <w:rPr>
          <w:color w:val="000000" w:themeColor="text1"/>
          <w:sz w:val="28"/>
          <w:szCs w:val="28"/>
          <w:shd w:val="clear" w:color="auto" w:fill="FFFFFF"/>
          <w:lang w:val="en-US"/>
        </w:rPr>
        <w:t xml:space="preserve"> – </w:t>
      </w:r>
      <w:r w:rsidRPr="002E530A">
        <w:rPr>
          <w:sz w:val="28"/>
          <w:szCs w:val="28"/>
          <w:shd w:val="clear" w:color="auto" w:fill="FFFFFF"/>
          <w:lang w:val="en-US"/>
        </w:rPr>
        <w:t xml:space="preserve">P. 103-116. </w:t>
      </w:r>
    </w:p>
    <w:p w14:paraId="0573C6C5" w14:textId="5818F11F" w:rsidR="00CA5241" w:rsidRPr="002E530A" w:rsidRDefault="00F10C77" w:rsidP="00052DA3">
      <w:pPr>
        <w:pStyle w:val="af6"/>
        <w:numPr>
          <w:ilvl w:val="0"/>
          <w:numId w:val="17"/>
        </w:numPr>
        <w:tabs>
          <w:tab w:val="left" w:pos="284"/>
          <w:tab w:val="left" w:pos="1276"/>
          <w:tab w:val="left" w:pos="1418"/>
        </w:tabs>
        <w:suppressAutoHyphens w:val="0"/>
        <w:ind w:left="0" w:firstLine="709"/>
        <w:jc w:val="both"/>
        <w:rPr>
          <w:sz w:val="28"/>
          <w:szCs w:val="28"/>
          <w:shd w:val="clear" w:color="auto" w:fill="FFFFFF"/>
          <w:lang w:val="en-US"/>
        </w:rPr>
      </w:pPr>
      <w:r>
        <w:rPr>
          <w:sz w:val="28"/>
          <w:szCs w:val="28"/>
          <w:shd w:val="clear" w:color="auto" w:fill="FFFFFF"/>
          <w:lang w:val="en-US"/>
        </w:rPr>
        <w:t>Phi N.X., Hung T.</w:t>
      </w:r>
      <w:r w:rsidR="00CA5241" w:rsidRPr="002E530A">
        <w:rPr>
          <w:sz w:val="28"/>
          <w:szCs w:val="28"/>
          <w:shd w:val="clear" w:color="auto" w:fill="FFFFFF"/>
          <w:lang w:val="en-US"/>
        </w:rPr>
        <w:t xml:space="preserve">C. Proposed load balancing algorithm to reduce response time and processing time on cloud computing </w:t>
      </w:r>
      <w:r w:rsidRPr="00F10C77">
        <w:rPr>
          <w:sz w:val="28"/>
          <w:szCs w:val="28"/>
          <w:shd w:val="clear" w:color="auto" w:fill="FFFFFF"/>
          <w:lang w:val="en-US"/>
        </w:rPr>
        <w:t xml:space="preserve">// </w:t>
      </w:r>
      <w:r w:rsidR="00CA5241" w:rsidRPr="002E530A">
        <w:rPr>
          <w:sz w:val="28"/>
          <w:szCs w:val="28"/>
          <w:shd w:val="clear" w:color="auto" w:fill="FFFFFF"/>
          <w:lang w:val="en-US"/>
        </w:rPr>
        <w:t>International Journal of Computer Networks &amp; Communications</w:t>
      </w:r>
      <w:r w:rsidRPr="00F10C77">
        <w:rPr>
          <w:sz w:val="28"/>
          <w:szCs w:val="28"/>
          <w:shd w:val="clear" w:color="auto" w:fill="FFFFFF"/>
          <w:lang w:val="en-US"/>
        </w:rPr>
        <w:t>.</w:t>
      </w:r>
      <w:r w:rsidR="00CA5241" w:rsidRPr="002E530A">
        <w:rPr>
          <w:sz w:val="28"/>
          <w:szCs w:val="28"/>
          <w:shd w:val="clear" w:color="auto" w:fill="FFFFFF"/>
          <w:lang w:val="en-US"/>
        </w:rPr>
        <w:t xml:space="preserve"> – 2018. – Vol.</w:t>
      </w:r>
      <w:r w:rsidRPr="00F10C77">
        <w:rPr>
          <w:sz w:val="28"/>
          <w:szCs w:val="28"/>
          <w:shd w:val="clear" w:color="auto" w:fill="FFFFFF"/>
          <w:lang w:val="en-US"/>
        </w:rPr>
        <w:t xml:space="preserve"> </w:t>
      </w:r>
      <w:r w:rsidR="00CA5241" w:rsidRPr="002E530A">
        <w:rPr>
          <w:sz w:val="28"/>
          <w:szCs w:val="28"/>
          <w:shd w:val="clear" w:color="auto" w:fill="FFFFFF"/>
          <w:lang w:val="en-US"/>
        </w:rPr>
        <w:t xml:space="preserve">10, </w:t>
      </w:r>
      <w:r w:rsidRPr="00F10C77">
        <w:rPr>
          <w:sz w:val="28"/>
          <w:szCs w:val="28"/>
          <w:shd w:val="clear" w:color="auto" w:fill="FFFFFF"/>
          <w:lang w:val="en-US"/>
        </w:rPr>
        <w:t>№</w:t>
      </w:r>
      <w:r w:rsidR="00CA5241" w:rsidRPr="002E530A">
        <w:rPr>
          <w:sz w:val="28"/>
          <w:szCs w:val="28"/>
          <w:shd w:val="clear" w:color="auto" w:fill="FFFFFF"/>
          <w:lang w:val="en-US"/>
        </w:rPr>
        <w:t>3. – P. 87-98.</w:t>
      </w:r>
    </w:p>
    <w:p w14:paraId="598594FE" w14:textId="3E63E5C3" w:rsidR="00F10C77" w:rsidRPr="00F10C77" w:rsidRDefault="00CA5241" w:rsidP="00052DA3">
      <w:pPr>
        <w:pStyle w:val="af6"/>
        <w:numPr>
          <w:ilvl w:val="0"/>
          <w:numId w:val="17"/>
        </w:numPr>
        <w:tabs>
          <w:tab w:val="left" w:pos="284"/>
          <w:tab w:val="left" w:pos="1134"/>
          <w:tab w:val="left" w:pos="1276"/>
          <w:tab w:val="left" w:pos="1418"/>
        </w:tabs>
        <w:suppressAutoHyphens w:val="0"/>
        <w:ind w:left="0" w:firstLine="709"/>
        <w:jc w:val="both"/>
        <w:rPr>
          <w:sz w:val="28"/>
          <w:szCs w:val="28"/>
          <w:shd w:val="clear" w:color="auto" w:fill="FFFFFF"/>
          <w:lang w:val="en-US"/>
        </w:rPr>
      </w:pPr>
      <w:r w:rsidRPr="00F10C77">
        <w:rPr>
          <w:sz w:val="28"/>
          <w:szCs w:val="28"/>
          <w:shd w:val="clear" w:color="auto" w:fill="FFFFFF"/>
          <w:lang w:val="en-US"/>
        </w:rPr>
        <w:t xml:space="preserve"> Dhari </w:t>
      </w:r>
      <w:r w:rsidR="00F10C77" w:rsidRPr="00F10C77">
        <w:rPr>
          <w:sz w:val="28"/>
          <w:szCs w:val="28"/>
          <w:shd w:val="clear" w:color="auto" w:fill="FFFFFF"/>
        </w:rPr>
        <w:t>А</w:t>
      </w:r>
      <w:r w:rsidR="00F10C77" w:rsidRPr="00F10C77">
        <w:rPr>
          <w:sz w:val="28"/>
          <w:szCs w:val="28"/>
          <w:shd w:val="clear" w:color="auto" w:fill="FFFFFF"/>
          <w:lang w:val="en-US"/>
        </w:rPr>
        <w:t xml:space="preserve">., </w:t>
      </w:r>
      <w:r w:rsidRPr="00F10C77">
        <w:rPr>
          <w:sz w:val="28"/>
          <w:szCs w:val="28"/>
          <w:shd w:val="clear" w:color="auto" w:fill="FFFFFF"/>
          <w:lang w:val="en-US"/>
        </w:rPr>
        <w:t xml:space="preserve">Arif </w:t>
      </w:r>
      <w:r w:rsidR="00F10C77" w:rsidRPr="00F10C77">
        <w:rPr>
          <w:sz w:val="28"/>
          <w:szCs w:val="28"/>
          <w:shd w:val="clear" w:color="auto" w:fill="FFFFFF"/>
          <w:lang w:val="en-US"/>
        </w:rPr>
        <w:t>Kh.</w:t>
      </w:r>
      <w:r w:rsidRPr="00F10C77">
        <w:rPr>
          <w:sz w:val="28"/>
          <w:szCs w:val="28"/>
          <w:shd w:val="clear" w:color="auto" w:fill="FFFFFF"/>
          <w:lang w:val="en-US"/>
        </w:rPr>
        <w:t xml:space="preserve"> An Efcient Load Balancing Scheme for Cloud Computing</w:t>
      </w:r>
      <w:r w:rsidR="00F10C77" w:rsidRPr="00F10C77">
        <w:rPr>
          <w:sz w:val="28"/>
          <w:szCs w:val="28"/>
          <w:shd w:val="clear" w:color="auto" w:fill="FFFFFF"/>
          <w:lang w:val="en-US"/>
        </w:rPr>
        <w:t xml:space="preserve"> //</w:t>
      </w:r>
      <w:r w:rsidRPr="00F10C77">
        <w:rPr>
          <w:sz w:val="28"/>
          <w:szCs w:val="28"/>
          <w:shd w:val="clear" w:color="auto" w:fill="FFFFFF"/>
          <w:lang w:val="en-US"/>
        </w:rPr>
        <w:t xml:space="preserve"> Indian Journal of Science and Technology. – 2017. – Vol</w:t>
      </w:r>
      <w:r w:rsidR="00C027CE" w:rsidRPr="00C027CE">
        <w:rPr>
          <w:sz w:val="28"/>
          <w:szCs w:val="28"/>
          <w:shd w:val="clear" w:color="auto" w:fill="FFFFFF"/>
          <w:lang w:val="en-US"/>
        </w:rPr>
        <w:t>.</w:t>
      </w:r>
      <w:r w:rsidRPr="00F10C77">
        <w:rPr>
          <w:sz w:val="28"/>
          <w:szCs w:val="28"/>
          <w:shd w:val="clear" w:color="auto" w:fill="FFFFFF"/>
          <w:lang w:val="en-US"/>
        </w:rPr>
        <w:t xml:space="preserve"> 10. – </w:t>
      </w:r>
      <w:r w:rsidR="00F10C77" w:rsidRPr="00F10C77">
        <w:rPr>
          <w:sz w:val="28"/>
          <w:szCs w:val="28"/>
          <w:shd w:val="clear" w:color="auto" w:fill="FFFFFF"/>
        </w:rPr>
        <w:t>Р</w:t>
      </w:r>
      <w:r w:rsidR="00F10C77" w:rsidRPr="00F10C77">
        <w:rPr>
          <w:sz w:val="28"/>
          <w:szCs w:val="28"/>
          <w:shd w:val="clear" w:color="auto" w:fill="FFFFFF"/>
          <w:lang w:val="en-US"/>
        </w:rPr>
        <w:t>.</w:t>
      </w:r>
      <w:r w:rsidR="0078688A" w:rsidRPr="0078688A">
        <w:rPr>
          <w:sz w:val="28"/>
          <w:szCs w:val="28"/>
          <w:shd w:val="clear" w:color="auto" w:fill="FFFFFF"/>
          <w:lang w:val="en-US"/>
        </w:rPr>
        <w:t> </w:t>
      </w:r>
      <w:r w:rsidR="00F10C77" w:rsidRPr="00F10C77">
        <w:rPr>
          <w:sz w:val="28"/>
          <w:szCs w:val="28"/>
          <w:shd w:val="clear" w:color="auto" w:fill="FFFFFF"/>
          <w:lang w:val="en-US"/>
        </w:rPr>
        <w:t>1-8</w:t>
      </w:r>
      <w:r w:rsidR="0078688A" w:rsidRPr="0078688A">
        <w:rPr>
          <w:sz w:val="28"/>
          <w:szCs w:val="28"/>
          <w:shd w:val="clear" w:color="auto" w:fill="FFFFFF"/>
          <w:lang w:val="en-US"/>
        </w:rPr>
        <w:t>.</w:t>
      </w:r>
    </w:p>
    <w:p w14:paraId="3682BE9A" w14:textId="3B15622B" w:rsidR="00CA5241" w:rsidRPr="00F10C77" w:rsidRDefault="00CA5241" w:rsidP="00052DA3">
      <w:pPr>
        <w:pStyle w:val="af6"/>
        <w:numPr>
          <w:ilvl w:val="0"/>
          <w:numId w:val="17"/>
        </w:numPr>
        <w:tabs>
          <w:tab w:val="left" w:pos="284"/>
          <w:tab w:val="left" w:pos="1134"/>
          <w:tab w:val="left" w:pos="1276"/>
          <w:tab w:val="left" w:pos="1418"/>
        </w:tabs>
        <w:suppressAutoHyphens w:val="0"/>
        <w:ind w:left="0" w:firstLine="709"/>
        <w:jc w:val="both"/>
        <w:rPr>
          <w:sz w:val="28"/>
          <w:szCs w:val="28"/>
          <w:shd w:val="clear" w:color="auto" w:fill="FFFFFF"/>
        </w:rPr>
      </w:pPr>
      <w:r w:rsidRPr="00C027CE">
        <w:rPr>
          <w:sz w:val="28"/>
          <w:szCs w:val="28"/>
          <w:shd w:val="clear" w:color="auto" w:fill="FFFFFF"/>
          <w:lang w:val="en-US"/>
        </w:rPr>
        <w:t xml:space="preserve"> </w:t>
      </w:r>
      <w:r w:rsidRPr="00F10C77">
        <w:rPr>
          <w:sz w:val="28"/>
          <w:szCs w:val="28"/>
          <w:shd w:val="clear" w:color="auto" w:fill="FFFFFF"/>
        </w:rPr>
        <w:t>Богомолов И.В., Алексиянц А.В., Борисенко О.Д.</w:t>
      </w:r>
      <w:r w:rsidR="00C027CE">
        <w:rPr>
          <w:sz w:val="28"/>
          <w:szCs w:val="28"/>
          <w:shd w:val="clear" w:color="auto" w:fill="FFFFFF"/>
        </w:rPr>
        <w:t xml:space="preserve"> и др.</w:t>
      </w:r>
      <w:r w:rsidRPr="00F10C77">
        <w:rPr>
          <w:sz w:val="28"/>
          <w:szCs w:val="28"/>
          <w:shd w:val="clear" w:color="auto" w:fill="FFFFFF"/>
        </w:rPr>
        <w:t xml:space="preserve"> Проблемы масштабируемости облачных сред и поиск причин деградации центрального сервиса идентификации </w:t>
      </w:r>
      <w:r w:rsidRPr="00F10C77">
        <w:rPr>
          <w:sz w:val="28"/>
          <w:szCs w:val="28"/>
          <w:shd w:val="clear" w:color="auto" w:fill="FFFFFF"/>
          <w:lang w:val="en-US"/>
        </w:rPr>
        <w:t>Openstack</w:t>
      </w:r>
      <w:r w:rsidRPr="00F10C77">
        <w:rPr>
          <w:sz w:val="28"/>
          <w:szCs w:val="28"/>
          <w:shd w:val="clear" w:color="auto" w:fill="FFFFFF"/>
        </w:rPr>
        <w:t xml:space="preserve"> </w:t>
      </w:r>
      <w:r w:rsidRPr="00F10C77">
        <w:rPr>
          <w:sz w:val="28"/>
          <w:szCs w:val="28"/>
          <w:shd w:val="clear" w:color="auto" w:fill="FFFFFF"/>
          <w:lang w:val="en-US"/>
        </w:rPr>
        <w:t>Keystone</w:t>
      </w:r>
      <w:r w:rsidRPr="00F10C77">
        <w:rPr>
          <w:sz w:val="28"/>
          <w:szCs w:val="28"/>
          <w:shd w:val="clear" w:color="auto" w:fill="FFFFFF"/>
        </w:rPr>
        <w:t xml:space="preserve"> </w:t>
      </w:r>
      <w:r w:rsidR="00F10C77" w:rsidRPr="00F10C77">
        <w:rPr>
          <w:sz w:val="28"/>
          <w:szCs w:val="28"/>
          <w:shd w:val="clear" w:color="auto" w:fill="FFFFFF"/>
        </w:rPr>
        <w:t xml:space="preserve">// </w:t>
      </w:r>
      <w:r w:rsidRPr="00F10C77">
        <w:rPr>
          <w:sz w:val="28"/>
          <w:szCs w:val="28"/>
          <w:shd w:val="clear" w:color="auto" w:fill="FFFFFF"/>
        </w:rPr>
        <w:t xml:space="preserve">Известия ЮФУ. </w:t>
      </w:r>
      <w:r w:rsidR="00F10C77" w:rsidRPr="00F10C77">
        <w:rPr>
          <w:sz w:val="28"/>
          <w:szCs w:val="28"/>
          <w:shd w:val="clear" w:color="auto" w:fill="FFFFFF"/>
        </w:rPr>
        <w:t xml:space="preserve">– 2017. – №12. – </w:t>
      </w:r>
      <w:r w:rsidRPr="00F10C77">
        <w:rPr>
          <w:sz w:val="28"/>
          <w:szCs w:val="28"/>
          <w:shd w:val="clear" w:color="auto" w:fill="FFFFFF"/>
        </w:rPr>
        <w:t xml:space="preserve">С. 130-140. </w:t>
      </w:r>
    </w:p>
    <w:p w14:paraId="50D6FB20" w14:textId="045EAB43" w:rsidR="00CA5241" w:rsidRPr="00F10C77" w:rsidRDefault="00CA5241" w:rsidP="00052DA3">
      <w:pPr>
        <w:pStyle w:val="af6"/>
        <w:numPr>
          <w:ilvl w:val="0"/>
          <w:numId w:val="17"/>
        </w:numPr>
        <w:tabs>
          <w:tab w:val="left" w:pos="284"/>
          <w:tab w:val="left" w:pos="317"/>
          <w:tab w:val="left" w:pos="462"/>
          <w:tab w:val="left" w:pos="1080"/>
          <w:tab w:val="left" w:pos="1276"/>
          <w:tab w:val="left" w:pos="1418"/>
        </w:tabs>
        <w:suppressAutoHyphens w:val="0"/>
        <w:ind w:left="0" w:firstLine="709"/>
        <w:jc w:val="both"/>
        <w:rPr>
          <w:sz w:val="28"/>
          <w:szCs w:val="28"/>
          <w:shd w:val="clear" w:color="auto" w:fill="FFFFFF"/>
        </w:rPr>
      </w:pPr>
      <w:r w:rsidRPr="002E530A">
        <w:rPr>
          <w:sz w:val="28"/>
          <w:szCs w:val="28"/>
          <w:shd w:val="clear" w:color="auto" w:fill="FFFFFF"/>
        </w:rPr>
        <w:t>Аксенова Е.Л., Швецова В.В</w:t>
      </w:r>
      <w:r w:rsidR="00C027CE">
        <w:rPr>
          <w:sz w:val="28"/>
          <w:szCs w:val="28"/>
          <w:shd w:val="clear" w:color="auto" w:fill="FFFFFF"/>
        </w:rPr>
        <w:t>.</w:t>
      </w:r>
      <w:r w:rsidRPr="002E530A">
        <w:rPr>
          <w:sz w:val="28"/>
          <w:szCs w:val="28"/>
          <w:shd w:val="clear" w:color="auto" w:fill="FFFFFF"/>
        </w:rPr>
        <w:t>, Борисенко О.Д.</w:t>
      </w:r>
      <w:r w:rsidR="00C027CE">
        <w:rPr>
          <w:sz w:val="28"/>
          <w:szCs w:val="28"/>
          <w:shd w:val="clear" w:color="auto" w:fill="FFFFFF"/>
        </w:rPr>
        <w:t xml:space="preserve"> и др.</w:t>
      </w:r>
      <w:r w:rsidRPr="002E530A">
        <w:rPr>
          <w:sz w:val="28"/>
          <w:szCs w:val="28"/>
          <w:shd w:val="clear" w:color="auto" w:fill="FFFFFF"/>
        </w:rPr>
        <w:t xml:space="preserve"> Реализация сервиса для замены </w:t>
      </w:r>
      <w:r w:rsidRPr="002E530A">
        <w:rPr>
          <w:sz w:val="28"/>
          <w:szCs w:val="28"/>
          <w:shd w:val="clear" w:color="auto" w:fill="FFFFFF"/>
          <w:lang w:val="en-US"/>
        </w:rPr>
        <w:t>Keystone</w:t>
      </w:r>
      <w:r w:rsidRPr="002E530A">
        <w:rPr>
          <w:sz w:val="28"/>
          <w:szCs w:val="28"/>
          <w:shd w:val="clear" w:color="auto" w:fill="FFFFFF"/>
        </w:rPr>
        <w:t xml:space="preserve"> в качестве центрального сервиса идентификации облачной платформы </w:t>
      </w:r>
      <w:r w:rsidRPr="002E530A">
        <w:rPr>
          <w:sz w:val="28"/>
          <w:szCs w:val="28"/>
          <w:shd w:val="clear" w:color="auto" w:fill="FFFFFF"/>
          <w:lang w:val="en-US"/>
        </w:rPr>
        <w:t>Openstack</w:t>
      </w:r>
      <w:r w:rsidR="00F10C77">
        <w:rPr>
          <w:sz w:val="28"/>
          <w:szCs w:val="28"/>
          <w:shd w:val="clear" w:color="auto" w:fill="FFFFFF"/>
        </w:rPr>
        <w:t xml:space="preserve"> //</w:t>
      </w:r>
      <w:r w:rsidRPr="002E530A">
        <w:rPr>
          <w:sz w:val="28"/>
          <w:szCs w:val="28"/>
          <w:shd w:val="clear" w:color="auto" w:fill="FFFFFF"/>
        </w:rPr>
        <w:t xml:space="preserve"> </w:t>
      </w:r>
      <w:r w:rsidRPr="00F10C77">
        <w:rPr>
          <w:sz w:val="28"/>
          <w:szCs w:val="28"/>
          <w:shd w:val="clear" w:color="auto" w:fill="FFFFFF"/>
        </w:rPr>
        <w:t>Тр</w:t>
      </w:r>
      <w:r w:rsidR="0078688A">
        <w:rPr>
          <w:sz w:val="28"/>
          <w:szCs w:val="28"/>
          <w:shd w:val="clear" w:color="auto" w:fill="FFFFFF"/>
        </w:rPr>
        <w:t>.</w:t>
      </w:r>
      <w:r w:rsidRPr="00F10C77">
        <w:rPr>
          <w:sz w:val="28"/>
          <w:szCs w:val="28"/>
          <w:shd w:val="clear" w:color="auto" w:fill="FFFFFF"/>
        </w:rPr>
        <w:t xml:space="preserve"> ИСП РАН</w:t>
      </w:r>
      <w:r w:rsidR="00F10C77">
        <w:rPr>
          <w:sz w:val="28"/>
          <w:szCs w:val="28"/>
          <w:shd w:val="clear" w:color="auto" w:fill="FFFFFF"/>
        </w:rPr>
        <w:t>.</w:t>
      </w:r>
      <w:r w:rsidRPr="00F10C77">
        <w:rPr>
          <w:sz w:val="28"/>
          <w:szCs w:val="28"/>
          <w:shd w:val="clear" w:color="auto" w:fill="FFFFFF"/>
        </w:rPr>
        <w:t xml:space="preserve"> </w:t>
      </w:r>
      <w:r w:rsidR="00F10C77">
        <w:rPr>
          <w:sz w:val="28"/>
          <w:szCs w:val="28"/>
          <w:shd w:val="clear" w:color="auto" w:fill="FFFFFF"/>
        </w:rPr>
        <w:t>– 2017. – Т. </w:t>
      </w:r>
      <w:r w:rsidRPr="00F10C77">
        <w:rPr>
          <w:sz w:val="28"/>
          <w:szCs w:val="28"/>
          <w:shd w:val="clear" w:color="auto" w:fill="FFFFFF"/>
        </w:rPr>
        <w:t xml:space="preserve">29, </w:t>
      </w:r>
      <w:r w:rsidR="00F10C77">
        <w:rPr>
          <w:sz w:val="28"/>
          <w:szCs w:val="28"/>
          <w:shd w:val="clear" w:color="auto" w:fill="FFFFFF"/>
        </w:rPr>
        <w:t>№</w:t>
      </w:r>
      <w:r w:rsidRPr="00F10C77">
        <w:rPr>
          <w:sz w:val="28"/>
          <w:szCs w:val="28"/>
          <w:shd w:val="clear" w:color="auto" w:fill="FFFFFF"/>
        </w:rPr>
        <w:t>6</w:t>
      </w:r>
      <w:r w:rsidR="00F10C77">
        <w:rPr>
          <w:sz w:val="28"/>
          <w:szCs w:val="28"/>
          <w:shd w:val="clear" w:color="auto" w:fill="FFFFFF"/>
        </w:rPr>
        <w:t xml:space="preserve">. – </w:t>
      </w:r>
      <w:r w:rsidR="00C027CE">
        <w:rPr>
          <w:sz w:val="28"/>
          <w:szCs w:val="28"/>
          <w:shd w:val="clear" w:color="auto" w:fill="FFFFFF"/>
        </w:rPr>
        <w:t xml:space="preserve">                                                  </w:t>
      </w:r>
      <w:r w:rsidR="00F10C77">
        <w:rPr>
          <w:sz w:val="28"/>
          <w:szCs w:val="28"/>
          <w:shd w:val="clear" w:color="auto" w:fill="FFFFFF"/>
        </w:rPr>
        <w:t xml:space="preserve">С. </w:t>
      </w:r>
      <w:r w:rsidRPr="00F10C77">
        <w:rPr>
          <w:sz w:val="28"/>
          <w:szCs w:val="28"/>
          <w:shd w:val="clear" w:color="auto" w:fill="FFFFFF"/>
        </w:rPr>
        <w:t xml:space="preserve">203-212. </w:t>
      </w:r>
    </w:p>
    <w:p w14:paraId="626CEB04" w14:textId="41A08BC0" w:rsidR="00CA5241" w:rsidRPr="002E530A" w:rsidRDefault="00CA5241" w:rsidP="00052DA3">
      <w:pPr>
        <w:pStyle w:val="af6"/>
        <w:numPr>
          <w:ilvl w:val="0"/>
          <w:numId w:val="17"/>
        </w:numPr>
        <w:tabs>
          <w:tab w:val="left" w:pos="284"/>
          <w:tab w:val="left" w:pos="1080"/>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Li</w:t>
      </w:r>
      <w:r w:rsidR="00C61A7B" w:rsidRPr="00CA6C26">
        <w:rPr>
          <w:sz w:val="28"/>
          <w:szCs w:val="28"/>
          <w:shd w:val="clear" w:color="auto" w:fill="FFFFFF"/>
          <w:lang w:val="en-US"/>
        </w:rPr>
        <w:t xml:space="preserve"> </w:t>
      </w:r>
      <w:r w:rsidR="00C61A7B" w:rsidRPr="002E530A">
        <w:rPr>
          <w:sz w:val="28"/>
          <w:szCs w:val="28"/>
          <w:shd w:val="clear" w:color="auto" w:fill="FFFFFF"/>
          <w:lang w:val="en-US"/>
        </w:rPr>
        <w:t>Zh</w:t>
      </w:r>
      <w:r w:rsidR="00C61A7B" w:rsidRPr="00CA6C26">
        <w:rPr>
          <w:sz w:val="28"/>
          <w:szCs w:val="28"/>
          <w:shd w:val="clear" w:color="auto" w:fill="FFFFFF"/>
          <w:lang w:val="en-US"/>
        </w:rPr>
        <w:t>.</w:t>
      </w:r>
      <w:r w:rsidRPr="00CA6C26">
        <w:rPr>
          <w:sz w:val="28"/>
          <w:szCs w:val="28"/>
          <w:shd w:val="clear" w:color="auto" w:fill="FFFFFF"/>
          <w:lang w:val="en-US"/>
        </w:rPr>
        <w:t xml:space="preserve">, </w:t>
      </w:r>
      <w:r w:rsidRPr="002E530A">
        <w:rPr>
          <w:sz w:val="28"/>
          <w:szCs w:val="28"/>
          <w:shd w:val="clear" w:color="auto" w:fill="FFFFFF"/>
          <w:lang w:val="en-US"/>
        </w:rPr>
        <w:t>Yan</w:t>
      </w:r>
      <w:r w:rsidR="00C61A7B" w:rsidRPr="00CA6C26">
        <w:rPr>
          <w:sz w:val="28"/>
          <w:szCs w:val="28"/>
          <w:shd w:val="clear" w:color="auto" w:fill="FFFFFF"/>
          <w:lang w:val="en-US"/>
        </w:rPr>
        <w:t xml:space="preserve"> </w:t>
      </w:r>
      <w:r w:rsidR="00C61A7B" w:rsidRPr="002E530A">
        <w:rPr>
          <w:sz w:val="28"/>
          <w:szCs w:val="28"/>
          <w:shd w:val="clear" w:color="auto" w:fill="FFFFFF"/>
          <w:lang w:val="en-US"/>
        </w:rPr>
        <w:t>Ch</w:t>
      </w:r>
      <w:r w:rsidR="00C61A7B" w:rsidRPr="00CA6C26">
        <w:rPr>
          <w:sz w:val="28"/>
          <w:szCs w:val="28"/>
          <w:shd w:val="clear" w:color="auto" w:fill="FFFFFF"/>
          <w:lang w:val="en-US"/>
        </w:rPr>
        <w:t>.</w:t>
      </w:r>
      <w:r w:rsidRPr="00CA6C26">
        <w:rPr>
          <w:sz w:val="28"/>
          <w:szCs w:val="28"/>
          <w:shd w:val="clear" w:color="auto" w:fill="FFFFFF"/>
          <w:lang w:val="en-US"/>
        </w:rPr>
        <w:t xml:space="preserve">, </w:t>
      </w:r>
      <w:r w:rsidRPr="002E530A">
        <w:rPr>
          <w:sz w:val="28"/>
          <w:szCs w:val="28"/>
          <w:shd w:val="clear" w:color="auto" w:fill="FFFFFF"/>
          <w:lang w:val="en-US"/>
        </w:rPr>
        <w:t>Yu</w:t>
      </w:r>
      <w:r w:rsidR="00C61A7B" w:rsidRPr="00CA6C26">
        <w:rPr>
          <w:sz w:val="28"/>
          <w:szCs w:val="28"/>
          <w:shd w:val="clear" w:color="auto" w:fill="FFFFFF"/>
          <w:lang w:val="en-US"/>
        </w:rPr>
        <w:t xml:space="preserve"> </w:t>
      </w:r>
      <w:r w:rsidR="00C61A7B" w:rsidRPr="002E530A">
        <w:rPr>
          <w:sz w:val="28"/>
          <w:szCs w:val="28"/>
          <w:shd w:val="clear" w:color="auto" w:fill="FFFFFF"/>
          <w:lang w:val="en-US"/>
        </w:rPr>
        <w:t>X</w:t>
      </w:r>
      <w:r w:rsidR="00C61A7B" w:rsidRPr="00CA6C26">
        <w:rPr>
          <w:sz w:val="28"/>
          <w:szCs w:val="28"/>
          <w:shd w:val="clear" w:color="auto" w:fill="FFFFFF"/>
          <w:lang w:val="en-US"/>
        </w:rPr>
        <w:t xml:space="preserve">. </w:t>
      </w:r>
      <w:r w:rsidR="00C61A7B">
        <w:rPr>
          <w:sz w:val="28"/>
          <w:szCs w:val="28"/>
          <w:shd w:val="clear" w:color="auto" w:fill="FFFFFF"/>
          <w:lang w:val="en-US"/>
        </w:rPr>
        <w:t>et</w:t>
      </w:r>
      <w:r w:rsidR="00C61A7B" w:rsidRPr="00CA6C26">
        <w:rPr>
          <w:sz w:val="28"/>
          <w:szCs w:val="28"/>
          <w:shd w:val="clear" w:color="auto" w:fill="FFFFFF"/>
          <w:lang w:val="en-US"/>
        </w:rPr>
        <w:t xml:space="preserve"> </w:t>
      </w:r>
      <w:r w:rsidR="00C61A7B">
        <w:rPr>
          <w:sz w:val="28"/>
          <w:szCs w:val="28"/>
          <w:shd w:val="clear" w:color="auto" w:fill="FFFFFF"/>
          <w:lang w:val="en-US"/>
        </w:rPr>
        <w:t>al</w:t>
      </w:r>
      <w:r w:rsidR="00C61A7B" w:rsidRPr="00CA6C26">
        <w:rPr>
          <w:sz w:val="28"/>
          <w:szCs w:val="28"/>
          <w:shd w:val="clear" w:color="auto" w:fill="FFFFFF"/>
          <w:lang w:val="en-US"/>
        </w:rPr>
        <w:t xml:space="preserve">. </w:t>
      </w:r>
      <w:r w:rsidRPr="002E530A">
        <w:rPr>
          <w:sz w:val="28"/>
          <w:szCs w:val="28"/>
          <w:shd w:val="clear" w:color="auto" w:fill="FFFFFF"/>
          <w:lang w:val="en-US"/>
        </w:rPr>
        <w:t>Bayesian</w:t>
      </w:r>
      <w:r w:rsidRPr="00CA6C26">
        <w:rPr>
          <w:sz w:val="28"/>
          <w:szCs w:val="28"/>
          <w:shd w:val="clear" w:color="auto" w:fill="FFFFFF"/>
          <w:lang w:val="en-US"/>
        </w:rPr>
        <w:t xml:space="preserve"> </w:t>
      </w:r>
      <w:r w:rsidRPr="002E530A">
        <w:rPr>
          <w:sz w:val="28"/>
          <w:szCs w:val="28"/>
          <w:shd w:val="clear" w:color="auto" w:fill="FFFFFF"/>
          <w:lang w:val="en-US"/>
        </w:rPr>
        <w:t>network</w:t>
      </w:r>
      <w:r w:rsidRPr="00CA6C26">
        <w:rPr>
          <w:sz w:val="28"/>
          <w:szCs w:val="28"/>
          <w:shd w:val="clear" w:color="auto" w:fill="FFFFFF"/>
          <w:lang w:val="en-US"/>
        </w:rPr>
        <w:t>-</w:t>
      </w:r>
      <w:r w:rsidRPr="002E530A">
        <w:rPr>
          <w:sz w:val="28"/>
          <w:szCs w:val="28"/>
          <w:shd w:val="clear" w:color="auto" w:fill="FFFFFF"/>
          <w:lang w:val="en-US"/>
        </w:rPr>
        <w:t>based</w:t>
      </w:r>
      <w:r w:rsidRPr="00CA6C26">
        <w:rPr>
          <w:sz w:val="28"/>
          <w:szCs w:val="28"/>
          <w:shd w:val="clear" w:color="auto" w:fill="FFFFFF"/>
          <w:lang w:val="en-US"/>
        </w:rPr>
        <w:t xml:space="preserve"> </w:t>
      </w:r>
      <w:r w:rsidRPr="002E530A">
        <w:rPr>
          <w:sz w:val="28"/>
          <w:szCs w:val="28"/>
          <w:shd w:val="clear" w:color="auto" w:fill="FFFFFF"/>
          <w:lang w:val="en-US"/>
        </w:rPr>
        <w:t>Virtual</w:t>
      </w:r>
      <w:r w:rsidRPr="00CA6C26">
        <w:rPr>
          <w:sz w:val="28"/>
          <w:szCs w:val="28"/>
          <w:shd w:val="clear" w:color="auto" w:fill="FFFFFF"/>
          <w:lang w:val="en-US"/>
        </w:rPr>
        <w:t xml:space="preserve"> </w:t>
      </w:r>
      <w:r w:rsidRPr="002E530A">
        <w:rPr>
          <w:sz w:val="28"/>
          <w:szCs w:val="28"/>
          <w:shd w:val="clear" w:color="auto" w:fill="FFFFFF"/>
          <w:lang w:val="en-US"/>
        </w:rPr>
        <w:t>Machines</w:t>
      </w:r>
      <w:r w:rsidRPr="00CA6C26">
        <w:rPr>
          <w:sz w:val="28"/>
          <w:szCs w:val="28"/>
          <w:shd w:val="clear" w:color="auto" w:fill="FFFFFF"/>
          <w:lang w:val="en-US"/>
        </w:rPr>
        <w:t xml:space="preserve"> </w:t>
      </w:r>
      <w:r w:rsidRPr="002E530A">
        <w:rPr>
          <w:sz w:val="28"/>
          <w:szCs w:val="28"/>
          <w:shd w:val="clear" w:color="auto" w:fill="FFFFFF"/>
          <w:lang w:val="en-US"/>
        </w:rPr>
        <w:t>consolidation</w:t>
      </w:r>
      <w:r w:rsidRPr="00CA6C26">
        <w:rPr>
          <w:sz w:val="28"/>
          <w:szCs w:val="28"/>
          <w:shd w:val="clear" w:color="auto" w:fill="FFFFFF"/>
          <w:lang w:val="en-US"/>
        </w:rPr>
        <w:t xml:space="preserve"> </w:t>
      </w:r>
      <w:r w:rsidRPr="002E530A">
        <w:rPr>
          <w:sz w:val="28"/>
          <w:szCs w:val="28"/>
          <w:shd w:val="clear" w:color="auto" w:fill="FFFFFF"/>
          <w:lang w:val="en-US"/>
        </w:rPr>
        <w:t>method</w:t>
      </w:r>
      <w:r w:rsidR="00F10C77" w:rsidRPr="00CA6C26">
        <w:rPr>
          <w:sz w:val="28"/>
          <w:szCs w:val="28"/>
          <w:shd w:val="clear" w:color="auto" w:fill="FFFFFF"/>
          <w:lang w:val="en-US"/>
        </w:rPr>
        <w:t xml:space="preserve"> //</w:t>
      </w:r>
      <w:r w:rsidRPr="00CA6C26">
        <w:rPr>
          <w:sz w:val="28"/>
          <w:szCs w:val="28"/>
          <w:shd w:val="clear" w:color="auto" w:fill="FFFFFF"/>
          <w:lang w:val="en-US"/>
        </w:rPr>
        <w:t xml:space="preserve"> </w:t>
      </w:r>
      <w:r w:rsidRPr="002E530A">
        <w:rPr>
          <w:sz w:val="28"/>
          <w:szCs w:val="28"/>
          <w:shd w:val="clear" w:color="auto" w:fill="FFFFFF"/>
          <w:lang w:val="en-US"/>
        </w:rPr>
        <w:t>Future</w:t>
      </w:r>
      <w:r w:rsidRPr="00CA6C26">
        <w:rPr>
          <w:sz w:val="28"/>
          <w:szCs w:val="28"/>
          <w:shd w:val="clear" w:color="auto" w:fill="FFFFFF"/>
          <w:lang w:val="en-US"/>
        </w:rPr>
        <w:t xml:space="preserve"> </w:t>
      </w:r>
      <w:r w:rsidRPr="002E530A">
        <w:rPr>
          <w:sz w:val="28"/>
          <w:szCs w:val="28"/>
          <w:shd w:val="clear" w:color="auto" w:fill="FFFFFF"/>
          <w:lang w:val="en-US"/>
        </w:rPr>
        <w:t>Generation</w:t>
      </w:r>
      <w:r w:rsidRPr="00CA6C26">
        <w:rPr>
          <w:sz w:val="28"/>
          <w:szCs w:val="28"/>
          <w:shd w:val="clear" w:color="auto" w:fill="FFFFFF"/>
          <w:lang w:val="en-US"/>
        </w:rPr>
        <w:t xml:space="preserve"> </w:t>
      </w:r>
      <w:r w:rsidRPr="002E530A">
        <w:rPr>
          <w:sz w:val="28"/>
          <w:szCs w:val="28"/>
          <w:shd w:val="clear" w:color="auto" w:fill="FFFFFF"/>
          <w:lang w:val="en-US"/>
        </w:rPr>
        <w:t>Computer</w:t>
      </w:r>
      <w:r w:rsidRPr="00CA6C26">
        <w:rPr>
          <w:sz w:val="28"/>
          <w:szCs w:val="28"/>
          <w:shd w:val="clear" w:color="auto" w:fill="FFFFFF"/>
          <w:lang w:val="en-US"/>
        </w:rPr>
        <w:t xml:space="preserve"> </w:t>
      </w:r>
      <w:r w:rsidRPr="002E530A">
        <w:rPr>
          <w:sz w:val="28"/>
          <w:szCs w:val="28"/>
          <w:shd w:val="clear" w:color="auto" w:fill="FFFFFF"/>
          <w:lang w:val="en-US"/>
        </w:rPr>
        <w:t>Systems. – 2017. – Vol.</w:t>
      </w:r>
      <w:r w:rsidR="00F10C77" w:rsidRPr="00F10C77">
        <w:rPr>
          <w:sz w:val="28"/>
          <w:szCs w:val="28"/>
          <w:shd w:val="clear" w:color="auto" w:fill="FFFFFF"/>
          <w:lang w:val="en-US"/>
        </w:rPr>
        <w:t xml:space="preserve"> </w:t>
      </w:r>
      <w:r w:rsidRPr="002E530A">
        <w:rPr>
          <w:sz w:val="28"/>
          <w:szCs w:val="28"/>
          <w:shd w:val="clear" w:color="auto" w:fill="FFFFFF"/>
          <w:lang w:val="en-US"/>
        </w:rPr>
        <w:t>69. – P.</w:t>
      </w:r>
      <w:r w:rsidR="00F10C77" w:rsidRPr="00F10C77">
        <w:rPr>
          <w:sz w:val="28"/>
          <w:szCs w:val="28"/>
          <w:shd w:val="clear" w:color="auto" w:fill="FFFFFF"/>
          <w:lang w:val="en-US"/>
        </w:rPr>
        <w:t> </w:t>
      </w:r>
      <w:r w:rsidRPr="002E530A">
        <w:rPr>
          <w:sz w:val="28"/>
          <w:szCs w:val="28"/>
          <w:shd w:val="clear" w:color="auto" w:fill="FFFFFF"/>
          <w:lang w:val="en-US"/>
        </w:rPr>
        <w:t>75-87.</w:t>
      </w:r>
    </w:p>
    <w:p w14:paraId="0780E3FB" w14:textId="471E09C2" w:rsidR="00CA5241" w:rsidRPr="002E530A" w:rsidRDefault="00CA5241" w:rsidP="00052DA3">
      <w:pPr>
        <w:pStyle w:val="af6"/>
        <w:numPr>
          <w:ilvl w:val="0"/>
          <w:numId w:val="17"/>
        </w:numPr>
        <w:tabs>
          <w:tab w:val="left" w:pos="284"/>
          <w:tab w:val="left" w:pos="1080"/>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lastRenderedPageBreak/>
        <w:t>Rakesh B., Lalitha K., Ismail M.</w:t>
      </w:r>
      <w:r w:rsidR="00C61A7B" w:rsidRPr="00C61A7B">
        <w:rPr>
          <w:sz w:val="28"/>
          <w:szCs w:val="28"/>
          <w:shd w:val="clear" w:color="auto" w:fill="FFFFFF"/>
          <w:lang w:val="en-US"/>
        </w:rPr>
        <w:t xml:space="preserve"> </w:t>
      </w:r>
      <w:r w:rsidR="00C61A7B">
        <w:rPr>
          <w:sz w:val="28"/>
          <w:szCs w:val="28"/>
          <w:shd w:val="clear" w:color="auto" w:fill="FFFFFF"/>
          <w:lang w:val="en-US"/>
        </w:rPr>
        <w:t>et al.</w:t>
      </w:r>
      <w:r w:rsidRPr="002E530A">
        <w:rPr>
          <w:sz w:val="28"/>
          <w:szCs w:val="28"/>
          <w:shd w:val="clear" w:color="auto" w:fill="FFFFFF"/>
          <w:lang w:val="en-US"/>
        </w:rPr>
        <w:t xml:space="preserve"> Distributed scheme to authenticate data storage security in cloud computing. // International Journal of Computer Science &amp; Information Technology. – 2017. – Vol</w:t>
      </w:r>
      <w:r w:rsidR="00F10C77" w:rsidRPr="00F10C77">
        <w:rPr>
          <w:sz w:val="28"/>
          <w:szCs w:val="28"/>
          <w:shd w:val="clear" w:color="auto" w:fill="FFFFFF"/>
          <w:lang w:val="en-US"/>
        </w:rPr>
        <w:t>.</w:t>
      </w:r>
      <w:r w:rsidRPr="002E530A">
        <w:rPr>
          <w:sz w:val="28"/>
          <w:szCs w:val="28"/>
          <w:shd w:val="clear" w:color="auto" w:fill="FFFFFF"/>
          <w:lang w:val="en-US"/>
        </w:rPr>
        <w:t xml:space="preserve"> 9, </w:t>
      </w:r>
      <w:r w:rsidR="00C61A7B" w:rsidRPr="00C61A7B">
        <w:rPr>
          <w:sz w:val="28"/>
          <w:szCs w:val="28"/>
          <w:shd w:val="clear" w:color="auto" w:fill="FFFFFF"/>
          <w:lang w:val="en-US"/>
        </w:rPr>
        <w:t>№</w:t>
      </w:r>
      <w:r w:rsidRPr="002E530A">
        <w:rPr>
          <w:sz w:val="28"/>
          <w:szCs w:val="28"/>
          <w:shd w:val="clear" w:color="auto" w:fill="FFFFFF"/>
          <w:lang w:val="en-US"/>
        </w:rPr>
        <w:t>6</w:t>
      </w:r>
      <w:r w:rsidR="00C61A7B" w:rsidRPr="00C61A7B">
        <w:rPr>
          <w:sz w:val="28"/>
          <w:szCs w:val="28"/>
          <w:shd w:val="clear" w:color="auto" w:fill="FFFFFF"/>
          <w:lang w:val="en-US"/>
        </w:rPr>
        <w:t>.</w:t>
      </w:r>
      <w:r w:rsidRPr="002E530A">
        <w:rPr>
          <w:sz w:val="28"/>
          <w:szCs w:val="28"/>
          <w:shd w:val="clear" w:color="auto" w:fill="FFFFFF"/>
          <w:lang w:val="en-US"/>
        </w:rPr>
        <w:t xml:space="preserve"> – P. 59-66. </w:t>
      </w:r>
    </w:p>
    <w:p w14:paraId="76B6BA65" w14:textId="45B8ED35" w:rsidR="00CA5241" w:rsidRPr="002E530A" w:rsidRDefault="00CA5241" w:rsidP="00052DA3">
      <w:pPr>
        <w:pStyle w:val="af6"/>
        <w:numPr>
          <w:ilvl w:val="0"/>
          <w:numId w:val="17"/>
        </w:numPr>
        <w:tabs>
          <w:tab w:val="left" w:pos="284"/>
          <w:tab w:val="left" w:pos="1080"/>
          <w:tab w:val="left" w:pos="1276"/>
          <w:tab w:val="left" w:pos="1418"/>
        </w:tabs>
        <w:suppressAutoHyphens w:val="0"/>
        <w:ind w:left="0" w:firstLine="709"/>
        <w:jc w:val="both"/>
        <w:rPr>
          <w:sz w:val="28"/>
          <w:szCs w:val="28"/>
          <w:shd w:val="clear" w:color="auto" w:fill="FFFFFF"/>
          <w:lang w:val="en-US"/>
        </w:rPr>
      </w:pPr>
      <w:bookmarkStart w:id="36" w:name="Khalil"/>
      <w:r w:rsidRPr="002E530A">
        <w:rPr>
          <w:sz w:val="28"/>
          <w:szCs w:val="28"/>
          <w:shd w:val="clear" w:color="auto" w:fill="FFFFFF"/>
          <w:lang w:val="en-US"/>
        </w:rPr>
        <w:t xml:space="preserve">Khalil </w:t>
      </w:r>
      <w:bookmarkEnd w:id="36"/>
      <w:r w:rsidRPr="002E530A">
        <w:rPr>
          <w:sz w:val="28"/>
          <w:szCs w:val="28"/>
          <w:shd w:val="clear" w:color="auto" w:fill="FFFFFF"/>
          <w:lang w:val="en-US"/>
        </w:rPr>
        <w:t>M.H., Elsayed A., Sheta W.</w:t>
      </w:r>
      <w:r w:rsidR="00C61A7B" w:rsidRPr="00C61A7B">
        <w:rPr>
          <w:sz w:val="28"/>
          <w:szCs w:val="28"/>
          <w:shd w:val="clear" w:color="auto" w:fill="FFFFFF"/>
          <w:lang w:val="en-US"/>
        </w:rPr>
        <w:t xml:space="preserve"> </w:t>
      </w:r>
      <w:r w:rsidR="00C61A7B">
        <w:rPr>
          <w:sz w:val="28"/>
          <w:szCs w:val="28"/>
          <w:shd w:val="clear" w:color="auto" w:fill="FFFFFF"/>
          <w:lang w:val="en-US"/>
        </w:rPr>
        <w:t>et al.</w:t>
      </w:r>
      <w:r w:rsidR="00C61A7B" w:rsidRPr="00C61A7B">
        <w:rPr>
          <w:sz w:val="28"/>
          <w:szCs w:val="28"/>
          <w:shd w:val="clear" w:color="auto" w:fill="FFFFFF"/>
          <w:lang w:val="en-US"/>
        </w:rPr>
        <w:t xml:space="preserve"> </w:t>
      </w:r>
      <w:r w:rsidRPr="002E530A">
        <w:rPr>
          <w:sz w:val="28"/>
          <w:szCs w:val="28"/>
          <w:shd w:val="clear" w:color="auto" w:fill="FFFFFF"/>
          <w:lang w:val="en-US"/>
        </w:rPr>
        <w:t>Auto resource management to enhance reliability and energy consumption in heterogeneous cloud computing // International Journal of Computer Networks &amp; Communications. – 2020. – Vol.</w:t>
      </w:r>
      <w:r w:rsidR="00C61A7B" w:rsidRPr="00C61A7B">
        <w:rPr>
          <w:sz w:val="28"/>
          <w:szCs w:val="28"/>
          <w:shd w:val="clear" w:color="auto" w:fill="FFFFFF"/>
          <w:lang w:val="en-US"/>
        </w:rPr>
        <w:t xml:space="preserve"> </w:t>
      </w:r>
      <w:r w:rsidRPr="002E530A">
        <w:rPr>
          <w:sz w:val="28"/>
          <w:szCs w:val="28"/>
          <w:shd w:val="clear" w:color="auto" w:fill="FFFFFF"/>
          <w:lang w:val="en-US"/>
        </w:rPr>
        <w:t xml:space="preserve">12, </w:t>
      </w:r>
      <w:r w:rsidR="00C61A7B" w:rsidRPr="00C61A7B">
        <w:rPr>
          <w:sz w:val="28"/>
          <w:szCs w:val="28"/>
          <w:shd w:val="clear" w:color="auto" w:fill="FFFFFF"/>
          <w:lang w:val="en-US"/>
        </w:rPr>
        <w:t>№</w:t>
      </w:r>
      <w:r w:rsidRPr="002E530A">
        <w:rPr>
          <w:sz w:val="28"/>
          <w:szCs w:val="28"/>
          <w:shd w:val="clear" w:color="auto" w:fill="FFFFFF"/>
          <w:lang w:val="en-US"/>
        </w:rPr>
        <w:t xml:space="preserve">2. – P. 85-108. </w:t>
      </w:r>
    </w:p>
    <w:p w14:paraId="1D78ED3A" w14:textId="67AB77B3" w:rsidR="00877AEA" w:rsidRPr="002E530A" w:rsidRDefault="00877AEA" w:rsidP="00052DA3">
      <w:pPr>
        <w:pStyle w:val="af6"/>
        <w:numPr>
          <w:ilvl w:val="0"/>
          <w:numId w:val="17"/>
        </w:numPr>
        <w:tabs>
          <w:tab w:val="left" w:pos="284"/>
          <w:tab w:val="left" w:pos="1276"/>
          <w:tab w:val="left" w:pos="1418"/>
        </w:tabs>
        <w:suppressAutoHyphens w:val="0"/>
        <w:ind w:left="0" w:firstLine="709"/>
        <w:jc w:val="both"/>
        <w:rPr>
          <w:sz w:val="28"/>
          <w:szCs w:val="28"/>
          <w:shd w:val="clear" w:color="auto" w:fill="FFFFFF"/>
          <w:lang w:val="en-US"/>
        </w:rPr>
      </w:pPr>
      <w:bookmarkStart w:id="37" w:name="Khalil_2_Maintaining_cloud"/>
      <w:r w:rsidRPr="002E530A">
        <w:rPr>
          <w:sz w:val="28"/>
          <w:szCs w:val="28"/>
          <w:shd w:val="clear" w:color="auto" w:fill="FFFFFF"/>
          <w:lang w:val="en-US"/>
        </w:rPr>
        <w:t>Khalil M.H.</w:t>
      </w:r>
      <w:bookmarkEnd w:id="37"/>
      <w:r w:rsidRPr="002E530A">
        <w:rPr>
          <w:sz w:val="28"/>
          <w:szCs w:val="28"/>
          <w:shd w:val="clear" w:color="auto" w:fill="FFFFFF"/>
          <w:lang w:val="en-US"/>
        </w:rPr>
        <w:t>, Azab M., Elsayed A.</w:t>
      </w:r>
      <w:r w:rsidR="00C61A7B">
        <w:rPr>
          <w:sz w:val="28"/>
          <w:szCs w:val="28"/>
          <w:shd w:val="clear" w:color="auto" w:fill="FFFFFF"/>
          <w:lang w:val="en-US"/>
        </w:rPr>
        <w:t xml:space="preserve"> et al.</w:t>
      </w:r>
      <w:r w:rsidRPr="002E530A">
        <w:rPr>
          <w:sz w:val="28"/>
          <w:szCs w:val="28"/>
          <w:shd w:val="clear" w:color="auto" w:fill="FFFFFF"/>
          <w:lang w:val="en-US"/>
        </w:rPr>
        <w:t xml:space="preserve"> Maintaining cloud performance under DDOS attacks // International Journal of Computer Networks &amp; Communications. – 2019. – Vol.</w:t>
      </w:r>
      <w:r w:rsidR="00C61A7B">
        <w:rPr>
          <w:sz w:val="28"/>
          <w:szCs w:val="28"/>
          <w:shd w:val="clear" w:color="auto" w:fill="FFFFFF"/>
          <w:lang w:val="en-US"/>
        </w:rPr>
        <w:t xml:space="preserve"> </w:t>
      </w:r>
      <w:r w:rsidRPr="002E530A">
        <w:rPr>
          <w:sz w:val="28"/>
          <w:szCs w:val="28"/>
          <w:shd w:val="clear" w:color="auto" w:fill="FFFFFF"/>
          <w:lang w:val="en-US"/>
        </w:rPr>
        <w:t xml:space="preserve">11, </w:t>
      </w:r>
      <w:r w:rsidR="00C61A7B" w:rsidRPr="00C61A7B">
        <w:rPr>
          <w:sz w:val="28"/>
          <w:szCs w:val="28"/>
          <w:shd w:val="clear" w:color="auto" w:fill="FFFFFF"/>
          <w:lang w:val="en-US"/>
        </w:rPr>
        <w:t>№</w:t>
      </w:r>
      <w:r w:rsidRPr="002E530A">
        <w:rPr>
          <w:sz w:val="28"/>
          <w:szCs w:val="28"/>
          <w:shd w:val="clear" w:color="auto" w:fill="FFFFFF"/>
          <w:lang w:val="en-US"/>
        </w:rPr>
        <w:t>6. – P. 1-22.</w:t>
      </w:r>
    </w:p>
    <w:p w14:paraId="433183EA" w14:textId="30A85ECD" w:rsidR="00877AEA" w:rsidRPr="002E530A" w:rsidRDefault="00877AEA" w:rsidP="00052DA3">
      <w:pPr>
        <w:pStyle w:val="af6"/>
        <w:numPr>
          <w:ilvl w:val="0"/>
          <w:numId w:val="17"/>
        </w:numPr>
        <w:tabs>
          <w:tab w:val="left" w:pos="284"/>
          <w:tab w:val="left" w:pos="1080"/>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 xml:space="preserve">Almutairy N.M., Al-Shqeerat Kh.H. A. A survey on security challenges of virtualization technology in cloud computing // International Journal of Computer Science &amp; Information Technology. – 2019. – Vol 11, </w:t>
      </w:r>
      <w:r w:rsidR="00C61A7B" w:rsidRPr="00C61A7B">
        <w:rPr>
          <w:sz w:val="28"/>
          <w:szCs w:val="28"/>
          <w:shd w:val="clear" w:color="auto" w:fill="FFFFFF"/>
          <w:lang w:val="en-US"/>
        </w:rPr>
        <w:t>№</w:t>
      </w:r>
      <w:r w:rsidRPr="002E530A">
        <w:rPr>
          <w:sz w:val="28"/>
          <w:szCs w:val="28"/>
          <w:shd w:val="clear" w:color="auto" w:fill="FFFFFF"/>
          <w:lang w:val="en-US"/>
        </w:rPr>
        <w:t xml:space="preserve">3. – P. 95-105. </w:t>
      </w:r>
    </w:p>
    <w:p w14:paraId="5D9E8A89" w14:textId="695F4A9D" w:rsidR="00877AEA" w:rsidRPr="002E530A" w:rsidRDefault="003A780D" w:rsidP="00052DA3">
      <w:pPr>
        <w:pStyle w:val="af6"/>
        <w:numPr>
          <w:ilvl w:val="0"/>
          <w:numId w:val="17"/>
        </w:numPr>
        <w:tabs>
          <w:tab w:val="left" w:pos="284"/>
          <w:tab w:val="left" w:pos="1080"/>
          <w:tab w:val="left" w:pos="1276"/>
          <w:tab w:val="left" w:pos="1418"/>
          <w:tab w:val="left" w:pos="2367"/>
        </w:tabs>
        <w:suppressAutoHyphens w:val="0"/>
        <w:ind w:left="0" w:firstLine="709"/>
        <w:jc w:val="both"/>
        <w:rPr>
          <w:sz w:val="28"/>
          <w:szCs w:val="28"/>
          <w:shd w:val="clear" w:color="auto" w:fill="FFFFFF"/>
          <w:lang w:val="en-US"/>
        </w:rPr>
      </w:pPr>
      <w:r>
        <w:rPr>
          <w:sz w:val="28"/>
          <w:szCs w:val="28"/>
          <w:shd w:val="clear" w:color="auto" w:fill="FFFFFF"/>
          <w:lang w:val="en-US"/>
        </w:rPr>
        <w:t>Singh S., Jeong Y. S., Park J.</w:t>
      </w:r>
      <w:r w:rsidR="00877AEA" w:rsidRPr="002E530A">
        <w:rPr>
          <w:sz w:val="28"/>
          <w:szCs w:val="28"/>
          <w:shd w:val="clear" w:color="auto" w:fill="FFFFFF"/>
          <w:lang w:val="en-US"/>
        </w:rPr>
        <w:t>H. A survey on cloud computing security: Issues, threats, and solutions</w:t>
      </w:r>
      <w:r w:rsidR="00877AEA" w:rsidRPr="002E530A">
        <w:rPr>
          <w:sz w:val="28"/>
          <w:szCs w:val="28"/>
          <w:shd w:val="clear" w:color="auto" w:fill="FFFFFF"/>
          <w:lang w:val="kk-KZ"/>
        </w:rPr>
        <w:t xml:space="preserve"> //</w:t>
      </w:r>
      <w:r w:rsidR="00877AEA" w:rsidRPr="002E530A">
        <w:rPr>
          <w:sz w:val="28"/>
          <w:szCs w:val="28"/>
          <w:shd w:val="clear" w:color="auto" w:fill="FFFFFF"/>
          <w:lang w:val="en-US"/>
        </w:rPr>
        <w:t xml:space="preserve"> Journal of Network and Computer Applications</w:t>
      </w:r>
      <w:r w:rsidR="00877AEA" w:rsidRPr="002E530A">
        <w:rPr>
          <w:sz w:val="28"/>
          <w:szCs w:val="28"/>
          <w:shd w:val="clear" w:color="auto" w:fill="FFFFFF"/>
          <w:lang w:val="kk-KZ"/>
        </w:rPr>
        <w:t>.</w:t>
      </w:r>
      <w:r w:rsidR="00877AEA" w:rsidRPr="002E530A">
        <w:rPr>
          <w:sz w:val="28"/>
          <w:szCs w:val="28"/>
          <w:shd w:val="clear" w:color="auto" w:fill="FFFFFF"/>
          <w:lang w:val="en-US"/>
        </w:rPr>
        <w:t xml:space="preserve"> – 2016</w:t>
      </w:r>
      <w:r w:rsidR="00877AEA" w:rsidRPr="002E530A">
        <w:rPr>
          <w:sz w:val="28"/>
          <w:szCs w:val="28"/>
          <w:shd w:val="clear" w:color="auto" w:fill="FFFFFF"/>
          <w:lang w:val="kk-KZ"/>
        </w:rPr>
        <w:t xml:space="preserve">. </w:t>
      </w:r>
      <w:r w:rsidR="00877AEA" w:rsidRPr="002E530A">
        <w:rPr>
          <w:sz w:val="28"/>
          <w:szCs w:val="28"/>
          <w:shd w:val="clear" w:color="auto" w:fill="FFFFFF"/>
          <w:lang w:val="en-US"/>
        </w:rPr>
        <w:t xml:space="preserve">– </w:t>
      </w:r>
      <w:r w:rsidRPr="002E530A">
        <w:rPr>
          <w:sz w:val="28"/>
          <w:szCs w:val="28"/>
          <w:shd w:val="clear" w:color="auto" w:fill="FFFFFF"/>
          <w:lang w:val="en-US"/>
        </w:rPr>
        <w:t>V</w:t>
      </w:r>
      <w:r w:rsidR="00877AEA" w:rsidRPr="002E530A">
        <w:rPr>
          <w:sz w:val="28"/>
          <w:szCs w:val="28"/>
          <w:shd w:val="clear" w:color="auto" w:fill="FFFFFF"/>
          <w:lang w:val="en-US"/>
        </w:rPr>
        <w:t>ol. 75</w:t>
      </w:r>
      <w:r w:rsidR="00877AEA" w:rsidRPr="002E530A">
        <w:rPr>
          <w:sz w:val="28"/>
          <w:szCs w:val="28"/>
          <w:shd w:val="clear" w:color="auto" w:fill="FFFFFF"/>
          <w:lang w:val="kk-KZ"/>
        </w:rPr>
        <w:t xml:space="preserve">. </w:t>
      </w:r>
      <w:r w:rsidR="00877AEA" w:rsidRPr="002E530A">
        <w:rPr>
          <w:sz w:val="28"/>
          <w:szCs w:val="28"/>
          <w:shd w:val="clear" w:color="auto" w:fill="FFFFFF"/>
          <w:lang w:val="en-US"/>
        </w:rPr>
        <w:t>– P. 200-222.</w:t>
      </w:r>
    </w:p>
    <w:p w14:paraId="2635A481" w14:textId="3A0E7BBE" w:rsidR="00877AEA" w:rsidRPr="002E530A" w:rsidRDefault="00877AEA" w:rsidP="00052DA3">
      <w:pPr>
        <w:pStyle w:val="af6"/>
        <w:numPr>
          <w:ilvl w:val="0"/>
          <w:numId w:val="17"/>
        </w:numPr>
        <w:tabs>
          <w:tab w:val="left" w:pos="284"/>
          <w:tab w:val="left" w:pos="1080"/>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 xml:space="preserve">Bharati P.V., Mahalakshmi T.S. A Combinational Approach for securing the data in cloud storage using HMAC-SHA512 and Information Secured Algorithm (ISA) // International Journal of Applied Engineering Research. – 2016. – </w:t>
      </w:r>
      <w:r w:rsidR="003A780D">
        <w:rPr>
          <w:sz w:val="28"/>
          <w:szCs w:val="28"/>
          <w:shd w:val="clear" w:color="auto" w:fill="FFFFFF"/>
          <w:lang w:val="en-US"/>
        </w:rPr>
        <w:t>Vol</w:t>
      </w:r>
      <w:r w:rsidRPr="002E530A">
        <w:rPr>
          <w:sz w:val="28"/>
          <w:szCs w:val="28"/>
          <w:shd w:val="clear" w:color="auto" w:fill="FFFFFF"/>
          <w:lang w:val="en-US"/>
        </w:rPr>
        <w:t>. 6. – P.</w:t>
      </w:r>
      <w:r w:rsidR="003A780D">
        <w:rPr>
          <w:sz w:val="28"/>
          <w:szCs w:val="28"/>
          <w:shd w:val="clear" w:color="auto" w:fill="FFFFFF"/>
          <w:lang w:val="en-US"/>
        </w:rPr>
        <w:t> </w:t>
      </w:r>
      <w:r w:rsidRPr="002E530A">
        <w:rPr>
          <w:sz w:val="28"/>
          <w:szCs w:val="28"/>
          <w:shd w:val="clear" w:color="auto" w:fill="FFFFFF"/>
          <w:lang w:val="en-US"/>
        </w:rPr>
        <w:t>4081-4084.</w:t>
      </w:r>
    </w:p>
    <w:p w14:paraId="72F4B091" w14:textId="6168D5B6" w:rsidR="00877AEA" w:rsidRPr="002E530A" w:rsidRDefault="00877AEA" w:rsidP="00052DA3">
      <w:pPr>
        <w:pStyle w:val="af6"/>
        <w:numPr>
          <w:ilvl w:val="0"/>
          <w:numId w:val="17"/>
        </w:numPr>
        <w:tabs>
          <w:tab w:val="left" w:pos="284"/>
          <w:tab w:val="left" w:pos="1080"/>
          <w:tab w:val="left" w:pos="1276"/>
          <w:tab w:val="left" w:pos="1418"/>
        </w:tabs>
        <w:suppressAutoHyphens w:val="0"/>
        <w:ind w:left="0" w:firstLine="709"/>
        <w:jc w:val="both"/>
        <w:rPr>
          <w:sz w:val="28"/>
          <w:szCs w:val="28"/>
          <w:shd w:val="clear" w:color="auto" w:fill="FFFFFF"/>
          <w:lang w:val="en-US"/>
        </w:rPr>
      </w:pPr>
      <w:r w:rsidRPr="002E530A">
        <w:rPr>
          <w:sz w:val="28"/>
          <w:szCs w:val="28"/>
          <w:shd w:val="clear" w:color="auto" w:fill="FFFFFF"/>
          <w:lang w:val="en-US"/>
        </w:rPr>
        <w:t xml:space="preserve">Chou T. Security threats on cloud computing vulnerabilities </w:t>
      </w:r>
      <w:r w:rsidR="003A780D">
        <w:rPr>
          <w:sz w:val="28"/>
          <w:szCs w:val="28"/>
          <w:shd w:val="clear" w:color="auto" w:fill="FFFFFF"/>
          <w:lang w:val="en-US"/>
        </w:rPr>
        <w:t xml:space="preserve">// </w:t>
      </w:r>
      <w:r w:rsidRPr="002E530A">
        <w:rPr>
          <w:sz w:val="28"/>
          <w:szCs w:val="28"/>
          <w:shd w:val="clear" w:color="auto" w:fill="FFFFFF"/>
          <w:lang w:val="en-US"/>
        </w:rPr>
        <w:t>International Journal of Computer Science &amp; Information Technology</w:t>
      </w:r>
      <w:r w:rsidR="003A780D">
        <w:rPr>
          <w:sz w:val="28"/>
          <w:szCs w:val="28"/>
          <w:shd w:val="clear" w:color="auto" w:fill="FFFFFF"/>
          <w:lang w:val="en-US"/>
        </w:rPr>
        <w:t>.</w:t>
      </w:r>
      <w:r w:rsidRPr="002E530A">
        <w:rPr>
          <w:sz w:val="28"/>
          <w:szCs w:val="28"/>
          <w:shd w:val="clear" w:color="auto" w:fill="FFFFFF"/>
          <w:lang w:val="en-US"/>
        </w:rPr>
        <w:t xml:space="preserve"> – 2013. – Vol</w:t>
      </w:r>
      <w:r w:rsidR="00C61A7B" w:rsidRPr="00C61A7B">
        <w:rPr>
          <w:sz w:val="28"/>
          <w:szCs w:val="28"/>
          <w:shd w:val="clear" w:color="auto" w:fill="FFFFFF"/>
          <w:lang w:val="en-US"/>
        </w:rPr>
        <w:t>. </w:t>
      </w:r>
      <w:r w:rsidRPr="002E530A">
        <w:rPr>
          <w:sz w:val="28"/>
          <w:szCs w:val="28"/>
          <w:shd w:val="clear" w:color="auto" w:fill="FFFFFF"/>
          <w:lang w:val="en-US"/>
        </w:rPr>
        <w:t xml:space="preserve">5, </w:t>
      </w:r>
      <w:r w:rsidR="003A780D" w:rsidRPr="003A780D">
        <w:rPr>
          <w:sz w:val="28"/>
          <w:szCs w:val="28"/>
          <w:shd w:val="clear" w:color="auto" w:fill="FFFFFF"/>
          <w:lang w:val="en-US"/>
        </w:rPr>
        <w:t>№</w:t>
      </w:r>
      <w:r w:rsidRPr="002E530A">
        <w:rPr>
          <w:sz w:val="28"/>
          <w:szCs w:val="28"/>
          <w:shd w:val="clear" w:color="auto" w:fill="FFFFFF"/>
          <w:lang w:val="en-US"/>
        </w:rPr>
        <w:t>3. – P.</w:t>
      </w:r>
      <w:r w:rsidR="003A780D" w:rsidRPr="003A780D">
        <w:rPr>
          <w:sz w:val="28"/>
          <w:szCs w:val="28"/>
          <w:shd w:val="clear" w:color="auto" w:fill="FFFFFF"/>
          <w:lang w:val="en-US"/>
        </w:rPr>
        <w:t> </w:t>
      </w:r>
      <w:r w:rsidRPr="002E530A">
        <w:rPr>
          <w:sz w:val="28"/>
          <w:szCs w:val="28"/>
          <w:shd w:val="clear" w:color="auto" w:fill="FFFFFF"/>
          <w:lang w:val="en-US"/>
        </w:rPr>
        <w:t>79-88.</w:t>
      </w:r>
    </w:p>
    <w:p w14:paraId="3026A45C" w14:textId="16FC914A" w:rsidR="00877AEA" w:rsidRPr="00E70E41" w:rsidRDefault="00877AEA" w:rsidP="00052DA3">
      <w:pPr>
        <w:pStyle w:val="af6"/>
        <w:numPr>
          <w:ilvl w:val="0"/>
          <w:numId w:val="17"/>
        </w:numPr>
        <w:tabs>
          <w:tab w:val="left" w:pos="284"/>
          <w:tab w:val="left" w:pos="1080"/>
          <w:tab w:val="left" w:pos="1276"/>
          <w:tab w:val="left" w:pos="1418"/>
        </w:tabs>
        <w:suppressAutoHyphens w:val="0"/>
        <w:ind w:left="0" w:firstLine="709"/>
        <w:jc w:val="both"/>
        <w:rPr>
          <w:color w:val="000000" w:themeColor="text1"/>
          <w:sz w:val="28"/>
          <w:szCs w:val="28"/>
          <w:shd w:val="clear" w:color="auto" w:fill="FFFFFF"/>
          <w:lang w:val="en-US"/>
        </w:rPr>
      </w:pPr>
      <w:r w:rsidRPr="002E530A">
        <w:rPr>
          <w:sz w:val="28"/>
          <w:szCs w:val="28"/>
          <w:shd w:val="clear" w:color="auto" w:fill="FFFFFF"/>
          <w:lang w:val="en-US"/>
        </w:rPr>
        <w:t xml:space="preserve"> Shashikumar P.</w:t>
      </w:r>
      <w:r w:rsidR="003A780D" w:rsidRPr="003A780D">
        <w:rPr>
          <w:sz w:val="28"/>
          <w:szCs w:val="28"/>
          <w:shd w:val="clear" w:color="auto" w:fill="FFFFFF"/>
          <w:lang w:val="en-US"/>
        </w:rPr>
        <w:t>,</w:t>
      </w:r>
      <w:r w:rsidRPr="002E530A">
        <w:rPr>
          <w:sz w:val="28"/>
          <w:szCs w:val="28"/>
          <w:shd w:val="clear" w:color="auto" w:fill="FFFFFF"/>
          <w:lang w:val="en-US"/>
        </w:rPr>
        <w:t xml:space="preserve"> Hegde S.</w:t>
      </w:r>
      <w:r w:rsidR="003A780D" w:rsidRPr="003A780D">
        <w:rPr>
          <w:sz w:val="28"/>
          <w:szCs w:val="28"/>
          <w:shd w:val="clear" w:color="auto" w:fill="FFFFFF"/>
          <w:lang w:val="en-US"/>
        </w:rPr>
        <w:t xml:space="preserve"> </w:t>
      </w:r>
      <w:r w:rsidR="003A780D">
        <w:rPr>
          <w:sz w:val="28"/>
          <w:szCs w:val="28"/>
          <w:shd w:val="clear" w:color="auto" w:fill="FFFFFF"/>
          <w:lang w:val="en-US"/>
        </w:rPr>
        <w:t>et al.</w:t>
      </w:r>
      <w:r w:rsidRPr="002E530A">
        <w:rPr>
          <w:sz w:val="28"/>
          <w:szCs w:val="28"/>
          <w:shd w:val="clear" w:color="auto" w:fill="FFFFFF"/>
          <w:lang w:val="en-US"/>
        </w:rPr>
        <w:t xml:space="preserve"> Secure Data Sharing in Cloud Computing Using </w:t>
      </w:r>
      <w:r w:rsidRPr="00E70E41">
        <w:rPr>
          <w:color w:val="000000" w:themeColor="text1"/>
          <w:sz w:val="28"/>
          <w:szCs w:val="28"/>
          <w:shd w:val="clear" w:color="auto" w:fill="FFFFFF"/>
          <w:lang w:val="en-US"/>
        </w:rPr>
        <w:t>Revocable Data Using CP-ABE Techniques // International Journal of Innovative Research in Information Security</w:t>
      </w:r>
      <w:r w:rsidR="003A780D" w:rsidRPr="00E70E41">
        <w:rPr>
          <w:color w:val="000000" w:themeColor="text1"/>
          <w:sz w:val="28"/>
          <w:szCs w:val="28"/>
          <w:shd w:val="clear" w:color="auto" w:fill="FFFFFF"/>
          <w:lang w:val="en-US"/>
        </w:rPr>
        <w:t xml:space="preserve">. – 2017. – Vol. 4, </w:t>
      </w:r>
      <w:r w:rsidRPr="00E70E41">
        <w:rPr>
          <w:color w:val="000000" w:themeColor="text1"/>
          <w:sz w:val="28"/>
          <w:szCs w:val="28"/>
          <w:shd w:val="clear" w:color="auto" w:fill="FFFFFF"/>
          <w:lang w:val="en-US"/>
        </w:rPr>
        <w:t>Issue 5</w:t>
      </w:r>
      <w:r w:rsidR="003A780D" w:rsidRPr="00E70E41">
        <w:rPr>
          <w:color w:val="000000" w:themeColor="text1"/>
          <w:sz w:val="28"/>
          <w:szCs w:val="28"/>
          <w:shd w:val="clear" w:color="auto" w:fill="FFFFFF"/>
          <w:lang w:val="en-US"/>
        </w:rPr>
        <w:t xml:space="preserve">. </w:t>
      </w:r>
      <w:r w:rsidRPr="00E70E41">
        <w:rPr>
          <w:color w:val="000000" w:themeColor="text1"/>
          <w:sz w:val="28"/>
          <w:szCs w:val="28"/>
          <w:shd w:val="clear" w:color="auto" w:fill="FFFFFF"/>
          <w:lang w:val="en-US"/>
        </w:rPr>
        <w:t>– P.</w:t>
      </w:r>
      <w:r w:rsidR="003A780D" w:rsidRPr="00E70E41">
        <w:rPr>
          <w:color w:val="000000" w:themeColor="text1"/>
          <w:sz w:val="28"/>
          <w:szCs w:val="28"/>
          <w:shd w:val="clear" w:color="auto" w:fill="FFFFFF"/>
          <w:lang w:val="en-US"/>
        </w:rPr>
        <w:t xml:space="preserve"> </w:t>
      </w:r>
      <w:r w:rsidRPr="00E70E41">
        <w:rPr>
          <w:color w:val="000000" w:themeColor="text1"/>
          <w:sz w:val="28"/>
          <w:szCs w:val="28"/>
          <w:shd w:val="clear" w:color="auto" w:fill="FFFFFF"/>
          <w:lang w:val="en-US"/>
        </w:rPr>
        <w:t>64-66.</w:t>
      </w:r>
    </w:p>
    <w:p w14:paraId="557C36A9" w14:textId="0DDB8874" w:rsidR="00877AEA" w:rsidRPr="00E70E41" w:rsidRDefault="00877AEA" w:rsidP="00052DA3">
      <w:pPr>
        <w:pStyle w:val="af6"/>
        <w:numPr>
          <w:ilvl w:val="0"/>
          <w:numId w:val="17"/>
        </w:numPr>
        <w:tabs>
          <w:tab w:val="left" w:pos="284"/>
          <w:tab w:val="left" w:pos="1080"/>
          <w:tab w:val="left" w:pos="1276"/>
          <w:tab w:val="left" w:pos="1418"/>
        </w:tabs>
        <w:suppressAutoHyphens w:val="0"/>
        <w:ind w:left="0" w:firstLine="709"/>
        <w:jc w:val="both"/>
        <w:rPr>
          <w:color w:val="000000" w:themeColor="text1"/>
          <w:sz w:val="28"/>
          <w:szCs w:val="28"/>
          <w:shd w:val="clear" w:color="auto" w:fill="FFFFFF"/>
          <w:lang w:val="en-US"/>
        </w:rPr>
      </w:pPr>
      <w:bookmarkStart w:id="38" w:name="Mahesh_Kumar"/>
      <w:r w:rsidRPr="00E70E41">
        <w:rPr>
          <w:color w:val="000000" w:themeColor="text1"/>
          <w:sz w:val="28"/>
          <w:szCs w:val="28"/>
          <w:shd w:val="clear" w:color="auto" w:fill="FFFFFF"/>
          <w:lang w:val="en-US"/>
        </w:rPr>
        <w:t>Mahesh Kumar</w:t>
      </w:r>
      <w:bookmarkEnd w:id="38"/>
      <w:r w:rsidRPr="00E70E41">
        <w:rPr>
          <w:color w:val="000000" w:themeColor="text1"/>
          <w:sz w:val="28"/>
          <w:szCs w:val="28"/>
          <w:shd w:val="clear" w:color="auto" w:fill="FFFFFF"/>
          <w:lang w:val="en-US"/>
        </w:rPr>
        <w:t xml:space="preserve"> K.V.K. Overview of cloud computing architecture: service delivery models, security&amp; privacy issues and trust // International Journal of Research in Engineering and Technology. </w:t>
      </w:r>
      <w:r w:rsidR="003A780D" w:rsidRPr="00E70E41">
        <w:rPr>
          <w:color w:val="000000" w:themeColor="text1"/>
          <w:sz w:val="28"/>
          <w:szCs w:val="28"/>
          <w:shd w:val="clear" w:color="auto" w:fill="FFFFFF"/>
          <w:lang w:val="en-US"/>
        </w:rPr>
        <w:t xml:space="preserve">– 2013. </w:t>
      </w:r>
      <w:r w:rsidRPr="00E70E41">
        <w:rPr>
          <w:color w:val="000000" w:themeColor="text1"/>
          <w:sz w:val="28"/>
          <w:szCs w:val="28"/>
          <w:shd w:val="clear" w:color="auto" w:fill="FFFFFF"/>
          <w:lang w:val="en-US"/>
        </w:rPr>
        <w:t>– Vol</w:t>
      </w:r>
      <w:r w:rsidR="003A780D" w:rsidRPr="00E70E41">
        <w:rPr>
          <w:color w:val="000000" w:themeColor="text1"/>
          <w:sz w:val="28"/>
          <w:szCs w:val="28"/>
          <w:shd w:val="clear" w:color="auto" w:fill="FFFFFF"/>
          <w:lang w:val="en-US"/>
        </w:rPr>
        <w:t>.</w:t>
      </w:r>
      <w:r w:rsidRPr="00E70E41">
        <w:rPr>
          <w:color w:val="000000" w:themeColor="text1"/>
          <w:sz w:val="28"/>
          <w:szCs w:val="28"/>
          <w:shd w:val="clear" w:color="auto" w:fill="FFFFFF"/>
          <w:lang w:val="en-US"/>
        </w:rPr>
        <w:t xml:space="preserve"> 2</w:t>
      </w:r>
      <w:r w:rsidR="003A780D" w:rsidRPr="00E70E41">
        <w:rPr>
          <w:color w:val="000000" w:themeColor="text1"/>
          <w:sz w:val="28"/>
          <w:szCs w:val="28"/>
          <w:shd w:val="clear" w:color="auto" w:fill="FFFFFF"/>
          <w:lang w:val="en-US"/>
        </w:rPr>
        <w:t>,</w:t>
      </w:r>
      <w:r w:rsidRPr="00E70E41">
        <w:rPr>
          <w:color w:val="000000" w:themeColor="text1"/>
          <w:sz w:val="28"/>
          <w:szCs w:val="28"/>
          <w:shd w:val="clear" w:color="auto" w:fill="FFFFFF"/>
          <w:lang w:val="en-US"/>
        </w:rPr>
        <w:t xml:space="preserve"> Issue 12</w:t>
      </w:r>
      <w:r w:rsidR="003A780D" w:rsidRPr="00E70E41">
        <w:rPr>
          <w:color w:val="000000" w:themeColor="text1"/>
          <w:sz w:val="28"/>
          <w:szCs w:val="28"/>
          <w:shd w:val="clear" w:color="auto" w:fill="FFFFFF"/>
          <w:lang w:val="en-US"/>
        </w:rPr>
        <w:t>.</w:t>
      </w:r>
      <w:r w:rsidRPr="00E70E41">
        <w:rPr>
          <w:color w:val="000000" w:themeColor="text1"/>
          <w:sz w:val="28"/>
          <w:szCs w:val="28"/>
          <w:shd w:val="clear" w:color="auto" w:fill="FFFFFF"/>
          <w:lang w:val="en-US"/>
        </w:rPr>
        <w:t xml:space="preserve"> – P. 607-610.</w:t>
      </w:r>
    </w:p>
    <w:p w14:paraId="1949D80D" w14:textId="126C81E5" w:rsidR="00877AEA" w:rsidRPr="00C027CE" w:rsidRDefault="009B38CF" w:rsidP="00052DA3">
      <w:pPr>
        <w:pStyle w:val="af6"/>
        <w:numPr>
          <w:ilvl w:val="0"/>
          <w:numId w:val="17"/>
        </w:numPr>
        <w:tabs>
          <w:tab w:val="left" w:pos="284"/>
          <w:tab w:val="left" w:pos="1276"/>
          <w:tab w:val="left" w:pos="1418"/>
          <w:tab w:val="left" w:pos="2367"/>
        </w:tabs>
        <w:suppressAutoHyphens w:val="0"/>
        <w:ind w:left="0" w:firstLine="709"/>
        <w:jc w:val="both"/>
        <w:rPr>
          <w:sz w:val="28"/>
          <w:szCs w:val="28"/>
          <w:shd w:val="clear" w:color="auto" w:fill="FFFFFF"/>
          <w:lang w:val="en-US"/>
        </w:rPr>
      </w:pPr>
      <w:bookmarkStart w:id="39" w:name="Panda_Free_Antivirus"/>
      <w:r w:rsidRPr="00C027CE">
        <w:rPr>
          <w:sz w:val="28"/>
          <w:szCs w:val="28"/>
          <w:shd w:val="clear" w:color="auto" w:fill="FFFFFF"/>
          <w:lang w:val="en-US"/>
        </w:rPr>
        <w:t>Panda Free Antivirus</w:t>
      </w:r>
      <w:bookmarkEnd w:id="39"/>
      <w:r w:rsidR="003A780D" w:rsidRPr="00C027CE">
        <w:rPr>
          <w:sz w:val="28"/>
          <w:szCs w:val="28"/>
          <w:shd w:val="clear" w:color="auto" w:fill="FFFFFF"/>
          <w:lang w:val="en-US"/>
        </w:rPr>
        <w:t xml:space="preserve"> // </w:t>
      </w:r>
      <w:hyperlink r:id="rId84" w:history="1">
        <w:r w:rsidR="00C027CE" w:rsidRPr="00C027CE">
          <w:rPr>
            <w:rStyle w:val="aff"/>
            <w:color w:val="auto"/>
            <w:sz w:val="28"/>
            <w:szCs w:val="28"/>
            <w:u w:val="none"/>
            <w:shd w:val="clear" w:color="auto" w:fill="FFFFFF"/>
            <w:lang w:val="en-US"/>
          </w:rPr>
          <w:t>https://www.pandasecurity.com</w:t>
        </w:r>
      </w:hyperlink>
      <w:r w:rsidR="003A780D" w:rsidRPr="00C027CE">
        <w:rPr>
          <w:rStyle w:val="aff"/>
          <w:color w:val="auto"/>
          <w:sz w:val="28"/>
          <w:szCs w:val="28"/>
          <w:u w:val="none"/>
          <w:shd w:val="clear" w:color="auto" w:fill="FFFFFF"/>
          <w:lang w:val="en-US"/>
        </w:rPr>
        <w:t>.</w:t>
      </w:r>
      <w:r w:rsidR="003A780D" w:rsidRPr="00C027CE">
        <w:rPr>
          <w:rStyle w:val="aff"/>
          <w:color w:val="auto"/>
          <w:sz w:val="28"/>
          <w:szCs w:val="28"/>
          <w:u w:val="none"/>
          <w:lang w:val="kk-KZ"/>
        </w:rPr>
        <w:t xml:space="preserve"> </w:t>
      </w:r>
      <w:r w:rsidR="00F011B7" w:rsidRPr="00C027CE">
        <w:rPr>
          <w:rStyle w:val="aff"/>
          <w:color w:val="auto"/>
          <w:sz w:val="28"/>
          <w:szCs w:val="28"/>
          <w:u w:val="none"/>
          <w:lang w:val="kk-KZ"/>
        </w:rPr>
        <w:t>19</w:t>
      </w:r>
      <w:r w:rsidR="00F011B7" w:rsidRPr="00C027CE">
        <w:rPr>
          <w:sz w:val="28"/>
          <w:szCs w:val="28"/>
          <w:lang w:val="en-US"/>
        </w:rPr>
        <w:t>.09.2021</w:t>
      </w:r>
      <w:r w:rsidR="003A780D" w:rsidRPr="00C027CE">
        <w:rPr>
          <w:rStyle w:val="aff"/>
          <w:color w:val="auto"/>
          <w:sz w:val="28"/>
          <w:szCs w:val="28"/>
          <w:u w:val="none"/>
          <w:lang w:val="kk-KZ"/>
        </w:rPr>
        <w:t>.</w:t>
      </w:r>
    </w:p>
    <w:p w14:paraId="680D3CD5" w14:textId="5FC31D06" w:rsidR="00983366" w:rsidRPr="00E70E41" w:rsidRDefault="00760B5C"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bookmarkStart w:id="40" w:name="Patki"/>
      <w:r w:rsidRPr="00E70E41">
        <w:rPr>
          <w:color w:val="000000" w:themeColor="text1"/>
          <w:sz w:val="28"/>
          <w:szCs w:val="28"/>
          <w:shd w:val="clear" w:color="auto" w:fill="FFFFFF"/>
          <w:lang w:val="en-US"/>
        </w:rPr>
        <w:t>Patki</w:t>
      </w:r>
      <w:bookmarkEnd w:id="40"/>
      <w:r w:rsidR="00C027CE" w:rsidRPr="00C027CE">
        <w:rPr>
          <w:color w:val="000000" w:themeColor="text1"/>
          <w:sz w:val="28"/>
          <w:szCs w:val="28"/>
          <w:shd w:val="clear" w:color="auto" w:fill="FFFFFF"/>
          <w:lang w:val="en-US"/>
        </w:rPr>
        <w:t xml:space="preserve"> </w:t>
      </w:r>
      <w:r w:rsidR="00C027CE" w:rsidRPr="00E70E41">
        <w:rPr>
          <w:color w:val="000000" w:themeColor="text1"/>
          <w:sz w:val="28"/>
          <w:szCs w:val="28"/>
          <w:shd w:val="clear" w:color="auto" w:fill="FFFFFF"/>
          <w:lang w:val="en-US"/>
        </w:rPr>
        <w:t>U.S</w:t>
      </w:r>
      <w:r w:rsidRPr="00E70E41">
        <w:rPr>
          <w:color w:val="000000" w:themeColor="text1"/>
          <w:sz w:val="28"/>
          <w:szCs w:val="28"/>
          <w:shd w:val="clear" w:color="auto" w:fill="FFFFFF"/>
          <w:lang w:val="en-US"/>
        </w:rPr>
        <w:t>. Clustering algorithms and their applications in cloud computing environment // International Research Journal of Computer Science</w:t>
      </w:r>
      <w:r w:rsidR="003A780D" w:rsidRPr="00E70E41">
        <w:rPr>
          <w:color w:val="000000" w:themeColor="text1"/>
          <w:sz w:val="28"/>
          <w:szCs w:val="28"/>
          <w:shd w:val="clear" w:color="auto" w:fill="FFFFFF"/>
          <w:lang w:val="en-US"/>
        </w:rPr>
        <w:t>. – 2017. – Vol. 4, Issue</w:t>
      </w:r>
      <w:r w:rsidR="000F0D7E" w:rsidRPr="00E70E41">
        <w:rPr>
          <w:color w:val="000000" w:themeColor="text1"/>
          <w:sz w:val="28"/>
          <w:szCs w:val="28"/>
          <w:shd w:val="clear" w:color="auto" w:fill="FFFFFF"/>
          <w:lang w:val="en-US"/>
        </w:rPr>
        <w:t xml:space="preserve"> 4.</w:t>
      </w:r>
      <w:r w:rsidRPr="00E70E41">
        <w:rPr>
          <w:color w:val="000000" w:themeColor="text1"/>
          <w:sz w:val="28"/>
          <w:szCs w:val="28"/>
          <w:shd w:val="clear" w:color="auto" w:fill="FFFFFF"/>
          <w:lang w:val="en-US"/>
        </w:rPr>
        <w:t xml:space="preserve"> – P. 14-16.</w:t>
      </w:r>
    </w:p>
    <w:p w14:paraId="13F2EEB7" w14:textId="0DCED7A1" w:rsidR="00105AC8" w:rsidRPr="00E70E41" w:rsidRDefault="00105AC8"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rPr>
      </w:pPr>
      <w:bookmarkStart w:id="41" w:name="Выбор_микрокомпьютера"/>
      <w:r w:rsidRPr="00E70E41">
        <w:rPr>
          <w:color w:val="000000" w:themeColor="text1"/>
          <w:sz w:val="28"/>
          <w:szCs w:val="28"/>
          <w:lang w:val="en-US"/>
        </w:rPr>
        <w:t>Kali</w:t>
      </w:r>
      <w:r w:rsidRPr="00E70E41">
        <w:rPr>
          <w:color w:val="000000" w:themeColor="text1"/>
          <w:sz w:val="28"/>
          <w:szCs w:val="28"/>
        </w:rPr>
        <w:t xml:space="preserve"> </w:t>
      </w:r>
      <w:r w:rsidRPr="00E70E41">
        <w:rPr>
          <w:color w:val="000000" w:themeColor="text1"/>
          <w:sz w:val="28"/>
          <w:szCs w:val="28"/>
          <w:lang w:val="en-US"/>
        </w:rPr>
        <w:t>Linux</w:t>
      </w:r>
      <w:r w:rsidRPr="00E70E41">
        <w:rPr>
          <w:color w:val="000000" w:themeColor="text1"/>
          <w:sz w:val="28"/>
          <w:szCs w:val="28"/>
        </w:rPr>
        <w:t>: обзор дистрибутива для продвинутых пользователей</w:t>
      </w:r>
      <w:r w:rsidR="000F0D7E" w:rsidRPr="00E70E41">
        <w:rPr>
          <w:color w:val="000000" w:themeColor="text1"/>
          <w:sz w:val="28"/>
          <w:szCs w:val="28"/>
        </w:rPr>
        <w:t xml:space="preserve"> //</w:t>
      </w:r>
      <w:r w:rsidRPr="00E70E41">
        <w:rPr>
          <w:color w:val="000000" w:themeColor="text1"/>
          <w:sz w:val="28"/>
          <w:szCs w:val="28"/>
        </w:rPr>
        <w:t xml:space="preserve"> </w:t>
      </w:r>
      <w:hyperlink r:id="rId85" w:history="1">
        <w:r w:rsidRPr="00E70E41">
          <w:rPr>
            <w:rStyle w:val="aff"/>
            <w:color w:val="000000" w:themeColor="text1"/>
            <w:sz w:val="28"/>
            <w:szCs w:val="28"/>
            <w:u w:val="none"/>
            <w:lang w:val="kk-KZ"/>
          </w:rPr>
          <w:t>https://linuxvsem.ru/distributions/kali-linux-obzor</w:t>
        </w:r>
      </w:hyperlink>
      <w:r w:rsidR="003A780D" w:rsidRPr="00E70E41">
        <w:rPr>
          <w:rStyle w:val="aff"/>
          <w:color w:val="000000" w:themeColor="text1"/>
          <w:sz w:val="28"/>
          <w:szCs w:val="28"/>
          <w:u w:val="none"/>
        </w:rPr>
        <w:t>.</w:t>
      </w:r>
      <w:r w:rsidR="003A780D" w:rsidRPr="00E70E41">
        <w:rPr>
          <w:rStyle w:val="aff"/>
          <w:color w:val="000000" w:themeColor="text1"/>
          <w:sz w:val="28"/>
          <w:szCs w:val="28"/>
          <w:u w:val="none"/>
          <w:lang w:val="kk-KZ"/>
        </w:rPr>
        <w:t xml:space="preserve"> </w:t>
      </w:r>
      <w:r w:rsidR="00F011B7" w:rsidRPr="00E70E41">
        <w:rPr>
          <w:rStyle w:val="aff"/>
          <w:color w:val="000000" w:themeColor="text1"/>
          <w:sz w:val="28"/>
          <w:szCs w:val="28"/>
          <w:u w:val="none"/>
          <w:lang w:val="kk-KZ"/>
        </w:rPr>
        <w:t>19</w:t>
      </w:r>
      <w:r w:rsidR="00F011B7" w:rsidRPr="00E70E41">
        <w:rPr>
          <w:color w:val="000000" w:themeColor="text1"/>
          <w:sz w:val="28"/>
          <w:szCs w:val="28"/>
          <w:lang w:val="en-US"/>
        </w:rPr>
        <w:t>.0</w:t>
      </w:r>
      <w:r w:rsidR="00F011B7" w:rsidRPr="00E70E41">
        <w:rPr>
          <w:color w:val="000000" w:themeColor="text1"/>
          <w:sz w:val="28"/>
          <w:szCs w:val="28"/>
        </w:rPr>
        <w:t>9</w:t>
      </w:r>
      <w:r w:rsidR="00F011B7" w:rsidRPr="00E70E41">
        <w:rPr>
          <w:color w:val="000000" w:themeColor="text1"/>
          <w:sz w:val="28"/>
          <w:szCs w:val="28"/>
          <w:lang w:val="en-US"/>
        </w:rPr>
        <w:t>.2021</w:t>
      </w:r>
      <w:r w:rsidR="003A780D" w:rsidRPr="00E70E41">
        <w:rPr>
          <w:rStyle w:val="aff"/>
          <w:color w:val="000000" w:themeColor="text1"/>
          <w:sz w:val="28"/>
          <w:szCs w:val="28"/>
          <w:u w:val="none"/>
          <w:lang w:val="kk-KZ"/>
        </w:rPr>
        <w:t>.</w:t>
      </w:r>
    </w:p>
    <w:bookmarkEnd w:id="41"/>
    <w:p w14:paraId="0966E7F4" w14:textId="559398B3" w:rsidR="00105AC8" w:rsidRPr="00E70E41" w:rsidRDefault="00105AC8" w:rsidP="00052DA3">
      <w:pPr>
        <w:pStyle w:val="af6"/>
        <w:numPr>
          <w:ilvl w:val="0"/>
          <w:numId w:val="17"/>
        </w:numPr>
        <w:tabs>
          <w:tab w:val="left" w:pos="567"/>
          <w:tab w:val="left" w:pos="1276"/>
          <w:tab w:val="left" w:pos="1418"/>
        </w:tabs>
        <w:suppressAutoHyphens w:val="0"/>
        <w:ind w:left="0" w:firstLine="709"/>
        <w:jc w:val="both"/>
        <w:rPr>
          <w:rStyle w:val="aff"/>
          <w:color w:val="000000" w:themeColor="text1"/>
          <w:sz w:val="28"/>
          <w:szCs w:val="28"/>
          <w:u w:val="none"/>
        </w:rPr>
      </w:pPr>
      <w:r w:rsidRPr="00E70E41">
        <w:rPr>
          <w:color w:val="000000" w:themeColor="text1"/>
          <w:sz w:val="28"/>
          <w:szCs w:val="28"/>
        </w:rPr>
        <w:t>Порт</w:t>
      </w:r>
      <w:r w:rsidRPr="00E70E41">
        <w:rPr>
          <w:color w:val="000000" w:themeColor="text1"/>
          <w:sz w:val="28"/>
          <w:szCs w:val="28"/>
          <w:lang w:val="kk-KZ"/>
        </w:rPr>
        <w:t>тарды сканерлеу</w:t>
      </w:r>
      <w:r w:rsidR="000F0D7E" w:rsidRPr="00E70E41">
        <w:rPr>
          <w:color w:val="000000" w:themeColor="text1"/>
          <w:sz w:val="28"/>
          <w:szCs w:val="28"/>
        </w:rPr>
        <w:t xml:space="preserve"> //</w:t>
      </w:r>
      <w:r w:rsidRPr="00E70E41">
        <w:rPr>
          <w:color w:val="000000" w:themeColor="text1"/>
          <w:sz w:val="28"/>
          <w:szCs w:val="28"/>
          <w:lang w:eastAsia="zh-CN" w:bidi="hi-IN"/>
        </w:rPr>
        <w:t xml:space="preserve"> </w:t>
      </w:r>
      <w:hyperlink r:id="rId86" w:history="1">
        <w:r w:rsidRPr="00E70E41">
          <w:rPr>
            <w:rStyle w:val="aff"/>
            <w:color w:val="000000" w:themeColor="text1"/>
            <w:sz w:val="28"/>
            <w:szCs w:val="28"/>
            <w:u w:val="none"/>
            <w:lang w:val="en-US" w:eastAsia="zh-CN" w:bidi="hi-IN"/>
          </w:rPr>
          <w:t>https</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www</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avast</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ru</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business</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resources</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what</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is</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port</w:t>
        </w:r>
        <w:r w:rsidRPr="00E70E41">
          <w:rPr>
            <w:rStyle w:val="aff"/>
            <w:color w:val="000000" w:themeColor="text1"/>
            <w:sz w:val="28"/>
            <w:szCs w:val="28"/>
            <w:u w:val="none"/>
            <w:lang w:eastAsia="zh-CN" w:bidi="hi-IN"/>
          </w:rPr>
          <w:t>-</w:t>
        </w:r>
        <w:r w:rsidRPr="00E70E41">
          <w:rPr>
            <w:rStyle w:val="aff"/>
            <w:color w:val="000000" w:themeColor="text1"/>
            <w:sz w:val="28"/>
            <w:szCs w:val="28"/>
            <w:u w:val="none"/>
            <w:lang w:val="en-US" w:eastAsia="zh-CN" w:bidi="hi-IN"/>
          </w:rPr>
          <w:t>scanning</w:t>
        </w:r>
      </w:hyperlink>
      <w:r w:rsidRPr="00E70E41">
        <w:rPr>
          <w:rStyle w:val="aff"/>
          <w:color w:val="000000" w:themeColor="text1"/>
          <w:sz w:val="28"/>
          <w:szCs w:val="28"/>
          <w:u w:val="none"/>
          <w:lang w:eastAsia="zh-CN" w:bidi="hi-IN"/>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19.09.2021</w:t>
      </w:r>
      <w:r w:rsidR="003A780D" w:rsidRPr="00E70E41">
        <w:rPr>
          <w:rStyle w:val="aff"/>
          <w:color w:val="000000" w:themeColor="text1"/>
          <w:sz w:val="28"/>
          <w:szCs w:val="28"/>
          <w:u w:val="none"/>
          <w:lang w:val="kk-KZ"/>
        </w:rPr>
        <w:t>.</w:t>
      </w:r>
    </w:p>
    <w:p w14:paraId="0A8F565F" w14:textId="6E47F2A7" w:rsidR="00E468F1" w:rsidRPr="00E70E41" w:rsidRDefault="00E468F1" w:rsidP="00052DA3">
      <w:pPr>
        <w:pStyle w:val="af6"/>
        <w:numPr>
          <w:ilvl w:val="0"/>
          <w:numId w:val="17"/>
        </w:numPr>
        <w:tabs>
          <w:tab w:val="left" w:pos="567"/>
          <w:tab w:val="left" w:pos="1276"/>
          <w:tab w:val="left" w:pos="1418"/>
        </w:tabs>
        <w:suppressAutoHyphens w:val="0"/>
        <w:ind w:left="0" w:firstLine="709"/>
        <w:jc w:val="both"/>
        <w:rPr>
          <w:rStyle w:val="aff"/>
          <w:color w:val="000000" w:themeColor="text1"/>
          <w:sz w:val="28"/>
          <w:szCs w:val="28"/>
          <w:u w:val="none"/>
        </w:rPr>
      </w:pPr>
      <w:r w:rsidRPr="00E70E41">
        <w:rPr>
          <w:color w:val="000000" w:themeColor="text1"/>
          <w:sz w:val="28"/>
          <w:szCs w:val="28"/>
        </w:rPr>
        <w:t xml:space="preserve">Примеры использования nmap - сканера портов // </w:t>
      </w:r>
      <w:hyperlink r:id="rId87" w:history="1">
        <w:r w:rsidRPr="00E70E41">
          <w:rPr>
            <w:rStyle w:val="aff"/>
            <w:color w:val="000000" w:themeColor="text1"/>
            <w:sz w:val="28"/>
            <w:szCs w:val="28"/>
            <w:u w:val="none"/>
          </w:rPr>
          <w:t>http://itword.net/page/nmap</w:t>
        </w:r>
      </w:hyperlink>
      <w:r w:rsidRPr="00E70E41">
        <w:rPr>
          <w:rStyle w:val="aff"/>
          <w:color w:val="000000" w:themeColor="text1"/>
          <w:sz w:val="28"/>
          <w:szCs w:val="28"/>
          <w:u w:val="none"/>
        </w:rPr>
        <w:t xml:space="preserve">. </w:t>
      </w:r>
      <w:r w:rsidR="00E70E41" w:rsidRPr="00E70E41">
        <w:rPr>
          <w:rStyle w:val="aff"/>
          <w:color w:val="000000" w:themeColor="text1"/>
          <w:sz w:val="28"/>
          <w:szCs w:val="28"/>
          <w:u w:val="none"/>
          <w:lang w:val="kk-KZ"/>
        </w:rPr>
        <w:t>19.09.2021</w:t>
      </w:r>
      <w:r w:rsidRPr="00E70E41">
        <w:rPr>
          <w:rStyle w:val="aff"/>
          <w:color w:val="000000" w:themeColor="text1"/>
          <w:sz w:val="28"/>
          <w:szCs w:val="28"/>
          <w:u w:val="none"/>
          <w:lang w:val="kk-KZ"/>
        </w:rPr>
        <w:t>.</w:t>
      </w:r>
    </w:p>
    <w:p w14:paraId="481D91E1" w14:textId="5B2F790A" w:rsidR="00105AC8" w:rsidRPr="00E70E41" w:rsidRDefault="00487607"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rPr>
      </w:pPr>
      <w:hyperlink r:id="rId88" w:history="1">
        <w:r w:rsidR="00683CEC" w:rsidRPr="00E70E41">
          <w:rPr>
            <w:rStyle w:val="aff"/>
            <w:color w:val="000000" w:themeColor="text1"/>
            <w:sz w:val="28"/>
            <w:szCs w:val="28"/>
            <w:u w:val="none"/>
            <w:lang w:val="kk-KZ"/>
          </w:rPr>
          <w:t>Руководство по работе со скриптами Nmap Scripting Engine (NSE) (networkguru.ru)</w:t>
        </w:r>
      </w:hyperlink>
      <w:r w:rsidR="000F0D7E" w:rsidRPr="00E70E41">
        <w:rPr>
          <w:rStyle w:val="aff"/>
          <w:color w:val="000000" w:themeColor="text1"/>
          <w:sz w:val="28"/>
          <w:szCs w:val="28"/>
          <w:u w:val="none"/>
        </w:rPr>
        <w:t xml:space="preserve"> //</w:t>
      </w:r>
      <w:r w:rsidR="00683CEC" w:rsidRPr="00E70E41">
        <w:rPr>
          <w:rStyle w:val="aff"/>
          <w:color w:val="000000" w:themeColor="text1"/>
          <w:sz w:val="28"/>
          <w:szCs w:val="28"/>
          <w:u w:val="none"/>
          <w:lang w:val="kk-KZ"/>
        </w:rPr>
        <w:t xml:space="preserve"> </w:t>
      </w:r>
      <w:hyperlink r:id="rId89" w:history="1">
        <w:r w:rsidR="00683CEC" w:rsidRPr="00E70E41">
          <w:rPr>
            <w:rStyle w:val="aff"/>
            <w:color w:val="000000" w:themeColor="text1"/>
            <w:sz w:val="28"/>
            <w:szCs w:val="28"/>
            <w:u w:val="none"/>
          </w:rPr>
          <w:t>https://nmap.org/nsedoc/categories/auth.html</w:t>
        </w:r>
      </w:hyperlink>
      <w:r w:rsidR="00105AC8" w:rsidRPr="00E70E41">
        <w:rPr>
          <w:color w:val="000000" w:themeColor="text1"/>
          <w:sz w:val="28"/>
          <w:szCs w:val="28"/>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19.09.2021</w:t>
      </w:r>
      <w:r w:rsidR="003A780D" w:rsidRPr="00E70E41">
        <w:rPr>
          <w:rStyle w:val="aff"/>
          <w:color w:val="000000" w:themeColor="text1"/>
          <w:sz w:val="28"/>
          <w:szCs w:val="28"/>
          <w:u w:val="none"/>
          <w:lang w:val="kk-KZ"/>
        </w:rPr>
        <w:t>.</w:t>
      </w:r>
    </w:p>
    <w:p w14:paraId="467466C3" w14:textId="00F1B269" w:rsidR="00683CEC" w:rsidRPr="00E70E41" w:rsidRDefault="00683CEC" w:rsidP="00052DA3">
      <w:pPr>
        <w:pStyle w:val="Normal0b1001"/>
        <w:widowControl w:val="0"/>
        <w:numPr>
          <w:ilvl w:val="0"/>
          <w:numId w:val="17"/>
        </w:numPr>
        <w:tabs>
          <w:tab w:val="left" w:pos="567"/>
          <w:tab w:val="left" w:pos="1276"/>
          <w:tab w:val="left" w:pos="1418"/>
        </w:tabs>
        <w:spacing w:after="0" w:line="240" w:lineRule="auto"/>
        <w:ind w:left="0" w:firstLine="709"/>
        <w:jc w:val="both"/>
        <w:rPr>
          <w:color w:val="000000" w:themeColor="text1"/>
          <w:szCs w:val="28"/>
          <w:lang w:val="ru-RU"/>
        </w:rPr>
      </w:pPr>
      <w:r w:rsidRPr="00E70E41">
        <w:rPr>
          <w:color w:val="000000" w:themeColor="text1"/>
          <w:szCs w:val="28"/>
        </w:rPr>
        <w:t xml:space="preserve">PyQt4 4.11.4 </w:t>
      </w:r>
      <w:r w:rsidR="000F0D7E" w:rsidRPr="00E70E41">
        <w:rPr>
          <w:color w:val="000000" w:themeColor="text1"/>
          <w:szCs w:val="28"/>
        </w:rPr>
        <w:t>//</w:t>
      </w:r>
      <w:r w:rsidRPr="00E70E41">
        <w:rPr>
          <w:color w:val="000000" w:themeColor="text1"/>
          <w:szCs w:val="28"/>
        </w:rPr>
        <w:t xml:space="preserve"> pypi.org/project/PyQt4/.</w:t>
      </w:r>
      <w:r w:rsidR="000F0D7E" w:rsidRPr="00E70E41">
        <w:rPr>
          <w:rStyle w:val="aff"/>
          <w:color w:val="000000" w:themeColor="text1"/>
          <w:szCs w:val="28"/>
          <w:u w:val="none"/>
          <w:lang w:val="kk-KZ"/>
        </w:rPr>
        <w:t xml:space="preserve"> </w:t>
      </w:r>
      <w:r w:rsidR="00E70E41" w:rsidRPr="00E70E41">
        <w:rPr>
          <w:rStyle w:val="aff"/>
          <w:color w:val="000000" w:themeColor="text1"/>
          <w:szCs w:val="28"/>
          <w:u w:val="none"/>
          <w:lang w:val="kk-KZ"/>
        </w:rPr>
        <w:t>19.09.2021</w:t>
      </w:r>
      <w:r w:rsidR="000F0D7E" w:rsidRPr="00E70E41">
        <w:rPr>
          <w:rStyle w:val="aff"/>
          <w:color w:val="000000" w:themeColor="text1"/>
          <w:szCs w:val="28"/>
          <w:u w:val="none"/>
          <w:lang w:val="kk-KZ"/>
        </w:rPr>
        <w:t>.</w:t>
      </w:r>
    </w:p>
    <w:p w14:paraId="7A972446" w14:textId="29D1128C" w:rsidR="00683CEC" w:rsidRPr="00E70E41" w:rsidRDefault="00683CEC" w:rsidP="00052DA3">
      <w:pPr>
        <w:pStyle w:val="Normal0b1010"/>
        <w:widowControl w:val="0"/>
        <w:numPr>
          <w:ilvl w:val="0"/>
          <w:numId w:val="17"/>
        </w:numPr>
        <w:tabs>
          <w:tab w:val="left" w:pos="567"/>
          <w:tab w:val="left" w:pos="1276"/>
          <w:tab w:val="left" w:pos="1418"/>
        </w:tabs>
        <w:spacing w:after="0" w:line="240" w:lineRule="auto"/>
        <w:ind w:left="0" w:firstLine="709"/>
        <w:jc w:val="both"/>
        <w:rPr>
          <w:rStyle w:val="aff"/>
          <w:color w:val="000000" w:themeColor="text1"/>
          <w:szCs w:val="28"/>
          <w:u w:val="none"/>
        </w:rPr>
      </w:pPr>
      <w:r w:rsidRPr="00E70E41">
        <w:rPr>
          <w:color w:val="000000" w:themeColor="text1"/>
          <w:szCs w:val="28"/>
        </w:rPr>
        <w:t xml:space="preserve">Qt </w:t>
      </w:r>
      <w:r w:rsidR="000F0D7E" w:rsidRPr="00E70E41">
        <w:rPr>
          <w:color w:val="000000" w:themeColor="text1"/>
          <w:szCs w:val="28"/>
        </w:rPr>
        <w:t>//</w:t>
      </w:r>
      <w:r w:rsidRPr="00E70E41">
        <w:rPr>
          <w:color w:val="000000" w:themeColor="text1"/>
          <w:szCs w:val="28"/>
        </w:rPr>
        <w:t xml:space="preserve"> www1.qt.io/ru/.</w:t>
      </w:r>
      <w:r w:rsidR="003A780D" w:rsidRPr="00E70E41">
        <w:rPr>
          <w:rStyle w:val="aff"/>
          <w:color w:val="000000" w:themeColor="text1"/>
          <w:szCs w:val="28"/>
          <w:u w:val="none"/>
          <w:lang w:val="kk-KZ"/>
        </w:rPr>
        <w:t xml:space="preserve"> </w:t>
      </w:r>
      <w:r w:rsidR="00E70E41" w:rsidRPr="00E70E41">
        <w:rPr>
          <w:rStyle w:val="aff"/>
          <w:color w:val="000000" w:themeColor="text1"/>
          <w:szCs w:val="28"/>
          <w:u w:val="none"/>
          <w:lang w:val="kk-KZ"/>
        </w:rPr>
        <w:t>19.09.2021</w:t>
      </w:r>
      <w:r w:rsidR="003A780D" w:rsidRPr="00E70E41">
        <w:rPr>
          <w:rStyle w:val="aff"/>
          <w:color w:val="000000" w:themeColor="text1"/>
          <w:szCs w:val="28"/>
          <w:u w:val="none"/>
          <w:lang w:val="kk-KZ"/>
        </w:rPr>
        <w:t>.</w:t>
      </w:r>
    </w:p>
    <w:p w14:paraId="3B2104B6" w14:textId="17D3DC4A" w:rsidR="00104CF5" w:rsidRPr="00E70E41" w:rsidRDefault="00104CF5" w:rsidP="00052DA3">
      <w:pPr>
        <w:pStyle w:val="Normal0b1010"/>
        <w:widowControl w:val="0"/>
        <w:numPr>
          <w:ilvl w:val="0"/>
          <w:numId w:val="17"/>
        </w:numPr>
        <w:tabs>
          <w:tab w:val="left" w:pos="567"/>
          <w:tab w:val="left" w:pos="1276"/>
          <w:tab w:val="left" w:pos="1418"/>
        </w:tabs>
        <w:spacing w:after="0" w:line="240" w:lineRule="auto"/>
        <w:ind w:left="0" w:firstLine="709"/>
        <w:jc w:val="both"/>
        <w:rPr>
          <w:rStyle w:val="aff"/>
          <w:color w:val="000000" w:themeColor="text1"/>
          <w:szCs w:val="28"/>
          <w:u w:val="none"/>
          <w:lang w:val="ru-RU"/>
        </w:rPr>
      </w:pPr>
      <w:r w:rsidRPr="00E70E41">
        <w:rPr>
          <w:rStyle w:val="-"/>
          <w:color w:val="000000" w:themeColor="text1"/>
          <w:szCs w:val="28"/>
          <w:u w:val="none"/>
          <w:lang w:val="kk-KZ"/>
        </w:rPr>
        <w:t>Выбор микрокомпьютера</w:t>
      </w:r>
      <w:r w:rsidRPr="00E70E41">
        <w:rPr>
          <w:rStyle w:val="-"/>
          <w:color w:val="000000" w:themeColor="text1"/>
          <w:szCs w:val="28"/>
          <w:u w:val="none"/>
          <w:lang w:val="ru-RU"/>
        </w:rPr>
        <w:t xml:space="preserve"> //</w:t>
      </w:r>
      <w:r w:rsidRPr="00E70E41">
        <w:rPr>
          <w:b/>
          <w:bCs/>
          <w:color w:val="000000" w:themeColor="text1"/>
          <w:szCs w:val="28"/>
          <w:lang w:val="ru-RU"/>
        </w:rPr>
        <w:t xml:space="preserve"> </w:t>
      </w:r>
      <w:hyperlink r:id="rId90">
        <w:r w:rsidRPr="00E70E41">
          <w:rPr>
            <w:color w:val="000000" w:themeColor="text1"/>
            <w:szCs w:val="28"/>
          </w:rPr>
          <w:t>https</w:t>
        </w:r>
        <w:r w:rsidRPr="00E70E41">
          <w:rPr>
            <w:color w:val="000000" w:themeColor="text1"/>
            <w:szCs w:val="28"/>
            <w:lang w:val="ru-RU"/>
          </w:rPr>
          <w:t>://</w:t>
        </w:r>
        <w:r w:rsidRPr="00E70E41">
          <w:rPr>
            <w:color w:val="000000" w:themeColor="text1"/>
            <w:szCs w:val="28"/>
          </w:rPr>
          <w:t>club</w:t>
        </w:r>
        <w:r w:rsidRPr="00E70E41">
          <w:rPr>
            <w:color w:val="000000" w:themeColor="text1"/>
            <w:szCs w:val="28"/>
            <w:lang w:val="ru-RU"/>
          </w:rPr>
          <w:t>.</w:t>
        </w:r>
        <w:r w:rsidRPr="00E70E41">
          <w:rPr>
            <w:color w:val="000000" w:themeColor="text1"/>
            <w:szCs w:val="28"/>
          </w:rPr>
          <w:t>dns</w:t>
        </w:r>
        <w:r w:rsidRPr="00E70E41">
          <w:rPr>
            <w:color w:val="000000" w:themeColor="text1"/>
            <w:szCs w:val="28"/>
            <w:lang w:val="ru-RU"/>
          </w:rPr>
          <w:t>-</w:t>
        </w:r>
        <w:r w:rsidRPr="00E70E41">
          <w:rPr>
            <w:color w:val="000000" w:themeColor="text1"/>
            <w:szCs w:val="28"/>
          </w:rPr>
          <w:t>shop</w:t>
        </w:r>
        <w:r w:rsidRPr="00E70E41">
          <w:rPr>
            <w:color w:val="000000" w:themeColor="text1"/>
            <w:szCs w:val="28"/>
            <w:lang w:val="ru-RU"/>
          </w:rPr>
          <w:t>.</w:t>
        </w:r>
        <w:r w:rsidRPr="00E70E41">
          <w:rPr>
            <w:color w:val="000000" w:themeColor="text1"/>
            <w:szCs w:val="28"/>
          </w:rPr>
          <w:t>ru</w:t>
        </w:r>
        <w:r w:rsidRPr="00E70E41">
          <w:rPr>
            <w:color w:val="000000" w:themeColor="text1"/>
            <w:szCs w:val="28"/>
            <w:lang w:val="ru-RU"/>
          </w:rPr>
          <w:t>/</w:t>
        </w:r>
        <w:r w:rsidRPr="00E70E41">
          <w:rPr>
            <w:color w:val="000000" w:themeColor="text1"/>
            <w:szCs w:val="28"/>
          </w:rPr>
          <w:t>blog</w:t>
        </w:r>
        <w:r w:rsidRPr="00E70E41">
          <w:rPr>
            <w:color w:val="000000" w:themeColor="text1"/>
            <w:szCs w:val="28"/>
            <w:lang w:val="ru-RU"/>
          </w:rPr>
          <w:t>/</w:t>
        </w:r>
        <w:r w:rsidRPr="00E70E41">
          <w:rPr>
            <w:color w:val="000000" w:themeColor="text1"/>
            <w:szCs w:val="28"/>
          </w:rPr>
          <w:t>t</w:t>
        </w:r>
        <w:r w:rsidRPr="00E70E41">
          <w:rPr>
            <w:color w:val="000000" w:themeColor="text1"/>
            <w:szCs w:val="28"/>
            <w:lang w:val="ru-RU"/>
          </w:rPr>
          <w:t>-334-</w:t>
        </w:r>
        <w:r w:rsidRPr="00E70E41">
          <w:rPr>
            <w:color w:val="000000" w:themeColor="text1"/>
            <w:szCs w:val="28"/>
          </w:rPr>
          <w:lastRenderedPageBreak/>
          <w:t>platformyi</w:t>
        </w:r>
        <w:r w:rsidRPr="00E70E41">
          <w:rPr>
            <w:color w:val="000000" w:themeColor="text1"/>
            <w:szCs w:val="28"/>
            <w:lang w:val="ru-RU"/>
          </w:rPr>
          <w:t>/16184-</w:t>
        </w:r>
        <w:r w:rsidRPr="00E70E41">
          <w:rPr>
            <w:color w:val="000000" w:themeColor="text1"/>
            <w:szCs w:val="28"/>
          </w:rPr>
          <w:t>vyibor</w:t>
        </w:r>
        <w:r w:rsidRPr="00E70E41">
          <w:rPr>
            <w:color w:val="000000" w:themeColor="text1"/>
            <w:szCs w:val="28"/>
            <w:lang w:val="ru-RU"/>
          </w:rPr>
          <w:t>-</w:t>
        </w:r>
        <w:r w:rsidRPr="00E70E41">
          <w:rPr>
            <w:color w:val="000000" w:themeColor="text1"/>
            <w:szCs w:val="28"/>
          </w:rPr>
          <w:t>mikrokomputera</w:t>
        </w:r>
        <w:r w:rsidRPr="00E70E41">
          <w:rPr>
            <w:color w:val="000000" w:themeColor="text1"/>
            <w:szCs w:val="28"/>
            <w:lang w:val="ru-RU"/>
          </w:rPr>
          <w:t>/</w:t>
        </w:r>
      </w:hyperlink>
      <w:r w:rsidRPr="00E70E41">
        <w:rPr>
          <w:color w:val="000000" w:themeColor="text1"/>
          <w:szCs w:val="28"/>
          <w:lang w:val="ru-RU"/>
        </w:rPr>
        <w:t>.</w:t>
      </w:r>
      <w:r w:rsidRPr="00E70E41">
        <w:rPr>
          <w:rStyle w:val="aff"/>
          <w:color w:val="000000" w:themeColor="text1"/>
          <w:szCs w:val="28"/>
          <w:u w:val="none"/>
          <w:lang w:val="kk-KZ"/>
        </w:rPr>
        <w:t xml:space="preserve"> </w:t>
      </w:r>
      <w:r w:rsidR="00E70E41" w:rsidRPr="00E70E41">
        <w:rPr>
          <w:rStyle w:val="aff"/>
          <w:color w:val="000000" w:themeColor="text1"/>
          <w:szCs w:val="28"/>
          <w:u w:val="none"/>
          <w:lang w:val="kk-KZ"/>
        </w:rPr>
        <w:t>20.08.2021</w:t>
      </w:r>
      <w:r w:rsidRPr="00E70E41">
        <w:rPr>
          <w:rStyle w:val="aff"/>
          <w:color w:val="000000" w:themeColor="text1"/>
          <w:szCs w:val="28"/>
          <w:u w:val="none"/>
          <w:lang w:val="kk-KZ"/>
        </w:rPr>
        <w:t>.</w:t>
      </w:r>
    </w:p>
    <w:p w14:paraId="0AA8FE95" w14:textId="40EE5185" w:rsidR="00ED025E" w:rsidRPr="00E70E41" w:rsidRDefault="00ED025E" w:rsidP="00052DA3">
      <w:pPr>
        <w:pStyle w:val="af6"/>
        <w:widowControl w:val="0"/>
        <w:numPr>
          <w:ilvl w:val="0"/>
          <w:numId w:val="17"/>
        </w:numPr>
        <w:tabs>
          <w:tab w:val="left" w:pos="426"/>
          <w:tab w:val="left" w:pos="621"/>
          <w:tab w:val="left" w:pos="709"/>
          <w:tab w:val="left" w:pos="851"/>
          <w:tab w:val="left" w:pos="1276"/>
          <w:tab w:val="left" w:pos="1330"/>
          <w:tab w:val="left" w:pos="1418"/>
        </w:tabs>
        <w:suppressAutoHyphens w:val="0"/>
        <w:ind w:left="0" w:firstLine="709"/>
        <w:jc w:val="both"/>
        <w:rPr>
          <w:rStyle w:val="aff"/>
          <w:color w:val="000000" w:themeColor="text1"/>
          <w:sz w:val="28"/>
          <w:szCs w:val="28"/>
          <w:u w:val="none"/>
        </w:rPr>
      </w:pPr>
      <w:r w:rsidRPr="00E70E41">
        <w:rPr>
          <w:color w:val="000000" w:themeColor="text1"/>
          <w:sz w:val="28"/>
          <w:szCs w:val="28"/>
        </w:rPr>
        <w:t>Функциональные микрокомпьютеры на 2021 год</w:t>
      </w:r>
      <w:r w:rsidRPr="00E70E41">
        <w:rPr>
          <w:color w:val="000000" w:themeColor="text1"/>
          <w:sz w:val="28"/>
          <w:szCs w:val="28"/>
          <w:lang w:val="kk-KZ"/>
        </w:rPr>
        <w:t xml:space="preserve"> //</w:t>
      </w:r>
      <w:r w:rsidRPr="00E70E41">
        <w:rPr>
          <w:rStyle w:val="aff"/>
          <w:color w:val="000000" w:themeColor="text1"/>
          <w:sz w:val="28"/>
          <w:szCs w:val="28"/>
          <w:lang w:val="kk-KZ"/>
        </w:rPr>
        <w:t xml:space="preserve"> </w:t>
      </w:r>
      <w:hyperlink r:id="rId91" w:history="1">
        <w:r w:rsidRPr="00E70E41">
          <w:rPr>
            <w:rStyle w:val="aff"/>
            <w:color w:val="000000" w:themeColor="text1"/>
            <w:sz w:val="28"/>
            <w:szCs w:val="28"/>
            <w:u w:val="none"/>
            <w:lang w:val="kk-KZ"/>
          </w:rPr>
          <w:t>https://yanashla.com/luchshie-mikrokompyutery/</w:t>
        </w:r>
      </w:hyperlink>
      <w:r w:rsidRPr="00E70E41">
        <w:rPr>
          <w:rStyle w:val="aff"/>
          <w:color w:val="000000" w:themeColor="text1"/>
          <w:sz w:val="28"/>
          <w:szCs w:val="28"/>
          <w:u w:val="none"/>
          <w:lang w:val="kk-KZ"/>
        </w:rPr>
        <w:t>.</w:t>
      </w:r>
      <w:r w:rsidRPr="00E70E41">
        <w:rPr>
          <w:rStyle w:val="aff"/>
          <w:color w:val="000000" w:themeColor="text1"/>
          <w:sz w:val="28"/>
          <w:szCs w:val="28"/>
          <w:lang w:val="kk-KZ"/>
        </w:rPr>
        <w:t xml:space="preserve"> </w:t>
      </w:r>
      <w:r w:rsidR="00E70E41" w:rsidRPr="00E70E41">
        <w:rPr>
          <w:rStyle w:val="aff"/>
          <w:color w:val="000000" w:themeColor="text1"/>
          <w:sz w:val="28"/>
          <w:szCs w:val="28"/>
          <w:u w:val="none"/>
          <w:lang w:val="kk-KZ"/>
        </w:rPr>
        <w:t>20.08.2021</w:t>
      </w:r>
      <w:r w:rsidRPr="00E70E41">
        <w:rPr>
          <w:rStyle w:val="aff"/>
          <w:color w:val="000000" w:themeColor="text1"/>
          <w:sz w:val="28"/>
          <w:szCs w:val="28"/>
          <w:u w:val="none"/>
          <w:lang w:val="kk-KZ"/>
        </w:rPr>
        <w:t>.</w:t>
      </w:r>
    </w:p>
    <w:p w14:paraId="6DCDC91B" w14:textId="30428972" w:rsidR="00ED025E" w:rsidRPr="00E70E41" w:rsidRDefault="00ED025E" w:rsidP="00052DA3">
      <w:pPr>
        <w:pStyle w:val="Normal0b1010"/>
        <w:widowControl w:val="0"/>
        <w:numPr>
          <w:ilvl w:val="0"/>
          <w:numId w:val="17"/>
        </w:numPr>
        <w:tabs>
          <w:tab w:val="left" w:pos="567"/>
          <w:tab w:val="left" w:pos="1276"/>
          <w:tab w:val="left" w:pos="1418"/>
        </w:tabs>
        <w:spacing w:after="0" w:line="240" w:lineRule="auto"/>
        <w:ind w:left="0" w:firstLine="709"/>
        <w:jc w:val="both"/>
        <w:rPr>
          <w:rStyle w:val="aff"/>
          <w:color w:val="000000" w:themeColor="text1"/>
          <w:szCs w:val="28"/>
          <w:u w:val="none"/>
          <w:lang w:val="ru-RU"/>
        </w:rPr>
      </w:pPr>
      <w:r w:rsidRPr="00E70E41">
        <w:rPr>
          <w:color w:val="000000" w:themeColor="text1"/>
          <w:szCs w:val="28"/>
          <w:lang w:val="ru-RU"/>
        </w:rPr>
        <w:t>Рейтинг лучших одноплатных микрокомпьютеров на 2021 год: обзор достоинств и недостатков</w:t>
      </w:r>
      <w:r w:rsidRPr="00E70E41">
        <w:rPr>
          <w:color w:val="000000" w:themeColor="text1"/>
          <w:szCs w:val="28"/>
          <w:lang w:val="kk-KZ"/>
        </w:rPr>
        <w:t xml:space="preserve"> // </w:t>
      </w:r>
      <w:hyperlink r:id="rId92" w:history="1">
        <w:r w:rsidRPr="00E70E41">
          <w:rPr>
            <w:rStyle w:val="aff"/>
            <w:color w:val="000000" w:themeColor="text1"/>
            <w:szCs w:val="28"/>
            <w:u w:val="none"/>
            <w:lang w:val="kk-KZ"/>
          </w:rPr>
          <w:t>https://vyborok.com/rejting-luchshih</w:t>
        </w:r>
      </w:hyperlink>
      <w:r w:rsidRPr="00E70E41">
        <w:rPr>
          <w:color w:val="000000" w:themeColor="text1"/>
          <w:szCs w:val="28"/>
          <w:lang w:val="kk-KZ"/>
        </w:rPr>
        <w:t xml:space="preserve">. </w:t>
      </w:r>
      <w:r w:rsidR="00E70E41" w:rsidRPr="00E70E41">
        <w:rPr>
          <w:rStyle w:val="aff"/>
          <w:color w:val="000000" w:themeColor="text1"/>
          <w:szCs w:val="28"/>
          <w:u w:val="none"/>
          <w:lang w:val="kk-KZ"/>
        </w:rPr>
        <w:t>20.08.2021</w:t>
      </w:r>
      <w:r w:rsidRPr="00E70E41">
        <w:rPr>
          <w:rStyle w:val="aff"/>
          <w:color w:val="000000" w:themeColor="text1"/>
          <w:szCs w:val="28"/>
          <w:u w:val="none"/>
          <w:lang w:val="kk-KZ"/>
        </w:rPr>
        <w:t>.</w:t>
      </w:r>
    </w:p>
    <w:p w14:paraId="65580F69" w14:textId="1E32518D" w:rsidR="00080544" w:rsidRPr="00E70E41" w:rsidRDefault="00080544" w:rsidP="00052DA3">
      <w:pPr>
        <w:pStyle w:val="Normal0b1010"/>
        <w:widowControl w:val="0"/>
        <w:numPr>
          <w:ilvl w:val="0"/>
          <w:numId w:val="17"/>
        </w:numPr>
        <w:tabs>
          <w:tab w:val="left" w:pos="567"/>
          <w:tab w:val="left" w:pos="1276"/>
          <w:tab w:val="left" w:pos="1418"/>
        </w:tabs>
        <w:spacing w:after="0" w:line="240" w:lineRule="auto"/>
        <w:ind w:left="0" w:firstLine="709"/>
        <w:jc w:val="both"/>
        <w:rPr>
          <w:rStyle w:val="aff"/>
          <w:color w:val="000000" w:themeColor="text1"/>
          <w:szCs w:val="28"/>
          <w:u w:val="none"/>
          <w:lang w:val="ru-RU"/>
        </w:rPr>
      </w:pPr>
      <w:r w:rsidRPr="00E70E41">
        <w:rPr>
          <w:color w:val="000000" w:themeColor="text1"/>
          <w:szCs w:val="28"/>
          <w:lang w:val="ru-RU"/>
        </w:rPr>
        <w:t xml:space="preserve">Рейтинг качественных одноплатных микрокомпьютеров </w:t>
      </w:r>
      <w:r w:rsidRPr="00E70E41">
        <w:rPr>
          <w:color w:val="000000" w:themeColor="text1"/>
          <w:szCs w:val="28"/>
          <w:lang w:val="kk-KZ"/>
        </w:rPr>
        <w:t xml:space="preserve">// </w:t>
      </w:r>
      <w:hyperlink r:id="rId93" w:history="1">
        <w:r w:rsidRPr="00E70E41">
          <w:rPr>
            <w:rStyle w:val="aff"/>
            <w:color w:val="000000" w:themeColor="text1"/>
            <w:szCs w:val="28"/>
            <w:u w:val="none"/>
            <w:lang w:val="kk-KZ"/>
          </w:rPr>
          <w:t>https://vyborok.com/rejting-luchshih-odnoplatnyh-mikrokompyuterov/</w:t>
        </w:r>
      </w:hyperlink>
      <w:r w:rsidRPr="00E70E41">
        <w:rPr>
          <w:rStyle w:val="aff"/>
          <w:color w:val="000000" w:themeColor="text1"/>
          <w:szCs w:val="28"/>
          <w:u w:val="none"/>
          <w:lang w:val="kk-KZ"/>
        </w:rPr>
        <w:t xml:space="preserve">. </w:t>
      </w:r>
      <w:r w:rsidR="00E70E41" w:rsidRPr="00E70E41">
        <w:rPr>
          <w:rStyle w:val="aff"/>
          <w:color w:val="000000" w:themeColor="text1"/>
          <w:szCs w:val="28"/>
          <w:u w:val="none"/>
          <w:lang w:val="kk-KZ"/>
        </w:rPr>
        <w:t>20.08.2021</w:t>
      </w:r>
      <w:r w:rsidRPr="00E70E41">
        <w:rPr>
          <w:rStyle w:val="aff"/>
          <w:color w:val="000000" w:themeColor="text1"/>
          <w:szCs w:val="28"/>
          <w:u w:val="none"/>
          <w:lang w:val="kk-KZ"/>
        </w:rPr>
        <w:t>.</w:t>
      </w:r>
    </w:p>
    <w:p w14:paraId="322032EE" w14:textId="46F0396C" w:rsidR="00ED025E" w:rsidRPr="00E70E41" w:rsidRDefault="00ED025E" w:rsidP="00052DA3">
      <w:pPr>
        <w:pStyle w:val="af6"/>
        <w:widowControl w:val="0"/>
        <w:numPr>
          <w:ilvl w:val="0"/>
          <w:numId w:val="17"/>
        </w:numPr>
        <w:tabs>
          <w:tab w:val="left" w:pos="426"/>
          <w:tab w:val="left" w:pos="621"/>
          <w:tab w:val="left" w:pos="709"/>
          <w:tab w:val="left" w:pos="851"/>
          <w:tab w:val="left" w:pos="1276"/>
          <w:tab w:val="left" w:pos="1330"/>
          <w:tab w:val="left" w:pos="1418"/>
        </w:tabs>
        <w:suppressAutoHyphens w:val="0"/>
        <w:ind w:left="0" w:firstLine="709"/>
        <w:jc w:val="both"/>
        <w:rPr>
          <w:rStyle w:val="aff"/>
          <w:color w:val="000000" w:themeColor="text1"/>
          <w:sz w:val="28"/>
          <w:szCs w:val="28"/>
          <w:u w:val="none"/>
        </w:rPr>
      </w:pPr>
      <w:r w:rsidRPr="00E70E41">
        <w:rPr>
          <w:color w:val="000000" w:themeColor="text1"/>
          <w:sz w:val="28"/>
          <w:szCs w:val="28"/>
        </w:rPr>
        <w:t>Все модели Raspberry Pi</w:t>
      </w:r>
      <w:r w:rsidRPr="00E70E41">
        <w:rPr>
          <w:color w:val="000000" w:themeColor="text1"/>
          <w:sz w:val="28"/>
          <w:szCs w:val="28"/>
          <w:lang w:val="kk-KZ"/>
        </w:rPr>
        <w:t xml:space="preserve"> //</w:t>
      </w:r>
      <w:r w:rsidRPr="00E70E41">
        <w:rPr>
          <w:rStyle w:val="aff"/>
          <w:color w:val="000000" w:themeColor="text1"/>
          <w:sz w:val="28"/>
          <w:szCs w:val="28"/>
          <w:u w:val="none"/>
          <w:lang w:val="kk-KZ"/>
        </w:rPr>
        <w:t xml:space="preserve"> </w:t>
      </w:r>
      <w:hyperlink r:id="rId94" w:history="1">
        <w:r w:rsidRPr="00E70E41">
          <w:rPr>
            <w:rStyle w:val="aff"/>
            <w:color w:val="000000" w:themeColor="text1"/>
            <w:sz w:val="28"/>
            <w:szCs w:val="28"/>
            <w:u w:val="none"/>
            <w:lang w:val="kk-KZ"/>
          </w:rPr>
          <w:t>https://raspberrypi.ru/modeli_raspberry_pi</w:t>
        </w:r>
      </w:hyperlink>
      <w:r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20.08.2021</w:t>
      </w:r>
      <w:r w:rsidRPr="00E70E41">
        <w:rPr>
          <w:rStyle w:val="aff"/>
          <w:color w:val="000000" w:themeColor="text1"/>
          <w:sz w:val="28"/>
          <w:szCs w:val="28"/>
          <w:u w:val="none"/>
          <w:lang w:val="kk-KZ"/>
        </w:rPr>
        <w:t>.</w:t>
      </w:r>
    </w:p>
    <w:p w14:paraId="184EB5CC" w14:textId="584A6912" w:rsidR="00ED025E" w:rsidRPr="00E70E41" w:rsidRDefault="00ED025E" w:rsidP="00052DA3">
      <w:pPr>
        <w:pStyle w:val="af6"/>
        <w:widowControl w:val="0"/>
        <w:numPr>
          <w:ilvl w:val="0"/>
          <w:numId w:val="17"/>
        </w:numPr>
        <w:tabs>
          <w:tab w:val="left" w:pos="426"/>
          <w:tab w:val="left" w:pos="621"/>
          <w:tab w:val="left" w:pos="709"/>
          <w:tab w:val="left" w:pos="851"/>
          <w:tab w:val="left" w:pos="1276"/>
          <w:tab w:val="left" w:pos="1330"/>
          <w:tab w:val="left" w:pos="1418"/>
        </w:tabs>
        <w:suppressAutoHyphens w:val="0"/>
        <w:ind w:left="0" w:firstLine="709"/>
        <w:jc w:val="both"/>
        <w:rPr>
          <w:rStyle w:val="aff"/>
          <w:color w:val="000000" w:themeColor="text1"/>
          <w:sz w:val="28"/>
          <w:szCs w:val="28"/>
          <w:u w:val="none"/>
        </w:rPr>
      </w:pPr>
      <w:r w:rsidRPr="00E70E41">
        <w:rPr>
          <w:color w:val="000000" w:themeColor="text1"/>
          <w:sz w:val="28"/>
          <w:szCs w:val="28"/>
          <w:lang w:val="kk-KZ"/>
        </w:rPr>
        <w:t>Альтернативы Raspberry Pi //</w:t>
      </w:r>
      <w:r w:rsidRPr="00E70E41">
        <w:rPr>
          <w:rStyle w:val="aff"/>
          <w:color w:val="000000" w:themeColor="text1"/>
          <w:sz w:val="28"/>
          <w:szCs w:val="28"/>
          <w:u w:val="none"/>
          <w:lang w:val="kk-KZ"/>
        </w:rPr>
        <w:t xml:space="preserve"> </w:t>
      </w:r>
      <w:hyperlink r:id="rId95" w:history="1">
        <w:r w:rsidRPr="00E70E41">
          <w:rPr>
            <w:rStyle w:val="aff"/>
            <w:color w:val="000000" w:themeColor="text1"/>
            <w:sz w:val="28"/>
            <w:szCs w:val="28"/>
            <w:u w:val="none"/>
            <w:lang w:val="kk-KZ"/>
          </w:rPr>
          <w:t>https://habr.com/ru/post/457666/</w:t>
        </w:r>
      </w:hyperlink>
      <w:r w:rsidRPr="00E70E41">
        <w:rPr>
          <w:rStyle w:val="aff"/>
          <w:color w:val="000000" w:themeColor="text1"/>
          <w:sz w:val="28"/>
          <w:szCs w:val="28"/>
          <w:u w:val="none"/>
          <w:lang w:val="kk-KZ"/>
        </w:rPr>
        <w:t>.</w:t>
      </w:r>
      <w:r w:rsidRPr="00E70E41">
        <w:rPr>
          <w:rStyle w:val="aff"/>
          <w:color w:val="000000" w:themeColor="text1"/>
          <w:sz w:val="28"/>
          <w:szCs w:val="28"/>
          <w:lang w:val="kk-KZ"/>
        </w:rPr>
        <w:t xml:space="preserve"> </w:t>
      </w:r>
      <w:r w:rsidR="00E70E41" w:rsidRPr="00E70E41">
        <w:rPr>
          <w:rStyle w:val="aff"/>
          <w:color w:val="000000" w:themeColor="text1"/>
          <w:sz w:val="28"/>
          <w:szCs w:val="28"/>
          <w:u w:val="none"/>
          <w:lang w:val="kk-KZ"/>
        </w:rPr>
        <w:t>20.08.2021</w:t>
      </w:r>
      <w:r w:rsidRPr="00E70E41">
        <w:rPr>
          <w:rStyle w:val="aff"/>
          <w:color w:val="000000" w:themeColor="text1"/>
          <w:sz w:val="28"/>
          <w:szCs w:val="28"/>
          <w:u w:val="none"/>
          <w:lang w:val="kk-KZ"/>
        </w:rPr>
        <w:t>.</w:t>
      </w:r>
    </w:p>
    <w:p w14:paraId="0574CD74" w14:textId="5BD5F5BB" w:rsidR="0011630D" w:rsidRPr="00E70E41" w:rsidRDefault="0011630D" w:rsidP="00052DA3">
      <w:pPr>
        <w:pStyle w:val="Normal0b1010"/>
        <w:widowControl w:val="0"/>
        <w:numPr>
          <w:ilvl w:val="0"/>
          <w:numId w:val="17"/>
        </w:numPr>
        <w:tabs>
          <w:tab w:val="left" w:pos="567"/>
          <w:tab w:val="left" w:pos="1276"/>
          <w:tab w:val="left" w:pos="1418"/>
        </w:tabs>
        <w:spacing w:after="0" w:line="240" w:lineRule="auto"/>
        <w:ind w:left="0" w:firstLine="709"/>
        <w:jc w:val="both"/>
        <w:rPr>
          <w:color w:val="000000" w:themeColor="text1"/>
          <w:szCs w:val="28"/>
          <w:lang w:val="ru-RU"/>
        </w:rPr>
      </w:pPr>
      <w:r w:rsidRPr="00E70E41">
        <w:rPr>
          <w:color w:val="000000" w:themeColor="text1"/>
          <w:szCs w:val="28"/>
        </w:rPr>
        <w:t xml:space="preserve">Raspberry Pi // </w:t>
      </w:r>
      <w:hyperlink r:id="rId96" w:history="1">
        <w:r w:rsidRPr="00E70E41">
          <w:rPr>
            <w:rStyle w:val="aff"/>
            <w:color w:val="000000" w:themeColor="text1"/>
            <w:szCs w:val="28"/>
            <w:u w:val="none"/>
          </w:rPr>
          <w:t>https://www.raspberrypi.org/</w:t>
        </w:r>
      </w:hyperlink>
      <w:r w:rsidRPr="00E70E41">
        <w:rPr>
          <w:rStyle w:val="aff"/>
          <w:color w:val="000000" w:themeColor="text1"/>
          <w:szCs w:val="28"/>
          <w:u w:val="none"/>
        </w:rPr>
        <w:t>.</w:t>
      </w:r>
      <w:r w:rsidRPr="00E70E41">
        <w:rPr>
          <w:rStyle w:val="aff"/>
          <w:color w:val="000000" w:themeColor="text1"/>
          <w:szCs w:val="28"/>
          <w:u w:val="none"/>
          <w:lang w:val="kk-KZ"/>
        </w:rPr>
        <w:t xml:space="preserve"> </w:t>
      </w:r>
      <w:r w:rsidR="00E70E41" w:rsidRPr="00E70E41">
        <w:rPr>
          <w:rStyle w:val="aff"/>
          <w:color w:val="000000" w:themeColor="text1"/>
          <w:szCs w:val="28"/>
          <w:u w:val="none"/>
          <w:lang w:val="kk-KZ"/>
        </w:rPr>
        <w:t>20.08.2021</w:t>
      </w:r>
      <w:r w:rsidRPr="00E70E41">
        <w:rPr>
          <w:rStyle w:val="aff"/>
          <w:color w:val="000000" w:themeColor="text1"/>
          <w:szCs w:val="28"/>
          <w:u w:val="none"/>
          <w:lang w:val="kk-KZ"/>
        </w:rPr>
        <w:t>.</w:t>
      </w:r>
    </w:p>
    <w:p w14:paraId="28088C6F" w14:textId="67C2092A" w:rsidR="00DE5305" w:rsidRPr="00E70E41" w:rsidRDefault="00F13483"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lang w:val="en-US"/>
        </w:rPr>
      </w:pPr>
      <w:bookmarkStart w:id="42" w:name="WelcometoRaspbian"/>
      <w:r w:rsidRPr="00E70E41">
        <w:rPr>
          <w:color w:val="000000" w:themeColor="text1"/>
          <w:sz w:val="28"/>
          <w:szCs w:val="28"/>
          <w:shd w:val="clear" w:color="auto" w:fill="FFFFFF"/>
          <w:lang w:val="en-US"/>
        </w:rPr>
        <w:t>Welcome to Raspbia</w:t>
      </w:r>
      <w:bookmarkEnd w:id="42"/>
      <w:r w:rsidR="000F0D7E" w:rsidRPr="00E70E41">
        <w:rPr>
          <w:color w:val="000000" w:themeColor="text1"/>
          <w:sz w:val="28"/>
          <w:szCs w:val="28"/>
          <w:shd w:val="clear" w:color="auto" w:fill="FFFFFF"/>
          <w:lang w:val="en-US"/>
        </w:rPr>
        <w:t xml:space="preserve"> //</w:t>
      </w:r>
      <w:r w:rsidRPr="00E70E41">
        <w:rPr>
          <w:color w:val="000000" w:themeColor="text1"/>
          <w:sz w:val="28"/>
          <w:szCs w:val="28"/>
          <w:shd w:val="clear" w:color="auto" w:fill="FFFFFF"/>
          <w:lang w:val="en-US"/>
        </w:rPr>
        <w:t xml:space="preserve"> </w:t>
      </w:r>
      <w:hyperlink r:id="rId97" w:history="1">
        <w:r w:rsidRPr="00E70E41">
          <w:rPr>
            <w:rStyle w:val="aff"/>
            <w:color w:val="000000" w:themeColor="text1"/>
            <w:sz w:val="28"/>
            <w:szCs w:val="28"/>
            <w:u w:val="none"/>
            <w:lang w:val="kk-KZ"/>
          </w:rPr>
          <w:t>http://raspbian.org/</w:t>
        </w:r>
      </w:hyperlink>
      <w:r w:rsidR="003A780D" w:rsidRPr="00E70E41">
        <w:rPr>
          <w:rStyle w:val="aff"/>
          <w:color w:val="000000" w:themeColor="text1"/>
          <w:sz w:val="28"/>
          <w:szCs w:val="28"/>
          <w:u w:val="none"/>
          <w:lang w:val="en-US"/>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20.08.2021</w:t>
      </w:r>
      <w:r w:rsidR="003A780D" w:rsidRPr="00E70E41">
        <w:rPr>
          <w:rStyle w:val="aff"/>
          <w:color w:val="000000" w:themeColor="text1"/>
          <w:sz w:val="28"/>
          <w:szCs w:val="28"/>
          <w:u w:val="none"/>
          <w:lang w:val="kk-KZ"/>
        </w:rPr>
        <w:t>.</w:t>
      </w:r>
    </w:p>
    <w:p w14:paraId="144648E4" w14:textId="3D57CF81" w:rsidR="00F13483" w:rsidRPr="00E70E41" w:rsidRDefault="00F13483"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rPr>
      </w:pPr>
      <w:bookmarkStart w:id="43" w:name="Adafruit"/>
      <w:r w:rsidRPr="00E70E41">
        <w:rPr>
          <w:color w:val="000000" w:themeColor="text1"/>
          <w:sz w:val="28"/>
          <w:szCs w:val="28"/>
          <w:lang w:val="en-US"/>
        </w:rPr>
        <w:t>A</w:t>
      </w:r>
      <w:r w:rsidRPr="00E70E41">
        <w:rPr>
          <w:color w:val="000000" w:themeColor="text1"/>
          <w:sz w:val="28"/>
          <w:szCs w:val="28"/>
          <w:lang w:val="kk-KZ"/>
        </w:rPr>
        <w:t>dafruit</w:t>
      </w:r>
      <w:bookmarkEnd w:id="43"/>
      <w:r w:rsidR="000F0D7E" w:rsidRPr="00161488">
        <w:rPr>
          <w:color w:val="000000" w:themeColor="text1"/>
          <w:sz w:val="28"/>
          <w:szCs w:val="28"/>
          <w:lang w:val="en-US"/>
        </w:rPr>
        <w:t xml:space="preserve"> //</w:t>
      </w:r>
      <w:r w:rsidRPr="00E70E41">
        <w:rPr>
          <w:color w:val="000000" w:themeColor="text1"/>
          <w:sz w:val="28"/>
          <w:szCs w:val="28"/>
          <w:lang w:val="kk-KZ"/>
        </w:rPr>
        <w:t xml:space="preserve"> </w:t>
      </w:r>
      <w:hyperlink r:id="rId98" w:history="1">
        <w:r w:rsidRPr="00E70E41">
          <w:rPr>
            <w:rStyle w:val="aff"/>
            <w:color w:val="000000" w:themeColor="text1"/>
            <w:sz w:val="28"/>
            <w:szCs w:val="28"/>
            <w:u w:val="none"/>
            <w:lang w:val="kk-KZ"/>
          </w:rPr>
          <w:t>https://www.adafruit.com/</w:t>
        </w:r>
      </w:hyperlink>
      <w:r w:rsidR="003A780D" w:rsidRPr="00161488">
        <w:rPr>
          <w:rStyle w:val="aff"/>
          <w:color w:val="000000" w:themeColor="text1"/>
          <w:sz w:val="28"/>
          <w:szCs w:val="28"/>
          <w:u w:val="none"/>
          <w:lang w:val="en-US"/>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20.08.2021</w:t>
      </w:r>
      <w:r w:rsidR="003A780D" w:rsidRPr="00E70E41">
        <w:rPr>
          <w:rStyle w:val="aff"/>
          <w:color w:val="000000" w:themeColor="text1"/>
          <w:sz w:val="28"/>
          <w:szCs w:val="28"/>
          <w:u w:val="none"/>
          <w:lang w:val="kk-KZ"/>
        </w:rPr>
        <w:t>.</w:t>
      </w:r>
    </w:p>
    <w:p w14:paraId="4B4A19A8" w14:textId="2C2EBF87" w:rsidR="00F13483" w:rsidRPr="00E70E41" w:rsidRDefault="00F13483"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rPr>
      </w:pPr>
      <w:r w:rsidRPr="00E70E41">
        <w:rPr>
          <w:color w:val="000000" w:themeColor="text1"/>
          <w:sz w:val="28"/>
          <w:szCs w:val="28"/>
          <w:shd w:val="clear" w:color="auto" w:fill="FFFFFF"/>
          <w:lang w:val="kk-KZ"/>
        </w:rPr>
        <w:t xml:space="preserve">Компьютер на </w:t>
      </w:r>
      <w:r w:rsidRPr="00E70E41">
        <w:rPr>
          <w:color w:val="000000" w:themeColor="text1"/>
          <w:sz w:val="28"/>
          <w:szCs w:val="28"/>
          <w:shd w:val="clear" w:color="auto" w:fill="FFFFFF"/>
          <w:lang w:val="en-US"/>
        </w:rPr>
        <w:t>Linux</w:t>
      </w:r>
      <w:r w:rsidR="000F0D7E" w:rsidRPr="00E70E41">
        <w:rPr>
          <w:color w:val="000000" w:themeColor="text1"/>
          <w:sz w:val="28"/>
          <w:szCs w:val="28"/>
          <w:shd w:val="clear" w:color="auto" w:fill="FFFFFF"/>
        </w:rPr>
        <w:t xml:space="preserve"> //</w:t>
      </w:r>
      <w:r w:rsidRPr="00E70E41">
        <w:rPr>
          <w:color w:val="000000" w:themeColor="text1"/>
          <w:sz w:val="28"/>
          <w:szCs w:val="28"/>
          <w:shd w:val="clear" w:color="auto" w:fill="FFFFFF"/>
        </w:rPr>
        <w:t xml:space="preserve"> </w:t>
      </w:r>
      <w:hyperlink r:id="rId99" w:history="1">
        <w:r w:rsidRPr="00E70E41">
          <w:rPr>
            <w:rStyle w:val="aff"/>
            <w:color w:val="000000" w:themeColor="text1"/>
            <w:sz w:val="28"/>
            <w:szCs w:val="28"/>
            <w:u w:val="none"/>
            <w:lang w:val="kk-KZ"/>
          </w:rPr>
          <w:t>http://amperka.ru/</w:t>
        </w:r>
      </w:hyperlink>
      <w:bookmarkStart w:id="44" w:name="Amperka"/>
      <w:bookmarkEnd w:id="44"/>
      <w:r w:rsidR="003A780D" w:rsidRPr="00E70E41">
        <w:rPr>
          <w:rStyle w:val="aff"/>
          <w:color w:val="000000" w:themeColor="text1"/>
          <w:sz w:val="28"/>
          <w:szCs w:val="28"/>
          <w:u w:val="none"/>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20.08.2021</w:t>
      </w:r>
      <w:r w:rsidR="003A780D" w:rsidRPr="00E70E41">
        <w:rPr>
          <w:rStyle w:val="aff"/>
          <w:color w:val="000000" w:themeColor="text1"/>
          <w:sz w:val="28"/>
          <w:szCs w:val="28"/>
          <w:u w:val="none"/>
          <w:lang w:val="kk-KZ"/>
        </w:rPr>
        <w:t>.</w:t>
      </w:r>
    </w:p>
    <w:p w14:paraId="1D1F213B" w14:textId="134C7180" w:rsidR="00547C35" w:rsidRPr="00E70E41" w:rsidRDefault="00DB504D"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shd w:val="clear" w:color="auto" w:fill="FFFFFF"/>
        </w:rPr>
      </w:pPr>
      <w:bookmarkStart w:id="45" w:name="Распиновка_описание"/>
      <w:r w:rsidRPr="00E70E41">
        <w:rPr>
          <w:color w:val="000000" w:themeColor="text1"/>
          <w:sz w:val="28"/>
          <w:szCs w:val="28"/>
        </w:rPr>
        <w:t xml:space="preserve">Распиновка и описание </w:t>
      </w:r>
      <w:bookmarkEnd w:id="45"/>
      <w:r w:rsidRPr="00E70E41">
        <w:rPr>
          <w:color w:val="000000" w:themeColor="text1"/>
          <w:sz w:val="28"/>
          <w:szCs w:val="28"/>
        </w:rPr>
        <w:t xml:space="preserve">разъемов GPIO Raspberry Pi (model B и B+) // </w:t>
      </w:r>
      <w:hyperlink r:id="rId100" w:history="1">
        <w:r w:rsidRPr="00E70E41">
          <w:rPr>
            <w:rStyle w:val="aff"/>
            <w:color w:val="000000" w:themeColor="text1"/>
            <w:sz w:val="28"/>
            <w:szCs w:val="28"/>
            <w:u w:val="none"/>
          </w:rPr>
          <w:t>http://raspberrypi.ru/gpio_pinout_pi3/</w:t>
        </w:r>
      </w:hyperlink>
      <w:r w:rsidRPr="00E70E41">
        <w:rPr>
          <w:color w:val="000000" w:themeColor="text1"/>
          <w:sz w:val="28"/>
          <w:szCs w:val="28"/>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13.03.2021</w:t>
      </w:r>
      <w:r w:rsidR="003A780D" w:rsidRPr="00E70E41">
        <w:rPr>
          <w:rStyle w:val="aff"/>
          <w:color w:val="000000" w:themeColor="text1"/>
          <w:sz w:val="28"/>
          <w:szCs w:val="28"/>
          <w:u w:val="none"/>
          <w:lang w:val="kk-KZ"/>
        </w:rPr>
        <w:t>.</w:t>
      </w:r>
    </w:p>
    <w:p w14:paraId="49270355" w14:textId="19EBD879" w:rsidR="00443A79" w:rsidRPr="00E70E41" w:rsidRDefault="009E49FB"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rPr>
      </w:pPr>
      <w:bookmarkStart w:id="46" w:name="KaliLinux_Downloads_166"/>
      <w:bookmarkEnd w:id="46"/>
      <w:r w:rsidRPr="00E70E41">
        <w:rPr>
          <w:color w:val="000000" w:themeColor="text1"/>
          <w:sz w:val="28"/>
          <w:szCs w:val="28"/>
          <w:lang w:val="en-US"/>
        </w:rPr>
        <w:t>Kali</w:t>
      </w:r>
      <w:r w:rsidRPr="00161488">
        <w:rPr>
          <w:color w:val="000000" w:themeColor="text1"/>
          <w:sz w:val="28"/>
          <w:szCs w:val="28"/>
          <w:lang w:val="en-US"/>
        </w:rPr>
        <w:t xml:space="preserve"> </w:t>
      </w:r>
      <w:r w:rsidRPr="00E70E41">
        <w:rPr>
          <w:color w:val="000000" w:themeColor="text1"/>
          <w:sz w:val="28"/>
          <w:szCs w:val="28"/>
          <w:lang w:val="en-US"/>
        </w:rPr>
        <w:t>Linux</w:t>
      </w:r>
      <w:r w:rsidRPr="00161488">
        <w:rPr>
          <w:color w:val="000000" w:themeColor="text1"/>
          <w:sz w:val="28"/>
          <w:szCs w:val="28"/>
          <w:lang w:val="en-US"/>
        </w:rPr>
        <w:t xml:space="preserve"> </w:t>
      </w:r>
      <w:r w:rsidRPr="00E70E41">
        <w:rPr>
          <w:color w:val="000000" w:themeColor="text1"/>
          <w:sz w:val="28"/>
          <w:szCs w:val="28"/>
          <w:lang w:val="en-US"/>
        </w:rPr>
        <w:t>Downloads</w:t>
      </w:r>
      <w:r w:rsidR="000F0D7E" w:rsidRPr="00161488">
        <w:rPr>
          <w:color w:val="000000" w:themeColor="text1"/>
          <w:sz w:val="28"/>
          <w:szCs w:val="28"/>
          <w:lang w:val="en-US"/>
        </w:rPr>
        <w:t xml:space="preserve"> //</w:t>
      </w:r>
      <w:r w:rsidRPr="00161488">
        <w:rPr>
          <w:color w:val="000000" w:themeColor="text1"/>
          <w:sz w:val="28"/>
          <w:szCs w:val="28"/>
          <w:lang w:val="en-US"/>
        </w:rPr>
        <w:t xml:space="preserve"> </w:t>
      </w:r>
      <w:hyperlink r:id="rId101" w:history="1">
        <w:r w:rsidR="000F0D7E" w:rsidRPr="00E70E41">
          <w:rPr>
            <w:rStyle w:val="aff"/>
            <w:color w:val="000000" w:themeColor="text1"/>
            <w:sz w:val="28"/>
            <w:szCs w:val="28"/>
            <w:u w:val="none"/>
            <w:lang w:val="en-US" w:eastAsia="zh-CN" w:bidi="hi-IN"/>
          </w:rPr>
          <w:t>https</w:t>
        </w:r>
        <w:r w:rsidR="000F0D7E" w:rsidRPr="00161488">
          <w:rPr>
            <w:rStyle w:val="aff"/>
            <w:color w:val="000000" w:themeColor="text1"/>
            <w:sz w:val="28"/>
            <w:szCs w:val="28"/>
            <w:u w:val="none"/>
            <w:lang w:val="en-US" w:eastAsia="zh-CN" w:bidi="hi-IN"/>
          </w:rPr>
          <w:t>://</w:t>
        </w:r>
        <w:r w:rsidR="000F0D7E" w:rsidRPr="00E70E41">
          <w:rPr>
            <w:rStyle w:val="aff"/>
            <w:color w:val="000000" w:themeColor="text1"/>
            <w:sz w:val="28"/>
            <w:szCs w:val="28"/>
            <w:u w:val="none"/>
            <w:lang w:val="en-US" w:eastAsia="zh-CN" w:bidi="hi-IN"/>
          </w:rPr>
          <w:t>www</w:t>
        </w:r>
        <w:r w:rsidR="000F0D7E" w:rsidRPr="00161488">
          <w:rPr>
            <w:rStyle w:val="aff"/>
            <w:color w:val="000000" w:themeColor="text1"/>
            <w:sz w:val="28"/>
            <w:szCs w:val="28"/>
            <w:u w:val="none"/>
            <w:lang w:val="en-US" w:eastAsia="zh-CN" w:bidi="hi-IN"/>
          </w:rPr>
          <w:t>.</w:t>
        </w:r>
        <w:bookmarkStart w:id="47" w:name="kali_org_160"/>
        <w:r w:rsidR="000F0D7E" w:rsidRPr="00E70E41">
          <w:rPr>
            <w:rStyle w:val="aff"/>
            <w:color w:val="000000" w:themeColor="text1"/>
            <w:sz w:val="28"/>
            <w:szCs w:val="28"/>
            <w:u w:val="none"/>
            <w:lang w:val="en-US" w:eastAsia="zh-CN" w:bidi="hi-IN"/>
          </w:rPr>
          <w:t>kali</w:t>
        </w:r>
        <w:r w:rsidR="000F0D7E" w:rsidRPr="00161488">
          <w:rPr>
            <w:rStyle w:val="aff"/>
            <w:color w:val="000000" w:themeColor="text1"/>
            <w:sz w:val="28"/>
            <w:szCs w:val="28"/>
            <w:u w:val="none"/>
            <w:lang w:val="en-US" w:eastAsia="zh-CN" w:bidi="hi-IN"/>
          </w:rPr>
          <w:t>.</w:t>
        </w:r>
        <w:r w:rsidR="000F0D7E" w:rsidRPr="00E70E41">
          <w:rPr>
            <w:rStyle w:val="aff"/>
            <w:color w:val="000000" w:themeColor="text1"/>
            <w:sz w:val="28"/>
            <w:szCs w:val="28"/>
            <w:u w:val="none"/>
            <w:lang w:val="en-US" w:eastAsia="zh-CN" w:bidi="hi-IN"/>
          </w:rPr>
          <w:t>org</w:t>
        </w:r>
        <w:bookmarkEnd w:id="47"/>
        <w:r w:rsidR="000F0D7E" w:rsidRPr="00161488">
          <w:rPr>
            <w:rStyle w:val="aff"/>
            <w:color w:val="000000" w:themeColor="text1"/>
            <w:sz w:val="28"/>
            <w:szCs w:val="28"/>
            <w:u w:val="none"/>
            <w:lang w:val="en-US" w:eastAsia="zh-CN" w:bidi="hi-IN"/>
          </w:rPr>
          <w:t>/</w:t>
        </w:r>
        <w:r w:rsidR="000F0D7E" w:rsidRPr="00E70E41">
          <w:rPr>
            <w:rStyle w:val="aff"/>
            <w:color w:val="000000" w:themeColor="text1"/>
            <w:sz w:val="28"/>
            <w:szCs w:val="28"/>
            <w:u w:val="none"/>
            <w:lang w:val="en-US" w:eastAsia="zh-CN" w:bidi="hi-IN"/>
          </w:rPr>
          <w:t>downloads</w:t>
        </w:r>
        <w:r w:rsidR="000F0D7E" w:rsidRPr="00161488">
          <w:rPr>
            <w:rStyle w:val="aff"/>
            <w:color w:val="000000" w:themeColor="text1"/>
            <w:sz w:val="28"/>
            <w:szCs w:val="28"/>
            <w:u w:val="none"/>
            <w:lang w:val="en-US" w:eastAsia="zh-CN" w:bidi="hi-IN"/>
          </w:rPr>
          <w:t>/</w:t>
        </w:r>
      </w:hyperlink>
      <w:r w:rsidR="000F0D7E" w:rsidRPr="00161488">
        <w:rPr>
          <w:color w:val="000000" w:themeColor="text1"/>
          <w:sz w:val="28"/>
          <w:szCs w:val="28"/>
          <w:lang w:val="en-US" w:eastAsia="zh-CN" w:bidi="hi-IN"/>
        </w:rPr>
        <w:t xml:space="preserve">. </w:t>
      </w:r>
      <w:r w:rsidR="00E70E41" w:rsidRPr="00E70E41">
        <w:rPr>
          <w:rStyle w:val="aff"/>
          <w:color w:val="000000" w:themeColor="text1"/>
          <w:sz w:val="28"/>
          <w:szCs w:val="28"/>
          <w:u w:val="none"/>
          <w:lang w:val="kk-KZ"/>
        </w:rPr>
        <w:t>13.03.2021</w:t>
      </w:r>
      <w:r w:rsidR="000F0D7E" w:rsidRPr="00E70E41">
        <w:rPr>
          <w:rStyle w:val="aff"/>
          <w:color w:val="000000" w:themeColor="text1"/>
          <w:sz w:val="28"/>
          <w:szCs w:val="28"/>
          <w:u w:val="none"/>
          <w:lang w:val="kk-KZ"/>
        </w:rPr>
        <w:t>.</w:t>
      </w:r>
    </w:p>
    <w:p w14:paraId="78B7B85B" w14:textId="2BE95219" w:rsidR="00443A79" w:rsidRPr="00E70E41" w:rsidRDefault="009E49FB" w:rsidP="00052DA3">
      <w:pPr>
        <w:pStyle w:val="af6"/>
        <w:numPr>
          <w:ilvl w:val="0"/>
          <w:numId w:val="17"/>
        </w:numPr>
        <w:tabs>
          <w:tab w:val="left" w:pos="567"/>
          <w:tab w:val="left" w:pos="1276"/>
          <w:tab w:val="left" w:pos="1418"/>
        </w:tabs>
        <w:suppressAutoHyphens w:val="0"/>
        <w:ind w:left="0" w:firstLine="709"/>
        <w:jc w:val="both"/>
        <w:rPr>
          <w:color w:val="000000" w:themeColor="text1"/>
          <w:sz w:val="28"/>
          <w:szCs w:val="28"/>
          <w:lang w:val="en-US"/>
        </w:rPr>
      </w:pPr>
      <w:bookmarkStart w:id="48" w:name="SD_Memory_Card"/>
      <w:r w:rsidRPr="00E70E41">
        <w:rPr>
          <w:color w:val="000000" w:themeColor="text1"/>
          <w:sz w:val="28"/>
          <w:szCs w:val="28"/>
          <w:lang w:val="en-US"/>
        </w:rPr>
        <w:t>SD Memory Card</w:t>
      </w:r>
      <w:bookmarkEnd w:id="48"/>
      <w:r w:rsidRPr="00E70E41">
        <w:rPr>
          <w:color w:val="000000" w:themeColor="text1"/>
          <w:sz w:val="28"/>
          <w:szCs w:val="28"/>
          <w:lang w:val="en-US"/>
        </w:rPr>
        <w:t xml:space="preserve"> Formatter</w:t>
      </w:r>
      <w:r w:rsidR="000F0D7E" w:rsidRPr="00E70E41">
        <w:rPr>
          <w:color w:val="000000" w:themeColor="text1"/>
          <w:sz w:val="28"/>
          <w:szCs w:val="28"/>
          <w:lang w:val="en-US"/>
        </w:rPr>
        <w:t xml:space="preserve"> //</w:t>
      </w:r>
      <w:r w:rsidRPr="00E70E41">
        <w:rPr>
          <w:color w:val="000000" w:themeColor="text1"/>
          <w:sz w:val="28"/>
          <w:szCs w:val="28"/>
          <w:lang w:val="en-US"/>
        </w:rPr>
        <w:t xml:space="preserve"> </w:t>
      </w:r>
      <w:hyperlink r:id="rId102" w:history="1">
        <w:r w:rsidR="000F0D7E" w:rsidRPr="00E70E41">
          <w:rPr>
            <w:rStyle w:val="aff"/>
            <w:color w:val="000000" w:themeColor="text1"/>
            <w:sz w:val="28"/>
            <w:szCs w:val="28"/>
            <w:u w:val="none"/>
            <w:lang w:val="en-US" w:eastAsia="zh-CN" w:bidi="hi-IN"/>
          </w:rPr>
          <w:t>https://www.sdcard.org/downloads</w:t>
        </w:r>
      </w:hyperlink>
      <w:r w:rsidR="000F0D7E" w:rsidRPr="00E70E41">
        <w:rPr>
          <w:color w:val="000000" w:themeColor="text1"/>
          <w:sz w:val="28"/>
          <w:szCs w:val="28"/>
          <w:lang w:val="en-US" w:eastAsia="zh-CN" w:bidi="hi-IN"/>
        </w:rPr>
        <w:t xml:space="preserve"> </w:t>
      </w:r>
      <w:r w:rsidRPr="00E70E41">
        <w:rPr>
          <w:color w:val="000000" w:themeColor="text1"/>
          <w:sz w:val="28"/>
          <w:szCs w:val="28"/>
          <w:lang w:val="en-US" w:eastAsia="zh-CN" w:bidi="hi-IN"/>
        </w:rPr>
        <w:t>/formatter/</w:t>
      </w:r>
      <w:r w:rsidR="003A780D" w:rsidRPr="00E70E41">
        <w:rPr>
          <w:color w:val="000000" w:themeColor="text1"/>
          <w:sz w:val="28"/>
          <w:szCs w:val="28"/>
          <w:lang w:val="en-US" w:eastAsia="zh-CN" w:bidi="hi-IN"/>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13.03.2021</w:t>
      </w:r>
      <w:r w:rsidR="003A780D" w:rsidRPr="00E70E41">
        <w:rPr>
          <w:rStyle w:val="aff"/>
          <w:color w:val="000000" w:themeColor="text1"/>
          <w:sz w:val="28"/>
          <w:szCs w:val="28"/>
          <w:u w:val="none"/>
          <w:lang w:val="kk-KZ"/>
        </w:rPr>
        <w:t>.</w:t>
      </w:r>
    </w:p>
    <w:p w14:paraId="70310CB8" w14:textId="4E77A0F1" w:rsidR="00443A79" w:rsidRPr="00E70E41" w:rsidRDefault="009E49FB" w:rsidP="00052DA3">
      <w:pPr>
        <w:pStyle w:val="af6"/>
        <w:numPr>
          <w:ilvl w:val="0"/>
          <w:numId w:val="17"/>
        </w:numPr>
        <w:tabs>
          <w:tab w:val="left" w:pos="567"/>
          <w:tab w:val="left" w:pos="1276"/>
          <w:tab w:val="left" w:pos="1418"/>
        </w:tabs>
        <w:suppressAutoHyphens w:val="0"/>
        <w:ind w:left="0" w:firstLine="709"/>
        <w:jc w:val="both"/>
        <w:rPr>
          <w:rStyle w:val="aff"/>
          <w:color w:val="000000" w:themeColor="text1"/>
          <w:sz w:val="28"/>
          <w:szCs w:val="28"/>
          <w:u w:val="none"/>
          <w:lang w:val="en-US"/>
        </w:rPr>
      </w:pPr>
      <w:bookmarkStart w:id="49" w:name="BalenaEtcher"/>
      <w:bookmarkEnd w:id="49"/>
      <w:r w:rsidRPr="00E70E41">
        <w:rPr>
          <w:rStyle w:val="-"/>
          <w:color w:val="000000" w:themeColor="text1"/>
          <w:sz w:val="28"/>
          <w:szCs w:val="28"/>
          <w:u w:val="none"/>
          <w:lang w:val="en-US" w:eastAsia="zh-CN" w:bidi="hi-IN"/>
        </w:rPr>
        <w:t xml:space="preserve">Balena Etcher Downloads </w:t>
      </w:r>
      <w:r w:rsidR="000F0D7E" w:rsidRPr="00E70E41">
        <w:rPr>
          <w:rStyle w:val="-"/>
          <w:color w:val="000000" w:themeColor="text1"/>
          <w:sz w:val="28"/>
          <w:szCs w:val="28"/>
          <w:u w:val="none"/>
          <w:lang w:val="en-US" w:eastAsia="zh-CN" w:bidi="hi-IN"/>
        </w:rPr>
        <w:t>//</w:t>
      </w:r>
      <w:r w:rsidRPr="00E70E41">
        <w:rPr>
          <w:rStyle w:val="-"/>
          <w:color w:val="000000" w:themeColor="text1"/>
          <w:sz w:val="28"/>
          <w:szCs w:val="28"/>
          <w:u w:val="none"/>
          <w:lang w:val="en-US" w:eastAsia="zh-CN" w:bidi="hi-IN"/>
        </w:rPr>
        <w:t xml:space="preserve"> </w:t>
      </w:r>
      <w:hyperlink r:id="rId103" w:anchor="_blank" w:history="1">
        <w:r w:rsidRPr="00E70E41">
          <w:rPr>
            <w:color w:val="000000" w:themeColor="text1"/>
            <w:sz w:val="28"/>
            <w:szCs w:val="28"/>
            <w:lang w:val="en-US" w:eastAsia="zh-CN" w:bidi="hi-IN"/>
          </w:rPr>
          <w:t>https://etcher.io/</w:t>
        </w:r>
      </w:hyperlink>
      <w:r w:rsidR="003A780D" w:rsidRPr="00E70E41">
        <w:rPr>
          <w:color w:val="000000" w:themeColor="text1"/>
          <w:sz w:val="28"/>
          <w:szCs w:val="28"/>
          <w:lang w:val="en-US" w:eastAsia="zh-CN" w:bidi="hi-IN"/>
        </w:rPr>
        <w:t>.</w:t>
      </w:r>
      <w:r w:rsidR="003A780D" w:rsidRPr="00E70E41">
        <w:rPr>
          <w:rStyle w:val="aff"/>
          <w:color w:val="000000" w:themeColor="text1"/>
          <w:sz w:val="28"/>
          <w:szCs w:val="28"/>
          <w:u w:val="none"/>
          <w:lang w:val="kk-KZ"/>
        </w:rPr>
        <w:t xml:space="preserve"> </w:t>
      </w:r>
      <w:r w:rsidR="00E70E41" w:rsidRPr="00E70E41">
        <w:rPr>
          <w:rStyle w:val="aff"/>
          <w:color w:val="000000" w:themeColor="text1"/>
          <w:sz w:val="28"/>
          <w:szCs w:val="28"/>
          <w:u w:val="none"/>
          <w:lang w:val="kk-KZ"/>
        </w:rPr>
        <w:t>13.03.2021</w:t>
      </w:r>
      <w:r w:rsidR="003A780D" w:rsidRPr="00E70E41">
        <w:rPr>
          <w:rStyle w:val="aff"/>
          <w:color w:val="000000" w:themeColor="text1"/>
          <w:sz w:val="28"/>
          <w:szCs w:val="28"/>
          <w:u w:val="none"/>
          <w:lang w:val="kk-KZ"/>
        </w:rPr>
        <w:t>.</w:t>
      </w:r>
    </w:p>
    <w:p w14:paraId="5CF5E577" w14:textId="2AB4CD47" w:rsidR="009C2CEE" w:rsidRPr="00E70E41" w:rsidRDefault="009C2CEE" w:rsidP="00052DA3">
      <w:pPr>
        <w:pStyle w:val="af6"/>
        <w:widowControl w:val="0"/>
        <w:numPr>
          <w:ilvl w:val="0"/>
          <w:numId w:val="17"/>
        </w:numPr>
        <w:tabs>
          <w:tab w:val="left" w:pos="426"/>
          <w:tab w:val="left" w:pos="621"/>
          <w:tab w:val="left" w:pos="709"/>
          <w:tab w:val="left" w:pos="851"/>
          <w:tab w:val="left" w:pos="1276"/>
          <w:tab w:val="left" w:pos="1330"/>
          <w:tab w:val="left" w:pos="1418"/>
          <w:tab w:val="left" w:pos="7200"/>
        </w:tabs>
        <w:suppressAutoHyphens w:val="0"/>
        <w:ind w:left="0" w:firstLine="709"/>
        <w:jc w:val="both"/>
        <w:rPr>
          <w:rStyle w:val="aff"/>
          <w:color w:val="000000" w:themeColor="text1"/>
          <w:u w:val="none"/>
          <w:lang w:val="kk-KZ"/>
        </w:rPr>
      </w:pPr>
      <w:r w:rsidRPr="00E70E41">
        <w:rPr>
          <w:color w:val="000000" w:themeColor="text1"/>
          <w:sz w:val="28"/>
          <w:szCs w:val="28"/>
          <w:lang w:val="kk-KZ"/>
        </w:rPr>
        <w:t>Raspberry Pi 3: Model B+ vs Model B - сравнительное тестирование /</w:t>
      </w:r>
      <w:r w:rsidRPr="00E70E41">
        <w:rPr>
          <w:rStyle w:val="aff"/>
          <w:color w:val="000000" w:themeColor="text1"/>
          <w:sz w:val="28"/>
          <w:szCs w:val="28"/>
          <w:u w:val="none"/>
          <w:lang w:val="kk-KZ"/>
        </w:rPr>
        <w:t>/</w:t>
      </w:r>
      <w:r w:rsidRPr="00E70E41">
        <w:rPr>
          <w:rStyle w:val="aff"/>
          <w:color w:val="000000" w:themeColor="text1"/>
          <w:sz w:val="28"/>
          <w:szCs w:val="28"/>
          <w:lang w:val="kk-KZ"/>
        </w:rPr>
        <w:t xml:space="preserve"> </w:t>
      </w:r>
      <w:hyperlink r:id="rId104" w:history="1">
        <w:r w:rsidRPr="00E70E41">
          <w:rPr>
            <w:rStyle w:val="aff"/>
            <w:color w:val="000000" w:themeColor="text1"/>
            <w:sz w:val="28"/>
            <w:szCs w:val="28"/>
            <w:u w:val="none"/>
            <w:lang w:val="kk-KZ"/>
          </w:rPr>
          <w:t>https://codius.ru/articles/Raspberry_Pi_3_Model_B_Plus_vs_Model_B.</w:t>
        </w:r>
      </w:hyperlink>
      <w:r w:rsidRPr="00E70E41">
        <w:rPr>
          <w:rStyle w:val="aff"/>
          <w:color w:val="000000" w:themeColor="text1"/>
          <w:u w:val="none"/>
          <w:lang w:val="kk-KZ"/>
        </w:rPr>
        <w:t xml:space="preserve"> </w:t>
      </w:r>
      <w:r w:rsidR="00E70E41" w:rsidRPr="00E70E41">
        <w:rPr>
          <w:rStyle w:val="aff"/>
          <w:color w:val="000000" w:themeColor="text1"/>
          <w:sz w:val="28"/>
          <w:szCs w:val="28"/>
          <w:u w:val="none"/>
          <w:lang w:val="kk-KZ"/>
        </w:rPr>
        <w:t>10.10.2021</w:t>
      </w:r>
      <w:r w:rsidRPr="00E70E41">
        <w:rPr>
          <w:rStyle w:val="aff"/>
          <w:color w:val="000000" w:themeColor="text1"/>
          <w:sz w:val="28"/>
          <w:szCs w:val="28"/>
          <w:u w:val="none"/>
          <w:lang w:val="kk-KZ"/>
        </w:rPr>
        <w:t>.</w:t>
      </w:r>
    </w:p>
    <w:p w14:paraId="1BBBB621" w14:textId="4C800366" w:rsidR="00D87BAC" w:rsidRPr="00E70E41" w:rsidRDefault="00D87BAC" w:rsidP="00052DA3">
      <w:pPr>
        <w:pStyle w:val="af6"/>
        <w:numPr>
          <w:ilvl w:val="0"/>
          <w:numId w:val="17"/>
        </w:numPr>
        <w:tabs>
          <w:tab w:val="left" w:pos="851"/>
          <w:tab w:val="left" w:pos="1276"/>
          <w:tab w:val="left" w:pos="1330"/>
          <w:tab w:val="left" w:pos="1418"/>
        </w:tabs>
        <w:ind w:left="0" w:firstLine="709"/>
        <w:jc w:val="both"/>
        <w:rPr>
          <w:color w:val="000000" w:themeColor="text1"/>
          <w:sz w:val="28"/>
          <w:szCs w:val="28"/>
          <w:lang w:val="en-US"/>
        </w:rPr>
      </w:pPr>
      <w:bookmarkStart w:id="50" w:name="HutchensKaliLinuxNetworkScann"/>
      <w:bookmarkEnd w:id="50"/>
      <w:r w:rsidRPr="00E70E41">
        <w:rPr>
          <w:color w:val="000000" w:themeColor="text1"/>
          <w:sz w:val="28"/>
          <w:szCs w:val="28"/>
          <w:lang w:val="en-US"/>
        </w:rPr>
        <w:t>Hutchens</w:t>
      </w:r>
      <w:r w:rsidR="00C61A7B" w:rsidRPr="00E70E41">
        <w:rPr>
          <w:color w:val="000000" w:themeColor="text1"/>
          <w:sz w:val="28"/>
          <w:szCs w:val="28"/>
          <w:lang w:val="en-US"/>
        </w:rPr>
        <w:t xml:space="preserve"> J</w:t>
      </w:r>
      <w:r w:rsidRPr="00E70E41">
        <w:rPr>
          <w:color w:val="000000" w:themeColor="text1"/>
          <w:sz w:val="28"/>
          <w:szCs w:val="28"/>
          <w:lang w:val="en-US"/>
        </w:rPr>
        <w:t xml:space="preserve">. </w:t>
      </w:r>
      <w:r w:rsidRPr="00E70E41">
        <w:rPr>
          <w:color w:val="000000" w:themeColor="text1"/>
          <w:sz w:val="28"/>
          <w:szCs w:val="28"/>
          <w:lang w:val="kk-KZ"/>
        </w:rPr>
        <w:t>Kali</w:t>
      </w:r>
      <w:r w:rsidRPr="00E70E41">
        <w:rPr>
          <w:color w:val="000000" w:themeColor="text1"/>
          <w:sz w:val="28"/>
          <w:szCs w:val="28"/>
          <w:lang w:val="en-US"/>
        </w:rPr>
        <w:t xml:space="preserve"> </w:t>
      </w:r>
      <w:r w:rsidRPr="00E70E41">
        <w:rPr>
          <w:color w:val="000000" w:themeColor="text1"/>
          <w:sz w:val="28"/>
          <w:szCs w:val="28"/>
          <w:lang w:val="kk-KZ"/>
        </w:rPr>
        <w:t>Linux</w:t>
      </w:r>
      <w:r w:rsidRPr="00E70E41">
        <w:rPr>
          <w:color w:val="000000" w:themeColor="text1"/>
          <w:sz w:val="28"/>
          <w:szCs w:val="28"/>
          <w:lang w:val="en-US"/>
        </w:rPr>
        <w:t xml:space="preserve"> </w:t>
      </w:r>
      <w:r w:rsidRPr="00E70E41">
        <w:rPr>
          <w:color w:val="000000" w:themeColor="text1"/>
          <w:sz w:val="28"/>
          <w:szCs w:val="28"/>
          <w:lang w:val="kk-KZ"/>
        </w:rPr>
        <w:t>Network</w:t>
      </w:r>
      <w:r w:rsidRPr="00E70E41">
        <w:rPr>
          <w:color w:val="000000" w:themeColor="text1"/>
          <w:sz w:val="28"/>
          <w:szCs w:val="28"/>
          <w:lang w:val="en-US"/>
        </w:rPr>
        <w:t xml:space="preserve"> </w:t>
      </w:r>
      <w:r w:rsidRPr="00E70E41">
        <w:rPr>
          <w:color w:val="000000" w:themeColor="text1"/>
          <w:sz w:val="28"/>
          <w:szCs w:val="28"/>
          <w:lang w:val="kk-KZ"/>
        </w:rPr>
        <w:t>Scanning</w:t>
      </w:r>
      <w:r w:rsidRPr="00E70E41">
        <w:rPr>
          <w:color w:val="000000" w:themeColor="text1"/>
          <w:sz w:val="28"/>
          <w:szCs w:val="28"/>
          <w:lang w:val="en-US"/>
        </w:rPr>
        <w:t xml:space="preserve"> </w:t>
      </w:r>
      <w:r w:rsidRPr="00E70E41">
        <w:rPr>
          <w:color w:val="000000" w:themeColor="text1"/>
          <w:sz w:val="28"/>
          <w:szCs w:val="28"/>
          <w:lang w:val="kk-KZ"/>
        </w:rPr>
        <w:t xml:space="preserve">Cookbook </w:t>
      </w:r>
      <w:r w:rsidRPr="00E70E41">
        <w:rPr>
          <w:color w:val="000000" w:themeColor="text1"/>
          <w:sz w:val="28"/>
          <w:szCs w:val="28"/>
          <w:shd w:val="clear" w:color="auto" w:fill="FFFFFF"/>
          <w:lang w:val="en-US"/>
        </w:rPr>
        <w:t xml:space="preserve">– </w:t>
      </w:r>
      <w:r w:rsidRPr="00E70E41">
        <w:rPr>
          <w:color w:val="000000" w:themeColor="text1"/>
          <w:sz w:val="28"/>
          <w:szCs w:val="28"/>
          <w:lang w:val="kk-KZ"/>
        </w:rPr>
        <w:t>Birmingham</w:t>
      </w:r>
      <w:r w:rsidR="00C61A7B" w:rsidRPr="00E70E41">
        <w:rPr>
          <w:color w:val="000000" w:themeColor="text1"/>
          <w:sz w:val="28"/>
          <w:szCs w:val="28"/>
          <w:lang w:val="kk-KZ"/>
        </w:rPr>
        <w:t>:</w:t>
      </w:r>
      <w:r w:rsidRPr="00E70E41">
        <w:rPr>
          <w:color w:val="000000" w:themeColor="text1"/>
          <w:sz w:val="28"/>
          <w:szCs w:val="28"/>
          <w:shd w:val="clear" w:color="auto" w:fill="FFFFFF"/>
          <w:lang w:val="en-US"/>
        </w:rPr>
        <w:t xml:space="preserve"> </w:t>
      </w:r>
      <w:r w:rsidRPr="00E70E41">
        <w:rPr>
          <w:color w:val="000000" w:themeColor="text1"/>
          <w:sz w:val="28"/>
          <w:szCs w:val="28"/>
          <w:lang w:val="kk-KZ"/>
        </w:rPr>
        <w:t>Packt Publishing</w:t>
      </w:r>
      <w:r w:rsidRPr="00E70E41">
        <w:rPr>
          <w:color w:val="000000" w:themeColor="text1"/>
          <w:sz w:val="28"/>
          <w:szCs w:val="28"/>
          <w:lang w:val="en-US"/>
        </w:rPr>
        <w:t>, 2014</w:t>
      </w:r>
      <w:r w:rsidR="00C61A7B" w:rsidRPr="00E70E41">
        <w:rPr>
          <w:color w:val="000000" w:themeColor="text1"/>
          <w:sz w:val="28"/>
          <w:szCs w:val="28"/>
          <w:lang w:val="en-US"/>
        </w:rPr>
        <w:t xml:space="preserve">. – </w:t>
      </w:r>
      <w:r w:rsidR="00D51B8F" w:rsidRPr="00E70E41">
        <w:rPr>
          <w:color w:val="000000" w:themeColor="text1"/>
          <w:sz w:val="28"/>
          <w:szCs w:val="28"/>
          <w:lang w:val="en-US"/>
        </w:rPr>
        <w:t>452</w:t>
      </w:r>
      <w:r w:rsidR="00C61A7B" w:rsidRPr="00E70E41">
        <w:rPr>
          <w:color w:val="000000" w:themeColor="text1"/>
          <w:sz w:val="28"/>
          <w:szCs w:val="28"/>
          <w:lang w:val="en-US"/>
        </w:rPr>
        <w:t xml:space="preserve"> </w:t>
      </w:r>
      <w:r w:rsidR="00C61A7B" w:rsidRPr="00E70E41">
        <w:rPr>
          <w:color w:val="000000" w:themeColor="text1"/>
          <w:sz w:val="28"/>
          <w:szCs w:val="28"/>
        </w:rPr>
        <w:t>р</w:t>
      </w:r>
      <w:r w:rsidR="00C61A7B" w:rsidRPr="00E70E41">
        <w:rPr>
          <w:color w:val="000000" w:themeColor="text1"/>
          <w:sz w:val="28"/>
          <w:szCs w:val="28"/>
          <w:lang w:val="en-US"/>
        </w:rPr>
        <w:t>.</w:t>
      </w:r>
    </w:p>
    <w:p w14:paraId="0B46D5D4" w14:textId="68128A60" w:rsidR="00D87BAC" w:rsidRPr="00E70E41" w:rsidRDefault="00C61A7B" w:rsidP="00052DA3">
      <w:pPr>
        <w:pStyle w:val="af6"/>
        <w:numPr>
          <w:ilvl w:val="0"/>
          <w:numId w:val="17"/>
        </w:numPr>
        <w:tabs>
          <w:tab w:val="left" w:pos="851"/>
          <w:tab w:val="left" w:pos="1276"/>
          <w:tab w:val="left" w:pos="1330"/>
          <w:tab w:val="left" w:pos="1418"/>
        </w:tabs>
        <w:ind w:left="0" w:firstLine="709"/>
        <w:jc w:val="both"/>
        <w:rPr>
          <w:color w:val="000000" w:themeColor="text1"/>
          <w:sz w:val="28"/>
          <w:szCs w:val="28"/>
          <w:shd w:val="clear" w:color="auto" w:fill="FFFFFF"/>
          <w:lang w:val="en-US"/>
        </w:rPr>
      </w:pPr>
      <w:bookmarkStart w:id="51" w:name="Parasram_Samm"/>
      <w:r w:rsidRPr="00E70E41">
        <w:rPr>
          <w:color w:val="000000" w:themeColor="text1"/>
          <w:sz w:val="28"/>
          <w:szCs w:val="28"/>
          <w:lang w:val="en-US"/>
        </w:rPr>
        <w:t xml:space="preserve">Parasram Sh.V.N, Samm A., Boodoo D. et al. </w:t>
      </w:r>
      <w:r w:rsidR="00D87BAC" w:rsidRPr="00E70E41">
        <w:rPr>
          <w:color w:val="000000" w:themeColor="text1"/>
          <w:sz w:val="28"/>
          <w:szCs w:val="28"/>
          <w:lang w:val="kk-KZ"/>
        </w:rPr>
        <w:t>Kali Linux</w:t>
      </w:r>
      <w:r w:rsidRPr="00E70E41">
        <w:rPr>
          <w:color w:val="000000" w:themeColor="text1"/>
          <w:sz w:val="28"/>
          <w:szCs w:val="28"/>
          <w:lang w:val="en-US"/>
        </w:rPr>
        <w:t>:</w:t>
      </w:r>
      <w:r w:rsidR="00D87BAC" w:rsidRPr="00E70E41">
        <w:rPr>
          <w:color w:val="000000" w:themeColor="text1"/>
          <w:sz w:val="28"/>
          <w:szCs w:val="28"/>
          <w:lang w:val="en-US"/>
        </w:rPr>
        <w:t xml:space="preserve"> Assuring Security by Penetration Testing</w:t>
      </w:r>
      <w:bookmarkEnd w:id="51"/>
      <w:r w:rsidR="00D87BAC" w:rsidRPr="00E70E41">
        <w:rPr>
          <w:color w:val="000000" w:themeColor="text1"/>
          <w:sz w:val="28"/>
          <w:szCs w:val="28"/>
          <w:lang w:val="en-US"/>
        </w:rPr>
        <w:t xml:space="preserve">. </w:t>
      </w:r>
      <w:r w:rsidR="00D87BAC" w:rsidRPr="00E70E41">
        <w:rPr>
          <w:color w:val="000000" w:themeColor="text1"/>
          <w:sz w:val="28"/>
          <w:szCs w:val="28"/>
          <w:shd w:val="clear" w:color="auto" w:fill="FFFFFF"/>
          <w:lang w:val="en-US"/>
        </w:rPr>
        <w:t xml:space="preserve">– </w:t>
      </w:r>
      <w:r w:rsidR="00D51B8F" w:rsidRPr="00E70E41">
        <w:rPr>
          <w:color w:val="000000" w:themeColor="text1"/>
          <w:sz w:val="28"/>
          <w:szCs w:val="28"/>
          <w:shd w:val="clear" w:color="auto" w:fill="FFFFFF"/>
          <w:lang w:val="en-US"/>
        </w:rPr>
        <w:t>Mumbai</w:t>
      </w:r>
      <w:r w:rsidRPr="00E70E41">
        <w:rPr>
          <w:color w:val="000000" w:themeColor="text1"/>
          <w:sz w:val="28"/>
          <w:szCs w:val="28"/>
          <w:shd w:val="clear" w:color="auto" w:fill="FFFFFF"/>
          <w:lang w:val="en-US"/>
        </w:rPr>
        <w:t xml:space="preserve">, </w:t>
      </w:r>
      <w:r w:rsidR="00D87BAC" w:rsidRPr="00E70E41">
        <w:rPr>
          <w:color w:val="000000" w:themeColor="text1"/>
          <w:sz w:val="28"/>
          <w:szCs w:val="28"/>
          <w:shd w:val="clear" w:color="auto" w:fill="FFFFFF"/>
          <w:lang w:val="en-US"/>
        </w:rPr>
        <w:t>2018.</w:t>
      </w:r>
      <w:r w:rsidRPr="00E70E41">
        <w:rPr>
          <w:color w:val="000000" w:themeColor="text1"/>
          <w:sz w:val="28"/>
          <w:szCs w:val="28"/>
          <w:shd w:val="clear" w:color="auto" w:fill="FFFFFF"/>
          <w:lang w:val="en-US"/>
        </w:rPr>
        <w:t xml:space="preserve"> – </w:t>
      </w:r>
      <w:r w:rsidR="00D51B8F" w:rsidRPr="00E70E41">
        <w:rPr>
          <w:color w:val="000000" w:themeColor="text1"/>
          <w:sz w:val="28"/>
          <w:szCs w:val="28"/>
          <w:shd w:val="clear" w:color="auto" w:fill="FFFFFF"/>
          <w:lang w:val="en-US"/>
        </w:rPr>
        <w:t>448</w:t>
      </w:r>
      <w:r w:rsidRPr="00E70E41">
        <w:rPr>
          <w:color w:val="000000" w:themeColor="text1"/>
          <w:sz w:val="28"/>
          <w:szCs w:val="28"/>
          <w:shd w:val="clear" w:color="auto" w:fill="FFFFFF"/>
          <w:lang w:val="en-US"/>
        </w:rPr>
        <w:t xml:space="preserve"> </w:t>
      </w:r>
      <w:r w:rsidRPr="00E70E41">
        <w:rPr>
          <w:color w:val="000000" w:themeColor="text1"/>
          <w:sz w:val="28"/>
          <w:szCs w:val="28"/>
          <w:shd w:val="clear" w:color="auto" w:fill="FFFFFF"/>
        </w:rPr>
        <w:t>р</w:t>
      </w:r>
      <w:r w:rsidRPr="00E70E41">
        <w:rPr>
          <w:color w:val="000000" w:themeColor="text1"/>
          <w:sz w:val="28"/>
          <w:szCs w:val="28"/>
          <w:shd w:val="clear" w:color="auto" w:fill="FFFFFF"/>
          <w:lang w:val="en-US"/>
        </w:rPr>
        <w:t>.</w:t>
      </w:r>
    </w:p>
    <w:p w14:paraId="6C078B3C" w14:textId="76244884" w:rsidR="00631725" w:rsidRPr="00E70E41" w:rsidRDefault="00631725" w:rsidP="00052DA3">
      <w:pPr>
        <w:pStyle w:val="af6"/>
        <w:widowControl w:val="0"/>
        <w:numPr>
          <w:ilvl w:val="0"/>
          <w:numId w:val="17"/>
        </w:numPr>
        <w:tabs>
          <w:tab w:val="left" w:pos="426"/>
          <w:tab w:val="left" w:pos="621"/>
          <w:tab w:val="left" w:pos="709"/>
          <w:tab w:val="left" w:pos="851"/>
          <w:tab w:val="left" w:pos="1276"/>
          <w:tab w:val="left" w:pos="1330"/>
          <w:tab w:val="left" w:pos="1418"/>
        </w:tabs>
        <w:suppressAutoHyphens w:val="0"/>
        <w:ind w:left="0" w:firstLine="709"/>
        <w:jc w:val="both"/>
        <w:rPr>
          <w:color w:val="000000" w:themeColor="text1"/>
          <w:sz w:val="28"/>
          <w:szCs w:val="28"/>
        </w:rPr>
      </w:pPr>
      <w:bookmarkStart w:id="52" w:name="Основы_BASH"/>
      <w:r w:rsidRPr="00E70E41">
        <w:rPr>
          <w:color w:val="000000" w:themeColor="text1"/>
          <w:sz w:val="28"/>
          <w:szCs w:val="28"/>
        </w:rPr>
        <w:t>Основы BASH</w:t>
      </w:r>
      <w:bookmarkEnd w:id="52"/>
      <w:r w:rsidRPr="00E70E41">
        <w:rPr>
          <w:color w:val="000000" w:themeColor="text1"/>
          <w:sz w:val="28"/>
          <w:szCs w:val="28"/>
        </w:rPr>
        <w:t xml:space="preserve">. Часть 1 </w:t>
      </w:r>
      <w:r w:rsidR="003A780D" w:rsidRPr="00E70E41">
        <w:rPr>
          <w:color w:val="000000" w:themeColor="text1"/>
          <w:sz w:val="28"/>
          <w:szCs w:val="28"/>
          <w:lang w:val="kk-KZ"/>
        </w:rPr>
        <w:t>/</w:t>
      </w:r>
      <w:r w:rsidRPr="00E70E41">
        <w:rPr>
          <w:color w:val="000000" w:themeColor="text1"/>
          <w:sz w:val="28"/>
          <w:szCs w:val="28"/>
        </w:rPr>
        <w:t xml:space="preserve">/ </w:t>
      </w:r>
      <w:hyperlink r:id="rId105" w:history="1">
        <w:r w:rsidR="00115E05" w:rsidRPr="00E70E41">
          <w:rPr>
            <w:rStyle w:val="aff"/>
            <w:color w:val="000000" w:themeColor="text1"/>
            <w:sz w:val="28"/>
            <w:szCs w:val="28"/>
            <w:u w:val="none"/>
            <w:lang w:val="kk-KZ"/>
          </w:rPr>
          <w:t>https://habr.com/ru/post/47163/</w:t>
        </w:r>
      </w:hyperlink>
      <w:r w:rsidR="00115E05" w:rsidRPr="00E70E41">
        <w:rPr>
          <w:color w:val="000000" w:themeColor="text1"/>
          <w:sz w:val="28"/>
          <w:szCs w:val="28"/>
          <w:lang w:val="kk-KZ"/>
        </w:rPr>
        <w:t xml:space="preserve">. </w:t>
      </w:r>
      <w:r w:rsidR="00E70E41" w:rsidRPr="00E70E41">
        <w:rPr>
          <w:rStyle w:val="aff"/>
          <w:color w:val="000000" w:themeColor="text1"/>
          <w:sz w:val="28"/>
          <w:szCs w:val="28"/>
          <w:u w:val="none"/>
          <w:lang w:val="kk-KZ"/>
        </w:rPr>
        <w:t>10.10.2021</w:t>
      </w:r>
      <w:r w:rsidR="00115E05" w:rsidRPr="00E70E41">
        <w:rPr>
          <w:rStyle w:val="aff"/>
          <w:color w:val="000000" w:themeColor="text1"/>
          <w:sz w:val="28"/>
          <w:szCs w:val="28"/>
          <w:u w:val="none"/>
          <w:lang w:val="kk-KZ"/>
        </w:rPr>
        <w:t>.</w:t>
      </w:r>
    </w:p>
    <w:p w14:paraId="437B1B84" w14:textId="372FAB16" w:rsidR="008F4C21" w:rsidRPr="002E530A" w:rsidRDefault="008F4C21" w:rsidP="00052DA3">
      <w:pPr>
        <w:pStyle w:val="af6"/>
        <w:widowControl w:val="0"/>
        <w:numPr>
          <w:ilvl w:val="0"/>
          <w:numId w:val="17"/>
        </w:numPr>
        <w:tabs>
          <w:tab w:val="left" w:pos="426"/>
          <w:tab w:val="left" w:pos="621"/>
          <w:tab w:val="left" w:pos="709"/>
          <w:tab w:val="left" w:pos="851"/>
          <w:tab w:val="left" w:pos="1276"/>
          <w:tab w:val="left" w:pos="1330"/>
          <w:tab w:val="left" w:pos="1418"/>
          <w:tab w:val="left" w:pos="7200"/>
        </w:tabs>
        <w:suppressAutoHyphens w:val="0"/>
        <w:ind w:left="0" w:firstLine="709"/>
        <w:jc w:val="both"/>
        <w:rPr>
          <w:rStyle w:val="aff"/>
          <w:color w:val="auto"/>
          <w:lang w:val="kk-KZ"/>
        </w:rPr>
      </w:pPr>
      <w:bookmarkStart w:id="53" w:name="Конф_Болгария"/>
      <w:bookmarkEnd w:id="28"/>
      <w:bookmarkEnd w:id="53"/>
      <w:r w:rsidRPr="00E70E41">
        <w:rPr>
          <w:rStyle w:val="aff"/>
          <w:color w:val="000000" w:themeColor="text1"/>
          <w:sz w:val="28"/>
          <w:szCs w:val="28"/>
          <w:u w:val="none"/>
          <w:lang w:val="kk-KZ"/>
        </w:rPr>
        <w:t>Ospanova</w:t>
      </w:r>
      <w:r w:rsidR="003A780D" w:rsidRPr="00E70E41">
        <w:rPr>
          <w:rStyle w:val="aff"/>
          <w:color w:val="000000" w:themeColor="text1"/>
          <w:sz w:val="28"/>
          <w:szCs w:val="28"/>
          <w:u w:val="none"/>
          <w:lang w:val="kk-KZ"/>
        </w:rPr>
        <w:t xml:space="preserve"> A.</w:t>
      </w:r>
      <w:r w:rsidRPr="00E70E41">
        <w:rPr>
          <w:rStyle w:val="aff"/>
          <w:color w:val="000000" w:themeColor="text1"/>
          <w:sz w:val="28"/>
          <w:szCs w:val="28"/>
          <w:u w:val="none"/>
          <w:lang w:val="kk-KZ"/>
        </w:rPr>
        <w:t>, Tuleuov</w:t>
      </w:r>
      <w:r w:rsidR="003A780D" w:rsidRPr="00E70E41">
        <w:rPr>
          <w:rStyle w:val="aff"/>
          <w:color w:val="000000" w:themeColor="text1"/>
          <w:sz w:val="28"/>
          <w:szCs w:val="28"/>
          <w:u w:val="none"/>
          <w:lang w:val="kk-KZ"/>
        </w:rPr>
        <w:t xml:space="preserve"> B.</w:t>
      </w:r>
      <w:r w:rsidRPr="00E70E41">
        <w:rPr>
          <w:rStyle w:val="aff"/>
          <w:color w:val="000000" w:themeColor="text1"/>
          <w:sz w:val="28"/>
          <w:szCs w:val="28"/>
          <w:u w:val="none"/>
          <w:lang w:val="kk-KZ"/>
        </w:rPr>
        <w:t>, Zharkimbekova</w:t>
      </w:r>
      <w:r w:rsidR="003A780D" w:rsidRPr="00E70E41">
        <w:rPr>
          <w:rStyle w:val="aff"/>
          <w:color w:val="000000" w:themeColor="text1"/>
          <w:sz w:val="28"/>
          <w:szCs w:val="28"/>
          <w:u w:val="none"/>
          <w:lang w:val="kk-KZ"/>
        </w:rPr>
        <w:t xml:space="preserve"> A. </w:t>
      </w:r>
      <w:r w:rsidR="003A780D" w:rsidRPr="00E70E41">
        <w:rPr>
          <w:rStyle w:val="aff"/>
          <w:color w:val="000000" w:themeColor="text1"/>
          <w:sz w:val="28"/>
          <w:szCs w:val="28"/>
          <w:u w:val="none"/>
          <w:lang w:val="en-US"/>
        </w:rPr>
        <w:t>et al.</w:t>
      </w:r>
      <w:r w:rsidRPr="00E70E41">
        <w:rPr>
          <w:rStyle w:val="aff"/>
          <w:color w:val="000000" w:themeColor="text1"/>
          <w:sz w:val="28"/>
          <w:szCs w:val="28"/>
          <w:u w:val="none"/>
          <w:lang w:val="kk-KZ"/>
        </w:rPr>
        <w:t xml:space="preserve"> Mobile Devices and </w:t>
      </w:r>
      <w:r w:rsidRPr="002E530A">
        <w:rPr>
          <w:rStyle w:val="aff"/>
          <w:color w:val="auto"/>
          <w:sz w:val="28"/>
          <w:szCs w:val="28"/>
          <w:u w:val="none"/>
          <w:lang w:val="kk-KZ"/>
        </w:rPr>
        <w:t>Portative Classroom Based on Raspberry Pi Computers</w:t>
      </w:r>
      <w:r w:rsidR="003A780D">
        <w:rPr>
          <w:rStyle w:val="aff"/>
          <w:color w:val="auto"/>
          <w:sz w:val="28"/>
          <w:szCs w:val="28"/>
          <w:u w:val="none"/>
          <w:lang w:val="en-US"/>
        </w:rPr>
        <w:t xml:space="preserve"> //</w:t>
      </w:r>
      <w:r w:rsidRPr="002E530A">
        <w:rPr>
          <w:rStyle w:val="aff"/>
          <w:color w:val="auto"/>
          <w:sz w:val="28"/>
          <w:szCs w:val="28"/>
          <w:u w:val="none"/>
          <w:lang w:val="kk-KZ"/>
        </w:rPr>
        <w:t xml:space="preserve"> Proc</w:t>
      </w:r>
      <w:r w:rsidR="003A780D">
        <w:rPr>
          <w:rStyle w:val="aff"/>
          <w:color w:val="auto"/>
          <w:sz w:val="28"/>
          <w:szCs w:val="28"/>
          <w:u w:val="none"/>
          <w:lang w:val="en-US"/>
        </w:rPr>
        <w:t>ced</w:t>
      </w:r>
      <w:r w:rsidRPr="002E530A">
        <w:rPr>
          <w:rStyle w:val="aff"/>
          <w:color w:val="auto"/>
          <w:sz w:val="28"/>
          <w:szCs w:val="28"/>
          <w:u w:val="none"/>
          <w:lang w:val="kk-KZ"/>
        </w:rPr>
        <w:t xml:space="preserve">. 12th </w:t>
      </w:r>
      <w:r w:rsidR="003A780D" w:rsidRPr="002E530A">
        <w:rPr>
          <w:rStyle w:val="aff"/>
          <w:color w:val="auto"/>
          <w:sz w:val="28"/>
          <w:szCs w:val="28"/>
          <w:u w:val="none"/>
          <w:lang w:val="kk-KZ"/>
        </w:rPr>
        <w:t>nation</w:t>
      </w:r>
      <w:r w:rsidR="003A780D">
        <w:rPr>
          <w:rStyle w:val="aff"/>
          <w:color w:val="auto"/>
          <w:sz w:val="28"/>
          <w:szCs w:val="28"/>
          <w:u w:val="none"/>
          <w:lang w:val="en-US"/>
        </w:rPr>
        <w:t>.</w:t>
      </w:r>
      <w:r w:rsidR="003A780D" w:rsidRPr="002E530A">
        <w:rPr>
          <w:rStyle w:val="aff"/>
          <w:color w:val="auto"/>
          <w:sz w:val="28"/>
          <w:szCs w:val="28"/>
          <w:u w:val="none"/>
          <w:lang w:val="kk-KZ"/>
        </w:rPr>
        <w:t xml:space="preserve"> conf</w:t>
      </w:r>
      <w:r w:rsidR="003A780D">
        <w:rPr>
          <w:rStyle w:val="aff"/>
          <w:color w:val="auto"/>
          <w:sz w:val="28"/>
          <w:szCs w:val="28"/>
          <w:u w:val="none"/>
          <w:lang w:val="en-US"/>
        </w:rPr>
        <w:t>.</w:t>
      </w:r>
      <w:r w:rsidR="003A780D" w:rsidRPr="002E530A">
        <w:rPr>
          <w:rStyle w:val="aff"/>
          <w:color w:val="auto"/>
          <w:sz w:val="28"/>
          <w:szCs w:val="28"/>
          <w:u w:val="none"/>
          <w:lang w:val="kk-KZ"/>
        </w:rPr>
        <w:t xml:space="preserve"> with internat</w:t>
      </w:r>
      <w:r w:rsidR="003A780D">
        <w:rPr>
          <w:rStyle w:val="aff"/>
          <w:color w:val="auto"/>
          <w:sz w:val="28"/>
          <w:szCs w:val="28"/>
          <w:u w:val="none"/>
          <w:lang w:val="en-US"/>
        </w:rPr>
        <w:t>.</w:t>
      </w:r>
      <w:r w:rsidR="003A780D" w:rsidRPr="002E530A">
        <w:rPr>
          <w:rStyle w:val="aff"/>
          <w:color w:val="auto"/>
          <w:sz w:val="28"/>
          <w:szCs w:val="28"/>
          <w:u w:val="none"/>
          <w:lang w:val="kk-KZ"/>
        </w:rPr>
        <w:t xml:space="preserve"> partic</w:t>
      </w:r>
      <w:r w:rsidR="003A780D">
        <w:rPr>
          <w:rStyle w:val="aff"/>
          <w:color w:val="auto"/>
          <w:sz w:val="28"/>
          <w:szCs w:val="28"/>
          <w:u w:val="none"/>
          <w:lang w:val="en-US"/>
        </w:rPr>
        <w:t>.</w:t>
      </w:r>
      <w:r w:rsidRPr="002E530A">
        <w:rPr>
          <w:rStyle w:val="aff"/>
          <w:color w:val="auto"/>
          <w:sz w:val="28"/>
          <w:szCs w:val="28"/>
          <w:u w:val="none"/>
          <w:lang w:val="kk-KZ"/>
        </w:rPr>
        <w:t xml:space="preserve"> </w:t>
      </w:r>
      <w:r w:rsidR="007856BE">
        <w:rPr>
          <w:rStyle w:val="aff"/>
          <w:color w:val="auto"/>
          <w:sz w:val="28"/>
          <w:szCs w:val="28"/>
          <w:u w:val="none"/>
          <w:lang w:val="kk-KZ"/>
        </w:rPr>
        <w:t>«</w:t>
      </w:r>
      <w:r w:rsidRPr="002E530A">
        <w:rPr>
          <w:rStyle w:val="aff"/>
          <w:color w:val="auto"/>
          <w:sz w:val="28"/>
          <w:szCs w:val="28"/>
          <w:u w:val="none"/>
          <w:lang w:val="kk-KZ"/>
        </w:rPr>
        <w:t>Electronica 2021</w:t>
      </w:r>
      <w:r w:rsidR="007856BE">
        <w:rPr>
          <w:rStyle w:val="aff"/>
          <w:color w:val="auto"/>
          <w:sz w:val="28"/>
          <w:szCs w:val="28"/>
          <w:u w:val="none"/>
          <w:lang w:val="kk-KZ"/>
        </w:rPr>
        <w:t>»</w:t>
      </w:r>
      <w:r w:rsidR="003A780D">
        <w:rPr>
          <w:rStyle w:val="aff"/>
          <w:color w:val="auto"/>
          <w:sz w:val="28"/>
          <w:szCs w:val="28"/>
          <w:u w:val="none"/>
          <w:lang w:val="en-US"/>
        </w:rPr>
        <w:t xml:space="preserve">. – </w:t>
      </w:r>
      <w:r w:rsidRPr="002E530A">
        <w:rPr>
          <w:rStyle w:val="aff"/>
          <w:color w:val="auto"/>
          <w:sz w:val="28"/>
          <w:szCs w:val="28"/>
          <w:u w:val="none"/>
          <w:lang w:val="kk-KZ"/>
        </w:rPr>
        <w:t>Sofia, 2021</w:t>
      </w:r>
      <w:r w:rsidR="003A780D">
        <w:rPr>
          <w:rStyle w:val="aff"/>
          <w:color w:val="auto"/>
          <w:sz w:val="28"/>
          <w:szCs w:val="28"/>
          <w:u w:val="none"/>
          <w:lang w:val="en-US"/>
        </w:rPr>
        <w:t>.</w:t>
      </w:r>
      <w:r w:rsidRPr="002E530A">
        <w:rPr>
          <w:rStyle w:val="aff"/>
          <w:color w:val="auto"/>
          <w:sz w:val="28"/>
          <w:szCs w:val="28"/>
          <w:u w:val="none"/>
          <w:lang w:val="kk-KZ"/>
        </w:rPr>
        <w:t xml:space="preserve"> </w:t>
      </w:r>
      <w:r w:rsidR="003A780D">
        <w:rPr>
          <w:rStyle w:val="aff"/>
          <w:color w:val="auto"/>
          <w:sz w:val="28"/>
          <w:szCs w:val="28"/>
          <w:u w:val="none"/>
          <w:lang w:val="en-US"/>
        </w:rPr>
        <w:t xml:space="preserve">– P. </w:t>
      </w:r>
      <w:r w:rsidRPr="002E530A">
        <w:rPr>
          <w:rStyle w:val="aff"/>
          <w:color w:val="auto"/>
          <w:sz w:val="28"/>
          <w:szCs w:val="28"/>
          <w:u w:val="none"/>
          <w:lang w:val="kk-KZ"/>
        </w:rPr>
        <w:t>62-65.</w:t>
      </w:r>
    </w:p>
    <w:p w14:paraId="650DD97B" w14:textId="26732222" w:rsidR="003A780D" w:rsidRPr="00FC6E2C" w:rsidRDefault="003A780D" w:rsidP="00FC6E2C">
      <w:pPr>
        <w:widowControl w:val="0"/>
        <w:tabs>
          <w:tab w:val="left" w:pos="426"/>
          <w:tab w:val="left" w:pos="621"/>
          <w:tab w:val="left" w:pos="709"/>
          <w:tab w:val="left" w:pos="851"/>
          <w:tab w:val="left" w:pos="1276"/>
          <w:tab w:val="left" w:pos="1330"/>
          <w:tab w:val="left" w:pos="1418"/>
          <w:tab w:val="left" w:pos="7200"/>
        </w:tabs>
        <w:suppressAutoHyphens w:val="0"/>
        <w:jc w:val="both"/>
        <w:rPr>
          <w:rStyle w:val="aff"/>
          <w:color w:val="auto"/>
          <w:lang w:val="kk-KZ"/>
        </w:rPr>
      </w:pPr>
    </w:p>
    <w:p w14:paraId="5EE00D98" w14:textId="47C68880" w:rsidR="00256E07" w:rsidRPr="002E530A" w:rsidRDefault="009E49FB" w:rsidP="00256E07">
      <w:pPr>
        <w:widowControl w:val="0"/>
        <w:tabs>
          <w:tab w:val="left" w:pos="426"/>
          <w:tab w:val="left" w:pos="621"/>
          <w:tab w:val="left" w:pos="709"/>
          <w:tab w:val="left" w:pos="851"/>
          <w:tab w:val="left" w:pos="1134"/>
          <w:tab w:val="left" w:pos="7200"/>
        </w:tabs>
        <w:suppressAutoHyphens w:val="0"/>
        <w:ind w:left="567"/>
        <w:jc w:val="center"/>
        <w:rPr>
          <w:rFonts w:eastAsia="WenQuanYi Zen Hei"/>
          <w:b/>
          <w:color w:val="000000"/>
          <w:kern w:val="2"/>
          <w:sz w:val="28"/>
          <w:szCs w:val="28"/>
          <w:lang w:val="kk-KZ" w:eastAsia="zh-CN" w:bidi="hi-IN"/>
        </w:rPr>
      </w:pPr>
      <w:r w:rsidRPr="001747A2">
        <w:rPr>
          <w:lang w:val="kk-KZ"/>
        </w:rPr>
        <w:br w:type="page"/>
      </w:r>
    </w:p>
    <w:p w14:paraId="39233C74" w14:textId="1F26A965" w:rsidR="00443A79" w:rsidRPr="002E530A" w:rsidRDefault="009E49FB" w:rsidP="002E530A">
      <w:pPr>
        <w:pBdr>
          <w:bottom w:val="single" w:sz="6" w:space="22" w:color="EDEDED"/>
        </w:pBdr>
        <w:jc w:val="center"/>
        <w:rPr>
          <w:rFonts w:eastAsia="WenQuanYi Zen Hei"/>
          <w:b/>
          <w:color w:val="000000"/>
          <w:kern w:val="2"/>
          <w:sz w:val="28"/>
          <w:szCs w:val="28"/>
          <w:lang w:val="kk-KZ" w:eastAsia="zh-CN" w:bidi="hi-IN"/>
        </w:rPr>
      </w:pPr>
      <w:r w:rsidRPr="002E530A">
        <w:rPr>
          <w:rFonts w:eastAsia="WenQuanYi Zen Hei"/>
          <w:b/>
          <w:color w:val="000000"/>
          <w:kern w:val="2"/>
          <w:sz w:val="28"/>
          <w:szCs w:val="28"/>
          <w:lang w:val="kk-KZ" w:eastAsia="zh-CN" w:bidi="hi-IN"/>
        </w:rPr>
        <w:lastRenderedPageBreak/>
        <w:t xml:space="preserve">ҚОСЫМША </w:t>
      </w:r>
      <w:r w:rsidR="00256E07">
        <w:rPr>
          <w:rFonts w:eastAsia="WenQuanYi Zen Hei"/>
          <w:b/>
          <w:color w:val="000000"/>
          <w:kern w:val="2"/>
          <w:sz w:val="28"/>
          <w:szCs w:val="28"/>
          <w:lang w:val="kk-KZ" w:eastAsia="zh-CN" w:bidi="hi-IN"/>
        </w:rPr>
        <w:t>А</w:t>
      </w:r>
    </w:p>
    <w:p w14:paraId="17D2F70C" w14:textId="77777777" w:rsidR="00443A79" w:rsidRPr="002E530A" w:rsidRDefault="00443A79" w:rsidP="002E530A">
      <w:pPr>
        <w:pBdr>
          <w:bottom w:val="single" w:sz="6" w:space="22" w:color="EDEDED"/>
        </w:pBdr>
        <w:jc w:val="center"/>
        <w:rPr>
          <w:b/>
          <w:sz w:val="28"/>
          <w:szCs w:val="28"/>
          <w:lang w:val="kk-KZ"/>
        </w:rPr>
      </w:pPr>
    </w:p>
    <w:p w14:paraId="135C5716" w14:textId="77777777" w:rsidR="00443A79" w:rsidRPr="001747A2" w:rsidRDefault="009E49FB" w:rsidP="002E530A">
      <w:pPr>
        <w:pBdr>
          <w:bottom w:val="single" w:sz="6" w:space="22" w:color="EDEDED"/>
        </w:pBdr>
        <w:jc w:val="center"/>
        <w:rPr>
          <w:rFonts w:eastAsia="WenQuanYi Zen Hei"/>
          <w:color w:val="000000"/>
          <w:kern w:val="2"/>
          <w:sz w:val="28"/>
          <w:szCs w:val="28"/>
          <w:lang w:val="kk-KZ" w:eastAsia="zh-CN" w:bidi="hi-IN"/>
        </w:rPr>
      </w:pPr>
      <w:r w:rsidRPr="001747A2">
        <w:rPr>
          <w:rFonts w:eastAsia="WenQuanYi Zen Hei"/>
          <w:color w:val="000000"/>
          <w:kern w:val="2"/>
          <w:sz w:val="28"/>
          <w:szCs w:val="28"/>
          <w:lang w:val="kk-KZ" w:eastAsia="zh-CN" w:bidi="hi-IN"/>
        </w:rPr>
        <w:t>«Kali Linux утилиталарын интеллектуалдық басқару» программасына авторлық құқықты мемлекеттік тіркеу куәлігінің көшірмесі</w:t>
      </w:r>
    </w:p>
    <w:p w14:paraId="5885A4A8" w14:textId="77777777" w:rsidR="00443A79" w:rsidRPr="002E530A" w:rsidRDefault="00443A79" w:rsidP="002E530A">
      <w:pPr>
        <w:pBdr>
          <w:bottom w:val="single" w:sz="6" w:space="22" w:color="EDEDED"/>
        </w:pBdr>
        <w:rPr>
          <w:b/>
          <w:sz w:val="28"/>
          <w:szCs w:val="28"/>
          <w:lang w:val="kk-KZ"/>
        </w:rPr>
      </w:pPr>
    </w:p>
    <w:p w14:paraId="1A0AADAE" w14:textId="77777777" w:rsidR="00443A79" w:rsidRPr="002E530A" w:rsidRDefault="009E49FB" w:rsidP="001747A2">
      <w:pPr>
        <w:pBdr>
          <w:bottom w:val="single" w:sz="6" w:space="22" w:color="EDEDED"/>
        </w:pBdr>
        <w:ind w:firstLine="993"/>
        <w:jc w:val="center"/>
        <w:rPr>
          <w:rFonts w:eastAsia="WenQuanYi Zen Hei"/>
          <w:color w:val="000000"/>
          <w:kern w:val="2"/>
          <w:sz w:val="28"/>
          <w:szCs w:val="28"/>
          <w:lang w:val="kk-KZ" w:eastAsia="zh-CN" w:bidi="hi-IN"/>
        </w:rPr>
      </w:pPr>
      <w:r w:rsidRPr="002E530A">
        <w:rPr>
          <w:rFonts w:eastAsia="WenQuanYi Zen Hei"/>
          <w:noProof/>
          <w:color w:val="000000"/>
          <w:kern w:val="2"/>
          <w:sz w:val="28"/>
          <w:szCs w:val="28"/>
        </w:rPr>
        <w:drawing>
          <wp:anchor distT="0" distB="0" distL="0" distR="0" simplePos="0" relativeHeight="251657216" behindDoc="0" locked="0" layoutInCell="0" allowOverlap="1" wp14:anchorId="713CE9F8" wp14:editId="6BD29D87">
            <wp:simplePos x="0" y="0"/>
            <wp:positionH relativeFrom="column">
              <wp:posOffset>470687</wp:posOffset>
            </wp:positionH>
            <wp:positionV relativeFrom="paragraph">
              <wp:posOffset>27838</wp:posOffset>
            </wp:positionV>
            <wp:extent cx="4988967" cy="7417613"/>
            <wp:effectExtent l="0" t="0" r="2540" b="0"/>
            <wp:wrapNone/>
            <wp:docPr id="14"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игура1"/>
                    <pic:cNvPicPr>
                      <a:picLocks noChangeAspect="1" noChangeArrowheads="1"/>
                    </pic:cNvPicPr>
                  </pic:nvPicPr>
                  <pic:blipFill>
                    <a:blip r:embed="rId106"/>
                    <a:stretch>
                      <a:fillRect/>
                    </a:stretch>
                  </pic:blipFill>
                  <pic:spPr bwMode="auto">
                    <a:xfrm>
                      <a:off x="0" y="0"/>
                      <a:ext cx="4991735" cy="7421728"/>
                    </a:xfrm>
                    <a:prstGeom prst="rect">
                      <a:avLst/>
                    </a:prstGeom>
                  </pic:spPr>
                </pic:pic>
              </a:graphicData>
            </a:graphic>
            <wp14:sizeRelV relativeFrom="margin">
              <wp14:pctHeight>0</wp14:pctHeight>
            </wp14:sizeRelV>
          </wp:anchor>
        </w:drawing>
      </w:r>
      <w:r w:rsidRPr="002E530A">
        <w:rPr>
          <w:lang w:val="kk-KZ"/>
        </w:rPr>
        <w:br w:type="page"/>
      </w:r>
    </w:p>
    <w:p w14:paraId="26B5AE3A" w14:textId="514A3765" w:rsidR="00443A79" w:rsidRPr="00256E07" w:rsidRDefault="009E49FB" w:rsidP="001747A2">
      <w:pPr>
        <w:jc w:val="center"/>
        <w:rPr>
          <w:rFonts w:eastAsia="WenQuanYi Zen Hei"/>
          <w:b/>
          <w:color w:val="000000"/>
          <w:kern w:val="2"/>
          <w:sz w:val="28"/>
          <w:szCs w:val="28"/>
          <w:lang w:val="kk-KZ" w:eastAsia="zh-CN" w:bidi="hi-IN"/>
        </w:rPr>
      </w:pPr>
      <w:r w:rsidRPr="002E530A">
        <w:rPr>
          <w:rFonts w:eastAsia="WenQuanYi Zen Hei"/>
          <w:b/>
          <w:color w:val="000000"/>
          <w:kern w:val="2"/>
          <w:sz w:val="28"/>
          <w:szCs w:val="28"/>
          <w:lang w:val="kk-KZ" w:eastAsia="zh-CN" w:bidi="hi-IN"/>
        </w:rPr>
        <w:lastRenderedPageBreak/>
        <w:t xml:space="preserve">ҚОСЫМША </w:t>
      </w:r>
      <w:r w:rsidR="00256E07">
        <w:rPr>
          <w:rFonts w:eastAsia="WenQuanYi Zen Hei"/>
          <w:b/>
          <w:color w:val="000000"/>
          <w:kern w:val="2"/>
          <w:sz w:val="28"/>
          <w:szCs w:val="28"/>
          <w:lang w:val="kk-KZ" w:eastAsia="zh-CN" w:bidi="hi-IN"/>
        </w:rPr>
        <w:t>Ә</w:t>
      </w:r>
    </w:p>
    <w:p w14:paraId="22E99B86" w14:textId="77777777" w:rsidR="00443A79" w:rsidRPr="002E530A" w:rsidRDefault="00443A79" w:rsidP="001747A2">
      <w:pPr>
        <w:jc w:val="center"/>
        <w:rPr>
          <w:b/>
          <w:sz w:val="28"/>
          <w:szCs w:val="28"/>
          <w:lang w:val="kk-KZ"/>
        </w:rPr>
      </w:pPr>
    </w:p>
    <w:p w14:paraId="77001CD9" w14:textId="77777777" w:rsidR="00443A79" w:rsidRDefault="009E49FB" w:rsidP="001747A2">
      <w:pPr>
        <w:jc w:val="center"/>
        <w:rPr>
          <w:rFonts w:eastAsia="WenQuanYi Zen Hei"/>
          <w:color w:val="000000"/>
          <w:kern w:val="2"/>
          <w:sz w:val="28"/>
          <w:szCs w:val="28"/>
          <w:lang w:val="kk-KZ" w:eastAsia="zh-CN" w:bidi="hi-IN"/>
        </w:rPr>
      </w:pPr>
      <w:r w:rsidRPr="001747A2">
        <w:rPr>
          <w:rFonts w:eastAsia="WenQuanYi Zen Hei"/>
          <w:color w:val="000000"/>
          <w:kern w:val="2"/>
          <w:sz w:val="28"/>
          <w:szCs w:val="28"/>
          <w:lang w:val="kk-KZ" w:eastAsia="zh-CN" w:bidi="hi-IN"/>
        </w:rPr>
        <w:t>Диссертациялық зерттеу нәтижесін өндіріске ендіру актісінің көшірмесі</w:t>
      </w:r>
    </w:p>
    <w:p w14:paraId="09F23D5B" w14:textId="77777777" w:rsidR="001747A2" w:rsidRPr="001747A2" w:rsidRDefault="001747A2" w:rsidP="001747A2">
      <w:pPr>
        <w:jc w:val="center"/>
        <w:rPr>
          <w:rFonts w:eastAsia="WenQuanYi Zen Hei"/>
          <w:color w:val="000000"/>
          <w:kern w:val="2"/>
          <w:sz w:val="28"/>
          <w:szCs w:val="28"/>
          <w:lang w:val="kk-KZ" w:eastAsia="zh-CN" w:bidi="hi-IN"/>
        </w:rPr>
      </w:pPr>
    </w:p>
    <w:p w14:paraId="0237F710" w14:textId="77777777" w:rsidR="00256E07" w:rsidRDefault="009E49FB" w:rsidP="001747A2">
      <w:pPr>
        <w:pBdr>
          <w:bottom w:val="single" w:sz="6" w:space="22" w:color="EDEDED"/>
        </w:pBdr>
        <w:jc w:val="center"/>
      </w:pPr>
      <w:r w:rsidRPr="002E530A">
        <w:rPr>
          <w:noProof/>
        </w:rPr>
        <w:drawing>
          <wp:inline distT="0" distB="0" distL="0" distR="0" wp14:anchorId="24F858B5" wp14:editId="40006011">
            <wp:extent cx="5392872" cy="7732616"/>
            <wp:effectExtent l="0" t="0" r="0" b="1905"/>
            <wp:docPr id="1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pic:cNvPicPr>
                      <a:picLocks noChangeAspect="1" noChangeArrowheads="1"/>
                    </pic:cNvPicPr>
                  </pic:nvPicPr>
                  <pic:blipFill>
                    <a:blip r:embed="rId107"/>
                    <a:srcRect l="11926" t="6577" r="4991" b="7967"/>
                    <a:stretch>
                      <a:fillRect/>
                    </a:stretch>
                  </pic:blipFill>
                  <pic:spPr bwMode="auto">
                    <a:xfrm>
                      <a:off x="0" y="0"/>
                      <a:ext cx="5390786" cy="7729626"/>
                    </a:xfrm>
                    <a:prstGeom prst="rect">
                      <a:avLst/>
                    </a:prstGeom>
                  </pic:spPr>
                </pic:pic>
              </a:graphicData>
            </a:graphic>
          </wp:inline>
        </w:drawing>
      </w:r>
    </w:p>
    <w:p w14:paraId="03FADF0E" w14:textId="77777777" w:rsidR="00256E07" w:rsidRDefault="00256E07">
      <w:r>
        <w:br w:type="page"/>
      </w:r>
    </w:p>
    <w:p w14:paraId="273C022C" w14:textId="6C050CE7" w:rsidR="00256E07" w:rsidRPr="002E530A" w:rsidRDefault="00256E07" w:rsidP="00256E07">
      <w:pPr>
        <w:widowControl w:val="0"/>
        <w:tabs>
          <w:tab w:val="left" w:pos="426"/>
          <w:tab w:val="left" w:pos="621"/>
          <w:tab w:val="left" w:pos="709"/>
          <w:tab w:val="left" w:pos="851"/>
          <w:tab w:val="left" w:pos="1134"/>
          <w:tab w:val="left" w:pos="7200"/>
        </w:tabs>
        <w:suppressAutoHyphens w:val="0"/>
        <w:ind w:left="567"/>
        <w:jc w:val="center"/>
        <w:rPr>
          <w:rFonts w:eastAsia="WenQuanYi Zen Hei"/>
          <w:b/>
          <w:color w:val="000000"/>
          <w:kern w:val="2"/>
          <w:sz w:val="28"/>
          <w:szCs w:val="28"/>
          <w:lang w:val="kk-KZ" w:eastAsia="zh-CN" w:bidi="hi-IN"/>
        </w:rPr>
      </w:pPr>
      <w:r w:rsidRPr="002E530A">
        <w:rPr>
          <w:rFonts w:eastAsia="WenQuanYi Zen Hei"/>
          <w:b/>
          <w:color w:val="000000"/>
          <w:kern w:val="2"/>
          <w:sz w:val="28"/>
          <w:szCs w:val="28"/>
          <w:lang w:val="kk-KZ" w:eastAsia="zh-CN" w:bidi="hi-IN"/>
        </w:rPr>
        <w:lastRenderedPageBreak/>
        <w:t xml:space="preserve">ҚОСЫМША </w:t>
      </w:r>
      <w:r>
        <w:rPr>
          <w:rFonts w:eastAsia="WenQuanYi Zen Hei"/>
          <w:b/>
          <w:color w:val="000000"/>
          <w:kern w:val="2"/>
          <w:sz w:val="28"/>
          <w:szCs w:val="28"/>
          <w:lang w:val="kk-KZ" w:eastAsia="zh-CN" w:bidi="hi-IN"/>
        </w:rPr>
        <w:t>Б</w:t>
      </w:r>
    </w:p>
    <w:p w14:paraId="442C1BB7" w14:textId="77777777" w:rsidR="00256E07" w:rsidRPr="002E530A" w:rsidRDefault="00256E07" w:rsidP="00256E07">
      <w:pPr>
        <w:pStyle w:val="af3"/>
        <w:shd w:val="clear" w:color="auto" w:fill="FFFFFF"/>
        <w:spacing w:before="0" w:after="0"/>
        <w:jc w:val="center"/>
        <w:rPr>
          <w:rFonts w:eastAsia="WenQuanYi Zen Hei"/>
          <w:b/>
          <w:color w:val="000000"/>
          <w:kern w:val="2"/>
          <w:sz w:val="28"/>
          <w:szCs w:val="28"/>
          <w:lang w:val="kk-KZ" w:eastAsia="zh-CN" w:bidi="hi-IN"/>
        </w:rPr>
      </w:pPr>
    </w:p>
    <w:p w14:paraId="6B300B20" w14:textId="60BA2527" w:rsidR="00256E07" w:rsidRPr="001747A2" w:rsidRDefault="00256E07" w:rsidP="00256E07">
      <w:pPr>
        <w:pStyle w:val="af3"/>
        <w:shd w:val="clear" w:color="auto" w:fill="FFFFFF"/>
        <w:spacing w:before="0" w:after="0"/>
        <w:rPr>
          <w:bCs/>
          <w:sz w:val="28"/>
          <w:szCs w:val="28"/>
          <w:lang w:val="kk-KZ"/>
        </w:rPr>
      </w:pPr>
      <w:r>
        <w:rPr>
          <w:bCs/>
          <w:sz w:val="28"/>
          <w:szCs w:val="28"/>
        </w:rPr>
        <w:t xml:space="preserve">Кесте </w:t>
      </w:r>
      <w:r>
        <w:rPr>
          <w:bCs/>
          <w:sz w:val="28"/>
          <w:szCs w:val="28"/>
          <w:lang w:val="kk-KZ"/>
        </w:rPr>
        <w:t>Б.</w:t>
      </w:r>
      <w:r>
        <w:rPr>
          <w:bCs/>
          <w:sz w:val="28"/>
          <w:szCs w:val="28"/>
        </w:rPr>
        <w:t xml:space="preserve">1 – </w:t>
      </w:r>
      <w:r w:rsidRPr="001747A2">
        <w:rPr>
          <w:bCs/>
          <w:sz w:val="28"/>
          <w:szCs w:val="28"/>
          <w:lang w:val="kk-KZ"/>
        </w:rPr>
        <w:t>Микрокомпьютерлердің техникалық сипаттамалары</w:t>
      </w:r>
    </w:p>
    <w:p w14:paraId="2D27CE0D" w14:textId="77777777" w:rsidR="00256E07" w:rsidRPr="001747A2" w:rsidRDefault="00256E07" w:rsidP="00256E07">
      <w:pPr>
        <w:pStyle w:val="af3"/>
        <w:shd w:val="clear" w:color="auto" w:fill="FFFFFF"/>
        <w:spacing w:before="0" w:after="0"/>
        <w:jc w:val="right"/>
        <w:rPr>
          <w:color w:val="333333"/>
          <w:sz w:val="16"/>
          <w:szCs w:val="16"/>
          <w:lang w:val="kk-KZ"/>
        </w:rPr>
      </w:pPr>
    </w:p>
    <w:tbl>
      <w:tblPr>
        <w:tblStyle w:val="14"/>
        <w:tblW w:w="4894" w:type="pct"/>
        <w:tblInd w:w="136" w:type="dxa"/>
        <w:tblLook w:val="04A0" w:firstRow="1" w:lastRow="0" w:firstColumn="1" w:lastColumn="0" w:noHBand="0" w:noVBand="1"/>
      </w:tblPr>
      <w:tblGrid>
        <w:gridCol w:w="2052"/>
        <w:gridCol w:w="1908"/>
        <w:gridCol w:w="1501"/>
        <w:gridCol w:w="1844"/>
        <w:gridCol w:w="2340"/>
      </w:tblGrid>
      <w:tr w:rsidR="00256E07" w:rsidRPr="001747A2" w14:paraId="7D8783CE" w14:textId="77777777" w:rsidTr="0072753A">
        <w:tc>
          <w:tcPr>
            <w:tcW w:w="1064" w:type="pct"/>
            <w:vAlign w:val="center"/>
          </w:tcPr>
          <w:p w14:paraId="6B189346" w14:textId="77777777" w:rsidR="00256E07" w:rsidRPr="002E530A" w:rsidRDefault="00256E07" w:rsidP="0072753A">
            <w:pPr>
              <w:contextualSpacing/>
              <w:jc w:val="center"/>
              <w:outlineLvl w:val="2"/>
              <w:rPr>
                <w:rFonts w:ascii="Times New Roman" w:hAnsi="Times New Roman" w:cs="Times New Roman"/>
                <w:lang w:val="kk-KZ"/>
              </w:rPr>
            </w:pPr>
            <w:r w:rsidRPr="002E530A">
              <w:rPr>
                <w:rFonts w:ascii="Times New Roman" w:hAnsi="Times New Roman" w:cs="Times New Roman"/>
                <w:lang w:val="kk-KZ"/>
              </w:rPr>
              <w:t>Микрокомпьютер</w:t>
            </w:r>
          </w:p>
        </w:tc>
        <w:tc>
          <w:tcPr>
            <w:tcW w:w="989" w:type="pct"/>
            <w:vAlign w:val="center"/>
          </w:tcPr>
          <w:p w14:paraId="28D6DA5E" w14:textId="77777777" w:rsidR="00256E07" w:rsidRPr="002E530A" w:rsidRDefault="00256E07" w:rsidP="0072753A">
            <w:pPr>
              <w:contextualSpacing/>
              <w:jc w:val="center"/>
              <w:outlineLvl w:val="2"/>
              <w:rPr>
                <w:rFonts w:ascii="Times New Roman" w:hAnsi="Times New Roman" w:cs="Times New Roman"/>
                <w:lang w:val="kk-KZ"/>
              </w:rPr>
            </w:pPr>
            <w:r w:rsidRPr="002E530A">
              <w:rPr>
                <w:rFonts w:ascii="Times New Roman" w:hAnsi="Times New Roman" w:cs="Times New Roman"/>
                <w:lang w:val="kk-KZ"/>
              </w:rPr>
              <w:t>CPU</w:t>
            </w:r>
          </w:p>
        </w:tc>
        <w:tc>
          <w:tcPr>
            <w:tcW w:w="778" w:type="pct"/>
            <w:vAlign w:val="center"/>
          </w:tcPr>
          <w:p w14:paraId="55841E64" w14:textId="77777777" w:rsidR="00256E07" w:rsidRPr="002E530A" w:rsidRDefault="00256E07" w:rsidP="0072753A">
            <w:pPr>
              <w:contextualSpacing/>
              <w:jc w:val="center"/>
              <w:outlineLvl w:val="2"/>
              <w:rPr>
                <w:rFonts w:ascii="Times New Roman" w:hAnsi="Times New Roman" w:cs="Times New Roman"/>
                <w:lang w:val="kk-KZ"/>
              </w:rPr>
            </w:pPr>
            <w:r w:rsidRPr="002E530A">
              <w:rPr>
                <w:rFonts w:ascii="Times New Roman" w:hAnsi="Times New Roman" w:cs="Times New Roman"/>
                <w:lang w:val="kk-KZ"/>
              </w:rPr>
              <w:t>GPU</w:t>
            </w:r>
          </w:p>
        </w:tc>
        <w:tc>
          <w:tcPr>
            <w:tcW w:w="956" w:type="pct"/>
            <w:vAlign w:val="center"/>
          </w:tcPr>
          <w:p w14:paraId="488EBECA" w14:textId="77777777" w:rsidR="00256E07" w:rsidRPr="002E530A" w:rsidRDefault="00256E07" w:rsidP="0072753A">
            <w:pPr>
              <w:contextualSpacing/>
              <w:jc w:val="center"/>
              <w:outlineLvl w:val="2"/>
              <w:rPr>
                <w:rFonts w:ascii="Times New Roman" w:hAnsi="Times New Roman" w:cs="Times New Roman"/>
                <w:lang w:val="kk-KZ"/>
              </w:rPr>
            </w:pPr>
            <w:r w:rsidRPr="002E530A">
              <w:rPr>
                <w:rFonts w:ascii="Times New Roman" w:hAnsi="Times New Roman" w:cs="Times New Roman"/>
                <w:lang w:val="kk-KZ"/>
              </w:rPr>
              <w:t>Оперативті жадысы</w:t>
            </w:r>
          </w:p>
        </w:tc>
        <w:tc>
          <w:tcPr>
            <w:tcW w:w="1213" w:type="pct"/>
            <w:vAlign w:val="center"/>
          </w:tcPr>
          <w:p w14:paraId="273A2AC5" w14:textId="77777777" w:rsidR="00256E07" w:rsidRPr="002E530A" w:rsidRDefault="00256E07" w:rsidP="0072753A">
            <w:pPr>
              <w:contextualSpacing/>
              <w:jc w:val="center"/>
              <w:outlineLvl w:val="2"/>
              <w:rPr>
                <w:rFonts w:ascii="Times New Roman" w:hAnsi="Times New Roman" w:cs="Times New Roman"/>
                <w:lang w:val="kk-KZ"/>
              </w:rPr>
            </w:pPr>
            <w:r w:rsidRPr="002E530A">
              <w:rPr>
                <w:rFonts w:ascii="Times New Roman" w:hAnsi="Times New Roman" w:cs="Times New Roman"/>
                <w:lang w:val="kk-KZ"/>
              </w:rPr>
              <w:t>Интерфейсі</w:t>
            </w:r>
          </w:p>
        </w:tc>
      </w:tr>
      <w:tr w:rsidR="00256E07" w:rsidRPr="00C844A9" w14:paraId="44275F01" w14:textId="77777777" w:rsidTr="0072753A">
        <w:tc>
          <w:tcPr>
            <w:tcW w:w="1064" w:type="pct"/>
          </w:tcPr>
          <w:p w14:paraId="52D87789" w14:textId="77777777" w:rsidR="00256E07" w:rsidRPr="002E530A" w:rsidRDefault="00256E07" w:rsidP="0072753A">
            <w:pPr>
              <w:contextualSpacing/>
              <w:outlineLvl w:val="2"/>
              <w:rPr>
                <w:rFonts w:ascii="Times New Roman" w:hAnsi="Times New Roman" w:cs="Times New Roman"/>
                <w:lang w:val="kk-KZ"/>
              </w:rPr>
            </w:pPr>
          </w:p>
          <w:p w14:paraId="556EACCB"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Raspberry Pi 3 B+</w:t>
            </w:r>
          </w:p>
          <w:p w14:paraId="11E7C26A" w14:textId="77777777" w:rsidR="00256E07" w:rsidRPr="002E530A" w:rsidRDefault="00256E07" w:rsidP="0072753A">
            <w:pPr>
              <w:contextualSpacing/>
              <w:outlineLvl w:val="2"/>
              <w:rPr>
                <w:rFonts w:ascii="Times New Roman" w:hAnsi="Times New Roman" w:cs="Times New Roman"/>
                <w:lang w:val="kk-KZ"/>
              </w:rPr>
            </w:pPr>
          </w:p>
          <w:p w14:paraId="031A07BF" w14:textId="77777777" w:rsidR="00256E07" w:rsidRPr="002E530A" w:rsidRDefault="00256E07" w:rsidP="0072753A">
            <w:pPr>
              <w:contextualSpacing/>
              <w:outlineLvl w:val="2"/>
              <w:rPr>
                <w:rFonts w:ascii="Times New Roman" w:hAnsi="Times New Roman" w:cs="Times New Roman"/>
                <w:lang w:val="kk-KZ"/>
              </w:rPr>
            </w:pPr>
          </w:p>
        </w:tc>
        <w:tc>
          <w:tcPr>
            <w:tcW w:w="989" w:type="pct"/>
          </w:tcPr>
          <w:p w14:paraId="18A7D673"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Broadcom BCM2837B0 (4xCortex-A53, 64-bit @ 1.4GHz)</w:t>
            </w:r>
          </w:p>
        </w:tc>
        <w:tc>
          <w:tcPr>
            <w:tcW w:w="778" w:type="pct"/>
          </w:tcPr>
          <w:p w14:paraId="79DAA5C2" w14:textId="77777777" w:rsidR="00256E07" w:rsidRPr="002E530A" w:rsidRDefault="00256E07" w:rsidP="0072753A">
            <w:pPr>
              <w:outlineLvl w:val="2"/>
              <w:rPr>
                <w:rFonts w:ascii="Times New Roman" w:hAnsi="Times New Roman" w:cs="Times New Roman"/>
                <w:lang w:val="kk-KZ"/>
              </w:rPr>
            </w:pPr>
            <w:r w:rsidRPr="002E530A">
              <w:rPr>
                <w:rFonts w:ascii="Times New Roman" w:hAnsi="Times New Roman" w:cs="Times New Roman"/>
                <w:lang w:val="kk-KZ"/>
              </w:rPr>
              <w:t>Broadcom Videocore-IV</w:t>
            </w:r>
          </w:p>
        </w:tc>
        <w:tc>
          <w:tcPr>
            <w:tcW w:w="956" w:type="pct"/>
          </w:tcPr>
          <w:p w14:paraId="54160C38" w14:textId="77777777" w:rsidR="00256E07" w:rsidRPr="002E530A" w:rsidRDefault="00256E07" w:rsidP="0072753A">
            <w:pPr>
              <w:outlineLvl w:val="2"/>
              <w:rPr>
                <w:rFonts w:ascii="Times New Roman" w:hAnsi="Times New Roman" w:cs="Times New Roman"/>
                <w:lang w:val="kk-KZ"/>
              </w:rPr>
            </w:pPr>
            <w:r w:rsidRPr="002E530A">
              <w:rPr>
                <w:rFonts w:ascii="Times New Roman" w:hAnsi="Times New Roman" w:cs="Times New Roman"/>
                <w:lang w:val="kk-KZ"/>
              </w:rPr>
              <w:t>1 GB LPDDR2 SDRAM</w:t>
            </w:r>
          </w:p>
        </w:tc>
        <w:tc>
          <w:tcPr>
            <w:tcW w:w="1213" w:type="pct"/>
          </w:tcPr>
          <w:p w14:paraId="6CDFAD36" w14:textId="77777777" w:rsidR="00256E07" w:rsidRPr="002E530A" w:rsidRDefault="00256E07" w:rsidP="0072753A">
            <w:pPr>
              <w:outlineLvl w:val="2"/>
              <w:rPr>
                <w:rFonts w:ascii="Times New Roman" w:hAnsi="Times New Roman" w:cs="Times New Roman"/>
                <w:lang w:val="kk-KZ"/>
              </w:rPr>
            </w:pPr>
            <w:r w:rsidRPr="002E530A">
              <w:rPr>
                <w:rFonts w:ascii="Times New Roman" w:hAnsi="Times New Roman" w:cs="Times New Roman"/>
                <w:lang w:val="kk-KZ"/>
              </w:rPr>
              <w:t>WiFi,</w:t>
            </w:r>
          </w:p>
          <w:p w14:paraId="5C04EDE5" w14:textId="77777777" w:rsidR="00256E07" w:rsidRPr="002E530A" w:rsidRDefault="00256E07" w:rsidP="0072753A">
            <w:pPr>
              <w:outlineLvl w:val="2"/>
              <w:rPr>
                <w:rFonts w:ascii="Times New Roman" w:hAnsi="Times New Roman" w:cs="Times New Roman"/>
                <w:lang w:val="kk-KZ"/>
              </w:rPr>
            </w:pPr>
            <w:r w:rsidRPr="002E530A">
              <w:rPr>
                <w:rFonts w:ascii="Times New Roman" w:hAnsi="Times New Roman" w:cs="Times New Roman"/>
                <w:lang w:val="kk-KZ"/>
              </w:rPr>
              <w:t>Bluetooth 4.2, GbE, 4xUSB 2.0, microSD, micro-USB, HDMI, MIPI-CSI, MIPI-DSI, 40-pin қосқыш</w:t>
            </w:r>
          </w:p>
        </w:tc>
      </w:tr>
      <w:tr w:rsidR="00256E07" w:rsidRPr="00C844A9" w14:paraId="08484481" w14:textId="77777777" w:rsidTr="0072753A">
        <w:tc>
          <w:tcPr>
            <w:tcW w:w="1064" w:type="pct"/>
          </w:tcPr>
          <w:p w14:paraId="35748A06"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ASUS Tinker Board</w:t>
            </w:r>
          </w:p>
        </w:tc>
        <w:tc>
          <w:tcPr>
            <w:tcW w:w="989" w:type="pct"/>
          </w:tcPr>
          <w:p w14:paraId="52DFC7CB" w14:textId="77777777" w:rsidR="00256E07" w:rsidRPr="002E530A" w:rsidRDefault="00256E07" w:rsidP="0072753A">
            <w:pPr>
              <w:contextualSpacing/>
              <w:outlineLvl w:val="2"/>
              <w:rPr>
                <w:rFonts w:ascii="Times New Roman" w:hAnsi="Times New Roman" w:cs="Times New Roman"/>
                <w:lang w:val="en-US"/>
              </w:rPr>
            </w:pPr>
            <w:r w:rsidRPr="002E530A">
              <w:rPr>
                <w:rFonts w:ascii="Times New Roman" w:hAnsi="Times New Roman" w:cs="Times New Roman"/>
                <w:lang w:val="en-US"/>
              </w:rPr>
              <w:t>Rockchip RK3288 (4x Cortex-A17 @ 1.8GHz)</w:t>
            </w:r>
          </w:p>
        </w:tc>
        <w:tc>
          <w:tcPr>
            <w:tcW w:w="778" w:type="pct"/>
          </w:tcPr>
          <w:p w14:paraId="6E0098C0"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Mali-T760</w:t>
            </w:r>
          </w:p>
        </w:tc>
        <w:tc>
          <w:tcPr>
            <w:tcW w:w="956" w:type="pct"/>
          </w:tcPr>
          <w:p w14:paraId="27F0EE12"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2 GB LPDDR3 RAM</w:t>
            </w:r>
          </w:p>
        </w:tc>
        <w:tc>
          <w:tcPr>
            <w:tcW w:w="1213" w:type="pct"/>
          </w:tcPr>
          <w:p w14:paraId="60E9E6CE"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GbE, WiFi, Bluetooth 4.0, 4xUSB 2.0 плюс microSD, micro-USB, HDMI, MIPI-CSI, MIPI-DSI, 40-pin разъем</w:t>
            </w:r>
          </w:p>
        </w:tc>
      </w:tr>
      <w:tr w:rsidR="00256E07" w:rsidRPr="00C844A9" w14:paraId="56DB7A67" w14:textId="77777777" w:rsidTr="0072753A">
        <w:tc>
          <w:tcPr>
            <w:tcW w:w="1064" w:type="pct"/>
          </w:tcPr>
          <w:p w14:paraId="5778D045"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Orange Pi PC 2</w:t>
            </w:r>
          </w:p>
        </w:tc>
        <w:tc>
          <w:tcPr>
            <w:tcW w:w="989" w:type="pct"/>
          </w:tcPr>
          <w:p w14:paraId="50DAC4E0"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Allwinner H5 (4xCortex-A53, @ 1 GHz)</w:t>
            </w:r>
          </w:p>
        </w:tc>
        <w:tc>
          <w:tcPr>
            <w:tcW w:w="778" w:type="pct"/>
          </w:tcPr>
          <w:p w14:paraId="73BFAF19"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Mali-450 MP2</w:t>
            </w:r>
          </w:p>
        </w:tc>
        <w:tc>
          <w:tcPr>
            <w:tcW w:w="956" w:type="pct"/>
          </w:tcPr>
          <w:p w14:paraId="1BAD373D"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1 GB DDR3 RAM</w:t>
            </w:r>
          </w:p>
        </w:tc>
        <w:tc>
          <w:tcPr>
            <w:tcW w:w="1213" w:type="pct"/>
          </w:tcPr>
          <w:p w14:paraId="5F2CDB07"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3xUSB 2.0, micro-USB OTG, HDMI, GbE, microSD, CVBS, аудио, MIPI-CSI, 40-pin разъем</w:t>
            </w:r>
          </w:p>
        </w:tc>
      </w:tr>
      <w:tr w:rsidR="00256E07" w:rsidRPr="00C844A9" w14:paraId="40F9692A" w14:textId="77777777" w:rsidTr="0072753A">
        <w:tc>
          <w:tcPr>
            <w:tcW w:w="1064" w:type="pct"/>
          </w:tcPr>
          <w:p w14:paraId="3CF3999C"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Khadas Vim1</w:t>
            </w:r>
          </w:p>
        </w:tc>
        <w:tc>
          <w:tcPr>
            <w:tcW w:w="989" w:type="pct"/>
          </w:tcPr>
          <w:p w14:paraId="6858C77E"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 xml:space="preserve"> Amlogic S905X (4x Cortex-53 @ 1.5 GHz)</w:t>
            </w:r>
          </w:p>
        </w:tc>
        <w:tc>
          <w:tcPr>
            <w:tcW w:w="778" w:type="pct"/>
          </w:tcPr>
          <w:p w14:paraId="30EA141A"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Mali-450 MP2</w:t>
            </w:r>
          </w:p>
        </w:tc>
        <w:tc>
          <w:tcPr>
            <w:tcW w:w="956" w:type="pct"/>
          </w:tcPr>
          <w:p w14:paraId="1F11EF6E"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2GB DDR3 RAM</w:t>
            </w:r>
          </w:p>
        </w:tc>
        <w:tc>
          <w:tcPr>
            <w:tcW w:w="1213" w:type="pct"/>
          </w:tcPr>
          <w:p w14:paraId="0E1B1B77"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Wi-Fi, Bluetooth 4.2, Fast Ethernet, 2xUSB 2.0, Type C, HDMI 2.0a, IR, micro SD, 40-pin разъем (не совместим с Raspberry Pi), ИК-приёмник</w:t>
            </w:r>
          </w:p>
        </w:tc>
      </w:tr>
      <w:tr w:rsidR="00256E07" w:rsidRPr="00C844A9" w14:paraId="6E5B8CE8" w14:textId="77777777" w:rsidTr="0072753A">
        <w:tc>
          <w:tcPr>
            <w:tcW w:w="1064" w:type="pct"/>
          </w:tcPr>
          <w:p w14:paraId="3B444E4B"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PINE64 Rock64</w:t>
            </w:r>
          </w:p>
        </w:tc>
        <w:tc>
          <w:tcPr>
            <w:tcW w:w="989" w:type="pct"/>
          </w:tcPr>
          <w:p w14:paraId="467C6B83"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Rockchip RK3328 (4x Cortex A53 @1.3 GHz)</w:t>
            </w:r>
          </w:p>
        </w:tc>
        <w:tc>
          <w:tcPr>
            <w:tcW w:w="778" w:type="pct"/>
          </w:tcPr>
          <w:p w14:paraId="2E355962"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Mali – 450M2</w:t>
            </w:r>
          </w:p>
        </w:tc>
        <w:tc>
          <w:tcPr>
            <w:tcW w:w="956" w:type="pct"/>
          </w:tcPr>
          <w:p w14:paraId="4FB2C171"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1/2/4 GB LPDDR3 RAM</w:t>
            </w:r>
          </w:p>
        </w:tc>
        <w:tc>
          <w:tcPr>
            <w:tcW w:w="1213" w:type="pct"/>
          </w:tcPr>
          <w:p w14:paraId="17B3F8C6" w14:textId="77777777" w:rsidR="00256E07" w:rsidRPr="002E530A" w:rsidRDefault="00256E07" w:rsidP="0072753A">
            <w:pPr>
              <w:contextualSpacing/>
              <w:outlineLvl w:val="2"/>
              <w:rPr>
                <w:rFonts w:ascii="Times New Roman" w:hAnsi="Times New Roman" w:cs="Times New Roman"/>
                <w:lang w:val="kk-KZ"/>
              </w:rPr>
            </w:pPr>
            <w:r w:rsidRPr="002E530A">
              <w:rPr>
                <w:rFonts w:ascii="Times New Roman" w:hAnsi="Times New Roman" w:cs="Times New Roman"/>
                <w:lang w:val="kk-KZ"/>
              </w:rPr>
              <w:t>HDMI 2.0a с HDR10, GbE, 2 x USB 2.0, 1 x USB 3.0, 40-pin разъем</w:t>
            </w:r>
          </w:p>
        </w:tc>
      </w:tr>
    </w:tbl>
    <w:p w14:paraId="49399D56" w14:textId="77777777" w:rsidR="00256E07" w:rsidRPr="002E530A" w:rsidRDefault="00256E07" w:rsidP="00256E07">
      <w:pPr>
        <w:rPr>
          <w:rFonts w:asciiTheme="minorHAnsi" w:eastAsiaTheme="minorHAnsi" w:hAnsiTheme="minorHAnsi" w:cstheme="minorBidi"/>
          <w:sz w:val="22"/>
          <w:szCs w:val="22"/>
          <w:lang w:val="kk-KZ" w:eastAsia="en-US"/>
        </w:rPr>
      </w:pPr>
    </w:p>
    <w:p w14:paraId="4255CC3A" w14:textId="77777777" w:rsidR="00256E07" w:rsidRPr="002E530A" w:rsidRDefault="00256E07" w:rsidP="00256E07">
      <w:pPr>
        <w:rPr>
          <w:rFonts w:eastAsia="WenQuanYi Zen Hei"/>
          <w:b/>
          <w:color w:val="000000"/>
          <w:kern w:val="2"/>
          <w:sz w:val="28"/>
          <w:szCs w:val="28"/>
          <w:lang w:val="kk-KZ" w:eastAsia="zh-CN" w:bidi="hi-IN"/>
        </w:rPr>
      </w:pPr>
    </w:p>
    <w:p w14:paraId="5A5FA160" w14:textId="43A37F66" w:rsidR="00443A79" w:rsidRPr="00256E07" w:rsidRDefault="009E49FB" w:rsidP="00256E07">
      <w:pPr>
        <w:pBdr>
          <w:bottom w:val="single" w:sz="6" w:space="22" w:color="EDEDED"/>
        </w:pBdr>
        <w:rPr>
          <w:lang w:val="en-US"/>
        </w:rPr>
      </w:pPr>
      <w:r w:rsidRPr="00256E07">
        <w:rPr>
          <w:lang w:val="en-US"/>
        </w:rPr>
        <w:br w:type="page"/>
      </w:r>
    </w:p>
    <w:p w14:paraId="21BEB31F" w14:textId="2BACE79D" w:rsidR="00443A79" w:rsidRDefault="009E49FB" w:rsidP="001747A2">
      <w:pPr>
        <w:jc w:val="center"/>
        <w:rPr>
          <w:rFonts w:eastAsia="WenQuanYi Zen Hei"/>
          <w:b/>
          <w:color w:val="000000"/>
          <w:kern w:val="2"/>
          <w:sz w:val="28"/>
          <w:szCs w:val="28"/>
          <w:lang w:val="kk-KZ" w:eastAsia="zh-CN" w:bidi="hi-IN"/>
        </w:rPr>
      </w:pPr>
      <w:r w:rsidRPr="002E530A">
        <w:rPr>
          <w:rFonts w:eastAsia="WenQuanYi Zen Hei"/>
          <w:b/>
          <w:color w:val="000000"/>
          <w:kern w:val="2"/>
          <w:sz w:val="28"/>
          <w:szCs w:val="28"/>
          <w:lang w:val="kk-KZ" w:eastAsia="zh-CN" w:bidi="hi-IN"/>
        </w:rPr>
        <w:lastRenderedPageBreak/>
        <w:t xml:space="preserve">ҚОСЫМША </w:t>
      </w:r>
      <w:r w:rsidR="00FE5E7C" w:rsidRPr="002E530A">
        <w:rPr>
          <w:rFonts w:eastAsia="WenQuanYi Zen Hei"/>
          <w:b/>
          <w:color w:val="000000"/>
          <w:kern w:val="2"/>
          <w:sz w:val="28"/>
          <w:szCs w:val="28"/>
          <w:lang w:val="kk-KZ" w:eastAsia="zh-CN" w:bidi="hi-IN"/>
        </w:rPr>
        <w:t>В</w:t>
      </w:r>
    </w:p>
    <w:p w14:paraId="69724962" w14:textId="77777777" w:rsidR="001747A2" w:rsidRPr="002E530A" w:rsidRDefault="001747A2" w:rsidP="001747A2">
      <w:pPr>
        <w:jc w:val="center"/>
        <w:rPr>
          <w:rFonts w:eastAsia="WenQuanYi Zen Hei"/>
          <w:b/>
          <w:color w:val="000000"/>
          <w:kern w:val="2"/>
          <w:sz w:val="28"/>
          <w:szCs w:val="28"/>
          <w:lang w:val="kk-KZ" w:eastAsia="zh-CN" w:bidi="hi-IN"/>
        </w:rPr>
      </w:pPr>
    </w:p>
    <w:p w14:paraId="2BEA7E89" w14:textId="319B1718" w:rsidR="00443A79" w:rsidRPr="001747A2" w:rsidRDefault="009E49FB" w:rsidP="001747A2">
      <w:pPr>
        <w:jc w:val="center"/>
        <w:rPr>
          <w:rFonts w:eastAsia="WenQuanYi Zen Hei"/>
          <w:color w:val="000000"/>
          <w:kern w:val="2"/>
          <w:sz w:val="28"/>
          <w:szCs w:val="28"/>
          <w:lang w:val="kk-KZ" w:eastAsia="zh-CN" w:bidi="hi-IN"/>
        </w:rPr>
      </w:pPr>
      <w:r w:rsidRPr="001747A2">
        <w:rPr>
          <w:rFonts w:eastAsia="WenQuanYi Zen Hei"/>
          <w:color w:val="000000"/>
          <w:kern w:val="2"/>
          <w:sz w:val="28"/>
          <w:szCs w:val="28"/>
          <w:lang w:val="kk-KZ" w:eastAsia="zh-CN" w:bidi="hi-IN"/>
        </w:rPr>
        <w:t>Қ</w:t>
      </w:r>
      <w:r w:rsidR="001747A2" w:rsidRPr="001747A2">
        <w:rPr>
          <w:rFonts w:eastAsia="WenQuanYi Zen Hei"/>
          <w:color w:val="000000"/>
          <w:kern w:val="2"/>
          <w:sz w:val="28"/>
          <w:szCs w:val="28"/>
          <w:lang w:val="kk-KZ" w:eastAsia="zh-CN" w:bidi="hi-IN"/>
        </w:rPr>
        <w:t>олдануға дайын құрылғы үлгілері</w:t>
      </w:r>
    </w:p>
    <w:p w14:paraId="25D1D2CE" w14:textId="77777777" w:rsidR="001747A2" w:rsidRPr="002E530A" w:rsidRDefault="001747A2" w:rsidP="001747A2">
      <w:pPr>
        <w:jc w:val="center"/>
        <w:rPr>
          <w:rFonts w:eastAsia="WenQuanYi Zen Hei"/>
          <w:b/>
          <w:color w:val="000000"/>
          <w:kern w:val="2"/>
          <w:sz w:val="28"/>
          <w:szCs w:val="28"/>
          <w:lang w:val="kk-KZ" w:eastAsia="zh-CN" w:bidi="hi-IN"/>
        </w:rPr>
      </w:pPr>
    </w:p>
    <w:p w14:paraId="6F48CD86" w14:textId="09DD7B04" w:rsidR="00443A79" w:rsidRPr="002E530A" w:rsidRDefault="00651483" w:rsidP="002E530A">
      <w:pPr>
        <w:pStyle w:val="Standard"/>
        <w:keepNext/>
        <w:jc w:val="center"/>
        <w:rPr>
          <w:rFonts w:ascii="Times New Roman" w:hAnsi="Times New Roman" w:cs="Times New Roman"/>
          <w:sz w:val="28"/>
          <w:szCs w:val="28"/>
          <w:lang w:val="kk-KZ"/>
        </w:rPr>
      </w:pPr>
      <w:r w:rsidRPr="002E530A">
        <w:rPr>
          <w:rFonts w:ascii="Times New Roman" w:hAnsi="Times New Roman" w:cs="Times New Roman"/>
          <w:noProof/>
          <w:lang w:eastAsia="ru-RU" w:bidi="ar-SA"/>
        </w:rPr>
        <w:drawing>
          <wp:inline distT="95250" distB="122555" distL="114300" distR="87630" wp14:anchorId="10C504B3" wp14:editId="6DFBB985">
            <wp:extent cx="3291840" cy="2811780"/>
            <wp:effectExtent l="114300" t="114300" r="118110" b="140970"/>
            <wp:docPr id="24" name="IMG_20200129_024302.jpg"/>
            <wp:cNvGraphicFramePr/>
            <a:graphic xmlns:a="http://schemas.openxmlformats.org/drawingml/2006/main">
              <a:graphicData uri="http://schemas.openxmlformats.org/drawingml/2006/picture">
                <pic:pic xmlns:pic="http://schemas.openxmlformats.org/drawingml/2006/picture">
                  <pic:nvPicPr>
                    <pic:cNvPr id="1" name="IMG_20200129_024302.jpg"/>
                    <pic:cNvPicPr/>
                  </pic:nvPicPr>
                  <pic:blipFill>
                    <a:blip r:embed="rId108"/>
                    <a:srcRect l="13324" r="11727"/>
                    <a:stretch/>
                  </pic:blipFill>
                  <pic:spPr>
                    <a:xfrm>
                      <a:off x="0" y="0"/>
                      <a:ext cx="3292647" cy="2812469"/>
                    </a:xfrm>
                    <a:prstGeom prst="rect">
                      <a:avLst/>
                    </a:prstGeom>
                    <a:ln w="0">
                      <a:noFill/>
                    </a:ln>
                    <a:effectLst>
                      <a:outerShdw blurRad="107950" dist="12600" dir="5400000" algn="ctr" rotWithShape="0">
                        <a:srgbClr val="000000"/>
                      </a:outerShdw>
                    </a:effectLst>
                  </pic:spPr>
                </pic:pic>
              </a:graphicData>
            </a:graphic>
          </wp:inline>
        </w:drawing>
      </w:r>
    </w:p>
    <w:p w14:paraId="57017142" w14:textId="355459D8" w:rsidR="00443A79" w:rsidRPr="001747A2" w:rsidRDefault="001747A2" w:rsidP="002E530A">
      <w:pPr>
        <w:pStyle w:val="af1"/>
        <w:jc w:val="center"/>
        <w:rPr>
          <w:b w:val="0"/>
          <w:color w:val="000000"/>
          <w:sz w:val="28"/>
          <w:szCs w:val="28"/>
          <w:shd w:val="clear" w:color="auto" w:fill="FFFFFF"/>
          <w:lang w:val="kk-KZ"/>
        </w:rPr>
      </w:pPr>
      <w:r>
        <w:rPr>
          <w:b w:val="0"/>
          <w:color w:val="000000"/>
          <w:sz w:val="28"/>
          <w:szCs w:val="28"/>
          <w:shd w:val="clear" w:color="auto" w:fill="FFFFFF"/>
          <w:lang w:val="kk-KZ"/>
        </w:rPr>
        <w:t xml:space="preserve">Сурет </w:t>
      </w:r>
      <w:r w:rsidRPr="001747A2">
        <w:rPr>
          <w:b w:val="0"/>
          <w:color w:val="000000"/>
          <w:sz w:val="28"/>
          <w:szCs w:val="28"/>
          <w:shd w:val="clear" w:color="auto" w:fill="FFFFFF"/>
          <w:lang w:val="kk-KZ"/>
        </w:rPr>
        <w:t>В.1</w:t>
      </w:r>
      <w:r>
        <w:rPr>
          <w:b w:val="0"/>
          <w:color w:val="000000"/>
          <w:sz w:val="28"/>
          <w:szCs w:val="28"/>
          <w:shd w:val="clear" w:color="auto" w:fill="FFFFFF"/>
          <w:lang w:val="kk-KZ"/>
        </w:rPr>
        <w:t xml:space="preserve"> – </w:t>
      </w:r>
      <w:r w:rsidRPr="001747A2">
        <w:rPr>
          <w:b w:val="0"/>
          <w:color w:val="000000"/>
          <w:sz w:val="28"/>
          <w:szCs w:val="28"/>
          <w:shd w:val="clear" w:color="auto" w:fill="FFFFFF"/>
          <w:lang w:val="kk-KZ"/>
        </w:rPr>
        <w:t>Сыртқы дисплейі, bluetooth пернетақтасы және USB тінтуірі бар Raspberry Pi</w:t>
      </w:r>
    </w:p>
    <w:p w14:paraId="6D62DA40" w14:textId="77777777" w:rsidR="00443A79" w:rsidRPr="002E530A" w:rsidRDefault="00443A79" w:rsidP="002E530A">
      <w:pPr>
        <w:rPr>
          <w:lang w:val="kk-KZ"/>
        </w:rPr>
      </w:pPr>
    </w:p>
    <w:p w14:paraId="5A1BD677" w14:textId="77777777" w:rsidR="001747A2" w:rsidRDefault="00651483" w:rsidP="001747A2">
      <w:pPr>
        <w:jc w:val="center"/>
        <w:rPr>
          <w:lang w:val="kk-KZ"/>
        </w:rPr>
      </w:pPr>
      <w:r w:rsidRPr="002E530A">
        <w:rPr>
          <w:noProof/>
        </w:rPr>
        <w:drawing>
          <wp:inline distT="95250" distB="107315" distL="114300" distR="91440" wp14:anchorId="0F519D59" wp14:editId="53D66B41">
            <wp:extent cx="4019549" cy="2910840"/>
            <wp:effectExtent l="114300" t="114300" r="114935" b="137160"/>
            <wp:docPr id="25" name="Рисунок 5"/>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109"/>
                    <a:stretch/>
                  </pic:blipFill>
                  <pic:spPr>
                    <a:xfrm>
                      <a:off x="0" y="0"/>
                      <a:ext cx="4027911" cy="2916896"/>
                    </a:xfrm>
                    <a:prstGeom prst="rect">
                      <a:avLst/>
                    </a:prstGeom>
                    <a:ln w="0">
                      <a:noFill/>
                    </a:ln>
                    <a:effectLst>
                      <a:outerShdw blurRad="107950" dist="12600" dir="5400000" algn="ctr" rotWithShape="0">
                        <a:srgbClr val="000000"/>
                      </a:outerShdw>
                    </a:effectLst>
                  </pic:spPr>
                </pic:pic>
              </a:graphicData>
            </a:graphic>
          </wp:inline>
        </w:drawing>
      </w:r>
    </w:p>
    <w:p w14:paraId="7AFC7237" w14:textId="77777777" w:rsidR="001747A2" w:rsidRPr="001747A2" w:rsidRDefault="001747A2" w:rsidP="001747A2">
      <w:pPr>
        <w:jc w:val="center"/>
        <w:rPr>
          <w:sz w:val="16"/>
          <w:szCs w:val="16"/>
          <w:lang w:val="kk-KZ"/>
        </w:rPr>
      </w:pPr>
    </w:p>
    <w:p w14:paraId="41B6A2CA" w14:textId="06B32912" w:rsidR="001747A2" w:rsidRPr="001747A2" w:rsidRDefault="001747A2" w:rsidP="001747A2">
      <w:pPr>
        <w:jc w:val="center"/>
        <w:rPr>
          <w:lang w:val="kk-KZ"/>
        </w:rPr>
      </w:pPr>
      <w:r>
        <w:rPr>
          <w:color w:val="000000"/>
          <w:sz w:val="28"/>
          <w:szCs w:val="28"/>
          <w:shd w:val="clear" w:color="auto" w:fill="FFFFFF"/>
          <w:lang w:val="kk-KZ"/>
        </w:rPr>
        <w:t xml:space="preserve">Сурет </w:t>
      </w:r>
      <w:r w:rsidRPr="001747A2">
        <w:rPr>
          <w:color w:val="000000"/>
          <w:sz w:val="28"/>
          <w:szCs w:val="28"/>
          <w:shd w:val="clear" w:color="auto" w:fill="FFFFFF"/>
          <w:lang w:val="kk-KZ"/>
        </w:rPr>
        <w:t>В.2</w:t>
      </w:r>
      <w:r>
        <w:rPr>
          <w:color w:val="000000"/>
          <w:sz w:val="28"/>
          <w:szCs w:val="28"/>
          <w:shd w:val="clear" w:color="auto" w:fill="FFFFFF"/>
          <w:lang w:val="kk-KZ"/>
        </w:rPr>
        <w:t xml:space="preserve"> – </w:t>
      </w:r>
      <w:r w:rsidRPr="001747A2">
        <w:rPr>
          <w:color w:val="000000"/>
          <w:sz w:val="28"/>
          <w:szCs w:val="28"/>
          <w:shd w:val="clear" w:color="auto" w:fill="FFFFFF"/>
          <w:lang w:val="kk-KZ"/>
        </w:rPr>
        <w:t>Дисплейі, USB пернетақтасы және тінтуірі бар Raspberry Pi</w:t>
      </w:r>
    </w:p>
    <w:p w14:paraId="168FEE23" w14:textId="77777777" w:rsidR="001747A2" w:rsidRDefault="001747A2" w:rsidP="001747A2">
      <w:pPr>
        <w:jc w:val="center"/>
        <w:rPr>
          <w:lang w:val="kk-KZ"/>
        </w:rPr>
      </w:pPr>
    </w:p>
    <w:p w14:paraId="045BAAF6" w14:textId="78FF736F" w:rsidR="00443A79" w:rsidRPr="002E530A" w:rsidRDefault="009E49FB" w:rsidP="001747A2">
      <w:pPr>
        <w:jc w:val="center"/>
        <w:rPr>
          <w:rFonts w:eastAsia="WenQuanYi Zen Hei"/>
          <w:b/>
          <w:color w:val="000000"/>
          <w:kern w:val="2"/>
          <w:sz w:val="28"/>
          <w:szCs w:val="28"/>
          <w:lang w:val="kk-KZ" w:eastAsia="zh-CN" w:bidi="hi-IN"/>
        </w:rPr>
      </w:pPr>
      <w:r w:rsidRPr="002E530A">
        <w:rPr>
          <w:lang w:val="kk-KZ"/>
        </w:rPr>
        <w:br w:type="page"/>
      </w:r>
    </w:p>
    <w:p w14:paraId="4BBA4D73" w14:textId="77777777" w:rsidR="00443A79" w:rsidRPr="002E530A" w:rsidRDefault="009E49FB" w:rsidP="001747A2">
      <w:pPr>
        <w:tabs>
          <w:tab w:val="left" w:pos="462"/>
        </w:tabs>
        <w:ind w:firstLine="709"/>
        <w:jc w:val="center"/>
      </w:pPr>
      <w:r w:rsidRPr="002E530A">
        <w:rPr>
          <w:noProof/>
        </w:rPr>
        <w:lastRenderedPageBreak/>
        <w:drawing>
          <wp:inline distT="0" distB="0" distL="0" distR="0" wp14:anchorId="423AD968" wp14:editId="44AD3FE0">
            <wp:extent cx="4420373" cy="5905500"/>
            <wp:effectExtent l="0" t="0" r="0" b="0"/>
            <wp:docPr id="1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6"/>
                    <pic:cNvPicPr>
                      <a:picLocks noChangeAspect="1" noChangeArrowheads="1"/>
                    </pic:cNvPicPr>
                  </pic:nvPicPr>
                  <pic:blipFill>
                    <a:blip r:embed="rId110"/>
                    <a:stretch>
                      <a:fillRect/>
                    </a:stretch>
                  </pic:blipFill>
                  <pic:spPr bwMode="auto">
                    <a:xfrm>
                      <a:off x="0" y="0"/>
                      <a:ext cx="4423814" cy="5910097"/>
                    </a:xfrm>
                    <a:prstGeom prst="rect">
                      <a:avLst/>
                    </a:prstGeom>
                  </pic:spPr>
                </pic:pic>
              </a:graphicData>
            </a:graphic>
          </wp:inline>
        </w:drawing>
      </w:r>
    </w:p>
    <w:p w14:paraId="785A1D09" w14:textId="77777777" w:rsidR="001747A2" w:rsidRPr="001747A2" w:rsidRDefault="001747A2" w:rsidP="002E530A">
      <w:pPr>
        <w:jc w:val="center"/>
        <w:rPr>
          <w:sz w:val="16"/>
          <w:szCs w:val="16"/>
          <w:shd w:val="clear" w:color="auto" w:fill="FFFFFF"/>
          <w:lang w:val="kk-KZ"/>
        </w:rPr>
      </w:pPr>
    </w:p>
    <w:p w14:paraId="453A0374" w14:textId="7BFAC054" w:rsidR="00443A79" w:rsidRPr="001747A2" w:rsidRDefault="001747A2" w:rsidP="002E530A">
      <w:pPr>
        <w:jc w:val="center"/>
        <w:rPr>
          <w:lang w:val="kk-KZ"/>
        </w:rPr>
      </w:pPr>
      <w:r>
        <w:rPr>
          <w:sz w:val="28"/>
          <w:szCs w:val="28"/>
          <w:shd w:val="clear" w:color="auto" w:fill="FFFFFF"/>
          <w:lang w:val="kk-KZ"/>
        </w:rPr>
        <w:t xml:space="preserve">Сурет </w:t>
      </w:r>
      <w:r w:rsidR="00FE5E7C" w:rsidRPr="002E530A">
        <w:rPr>
          <w:sz w:val="28"/>
          <w:szCs w:val="28"/>
          <w:shd w:val="clear" w:color="auto" w:fill="FFFFFF"/>
          <w:lang w:val="kk-KZ"/>
        </w:rPr>
        <w:t>В</w:t>
      </w:r>
      <w:r w:rsidR="009E49FB" w:rsidRPr="002E530A">
        <w:rPr>
          <w:sz w:val="28"/>
          <w:szCs w:val="28"/>
          <w:shd w:val="clear" w:color="auto" w:fill="FFFFFF"/>
          <w:lang w:val="kk-KZ"/>
        </w:rPr>
        <w:t xml:space="preserve">.3 </w:t>
      </w:r>
      <w:r w:rsidR="009E49FB" w:rsidRPr="001747A2">
        <w:rPr>
          <w:sz w:val="28"/>
          <w:szCs w:val="28"/>
          <w:lang w:val="kk-KZ"/>
        </w:rPr>
        <w:t xml:space="preserve">– </w:t>
      </w:r>
      <w:r w:rsidR="009E49FB" w:rsidRPr="002E530A">
        <w:rPr>
          <w:sz w:val="28"/>
          <w:szCs w:val="28"/>
          <w:lang w:val="kk-KZ"/>
        </w:rPr>
        <w:t>Қолдануға дайын мобильді портативті тасымалданатын  құрылғы салынған к</w:t>
      </w:r>
      <w:r w:rsidR="009E49FB" w:rsidRPr="001747A2">
        <w:rPr>
          <w:sz w:val="28"/>
          <w:szCs w:val="28"/>
          <w:lang w:val="kk-KZ"/>
        </w:rPr>
        <w:t>ей</w:t>
      </w:r>
      <w:r w:rsidR="009E49FB" w:rsidRPr="002E530A">
        <w:rPr>
          <w:sz w:val="28"/>
          <w:szCs w:val="28"/>
          <w:lang w:val="kk-KZ"/>
        </w:rPr>
        <w:t>с</w:t>
      </w:r>
    </w:p>
    <w:p w14:paraId="5DA34857" w14:textId="77777777" w:rsidR="00443A79" w:rsidRPr="002E530A" w:rsidRDefault="00443A79" w:rsidP="002E530A">
      <w:pPr>
        <w:rPr>
          <w:rFonts w:eastAsia="WenQuanYi Zen Hei"/>
          <w:b/>
          <w:color w:val="000000"/>
          <w:kern w:val="2"/>
          <w:sz w:val="28"/>
          <w:szCs w:val="28"/>
          <w:lang w:val="kk-KZ" w:eastAsia="zh-CN" w:bidi="hi-IN"/>
        </w:rPr>
      </w:pPr>
    </w:p>
    <w:p w14:paraId="5C1B0B38" w14:textId="77777777" w:rsidR="00443A79" w:rsidRPr="002E530A" w:rsidRDefault="00443A79" w:rsidP="002E530A">
      <w:pPr>
        <w:rPr>
          <w:rFonts w:eastAsia="WenQuanYi Zen Hei"/>
          <w:b/>
          <w:color w:val="000000"/>
          <w:kern w:val="2"/>
          <w:sz w:val="28"/>
          <w:szCs w:val="28"/>
          <w:lang w:val="kk-KZ" w:eastAsia="zh-CN" w:bidi="hi-IN"/>
        </w:rPr>
      </w:pPr>
    </w:p>
    <w:p w14:paraId="148A467A" w14:textId="77777777" w:rsidR="00443A79" w:rsidRPr="002E530A" w:rsidRDefault="009E49FB" w:rsidP="002E530A">
      <w:pPr>
        <w:rPr>
          <w:rFonts w:eastAsia="WenQuanYi Zen Hei"/>
          <w:b/>
          <w:color w:val="000000"/>
          <w:kern w:val="2"/>
          <w:sz w:val="28"/>
          <w:szCs w:val="28"/>
          <w:lang w:val="kk-KZ" w:eastAsia="zh-CN" w:bidi="hi-IN"/>
        </w:rPr>
      </w:pPr>
      <w:r w:rsidRPr="001747A2">
        <w:rPr>
          <w:lang w:val="kk-KZ"/>
        </w:rPr>
        <w:br w:type="page"/>
      </w:r>
    </w:p>
    <w:p w14:paraId="17BE75B6" w14:textId="324AC107" w:rsidR="00443A79" w:rsidRDefault="009E49FB" w:rsidP="001747A2">
      <w:pPr>
        <w:jc w:val="center"/>
        <w:rPr>
          <w:rFonts w:eastAsia="WenQuanYi Zen Hei"/>
          <w:b/>
          <w:color w:val="000000"/>
          <w:kern w:val="2"/>
          <w:sz w:val="28"/>
          <w:szCs w:val="28"/>
          <w:lang w:val="kk-KZ" w:eastAsia="zh-CN" w:bidi="hi-IN"/>
        </w:rPr>
      </w:pPr>
      <w:r w:rsidRPr="002E530A">
        <w:rPr>
          <w:rFonts w:eastAsia="WenQuanYi Zen Hei"/>
          <w:b/>
          <w:color w:val="000000"/>
          <w:kern w:val="2"/>
          <w:sz w:val="28"/>
          <w:szCs w:val="28"/>
          <w:lang w:val="kk-KZ" w:eastAsia="zh-CN" w:bidi="hi-IN"/>
        </w:rPr>
        <w:lastRenderedPageBreak/>
        <w:t xml:space="preserve">ҚОСЫМША </w:t>
      </w:r>
      <w:r w:rsidR="00FE5E7C" w:rsidRPr="002E530A">
        <w:rPr>
          <w:rFonts w:eastAsia="WenQuanYi Zen Hei"/>
          <w:b/>
          <w:color w:val="000000"/>
          <w:kern w:val="2"/>
          <w:sz w:val="28"/>
          <w:szCs w:val="28"/>
          <w:lang w:val="kk-KZ" w:eastAsia="zh-CN" w:bidi="hi-IN"/>
        </w:rPr>
        <w:t>Г</w:t>
      </w:r>
    </w:p>
    <w:p w14:paraId="7D90EF91" w14:textId="77777777" w:rsidR="001747A2" w:rsidRPr="002E530A" w:rsidRDefault="001747A2" w:rsidP="001747A2">
      <w:pPr>
        <w:jc w:val="center"/>
        <w:rPr>
          <w:rFonts w:eastAsia="WenQuanYi Zen Hei"/>
          <w:b/>
          <w:color w:val="000000"/>
          <w:kern w:val="2"/>
          <w:sz w:val="28"/>
          <w:szCs w:val="28"/>
          <w:lang w:val="kk-KZ" w:eastAsia="zh-CN" w:bidi="hi-IN"/>
        </w:rPr>
      </w:pPr>
    </w:p>
    <w:p w14:paraId="00B69439" w14:textId="4B01E92D" w:rsidR="00443A79" w:rsidRDefault="009E49FB" w:rsidP="001747A2">
      <w:pPr>
        <w:jc w:val="center"/>
        <w:rPr>
          <w:rFonts w:eastAsia="WenQuanYi Zen Hei"/>
          <w:color w:val="000000"/>
          <w:kern w:val="2"/>
          <w:sz w:val="28"/>
          <w:szCs w:val="28"/>
          <w:lang w:val="kk-KZ" w:eastAsia="zh-CN" w:bidi="hi-IN"/>
        </w:rPr>
      </w:pPr>
      <w:r w:rsidRPr="001747A2">
        <w:rPr>
          <w:rFonts w:eastAsia="WenQuanYi Zen Hei"/>
          <w:color w:val="000000"/>
          <w:kern w:val="2"/>
          <w:sz w:val="28"/>
          <w:szCs w:val="28"/>
          <w:lang w:val="kk-KZ" w:eastAsia="zh-CN" w:bidi="hi-IN"/>
        </w:rPr>
        <w:t xml:space="preserve">Қазақ тілінде әзірленген жұмыс ортасының Python тілінде жазылған </w:t>
      </w:r>
      <w:r w:rsidR="00B50295">
        <w:rPr>
          <w:rFonts w:eastAsia="WenQuanYi Zen Hei"/>
          <w:color w:val="000000"/>
          <w:kern w:val="2"/>
          <w:sz w:val="28"/>
          <w:szCs w:val="28"/>
          <w:lang w:val="kk-KZ" w:eastAsia="zh-CN" w:bidi="hi-IN"/>
        </w:rPr>
        <w:t>программа</w:t>
      </w:r>
      <w:r w:rsidRPr="001747A2">
        <w:rPr>
          <w:rFonts w:eastAsia="WenQuanYi Zen Hei"/>
          <w:color w:val="000000"/>
          <w:kern w:val="2"/>
          <w:sz w:val="28"/>
          <w:szCs w:val="28"/>
          <w:lang w:val="kk-KZ" w:eastAsia="zh-CN" w:bidi="hi-IN"/>
        </w:rPr>
        <w:t xml:space="preserve"> листингісі</w:t>
      </w:r>
    </w:p>
    <w:p w14:paraId="3C437980" w14:textId="77777777" w:rsidR="001747A2" w:rsidRPr="001747A2" w:rsidRDefault="001747A2" w:rsidP="001747A2">
      <w:pPr>
        <w:jc w:val="center"/>
        <w:rPr>
          <w:rFonts w:eastAsia="WenQuanYi Zen Hei"/>
          <w:color w:val="000000"/>
          <w:kern w:val="2"/>
          <w:sz w:val="28"/>
          <w:szCs w:val="28"/>
          <w:lang w:val="kk-KZ" w:eastAsia="zh-CN" w:bidi="hi-IN"/>
        </w:rPr>
      </w:pPr>
    </w:p>
    <w:p w14:paraId="7760FEA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/usr/bin/env python2</w:t>
      </w:r>
    </w:p>
    <w:p w14:paraId="5F167CD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coding: utf8</w:t>
      </w:r>
    </w:p>
    <w:p w14:paraId="7CBF9187" w14:textId="77777777" w:rsidR="00443A79" w:rsidRPr="002E530A" w:rsidRDefault="00443A79" w:rsidP="001747A2">
      <w:pPr>
        <w:jc w:val="both"/>
        <w:rPr>
          <w:rFonts w:eastAsia="WenQuanYi Zen Hei"/>
          <w:color w:val="000000"/>
          <w:kern w:val="2"/>
          <w:sz w:val="28"/>
          <w:szCs w:val="28"/>
          <w:lang w:val="kk-KZ" w:eastAsia="zh-CN" w:bidi="hi-IN"/>
        </w:rPr>
      </w:pPr>
    </w:p>
    <w:p w14:paraId="5C3ED0F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import os</w:t>
      </w:r>
    </w:p>
    <w:p w14:paraId="70E292C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import sys</w:t>
      </w:r>
    </w:p>
    <w:p w14:paraId="3F25C55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import ConfigParser</w:t>
      </w:r>
    </w:p>
    <w:p w14:paraId="27108DE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from PyQt4.QtCore import * </w:t>
      </w:r>
    </w:p>
    <w:p w14:paraId="41215F1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from PyQt4.QtGui import *</w:t>
      </w:r>
    </w:p>
    <w:p w14:paraId="384AC735" w14:textId="77777777" w:rsidR="00443A79" w:rsidRPr="002E530A" w:rsidRDefault="00443A79" w:rsidP="001747A2">
      <w:pPr>
        <w:jc w:val="both"/>
        <w:rPr>
          <w:rFonts w:eastAsia="WenQuanYi Zen Hei"/>
          <w:color w:val="000000"/>
          <w:kern w:val="2"/>
          <w:sz w:val="28"/>
          <w:szCs w:val="28"/>
          <w:lang w:val="kk-KZ" w:eastAsia="zh-CN" w:bidi="hi-IN"/>
        </w:rPr>
      </w:pPr>
    </w:p>
    <w:p w14:paraId="27C916C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Config = ConfigParser.RawConfigParser()</w:t>
      </w:r>
    </w:p>
    <w:p w14:paraId="687B473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Config.read('App.ini')   </w:t>
      </w:r>
    </w:p>
    <w:p w14:paraId="5C6856B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p>
    <w:p w14:paraId="29D43BE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def main(): </w:t>
      </w:r>
    </w:p>
    <w:p w14:paraId="4E0A929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app = QApplication(sys.argv) </w:t>
      </w:r>
    </w:p>
    <w:p w14:paraId="06A7636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 = MyWindow() </w:t>
      </w:r>
    </w:p>
    <w:p w14:paraId="5E9C71F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w.show() </w:t>
      </w:r>
    </w:p>
    <w:p w14:paraId="32CD79A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sys.exit(app.exec_()) </w:t>
      </w:r>
    </w:p>
    <w:p w14:paraId="0FC1FDB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p>
    <w:p w14:paraId="202E8EA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class MyWindow(QWidget): </w:t>
      </w:r>
    </w:p>
    <w:p w14:paraId="352443B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__init__(self, *args): </w:t>
      </w:r>
    </w:p>
    <w:p w14:paraId="4B4768A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QWidget.__init__(self, *args)</w:t>
      </w:r>
    </w:p>
    <w:p w14:paraId="0D878579" w14:textId="77777777" w:rsidR="00443A79" w:rsidRPr="002E530A" w:rsidRDefault="00443A79" w:rsidP="001747A2">
      <w:pPr>
        <w:jc w:val="both"/>
        <w:rPr>
          <w:rFonts w:eastAsia="WenQuanYi Zen Hei"/>
          <w:color w:val="000000"/>
          <w:kern w:val="2"/>
          <w:sz w:val="28"/>
          <w:szCs w:val="28"/>
          <w:lang w:val="kk-KZ" w:eastAsia="zh-CN" w:bidi="hi-IN"/>
        </w:rPr>
      </w:pPr>
    </w:p>
    <w:p w14:paraId="2318378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self.setWindowTitle(u'Kali Linux утилиталарын басқару')</w:t>
      </w:r>
    </w:p>
    <w:p w14:paraId="7316A48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self.setWindowIcon(QIcon('icons/aob.jpeg'))</w:t>
      </w:r>
    </w:p>
    <w:p w14:paraId="46B1FC19" w14:textId="77777777" w:rsidR="00443A79" w:rsidRPr="002E530A" w:rsidRDefault="00443A79" w:rsidP="001747A2">
      <w:pPr>
        <w:jc w:val="both"/>
        <w:rPr>
          <w:rFonts w:eastAsia="WenQuanYi Zen Hei"/>
          <w:color w:val="000000"/>
          <w:kern w:val="2"/>
          <w:sz w:val="28"/>
          <w:szCs w:val="28"/>
          <w:lang w:val="kk-KZ" w:eastAsia="zh-CN" w:bidi="hi-IN"/>
        </w:rPr>
      </w:pPr>
    </w:p>
    <w:p w14:paraId="3521221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self.setToolTip(u'Бұл утилиталармен жұмыс істеуді жеңілдететің программа')</w:t>
      </w:r>
    </w:p>
    <w:p w14:paraId="53250852" w14:textId="77777777" w:rsidR="00443A79" w:rsidRPr="002E530A" w:rsidRDefault="00443A79" w:rsidP="001747A2">
      <w:pPr>
        <w:jc w:val="both"/>
        <w:rPr>
          <w:rFonts w:eastAsia="WenQuanYi Zen Hei"/>
          <w:color w:val="000000"/>
          <w:kern w:val="2"/>
          <w:sz w:val="28"/>
          <w:szCs w:val="28"/>
          <w:lang w:val="kk-KZ" w:eastAsia="zh-CN" w:bidi="hi-IN"/>
        </w:rPr>
      </w:pPr>
    </w:p>
    <w:p w14:paraId="4EBD0E5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pal = self.palette()</w:t>
      </w:r>
    </w:p>
    <w:p w14:paraId="45DB6C8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pal.setColor(QPalette.Normal, QPalette.Window, QColor("#E0EEE4"))</w:t>
      </w:r>
    </w:p>
    <w:p w14:paraId="0DDE6F5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self.setPalette(pal)</w:t>
      </w:r>
    </w:p>
    <w:p w14:paraId="2962850C" w14:textId="77777777" w:rsidR="00443A79" w:rsidRPr="002E530A" w:rsidRDefault="00443A79" w:rsidP="001747A2">
      <w:pPr>
        <w:jc w:val="both"/>
        <w:rPr>
          <w:rFonts w:eastAsia="WenQuanYi Zen Hei"/>
          <w:color w:val="000000"/>
          <w:kern w:val="2"/>
          <w:sz w:val="28"/>
          <w:szCs w:val="28"/>
          <w:lang w:val="kk-KZ" w:eastAsia="zh-CN" w:bidi="hi-IN"/>
        </w:rPr>
      </w:pPr>
    </w:p>
    <w:p w14:paraId="4396DD6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self.setFont(QFont("Arial", weight = QFont.Bold))</w:t>
      </w:r>
    </w:p>
    <w:p w14:paraId="0DB95DB1" w14:textId="77777777" w:rsidR="00443A79" w:rsidRPr="002E530A" w:rsidRDefault="00443A79" w:rsidP="001747A2">
      <w:pPr>
        <w:jc w:val="both"/>
        <w:rPr>
          <w:rFonts w:eastAsia="WenQuanYi Zen Hei"/>
          <w:color w:val="000000"/>
          <w:kern w:val="2"/>
          <w:sz w:val="28"/>
          <w:szCs w:val="28"/>
          <w:lang w:val="kk-KZ" w:eastAsia="zh-CN" w:bidi="hi-IN"/>
        </w:rPr>
      </w:pPr>
    </w:p>
    <w:p w14:paraId="1B4C008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self.label = QLabel(u'IP, IP диапазоны немесе ішкі желі маскасын таңдаңыз/енгізіңіз')</w:t>
      </w:r>
    </w:p>
    <w:p w14:paraId="4DBD21D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 = QTextEdit()</w:t>
      </w:r>
    </w:p>
    <w:p w14:paraId="6BC83D66" w14:textId="77777777" w:rsidR="00443A79" w:rsidRPr="002E530A" w:rsidRDefault="00443A79" w:rsidP="001747A2">
      <w:pPr>
        <w:jc w:val="both"/>
        <w:rPr>
          <w:rFonts w:eastAsia="WenQuanYi Zen Hei"/>
          <w:color w:val="000000"/>
          <w:kern w:val="2"/>
          <w:sz w:val="28"/>
          <w:szCs w:val="28"/>
          <w:lang w:val="kk-KZ" w:eastAsia="zh-CN" w:bidi="hi-IN"/>
        </w:rPr>
      </w:pPr>
    </w:p>
    <w:p w14:paraId="7BE85B6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1C07673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ab/>
        <w:t>ToKnowPid =   ""</w:t>
      </w:r>
      <w:r w:rsidRPr="002E530A">
        <w:rPr>
          <w:rFonts w:eastAsia="WenQuanYi Zen Hei"/>
          <w:color w:val="000000"/>
          <w:kern w:val="2"/>
          <w:sz w:val="28"/>
          <w:szCs w:val="28"/>
          <w:lang w:val="kk-KZ" w:eastAsia="zh-CN" w:bidi="hi-IN"/>
        </w:rPr>
        <w:tab/>
      </w:r>
    </w:p>
    <w:p w14:paraId="631093D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self.btKill = QPushButton(u"Тазалау")</w:t>
      </w:r>
    </w:p>
    <w:p w14:paraId="0E052CB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self.connect(self.btKill, SIGNAL('clicked()'), self.run_btKill)</w:t>
      </w:r>
    </w:p>
    <w:p w14:paraId="7790975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010A7C9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self.cb = QComboBox()</w:t>
      </w:r>
    </w:p>
    <w:p w14:paraId="0A5A3EC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self.cb.setEditable(True)</w:t>
      </w:r>
    </w:p>
    <w:p w14:paraId="4326A87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self.cb.addItem("45.33.32.156 -- 45.33.32.158")</w:t>
      </w:r>
    </w:p>
    <w:p w14:paraId="3D1AAD1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ab/>
        <w:t>self.cb.addItem("45.33.32.252")</w:t>
      </w:r>
    </w:p>
    <w:p w14:paraId="436F669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ab/>
        <w:t>self.cb.addItems(["45.33.32.163", "45.33.32.*", "45.33.32.156", "10.20.30.30"])</w:t>
      </w:r>
      <w:r w:rsidRPr="002E530A">
        <w:rPr>
          <w:rFonts w:eastAsia="WenQuanYi Zen Hei"/>
          <w:color w:val="000000"/>
          <w:kern w:val="2"/>
          <w:sz w:val="28"/>
          <w:szCs w:val="28"/>
          <w:lang w:val="kk-KZ" w:eastAsia="zh-CN" w:bidi="hi-IN"/>
        </w:rPr>
        <w:tab/>
      </w:r>
    </w:p>
    <w:p w14:paraId="23C02FF0" w14:textId="77777777" w:rsidR="00443A79" w:rsidRPr="002E530A" w:rsidRDefault="00443A79" w:rsidP="001747A2">
      <w:pPr>
        <w:jc w:val="both"/>
        <w:rPr>
          <w:rFonts w:eastAsia="WenQuanYi Zen Hei"/>
          <w:color w:val="000000"/>
          <w:kern w:val="2"/>
          <w:sz w:val="28"/>
          <w:szCs w:val="28"/>
          <w:lang w:val="kk-KZ" w:eastAsia="zh-CN" w:bidi="hi-IN"/>
        </w:rPr>
      </w:pPr>
    </w:p>
    <w:p w14:paraId="1EFBC5A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 = QPushButton(u"Жұмыс істеп тұрған хосттарды іздеу")</w:t>
      </w:r>
    </w:p>
    <w:p w14:paraId="3BDB869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 SIGNAL('clicked()'), self.run_nmap)</w:t>
      </w:r>
    </w:p>
    <w:p w14:paraId="6FC73BA6" w14:textId="77777777" w:rsidR="00443A79" w:rsidRPr="002E530A" w:rsidRDefault="00443A79" w:rsidP="001747A2">
      <w:pPr>
        <w:jc w:val="both"/>
        <w:rPr>
          <w:rFonts w:eastAsia="WenQuanYi Zen Hei"/>
          <w:color w:val="000000"/>
          <w:kern w:val="2"/>
          <w:sz w:val="28"/>
          <w:szCs w:val="28"/>
          <w:lang w:val="kk-KZ" w:eastAsia="zh-CN" w:bidi="hi-IN"/>
        </w:rPr>
      </w:pPr>
    </w:p>
    <w:p w14:paraId="4948459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self.btnmap1 = QPushButton(u"Файлдан хосттардың тізімін тексеру")</w:t>
      </w:r>
    </w:p>
    <w:p w14:paraId="74A3910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self.connect(self.btnmap1, SIGNAL('clicked()'), self.run_nmap1)</w:t>
      </w:r>
    </w:p>
    <w:p w14:paraId="42003A3F" w14:textId="77777777" w:rsidR="00443A79" w:rsidRPr="002E530A" w:rsidRDefault="00443A79" w:rsidP="001747A2">
      <w:pPr>
        <w:jc w:val="both"/>
        <w:rPr>
          <w:rFonts w:eastAsia="WenQuanYi Zen Hei"/>
          <w:color w:val="000000"/>
          <w:kern w:val="2"/>
          <w:sz w:val="28"/>
          <w:szCs w:val="28"/>
          <w:lang w:val="kk-KZ" w:eastAsia="zh-CN" w:bidi="hi-IN"/>
        </w:rPr>
      </w:pPr>
    </w:p>
    <w:p w14:paraId="1DC7686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self.btnmap2 = QPushButton(u"80, 443, 22 порттарды тексеру")</w:t>
      </w:r>
    </w:p>
    <w:p w14:paraId="05FD891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self.connect(self.btnmap2, SIGNAL('clicked()'), self.run_nmap2)</w:t>
      </w:r>
    </w:p>
    <w:p w14:paraId="6A8033DB" w14:textId="77777777" w:rsidR="00443A79" w:rsidRPr="002E530A" w:rsidRDefault="00443A79" w:rsidP="001747A2">
      <w:pPr>
        <w:jc w:val="both"/>
        <w:rPr>
          <w:rFonts w:eastAsia="WenQuanYi Zen Hei"/>
          <w:color w:val="000000"/>
          <w:kern w:val="2"/>
          <w:sz w:val="28"/>
          <w:szCs w:val="28"/>
          <w:lang w:val="kk-KZ" w:eastAsia="zh-CN" w:bidi="hi-IN"/>
        </w:rPr>
      </w:pPr>
    </w:p>
    <w:p w14:paraId="53523AD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self.btnmap3 = QPushButton(u"Ашық порттардағы программалық қамтама және ОЖ-нің версияларын аңықтау")</w:t>
      </w:r>
    </w:p>
    <w:p w14:paraId="14A9161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self.connect(self.btnmap3, SIGNAL('clicked()'), self.run_nmap3)</w:t>
      </w:r>
    </w:p>
    <w:p w14:paraId="35C22A9B" w14:textId="77777777" w:rsidR="00443A79" w:rsidRPr="002E530A" w:rsidRDefault="00443A79" w:rsidP="001747A2">
      <w:pPr>
        <w:jc w:val="both"/>
        <w:rPr>
          <w:rFonts w:eastAsia="WenQuanYi Zen Hei"/>
          <w:color w:val="000000"/>
          <w:kern w:val="2"/>
          <w:sz w:val="28"/>
          <w:szCs w:val="28"/>
          <w:lang w:val="kk-KZ" w:eastAsia="zh-CN" w:bidi="hi-IN"/>
        </w:rPr>
      </w:pPr>
    </w:p>
    <w:p w14:paraId="74E94E8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self.btnmap4 = QPushButton(u"Фильтрленбейтін порттарды анықтау")</w:t>
      </w:r>
    </w:p>
    <w:p w14:paraId="35758EA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self.connect(self.btnmap4, SIGNAL('clicked()'), self.run_nmap4)</w:t>
      </w:r>
    </w:p>
    <w:p w14:paraId="79EF0DDC" w14:textId="77777777" w:rsidR="00443A79" w:rsidRPr="002E530A" w:rsidRDefault="00443A79" w:rsidP="001747A2">
      <w:pPr>
        <w:jc w:val="both"/>
        <w:rPr>
          <w:rFonts w:eastAsia="WenQuanYi Zen Hei"/>
          <w:color w:val="000000"/>
          <w:kern w:val="2"/>
          <w:sz w:val="28"/>
          <w:szCs w:val="28"/>
          <w:lang w:val="kk-KZ" w:eastAsia="zh-CN" w:bidi="hi-IN"/>
        </w:rPr>
      </w:pPr>
    </w:p>
    <w:p w14:paraId="62F3A5A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w:t>
      </w:r>
    </w:p>
    <w:p w14:paraId="38271E3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self.label1 = QLabel(u"Осы хосттын IP-адресін анықтау")</w:t>
      </w:r>
    </w:p>
    <w:p w14:paraId="4FBFB57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 = QTextEdit()</w:t>
      </w:r>
    </w:p>
    <w:p w14:paraId="08A195FD" w14:textId="77777777" w:rsidR="00443A79" w:rsidRPr="002E530A" w:rsidRDefault="00443A79" w:rsidP="001747A2">
      <w:pPr>
        <w:jc w:val="both"/>
        <w:rPr>
          <w:rFonts w:eastAsia="WenQuanYi Zen Hei"/>
          <w:color w:val="000000"/>
          <w:kern w:val="2"/>
          <w:sz w:val="28"/>
          <w:szCs w:val="28"/>
          <w:lang w:val="kk-KZ" w:eastAsia="zh-CN" w:bidi="hi-IN"/>
        </w:rPr>
      </w:pPr>
    </w:p>
    <w:p w14:paraId="3A03B2C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 xml:space="preserve">self.bt1 = QPushButton(u"wlan0 IP") </w:t>
      </w:r>
    </w:p>
    <w:p w14:paraId="3AEE21A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self.connect(self.bt1, SIGNAL('clicked()'), self.get_ip1)</w:t>
      </w:r>
    </w:p>
    <w:p w14:paraId="5C8F028D" w14:textId="77777777" w:rsidR="00443A79" w:rsidRPr="002E530A" w:rsidRDefault="00443A79" w:rsidP="001747A2">
      <w:pPr>
        <w:jc w:val="both"/>
        <w:rPr>
          <w:rFonts w:eastAsia="WenQuanYi Zen Hei"/>
          <w:color w:val="000000"/>
          <w:kern w:val="2"/>
          <w:sz w:val="28"/>
          <w:szCs w:val="28"/>
          <w:lang w:val="kk-KZ" w:eastAsia="zh-CN" w:bidi="hi-IN"/>
        </w:rPr>
      </w:pPr>
    </w:p>
    <w:p w14:paraId="7561BC1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 xml:space="preserve">self.bt2 = QPushButton(u"wlan1 IP") </w:t>
      </w:r>
    </w:p>
    <w:p w14:paraId="417A2C5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self.connect(self.bt2, SIGNAL('clicked()'), self.get_ip2)</w:t>
      </w:r>
    </w:p>
    <w:p w14:paraId="0703682A" w14:textId="77777777" w:rsidR="00443A79" w:rsidRPr="002E530A" w:rsidRDefault="00443A79" w:rsidP="001747A2">
      <w:pPr>
        <w:jc w:val="both"/>
        <w:rPr>
          <w:rFonts w:eastAsia="WenQuanYi Zen Hei"/>
          <w:color w:val="000000"/>
          <w:kern w:val="2"/>
          <w:sz w:val="28"/>
          <w:szCs w:val="28"/>
          <w:lang w:val="kk-KZ" w:eastAsia="zh-CN" w:bidi="hi-IN"/>
        </w:rPr>
      </w:pPr>
    </w:p>
    <w:p w14:paraId="28BFB7F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self.bt3 = QPushButton(u"eth0 IP")</w:t>
      </w:r>
    </w:p>
    <w:p w14:paraId="5E01A57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self.connect(self.bt3, SIGNAL('clicked()'), self.get_ip3)</w:t>
      </w:r>
    </w:p>
    <w:p w14:paraId="0034E60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w:t>
      </w:r>
    </w:p>
    <w:p w14:paraId="08694555" w14:textId="77777777" w:rsidR="00443A79" w:rsidRPr="002E530A" w:rsidRDefault="00443A79" w:rsidP="001747A2">
      <w:pPr>
        <w:jc w:val="both"/>
        <w:rPr>
          <w:rFonts w:eastAsia="WenQuanYi Zen Hei"/>
          <w:color w:val="000000"/>
          <w:kern w:val="2"/>
          <w:sz w:val="28"/>
          <w:szCs w:val="28"/>
          <w:lang w:val="kk-KZ" w:eastAsia="zh-CN" w:bidi="hi-IN"/>
        </w:rPr>
      </w:pPr>
    </w:p>
    <w:p w14:paraId="4995767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 = QGridLayout()</w:t>
      </w:r>
    </w:p>
    <w:p w14:paraId="05EF92D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grid.setSpacing(5)</w:t>
      </w:r>
    </w:p>
    <w:p w14:paraId="52E1DD5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grid.addWidget(self.label, 0, 0, 1, 2)</w:t>
      </w:r>
    </w:p>
    <w:p w14:paraId="3DF4F6C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ab/>
        <w:t>#grid.addWidget(self.btKill, 1, 5, 1, 1)</w:t>
      </w:r>
    </w:p>
    <w:p w14:paraId="79ACBFA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grid.addWidget(self.cb, 1, 0, 1, 2)</w:t>
      </w:r>
    </w:p>
    <w:p w14:paraId="734272A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grid.addWidget(self.te, 2, 0, 6, 2)</w:t>
      </w:r>
    </w:p>
    <w:p w14:paraId="5735D8B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r>
    </w:p>
    <w:p w14:paraId="47C7F98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 3, 4, 1, 2)</w:t>
      </w:r>
    </w:p>
    <w:p w14:paraId="5DBBFB4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grid.addWidget(self.btnmap1, 4, 4, 1, 2)</w:t>
      </w:r>
    </w:p>
    <w:p w14:paraId="0FA44AE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grid.addWidget(self.btnmap2, 5, 4, 1, 2)</w:t>
      </w:r>
    </w:p>
    <w:p w14:paraId="2CD9836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grid.addWidget(self.btnmap3, 6, 4, 1, 2)</w:t>
      </w:r>
    </w:p>
    <w:p w14:paraId="2F924B2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grid.addWidget(self.btnmap4, 7, 4, 1, 2)</w:t>
      </w:r>
    </w:p>
    <w:p w14:paraId="1A59D70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r>
    </w:p>
    <w:p w14:paraId="039A384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grid.addWidget(self.label1, 9, 0, 1, 2)</w:t>
      </w:r>
    </w:p>
    <w:p w14:paraId="4E6DB96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grid.addWidget(self.te1, 10, 0, 3, 2)</w:t>
      </w:r>
    </w:p>
    <w:p w14:paraId="626DCA4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grid.addWidget(self.bt1, 10, 4, 1, 2)</w:t>
      </w:r>
    </w:p>
    <w:p w14:paraId="28F5F24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grid.addWidget(self.bt2, 11, 4, 1, 2)</w:t>
      </w:r>
    </w:p>
    <w:p w14:paraId="7E5CDB5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grid.addWidget(self.bt3, 12, 4, 1, 2)</w:t>
      </w:r>
    </w:p>
    <w:p w14:paraId="4B56BBD8" w14:textId="77777777" w:rsidR="00443A79" w:rsidRPr="002E530A" w:rsidRDefault="00443A79" w:rsidP="001747A2">
      <w:pPr>
        <w:jc w:val="both"/>
        <w:rPr>
          <w:rFonts w:eastAsia="WenQuanYi Zen Hei"/>
          <w:color w:val="000000"/>
          <w:kern w:val="2"/>
          <w:sz w:val="28"/>
          <w:szCs w:val="28"/>
          <w:lang w:val="kk-KZ" w:eastAsia="zh-CN" w:bidi="hi-IN"/>
        </w:rPr>
      </w:pPr>
    </w:p>
    <w:p w14:paraId="59712C6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self.setLayout(grid)</w:t>
      </w:r>
    </w:p>
    <w:p w14:paraId="65C14A9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self.resize(450, 350)</w:t>
      </w:r>
    </w:p>
    <w:p w14:paraId="4356DD7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self.center()</w:t>
      </w:r>
    </w:p>
    <w:p w14:paraId="767B05EE" w14:textId="77777777" w:rsidR="00443A79" w:rsidRPr="002E530A" w:rsidRDefault="00443A79" w:rsidP="001747A2">
      <w:pPr>
        <w:jc w:val="both"/>
        <w:rPr>
          <w:rFonts w:eastAsia="WenQuanYi Zen Hei"/>
          <w:color w:val="000000"/>
          <w:kern w:val="2"/>
          <w:sz w:val="28"/>
          <w:szCs w:val="28"/>
          <w:lang w:val="kk-KZ" w:eastAsia="zh-CN" w:bidi="hi-IN"/>
        </w:rPr>
      </w:pPr>
    </w:p>
    <w:p w14:paraId="689F644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center(self):</w:t>
      </w:r>
    </w:p>
    <w:p w14:paraId="45D722D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screen = QDesktopWidget().screenGeometry()</w:t>
      </w:r>
    </w:p>
    <w:p w14:paraId="6960F95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size =  self.geometry()</w:t>
      </w:r>
    </w:p>
    <w:p w14:paraId="484A208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self.move((screen.width()-size.width())/2, (screen.height()-size.height())/2)</w:t>
      </w:r>
    </w:p>
    <w:p w14:paraId="5ECF7F90" w14:textId="77777777" w:rsidR="00443A79" w:rsidRPr="002E530A" w:rsidRDefault="00443A79" w:rsidP="001747A2">
      <w:pPr>
        <w:jc w:val="both"/>
        <w:rPr>
          <w:rFonts w:eastAsia="WenQuanYi Zen Hei"/>
          <w:color w:val="000000"/>
          <w:kern w:val="2"/>
          <w:sz w:val="28"/>
          <w:szCs w:val="28"/>
          <w:lang w:val="kk-KZ" w:eastAsia="zh-CN" w:bidi="hi-IN"/>
        </w:rPr>
      </w:pPr>
    </w:p>
    <w:p w14:paraId="595D95F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self.connect(self.cb, SIGNAL("returnPressed(void)"), self.run_command)</w:t>
      </w:r>
    </w:p>
    <w:p w14:paraId="764E4E8F" w14:textId="77777777" w:rsidR="00443A79" w:rsidRPr="002E530A" w:rsidRDefault="00443A79" w:rsidP="001747A2">
      <w:pPr>
        <w:jc w:val="both"/>
        <w:rPr>
          <w:rFonts w:eastAsia="WenQuanYi Zen Hei"/>
          <w:color w:val="000000"/>
          <w:kern w:val="2"/>
          <w:sz w:val="28"/>
          <w:szCs w:val="28"/>
          <w:lang w:val="kk-KZ" w:eastAsia="zh-CN" w:bidi="hi-IN"/>
        </w:rPr>
      </w:pPr>
    </w:p>
    <w:p w14:paraId="3528C88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run_command(self):</w:t>
      </w:r>
    </w:p>
    <w:p w14:paraId="78A0966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str(self.cb.text())</w:t>
      </w:r>
    </w:p>
    <w:p w14:paraId="43B7380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66ED1E0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31A53F2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p>
    <w:p w14:paraId="2B74310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238AABE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run_btKill(self):</w:t>
      </w:r>
    </w:p>
    <w:p w14:paraId="19F23B4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#Name = self.ConfigSectionMap("DataFile")</w:t>
      </w:r>
    </w:p>
    <w:p w14:paraId="7CD9C62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ToKill = "kill ToKnowPid"</w:t>
      </w:r>
    </w:p>
    <w:p w14:paraId="49937D1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stdouterr = os.popen4(ToKill)[1].read()</w:t>
      </w:r>
    </w:p>
    <w:p w14:paraId="3A32BAB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self.te.setText(stdouterr)</w:t>
      </w:r>
    </w:p>
    <w:p w14:paraId="4732C74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0213570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r>
    </w:p>
    <w:p w14:paraId="3AFF049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run_nmap(self):</w:t>
      </w:r>
    </w:p>
    <w:p w14:paraId="645F9BD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42E9DA6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-sn " + text</w:t>
      </w:r>
    </w:p>
    <w:p w14:paraId="206B5DD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51FC714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 xml:space="preserve">        self.te.setText(stdouterr)</w:t>
      </w:r>
    </w:p>
    <w:p w14:paraId="5C918428" w14:textId="77777777" w:rsidR="00443A79" w:rsidRPr="002E530A" w:rsidRDefault="00443A79" w:rsidP="001747A2">
      <w:pPr>
        <w:jc w:val="both"/>
        <w:rPr>
          <w:rFonts w:eastAsia="WenQuanYi Zen Hei"/>
          <w:color w:val="000000"/>
          <w:kern w:val="2"/>
          <w:sz w:val="28"/>
          <w:szCs w:val="28"/>
          <w:lang w:val="kk-KZ" w:eastAsia="zh-CN" w:bidi="hi-IN"/>
        </w:rPr>
      </w:pPr>
    </w:p>
    <w:p w14:paraId="5587DF8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run_nmap1(self):</w:t>
      </w:r>
    </w:p>
    <w:p w14:paraId="5898091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Name = Config.get('DataFile', 'Name')</w:t>
      </w:r>
    </w:p>
    <w:p w14:paraId="5BA10A7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cmd = "nmap -sn -iL " + Name</w:t>
      </w:r>
    </w:p>
    <w:p w14:paraId="4C1BA55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ToKnowPid = "pidof nmap"</w:t>
      </w:r>
    </w:p>
    <w:p w14:paraId="5BA3BFB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stdouterr = os.popen4(cmd)[1].read()</w:t>
      </w:r>
    </w:p>
    <w:p w14:paraId="33FED50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self.te.setText(stdouterr)</w:t>
      </w:r>
    </w:p>
    <w:p w14:paraId="523E5510" w14:textId="77777777" w:rsidR="00443A79" w:rsidRPr="002E530A" w:rsidRDefault="00443A79" w:rsidP="001747A2">
      <w:pPr>
        <w:jc w:val="both"/>
        <w:rPr>
          <w:rFonts w:eastAsia="WenQuanYi Zen Hei"/>
          <w:color w:val="000000"/>
          <w:kern w:val="2"/>
          <w:sz w:val="28"/>
          <w:szCs w:val="28"/>
          <w:lang w:val="kk-KZ" w:eastAsia="zh-CN" w:bidi="hi-IN"/>
        </w:rPr>
      </w:pPr>
    </w:p>
    <w:p w14:paraId="3C522E8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run_nmap2(self):</w:t>
      </w:r>
    </w:p>
    <w:p w14:paraId="37CF406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24E700C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-p 80,443,22 " + text</w:t>
      </w:r>
    </w:p>
    <w:p w14:paraId="4D154C6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451FCB4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6FC72D4D" w14:textId="77777777" w:rsidR="00443A79" w:rsidRPr="002E530A" w:rsidRDefault="00443A79" w:rsidP="001747A2">
      <w:pPr>
        <w:jc w:val="both"/>
        <w:rPr>
          <w:rFonts w:eastAsia="WenQuanYi Zen Hei"/>
          <w:color w:val="000000"/>
          <w:kern w:val="2"/>
          <w:sz w:val="28"/>
          <w:szCs w:val="28"/>
          <w:lang w:val="kk-KZ" w:eastAsia="zh-CN" w:bidi="hi-IN"/>
        </w:rPr>
      </w:pPr>
    </w:p>
    <w:p w14:paraId="4721C52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run_nmap3(self):</w:t>
      </w:r>
    </w:p>
    <w:p w14:paraId="75945B0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577505C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textCommand = str("| grep \"open\" | awk '{print $3, \"\t\", $4, \"  \", $5}'")</w:t>
      </w:r>
    </w:p>
    <w:p w14:paraId="3F6C061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-sV " + text + textCommand</w:t>
      </w:r>
    </w:p>
    <w:p w14:paraId="2E32E69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71C606B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54FBEFEC" w14:textId="77777777" w:rsidR="00443A79" w:rsidRPr="002E530A" w:rsidRDefault="00443A79" w:rsidP="001747A2">
      <w:pPr>
        <w:jc w:val="both"/>
        <w:rPr>
          <w:rFonts w:eastAsia="WenQuanYi Zen Hei"/>
          <w:color w:val="000000"/>
          <w:kern w:val="2"/>
          <w:sz w:val="28"/>
          <w:szCs w:val="28"/>
          <w:lang w:val="kk-KZ" w:eastAsia="zh-CN" w:bidi="hi-IN"/>
        </w:rPr>
      </w:pPr>
    </w:p>
    <w:p w14:paraId="603003F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run_nmap4(self):</w:t>
      </w:r>
    </w:p>
    <w:p w14:paraId="2D15867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2DD3FAE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textCommand = str("| grep unfiltered")</w:t>
      </w:r>
    </w:p>
    <w:p w14:paraId="384DB6A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-sA " + text + textCommand</w:t>
      </w:r>
    </w:p>
    <w:p w14:paraId="18640D3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515CB35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6C587302" w14:textId="77777777" w:rsidR="00443A79" w:rsidRPr="002E530A" w:rsidRDefault="00443A79" w:rsidP="001747A2">
      <w:pPr>
        <w:jc w:val="both"/>
        <w:rPr>
          <w:rFonts w:eastAsia="WenQuanYi Zen Hei"/>
          <w:color w:val="000000"/>
          <w:kern w:val="2"/>
          <w:sz w:val="28"/>
          <w:szCs w:val="28"/>
          <w:lang w:val="kk-KZ" w:eastAsia="zh-CN" w:bidi="hi-IN"/>
        </w:rPr>
      </w:pPr>
    </w:p>
    <w:p w14:paraId="1840F73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#__________________________</w:t>
      </w:r>
    </w:p>
    <w:p w14:paraId="0F5974AB" w14:textId="77777777" w:rsidR="00443A79" w:rsidRPr="002E530A" w:rsidRDefault="00443A79" w:rsidP="001747A2">
      <w:pPr>
        <w:jc w:val="both"/>
        <w:rPr>
          <w:rFonts w:eastAsia="WenQuanYi Zen Hei"/>
          <w:color w:val="000000"/>
          <w:kern w:val="2"/>
          <w:sz w:val="28"/>
          <w:szCs w:val="28"/>
          <w:lang w:val="kk-KZ" w:eastAsia="zh-CN" w:bidi="hi-IN"/>
        </w:rPr>
      </w:pPr>
    </w:p>
    <w:p w14:paraId="75DD7C9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get_ip1(self):</w:t>
      </w:r>
    </w:p>
    <w:p w14:paraId="4D02919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str("ifconfig wlan0 | grep 'inet ' | cut -d: -f2 | awk '{ print $2}'")</w:t>
      </w:r>
    </w:p>
    <w:p w14:paraId="76981FC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4506F70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self.te1.setText(stdouterr)</w:t>
      </w:r>
    </w:p>
    <w:p w14:paraId="37404939" w14:textId="77777777" w:rsidR="00443A79" w:rsidRPr="002E530A" w:rsidRDefault="00443A79" w:rsidP="001747A2">
      <w:pPr>
        <w:jc w:val="both"/>
        <w:rPr>
          <w:rFonts w:eastAsia="WenQuanYi Zen Hei"/>
          <w:color w:val="000000"/>
          <w:kern w:val="2"/>
          <w:sz w:val="28"/>
          <w:szCs w:val="28"/>
          <w:lang w:val="kk-KZ" w:eastAsia="zh-CN" w:bidi="hi-IN"/>
        </w:rPr>
      </w:pPr>
    </w:p>
    <w:p w14:paraId="3845DC9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get_ip2(self):</w:t>
      </w:r>
    </w:p>
    <w:p w14:paraId="6B2C27E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str("ifconfig wlan1 | grep 'inet ' | cut -d: -f2 | awk '{ print $2}'")</w:t>
      </w:r>
    </w:p>
    <w:p w14:paraId="1803B8B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61D1F84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self.te1.setText(stdouterr)</w:t>
      </w:r>
    </w:p>
    <w:p w14:paraId="4F2DC328" w14:textId="77777777" w:rsidR="00443A79" w:rsidRPr="002E530A" w:rsidRDefault="00443A79" w:rsidP="001747A2">
      <w:pPr>
        <w:jc w:val="both"/>
        <w:rPr>
          <w:rFonts w:eastAsia="WenQuanYi Zen Hei"/>
          <w:color w:val="000000"/>
          <w:kern w:val="2"/>
          <w:sz w:val="28"/>
          <w:szCs w:val="28"/>
          <w:lang w:val="kk-KZ" w:eastAsia="zh-CN" w:bidi="hi-IN"/>
        </w:rPr>
      </w:pPr>
    </w:p>
    <w:p w14:paraId="29A4C4C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get_ip3(self):</w:t>
      </w:r>
    </w:p>
    <w:p w14:paraId="311EBC3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str("ifconfig eth0 | grep 'inet ' | cut -d: -f2 | awk '{ print $2}'")</w:t>
      </w:r>
    </w:p>
    <w:p w14:paraId="0326AE3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7DF57A7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 xml:space="preserve">        self.te1.setText(stdouterr)</w:t>
      </w:r>
    </w:p>
    <w:p w14:paraId="4D674FC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#_____________________________</w:t>
      </w:r>
    </w:p>
    <w:p w14:paraId="0F6CEA34" w14:textId="77777777" w:rsidR="00443A79" w:rsidRPr="002E530A" w:rsidRDefault="00443A79" w:rsidP="001747A2">
      <w:pPr>
        <w:jc w:val="both"/>
        <w:rPr>
          <w:rFonts w:eastAsia="WenQuanYi Zen Hei"/>
          <w:color w:val="000000"/>
          <w:kern w:val="2"/>
          <w:sz w:val="28"/>
          <w:szCs w:val="28"/>
          <w:lang w:val="kk-KZ" w:eastAsia="zh-CN" w:bidi="hi-IN"/>
        </w:rPr>
      </w:pPr>
    </w:p>
    <w:p w14:paraId="60617CFE" w14:textId="77777777" w:rsidR="00443A79" w:rsidRPr="002E530A" w:rsidRDefault="00443A79" w:rsidP="001747A2">
      <w:pPr>
        <w:jc w:val="both"/>
        <w:rPr>
          <w:rFonts w:eastAsia="WenQuanYi Zen Hei"/>
          <w:color w:val="000000"/>
          <w:kern w:val="2"/>
          <w:sz w:val="28"/>
          <w:szCs w:val="28"/>
          <w:lang w:val="kk-KZ" w:eastAsia="zh-CN" w:bidi="hi-IN"/>
        </w:rPr>
      </w:pPr>
    </w:p>
    <w:p w14:paraId="17050DA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if __name__ == "__main__": </w:t>
      </w:r>
    </w:p>
    <w:p w14:paraId="37E91F9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main()</w:t>
      </w:r>
    </w:p>
    <w:p w14:paraId="056E1451" w14:textId="77777777" w:rsidR="00443A79" w:rsidRPr="002E530A" w:rsidRDefault="009E49FB" w:rsidP="001747A2">
      <w:pPr>
        <w:rPr>
          <w:rFonts w:eastAsia="WenQuanYi Zen Hei"/>
          <w:color w:val="000000"/>
          <w:kern w:val="2"/>
          <w:sz w:val="28"/>
          <w:szCs w:val="28"/>
          <w:lang w:val="kk-KZ" w:eastAsia="zh-CN" w:bidi="hi-IN"/>
        </w:rPr>
      </w:pPr>
      <w:r w:rsidRPr="002E530A">
        <w:rPr>
          <w:lang w:val="kk-KZ"/>
        </w:rPr>
        <w:br w:type="page"/>
      </w:r>
    </w:p>
    <w:p w14:paraId="6B0E11D5" w14:textId="737EC605" w:rsidR="00443A79" w:rsidRDefault="009E49FB" w:rsidP="001747A2">
      <w:pPr>
        <w:jc w:val="center"/>
        <w:rPr>
          <w:rFonts w:eastAsia="WenQuanYi Zen Hei"/>
          <w:color w:val="000000"/>
          <w:kern w:val="2"/>
          <w:sz w:val="28"/>
          <w:szCs w:val="28"/>
          <w:lang w:val="kk-KZ" w:eastAsia="zh-CN" w:bidi="hi-IN"/>
        </w:rPr>
      </w:pPr>
      <w:r w:rsidRPr="001747A2">
        <w:rPr>
          <w:rFonts w:eastAsia="WenQuanYi Zen Hei"/>
          <w:color w:val="000000"/>
          <w:kern w:val="2"/>
          <w:sz w:val="28"/>
          <w:szCs w:val="28"/>
          <w:lang w:val="kk-KZ" w:eastAsia="zh-CN" w:bidi="hi-IN"/>
        </w:rPr>
        <w:lastRenderedPageBreak/>
        <w:t xml:space="preserve">Орыс тілінде әзірленген жұмыс ортасының Python тілінде жазылған </w:t>
      </w:r>
      <w:r w:rsidR="00B50295">
        <w:rPr>
          <w:rFonts w:eastAsia="WenQuanYi Zen Hei"/>
          <w:color w:val="000000"/>
          <w:kern w:val="2"/>
          <w:sz w:val="28"/>
          <w:szCs w:val="28"/>
          <w:lang w:val="kk-KZ" w:eastAsia="zh-CN" w:bidi="hi-IN"/>
        </w:rPr>
        <w:t>программа</w:t>
      </w:r>
      <w:r w:rsidRPr="001747A2">
        <w:rPr>
          <w:rFonts w:eastAsia="WenQuanYi Zen Hei"/>
          <w:color w:val="000000"/>
          <w:kern w:val="2"/>
          <w:sz w:val="28"/>
          <w:szCs w:val="28"/>
          <w:lang w:val="kk-KZ" w:eastAsia="zh-CN" w:bidi="hi-IN"/>
        </w:rPr>
        <w:t xml:space="preserve"> листингісі</w:t>
      </w:r>
    </w:p>
    <w:p w14:paraId="0398E5AA" w14:textId="77777777" w:rsidR="001747A2" w:rsidRPr="001747A2" w:rsidRDefault="001747A2" w:rsidP="001747A2">
      <w:pPr>
        <w:jc w:val="center"/>
        <w:rPr>
          <w:rFonts w:eastAsia="WenQuanYi Zen Hei"/>
          <w:color w:val="000000"/>
          <w:kern w:val="2"/>
          <w:sz w:val="28"/>
          <w:szCs w:val="28"/>
          <w:lang w:val="kk-KZ" w:eastAsia="zh-CN" w:bidi="hi-IN"/>
        </w:rPr>
      </w:pPr>
    </w:p>
    <w:p w14:paraId="15CF113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/usr/bin/env python2</w:t>
      </w:r>
    </w:p>
    <w:p w14:paraId="43D52A8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coding: utf8</w:t>
      </w:r>
    </w:p>
    <w:p w14:paraId="63CE3172" w14:textId="77777777" w:rsidR="00443A79" w:rsidRPr="002E530A" w:rsidRDefault="00443A79" w:rsidP="001747A2">
      <w:pPr>
        <w:jc w:val="both"/>
        <w:rPr>
          <w:rFonts w:eastAsia="WenQuanYi Zen Hei"/>
          <w:color w:val="000000"/>
          <w:kern w:val="2"/>
          <w:sz w:val="28"/>
          <w:szCs w:val="28"/>
          <w:lang w:val="kk-KZ" w:eastAsia="zh-CN" w:bidi="hi-IN"/>
        </w:rPr>
      </w:pPr>
    </w:p>
    <w:p w14:paraId="784BD48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import os</w:t>
      </w:r>
    </w:p>
    <w:p w14:paraId="1025316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import sys</w:t>
      </w:r>
    </w:p>
    <w:p w14:paraId="7DE45DA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import ConfigParser</w:t>
      </w:r>
    </w:p>
    <w:p w14:paraId="3CE8F24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from PyQt4.QtCore import * </w:t>
      </w:r>
    </w:p>
    <w:p w14:paraId="4FA48E4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from PyQt4.QtGui import *</w:t>
      </w:r>
    </w:p>
    <w:p w14:paraId="76F20703" w14:textId="77777777" w:rsidR="00443A79" w:rsidRPr="002E530A" w:rsidRDefault="00443A79" w:rsidP="001747A2">
      <w:pPr>
        <w:jc w:val="both"/>
        <w:rPr>
          <w:rFonts w:eastAsia="WenQuanYi Zen Hei"/>
          <w:color w:val="000000"/>
          <w:kern w:val="2"/>
          <w:sz w:val="28"/>
          <w:szCs w:val="28"/>
          <w:lang w:val="kk-KZ" w:eastAsia="zh-CN" w:bidi="hi-IN"/>
        </w:rPr>
      </w:pPr>
    </w:p>
    <w:p w14:paraId="3E03EF2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Config = ConfigParser.RawConfigParser()</w:t>
      </w:r>
    </w:p>
    <w:p w14:paraId="37FAAF1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Config.read('App.ini')   </w:t>
      </w:r>
    </w:p>
    <w:p w14:paraId="271CE6B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p>
    <w:p w14:paraId="1ACBEC0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def main(): </w:t>
      </w:r>
    </w:p>
    <w:p w14:paraId="1C29769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app = QApplication(sys.argv) </w:t>
      </w:r>
    </w:p>
    <w:p w14:paraId="7DB780B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 = MyWindow() </w:t>
      </w:r>
    </w:p>
    <w:p w14:paraId="03D1714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w.show() </w:t>
      </w:r>
    </w:p>
    <w:p w14:paraId="14F37C4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sys.exit(app.exec_()) </w:t>
      </w:r>
    </w:p>
    <w:p w14:paraId="5BF2535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p>
    <w:p w14:paraId="7A74950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class MyWindow(QWidget): </w:t>
      </w:r>
    </w:p>
    <w:p w14:paraId="658759D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__init__(self, *args): </w:t>
      </w:r>
    </w:p>
    <w:p w14:paraId="148E241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QWidget.__init__(self, *args)</w:t>
      </w:r>
    </w:p>
    <w:p w14:paraId="2C0C16F2" w14:textId="77777777" w:rsidR="00443A79" w:rsidRPr="002E530A" w:rsidRDefault="00443A79" w:rsidP="001747A2">
      <w:pPr>
        <w:jc w:val="both"/>
        <w:rPr>
          <w:rFonts w:eastAsia="WenQuanYi Zen Hei"/>
          <w:color w:val="000000"/>
          <w:kern w:val="2"/>
          <w:sz w:val="28"/>
          <w:szCs w:val="28"/>
          <w:lang w:val="kk-KZ" w:eastAsia="zh-CN" w:bidi="hi-IN"/>
        </w:rPr>
      </w:pPr>
    </w:p>
    <w:p w14:paraId="66D9146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self.setWindowTitle(u'Управление утилитами Kali Linux')</w:t>
      </w:r>
    </w:p>
    <w:p w14:paraId="30F0D97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self.setWindowIcon(QIcon('icons/aob.jpeg'))</w:t>
      </w:r>
    </w:p>
    <w:p w14:paraId="22D34B20" w14:textId="77777777" w:rsidR="00443A79" w:rsidRPr="002E530A" w:rsidRDefault="00443A79" w:rsidP="001747A2">
      <w:pPr>
        <w:jc w:val="both"/>
        <w:rPr>
          <w:rFonts w:eastAsia="WenQuanYi Zen Hei"/>
          <w:color w:val="000000"/>
          <w:kern w:val="2"/>
          <w:sz w:val="28"/>
          <w:szCs w:val="28"/>
          <w:lang w:val="kk-KZ" w:eastAsia="zh-CN" w:bidi="hi-IN"/>
        </w:rPr>
      </w:pPr>
    </w:p>
    <w:p w14:paraId="1EF5DA8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self.setToolTip(u'Бұл утилиталармен жұмыс істеуді жеңілдететің программа')</w:t>
      </w:r>
    </w:p>
    <w:p w14:paraId="58CC2C1A" w14:textId="77777777" w:rsidR="00443A79" w:rsidRPr="002E530A" w:rsidRDefault="00443A79" w:rsidP="001747A2">
      <w:pPr>
        <w:jc w:val="both"/>
        <w:rPr>
          <w:rFonts w:eastAsia="WenQuanYi Zen Hei"/>
          <w:color w:val="000000"/>
          <w:kern w:val="2"/>
          <w:sz w:val="28"/>
          <w:szCs w:val="28"/>
          <w:lang w:val="kk-KZ" w:eastAsia="zh-CN" w:bidi="hi-IN"/>
        </w:rPr>
      </w:pPr>
    </w:p>
    <w:p w14:paraId="2BC4C5D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pal = self.palette()</w:t>
      </w:r>
    </w:p>
    <w:p w14:paraId="36E6FEF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pal.setColor(QPalette.Normal, QPalette.Window, QColor("#E0EEE4"))</w:t>
      </w:r>
    </w:p>
    <w:p w14:paraId="56CFD0C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self.setPalette(pal)</w:t>
      </w:r>
    </w:p>
    <w:p w14:paraId="7D89189D" w14:textId="77777777" w:rsidR="00443A79" w:rsidRPr="002E530A" w:rsidRDefault="00443A79" w:rsidP="001747A2">
      <w:pPr>
        <w:jc w:val="both"/>
        <w:rPr>
          <w:rFonts w:eastAsia="WenQuanYi Zen Hei"/>
          <w:color w:val="000000"/>
          <w:kern w:val="2"/>
          <w:sz w:val="28"/>
          <w:szCs w:val="28"/>
          <w:lang w:val="kk-KZ" w:eastAsia="zh-CN" w:bidi="hi-IN"/>
        </w:rPr>
      </w:pPr>
    </w:p>
    <w:p w14:paraId="0F82335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self.setFont(QFont("Arial", weight = QFont.Bold))</w:t>
      </w:r>
      <w:r w:rsidRPr="002E530A">
        <w:rPr>
          <w:rFonts w:eastAsia="WenQuanYi Zen Hei"/>
          <w:color w:val="000000"/>
          <w:kern w:val="2"/>
          <w:sz w:val="28"/>
          <w:szCs w:val="28"/>
          <w:lang w:val="kk-KZ" w:eastAsia="zh-CN" w:bidi="hi-IN"/>
        </w:rPr>
        <w:tab/>
      </w:r>
    </w:p>
    <w:p w14:paraId="10F7CD66" w14:textId="77777777" w:rsidR="00443A79" w:rsidRPr="002E530A" w:rsidRDefault="00443A79" w:rsidP="001747A2">
      <w:pPr>
        <w:jc w:val="both"/>
        <w:rPr>
          <w:rFonts w:eastAsia="WenQuanYi Zen Hei"/>
          <w:color w:val="000000"/>
          <w:kern w:val="2"/>
          <w:sz w:val="28"/>
          <w:szCs w:val="28"/>
          <w:lang w:val="kk-KZ" w:eastAsia="zh-CN" w:bidi="hi-IN"/>
        </w:rPr>
      </w:pPr>
    </w:p>
    <w:p w14:paraId="0D8F782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self.label = QLabel(u'Выберите/введите IP, диапазон IP или маску подсети')</w:t>
      </w:r>
    </w:p>
    <w:p w14:paraId="54014F8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 = QTextEdit()</w:t>
      </w:r>
    </w:p>
    <w:p w14:paraId="5155B6D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6053BE5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ToKnowPid =   ""</w:t>
      </w:r>
      <w:r w:rsidRPr="002E530A">
        <w:rPr>
          <w:rFonts w:eastAsia="WenQuanYi Zen Hei"/>
          <w:color w:val="000000"/>
          <w:kern w:val="2"/>
          <w:sz w:val="28"/>
          <w:szCs w:val="28"/>
          <w:lang w:val="kk-KZ" w:eastAsia="zh-CN" w:bidi="hi-IN"/>
        </w:rPr>
        <w:tab/>
      </w:r>
    </w:p>
    <w:p w14:paraId="07BA6CA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self.btKill = QPushButton(u"Сброс")</w:t>
      </w:r>
    </w:p>
    <w:p w14:paraId="15E6C9A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self.connect(self.btKill, SIGNAL('clicked()'), self.run_btKill)</w:t>
      </w:r>
    </w:p>
    <w:p w14:paraId="51D247E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0B1E6DE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ab/>
        <w:t>self.cb = QComboBox()</w:t>
      </w:r>
    </w:p>
    <w:p w14:paraId="2969D9E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self.cb.setEditable(True)</w:t>
      </w:r>
    </w:p>
    <w:p w14:paraId="5CD86CB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self.cb.addItem("45.33.32.156 -- 45.33.32.158")</w:t>
      </w:r>
    </w:p>
    <w:p w14:paraId="75CFC2D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ab/>
        <w:t>self.cb.addItem("45.33.32.252")</w:t>
      </w:r>
    </w:p>
    <w:p w14:paraId="3E72461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r w:rsidRPr="002E530A">
        <w:rPr>
          <w:rFonts w:eastAsia="WenQuanYi Zen Hei"/>
          <w:color w:val="000000"/>
          <w:kern w:val="2"/>
          <w:sz w:val="28"/>
          <w:szCs w:val="28"/>
          <w:lang w:val="kk-KZ" w:eastAsia="zh-CN" w:bidi="hi-IN"/>
        </w:rPr>
        <w:tab/>
        <w:t>self.cb.addItems(["45.33.32.163", "45.33.32.*", "45.33.32.156", "10.20.30.30"])</w:t>
      </w:r>
    </w:p>
    <w:p w14:paraId="40F88D31" w14:textId="77777777" w:rsidR="00443A79" w:rsidRPr="002E530A" w:rsidRDefault="00443A79" w:rsidP="001747A2">
      <w:pPr>
        <w:jc w:val="both"/>
        <w:rPr>
          <w:rFonts w:eastAsia="WenQuanYi Zen Hei"/>
          <w:color w:val="000000"/>
          <w:kern w:val="2"/>
          <w:sz w:val="28"/>
          <w:szCs w:val="28"/>
          <w:lang w:val="kk-KZ" w:eastAsia="zh-CN" w:bidi="hi-IN"/>
        </w:rPr>
      </w:pPr>
    </w:p>
    <w:p w14:paraId="1A4D75A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 = QPushButton(u"Поиск активных хостов")</w:t>
      </w:r>
    </w:p>
    <w:p w14:paraId="28A7743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 SIGNAL('clicked()'), self.run_nmap)</w:t>
      </w:r>
    </w:p>
    <w:p w14:paraId="3B232991" w14:textId="77777777" w:rsidR="00443A79" w:rsidRPr="002E530A" w:rsidRDefault="00443A79" w:rsidP="001747A2">
      <w:pPr>
        <w:jc w:val="both"/>
        <w:rPr>
          <w:rFonts w:eastAsia="WenQuanYi Zen Hei"/>
          <w:color w:val="000000"/>
          <w:kern w:val="2"/>
          <w:sz w:val="28"/>
          <w:szCs w:val="28"/>
          <w:lang w:val="kk-KZ" w:eastAsia="zh-CN" w:bidi="hi-IN"/>
        </w:rPr>
      </w:pPr>
    </w:p>
    <w:p w14:paraId="4EFE7E9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self.btnmap1 = QPushButton(u"Сканировать список хостов из файла")</w:t>
      </w:r>
    </w:p>
    <w:p w14:paraId="144C05D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self.connect(self.btnmap1, SIGNAL('clicked()'), self.run_nmap1)</w:t>
      </w:r>
    </w:p>
    <w:p w14:paraId="43888A14" w14:textId="77777777" w:rsidR="00443A79" w:rsidRPr="002E530A" w:rsidRDefault="00443A79" w:rsidP="001747A2">
      <w:pPr>
        <w:jc w:val="both"/>
        <w:rPr>
          <w:rFonts w:eastAsia="WenQuanYi Zen Hei"/>
          <w:color w:val="000000"/>
          <w:kern w:val="2"/>
          <w:sz w:val="28"/>
          <w:szCs w:val="28"/>
          <w:lang w:val="kk-KZ" w:eastAsia="zh-CN" w:bidi="hi-IN"/>
        </w:rPr>
      </w:pPr>
    </w:p>
    <w:p w14:paraId="682608F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self.btnmap2 = QPushButton(u"Сканировать порты 80, 443, 22")</w:t>
      </w:r>
    </w:p>
    <w:p w14:paraId="1632D48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self.connect(self.btnmap2, SIGNAL('clicked()'), self.run_nmap2)</w:t>
      </w:r>
    </w:p>
    <w:p w14:paraId="371129D9" w14:textId="77777777" w:rsidR="00443A79" w:rsidRPr="002E530A" w:rsidRDefault="00443A79" w:rsidP="001747A2">
      <w:pPr>
        <w:jc w:val="both"/>
        <w:rPr>
          <w:rFonts w:eastAsia="WenQuanYi Zen Hei"/>
          <w:color w:val="000000"/>
          <w:kern w:val="2"/>
          <w:sz w:val="28"/>
          <w:szCs w:val="28"/>
          <w:lang w:val="kk-KZ" w:eastAsia="zh-CN" w:bidi="hi-IN"/>
        </w:rPr>
      </w:pPr>
    </w:p>
    <w:p w14:paraId="287F30A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self.btnmap3 = QPushButton(u"Определить ОС и версии ПО на открытых портах")</w:t>
      </w:r>
    </w:p>
    <w:p w14:paraId="3279D00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self.connect(self.btnmap3, SIGNAL('clicked()'), self.run_nmap3)</w:t>
      </w:r>
    </w:p>
    <w:p w14:paraId="062D9AB2" w14:textId="77777777" w:rsidR="00443A79" w:rsidRPr="002E530A" w:rsidRDefault="00443A79" w:rsidP="001747A2">
      <w:pPr>
        <w:jc w:val="both"/>
        <w:rPr>
          <w:rFonts w:eastAsia="WenQuanYi Zen Hei"/>
          <w:color w:val="000000"/>
          <w:kern w:val="2"/>
          <w:sz w:val="28"/>
          <w:szCs w:val="28"/>
          <w:lang w:val="kk-KZ" w:eastAsia="zh-CN" w:bidi="hi-IN"/>
        </w:rPr>
      </w:pPr>
    </w:p>
    <w:p w14:paraId="1E945A7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self.btnmap4 = QPushButton(u"Определить нефильтрующиеся порты")</w:t>
      </w:r>
    </w:p>
    <w:p w14:paraId="3C5F126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self.connect(self.btnmap4, SIGNAL('clicked()'), self.run_nmap4)</w:t>
      </w:r>
    </w:p>
    <w:p w14:paraId="26518901" w14:textId="77777777" w:rsidR="00443A79" w:rsidRPr="002E530A" w:rsidRDefault="00443A79" w:rsidP="001747A2">
      <w:pPr>
        <w:jc w:val="both"/>
        <w:rPr>
          <w:rFonts w:eastAsia="WenQuanYi Zen Hei"/>
          <w:color w:val="000000"/>
          <w:kern w:val="2"/>
          <w:sz w:val="28"/>
          <w:szCs w:val="28"/>
          <w:lang w:val="kk-KZ" w:eastAsia="zh-CN" w:bidi="hi-IN"/>
        </w:rPr>
      </w:pPr>
    </w:p>
    <w:p w14:paraId="2101BCD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w:t>
      </w:r>
    </w:p>
    <w:p w14:paraId="5AB53C0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self.label1 = QLabel(u"Узнать IP своего хоста")</w:t>
      </w:r>
    </w:p>
    <w:p w14:paraId="75CD72F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 = QTextEdit()</w:t>
      </w:r>
    </w:p>
    <w:p w14:paraId="65BF9EE7" w14:textId="77777777" w:rsidR="00443A79" w:rsidRPr="002E530A" w:rsidRDefault="00443A79" w:rsidP="001747A2">
      <w:pPr>
        <w:jc w:val="both"/>
        <w:rPr>
          <w:rFonts w:eastAsia="WenQuanYi Zen Hei"/>
          <w:color w:val="000000"/>
          <w:kern w:val="2"/>
          <w:sz w:val="28"/>
          <w:szCs w:val="28"/>
          <w:lang w:val="kk-KZ" w:eastAsia="zh-CN" w:bidi="hi-IN"/>
        </w:rPr>
      </w:pPr>
    </w:p>
    <w:p w14:paraId="034000D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self.bt1 = QPushButton(u"wlan0 IP")</w:t>
      </w:r>
    </w:p>
    <w:p w14:paraId="496C70A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self.connect(self.bt1, SIGNAL('clicked()'), self.get_ip1)</w:t>
      </w:r>
    </w:p>
    <w:p w14:paraId="60297906" w14:textId="77777777" w:rsidR="00443A79" w:rsidRPr="002E530A" w:rsidRDefault="00443A79" w:rsidP="001747A2">
      <w:pPr>
        <w:jc w:val="both"/>
        <w:rPr>
          <w:rFonts w:eastAsia="WenQuanYi Zen Hei"/>
          <w:color w:val="000000"/>
          <w:kern w:val="2"/>
          <w:sz w:val="28"/>
          <w:szCs w:val="28"/>
          <w:lang w:val="kk-KZ" w:eastAsia="zh-CN" w:bidi="hi-IN"/>
        </w:rPr>
      </w:pPr>
    </w:p>
    <w:p w14:paraId="3214D64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self.bt2 = QPushButton(u"wlan1 IP")</w:t>
      </w:r>
    </w:p>
    <w:p w14:paraId="646D991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self.connect(self.bt2, SIGNAL('clicked()'), self.get_ip2)</w:t>
      </w:r>
    </w:p>
    <w:p w14:paraId="5B960641" w14:textId="77777777" w:rsidR="00443A79" w:rsidRPr="002E530A" w:rsidRDefault="00443A79" w:rsidP="001747A2">
      <w:pPr>
        <w:jc w:val="both"/>
        <w:rPr>
          <w:rFonts w:eastAsia="WenQuanYi Zen Hei"/>
          <w:color w:val="000000"/>
          <w:kern w:val="2"/>
          <w:sz w:val="28"/>
          <w:szCs w:val="28"/>
          <w:lang w:val="kk-KZ" w:eastAsia="zh-CN" w:bidi="hi-IN"/>
        </w:rPr>
      </w:pPr>
    </w:p>
    <w:p w14:paraId="257AC6B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self.bt3 = QPushButton(u"eth0 IP")</w:t>
      </w:r>
    </w:p>
    <w:p w14:paraId="7226A29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self.connect(self.bt3, SIGNAL('clicked()'), self.get_ip3)</w:t>
      </w:r>
    </w:p>
    <w:p w14:paraId="4F39411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w:t>
      </w:r>
    </w:p>
    <w:p w14:paraId="62830A76" w14:textId="77777777" w:rsidR="00443A79" w:rsidRPr="002E530A" w:rsidRDefault="00443A79" w:rsidP="001747A2">
      <w:pPr>
        <w:jc w:val="both"/>
        <w:rPr>
          <w:rFonts w:eastAsia="WenQuanYi Zen Hei"/>
          <w:color w:val="000000"/>
          <w:kern w:val="2"/>
          <w:sz w:val="28"/>
          <w:szCs w:val="28"/>
          <w:lang w:val="kk-KZ" w:eastAsia="zh-CN" w:bidi="hi-IN"/>
        </w:rPr>
      </w:pPr>
    </w:p>
    <w:p w14:paraId="58353B6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 = QGridLayout()</w:t>
      </w:r>
    </w:p>
    <w:p w14:paraId="0D35369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grid.setSpacing(5)</w:t>
      </w:r>
    </w:p>
    <w:p w14:paraId="4D7BF39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grid.addWidget(self.label, 0, 0, 1, 2)</w:t>
      </w:r>
    </w:p>
    <w:p w14:paraId="273D565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#grid.addWidget(self.btKill, 1, 5, 1, 1)</w:t>
      </w:r>
    </w:p>
    <w:p w14:paraId="77269AC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grid.addWidget(self.cb, 1, 0, 1, 2)</w:t>
      </w:r>
    </w:p>
    <w:p w14:paraId="1F0BB2B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grid.addWidget(self.te, 2, 0, 6, 2)</w:t>
      </w:r>
    </w:p>
    <w:p w14:paraId="1ED3A67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r>
    </w:p>
    <w:p w14:paraId="38A50AF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ab/>
        <w:t>grid.addWidget(self.bt, 3, 4, 1, 2)</w:t>
      </w:r>
    </w:p>
    <w:p w14:paraId="2EA2EF1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grid.addWidget(self.btnmap1, 4, 4, 1, 2)</w:t>
      </w:r>
    </w:p>
    <w:p w14:paraId="3BBA154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grid.addWidget(self.btnmap2, 5, 4, 1, 2)</w:t>
      </w:r>
    </w:p>
    <w:p w14:paraId="6CCEFDD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grid.addWidget(self.btnmap3, 6, 4, 1, 2)</w:t>
      </w:r>
    </w:p>
    <w:p w14:paraId="5BEBF72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grid.addWidget(self.btnmap4, 7, 4, 1, 2)</w:t>
      </w:r>
    </w:p>
    <w:p w14:paraId="067607F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r>
    </w:p>
    <w:p w14:paraId="791C2BF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grid.addWidget(self.label1, 9, 0, 1, 2)</w:t>
      </w:r>
    </w:p>
    <w:p w14:paraId="48CF035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grid.addWidget(self.te1, 10, 0, 3, 2)</w:t>
      </w:r>
    </w:p>
    <w:p w14:paraId="48BFD00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grid.addWidget(self.bt1, 10, 4, 1, 2)</w:t>
      </w:r>
    </w:p>
    <w:p w14:paraId="019CC24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grid.addWidget(self.bt2, 11, 4, 1, 2)</w:t>
      </w:r>
    </w:p>
    <w:p w14:paraId="75D63C4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grid.addWidget(self.bt3, 12, 4, 1, 2)</w:t>
      </w:r>
    </w:p>
    <w:p w14:paraId="36D2DD10" w14:textId="77777777" w:rsidR="00443A79" w:rsidRPr="002E530A" w:rsidRDefault="00443A79" w:rsidP="001747A2">
      <w:pPr>
        <w:jc w:val="both"/>
        <w:rPr>
          <w:rFonts w:eastAsia="WenQuanYi Zen Hei"/>
          <w:color w:val="000000"/>
          <w:kern w:val="2"/>
          <w:sz w:val="28"/>
          <w:szCs w:val="28"/>
          <w:lang w:val="kk-KZ" w:eastAsia="zh-CN" w:bidi="hi-IN"/>
        </w:rPr>
      </w:pPr>
    </w:p>
    <w:p w14:paraId="5277847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self.setLayout(grid)</w:t>
      </w:r>
    </w:p>
    <w:p w14:paraId="4E21479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self.resize(450, 350)</w:t>
      </w:r>
    </w:p>
    <w:p w14:paraId="6DC3F91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self.center()</w:t>
      </w:r>
    </w:p>
    <w:p w14:paraId="1238D383" w14:textId="77777777" w:rsidR="00443A79" w:rsidRPr="002E530A" w:rsidRDefault="00443A79" w:rsidP="001747A2">
      <w:pPr>
        <w:jc w:val="both"/>
        <w:rPr>
          <w:rFonts w:eastAsia="WenQuanYi Zen Hei"/>
          <w:color w:val="000000"/>
          <w:kern w:val="2"/>
          <w:sz w:val="28"/>
          <w:szCs w:val="28"/>
          <w:lang w:val="kk-KZ" w:eastAsia="zh-CN" w:bidi="hi-IN"/>
        </w:rPr>
      </w:pPr>
    </w:p>
    <w:p w14:paraId="2916F36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center(self):</w:t>
      </w:r>
    </w:p>
    <w:p w14:paraId="708378D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screen = QDesktopWidget().screenGeometry()</w:t>
      </w:r>
    </w:p>
    <w:p w14:paraId="7EC007E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size =  self.geometry()</w:t>
      </w:r>
    </w:p>
    <w:p w14:paraId="27FC187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self.move((screen.width()-size.width())/2, (screen.height()-size.height())/2)</w:t>
      </w:r>
    </w:p>
    <w:p w14:paraId="0D4438B9"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self.connect(self.cb, SIGNAL("returnPressed(void)"), self.run_command)</w:t>
      </w:r>
    </w:p>
    <w:p w14:paraId="0D40C55C" w14:textId="77777777" w:rsidR="00443A79" w:rsidRPr="002E530A" w:rsidRDefault="00443A79" w:rsidP="001747A2">
      <w:pPr>
        <w:jc w:val="both"/>
        <w:rPr>
          <w:rFonts w:eastAsia="WenQuanYi Zen Hei"/>
          <w:color w:val="000000"/>
          <w:kern w:val="2"/>
          <w:sz w:val="28"/>
          <w:szCs w:val="28"/>
          <w:lang w:val="kk-KZ" w:eastAsia="zh-CN" w:bidi="hi-IN"/>
        </w:rPr>
      </w:pPr>
    </w:p>
    <w:p w14:paraId="08E01E1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run_command(self):</w:t>
      </w:r>
    </w:p>
    <w:p w14:paraId="18EEE64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str(self.cb.text())</w:t>
      </w:r>
    </w:p>
    <w:p w14:paraId="20059CD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125EDCE5"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5C4CE92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w:t>
      </w:r>
    </w:p>
    <w:p w14:paraId="0D9A2EB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6EFF651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run_btKill(self):</w:t>
      </w:r>
    </w:p>
    <w:p w14:paraId="56D532A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ToKill = "kill ToKnowPid"</w:t>
      </w:r>
    </w:p>
    <w:p w14:paraId="4C05766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stdouterr = os.popen4(ToKill)[1].read()</w:t>
      </w:r>
    </w:p>
    <w:p w14:paraId="089C34A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self.te.setText(stdouterr)</w:t>
      </w:r>
    </w:p>
    <w:p w14:paraId="6B9D697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w:t>
      </w:r>
    </w:p>
    <w:p w14:paraId="10E5242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run_nmap(self):</w:t>
      </w:r>
    </w:p>
    <w:p w14:paraId="41A7A42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575280A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-sn " + text</w:t>
      </w:r>
    </w:p>
    <w:p w14:paraId="131D8D5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6FC4D95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6DD2AD0E" w14:textId="77777777" w:rsidR="00443A79" w:rsidRPr="002E530A" w:rsidRDefault="00443A79" w:rsidP="001747A2">
      <w:pPr>
        <w:jc w:val="both"/>
        <w:rPr>
          <w:rFonts w:eastAsia="WenQuanYi Zen Hei"/>
          <w:color w:val="000000"/>
          <w:kern w:val="2"/>
          <w:sz w:val="28"/>
          <w:szCs w:val="28"/>
          <w:lang w:val="kk-KZ" w:eastAsia="zh-CN" w:bidi="hi-IN"/>
        </w:rPr>
      </w:pPr>
    </w:p>
    <w:p w14:paraId="4645D2D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run_nmap1(self):</w:t>
      </w:r>
    </w:p>
    <w:p w14:paraId="7FB588F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Name = Config.get('DataFile', 'Name')</w:t>
      </w:r>
    </w:p>
    <w:p w14:paraId="725390C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cmd = "nmap -sn -iL " + Name</w:t>
      </w:r>
    </w:p>
    <w:p w14:paraId="0AE59BE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ToKnowPid = "pidof nmap"</w:t>
      </w:r>
    </w:p>
    <w:p w14:paraId="259B9C2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stdouterr = os.popen4(cmd)[1].read()</w:t>
      </w:r>
    </w:p>
    <w:p w14:paraId="5DC261D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lastRenderedPageBreak/>
        <w:tab/>
        <w:t>self.te.setText(stdouterr)</w:t>
      </w:r>
    </w:p>
    <w:p w14:paraId="052FDDCF" w14:textId="77777777" w:rsidR="00443A79" w:rsidRPr="002E530A" w:rsidRDefault="00443A79" w:rsidP="001747A2">
      <w:pPr>
        <w:jc w:val="both"/>
        <w:rPr>
          <w:rFonts w:eastAsia="WenQuanYi Zen Hei"/>
          <w:color w:val="000000"/>
          <w:kern w:val="2"/>
          <w:sz w:val="28"/>
          <w:szCs w:val="28"/>
          <w:lang w:val="kk-KZ" w:eastAsia="zh-CN" w:bidi="hi-IN"/>
        </w:rPr>
      </w:pPr>
    </w:p>
    <w:p w14:paraId="185CEED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run_nmap2(self):</w:t>
      </w:r>
    </w:p>
    <w:p w14:paraId="40449BF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2320C42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-p 80,443,22 " + text</w:t>
      </w:r>
    </w:p>
    <w:p w14:paraId="3B11C91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345C1E5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4D03F4A6" w14:textId="77777777" w:rsidR="00443A79" w:rsidRPr="002E530A" w:rsidRDefault="00443A79" w:rsidP="001747A2">
      <w:pPr>
        <w:jc w:val="both"/>
        <w:rPr>
          <w:rFonts w:eastAsia="WenQuanYi Zen Hei"/>
          <w:color w:val="000000"/>
          <w:kern w:val="2"/>
          <w:sz w:val="28"/>
          <w:szCs w:val="28"/>
          <w:lang w:val="kk-KZ" w:eastAsia="zh-CN" w:bidi="hi-IN"/>
        </w:rPr>
      </w:pPr>
    </w:p>
    <w:p w14:paraId="2BCD5B5F"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run_nmap3(self):</w:t>
      </w:r>
    </w:p>
    <w:p w14:paraId="003727E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5F027AF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textCommand = str("| grep \"open\" | awk '{print $3, \"\t\", $4, \"  \", $5}'")</w:t>
      </w:r>
    </w:p>
    <w:p w14:paraId="7D3462D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-sV " + text + textCommand</w:t>
      </w:r>
    </w:p>
    <w:p w14:paraId="5DBFFBA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2925850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1F6DAEE5" w14:textId="77777777" w:rsidR="00443A79" w:rsidRPr="002E530A" w:rsidRDefault="00443A79" w:rsidP="001747A2">
      <w:pPr>
        <w:jc w:val="both"/>
        <w:rPr>
          <w:rFonts w:eastAsia="WenQuanYi Zen Hei"/>
          <w:color w:val="000000"/>
          <w:kern w:val="2"/>
          <w:sz w:val="28"/>
          <w:szCs w:val="28"/>
          <w:lang w:val="kk-KZ" w:eastAsia="zh-CN" w:bidi="hi-IN"/>
        </w:rPr>
      </w:pPr>
    </w:p>
    <w:p w14:paraId="4DDB4E0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run_nmap4(self):</w:t>
      </w:r>
    </w:p>
    <w:p w14:paraId="714C226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 = str(self.cb.currentText())</w:t>
      </w:r>
    </w:p>
    <w:p w14:paraId="10D193EE"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ab/>
        <w:t>textCommand = str("| grep unfiltered")</w:t>
      </w:r>
    </w:p>
    <w:p w14:paraId="5324CD5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"nmap -sA " + text + textCommand</w:t>
      </w:r>
    </w:p>
    <w:p w14:paraId="45E5EE60"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20F6B11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self.te.setText(stdouterr)</w:t>
      </w:r>
    </w:p>
    <w:p w14:paraId="32F3AB00" w14:textId="77777777" w:rsidR="00443A79" w:rsidRPr="002E530A" w:rsidRDefault="00443A79" w:rsidP="001747A2">
      <w:pPr>
        <w:jc w:val="both"/>
        <w:rPr>
          <w:rFonts w:eastAsia="WenQuanYi Zen Hei"/>
          <w:color w:val="000000"/>
          <w:kern w:val="2"/>
          <w:sz w:val="28"/>
          <w:szCs w:val="28"/>
          <w:lang w:val="kk-KZ" w:eastAsia="zh-CN" w:bidi="hi-IN"/>
        </w:rPr>
      </w:pPr>
    </w:p>
    <w:p w14:paraId="48F3DFF6"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#__________________________</w:t>
      </w:r>
    </w:p>
    <w:p w14:paraId="4EE3CCB7" w14:textId="77777777" w:rsidR="00443A79" w:rsidRPr="002E530A" w:rsidRDefault="00443A79" w:rsidP="001747A2">
      <w:pPr>
        <w:jc w:val="both"/>
        <w:rPr>
          <w:rFonts w:eastAsia="WenQuanYi Zen Hei"/>
          <w:color w:val="000000"/>
          <w:kern w:val="2"/>
          <w:sz w:val="28"/>
          <w:szCs w:val="28"/>
          <w:lang w:val="kk-KZ" w:eastAsia="zh-CN" w:bidi="hi-IN"/>
        </w:rPr>
      </w:pPr>
    </w:p>
    <w:p w14:paraId="143154F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get_ip1(self):</w:t>
      </w:r>
    </w:p>
    <w:p w14:paraId="43960C7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str("ifconfig wlan0 | grep 'inet ' | cut -d: -f2 | awk '{ print $2}'")</w:t>
      </w:r>
    </w:p>
    <w:p w14:paraId="6E69A8B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667A731B"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self.te1.setText(stdouterr)</w:t>
      </w:r>
    </w:p>
    <w:p w14:paraId="029ED21E" w14:textId="77777777" w:rsidR="00443A79" w:rsidRPr="002E530A" w:rsidRDefault="00443A79" w:rsidP="001747A2">
      <w:pPr>
        <w:jc w:val="both"/>
        <w:rPr>
          <w:rFonts w:eastAsia="WenQuanYi Zen Hei"/>
          <w:color w:val="000000"/>
          <w:kern w:val="2"/>
          <w:sz w:val="28"/>
          <w:szCs w:val="28"/>
          <w:lang w:val="kk-KZ" w:eastAsia="zh-CN" w:bidi="hi-IN"/>
        </w:rPr>
      </w:pPr>
    </w:p>
    <w:p w14:paraId="21EF6D51"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get_ip2(self):</w:t>
      </w:r>
    </w:p>
    <w:p w14:paraId="79417A8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str("ifconfig wlan1 | grep 'inet ' | cut -d: -f2 | awk '{ print $2}'")</w:t>
      </w:r>
    </w:p>
    <w:p w14:paraId="6007073A"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08AD2918"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self.te1.setText(stdouterr)</w:t>
      </w:r>
    </w:p>
    <w:p w14:paraId="760E3C35" w14:textId="77777777" w:rsidR="00443A79" w:rsidRPr="001747A2" w:rsidRDefault="00443A79" w:rsidP="001747A2">
      <w:pPr>
        <w:jc w:val="both"/>
        <w:rPr>
          <w:rFonts w:eastAsia="WenQuanYi Zen Hei"/>
          <w:color w:val="000000"/>
          <w:kern w:val="2"/>
          <w:sz w:val="16"/>
          <w:szCs w:val="16"/>
          <w:lang w:val="kk-KZ" w:eastAsia="zh-CN" w:bidi="hi-IN"/>
        </w:rPr>
      </w:pPr>
    </w:p>
    <w:p w14:paraId="1B28A9D4"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def get_ip3(self):</w:t>
      </w:r>
    </w:p>
    <w:p w14:paraId="0207E523"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cmd = str("ifconfig eth0 | grep 'inet ' | cut -d: -f2 | awk '{ print $2}'")</w:t>
      </w:r>
    </w:p>
    <w:p w14:paraId="03EE2F42"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stdouterr = os.popen4(cmd)[1].read()</w:t>
      </w:r>
    </w:p>
    <w:p w14:paraId="6397ABA7"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        self.te1.setText(stdouterr)</w:t>
      </w:r>
    </w:p>
    <w:p w14:paraId="4CA10ABD"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#_____________________________</w:t>
      </w:r>
    </w:p>
    <w:p w14:paraId="5925C07D" w14:textId="77777777" w:rsidR="00443A79" w:rsidRPr="001747A2" w:rsidRDefault="00443A79" w:rsidP="001747A2">
      <w:pPr>
        <w:jc w:val="both"/>
        <w:rPr>
          <w:rFonts w:eastAsia="WenQuanYi Zen Hei"/>
          <w:color w:val="000000"/>
          <w:kern w:val="2"/>
          <w:sz w:val="16"/>
          <w:szCs w:val="16"/>
          <w:lang w:val="kk-KZ" w:eastAsia="zh-CN" w:bidi="hi-IN"/>
        </w:rPr>
      </w:pPr>
    </w:p>
    <w:p w14:paraId="18564E5C" w14:textId="77777777" w:rsidR="00443A79" w:rsidRPr="002E530A" w:rsidRDefault="009E49FB" w:rsidP="001747A2">
      <w:pPr>
        <w:jc w:val="both"/>
        <w:rPr>
          <w:rFonts w:eastAsia="WenQuanYi Zen Hei"/>
          <w:color w:val="000000"/>
          <w:kern w:val="2"/>
          <w:sz w:val="28"/>
          <w:szCs w:val="28"/>
          <w:lang w:val="kk-KZ" w:eastAsia="zh-CN" w:bidi="hi-IN"/>
        </w:rPr>
      </w:pPr>
      <w:r w:rsidRPr="002E530A">
        <w:rPr>
          <w:rFonts w:eastAsia="WenQuanYi Zen Hei"/>
          <w:color w:val="000000"/>
          <w:kern w:val="2"/>
          <w:sz w:val="28"/>
          <w:szCs w:val="28"/>
          <w:lang w:val="kk-KZ" w:eastAsia="zh-CN" w:bidi="hi-IN"/>
        </w:rPr>
        <w:t xml:space="preserve">if __name__ == "__main__": </w:t>
      </w:r>
    </w:p>
    <w:p w14:paraId="67FFAE2E" w14:textId="75F1CC1C" w:rsidR="00443A79" w:rsidRPr="002E530A" w:rsidRDefault="009E49FB" w:rsidP="001747A2">
      <w:pPr>
        <w:jc w:val="both"/>
      </w:pPr>
      <w:r w:rsidRPr="002E530A">
        <w:rPr>
          <w:rFonts w:eastAsia="WenQuanYi Zen Hei"/>
          <w:color w:val="000000"/>
          <w:kern w:val="2"/>
          <w:sz w:val="28"/>
          <w:szCs w:val="28"/>
          <w:lang w:val="kk-KZ" w:eastAsia="zh-CN" w:bidi="hi-IN"/>
        </w:rPr>
        <w:t xml:space="preserve">    main()</w:t>
      </w:r>
    </w:p>
    <w:sectPr w:rsidR="00443A79" w:rsidRPr="002E530A" w:rsidSect="005A4C51">
      <w:footerReference w:type="default" r:id="rId111"/>
      <w:pgSz w:w="11906" w:h="16838" w:code="9"/>
      <w:pgMar w:top="1134" w:right="567" w:bottom="1134"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C3512" w14:textId="77777777" w:rsidR="00487607" w:rsidRDefault="00487607">
      <w:r>
        <w:separator/>
      </w:r>
    </w:p>
  </w:endnote>
  <w:endnote w:type="continuationSeparator" w:id="0">
    <w:p w14:paraId="40127377" w14:textId="77777777" w:rsidR="00487607" w:rsidRDefault="00487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Courier New">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1"/>
    <w:family w:val="roman"/>
    <w:pitch w:val="variable"/>
  </w:font>
  <w:font w:name="Noto Sans CJK JP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Serif">
    <w:altName w:val="Times New Roman"/>
    <w:charset w:val="01"/>
    <w:family w:val="roman"/>
    <w:pitch w:val="variable"/>
  </w:font>
  <w:font w:name="WenQuanYi Zen Hei">
    <w:altName w:val="Times New Roman"/>
    <w:panose1 w:val="00000000000000000000"/>
    <w:charset w:val="00"/>
    <w:family w:val="roman"/>
    <w:notTrueType/>
    <w:pitch w:val="default"/>
  </w:font>
  <w:font w:name="Noto Serif CJK SC">
    <w:altName w:val="Times New Roman"/>
    <w:charset w:val="01"/>
    <w:family w:val="auto"/>
    <w:pitch w:val="variable"/>
  </w:font>
  <w:font w:name="DejaVu Sans">
    <w:charset w:val="80"/>
    <w:family w:val="auto"/>
    <w:pitch w:val="variable"/>
  </w:font>
  <w:font w:name="Arial">
    <w:panose1 w:val="020B0604020202020204"/>
    <w:charset w:val="CC"/>
    <w:family w:val="swiss"/>
    <w:pitch w:val="variable"/>
    <w:sig w:usb0="E0002EFF" w:usb1="C000785B" w:usb2="00000009" w:usb3="00000000" w:csb0="000001FF" w:csb1="00000000"/>
  </w:font>
  <w:font w:name="Noto Sans CJK SC Regular">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iberation Mono">
    <w:altName w:val="Courier New"/>
    <w:charset w:val="01"/>
    <w:family w:val="modern"/>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DF60" w14:textId="77777777" w:rsidR="0072753A" w:rsidRDefault="0072753A">
    <w:pPr>
      <w:pStyle w:val="af5"/>
      <w:jc w:val="center"/>
    </w:pPr>
    <w:r>
      <w:fldChar w:fldCharType="begin"/>
    </w:r>
    <w:r>
      <w:instrText>PAGE</w:instrText>
    </w:r>
    <w:r>
      <w:fldChar w:fldCharType="separate"/>
    </w:r>
    <w:r w:rsidR="00B940D7">
      <w:rPr>
        <w:noProof/>
      </w:rPr>
      <w:t>120</w:t>
    </w:r>
    <w:r>
      <w:fldChar w:fldCharType="end"/>
    </w:r>
  </w:p>
  <w:p w14:paraId="08185DEA" w14:textId="77777777" w:rsidR="0072753A" w:rsidRDefault="0072753A">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4554" w14:textId="77777777" w:rsidR="00487607" w:rsidRDefault="00487607">
      <w:r>
        <w:separator/>
      </w:r>
    </w:p>
  </w:footnote>
  <w:footnote w:type="continuationSeparator" w:id="0">
    <w:p w14:paraId="13646988" w14:textId="77777777" w:rsidR="00487607" w:rsidRDefault="00487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709"/>
    <w:multiLevelType w:val="hybridMultilevel"/>
    <w:tmpl w:val="29864D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A78428E"/>
    <w:multiLevelType w:val="hybridMultilevel"/>
    <w:tmpl w:val="1B82B454"/>
    <w:lvl w:ilvl="0" w:tplc="418ADF5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18D0145D"/>
    <w:multiLevelType w:val="hybridMultilevel"/>
    <w:tmpl w:val="E0721FE2"/>
    <w:lvl w:ilvl="0" w:tplc="0419000F">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3" w15:restartNumberingAfterBreak="0">
    <w:nsid w:val="1B7E67F3"/>
    <w:multiLevelType w:val="hybridMultilevel"/>
    <w:tmpl w:val="259C56A4"/>
    <w:lvl w:ilvl="0" w:tplc="9656FD32">
      <w:start w:val="1"/>
      <w:numFmt w:val="bullet"/>
      <w:lvlText w:val="–"/>
      <w:lvlJc w:val="left"/>
      <w:pPr>
        <w:ind w:left="1429" w:hanging="360"/>
      </w:pPr>
      <w:rPr>
        <w:rFonts w:ascii="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 w15:restartNumberingAfterBreak="0">
    <w:nsid w:val="1FC46BC7"/>
    <w:multiLevelType w:val="hybridMultilevel"/>
    <w:tmpl w:val="E7DA20E6"/>
    <w:lvl w:ilvl="0" w:tplc="0419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71F0DE3"/>
    <w:multiLevelType w:val="hybridMultilevel"/>
    <w:tmpl w:val="F3685C8A"/>
    <w:lvl w:ilvl="0" w:tplc="82127D62">
      <w:start w:val="1"/>
      <w:numFmt w:val="decimal"/>
      <w:lvlText w:val="%1."/>
      <w:lvlJc w:val="left"/>
      <w:pPr>
        <w:tabs>
          <w:tab w:val="num" w:pos="720"/>
        </w:tabs>
        <w:ind w:left="720" w:hanging="360"/>
      </w:pPr>
    </w:lvl>
    <w:lvl w:ilvl="1" w:tplc="9762F3E2" w:tentative="1">
      <w:start w:val="1"/>
      <w:numFmt w:val="decimal"/>
      <w:lvlText w:val="%2."/>
      <w:lvlJc w:val="left"/>
      <w:pPr>
        <w:tabs>
          <w:tab w:val="num" w:pos="1440"/>
        </w:tabs>
        <w:ind w:left="1440" w:hanging="360"/>
      </w:pPr>
    </w:lvl>
    <w:lvl w:ilvl="2" w:tplc="E3862F2C" w:tentative="1">
      <w:start w:val="1"/>
      <w:numFmt w:val="decimal"/>
      <w:lvlText w:val="%3."/>
      <w:lvlJc w:val="left"/>
      <w:pPr>
        <w:tabs>
          <w:tab w:val="num" w:pos="2160"/>
        </w:tabs>
        <w:ind w:left="2160" w:hanging="360"/>
      </w:pPr>
    </w:lvl>
    <w:lvl w:ilvl="3" w:tplc="F508CC0C" w:tentative="1">
      <w:start w:val="1"/>
      <w:numFmt w:val="decimal"/>
      <w:lvlText w:val="%4."/>
      <w:lvlJc w:val="left"/>
      <w:pPr>
        <w:tabs>
          <w:tab w:val="num" w:pos="2880"/>
        </w:tabs>
        <w:ind w:left="2880" w:hanging="360"/>
      </w:pPr>
    </w:lvl>
    <w:lvl w:ilvl="4" w:tplc="66AC5EE0" w:tentative="1">
      <w:start w:val="1"/>
      <w:numFmt w:val="decimal"/>
      <w:lvlText w:val="%5."/>
      <w:lvlJc w:val="left"/>
      <w:pPr>
        <w:tabs>
          <w:tab w:val="num" w:pos="3600"/>
        </w:tabs>
        <w:ind w:left="3600" w:hanging="360"/>
      </w:pPr>
    </w:lvl>
    <w:lvl w:ilvl="5" w:tplc="2E12C6A0" w:tentative="1">
      <w:start w:val="1"/>
      <w:numFmt w:val="decimal"/>
      <w:lvlText w:val="%6."/>
      <w:lvlJc w:val="left"/>
      <w:pPr>
        <w:tabs>
          <w:tab w:val="num" w:pos="4320"/>
        </w:tabs>
        <w:ind w:left="4320" w:hanging="360"/>
      </w:pPr>
    </w:lvl>
    <w:lvl w:ilvl="6" w:tplc="8C3C78EE" w:tentative="1">
      <w:start w:val="1"/>
      <w:numFmt w:val="decimal"/>
      <w:lvlText w:val="%7."/>
      <w:lvlJc w:val="left"/>
      <w:pPr>
        <w:tabs>
          <w:tab w:val="num" w:pos="5040"/>
        </w:tabs>
        <w:ind w:left="5040" w:hanging="360"/>
      </w:pPr>
    </w:lvl>
    <w:lvl w:ilvl="7" w:tplc="9FB0ABA2" w:tentative="1">
      <w:start w:val="1"/>
      <w:numFmt w:val="decimal"/>
      <w:lvlText w:val="%8."/>
      <w:lvlJc w:val="left"/>
      <w:pPr>
        <w:tabs>
          <w:tab w:val="num" w:pos="5760"/>
        </w:tabs>
        <w:ind w:left="5760" w:hanging="360"/>
      </w:pPr>
    </w:lvl>
    <w:lvl w:ilvl="8" w:tplc="D3341CCA" w:tentative="1">
      <w:start w:val="1"/>
      <w:numFmt w:val="decimal"/>
      <w:lvlText w:val="%9."/>
      <w:lvlJc w:val="left"/>
      <w:pPr>
        <w:tabs>
          <w:tab w:val="num" w:pos="6480"/>
        </w:tabs>
        <w:ind w:left="6480" w:hanging="360"/>
      </w:pPr>
    </w:lvl>
  </w:abstractNum>
  <w:abstractNum w:abstractNumId="6" w15:restartNumberingAfterBreak="0">
    <w:nsid w:val="291B2F8A"/>
    <w:multiLevelType w:val="hybridMultilevel"/>
    <w:tmpl w:val="3CF604B8"/>
    <w:lvl w:ilvl="0" w:tplc="0419000F">
      <w:start w:val="1"/>
      <w:numFmt w:val="decimal"/>
      <w:lvlText w:val="%1."/>
      <w:lvlJc w:val="left"/>
      <w:pPr>
        <w:tabs>
          <w:tab w:val="num" w:pos="720"/>
        </w:tabs>
        <w:ind w:left="720" w:hanging="360"/>
      </w:pPr>
      <w:rPr>
        <w:rFonts w:hint="default"/>
      </w:rPr>
    </w:lvl>
    <w:lvl w:ilvl="1" w:tplc="23142EA8" w:tentative="1">
      <w:start w:val="1"/>
      <w:numFmt w:val="bullet"/>
      <w:lvlText w:val=""/>
      <w:lvlJc w:val="left"/>
      <w:pPr>
        <w:tabs>
          <w:tab w:val="num" w:pos="1440"/>
        </w:tabs>
        <w:ind w:left="1440" w:hanging="360"/>
      </w:pPr>
      <w:rPr>
        <w:rFonts w:ascii="Wingdings" w:hAnsi="Wingdings" w:hint="default"/>
      </w:rPr>
    </w:lvl>
    <w:lvl w:ilvl="2" w:tplc="3C6697D0" w:tentative="1">
      <w:start w:val="1"/>
      <w:numFmt w:val="bullet"/>
      <w:lvlText w:val=""/>
      <w:lvlJc w:val="left"/>
      <w:pPr>
        <w:tabs>
          <w:tab w:val="num" w:pos="2160"/>
        </w:tabs>
        <w:ind w:left="2160" w:hanging="360"/>
      </w:pPr>
      <w:rPr>
        <w:rFonts w:ascii="Wingdings" w:hAnsi="Wingdings" w:hint="default"/>
      </w:rPr>
    </w:lvl>
    <w:lvl w:ilvl="3" w:tplc="6C44F556" w:tentative="1">
      <w:start w:val="1"/>
      <w:numFmt w:val="bullet"/>
      <w:lvlText w:val=""/>
      <w:lvlJc w:val="left"/>
      <w:pPr>
        <w:tabs>
          <w:tab w:val="num" w:pos="2880"/>
        </w:tabs>
        <w:ind w:left="2880" w:hanging="360"/>
      </w:pPr>
      <w:rPr>
        <w:rFonts w:ascii="Wingdings" w:hAnsi="Wingdings" w:hint="default"/>
      </w:rPr>
    </w:lvl>
    <w:lvl w:ilvl="4" w:tplc="AB788524" w:tentative="1">
      <w:start w:val="1"/>
      <w:numFmt w:val="bullet"/>
      <w:lvlText w:val=""/>
      <w:lvlJc w:val="left"/>
      <w:pPr>
        <w:tabs>
          <w:tab w:val="num" w:pos="3600"/>
        </w:tabs>
        <w:ind w:left="3600" w:hanging="360"/>
      </w:pPr>
      <w:rPr>
        <w:rFonts w:ascii="Wingdings" w:hAnsi="Wingdings" w:hint="default"/>
      </w:rPr>
    </w:lvl>
    <w:lvl w:ilvl="5" w:tplc="2358316C" w:tentative="1">
      <w:start w:val="1"/>
      <w:numFmt w:val="bullet"/>
      <w:lvlText w:val=""/>
      <w:lvlJc w:val="left"/>
      <w:pPr>
        <w:tabs>
          <w:tab w:val="num" w:pos="4320"/>
        </w:tabs>
        <w:ind w:left="4320" w:hanging="360"/>
      </w:pPr>
      <w:rPr>
        <w:rFonts w:ascii="Wingdings" w:hAnsi="Wingdings" w:hint="default"/>
      </w:rPr>
    </w:lvl>
    <w:lvl w:ilvl="6" w:tplc="812021AC" w:tentative="1">
      <w:start w:val="1"/>
      <w:numFmt w:val="bullet"/>
      <w:lvlText w:val=""/>
      <w:lvlJc w:val="left"/>
      <w:pPr>
        <w:tabs>
          <w:tab w:val="num" w:pos="5040"/>
        </w:tabs>
        <w:ind w:left="5040" w:hanging="360"/>
      </w:pPr>
      <w:rPr>
        <w:rFonts w:ascii="Wingdings" w:hAnsi="Wingdings" w:hint="default"/>
      </w:rPr>
    </w:lvl>
    <w:lvl w:ilvl="7" w:tplc="12107344" w:tentative="1">
      <w:start w:val="1"/>
      <w:numFmt w:val="bullet"/>
      <w:lvlText w:val=""/>
      <w:lvlJc w:val="left"/>
      <w:pPr>
        <w:tabs>
          <w:tab w:val="num" w:pos="5760"/>
        </w:tabs>
        <w:ind w:left="5760" w:hanging="360"/>
      </w:pPr>
      <w:rPr>
        <w:rFonts w:ascii="Wingdings" w:hAnsi="Wingdings" w:hint="default"/>
      </w:rPr>
    </w:lvl>
    <w:lvl w:ilvl="8" w:tplc="7706881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395A0E"/>
    <w:multiLevelType w:val="hybridMultilevel"/>
    <w:tmpl w:val="4E86E7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8461604"/>
    <w:multiLevelType w:val="hybridMultilevel"/>
    <w:tmpl w:val="3AF64FC0"/>
    <w:lvl w:ilvl="0" w:tplc="ED209768">
      <w:start w:val="1"/>
      <w:numFmt w:val="decimal"/>
      <w:lvlText w:val="%1"/>
      <w:lvlJc w:val="left"/>
      <w:pPr>
        <w:ind w:left="927" w:hanging="360"/>
      </w:pPr>
      <w:rPr>
        <w:rFonts w:hint="default"/>
        <w:sz w:val="28"/>
        <w:szCs w:val="28"/>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97506E5"/>
    <w:multiLevelType w:val="hybridMultilevel"/>
    <w:tmpl w:val="26A60560"/>
    <w:lvl w:ilvl="0" w:tplc="9656FD32">
      <w:start w:val="1"/>
      <w:numFmt w:val="bullet"/>
      <w:lvlText w:val="–"/>
      <w:lvlJc w:val="left"/>
      <w:pPr>
        <w:ind w:left="1429" w:hanging="360"/>
      </w:pPr>
      <w:rPr>
        <w:rFonts w:ascii="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0" w15:restartNumberingAfterBreak="0">
    <w:nsid w:val="405C3826"/>
    <w:multiLevelType w:val="hybridMultilevel"/>
    <w:tmpl w:val="AD9247E0"/>
    <w:lvl w:ilvl="0" w:tplc="0419000F">
      <w:start w:val="1"/>
      <w:numFmt w:val="decimal"/>
      <w:lvlText w:val="%1."/>
      <w:lvlJc w:val="left"/>
      <w:pPr>
        <w:ind w:left="1429" w:hanging="360"/>
      </w:pPr>
      <w:rPr>
        <w:rFont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1" w15:restartNumberingAfterBreak="0">
    <w:nsid w:val="45C721EA"/>
    <w:multiLevelType w:val="multilevel"/>
    <w:tmpl w:val="F674665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46F90C2C"/>
    <w:multiLevelType w:val="multilevel"/>
    <w:tmpl w:val="294805E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48A77A3A"/>
    <w:multiLevelType w:val="hybridMultilevel"/>
    <w:tmpl w:val="9808D1F6"/>
    <w:lvl w:ilvl="0" w:tplc="418ADF5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4B203E9C"/>
    <w:multiLevelType w:val="hybridMultilevel"/>
    <w:tmpl w:val="25BC0650"/>
    <w:lvl w:ilvl="0" w:tplc="9656FD32">
      <w:start w:val="1"/>
      <w:numFmt w:val="bullet"/>
      <w:lvlText w:val="–"/>
      <w:lvlJc w:val="left"/>
      <w:pPr>
        <w:ind w:left="720" w:hanging="360"/>
      </w:pPr>
      <w:rPr>
        <w:rFonts w:ascii="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4CAB09EF"/>
    <w:multiLevelType w:val="multilevel"/>
    <w:tmpl w:val="DCB6C23A"/>
    <w:lvl w:ilvl="0">
      <w:start w:val="1"/>
      <w:numFmt w:val="decimal"/>
      <w:lvlText w:val="%1."/>
      <w:lvlJc w:val="left"/>
      <w:pPr>
        <w:tabs>
          <w:tab w:val="num" w:pos="0"/>
        </w:tabs>
        <w:ind w:left="2007" w:hanging="360"/>
      </w:pPr>
    </w:lvl>
    <w:lvl w:ilvl="1">
      <w:start w:val="1"/>
      <w:numFmt w:val="lowerLetter"/>
      <w:lvlText w:val="%1.%2"/>
      <w:lvlJc w:val="left"/>
      <w:pPr>
        <w:tabs>
          <w:tab w:val="num" w:pos="0"/>
        </w:tabs>
        <w:ind w:left="2727" w:hanging="360"/>
      </w:pPr>
    </w:lvl>
    <w:lvl w:ilvl="2">
      <w:start w:val="1"/>
      <w:numFmt w:val="lowerRoman"/>
      <w:lvlText w:val="%2.%3"/>
      <w:lvlJc w:val="right"/>
      <w:pPr>
        <w:tabs>
          <w:tab w:val="num" w:pos="0"/>
        </w:tabs>
        <w:ind w:left="3447" w:hanging="180"/>
      </w:pPr>
    </w:lvl>
    <w:lvl w:ilvl="3">
      <w:start w:val="1"/>
      <w:numFmt w:val="decimal"/>
      <w:lvlText w:val="%3.%4"/>
      <w:lvlJc w:val="left"/>
      <w:pPr>
        <w:tabs>
          <w:tab w:val="num" w:pos="0"/>
        </w:tabs>
        <w:ind w:left="4167" w:hanging="360"/>
      </w:pPr>
    </w:lvl>
    <w:lvl w:ilvl="4">
      <w:start w:val="1"/>
      <w:numFmt w:val="lowerLetter"/>
      <w:lvlText w:val="%4.%5"/>
      <w:lvlJc w:val="left"/>
      <w:pPr>
        <w:tabs>
          <w:tab w:val="num" w:pos="0"/>
        </w:tabs>
        <w:ind w:left="4887" w:hanging="360"/>
      </w:pPr>
    </w:lvl>
    <w:lvl w:ilvl="5">
      <w:start w:val="1"/>
      <w:numFmt w:val="lowerRoman"/>
      <w:lvlText w:val="%5.%6"/>
      <w:lvlJc w:val="right"/>
      <w:pPr>
        <w:tabs>
          <w:tab w:val="num" w:pos="0"/>
        </w:tabs>
        <w:ind w:left="5607" w:hanging="180"/>
      </w:pPr>
    </w:lvl>
    <w:lvl w:ilvl="6">
      <w:start w:val="1"/>
      <w:numFmt w:val="decimal"/>
      <w:lvlText w:val="%6.%7"/>
      <w:lvlJc w:val="left"/>
      <w:pPr>
        <w:tabs>
          <w:tab w:val="num" w:pos="0"/>
        </w:tabs>
        <w:ind w:left="6327" w:hanging="360"/>
      </w:pPr>
    </w:lvl>
    <w:lvl w:ilvl="7">
      <w:start w:val="1"/>
      <w:numFmt w:val="lowerLetter"/>
      <w:lvlText w:val="%7.%8"/>
      <w:lvlJc w:val="left"/>
      <w:pPr>
        <w:tabs>
          <w:tab w:val="num" w:pos="0"/>
        </w:tabs>
        <w:ind w:left="7047" w:hanging="360"/>
      </w:pPr>
    </w:lvl>
    <w:lvl w:ilvl="8">
      <w:start w:val="1"/>
      <w:numFmt w:val="lowerRoman"/>
      <w:lvlText w:val="%8.%9"/>
      <w:lvlJc w:val="right"/>
      <w:pPr>
        <w:tabs>
          <w:tab w:val="num" w:pos="0"/>
        </w:tabs>
        <w:ind w:left="7767" w:hanging="180"/>
      </w:pPr>
    </w:lvl>
  </w:abstractNum>
  <w:abstractNum w:abstractNumId="16" w15:restartNumberingAfterBreak="0">
    <w:nsid w:val="4CB159C5"/>
    <w:multiLevelType w:val="hybridMultilevel"/>
    <w:tmpl w:val="BB2E75AC"/>
    <w:lvl w:ilvl="0" w:tplc="9656FD32">
      <w:start w:val="1"/>
      <w:numFmt w:val="bullet"/>
      <w:lvlText w:val="–"/>
      <w:lvlJc w:val="left"/>
      <w:pPr>
        <w:tabs>
          <w:tab w:val="num" w:pos="720"/>
        </w:tabs>
        <w:ind w:left="720" w:hanging="360"/>
      </w:pPr>
      <w:rPr>
        <w:rFonts w:ascii="Times New Roman" w:hAnsi="Times New Roman" w:cs="Times New Roman" w:hint="default"/>
      </w:rPr>
    </w:lvl>
    <w:lvl w:ilvl="1" w:tplc="18501D26" w:tentative="1">
      <w:start w:val="1"/>
      <w:numFmt w:val="bullet"/>
      <w:lvlText w:val=""/>
      <w:lvlJc w:val="left"/>
      <w:pPr>
        <w:tabs>
          <w:tab w:val="num" w:pos="1440"/>
        </w:tabs>
        <w:ind w:left="1440" w:hanging="360"/>
      </w:pPr>
      <w:rPr>
        <w:rFonts w:ascii="Wingdings" w:hAnsi="Wingdings" w:hint="default"/>
      </w:rPr>
    </w:lvl>
    <w:lvl w:ilvl="2" w:tplc="B512EF8E" w:tentative="1">
      <w:start w:val="1"/>
      <w:numFmt w:val="bullet"/>
      <w:lvlText w:val=""/>
      <w:lvlJc w:val="left"/>
      <w:pPr>
        <w:tabs>
          <w:tab w:val="num" w:pos="2160"/>
        </w:tabs>
        <w:ind w:left="2160" w:hanging="360"/>
      </w:pPr>
      <w:rPr>
        <w:rFonts w:ascii="Wingdings" w:hAnsi="Wingdings" w:hint="default"/>
      </w:rPr>
    </w:lvl>
    <w:lvl w:ilvl="3" w:tplc="A5869D62" w:tentative="1">
      <w:start w:val="1"/>
      <w:numFmt w:val="bullet"/>
      <w:lvlText w:val=""/>
      <w:lvlJc w:val="left"/>
      <w:pPr>
        <w:tabs>
          <w:tab w:val="num" w:pos="2880"/>
        </w:tabs>
        <w:ind w:left="2880" w:hanging="360"/>
      </w:pPr>
      <w:rPr>
        <w:rFonts w:ascii="Wingdings" w:hAnsi="Wingdings" w:hint="default"/>
      </w:rPr>
    </w:lvl>
    <w:lvl w:ilvl="4" w:tplc="38522C12" w:tentative="1">
      <w:start w:val="1"/>
      <w:numFmt w:val="bullet"/>
      <w:lvlText w:val=""/>
      <w:lvlJc w:val="left"/>
      <w:pPr>
        <w:tabs>
          <w:tab w:val="num" w:pos="3600"/>
        </w:tabs>
        <w:ind w:left="3600" w:hanging="360"/>
      </w:pPr>
      <w:rPr>
        <w:rFonts w:ascii="Wingdings" w:hAnsi="Wingdings" w:hint="default"/>
      </w:rPr>
    </w:lvl>
    <w:lvl w:ilvl="5" w:tplc="FAE82D3A" w:tentative="1">
      <w:start w:val="1"/>
      <w:numFmt w:val="bullet"/>
      <w:lvlText w:val=""/>
      <w:lvlJc w:val="left"/>
      <w:pPr>
        <w:tabs>
          <w:tab w:val="num" w:pos="4320"/>
        </w:tabs>
        <w:ind w:left="4320" w:hanging="360"/>
      </w:pPr>
      <w:rPr>
        <w:rFonts w:ascii="Wingdings" w:hAnsi="Wingdings" w:hint="default"/>
      </w:rPr>
    </w:lvl>
    <w:lvl w:ilvl="6" w:tplc="779AF29C" w:tentative="1">
      <w:start w:val="1"/>
      <w:numFmt w:val="bullet"/>
      <w:lvlText w:val=""/>
      <w:lvlJc w:val="left"/>
      <w:pPr>
        <w:tabs>
          <w:tab w:val="num" w:pos="5040"/>
        </w:tabs>
        <w:ind w:left="5040" w:hanging="360"/>
      </w:pPr>
      <w:rPr>
        <w:rFonts w:ascii="Wingdings" w:hAnsi="Wingdings" w:hint="default"/>
      </w:rPr>
    </w:lvl>
    <w:lvl w:ilvl="7" w:tplc="DDB2B504" w:tentative="1">
      <w:start w:val="1"/>
      <w:numFmt w:val="bullet"/>
      <w:lvlText w:val=""/>
      <w:lvlJc w:val="left"/>
      <w:pPr>
        <w:tabs>
          <w:tab w:val="num" w:pos="5760"/>
        </w:tabs>
        <w:ind w:left="5760" w:hanging="360"/>
      </w:pPr>
      <w:rPr>
        <w:rFonts w:ascii="Wingdings" w:hAnsi="Wingdings" w:hint="default"/>
      </w:rPr>
    </w:lvl>
    <w:lvl w:ilvl="8" w:tplc="F34E957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5437F0"/>
    <w:multiLevelType w:val="hybridMultilevel"/>
    <w:tmpl w:val="2A22AD92"/>
    <w:lvl w:ilvl="0" w:tplc="0419000F">
      <w:start w:val="1"/>
      <w:numFmt w:val="decimal"/>
      <w:lvlText w:val="%1."/>
      <w:lvlJc w:val="left"/>
      <w:pPr>
        <w:ind w:left="1429" w:hanging="360"/>
      </w:pPr>
      <w:rPr>
        <w:rFont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8" w15:restartNumberingAfterBreak="0">
    <w:nsid w:val="4E986D21"/>
    <w:multiLevelType w:val="hybridMultilevel"/>
    <w:tmpl w:val="6644CB26"/>
    <w:lvl w:ilvl="0" w:tplc="0419000F">
      <w:start w:val="1"/>
      <w:numFmt w:val="decimal"/>
      <w:lvlText w:val="%1."/>
      <w:lvlJc w:val="left"/>
      <w:pPr>
        <w:ind w:left="1429" w:hanging="360"/>
      </w:pPr>
      <w:rPr>
        <w:rFont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9" w15:restartNumberingAfterBreak="0">
    <w:nsid w:val="50940691"/>
    <w:multiLevelType w:val="multilevel"/>
    <w:tmpl w:val="783E8042"/>
    <w:lvl w:ilvl="0">
      <w:start w:val="1"/>
      <w:numFmt w:val="decimal"/>
      <w:lvlText w:val="%1"/>
      <w:lvlJc w:val="left"/>
      <w:pPr>
        <w:tabs>
          <w:tab w:val="num" w:pos="0"/>
        </w:tabs>
        <w:ind w:left="2007" w:hanging="360"/>
      </w:pPr>
    </w:lvl>
    <w:lvl w:ilvl="1">
      <w:start w:val="1"/>
      <w:numFmt w:val="bullet"/>
      <w:lvlText w:val="–"/>
      <w:lvlJc w:val="left"/>
      <w:pPr>
        <w:tabs>
          <w:tab w:val="num" w:pos="0"/>
        </w:tabs>
        <w:ind w:left="2727" w:hanging="360"/>
      </w:pPr>
      <w:rPr>
        <w:rFonts w:ascii="Times New Roman" w:hAnsi="Times New Roman" w:cs="Times New Roman" w:hint="default"/>
      </w:rPr>
    </w:lvl>
    <w:lvl w:ilvl="2">
      <w:start w:val="1"/>
      <w:numFmt w:val="lowerRoman"/>
      <w:lvlText w:val="%2.%3"/>
      <w:lvlJc w:val="right"/>
      <w:pPr>
        <w:tabs>
          <w:tab w:val="num" w:pos="0"/>
        </w:tabs>
        <w:ind w:left="3447" w:hanging="180"/>
      </w:pPr>
    </w:lvl>
    <w:lvl w:ilvl="3">
      <w:start w:val="1"/>
      <w:numFmt w:val="decimal"/>
      <w:lvlText w:val="%3.%4"/>
      <w:lvlJc w:val="left"/>
      <w:pPr>
        <w:tabs>
          <w:tab w:val="num" w:pos="0"/>
        </w:tabs>
        <w:ind w:left="4167" w:hanging="360"/>
      </w:pPr>
    </w:lvl>
    <w:lvl w:ilvl="4">
      <w:start w:val="1"/>
      <w:numFmt w:val="lowerLetter"/>
      <w:lvlText w:val="%4.%5"/>
      <w:lvlJc w:val="left"/>
      <w:pPr>
        <w:tabs>
          <w:tab w:val="num" w:pos="0"/>
        </w:tabs>
        <w:ind w:left="4887" w:hanging="360"/>
      </w:pPr>
    </w:lvl>
    <w:lvl w:ilvl="5">
      <w:start w:val="1"/>
      <w:numFmt w:val="lowerRoman"/>
      <w:lvlText w:val="%5.%6"/>
      <w:lvlJc w:val="right"/>
      <w:pPr>
        <w:tabs>
          <w:tab w:val="num" w:pos="0"/>
        </w:tabs>
        <w:ind w:left="5607" w:hanging="180"/>
      </w:pPr>
    </w:lvl>
    <w:lvl w:ilvl="6">
      <w:start w:val="1"/>
      <w:numFmt w:val="decimal"/>
      <w:lvlText w:val="%6.%7"/>
      <w:lvlJc w:val="left"/>
      <w:pPr>
        <w:tabs>
          <w:tab w:val="num" w:pos="0"/>
        </w:tabs>
        <w:ind w:left="6327" w:hanging="360"/>
      </w:pPr>
    </w:lvl>
    <w:lvl w:ilvl="7">
      <w:start w:val="1"/>
      <w:numFmt w:val="lowerLetter"/>
      <w:lvlText w:val="%7.%8"/>
      <w:lvlJc w:val="left"/>
      <w:pPr>
        <w:tabs>
          <w:tab w:val="num" w:pos="0"/>
        </w:tabs>
        <w:ind w:left="7047" w:hanging="360"/>
      </w:pPr>
    </w:lvl>
    <w:lvl w:ilvl="8">
      <w:start w:val="1"/>
      <w:numFmt w:val="lowerRoman"/>
      <w:lvlText w:val="%8.%9"/>
      <w:lvlJc w:val="right"/>
      <w:pPr>
        <w:tabs>
          <w:tab w:val="num" w:pos="0"/>
        </w:tabs>
        <w:ind w:left="7767" w:hanging="180"/>
      </w:pPr>
    </w:lvl>
  </w:abstractNum>
  <w:abstractNum w:abstractNumId="20" w15:restartNumberingAfterBreak="0">
    <w:nsid w:val="5DDA4991"/>
    <w:multiLevelType w:val="hybridMultilevel"/>
    <w:tmpl w:val="020E16AC"/>
    <w:lvl w:ilvl="0" w:tplc="9656FD32">
      <w:start w:val="1"/>
      <w:numFmt w:val="bullet"/>
      <w:lvlText w:val="–"/>
      <w:lvlJc w:val="left"/>
      <w:pPr>
        <w:tabs>
          <w:tab w:val="num" w:pos="720"/>
        </w:tabs>
        <w:ind w:left="720" w:hanging="360"/>
      </w:pPr>
      <w:rPr>
        <w:rFonts w:ascii="Times New Roman" w:hAnsi="Times New Roman" w:cs="Times New Roman" w:hint="default"/>
      </w:rPr>
    </w:lvl>
    <w:lvl w:ilvl="1" w:tplc="8124CD72" w:tentative="1">
      <w:start w:val="1"/>
      <w:numFmt w:val="bullet"/>
      <w:lvlText w:val=""/>
      <w:lvlJc w:val="left"/>
      <w:pPr>
        <w:tabs>
          <w:tab w:val="num" w:pos="1440"/>
        </w:tabs>
        <w:ind w:left="1440" w:hanging="360"/>
      </w:pPr>
      <w:rPr>
        <w:rFonts w:ascii="Wingdings" w:hAnsi="Wingdings" w:hint="default"/>
      </w:rPr>
    </w:lvl>
    <w:lvl w:ilvl="2" w:tplc="183E5C68" w:tentative="1">
      <w:start w:val="1"/>
      <w:numFmt w:val="bullet"/>
      <w:lvlText w:val=""/>
      <w:lvlJc w:val="left"/>
      <w:pPr>
        <w:tabs>
          <w:tab w:val="num" w:pos="2160"/>
        </w:tabs>
        <w:ind w:left="2160" w:hanging="360"/>
      </w:pPr>
      <w:rPr>
        <w:rFonts w:ascii="Wingdings" w:hAnsi="Wingdings" w:hint="default"/>
      </w:rPr>
    </w:lvl>
    <w:lvl w:ilvl="3" w:tplc="9340A756" w:tentative="1">
      <w:start w:val="1"/>
      <w:numFmt w:val="bullet"/>
      <w:lvlText w:val=""/>
      <w:lvlJc w:val="left"/>
      <w:pPr>
        <w:tabs>
          <w:tab w:val="num" w:pos="2880"/>
        </w:tabs>
        <w:ind w:left="2880" w:hanging="360"/>
      </w:pPr>
      <w:rPr>
        <w:rFonts w:ascii="Wingdings" w:hAnsi="Wingdings" w:hint="default"/>
      </w:rPr>
    </w:lvl>
    <w:lvl w:ilvl="4" w:tplc="1B7EF678" w:tentative="1">
      <w:start w:val="1"/>
      <w:numFmt w:val="bullet"/>
      <w:lvlText w:val=""/>
      <w:lvlJc w:val="left"/>
      <w:pPr>
        <w:tabs>
          <w:tab w:val="num" w:pos="3600"/>
        </w:tabs>
        <w:ind w:left="3600" w:hanging="360"/>
      </w:pPr>
      <w:rPr>
        <w:rFonts w:ascii="Wingdings" w:hAnsi="Wingdings" w:hint="default"/>
      </w:rPr>
    </w:lvl>
    <w:lvl w:ilvl="5" w:tplc="E8A0C6E8" w:tentative="1">
      <w:start w:val="1"/>
      <w:numFmt w:val="bullet"/>
      <w:lvlText w:val=""/>
      <w:lvlJc w:val="left"/>
      <w:pPr>
        <w:tabs>
          <w:tab w:val="num" w:pos="4320"/>
        </w:tabs>
        <w:ind w:left="4320" w:hanging="360"/>
      </w:pPr>
      <w:rPr>
        <w:rFonts w:ascii="Wingdings" w:hAnsi="Wingdings" w:hint="default"/>
      </w:rPr>
    </w:lvl>
    <w:lvl w:ilvl="6" w:tplc="3252CC7C" w:tentative="1">
      <w:start w:val="1"/>
      <w:numFmt w:val="bullet"/>
      <w:lvlText w:val=""/>
      <w:lvlJc w:val="left"/>
      <w:pPr>
        <w:tabs>
          <w:tab w:val="num" w:pos="5040"/>
        </w:tabs>
        <w:ind w:left="5040" w:hanging="360"/>
      </w:pPr>
      <w:rPr>
        <w:rFonts w:ascii="Wingdings" w:hAnsi="Wingdings" w:hint="default"/>
      </w:rPr>
    </w:lvl>
    <w:lvl w:ilvl="7" w:tplc="5B5E7B2C" w:tentative="1">
      <w:start w:val="1"/>
      <w:numFmt w:val="bullet"/>
      <w:lvlText w:val=""/>
      <w:lvlJc w:val="left"/>
      <w:pPr>
        <w:tabs>
          <w:tab w:val="num" w:pos="5760"/>
        </w:tabs>
        <w:ind w:left="5760" w:hanging="360"/>
      </w:pPr>
      <w:rPr>
        <w:rFonts w:ascii="Wingdings" w:hAnsi="Wingdings" w:hint="default"/>
      </w:rPr>
    </w:lvl>
    <w:lvl w:ilvl="8" w:tplc="DC16B5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1E35D8"/>
    <w:multiLevelType w:val="hybridMultilevel"/>
    <w:tmpl w:val="9E406B66"/>
    <w:lvl w:ilvl="0" w:tplc="8DC4161C">
      <w:start w:val="3"/>
      <w:numFmt w:val="bullet"/>
      <w:lvlText w:val="–"/>
      <w:lvlJc w:val="left"/>
      <w:pPr>
        <w:ind w:left="1080" w:hanging="360"/>
      </w:pPr>
      <w:rPr>
        <w:rFonts w:ascii="Times New Roman" w:eastAsia="Times New Roman"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2" w15:restartNumberingAfterBreak="0">
    <w:nsid w:val="63F27A02"/>
    <w:multiLevelType w:val="multilevel"/>
    <w:tmpl w:val="E0105E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A016482"/>
    <w:multiLevelType w:val="hybridMultilevel"/>
    <w:tmpl w:val="0430013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70B81A48"/>
    <w:multiLevelType w:val="multilevel"/>
    <w:tmpl w:val="EFB8277E"/>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CB6D37"/>
    <w:multiLevelType w:val="hybridMultilevel"/>
    <w:tmpl w:val="AFE6C156"/>
    <w:lvl w:ilvl="0" w:tplc="9656FD32">
      <w:start w:val="1"/>
      <w:numFmt w:val="bullet"/>
      <w:lvlText w:val="–"/>
      <w:lvlJc w:val="left"/>
      <w:pPr>
        <w:ind w:left="1429" w:hanging="360"/>
      </w:pPr>
      <w:rPr>
        <w:rFonts w:ascii="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6" w15:restartNumberingAfterBreak="0">
    <w:nsid w:val="76D359B8"/>
    <w:multiLevelType w:val="multilevel"/>
    <w:tmpl w:val="5C48B6D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15:restartNumberingAfterBreak="0">
    <w:nsid w:val="7A571EA5"/>
    <w:multiLevelType w:val="multilevel"/>
    <w:tmpl w:val="60AAB4B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8" w15:restartNumberingAfterBreak="0">
    <w:nsid w:val="7D864B38"/>
    <w:multiLevelType w:val="multilevel"/>
    <w:tmpl w:val="C50C10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6"/>
  </w:num>
  <w:num w:numId="2">
    <w:abstractNumId w:val="22"/>
  </w:num>
  <w:num w:numId="3">
    <w:abstractNumId w:val="11"/>
  </w:num>
  <w:num w:numId="4">
    <w:abstractNumId w:val="15"/>
  </w:num>
  <w:num w:numId="5">
    <w:abstractNumId w:val="19"/>
  </w:num>
  <w:num w:numId="6">
    <w:abstractNumId w:val="13"/>
  </w:num>
  <w:num w:numId="7">
    <w:abstractNumId w:val="1"/>
  </w:num>
  <w:num w:numId="8">
    <w:abstractNumId w:val="18"/>
  </w:num>
  <w:num w:numId="9">
    <w:abstractNumId w:val="17"/>
  </w:num>
  <w:num w:numId="10">
    <w:abstractNumId w:val="24"/>
  </w:num>
  <w:num w:numId="11">
    <w:abstractNumId w:val="3"/>
  </w:num>
  <w:num w:numId="12">
    <w:abstractNumId w:val="10"/>
  </w:num>
  <w:num w:numId="13">
    <w:abstractNumId w:val="27"/>
  </w:num>
  <w:num w:numId="14">
    <w:abstractNumId w:val="12"/>
  </w:num>
  <w:num w:numId="15">
    <w:abstractNumId w:val="28"/>
  </w:num>
  <w:num w:numId="16">
    <w:abstractNumId w:val="2"/>
  </w:num>
  <w:num w:numId="17">
    <w:abstractNumId w:val="8"/>
  </w:num>
  <w:num w:numId="18">
    <w:abstractNumId w:val="25"/>
  </w:num>
  <w:num w:numId="19">
    <w:abstractNumId w:val="9"/>
  </w:num>
  <w:num w:numId="20">
    <w:abstractNumId w:val="21"/>
  </w:num>
  <w:num w:numId="21">
    <w:abstractNumId w:val="16"/>
  </w:num>
  <w:num w:numId="22">
    <w:abstractNumId w:val="20"/>
  </w:num>
  <w:num w:numId="23">
    <w:abstractNumId w:val="6"/>
  </w:num>
  <w:num w:numId="24">
    <w:abstractNumId w:val="14"/>
  </w:num>
  <w:num w:numId="25">
    <w:abstractNumId w:val="7"/>
  </w:num>
  <w:num w:numId="26">
    <w:abstractNumId w:val="0"/>
  </w:num>
  <w:num w:numId="27">
    <w:abstractNumId w:val="23"/>
  </w:num>
  <w:num w:numId="28">
    <w:abstractNumId w:val="5"/>
  </w:num>
  <w:num w:numId="2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A79"/>
    <w:rsid w:val="000027EA"/>
    <w:rsid w:val="0001392C"/>
    <w:rsid w:val="00013D56"/>
    <w:rsid w:val="00020E46"/>
    <w:rsid w:val="00027645"/>
    <w:rsid w:val="0003343B"/>
    <w:rsid w:val="00034A6E"/>
    <w:rsid w:val="0004193B"/>
    <w:rsid w:val="00041BC0"/>
    <w:rsid w:val="00045C6D"/>
    <w:rsid w:val="00052DA3"/>
    <w:rsid w:val="00056BB9"/>
    <w:rsid w:val="0006421F"/>
    <w:rsid w:val="000648CA"/>
    <w:rsid w:val="00064B91"/>
    <w:rsid w:val="0007033A"/>
    <w:rsid w:val="0007048B"/>
    <w:rsid w:val="00071A38"/>
    <w:rsid w:val="000757C4"/>
    <w:rsid w:val="00080544"/>
    <w:rsid w:val="00080BE4"/>
    <w:rsid w:val="00082917"/>
    <w:rsid w:val="00083DE4"/>
    <w:rsid w:val="00084704"/>
    <w:rsid w:val="000913E8"/>
    <w:rsid w:val="00095461"/>
    <w:rsid w:val="000A26CC"/>
    <w:rsid w:val="000A2867"/>
    <w:rsid w:val="000A33DB"/>
    <w:rsid w:val="000A6094"/>
    <w:rsid w:val="000A641C"/>
    <w:rsid w:val="000A6CC3"/>
    <w:rsid w:val="000B0738"/>
    <w:rsid w:val="000B084C"/>
    <w:rsid w:val="000C6A88"/>
    <w:rsid w:val="000C73A4"/>
    <w:rsid w:val="000D11ED"/>
    <w:rsid w:val="000D1BFC"/>
    <w:rsid w:val="000D2C54"/>
    <w:rsid w:val="000D6A4D"/>
    <w:rsid w:val="000D6E04"/>
    <w:rsid w:val="000D6EB4"/>
    <w:rsid w:val="000E518E"/>
    <w:rsid w:val="000E5986"/>
    <w:rsid w:val="000F0D7E"/>
    <w:rsid w:val="000F1BFD"/>
    <w:rsid w:val="000F1F85"/>
    <w:rsid w:val="000F334F"/>
    <w:rsid w:val="000F58E0"/>
    <w:rsid w:val="000F7E52"/>
    <w:rsid w:val="000F7E99"/>
    <w:rsid w:val="00104365"/>
    <w:rsid w:val="00104CF5"/>
    <w:rsid w:val="00105AC8"/>
    <w:rsid w:val="00107D35"/>
    <w:rsid w:val="00110AC5"/>
    <w:rsid w:val="00114E78"/>
    <w:rsid w:val="00115928"/>
    <w:rsid w:val="00115E05"/>
    <w:rsid w:val="0011630D"/>
    <w:rsid w:val="00116984"/>
    <w:rsid w:val="001177B0"/>
    <w:rsid w:val="00121878"/>
    <w:rsid w:val="00122A17"/>
    <w:rsid w:val="00124506"/>
    <w:rsid w:val="00125DF1"/>
    <w:rsid w:val="00126A90"/>
    <w:rsid w:val="0012760A"/>
    <w:rsid w:val="0013242C"/>
    <w:rsid w:val="00134B08"/>
    <w:rsid w:val="00134CBC"/>
    <w:rsid w:val="00135205"/>
    <w:rsid w:val="0013527F"/>
    <w:rsid w:val="001357A8"/>
    <w:rsid w:val="00136D0B"/>
    <w:rsid w:val="00140750"/>
    <w:rsid w:val="00140A67"/>
    <w:rsid w:val="00142980"/>
    <w:rsid w:val="00144F1B"/>
    <w:rsid w:val="00145782"/>
    <w:rsid w:val="00150244"/>
    <w:rsid w:val="00160C86"/>
    <w:rsid w:val="00161488"/>
    <w:rsid w:val="0016327F"/>
    <w:rsid w:val="00163861"/>
    <w:rsid w:val="0016557C"/>
    <w:rsid w:val="00165987"/>
    <w:rsid w:val="00171C28"/>
    <w:rsid w:val="0017315F"/>
    <w:rsid w:val="001747A2"/>
    <w:rsid w:val="00174860"/>
    <w:rsid w:val="00177243"/>
    <w:rsid w:val="00180D1D"/>
    <w:rsid w:val="00180F25"/>
    <w:rsid w:val="00191503"/>
    <w:rsid w:val="00192F66"/>
    <w:rsid w:val="001943CA"/>
    <w:rsid w:val="001A1C7D"/>
    <w:rsid w:val="001A3B3A"/>
    <w:rsid w:val="001A5D2C"/>
    <w:rsid w:val="001B4021"/>
    <w:rsid w:val="001B4673"/>
    <w:rsid w:val="001C6040"/>
    <w:rsid w:val="001C617A"/>
    <w:rsid w:val="001D0B3D"/>
    <w:rsid w:val="001D3CF1"/>
    <w:rsid w:val="001D45D9"/>
    <w:rsid w:val="001D63E5"/>
    <w:rsid w:val="001D7C2E"/>
    <w:rsid w:val="001E04EE"/>
    <w:rsid w:val="001E1257"/>
    <w:rsid w:val="001E1E27"/>
    <w:rsid w:val="001E5121"/>
    <w:rsid w:val="001E5420"/>
    <w:rsid w:val="001F1FFA"/>
    <w:rsid w:val="001F28EA"/>
    <w:rsid w:val="001F5E5E"/>
    <w:rsid w:val="002010BC"/>
    <w:rsid w:val="002030B9"/>
    <w:rsid w:val="002143D0"/>
    <w:rsid w:val="00220CA6"/>
    <w:rsid w:val="00221DB8"/>
    <w:rsid w:val="002234B8"/>
    <w:rsid w:val="00223A92"/>
    <w:rsid w:val="00225EC8"/>
    <w:rsid w:val="00231073"/>
    <w:rsid w:val="00232FF9"/>
    <w:rsid w:val="0023481E"/>
    <w:rsid w:val="00235383"/>
    <w:rsid w:val="00235E40"/>
    <w:rsid w:val="00235F73"/>
    <w:rsid w:val="00237703"/>
    <w:rsid w:val="00240705"/>
    <w:rsid w:val="00240C33"/>
    <w:rsid w:val="00250CDC"/>
    <w:rsid w:val="00251C77"/>
    <w:rsid w:val="00256E07"/>
    <w:rsid w:val="00260BF5"/>
    <w:rsid w:val="00260F24"/>
    <w:rsid w:val="00266F51"/>
    <w:rsid w:val="0027299C"/>
    <w:rsid w:val="00283CBD"/>
    <w:rsid w:val="002840C7"/>
    <w:rsid w:val="00284EF1"/>
    <w:rsid w:val="002850B9"/>
    <w:rsid w:val="0028589A"/>
    <w:rsid w:val="0029061B"/>
    <w:rsid w:val="002919A0"/>
    <w:rsid w:val="0029414C"/>
    <w:rsid w:val="002A0373"/>
    <w:rsid w:val="002A04EB"/>
    <w:rsid w:val="002A0BAF"/>
    <w:rsid w:val="002A10D9"/>
    <w:rsid w:val="002A63AD"/>
    <w:rsid w:val="002B5468"/>
    <w:rsid w:val="002B553D"/>
    <w:rsid w:val="002B58AD"/>
    <w:rsid w:val="002C0F2F"/>
    <w:rsid w:val="002C1466"/>
    <w:rsid w:val="002C174C"/>
    <w:rsid w:val="002C18F0"/>
    <w:rsid w:val="002C473D"/>
    <w:rsid w:val="002C5B68"/>
    <w:rsid w:val="002C62EE"/>
    <w:rsid w:val="002C63E4"/>
    <w:rsid w:val="002D0734"/>
    <w:rsid w:val="002D0AE0"/>
    <w:rsid w:val="002D1136"/>
    <w:rsid w:val="002D3524"/>
    <w:rsid w:val="002E12CC"/>
    <w:rsid w:val="002E1763"/>
    <w:rsid w:val="002E530A"/>
    <w:rsid w:val="002E76F1"/>
    <w:rsid w:val="002F07B5"/>
    <w:rsid w:val="002F1CEA"/>
    <w:rsid w:val="002F26E7"/>
    <w:rsid w:val="002F4823"/>
    <w:rsid w:val="002F4BF8"/>
    <w:rsid w:val="002F5232"/>
    <w:rsid w:val="002F692B"/>
    <w:rsid w:val="00300DD7"/>
    <w:rsid w:val="00302660"/>
    <w:rsid w:val="003030F0"/>
    <w:rsid w:val="00310961"/>
    <w:rsid w:val="00312A28"/>
    <w:rsid w:val="00315169"/>
    <w:rsid w:val="003163B3"/>
    <w:rsid w:val="00316B11"/>
    <w:rsid w:val="0032008F"/>
    <w:rsid w:val="00322C02"/>
    <w:rsid w:val="00322CDB"/>
    <w:rsid w:val="003234C9"/>
    <w:rsid w:val="003268EC"/>
    <w:rsid w:val="0032722E"/>
    <w:rsid w:val="00334294"/>
    <w:rsid w:val="0033482C"/>
    <w:rsid w:val="00335629"/>
    <w:rsid w:val="003462A4"/>
    <w:rsid w:val="00346ED0"/>
    <w:rsid w:val="00350D16"/>
    <w:rsid w:val="0035145C"/>
    <w:rsid w:val="003515B4"/>
    <w:rsid w:val="00351A2A"/>
    <w:rsid w:val="003522A6"/>
    <w:rsid w:val="00352865"/>
    <w:rsid w:val="00357556"/>
    <w:rsid w:val="00360B52"/>
    <w:rsid w:val="00362CC5"/>
    <w:rsid w:val="00364C08"/>
    <w:rsid w:val="0036568C"/>
    <w:rsid w:val="00370EBA"/>
    <w:rsid w:val="00371A1C"/>
    <w:rsid w:val="003726F1"/>
    <w:rsid w:val="003765EA"/>
    <w:rsid w:val="00380382"/>
    <w:rsid w:val="0038516D"/>
    <w:rsid w:val="00386296"/>
    <w:rsid w:val="00390061"/>
    <w:rsid w:val="0039113B"/>
    <w:rsid w:val="00391E62"/>
    <w:rsid w:val="003923EB"/>
    <w:rsid w:val="003A0923"/>
    <w:rsid w:val="003A1C68"/>
    <w:rsid w:val="003A2048"/>
    <w:rsid w:val="003A4C35"/>
    <w:rsid w:val="003A6700"/>
    <w:rsid w:val="003A780D"/>
    <w:rsid w:val="003B0CB3"/>
    <w:rsid w:val="003B5FF2"/>
    <w:rsid w:val="003C05DB"/>
    <w:rsid w:val="003C09FA"/>
    <w:rsid w:val="003C0B47"/>
    <w:rsid w:val="003C4D3A"/>
    <w:rsid w:val="003C57C2"/>
    <w:rsid w:val="003C64E4"/>
    <w:rsid w:val="003D313E"/>
    <w:rsid w:val="003D541D"/>
    <w:rsid w:val="003D6264"/>
    <w:rsid w:val="003D7204"/>
    <w:rsid w:val="003E62AC"/>
    <w:rsid w:val="003E7E6C"/>
    <w:rsid w:val="003F1644"/>
    <w:rsid w:val="003F2CED"/>
    <w:rsid w:val="003F313B"/>
    <w:rsid w:val="003F367B"/>
    <w:rsid w:val="00404638"/>
    <w:rsid w:val="00405DE7"/>
    <w:rsid w:val="00406A2E"/>
    <w:rsid w:val="00414275"/>
    <w:rsid w:val="0041757C"/>
    <w:rsid w:val="00424484"/>
    <w:rsid w:val="00426386"/>
    <w:rsid w:val="00426B76"/>
    <w:rsid w:val="00427277"/>
    <w:rsid w:val="00430AB3"/>
    <w:rsid w:val="00430F45"/>
    <w:rsid w:val="004311A8"/>
    <w:rsid w:val="004320B4"/>
    <w:rsid w:val="00432303"/>
    <w:rsid w:val="00432DFD"/>
    <w:rsid w:val="0043340F"/>
    <w:rsid w:val="00433C55"/>
    <w:rsid w:val="0043784C"/>
    <w:rsid w:val="0044024C"/>
    <w:rsid w:val="00443A79"/>
    <w:rsid w:val="00443E7C"/>
    <w:rsid w:val="00450F1B"/>
    <w:rsid w:val="00452B87"/>
    <w:rsid w:val="00452FF4"/>
    <w:rsid w:val="0045539D"/>
    <w:rsid w:val="004573FB"/>
    <w:rsid w:val="00462AD2"/>
    <w:rsid w:val="00466BD8"/>
    <w:rsid w:val="00467683"/>
    <w:rsid w:val="00474AF2"/>
    <w:rsid w:val="004765D1"/>
    <w:rsid w:val="00480BEE"/>
    <w:rsid w:val="00482C30"/>
    <w:rsid w:val="00483CBD"/>
    <w:rsid w:val="00485A73"/>
    <w:rsid w:val="00486A8B"/>
    <w:rsid w:val="00487607"/>
    <w:rsid w:val="00490D94"/>
    <w:rsid w:val="00491C62"/>
    <w:rsid w:val="004957D2"/>
    <w:rsid w:val="004A055B"/>
    <w:rsid w:val="004A1674"/>
    <w:rsid w:val="004A4771"/>
    <w:rsid w:val="004A69F2"/>
    <w:rsid w:val="004A7D38"/>
    <w:rsid w:val="004B01D1"/>
    <w:rsid w:val="004B0FE1"/>
    <w:rsid w:val="004B367E"/>
    <w:rsid w:val="004B3F16"/>
    <w:rsid w:val="004B4F5F"/>
    <w:rsid w:val="004B61A1"/>
    <w:rsid w:val="004C0969"/>
    <w:rsid w:val="004C256F"/>
    <w:rsid w:val="004C3252"/>
    <w:rsid w:val="004C3323"/>
    <w:rsid w:val="004C5457"/>
    <w:rsid w:val="004C5756"/>
    <w:rsid w:val="004D19F6"/>
    <w:rsid w:val="004D32DD"/>
    <w:rsid w:val="004D3D62"/>
    <w:rsid w:val="004D587B"/>
    <w:rsid w:val="004D678A"/>
    <w:rsid w:val="004E061F"/>
    <w:rsid w:val="004E076E"/>
    <w:rsid w:val="004F39AB"/>
    <w:rsid w:val="004F63A5"/>
    <w:rsid w:val="005056B3"/>
    <w:rsid w:val="00507713"/>
    <w:rsid w:val="00511FC7"/>
    <w:rsid w:val="00512AD3"/>
    <w:rsid w:val="00516666"/>
    <w:rsid w:val="00522AD3"/>
    <w:rsid w:val="005318B5"/>
    <w:rsid w:val="00533817"/>
    <w:rsid w:val="0054005B"/>
    <w:rsid w:val="00540BB9"/>
    <w:rsid w:val="00545F2F"/>
    <w:rsid w:val="00547C35"/>
    <w:rsid w:val="005540D4"/>
    <w:rsid w:val="0055454E"/>
    <w:rsid w:val="00554BEE"/>
    <w:rsid w:val="005566EA"/>
    <w:rsid w:val="00556DC6"/>
    <w:rsid w:val="00561B86"/>
    <w:rsid w:val="005630FB"/>
    <w:rsid w:val="005632D3"/>
    <w:rsid w:val="005718E7"/>
    <w:rsid w:val="00577EA1"/>
    <w:rsid w:val="00580280"/>
    <w:rsid w:val="005844B8"/>
    <w:rsid w:val="005917DB"/>
    <w:rsid w:val="00591A5E"/>
    <w:rsid w:val="005946FD"/>
    <w:rsid w:val="005947EC"/>
    <w:rsid w:val="00594DA4"/>
    <w:rsid w:val="00597414"/>
    <w:rsid w:val="005A1523"/>
    <w:rsid w:val="005A420C"/>
    <w:rsid w:val="005A4C51"/>
    <w:rsid w:val="005B5A71"/>
    <w:rsid w:val="005B7476"/>
    <w:rsid w:val="005B76AC"/>
    <w:rsid w:val="005C4AC1"/>
    <w:rsid w:val="005C6403"/>
    <w:rsid w:val="005D21A7"/>
    <w:rsid w:val="005D4B89"/>
    <w:rsid w:val="005D6242"/>
    <w:rsid w:val="005D683A"/>
    <w:rsid w:val="005E34F8"/>
    <w:rsid w:val="005E45A2"/>
    <w:rsid w:val="005E4800"/>
    <w:rsid w:val="005E59AB"/>
    <w:rsid w:val="005F3D45"/>
    <w:rsid w:val="005F4B32"/>
    <w:rsid w:val="005F53BE"/>
    <w:rsid w:val="005F627C"/>
    <w:rsid w:val="0060305B"/>
    <w:rsid w:val="00605FA5"/>
    <w:rsid w:val="00607F70"/>
    <w:rsid w:val="00611295"/>
    <w:rsid w:val="00611BD5"/>
    <w:rsid w:val="006126AA"/>
    <w:rsid w:val="00613B3F"/>
    <w:rsid w:val="00617CA8"/>
    <w:rsid w:val="00621C4B"/>
    <w:rsid w:val="00624A59"/>
    <w:rsid w:val="00625C35"/>
    <w:rsid w:val="00627DC0"/>
    <w:rsid w:val="00630144"/>
    <w:rsid w:val="006314C9"/>
    <w:rsid w:val="00631725"/>
    <w:rsid w:val="00633840"/>
    <w:rsid w:val="00641B53"/>
    <w:rsid w:val="00641EEE"/>
    <w:rsid w:val="00645C59"/>
    <w:rsid w:val="00646E42"/>
    <w:rsid w:val="00651483"/>
    <w:rsid w:val="00652C8B"/>
    <w:rsid w:val="00654CEE"/>
    <w:rsid w:val="00654F1C"/>
    <w:rsid w:val="0065593E"/>
    <w:rsid w:val="006566A7"/>
    <w:rsid w:val="00656708"/>
    <w:rsid w:val="00660591"/>
    <w:rsid w:val="00661FEA"/>
    <w:rsid w:val="00664B24"/>
    <w:rsid w:val="006702AB"/>
    <w:rsid w:val="0067279A"/>
    <w:rsid w:val="00673348"/>
    <w:rsid w:val="00683CEC"/>
    <w:rsid w:val="00684358"/>
    <w:rsid w:val="00686CEC"/>
    <w:rsid w:val="00690135"/>
    <w:rsid w:val="006913B8"/>
    <w:rsid w:val="006914A6"/>
    <w:rsid w:val="006966CD"/>
    <w:rsid w:val="006967C3"/>
    <w:rsid w:val="00697F4F"/>
    <w:rsid w:val="006A4C6B"/>
    <w:rsid w:val="006A6B81"/>
    <w:rsid w:val="006B054E"/>
    <w:rsid w:val="006B2D45"/>
    <w:rsid w:val="006C40C2"/>
    <w:rsid w:val="006C5A9B"/>
    <w:rsid w:val="006D073F"/>
    <w:rsid w:val="006D08CC"/>
    <w:rsid w:val="006D138A"/>
    <w:rsid w:val="006D2D83"/>
    <w:rsid w:val="006D3E4B"/>
    <w:rsid w:val="006D5068"/>
    <w:rsid w:val="006D5309"/>
    <w:rsid w:val="006D582B"/>
    <w:rsid w:val="006D6159"/>
    <w:rsid w:val="006D6DE9"/>
    <w:rsid w:val="006E0722"/>
    <w:rsid w:val="006E1EC0"/>
    <w:rsid w:val="006E512E"/>
    <w:rsid w:val="006F5F31"/>
    <w:rsid w:val="007005AA"/>
    <w:rsid w:val="00703EBD"/>
    <w:rsid w:val="00705FE8"/>
    <w:rsid w:val="00706AA3"/>
    <w:rsid w:val="007166EE"/>
    <w:rsid w:val="007168DC"/>
    <w:rsid w:val="0071709F"/>
    <w:rsid w:val="0072053A"/>
    <w:rsid w:val="00723D38"/>
    <w:rsid w:val="00726C43"/>
    <w:rsid w:val="0072753A"/>
    <w:rsid w:val="0073343E"/>
    <w:rsid w:val="00734AE4"/>
    <w:rsid w:val="0073551D"/>
    <w:rsid w:val="00746897"/>
    <w:rsid w:val="00752100"/>
    <w:rsid w:val="00752D8D"/>
    <w:rsid w:val="00753D69"/>
    <w:rsid w:val="00753FBB"/>
    <w:rsid w:val="007559AE"/>
    <w:rsid w:val="00760B5C"/>
    <w:rsid w:val="00761657"/>
    <w:rsid w:val="00761FDC"/>
    <w:rsid w:val="007629AC"/>
    <w:rsid w:val="00765FE7"/>
    <w:rsid w:val="007707D6"/>
    <w:rsid w:val="00772A39"/>
    <w:rsid w:val="00772D52"/>
    <w:rsid w:val="0077628A"/>
    <w:rsid w:val="00777CE7"/>
    <w:rsid w:val="00781877"/>
    <w:rsid w:val="00782AD8"/>
    <w:rsid w:val="007856BE"/>
    <w:rsid w:val="0078688A"/>
    <w:rsid w:val="00790CFC"/>
    <w:rsid w:val="007934AC"/>
    <w:rsid w:val="00797FFD"/>
    <w:rsid w:val="007A33F0"/>
    <w:rsid w:val="007B1C75"/>
    <w:rsid w:val="007B5D43"/>
    <w:rsid w:val="007B7B7F"/>
    <w:rsid w:val="007C1D89"/>
    <w:rsid w:val="007C28F8"/>
    <w:rsid w:val="007D11B9"/>
    <w:rsid w:val="007D1704"/>
    <w:rsid w:val="007D32B8"/>
    <w:rsid w:val="007D7672"/>
    <w:rsid w:val="007E1ACD"/>
    <w:rsid w:val="007E386A"/>
    <w:rsid w:val="007E4B38"/>
    <w:rsid w:val="007F1102"/>
    <w:rsid w:val="00804F44"/>
    <w:rsid w:val="00810208"/>
    <w:rsid w:val="008122C9"/>
    <w:rsid w:val="00814E98"/>
    <w:rsid w:val="008167EB"/>
    <w:rsid w:val="00817997"/>
    <w:rsid w:val="00822C22"/>
    <w:rsid w:val="0082592E"/>
    <w:rsid w:val="008267B9"/>
    <w:rsid w:val="0083032B"/>
    <w:rsid w:val="008353DB"/>
    <w:rsid w:val="00836753"/>
    <w:rsid w:val="008428FD"/>
    <w:rsid w:val="00842BC5"/>
    <w:rsid w:val="008440FE"/>
    <w:rsid w:val="008455E9"/>
    <w:rsid w:val="00846085"/>
    <w:rsid w:val="0084622A"/>
    <w:rsid w:val="008469E8"/>
    <w:rsid w:val="00846DF6"/>
    <w:rsid w:val="0085486E"/>
    <w:rsid w:val="008567C2"/>
    <w:rsid w:val="00856AED"/>
    <w:rsid w:val="008649E5"/>
    <w:rsid w:val="008671CB"/>
    <w:rsid w:val="00871194"/>
    <w:rsid w:val="00877726"/>
    <w:rsid w:val="00877AEA"/>
    <w:rsid w:val="008859C2"/>
    <w:rsid w:val="00885ED4"/>
    <w:rsid w:val="00890212"/>
    <w:rsid w:val="0089044C"/>
    <w:rsid w:val="00890E0B"/>
    <w:rsid w:val="00891247"/>
    <w:rsid w:val="00894208"/>
    <w:rsid w:val="0089553D"/>
    <w:rsid w:val="008972EC"/>
    <w:rsid w:val="008A4D0E"/>
    <w:rsid w:val="008A7EB4"/>
    <w:rsid w:val="008B1E4F"/>
    <w:rsid w:val="008B20AA"/>
    <w:rsid w:val="008C4AB7"/>
    <w:rsid w:val="008C548B"/>
    <w:rsid w:val="008D1E75"/>
    <w:rsid w:val="008D260C"/>
    <w:rsid w:val="008D3AF7"/>
    <w:rsid w:val="008E0CAC"/>
    <w:rsid w:val="008F29D2"/>
    <w:rsid w:val="008F4C21"/>
    <w:rsid w:val="008F68CF"/>
    <w:rsid w:val="00901AA2"/>
    <w:rsid w:val="009037B0"/>
    <w:rsid w:val="00904FA8"/>
    <w:rsid w:val="00905A43"/>
    <w:rsid w:val="00907515"/>
    <w:rsid w:val="009112D2"/>
    <w:rsid w:val="00911E56"/>
    <w:rsid w:val="009146C3"/>
    <w:rsid w:val="00914F33"/>
    <w:rsid w:val="00915995"/>
    <w:rsid w:val="0092157B"/>
    <w:rsid w:val="00921DB3"/>
    <w:rsid w:val="0092379B"/>
    <w:rsid w:val="00924CDD"/>
    <w:rsid w:val="00925AEE"/>
    <w:rsid w:val="00925F84"/>
    <w:rsid w:val="009307E5"/>
    <w:rsid w:val="00930C49"/>
    <w:rsid w:val="0093367B"/>
    <w:rsid w:val="00936B59"/>
    <w:rsid w:val="00940990"/>
    <w:rsid w:val="00943CA4"/>
    <w:rsid w:val="00947CCA"/>
    <w:rsid w:val="00947D09"/>
    <w:rsid w:val="00953DBD"/>
    <w:rsid w:val="009568AC"/>
    <w:rsid w:val="00960562"/>
    <w:rsid w:val="00960BCE"/>
    <w:rsid w:val="009620E9"/>
    <w:rsid w:val="00962500"/>
    <w:rsid w:val="009649C5"/>
    <w:rsid w:val="00964E7B"/>
    <w:rsid w:val="00965F99"/>
    <w:rsid w:val="00966478"/>
    <w:rsid w:val="00967303"/>
    <w:rsid w:val="009674D7"/>
    <w:rsid w:val="00970A40"/>
    <w:rsid w:val="0097393B"/>
    <w:rsid w:val="0097537D"/>
    <w:rsid w:val="0097644C"/>
    <w:rsid w:val="0098103D"/>
    <w:rsid w:val="0098182B"/>
    <w:rsid w:val="0098208B"/>
    <w:rsid w:val="00983366"/>
    <w:rsid w:val="00985400"/>
    <w:rsid w:val="0099480E"/>
    <w:rsid w:val="00994AA7"/>
    <w:rsid w:val="00996557"/>
    <w:rsid w:val="00996CEC"/>
    <w:rsid w:val="00996E62"/>
    <w:rsid w:val="009A19CF"/>
    <w:rsid w:val="009A3692"/>
    <w:rsid w:val="009A55F5"/>
    <w:rsid w:val="009A7268"/>
    <w:rsid w:val="009A7B66"/>
    <w:rsid w:val="009A7DD8"/>
    <w:rsid w:val="009B1D61"/>
    <w:rsid w:val="009B2D5A"/>
    <w:rsid w:val="009B38CF"/>
    <w:rsid w:val="009B51C2"/>
    <w:rsid w:val="009B74BD"/>
    <w:rsid w:val="009C0A54"/>
    <w:rsid w:val="009C2CEE"/>
    <w:rsid w:val="009D070E"/>
    <w:rsid w:val="009D2EAA"/>
    <w:rsid w:val="009D472F"/>
    <w:rsid w:val="009D7479"/>
    <w:rsid w:val="009D76D2"/>
    <w:rsid w:val="009E1B2A"/>
    <w:rsid w:val="009E1E6B"/>
    <w:rsid w:val="009E3789"/>
    <w:rsid w:val="009E3CE5"/>
    <w:rsid w:val="009E4840"/>
    <w:rsid w:val="009E49FB"/>
    <w:rsid w:val="009E7882"/>
    <w:rsid w:val="009E79FF"/>
    <w:rsid w:val="009F007E"/>
    <w:rsid w:val="009F12D3"/>
    <w:rsid w:val="009F1D3A"/>
    <w:rsid w:val="009F2551"/>
    <w:rsid w:val="009F29EC"/>
    <w:rsid w:val="009F3787"/>
    <w:rsid w:val="009F5487"/>
    <w:rsid w:val="009F66A6"/>
    <w:rsid w:val="00A00036"/>
    <w:rsid w:val="00A013E3"/>
    <w:rsid w:val="00A01401"/>
    <w:rsid w:val="00A026EC"/>
    <w:rsid w:val="00A06854"/>
    <w:rsid w:val="00A133EC"/>
    <w:rsid w:val="00A14344"/>
    <w:rsid w:val="00A1518C"/>
    <w:rsid w:val="00A16B23"/>
    <w:rsid w:val="00A2135C"/>
    <w:rsid w:val="00A21684"/>
    <w:rsid w:val="00A22408"/>
    <w:rsid w:val="00A23A20"/>
    <w:rsid w:val="00A261ED"/>
    <w:rsid w:val="00A264CA"/>
    <w:rsid w:val="00A30394"/>
    <w:rsid w:val="00A32EDA"/>
    <w:rsid w:val="00A33BD6"/>
    <w:rsid w:val="00A4196F"/>
    <w:rsid w:val="00A4224C"/>
    <w:rsid w:val="00A42FA4"/>
    <w:rsid w:val="00A478A4"/>
    <w:rsid w:val="00A47A2F"/>
    <w:rsid w:val="00A514B8"/>
    <w:rsid w:val="00A52DE4"/>
    <w:rsid w:val="00A551D0"/>
    <w:rsid w:val="00A672FF"/>
    <w:rsid w:val="00A67AC0"/>
    <w:rsid w:val="00A7231C"/>
    <w:rsid w:val="00A75388"/>
    <w:rsid w:val="00A76D6D"/>
    <w:rsid w:val="00A774C1"/>
    <w:rsid w:val="00A805BC"/>
    <w:rsid w:val="00A8230B"/>
    <w:rsid w:val="00A8286B"/>
    <w:rsid w:val="00A83427"/>
    <w:rsid w:val="00A84406"/>
    <w:rsid w:val="00A845A1"/>
    <w:rsid w:val="00A863C1"/>
    <w:rsid w:val="00A87D66"/>
    <w:rsid w:val="00A90664"/>
    <w:rsid w:val="00A90DF7"/>
    <w:rsid w:val="00A93C08"/>
    <w:rsid w:val="00A94F0B"/>
    <w:rsid w:val="00A9595C"/>
    <w:rsid w:val="00AA0D49"/>
    <w:rsid w:val="00AA3577"/>
    <w:rsid w:val="00AA7976"/>
    <w:rsid w:val="00AB4203"/>
    <w:rsid w:val="00AB789E"/>
    <w:rsid w:val="00AD047F"/>
    <w:rsid w:val="00AD10EB"/>
    <w:rsid w:val="00AD7B54"/>
    <w:rsid w:val="00AD7C1D"/>
    <w:rsid w:val="00AE3273"/>
    <w:rsid w:val="00AE34AB"/>
    <w:rsid w:val="00AE356A"/>
    <w:rsid w:val="00AE378B"/>
    <w:rsid w:val="00AE5065"/>
    <w:rsid w:val="00AE5187"/>
    <w:rsid w:val="00AE7FDF"/>
    <w:rsid w:val="00AF095F"/>
    <w:rsid w:val="00AF2B89"/>
    <w:rsid w:val="00AF471D"/>
    <w:rsid w:val="00B0161F"/>
    <w:rsid w:val="00B04A1F"/>
    <w:rsid w:val="00B05551"/>
    <w:rsid w:val="00B05686"/>
    <w:rsid w:val="00B06420"/>
    <w:rsid w:val="00B07E1B"/>
    <w:rsid w:val="00B1142D"/>
    <w:rsid w:val="00B16051"/>
    <w:rsid w:val="00B24193"/>
    <w:rsid w:val="00B26B2A"/>
    <w:rsid w:val="00B33B39"/>
    <w:rsid w:val="00B34923"/>
    <w:rsid w:val="00B34B00"/>
    <w:rsid w:val="00B35A55"/>
    <w:rsid w:val="00B4067A"/>
    <w:rsid w:val="00B417BD"/>
    <w:rsid w:val="00B4610E"/>
    <w:rsid w:val="00B50295"/>
    <w:rsid w:val="00B50ECE"/>
    <w:rsid w:val="00B5128F"/>
    <w:rsid w:val="00B557C8"/>
    <w:rsid w:val="00B56560"/>
    <w:rsid w:val="00B56BD0"/>
    <w:rsid w:val="00B62D89"/>
    <w:rsid w:val="00B637A6"/>
    <w:rsid w:val="00B658FA"/>
    <w:rsid w:val="00B6597F"/>
    <w:rsid w:val="00B67841"/>
    <w:rsid w:val="00B70EA1"/>
    <w:rsid w:val="00B70FB1"/>
    <w:rsid w:val="00B73A82"/>
    <w:rsid w:val="00B7540D"/>
    <w:rsid w:val="00B86FD8"/>
    <w:rsid w:val="00B940D7"/>
    <w:rsid w:val="00BA1914"/>
    <w:rsid w:val="00BA3ECA"/>
    <w:rsid w:val="00BA561D"/>
    <w:rsid w:val="00BA768E"/>
    <w:rsid w:val="00BB6FB8"/>
    <w:rsid w:val="00BB7D16"/>
    <w:rsid w:val="00BC4C81"/>
    <w:rsid w:val="00BC5802"/>
    <w:rsid w:val="00BC5E0C"/>
    <w:rsid w:val="00BD0431"/>
    <w:rsid w:val="00BD4033"/>
    <w:rsid w:val="00BD57A1"/>
    <w:rsid w:val="00BE5145"/>
    <w:rsid w:val="00BF0FC1"/>
    <w:rsid w:val="00BF1313"/>
    <w:rsid w:val="00BF21BA"/>
    <w:rsid w:val="00BF590E"/>
    <w:rsid w:val="00C027CE"/>
    <w:rsid w:val="00C04896"/>
    <w:rsid w:val="00C0545D"/>
    <w:rsid w:val="00C05B2F"/>
    <w:rsid w:val="00C05D76"/>
    <w:rsid w:val="00C05F33"/>
    <w:rsid w:val="00C07411"/>
    <w:rsid w:val="00C14070"/>
    <w:rsid w:val="00C159F8"/>
    <w:rsid w:val="00C169E0"/>
    <w:rsid w:val="00C21AD8"/>
    <w:rsid w:val="00C22EB6"/>
    <w:rsid w:val="00C2404A"/>
    <w:rsid w:val="00C2705D"/>
    <w:rsid w:val="00C27B74"/>
    <w:rsid w:val="00C31460"/>
    <w:rsid w:val="00C40DC4"/>
    <w:rsid w:val="00C422A4"/>
    <w:rsid w:val="00C44268"/>
    <w:rsid w:val="00C44FD5"/>
    <w:rsid w:val="00C45E1B"/>
    <w:rsid w:val="00C52388"/>
    <w:rsid w:val="00C61A7B"/>
    <w:rsid w:val="00C7240C"/>
    <w:rsid w:val="00C73516"/>
    <w:rsid w:val="00C844A9"/>
    <w:rsid w:val="00C85B76"/>
    <w:rsid w:val="00C86ABA"/>
    <w:rsid w:val="00C86DFF"/>
    <w:rsid w:val="00C90353"/>
    <w:rsid w:val="00C912DB"/>
    <w:rsid w:val="00C966EB"/>
    <w:rsid w:val="00C967A3"/>
    <w:rsid w:val="00CA2301"/>
    <w:rsid w:val="00CA5241"/>
    <w:rsid w:val="00CA6C26"/>
    <w:rsid w:val="00CB49F1"/>
    <w:rsid w:val="00CB58CF"/>
    <w:rsid w:val="00CC2D30"/>
    <w:rsid w:val="00CC39B8"/>
    <w:rsid w:val="00CC7454"/>
    <w:rsid w:val="00CD0390"/>
    <w:rsid w:val="00CD18CD"/>
    <w:rsid w:val="00CD6DA6"/>
    <w:rsid w:val="00CE0568"/>
    <w:rsid w:val="00CE061B"/>
    <w:rsid w:val="00CE0D48"/>
    <w:rsid w:val="00CE3FAC"/>
    <w:rsid w:val="00CF1FCC"/>
    <w:rsid w:val="00CF4B15"/>
    <w:rsid w:val="00CF5535"/>
    <w:rsid w:val="00CF631B"/>
    <w:rsid w:val="00D0153A"/>
    <w:rsid w:val="00D02F33"/>
    <w:rsid w:val="00D0349E"/>
    <w:rsid w:val="00D03FE3"/>
    <w:rsid w:val="00D14F8D"/>
    <w:rsid w:val="00D15A7E"/>
    <w:rsid w:val="00D225AC"/>
    <w:rsid w:val="00D25A4B"/>
    <w:rsid w:val="00D2733F"/>
    <w:rsid w:val="00D3534C"/>
    <w:rsid w:val="00D3590C"/>
    <w:rsid w:val="00D4318E"/>
    <w:rsid w:val="00D436A3"/>
    <w:rsid w:val="00D43E60"/>
    <w:rsid w:val="00D51B8F"/>
    <w:rsid w:val="00D5279A"/>
    <w:rsid w:val="00D529D1"/>
    <w:rsid w:val="00D54AD3"/>
    <w:rsid w:val="00D56609"/>
    <w:rsid w:val="00D631EC"/>
    <w:rsid w:val="00D66DB8"/>
    <w:rsid w:val="00D73F28"/>
    <w:rsid w:val="00D75547"/>
    <w:rsid w:val="00D77A44"/>
    <w:rsid w:val="00D83235"/>
    <w:rsid w:val="00D8544B"/>
    <w:rsid w:val="00D85489"/>
    <w:rsid w:val="00D87BAC"/>
    <w:rsid w:val="00D90693"/>
    <w:rsid w:val="00D9151F"/>
    <w:rsid w:val="00D91E4E"/>
    <w:rsid w:val="00D92478"/>
    <w:rsid w:val="00D94640"/>
    <w:rsid w:val="00D9682F"/>
    <w:rsid w:val="00DA4F6B"/>
    <w:rsid w:val="00DA5317"/>
    <w:rsid w:val="00DA74DB"/>
    <w:rsid w:val="00DB2CAF"/>
    <w:rsid w:val="00DB3F8C"/>
    <w:rsid w:val="00DB49A7"/>
    <w:rsid w:val="00DB504D"/>
    <w:rsid w:val="00DB63C4"/>
    <w:rsid w:val="00DB68E7"/>
    <w:rsid w:val="00DB7E5E"/>
    <w:rsid w:val="00DC080E"/>
    <w:rsid w:val="00DC6970"/>
    <w:rsid w:val="00DC73A6"/>
    <w:rsid w:val="00DD1EBE"/>
    <w:rsid w:val="00DD2EEE"/>
    <w:rsid w:val="00DD4671"/>
    <w:rsid w:val="00DD4B1B"/>
    <w:rsid w:val="00DD51E3"/>
    <w:rsid w:val="00DE03E1"/>
    <w:rsid w:val="00DE5305"/>
    <w:rsid w:val="00DE6E09"/>
    <w:rsid w:val="00DF0641"/>
    <w:rsid w:val="00DF2616"/>
    <w:rsid w:val="00DF325C"/>
    <w:rsid w:val="00DF4D12"/>
    <w:rsid w:val="00DF62E0"/>
    <w:rsid w:val="00DF685F"/>
    <w:rsid w:val="00E00174"/>
    <w:rsid w:val="00E0019E"/>
    <w:rsid w:val="00E0115D"/>
    <w:rsid w:val="00E01CF5"/>
    <w:rsid w:val="00E057E5"/>
    <w:rsid w:val="00E071BB"/>
    <w:rsid w:val="00E13DAE"/>
    <w:rsid w:val="00E178D6"/>
    <w:rsid w:val="00E2050E"/>
    <w:rsid w:val="00E221A3"/>
    <w:rsid w:val="00E25BA5"/>
    <w:rsid w:val="00E25F26"/>
    <w:rsid w:val="00E26170"/>
    <w:rsid w:val="00E266B3"/>
    <w:rsid w:val="00E271AC"/>
    <w:rsid w:val="00E302D0"/>
    <w:rsid w:val="00E31E8C"/>
    <w:rsid w:val="00E369EF"/>
    <w:rsid w:val="00E36AD9"/>
    <w:rsid w:val="00E37468"/>
    <w:rsid w:val="00E468F1"/>
    <w:rsid w:val="00E5776C"/>
    <w:rsid w:val="00E57E52"/>
    <w:rsid w:val="00E62BB0"/>
    <w:rsid w:val="00E64330"/>
    <w:rsid w:val="00E66546"/>
    <w:rsid w:val="00E66B6E"/>
    <w:rsid w:val="00E702F0"/>
    <w:rsid w:val="00E70A4A"/>
    <w:rsid w:val="00E70E41"/>
    <w:rsid w:val="00E743D5"/>
    <w:rsid w:val="00E77375"/>
    <w:rsid w:val="00E773A1"/>
    <w:rsid w:val="00E825E0"/>
    <w:rsid w:val="00E836B1"/>
    <w:rsid w:val="00E83FE7"/>
    <w:rsid w:val="00E87261"/>
    <w:rsid w:val="00E87434"/>
    <w:rsid w:val="00E874FD"/>
    <w:rsid w:val="00EA3E58"/>
    <w:rsid w:val="00EA599A"/>
    <w:rsid w:val="00EB20C9"/>
    <w:rsid w:val="00EB4A5C"/>
    <w:rsid w:val="00EB4DC4"/>
    <w:rsid w:val="00EB6186"/>
    <w:rsid w:val="00EC01EA"/>
    <w:rsid w:val="00EC26AE"/>
    <w:rsid w:val="00EC4C95"/>
    <w:rsid w:val="00EC4CD1"/>
    <w:rsid w:val="00EC6DCA"/>
    <w:rsid w:val="00ED025E"/>
    <w:rsid w:val="00ED03F0"/>
    <w:rsid w:val="00ED205C"/>
    <w:rsid w:val="00ED6EF5"/>
    <w:rsid w:val="00EE01D5"/>
    <w:rsid w:val="00EE358E"/>
    <w:rsid w:val="00EE5D00"/>
    <w:rsid w:val="00EF2CEE"/>
    <w:rsid w:val="00EF4816"/>
    <w:rsid w:val="00F011B7"/>
    <w:rsid w:val="00F100BA"/>
    <w:rsid w:val="00F10C77"/>
    <w:rsid w:val="00F10FD2"/>
    <w:rsid w:val="00F125AA"/>
    <w:rsid w:val="00F12947"/>
    <w:rsid w:val="00F13483"/>
    <w:rsid w:val="00F141BA"/>
    <w:rsid w:val="00F20157"/>
    <w:rsid w:val="00F21F36"/>
    <w:rsid w:val="00F23BCB"/>
    <w:rsid w:val="00F244AF"/>
    <w:rsid w:val="00F3090C"/>
    <w:rsid w:val="00F30D9C"/>
    <w:rsid w:val="00F3151A"/>
    <w:rsid w:val="00F34553"/>
    <w:rsid w:val="00F4013F"/>
    <w:rsid w:val="00F4436D"/>
    <w:rsid w:val="00F44448"/>
    <w:rsid w:val="00F45429"/>
    <w:rsid w:val="00F45A39"/>
    <w:rsid w:val="00F4663E"/>
    <w:rsid w:val="00F46688"/>
    <w:rsid w:val="00F65944"/>
    <w:rsid w:val="00F6712E"/>
    <w:rsid w:val="00F6761F"/>
    <w:rsid w:val="00F724CC"/>
    <w:rsid w:val="00F761A6"/>
    <w:rsid w:val="00F90594"/>
    <w:rsid w:val="00F95409"/>
    <w:rsid w:val="00FA347F"/>
    <w:rsid w:val="00FA5103"/>
    <w:rsid w:val="00FB164F"/>
    <w:rsid w:val="00FB2518"/>
    <w:rsid w:val="00FB4A19"/>
    <w:rsid w:val="00FB50AF"/>
    <w:rsid w:val="00FB72C2"/>
    <w:rsid w:val="00FC5A52"/>
    <w:rsid w:val="00FC5FB5"/>
    <w:rsid w:val="00FC6D3C"/>
    <w:rsid w:val="00FC6E2C"/>
    <w:rsid w:val="00FD1B3B"/>
    <w:rsid w:val="00FD1F8E"/>
    <w:rsid w:val="00FD22D9"/>
    <w:rsid w:val="00FD38D8"/>
    <w:rsid w:val="00FE02E1"/>
    <w:rsid w:val="00FE05F3"/>
    <w:rsid w:val="00FE5E7C"/>
    <w:rsid w:val="00FE6D60"/>
    <w:rsid w:val="00FF3C70"/>
    <w:rsid w:val="00FF4277"/>
    <w:rsid w:val="00FF4AE0"/>
    <w:rsid w:val="00FF5F0D"/>
    <w:rsid w:val="00FF6C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58060"/>
  <w15:docId w15:val="{B55F12B0-BB7A-41AA-B8C1-E251825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4F8"/>
    <w:rPr>
      <w:sz w:val="24"/>
      <w:szCs w:val="24"/>
    </w:rPr>
  </w:style>
  <w:style w:type="paragraph" w:styleId="1">
    <w:name w:val="heading 1"/>
    <w:basedOn w:val="a"/>
    <w:next w:val="a"/>
    <w:uiPriority w:val="9"/>
    <w:qFormat/>
    <w:pPr>
      <w:keepNext/>
      <w:keepLines/>
      <w:spacing w:before="480"/>
      <w:outlineLvl w:val="0"/>
    </w:pPr>
    <w:rPr>
      <w:rFonts w:ascii="Cambria" w:hAnsi="Cambria"/>
      <w:b/>
      <w:bCs/>
      <w:color w:val="365F91"/>
      <w:sz w:val="28"/>
      <w:szCs w:val="28"/>
    </w:rPr>
  </w:style>
  <w:style w:type="paragraph" w:styleId="2">
    <w:name w:val="heading 2"/>
    <w:basedOn w:val="a"/>
    <w:next w:val="a"/>
    <w:qFormat/>
    <w:pPr>
      <w:keepNext/>
      <w:keepLines/>
      <w:spacing w:before="200"/>
      <w:outlineLvl w:val="1"/>
    </w:pPr>
    <w:rPr>
      <w:rFonts w:ascii="Cambria" w:hAnsi="Cambria"/>
      <w:b/>
      <w:bCs/>
      <w:color w:val="4F81BD"/>
      <w:sz w:val="26"/>
      <w:szCs w:val="26"/>
    </w:rPr>
  </w:style>
  <w:style w:type="paragraph" w:styleId="3">
    <w:name w:val="heading 3"/>
    <w:basedOn w:val="a"/>
    <w:next w:val="a"/>
    <w:qFormat/>
    <w:pPr>
      <w:keepNext/>
      <w:keepLines/>
      <w:spacing w:before="200" w:line="276" w:lineRule="auto"/>
      <w:outlineLvl w:val="2"/>
    </w:pPr>
    <w:rPr>
      <w:rFonts w:ascii="Cambria" w:hAnsi="Cambria"/>
      <w:b/>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Pr>
      <w:sz w:val="24"/>
      <w:szCs w:val="24"/>
      <w:lang w:val="ru-RU" w:eastAsia="ru-RU" w:bidi="ar-SA"/>
    </w:rPr>
  </w:style>
  <w:style w:type="character" w:customStyle="1" w:styleId="a4">
    <w:name w:val="Обычный (веб) Знак"/>
    <w:qFormat/>
    <w:rPr>
      <w:sz w:val="24"/>
      <w:szCs w:val="24"/>
      <w:lang w:bidi="ar-SA"/>
    </w:rPr>
  </w:style>
  <w:style w:type="character" w:styleId="a5">
    <w:name w:val="Emphasis"/>
    <w:uiPriority w:val="20"/>
    <w:qFormat/>
    <w:rPr>
      <w:rFonts w:eastAsia="SimSun"/>
      <w:i/>
      <w:iCs/>
      <w:sz w:val="28"/>
      <w:szCs w:val="28"/>
      <w:lang w:val="ru-RU" w:eastAsia="en-US" w:bidi="ar-SA"/>
    </w:rPr>
  </w:style>
  <w:style w:type="character" w:customStyle="1" w:styleId="a6">
    <w:name w:val="Нижний колонтитул Знак"/>
    <w:basedOn w:val="a0"/>
    <w:qFormat/>
    <w:rPr>
      <w:sz w:val="24"/>
      <w:szCs w:val="24"/>
      <w:lang w:val="ru-RU" w:eastAsia="ru-RU" w:bidi="ar-SA"/>
    </w:rPr>
  </w:style>
  <w:style w:type="character" w:styleId="a7">
    <w:name w:val="page number"/>
    <w:basedOn w:val="a0"/>
    <w:qFormat/>
  </w:style>
  <w:style w:type="character" w:customStyle="1" w:styleId="-">
    <w:name w:val="Интернет-ссылка"/>
    <w:uiPriority w:val="99"/>
    <w:rPr>
      <w:color w:val="000080"/>
      <w:u w:val="single"/>
    </w:rPr>
  </w:style>
  <w:style w:type="character" w:customStyle="1" w:styleId="HTML">
    <w:name w:val="Стандартный HTML Знак"/>
    <w:basedOn w:val="a0"/>
    <w:uiPriority w:val="99"/>
    <w:qFormat/>
    <w:rPr>
      <w:rFonts w:ascii="Courier New" w:eastAsia="Calibri" w:hAnsi="Courier New" w:cs="Courier New"/>
      <w:sz w:val="24"/>
      <w:szCs w:val="24"/>
      <w:lang w:val="ru-RU" w:eastAsia="ru-RU" w:bidi="ar-SA"/>
    </w:rPr>
  </w:style>
  <w:style w:type="character" w:customStyle="1" w:styleId="j3">
    <w:name w:val="j3"/>
    <w:basedOn w:val="a0"/>
    <w:qFormat/>
  </w:style>
  <w:style w:type="character" w:customStyle="1" w:styleId="20">
    <w:name w:val="Основной текст (2)"/>
    <w:basedOn w:val="a0"/>
    <w:qFormat/>
    <w:rPr>
      <w:rFonts w:ascii="Times New Roman" w:eastAsia="Times New Roman" w:hAnsi="Times New Roman" w:cs="Times New Roman"/>
      <w:b/>
      <w:bCs/>
      <w:i w:val="0"/>
      <w:iCs w:val="0"/>
      <w:caps w:val="0"/>
      <w:smallCaps w:val="0"/>
      <w:strike w:val="0"/>
      <w:dstrike w:val="0"/>
      <w:color w:val="000000"/>
      <w:spacing w:val="0"/>
      <w:w w:val="100"/>
      <w:sz w:val="26"/>
      <w:szCs w:val="26"/>
      <w:u w:val="none"/>
      <w:lang w:val="en-US" w:eastAsia="en-US" w:bidi="en-US"/>
    </w:rPr>
  </w:style>
  <w:style w:type="character" w:customStyle="1" w:styleId="a8">
    <w:name w:val="Основной текст_"/>
    <w:basedOn w:val="a0"/>
    <w:qFormat/>
    <w:rPr>
      <w:shd w:val="clear" w:color="auto" w:fill="FFFFFF"/>
    </w:rPr>
  </w:style>
  <w:style w:type="character" w:customStyle="1" w:styleId="10">
    <w:name w:val="Основной текст1"/>
    <w:basedOn w:val="a8"/>
    <w:qFormat/>
    <w:rPr>
      <w:color w:val="000000"/>
      <w:spacing w:val="0"/>
      <w:w w:val="100"/>
      <w:sz w:val="24"/>
      <w:szCs w:val="24"/>
      <w:shd w:val="clear" w:color="auto" w:fill="FFFFFF"/>
      <w:lang w:val="en-US" w:eastAsia="en-US" w:bidi="en-US"/>
    </w:rPr>
  </w:style>
  <w:style w:type="character" w:customStyle="1" w:styleId="a9">
    <w:name w:val="Текст выноски Знак"/>
    <w:basedOn w:val="a0"/>
    <w:qFormat/>
    <w:rPr>
      <w:rFonts w:ascii="Tahoma" w:hAnsi="Tahoma" w:cs="Tahoma"/>
      <w:sz w:val="16"/>
      <w:szCs w:val="16"/>
    </w:rPr>
  </w:style>
  <w:style w:type="character" w:customStyle="1" w:styleId="30">
    <w:name w:val="Заголовок 3 Знак"/>
    <w:basedOn w:val="a0"/>
    <w:qFormat/>
    <w:rPr>
      <w:rFonts w:ascii="Cambria" w:eastAsia="Times New Roman" w:hAnsi="Cambria" w:cs="Times New Roman"/>
      <w:b/>
      <w:bCs/>
      <w:color w:val="4F81BD"/>
      <w:sz w:val="22"/>
      <w:szCs w:val="22"/>
      <w:lang w:eastAsia="en-US"/>
    </w:rPr>
  </w:style>
  <w:style w:type="character" w:customStyle="1" w:styleId="21">
    <w:name w:val="Заголовок 2 Знак"/>
    <w:basedOn w:val="a0"/>
    <w:qFormat/>
    <w:rPr>
      <w:rFonts w:ascii="Cambria" w:eastAsia="Times New Roman" w:hAnsi="Cambria" w:cs="Times New Roman"/>
      <w:b/>
      <w:bCs/>
      <w:color w:val="4F81BD"/>
      <w:sz w:val="26"/>
      <w:szCs w:val="26"/>
    </w:rPr>
  </w:style>
  <w:style w:type="character" w:customStyle="1" w:styleId="aa">
    <w:name w:val="Верхний колонтитул Знак"/>
    <w:basedOn w:val="a0"/>
    <w:qFormat/>
    <w:rPr>
      <w:sz w:val="24"/>
      <w:szCs w:val="24"/>
    </w:rPr>
  </w:style>
  <w:style w:type="character" w:customStyle="1" w:styleId="ab">
    <w:name w:val="Посещённая гиперссылка"/>
    <w:basedOn w:val="a0"/>
    <w:rPr>
      <w:color w:val="800080"/>
      <w:u w:val="single"/>
    </w:rPr>
  </w:style>
  <w:style w:type="character" w:styleId="ac">
    <w:name w:val="Strong"/>
    <w:basedOn w:val="a0"/>
    <w:uiPriority w:val="22"/>
    <w:qFormat/>
    <w:rPr>
      <w:b/>
      <w:bCs/>
    </w:rPr>
  </w:style>
  <w:style w:type="character" w:customStyle="1" w:styleId="ad">
    <w:name w:val="Исходный текст"/>
    <w:qFormat/>
    <w:rPr>
      <w:rFonts w:ascii="Liberation Mono;Courier New" w:eastAsia="Liberation Mono;Courier New" w:hAnsi="Liberation Mono;Courier New" w:cs="Liberation Mono;Courier New"/>
    </w:rPr>
  </w:style>
  <w:style w:type="character" w:customStyle="1" w:styleId="s1">
    <w:name w:val="s1"/>
    <w:basedOn w:val="a0"/>
    <w:qFormat/>
  </w:style>
  <w:style w:type="character" w:customStyle="1" w:styleId="s0">
    <w:name w:val="s0"/>
    <w:qFormat/>
    <w:rPr>
      <w:rFonts w:ascii="Times New Roman" w:hAnsi="Times New Roman" w:cs="Times New Roman"/>
      <w:b w:val="0"/>
      <w:bCs w:val="0"/>
      <w:i w:val="0"/>
      <w:iCs w:val="0"/>
      <w:strike w:val="0"/>
      <w:dstrike w:val="0"/>
      <w:color w:val="000000"/>
      <w:sz w:val="32"/>
      <w:szCs w:val="32"/>
      <w:u w:val="none"/>
      <w:effect w:val="none"/>
    </w:rPr>
  </w:style>
  <w:style w:type="character" w:customStyle="1" w:styleId="ae">
    <w:name w:val="Выделение жирным"/>
    <w:qFormat/>
    <w:rPr>
      <w:b/>
      <w:bCs/>
    </w:rPr>
  </w:style>
  <w:style w:type="character" w:customStyle="1" w:styleId="11">
    <w:name w:val="Заголовок 1 Знак"/>
    <w:basedOn w:val="a0"/>
    <w:uiPriority w:val="9"/>
    <w:qFormat/>
    <w:rPr>
      <w:rFonts w:ascii="Cambria" w:eastAsia="Times New Roman" w:hAnsi="Cambria" w:cs="Times New Roman"/>
      <w:b/>
      <w:bCs/>
      <w:color w:val="365F91"/>
      <w:sz w:val="28"/>
      <w:szCs w:val="28"/>
    </w:rPr>
  </w:style>
  <w:style w:type="paragraph" w:customStyle="1" w:styleId="12">
    <w:name w:val="Заголовок1"/>
    <w:basedOn w:val="a"/>
    <w:next w:val="af"/>
    <w:qFormat/>
    <w:pPr>
      <w:keepNext/>
      <w:spacing w:before="240" w:after="120"/>
    </w:pPr>
    <w:rPr>
      <w:rFonts w:ascii="Liberation Sans" w:eastAsia="Noto Sans CJK JP Regular" w:hAnsi="Liberation Sans" w:cs="FreeSans"/>
      <w:sz w:val="28"/>
      <w:szCs w:val="28"/>
    </w:rPr>
  </w:style>
  <w:style w:type="paragraph" w:styleId="af">
    <w:name w:val="Body Text"/>
    <w:basedOn w:val="a"/>
    <w:pPr>
      <w:spacing w:after="120"/>
    </w:pPr>
  </w:style>
  <w:style w:type="paragraph" w:styleId="af0">
    <w:name w:val="List"/>
    <w:basedOn w:val="af"/>
    <w:rPr>
      <w:rFonts w:cs="FreeSans"/>
    </w:rPr>
  </w:style>
  <w:style w:type="paragraph" w:styleId="af1">
    <w:name w:val="caption"/>
    <w:basedOn w:val="a"/>
    <w:next w:val="a"/>
    <w:qFormat/>
    <w:rPr>
      <w:b/>
      <w:bCs/>
      <w:color w:val="4F81BD"/>
      <w:sz w:val="18"/>
      <w:szCs w:val="18"/>
    </w:rPr>
  </w:style>
  <w:style w:type="paragraph" w:styleId="af2">
    <w:name w:val="index heading"/>
    <w:basedOn w:val="a"/>
    <w:qFormat/>
    <w:pPr>
      <w:suppressLineNumbers/>
    </w:pPr>
    <w:rPr>
      <w:rFonts w:cs="FreeSans"/>
    </w:rPr>
  </w:style>
  <w:style w:type="paragraph" w:styleId="af3">
    <w:name w:val="Normal (Web)"/>
    <w:basedOn w:val="a"/>
    <w:uiPriority w:val="99"/>
    <w:qFormat/>
    <w:pPr>
      <w:spacing w:before="200" w:after="240"/>
    </w:pPr>
  </w:style>
  <w:style w:type="paragraph" w:customStyle="1" w:styleId="af4">
    <w:name w:val="Верхний и нижний колонтитулы"/>
    <w:basedOn w:val="a"/>
    <w:qFormat/>
  </w:style>
  <w:style w:type="paragraph" w:styleId="af5">
    <w:name w:val="footer"/>
    <w:basedOn w:val="a"/>
    <w:pPr>
      <w:tabs>
        <w:tab w:val="center" w:pos="4677"/>
        <w:tab w:val="right" w:pos="9355"/>
      </w:tabs>
    </w:pPr>
  </w:style>
  <w:style w:type="paragraph" w:styleId="HTML0">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paragraph" w:styleId="af6">
    <w:name w:val="List Paragraph"/>
    <w:basedOn w:val="a"/>
    <w:uiPriority w:val="34"/>
    <w:qFormat/>
    <w:pPr>
      <w:ind w:left="720"/>
      <w:contextualSpacing/>
    </w:pPr>
  </w:style>
  <w:style w:type="paragraph" w:customStyle="1" w:styleId="22">
    <w:name w:val="Основной текст2"/>
    <w:basedOn w:val="a"/>
    <w:qFormat/>
    <w:pPr>
      <w:widowControl w:val="0"/>
      <w:shd w:val="clear" w:color="auto" w:fill="FFFFFF"/>
      <w:spacing w:line="306" w:lineRule="exact"/>
      <w:jc w:val="both"/>
    </w:pPr>
    <w:rPr>
      <w:sz w:val="20"/>
      <w:szCs w:val="20"/>
    </w:rPr>
  </w:style>
  <w:style w:type="paragraph" w:styleId="af7">
    <w:name w:val="Balloon Text"/>
    <w:basedOn w:val="a"/>
    <w:qFormat/>
    <w:rPr>
      <w:rFonts w:ascii="Tahoma" w:hAnsi="Tahoma" w:cs="Tahoma"/>
      <w:sz w:val="16"/>
      <w:szCs w:val="16"/>
    </w:rPr>
  </w:style>
  <w:style w:type="paragraph" w:customStyle="1" w:styleId="p1a">
    <w:name w:val="p1a"/>
    <w:basedOn w:val="a"/>
    <w:qFormat/>
  </w:style>
  <w:style w:type="paragraph" w:customStyle="1" w:styleId="Default">
    <w:name w:val="Default"/>
    <w:qFormat/>
    <w:rPr>
      <w:rFonts w:eastAsia="Calibri"/>
      <w:color w:val="000000"/>
      <w:sz w:val="24"/>
      <w:szCs w:val="24"/>
      <w:lang w:eastAsia="en-US"/>
    </w:rPr>
  </w:style>
  <w:style w:type="paragraph" w:customStyle="1" w:styleId="af8">
    <w:name w:val="Название таблицы"/>
    <w:basedOn w:val="a"/>
    <w:qFormat/>
    <w:pPr>
      <w:keepNext/>
      <w:keepLines/>
      <w:spacing w:before="60" w:after="180"/>
      <w:jc w:val="center"/>
    </w:pPr>
    <w:rPr>
      <w:b/>
      <w:sz w:val="20"/>
      <w:szCs w:val="20"/>
    </w:rPr>
  </w:style>
  <w:style w:type="paragraph" w:styleId="af9">
    <w:name w:val="header"/>
    <w:basedOn w:val="a"/>
    <w:pPr>
      <w:tabs>
        <w:tab w:val="center" w:pos="4677"/>
        <w:tab w:val="right" w:pos="9355"/>
      </w:tabs>
    </w:pPr>
  </w:style>
  <w:style w:type="paragraph" w:customStyle="1" w:styleId="afa">
    <w:name w:val="Содержимое таблицы"/>
    <w:basedOn w:val="a"/>
    <w:qFormat/>
    <w:pPr>
      <w:suppressLineNumbers/>
    </w:pPr>
  </w:style>
  <w:style w:type="paragraph" w:customStyle="1" w:styleId="afb">
    <w:name w:val="Заголовок таблицы"/>
    <w:basedOn w:val="afa"/>
    <w:qFormat/>
    <w:pPr>
      <w:jc w:val="center"/>
    </w:pPr>
    <w:rPr>
      <w:b/>
      <w:bCs/>
    </w:rPr>
  </w:style>
  <w:style w:type="paragraph" w:customStyle="1" w:styleId="Normal6">
    <w:name w:val="Normal6"/>
    <w:qFormat/>
    <w:pPr>
      <w:spacing w:after="200" w:line="276" w:lineRule="auto"/>
    </w:pPr>
    <w:rPr>
      <w:sz w:val="28"/>
    </w:rPr>
  </w:style>
  <w:style w:type="paragraph" w:customStyle="1" w:styleId="afc">
    <w:name w:val="Текст в заданном формате"/>
    <w:basedOn w:val="a"/>
    <w:qFormat/>
    <w:rPr>
      <w:rFonts w:ascii="Liberation Mono;Courier New" w:eastAsia="Liberation Mono;Courier New" w:hAnsi="Liberation Mono;Courier New" w:cs="Liberation Mono;Courier New"/>
      <w:sz w:val="20"/>
      <w:szCs w:val="20"/>
    </w:rPr>
  </w:style>
  <w:style w:type="paragraph" w:customStyle="1" w:styleId="Standard">
    <w:name w:val="Standard"/>
    <w:qFormat/>
    <w:pPr>
      <w:textAlignment w:val="baseline"/>
    </w:pPr>
    <w:rPr>
      <w:rFonts w:ascii="Liberation Serif" w:eastAsia="WenQuanYi Zen Hei" w:hAnsi="Liberation Serif" w:cs="FreeSans"/>
      <w:kern w:val="2"/>
      <w:sz w:val="24"/>
      <w:szCs w:val="24"/>
      <w:lang w:eastAsia="zh-CN" w:bidi="hi-IN"/>
    </w:rPr>
  </w:style>
  <w:style w:type="paragraph" w:customStyle="1" w:styleId="13">
    <w:name w:val="Абзац списка1"/>
    <w:basedOn w:val="a"/>
    <w:qFormat/>
    <w:pPr>
      <w:ind w:left="720"/>
      <w:contextualSpacing/>
    </w:pPr>
    <w:rPr>
      <w:rFonts w:ascii="Liberation Serif" w:eastAsia="Noto Serif CJK SC" w:hAnsi="Liberation Serif" w:cs="FreeSans"/>
      <w:kern w:val="2"/>
      <w:lang w:eastAsia="zh-CN" w:bidi="hi-IN"/>
    </w:rPr>
  </w:style>
  <w:style w:type="paragraph" w:customStyle="1" w:styleId="Normal0b1001">
    <w:name w:val="Normal0b1001"/>
    <w:qFormat/>
    <w:pPr>
      <w:suppressAutoHyphens w:val="0"/>
      <w:spacing w:after="200" w:line="276" w:lineRule="auto"/>
    </w:pPr>
    <w:rPr>
      <w:sz w:val="28"/>
      <w:szCs w:val="22"/>
      <w:lang w:val="en-US" w:eastAsia="en-US"/>
    </w:rPr>
  </w:style>
  <w:style w:type="paragraph" w:customStyle="1" w:styleId="Normal0b1010">
    <w:name w:val="Normal0b1010"/>
    <w:qFormat/>
    <w:pPr>
      <w:suppressAutoHyphens w:val="0"/>
      <w:spacing w:after="200" w:line="276" w:lineRule="auto"/>
    </w:pPr>
    <w:rPr>
      <w:sz w:val="28"/>
      <w:szCs w:val="22"/>
      <w:lang w:val="en-US" w:eastAsia="en-US"/>
    </w:rPr>
  </w:style>
  <w:style w:type="table" w:styleId="afd">
    <w:name w:val="Table Grid"/>
    <w:basedOn w:val="a1"/>
    <w:uiPriority w:val="59"/>
    <w:rsid w:val="00686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14F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врезки"/>
    <w:basedOn w:val="a"/>
    <w:qFormat/>
    <w:rsid w:val="008567C2"/>
    <w:pPr>
      <w:spacing w:after="200" w:line="276" w:lineRule="auto"/>
    </w:pPr>
    <w:rPr>
      <w:rFonts w:ascii="Calibri" w:eastAsia="Calibri" w:hAnsi="Calibri" w:cs="DejaVu Sans"/>
      <w:sz w:val="22"/>
      <w:szCs w:val="22"/>
      <w:lang w:eastAsia="en-US"/>
    </w:rPr>
  </w:style>
  <w:style w:type="character" w:styleId="aff">
    <w:name w:val="Hyperlink"/>
    <w:basedOn w:val="a0"/>
    <w:unhideWhenUsed/>
    <w:rsid w:val="003E7E6C"/>
    <w:rPr>
      <w:color w:val="0000FF"/>
      <w:u w:val="single"/>
    </w:rPr>
  </w:style>
  <w:style w:type="character" w:customStyle="1" w:styleId="15">
    <w:name w:val="Неразрешенное упоминание1"/>
    <w:basedOn w:val="a0"/>
    <w:uiPriority w:val="99"/>
    <w:semiHidden/>
    <w:unhideWhenUsed/>
    <w:rsid w:val="001A5D2C"/>
    <w:rPr>
      <w:color w:val="605E5C"/>
      <w:shd w:val="clear" w:color="auto" w:fill="E1DFDD"/>
    </w:rPr>
  </w:style>
  <w:style w:type="paragraph" w:customStyle="1" w:styleId="aff0">
    <w:basedOn w:val="a"/>
    <w:next w:val="af3"/>
    <w:uiPriority w:val="99"/>
    <w:unhideWhenUsed/>
    <w:rsid w:val="00220CA6"/>
    <w:pPr>
      <w:suppressAutoHyphens w:val="0"/>
      <w:spacing w:before="100" w:beforeAutospacing="1" w:after="100" w:afterAutospacing="1"/>
    </w:pPr>
  </w:style>
  <w:style w:type="paragraph" w:styleId="aff1">
    <w:name w:val="footnote text"/>
    <w:basedOn w:val="a"/>
    <w:link w:val="aff2"/>
    <w:uiPriority w:val="99"/>
    <w:semiHidden/>
    <w:unhideWhenUsed/>
    <w:rsid w:val="002A0BAF"/>
    <w:rPr>
      <w:sz w:val="20"/>
      <w:szCs w:val="20"/>
    </w:rPr>
  </w:style>
  <w:style w:type="character" w:customStyle="1" w:styleId="aff2">
    <w:name w:val="Текст сноски Знак"/>
    <w:basedOn w:val="a0"/>
    <w:link w:val="aff1"/>
    <w:uiPriority w:val="99"/>
    <w:semiHidden/>
    <w:rsid w:val="002A0BAF"/>
  </w:style>
  <w:style w:type="character" w:styleId="aff3">
    <w:name w:val="footnote reference"/>
    <w:basedOn w:val="a0"/>
    <w:uiPriority w:val="99"/>
    <w:semiHidden/>
    <w:unhideWhenUsed/>
    <w:rsid w:val="002A0BAF"/>
    <w:rPr>
      <w:vertAlign w:val="superscript"/>
    </w:rPr>
  </w:style>
  <w:style w:type="character" w:styleId="aff4">
    <w:name w:val="FollowedHyperlink"/>
    <w:basedOn w:val="a0"/>
    <w:unhideWhenUsed/>
    <w:rsid w:val="00427277"/>
    <w:rPr>
      <w:color w:val="800080" w:themeColor="followedHyperlink"/>
      <w:u w:val="single"/>
    </w:rPr>
  </w:style>
  <w:style w:type="paragraph" w:customStyle="1" w:styleId="body">
    <w:name w:val="body"/>
    <w:basedOn w:val="a"/>
    <w:rsid w:val="00782AD8"/>
    <w:pPr>
      <w:suppressAutoHyphens w:val="0"/>
      <w:spacing w:before="100" w:beforeAutospacing="1" w:after="100" w:afterAutospacing="1"/>
    </w:pPr>
    <w:rPr>
      <w:lang w:eastAsia="en-US"/>
    </w:rPr>
  </w:style>
  <w:style w:type="character" w:customStyle="1" w:styleId="mono">
    <w:name w:val="mono"/>
    <w:basedOn w:val="a0"/>
    <w:rsid w:val="00782AD8"/>
  </w:style>
  <w:style w:type="paragraph" w:styleId="aff5">
    <w:name w:val="Title"/>
    <w:basedOn w:val="a"/>
    <w:next w:val="af"/>
    <w:link w:val="aff6"/>
    <w:rsid w:val="0032008F"/>
    <w:pPr>
      <w:keepNext/>
      <w:spacing w:before="240" w:after="120"/>
    </w:pPr>
    <w:rPr>
      <w:rFonts w:ascii="Liberation Sans" w:eastAsia="Noto Sans CJK JP Regular" w:hAnsi="Liberation Sans" w:cs="FreeSans"/>
      <w:kern w:val="2"/>
      <w:sz w:val="28"/>
      <w:szCs w:val="28"/>
      <w:lang w:eastAsia="zh-CN" w:bidi="hi-IN"/>
    </w:rPr>
  </w:style>
  <w:style w:type="character" w:customStyle="1" w:styleId="aff6">
    <w:name w:val="Заголовок Знак"/>
    <w:basedOn w:val="a0"/>
    <w:link w:val="aff5"/>
    <w:rsid w:val="0032008F"/>
    <w:rPr>
      <w:rFonts w:ascii="Liberation Sans" w:eastAsia="Noto Sans CJK JP Regular" w:hAnsi="Liberation Sans" w:cs="FreeSans"/>
      <w:kern w:val="2"/>
      <w:sz w:val="28"/>
      <w:szCs w:val="28"/>
      <w:lang w:eastAsia="zh-CN" w:bidi="hi-IN"/>
    </w:rPr>
  </w:style>
  <w:style w:type="paragraph" w:customStyle="1" w:styleId="16">
    <w:name w:val="Указатель1"/>
    <w:basedOn w:val="a"/>
    <w:rsid w:val="0032008F"/>
    <w:pPr>
      <w:suppressLineNumbers/>
    </w:pPr>
    <w:rPr>
      <w:rFonts w:ascii="Liberation Serif" w:eastAsia="Noto Serif CJK SC" w:hAnsi="Liberation Serif" w:cs="FreeSans"/>
      <w:kern w:val="2"/>
      <w:lang w:eastAsia="zh-CN" w:bidi="hi-IN"/>
    </w:rPr>
  </w:style>
  <w:style w:type="character" w:styleId="HTML1">
    <w:name w:val="HTML Code"/>
    <w:uiPriority w:val="99"/>
    <w:semiHidden/>
    <w:unhideWhenUsed/>
    <w:rsid w:val="0032008F"/>
    <w:rPr>
      <w:rFonts w:ascii="Courier New" w:eastAsia="Times New Roman" w:hAnsi="Courier New" w:cs="Courier New"/>
      <w:sz w:val="20"/>
      <w:szCs w:val="20"/>
    </w:rPr>
  </w:style>
  <w:style w:type="character" w:customStyle="1" w:styleId="apple-converted-space">
    <w:name w:val="apple-converted-space"/>
    <w:rsid w:val="0032008F"/>
  </w:style>
  <w:style w:type="paragraph" w:customStyle="1" w:styleId="aff7">
    <w:basedOn w:val="a"/>
    <w:next w:val="af3"/>
    <w:uiPriority w:val="99"/>
    <w:unhideWhenUsed/>
    <w:rsid w:val="0032008F"/>
    <w:pPr>
      <w:suppressAutoHyphens w:val="0"/>
      <w:spacing w:before="100" w:beforeAutospacing="1" w:after="100" w:afterAutospacing="1"/>
    </w:pPr>
  </w:style>
  <w:style w:type="character" w:customStyle="1" w:styleId="apple-tab-span">
    <w:name w:val="apple-tab-span"/>
    <w:basedOn w:val="a0"/>
    <w:rsid w:val="0032008F"/>
  </w:style>
  <w:style w:type="table" w:customStyle="1" w:styleId="-551">
    <w:name w:val="Таблица-сетка 5 темная — акцент 51"/>
    <w:basedOn w:val="a1"/>
    <w:uiPriority w:val="50"/>
    <w:rsid w:val="004957D2"/>
    <w:pPr>
      <w:suppressAutoHyphens w:val="0"/>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1">
    <w:name w:val="Таблица-сетка 4 — акцент 51"/>
    <w:basedOn w:val="a1"/>
    <w:uiPriority w:val="49"/>
    <w:rsid w:val="007E4B38"/>
    <w:pPr>
      <w:suppressAutoHyphens w:val="0"/>
    </w:pPr>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Label9">
    <w:name w:val="ListLabel 9"/>
    <w:rsid w:val="00EA599A"/>
    <w:rPr>
      <w:rFonts w:cs="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9871">
      <w:bodyDiv w:val="1"/>
      <w:marLeft w:val="0"/>
      <w:marRight w:val="0"/>
      <w:marTop w:val="0"/>
      <w:marBottom w:val="0"/>
      <w:divBdr>
        <w:top w:val="none" w:sz="0" w:space="0" w:color="auto"/>
        <w:left w:val="none" w:sz="0" w:space="0" w:color="auto"/>
        <w:bottom w:val="none" w:sz="0" w:space="0" w:color="auto"/>
        <w:right w:val="none" w:sz="0" w:space="0" w:color="auto"/>
      </w:divBdr>
      <w:divsChild>
        <w:div w:id="733165132">
          <w:marLeft w:val="547"/>
          <w:marRight w:val="0"/>
          <w:marTop w:val="0"/>
          <w:marBottom w:val="0"/>
          <w:divBdr>
            <w:top w:val="none" w:sz="0" w:space="0" w:color="auto"/>
            <w:left w:val="none" w:sz="0" w:space="0" w:color="auto"/>
            <w:bottom w:val="none" w:sz="0" w:space="0" w:color="auto"/>
            <w:right w:val="none" w:sz="0" w:space="0" w:color="auto"/>
          </w:divBdr>
        </w:div>
        <w:div w:id="1336686036">
          <w:marLeft w:val="547"/>
          <w:marRight w:val="0"/>
          <w:marTop w:val="0"/>
          <w:marBottom w:val="0"/>
          <w:divBdr>
            <w:top w:val="none" w:sz="0" w:space="0" w:color="auto"/>
            <w:left w:val="none" w:sz="0" w:space="0" w:color="auto"/>
            <w:bottom w:val="none" w:sz="0" w:space="0" w:color="auto"/>
            <w:right w:val="none" w:sz="0" w:space="0" w:color="auto"/>
          </w:divBdr>
        </w:div>
        <w:div w:id="2138910544">
          <w:marLeft w:val="547"/>
          <w:marRight w:val="0"/>
          <w:marTop w:val="0"/>
          <w:marBottom w:val="0"/>
          <w:divBdr>
            <w:top w:val="none" w:sz="0" w:space="0" w:color="auto"/>
            <w:left w:val="none" w:sz="0" w:space="0" w:color="auto"/>
            <w:bottom w:val="none" w:sz="0" w:space="0" w:color="auto"/>
            <w:right w:val="none" w:sz="0" w:space="0" w:color="auto"/>
          </w:divBdr>
        </w:div>
        <w:div w:id="748887745">
          <w:marLeft w:val="547"/>
          <w:marRight w:val="0"/>
          <w:marTop w:val="0"/>
          <w:marBottom w:val="0"/>
          <w:divBdr>
            <w:top w:val="none" w:sz="0" w:space="0" w:color="auto"/>
            <w:left w:val="none" w:sz="0" w:space="0" w:color="auto"/>
            <w:bottom w:val="none" w:sz="0" w:space="0" w:color="auto"/>
            <w:right w:val="none" w:sz="0" w:space="0" w:color="auto"/>
          </w:divBdr>
        </w:div>
        <w:div w:id="1911960543">
          <w:marLeft w:val="547"/>
          <w:marRight w:val="0"/>
          <w:marTop w:val="0"/>
          <w:marBottom w:val="0"/>
          <w:divBdr>
            <w:top w:val="none" w:sz="0" w:space="0" w:color="auto"/>
            <w:left w:val="none" w:sz="0" w:space="0" w:color="auto"/>
            <w:bottom w:val="none" w:sz="0" w:space="0" w:color="auto"/>
            <w:right w:val="none" w:sz="0" w:space="0" w:color="auto"/>
          </w:divBdr>
        </w:div>
        <w:div w:id="238752768">
          <w:marLeft w:val="547"/>
          <w:marRight w:val="0"/>
          <w:marTop w:val="0"/>
          <w:marBottom w:val="0"/>
          <w:divBdr>
            <w:top w:val="none" w:sz="0" w:space="0" w:color="auto"/>
            <w:left w:val="none" w:sz="0" w:space="0" w:color="auto"/>
            <w:bottom w:val="none" w:sz="0" w:space="0" w:color="auto"/>
            <w:right w:val="none" w:sz="0" w:space="0" w:color="auto"/>
          </w:divBdr>
        </w:div>
        <w:div w:id="43526487">
          <w:marLeft w:val="547"/>
          <w:marRight w:val="0"/>
          <w:marTop w:val="0"/>
          <w:marBottom w:val="0"/>
          <w:divBdr>
            <w:top w:val="none" w:sz="0" w:space="0" w:color="auto"/>
            <w:left w:val="none" w:sz="0" w:space="0" w:color="auto"/>
            <w:bottom w:val="none" w:sz="0" w:space="0" w:color="auto"/>
            <w:right w:val="none" w:sz="0" w:space="0" w:color="auto"/>
          </w:divBdr>
        </w:div>
        <w:div w:id="1808163947">
          <w:marLeft w:val="547"/>
          <w:marRight w:val="0"/>
          <w:marTop w:val="0"/>
          <w:marBottom w:val="0"/>
          <w:divBdr>
            <w:top w:val="none" w:sz="0" w:space="0" w:color="auto"/>
            <w:left w:val="none" w:sz="0" w:space="0" w:color="auto"/>
            <w:bottom w:val="none" w:sz="0" w:space="0" w:color="auto"/>
            <w:right w:val="none" w:sz="0" w:space="0" w:color="auto"/>
          </w:divBdr>
        </w:div>
      </w:divsChild>
    </w:div>
    <w:div w:id="162086834">
      <w:bodyDiv w:val="1"/>
      <w:marLeft w:val="0"/>
      <w:marRight w:val="0"/>
      <w:marTop w:val="0"/>
      <w:marBottom w:val="0"/>
      <w:divBdr>
        <w:top w:val="none" w:sz="0" w:space="0" w:color="auto"/>
        <w:left w:val="none" w:sz="0" w:space="0" w:color="auto"/>
        <w:bottom w:val="none" w:sz="0" w:space="0" w:color="auto"/>
        <w:right w:val="none" w:sz="0" w:space="0" w:color="auto"/>
      </w:divBdr>
    </w:div>
    <w:div w:id="196045400">
      <w:bodyDiv w:val="1"/>
      <w:marLeft w:val="0"/>
      <w:marRight w:val="0"/>
      <w:marTop w:val="0"/>
      <w:marBottom w:val="0"/>
      <w:divBdr>
        <w:top w:val="none" w:sz="0" w:space="0" w:color="auto"/>
        <w:left w:val="none" w:sz="0" w:space="0" w:color="auto"/>
        <w:bottom w:val="none" w:sz="0" w:space="0" w:color="auto"/>
        <w:right w:val="none" w:sz="0" w:space="0" w:color="auto"/>
      </w:divBdr>
    </w:div>
    <w:div w:id="239485955">
      <w:bodyDiv w:val="1"/>
      <w:marLeft w:val="0"/>
      <w:marRight w:val="0"/>
      <w:marTop w:val="0"/>
      <w:marBottom w:val="0"/>
      <w:divBdr>
        <w:top w:val="none" w:sz="0" w:space="0" w:color="auto"/>
        <w:left w:val="none" w:sz="0" w:space="0" w:color="auto"/>
        <w:bottom w:val="none" w:sz="0" w:space="0" w:color="auto"/>
        <w:right w:val="none" w:sz="0" w:space="0" w:color="auto"/>
      </w:divBdr>
    </w:div>
    <w:div w:id="278683360">
      <w:bodyDiv w:val="1"/>
      <w:marLeft w:val="0"/>
      <w:marRight w:val="0"/>
      <w:marTop w:val="0"/>
      <w:marBottom w:val="0"/>
      <w:divBdr>
        <w:top w:val="none" w:sz="0" w:space="0" w:color="auto"/>
        <w:left w:val="none" w:sz="0" w:space="0" w:color="auto"/>
        <w:bottom w:val="none" w:sz="0" w:space="0" w:color="auto"/>
        <w:right w:val="none" w:sz="0" w:space="0" w:color="auto"/>
      </w:divBdr>
    </w:div>
    <w:div w:id="291837195">
      <w:bodyDiv w:val="1"/>
      <w:marLeft w:val="0"/>
      <w:marRight w:val="0"/>
      <w:marTop w:val="0"/>
      <w:marBottom w:val="0"/>
      <w:divBdr>
        <w:top w:val="none" w:sz="0" w:space="0" w:color="auto"/>
        <w:left w:val="none" w:sz="0" w:space="0" w:color="auto"/>
        <w:bottom w:val="none" w:sz="0" w:space="0" w:color="auto"/>
        <w:right w:val="none" w:sz="0" w:space="0" w:color="auto"/>
      </w:divBdr>
    </w:div>
    <w:div w:id="322128886">
      <w:bodyDiv w:val="1"/>
      <w:marLeft w:val="0"/>
      <w:marRight w:val="0"/>
      <w:marTop w:val="0"/>
      <w:marBottom w:val="0"/>
      <w:divBdr>
        <w:top w:val="none" w:sz="0" w:space="0" w:color="auto"/>
        <w:left w:val="none" w:sz="0" w:space="0" w:color="auto"/>
        <w:bottom w:val="none" w:sz="0" w:space="0" w:color="auto"/>
        <w:right w:val="none" w:sz="0" w:space="0" w:color="auto"/>
      </w:divBdr>
    </w:div>
    <w:div w:id="331756993">
      <w:bodyDiv w:val="1"/>
      <w:marLeft w:val="0"/>
      <w:marRight w:val="0"/>
      <w:marTop w:val="0"/>
      <w:marBottom w:val="0"/>
      <w:divBdr>
        <w:top w:val="none" w:sz="0" w:space="0" w:color="auto"/>
        <w:left w:val="none" w:sz="0" w:space="0" w:color="auto"/>
        <w:bottom w:val="none" w:sz="0" w:space="0" w:color="auto"/>
        <w:right w:val="none" w:sz="0" w:space="0" w:color="auto"/>
      </w:divBdr>
      <w:divsChild>
        <w:div w:id="1533768848">
          <w:marLeft w:val="720"/>
          <w:marRight w:val="0"/>
          <w:marTop w:val="0"/>
          <w:marBottom w:val="0"/>
          <w:divBdr>
            <w:top w:val="none" w:sz="0" w:space="0" w:color="auto"/>
            <w:left w:val="none" w:sz="0" w:space="0" w:color="auto"/>
            <w:bottom w:val="none" w:sz="0" w:space="0" w:color="auto"/>
            <w:right w:val="none" w:sz="0" w:space="0" w:color="auto"/>
          </w:divBdr>
        </w:div>
        <w:div w:id="2076127627">
          <w:marLeft w:val="720"/>
          <w:marRight w:val="0"/>
          <w:marTop w:val="0"/>
          <w:marBottom w:val="0"/>
          <w:divBdr>
            <w:top w:val="none" w:sz="0" w:space="0" w:color="auto"/>
            <w:left w:val="none" w:sz="0" w:space="0" w:color="auto"/>
            <w:bottom w:val="none" w:sz="0" w:space="0" w:color="auto"/>
            <w:right w:val="none" w:sz="0" w:space="0" w:color="auto"/>
          </w:divBdr>
        </w:div>
        <w:div w:id="209733105">
          <w:marLeft w:val="720"/>
          <w:marRight w:val="0"/>
          <w:marTop w:val="0"/>
          <w:marBottom w:val="0"/>
          <w:divBdr>
            <w:top w:val="none" w:sz="0" w:space="0" w:color="auto"/>
            <w:left w:val="none" w:sz="0" w:space="0" w:color="auto"/>
            <w:bottom w:val="none" w:sz="0" w:space="0" w:color="auto"/>
            <w:right w:val="none" w:sz="0" w:space="0" w:color="auto"/>
          </w:divBdr>
        </w:div>
        <w:div w:id="584991885">
          <w:marLeft w:val="720"/>
          <w:marRight w:val="0"/>
          <w:marTop w:val="0"/>
          <w:marBottom w:val="0"/>
          <w:divBdr>
            <w:top w:val="none" w:sz="0" w:space="0" w:color="auto"/>
            <w:left w:val="none" w:sz="0" w:space="0" w:color="auto"/>
            <w:bottom w:val="none" w:sz="0" w:space="0" w:color="auto"/>
            <w:right w:val="none" w:sz="0" w:space="0" w:color="auto"/>
          </w:divBdr>
        </w:div>
        <w:div w:id="300424475">
          <w:marLeft w:val="720"/>
          <w:marRight w:val="0"/>
          <w:marTop w:val="0"/>
          <w:marBottom w:val="0"/>
          <w:divBdr>
            <w:top w:val="none" w:sz="0" w:space="0" w:color="auto"/>
            <w:left w:val="none" w:sz="0" w:space="0" w:color="auto"/>
            <w:bottom w:val="none" w:sz="0" w:space="0" w:color="auto"/>
            <w:right w:val="none" w:sz="0" w:space="0" w:color="auto"/>
          </w:divBdr>
        </w:div>
      </w:divsChild>
    </w:div>
    <w:div w:id="460149716">
      <w:bodyDiv w:val="1"/>
      <w:marLeft w:val="0"/>
      <w:marRight w:val="0"/>
      <w:marTop w:val="0"/>
      <w:marBottom w:val="0"/>
      <w:divBdr>
        <w:top w:val="none" w:sz="0" w:space="0" w:color="auto"/>
        <w:left w:val="none" w:sz="0" w:space="0" w:color="auto"/>
        <w:bottom w:val="none" w:sz="0" w:space="0" w:color="auto"/>
        <w:right w:val="none" w:sz="0" w:space="0" w:color="auto"/>
      </w:divBdr>
      <w:divsChild>
        <w:div w:id="39594406">
          <w:marLeft w:val="346"/>
          <w:marRight w:val="0"/>
          <w:marTop w:val="0"/>
          <w:marBottom w:val="0"/>
          <w:divBdr>
            <w:top w:val="none" w:sz="0" w:space="0" w:color="auto"/>
            <w:left w:val="none" w:sz="0" w:space="0" w:color="auto"/>
            <w:bottom w:val="none" w:sz="0" w:space="0" w:color="auto"/>
            <w:right w:val="none" w:sz="0" w:space="0" w:color="auto"/>
          </w:divBdr>
        </w:div>
        <w:div w:id="733627748">
          <w:marLeft w:val="346"/>
          <w:marRight w:val="0"/>
          <w:marTop w:val="0"/>
          <w:marBottom w:val="0"/>
          <w:divBdr>
            <w:top w:val="none" w:sz="0" w:space="0" w:color="auto"/>
            <w:left w:val="none" w:sz="0" w:space="0" w:color="auto"/>
            <w:bottom w:val="none" w:sz="0" w:space="0" w:color="auto"/>
            <w:right w:val="none" w:sz="0" w:space="0" w:color="auto"/>
          </w:divBdr>
        </w:div>
        <w:div w:id="173306032">
          <w:marLeft w:val="346"/>
          <w:marRight w:val="0"/>
          <w:marTop w:val="0"/>
          <w:marBottom w:val="0"/>
          <w:divBdr>
            <w:top w:val="none" w:sz="0" w:space="0" w:color="auto"/>
            <w:left w:val="none" w:sz="0" w:space="0" w:color="auto"/>
            <w:bottom w:val="none" w:sz="0" w:space="0" w:color="auto"/>
            <w:right w:val="none" w:sz="0" w:space="0" w:color="auto"/>
          </w:divBdr>
        </w:div>
        <w:div w:id="1987201559">
          <w:marLeft w:val="346"/>
          <w:marRight w:val="0"/>
          <w:marTop w:val="0"/>
          <w:marBottom w:val="0"/>
          <w:divBdr>
            <w:top w:val="none" w:sz="0" w:space="0" w:color="auto"/>
            <w:left w:val="none" w:sz="0" w:space="0" w:color="auto"/>
            <w:bottom w:val="none" w:sz="0" w:space="0" w:color="auto"/>
            <w:right w:val="none" w:sz="0" w:space="0" w:color="auto"/>
          </w:divBdr>
        </w:div>
        <w:div w:id="1756777615">
          <w:marLeft w:val="346"/>
          <w:marRight w:val="0"/>
          <w:marTop w:val="0"/>
          <w:marBottom w:val="0"/>
          <w:divBdr>
            <w:top w:val="none" w:sz="0" w:space="0" w:color="auto"/>
            <w:left w:val="none" w:sz="0" w:space="0" w:color="auto"/>
            <w:bottom w:val="none" w:sz="0" w:space="0" w:color="auto"/>
            <w:right w:val="none" w:sz="0" w:space="0" w:color="auto"/>
          </w:divBdr>
        </w:div>
      </w:divsChild>
    </w:div>
    <w:div w:id="510416208">
      <w:bodyDiv w:val="1"/>
      <w:marLeft w:val="0"/>
      <w:marRight w:val="0"/>
      <w:marTop w:val="0"/>
      <w:marBottom w:val="0"/>
      <w:divBdr>
        <w:top w:val="none" w:sz="0" w:space="0" w:color="auto"/>
        <w:left w:val="none" w:sz="0" w:space="0" w:color="auto"/>
        <w:bottom w:val="none" w:sz="0" w:space="0" w:color="auto"/>
        <w:right w:val="none" w:sz="0" w:space="0" w:color="auto"/>
      </w:divBdr>
      <w:divsChild>
        <w:div w:id="1478909996">
          <w:marLeft w:val="480"/>
          <w:marRight w:val="0"/>
          <w:marTop w:val="0"/>
          <w:marBottom w:val="0"/>
          <w:divBdr>
            <w:top w:val="none" w:sz="0" w:space="0" w:color="auto"/>
            <w:left w:val="none" w:sz="0" w:space="0" w:color="auto"/>
            <w:bottom w:val="none" w:sz="0" w:space="0" w:color="auto"/>
            <w:right w:val="none" w:sz="0" w:space="0" w:color="auto"/>
          </w:divBdr>
          <w:divsChild>
            <w:div w:id="60654694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32381074">
      <w:bodyDiv w:val="1"/>
      <w:marLeft w:val="0"/>
      <w:marRight w:val="0"/>
      <w:marTop w:val="0"/>
      <w:marBottom w:val="0"/>
      <w:divBdr>
        <w:top w:val="none" w:sz="0" w:space="0" w:color="auto"/>
        <w:left w:val="none" w:sz="0" w:space="0" w:color="auto"/>
        <w:bottom w:val="none" w:sz="0" w:space="0" w:color="auto"/>
        <w:right w:val="none" w:sz="0" w:space="0" w:color="auto"/>
      </w:divBdr>
    </w:div>
    <w:div w:id="533923606">
      <w:bodyDiv w:val="1"/>
      <w:marLeft w:val="0"/>
      <w:marRight w:val="0"/>
      <w:marTop w:val="0"/>
      <w:marBottom w:val="0"/>
      <w:divBdr>
        <w:top w:val="none" w:sz="0" w:space="0" w:color="auto"/>
        <w:left w:val="none" w:sz="0" w:space="0" w:color="auto"/>
        <w:bottom w:val="none" w:sz="0" w:space="0" w:color="auto"/>
        <w:right w:val="none" w:sz="0" w:space="0" w:color="auto"/>
      </w:divBdr>
    </w:div>
    <w:div w:id="753669493">
      <w:bodyDiv w:val="1"/>
      <w:marLeft w:val="0"/>
      <w:marRight w:val="0"/>
      <w:marTop w:val="0"/>
      <w:marBottom w:val="0"/>
      <w:divBdr>
        <w:top w:val="none" w:sz="0" w:space="0" w:color="auto"/>
        <w:left w:val="none" w:sz="0" w:space="0" w:color="auto"/>
        <w:bottom w:val="none" w:sz="0" w:space="0" w:color="auto"/>
        <w:right w:val="none" w:sz="0" w:space="0" w:color="auto"/>
      </w:divBdr>
      <w:divsChild>
        <w:div w:id="895045752">
          <w:marLeft w:val="346"/>
          <w:marRight w:val="0"/>
          <w:marTop w:val="0"/>
          <w:marBottom w:val="0"/>
          <w:divBdr>
            <w:top w:val="none" w:sz="0" w:space="0" w:color="auto"/>
            <w:left w:val="none" w:sz="0" w:space="0" w:color="auto"/>
            <w:bottom w:val="none" w:sz="0" w:space="0" w:color="auto"/>
            <w:right w:val="none" w:sz="0" w:space="0" w:color="auto"/>
          </w:divBdr>
        </w:div>
        <w:div w:id="1679119550">
          <w:marLeft w:val="346"/>
          <w:marRight w:val="0"/>
          <w:marTop w:val="0"/>
          <w:marBottom w:val="0"/>
          <w:divBdr>
            <w:top w:val="none" w:sz="0" w:space="0" w:color="auto"/>
            <w:left w:val="none" w:sz="0" w:space="0" w:color="auto"/>
            <w:bottom w:val="none" w:sz="0" w:space="0" w:color="auto"/>
            <w:right w:val="none" w:sz="0" w:space="0" w:color="auto"/>
          </w:divBdr>
        </w:div>
      </w:divsChild>
    </w:div>
    <w:div w:id="813563907">
      <w:bodyDiv w:val="1"/>
      <w:marLeft w:val="0"/>
      <w:marRight w:val="0"/>
      <w:marTop w:val="0"/>
      <w:marBottom w:val="0"/>
      <w:divBdr>
        <w:top w:val="none" w:sz="0" w:space="0" w:color="auto"/>
        <w:left w:val="none" w:sz="0" w:space="0" w:color="auto"/>
        <w:bottom w:val="none" w:sz="0" w:space="0" w:color="auto"/>
        <w:right w:val="none" w:sz="0" w:space="0" w:color="auto"/>
      </w:divBdr>
    </w:div>
    <w:div w:id="944077983">
      <w:bodyDiv w:val="1"/>
      <w:marLeft w:val="0"/>
      <w:marRight w:val="0"/>
      <w:marTop w:val="0"/>
      <w:marBottom w:val="0"/>
      <w:divBdr>
        <w:top w:val="none" w:sz="0" w:space="0" w:color="auto"/>
        <w:left w:val="none" w:sz="0" w:space="0" w:color="auto"/>
        <w:bottom w:val="none" w:sz="0" w:space="0" w:color="auto"/>
        <w:right w:val="none" w:sz="0" w:space="0" w:color="auto"/>
      </w:divBdr>
    </w:div>
    <w:div w:id="980188687">
      <w:bodyDiv w:val="1"/>
      <w:marLeft w:val="0"/>
      <w:marRight w:val="0"/>
      <w:marTop w:val="0"/>
      <w:marBottom w:val="0"/>
      <w:divBdr>
        <w:top w:val="none" w:sz="0" w:space="0" w:color="auto"/>
        <w:left w:val="none" w:sz="0" w:space="0" w:color="auto"/>
        <w:bottom w:val="none" w:sz="0" w:space="0" w:color="auto"/>
        <w:right w:val="none" w:sz="0" w:space="0" w:color="auto"/>
      </w:divBdr>
    </w:div>
    <w:div w:id="991369819">
      <w:bodyDiv w:val="1"/>
      <w:marLeft w:val="0"/>
      <w:marRight w:val="0"/>
      <w:marTop w:val="0"/>
      <w:marBottom w:val="0"/>
      <w:divBdr>
        <w:top w:val="none" w:sz="0" w:space="0" w:color="auto"/>
        <w:left w:val="none" w:sz="0" w:space="0" w:color="auto"/>
        <w:bottom w:val="none" w:sz="0" w:space="0" w:color="auto"/>
        <w:right w:val="none" w:sz="0" w:space="0" w:color="auto"/>
      </w:divBdr>
      <w:divsChild>
        <w:div w:id="1246768847">
          <w:marLeft w:val="547"/>
          <w:marRight w:val="0"/>
          <w:marTop w:val="0"/>
          <w:marBottom w:val="0"/>
          <w:divBdr>
            <w:top w:val="none" w:sz="0" w:space="0" w:color="auto"/>
            <w:left w:val="none" w:sz="0" w:space="0" w:color="auto"/>
            <w:bottom w:val="none" w:sz="0" w:space="0" w:color="auto"/>
            <w:right w:val="none" w:sz="0" w:space="0" w:color="auto"/>
          </w:divBdr>
        </w:div>
        <w:div w:id="1727339649">
          <w:marLeft w:val="547"/>
          <w:marRight w:val="0"/>
          <w:marTop w:val="0"/>
          <w:marBottom w:val="0"/>
          <w:divBdr>
            <w:top w:val="none" w:sz="0" w:space="0" w:color="auto"/>
            <w:left w:val="none" w:sz="0" w:space="0" w:color="auto"/>
            <w:bottom w:val="none" w:sz="0" w:space="0" w:color="auto"/>
            <w:right w:val="none" w:sz="0" w:space="0" w:color="auto"/>
          </w:divBdr>
        </w:div>
        <w:div w:id="2102673445">
          <w:marLeft w:val="547"/>
          <w:marRight w:val="0"/>
          <w:marTop w:val="0"/>
          <w:marBottom w:val="0"/>
          <w:divBdr>
            <w:top w:val="none" w:sz="0" w:space="0" w:color="auto"/>
            <w:left w:val="none" w:sz="0" w:space="0" w:color="auto"/>
            <w:bottom w:val="none" w:sz="0" w:space="0" w:color="auto"/>
            <w:right w:val="none" w:sz="0" w:space="0" w:color="auto"/>
          </w:divBdr>
        </w:div>
        <w:div w:id="1791780098">
          <w:marLeft w:val="547"/>
          <w:marRight w:val="0"/>
          <w:marTop w:val="0"/>
          <w:marBottom w:val="0"/>
          <w:divBdr>
            <w:top w:val="none" w:sz="0" w:space="0" w:color="auto"/>
            <w:left w:val="none" w:sz="0" w:space="0" w:color="auto"/>
            <w:bottom w:val="none" w:sz="0" w:space="0" w:color="auto"/>
            <w:right w:val="none" w:sz="0" w:space="0" w:color="auto"/>
          </w:divBdr>
        </w:div>
        <w:div w:id="2004314965">
          <w:marLeft w:val="547"/>
          <w:marRight w:val="0"/>
          <w:marTop w:val="0"/>
          <w:marBottom w:val="0"/>
          <w:divBdr>
            <w:top w:val="none" w:sz="0" w:space="0" w:color="auto"/>
            <w:left w:val="none" w:sz="0" w:space="0" w:color="auto"/>
            <w:bottom w:val="none" w:sz="0" w:space="0" w:color="auto"/>
            <w:right w:val="none" w:sz="0" w:space="0" w:color="auto"/>
          </w:divBdr>
        </w:div>
      </w:divsChild>
    </w:div>
    <w:div w:id="1053164136">
      <w:bodyDiv w:val="1"/>
      <w:marLeft w:val="0"/>
      <w:marRight w:val="0"/>
      <w:marTop w:val="0"/>
      <w:marBottom w:val="0"/>
      <w:divBdr>
        <w:top w:val="none" w:sz="0" w:space="0" w:color="auto"/>
        <w:left w:val="none" w:sz="0" w:space="0" w:color="auto"/>
        <w:bottom w:val="none" w:sz="0" w:space="0" w:color="auto"/>
        <w:right w:val="none" w:sz="0" w:space="0" w:color="auto"/>
      </w:divBdr>
      <w:divsChild>
        <w:div w:id="1679695037">
          <w:marLeft w:val="547"/>
          <w:marRight w:val="0"/>
          <w:marTop w:val="0"/>
          <w:marBottom w:val="160"/>
          <w:divBdr>
            <w:top w:val="none" w:sz="0" w:space="0" w:color="auto"/>
            <w:left w:val="none" w:sz="0" w:space="0" w:color="auto"/>
            <w:bottom w:val="none" w:sz="0" w:space="0" w:color="auto"/>
            <w:right w:val="none" w:sz="0" w:space="0" w:color="auto"/>
          </w:divBdr>
        </w:div>
        <w:div w:id="335235408">
          <w:marLeft w:val="547"/>
          <w:marRight w:val="0"/>
          <w:marTop w:val="0"/>
          <w:marBottom w:val="160"/>
          <w:divBdr>
            <w:top w:val="none" w:sz="0" w:space="0" w:color="auto"/>
            <w:left w:val="none" w:sz="0" w:space="0" w:color="auto"/>
            <w:bottom w:val="none" w:sz="0" w:space="0" w:color="auto"/>
            <w:right w:val="none" w:sz="0" w:space="0" w:color="auto"/>
          </w:divBdr>
        </w:div>
        <w:div w:id="20517944">
          <w:marLeft w:val="547"/>
          <w:marRight w:val="0"/>
          <w:marTop w:val="0"/>
          <w:marBottom w:val="160"/>
          <w:divBdr>
            <w:top w:val="none" w:sz="0" w:space="0" w:color="auto"/>
            <w:left w:val="none" w:sz="0" w:space="0" w:color="auto"/>
            <w:bottom w:val="none" w:sz="0" w:space="0" w:color="auto"/>
            <w:right w:val="none" w:sz="0" w:space="0" w:color="auto"/>
          </w:divBdr>
        </w:div>
        <w:div w:id="899678637">
          <w:marLeft w:val="547"/>
          <w:marRight w:val="0"/>
          <w:marTop w:val="0"/>
          <w:marBottom w:val="160"/>
          <w:divBdr>
            <w:top w:val="none" w:sz="0" w:space="0" w:color="auto"/>
            <w:left w:val="none" w:sz="0" w:space="0" w:color="auto"/>
            <w:bottom w:val="none" w:sz="0" w:space="0" w:color="auto"/>
            <w:right w:val="none" w:sz="0" w:space="0" w:color="auto"/>
          </w:divBdr>
        </w:div>
        <w:div w:id="185946079">
          <w:marLeft w:val="547"/>
          <w:marRight w:val="0"/>
          <w:marTop w:val="0"/>
          <w:marBottom w:val="160"/>
          <w:divBdr>
            <w:top w:val="none" w:sz="0" w:space="0" w:color="auto"/>
            <w:left w:val="none" w:sz="0" w:space="0" w:color="auto"/>
            <w:bottom w:val="none" w:sz="0" w:space="0" w:color="auto"/>
            <w:right w:val="none" w:sz="0" w:space="0" w:color="auto"/>
          </w:divBdr>
        </w:div>
        <w:div w:id="937714513">
          <w:marLeft w:val="547"/>
          <w:marRight w:val="0"/>
          <w:marTop w:val="0"/>
          <w:marBottom w:val="160"/>
          <w:divBdr>
            <w:top w:val="none" w:sz="0" w:space="0" w:color="auto"/>
            <w:left w:val="none" w:sz="0" w:space="0" w:color="auto"/>
            <w:bottom w:val="none" w:sz="0" w:space="0" w:color="auto"/>
            <w:right w:val="none" w:sz="0" w:space="0" w:color="auto"/>
          </w:divBdr>
        </w:div>
        <w:div w:id="2035884693">
          <w:marLeft w:val="547"/>
          <w:marRight w:val="0"/>
          <w:marTop w:val="0"/>
          <w:marBottom w:val="0"/>
          <w:divBdr>
            <w:top w:val="none" w:sz="0" w:space="0" w:color="auto"/>
            <w:left w:val="none" w:sz="0" w:space="0" w:color="auto"/>
            <w:bottom w:val="none" w:sz="0" w:space="0" w:color="auto"/>
            <w:right w:val="none" w:sz="0" w:space="0" w:color="auto"/>
          </w:divBdr>
        </w:div>
      </w:divsChild>
    </w:div>
    <w:div w:id="1118569971">
      <w:bodyDiv w:val="1"/>
      <w:marLeft w:val="0"/>
      <w:marRight w:val="0"/>
      <w:marTop w:val="0"/>
      <w:marBottom w:val="0"/>
      <w:divBdr>
        <w:top w:val="none" w:sz="0" w:space="0" w:color="auto"/>
        <w:left w:val="none" w:sz="0" w:space="0" w:color="auto"/>
        <w:bottom w:val="none" w:sz="0" w:space="0" w:color="auto"/>
        <w:right w:val="none" w:sz="0" w:space="0" w:color="auto"/>
      </w:divBdr>
    </w:div>
    <w:div w:id="1214271958">
      <w:bodyDiv w:val="1"/>
      <w:marLeft w:val="0"/>
      <w:marRight w:val="0"/>
      <w:marTop w:val="0"/>
      <w:marBottom w:val="0"/>
      <w:divBdr>
        <w:top w:val="none" w:sz="0" w:space="0" w:color="auto"/>
        <w:left w:val="none" w:sz="0" w:space="0" w:color="auto"/>
        <w:bottom w:val="none" w:sz="0" w:space="0" w:color="auto"/>
        <w:right w:val="none" w:sz="0" w:space="0" w:color="auto"/>
      </w:divBdr>
      <w:divsChild>
        <w:div w:id="387803312">
          <w:marLeft w:val="480"/>
          <w:marRight w:val="0"/>
          <w:marTop w:val="0"/>
          <w:marBottom w:val="0"/>
          <w:divBdr>
            <w:top w:val="none" w:sz="0" w:space="0" w:color="auto"/>
            <w:left w:val="none" w:sz="0" w:space="0" w:color="auto"/>
            <w:bottom w:val="none" w:sz="0" w:space="0" w:color="auto"/>
            <w:right w:val="none" w:sz="0" w:space="0" w:color="auto"/>
          </w:divBdr>
          <w:divsChild>
            <w:div w:id="155392523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38175321">
      <w:bodyDiv w:val="1"/>
      <w:marLeft w:val="0"/>
      <w:marRight w:val="0"/>
      <w:marTop w:val="0"/>
      <w:marBottom w:val="0"/>
      <w:divBdr>
        <w:top w:val="none" w:sz="0" w:space="0" w:color="auto"/>
        <w:left w:val="none" w:sz="0" w:space="0" w:color="auto"/>
        <w:bottom w:val="none" w:sz="0" w:space="0" w:color="auto"/>
        <w:right w:val="none" w:sz="0" w:space="0" w:color="auto"/>
      </w:divBdr>
    </w:div>
    <w:div w:id="1264415248">
      <w:bodyDiv w:val="1"/>
      <w:marLeft w:val="0"/>
      <w:marRight w:val="0"/>
      <w:marTop w:val="0"/>
      <w:marBottom w:val="0"/>
      <w:divBdr>
        <w:top w:val="none" w:sz="0" w:space="0" w:color="auto"/>
        <w:left w:val="none" w:sz="0" w:space="0" w:color="auto"/>
        <w:bottom w:val="none" w:sz="0" w:space="0" w:color="auto"/>
        <w:right w:val="none" w:sz="0" w:space="0" w:color="auto"/>
      </w:divBdr>
    </w:div>
    <w:div w:id="1282223340">
      <w:bodyDiv w:val="1"/>
      <w:marLeft w:val="0"/>
      <w:marRight w:val="0"/>
      <w:marTop w:val="0"/>
      <w:marBottom w:val="0"/>
      <w:divBdr>
        <w:top w:val="none" w:sz="0" w:space="0" w:color="auto"/>
        <w:left w:val="none" w:sz="0" w:space="0" w:color="auto"/>
        <w:bottom w:val="none" w:sz="0" w:space="0" w:color="auto"/>
        <w:right w:val="none" w:sz="0" w:space="0" w:color="auto"/>
      </w:divBdr>
      <w:divsChild>
        <w:div w:id="313217865">
          <w:marLeft w:val="547"/>
          <w:marRight w:val="0"/>
          <w:marTop w:val="0"/>
          <w:marBottom w:val="160"/>
          <w:divBdr>
            <w:top w:val="none" w:sz="0" w:space="0" w:color="auto"/>
            <w:left w:val="none" w:sz="0" w:space="0" w:color="auto"/>
            <w:bottom w:val="none" w:sz="0" w:space="0" w:color="auto"/>
            <w:right w:val="none" w:sz="0" w:space="0" w:color="auto"/>
          </w:divBdr>
        </w:div>
        <w:div w:id="927884928">
          <w:marLeft w:val="547"/>
          <w:marRight w:val="0"/>
          <w:marTop w:val="0"/>
          <w:marBottom w:val="160"/>
          <w:divBdr>
            <w:top w:val="none" w:sz="0" w:space="0" w:color="auto"/>
            <w:left w:val="none" w:sz="0" w:space="0" w:color="auto"/>
            <w:bottom w:val="none" w:sz="0" w:space="0" w:color="auto"/>
            <w:right w:val="none" w:sz="0" w:space="0" w:color="auto"/>
          </w:divBdr>
        </w:div>
        <w:div w:id="592670744">
          <w:marLeft w:val="547"/>
          <w:marRight w:val="0"/>
          <w:marTop w:val="0"/>
          <w:marBottom w:val="160"/>
          <w:divBdr>
            <w:top w:val="none" w:sz="0" w:space="0" w:color="auto"/>
            <w:left w:val="none" w:sz="0" w:space="0" w:color="auto"/>
            <w:bottom w:val="none" w:sz="0" w:space="0" w:color="auto"/>
            <w:right w:val="none" w:sz="0" w:space="0" w:color="auto"/>
          </w:divBdr>
        </w:div>
        <w:div w:id="567110764">
          <w:marLeft w:val="547"/>
          <w:marRight w:val="0"/>
          <w:marTop w:val="0"/>
          <w:marBottom w:val="160"/>
          <w:divBdr>
            <w:top w:val="none" w:sz="0" w:space="0" w:color="auto"/>
            <w:left w:val="none" w:sz="0" w:space="0" w:color="auto"/>
            <w:bottom w:val="none" w:sz="0" w:space="0" w:color="auto"/>
            <w:right w:val="none" w:sz="0" w:space="0" w:color="auto"/>
          </w:divBdr>
        </w:div>
        <w:div w:id="20128602">
          <w:marLeft w:val="547"/>
          <w:marRight w:val="0"/>
          <w:marTop w:val="0"/>
          <w:marBottom w:val="160"/>
          <w:divBdr>
            <w:top w:val="none" w:sz="0" w:space="0" w:color="auto"/>
            <w:left w:val="none" w:sz="0" w:space="0" w:color="auto"/>
            <w:bottom w:val="none" w:sz="0" w:space="0" w:color="auto"/>
            <w:right w:val="none" w:sz="0" w:space="0" w:color="auto"/>
          </w:divBdr>
        </w:div>
      </w:divsChild>
    </w:div>
    <w:div w:id="1338120288">
      <w:bodyDiv w:val="1"/>
      <w:marLeft w:val="0"/>
      <w:marRight w:val="0"/>
      <w:marTop w:val="0"/>
      <w:marBottom w:val="0"/>
      <w:divBdr>
        <w:top w:val="none" w:sz="0" w:space="0" w:color="auto"/>
        <w:left w:val="none" w:sz="0" w:space="0" w:color="auto"/>
        <w:bottom w:val="none" w:sz="0" w:space="0" w:color="auto"/>
        <w:right w:val="none" w:sz="0" w:space="0" w:color="auto"/>
      </w:divBdr>
    </w:div>
    <w:div w:id="1351760047">
      <w:bodyDiv w:val="1"/>
      <w:marLeft w:val="0"/>
      <w:marRight w:val="0"/>
      <w:marTop w:val="0"/>
      <w:marBottom w:val="0"/>
      <w:divBdr>
        <w:top w:val="none" w:sz="0" w:space="0" w:color="auto"/>
        <w:left w:val="none" w:sz="0" w:space="0" w:color="auto"/>
        <w:bottom w:val="none" w:sz="0" w:space="0" w:color="auto"/>
        <w:right w:val="none" w:sz="0" w:space="0" w:color="auto"/>
      </w:divBdr>
    </w:div>
    <w:div w:id="1362171042">
      <w:bodyDiv w:val="1"/>
      <w:marLeft w:val="0"/>
      <w:marRight w:val="0"/>
      <w:marTop w:val="0"/>
      <w:marBottom w:val="0"/>
      <w:divBdr>
        <w:top w:val="none" w:sz="0" w:space="0" w:color="auto"/>
        <w:left w:val="none" w:sz="0" w:space="0" w:color="auto"/>
        <w:bottom w:val="none" w:sz="0" w:space="0" w:color="auto"/>
        <w:right w:val="none" w:sz="0" w:space="0" w:color="auto"/>
      </w:divBdr>
    </w:div>
    <w:div w:id="1465808500">
      <w:bodyDiv w:val="1"/>
      <w:marLeft w:val="0"/>
      <w:marRight w:val="0"/>
      <w:marTop w:val="0"/>
      <w:marBottom w:val="0"/>
      <w:divBdr>
        <w:top w:val="none" w:sz="0" w:space="0" w:color="auto"/>
        <w:left w:val="none" w:sz="0" w:space="0" w:color="auto"/>
        <w:bottom w:val="none" w:sz="0" w:space="0" w:color="auto"/>
        <w:right w:val="none" w:sz="0" w:space="0" w:color="auto"/>
      </w:divBdr>
    </w:div>
    <w:div w:id="1478180813">
      <w:bodyDiv w:val="1"/>
      <w:marLeft w:val="0"/>
      <w:marRight w:val="0"/>
      <w:marTop w:val="0"/>
      <w:marBottom w:val="0"/>
      <w:divBdr>
        <w:top w:val="none" w:sz="0" w:space="0" w:color="auto"/>
        <w:left w:val="none" w:sz="0" w:space="0" w:color="auto"/>
        <w:bottom w:val="none" w:sz="0" w:space="0" w:color="auto"/>
        <w:right w:val="none" w:sz="0" w:space="0" w:color="auto"/>
      </w:divBdr>
    </w:div>
    <w:div w:id="1552961201">
      <w:bodyDiv w:val="1"/>
      <w:marLeft w:val="0"/>
      <w:marRight w:val="0"/>
      <w:marTop w:val="0"/>
      <w:marBottom w:val="0"/>
      <w:divBdr>
        <w:top w:val="none" w:sz="0" w:space="0" w:color="auto"/>
        <w:left w:val="none" w:sz="0" w:space="0" w:color="auto"/>
        <w:bottom w:val="none" w:sz="0" w:space="0" w:color="auto"/>
        <w:right w:val="none" w:sz="0" w:space="0" w:color="auto"/>
      </w:divBdr>
      <w:divsChild>
        <w:div w:id="1414660723">
          <w:marLeft w:val="547"/>
          <w:marRight w:val="0"/>
          <w:marTop w:val="0"/>
          <w:marBottom w:val="160"/>
          <w:divBdr>
            <w:top w:val="none" w:sz="0" w:space="0" w:color="auto"/>
            <w:left w:val="none" w:sz="0" w:space="0" w:color="auto"/>
            <w:bottom w:val="none" w:sz="0" w:space="0" w:color="auto"/>
            <w:right w:val="none" w:sz="0" w:space="0" w:color="auto"/>
          </w:divBdr>
        </w:div>
        <w:div w:id="1617104867">
          <w:marLeft w:val="547"/>
          <w:marRight w:val="0"/>
          <w:marTop w:val="0"/>
          <w:marBottom w:val="160"/>
          <w:divBdr>
            <w:top w:val="none" w:sz="0" w:space="0" w:color="auto"/>
            <w:left w:val="none" w:sz="0" w:space="0" w:color="auto"/>
            <w:bottom w:val="none" w:sz="0" w:space="0" w:color="auto"/>
            <w:right w:val="none" w:sz="0" w:space="0" w:color="auto"/>
          </w:divBdr>
        </w:div>
        <w:div w:id="1143890330">
          <w:marLeft w:val="547"/>
          <w:marRight w:val="0"/>
          <w:marTop w:val="0"/>
          <w:marBottom w:val="160"/>
          <w:divBdr>
            <w:top w:val="none" w:sz="0" w:space="0" w:color="auto"/>
            <w:left w:val="none" w:sz="0" w:space="0" w:color="auto"/>
            <w:bottom w:val="none" w:sz="0" w:space="0" w:color="auto"/>
            <w:right w:val="none" w:sz="0" w:space="0" w:color="auto"/>
          </w:divBdr>
        </w:div>
        <w:div w:id="1911184772">
          <w:marLeft w:val="547"/>
          <w:marRight w:val="0"/>
          <w:marTop w:val="0"/>
          <w:marBottom w:val="160"/>
          <w:divBdr>
            <w:top w:val="none" w:sz="0" w:space="0" w:color="auto"/>
            <w:left w:val="none" w:sz="0" w:space="0" w:color="auto"/>
            <w:bottom w:val="none" w:sz="0" w:space="0" w:color="auto"/>
            <w:right w:val="none" w:sz="0" w:space="0" w:color="auto"/>
          </w:divBdr>
        </w:div>
        <w:div w:id="1258752867">
          <w:marLeft w:val="547"/>
          <w:marRight w:val="0"/>
          <w:marTop w:val="0"/>
          <w:marBottom w:val="160"/>
          <w:divBdr>
            <w:top w:val="none" w:sz="0" w:space="0" w:color="auto"/>
            <w:left w:val="none" w:sz="0" w:space="0" w:color="auto"/>
            <w:bottom w:val="none" w:sz="0" w:space="0" w:color="auto"/>
            <w:right w:val="none" w:sz="0" w:space="0" w:color="auto"/>
          </w:divBdr>
        </w:div>
      </w:divsChild>
    </w:div>
    <w:div w:id="1555893399">
      <w:bodyDiv w:val="1"/>
      <w:marLeft w:val="0"/>
      <w:marRight w:val="0"/>
      <w:marTop w:val="0"/>
      <w:marBottom w:val="0"/>
      <w:divBdr>
        <w:top w:val="none" w:sz="0" w:space="0" w:color="auto"/>
        <w:left w:val="none" w:sz="0" w:space="0" w:color="auto"/>
        <w:bottom w:val="none" w:sz="0" w:space="0" w:color="auto"/>
        <w:right w:val="none" w:sz="0" w:space="0" w:color="auto"/>
      </w:divBdr>
    </w:div>
    <w:div w:id="1631665649">
      <w:bodyDiv w:val="1"/>
      <w:marLeft w:val="0"/>
      <w:marRight w:val="0"/>
      <w:marTop w:val="0"/>
      <w:marBottom w:val="0"/>
      <w:divBdr>
        <w:top w:val="none" w:sz="0" w:space="0" w:color="auto"/>
        <w:left w:val="none" w:sz="0" w:space="0" w:color="auto"/>
        <w:bottom w:val="none" w:sz="0" w:space="0" w:color="auto"/>
        <w:right w:val="none" w:sz="0" w:space="0" w:color="auto"/>
      </w:divBdr>
    </w:div>
    <w:div w:id="1664895410">
      <w:bodyDiv w:val="1"/>
      <w:marLeft w:val="0"/>
      <w:marRight w:val="0"/>
      <w:marTop w:val="0"/>
      <w:marBottom w:val="0"/>
      <w:divBdr>
        <w:top w:val="none" w:sz="0" w:space="0" w:color="auto"/>
        <w:left w:val="none" w:sz="0" w:space="0" w:color="auto"/>
        <w:bottom w:val="none" w:sz="0" w:space="0" w:color="auto"/>
        <w:right w:val="none" w:sz="0" w:space="0" w:color="auto"/>
      </w:divBdr>
    </w:div>
    <w:div w:id="1698003463">
      <w:bodyDiv w:val="1"/>
      <w:marLeft w:val="0"/>
      <w:marRight w:val="0"/>
      <w:marTop w:val="0"/>
      <w:marBottom w:val="0"/>
      <w:divBdr>
        <w:top w:val="none" w:sz="0" w:space="0" w:color="auto"/>
        <w:left w:val="none" w:sz="0" w:space="0" w:color="auto"/>
        <w:bottom w:val="none" w:sz="0" w:space="0" w:color="auto"/>
        <w:right w:val="none" w:sz="0" w:space="0" w:color="auto"/>
      </w:divBdr>
    </w:div>
    <w:div w:id="1763722736">
      <w:bodyDiv w:val="1"/>
      <w:marLeft w:val="0"/>
      <w:marRight w:val="0"/>
      <w:marTop w:val="0"/>
      <w:marBottom w:val="0"/>
      <w:divBdr>
        <w:top w:val="none" w:sz="0" w:space="0" w:color="auto"/>
        <w:left w:val="none" w:sz="0" w:space="0" w:color="auto"/>
        <w:bottom w:val="none" w:sz="0" w:space="0" w:color="auto"/>
        <w:right w:val="none" w:sz="0" w:space="0" w:color="auto"/>
      </w:divBdr>
      <w:divsChild>
        <w:div w:id="1775633628">
          <w:marLeft w:val="0"/>
          <w:marRight w:val="0"/>
          <w:marTop w:val="0"/>
          <w:marBottom w:val="240"/>
          <w:divBdr>
            <w:top w:val="none" w:sz="0" w:space="0" w:color="auto"/>
            <w:left w:val="none" w:sz="0" w:space="0" w:color="auto"/>
            <w:bottom w:val="none" w:sz="0" w:space="0" w:color="auto"/>
            <w:right w:val="none" w:sz="0" w:space="0" w:color="auto"/>
          </w:divBdr>
        </w:div>
      </w:divsChild>
    </w:div>
    <w:div w:id="1803420083">
      <w:bodyDiv w:val="1"/>
      <w:marLeft w:val="0"/>
      <w:marRight w:val="0"/>
      <w:marTop w:val="0"/>
      <w:marBottom w:val="0"/>
      <w:divBdr>
        <w:top w:val="none" w:sz="0" w:space="0" w:color="auto"/>
        <w:left w:val="none" w:sz="0" w:space="0" w:color="auto"/>
        <w:bottom w:val="none" w:sz="0" w:space="0" w:color="auto"/>
        <w:right w:val="none" w:sz="0" w:space="0" w:color="auto"/>
      </w:divBdr>
      <w:divsChild>
        <w:div w:id="828987329">
          <w:marLeft w:val="720"/>
          <w:marRight w:val="0"/>
          <w:marTop w:val="0"/>
          <w:marBottom w:val="0"/>
          <w:divBdr>
            <w:top w:val="none" w:sz="0" w:space="0" w:color="auto"/>
            <w:left w:val="none" w:sz="0" w:space="0" w:color="auto"/>
            <w:bottom w:val="none" w:sz="0" w:space="0" w:color="auto"/>
            <w:right w:val="none" w:sz="0" w:space="0" w:color="auto"/>
          </w:divBdr>
        </w:div>
        <w:div w:id="1526481126">
          <w:marLeft w:val="720"/>
          <w:marRight w:val="0"/>
          <w:marTop w:val="0"/>
          <w:marBottom w:val="0"/>
          <w:divBdr>
            <w:top w:val="none" w:sz="0" w:space="0" w:color="auto"/>
            <w:left w:val="none" w:sz="0" w:space="0" w:color="auto"/>
            <w:bottom w:val="none" w:sz="0" w:space="0" w:color="auto"/>
            <w:right w:val="none" w:sz="0" w:space="0" w:color="auto"/>
          </w:divBdr>
        </w:div>
        <w:div w:id="342711133">
          <w:marLeft w:val="720"/>
          <w:marRight w:val="0"/>
          <w:marTop w:val="0"/>
          <w:marBottom w:val="0"/>
          <w:divBdr>
            <w:top w:val="none" w:sz="0" w:space="0" w:color="auto"/>
            <w:left w:val="none" w:sz="0" w:space="0" w:color="auto"/>
            <w:bottom w:val="none" w:sz="0" w:space="0" w:color="auto"/>
            <w:right w:val="none" w:sz="0" w:space="0" w:color="auto"/>
          </w:divBdr>
        </w:div>
        <w:div w:id="994724488">
          <w:marLeft w:val="720"/>
          <w:marRight w:val="0"/>
          <w:marTop w:val="0"/>
          <w:marBottom w:val="0"/>
          <w:divBdr>
            <w:top w:val="none" w:sz="0" w:space="0" w:color="auto"/>
            <w:left w:val="none" w:sz="0" w:space="0" w:color="auto"/>
            <w:bottom w:val="none" w:sz="0" w:space="0" w:color="auto"/>
            <w:right w:val="none" w:sz="0" w:space="0" w:color="auto"/>
          </w:divBdr>
        </w:div>
        <w:div w:id="361131682">
          <w:marLeft w:val="720"/>
          <w:marRight w:val="0"/>
          <w:marTop w:val="0"/>
          <w:marBottom w:val="0"/>
          <w:divBdr>
            <w:top w:val="none" w:sz="0" w:space="0" w:color="auto"/>
            <w:left w:val="none" w:sz="0" w:space="0" w:color="auto"/>
            <w:bottom w:val="none" w:sz="0" w:space="0" w:color="auto"/>
            <w:right w:val="none" w:sz="0" w:space="0" w:color="auto"/>
          </w:divBdr>
        </w:div>
      </w:divsChild>
    </w:div>
    <w:div w:id="1821462136">
      <w:bodyDiv w:val="1"/>
      <w:marLeft w:val="0"/>
      <w:marRight w:val="0"/>
      <w:marTop w:val="0"/>
      <w:marBottom w:val="0"/>
      <w:divBdr>
        <w:top w:val="none" w:sz="0" w:space="0" w:color="auto"/>
        <w:left w:val="none" w:sz="0" w:space="0" w:color="auto"/>
        <w:bottom w:val="none" w:sz="0" w:space="0" w:color="auto"/>
        <w:right w:val="none" w:sz="0" w:space="0" w:color="auto"/>
      </w:divBdr>
    </w:div>
    <w:div w:id="1832403363">
      <w:bodyDiv w:val="1"/>
      <w:marLeft w:val="0"/>
      <w:marRight w:val="0"/>
      <w:marTop w:val="0"/>
      <w:marBottom w:val="0"/>
      <w:divBdr>
        <w:top w:val="none" w:sz="0" w:space="0" w:color="auto"/>
        <w:left w:val="none" w:sz="0" w:space="0" w:color="auto"/>
        <w:bottom w:val="none" w:sz="0" w:space="0" w:color="auto"/>
        <w:right w:val="none" w:sz="0" w:space="0" w:color="auto"/>
      </w:divBdr>
      <w:divsChild>
        <w:div w:id="471949547">
          <w:marLeft w:val="547"/>
          <w:marRight w:val="0"/>
          <w:marTop w:val="0"/>
          <w:marBottom w:val="0"/>
          <w:divBdr>
            <w:top w:val="none" w:sz="0" w:space="0" w:color="auto"/>
            <w:left w:val="none" w:sz="0" w:space="0" w:color="auto"/>
            <w:bottom w:val="none" w:sz="0" w:space="0" w:color="auto"/>
            <w:right w:val="none" w:sz="0" w:space="0" w:color="auto"/>
          </w:divBdr>
        </w:div>
        <w:div w:id="1408073527">
          <w:marLeft w:val="547"/>
          <w:marRight w:val="0"/>
          <w:marTop w:val="0"/>
          <w:marBottom w:val="0"/>
          <w:divBdr>
            <w:top w:val="none" w:sz="0" w:space="0" w:color="auto"/>
            <w:left w:val="none" w:sz="0" w:space="0" w:color="auto"/>
            <w:bottom w:val="none" w:sz="0" w:space="0" w:color="auto"/>
            <w:right w:val="none" w:sz="0" w:space="0" w:color="auto"/>
          </w:divBdr>
        </w:div>
        <w:div w:id="1864632551">
          <w:marLeft w:val="547"/>
          <w:marRight w:val="0"/>
          <w:marTop w:val="0"/>
          <w:marBottom w:val="0"/>
          <w:divBdr>
            <w:top w:val="none" w:sz="0" w:space="0" w:color="auto"/>
            <w:left w:val="none" w:sz="0" w:space="0" w:color="auto"/>
            <w:bottom w:val="none" w:sz="0" w:space="0" w:color="auto"/>
            <w:right w:val="none" w:sz="0" w:space="0" w:color="auto"/>
          </w:divBdr>
        </w:div>
        <w:div w:id="1101874565">
          <w:marLeft w:val="547"/>
          <w:marRight w:val="0"/>
          <w:marTop w:val="0"/>
          <w:marBottom w:val="0"/>
          <w:divBdr>
            <w:top w:val="none" w:sz="0" w:space="0" w:color="auto"/>
            <w:left w:val="none" w:sz="0" w:space="0" w:color="auto"/>
            <w:bottom w:val="none" w:sz="0" w:space="0" w:color="auto"/>
            <w:right w:val="none" w:sz="0" w:space="0" w:color="auto"/>
          </w:divBdr>
        </w:div>
        <w:div w:id="1874230140">
          <w:marLeft w:val="547"/>
          <w:marRight w:val="0"/>
          <w:marTop w:val="0"/>
          <w:marBottom w:val="0"/>
          <w:divBdr>
            <w:top w:val="none" w:sz="0" w:space="0" w:color="auto"/>
            <w:left w:val="none" w:sz="0" w:space="0" w:color="auto"/>
            <w:bottom w:val="none" w:sz="0" w:space="0" w:color="auto"/>
            <w:right w:val="none" w:sz="0" w:space="0" w:color="auto"/>
          </w:divBdr>
        </w:div>
        <w:div w:id="1716352015">
          <w:marLeft w:val="547"/>
          <w:marRight w:val="0"/>
          <w:marTop w:val="0"/>
          <w:marBottom w:val="0"/>
          <w:divBdr>
            <w:top w:val="none" w:sz="0" w:space="0" w:color="auto"/>
            <w:left w:val="none" w:sz="0" w:space="0" w:color="auto"/>
            <w:bottom w:val="none" w:sz="0" w:space="0" w:color="auto"/>
            <w:right w:val="none" w:sz="0" w:space="0" w:color="auto"/>
          </w:divBdr>
        </w:div>
        <w:div w:id="1485583134">
          <w:marLeft w:val="547"/>
          <w:marRight w:val="0"/>
          <w:marTop w:val="0"/>
          <w:marBottom w:val="0"/>
          <w:divBdr>
            <w:top w:val="none" w:sz="0" w:space="0" w:color="auto"/>
            <w:left w:val="none" w:sz="0" w:space="0" w:color="auto"/>
            <w:bottom w:val="none" w:sz="0" w:space="0" w:color="auto"/>
            <w:right w:val="none" w:sz="0" w:space="0" w:color="auto"/>
          </w:divBdr>
        </w:div>
        <w:div w:id="1087267429">
          <w:marLeft w:val="547"/>
          <w:marRight w:val="0"/>
          <w:marTop w:val="0"/>
          <w:marBottom w:val="0"/>
          <w:divBdr>
            <w:top w:val="none" w:sz="0" w:space="0" w:color="auto"/>
            <w:left w:val="none" w:sz="0" w:space="0" w:color="auto"/>
            <w:bottom w:val="none" w:sz="0" w:space="0" w:color="auto"/>
            <w:right w:val="none" w:sz="0" w:space="0" w:color="auto"/>
          </w:divBdr>
        </w:div>
      </w:divsChild>
    </w:div>
    <w:div w:id="1838886476">
      <w:bodyDiv w:val="1"/>
      <w:marLeft w:val="0"/>
      <w:marRight w:val="0"/>
      <w:marTop w:val="0"/>
      <w:marBottom w:val="0"/>
      <w:divBdr>
        <w:top w:val="none" w:sz="0" w:space="0" w:color="auto"/>
        <w:left w:val="none" w:sz="0" w:space="0" w:color="auto"/>
        <w:bottom w:val="none" w:sz="0" w:space="0" w:color="auto"/>
        <w:right w:val="none" w:sz="0" w:space="0" w:color="auto"/>
      </w:divBdr>
      <w:divsChild>
        <w:div w:id="1432041790">
          <w:marLeft w:val="547"/>
          <w:marRight w:val="0"/>
          <w:marTop w:val="0"/>
          <w:marBottom w:val="0"/>
          <w:divBdr>
            <w:top w:val="none" w:sz="0" w:space="0" w:color="auto"/>
            <w:left w:val="none" w:sz="0" w:space="0" w:color="auto"/>
            <w:bottom w:val="none" w:sz="0" w:space="0" w:color="auto"/>
            <w:right w:val="none" w:sz="0" w:space="0" w:color="auto"/>
          </w:divBdr>
        </w:div>
        <w:div w:id="1775321516">
          <w:marLeft w:val="547"/>
          <w:marRight w:val="0"/>
          <w:marTop w:val="0"/>
          <w:marBottom w:val="0"/>
          <w:divBdr>
            <w:top w:val="none" w:sz="0" w:space="0" w:color="auto"/>
            <w:left w:val="none" w:sz="0" w:space="0" w:color="auto"/>
            <w:bottom w:val="none" w:sz="0" w:space="0" w:color="auto"/>
            <w:right w:val="none" w:sz="0" w:space="0" w:color="auto"/>
          </w:divBdr>
        </w:div>
        <w:div w:id="1231620523">
          <w:marLeft w:val="547"/>
          <w:marRight w:val="0"/>
          <w:marTop w:val="0"/>
          <w:marBottom w:val="0"/>
          <w:divBdr>
            <w:top w:val="none" w:sz="0" w:space="0" w:color="auto"/>
            <w:left w:val="none" w:sz="0" w:space="0" w:color="auto"/>
            <w:bottom w:val="none" w:sz="0" w:space="0" w:color="auto"/>
            <w:right w:val="none" w:sz="0" w:space="0" w:color="auto"/>
          </w:divBdr>
        </w:div>
        <w:div w:id="1057241597">
          <w:marLeft w:val="547"/>
          <w:marRight w:val="0"/>
          <w:marTop w:val="0"/>
          <w:marBottom w:val="0"/>
          <w:divBdr>
            <w:top w:val="none" w:sz="0" w:space="0" w:color="auto"/>
            <w:left w:val="none" w:sz="0" w:space="0" w:color="auto"/>
            <w:bottom w:val="none" w:sz="0" w:space="0" w:color="auto"/>
            <w:right w:val="none" w:sz="0" w:space="0" w:color="auto"/>
          </w:divBdr>
        </w:div>
        <w:div w:id="1508251490">
          <w:marLeft w:val="547"/>
          <w:marRight w:val="0"/>
          <w:marTop w:val="0"/>
          <w:marBottom w:val="0"/>
          <w:divBdr>
            <w:top w:val="none" w:sz="0" w:space="0" w:color="auto"/>
            <w:left w:val="none" w:sz="0" w:space="0" w:color="auto"/>
            <w:bottom w:val="none" w:sz="0" w:space="0" w:color="auto"/>
            <w:right w:val="none" w:sz="0" w:space="0" w:color="auto"/>
          </w:divBdr>
        </w:div>
        <w:div w:id="1669863056">
          <w:marLeft w:val="547"/>
          <w:marRight w:val="0"/>
          <w:marTop w:val="0"/>
          <w:marBottom w:val="0"/>
          <w:divBdr>
            <w:top w:val="none" w:sz="0" w:space="0" w:color="auto"/>
            <w:left w:val="none" w:sz="0" w:space="0" w:color="auto"/>
            <w:bottom w:val="none" w:sz="0" w:space="0" w:color="auto"/>
            <w:right w:val="none" w:sz="0" w:space="0" w:color="auto"/>
          </w:divBdr>
        </w:div>
        <w:div w:id="1319773141">
          <w:marLeft w:val="547"/>
          <w:marRight w:val="0"/>
          <w:marTop w:val="0"/>
          <w:marBottom w:val="0"/>
          <w:divBdr>
            <w:top w:val="none" w:sz="0" w:space="0" w:color="auto"/>
            <w:left w:val="none" w:sz="0" w:space="0" w:color="auto"/>
            <w:bottom w:val="none" w:sz="0" w:space="0" w:color="auto"/>
            <w:right w:val="none" w:sz="0" w:space="0" w:color="auto"/>
          </w:divBdr>
        </w:div>
        <w:div w:id="1191070071">
          <w:marLeft w:val="547"/>
          <w:marRight w:val="0"/>
          <w:marTop w:val="0"/>
          <w:marBottom w:val="0"/>
          <w:divBdr>
            <w:top w:val="none" w:sz="0" w:space="0" w:color="auto"/>
            <w:left w:val="none" w:sz="0" w:space="0" w:color="auto"/>
            <w:bottom w:val="none" w:sz="0" w:space="0" w:color="auto"/>
            <w:right w:val="none" w:sz="0" w:space="0" w:color="auto"/>
          </w:divBdr>
        </w:div>
      </w:divsChild>
    </w:div>
    <w:div w:id="1844052893">
      <w:bodyDiv w:val="1"/>
      <w:marLeft w:val="0"/>
      <w:marRight w:val="0"/>
      <w:marTop w:val="0"/>
      <w:marBottom w:val="0"/>
      <w:divBdr>
        <w:top w:val="none" w:sz="0" w:space="0" w:color="auto"/>
        <w:left w:val="none" w:sz="0" w:space="0" w:color="auto"/>
        <w:bottom w:val="none" w:sz="0" w:space="0" w:color="auto"/>
        <w:right w:val="none" w:sz="0" w:space="0" w:color="auto"/>
      </w:divBdr>
      <w:divsChild>
        <w:div w:id="1926568669">
          <w:marLeft w:val="720"/>
          <w:marRight w:val="0"/>
          <w:marTop w:val="0"/>
          <w:marBottom w:val="0"/>
          <w:divBdr>
            <w:top w:val="none" w:sz="0" w:space="0" w:color="auto"/>
            <w:left w:val="none" w:sz="0" w:space="0" w:color="auto"/>
            <w:bottom w:val="none" w:sz="0" w:space="0" w:color="auto"/>
            <w:right w:val="none" w:sz="0" w:space="0" w:color="auto"/>
          </w:divBdr>
        </w:div>
        <w:div w:id="234633368">
          <w:marLeft w:val="720"/>
          <w:marRight w:val="0"/>
          <w:marTop w:val="0"/>
          <w:marBottom w:val="0"/>
          <w:divBdr>
            <w:top w:val="none" w:sz="0" w:space="0" w:color="auto"/>
            <w:left w:val="none" w:sz="0" w:space="0" w:color="auto"/>
            <w:bottom w:val="none" w:sz="0" w:space="0" w:color="auto"/>
            <w:right w:val="none" w:sz="0" w:space="0" w:color="auto"/>
          </w:divBdr>
        </w:div>
        <w:div w:id="1734962640">
          <w:marLeft w:val="720"/>
          <w:marRight w:val="0"/>
          <w:marTop w:val="0"/>
          <w:marBottom w:val="0"/>
          <w:divBdr>
            <w:top w:val="none" w:sz="0" w:space="0" w:color="auto"/>
            <w:left w:val="none" w:sz="0" w:space="0" w:color="auto"/>
            <w:bottom w:val="none" w:sz="0" w:space="0" w:color="auto"/>
            <w:right w:val="none" w:sz="0" w:space="0" w:color="auto"/>
          </w:divBdr>
        </w:div>
      </w:divsChild>
    </w:div>
    <w:div w:id="1895044794">
      <w:bodyDiv w:val="1"/>
      <w:marLeft w:val="0"/>
      <w:marRight w:val="0"/>
      <w:marTop w:val="0"/>
      <w:marBottom w:val="0"/>
      <w:divBdr>
        <w:top w:val="none" w:sz="0" w:space="0" w:color="auto"/>
        <w:left w:val="none" w:sz="0" w:space="0" w:color="auto"/>
        <w:bottom w:val="none" w:sz="0" w:space="0" w:color="auto"/>
        <w:right w:val="none" w:sz="0" w:space="0" w:color="auto"/>
      </w:divBdr>
    </w:div>
    <w:div w:id="1930113100">
      <w:bodyDiv w:val="1"/>
      <w:marLeft w:val="0"/>
      <w:marRight w:val="0"/>
      <w:marTop w:val="0"/>
      <w:marBottom w:val="0"/>
      <w:divBdr>
        <w:top w:val="none" w:sz="0" w:space="0" w:color="auto"/>
        <w:left w:val="none" w:sz="0" w:space="0" w:color="auto"/>
        <w:bottom w:val="none" w:sz="0" w:space="0" w:color="auto"/>
        <w:right w:val="none" w:sz="0" w:space="0" w:color="auto"/>
      </w:divBdr>
    </w:div>
    <w:div w:id="1964455422">
      <w:bodyDiv w:val="1"/>
      <w:marLeft w:val="0"/>
      <w:marRight w:val="0"/>
      <w:marTop w:val="0"/>
      <w:marBottom w:val="0"/>
      <w:divBdr>
        <w:top w:val="none" w:sz="0" w:space="0" w:color="auto"/>
        <w:left w:val="none" w:sz="0" w:space="0" w:color="auto"/>
        <w:bottom w:val="none" w:sz="0" w:space="0" w:color="auto"/>
        <w:right w:val="none" w:sz="0" w:space="0" w:color="auto"/>
      </w:divBdr>
    </w:div>
    <w:div w:id="2128427273">
      <w:bodyDiv w:val="1"/>
      <w:marLeft w:val="0"/>
      <w:marRight w:val="0"/>
      <w:marTop w:val="0"/>
      <w:marBottom w:val="0"/>
      <w:divBdr>
        <w:top w:val="none" w:sz="0" w:space="0" w:color="auto"/>
        <w:left w:val="none" w:sz="0" w:space="0" w:color="auto"/>
        <w:bottom w:val="none" w:sz="0" w:space="0" w:color="auto"/>
        <w:right w:val="none" w:sz="0" w:space="0" w:color="auto"/>
      </w:divBdr>
    </w:div>
    <w:div w:id="2144544787">
      <w:bodyDiv w:val="1"/>
      <w:marLeft w:val="0"/>
      <w:marRight w:val="0"/>
      <w:marTop w:val="0"/>
      <w:marBottom w:val="0"/>
      <w:divBdr>
        <w:top w:val="none" w:sz="0" w:space="0" w:color="auto"/>
        <w:left w:val="none" w:sz="0" w:space="0" w:color="auto"/>
        <w:bottom w:val="none" w:sz="0" w:space="0" w:color="auto"/>
        <w:right w:val="none" w:sz="0" w:space="0" w:color="auto"/>
      </w:divBdr>
      <w:divsChild>
        <w:div w:id="1900244483">
          <w:marLeft w:val="446"/>
          <w:marRight w:val="0"/>
          <w:marTop w:val="0"/>
          <w:marBottom w:val="0"/>
          <w:divBdr>
            <w:top w:val="none" w:sz="0" w:space="0" w:color="auto"/>
            <w:left w:val="none" w:sz="0" w:space="0" w:color="auto"/>
            <w:bottom w:val="none" w:sz="0" w:space="0" w:color="auto"/>
            <w:right w:val="none" w:sz="0" w:space="0" w:color="auto"/>
          </w:divBdr>
        </w:div>
        <w:div w:id="938561751">
          <w:marLeft w:val="446"/>
          <w:marRight w:val="0"/>
          <w:marTop w:val="0"/>
          <w:marBottom w:val="0"/>
          <w:divBdr>
            <w:top w:val="none" w:sz="0" w:space="0" w:color="auto"/>
            <w:left w:val="none" w:sz="0" w:space="0" w:color="auto"/>
            <w:bottom w:val="none" w:sz="0" w:space="0" w:color="auto"/>
            <w:right w:val="none" w:sz="0" w:space="0" w:color="auto"/>
          </w:divBdr>
        </w:div>
        <w:div w:id="189415739">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14.tmp"/><Relationship Id="rId42" Type="http://schemas.openxmlformats.org/officeDocument/2006/relationships/image" Target="media/image27.tmp"/><Relationship Id="rId47" Type="http://schemas.openxmlformats.org/officeDocument/2006/relationships/image" Target="media/image32.tmp"/><Relationship Id="rId63" Type="http://schemas.openxmlformats.org/officeDocument/2006/relationships/image" Target="media/image46.png"/><Relationship Id="rId68" Type="http://schemas.openxmlformats.org/officeDocument/2006/relationships/hyperlink" Target="https://www.tadviser.ru/index.php." TargetMode="External"/><Relationship Id="rId84" Type="http://schemas.openxmlformats.org/officeDocument/2006/relationships/hyperlink" Target="https://www.pandasecurity.com" TargetMode="External"/><Relationship Id="rId89" Type="http://schemas.openxmlformats.org/officeDocument/2006/relationships/hyperlink" Target="https://nmap.org/nsedoc/categories/auth.html" TargetMode="External"/><Relationship Id="rId112" Type="http://schemas.openxmlformats.org/officeDocument/2006/relationships/fontTable" Target="fontTable.xml"/><Relationship Id="rId16" Type="http://schemas.openxmlformats.org/officeDocument/2006/relationships/image" Target="media/image9.tmp"/><Relationship Id="rId107" Type="http://schemas.openxmlformats.org/officeDocument/2006/relationships/image" Target="media/image51.jpeg"/><Relationship Id="rId11" Type="http://schemas.openxmlformats.org/officeDocument/2006/relationships/image" Target="media/image4.tmp"/><Relationship Id="rId32" Type="http://schemas.openxmlformats.org/officeDocument/2006/relationships/image" Target="media/image20.jpeg"/><Relationship Id="rId37" Type="http://schemas.openxmlformats.org/officeDocument/2006/relationships/image" Target="media/image22.tmp"/><Relationship Id="rId53" Type="http://schemas.openxmlformats.org/officeDocument/2006/relationships/chart" Target="charts/chart1.xml"/><Relationship Id="rId58" Type="http://schemas.openxmlformats.org/officeDocument/2006/relationships/image" Target="media/image41.wmf"/><Relationship Id="rId74" Type="http://schemas.openxmlformats.org/officeDocument/2006/relationships/hyperlink" Target="https://www.raspberrypi.org/documentation/configuration/wireless/wireless-cli.md" TargetMode="External"/><Relationship Id="rId79" Type="http://schemas.openxmlformats.org/officeDocument/2006/relationships/hyperlink" Target="https://lab.dce.harvard.edu/web/labs/" TargetMode="External"/><Relationship Id="rId102" Type="http://schemas.openxmlformats.org/officeDocument/2006/relationships/hyperlink" Target="https://www.sdcard.org/downloads" TargetMode="External"/><Relationship Id="rId5" Type="http://schemas.openxmlformats.org/officeDocument/2006/relationships/webSettings" Target="webSettings.xml"/><Relationship Id="rId90" Type="http://schemas.openxmlformats.org/officeDocument/2006/relationships/hyperlink" Target="https://club.dns-shop.ru/blog/t-334-platformyi/16184-vyibor-mikrokomputera/" TargetMode="External"/><Relationship Id="rId95" Type="http://schemas.openxmlformats.org/officeDocument/2006/relationships/hyperlink" Target="https://habr.com/ru/post/457666/" TargetMode="External"/><Relationship Id="rId22" Type="http://schemas.openxmlformats.org/officeDocument/2006/relationships/image" Target="media/image15.png"/><Relationship Id="rId27" Type="http://schemas.microsoft.com/office/2007/relationships/diagramDrawing" Target="diagrams/drawing1.xml"/><Relationship Id="rId43" Type="http://schemas.openxmlformats.org/officeDocument/2006/relationships/image" Target="media/image28.tmp"/><Relationship Id="rId48" Type="http://schemas.openxmlformats.org/officeDocument/2006/relationships/image" Target="media/image33.tmp"/><Relationship Id="rId64" Type="http://schemas.openxmlformats.org/officeDocument/2006/relationships/image" Target="media/image47.png"/><Relationship Id="rId69" Type="http://schemas.openxmlformats.org/officeDocument/2006/relationships/hyperlink" Target="http://book.itep.ru/6/intrusion.htm" TargetMode="External"/><Relationship Id="rId113" Type="http://schemas.openxmlformats.org/officeDocument/2006/relationships/theme" Target="theme/theme1.xml"/><Relationship Id="rId80" Type="http://schemas.openxmlformats.org/officeDocument/2006/relationships/hyperlink" Target="https://www.cmu.edu/" TargetMode="External"/><Relationship Id="rId85" Type="http://schemas.openxmlformats.org/officeDocument/2006/relationships/hyperlink" Target="https://linuxvsem.ru/distributions/kali-linux-obzor" TargetMode="External"/><Relationship Id="rId12" Type="http://schemas.openxmlformats.org/officeDocument/2006/relationships/image" Target="media/image5.tmp"/><Relationship Id="rId17" Type="http://schemas.openxmlformats.org/officeDocument/2006/relationships/image" Target="media/image10.tmp"/><Relationship Id="rId33" Type="http://schemas.openxmlformats.org/officeDocument/2006/relationships/hyperlink" Target="https://etcher.io/" TargetMode="External"/><Relationship Id="rId38" Type="http://schemas.openxmlformats.org/officeDocument/2006/relationships/image" Target="media/image23.tmp"/><Relationship Id="rId59" Type="http://schemas.openxmlformats.org/officeDocument/2006/relationships/image" Target="media/image42.wmf"/><Relationship Id="rId103" Type="http://schemas.openxmlformats.org/officeDocument/2006/relationships/hyperlink" Target="https://www.youtube.com/redirect?q=https%3A%2F%2Fetcher.io%2F&amp;redir_token=V8eRbWeJXXm89EhMUw87puOkEbF8MTU5MzE3NDYwMEAxNTkzMDg4MjAw&amp;v=WM-milPyQWw&amp;event=video_description" TargetMode="External"/><Relationship Id="rId108" Type="http://schemas.openxmlformats.org/officeDocument/2006/relationships/image" Target="media/image52.jpeg"/><Relationship Id="rId54" Type="http://schemas.openxmlformats.org/officeDocument/2006/relationships/chart" Target="charts/chart2.xml"/><Relationship Id="rId70" Type="http://schemas.openxmlformats.org/officeDocument/2006/relationships/hyperlink" Target="https://www.comnews.ru/content/112938/2018-05-07/promyshlennye." TargetMode="External"/><Relationship Id="rId75" Type="http://schemas.openxmlformats.org/officeDocument/2006/relationships/hyperlink" Target="https://www.raspberrypi.org" TargetMode="External"/><Relationship Id="rId91" Type="http://schemas.openxmlformats.org/officeDocument/2006/relationships/hyperlink" Target="https://yanashla.com/luchshie-mikrokompyutery/" TargetMode="External"/><Relationship Id="rId96" Type="http://schemas.openxmlformats.org/officeDocument/2006/relationships/hyperlink" Target="https://www.raspberrypi.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diagramData" Target="diagrams/data1.xml"/><Relationship Id="rId28" Type="http://schemas.openxmlformats.org/officeDocument/2006/relationships/image" Target="media/image16.jpeg"/><Relationship Id="rId36" Type="http://schemas.openxmlformats.org/officeDocument/2006/relationships/image" Target="media/image21.tmp"/><Relationship Id="rId49" Type="http://schemas.openxmlformats.org/officeDocument/2006/relationships/image" Target="media/image34.tmp"/><Relationship Id="rId57" Type="http://schemas.openxmlformats.org/officeDocument/2006/relationships/image" Target="media/image40.tmp"/><Relationship Id="rId106"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19.tmp"/><Relationship Id="rId44" Type="http://schemas.openxmlformats.org/officeDocument/2006/relationships/image" Target="media/image29.tmp"/><Relationship Id="rId52" Type="http://schemas.openxmlformats.org/officeDocument/2006/relationships/image" Target="media/image37.tmp"/><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whitedome.com.au/re4son/kali-pi/" TargetMode="External"/><Relationship Id="rId78" Type="http://schemas.openxmlformats.org/officeDocument/2006/relationships/hyperlink" Target="http://kb.mit.edu/confluence" TargetMode="External"/><Relationship Id="rId81" Type="http://schemas.openxmlformats.org/officeDocument/2006/relationships/hyperlink" Target="http://raspberrypi.ru/" TargetMode="External"/><Relationship Id="rId86" Type="http://schemas.openxmlformats.org/officeDocument/2006/relationships/hyperlink" Target="https://www.avast.ru/business/resources/what-is-port-scanning" TargetMode="External"/><Relationship Id="rId94" Type="http://schemas.openxmlformats.org/officeDocument/2006/relationships/hyperlink" Target="https://raspberrypi.ru/modeli_raspberry_pi" TargetMode="External"/><Relationship Id="rId99" Type="http://schemas.openxmlformats.org/officeDocument/2006/relationships/hyperlink" Target="http://amperka.ru/" TargetMode="External"/><Relationship Id="rId101" Type="http://schemas.openxmlformats.org/officeDocument/2006/relationships/hyperlink" Target="https://www.kali.org/download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24.tmp"/><Relationship Id="rId109" Type="http://schemas.openxmlformats.org/officeDocument/2006/relationships/image" Target="media/image53.png"/><Relationship Id="rId34" Type="http://schemas.openxmlformats.org/officeDocument/2006/relationships/hyperlink" Target="https://etcher.io/" TargetMode="External"/><Relationship Id="rId50" Type="http://schemas.openxmlformats.org/officeDocument/2006/relationships/image" Target="media/image35.tmp"/><Relationship Id="rId55" Type="http://schemas.openxmlformats.org/officeDocument/2006/relationships/image" Target="media/image38.tmp"/><Relationship Id="rId76" Type="http://schemas.openxmlformats.org/officeDocument/2006/relationships/hyperlink" Target="https://www.raspberrypi" TargetMode="External"/><Relationship Id="rId97" Type="http://schemas.openxmlformats.org/officeDocument/2006/relationships/hyperlink" Target="http://raspbian.org/" TargetMode="External"/><Relationship Id="rId104" Type="http://schemas.openxmlformats.org/officeDocument/2006/relationships/hyperlink" Target="https://codius.ru/articles/Raspberry_Pi_3_Model_B_Plus_vs_Model_B." TargetMode="External"/><Relationship Id="rId7" Type="http://schemas.openxmlformats.org/officeDocument/2006/relationships/endnotes" Target="endnotes.xml"/><Relationship Id="rId71" Type="http://schemas.openxmlformats.org/officeDocument/2006/relationships/hyperlink" Target="https://bizeducate.com/02/2019/internet-uyazvimosti-promyshlennyh" TargetMode="External"/><Relationship Id="rId92" Type="http://schemas.openxmlformats.org/officeDocument/2006/relationships/hyperlink" Target="https://vyborok.com/rejting-luchshih"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diagramLayout" Target="diagrams/layout1.xml"/><Relationship Id="rId40" Type="http://schemas.openxmlformats.org/officeDocument/2006/relationships/image" Target="media/image25.tmp"/><Relationship Id="rId45" Type="http://schemas.openxmlformats.org/officeDocument/2006/relationships/image" Target="media/image30.tmp"/><Relationship Id="rId66" Type="http://schemas.openxmlformats.org/officeDocument/2006/relationships/image" Target="media/image49.png"/><Relationship Id="rId87" Type="http://schemas.openxmlformats.org/officeDocument/2006/relationships/hyperlink" Target="http://itword.net/page/nmap" TargetMode="External"/><Relationship Id="rId110" Type="http://schemas.openxmlformats.org/officeDocument/2006/relationships/image" Target="media/image54.jpeg"/><Relationship Id="rId61" Type="http://schemas.openxmlformats.org/officeDocument/2006/relationships/image" Target="media/image44.png"/><Relationship Id="rId82" Type="http://schemas.openxmlformats.org/officeDocument/2006/relationships/hyperlink" Target="http://www.inteltec.ru/publish" TargetMode="External"/><Relationship Id="rId19" Type="http://schemas.openxmlformats.org/officeDocument/2006/relationships/image" Target="media/image12.tmp"/><Relationship Id="rId14" Type="http://schemas.openxmlformats.org/officeDocument/2006/relationships/image" Target="media/image7.tmp"/><Relationship Id="rId30" Type="http://schemas.openxmlformats.org/officeDocument/2006/relationships/image" Target="media/image18.png"/><Relationship Id="rId35" Type="http://schemas.openxmlformats.org/officeDocument/2006/relationships/hyperlink" Target="https://rufus.akeo.ie/" TargetMode="External"/><Relationship Id="rId56" Type="http://schemas.openxmlformats.org/officeDocument/2006/relationships/image" Target="media/image39.tmp"/><Relationship Id="rId77" Type="http://schemas.openxmlformats.org/officeDocument/2006/relationships/hyperlink" Target="https://library.stanford.edu/" TargetMode="External"/><Relationship Id="rId100" Type="http://schemas.openxmlformats.org/officeDocument/2006/relationships/hyperlink" Target="http://raspberrypi.ru/gpio_pinout_pi3/" TargetMode="External"/><Relationship Id="rId105" Type="http://schemas.openxmlformats.org/officeDocument/2006/relationships/hyperlink" Target="https://habr.com/ru/post/47163/" TargetMode="External"/><Relationship Id="rId8" Type="http://schemas.openxmlformats.org/officeDocument/2006/relationships/image" Target="media/image1.png"/><Relationship Id="rId51" Type="http://schemas.openxmlformats.org/officeDocument/2006/relationships/image" Target="media/image36.tmp"/><Relationship Id="rId72" Type="http://schemas.openxmlformats.org/officeDocument/2006/relationships/hyperlink" Target="https://www.ptsecurity.com/ru-ru/research/analytics/corporate." TargetMode="External"/><Relationship Id="rId93" Type="http://schemas.openxmlformats.org/officeDocument/2006/relationships/hyperlink" Target="https://vyborok.com/rejting-luchshih-odnoplatnyh-mikrokompyuterov/" TargetMode="External"/><Relationship Id="rId98" Type="http://schemas.openxmlformats.org/officeDocument/2006/relationships/hyperlink" Target="https://www.adafruit.com/" TargetMode="External"/><Relationship Id="rId3" Type="http://schemas.openxmlformats.org/officeDocument/2006/relationships/styles" Target="styles.xml"/><Relationship Id="rId25" Type="http://schemas.openxmlformats.org/officeDocument/2006/relationships/diagramQuickStyle" Target="diagrams/quickStyle1.xml"/><Relationship Id="rId46" Type="http://schemas.openxmlformats.org/officeDocument/2006/relationships/image" Target="media/image31.tmp"/><Relationship Id="rId67" Type="http://schemas.openxmlformats.org/officeDocument/2006/relationships/hyperlink" Target="https://rvision.pro/blog-posts/prognozy-po-informatsionnoj." TargetMode="External"/><Relationship Id="rId20" Type="http://schemas.openxmlformats.org/officeDocument/2006/relationships/image" Target="media/image13.tmp"/><Relationship Id="rId41" Type="http://schemas.openxmlformats.org/officeDocument/2006/relationships/image" Target="media/image26.tmp"/><Relationship Id="rId62" Type="http://schemas.openxmlformats.org/officeDocument/2006/relationships/image" Target="media/image45.png"/><Relationship Id="rId83" Type="http://schemas.openxmlformats.org/officeDocument/2006/relationships/hyperlink" Target="https://doi.org/10.1186/s13677-020" TargetMode="External"/><Relationship Id="rId88" Type="http://schemas.openxmlformats.org/officeDocument/2006/relationships/hyperlink" Target="https://networkguru.ru/nmap-scripting-engine-rukovodstvo/" TargetMode="External"/><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1042;&#1088;&#1077;&#1084;&#1103;%20&#1079;&#1072;&#1075;&#1088;&#1091;&#1079;&#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2;&#1088;&#1077;&#1084;&#1103;%20&#1079;&#1072;&#1075;&#1088;&#1091;&#1079;&#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Лист1!$A$3</c:f>
              <c:strCache>
                <c:ptCount val="1"/>
                <c:pt idx="0">
                  <c:v>RP 3B</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Алғашқы жүктелу кезінде</c:v>
                </c:pt>
                <c:pt idx="1">
                  <c:v>Келесі жүктелу кездерінде</c:v>
                </c:pt>
              </c:strCache>
            </c:strRef>
          </c:cat>
          <c:val>
            <c:numRef>
              <c:f>Лист1!$B$3:$C$3</c:f>
              <c:numCache>
                <c:formatCode>\h\:\m\m\:\s\s</c:formatCode>
                <c:ptCount val="2"/>
                <c:pt idx="0">
                  <c:v>5.9085648148148151E-2</c:v>
                </c:pt>
                <c:pt idx="1">
                  <c:v>1.9791666666666666E-2</c:v>
                </c:pt>
              </c:numCache>
            </c:numRef>
          </c:val>
          <c:extLst>
            <c:ext xmlns:c16="http://schemas.microsoft.com/office/drawing/2014/chart" uri="{C3380CC4-5D6E-409C-BE32-E72D297353CC}">
              <c16:uniqueId val="{00000000-1DAE-4883-823E-039BB6EC157C}"/>
            </c:ext>
          </c:extLst>
        </c:ser>
        <c:ser>
          <c:idx val="1"/>
          <c:order val="1"/>
          <c:tx>
            <c:strRef>
              <c:f>Лист1!$A$4</c:f>
              <c:strCache>
                <c:ptCount val="1"/>
                <c:pt idx="0">
                  <c:v>RP 3B+</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Алғашқы жүктелу кезінде</c:v>
                </c:pt>
                <c:pt idx="1">
                  <c:v>Келесі жүктелу кездерінде</c:v>
                </c:pt>
              </c:strCache>
            </c:strRef>
          </c:cat>
          <c:val>
            <c:numRef>
              <c:f>Лист1!$B$4:$C$4</c:f>
              <c:numCache>
                <c:formatCode>\h\:\m\m\:\s\s</c:formatCode>
                <c:ptCount val="2"/>
                <c:pt idx="0">
                  <c:v>5.3159722222222226E-2</c:v>
                </c:pt>
                <c:pt idx="1">
                  <c:v>1.9131944444444444E-2</c:v>
                </c:pt>
              </c:numCache>
            </c:numRef>
          </c:val>
          <c:extLst>
            <c:ext xmlns:c16="http://schemas.microsoft.com/office/drawing/2014/chart" uri="{C3380CC4-5D6E-409C-BE32-E72D297353CC}">
              <c16:uniqueId val="{00000001-1DAE-4883-823E-039BB6EC157C}"/>
            </c:ext>
          </c:extLst>
        </c:ser>
        <c:dLbls>
          <c:showLegendKey val="0"/>
          <c:showVal val="0"/>
          <c:showCatName val="0"/>
          <c:showSerName val="0"/>
          <c:showPercent val="0"/>
          <c:showBubbleSize val="0"/>
        </c:dLbls>
        <c:gapWidth val="219"/>
        <c:shape val="box"/>
        <c:axId val="254418944"/>
        <c:axId val="254420480"/>
        <c:axId val="308550720"/>
      </c:bar3DChart>
      <c:catAx>
        <c:axId val="25441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54420480"/>
        <c:crosses val="autoZero"/>
        <c:auto val="1"/>
        <c:lblAlgn val="ctr"/>
        <c:lblOffset val="100"/>
        <c:noMultiLvlLbl val="0"/>
      </c:catAx>
      <c:valAx>
        <c:axId val="254420480"/>
        <c:scaling>
          <c:orientation val="minMax"/>
        </c:scaling>
        <c:delete val="0"/>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54418944"/>
        <c:crosses val="autoZero"/>
        <c:crossBetween val="between"/>
      </c:valAx>
      <c:serAx>
        <c:axId val="30855072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544204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ID4096"/>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Лист2!$A$3</c:f>
              <c:strCache>
                <c:ptCount val="1"/>
                <c:pt idx="0">
                  <c:v>RP 3B</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Лист2!$B$1:$E$2</c:f>
              <c:multiLvlStrCache>
                <c:ptCount val="4"/>
                <c:lvl>
                  <c:pt idx="0">
                    <c:v>RP-ға</c:v>
                  </c:pt>
                  <c:pt idx="1">
                    <c:v>RP-дан</c:v>
                  </c:pt>
                  <c:pt idx="2">
                    <c:v>RP-ға</c:v>
                  </c:pt>
                  <c:pt idx="3">
                    <c:v>RP-дан</c:v>
                  </c:pt>
                </c:lvl>
                <c:lvl>
                  <c:pt idx="0">
                    <c:v>SCP</c:v>
                  </c:pt>
                  <c:pt idx="2">
                    <c:v>Filezilla (SFTP)</c:v>
                  </c:pt>
                </c:lvl>
              </c:multiLvlStrCache>
            </c:multiLvlStrRef>
          </c:cat>
          <c:val>
            <c:numRef>
              <c:f>Лист2!$B$3:$E$3</c:f>
              <c:numCache>
                <c:formatCode>General</c:formatCode>
                <c:ptCount val="4"/>
                <c:pt idx="0">
                  <c:v>58.3</c:v>
                </c:pt>
                <c:pt idx="1">
                  <c:v>83.7</c:v>
                </c:pt>
                <c:pt idx="2">
                  <c:v>56.8</c:v>
                </c:pt>
                <c:pt idx="3">
                  <c:v>83.5</c:v>
                </c:pt>
              </c:numCache>
            </c:numRef>
          </c:val>
          <c:extLst>
            <c:ext xmlns:c16="http://schemas.microsoft.com/office/drawing/2014/chart" uri="{C3380CC4-5D6E-409C-BE32-E72D297353CC}">
              <c16:uniqueId val="{00000000-EE5A-4D06-B17F-89CAAE757521}"/>
            </c:ext>
          </c:extLst>
        </c:ser>
        <c:ser>
          <c:idx val="1"/>
          <c:order val="1"/>
          <c:tx>
            <c:strRef>
              <c:f>Лист2!$A$4</c:f>
              <c:strCache>
                <c:ptCount val="1"/>
                <c:pt idx="0">
                  <c:v>RP3B+</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Лист2!$B$1:$E$2</c:f>
              <c:multiLvlStrCache>
                <c:ptCount val="4"/>
                <c:lvl>
                  <c:pt idx="0">
                    <c:v>RP-ға</c:v>
                  </c:pt>
                  <c:pt idx="1">
                    <c:v>RP-дан</c:v>
                  </c:pt>
                  <c:pt idx="2">
                    <c:v>RP-ға</c:v>
                  </c:pt>
                  <c:pt idx="3">
                    <c:v>RP-дан</c:v>
                  </c:pt>
                </c:lvl>
                <c:lvl>
                  <c:pt idx="0">
                    <c:v>SCP</c:v>
                  </c:pt>
                  <c:pt idx="2">
                    <c:v>Filezilla (SFTP)</c:v>
                  </c:pt>
                </c:lvl>
              </c:multiLvlStrCache>
            </c:multiLvlStrRef>
          </c:cat>
          <c:val>
            <c:numRef>
              <c:f>Лист2!$B$4:$E$4</c:f>
              <c:numCache>
                <c:formatCode>General</c:formatCode>
                <c:ptCount val="4"/>
                <c:pt idx="0">
                  <c:v>66.900000000000006</c:v>
                </c:pt>
                <c:pt idx="1">
                  <c:v>143.80000000000001</c:v>
                </c:pt>
                <c:pt idx="2">
                  <c:v>64.400000000000006</c:v>
                </c:pt>
                <c:pt idx="3">
                  <c:v>140.80000000000001</c:v>
                </c:pt>
              </c:numCache>
            </c:numRef>
          </c:val>
          <c:extLst>
            <c:ext xmlns:c16="http://schemas.microsoft.com/office/drawing/2014/chart" uri="{C3380CC4-5D6E-409C-BE32-E72D297353CC}">
              <c16:uniqueId val="{00000001-EE5A-4D06-B17F-89CAAE757521}"/>
            </c:ext>
          </c:extLst>
        </c:ser>
        <c:dLbls>
          <c:showLegendKey val="0"/>
          <c:showVal val="0"/>
          <c:showCatName val="0"/>
          <c:showSerName val="0"/>
          <c:showPercent val="0"/>
          <c:showBubbleSize val="0"/>
        </c:dLbls>
        <c:gapWidth val="219"/>
        <c:shape val="box"/>
        <c:axId val="254453248"/>
        <c:axId val="254454784"/>
        <c:axId val="317359872"/>
      </c:bar3DChart>
      <c:catAx>
        <c:axId val="2544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54454784"/>
        <c:crosses val="autoZero"/>
        <c:auto val="1"/>
        <c:lblAlgn val="ctr"/>
        <c:lblOffset val="100"/>
        <c:noMultiLvlLbl val="0"/>
      </c:catAx>
      <c:valAx>
        <c:axId val="25445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МБит</a:t>
                </a:r>
                <a:r>
                  <a:rPr lang="en-US"/>
                  <a:t>  / </a:t>
                </a:r>
                <a:r>
                  <a:rPr lang="kk-KZ"/>
                  <a:t>сек</a:t>
                </a:r>
                <a:r>
                  <a:rPr lang="en-US"/>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54453248"/>
        <c:crosses val="autoZero"/>
        <c:crossBetween val="between"/>
      </c:valAx>
      <c:serAx>
        <c:axId val="31735987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544547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pPr>
      <a:endParaRPr lang="LID4096"/>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DD1EFE-3DC3-4777-BE28-C3D616314005}"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x-none"/>
        </a:p>
      </dgm:t>
    </dgm:pt>
    <dgm:pt modelId="{6F1CE668-D442-4716-86E3-0EDD96C6F514}">
      <dgm:prSet phldrT="[Текст]" custT="1"/>
      <dgm:spPr/>
      <dgm:t>
        <a:bodyPr/>
        <a:lstStyle/>
        <a:p>
          <a:r>
            <a:rPr lang="kk-KZ" sz="1200" dirty="0">
              <a:latin typeface="Times New Roman" panose="02020603050405020304" pitchFamily="18" charset="0"/>
              <a:cs typeface="Times New Roman" panose="02020603050405020304" pitchFamily="18" charset="0"/>
            </a:rPr>
            <a:t>Құрылғының  аппараттық құрамын жинау </a:t>
          </a:r>
          <a:endParaRPr lang="x-none" sz="1200" dirty="0">
            <a:latin typeface="Times New Roman" panose="02020603050405020304" pitchFamily="18" charset="0"/>
            <a:cs typeface="Times New Roman" panose="02020603050405020304" pitchFamily="18" charset="0"/>
          </a:endParaRPr>
        </a:p>
      </dgm:t>
    </dgm:pt>
    <dgm:pt modelId="{C14B447B-D5A3-4D31-B691-CD7797E7B051}" type="parTrans" cxnId="{703C7F01-4931-413D-B2C1-EDBAD6CA5D39}">
      <dgm:prSet/>
      <dgm:spPr/>
      <dgm:t>
        <a:bodyPr/>
        <a:lstStyle/>
        <a:p>
          <a:endParaRPr lang="x-none"/>
        </a:p>
      </dgm:t>
    </dgm:pt>
    <dgm:pt modelId="{67DAE323-3D87-464E-8C5D-52F13E67C598}" type="sibTrans" cxnId="{703C7F01-4931-413D-B2C1-EDBAD6CA5D39}">
      <dgm:prSet/>
      <dgm:spPr/>
      <dgm:t>
        <a:bodyPr/>
        <a:lstStyle/>
        <a:p>
          <a:endParaRPr lang="x-none"/>
        </a:p>
      </dgm:t>
    </dgm:pt>
    <dgm:pt modelId="{887D7B15-5329-46BA-9D8D-EA8FE46EC9E7}">
      <dgm:prSet phldrT="[Текст]" custT="1"/>
      <dgm:spPr/>
      <dgm:t>
        <a:bodyPr/>
        <a:lstStyle/>
        <a:p>
          <a:r>
            <a:rPr lang="kk-KZ" sz="1200" dirty="0">
              <a:latin typeface="Times New Roman" panose="02020603050405020304" pitchFamily="18" charset="0"/>
              <a:cs typeface="Times New Roman" panose="02020603050405020304" pitchFamily="18" charset="0"/>
            </a:rPr>
            <a:t>Құрылғы жұмыс істейтін операциялық жүйені немесе жүйелердің образын жазу және орнату</a:t>
          </a:r>
          <a:endParaRPr lang="x-none" sz="1200" dirty="0">
            <a:latin typeface="Times New Roman" panose="02020603050405020304" pitchFamily="18" charset="0"/>
            <a:cs typeface="Times New Roman" panose="02020603050405020304" pitchFamily="18" charset="0"/>
          </a:endParaRPr>
        </a:p>
      </dgm:t>
    </dgm:pt>
    <dgm:pt modelId="{C76C643B-B894-48D2-BD53-A5847845B650}" type="parTrans" cxnId="{D589540E-BC05-4CF1-B08A-A66D1FD64FBD}">
      <dgm:prSet/>
      <dgm:spPr/>
      <dgm:t>
        <a:bodyPr/>
        <a:lstStyle/>
        <a:p>
          <a:endParaRPr lang="x-none"/>
        </a:p>
      </dgm:t>
    </dgm:pt>
    <dgm:pt modelId="{B6FBE6FC-DEB5-4AE8-B459-8004AAE69416}" type="sibTrans" cxnId="{D589540E-BC05-4CF1-B08A-A66D1FD64FBD}">
      <dgm:prSet/>
      <dgm:spPr/>
      <dgm:t>
        <a:bodyPr/>
        <a:lstStyle/>
        <a:p>
          <a:endParaRPr lang="x-none"/>
        </a:p>
      </dgm:t>
    </dgm:pt>
    <dgm:pt modelId="{44E75491-AA26-4E67-9349-A1C096001A78}">
      <dgm:prSet phldrT="[Текст]" custT="1"/>
      <dgm:spPr/>
      <dgm:t>
        <a:bodyPr/>
        <a:lstStyle/>
        <a:p>
          <a:r>
            <a:rPr lang="kk-KZ" sz="1200" dirty="0">
              <a:latin typeface="Times New Roman" panose="02020603050405020304" pitchFamily="18" charset="0"/>
              <a:cs typeface="Times New Roman" panose="02020603050405020304" pitchFamily="18" charset="0"/>
            </a:rPr>
            <a:t>Құрылғыға қажетті программалық қамтымды орнату</a:t>
          </a:r>
          <a:endParaRPr lang="x-none" sz="1200" dirty="0">
            <a:latin typeface="Times New Roman" panose="02020603050405020304" pitchFamily="18" charset="0"/>
            <a:cs typeface="Times New Roman" panose="02020603050405020304" pitchFamily="18" charset="0"/>
          </a:endParaRPr>
        </a:p>
      </dgm:t>
    </dgm:pt>
    <dgm:pt modelId="{94E01ED9-E886-4F4B-BC0D-E52B848AFE01}" type="parTrans" cxnId="{556BD8B8-3A52-4D9F-87CC-C04305270D05}">
      <dgm:prSet/>
      <dgm:spPr/>
      <dgm:t>
        <a:bodyPr/>
        <a:lstStyle/>
        <a:p>
          <a:endParaRPr lang="x-none"/>
        </a:p>
      </dgm:t>
    </dgm:pt>
    <dgm:pt modelId="{30A1B5BB-A898-4F3D-A245-BDEC025C39E5}" type="sibTrans" cxnId="{556BD8B8-3A52-4D9F-87CC-C04305270D05}">
      <dgm:prSet/>
      <dgm:spPr/>
      <dgm:t>
        <a:bodyPr/>
        <a:lstStyle/>
        <a:p>
          <a:endParaRPr lang="x-none"/>
        </a:p>
      </dgm:t>
    </dgm:pt>
    <dgm:pt modelId="{C4FBFB34-54C8-4F1C-8B5B-A8711FDCD528}">
      <dgm:prSet custT="1"/>
      <dgm:spPr/>
      <dgm:t>
        <a:bodyPr/>
        <a:lstStyle/>
        <a:p>
          <a:r>
            <a:rPr lang="kk-KZ" sz="1200" dirty="0">
              <a:latin typeface="Times New Roman" panose="02020603050405020304" pitchFamily="18" charset="0"/>
              <a:cs typeface="Times New Roman" panose="02020603050405020304" pitchFamily="18" charset="0"/>
            </a:rPr>
            <a:t>Құрылғыға қосылған аппараттық қамтымдардың жұмыс істеуіне қажетті драйверлерді орнату және баптауларды жүргізу</a:t>
          </a:r>
          <a:endParaRPr lang="x-none" sz="1200" dirty="0">
            <a:latin typeface="Times New Roman" panose="02020603050405020304" pitchFamily="18" charset="0"/>
            <a:cs typeface="Times New Roman" panose="02020603050405020304" pitchFamily="18" charset="0"/>
          </a:endParaRPr>
        </a:p>
      </dgm:t>
    </dgm:pt>
    <dgm:pt modelId="{E9F0DD48-458D-44AB-A15A-C3E59479D3C0}" type="parTrans" cxnId="{2C87601C-119D-4971-A7A0-285925A9DEA6}">
      <dgm:prSet/>
      <dgm:spPr/>
      <dgm:t>
        <a:bodyPr/>
        <a:lstStyle/>
        <a:p>
          <a:endParaRPr lang="x-none"/>
        </a:p>
      </dgm:t>
    </dgm:pt>
    <dgm:pt modelId="{2E4A52C1-4609-43D6-872B-B5AA7B4FD1C6}" type="sibTrans" cxnId="{2C87601C-119D-4971-A7A0-285925A9DEA6}">
      <dgm:prSet/>
      <dgm:spPr/>
      <dgm:t>
        <a:bodyPr/>
        <a:lstStyle/>
        <a:p>
          <a:endParaRPr lang="x-none"/>
        </a:p>
      </dgm:t>
    </dgm:pt>
    <dgm:pt modelId="{87EEAEA7-6404-4BB2-A783-BC9174FBB19E}">
      <dgm:prSet custT="1"/>
      <dgm:spPr/>
      <dgm:t>
        <a:bodyPr/>
        <a:lstStyle/>
        <a:p>
          <a:pPr algn="ctr"/>
          <a:r>
            <a:rPr lang="kk-KZ" sz="1200" dirty="0">
              <a:latin typeface="Times New Roman" panose="02020603050405020304" pitchFamily="18" charset="0"/>
              <a:cs typeface="Times New Roman" panose="02020603050405020304" pitchFamily="18" charset="0"/>
            </a:rPr>
            <a:t>Тестілеуді жүргізуге арналған программамен қамту</a:t>
          </a:r>
          <a:endParaRPr lang="x-none" sz="1200" dirty="0">
            <a:latin typeface="Times New Roman" panose="02020603050405020304" pitchFamily="18" charset="0"/>
            <a:cs typeface="Times New Roman" panose="02020603050405020304" pitchFamily="18" charset="0"/>
          </a:endParaRPr>
        </a:p>
      </dgm:t>
    </dgm:pt>
    <dgm:pt modelId="{864D81FB-71D7-418E-B05E-960199A633B5}" type="parTrans" cxnId="{300431B1-F433-4109-BF4B-8C25A1E667F2}">
      <dgm:prSet/>
      <dgm:spPr/>
      <dgm:t>
        <a:bodyPr/>
        <a:lstStyle/>
        <a:p>
          <a:endParaRPr lang="x-none"/>
        </a:p>
      </dgm:t>
    </dgm:pt>
    <dgm:pt modelId="{BCEAF3FF-38A0-4772-A4D0-E7B4C1526C50}" type="sibTrans" cxnId="{300431B1-F433-4109-BF4B-8C25A1E667F2}">
      <dgm:prSet/>
      <dgm:spPr/>
      <dgm:t>
        <a:bodyPr/>
        <a:lstStyle/>
        <a:p>
          <a:endParaRPr lang="x-none"/>
        </a:p>
      </dgm:t>
    </dgm:pt>
    <dgm:pt modelId="{BD8C6049-4EEF-4CD9-930F-E8B5059A8BE7}" type="pres">
      <dgm:prSet presAssocID="{FADD1EFE-3DC3-4777-BE28-C3D616314005}" presName="outerComposite" presStyleCnt="0">
        <dgm:presLayoutVars>
          <dgm:chMax val="5"/>
          <dgm:dir/>
          <dgm:resizeHandles val="exact"/>
        </dgm:presLayoutVars>
      </dgm:prSet>
      <dgm:spPr/>
    </dgm:pt>
    <dgm:pt modelId="{4CFF13E7-CCD5-443F-86A9-FD9D1B13FD08}" type="pres">
      <dgm:prSet presAssocID="{FADD1EFE-3DC3-4777-BE28-C3D616314005}" presName="dummyMaxCanvas" presStyleCnt="0">
        <dgm:presLayoutVars/>
      </dgm:prSet>
      <dgm:spPr/>
    </dgm:pt>
    <dgm:pt modelId="{0AB97747-C65D-490A-B5FD-97FE965B4CDD}" type="pres">
      <dgm:prSet presAssocID="{FADD1EFE-3DC3-4777-BE28-C3D616314005}" presName="FiveNodes_1" presStyleLbl="node1" presStyleIdx="0" presStyleCnt="5">
        <dgm:presLayoutVars>
          <dgm:bulletEnabled val="1"/>
        </dgm:presLayoutVars>
      </dgm:prSet>
      <dgm:spPr/>
    </dgm:pt>
    <dgm:pt modelId="{9CC8E646-EA9F-46C2-8829-5305794040FD}" type="pres">
      <dgm:prSet presAssocID="{FADD1EFE-3DC3-4777-BE28-C3D616314005}" presName="FiveNodes_2" presStyleLbl="node1" presStyleIdx="1" presStyleCnt="5">
        <dgm:presLayoutVars>
          <dgm:bulletEnabled val="1"/>
        </dgm:presLayoutVars>
      </dgm:prSet>
      <dgm:spPr/>
    </dgm:pt>
    <dgm:pt modelId="{33ABFE80-8D06-4C67-841E-9EF1D1840ED8}" type="pres">
      <dgm:prSet presAssocID="{FADD1EFE-3DC3-4777-BE28-C3D616314005}" presName="FiveNodes_3" presStyleLbl="node1" presStyleIdx="2" presStyleCnt="5">
        <dgm:presLayoutVars>
          <dgm:bulletEnabled val="1"/>
        </dgm:presLayoutVars>
      </dgm:prSet>
      <dgm:spPr/>
    </dgm:pt>
    <dgm:pt modelId="{1DBED021-4416-495B-A7D1-3DE0D0CFA407}" type="pres">
      <dgm:prSet presAssocID="{FADD1EFE-3DC3-4777-BE28-C3D616314005}" presName="FiveNodes_4" presStyleLbl="node1" presStyleIdx="3" presStyleCnt="5">
        <dgm:presLayoutVars>
          <dgm:bulletEnabled val="1"/>
        </dgm:presLayoutVars>
      </dgm:prSet>
      <dgm:spPr/>
    </dgm:pt>
    <dgm:pt modelId="{0F5ADC77-F126-49CD-8C9F-FAB232131AB7}" type="pres">
      <dgm:prSet presAssocID="{FADD1EFE-3DC3-4777-BE28-C3D616314005}" presName="FiveNodes_5" presStyleLbl="node1" presStyleIdx="4" presStyleCnt="5">
        <dgm:presLayoutVars>
          <dgm:bulletEnabled val="1"/>
        </dgm:presLayoutVars>
      </dgm:prSet>
      <dgm:spPr/>
    </dgm:pt>
    <dgm:pt modelId="{D2A2F1A9-40B6-49A0-8B81-C09851BC6AC1}" type="pres">
      <dgm:prSet presAssocID="{FADD1EFE-3DC3-4777-BE28-C3D616314005}" presName="FiveConn_1-2" presStyleLbl="fgAccFollowNode1" presStyleIdx="0" presStyleCnt="4">
        <dgm:presLayoutVars>
          <dgm:bulletEnabled val="1"/>
        </dgm:presLayoutVars>
      </dgm:prSet>
      <dgm:spPr/>
    </dgm:pt>
    <dgm:pt modelId="{36BC699B-8315-44FE-9882-46650F0AE460}" type="pres">
      <dgm:prSet presAssocID="{FADD1EFE-3DC3-4777-BE28-C3D616314005}" presName="FiveConn_2-3" presStyleLbl="fgAccFollowNode1" presStyleIdx="1" presStyleCnt="4">
        <dgm:presLayoutVars>
          <dgm:bulletEnabled val="1"/>
        </dgm:presLayoutVars>
      </dgm:prSet>
      <dgm:spPr/>
    </dgm:pt>
    <dgm:pt modelId="{14B0627D-437F-446D-84CC-C325612FB5B7}" type="pres">
      <dgm:prSet presAssocID="{FADD1EFE-3DC3-4777-BE28-C3D616314005}" presName="FiveConn_3-4" presStyleLbl="fgAccFollowNode1" presStyleIdx="2" presStyleCnt="4">
        <dgm:presLayoutVars>
          <dgm:bulletEnabled val="1"/>
        </dgm:presLayoutVars>
      </dgm:prSet>
      <dgm:spPr/>
    </dgm:pt>
    <dgm:pt modelId="{75DB13E1-E357-4EE8-9485-AFB247E70F0B}" type="pres">
      <dgm:prSet presAssocID="{FADD1EFE-3DC3-4777-BE28-C3D616314005}" presName="FiveConn_4-5" presStyleLbl="fgAccFollowNode1" presStyleIdx="3" presStyleCnt="4">
        <dgm:presLayoutVars>
          <dgm:bulletEnabled val="1"/>
        </dgm:presLayoutVars>
      </dgm:prSet>
      <dgm:spPr/>
    </dgm:pt>
    <dgm:pt modelId="{624276C3-00E4-4ECD-8F46-40726F769B24}" type="pres">
      <dgm:prSet presAssocID="{FADD1EFE-3DC3-4777-BE28-C3D616314005}" presName="FiveNodes_1_text" presStyleLbl="node1" presStyleIdx="4" presStyleCnt="5">
        <dgm:presLayoutVars>
          <dgm:bulletEnabled val="1"/>
        </dgm:presLayoutVars>
      </dgm:prSet>
      <dgm:spPr/>
    </dgm:pt>
    <dgm:pt modelId="{B27BDDDA-E38E-421D-AE16-E13A84427F3F}" type="pres">
      <dgm:prSet presAssocID="{FADD1EFE-3DC3-4777-BE28-C3D616314005}" presName="FiveNodes_2_text" presStyleLbl="node1" presStyleIdx="4" presStyleCnt="5">
        <dgm:presLayoutVars>
          <dgm:bulletEnabled val="1"/>
        </dgm:presLayoutVars>
      </dgm:prSet>
      <dgm:spPr/>
    </dgm:pt>
    <dgm:pt modelId="{D8C4D152-30FC-46AE-BB6D-C78AA9D7EACA}" type="pres">
      <dgm:prSet presAssocID="{FADD1EFE-3DC3-4777-BE28-C3D616314005}" presName="FiveNodes_3_text" presStyleLbl="node1" presStyleIdx="4" presStyleCnt="5">
        <dgm:presLayoutVars>
          <dgm:bulletEnabled val="1"/>
        </dgm:presLayoutVars>
      </dgm:prSet>
      <dgm:spPr/>
    </dgm:pt>
    <dgm:pt modelId="{37C52FCD-12ED-48A5-9405-00977DA34337}" type="pres">
      <dgm:prSet presAssocID="{FADD1EFE-3DC3-4777-BE28-C3D616314005}" presName="FiveNodes_4_text" presStyleLbl="node1" presStyleIdx="4" presStyleCnt="5">
        <dgm:presLayoutVars>
          <dgm:bulletEnabled val="1"/>
        </dgm:presLayoutVars>
      </dgm:prSet>
      <dgm:spPr/>
    </dgm:pt>
    <dgm:pt modelId="{CF7C5255-4ED6-428F-B46D-95CAAA2D6C1B}" type="pres">
      <dgm:prSet presAssocID="{FADD1EFE-3DC3-4777-BE28-C3D616314005}" presName="FiveNodes_5_text" presStyleLbl="node1" presStyleIdx="4" presStyleCnt="5">
        <dgm:presLayoutVars>
          <dgm:bulletEnabled val="1"/>
        </dgm:presLayoutVars>
      </dgm:prSet>
      <dgm:spPr/>
    </dgm:pt>
  </dgm:ptLst>
  <dgm:cxnLst>
    <dgm:cxn modelId="{703C7F01-4931-413D-B2C1-EDBAD6CA5D39}" srcId="{FADD1EFE-3DC3-4777-BE28-C3D616314005}" destId="{6F1CE668-D442-4716-86E3-0EDD96C6F514}" srcOrd="0" destOrd="0" parTransId="{C14B447B-D5A3-4D31-B691-CD7797E7B051}" sibTransId="{67DAE323-3D87-464E-8C5D-52F13E67C598}"/>
    <dgm:cxn modelId="{C007410A-E5B3-4279-9E0F-3F3217A8E28B}" type="presOf" srcId="{30A1B5BB-A898-4F3D-A245-BDEC025C39E5}" destId="{75DB13E1-E357-4EE8-9485-AFB247E70F0B}" srcOrd="0" destOrd="0" presId="urn:microsoft.com/office/officeart/2005/8/layout/vProcess5"/>
    <dgm:cxn modelId="{D589540E-BC05-4CF1-B08A-A66D1FD64FBD}" srcId="{FADD1EFE-3DC3-4777-BE28-C3D616314005}" destId="{887D7B15-5329-46BA-9D8D-EA8FE46EC9E7}" srcOrd="1" destOrd="0" parTransId="{C76C643B-B894-48D2-BD53-A5847845B650}" sibTransId="{B6FBE6FC-DEB5-4AE8-B459-8004AAE69416}"/>
    <dgm:cxn modelId="{E302D313-9FF9-4174-AAE7-EF1085D6D193}" type="presOf" srcId="{6F1CE668-D442-4716-86E3-0EDD96C6F514}" destId="{0AB97747-C65D-490A-B5FD-97FE965B4CDD}" srcOrd="0" destOrd="0" presId="urn:microsoft.com/office/officeart/2005/8/layout/vProcess5"/>
    <dgm:cxn modelId="{2C87601C-119D-4971-A7A0-285925A9DEA6}" srcId="{FADD1EFE-3DC3-4777-BE28-C3D616314005}" destId="{C4FBFB34-54C8-4F1C-8B5B-A8711FDCD528}" srcOrd="2" destOrd="0" parTransId="{E9F0DD48-458D-44AB-A15A-C3E59479D3C0}" sibTransId="{2E4A52C1-4609-43D6-872B-B5AA7B4FD1C6}"/>
    <dgm:cxn modelId="{BA7D1226-155A-43C3-8510-06E5A65F044B}" type="presOf" srcId="{87EEAEA7-6404-4BB2-A783-BC9174FBB19E}" destId="{0F5ADC77-F126-49CD-8C9F-FAB232131AB7}" srcOrd="0" destOrd="0" presId="urn:microsoft.com/office/officeart/2005/8/layout/vProcess5"/>
    <dgm:cxn modelId="{1CCA9327-1FA4-467E-A4AE-43A401B401E0}" type="presOf" srcId="{2E4A52C1-4609-43D6-872B-B5AA7B4FD1C6}" destId="{14B0627D-437F-446D-84CC-C325612FB5B7}" srcOrd="0" destOrd="0" presId="urn:microsoft.com/office/officeart/2005/8/layout/vProcess5"/>
    <dgm:cxn modelId="{A019482D-8DFF-4050-9D06-5BA2A54F2E62}" type="presOf" srcId="{67DAE323-3D87-464E-8C5D-52F13E67C598}" destId="{D2A2F1A9-40B6-49A0-8B81-C09851BC6AC1}" srcOrd="0" destOrd="0" presId="urn:microsoft.com/office/officeart/2005/8/layout/vProcess5"/>
    <dgm:cxn modelId="{10485F34-4EB6-406D-AC53-809EA39E98AF}" type="presOf" srcId="{887D7B15-5329-46BA-9D8D-EA8FE46EC9E7}" destId="{9CC8E646-EA9F-46C2-8829-5305794040FD}" srcOrd="0" destOrd="0" presId="urn:microsoft.com/office/officeart/2005/8/layout/vProcess5"/>
    <dgm:cxn modelId="{B6979135-D4D0-450B-8DC0-625A24B9861A}" type="presOf" srcId="{887D7B15-5329-46BA-9D8D-EA8FE46EC9E7}" destId="{B27BDDDA-E38E-421D-AE16-E13A84427F3F}" srcOrd="1" destOrd="0" presId="urn:microsoft.com/office/officeart/2005/8/layout/vProcess5"/>
    <dgm:cxn modelId="{A95A2264-450E-4D92-9891-D63790A50579}" type="presOf" srcId="{FADD1EFE-3DC3-4777-BE28-C3D616314005}" destId="{BD8C6049-4EEF-4CD9-930F-E8B5059A8BE7}" srcOrd="0" destOrd="0" presId="urn:microsoft.com/office/officeart/2005/8/layout/vProcess5"/>
    <dgm:cxn modelId="{A4C40E51-DF15-43C4-A318-2F4F6752CAF7}" type="presOf" srcId="{C4FBFB34-54C8-4F1C-8B5B-A8711FDCD528}" destId="{D8C4D152-30FC-46AE-BB6D-C78AA9D7EACA}" srcOrd="1" destOrd="0" presId="urn:microsoft.com/office/officeart/2005/8/layout/vProcess5"/>
    <dgm:cxn modelId="{60DD4581-0E84-4F46-B57C-D9FD31EA9AAC}" type="presOf" srcId="{C4FBFB34-54C8-4F1C-8B5B-A8711FDCD528}" destId="{33ABFE80-8D06-4C67-841E-9EF1D1840ED8}" srcOrd="0" destOrd="0" presId="urn:microsoft.com/office/officeart/2005/8/layout/vProcess5"/>
    <dgm:cxn modelId="{13FF2298-A8C5-48B2-906B-7E3274537633}" type="presOf" srcId="{87EEAEA7-6404-4BB2-A783-BC9174FBB19E}" destId="{CF7C5255-4ED6-428F-B46D-95CAAA2D6C1B}" srcOrd="1" destOrd="0" presId="urn:microsoft.com/office/officeart/2005/8/layout/vProcess5"/>
    <dgm:cxn modelId="{AAB261A1-8FC2-4D30-92B8-8065E9875ED2}" type="presOf" srcId="{44E75491-AA26-4E67-9349-A1C096001A78}" destId="{1DBED021-4416-495B-A7D1-3DE0D0CFA407}" srcOrd="0" destOrd="0" presId="urn:microsoft.com/office/officeart/2005/8/layout/vProcess5"/>
    <dgm:cxn modelId="{A481E4A5-E3B0-4F7D-B189-B24695FD661A}" type="presOf" srcId="{44E75491-AA26-4E67-9349-A1C096001A78}" destId="{37C52FCD-12ED-48A5-9405-00977DA34337}" srcOrd="1" destOrd="0" presId="urn:microsoft.com/office/officeart/2005/8/layout/vProcess5"/>
    <dgm:cxn modelId="{300431B1-F433-4109-BF4B-8C25A1E667F2}" srcId="{FADD1EFE-3DC3-4777-BE28-C3D616314005}" destId="{87EEAEA7-6404-4BB2-A783-BC9174FBB19E}" srcOrd="4" destOrd="0" parTransId="{864D81FB-71D7-418E-B05E-960199A633B5}" sibTransId="{BCEAF3FF-38A0-4772-A4D0-E7B4C1526C50}"/>
    <dgm:cxn modelId="{568C57B1-8B92-437E-8DF8-BB4E0A871312}" type="presOf" srcId="{6F1CE668-D442-4716-86E3-0EDD96C6F514}" destId="{624276C3-00E4-4ECD-8F46-40726F769B24}" srcOrd="1" destOrd="0" presId="urn:microsoft.com/office/officeart/2005/8/layout/vProcess5"/>
    <dgm:cxn modelId="{556BD8B8-3A52-4D9F-87CC-C04305270D05}" srcId="{FADD1EFE-3DC3-4777-BE28-C3D616314005}" destId="{44E75491-AA26-4E67-9349-A1C096001A78}" srcOrd="3" destOrd="0" parTransId="{94E01ED9-E886-4F4B-BC0D-E52B848AFE01}" sibTransId="{30A1B5BB-A898-4F3D-A245-BDEC025C39E5}"/>
    <dgm:cxn modelId="{6EF55BE1-F117-4442-AEE4-9ED2BA5E4437}" type="presOf" srcId="{B6FBE6FC-DEB5-4AE8-B459-8004AAE69416}" destId="{36BC699B-8315-44FE-9882-46650F0AE460}" srcOrd="0" destOrd="0" presId="urn:microsoft.com/office/officeart/2005/8/layout/vProcess5"/>
    <dgm:cxn modelId="{D6B3B835-BEAF-4A78-9667-F8ED93820B8F}" type="presParOf" srcId="{BD8C6049-4EEF-4CD9-930F-E8B5059A8BE7}" destId="{4CFF13E7-CCD5-443F-86A9-FD9D1B13FD08}" srcOrd="0" destOrd="0" presId="urn:microsoft.com/office/officeart/2005/8/layout/vProcess5"/>
    <dgm:cxn modelId="{79F06975-C0B0-46CB-9B27-D832949D9AE0}" type="presParOf" srcId="{BD8C6049-4EEF-4CD9-930F-E8B5059A8BE7}" destId="{0AB97747-C65D-490A-B5FD-97FE965B4CDD}" srcOrd="1" destOrd="0" presId="urn:microsoft.com/office/officeart/2005/8/layout/vProcess5"/>
    <dgm:cxn modelId="{1DF97F70-1950-4F6D-9739-7204AF3B3237}" type="presParOf" srcId="{BD8C6049-4EEF-4CD9-930F-E8B5059A8BE7}" destId="{9CC8E646-EA9F-46C2-8829-5305794040FD}" srcOrd="2" destOrd="0" presId="urn:microsoft.com/office/officeart/2005/8/layout/vProcess5"/>
    <dgm:cxn modelId="{9E8A641B-46DA-4276-9BFB-044B9964B5A3}" type="presParOf" srcId="{BD8C6049-4EEF-4CD9-930F-E8B5059A8BE7}" destId="{33ABFE80-8D06-4C67-841E-9EF1D1840ED8}" srcOrd="3" destOrd="0" presId="urn:microsoft.com/office/officeart/2005/8/layout/vProcess5"/>
    <dgm:cxn modelId="{E8046A4E-77AE-48B3-95F1-1627E6E61D09}" type="presParOf" srcId="{BD8C6049-4EEF-4CD9-930F-E8B5059A8BE7}" destId="{1DBED021-4416-495B-A7D1-3DE0D0CFA407}" srcOrd="4" destOrd="0" presId="urn:microsoft.com/office/officeart/2005/8/layout/vProcess5"/>
    <dgm:cxn modelId="{F4A4A2BD-CB30-4777-BD4D-0AEC7B6A9FE3}" type="presParOf" srcId="{BD8C6049-4EEF-4CD9-930F-E8B5059A8BE7}" destId="{0F5ADC77-F126-49CD-8C9F-FAB232131AB7}" srcOrd="5" destOrd="0" presId="urn:microsoft.com/office/officeart/2005/8/layout/vProcess5"/>
    <dgm:cxn modelId="{2DB45DE1-1CB2-4C37-8BF6-836CE2FEC046}" type="presParOf" srcId="{BD8C6049-4EEF-4CD9-930F-E8B5059A8BE7}" destId="{D2A2F1A9-40B6-49A0-8B81-C09851BC6AC1}" srcOrd="6" destOrd="0" presId="urn:microsoft.com/office/officeart/2005/8/layout/vProcess5"/>
    <dgm:cxn modelId="{61A4C1E3-933F-4F8A-9FF4-55CEFEF5504B}" type="presParOf" srcId="{BD8C6049-4EEF-4CD9-930F-E8B5059A8BE7}" destId="{36BC699B-8315-44FE-9882-46650F0AE460}" srcOrd="7" destOrd="0" presId="urn:microsoft.com/office/officeart/2005/8/layout/vProcess5"/>
    <dgm:cxn modelId="{E2AC4C55-36D2-4E59-B26C-C74337896E6D}" type="presParOf" srcId="{BD8C6049-4EEF-4CD9-930F-E8B5059A8BE7}" destId="{14B0627D-437F-446D-84CC-C325612FB5B7}" srcOrd="8" destOrd="0" presId="urn:microsoft.com/office/officeart/2005/8/layout/vProcess5"/>
    <dgm:cxn modelId="{757DA85F-4F27-47F0-AC63-898F011C65E0}" type="presParOf" srcId="{BD8C6049-4EEF-4CD9-930F-E8B5059A8BE7}" destId="{75DB13E1-E357-4EE8-9485-AFB247E70F0B}" srcOrd="9" destOrd="0" presId="urn:microsoft.com/office/officeart/2005/8/layout/vProcess5"/>
    <dgm:cxn modelId="{1879B45E-3106-4C2C-A8FA-9A397DA8A9D9}" type="presParOf" srcId="{BD8C6049-4EEF-4CD9-930F-E8B5059A8BE7}" destId="{624276C3-00E4-4ECD-8F46-40726F769B24}" srcOrd="10" destOrd="0" presId="urn:microsoft.com/office/officeart/2005/8/layout/vProcess5"/>
    <dgm:cxn modelId="{3931AD94-66B9-4A42-9B86-35A545CEBD39}" type="presParOf" srcId="{BD8C6049-4EEF-4CD9-930F-E8B5059A8BE7}" destId="{B27BDDDA-E38E-421D-AE16-E13A84427F3F}" srcOrd="11" destOrd="0" presId="urn:microsoft.com/office/officeart/2005/8/layout/vProcess5"/>
    <dgm:cxn modelId="{7CB58B61-46BF-4FFD-8049-FEE791BF864B}" type="presParOf" srcId="{BD8C6049-4EEF-4CD9-930F-E8B5059A8BE7}" destId="{D8C4D152-30FC-46AE-BB6D-C78AA9D7EACA}" srcOrd="12" destOrd="0" presId="urn:microsoft.com/office/officeart/2005/8/layout/vProcess5"/>
    <dgm:cxn modelId="{D129AD5C-7430-4434-9CE8-191C6A92175D}" type="presParOf" srcId="{BD8C6049-4EEF-4CD9-930F-E8B5059A8BE7}" destId="{37C52FCD-12ED-48A5-9405-00977DA34337}" srcOrd="13" destOrd="0" presId="urn:microsoft.com/office/officeart/2005/8/layout/vProcess5"/>
    <dgm:cxn modelId="{DEDBD274-BE9E-4356-B0F5-A96E6D441394}" type="presParOf" srcId="{BD8C6049-4EEF-4CD9-930F-E8B5059A8BE7}" destId="{CF7C5255-4ED6-428F-B46D-95CAAA2D6C1B}" srcOrd="14"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97747-C65D-490A-B5FD-97FE965B4CDD}">
      <dsp:nvSpPr>
        <dsp:cNvPr id="0" name=""/>
        <dsp:cNvSpPr/>
      </dsp:nvSpPr>
      <dsp:spPr>
        <a:xfrm>
          <a:off x="0" y="0"/>
          <a:ext cx="4574127" cy="498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dirty="0">
              <a:latin typeface="Times New Roman" panose="02020603050405020304" pitchFamily="18" charset="0"/>
              <a:cs typeface="Times New Roman" panose="02020603050405020304" pitchFamily="18" charset="0"/>
            </a:rPr>
            <a:t>Құрылғының  аппараттық құрамын жинау </a:t>
          </a:r>
          <a:endParaRPr lang="x-none" sz="1200" kern="1200" dirty="0">
            <a:latin typeface="Times New Roman" panose="02020603050405020304" pitchFamily="18" charset="0"/>
            <a:cs typeface="Times New Roman" panose="02020603050405020304" pitchFamily="18" charset="0"/>
          </a:endParaRPr>
        </a:p>
      </dsp:txBody>
      <dsp:txXfrm>
        <a:off x="14599" y="14599"/>
        <a:ext cx="3977928" cy="469264"/>
      </dsp:txXfrm>
    </dsp:sp>
    <dsp:sp modelId="{9CC8E646-EA9F-46C2-8829-5305794040FD}">
      <dsp:nvSpPr>
        <dsp:cNvPr id="0" name=""/>
        <dsp:cNvSpPr/>
      </dsp:nvSpPr>
      <dsp:spPr>
        <a:xfrm>
          <a:off x="341574" y="567693"/>
          <a:ext cx="4574127" cy="498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dirty="0">
              <a:latin typeface="Times New Roman" panose="02020603050405020304" pitchFamily="18" charset="0"/>
              <a:cs typeface="Times New Roman" panose="02020603050405020304" pitchFamily="18" charset="0"/>
            </a:rPr>
            <a:t>Құрылғы жұмыс істейтін операциялық жүйені немесе жүйелердің образын жазу және орнату</a:t>
          </a:r>
          <a:endParaRPr lang="x-none" sz="1200" kern="1200" dirty="0">
            <a:latin typeface="Times New Roman" panose="02020603050405020304" pitchFamily="18" charset="0"/>
            <a:cs typeface="Times New Roman" panose="02020603050405020304" pitchFamily="18" charset="0"/>
          </a:endParaRPr>
        </a:p>
      </dsp:txBody>
      <dsp:txXfrm>
        <a:off x="356173" y="582292"/>
        <a:ext cx="3879354" cy="469264"/>
      </dsp:txXfrm>
    </dsp:sp>
    <dsp:sp modelId="{33ABFE80-8D06-4C67-841E-9EF1D1840ED8}">
      <dsp:nvSpPr>
        <dsp:cNvPr id="0" name=""/>
        <dsp:cNvSpPr/>
      </dsp:nvSpPr>
      <dsp:spPr>
        <a:xfrm>
          <a:off x="683148" y="1135386"/>
          <a:ext cx="4574127" cy="498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dirty="0">
              <a:latin typeface="Times New Roman" panose="02020603050405020304" pitchFamily="18" charset="0"/>
              <a:cs typeface="Times New Roman" panose="02020603050405020304" pitchFamily="18" charset="0"/>
            </a:rPr>
            <a:t>Құрылғыға қосылған аппараттық қамтымдардың жұмыс істеуіне қажетті драйверлерді орнату және баптауларды жүргізу</a:t>
          </a:r>
          <a:endParaRPr lang="x-none" sz="1200" kern="1200" dirty="0">
            <a:latin typeface="Times New Roman" panose="02020603050405020304" pitchFamily="18" charset="0"/>
            <a:cs typeface="Times New Roman" panose="02020603050405020304" pitchFamily="18" charset="0"/>
          </a:endParaRPr>
        </a:p>
      </dsp:txBody>
      <dsp:txXfrm>
        <a:off x="697747" y="1149985"/>
        <a:ext cx="3879354" cy="469264"/>
      </dsp:txXfrm>
    </dsp:sp>
    <dsp:sp modelId="{1DBED021-4416-495B-A7D1-3DE0D0CFA407}">
      <dsp:nvSpPr>
        <dsp:cNvPr id="0" name=""/>
        <dsp:cNvSpPr/>
      </dsp:nvSpPr>
      <dsp:spPr>
        <a:xfrm>
          <a:off x="1024723" y="1703079"/>
          <a:ext cx="4574127" cy="498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dirty="0">
              <a:latin typeface="Times New Roman" panose="02020603050405020304" pitchFamily="18" charset="0"/>
              <a:cs typeface="Times New Roman" panose="02020603050405020304" pitchFamily="18" charset="0"/>
            </a:rPr>
            <a:t>Құрылғыға қажетті программалық қамтымды орнату</a:t>
          </a:r>
          <a:endParaRPr lang="x-none" sz="1200" kern="1200" dirty="0">
            <a:latin typeface="Times New Roman" panose="02020603050405020304" pitchFamily="18" charset="0"/>
            <a:cs typeface="Times New Roman" panose="02020603050405020304" pitchFamily="18" charset="0"/>
          </a:endParaRPr>
        </a:p>
      </dsp:txBody>
      <dsp:txXfrm>
        <a:off x="1039322" y="1717678"/>
        <a:ext cx="3879354" cy="469264"/>
      </dsp:txXfrm>
    </dsp:sp>
    <dsp:sp modelId="{0F5ADC77-F126-49CD-8C9F-FAB232131AB7}">
      <dsp:nvSpPr>
        <dsp:cNvPr id="0" name=""/>
        <dsp:cNvSpPr/>
      </dsp:nvSpPr>
      <dsp:spPr>
        <a:xfrm>
          <a:off x="1366297" y="2270772"/>
          <a:ext cx="4574127" cy="4984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dirty="0">
              <a:latin typeface="Times New Roman" panose="02020603050405020304" pitchFamily="18" charset="0"/>
              <a:cs typeface="Times New Roman" panose="02020603050405020304" pitchFamily="18" charset="0"/>
            </a:rPr>
            <a:t>Тестілеуді жүргізуге арналған программамен қамту</a:t>
          </a:r>
          <a:endParaRPr lang="x-none" sz="1200" kern="1200" dirty="0">
            <a:latin typeface="Times New Roman" panose="02020603050405020304" pitchFamily="18" charset="0"/>
            <a:cs typeface="Times New Roman" panose="02020603050405020304" pitchFamily="18" charset="0"/>
          </a:endParaRPr>
        </a:p>
      </dsp:txBody>
      <dsp:txXfrm>
        <a:off x="1380896" y="2285371"/>
        <a:ext cx="3879354" cy="469264"/>
      </dsp:txXfrm>
    </dsp:sp>
    <dsp:sp modelId="{D2A2F1A9-40B6-49A0-8B81-C09851BC6AC1}">
      <dsp:nvSpPr>
        <dsp:cNvPr id="0" name=""/>
        <dsp:cNvSpPr/>
      </dsp:nvSpPr>
      <dsp:spPr>
        <a:xfrm>
          <a:off x="4250126" y="364154"/>
          <a:ext cx="324000" cy="32400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x-none" sz="1400" kern="1200"/>
        </a:p>
      </dsp:txBody>
      <dsp:txXfrm>
        <a:off x="4323026" y="364154"/>
        <a:ext cx="178200" cy="243810"/>
      </dsp:txXfrm>
    </dsp:sp>
    <dsp:sp modelId="{36BC699B-8315-44FE-9882-46650F0AE460}">
      <dsp:nvSpPr>
        <dsp:cNvPr id="0" name=""/>
        <dsp:cNvSpPr/>
      </dsp:nvSpPr>
      <dsp:spPr>
        <a:xfrm>
          <a:off x="4591701" y="931847"/>
          <a:ext cx="324000" cy="32400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x-none" sz="1400" kern="1200"/>
        </a:p>
      </dsp:txBody>
      <dsp:txXfrm>
        <a:off x="4664601" y="931847"/>
        <a:ext cx="178200" cy="243810"/>
      </dsp:txXfrm>
    </dsp:sp>
    <dsp:sp modelId="{14B0627D-437F-446D-84CC-C325612FB5B7}">
      <dsp:nvSpPr>
        <dsp:cNvPr id="0" name=""/>
        <dsp:cNvSpPr/>
      </dsp:nvSpPr>
      <dsp:spPr>
        <a:xfrm>
          <a:off x="4933275" y="1491233"/>
          <a:ext cx="324000" cy="32400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x-none" sz="1400" kern="1200"/>
        </a:p>
      </dsp:txBody>
      <dsp:txXfrm>
        <a:off x="5006175" y="1491233"/>
        <a:ext cx="178200" cy="243810"/>
      </dsp:txXfrm>
    </dsp:sp>
    <dsp:sp modelId="{75DB13E1-E357-4EE8-9485-AFB247E70F0B}">
      <dsp:nvSpPr>
        <dsp:cNvPr id="0" name=""/>
        <dsp:cNvSpPr/>
      </dsp:nvSpPr>
      <dsp:spPr>
        <a:xfrm>
          <a:off x="5274850" y="2064464"/>
          <a:ext cx="324000" cy="32400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x-none" sz="1400" kern="1200"/>
        </a:p>
      </dsp:txBody>
      <dsp:txXfrm>
        <a:off x="5347750" y="2064464"/>
        <a:ext cx="178200" cy="24381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217F2-EAA5-419F-B66A-E901BE4BC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129</Pages>
  <Words>39013</Words>
  <Characters>222377</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Диссер</vt:lpstr>
    </vt:vector>
  </TitlesOfParts>
  <Company>Организация</Company>
  <LinksUpToDate>false</LinksUpToDate>
  <CharactersWithSpaces>260869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Диссер</dc:title>
  <dc:creator>User</dc:creator>
  <cp:lastModifiedBy>Kamal Maidanov</cp:lastModifiedBy>
  <cp:revision>4</cp:revision>
  <cp:lastPrinted>2021-12-10T04:34:00Z</cp:lastPrinted>
  <dcterms:created xsi:type="dcterms:W3CDTF">2021-12-10T04:35:00Z</dcterms:created>
  <dcterms:modified xsi:type="dcterms:W3CDTF">2021-12-14T13:10:00Z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